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61F5A" w14:textId="20D61EEB" w:rsidR="00022FFD" w:rsidRDefault="00022FFD" w:rsidP="00022FFD">
      <w:pPr>
        <w:jc w:val="center"/>
        <w:rPr>
          <w:b/>
          <w:bCs/>
          <w:color w:val="000000" w:themeColor="text1"/>
          <w:kern w:val="0"/>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bookmarkStart w:id="0" w:name="_Hlk156242666"/>
      <w:bookmarkEnd w:id="0"/>
      <w:r w:rsidRPr="00022FFD">
        <w:rPr>
          <w:b/>
          <w:bCs/>
          <w:color w:val="000000" w:themeColor="text1"/>
          <w:kern w:val="0"/>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t>ACMA6012</w:t>
      </w:r>
    </w:p>
    <w:p w14:paraId="258A71CA" w14:textId="77777777" w:rsidR="00022FFD" w:rsidRDefault="00022FFD" w:rsidP="00022FFD">
      <w:pPr>
        <w:jc w:val="center"/>
        <w:rPr>
          <w:b/>
          <w:bCs/>
          <w:color w:val="000000" w:themeColor="text1"/>
          <w:kern w:val="0"/>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4C50814B" w14:textId="2FB7BFA4" w:rsidR="00022FFD" w:rsidRDefault="00022FFD" w:rsidP="00022FFD">
      <w:pPr>
        <w:jc w:val="center"/>
        <w:rPr>
          <w:b/>
          <w:bCs/>
          <w:color w:val="000000" w:themeColor="text1"/>
          <w:kern w:val="0"/>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r w:rsidRPr="00022FFD">
        <w:rPr>
          <w:b/>
          <w:bCs/>
          <w:color w:val="000000" w:themeColor="text1"/>
          <w:kern w:val="0"/>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t>Computational Methods</w:t>
      </w:r>
    </w:p>
    <w:p w14:paraId="65F6434F" w14:textId="77777777" w:rsidR="00022FFD" w:rsidRDefault="00022FFD" w:rsidP="00022FFD">
      <w:pPr>
        <w:jc w:val="center"/>
        <w:rPr>
          <w:b/>
          <w:bCs/>
          <w:color w:val="000000" w:themeColor="text1"/>
          <w:kern w:val="0"/>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785E670D" w14:textId="3BB087C0" w:rsidR="00022FFD" w:rsidRPr="00476430" w:rsidRDefault="00476430" w:rsidP="00022FFD">
      <w:pPr>
        <w:jc w:val="center"/>
        <w:rPr>
          <w:b/>
          <w:bCs/>
          <w:color w:val="000000" w:themeColor="text1"/>
          <w:kern w:val="0"/>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r w:rsidRPr="00476430">
        <w:rPr>
          <w:b/>
          <w:bCs/>
          <w:color w:val="000000" w:themeColor="text1"/>
          <w:kern w:val="0"/>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t xml:space="preserve">Arnaud </w:t>
      </w:r>
      <w:proofErr w:type="spellStart"/>
      <w:r w:rsidRPr="00476430">
        <w:rPr>
          <w:b/>
          <w:bCs/>
          <w:color w:val="000000" w:themeColor="text1"/>
          <w:kern w:val="0"/>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t>Marotin</w:t>
      </w:r>
      <w:proofErr w:type="spellEnd"/>
    </w:p>
    <w:p w14:paraId="58BF5A55" w14:textId="77777777" w:rsidR="00022FFD" w:rsidRDefault="00022FFD" w:rsidP="00022FFD">
      <w:pPr>
        <w:jc w:val="center"/>
        <w:rPr>
          <w:b/>
          <w:bCs/>
          <w:color w:val="000000" w:themeColor="text1"/>
          <w:kern w:val="0"/>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7951AEED" w14:textId="7E54A6EA" w:rsidR="00022FFD" w:rsidRDefault="00022FFD" w:rsidP="00476430">
      <w:pPr>
        <w:jc w:val="center"/>
        <w:rPr>
          <w:b/>
          <w:color w:val="000000" w:themeColor="text1"/>
          <w:kern w:val="0"/>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r w:rsidRPr="00022FFD">
        <w:rPr>
          <w:b/>
          <w:color w:val="000000" w:themeColor="text1"/>
          <w:kern w:val="0"/>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t>Barrie John</w:t>
      </w:r>
    </w:p>
    <w:p w14:paraId="266EB3DE" w14:textId="77777777" w:rsidR="00476430" w:rsidRPr="00022FFD" w:rsidRDefault="00476430" w:rsidP="00476430">
      <w:pPr>
        <w:jc w:val="center"/>
        <w:rPr>
          <w:b/>
          <w:color w:val="000000" w:themeColor="text1"/>
          <w:kern w:val="0"/>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4DB09FDA" w14:textId="77777777" w:rsidR="00022FFD" w:rsidRPr="00022FFD" w:rsidRDefault="00022FFD" w:rsidP="00022FFD">
      <w:pPr>
        <w:jc w:val="center"/>
        <w:rPr>
          <w:b/>
          <w:color w:val="000000" w:themeColor="text1"/>
          <w:kern w:val="0"/>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0BF13B73" w14:textId="77777777" w:rsidR="00022FFD" w:rsidRPr="00022FFD" w:rsidRDefault="00022FFD" w:rsidP="00022FFD">
      <w:pPr>
        <w:jc w:val="center"/>
        <w:rPr>
          <w:b/>
          <w:color w:val="000000" w:themeColor="text1"/>
          <w:kern w:val="0"/>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r w:rsidRPr="00022FFD">
        <w:rPr>
          <w:b/>
          <w:color w:val="000000" w:themeColor="text1"/>
          <w:kern w:val="0"/>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t>1811176</w:t>
      </w:r>
    </w:p>
    <w:p w14:paraId="78CCA63B" w14:textId="77777777" w:rsidR="00022FFD" w:rsidRPr="00022FFD" w:rsidRDefault="00022FFD" w:rsidP="00022FFD">
      <w:pPr>
        <w:jc w:val="center"/>
        <w:rPr>
          <w:b/>
          <w:bCs/>
          <w:color w:val="000000" w:themeColor="text1"/>
          <w:kern w:val="0"/>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5E001D56" w14:textId="77777777" w:rsidR="00022FFD" w:rsidRDefault="00022FFD" w:rsidP="00476430">
      <w:pPr>
        <w:rPr>
          <w:b/>
          <w:bCs/>
          <w:color w:val="000000" w:themeColor="text1"/>
          <w:kern w:val="0"/>
          <w:sz w:val="24"/>
          <w:szCs w:val="2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43F385C9" w14:textId="77777777" w:rsidR="00476430" w:rsidRDefault="00476430" w:rsidP="00476430">
      <w:pPr>
        <w:rPr>
          <w:b/>
          <w:bCs/>
          <w:color w:val="000000" w:themeColor="text1"/>
          <w:kern w:val="0"/>
          <w:sz w:val="24"/>
          <w:szCs w:val="2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38D050AA" w14:textId="77777777" w:rsidR="00476430" w:rsidRPr="00476430" w:rsidRDefault="00476430" w:rsidP="00476430">
      <w:pPr>
        <w:rPr>
          <w:color w:val="000000" w:themeColor="text1"/>
          <w:kern w:val="0"/>
          <w:sz w:val="24"/>
          <w:szCs w:val="2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3D574965" w14:textId="77777777" w:rsidR="00476430" w:rsidRDefault="00476430" w:rsidP="00476430">
      <w:pPr>
        <w:rPr>
          <w:b/>
          <w:bCs/>
          <w:color w:val="000000" w:themeColor="text1"/>
          <w:kern w:val="0"/>
          <w:sz w:val="24"/>
          <w:szCs w:val="2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p>
    <w:p w14:paraId="23B4DC46" w14:textId="77777777" w:rsidR="00476430" w:rsidRPr="00476430" w:rsidRDefault="00476430" w:rsidP="00476430">
      <w:pPr>
        <w:rPr>
          <w:color w:val="000000" w:themeColor="text1"/>
          <w:kern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76430">
        <w:rPr>
          <w:color w:val="000000" w:themeColor="text1"/>
          <w:kern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Contents.</w:t>
      </w:r>
    </w:p>
    <w:p w14:paraId="2C7A5795" w14:textId="48A31D6C" w:rsidR="00476430" w:rsidRDefault="00476430"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D5090">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Figures and tables list.........................................................................................2</w:t>
      </w:r>
    </w:p>
    <w:p w14:paraId="35C1F67E" w14:textId="40D96D17" w:rsidR="009D5090" w:rsidRDefault="009D5090"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Introduction.......................................................................................................</w:t>
      </w:r>
      <w:r w:rsidR="00366B2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3 </w:t>
      </w:r>
    </w:p>
    <w:p w14:paraId="7D49F80A" w14:textId="708414D6" w:rsidR="00226A7C" w:rsidRDefault="00226A7C"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26A7C">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governing equation of the problem.</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3974F0">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w:t>
      </w:r>
    </w:p>
    <w:p w14:paraId="6ACCFB35" w14:textId="1B7AE33D" w:rsidR="00636097" w:rsidRDefault="00636097"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Initial boundary conditions................................................................................</w:t>
      </w:r>
      <w:r w:rsidR="00366B2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w:t>
      </w:r>
    </w:p>
    <w:p w14:paraId="4DC7BC85" w14:textId="3516A518" w:rsidR="00435150" w:rsidRDefault="00435150"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35150">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Explicit finite equation.</w:t>
      </w:r>
      <w:r w:rsidR="00E01C7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201D9A">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5 </w:t>
      </w:r>
    </w:p>
    <w:p w14:paraId="50876391" w14:textId="55995C59" w:rsidR="00BA6639" w:rsidRDefault="00BA6639"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BA6639">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Stability criteria.</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1E0FF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16716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8</w:t>
      </w:r>
    </w:p>
    <w:p w14:paraId="7084B56B" w14:textId="69B5AE06" w:rsidR="00F472AD" w:rsidRDefault="00F472AD"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F472A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Codes details and explanations.</w:t>
      </w:r>
      <w:r w:rsidR="00D60D3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16716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8</w:t>
      </w:r>
    </w:p>
    <w:p w14:paraId="2CD8F49C" w14:textId="7068044A" w:rsidR="00211865" w:rsidRDefault="00211865"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11865">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Validation of the code.</w:t>
      </w:r>
      <w:r w:rsidR="0036287F">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0016716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w:t>
      </w:r>
    </w:p>
    <w:p w14:paraId="6BA1549B" w14:textId="0F7A9580" w:rsidR="00B6669B" w:rsidRDefault="00B6669B" w:rsidP="009D5090">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B6669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Sensitivity analysis of the code.</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0016716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w:t>
      </w:r>
    </w:p>
    <w:p w14:paraId="35F6CD2D" w14:textId="04501848" w:rsidR="006C3502" w:rsidRDefault="009B51BB" w:rsidP="009B51BB">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B51B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Main model’s limitations.</w:t>
      </w:r>
      <w:r w:rsidR="007B6399">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0016716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7</w:t>
      </w:r>
    </w:p>
    <w:p w14:paraId="376B1253" w14:textId="58FC3A5F" w:rsidR="007B6399" w:rsidRDefault="007B6399" w:rsidP="009B51BB">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B6399">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Suggested improvements and future developments.</w:t>
      </w:r>
      <w:r w:rsidR="000462C4">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0016716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8</w:t>
      </w:r>
    </w:p>
    <w:p w14:paraId="0C84F636" w14:textId="069FC0BA" w:rsidR="000462C4" w:rsidRDefault="000462C4" w:rsidP="009B51BB">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462C4">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Conclusion.</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00B31A52">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9</w:t>
      </w:r>
    </w:p>
    <w:p w14:paraId="3808683A" w14:textId="619DF29C" w:rsidR="000462C4" w:rsidRPr="009B51BB" w:rsidRDefault="003A7498" w:rsidP="009B51BB">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3A749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References.</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00B31A52">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9</w:t>
      </w:r>
    </w:p>
    <w:p w14:paraId="1B13BFEE" w14:textId="4BB935F0" w:rsidR="00650EA2" w:rsidRPr="00650EA2" w:rsidRDefault="00650EA2" w:rsidP="00650EA2">
      <w:pPr>
        <w:pStyle w:val="ListParagraph"/>
        <w:numPr>
          <w:ilvl w:val="0"/>
          <w:numId w:val="2"/>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50EA2">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Appendix (script).</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7B6399">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B31A52">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20</w:t>
      </w:r>
    </w:p>
    <w:p w14:paraId="5CF96E50" w14:textId="77777777" w:rsidR="00B6669B" w:rsidRDefault="00B6669B" w:rsidP="006C3502">
      <w:pPr>
        <w:pStyle w:val="ListParagrap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68DF8A0" w14:textId="77777777" w:rsidR="009D5090" w:rsidRDefault="009D5090"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9431D5B" w14:textId="77777777" w:rsidR="009D5090" w:rsidRDefault="009D5090"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C673FA4" w14:textId="77777777" w:rsidR="009D5090" w:rsidRDefault="009D5090"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000B78D" w14:textId="77777777" w:rsidR="009D5090" w:rsidRPr="009D5090" w:rsidRDefault="009D5090"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D5090">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1.Figures and Tables list.</w:t>
      </w:r>
    </w:p>
    <w:p w14:paraId="3F56F4F2" w14:textId="68525D39" w:rsidR="009D5090" w:rsidRDefault="00446862"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Mathematical</w:t>
      </w:r>
      <w:r w:rsidR="0088229A">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definition for</w:t>
      </w:r>
      <w:r w:rsidR="00CE3767">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heat </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equation.</w:t>
      </w:r>
    </w:p>
    <w:p w14:paraId="7A9D4DAD" w14:textId="2D276D86" w:rsidR="00907006" w:rsidRDefault="00907006"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2D example of aluminium plate.</w:t>
      </w:r>
    </w:p>
    <w:p w14:paraId="3E4B19FA" w14:textId="1EE14D79" w:rsidR="000C133D" w:rsidRDefault="00D257D8"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Example</w:t>
      </w:r>
      <w:r w:rsidR="000C133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of the Taylor series equation.</w:t>
      </w:r>
    </w:p>
    <w:p w14:paraId="50785A4F" w14:textId="77777777" w:rsidR="00513E9D" w:rsidRDefault="005F5947"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Forward difference</w:t>
      </w:r>
      <w:r w:rsidR="00B82258" w:rsidRPr="00B82258">
        <w:t xml:space="preserve"> </w:t>
      </w:r>
      <w:r w:rsidR="00B82258" w:rsidRPr="00B8225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derivation</w:t>
      </w:r>
      <w:r w:rsidR="00513E9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7A4DF790" w14:textId="1E29409E" w:rsidR="00513E9D" w:rsidRPr="00513E9D" w:rsidRDefault="00B82258" w:rsidP="00513E9D">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13E9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513E9D" w:rsidRPr="00513E9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w:t>
      </w:r>
      <w:r w:rsidR="00513E9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Backward</w:t>
      </w:r>
      <w:r w:rsidR="00513E9D" w:rsidRPr="00513E9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difference derivation.</w:t>
      </w:r>
    </w:p>
    <w:p w14:paraId="251A9446" w14:textId="7202FB54" w:rsidR="005F5947" w:rsidRDefault="005F5947"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513E9D" w:rsidRPr="00513E9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w:t>
      </w:r>
      <w:r w:rsidR="00AC6A55">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Central</w:t>
      </w:r>
      <w:r w:rsidR="00513E9D" w:rsidRPr="00513E9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difference derivation.</w:t>
      </w:r>
    </w:p>
    <w:p w14:paraId="5EB15C79" w14:textId="18F7D331" w:rsidR="00240646" w:rsidRDefault="00240646"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w:t>
      </w:r>
      <w:r w:rsidRPr="00240646">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xplicit finite equation.</w:t>
      </w:r>
    </w:p>
    <w:p w14:paraId="4ACEA0AA" w14:textId="2B04EB49" w:rsidR="00C52FF3" w:rsidRDefault="00C52FF3"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52FF3">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Fourier number equation.</w:t>
      </w:r>
    </w:p>
    <w:p w14:paraId="42A46136" w14:textId="62B671C8" w:rsidR="00937A6E" w:rsidRDefault="00DD080F"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to </w:t>
      </w:r>
      <w:r w:rsidR="00937A6E">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Re-set </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workspace</w:t>
      </w:r>
      <w:r w:rsidR="00937A6E">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2065163E" w14:textId="3BC173C6" w:rsidR="00937A6E" w:rsidRDefault="00542487"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for the </w:t>
      </w:r>
      <w:r w:rsidR="00937A6E">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Properties of </w:t>
      </w:r>
      <w:r w:rsidR="00BD5DA9">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aluminium</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3DC81037" w14:textId="51A6890B" w:rsidR="00BD5DA9" w:rsidRDefault="00542487"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for the </w:t>
      </w:r>
      <w:r w:rsidR="001C697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Dimensions of plate along with grid spacing</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6FA052D2" w14:textId="336FF448" w:rsidR="00D67581" w:rsidRDefault="00FF6598"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to </w:t>
      </w:r>
      <w:r w:rsidR="00D67581">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Check if grid spacing fits</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73ED714A" w14:textId="3CFA7EDD" w:rsidR="00D2134B" w:rsidRDefault="002530E8"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w:t>
      </w:r>
      <w:r w:rsidR="00FF659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to set the </w:t>
      </w:r>
      <w:r w:rsidR="00FF6598" w:rsidRPr="00D2134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Time</w:t>
      </w:r>
      <w:r w:rsidR="00D2134B" w:rsidRPr="00D2134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step in seconds and </w:t>
      </w:r>
      <w:r w:rsidR="00EA368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check</w:t>
      </w:r>
      <w:r w:rsidR="00D2134B" w:rsidRPr="00D2134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see if the inputted number fits into the Fourier Number</w:t>
      </w:r>
      <w:r w:rsidR="00FF659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7798A479" w14:textId="220114CF" w:rsidR="00B87DCB" w:rsidRDefault="002530E8"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to </w:t>
      </w:r>
      <w:r w:rsidR="00B87DCB">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Set the matrix dimension</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4E00BA8A" w14:textId="643B7048" w:rsidR="00831C12" w:rsidRDefault="00831C12"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Code to set the boundary conditions.</w:t>
      </w:r>
    </w:p>
    <w:p w14:paraId="1E91B30C" w14:textId="440DBABA" w:rsidR="00831C12" w:rsidRDefault="00831C12"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to </w:t>
      </w:r>
      <w:r w:rsidR="004024B0">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calculate thermal equilibrium.</w:t>
      </w:r>
    </w:p>
    <w:p w14:paraId="7BDB1138" w14:textId="5F5338B0" w:rsidR="004024B0" w:rsidRDefault="00BA307A" w:rsidP="004F1303">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w:t>
      </w:r>
      <w:r w:rsidR="004024B0" w:rsidRPr="004024B0">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plot the final temperature distribution graph.</w:t>
      </w:r>
    </w:p>
    <w:p w14:paraId="1334F443" w14:textId="3C57E4F6" w:rsidR="002530E8" w:rsidRDefault="002530E8" w:rsidP="002530E8">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F</w:t>
      </w:r>
      <w:r w:rsidRPr="002530E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inal temperature distribution graph.</w:t>
      </w:r>
    </w:p>
    <w:p w14:paraId="553D2105" w14:textId="06898E7D" w:rsidR="00CC4441" w:rsidRDefault="00CC4441" w:rsidP="002530E8">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Code</w:t>
      </w:r>
      <w:r w:rsidRPr="00CC4441">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check the analytical solution</w:t>
      </w: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60325C96" w14:textId="5798843D" w:rsidR="00CC4441" w:rsidRDefault="00CC4441" w:rsidP="002530E8">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w:t>
      </w:r>
      <w:r w:rsidRPr="00CC4441">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plot the graph showing the analytical solution.</w:t>
      </w:r>
    </w:p>
    <w:p w14:paraId="4EEC4B0E" w14:textId="5DF5AECE" w:rsidR="00410622" w:rsidRDefault="009E400E" w:rsidP="002530E8">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w:t>
      </w:r>
      <w:r w:rsidR="00410622" w:rsidRPr="00410622">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raph showing the analytical solution.</w:t>
      </w:r>
    </w:p>
    <w:p w14:paraId="74E74426" w14:textId="69E523E3" w:rsidR="009E400E" w:rsidRDefault="00D03EE9" w:rsidP="002530E8">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w:t>
      </w:r>
      <w:r w:rsidR="009E400E" w:rsidRPr="009E400E">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plot the graph displaying the difference between the numerical and analytical check.</w:t>
      </w:r>
    </w:p>
    <w:p w14:paraId="6133B092" w14:textId="2A9001BB" w:rsidR="00D03EE9" w:rsidRDefault="00D03EE9" w:rsidP="002530E8">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w:t>
      </w:r>
      <w:r w:rsidRPr="00D03EE9">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raph </w:t>
      </w:r>
      <w:r w:rsidR="00FE1214">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showing </w:t>
      </w:r>
      <w:r w:rsidRPr="00D03EE9">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difference of temperature distribution between the analytical and numerical.</w:t>
      </w:r>
    </w:p>
    <w:p w14:paraId="03DC5D0A" w14:textId="0FE8A868" w:rsidR="00F41795" w:rsidRDefault="00F41795" w:rsidP="00F41795">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Code </w:t>
      </w:r>
      <w:r w:rsidR="00FE1214" w:rsidRPr="00FE1214">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calculate the time taken to reach thermal equilibrium</w:t>
      </w:r>
      <w:r w:rsidR="0079391F">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342BBD66" w14:textId="7C114108" w:rsidR="00480D37" w:rsidRDefault="00480D37" w:rsidP="00F41795">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Graph showing the effect of grid spacing.</w:t>
      </w:r>
    </w:p>
    <w:p w14:paraId="26F267ED" w14:textId="6E77750C" w:rsidR="00043C33" w:rsidRDefault="00043C33" w:rsidP="00F41795">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Graph showing the effect of the time step</w:t>
      </w:r>
      <w:r w:rsidR="005F785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5664482F" w14:textId="0DDB25CD" w:rsidR="005F785D" w:rsidRDefault="005F785D" w:rsidP="00F41795">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graph showing the effect of the tolerance.</w:t>
      </w:r>
    </w:p>
    <w:p w14:paraId="44201D88" w14:textId="56175623" w:rsidR="0079391F" w:rsidRDefault="0079391F" w:rsidP="0079391F">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9391F">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Graph showing the difference of temperature distribution between the analytical and numerical</w:t>
      </w:r>
      <w:r w:rsidR="006D775F">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C54E0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when the grid </w:t>
      </w:r>
      <w:r w:rsidR="001121CF">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spacing</w:t>
      </w:r>
      <w:r w:rsidR="005F785D">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is</w:t>
      </w:r>
      <w:r w:rsidR="00C54E08">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reduced.</w:t>
      </w:r>
    </w:p>
    <w:p w14:paraId="4F677278" w14:textId="19A506AA" w:rsidR="00370D22" w:rsidRDefault="009E455D" w:rsidP="0079391F">
      <w:pPr>
        <w:pStyle w:val="ListParagraph"/>
        <w:numPr>
          <w:ilvl w:val="0"/>
          <w:numId w:val="3"/>
        </w:num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Result </w:t>
      </w:r>
      <w:r w:rsidR="00685CF7">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of entering a time step that dose not fit the code.</w:t>
      </w:r>
    </w:p>
    <w:p w14:paraId="2329D3D7" w14:textId="244B2F0B" w:rsidR="00263008" w:rsidRDefault="00263008" w:rsidP="00DD1E42">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B7EDF44" w14:textId="77777777" w:rsidR="00DD1E42" w:rsidRPr="00DD1E42" w:rsidRDefault="00DD1E42" w:rsidP="00DD1E42">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0D8BC8D" w14:textId="5CA16B58" w:rsidR="009D5090" w:rsidRPr="009D5090" w:rsidRDefault="009D5090"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D5090">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2.Introduction.</w:t>
      </w:r>
    </w:p>
    <w:p w14:paraId="3FBAEB11" w14:textId="153EF5E0" w:rsidR="009D5090" w:rsidRDefault="009D5090" w:rsidP="007967C0">
      <w:r>
        <w:t xml:space="preserve">This report completed by Barrie John will look at </w:t>
      </w:r>
      <w:r w:rsidRPr="009D5090">
        <w:t>calculating the temperature distribution within an aluminium plate through time.</w:t>
      </w:r>
      <w:r>
        <w:t xml:space="preserve"> This will be done by following the </w:t>
      </w:r>
      <w:r w:rsidRPr="009D5090">
        <w:t>Explicit Finite Difference Method (EFDM).</w:t>
      </w:r>
      <w:r>
        <w:t xml:space="preserve"> </w:t>
      </w:r>
      <w:r w:rsidR="001A1A70">
        <w:t>To</w:t>
      </w:r>
      <w:r>
        <w:t xml:space="preserve"> complete this a code will be written using </w:t>
      </w:r>
      <w:r w:rsidR="001A1A70">
        <w:t>MATLAB</w:t>
      </w:r>
      <w:r>
        <w:t xml:space="preserve"> programming. That will allow the user to define the grid spacing and time </w:t>
      </w:r>
      <w:r w:rsidR="00BD4CE9">
        <w:t xml:space="preserve">steps. </w:t>
      </w:r>
    </w:p>
    <w:p w14:paraId="44ABA320" w14:textId="4DE76F33" w:rsidR="00690EBD" w:rsidRDefault="00690EBD" w:rsidP="007967C0">
      <w:r>
        <w:t xml:space="preserve">The report will look at what the </w:t>
      </w:r>
      <w:r w:rsidRPr="00690EBD">
        <w:t>Explicit Finite Difference Method (EFDM)</w:t>
      </w:r>
      <w:r>
        <w:t xml:space="preserve"> and why it is important. This will include a description of the numerical method chosen.</w:t>
      </w:r>
    </w:p>
    <w:p w14:paraId="7026F842" w14:textId="3E1BE61F" w:rsidR="00BD4CE9" w:rsidRDefault="00BD4CE9" w:rsidP="007967C0">
      <w:r>
        <w:t xml:space="preserve">The code will be tested against an analytical </w:t>
      </w:r>
      <w:r w:rsidRPr="00BD4CE9">
        <w:t>solution of the temperature at thermal equilibrium</w:t>
      </w:r>
      <w:r>
        <w:t xml:space="preserve"> to prove the code is valid. </w:t>
      </w:r>
    </w:p>
    <w:p w14:paraId="56CF9EF7" w14:textId="19656937" w:rsidR="00690EBD" w:rsidRDefault="00690EBD" w:rsidP="007967C0">
      <w:r>
        <w:t>The report will also look at the codes details and give explanations of each section.</w:t>
      </w:r>
    </w:p>
    <w:p w14:paraId="37F42684" w14:textId="1A23F591" w:rsidR="00690EBD" w:rsidRDefault="00690EBD" w:rsidP="007967C0">
      <w:r>
        <w:t>The report will analysis the codes results and discuss the limitations of the code while looking at any improvements that could be made to future codes.</w:t>
      </w:r>
    </w:p>
    <w:p w14:paraId="0CBD08E9" w14:textId="77777777" w:rsidR="00D1717B" w:rsidRDefault="00D1717B"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AC2C520" w14:textId="77777777" w:rsidR="00907006" w:rsidRDefault="00907006"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20C70F8" w14:textId="1356FA08" w:rsidR="003974F0" w:rsidRDefault="00226A7C"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w:t>
      </w:r>
      <w:r w:rsidRPr="00226A7C">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governing equation of the problem.</w:t>
      </w:r>
    </w:p>
    <w:p w14:paraId="6DE0899C" w14:textId="3598277A" w:rsidR="00674277" w:rsidRDefault="00674277" w:rsidP="007967C0">
      <w:r w:rsidRPr="00010220">
        <w:t>What is the Explicit Finite Difference Method (EFDM</w:t>
      </w:r>
      <w:r w:rsidR="00010220" w:rsidRPr="00010220">
        <w:t>)</w:t>
      </w:r>
      <w:r w:rsidRPr="00010220">
        <w:t>?</w:t>
      </w:r>
    </w:p>
    <w:p w14:paraId="3632D798" w14:textId="48E023D6" w:rsidR="00D423BF" w:rsidRDefault="00D423BF" w:rsidP="007967C0">
      <w:r w:rsidRPr="00D423BF">
        <w:t xml:space="preserve">The </w:t>
      </w:r>
      <w:r w:rsidR="00E45819">
        <w:t xml:space="preserve">Explicit </w:t>
      </w:r>
      <w:r w:rsidRPr="00D423BF">
        <w:t xml:space="preserve">finite difference method is </w:t>
      </w:r>
      <w:r w:rsidR="00E45819">
        <w:t xml:space="preserve">a </w:t>
      </w:r>
      <w:r w:rsidRPr="00D423BF">
        <w:t xml:space="preserve">way to solve </w:t>
      </w:r>
      <w:r w:rsidR="00E45819">
        <w:t>a</w:t>
      </w:r>
      <w:r w:rsidRPr="00D423BF">
        <w:t xml:space="preserve"> </w:t>
      </w:r>
      <w:r w:rsidR="009948EA" w:rsidRPr="00D423BF">
        <w:t>governing partial differential equation</w:t>
      </w:r>
      <w:r w:rsidRPr="00D423BF">
        <w:t xml:space="preserve"> into numerical solutions in a heat transfer system. </w:t>
      </w:r>
      <w:r w:rsidR="00F41795">
        <w:t>To</w:t>
      </w:r>
      <w:r w:rsidR="00841D9E">
        <w:t xml:space="preserve"> do </w:t>
      </w:r>
      <w:r w:rsidR="009948EA">
        <w:t>this,</w:t>
      </w:r>
      <w:r w:rsidR="00841D9E">
        <w:t xml:space="preserve"> </w:t>
      </w:r>
      <w:r w:rsidR="007F62BC">
        <w:t>we use</w:t>
      </w:r>
      <w:r w:rsidRPr="00D423BF">
        <w:t xml:space="preserve"> approximation</w:t>
      </w:r>
      <w:r w:rsidR="007F62BC">
        <w:t xml:space="preserve"> to</w:t>
      </w:r>
      <w:r w:rsidRPr="00D423BF">
        <w:t xml:space="preserve"> replaces the partial derivatives with finite differences. This </w:t>
      </w:r>
      <w:r w:rsidR="009948EA">
        <w:t>allows for</w:t>
      </w:r>
      <w:r w:rsidRPr="00D423BF">
        <w:t xml:space="preserve"> value at each grid point in the domain</w:t>
      </w:r>
      <w:r w:rsidR="00B22FFF">
        <w:t xml:space="preserve"> </w:t>
      </w:r>
      <w:r w:rsidR="00B62A88">
        <w:t>allow</w:t>
      </w:r>
      <w:r w:rsidR="00022155">
        <w:t>ing</w:t>
      </w:r>
      <w:r w:rsidR="00B62A88">
        <w:t xml:space="preserve"> for a </w:t>
      </w:r>
      <w:r w:rsidR="00B62A88" w:rsidRPr="00B62A88">
        <w:t>numerical approximation of the differential equation at each grid point.</w:t>
      </w:r>
      <w:sdt>
        <w:sdtPr>
          <w:id w:val="-1952771618"/>
          <w:citation/>
        </w:sdtPr>
        <w:sdtContent>
          <w:r w:rsidR="00022155">
            <w:fldChar w:fldCharType="begin"/>
          </w:r>
          <w:r w:rsidR="00022155">
            <w:instrText xml:space="preserve"> CITATION Cad23 \l 2057 </w:instrText>
          </w:r>
          <w:r w:rsidR="00022155">
            <w:fldChar w:fldCharType="separate"/>
          </w:r>
          <w:r w:rsidR="00022155">
            <w:rPr>
              <w:noProof/>
            </w:rPr>
            <w:t xml:space="preserve"> </w:t>
          </w:r>
          <w:r w:rsidR="00022155" w:rsidRPr="00022155">
            <w:rPr>
              <w:noProof/>
            </w:rPr>
            <w:t>(Cadence CFD, 2023)</w:t>
          </w:r>
          <w:r w:rsidR="00022155">
            <w:fldChar w:fldCharType="end"/>
          </w:r>
        </w:sdtContent>
      </w:sdt>
    </w:p>
    <w:p w14:paraId="210AFE41" w14:textId="77777777" w:rsidR="00A4382E" w:rsidRDefault="00A4382E" w:rsidP="007967C0"/>
    <w:p w14:paraId="59CE2BE3" w14:textId="1D43FCF5" w:rsidR="00A4382E" w:rsidRDefault="00CC54BA" w:rsidP="007967C0">
      <w:r w:rsidRPr="00CC54BA">
        <w:t>Wh</w:t>
      </w:r>
      <w:r>
        <w:t>y</w:t>
      </w:r>
      <w:r w:rsidRPr="00CC54BA">
        <w:t xml:space="preserve"> is the Explicit Finite Difference Method (EFDM)</w:t>
      </w:r>
      <w:r w:rsidR="00B6607D">
        <w:t xml:space="preserve"> important</w:t>
      </w:r>
      <w:r w:rsidRPr="00CC54BA">
        <w:t>?</w:t>
      </w:r>
    </w:p>
    <w:p w14:paraId="3476E2A6" w14:textId="2F348ADD" w:rsidR="00ED2D68" w:rsidRPr="00ED2D68" w:rsidRDefault="00BB7B50" w:rsidP="007967C0">
      <w:r>
        <w:t>T</w:t>
      </w:r>
      <w:r w:rsidR="00ED2D68" w:rsidRPr="00ED2D68">
        <w:t>he diffusion/heat equation</w:t>
      </w:r>
      <w:r w:rsidR="00F91C09">
        <w:t xml:space="preserve"> is </w:t>
      </w:r>
      <w:r>
        <w:t>important</w:t>
      </w:r>
      <w:r w:rsidR="00ED2D68" w:rsidRPr="00ED2D68">
        <w:t xml:space="preserve"> to a wide variety of fields</w:t>
      </w:r>
      <w:r w:rsidR="00E16687">
        <w:t xml:space="preserve"> as </w:t>
      </w:r>
      <w:r w:rsidR="00ED2D68" w:rsidRPr="00ED2D68">
        <w:t>there are many analytical</w:t>
      </w:r>
      <w:r w:rsidR="00E16687">
        <w:t xml:space="preserve"> </w:t>
      </w:r>
      <w:r w:rsidR="00ED2D68" w:rsidRPr="00ED2D68">
        <w:t>solutions of th</w:t>
      </w:r>
      <w:r w:rsidR="00E16687">
        <w:t>e</w:t>
      </w:r>
      <w:r w:rsidR="00ED2D68" w:rsidRPr="00ED2D68">
        <w:t xml:space="preserve"> equation for a wide variety of initial and boundary conditions. </w:t>
      </w:r>
    </w:p>
    <w:p w14:paraId="03F05F31" w14:textId="79CB95C7" w:rsidR="00B6607D" w:rsidRDefault="00621BFB" w:rsidP="007967C0">
      <w:r w:rsidRPr="00ED2D68">
        <w:t>O</w:t>
      </w:r>
      <w:r w:rsidR="00ED2D68" w:rsidRPr="00ED2D68">
        <w:t>ne</w:t>
      </w:r>
      <w:r>
        <w:t xml:space="preserve"> </w:t>
      </w:r>
      <w:r w:rsidR="00181616" w:rsidRPr="00ED2D68">
        <w:t>method</w:t>
      </w:r>
      <w:r w:rsidR="00ED2D68" w:rsidRPr="00ED2D68">
        <w:t xml:space="preserve"> for </w:t>
      </w:r>
      <w:r w:rsidRPr="00ED2D68">
        <w:t>analytical</w:t>
      </w:r>
      <w:r w:rsidR="00ED2D68" w:rsidRPr="00ED2D68">
        <w:t xml:space="preserve"> solution of partial differential equations called the finite difference method.</w:t>
      </w:r>
      <w:sdt>
        <w:sdtPr>
          <w:id w:val="1616644235"/>
          <w:citation/>
        </w:sdtPr>
        <w:sdtContent>
          <w:r w:rsidR="00F9799B">
            <w:fldChar w:fldCharType="begin"/>
          </w:r>
          <w:r w:rsidR="00F9799B">
            <w:instrText xml:space="preserve"> CITATION Ada02 \l 2057 </w:instrText>
          </w:r>
          <w:r w:rsidR="00F9799B">
            <w:fldChar w:fldCharType="separate"/>
          </w:r>
          <w:r w:rsidR="00F9799B">
            <w:rPr>
              <w:noProof/>
            </w:rPr>
            <w:t xml:space="preserve"> </w:t>
          </w:r>
          <w:r w:rsidR="00F9799B" w:rsidRPr="00F9799B">
            <w:rPr>
              <w:noProof/>
            </w:rPr>
            <w:t>(Powell, 2002)</w:t>
          </w:r>
          <w:r w:rsidR="00F9799B">
            <w:fldChar w:fldCharType="end"/>
          </w:r>
        </w:sdtContent>
      </w:sdt>
    </w:p>
    <w:p w14:paraId="57B466F5" w14:textId="1E5DEDE8" w:rsidR="00200A3C" w:rsidRDefault="000568B4" w:rsidP="007967C0">
      <w:r>
        <w:t xml:space="preserve">The </w:t>
      </w:r>
      <w:r w:rsidR="00200A3C" w:rsidRPr="00200A3C">
        <w:t>mathematical definition for a 2D geometry with no heat source term</w:t>
      </w:r>
      <w:r>
        <w:t xml:space="preserve"> can be seen below in figure 1.</w:t>
      </w:r>
    </w:p>
    <w:p w14:paraId="0C3EA8FD" w14:textId="77777777" w:rsidR="00721A3C" w:rsidRDefault="00721A3C" w:rsidP="00ED2D68">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F065D9F" w14:textId="18B6BAEF" w:rsidR="000C7536" w:rsidRDefault="000C7536" w:rsidP="00ED2D68">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104AD" w:rsidRPr="00B104AD">
        <w:rPr>
          <w:noProof/>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drawing>
          <wp:inline distT="0" distB="0" distL="0" distR="0" wp14:anchorId="438173D6" wp14:editId="048A0E89">
            <wp:extent cx="2753109" cy="1209844"/>
            <wp:effectExtent l="0" t="0" r="0" b="9525"/>
            <wp:docPr id="1227093080" name="Picture 1" descr="A mathematical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93080" name="Picture 1" descr="A mathematical equation with numbers and symbols&#10;&#10;Description automatically generated"/>
                    <pic:cNvPicPr/>
                  </pic:nvPicPr>
                  <pic:blipFill>
                    <a:blip r:embed="rId8"/>
                    <a:stretch>
                      <a:fillRect/>
                    </a:stretch>
                  </pic:blipFill>
                  <pic:spPr>
                    <a:xfrm>
                      <a:off x="0" y="0"/>
                      <a:ext cx="2753109" cy="1209844"/>
                    </a:xfrm>
                    <a:prstGeom prst="rect">
                      <a:avLst/>
                    </a:prstGeom>
                  </pic:spPr>
                </pic:pic>
              </a:graphicData>
            </a:graphic>
          </wp:inline>
        </w:drawing>
      </w:r>
      <w:r w:rsidRPr="005C07ED">
        <w:t>Figure 1.</w:t>
      </w:r>
    </w:p>
    <w:p w14:paraId="605C6F79" w14:textId="77777777" w:rsidR="00A87944" w:rsidRDefault="00A87944" w:rsidP="00ED2D68">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EB6249C" w14:textId="1AAF47E8" w:rsidR="00446862" w:rsidRDefault="00B93381" w:rsidP="00ED2D68">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w:t>
      </w:r>
      <w:r w:rsidR="009E147A" w:rsidRPr="0016629B">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Initial Boundary Conditions</w:t>
      </w:r>
      <w:r w:rsidR="0016629B" w:rsidRPr="0016629B">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770E150F" w14:textId="624C9B38" w:rsidR="0016629B" w:rsidRDefault="00324593" w:rsidP="007967C0">
      <w:r w:rsidRPr="00324593">
        <w:t>The initial boundary conditions will be considered as follows:</w:t>
      </w:r>
    </w:p>
    <w:p w14:paraId="371BEC4F" w14:textId="4277D8AF" w:rsidR="00EA350A" w:rsidRDefault="000266CE" w:rsidP="005C07ED">
      <w:pPr>
        <w:pStyle w:val="ListParagraph"/>
        <w:numPr>
          <w:ilvl w:val="0"/>
          <w:numId w:val="6"/>
        </w:numPr>
      </w:pPr>
      <w:r>
        <w:t xml:space="preserve">A square plate </w:t>
      </w:r>
      <w:r w:rsidR="00444D29">
        <w:t>of</w:t>
      </w:r>
      <w:r w:rsidR="00EC3946">
        <w:t xml:space="preserve"> aluminium</w:t>
      </w:r>
      <w:r w:rsidR="00444D29">
        <w:t xml:space="preserve"> </w:t>
      </w:r>
      <w:r w:rsidR="00444D29" w:rsidRPr="00444D29">
        <w:t>[0, 6] × [0, 6]</w:t>
      </w:r>
      <w:r w:rsidR="00444D29">
        <w:t xml:space="preserve"> will be used.</w:t>
      </w:r>
    </w:p>
    <w:p w14:paraId="6D906A76" w14:textId="1C6169CA" w:rsidR="00117970" w:rsidRDefault="00EC3946" w:rsidP="005C07ED">
      <w:pPr>
        <w:pStyle w:val="ListParagraph"/>
        <w:numPr>
          <w:ilvl w:val="0"/>
          <w:numId w:val="6"/>
        </w:numPr>
      </w:pPr>
      <w:r w:rsidRPr="00EC3946">
        <w:t xml:space="preserve">An initial </w:t>
      </w:r>
      <w:r>
        <w:t xml:space="preserve">temperature </w:t>
      </w:r>
      <w:r w:rsidR="00086D67">
        <w:t>of T = 0</w:t>
      </w:r>
      <w:r w:rsidR="00A27C8C">
        <w:t xml:space="preserve"> de</w:t>
      </w:r>
      <w:r w:rsidR="00391FDC">
        <w:t>grees C will be considered.</w:t>
      </w:r>
    </w:p>
    <w:p w14:paraId="1010A494" w14:textId="77777777" w:rsidR="00B74008" w:rsidRDefault="008E080A" w:rsidP="005C07ED">
      <w:pPr>
        <w:pStyle w:val="ListParagraph"/>
        <w:numPr>
          <w:ilvl w:val="0"/>
          <w:numId w:val="6"/>
        </w:numPr>
      </w:pPr>
      <w:r>
        <w:t xml:space="preserve">A constant temperature </w:t>
      </w:r>
      <w:r w:rsidR="00A67961">
        <w:t>of</w:t>
      </w:r>
      <w:r>
        <w:t xml:space="preserve"> 50 de</w:t>
      </w:r>
      <w:r w:rsidR="00523952">
        <w:t>grees C will be</w:t>
      </w:r>
      <w:r w:rsidR="00287E5F">
        <w:t xml:space="preserve"> placed at the 4m </w:t>
      </w:r>
      <w:r w:rsidR="00A67961">
        <w:t xml:space="preserve">point at </w:t>
      </w:r>
      <w:r w:rsidR="00287E5F">
        <w:t xml:space="preserve">the top of the </w:t>
      </w:r>
      <w:r w:rsidR="00636097">
        <w:t>plate.</w:t>
      </w:r>
    </w:p>
    <w:p w14:paraId="6D75FE2A" w14:textId="1659EB2A" w:rsidR="00F94DDD" w:rsidRDefault="00B74008" w:rsidP="005C07ED">
      <w:pPr>
        <w:pStyle w:val="ListParagraph"/>
        <w:numPr>
          <w:ilvl w:val="0"/>
          <w:numId w:val="6"/>
        </w:numPr>
      </w:pPr>
      <w:r>
        <w:t xml:space="preserve">The </w:t>
      </w:r>
      <w:r w:rsidR="002572D0">
        <w:t>grid spacing and time will be entered by program user</w:t>
      </w:r>
      <w:r w:rsidR="0009719B">
        <w:t>.</w:t>
      </w:r>
      <w:r w:rsidR="00287E5F">
        <w:t xml:space="preserve"> </w:t>
      </w:r>
    </w:p>
    <w:p w14:paraId="3FCFB1DF" w14:textId="77777777" w:rsidR="00C72CB4" w:rsidRDefault="00C72CB4" w:rsidP="00C72CB4">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0B7FD3B" w14:textId="77777777" w:rsidR="00907006" w:rsidRDefault="00907006" w:rsidP="00C72CB4">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891AC6A" w14:textId="6D110349" w:rsidR="00C72CB4" w:rsidRPr="00C72CB4" w:rsidRDefault="00C72CB4" w:rsidP="005C07ED">
      <w:r w:rsidRPr="00C72CB4">
        <w:t>The Aluminium properties to be considered are:</w:t>
      </w:r>
    </w:p>
    <w:p w14:paraId="779014E7" w14:textId="77777777" w:rsidR="00C72CB4" w:rsidRPr="00C72CB4" w:rsidRDefault="00C72CB4" w:rsidP="005C07ED">
      <w:r w:rsidRPr="00C72CB4">
        <w:t xml:space="preserve">      • </w:t>
      </w:r>
      <w:r w:rsidRPr="005C07ED">
        <w:t>Conductivity</w:t>
      </w:r>
      <w:r w:rsidRPr="00C72CB4">
        <w:t>: k = 143 W/</w:t>
      </w:r>
      <w:proofErr w:type="spellStart"/>
      <w:r w:rsidRPr="00C72CB4">
        <w:t>m.C</w:t>
      </w:r>
      <w:proofErr w:type="spellEnd"/>
    </w:p>
    <w:p w14:paraId="6D7EDD2C" w14:textId="77777777" w:rsidR="00C72CB4" w:rsidRPr="00C72CB4" w:rsidRDefault="00C72CB4" w:rsidP="005C07ED">
      <w:r w:rsidRPr="00C72CB4">
        <w:t xml:space="preserve">      • </w:t>
      </w:r>
      <w:r w:rsidRPr="005C07ED">
        <w:t>Density:</w:t>
      </w:r>
      <w:r w:rsidRPr="00C72CB4">
        <w:t xml:space="preserve"> </w:t>
      </w:r>
      <w:r w:rsidRPr="00C72CB4">
        <w:t xml:space="preserve"> = 2.8 </w:t>
      </w:r>
      <w:r w:rsidRPr="00C72CB4">
        <w:t> 103 kg/m3</w:t>
      </w:r>
    </w:p>
    <w:p w14:paraId="6F2E396B" w14:textId="4F986581" w:rsidR="00C72CB4" w:rsidRDefault="00C72CB4" w:rsidP="005C07ED">
      <w:r w:rsidRPr="00C72CB4">
        <w:t xml:space="preserve">      • Specific Heat: c = 795 J/</w:t>
      </w:r>
      <w:proofErr w:type="spellStart"/>
      <w:r w:rsidRPr="00C72CB4">
        <w:t>kg.C</w:t>
      </w:r>
      <w:proofErr w:type="spellEnd"/>
    </w:p>
    <w:p w14:paraId="787C0CCD" w14:textId="77777777" w:rsidR="001A1A70" w:rsidRDefault="001A1A70" w:rsidP="005C07ED"/>
    <w:p w14:paraId="178BFA30" w14:textId="77777777" w:rsidR="001A1A70" w:rsidRDefault="001A1A70" w:rsidP="005C07ED"/>
    <w:p w14:paraId="437275DF" w14:textId="77777777" w:rsidR="001A1A70" w:rsidRDefault="001A1A70" w:rsidP="005C07ED"/>
    <w:p w14:paraId="1BD13129" w14:textId="77777777" w:rsidR="001A1A70" w:rsidRDefault="001A1A70" w:rsidP="005C07ED"/>
    <w:p w14:paraId="33973000" w14:textId="77777777" w:rsidR="00C72CB4" w:rsidRPr="00C72CB4" w:rsidRDefault="00C72CB4" w:rsidP="005C07ED"/>
    <w:p w14:paraId="08D2D057" w14:textId="7B30A8A4" w:rsidR="00F94DDD" w:rsidRDefault="00F94DDD" w:rsidP="005C07ED">
      <w:r>
        <w:lastRenderedPageBreak/>
        <w:t xml:space="preserve">Figure 2 below shows </w:t>
      </w:r>
      <w:r w:rsidR="0009499C">
        <w:t xml:space="preserve">a 2D image of the plate </w:t>
      </w:r>
      <w:r w:rsidR="00D95275">
        <w:t>to be used:</w:t>
      </w:r>
    </w:p>
    <w:p w14:paraId="5F901419" w14:textId="7B46FEDB" w:rsidR="00907006" w:rsidRPr="00F94DDD" w:rsidRDefault="00DD517C" w:rsidP="00F94DDD">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DD517C">
        <w:rPr>
          <w:noProof/>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drawing>
          <wp:inline distT="0" distB="0" distL="0" distR="0" wp14:anchorId="4362905B" wp14:editId="5BBD1232">
            <wp:extent cx="5731510" cy="2950845"/>
            <wp:effectExtent l="0" t="0" r="2540" b="1905"/>
            <wp:docPr id="337387425" name="Picture 1" descr="A rectangular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387425" name="Picture 1" descr="A rectangular white rectangular object with black text&#10;&#10;Description automatically generated"/>
                    <pic:cNvPicPr/>
                  </pic:nvPicPr>
                  <pic:blipFill>
                    <a:blip r:embed="rId9"/>
                    <a:stretch>
                      <a:fillRect/>
                    </a:stretch>
                  </pic:blipFill>
                  <pic:spPr>
                    <a:xfrm>
                      <a:off x="0" y="0"/>
                      <a:ext cx="5731510" cy="2950845"/>
                    </a:xfrm>
                    <a:prstGeom prst="rect">
                      <a:avLst/>
                    </a:prstGeom>
                  </pic:spPr>
                </pic:pic>
              </a:graphicData>
            </a:graphic>
          </wp:inline>
        </w:drawing>
      </w:r>
      <w:r w:rsidR="00907006">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907006" w:rsidRPr="005C07ED">
        <w:t>Figure 2.</w:t>
      </w:r>
    </w:p>
    <w:p w14:paraId="34BB717B" w14:textId="77777777" w:rsidR="00F41795" w:rsidRDefault="00F41795" w:rsidP="00A87944">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34DE146" w14:textId="77777777" w:rsidR="00F41795" w:rsidRDefault="00F41795" w:rsidP="00A87944">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5172E1E" w14:textId="65FB8E1F" w:rsidR="00435150" w:rsidRDefault="00435150" w:rsidP="00A87944">
      <w:pPr>
        <w:jc w:val="both"/>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5.</w:t>
      </w:r>
      <w:r w:rsidRPr="00435150">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Explicit finite equation.</w:t>
      </w:r>
    </w:p>
    <w:p w14:paraId="34CB58DF" w14:textId="338BCBDC" w:rsidR="00F31C0C" w:rsidRPr="007967C0" w:rsidRDefault="00D4352B" w:rsidP="007967C0">
      <w:r w:rsidRPr="007967C0">
        <w:t xml:space="preserve">We start by looking at the Taylor series when </w:t>
      </w:r>
      <w:r w:rsidR="00036E3A" w:rsidRPr="007967C0">
        <w:t>considering the explicit finite equation</w:t>
      </w:r>
      <w:r w:rsidR="00167168">
        <w:t xml:space="preserve"> as these are substituted into the equation</w:t>
      </w:r>
      <w:r w:rsidR="00036E3A" w:rsidRPr="007967C0">
        <w:t>.</w:t>
      </w:r>
      <w:r w:rsidR="006A4565" w:rsidRPr="007967C0">
        <w:t xml:space="preserve"> What is the Taylor series?</w:t>
      </w:r>
    </w:p>
    <w:p w14:paraId="0FCB48C1" w14:textId="77777777" w:rsidR="00F35FEF" w:rsidRPr="007967C0" w:rsidRDefault="00BA1C33" w:rsidP="007967C0">
      <w:r w:rsidRPr="007967C0">
        <w:t xml:space="preserve">The Taylor series is a polynomial which </w:t>
      </w:r>
      <w:r w:rsidR="003A692C" w:rsidRPr="007967C0">
        <w:t xml:space="preserve">has </w:t>
      </w:r>
      <w:r w:rsidRPr="007967C0">
        <w:t>infinite terms</w:t>
      </w:r>
      <w:r w:rsidR="003A692C" w:rsidRPr="007967C0">
        <w:t xml:space="preserve"> allowing </w:t>
      </w:r>
      <w:r w:rsidR="00144D55" w:rsidRPr="007967C0">
        <w:t>for</w:t>
      </w:r>
      <w:r w:rsidRPr="007967C0">
        <w:t xml:space="preserve"> approximati</w:t>
      </w:r>
      <w:r w:rsidR="00144D55" w:rsidRPr="007967C0">
        <w:t>on of</w:t>
      </w:r>
      <w:r w:rsidRPr="007967C0">
        <w:t xml:space="preserve"> a non-polynomial analytic function.</w:t>
      </w:r>
    </w:p>
    <w:p w14:paraId="1AE02E6C" w14:textId="33F4292A" w:rsidR="002169C3" w:rsidRPr="007967C0" w:rsidRDefault="002169C3" w:rsidP="007967C0">
      <w:r w:rsidRPr="007967C0">
        <w:t xml:space="preserve"> </w:t>
      </w:r>
      <w:r w:rsidR="00F35FEF" w:rsidRPr="007967C0">
        <w:t>I</w:t>
      </w:r>
      <w:r w:rsidR="00D256B7" w:rsidRPr="007967C0">
        <w:t xml:space="preserve">t represents </w:t>
      </w:r>
      <w:r w:rsidR="00F35FEF" w:rsidRPr="007967C0">
        <w:t>a</w:t>
      </w:r>
      <w:r w:rsidRPr="007967C0">
        <w:t xml:space="preserve"> series of a function as an infinite sum of terms that are calculated from the values of the function's derivatives </w:t>
      </w:r>
      <w:r w:rsidR="00A43116" w:rsidRPr="007967C0">
        <w:t xml:space="preserve">from a </w:t>
      </w:r>
      <w:r w:rsidRPr="007967C0">
        <w:t>single point.</w:t>
      </w:r>
    </w:p>
    <w:p w14:paraId="043F7FF1" w14:textId="77777777" w:rsidR="00167168" w:rsidRDefault="002169C3" w:rsidP="00167168">
      <w:r w:rsidRPr="007967C0">
        <w:t>The</w:t>
      </w:r>
      <w:r w:rsidR="002B4B3E" w:rsidRPr="007967C0">
        <w:t xml:space="preserve"> </w:t>
      </w:r>
      <w:r w:rsidRPr="007967C0">
        <w:t>Taylor series was formulated by</w:t>
      </w:r>
      <w:r w:rsidR="002B4B3E" w:rsidRPr="007967C0">
        <w:t xml:space="preserve"> a </w:t>
      </w:r>
      <w:r w:rsidRPr="007967C0">
        <w:t xml:space="preserve">Scottish mathematician James Gregory </w:t>
      </w:r>
      <w:r w:rsidR="00E35049" w:rsidRPr="007967C0">
        <w:t>who was</w:t>
      </w:r>
      <w:r w:rsidRPr="007967C0">
        <w:t xml:space="preserve"> formally introduced by the English mathematician Brook Taylor in 1715. If the Taylor series </w:t>
      </w:r>
      <w:r w:rsidR="00E36258" w:rsidRPr="007967C0">
        <w:t>can be</w:t>
      </w:r>
      <w:r w:rsidRPr="007967C0">
        <w:t xml:space="preserve"> </w:t>
      </w:r>
      <w:r w:rsidR="00533A88" w:rsidRPr="007967C0">
        <w:t>cantered</w:t>
      </w:r>
      <w:r w:rsidRPr="007967C0">
        <w:t xml:space="preserve"> at zero, th</w:t>
      </w:r>
      <w:r w:rsidR="00E36258" w:rsidRPr="007967C0">
        <w:t>is</w:t>
      </w:r>
      <w:r w:rsidR="00DA4C89" w:rsidRPr="007967C0">
        <w:t xml:space="preserve"> </w:t>
      </w:r>
      <w:r w:rsidRPr="007967C0">
        <w:t>series is also</w:t>
      </w:r>
      <w:r w:rsidR="00DA4C89" w:rsidRPr="007967C0">
        <w:t xml:space="preserve"> known as</w:t>
      </w:r>
      <w:r w:rsidRPr="007967C0">
        <w:t xml:space="preserve"> a Maclaurin series, </w:t>
      </w:r>
      <w:r w:rsidR="00DA4C89" w:rsidRPr="007967C0">
        <w:t xml:space="preserve">which </w:t>
      </w:r>
      <w:r w:rsidR="00562910" w:rsidRPr="007967C0">
        <w:t xml:space="preserve">has been </w:t>
      </w:r>
      <w:r w:rsidRPr="007967C0">
        <w:t xml:space="preserve">named after the Scottish mathematician Colin Maclaurin, </w:t>
      </w:r>
      <w:r w:rsidR="00562910" w:rsidRPr="007967C0">
        <w:t xml:space="preserve">he </w:t>
      </w:r>
      <w:r w:rsidR="00B31609" w:rsidRPr="007967C0">
        <w:t>extensively</w:t>
      </w:r>
      <w:r w:rsidR="00D1105B" w:rsidRPr="007967C0">
        <w:t xml:space="preserve"> used </w:t>
      </w:r>
      <w:r w:rsidRPr="007967C0">
        <w:t>th</w:t>
      </w:r>
      <w:r w:rsidR="00B31609" w:rsidRPr="007967C0">
        <w:t>e</w:t>
      </w:r>
      <w:r w:rsidRPr="007967C0">
        <w:t xml:space="preserve"> Taylor series in the 18th century.</w:t>
      </w:r>
      <w:sdt>
        <w:sdtPr>
          <w:id w:val="-1382784076"/>
          <w:citation/>
        </w:sdtPr>
        <w:sdtContent>
          <w:r w:rsidR="003952DD" w:rsidRPr="007967C0">
            <w:fldChar w:fldCharType="begin"/>
          </w:r>
          <w:r w:rsidR="003952DD" w:rsidRPr="007967C0">
            <w:instrText xml:space="preserve"> CITATION Map24 \l 2057 </w:instrText>
          </w:r>
          <w:r w:rsidR="003952DD" w:rsidRPr="007967C0">
            <w:fldChar w:fldCharType="separate"/>
          </w:r>
          <w:r w:rsidR="003952DD" w:rsidRPr="007967C0">
            <w:rPr>
              <w:noProof/>
            </w:rPr>
            <w:t xml:space="preserve"> (Maplesoft, 2024)</w:t>
          </w:r>
          <w:r w:rsidR="003952DD" w:rsidRPr="007967C0">
            <w:fldChar w:fldCharType="end"/>
          </w:r>
        </w:sdtContent>
      </w:sdt>
    </w:p>
    <w:p w14:paraId="3330F96C" w14:textId="77777777" w:rsidR="00167168" w:rsidRDefault="00167168" w:rsidP="00167168"/>
    <w:p w14:paraId="6268C586" w14:textId="77777777" w:rsidR="00167168" w:rsidRDefault="00167168" w:rsidP="00167168"/>
    <w:p w14:paraId="745DC91F" w14:textId="77777777" w:rsidR="00167168" w:rsidRDefault="00167168" w:rsidP="00167168"/>
    <w:p w14:paraId="1E3349D4" w14:textId="77777777" w:rsidR="00167168" w:rsidRDefault="00167168" w:rsidP="00167168"/>
    <w:p w14:paraId="20DE5E51" w14:textId="77777777" w:rsidR="00167168" w:rsidRDefault="00167168" w:rsidP="00167168"/>
    <w:p w14:paraId="3EBA9E4E" w14:textId="77777777" w:rsidR="00167168" w:rsidRDefault="00167168" w:rsidP="00167168"/>
    <w:p w14:paraId="041D7E45" w14:textId="77777777" w:rsidR="00167168" w:rsidRDefault="00167168" w:rsidP="00167168"/>
    <w:p w14:paraId="14BE2D58" w14:textId="726ABE90" w:rsidR="00B32599" w:rsidRPr="00167168" w:rsidRDefault="002F7C46" w:rsidP="00167168">
      <w:r>
        <w:lastRenderedPageBreak/>
        <w:t xml:space="preserve">Figure </w:t>
      </w:r>
      <w:r w:rsidR="00907006">
        <w:t>3</w:t>
      </w:r>
      <w:r>
        <w:t xml:space="preserve"> below </w:t>
      </w:r>
      <w:r w:rsidR="00057DDD">
        <w:t xml:space="preserve">shows an example of the Taylor series </w:t>
      </w:r>
      <w:r w:rsidR="00B32599">
        <w:t>equation.</w:t>
      </w:r>
    </w:p>
    <w:p w14:paraId="47B7674C" w14:textId="56E70A48" w:rsidR="000C133D" w:rsidRDefault="000C133D" w:rsidP="002169C3">
      <w:pPr>
        <w:jc w:val="both"/>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57DDD" w:rsidRPr="00057DDD">
        <w:rPr>
          <w:noProof/>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drawing>
          <wp:inline distT="0" distB="0" distL="0" distR="0" wp14:anchorId="78241CAE" wp14:editId="1C6D4A35">
            <wp:extent cx="5344271" cy="1800476"/>
            <wp:effectExtent l="0" t="0" r="8890" b="9525"/>
            <wp:docPr id="738587393" name="Picture 1"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587393" name="Picture 1" descr="A math equations on a white background&#10;&#10;Description automatically generated"/>
                    <pic:cNvPicPr/>
                  </pic:nvPicPr>
                  <pic:blipFill>
                    <a:blip r:embed="rId10"/>
                    <a:stretch>
                      <a:fillRect/>
                    </a:stretch>
                  </pic:blipFill>
                  <pic:spPr>
                    <a:xfrm>
                      <a:off x="0" y="0"/>
                      <a:ext cx="5344271" cy="1800476"/>
                    </a:xfrm>
                    <a:prstGeom prst="rect">
                      <a:avLst/>
                    </a:prstGeom>
                  </pic:spPr>
                </pic:pic>
              </a:graphicData>
            </a:graphic>
          </wp:inline>
        </w:drawing>
      </w:r>
      <w:r w:rsidR="007E5B3F">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sdt>
        <w:sdtPr>
          <w:id w:val="1141316097"/>
          <w:citation/>
        </w:sdtPr>
        <w:sdtContent>
          <w:r w:rsidR="00695C35" w:rsidRPr="005C07ED">
            <w:fldChar w:fldCharType="begin"/>
          </w:r>
          <w:r w:rsidR="00695C35" w:rsidRPr="005C07ED">
            <w:instrText xml:space="preserve"> CITATION Hel96 \l 2057 </w:instrText>
          </w:r>
          <w:r w:rsidR="00695C35" w:rsidRPr="005C07ED">
            <w:fldChar w:fldCharType="separate"/>
          </w:r>
          <w:r w:rsidR="00695C35" w:rsidRPr="005C07ED">
            <w:t xml:space="preserve"> (Knaust, 1996)</w:t>
          </w:r>
          <w:r w:rsidR="00695C35" w:rsidRPr="005C07ED">
            <w:fldChar w:fldCharType="end"/>
          </w:r>
        </w:sdtContent>
      </w:sdt>
      <w:r w:rsidR="007E5B3F" w:rsidRPr="005C07ED">
        <w:t xml:space="preserve">                                                                                                                                 </w:t>
      </w:r>
      <w:r w:rsidRPr="005C07ED">
        <w:t xml:space="preserve"> Figure </w:t>
      </w:r>
      <w:r w:rsidR="00907006" w:rsidRPr="005C07ED">
        <w:t>3</w:t>
      </w:r>
      <w:r w:rsidRPr="005C07ED">
        <w:t>.</w:t>
      </w:r>
    </w:p>
    <w:p w14:paraId="068544E0" w14:textId="77777777" w:rsidR="00F41795" w:rsidRDefault="00F41795" w:rsidP="002169C3">
      <w:pPr>
        <w:jc w:val="both"/>
      </w:pPr>
    </w:p>
    <w:p w14:paraId="189121DC" w14:textId="77777777" w:rsidR="00F41795" w:rsidRDefault="00F41795" w:rsidP="002169C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9091635" w14:textId="77777777" w:rsidR="00907006" w:rsidRDefault="00907006" w:rsidP="002169C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F79DFE4" w14:textId="77777777" w:rsidR="00A2288D" w:rsidRPr="00F41795" w:rsidRDefault="00660578" w:rsidP="00E54A17">
      <w:pPr>
        <w:rPr>
          <w:u w:val="single"/>
        </w:rPr>
      </w:pPr>
      <w:r w:rsidRPr="00F41795">
        <w:rPr>
          <w:u w:val="single"/>
        </w:rPr>
        <w:t xml:space="preserve">It is considered that there are three </w:t>
      </w:r>
      <w:r w:rsidR="003E0957" w:rsidRPr="00F41795">
        <w:rPr>
          <w:u w:val="single"/>
        </w:rPr>
        <w:t>derivations of the Taylor series</w:t>
      </w:r>
      <w:r w:rsidR="00A26D05" w:rsidRPr="00F41795">
        <w:rPr>
          <w:u w:val="single"/>
        </w:rPr>
        <w:t>.</w:t>
      </w:r>
    </w:p>
    <w:p w14:paraId="4210E585" w14:textId="7FD2A7BC" w:rsidR="00A2288D" w:rsidRDefault="00E4157C" w:rsidP="00E54A17">
      <w:r>
        <w:t>The</w:t>
      </w:r>
      <w:r w:rsidR="003E0957">
        <w:t xml:space="preserve"> Forward</w:t>
      </w:r>
      <w:r w:rsidR="00926FD9">
        <w:t xml:space="preserve"> difference</w:t>
      </w:r>
      <w:r>
        <w:t xml:space="preserve"> which can be seen in figure 4 below.</w:t>
      </w:r>
    </w:p>
    <w:p w14:paraId="37E97400" w14:textId="24429BE7" w:rsidR="00A2288D" w:rsidRDefault="001F04DA" w:rsidP="002169C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DD6C4C" w:rsidRPr="00DD6C4C">
        <w:rPr>
          <w:noProof/>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drawing>
          <wp:inline distT="0" distB="0" distL="0" distR="0" wp14:anchorId="2A563256" wp14:editId="47D5D59F">
            <wp:extent cx="3458058" cy="905001"/>
            <wp:effectExtent l="0" t="0" r="9525" b="9525"/>
            <wp:docPr id="582969412" name="Picture 1"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69412" name="Picture 1" descr="A math equation with black text&#10;&#10;Description automatically generated"/>
                    <pic:cNvPicPr/>
                  </pic:nvPicPr>
                  <pic:blipFill>
                    <a:blip r:embed="rId11"/>
                    <a:stretch>
                      <a:fillRect/>
                    </a:stretch>
                  </pic:blipFill>
                  <pic:spPr>
                    <a:xfrm>
                      <a:off x="0" y="0"/>
                      <a:ext cx="3458058" cy="905001"/>
                    </a:xfrm>
                    <a:prstGeom prst="rect">
                      <a:avLst/>
                    </a:prstGeom>
                  </pic:spPr>
                </pic:pic>
              </a:graphicData>
            </a:graphic>
          </wp:inline>
        </w:drawing>
      </w:r>
    </w:p>
    <w:p w14:paraId="50347901" w14:textId="0A9E6765" w:rsidR="001F04DA" w:rsidRDefault="001F04DA" w:rsidP="00E54A17">
      <w:r>
        <w:t xml:space="preserve">                                                                                                                            Figure 4.</w:t>
      </w:r>
    </w:p>
    <w:p w14:paraId="3BC6DACD" w14:textId="77777777" w:rsidR="00F41795" w:rsidRDefault="00F41795" w:rsidP="00E54A17"/>
    <w:p w14:paraId="5481102F" w14:textId="77777777" w:rsidR="00F41795" w:rsidRDefault="00F41795" w:rsidP="00E54A17"/>
    <w:p w14:paraId="7852FC12" w14:textId="77777777" w:rsidR="00F41795" w:rsidRDefault="00F41795" w:rsidP="00E54A17"/>
    <w:p w14:paraId="36C47C80" w14:textId="77777777" w:rsidR="006D7EA3" w:rsidRDefault="003E0957" w:rsidP="00E54A17">
      <w:r>
        <w:t xml:space="preserve"> </w:t>
      </w:r>
      <w:r w:rsidR="00784EFF">
        <w:t xml:space="preserve">The </w:t>
      </w:r>
      <w:r w:rsidR="00CE4359">
        <w:t>Backward</w:t>
      </w:r>
      <w:r w:rsidR="00784EFF">
        <w:t xml:space="preserve"> </w:t>
      </w:r>
      <w:r w:rsidR="006D7EA3">
        <w:t>difference which can be seen in figure 5 below.</w:t>
      </w:r>
    </w:p>
    <w:p w14:paraId="48B2F6D0" w14:textId="449D14A8" w:rsidR="006D7EA3" w:rsidRDefault="00B33A2A" w:rsidP="002169C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D7E19">
        <w:rPr>
          <w:noProof/>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drawing>
          <wp:inline distT="0" distB="0" distL="0" distR="0" wp14:anchorId="2E1757BA" wp14:editId="56CFFA79">
            <wp:extent cx="3324860" cy="914400"/>
            <wp:effectExtent l="0" t="0" r="8890" b="0"/>
            <wp:docPr id="1229167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4860" cy="914400"/>
                    </a:xfrm>
                    <a:prstGeom prst="rect">
                      <a:avLst/>
                    </a:prstGeom>
                    <a:noFill/>
                  </pic:spPr>
                </pic:pic>
              </a:graphicData>
            </a:graphic>
          </wp:inline>
        </w:drawing>
      </w:r>
    </w:p>
    <w:p w14:paraId="77A81892" w14:textId="77777777" w:rsidR="005D1D8E" w:rsidRDefault="00B33A2A" w:rsidP="00E54A17">
      <w:r>
        <w:t xml:space="preserve">                                                                                                                            Figure 5.</w:t>
      </w:r>
    </w:p>
    <w:p w14:paraId="5BB6117E" w14:textId="77777777" w:rsidR="00FD5D9B" w:rsidRDefault="00FD5D9B" w:rsidP="00E54A17"/>
    <w:p w14:paraId="62F62179" w14:textId="77777777" w:rsidR="00167168" w:rsidRDefault="00167168" w:rsidP="00E54A17"/>
    <w:p w14:paraId="1BEBC680" w14:textId="77777777" w:rsidR="00167168" w:rsidRDefault="00167168" w:rsidP="00E54A17"/>
    <w:p w14:paraId="7909C764" w14:textId="77777777" w:rsidR="00167168" w:rsidRDefault="00167168" w:rsidP="00E54A17"/>
    <w:p w14:paraId="6BD33F27" w14:textId="32621D46" w:rsidR="00CC2F01" w:rsidRDefault="005D1D8E" w:rsidP="00E54A17">
      <w:r>
        <w:lastRenderedPageBreak/>
        <w:t xml:space="preserve">The </w:t>
      </w:r>
      <w:r w:rsidR="00CE4359">
        <w:t>Central differences</w:t>
      </w:r>
      <w:r>
        <w:t xml:space="preserve"> which can be </w:t>
      </w:r>
      <w:r w:rsidR="00CC2F01">
        <w:t xml:space="preserve">seen in figure </w:t>
      </w:r>
      <w:r w:rsidR="00163F0A">
        <w:t>6</w:t>
      </w:r>
      <w:r w:rsidR="00CC2F01">
        <w:t xml:space="preserve"> below.</w:t>
      </w:r>
    </w:p>
    <w:p w14:paraId="321214BB" w14:textId="2E25F858" w:rsidR="00870E9A" w:rsidRDefault="00870E9A" w:rsidP="002169C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noProof/>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drawing>
          <wp:inline distT="0" distB="0" distL="0" distR="0" wp14:anchorId="795E58F9" wp14:editId="334D767F">
            <wp:extent cx="3658235" cy="1085850"/>
            <wp:effectExtent l="0" t="0" r="0" b="0"/>
            <wp:docPr id="487218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8235" cy="1085850"/>
                    </a:xfrm>
                    <a:prstGeom prst="rect">
                      <a:avLst/>
                    </a:prstGeom>
                    <a:noFill/>
                  </pic:spPr>
                </pic:pic>
              </a:graphicData>
            </a:graphic>
          </wp:inline>
        </w:drawing>
      </w:r>
      <w:r w:rsidRPr="00E54A17">
        <w:t>Figure</w:t>
      </w:r>
      <w:r w:rsidR="00163F0A" w:rsidRPr="00E54A17">
        <w:t xml:space="preserve"> 6.</w:t>
      </w:r>
      <w:r w:rsidR="00163F0A">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4B20B057" w14:textId="77777777" w:rsidR="00FD5D9B" w:rsidRDefault="00FD5D9B" w:rsidP="002169C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6E12F1F" w14:textId="77777777" w:rsidR="00240646" w:rsidRDefault="00240646" w:rsidP="002169C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784CF11" w14:textId="55B6EC23" w:rsidR="001D1379" w:rsidRDefault="001D1379" w:rsidP="002169C3">
      <w:pPr>
        <w:jc w:val="both"/>
        <w:rPr>
          <w:b/>
          <w:bCs/>
          <w:color w:val="000000" w:themeColor="text1"/>
          <w:kern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F5947">
        <w:rPr>
          <w:b/>
          <w:bCs/>
          <w:color w:val="000000" w:themeColor="text1"/>
          <w:kern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explicit finite equation </w:t>
      </w:r>
      <w:r w:rsidR="00553CDE" w:rsidRPr="005F5947">
        <w:rPr>
          <w:b/>
          <w:bCs/>
          <w:color w:val="000000" w:themeColor="text1"/>
          <w:kern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replaces the first and second derivatives in the </w:t>
      </w:r>
      <w:r w:rsidR="001D0B6F" w:rsidRPr="005F5947">
        <w:rPr>
          <w:b/>
          <w:bCs/>
          <w:color w:val="000000" w:themeColor="text1"/>
          <w:kern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heat equation with the forward and central differences in the </w:t>
      </w:r>
      <w:r w:rsidR="006F33AB" w:rsidRPr="005F5947">
        <w:rPr>
          <w:b/>
          <w:bCs/>
          <w:color w:val="000000" w:themeColor="text1"/>
          <w:kern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heat equation. </w:t>
      </w:r>
    </w:p>
    <w:p w14:paraId="093C95CD" w14:textId="77777777" w:rsidR="0060698F" w:rsidRDefault="0060698F" w:rsidP="002169C3">
      <w:pPr>
        <w:jc w:val="both"/>
        <w:rPr>
          <w:b/>
          <w:bCs/>
          <w:color w:val="000000" w:themeColor="text1"/>
          <w:kern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4C87EC9" w14:textId="77777777" w:rsidR="00DC4BA2" w:rsidRDefault="00DC4BA2" w:rsidP="002169C3">
      <w:pPr>
        <w:jc w:val="both"/>
        <w:rPr>
          <w:b/>
          <w:bCs/>
          <w:color w:val="000000" w:themeColor="text1"/>
          <w:kern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F9EE782" w14:textId="68615320" w:rsidR="00CF538E" w:rsidRDefault="00DC4BA2" w:rsidP="00E54A17">
      <w:r w:rsidRPr="0060698F">
        <w:t>F</w:t>
      </w:r>
      <w:r w:rsidR="0060698F" w:rsidRPr="0060698F">
        <w:t>igure 7 below shows the explicit finite equation.</w:t>
      </w:r>
    </w:p>
    <w:p w14:paraId="502EA3EC" w14:textId="56FDFDEF" w:rsidR="0060698F" w:rsidRPr="00AA2D55" w:rsidRDefault="00000000" w:rsidP="002169C3">
      <w:pPr>
        <w:jc w:val="both"/>
        <w:rPr>
          <w:rFonts w:eastAsiaTheme="minorEastAsia"/>
          <w:b/>
          <w:bCs/>
          <w:iCs/>
          <w:kern w:val="24"/>
          <w:sz w:val="38"/>
          <w:szCs w:val="38"/>
        </w:rPr>
      </w:pPr>
      <m:oMathPara>
        <m:oMath>
          <m:sSubSup>
            <m:sSubSupPr>
              <m:ctrlPr>
                <w:rPr>
                  <w:rFonts w:ascii="Cambria Math" w:eastAsia="+mn-ea" w:hAnsi="Cambria Math" w:cs="+mn-cs"/>
                  <w:b/>
                  <w:bCs/>
                  <w:i/>
                  <w:iCs/>
                  <w:kern w:val="24"/>
                  <w:sz w:val="38"/>
                  <w:szCs w:val="38"/>
                </w:rPr>
              </m:ctrlPr>
            </m:sSubSupPr>
            <m:e>
              <m:r>
                <m:rPr>
                  <m:sty m:val="bi"/>
                </m:rPr>
                <w:rPr>
                  <w:rFonts w:ascii="Cambria Math" w:eastAsia="+mn-ea" w:hAnsi="Cambria Math" w:cs="+mn-cs"/>
                  <w:kern w:val="24"/>
                  <w:sz w:val="38"/>
                  <w:szCs w:val="38"/>
                </w:rPr>
                <m:t>T</m:t>
              </m:r>
            </m:e>
            <m:sub>
              <m:r>
                <m:rPr>
                  <m:sty m:val="bi"/>
                </m:rPr>
                <w:rPr>
                  <w:rFonts w:ascii="Cambria Math" w:eastAsia="+mn-ea" w:hAnsi="Cambria Math" w:cs="+mn-cs"/>
                  <w:kern w:val="24"/>
                  <w:sz w:val="38"/>
                  <w:szCs w:val="38"/>
                </w:rPr>
                <m:t>P</m:t>
              </m:r>
            </m:sub>
            <m:sup>
              <m:r>
                <m:rPr>
                  <m:sty m:val="bi"/>
                </m:rPr>
                <w:rPr>
                  <w:rFonts w:ascii="Cambria Math" w:eastAsia="+mn-ea" w:hAnsi="Cambria Math" w:cs="+mn-cs"/>
                  <w:kern w:val="24"/>
                  <w:sz w:val="38"/>
                  <w:szCs w:val="38"/>
                </w:rPr>
                <m:t>t+∆</m:t>
              </m:r>
              <m:r>
                <m:rPr>
                  <m:sty m:val="bi"/>
                </m:rPr>
                <w:rPr>
                  <w:rFonts w:ascii="Cambria Math" w:eastAsia="Cambria Math" w:hAnsi="Cambria Math" w:cs="+mn-cs"/>
                  <w:kern w:val="24"/>
                  <w:sz w:val="38"/>
                  <w:szCs w:val="38"/>
                </w:rPr>
                <m:t>t</m:t>
              </m:r>
            </m:sup>
          </m:sSubSup>
          <m:r>
            <m:rPr>
              <m:sty m:val="bi"/>
            </m:rPr>
            <w:rPr>
              <w:rFonts w:ascii="Cambria Math" w:eastAsia="+mn-ea" w:hAnsi="Cambria Math" w:cs="+mn-cs"/>
              <w:kern w:val="24"/>
              <w:sz w:val="38"/>
              <w:szCs w:val="38"/>
            </w:rPr>
            <m:t>=</m:t>
          </m:r>
          <m:sSub>
            <m:sSubPr>
              <m:ctrlPr>
                <w:rPr>
                  <w:rFonts w:ascii="Cambria Math" w:eastAsia="+mn-ea" w:hAnsi="Cambria Math" w:cs="+mn-cs"/>
                  <w:b/>
                  <w:bCs/>
                  <w:i/>
                  <w:iCs/>
                  <w:kern w:val="24"/>
                  <w:sz w:val="38"/>
                  <w:szCs w:val="38"/>
                </w:rPr>
              </m:ctrlPr>
            </m:sSubPr>
            <m:e>
              <m:r>
                <m:rPr>
                  <m:sty m:val="bi"/>
                </m:rPr>
                <w:rPr>
                  <w:rFonts w:ascii="Cambria Math" w:eastAsia="+mn-ea" w:hAnsi="Cambria Math" w:cs="+mn-cs"/>
                  <w:kern w:val="24"/>
                  <w:sz w:val="38"/>
                  <w:szCs w:val="38"/>
                </w:rPr>
                <m:t>F</m:t>
              </m:r>
            </m:e>
            <m:sub>
              <m:r>
                <m:rPr>
                  <m:sty m:val="bi"/>
                </m:rPr>
                <w:rPr>
                  <w:rFonts w:ascii="Cambria Math" w:eastAsia="+mn-ea" w:hAnsi="Cambria Math" w:cs="+mn-cs"/>
                  <w:kern w:val="24"/>
                  <w:sz w:val="38"/>
                  <w:szCs w:val="38"/>
                </w:rPr>
                <m:t>0</m:t>
              </m:r>
            </m:sub>
          </m:sSub>
          <m:d>
            <m:dPr>
              <m:ctrlPr>
                <w:rPr>
                  <w:rFonts w:ascii="Cambria Math" w:eastAsia="+mn-ea" w:hAnsi="Cambria Math" w:cs="+mn-cs"/>
                  <w:b/>
                  <w:bCs/>
                  <w:i/>
                  <w:iCs/>
                  <w:kern w:val="24"/>
                  <w:sz w:val="38"/>
                  <w:szCs w:val="38"/>
                </w:rPr>
              </m:ctrlPr>
            </m:dPr>
            <m:e>
              <m:sSubSup>
                <m:sSubSupPr>
                  <m:ctrlPr>
                    <w:rPr>
                      <w:rFonts w:ascii="Cambria Math" w:eastAsia="+mn-ea" w:hAnsi="Cambria Math" w:cs="+mn-cs"/>
                      <w:b/>
                      <w:bCs/>
                      <w:i/>
                      <w:iCs/>
                      <w:kern w:val="24"/>
                      <w:sz w:val="38"/>
                      <w:szCs w:val="38"/>
                    </w:rPr>
                  </m:ctrlPr>
                </m:sSubSupPr>
                <m:e>
                  <m:r>
                    <m:rPr>
                      <m:sty m:val="bi"/>
                    </m:rPr>
                    <w:rPr>
                      <w:rFonts w:ascii="Cambria Math" w:eastAsia="+mn-ea" w:hAnsi="Cambria Math" w:cs="+mn-cs"/>
                      <w:kern w:val="24"/>
                      <w:sz w:val="38"/>
                      <w:szCs w:val="38"/>
                    </w:rPr>
                    <m:t>T</m:t>
                  </m:r>
                </m:e>
                <m:sub>
                  <m:r>
                    <m:rPr>
                      <m:sty m:val="bi"/>
                    </m:rPr>
                    <w:rPr>
                      <w:rFonts w:ascii="Cambria Math" w:eastAsia="+mn-ea" w:hAnsi="Cambria Math" w:cs="+mn-cs"/>
                      <w:kern w:val="24"/>
                      <w:sz w:val="38"/>
                      <w:szCs w:val="38"/>
                    </w:rPr>
                    <m:t>E</m:t>
                  </m:r>
                </m:sub>
                <m:sup>
                  <m:r>
                    <m:rPr>
                      <m:sty m:val="bi"/>
                    </m:rPr>
                    <w:rPr>
                      <w:rFonts w:ascii="Cambria Math" w:eastAsia="+mn-ea" w:hAnsi="Cambria Math" w:cs="+mn-cs"/>
                      <w:kern w:val="24"/>
                      <w:sz w:val="38"/>
                      <w:szCs w:val="38"/>
                    </w:rPr>
                    <m:t>t</m:t>
                  </m:r>
                </m:sup>
              </m:sSubSup>
              <m:r>
                <m:rPr>
                  <m:sty m:val="bi"/>
                </m:rPr>
                <w:rPr>
                  <w:rFonts w:ascii="Cambria Math" w:eastAsia="+mn-ea" w:hAnsi="Cambria Math" w:cs="+mn-cs"/>
                  <w:kern w:val="24"/>
                  <w:sz w:val="38"/>
                  <w:szCs w:val="38"/>
                </w:rPr>
                <m:t>+</m:t>
              </m:r>
              <m:sSubSup>
                <m:sSubSupPr>
                  <m:ctrlPr>
                    <w:rPr>
                      <w:rFonts w:ascii="Cambria Math" w:eastAsia="+mn-ea" w:hAnsi="Cambria Math" w:cs="+mn-cs"/>
                      <w:b/>
                      <w:bCs/>
                      <w:i/>
                      <w:iCs/>
                      <w:kern w:val="24"/>
                      <w:sz w:val="38"/>
                      <w:szCs w:val="38"/>
                    </w:rPr>
                  </m:ctrlPr>
                </m:sSubSupPr>
                <m:e>
                  <m:r>
                    <m:rPr>
                      <m:sty m:val="bi"/>
                    </m:rPr>
                    <w:rPr>
                      <w:rFonts w:ascii="Cambria Math" w:eastAsia="+mn-ea" w:hAnsi="Cambria Math" w:cs="+mn-cs"/>
                      <w:kern w:val="24"/>
                      <w:sz w:val="38"/>
                      <w:szCs w:val="38"/>
                    </w:rPr>
                    <m:t>T</m:t>
                  </m:r>
                </m:e>
                <m:sub>
                  <m:r>
                    <m:rPr>
                      <m:sty m:val="bi"/>
                    </m:rPr>
                    <w:rPr>
                      <w:rFonts w:ascii="Cambria Math" w:eastAsia="+mn-ea" w:hAnsi="Cambria Math" w:cs="+mn-cs"/>
                      <w:kern w:val="24"/>
                      <w:sz w:val="38"/>
                      <w:szCs w:val="38"/>
                    </w:rPr>
                    <m:t>W</m:t>
                  </m:r>
                </m:sub>
                <m:sup>
                  <m:r>
                    <m:rPr>
                      <m:sty m:val="bi"/>
                    </m:rPr>
                    <w:rPr>
                      <w:rFonts w:ascii="Cambria Math" w:eastAsia="+mn-ea" w:hAnsi="Cambria Math" w:cs="+mn-cs"/>
                      <w:kern w:val="24"/>
                      <w:sz w:val="38"/>
                      <w:szCs w:val="38"/>
                    </w:rPr>
                    <m:t>t</m:t>
                  </m:r>
                </m:sup>
              </m:sSubSup>
              <m:r>
                <m:rPr>
                  <m:sty m:val="bi"/>
                </m:rPr>
                <w:rPr>
                  <w:rFonts w:ascii="Cambria Math" w:eastAsia="+mn-ea" w:hAnsi="Cambria Math" w:cs="+mn-cs"/>
                  <w:kern w:val="24"/>
                  <w:sz w:val="38"/>
                  <w:szCs w:val="38"/>
                </w:rPr>
                <m:t>+</m:t>
              </m:r>
              <m:sSubSup>
                <m:sSubSupPr>
                  <m:ctrlPr>
                    <w:rPr>
                      <w:rFonts w:ascii="Cambria Math" w:eastAsia="+mn-ea" w:hAnsi="Cambria Math" w:cs="+mn-cs"/>
                      <w:b/>
                      <w:bCs/>
                      <w:i/>
                      <w:iCs/>
                      <w:kern w:val="24"/>
                      <w:sz w:val="38"/>
                      <w:szCs w:val="38"/>
                    </w:rPr>
                  </m:ctrlPr>
                </m:sSubSupPr>
                <m:e>
                  <m:r>
                    <m:rPr>
                      <m:sty m:val="bi"/>
                    </m:rPr>
                    <w:rPr>
                      <w:rFonts w:ascii="Cambria Math" w:eastAsia="+mn-ea" w:hAnsi="Cambria Math" w:cs="+mn-cs"/>
                      <w:kern w:val="24"/>
                      <w:sz w:val="38"/>
                      <w:szCs w:val="38"/>
                    </w:rPr>
                    <m:t>T</m:t>
                  </m:r>
                </m:e>
                <m:sub>
                  <m:r>
                    <m:rPr>
                      <m:sty m:val="bi"/>
                    </m:rPr>
                    <w:rPr>
                      <w:rFonts w:ascii="Cambria Math" w:eastAsia="+mn-ea" w:hAnsi="Cambria Math" w:cs="+mn-cs"/>
                      <w:kern w:val="24"/>
                      <w:sz w:val="38"/>
                      <w:szCs w:val="38"/>
                    </w:rPr>
                    <m:t>N</m:t>
                  </m:r>
                </m:sub>
                <m:sup>
                  <m:r>
                    <m:rPr>
                      <m:sty m:val="bi"/>
                    </m:rPr>
                    <w:rPr>
                      <w:rFonts w:ascii="Cambria Math" w:eastAsia="+mn-ea" w:hAnsi="Cambria Math" w:cs="+mn-cs"/>
                      <w:kern w:val="24"/>
                      <w:sz w:val="38"/>
                      <w:szCs w:val="38"/>
                    </w:rPr>
                    <m:t>t</m:t>
                  </m:r>
                </m:sup>
              </m:sSubSup>
              <m:r>
                <m:rPr>
                  <m:sty m:val="bi"/>
                </m:rPr>
                <w:rPr>
                  <w:rFonts w:ascii="Cambria Math" w:eastAsia="+mn-ea" w:hAnsi="Cambria Math" w:cs="+mn-cs"/>
                  <w:kern w:val="24"/>
                  <w:sz w:val="38"/>
                  <w:szCs w:val="38"/>
                </w:rPr>
                <m:t>+</m:t>
              </m:r>
              <m:sSubSup>
                <m:sSubSupPr>
                  <m:ctrlPr>
                    <w:rPr>
                      <w:rFonts w:ascii="Cambria Math" w:eastAsia="+mn-ea" w:hAnsi="Cambria Math" w:cs="+mn-cs"/>
                      <w:b/>
                      <w:bCs/>
                      <w:i/>
                      <w:iCs/>
                      <w:kern w:val="24"/>
                      <w:sz w:val="38"/>
                      <w:szCs w:val="38"/>
                    </w:rPr>
                  </m:ctrlPr>
                </m:sSubSupPr>
                <m:e>
                  <m:r>
                    <m:rPr>
                      <m:sty m:val="bi"/>
                    </m:rPr>
                    <w:rPr>
                      <w:rFonts w:ascii="Cambria Math" w:eastAsia="+mn-ea" w:hAnsi="Cambria Math" w:cs="+mn-cs"/>
                      <w:kern w:val="24"/>
                      <w:sz w:val="38"/>
                      <w:szCs w:val="38"/>
                    </w:rPr>
                    <m:t>T</m:t>
                  </m:r>
                </m:e>
                <m:sub>
                  <m:r>
                    <m:rPr>
                      <m:sty m:val="bi"/>
                    </m:rPr>
                    <w:rPr>
                      <w:rFonts w:ascii="Cambria Math" w:eastAsia="+mn-ea" w:hAnsi="Cambria Math" w:cs="+mn-cs"/>
                      <w:kern w:val="24"/>
                      <w:sz w:val="38"/>
                      <w:szCs w:val="38"/>
                    </w:rPr>
                    <m:t>S</m:t>
                  </m:r>
                </m:sub>
                <m:sup>
                  <m:r>
                    <m:rPr>
                      <m:sty m:val="bi"/>
                    </m:rPr>
                    <w:rPr>
                      <w:rFonts w:ascii="Cambria Math" w:eastAsia="+mn-ea" w:hAnsi="Cambria Math" w:cs="+mn-cs"/>
                      <w:kern w:val="24"/>
                      <w:sz w:val="38"/>
                      <w:szCs w:val="38"/>
                    </w:rPr>
                    <m:t>t</m:t>
                  </m:r>
                </m:sup>
              </m:sSubSup>
              <m:r>
                <m:rPr>
                  <m:sty m:val="bi"/>
                </m:rPr>
                <w:rPr>
                  <w:rFonts w:ascii="Cambria Math" w:eastAsia="+mn-ea" w:hAnsi="Cambria Math" w:cs="+mn-cs"/>
                  <w:kern w:val="24"/>
                  <w:sz w:val="38"/>
                  <w:szCs w:val="38"/>
                </w:rPr>
                <m:t>-</m:t>
              </m:r>
              <m:d>
                <m:dPr>
                  <m:ctrlPr>
                    <w:rPr>
                      <w:rFonts w:ascii="Cambria Math" w:eastAsia="+mn-ea" w:hAnsi="Cambria Math" w:cs="+mn-cs"/>
                      <w:b/>
                      <w:bCs/>
                      <w:i/>
                      <w:iCs/>
                      <w:kern w:val="24"/>
                      <w:sz w:val="38"/>
                      <w:szCs w:val="38"/>
                    </w:rPr>
                  </m:ctrlPr>
                </m:dPr>
                <m:e>
                  <m:r>
                    <m:rPr>
                      <m:sty m:val="bi"/>
                    </m:rPr>
                    <w:rPr>
                      <w:rFonts w:ascii="Cambria Math" w:eastAsia="+mn-ea" w:hAnsi="Cambria Math" w:cs="+mn-cs"/>
                      <w:kern w:val="24"/>
                      <w:sz w:val="38"/>
                      <w:szCs w:val="38"/>
                    </w:rPr>
                    <m:t>4-</m:t>
                  </m:r>
                  <m:f>
                    <m:fPr>
                      <m:ctrlPr>
                        <w:rPr>
                          <w:rFonts w:ascii="Cambria Math" w:eastAsia="+mn-ea" w:hAnsi="Cambria Math" w:cs="+mn-cs"/>
                          <w:b/>
                          <w:bCs/>
                          <w:i/>
                          <w:iCs/>
                          <w:kern w:val="24"/>
                          <w:sz w:val="38"/>
                          <w:szCs w:val="38"/>
                        </w:rPr>
                      </m:ctrlPr>
                    </m:fPr>
                    <m:num>
                      <m:r>
                        <m:rPr>
                          <m:sty m:val="bi"/>
                        </m:rPr>
                        <w:rPr>
                          <w:rFonts w:ascii="Cambria Math" w:eastAsia="+mn-ea" w:hAnsi="Cambria Math" w:cs="+mn-cs"/>
                          <w:kern w:val="24"/>
                          <w:sz w:val="38"/>
                          <w:szCs w:val="38"/>
                        </w:rPr>
                        <m:t>1</m:t>
                      </m:r>
                    </m:num>
                    <m:den>
                      <m:sSub>
                        <m:sSubPr>
                          <m:ctrlPr>
                            <w:rPr>
                              <w:rFonts w:ascii="Cambria Math" w:eastAsia="+mn-ea" w:hAnsi="Cambria Math" w:cs="+mn-cs"/>
                              <w:b/>
                              <w:bCs/>
                              <w:i/>
                              <w:iCs/>
                              <w:kern w:val="24"/>
                              <w:sz w:val="38"/>
                              <w:szCs w:val="38"/>
                            </w:rPr>
                          </m:ctrlPr>
                        </m:sSubPr>
                        <m:e>
                          <m:r>
                            <m:rPr>
                              <m:sty m:val="bi"/>
                            </m:rPr>
                            <w:rPr>
                              <w:rFonts w:ascii="Cambria Math" w:eastAsia="+mn-ea" w:hAnsi="Cambria Math" w:cs="+mn-cs"/>
                              <w:kern w:val="24"/>
                              <w:sz w:val="38"/>
                              <w:szCs w:val="38"/>
                            </w:rPr>
                            <m:t>F</m:t>
                          </m:r>
                        </m:e>
                        <m:sub>
                          <m:r>
                            <m:rPr>
                              <m:sty m:val="bi"/>
                            </m:rPr>
                            <w:rPr>
                              <w:rFonts w:ascii="Cambria Math" w:eastAsia="+mn-ea" w:hAnsi="Cambria Math" w:cs="+mn-cs"/>
                              <w:kern w:val="24"/>
                              <w:sz w:val="38"/>
                              <w:szCs w:val="38"/>
                            </w:rPr>
                            <m:t>0</m:t>
                          </m:r>
                        </m:sub>
                      </m:sSub>
                    </m:den>
                  </m:f>
                </m:e>
              </m:d>
              <m:r>
                <m:rPr>
                  <m:sty m:val="bi"/>
                </m:rPr>
                <w:rPr>
                  <w:rFonts w:ascii="Cambria Math" w:eastAsia="+mn-ea" w:hAnsi="Cambria Math" w:cs="+mn-cs"/>
                  <w:kern w:val="24"/>
                  <w:sz w:val="38"/>
                  <w:szCs w:val="38"/>
                </w:rPr>
                <m:t>.</m:t>
              </m:r>
              <m:sSubSup>
                <m:sSubSupPr>
                  <m:ctrlPr>
                    <w:rPr>
                      <w:rFonts w:ascii="Cambria Math" w:eastAsia="+mn-ea" w:hAnsi="Cambria Math" w:cs="+mn-cs"/>
                      <w:b/>
                      <w:bCs/>
                      <w:i/>
                      <w:iCs/>
                      <w:kern w:val="24"/>
                      <w:sz w:val="38"/>
                      <w:szCs w:val="38"/>
                    </w:rPr>
                  </m:ctrlPr>
                </m:sSubSupPr>
                <m:e>
                  <m:r>
                    <m:rPr>
                      <m:sty m:val="bi"/>
                    </m:rPr>
                    <w:rPr>
                      <w:rFonts w:ascii="Cambria Math" w:eastAsia="+mn-ea" w:hAnsi="Cambria Math" w:cs="+mn-cs"/>
                      <w:kern w:val="24"/>
                      <w:sz w:val="38"/>
                      <w:szCs w:val="38"/>
                    </w:rPr>
                    <m:t>T</m:t>
                  </m:r>
                </m:e>
                <m:sub>
                  <m:r>
                    <m:rPr>
                      <m:sty m:val="bi"/>
                    </m:rPr>
                    <w:rPr>
                      <w:rFonts w:ascii="Cambria Math" w:eastAsia="+mn-ea" w:hAnsi="Cambria Math" w:cs="+mn-cs"/>
                      <w:kern w:val="24"/>
                      <w:sz w:val="38"/>
                      <w:szCs w:val="38"/>
                    </w:rPr>
                    <m:t>P</m:t>
                  </m:r>
                </m:sub>
                <m:sup>
                  <m:r>
                    <m:rPr>
                      <m:sty m:val="bi"/>
                    </m:rPr>
                    <w:rPr>
                      <w:rFonts w:ascii="Cambria Math" w:eastAsia="+mn-ea" w:hAnsi="Cambria Math" w:cs="+mn-cs"/>
                      <w:kern w:val="24"/>
                      <w:sz w:val="38"/>
                      <w:szCs w:val="38"/>
                    </w:rPr>
                    <m:t>t</m:t>
                  </m:r>
                </m:sup>
              </m:sSubSup>
            </m:e>
          </m:d>
        </m:oMath>
      </m:oMathPara>
    </w:p>
    <w:p w14:paraId="226B6859" w14:textId="286212F5" w:rsidR="00AA2D55" w:rsidRPr="00240646" w:rsidRDefault="00240646" w:rsidP="00E54A17">
      <w:r>
        <w:t xml:space="preserve">                                                                                                                                                          </w:t>
      </w:r>
      <w:r w:rsidRPr="00240646">
        <w:t>Figure 7.</w:t>
      </w:r>
    </w:p>
    <w:p w14:paraId="0127AD6D" w14:textId="77777777" w:rsidR="00CF538E" w:rsidRDefault="00CF538E" w:rsidP="002169C3">
      <w:pPr>
        <w:jc w:val="both"/>
        <w:rPr>
          <w:color w:val="000000" w:themeColor="text1"/>
          <w:kern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39A792B" w14:textId="6E244994" w:rsidR="00D573CE" w:rsidRDefault="00D573CE" w:rsidP="002169C3">
      <w:pPr>
        <w:jc w:val="both"/>
        <w:rPr>
          <w:color w:val="000000" w:themeColor="text1"/>
          <w:kern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D573CE">
        <w:rPr>
          <w:color w:val="000000" w:themeColor="text1"/>
          <w:kern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Fourier’s number</w:t>
      </w:r>
    </w:p>
    <w:p w14:paraId="6F3EAD41" w14:textId="40450E47" w:rsidR="00D573CE" w:rsidRDefault="00371BAE" w:rsidP="00E54A17">
      <w:r w:rsidRPr="00371BAE">
        <w:t>A</w:t>
      </w:r>
      <w:r w:rsidR="00CF538E">
        <w:t xml:space="preserve"> </w:t>
      </w:r>
      <w:r w:rsidRPr="00371BAE">
        <w:t>key part of the heat equation is the Fourier number.</w:t>
      </w:r>
      <w:r>
        <w:t xml:space="preserve"> What is the </w:t>
      </w:r>
      <w:r w:rsidR="00663CBC">
        <w:t>Fourier number?</w:t>
      </w:r>
    </w:p>
    <w:p w14:paraId="1E69A99A" w14:textId="77777777" w:rsidR="00FD682F" w:rsidRDefault="00CF538E" w:rsidP="00E54A17">
      <w:r w:rsidRPr="00CF538E">
        <w:t xml:space="preserve">The Fourier number, </w:t>
      </w:r>
      <w:r w:rsidR="00DD571F">
        <w:t xml:space="preserve">also known as </w:t>
      </w:r>
      <w:proofErr w:type="spellStart"/>
      <w:r w:rsidR="00DD571F">
        <w:t>Fo</w:t>
      </w:r>
      <w:proofErr w:type="spellEnd"/>
      <w:r w:rsidR="00DD571F">
        <w:t xml:space="preserve">, is considered </w:t>
      </w:r>
      <w:r w:rsidR="00331660">
        <w:t xml:space="preserve">as a </w:t>
      </w:r>
      <w:r w:rsidRPr="00CF538E">
        <w:t xml:space="preserve">dimensionless parameter used in the field of heat transfer analysis. It </w:t>
      </w:r>
      <w:r w:rsidR="00405DDB">
        <w:t>has</w:t>
      </w:r>
      <w:r w:rsidRPr="00CF538E">
        <w:t xml:space="preserve"> a fundamental role in</w:t>
      </w:r>
      <w:r w:rsidR="00405DDB">
        <w:t xml:space="preserve"> how </w:t>
      </w:r>
      <w:r w:rsidR="007C742E">
        <w:t xml:space="preserve">the rate of heat conduction is </w:t>
      </w:r>
      <w:r w:rsidR="00836FC6">
        <w:t>characterised</w:t>
      </w:r>
      <w:r w:rsidRPr="00CF538E">
        <w:t xml:space="preserve"> </w:t>
      </w:r>
      <w:r w:rsidR="00E868C8" w:rsidRPr="00CF538E">
        <w:t>within material</w:t>
      </w:r>
      <w:r w:rsidRPr="00CF538E">
        <w:t xml:space="preserve"> over time. The Fourier number </w:t>
      </w:r>
      <w:r w:rsidR="00CF671C">
        <w:t xml:space="preserve">allows scientists and </w:t>
      </w:r>
      <w:r w:rsidRPr="00CF538E">
        <w:t>engineers</w:t>
      </w:r>
      <w:r w:rsidR="00CF671C">
        <w:t xml:space="preserve"> </w:t>
      </w:r>
      <w:r w:rsidR="00211603">
        <w:t xml:space="preserve">to </w:t>
      </w:r>
      <w:r w:rsidRPr="00CF538E">
        <w:t>understand how</w:t>
      </w:r>
      <w:r w:rsidR="00A15D66">
        <w:t xml:space="preserve"> over time </w:t>
      </w:r>
      <w:r w:rsidRPr="00CF538E">
        <w:t>temperature changes through a material when</w:t>
      </w:r>
      <w:r w:rsidR="005D793D">
        <w:t xml:space="preserve"> subject to different </w:t>
      </w:r>
      <w:r w:rsidR="004C0C23">
        <w:t>temperatures</w:t>
      </w:r>
      <w:r w:rsidR="00714DDC">
        <w:t>.</w:t>
      </w:r>
      <w:sdt>
        <w:sdtPr>
          <w:id w:val="-1009529866"/>
          <w:citation/>
        </w:sdtPr>
        <w:sdtContent>
          <w:r w:rsidR="006A622A">
            <w:fldChar w:fldCharType="begin"/>
          </w:r>
          <w:r w:rsidR="006A622A">
            <w:instrText xml:space="preserve"> CITATION Tes23 \l 2057 </w:instrText>
          </w:r>
          <w:r w:rsidR="006A622A">
            <w:fldChar w:fldCharType="separate"/>
          </w:r>
          <w:r w:rsidR="006A622A">
            <w:rPr>
              <w:noProof/>
            </w:rPr>
            <w:t xml:space="preserve"> </w:t>
          </w:r>
          <w:r w:rsidR="006A622A" w:rsidRPr="006A622A">
            <w:rPr>
              <w:noProof/>
            </w:rPr>
            <w:t>(Testbook, 2023)</w:t>
          </w:r>
          <w:r w:rsidR="006A622A">
            <w:fldChar w:fldCharType="end"/>
          </w:r>
        </w:sdtContent>
      </w:sdt>
    </w:p>
    <w:p w14:paraId="49149D27" w14:textId="23D1BE12" w:rsidR="00605F93" w:rsidRDefault="00833774" w:rsidP="00E54A17">
      <w:r>
        <w:t xml:space="preserve">Figure </w:t>
      </w:r>
      <w:r w:rsidR="00240646">
        <w:t>8</w:t>
      </w:r>
      <w:r>
        <w:t xml:space="preserve"> </w:t>
      </w:r>
      <w:r w:rsidR="00020FFB">
        <w:t>below shows the Fourier number equation.</w:t>
      </w:r>
    </w:p>
    <w:p w14:paraId="15EE310D" w14:textId="78C84D0E" w:rsidR="00020FFB" w:rsidRDefault="00C52FF3" w:rsidP="004C0C2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6B59A4" w:rsidRPr="006B59A4">
        <w:rPr>
          <w:noProof/>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drawing>
          <wp:inline distT="0" distB="0" distL="0" distR="0" wp14:anchorId="310BCCE4" wp14:editId="2CC0185A">
            <wp:extent cx="1676634" cy="1143160"/>
            <wp:effectExtent l="0" t="0" r="0" b="0"/>
            <wp:docPr id="686440307" name="Picture 1" descr="A mathematical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40307" name="Picture 1" descr="A mathematical equation with black text&#10;&#10;Description automatically generated"/>
                    <pic:cNvPicPr/>
                  </pic:nvPicPr>
                  <pic:blipFill>
                    <a:blip r:embed="rId14"/>
                    <a:stretch>
                      <a:fillRect/>
                    </a:stretch>
                  </pic:blipFill>
                  <pic:spPr>
                    <a:xfrm>
                      <a:off x="0" y="0"/>
                      <a:ext cx="1676634" cy="1143160"/>
                    </a:xfrm>
                    <a:prstGeom prst="rect">
                      <a:avLst/>
                    </a:prstGeom>
                  </pic:spPr>
                </pic:pic>
              </a:graphicData>
            </a:graphic>
          </wp:inline>
        </w:drawing>
      </w:r>
      <w:r w:rsidRPr="00E54A17">
        <w:t xml:space="preserve">Figure </w:t>
      </w:r>
      <w:r w:rsidR="00240646" w:rsidRPr="00E54A17">
        <w:t>8</w:t>
      </w:r>
      <w:r w:rsidR="00163F0A" w:rsidRPr="00E54A17">
        <w:t>.</w:t>
      </w:r>
    </w:p>
    <w:p w14:paraId="32E16E47" w14:textId="77777777" w:rsidR="00870323" w:rsidRDefault="00870323" w:rsidP="004C0C23">
      <w:pPr>
        <w:jc w:val="both"/>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2524080" w14:textId="77777777" w:rsidR="00167168" w:rsidRDefault="00167168" w:rsidP="00870323">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C261C2B" w14:textId="073333AE" w:rsidR="00870323" w:rsidRDefault="001E0FF8" w:rsidP="00870323">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6</w:t>
      </w:r>
      <w:r w:rsidR="00870323">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0E49DE">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Stability </w:t>
      </w:r>
      <w:r w:rsidR="00FA7FDE">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criteria</w:t>
      </w:r>
      <w:r w:rsidR="00870323" w:rsidRPr="0016629B">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35D42E41" w14:textId="3C7E5BE5" w:rsidR="00DC7563" w:rsidRDefault="00DC7563" w:rsidP="002836CE">
      <w:r w:rsidRPr="00BA6639">
        <w:t>Stability will be considered as a</w:t>
      </w:r>
      <w:r w:rsidR="00BA6639" w:rsidRPr="00BA6639">
        <w:t>chieved when thermal equilibrium has been achieved</w:t>
      </w:r>
      <w:r w:rsidR="00571C22">
        <w:t xml:space="preserve"> across the whole plate</w:t>
      </w:r>
      <w:r w:rsidR="00BA6639" w:rsidRPr="00BA6639">
        <w:t>.</w:t>
      </w:r>
    </w:p>
    <w:p w14:paraId="3181213A" w14:textId="50634BF1" w:rsidR="001E0FF8" w:rsidRDefault="001E0FF8" w:rsidP="002836CE">
      <w:r>
        <w:t xml:space="preserve">What is </w:t>
      </w:r>
      <w:r w:rsidR="00794B51">
        <w:t>thermal equilibrium?</w:t>
      </w:r>
    </w:p>
    <w:p w14:paraId="5785BAA2" w14:textId="54537288" w:rsidR="00D423BF" w:rsidRDefault="00571C22" w:rsidP="002836CE">
      <w:r w:rsidRPr="00571C22">
        <w:t>Thermal equilibrium</w:t>
      </w:r>
      <w:r>
        <w:t xml:space="preserve"> is </w:t>
      </w:r>
      <w:r w:rsidR="003274B3">
        <w:t>achieved</w:t>
      </w:r>
      <w:r w:rsidRPr="00571C22">
        <w:t xml:space="preserve"> when two objects in contact no longer exchange heat, </w:t>
      </w:r>
      <w:r w:rsidR="00BF465A">
        <w:t xml:space="preserve">creating </w:t>
      </w:r>
      <w:r w:rsidRPr="00571C22">
        <w:t>a uniform temperature</w:t>
      </w:r>
      <w:r w:rsidR="005128A7">
        <w:t xml:space="preserve"> between the two </w:t>
      </w:r>
      <w:r w:rsidR="003274B3">
        <w:t>objects</w:t>
      </w:r>
      <w:r w:rsidR="003274B3" w:rsidRPr="00571C22">
        <w:t>.</w:t>
      </w:r>
      <w:r w:rsidR="003274B3">
        <w:t xml:space="preserve"> T</w:t>
      </w:r>
      <w:r w:rsidR="003274B3" w:rsidRPr="00571C22">
        <w:t>his</w:t>
      </w:r>
      <w:r w:rsidRPr="00571C22">
        <w:t xml:space="preserve"> balance is fundamental</w:t>
      </w:r>
      <w:r w:rsidR="003274B3">
        <w:t xml:space="preserve"> not just in </w:t>
      </w:r>
      <w:r w:rsidR="002F2545">
        <w:t xml:space="preserve">physics but in </w:t>
      </w:r>
      <w:r w:rsidR="009E7C59">
        <w:t>everyday life.</w:t>
      </w:r>
      <w:sdt>
        <w:sdtPr>
          <w:id w:val="-1985842215"/>
          <w:citation/>
        </w:sdtPr>
        <w:sdtContent>
          <w:r w:rsidR="002D608A">
            <w:fldChar w:fldCharType="begin"/>
          </w:r>
          <w:r w:rsidR="002D608A">
            <w:instrText xml:space="preserve"> CITATION All24 \l 2057 </w:instrText>
          </w:r>
          <w:r w:rsidR="002D608A">
            <w:fldChar w:fldCharType="separate"/>
          </w:r>
          <w:r w:rsidR="002D608A">
            <w:rPr>
              <w:noProof/>
            </w:rPr>
            <w:t xml:space="preserve"> </w:t>
          </w:r>
          <w:r w:rsidR="002D608A" w:rsidRPr="002D608A">
            <w:rPr>
              <w:noProof/>
            </w:rPr>
            <w:t>(All the Science, 2024)</w:t>
          </w:r>
          <w:r w:rsidR="002D608A">
            <w:fldChar w:fldCharType="end"/>
          </w:r>
        </w:sdtContent>
      </w:sdt>
      <w:r w:rsidR="00714DDC">
        <w:t xml:space="preserve"> </w:t>
      </w:r>
    </w:p>
    <w:p w14:paraId="3B5E212D" w14:textId="77777777" w:rsidR="00AC6A55" w:rsidRDefault="00AC6A55" w:rsidP="009E7C5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EED8D61" w14:textId="77777777" w:rsidR="00332298" w:rsidRDefault="00332298" w:rsidP="009E7C5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933A361" w14:textId="3927B98B" w:rsidR="005D1310" w:rsidRDefault="00E22434" w:rsidP="009E7C59">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22434">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7.Codes details and explanations.</w:t>
      </w:r>
    </w:p>
    <w:p w14:paraId="22C83EA7" w14:textId="57F96E63" w:rsidR="003B7939" w:rsidRDefault="0099364E" w:rsidP="00BF0976">
      <w:r w:rsidRPr="004E0257">
        <w:t xml:space="preserve">Below </w:t>
      </w:r>
      <w:r w:rsidR="00F472AD" w:rsidRPr="004E0257">
        <w:t>are</w:t>
      </w:r>
      <w:r w:rsidRPr="004E0257">
        <w:t xml:space="preserve"> the code details along with explanat</w:t>
      </w:r>
      <w:r w:rsidR="004E0257" w:rsidRPr="004E0257">
        <w:t>ions of what it’s expected to do.</w:t>
      </w:r>
    </w:p>
    <w:p w14:paraId="19B49AB4" w14:textId="550022DF" w:rsidR="00C11458" w:rsidRDefault="00DE6893" w:rsidP="00BF0976">
      <w:r>
        <w:t xml:space="preserve">Figure </w:t>
      </w:r>
      <w:r w:rsidR="00240646">
        <w:t>9</w:t>
      </w:r>
      <w:r>
        <w:t xml:space="preserve"> below is the command to clear and re-set the </w:t>
      </w:r>
      <w:r w:rsidR="0080228F">
        <w:t>window.</w:t>
      </w:r>
    </w:p>
    <w:p w14:paraId="5EDC57FE" w14:textId="3B283275" w:rsidR="003B7939" w:rsidRDefault="00C11458"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inline distT="0" distB="0" distL="0" distR="0" wp14:anchorId="1024806F" wp14:editId="60756D16">
            <wp:extent cx="5086083" cy="1085850"/>
            <wp:effectExtent l="0" t="0" r="635" b="0"/>
            <wp:docPr id="353944366" name="Picture 3" descr="A blue and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44366" name="Picture 3" descr="A blue and white text box&#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21278" cy="1093364"/>
                    </a:xfrm>
                    <a:prstGeom prst="rect">
                      <a:avLst/>
                    </a:prstGeom>
                  </pic:spPr>
                </pic:pic>
              </a:graphicData>
            </a:graphic>
          </wp:inline>
        </w:drawing>
      </w:r>
    </w:p>
    <w:p w14:paraId="179C24B9" w14:textId="0C04117C" w:rsidR="0080228F" w:rsidRDefault="0080228F" w:rsidP="00BF0976">
      <w:r>
        <w:t xml:space="preserve">                                                                                                                                                   Figure </w:t>
      </w:r>
      <w:r w:rsidR="00240646">
        <w:t>9</w:t>
      </w:r>
      <w:r>
        <w:t>.</w:t>
      </w:r>
    </w:p>
    <w:p w14:paraId="60537A7A" w14:textId="77777777" w:rsidR="007C203A" w:rsidRDefault="007C203A"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6BC0149" w14:textId="52238145" w:rsidR="00336735" w:rsidRDefault="00336735" w:rsidP="00BF0976">
      <w:r>
        <w:t xml:space="preserve">Figure </w:t>
      </w:r>
      <w:r w:rsidR="00240646">
        <w:t xml:space="preserve">10 </w:t>
      </w:r>
      <w:r>
        <w:t xml:space="preserve">below </w:t>
      </w:r>
      <w:r w:rsidR="002E1967">
        <w:t xml:space="preserve">is the command to enter the properties of the </w:t>
      </w:r>
      <w:r w:rsidR="007C203A">
        <w:t>aluminium plate.</w:t>
      </w:r>
    </w:p>
    <w:p w14:paraId="7DE71F2E" w14:textId="019F1924" w:rsidR="00336735" w:rsidRDefault="00336735"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inline distT="0" distB="0" distL="0" distR="0" wp14:anchorId="4F941F18" wp14:editId="6338C193">
            <wp:extent cx="5085715" cy="1132538"/>
            <wp:effectExtent l="0" t="0" r="635" b="0"/>
            <wp:docPr id="34147378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73781" name="Picture 4"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128419" cy="1142048"/>
                    </a:xfrm>
                    <a:prstGeom prst="rect">
                      <a:avLst/>
                    </a:prstGeom>
                  </pic:spPr>
                </pic:pic>
              </a:graphicData>
            </a:graphic>
          </wp:inline>
        </w:drawing>
      </w:r>
    </w:p>
    <w:p w14:paraId="5DCE91C5" w14:textId="3264DF6D" w:rsidR="007C203A" w:rsidRDefault="00AF71A7" w:rsidP="00DF4F19">
      <w:r>
        <w:t xml:space="preserve">                                                                                                                                                  </w:t>
      </w:r>
      <w:r w:rsidR="007C203A">
        <w:t xml:space="preserve">Figure </w:t>
      </w:r>
      <w:r w:rsidR="00240646">
        <w:t>10</w:t>
      </w:r>
      <w:r w:rsidR="007C203A">
        <w:t>.</w:t>
      </w:r>
    </w:p>
    <w:p w14:paraId="4B403176" w14:textId="77777777" w:rsidR="00AF71A7" w:rsidRDefault="00AF71A7"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65FBC6F" w14:textId="327C9BE6" w:rsidR="00406F51" w:rsidRDefault="00406F51" w:rsidP="00DF4F19">
      <w:r>
        <w:t>Figure 1</w:t>
      </w:r>
      <w:r w:rsidR="00240646">
        <w:t>1</w:t>
      </w:r>
      <w:r>
        <w:t xml:space="preserve"> below is the command to enter </w:t>
      </w:r>
      <w:r w:rsidR="0049742B">
        <w:t>the</w:t>
      </w:r>
      <w:r>
        <w:t xml:space="preserve"> dimen</w:t>
      </w:r>
      <w:r w:rsidR="0049742B">
        <w:t>sion of the plate and enter the grid spacing which is a user input.</w:t>
      </w:r>
    </w:p>
    <w:p w14:paraId="2791AB51" w14:textId="56B3D847" w:rsidR="00AF71A7" w:rsidRDefault="00AF71A7"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lastRenderedPageBreak/>
        <w:drawing>
          <wp:inline distT="0" distB="0" distL="0" distR="0" wp14:anchorId="4C7CEDB0" wp14:editId="692C118C">
            <wp:extent cx="5083175" cy="1266825"/>
            <wp:effectExtent l="0" t="0" r="3175" b="9525"/>
            <wp:docPr id="147718228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282" name="Picture 5"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103226" cy="1271822"/>
                    </a:xfrm>
                    <a:prstGeom prst="rect">
                      <a:avLst/>
                    </a:prstGeom>
                  </pic:spPr>
                </pic:pic>
              </a:graphicData>
            </a:graphic>
          </wp:inline>
        </w:drawing>
      </w:r>
    </w:p>
    <w:p w14:paraId="57B31576" w14:textId="4019CC40" w:rsidR="00240646" w:rsidRDefault="0049742B" w:rsidP="00DF4F19">
      <w:r>
        <w:t xml:space="preserve">                                                                                                                                                 Figure 1</w:t>
      </w:r>
      <w:r w:rsidR="00240646">
        <w:t>1</w:t>
      </w:r>
      <w:r w:rsidR="00FD5D9B">
        <w:t>.</w:t>
      </w:r>
    </w:p>
    <w:p w14:paraId="5CDD05E0" w14:textId="77777777" w:rsidR="00FD5D9B" w:rsidRDefault="00FD5D9B" w:rsidP="00DF4F19"/>
    <w:p w14:paraId="79948748" w14:textId="3E0B6F21" w:rsidR="001D39EB" w:rsidRDefault="0049742B"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367C07E2" w14:textId="3B0490FF" w:rsidR="002311C0" w:rsidRDefault="00577264" w:rsidP="00DF4F19">
      <w:r>
        <w:t>Figure 1</w:t>
      </w:r>
      <w:r w:rsidR="00240646">
        <w:t>2</w:t>
      </w:r>
      <w:r>
        <w:t xml:space="preserve"> below </w:t>
      </w:r>
      <w:r w:rsidR="001D39EB">
        <w:t xml:space="preserve">is the command to check </w:t>
      </w:r>
      <w:r w:rsidR="00A579DD">
        <w:t xml:space="preserve">that the H value </w:t>
      </w:r>
      <w:r w:rsidR="009C7C31">
        <w:t>inputted</w:t>
      </w:r>
      <w:r w:rsidR="00A579DD">
        <w:t xml:space="preserve"> by the user </w:t>
      </w:r>
      <w:r w:rsidR="009C7C31">
        <w:t>fits. This needs to be greater than 0 and can be divided by 6.</w:t>
      </w:r>
    </w:p>
    <w:p w14:paraId="7C05478A" w14:textId="3260E518" w:rsidR="002311C0" w:rsidRDefault="002311C0"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inline distT="0" distB="0" distL="0" distR="0" wp14:anchorId="4A419C11" wp14:editId="3529FDBB">
            <wp:extent cx="5066738" cy="1285875"/>
            <wp:effectExtent l="0" t="0" r="635" b="0"/>
            <wp:docPr id="147464542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45427" name="Picture 6"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86986" cy="1291014"/>
                    </a:xfrm>
                    <a:prstGeom prst="rect">
                      <a:avLst/>
                    </a:prstGeom>
                  </pic:spPr>
                </pic:pic>
              </a:graphicData>
            </a:graphic>
          </wp:inline>
        </w:drawing>
      </w:r>
    </w:p>
    <w:p w14:paraId="655B730D" w14:textId="32EE9CA7" w:rsidR="009C7C31" w:rsidRDefault="009C7C31" w:rsidP="00DF4F19">
      <w:r>
        <w:t xml:space="preserve">                                                                                                                                              Figure 1</w:t>
      </w:r>
      <w:r w:rsidR="00240646">
        <w:t>2</w:t>
      </w:r>
      <w:r>
        <w:t>.</w:t>
      </w:r>
    </w:p>
    <w:p w14:paraId="346C0958" w14:textId="77777777" w:rsidR="00FD5D9B" w:rsidRDefault="00FD5D9B" w:rsidP="00DF4F19"/>
    <w:p w14:paraId="6C25FCFB" w14:textId="77777777" w:rsidR="00067562" w:rsidRDefault="00067562"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13B1D95" w14:textId="205F77A5" w:rsidR="0070174D" w:rsidRDefault="00067562" w:rsidP="00DF4F19">
      <w:r>
        <w:t>Figure 1</w:t>
      </w:r>
      <w:r w:rsidR="00240646">
        <w:t>3</w:t>
      </w:r>
      <w:r>
        <w:t xml:space="preserve"> b</w:t>
      </w:r>
      <w:r w:rsidR="00E4123E">
        <w:t>elow shows</w:t>
      </w:r>
      <w:r w:rsidR="009D24B3">
        <w:t xml:space="preserve"> </w:t>
      </w:r>
      <w:r w:rsidR="00E4123E">
        <w:t xml:space="preserve">the command to the </w:t>
      </w:r>
      <w:bookmarkStart w:id="1" w:name="_Hlk156245485"/>
      <w:r w:rsidR="00E4123E">
        <w:t xml:space="preserve">time step in seconds and </w:t>
      </w:r>
      <w:r w:rsidR="0070174D">
        <w:t xml:space="preserve">looks to see if the inputted number </w:t>
      </w:r>
      <w:r w:rsidR="009D24B3">
        <w:t>fits into the</w:t>
      </w:r>
      <w:r w:rsidR="0079411E">
        <w:t xml:space="preserve"> </w:t>
      </w:r>
      <w:r w:rsidR="0079411E" w:rsidRPr="0079411E">
        <w:t>Fourier Number</w:t>
      </w:r>
      <w:r w:rsidR="0079411E">
        <w:t>.</w:t>
      </w:r>
      <w:r w:rsidR="009D24B3">
        <w:t xml:space="preserve"> </w:t>
      </w:r>
    </w:p>
    <w:bookmarkEnd w:id="1"/>
    <w:p w14:paraId="2CC1D603" w14:textId="360BD306" w:rsidR="009C7C31" w:rsidRDefault="00067562" w:rsidP="00DF4F19">
      <w:r>
        <w:rPr>
          <w:noProof/>
        </w:rPr>
        <w:drawing>
          <wp:anchor distT="0" distB="0" distL="114300" distR="114300" simplePos="0" relativeHeight="251658240" behindDoc="0" locked="0" layoutInCell="1" allowOverlap="1" wp14:anchorId="3D60BC69" wp14:editId="6F0AE704">
            <wp:simplePos x="914400" y="3448050"/>
            <wp:positionH relativeFrom="column">
              <wp:align>left</wp:align>
            </wp:positionH>
            <wp:positionV relativeFrom="paragraph">
              <wp:align>top</wp:align>
            </wp:positionV>
            <wp:extent cx="5133975" cy="1928495"/>
            <wp:effectExtent l="0" t="0" r="9525" b="0"/>
            <wp:wrapSquare wrapText="bothSides"/>
            <wp:docPr id="1184105662" name="Picture 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105662" name="Picture 7" descr="A screenshot of a computer pro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133975" cy="1928495"/>
                    </a:xfrm>
                    <a:prstGeom prst="rect">
                      <a:avLst/>
                    </a:prstGeom>
                  </pic:spPr>
                </pic:pic>
              </a:graphicData>
            </a:graphic>
          </wp:anchor>
        </w:drawing>
      </w:r>
      <w:r w:rsidR="0079411E">
        <w:br w:type="textWrapping" w:clear="all"/>
        <w:t xml:space="preserve">                                                                                                                                                Figure 1</w:t>
      </w:r>
      <w:r w:rsidR="00240646">
        <w:t>3</w:t>
      </w:r>
      <w:r w:rsidR="0079411E">
        <w:t>.</w:t>
      </w:r>
    </w:p>
    <w:p w14:paraId="51B5AF4E" w14:textId="77777777" w:rsidR="00167168" w:rsidRDefault="00167168" w:rsidP="00DF4F19"/>
    <w:p w14:paraId="13278367" w14:textId="77777777" w:rsidR="00167168" w:rsidRDefault="00167168" w:rsidP="00DF4F19"/>
    <w:p w14:paraId="1438F77A" w14:textId="77777777" w:rsidR="00167168" w:rsidRDefault="00167168" w:rsidP="00DF4F19"/>
    <w:p w14:paraId="7CF39A6B" w14:textId="77777777" w:rsidR="008C40E1" w:rsidRDefault="008C40E1"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BDBB97E" w14:textId="48343ED2" w:rsidR="005A31BA" w:rsidRDefault="00FB56F6" w:rsidP="00DF4F19">
      <w:r>
        <w:lastRenderedPageBreak/>
        <w:t>Figure 1</w:t>
      </w:r>
      <w:r w:rsidR="000705A0">
        <w:t>4</w:t>
      </w:r>
      <w:r>
        <w:t xml:space="preserve"> below shows</w:t>
      </w:r>
      <w:r w:rsidR="007D603C">
        <w:t xml:space="preserve"> the command to set the matrix dimensions.</w:t>
      </w:r>
    </w:p>
    <w:p w14:paraId="5B75BDFB" w14:textId="77777777" w:rsidR="007D603C" w:rsidRDefault="005A31BA"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anchor distT="0" distB="0" distL="114300" distR="114300" simplePos="0" relativeHeight="251659264" behindDoc="0" locked="0" layoutInCell="1" allowOverlap="1" wp14:anchorId="180D5911" wp14:editId="69B026D6">
            <wp:simplePos x="914400" y="6296025"/>
            <wp:positionH relativeFrom="column">
              <wp:align>left</wp:align>
            </wp:positionH>
            <wp:positionV relativeFrom="paragraph">
              <wp:align>top</wp:align>
            </wp:positionV>
            <wp:extent cx="5105400" cy="1325245"/>
            <wp:effectExtent l="0" t="0" r="0" b="8255"/>
            <wp:wrapSquare wrapText="bothSides"/>
            <wp:docPr id="2088584675" name="Picture 8" descr="A blue and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84675" name="Picture 8" descr="A blue and white text box&#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105400" cy="1325245"/>
                    </a:xfrm>
                    <a:prstGeom prst="rect">
                      <a:avLst/>
                    </a:prstGeom>
                  </pic:spPr>
                </pic:pic>
              </a:graphicData>
            </a:graphic>
          </wp:anchor>
        </w:drawing>
      </w:r>
    </w:p>
    <w:p w14:paraId="3A1B4B70" w14:textId="77777777" w:rsidR="007D603C" w:rsidRPr="007D603C" w:rsidRDefault="007D603C" w:rsidP="007D603C"/>
    <w:p w14:paraId="13E09F30" w14:textId="77777777" w:rsidR="007D603C" w:rsidRPr="007D603C" w:rsidRDefault="007D603C" w:rsidP="007D603C"/>
    <w:p w14:paraId="75F91993" w14:textId="77777777" w:rsidR="007D603C" w:rsidRDefault="007D603C"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8338097" w14:textId="77777777" w:rsidR="007D603C" w:rsidRDefault="007D603C"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9AFB6F5" w14:textId="13A3ACD9" w:rsidR="00055D90" w:rsidRDefault="00055D90" w:rsidP="00DF4F19">
      <w:r>
        <w:t xml:space="preserve">                                                                                                                                              </w:t>
      </w:r>
      <w:r w:rsidR="007D603C">
        <w:t>Figure 1</w:t>
      </w:r>
      <w:r w:rsidR="000705A0">
        <w:t>4</w:t>
      </w:r>
      <w:r w:rsidR="007D603C">
        <w:t>.</w:t>
      </w:r>
    </w:p>
    <w:p w14:paraId="29B72E55" w14:textId="77777777" w:rsidR="00C113AF" w:rsidRDefault="00C113AF"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AEC3549" w14:textId="77777777" w:rsidR="00C113AF" w:rsidRDefault="00C113AF"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76E1E987" w14:textId="45DB51CD" w:rsidR="00055D90" w:rsidRDefault="00055D90" w:rsidP="00DF4F19">
      <w:r>
        <w:t>Figure 1</w:t>
      </w:r>
      <w:r w:rsidR="000705A0">
        <w:t>5</w:t>
      </w:r>
      <w:r>
        <w:t xml:space="preserve"> below shows the comm</w:t>
      </w:r>
      <w:r w:rsidR="00C113AF">
        <w:t>and to set the boundary conditions.</w:t>
      </w:r>
    </w:p>
    <w:p w14:paraId="75896834" w14:textId="77777777" w:rsidR="00C113AF" w:rsidRDefault="00055D90"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inline distT="0" distB="0" distL="0" distR="0" wp14:anchorId="1BA89B98" wp14:editId="53CD4B7C">
            <wp:extent cx="5334000" cy="1951990"/>
            <wp:effectExtent l="0" t="0" r="0" b="0"/>
            <wp:docPr id="1321877487"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77487" name="Picture 9"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334000" cy="1951990"/>
                    </a:xfrm>
                    <a:prstGeom prst="rect">
                      <a:avLst/>
                    </a:prstGeom>
                  </pic:spPr>
                </pic:pic>
              </a:graphicData>
            </a:graphic>
          </wp:inline>
        </w:drawing>
      </w:r>
    </w:p>
    <w:p w14:paraId="2663D1CA" w14:textId="277850A1" w:rsidR="00C113AF" w:rsidRDefault="00C113AF" w:rsidP="009D1370">
      <w:r>
        <w:t xml:space="preserve">                                                                                                                                                        Figure 1</w:t>
      </w:r>
      <w:r w:rsidR="000705A0">
        <w:t>5</w:t>
      </w:r>
      <w:r>
        <w:t>.</w:t>
      </w:r>
    </w:p>
    <w:p w14:paraId="1651F3E7" w14:textId="77777777" w:rsidR="0093445D" w:rsidRDefault="0093445D"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4538066" w14:textId="7239EC11" w:rsidR="00C113AF" w:rsidRDefault="0093445D" w:rsidP="009D1370">
      <w:r>
        <w:t>Figure 1</w:t>
      </w:r>
      <w:r w:rsidR="000705A0">
        <w:t>6</w:t>
      </w:r>
      <w:r>
        <w:t xml:space="preserve"> below shows the</w:t>
      </w:r>
      <w:r w:rsidR="00B548C9">
        <w:t xml:space="preserve"> command to </w:t>
      </w:r>
      <w:r w:rsidR="000D363D">
        <w:t xml:space="preserve">calculate </w:t>
      </w:r>
      <w:r w:rsidR="004A61B7">
        <w:t xml:space="preserve">thermal </w:t>
      </w:r>
      <w:r w:rsidR="000B6605">
        <w:t>equilibrium.</w:t>
      </w:r>
    </w:p>
    <w:p w14:paraId="7CAB647E" w14:textId="4602FA31" w:rsidR="005A31BA" w:rsidRDefault="0093445D"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inline distT="0" distB="0" distL="0" distR="0" wp14:anchorId="4B76E7C1" wp14:editId="123A03A2">
            <wp:extent cx="5334000" cy="2585085"/>
            <wp:effectExtent l="0" t="0" r="0" b="5715"/>
            <wp:docPr id="1935946037"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46037" name="Picture 10"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334000" cy="2585085"/>
                    </a:xfrm>
                    <a:prstGeom prst="rect">
                      <a:avLst/>
                    </a:prstGeom>
                  </pic:spPr>
                </pic:pic>
              </a:graphicData>
            </a:graphic>
          </wp:inline>
        </w:drawing>
      </w:r>
      <w:r w:rsidR="007D603C">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textWrapping" w:clear="all"/>
      </w:r>
      <w:r w:rsidR="000B6605">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B6605" w:rsidRPr="009D1370">
        <w:t>Figure 1</w:t>
      </w:r>
      <w:r w:rsidR="000705A0" w:rsidRPr="009D1370">
        <w:t>6</w:t>
      </w:r>
      <w:r w:rsidR="000B6605" w:rsidRPr="009D1370">
        <w:t>.</w:t>
      </w:r>
    </w:p>
    <w:p w14:paraId="4BDDB99C" w14:textId="77777777" w:rsidR="00A15D55" w:rsidRDefault="00A15D55" w:rsidP="003B7939">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12C2ACA" w14:textId="20E3252D" w:rsidR="00A15D55" w:rsidRPr="003B7939" w:rsidRDefault="00DC4735" w:rsidP="009D1370">
      <w:r>
        <w:t>Figure 1</w:t>
      </w:r>
      <w:r w:rsidR="000705A0">
        <w:t>7</w:t>
      </w:r>
      <w:r>
        <w:t xml:space="preserve"> below shows the command to plot the final temperature</w:t>
      </w:r>
      <w:r w:rsidR="00612B07">
        <w:t xml:space="preserve"> distribution graph.</w:t>
      </w:r>
    </w:p>
    <w:p w14:paraId="25841044" w14:textId="5B95CA10" w:rsidR="00010220" w:rsidRDefault="00A15D55"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inline distT="0" distB="0" distL="0" distR="0" wp14:anchorId="1C759BBC" wp14:editId="5DB2ACAE">
            <wp:extent cx="5353050" cy="1857375"/>
            <wp:effectExtent l="0" t="0" r="0" b="9525"/>
            <wp:docPr id="63009141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91412" name="Picture 1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353797" cy="1857634"/>
                    </a:xfrm>
                    <a:prstGeom prst="rect">
                      <a:avLst/>
                    </a:prstGeom>
                  </pic:spPr>
                </pic:pic>
              </a:graphicData>
            </a:graphic>
          </wp:inline>
        </w:drawing>
      </w:r>
    </w:p>
    <w:p w14:paraId="067912EF" w14:textId="75FBAFAE" w:rsidR="00612B07" w:rsidRDefault="00041859" w:rsidP="009D1370">
      <w:r>
        <w:t xml:space="preserve">                                                                                                                                                     </w:t>
      </w:r>
      <w:r w:rsidR="00612B07">
        <w:t>Figure 1</w:t>
      </w:r>
      <w:r w:rsidR="000705A0">
        <w:t>7</w:t>
      </w:r>
      <w:r w:rsidR="00612B07">
        <w:t>.</w:t>
      </w:r>
    </w:p>
    <w:p w14:paraId="177975FB" w14:textId="77777777" w:rsidR="00FD5D9B" w:rsidRDefault="00FD5D9B" w:rsidP="009D1370"/>
    <w:p w14:paraId="48F38E75" w14:textId="77777777" w:rsidR="001951B3" w:rsidRDefault="001951B3"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04F2FBD" w14:textId="48223F05" w:rsidR="00041859" w:rsidRDefault="009E3CD3" w:rsidP="009D1370">
      <w:r>
        <w:t>Figure 1</w:t>
      </w:r>
      <w:r w:rsidR="00F265EC">
        <w:t>8</w:t>
      </w:r>
      <w:r>
        <w:t xml:space="preserve"> below shows the </w:t>
      </w:r>
      <w:r w:rsidR="001951B3">
        <w:t>final temperature distribution graph.</w:t>
      </w:r>
    </w:p>
    <w:p w14:paraId="1C2B0FC7" w14:textId="61847783" w:rsidR="00041859" w:rsidRDefault="00041859"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inline distT="0" distB="0" distL="0" distR="0" wp14:anchorId="31E9D78C" wp14:editId="1CB03573">
            <wp:extent cx="5315692" cy="4810796"/>
            <wp:effectExtent l="0" t="0" r="0" b="8890"/>
            <wp:docPr id="632443379" name="Picture 1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43379" name="Picture 12" descr="A screenshot of a graph&#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15692" cy="4810796"/>
                    </a:xfrm>
                    <a:prstGeom prst="rect">
                      <a:avLst/>
                    </a:prstGeom>
                  </pic:spPr>
                </pic:pic>
              </a:graphicData>
            </a:graphic>
          </wp:inline>
        </w:drawing>
      </w:r>
    </w:p>
    <w:p w14:paraId="2CFD7E2D" w14:textId="73FC0111" w:rsidR="00FA7C4E" w:rsidRPr="00FD5D9B" w:rsidRDefault="00D47408" w:rsidP="009D5090">
      <w:r>
        <w:t xml:space="preserve">                                                                                                                                                      </w:t>
      </w:r>
      <w:r w:rsidR="00F4325C">
        <w:t>Figure 1</w:t>
      </w:r>
      <w:r w:rsidR="00F265EC">
        <w:t>8</w:t>
      </w:r>
      <w:r>
        <w:t>.</w:t>
      </w:r>
    </w:p>
    <w:p w14:paraId="516C102A" w14:textId="77777777" w:rsidR="00FA7C4E" w:rsidRDefault="00FA7C4E"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6803F73" w14:textId="13DE4790" w:rsidR="003A43B9" w:rsidRPr="00FA7C4E" w:rsidRDefault="003A43B9" w:rsidP="009D1370">
      <w:bookmarkStart w:id="2" w:name="_Hlk156652561"/>
      <w:r w:rsidRPr="00FA7C4E">
        <w:t xml:space="preserve">Figure </w:t>
      </w:r>
      <w:r w:rsidR="008F3CD5" w:rsidRPr="00FA7C4E">
        <w:t xml:space="preserve">19 below shows the command to </w:t>
      </w:r>
      <w:r w:rsidR="00FA7C4E" w:rsidRPr="00FA7C4E">
        <w:t>check the analytical solution for the code</w:t>
      </w:r>
      <w:bookmarkEnd w:id="2"/>
      <w:r w:rsidR="00FA7C4E" w:rsidRPr="00FA7C4E">
        <w:t>.</w:t>
      </w:r>
    </w:p>
    <w:p w14:paraId="1CB83D6B" w14:textId="401DE8FE" w:rsidR="003A43B9" w:rsidRDefault="003A43B9" w:rsidP="009D5090">
      <w:pPr>
        <w:rPr>
          <w:color w:val="000000" w:themeColor="text1"/>
          <w:kern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color w:val="000000" w:themeColor="text1"/>
          <w:kern w:val="0"/>
        </w:rPr>
        <w:drawing>
          <wp:inline distT="0" distB="0" distL="0" distR="0" wp14:anchorId="64265718" wp14:editId="15B4473F">
            <wp:extent cx="5468113" cy="3610479"/>
            <wp:effectExtent l="0" t="0" r="0" b="9525"/>
            <wp:docPr id="511176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176448" name="Picture 1"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468113" cy="3610479"/>
                    </a:xfrm>
                    <a:prstGeom prst="rect">
                      <a:avLst/>
                    </a:prstGeom>
                  </pic:spPr>
                </pic:pic>
              </a:graphicData>
            </a:graphic>
          </wp:inline>
        </w:drawing>
      </w:r>
    </w:p>
    <w:p w14:paraId="70A3F54D" w14:textId="3B29C261" w:rsidR="00FA7C4E" w:rsidRDefault="009D1370" w:rsidP="009D1370">
      <w:r>
        <w:t xml:space="preserve">                                                                                                                                                         </w:t>
      </w:r>
      <w:r w:rsidR="00FA7C4E">
        <w:t>Figure 19.</w:t>
      </w:r>
    </w:p>
    <w:p w14:paraId="195434E2" w14:textId="77777777" w:rsidR="00FD5D9B" w:rsidRDefault="00FD5D9B" w:rsidP="009D1370"/>
    <w:p w14:paraId="4D016448" w14:textId="77777777" w:rsidR="004708FF" w:rsidRDefault="004708FF" w:rsidP="009D1370"/>
    <w:p w14:paraId="15C899F1" w14:textId="11C9B1C2" w:rsidR="00C97D5A" w:rsidRDefault="004708FF" w:rsidP="009D1370">
      <w:r>
        <w:t xml:space="preserve">Figure 20 below shows the command to plot the graph </w:t>
      </w:r>
      <w:r w:rsidR="0017068C">
        <w:t>showing the analytical solution.</w:t>
      </w:r>
    </w:p>
    <w:p w14:paraId="144517BA" w14:textId="16FFCFB2" w:rsidR="00C97D5A" w:rsidRDefault="00C97D5A" w:rsidP="009D1370">
      <w:r>
        <w:rPr>
          <w:noProof/>
        </w:rPr>
        <w:drawing>
          <wp:inline distT="0" distB="0" distL="0" distR="0" wp14:anchorId="6ECF8B92" wp14:editId="1638F47D">
            <wp:extent cx="5505450" cy="2095500"/>
            <wp:effectExtent l="0" t="0" r="0" b="0"/>
            <wp:docPr id="765099282" name="Picture 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099282" name="Picture 2" descr="A screenshot of a computer"/>
                    <pic:cNvPicPr/>
                  </pic:nvPicPr>
                  <pic:blipFill>
                    <a:blip r:embed="rId26">
                      <a:extLst>
                        <a:ext uri="{28A0092B-C50C-407E-A947-70E740481C1C}">
                          <a14:useLocalDpi xmlns:a14="http://schemas.microsoft.com/office/drawing/2010/main" val="0"/>
                        </a:ext>
                      </a:extLst>
                    </a:blip>
                    <a:stretch>
                      <a:fillRect/>
                    </a:stretch>
                  </pic:blipFill>
                  <pic:spPr>
                    <a:xfrm>
                      <a:off x="0" y="0"/>
                      <a:ext cx="5506217" cy="2095792"/>
                    </a:xfrm>
                    <a:prstGeom prst="rect">
                      <a:avLst/>
                    </a:prstGeom>
                  </pic:spPr>
                </pic:pic>
              </a:graphicData>
            </a:graphic>
          </wp:inline>
        </w:drawing>
      </w:r>
    </w:p>
    <w:p w14:paraId="1A4EB032" w14:textId="30444E77" w:rsidR="0017068C" w:rsidRDefault="0017068C" w:rsidP="009D1370">
      <w:r>
        <w:t xml:space="preserve">                                                                                                                                                         Figure 20.</w:t>
      </w:r>
    </w:p>
    <w:p w14:paraId="6F0C115D" w14:textId="77777777" w:rsidR="00181616" w:rsidRDefault="00181616" w:rsidP="009D1370"/>
    <w:p w14:paraId="37573774" w14:textId="77777777" w:rsidR="00181616" w:rsidRDefault="00181616" w:rsidP="009D1370"/>
    <w:p w14:paraId="7EA77E75" w14:textId="77777777" w:rsidR="00167168" w:rsidRDefault="00167168" w:rsidP="009D1370"/>
    <w:p w14:paraId="20DA5F27" w14:textId="74EB36F0" w:rsidR="006B50DE" w:rsidRDefault="003546FE" w:rsidP="009D1370">
      <w:r>
        <w:lastRenderedPageBreak/>
        <w:t>Figure 21 below shows the g</w:t>
      </w:r>
      <w:r w:rsidR="00F943EA">
        <w:t>raph showing the analytical solution.</w:t>
      </w:r>
    </w:p>
    <w:p w14:paraId="16386053" w14:textId="5F1D8ED9" w:rsidR="006B50DE" w:rsidRDefault="006B50DE" w:rsidP="009D1370">
      <w:r>
        <w:rPr>
          <w:noProof/>
        </w:rPr>
        <w:drawing>
          <wp:inline distT="0" distB="0" distL="0" distR="0" wp14:anchorId="0BFE1019" wp14:editId="1D8E2C2D">
            <wp:extent cx="5315692" cy="4820323"/>
            <wp:effectExtent l="0" t="0" r="0" b="0"/>
            <wp:docPr id="49458803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88038" name="Picture 3"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315692" cy="4820323"/>
                    </a:xfrm>
                    <a:prstGeom prst="rect">
                      <a:avLst/>
                    </a:prstGeom>
                  </pic:spPr>
                </pic:pic>
              </a:graphicData>
            </a:graphic>
          </wp:inline>
        </w:drawing>
      </w:r>
    </w:p>
    <w:p w14:paraId="6842669E" w14:textId="7AAB56A5" w:rsidR="00167168" w:rsidRDefault="00F943EA" w:rsidP="009D1370">
      <w:r>
        <w:t xml:space="preserve">                                                                                                                                                     Figure 21.</w:t>
      </w:r>
    </w:p>
    <w:p w14:paraId="0AA6B259" w14:textId="77777777" w:rsidR="00167168" w:rsidRDefault="00167168" w:rsidP="009D1370"/>
    <w:p w14:paraId="160DD5C0" w14:textId="79E63BA6" w:rsidR="00F943EA" w:rsidRDefault="00EA10D7" w:rsidP="009D1370">
      <w:bookmarkStart w:id="3" w:name="_Hlk156652742"/>
      <w:r>
        <w:t xml:space="preserve">Figure 22 below shows the command to plot the graph displaying </w:t>
      </w:r>
      <w:r w:rsidR="008B7C5C">
        <w:t>the difference between the numerical and analyti</w:t>
      </w:r>
      <w:r w:rsidR="00FC0382">
        <w:t>cal check.</w:t>
      </w:r>
    </w:p>
    <w:bookmarkEnd w:id="3"/>
    <w:p w14:paraId="14FA2092" w14:textId="1BFEAE5E" w:rsidR="00F943EA" w:rsidRDefault="00F943EA" w:rsidP="009D1370">
      <w:r>
        <w:rPr>
          <w:noProof/>
        </w:rPr>
        <w:drawing>
          <wp:inline distT="0" distB="0" distL="0" distR="0" wp14:anchorId="14740B9E" wp14:editId="26CEB9EC">
            <wp:extent cx="5372100" cy="1877060"/>
            <wp:effectExtent l="0" t="0" r="0" b="8890"/>
            <wp:docPr id="211148115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481155" name="Picture 4"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372100" cy="1877060"/>
                    </a:xfrm>
                    <a:prstGeom prst="rect">
                      <a:avLst/>
                    </a:prstGeom>
                  </pic:spPr>
                </pic:pic>
              </a:graphicData>
            </a:graphic>
          </wp:inline>
        </w:drawing>
      </w:r>
    </w:p>
    <w:p w14:paraId="6D034F5E" w14:textId="77777777" w:rsidR="00167168" w:rsidRDefault="00FC0382" w:rsidP="009D1370">
      <w:r>
        <w:t xml:space="preserve">                                                                                                                                                      Figure 22.</w:t>
      </w:r>
      <w:bookmarkStart w:id="4" w:name="_Hlk156652868"/>
    </w:p>
    <w:p w14:paraId="5ABF9819" w14:textId="6EA5E306" w:rsidR="00FC0382" w:rsidRDefault="00263C7A" w:rsidP="009D1370">
      <w:r>
        <w:lastRenderedPageBreak/>
        <w:t>Figure 23 shows the graph</w:t>
      </w:r>
      <w:r w:rsidR="008A40FB">
        <w:t xml:space="preserve"> that displays </w:t>
      </w:r>
      <w:r w:rsidR="007F2F32">
        <w:t>the difference of temperature distribution between the analytical and numerical</w:t>
      </w:r>
      <w:r w:rsidR="00B91A68">
        <w:t>.</w:t>
      </w:r>
    </w:p>
    <w:bookmarkEnd w:id="4"/>
    <w:p w14:paraId="06FCCAE7" w14:textId="5716F986" w:rsidR="00FC0382" w:rsidRDefault="00FC0382" w:rsidP="009D1370">
      <w:r>
        <w:rPr>
          <w:noProof/>
        </w:rPr>
        <w:drawing>
          <wp:inline distT="0" distB="0" distL="0" distR="0" wp14:anchorId="276F7F82" wp14:editId="28C03644">
            <wp:extent cx="5325218" cy="4848902"/>
            <wp:effectExtent l="0" t="0" r="8890" b="8890"/>
            <wp:docPr id="156799756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97566" name="Picture 5"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325218" cy="4848902"/>
                    </a:xfrm>
                    <a:prstGeom prst="rect">
                      <a:avLst/>
                    </a:prstGeom>
                  </pic:spPr>
                </pic:pic>
              </a:graphicData>
            </a:graphic>
          </wp:inline>
        </w:drawing>
      </w:r>
    </w:p>
    <w:p w14:paraId="2AC223FC" w14:textId="77777777" w:rsidR="00167168" w:rsidRDefault="00B91A68" w:rsidP="009D1370">
      <w:r>
        <w:t xml:space="preserve">                                                                                                                                                       Figure 23.</w:t>
      </w:r>
    </w:p>
    <w:p w14:paraId="6E60DFC9" w14:textId="307F9D4B" w:rsidR="00B91A68" w:rsidRDefault="00BD521C" w:rsidP="009D1370">
      <w:r>
        <w:t xml:space="preserve">Figure 24 below shows the command to </w:t>
      </w:r>
      <w:r w:rsidR="00374AFF">
        <w:t>calculate the time taken to reach thermal equ</w:t>
      </w:r>
      <w:r w:rsidR="00130552">
        <w:t>ilibrium.</w:t>
      </w:r>
    </w:p>
    <w:p w14:paraId="6DFACE3F" w14:textId="7CA03371" w:rsidR="00B91A68" w:rsidRDefault="00B91A68" w:rsidP="009D1370">
      <w:r>
        <w:rPr>
          <w:noProof/>
        </w:rPr>
        <w:drawing>
          <wp:inline distT="0" distB="0" distL="0" distR="0" wp14:anchorId="28E27249" wp14:editId="1F596D28">
            <wp:extent cx="5638800" cy="2558263"/>
            <wp:effectExtent l="0" t="0" r="0" b="0"/>
            <wp:docPr id="43734769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347695" name="Picture 6"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659263" cy="2567547"/>
                    </a:xfrm>
                    <a:prstGeom prst="rect">
                      <a:avLst/>
                    </a:prstGeom>
                  </pic:spPr>
                </pic:pic>
              </a:graphicData>
            </a:graphic>
          </wp:inline>
        </w:drawing>
      </w:r>
    </w:p>
    <w:p w14:paraId="4EAF6A29" w14:textId="4655A271" w:rsidR="006677FD" w:rsidRDefault="00130552" w:rsidP="006677FD">
      <w:r>
        <w:t xml:space="preserve">                                                                                                                                                                   Figure 2</w:t>
      </w:r>
      <w:r w:rsidR="00167168">
        <w:t>4.</w:t>
      </w:r>
    </w:p>
    <w:p w14:paraId="24AADC59" w14:textId="5328BC5A" w:rsidR="006677FD" w:rsidRPr="00211865" w:rsidRDefault="00211865" w:rsidP="006677FD">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8.</w:t>
      </w:r>
      <w:r w:rsidRPr="00211865">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Validation of the code.</w:t>
      </w:r>
    </w:p>
    <w:p w14:paraId="6969163A" w14:textId="3C825B4B" w:rsidR="00F265EC" w:rsidRDefault="00034560" w:rsidP="009D5090">
      <w:r>
        <w:t xml:space="preserve"> Based on the </w:t>
      </w:r>
      <w:r w:rsidR="009638E2" w:rsidRPr="007E3519">
        <w:t xml:space="preserve">results </w:t>
      </w:r>
      <w:r w:rsidR="007E3519" w:rsidRPr="007E3519">
        <w:t xml:space="preserve">of </w:t>
      </w:r>
      <w:r w:rsidR="007E3519">
        <w:t xml:space="preserve">check </w:t>
      </w:r>
      <w:r w:rsidR="002A48F6">
        <w:t>to compare</w:t>
      </w:r>
      <w:r w:rsidR="002A48F6" w:rsidRPr="002A48F6">
        <w:t xml:space="preserve"> the difference of temperature distribution between the analytical and numerical</w:t>
      </w:r>
      <w:r w:rsidR="00614B0A">
        <w:t xml:space="preserve"> that the code being within 1.6 degrees </w:t>
      </w:r>
      <w:r w:rsidR="00777579">
        <w:t>between the two codes</w:t>
      </w:r>
      <w:r w:rsidR="00E629AC">
        <w:t xml:space="preserve"> it is </w:t>
      </w:r>
      <w:r w:rsidR="00E73B75">
        <w:t>fair to say th</w:t>
      </w:r>
      <w:r w:rsidR="006C5C3D">
        <w:t>at the code is valid</w:t>
      </w:r>
      <w:r w:rsidR="00777579">
        <w:t>. This can be seen in figure 23.</w:t>
      </w:r>
    </w:p>
    <w:p w14:paraId="1F909AAE" w14:textId="77777777" w:rsidR="005F785D" w:rsidRDefault="005F785D" w:rsidP="009D5090"/>
    <w:p w14:paraId="5CC8BB0F" w14:textId="77777777" w:rsidR="0031257B" w:rsidRDefault="0031257B" w:rsidP="009D5090"/>
    <w:p w14:paraId="3E838A17" w14:textId="457B5666" w:rsidR="0031257B" w:rsidRDefault="00B6669B"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9.</w:t>
      </w:r>
      <w:r w:rsidR="0031257B" w:rsidRPr="0031257B">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Sensitivity analysis of the code.</w:t>
      </w:r>
    </w:p>
    <w:p w14:paraId="40C758E3" w14:textId="6E40A40E" w:rsidR="006D7707" w:rsidRDefault="006D7707" w:rsidP="009D5090">
      <w:r w:rsidRPr="00932167">
        <w:t xml:space="preserve">Here we look at what differences </w:t>
      </w:r>
      <w:r w:rsidR="00932167" w:rsidRPr="00932167">
        <w:t>are achieved if we make alterations to the grid spacing</w:t>
      </w:r>
      <w:r w:rsidR="00480D37">
        <w:t>,</w:t>
      </w:r>
      <w:r w:rsidR="00932167" w:rsidRPr="00932167">
        <w:t xml:space="preserve"> time steps </w:t>
      </w:r>
      <w:r w:rsidR="00480D37">
        <w:t xml:space="preserve">and the tolerance </w:t>
      </w:r>
      <w:r w:rsidR="00932167" w:rsidRPr="00932167">
        <w:t>in the code.</w:t>
      </w:r>
    </w:p>
    <w:p w14:paraId="5283889D" w14:textId="52EFB8E1" w:rsidR="00480D37" w:rsidRDefault="00480D37" w:rsidP="009D5090">
      <w:r>
        <w:t xml:space="preserve">The first trial was to make alterations to the time step. figure 25 below shows a graph of what affect the grid spacing </w:t>
      </w:r>
      <w:proofErr w:type="gramStart"/>
      <w:r>
        <w:t>has to</w:t>
      </w:r>
      <w:proofErr w:type="gramEnd"/>
      <w:r>
        <w:t xml:space="preserve"> reaching thermal equilibrium.</w:t>
      </w:r>
    </w:p>
    <w:p w14:paraId="4771EF9E" w14:textId="77777777" w:rsidR="00480D37" w:rsidRDefault="00480D37" w:rsidP="009D5090"/>
    <w:p w14:paraId="68895C22" w14:textId="0395DF81" w:rsidR="00480D37" w:rsidRDefault="00480D37" w:rsidP="009D5090">
      <w:r>
        <w:t xml:space="preserve">           </w:t>
      </w:r>
      <w:r>
        <w:rPr>
          <w:noProof/>
        </w:rPr>
        <w:drawing>
          <wp:inline distT="0" distB="0" distL="0" distR="0" wp14:anchorId="723E41B9" wp14:editId="3E5C3F88">
            <wp:extent cx="5060315" cy="3127375"/>
            <wp:effectExtent l="0" t="0" r="6985" b="0"/>
            <wp:docPr id="16039679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60315" cy="3127375"/>
                    </a:xfrm>
                    <a:prstGeom prst="rect">
                      <a:avLst/>
                    </a:prstGeom>
                    <a:noFill/>
                  </pic:spPr>
                </pic:pic>
              </a:graphicData>
            </a:graphic>
          </wp:inline>
        </w:drawing>
      </w:r>
    </w:p>
    <w:p w14:paraId="0E7557B2" w14:textId="1D296103" w:rsidR="00480D37" w:rsidRDefault="00480D37" w:rsidP="009D5090">
      <w:r>
        <w:t xml:space="preserve">                                                                                                                                                        Figure 25</w:t>
      </w:r>
    </w:p>
    <w:p w14:paraId="31238A9C" w14:textId="2FAA5A77" w:rsidR="00480D37" w:rsidRDefault="00480D37" w:rsidP="009D5090">
      <w:r>
        <w:t xml:space="preserve">As the graph shows as the grid spacing </w:t>
      </w:r>
      <w:r w:rsidR="00043C33">
        <w:t>increases</w:t>
      </w:r>
      <w:r>
        <w:t xml:space="preserve"> so </w:t>
      </w:r>
      <w:r w:rsidR="00043C33">
        <w:t>does the time taken to reach thermal equilibrium.</w:t>
      </w:r>
    </w:p>
    <w:p w14:paraId="3261212A" w14:textId="77777777" w:rsidR="00167168" w:rsidRDefault="00167168" w:rsidP="009D5090"/>
    <w:p w14:paraId="26E73B83" w14:textId="77777777" w:rsidR="00167168" w:rsidRDefault="00167168" w:rsidP="009D5090"/>
    <w:p w14:paraId="0C5451A6" w14:textId="77777777" w:rsidR="00167168" w:rsidRDefault="00167168" w:rsidP="009D5090"/>
    <w:p w14:paraId="6A055A6B" w14:textId="77777777" w:rsidR="00167168" w:rsidRDefault="00167168" w:rsidP="009D5090"/>
    <w:p w14:paraId="1A4D0873" w14:textId="77777777" w:rsidR="00167168" w:rsidRDefault="00167168" w:rsidP="009D5090"/>
    <w:p w14:paraId="743FF997" w14:textId="77777777" w:rsidR="00167168" w:rsidRDefault="00167168" w:rsidP="009D5090"/>
    <w:p w14:paraId="731595E1" w14:textId="2FF20F41" w:rsidR="00043C33" w:rsidRDefault="00043C33" w:rsidP="009D5090">
      <w:r>
        <w:lastRenderedPageBreak/>
        <w:t>The second trail looks at the effect of the time step on the code. Figure 25 below shows this.</w:t>
      </w:r>
    </w:p>
    <w:p w14:paraId="25FD9C58" w14:textId="77777777" w:rsidR="00043C33" w:rsidRDefault="00043C33" w:rsidP="009D5090"/>
    <w:p w14:paraId="437C6C4E" w14:textId="268D8D77" w:rsidR="00043C33" w:rsidRDefault="00043C33" w:rsidP="009D5090">
      <w:r>
        <w:t xml:space="preserve">           </w:t>
      </w:r>
      <w:r>
        <w:rPr>
          <w:noProof/>
        </w:rPr>
        <w:drawing>
          <wp:inline distT="0" distB="0" distL="0" distR="0" wp14:anchorId="03AD009C" wp14:editId="3B02C19C">
            <wp:extent cx="5029835" cy="3054350"/>
            <wp:effectExtent l="0" t="0" r="0" b="0"/>
            <wp:docPr id="93009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29835" cy="3054350"/>
                    </a:xfrm>
                    <a:prstGeom prst="rect">
                      <a:avLst/>
                    </a:prstGeom>
                    <a:noFill/>
                  </pic:spPr>
                </pic:pic>
              </a:graphicData>
            </a:graphic>
          </wp:inline>
        </w:drawing>
      </w:r>
    </w:p>
    <w:p w14:paraId="5A6FD63E" w14:textId="7030934F" w:rsidR="00043C33" w:rsidRDefault="00043C33" w:rsidP="009D5090">
      <w:r>
        <w:t xml:space="preserve">                                                                                                                                                       Figure 26.</w:t>
      </w:r>
    </w:p>
    <w:p w14:paraId="759DF88A" w14:textId="2C5AEEC7" w:rsidR="00043C33" w:rsidRDefault="00043C33" w:rsidP="009D5090">
      <w:r>
        <w:t>As the graph shows there is a gradual increase in the result based on the time step.</w:t>
      </w:r>
    </w:p>
    <w:p w14:paraId="78A57343" w14:textId="27067CFF" w:rsidR="00043C33" w:rsidRDefault="00043C33" w:rsidP="009D5090">
      <w:r>
        <w:t>The third trail looks at what effect the tolerance has on the code. Figure 27 below shows this.</w:t>
      </w:r>
    </w:p>
    <w:p w14:paraId="0B7B2E3A" w14:textId="77777777" w:rsidR="00043C33" w:rsidRDefault="00043C33" w:rsidP="009D5090"/>
    <w:p w14:paraId="7E179AE2" w14:textId="76E79B18" w:rsidR="00043C33" w:rsidRDefault="00043C33" w:rsidP="009D5090">
      <w:r>
        <w:t xml:space="preserve">             </w:t>
      </w:r>
      <w:r>
        <w:rPr>
          <w:noProof/>
        </w:rPr>
        <w:drawing>
          <wp:inline distT="0" distB="0" distL="0" distR="0" wp14:anchorId="0DA90538" wp14:editId="42DF9485">
            <wp:extent cx="5060315" cy="2999740"/>
            <wp:effectExtent l="0" t="0" r="6985" b="0"/>
            <wp:docPr id="14065828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60315" cy="2999740"/>
                    </a:xfrm>
                    <a:prstGeom prst="rect">
                      <a:avLst/>
                    </a:prstGeom>
                    <a:noFill/>
                  </pic:spPr>
                </pic:pic>
              </a:graphicData>
            </a:graphic>
          </wp:inline>
        </w:drawing>
      </w:r>
    </w:p>
    <w:p w14:paraId="612107BE" w14:textId="3B230B44" w:rsidR="00043C33" w:rsidRDefault="00043C33" w:rsidP="009D5090">
      <w:r>
        <w:t xml:space="preserve">                                                                                                                                                           Figure 27.</w:t>
      </w:r>
    </w:p>
    <w:p w14:paraId="4B24721D" w14:textId="77777777" w:rsidR="00167168" w:rsidRDefault="00043C33" w:rsidP="00043C33">
      <w:r>
        <w:t>The graph shows there is a linear relationship between the time taken to reach thermal equilibrium and the tolerance setting.</w:t>
      </w:r>
    </w:p>
    <w:p w14:paraId="44A0BD89" w14:textId="087D54A2" w:rsidR="00043C33" w:rsidRPr="005328F8" w:rsidRDefault="00043C33" w:rsidP="00043C33">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10.</w:t>
      </w:r>
      <w:r w:rsidRPr="007A5809">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Main model’s limitations.</w:t>
      </w:r>
    </w:p>
    <w:p w14:paraId="1F3D593E" w14:textId="2E260BC2" w:rsidR="00AE6F3E" w:rsidRDefault="00043C33" w:rsidP="00043C33">
      <w:r>
        <w:t>Based on the analysis of the sensitivity of the code it could be said that one of the limitations of the code is that there is a link between the</w:t>
      </w:r>
      <w:r>
        <w:t xml:space="preserve"> gid spacing, time step and tolerance when considering the </w:t>
      </w:r>
      <w:r w:rsidR="005F785D">
        <w:t>effects,</w:t>
      </w:r>
      <w:r>
        <w:t xml:space="preserve"> they have on the code.</w:t>
      </w:r>
    </w:p>
    <w:p w14:paraId="2B491930" w14:textId="049DD8BD" w:rsidR="005F785D" w:rsidRDefault="00AE6F3E" w:rsidP="00043C33">
      <w:r>
        <w:t>The key element of the grid spacing is that it must fit the plate dimensions (6X6) and be divisible by this.</w:t>
      </w:r>
    </w:p>
    <w:p w14:paraId="50030E81" w14:textId="057BF053" w:rsidR="005F785D" w:rsidRDefault="005F785D" w:rsidP="00043C33">
      <w:r>
        <w:t>Having a wide grid spacing</w:t>
      </w:r>
      <w:r w:rsidR="00AE6F3E">
        <w:t xml:space="preserve"> will work but</w:t>
      </w:r>
      <w:r>
        <w:t xml:space="preserve"> reduces the accuracy of the code. Using a tight grid spacing however increases the accuracy of the of the code. Figure 28 below shows the result difference between the numerical and analytical if the grid spacing is reduced to 0.5. </w:t>
      </w:r>
    </w:p>
    <w:p w14:paraId="1DB93077" w14:textId="77777777" w:rsidR="00043C33" w:rsidRDefault="00043C33" w:rsidP="009D5090"/>
    <w:p w14:paraId="606445A2" w14:textId="068B6FB7" w:rsidR="00E7225E" w:rsidRDefault="00E7225E" w:rsidP="009D5090">
      <w:r>
        <w:t xml:space="preserve">       </w:t>
      </w:r>
      <w:r>
        <w:rPr>
          <w:noProof/>
        </w:rPr>
        <w:drawing>
          <wp:inline distT="0" distB="0" distL="0" distR="0" wp14:anchorId="32282789" wp14:editId="48797BE2">
            <wp:extent cx="5315692" cy="4782217"/>
            <wp:effectExtent l="0" t="0" r="0" b="0"/>
            <wp:docPr id="53784788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847889" name="Picture 1" descr="A screenshot of a computer scree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315692" cy="4782217"/>
                    </a:xfrm>
                    <a:prstGeom prst="rect">
                      <a:avLst/>
                    </a:prstGeom>
                  </pic:spPr>
                </pic:pic>
              </a:graphicData>
            </a:graphic>
          </wp:inline>
        </w:drawing>
      </w:r>
    </w:p>
    <w:p w14:paraId="544481BC" w14:textId="32E0E073" w:rsidR="00E7225E" w:rsidRDefault="00E7225E" w:rsidP="009D5090">
      <w:r>
        <w:t xml:space="preserve">                                                                                                                                                            Figure 2</w:t>
      </w:r>
      <w:r w:rsidR="005F785D">
        <w:t>8</w:t>
      </w:r>
      <w:r>
        <w:t>.</w:t>
      </w:r>
    </w:p>
    <w:p w14:paraId="32CC1F62" w14:textId="77777777" w:rsidR="00240551" w:rsidRDefault="00240551" w:rsidP="009D5090"/>
    <w:p w14:paraId="748C3524" w14:textId="460B4D4B" w:rsidR="004D126F" w:rsidRDefault="005F785D" w:rsidP="00AE6F3E">
      <w:r>
        <w:t>The time step is also limited by the code as is must</w:t>
      </w:r>
      <w:r w:rsidR="00AE6F3E">
        <w:t xml:space="preserve"> fit into the Fourier</w:t>
      </w:r>
      <w:r>
        <w:t xml:space="preserve"> number</w:t>
      </w:r>
      <w:r w:rsidR="00AE6F3E">
        <w:t xml:space="preserve"> equation</w:t>
      </w:r>
      <w:r>
        <w:t xml:space="preserve"> to be correct.</w:t>
      </w:r>
      <w:r w:rsidR="00AE6F3E">
        <w:t xml:space="preserve"> Figure 29 below shows the effect of trying to enter a random into the time step.</w:t>
      </w:r>
      <w:r>
        <w:t xml:space="preserve"> </w:t>
      </w:r>
    </w:p>
    <w:p w14:paraId="7C7A316F" w14:textId="77777777" w:rsidR="00AE6F3E" w:rsidRDefault="00AE6F3E" w:rsidP="00AE6F3E"/>
    <w:p w14:paraId="16B94B0C" w14:textId="5235B346" w:rsidR="00240551" w:rsidRDefault="00240551" w:rsidP="009D5090">
      <w:pPr>
        <w:rPr>
          <w:noProof/>
        </w:rPr>
      </w:pPr>
      <w:r>
        <w:rPr>
          <w:noProof/>
        </w:rPr>
        <w:lastRenderedPageBreak/>
        <w:t xml:space="preserve">                               </w:t>
      </w:r>
      <w:r>
        <w:rPr>
          <w:noProof/>
        </w:rPr>
        <w:drawing>
          <wp:inline distT="0" distB="0" distL="0" distR="0" wp14:anchorId="0329A056" wp14:editId="73BE8FFF">
            <wp:extent cx="3743847" cy="1209844"/>
            <wp:effectExtent l="0" t="0" r="0" b="9525"/>
            <wp:docPr id="60167046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70468" name="Picture 2"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743847" cy="1209844"/>
                    </a:xfrm>
                    <a:prstGeom prst="rect">
                      <a:avLst/>
                    </a:prstGeom>
                  </pic:spPr>
                </pic:pic>
              </a:graphicData>
            </a:graphic>
          </wp:inline>
        </w:drawing>
      </w:r>
    </w:p>
    <w:p w14:paraId="2A759017" w14:textId="65F57074" w:rsidR="00240551" w:rsidRDefault="002A06E8" w:rsidP="009D5090">
      <w:pPr>
        <w:rPr>
          <w:noProof/>
        </w:rPr>
      </w:pPr>
      <w:r>
        <w:rPr>
          <w:noProof/>
        </w:rPr>
        <w:t xml:space="preserve">                                                                                                                                                         </w:t>
      </w:r>
      <w:r w:rsidR="00240551">
        <w:rPr>
          <w:noProof/>
        </w:rPr>
        <w:t>Figure 2</w:t>
      </w:r>
      <w:r w:rsidR="005F785D">
        <w:rPr>
          <w:noProof/>
        </w:rPr>
        <w:t>9.</w:t>
      </w:r>
    </w:p>
    <w:p w14:paraId="7022E2B4" w14:textId="77777777" w:rsidR="00AE6F3E" w:rsidRDefault="00AE6F3E" w:rsidP="009D5090">
      <w:pPr>
        <w:rPr>
          <w:noProof/>
        </w:rPr>
      </w:pPr>
    </w:p>
    <w:p w14:paraId="5191C354" w14:textId="76B5DCDE" w:rsidR="00AE6F3E" w:rsidRDefault="00AE6F3E" w:rsidP="009D5090">
      <w:pPr>
        <w:rPr>
          <w:noProof/>
        </w:rPr>
      </w:pPr>
      <w:r>
        <w:rPr>
          <w:noProof/>
        </w:rPr>
        <w:t>While the tolerance has an effect on the time taken to reach thermal equilibrium there dose not seem to be any limitaions thar would stop the code from working.</w:t>
      </w:r>
      <w:r w:rsidR="00B80CD5">
        <w:rPr>
          <w:noProof/>
        </w:rPr>
        <w:t xml:space="preserve"> Infact it could be suggested that setting a greater tolerance will reduce the round-off error.</w:t>
      </w:r>
    </w:p>
    <w:p w14:paraId="7C4E55E1" w14:textId="77777777" w:rsidR="00167168" w:rsidRDefault="00167168" w:rsidP="009D5090">
      <w:pPr>
        <w:rPr>
          <w:noProof/>
        </w:rPr>
      </w:pPr>
    </w:p>
    <w:p w14:paraId="6E5C2080" w14:textId="692D7857" w:rsidR="005328F8" w:rsidRDefault="005328F8" w:rsidP="009D5090"/>
    <w:p w14:paraId="45AD4C34" w14:textId="7E3F2AE5" w:rsidR="005328F8" w:rsidRDefault="003665EF"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11.</w:t>
      </w:r>
      <w:r w:rsidR="00435B12" w:rsidRPr="00435B12">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Suggested improvements and future developments.</w:t>
      </w:r>
    </w:p>
    <w:p w14:paraId="16CFF3C1" w14:textId="01412E61" w:rsidR="003665EF" w:rsidRDefault="003665EF" w:rsidP="009D5090">
      <w:r w:rsidRPr="00E76800">
        <w:t>Could there be improvements that can be made to the code for fu</w:t>
      </w:r>
      <w:r w:rsidR="00E76800" w:rsidRPr="00E76800">
        <w:t>ture development?</w:t>
      </w:r>
    </w:p>
    <w:p w14:paraId="51A00210" w14:textId="2A35C329" w:rsidR="00B80CD5" w:rsidRDefault="00B80CD5" w:rsidP="009D5090">
      <w:r>
        <w:t xml:space="preserve">One possibility could be to substitute </w:t>
      </w:r>
      <w:r w:rsidRPr="00B80CD5">
        <w:t>The Finite-Difference Method (FDM)</w:t>
      </w:r>
      <w:r>
        <w:t xml:space="preserve"> with the</w:t>
      </w:r>
      <w:r w:rsidRPr="00B80CD5">
        <w:t xml:space="preserve"> Finite-Volume Method (FVM)</w:t>
      </w:r>
    </w:p>
    <w:p w14:paraId="12050099" w14:textId="137FCCDB" w:rsidR="00B80CD5" w:rsidRPr="00ED5038" w:rsidRDefault="00B80CD5" w:rsidP="009D5090">
      <w:pPr>
        <w:rPr>
          <w:u w:val="single"/>
        </w:rPr>
      </w:pPr>
      <w:r w:rsidRPr="00ED5038">
        <w:rPr>
          <w:u w:val="single"/>
        </w:rPr>
        <w:t>What is the Finite-Volume method (FVM)?</w:t>
      </w:r>
    </w:p>
    <w:p w14:paraId="44FE6BC3" w14:textId="23EB9116" w:rsidR="005E5D12" w:rsidRDefault="005E5D12" w:rsidP="005E5D12">
      <w:r>
        <w:t>The finite-volume method is based on physical laws</w:t>
      </w:r>
      <w:r>
        <w:t xml:space="preserve"> relating around </w:t>
      </w:r>
      <w:r>
        <w:t>what goes into one cell on one side needs to leave the same cell on another side.</w:t>
      </w:r>
      <w:r>
        <w:t xml:space="preserve"> With this hypothesis you achieve </w:t>
      </w:r>
      <w:r>
        <w:t>a formulation that consists of flux conservation equations</w:t>
      </w:r>
      <w:r>
        <w:t xml:space="preserve"> that are</w:t>
      </w:r>
      <w:r>
        <w:t xml:space="preserve"> defined in an averaged sense over the cells. </w:t>
      </w:r>
    </w:p>
    <w:p w14:paraId="6F78E9BC" w14:textId="77777777" w:rsidR="005E5D12" w:rsidRDefault="005E5D12" w:rsidP="005E5D12"/>
    <w:p w14:paraId="0CABBF98" w14:textId="2E1BB8AD" w:rsidR="005E5D12" w:rsidRPr="00ED5038" w:rsidRDefault="005E5D12" w:rsidP="005E5D12">
      <w:pPr>
        <w:rPr>
          <w:u w:val="single"/>
        </w:rPr>
      </w:pPr>
      <w:r w:rsidRPr="00ED5038">
        <w:rPr>
          <w:u w:val="single"/>
        </w:rPr>
        <w:t>What is the difference between FDM and FVM</w:t>
      </w:r>
      <w:r w:rsidRPr="00ED5038">
        <w:rPr>
          <w:u w:val="single"/>
        </w:rPr>
        <w:t>?</w:t>
      </w:r>
    </w:p>
    <w:p w14:paraId="05961C57" w14:textId="0CE4C384" w:rsidR="005E5D12" w:rsidRDefault="005E5D12" w:rsidP="005E5D12">
      <w:r>
        <w:t>There are similarities between both methods in that e</w:t>
      </w:r>
      <w:r>
        <w:t xml:space="preserve">ach method represents a systematic numerical method for solving PDEs. </w:t>
      </w:r>
      <w:r>
        <w:t>A key</w:t>
      </w:r>
      <w:r>
        <w:t xml:space="preserve"> difference is</w:t>
      </w:r>
      <w:r>
        <w:t xml:space="preserve"> around</w:t>
      </w:r>
      <w:r>
        <w:t xml:space="preserve"> the ease of implementation. </w:t>
      </w:r>
      <w:r>
        <w:t>Tere is a general</w:t>
      </w:r>
      <w:r>
        <w:t xml:space="preserve"> opinion is that the finite-difference method is the easiest to implement</w:t>
      </w:r>
      <w:r>
        <w:t>.</w:t>
      </w:r>
      <w:sdt>
        <w:sdtPr>
          <w:id w:val="-226148225"/>
          <w:citation/>
        </w:sdtPr>
        <w:sdtContent>
          <w:r>
            <w:fldChar w:fldCharType="begin"/>
          </w:r>
          <w:r>
            <w:instrText xml:space="preserve"> CITATION Bjo16 \l 2057 </w:instrText>
          </w:r>
          <w:r>
            <w:fldChar w:fldCharType="separate"/>
          </w:r>
          <w:r>
            <w:rPr>
              <w:noProof/>
            </w:rPr>
            <w:t xml:space="preserve"> (Bjorn Sjodin, 2016)</w:t>
          </w:r>
          <w:r>
            <w:fldChar w:fldCharType="end"/>
          </w:r>
        </w:sdtContent>
      </w:sdt>
    </w:p>
    <w:p w14:paraId="40065F7F" w14:textId="77777777" w:rsidR="00352D31" w:rsidRDefault="00352D31" w:rsidP="009D5090">
      <w:r>
        <w:t>Substituting the FDM with the implicit FDM would be another possible way to improve future code as it could reduce time lag.</w:t>
      </w:r>
    </w:p>
    <w:p w14:paraId="16AC910A" w14:textId="799BA3AA" w:rsidR="00E76800" w:rsidRPr="00ED5038" w:rsidRDefault="00352D31" w:rsidP="009D5090">
      <w:pPr>
        <w:rPr>
          <w:u w:val="single"/>
        </w:rPr>
      </w:pPr>
      <w:r w:rsidRPr="00ED5038">
        <w:rPr>
          <w:u w:val="single"/>
        </w:rPr>
        <w:t xml:space="preserve">What is the </w:t>
      </w:r>
      <w:r w:rsidRPr="00ED5038">
        <w:rPr>
          <w:u w:val="single"/>
        </w:rPr>
        <w:t>Implicit FDM</w:t>
      </w:r>
      <w:r w:rsidRPr="00ED5038">
        <w:rPr>
          <w:u w:val="single"/>
        </w:rPr>
        <w:t>?</w:t>
      </w:r>
    </w:p>
    <w:p w14:paraId="39F9A5DE" w14:textId="13B7A7C5" w:rsidR="00066A3C" w:rsidRDefault="00ED5038" w:rsidP="009D5090">
      <w:r>
        <w:t xml:space="preserve">The </w:t>
      </w:r>
      <w:r w:rsidRPr="00ED5038">
        <w:t>Explicit FDM is</w:t>
      </w:r>
      <w:r>
        <w:t xml:space="preserve"> a</w:t>
      </w:r>
      <w:r w:rsidRPr="00ED5038">
        <w:t xml:space="preserve"> simple and fast</w:t>
      </w:r>
      <w:r>
        <w:t xml:space="preserve"> way to calculate</w:t>
      </w:r>
      <w:r w:rsidRPr="00ED5038">
        <w:t xml:space="preserve"> solutions</w:t>
      </w:r>
      <w:r>
        <w:t xml:space="preserve"> as they </w:t>
      </w:r>
      <w:r w:rsidRPr="00ED5038">
        <w:t>can be easily calculated</w:t>
      </w:r>
      <w:r>
        <w:t xml:space="preserve"> instantaneously</w:t>
      </w:r>
      <w:r w:rsidRPr="00ED5038">
        <w:t xml:space="preserve"> from the solutions at the previous instant. </w:t>
      </w:r>
      <w:r>
        <w:t xml:space="preserve">One key limitation is the </w:t>
      </w:r>
      <w:r w:rsidRPr="00ED5038">
        <w:t>grid</w:t>
      </w:r>
      <w:r>
        <w:t xml:space="preserve"> size as this can cause</w:t>
      </w:r>
      <w:r w:rsidRPr="00ED5038">
        <w:t xml:space="preserve"> serious numerical instability problems</w:t>
      </w:r>
      <w:r>
        <w:t>.</w:t>
      </w:r>
      <w:sdt>
        <w:sdtPr>
          <w:id w:val="1427777831"/>
          <w:citation/>
        </w:sdtPr>
        <w:sdtContent>
          <w:r>
            <w:fldChar w:fldCharType="begin"/>
          </w:r>
          <w:r>
            <w:instrText xml:space="preserve"> CITATION LHY93 \l 2057 </w:instrText>
          </w:r>
          <w:r>
            <w:fldChar w:fldCharType="separate"/>
          </w:r>
          <w:r>
            <w:rPr>
              <w:noProof/>
            </w:rPr>
            <w:t xml:space="preserve"> (L.H. Yam, 1993)</w:t>
          </w:r>
          <w:r>
            <w:fldChar w:fldCharType="end"/>
          </w:r>
        </w:sdtContent>
      </w:sdt>
    </w:p>
    <w:p w14:paraId="2113F17D" w14:textId="77777777" w:rsidR="001A1A70" w:rsidRDefault="001A1A70" w:rsidP="009D5090"/>
    <w:p w14:paraId="44F6B777" w14:textId="77777777" w:rsidR="00167168" w:rsidRDefault="00167168"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7CBDD07" w14:textId="77777777" w:rsidR="00167168" w:rsidRDefault="00167168"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FAC7474" w14:textId="47E92F64" w:rsidR="00E76800" w:rsidRDefault="00E1057B"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12.</w:t>
      </w:r>
      <w:r w:rsidRPr="00E1057B">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Conclusion.</w:t>
      </w:r>
    </w:p>
    <w:p w14:paraId="24890DC3" w14:textId="0EA10585" w:rsidR="00E1057B" w:rsidRDefault="00DD1E42" w:rsidP="009D5090">
      <w:r>
        <w:t xml:space="preserve">The aim for the and objectives of this report was to create a code that could be used in MATLAB software to calculate the time taken to reach thermal equilibrium in a plate of aluminium of preset dimensions.  The code had to use the </w:t>
      </w:r>
      <w:r w:rsidRPr="00DD1E42">
        <w:t>Explicit Finite Difference Method (EFDM)</w:t>
      </w:r>
      <w:r>
        <w:t xml:space="preserve"> when calculating the results.  These results would then be tested against an analytical solution to validate the code.</w:t>
      </w:r>
    </w:p>
    <w:p w14:paraId="6532111E" w14:textId="7D9049EC" w:rsidR="00DD1E42" w:rsidRDefault="00DD1E42" w:rsidP="009D5090">
      <w:r>
        <w:t>In conclusion this has been achieved as the code can provide</w:t>
      </w:r>
      <w:r w:rsidR="001A1A70">
        <w:t xml:space="preserve"> a graph that shows the heat distribution throughout the plate (figure 18). This is then tested against the analytical solution with the variance between the two compared (figure 23). There was 1.6 degrees between the two methods showing the code to be close enough to be considered a viable way to calculate heat distribution over time.</w:t>
      </w:r>
    </w:p>
    <w:p w14:paraId="3CC7829F" w14:textId="44A51056" w:rsidR="001A1A70" w:rsidRDefault="001A1A70" w:rsidP="009D5090">
      <w:r>
        <w:t>The report also looks at what the EFDM is and why it is important to developing a code to calculate the results</w:t>
      </w:r>
      <w:r w:rsidR="00B31A52">
        <w:t xml:space="preserve"> along with testing the limitations of the code.</w:t>
      </w:r>
    </w:p>
    <w:p w14:paraId="76B63DBF" w14:textId="6BAA3BDC" w:rsidR="00B31A52" w:rsidRDefault="00B31A52" w:rsidP="009D5090">
      <w:r>
        <w:t>Future improvements of the code have also been investigated in this report.</w:t>
      </w:r>
    </w:p>
    <w:p w14:paraId="41A98923" w14:textId="77777777" w:rsidR="007F6514" w:rsidRDefault="007F6514" w:rsidP="009D5090"/>
    <w:p w14:paraId="181C1580" w14:textId="6C8C0E81" w:rsidR="007F6514" w:rsidRPr="00ED5038" w:rsidRDefault="007F6514"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13.</w:t>
      </w:r>
      <w:r w:rsidRPr="007F6514">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References.</w:t>
      </w:r>
    </w:p>
    <w:p w14:paraId="14501525" w14:textId="77777777" w:rsidR="00ED5038" w:rsidRDefault="00ED5038" w:rsidP="00ED5038">
      <w:pPr>
        <w:pStyle w:val="Bibliography"/>
        <w:ind w:left="720" w:hanging="720"/>
        <w:rPr>
          <w:noProof/>
          <w:kern w:val="0"/>
          <w:sz w:val="24"/>
          <w:szCs w:val="24"/>
          <w14:ligatures w14:val="none"/>
        </w:rPr>
      </w:pPr>
      <w:r>
        <w:fldChar w:fldCharType="begin"/>
      </w:r>
      <w:r>
        <w:instrText xml:space="preserve"> BIBLIOGRAPHY  \l 2057 </w:instrText>
      </w:r>
      <w:r>
        <w:fldChar w:fldCharType="separate"/>
      </w:r>
      <w:r>
        <w:rPr>
          <w:noProof/>
        </w:rPr>
        <w:t xml:space="preserve">All the Science. (2024). </w:t>
      </w:r>
      <w:r>
        <w:rPr>
          <w:i/>
          <w:iCs/>
          <w:noProof/>
        </w:rPr>
        <w:t>What is Thermal Equilibrium?</w:t>
      </w:r>
      <w:r>
        <w:rPr>
          <w:noProof/>
        </w:rPr>
        <w:t xml:space="preserve"> Retrieved from allthescience.org: https://www.allthescience.org/what-is-thermal-equilibrium.htm</w:t>
      </w:r>
    </w:p>
    <w:p w14:paraId="5F47E34A" w14:textId="77777777" w:rsidR="00ED5038" w:rsidRDefault="00ED5038" w:rsidP="00ED5038">
      <w:pPr>
        <w:pStyle w:val="Bibliography"/>
        <w:ind w:left="720" w:hanging="720"/>
        <w:rPr>
          <w:noProof/>
        </w:rPr>
      </w:pPr>
      <w:r>
        <w:rPr>
          <w:noProof/>
        </w:rPr>
        <w:t xml:space="preserve">Bjorn Sjodin. (2016, April 18). </w:t>
      </w:r>
      <w:r>
        <w:rPr>
          <w:i/>
          <w:iCs/>
          <w:noProof/>
        </w:rPr>
        <w:t>What’s The Difference Between FEM, FDM and FVM?</w:t>
      </w:r>
      <w:r>
        <w:rPr>
          <w:noProof/>
        </w:rPr>
        <w:t xml:space="preserve"> Retrieved from machinedesign.com: https://www.machinedesign.com/3d-printing-cad/fea-and-simulation/article/21832072/whats-the-difference-between-fem-fdm-and-fvm</w:t>
      </w:r>
    </w:p>
    <w:p w14:paraId="63E76639" w14:textId="77777777" w:rsidR="00ED5038" w:rsidRDefault="00ED5038" w:rsidP="00ED5038">
      <w:pPr>
        <w:pStyle w:val="Bibliography"/>
        <w:ind w:left="720" w:hanging="720"/>
        <w:rPr>
          <w:noProof/>
        </w:rPr>
      </w:pPr>
      <w:r>
        <w:rPr>
          <w:noProof/>
        </w:rPr>
        <w:t xml:space="preserve">Cadence CFD. (2023). </w:t>
      </w:r>
      <w:r>
        <w:rPr>
          <w:i/>
          <w:iCs/>
          <w:noProof/>
        </w:rPr>
        <w:t>Explaining the Finite Difference Method and Heat Transfer</w:t>
      </w:r>
      <w:r>
        <w:rPr>
          <w:noProof/>
        </w:rPr>
        <w:t>. Retrieved from cadence.com: https://resources.system-analysis.cadence.com/blog/msa2022-explaining-the-finite-difference-method-and-heat-transfer</w:t>
      </w:r>
    </w:p>
    <w:p w14:paraId="3F497877" w14:textId="77777777" w:rsidR="00ED5038" w:rsidRDefault="00ED5038" w:rsidP="00ED5038">
      <w:pPr>
        <w:pStyle w:val="Bibliography"/>
        <w:ind w:left="720" w:hanging="720"/>
        <w:rPr>
          <w:noProof/>
        </w:rPr>
      </w:pPr>
      <w:r>
        <w:rPr>
          <w:noProof/>
        </w:rPr>
        <w:t xml:space="preserve">Knaust, H. (1996, July 14). </w:t>
      </w:r>
      <w:r>
        <w:rPr>
          <w:i/>
          <w:iCs/>
          <w:noProof/>
        </w:rPr>
        <w:t>Taylor Series</w:t>
      </w:r>
      <w:r>
        <w:rPr>
          <w:noProof/>
        </w:rPr>
        <w:t>. Retrieved from sosmath.com: http://www.sosmath.com/calculus/tayser/tayser01/tayser01.html</w:t>
      </w:r>
    </w:p>
    <w:p w14:paraId="009F4C52" w14:textId="77777777" w:rsidR="00ED5038" w:rsidRDefault="00ED5038" w:rsidP="00ED5038">
      <w:pPr>
        <w:pStyle w:val="Bibliography"/>
        <w:ind w:left="720" w:hanging="720"/>
        <w:rPr>
          <w:noProof/>
        </w:rPr>
      </w:pPr>
      <w:r>
        <w:rPr>
          <w:noProof/>
        </w:rPr>
        <w:t xml:space="preserve">L.H. Yam, W. C. (1993). </w:t>
      </w:r>
      <w:r>
        <w:rPr>
          <w:i/>
          <w:iCs/>
          <w:noProof/>
        </w:rPr>
        <w:t>Finite Difference Method</w:t>
      </w:r>
      <w:r>
        <w:rPr>
          <w:noProof/>
        </w:rPr>
        <w:t>. Retrieved from sciencedirect.com: https://www.sciencedirect.com/topics/engineering/finite-difference-method</w:t>
      </w:r>
    </w:p>
    <w:p w14:paraId="7A3F8628" w14:textId="77777777" w:rsidR="00ED5038" w:rsidRDefault="00ED5038" w:rsidP="00ED5038">
      <w:pPr>
        <w:pStyle w:val="Bibliography"/>
        <w:ind w:left="720" w:hanging="720"/>
        <w:rPr>
          <w:noProof/>
        </w:rPr>
      </w:pPr>
      <w:r>
        <w:rPr>
          <w:noProof/>
        </w:rPr>
        <w:t xml:space="preserve">Maplesoft. (2024). </w:t>
      </w:r>
      <w:r>
        <w:rPr>
          <w:i/>
          <w:iCs/>
          <w:noProof/>
        </w:rPr>
        <w:t>What is the Taylor series?</w:t>
      </w:r>
      <w:r>
        <w:rPr>
          <w:noProof/>
        </w:rPr>
        <w:t xml:space="preserve"> Retrieved from maplesoft.com: https://www.maplesoft.com/ns/math/taylor-series.aspx</w:t>
      </w:r>
    </w:p>
    <w:p w14:paraId="720A985A" w14:textId="77777777" w:rsidR="00ED5038" w:rsidRDefault="00ED5038" w:rsidP="00ED5038">
      <w:pPr>
        <w:pStyle w:val="Bibliography"/>
        <w:ind w:left="720" w:hanging="720"/>
        <w:rPr>
          <w:noProof/>
        </w:rPr>
      </w:pPr>
      <w:r>
        <w:rPr>
          <w:noProof/>
        </w:rPr>
        <w:t xml:space="preserve">Powell, A. (2002, 03 13). </w:t>
      </w:r>
      <w:r>
        <w:rPr>
          <w:i/>
          <w:iCs/>
          <w:noProof/>
        </w:rPr>
        <w:t>Finite Difference Solution of the Heat Equation</w:t>
      </w:r>
      <w:r>
        <w:rPr>
          <w:noProof/>
        </w:rPr>
        <w:t>. Retrieved from dspace.mit.edu: https://dspace.mit.edu/bitstream/handle/1721.1/35256/22-00JSpring-2002/NR/rdonlyres/Nuclear-Engineering/22-00JIntroduction-to-Modeling-and-SimulationSpring2002/55114EA2-9B81-4FD8-90D5-5F64F21D23D0/0/lecture_16.pdf</w:t>
      </w:r>
    </w:p>
    <w:p w14:paraId="1B83A8C3" w14:textId="77777777" w:rsidR="00ED5038" w:rsidRDefault="00ED5038" w:rsidP="00ED5038">
      <w:pPr>
        <w:pStyle w:val="Bibliography"/>
        <w:ind w:left="720" w:hanging="720"/>
        <w:rPr>
          <w:noProof/>
        </w:rPr>
      </w:pPr>
      <w:r>
        <w:rPr>
          <w:noProof/>
        </w:rPr>
        <w:t xml:space="preserve">Testbook. (2023, Nov 7). </w:t>
      </w:r>
      <w:r>
        <w:rPr>
          <w:i/>
          <w:iCs/>
          <w:noProof/>
        </w:rPr>
        <w:t>What is Fourier Number?</w:t>
      </w:r>
      <w:r>
        <w:rPr>
          <w:noProof/>
        </w:rPr>
        <w:t xml:space="preserve"> Retrieved from testbook.com: https://testbook.com/mechanical-engineering/fourier-number</w:t>
      </w:r>
    </w:p>
    <w:p w14:paraId="6B7487D8" w14:textId="24EE0241" w:rsidR="00ED5038" w:rsidRDefault="00ED5038" w:rsidP="00ED5038">
      <w:r>
        <w:fldChar w:fldCharType="end"/>
      </w:r>
    </w:p>
    <w:p w14:paraId="17C2A262" w14:textId="77777777" w:rsidR="009A0DC7" w:rsidRDefault="009A0DC7" w:rsidP="009D5090"/>
    <w:p w14:paraId="3ED1DAE6" w14:textId="77777777" w:rsidR="009A0DC7" w:rsidRDefault="009A0DC7" w:rsidP="009D5090"/>
    <w:p w14:paraId="69393DA7" w14:textId="28704866" w:rsidR="009A0DC7" w:rsidRDefault="00B56EA3" w:rsidP="009D5090">
      <w:pP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14.</w:t>
      </w:r>
      <w:r w:rsidRPr="00B56EA3">
        <w:rPr>
          <w:color w:val="000000" w:themeColor="text1"/>
          <w:kern w:val="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Appendix (script).</w:t>
      </w:r>
    </w:p>
    <w:p w14:paraId="7CA4BD4D" w14:textId="4890EBF0" w:rsidR="00B56EA3" w:rsidRDefault="00B56EA3" w:rsidP="009D5090">
      <w:r w:rsidRPr="00E454FF">
        <w:t xml:space="preserve">Below is </w:t>
      </w:r>
      <w:r w:rsidR="00E454FF" w:rsidRPr="00E454FF">
        <w:t>the script used to write the code.</w:t>
      </w:r>
    </w:p>
    <w:p w14:paraId="24C7A5D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%*****Re-set window***** %</w:t>
      </w:r>
    </w:p>
    <w:p w14:paraId="1A30D0C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clc</w:t>
      </w:r>
      <w:proofErr w:type="spellEnd"/>
    </w:p>
    <w:p w14:paraId="5DC6A003"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clear</w:t>
      </w:r>
    </w:p>
    <w:p w14:paraId="27F569A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close </w:t>
      </w:r>
      <w:r w:rsidRPr="007A7490">
        <w:rPr>
          <w:rFonts w:ascii="Consolas" w:eastAsia="Times New Roman" w:hAnsi="Consolas" w:cs="Times New Roman"/>
          <w:color w:val="A709F5"/>
          <w:kern w:val="0"/>
          <w:sz w:val="20"/>
          <w:szCs w:val="20"/>
          <w:lang w:eastAsia="en-GB"/>
          <w14:ligatures w14:val="none"/>
        </w:rPr>
        <w:t>all</w:t>
      </w:r>
    </w:p>
    <w:p w14:paraId="0CE23DD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format </w:t>
      </w:r>
      <w:proofErr w:type="spellStart"/>
      <w:r w:rsidRPr="007A7490">
        <w:rPr>
          <w:rFonts w:ascii="Consolas" w:eastAsia="Times New Roman" w:hAnsi="Consolas" w:cs="Times New Roman"/>
          <w:color w:val="A709F5"/>
          <w:kern w:val="0"/>
          <w:sz w:val="20"/>
          <w:szCs w:val="20"/>
          <w:lang w:eastAsia="en-GB"/>
          <w14:ligatures w14:val="none"/>
        </w:rPr>
        <w:t>Shortg</w:t>
      </w:r>
      <w:proofErr w:type="spellEnd"/>
    </w:p>
    <w:p w14:paraId="5E6A968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3A1E8354" w14:textId="0363D05D"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%*****Properties of </w:t>
      </w:r>
      <w:r w:rsidR="000540A1" w:rsidRPr="007A7490">
        <w:rPr>
          <w:rFonts w:ascii="Consolas" w:eastAsia="Times New Roman" w:hAnsi="Consolas" w:cs="Times New Roman"/>
          <w:color w:val="008013"/>
          <w:kern w:val="0"/>
          <w:sz w:val="20"/>
          <w:szCs w:val="20"/>
          <w:lang w:eastAsia="en-GB"/>
          <w14:ligatures w14:val="none"/>
        </w:rPr>
        <w:t>Aluminium</w:t>
      </w:r>
      <w:r w:rsidRPr="007A7490">
        <w:rPr>
          <w:rFonts w:ascii="Consolas" w:eastAsia="Times New Roman" w:hAnsi="Consolas" w:cs="Times New Roman"/>
          <w:color w:val="008013"/>
          <w:kern w:val="0"/>
          <w:sz w:val="20"/>
          <w:szCs w:val="20"/>
          <w:lang w:eastAsia="en-GB"/>
          <w14:ligatures w14:val="none"/>
        </w:rPr>
        <w:t>***** %</w:t>
      </w:r>
    </w:p>
    <w:p w14:paraId="3FA0FAC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ro</w:t>
      </w:r>
      <w:proofErr w:type="spellEnd"/>
      <w:r w:rsidRPr="007A7490">
        <w:rPr>
          <w:rFonts w:ascii="Consolas" w:eastAsia="Times New Roman" w:hAnsi="Consolas" w:cs="Times New Roman"/>
          <w:kern w:val="0"/>
          <w:sz w:val="20"/>
          <w:szCs w:val="20"/>
          <w:lang w:eastAsia="en-GB"/>
          <w14:ligatures w14:val="none"/>
        </w:rPr>
        <w:t xml:space="preserve"> = </w:t>
      </w:r>
      <w:proofErr w:type="gramStart"/>
      <w:r w:rsidRPr="007A7490">
        <w:rPr>
          <w:rFonts w:ascii="Consolas" w:eastAsia="Times New Roman" w:hAnsi="Consolas" w:cs="Times New Roman"/>
          <w:kern w:val="0"/>
          <w:sz w:val="20"/>
          <w:szCs w:val="20"/>
          <w:lang w:eastAsia="en-GB"/>
          <w14:ligatures w14:val="none"/>
        </w:rPr>
        <w:t>2800;</w:t>
      </w:r>
      <w:proofErr w:type="gramEnd"/>
    </w:p>
    <w:p w14:paraId="1DC11576"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k = </w:t>
      </w:r>
      <w:proofErr w:type="gramStart"/>
      <w:r w:rsidRPr="007A7490">
        <w:rPr>
          <w:rFonts w:ascii="Consolas" w:eastAsia="Times New Roman" w:hAnsi="Consolas" w:cs="Times New Roman"/>
          <w:kern w:val="0"/>
          <w:sz w:val="20"/>
          <w:szCs w:val="20"/>
          <w:lang w:eastAsia="en-GB"/>
          <w14:ligatures w14:val="none"/>
        </w:rPr>
        <w:t>143;</w:t>
      </w:r>
      <w:proofErr w:type="gramEnd"/>
    </w:p>
    <w:p w14:paraId="136104B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rows = </w:t>
      </w:r>
      <w:proofErr w:type="gramStart"/>
      <w:r w:rsidRPr="007A7490">
        <w:rPr>
          <w:rFonts w:ascii="Consolas" w:eastAsia="Times New Roman" w:hAnsi="Consolas" w:cs="Times New Roman"/>
          <w:kern w:val="0"/>
          <w:sz w:val="20"/>
          <w:szCs w:val="20"/>
          <w:lang w:eastAsia="en-GB"/>
          <w14:ligatures w14:val="none"/>
        </w:rPr>
        <w:t>795;</w:t>
      </w:r>
      <w:proofErr w:type="gramEnd"/>
    </w:p>
    <w:p w14:paraId="0BFDD651"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alpha = k/(</w:t>
      </w:r>
      <w:proofErr w:type="spellStart"/>
      <w:r w:rsidRPr="007A7490">
        <w:rPr>
          <w:rFonts w:ascii="Consolas" w:eastAsia="Times New Roman" w:hAnsi="Consolas" w:cs="Times New Roman"/>
          <w:kern w:val="0"/>
          <w:sz w:val="20"/>
          <w:szCs w:val="20"/>
          <w:lang w:eastAsia="en-GB"/>
          <w14:ligatures w14:val="none"/>
        </w:rPr>
        <w:t>ro</w:t>
      </w:r>
      <w:proofErr w:type="spellEnd"/>
      <w:r w:rsidRPr="007A7490">
        <w:rPr>
          <w:rFonts w:ascii="Consolas" w:eastAsia="Times New Roman" w:hAnsi="Consolas" w:cs="Times New Roman"/>
          <w:kern w:val="0"/>
          <w:sz w:val="20"/>
          <w:szCs w:val="20"/>
          <w:lang w:eastAsia="en-GB"/>
          <w14:ligatures w14:val="none"/>
        </w:rPr>
        <w:t>*rows</w:t>
      </w:r>
      <w:proofErr w:type="gramStart"/>
      <w:r w:rsidRPr="007A7490">
        <w:rPr>
          <w:rFonts w:ascii="Consolas" w:eastAsia="Times New Roman" w:hAnsi="Consolas" w:cs="Times New Roman"/>
          <w:kern w:val="0"/>
          <w:sz w:val="20"/>
          <w:szCs w:val="20"/>
          <w:lang w:eastAsia="en-GB"/>
          <w14:ligatures w14:val="none"/>
        </w:rPr>
        <w:t>);</w:t>
      </w:r>
      <w:proofErr w:type="gramEnd"/>
    </w:p>
    <w:p w14:paraId="2413970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1E94AFF9"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%*****Dimensions of plate***** %</w:t>
      </w:r>
    </w:p>
    <w:p w14:paraId="492F962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x = </w:t>
      </w:r>
      <w:proofErr w:type="gramStart"/>
      <w:r w:rsidRPr="007A7490">
        <w:rPr>
          <w:rFonts w:ascii="Consolas" w:eastAsia="Times New Roman" w:hAnsi="Consolas" w:cs="Times New Roman"/>
          <w:kern w:val="0"/>
          <w:sz w:val="20"/>
          <w:szCs w:val="20"/>
          <w:lang w:eastAsia="en-GB"/>
          <w14:ligatures w14:val="none"/>
        </w:rPr>
        <w:t>6;</w:t>
      </w:r>
      <w:proofErr w:type="gramEnd"/>
    </w:p>
    <w:p w14:paraId="41A161C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y = </w:t>
      </w:r>
      <w:proofErr w:type="gramStart"/>
      <w:r w:rsidRPr="007A7490">
        <w:rPr>
          <w:rFonts w:ascii="Consolas" w:eastAsia="Times New Roman" w:hAnsi="Consolas" w:cs="Times New Roman"/>
          <w:kern w:val="0"/>
          <w:sz w:val="20"/>
          <w:szCs w:val="20"/>
          <w:lang w:eastAsia="en-GB"/>
          <w14:ligatures w14:val="none"/>
        </w:rPr>
        <w:t>6;</w:t>
      </w:r>
      <w:proofErr w:type="gramEnd"/>
    </w:p>
    <w:p w14:paraId="67315E9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6C07C43D" w14:textId="4B4403FA"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%*****Ask the user to define the grid </w:t>
      </w:r>
      <w:r w:rsidR="0005680F" w:rsidRPr="007A7490">
        <w:rPr>
          <w:rFonts w:ascii="Consolas" w:eastAsia="Times New Roman" w:hAnsi="Consolas" w:cs="Times New Roman"/>
          <w:color w:val="008013"/>
          <w:kern w:val="0"/>
          <w:sz w:val="20"/>
          <w:szCs w:val="20"/>
          <w:lang w:eastAsia="en-GB"/>
          <w14:ligatures w14:val="none"/>
        </w:rPr>
        <w:t>reference</w:t>
      </w:r>
      <w:r w:rsidRPr="007A7490">
        <w:rPr>
          <w:rFonts w:ascii="Consolas" w:eastAsia="Times New Roman" w:hAnsi="Consolas" w:cs="Times New Roman"/>
          <w:color w:val="008013"/>
          <w:kern w:val="0"/>
          <w:sz w:val="20"/>
          <w:szCs w:val="20"/>
          <w:lang w:eastAsia="en-GB"/>
          <w14:ligatures w14:val="none"/>
        </w:rPr>
        <w:t xml:space="preserve"> (user </w:t>
      </w:r>
      <w:proofErr w:type="gramStart"/>
      <w:r w:rsidRPr="007A7490">
        <w:rPr>
          <w:rFonts w:ascii="Consolas" w:eastAsia="Times New Roman" w:hAnsi="Consolas" w:cs="Times New Roman"/>
          <w:color w:val="008013"/>
          <w:kern w:val="0"/>
          <w:sz w:val="20"/>
          <w:szCs w:val="20"/>
          <w:lang w:eastAsia="en-GB"/>
          <w14:ligatures w14:val="none"/>
        </w:rPr>
        <w:t>input)*</w:t>
      </w:r>
      <w:proofErr w:type="gramEnd"/>
      <w:r w:rsidRPr="007A7490">
        <w:rPr>
          <w:rFonts w:ascii="Consolas" w:eastAsia="Times New Roman" w:hAnsi="Consolas" w:cs="Times New Roman"/>
          <w:color w:val="008013"/>
          <w:kern w:val="0"/>
          <w:sz w:val="20"/>
          <w:szCs w:val="20"/>
          <w:lang w:eastAsia="en-GB"/>
          <w14:ligatures w14:val="none"/>
        </w:rPr>
        <w:t>**** %</w:t>
      </w:r>
    </w:p>
    <w:p w14:paraId="0100472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h = </w:t>
      </w:r>
      <w:proofErr w:type="gramStart"/>
      <w:r w:rsidRPr="007A7490">
        <w:rPr>
          <w:rFonts w:ascii="Consolas" w:eastAsia="Times New Roman" w:hAnsi="Consolas" w:cs="Times New Roman"/>
          <w:kern w:val="0"/>
          <w:sz w:val="20"/>
          <w:szCs w:val="20"/>
          <w:lang w:eastAsia="en-GB"/>
          <w14:ligatures w14:val="none"/>
        </w:rPr>
        <w:t>input(</w:t>
      </w:r>
      <w:proofErr w:type="gramEnd"/>
      <w:r w:rsidRPr="007A7490">
        <w:rPr>
          <w:rFonts w:ascii="Consolas" w:eastAsia="Times New Roman" w:hAnsi="Consolas" w:cs="Times New Roman"/>
          <w:color w:val="A709F5"/>
          <w:kern w:val="0"/>
          <w:sz w:val="20"/>
          <w:szCs w:val="20"/>
          <w:lang w:eastAsia="en-GB"/>
          <w14:ligatures w14:val="none"/>
        </w:rPr>
        <w:t xml:space="preserve">'Enter the grid </w:t>
      </w:r>
      <w:proofErr w:type="spellStart"/>
      <w:r w:rsidRPr="007A7490">
        <w:rPr>
          <w:rFonts w:ascii="Consolas" w:eastAsia="Times New Roman" w:hAnsi="Consolas" w:cs="Times New Roman"/>
          <w:color w:val="A709F5"/>
          <w:kern w:val="0"/>
          <w:sz w:val="20"/>
          <w:szCs w:val="20"/>
          <w:lang w:eastAsia="en-GB"/>
          <w14:ligatures w14:val="none"/>
        </w:rPr>
        <w:t>perameters</w:t>
      </w:r>
      <w:proofErr w:type="spellEnd"/>
      <w:r w:rsidRPr="007A7490">
        <w:rPr>
          <w:rFonts w:ascii="Consolas" w:eastAsia="Times New Roman" w:hAnsi="Consolas" w:cs="Times New Roman"/>
          <w:color w:val="A709F5"/>
          <w:kern w:val="0"/>
          <w:sz w:val="20"/>
          <w:szCs w:val="20"/>
          <w:lang w:eastAsia="en-GB"/>
          <w14:ligatures w14:val="none"/>
        </w:rPr>
        <w:t xml:space="preserve"> for H: '</w:t>
      </w:r>
      <w:r w:rsidRPr="007A7490">
        <w:rPr>
          <w:rFonts w:ascii="Consolas" w:eastAsia="Times New Roman" w:hAnsi="Consolas" w:cs="Times New Roman"/>
          <w:kern w:val="0"/>
          <w:sz w:val="20"/>
          <w:szCs w:val="20"/>
          <w:lang w:eastAsia="en-GB"/>
          <w14:ligatures w14:val="none"/>
        </w:rPr>
        <w:t>);</w:t>
      </w:r>
    </w:p>
    <w:p w14:paraId="02B5974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0B7953E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*****Check if the entered value is greater than 0 and entirely divisible by 6*****%</w:t>
      </w:r>
    </w:p>
    <w:p w14:paraId="4895042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17CDD41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while </w:t>
      </w:r>
      <w:r w:rsidRPr="007A7490">
        <w:rPr>
          <w:rFonts w:ascii="Consolas" w:eastAsia="Times New Roman" w:hAnsi="Consolas" w:cs="Times New Roman"/>
          <w:kern w:val="0"/>
          <w:sz w:val="20"/>
          <w:szCs w:val="20"/>
          <w:lang w:eastAsia="en-GB"/>
          <w14:ligatures w14:val="none"/>
        </w:rPr>
        <w:t>rem(</w:t>
      </w:r>
      <w:proofErr w:type="gramStart"/>
      <w:r w:rsidRPr="007A7490">
        <w:rPr>
          <w:rFonts w:ascii="Consolas" w:eastAsia="Times New Roman" w:hAnsi="Consolas" w:cs="Times New Roman"/>
          <w:kern w:val="0"/>
          <w:sz w:val="20"/>
          <w:szCs w:val="20"/>
          <w:lang w:eastAsia="en-GB"/>
          <w14:ligatures w14:val="none"/>
        </w:rPr>
        <w:t>6,h</w:t>
      </w:r>
      <w:proofErr w:type="gramEnd"/>
      <w:r w:rsidRPr="007A7490">
        <w:rPr>
          <w:rFonts w:ascii="Consolas" w:eastAsia="Times New Roman" w:hAnsi="Consolas" w:cs="Times New Roman"/>
          <w:kern w:val="0"/>
          <w:sz w:val="20"/>
          <w:szCs w:val="20"/>
          <w:lang w:eastAsia="en-GB"/>
          <w14:ligatures w14:val="none"/>
        </w:rPr>
        <w:t>)~=0 || h&gt;=6 || h&lt;=0</w:t>
      </w:r>
    </w:p>
    <w:p w14:paraId="4E4F2BE2" w14:textId="0B5961D2"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fprintf</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'The entered value must be greater</w:t>
      </w:r>
      <w:r w:rsidR="0005680F">
        <w:rPr>
          <w:rFonts w:ascii="Consolas" w:eastAsia="Times New Roman" w:hAnsi="Consolas" w:cs="Times New Roman"/>
          <w:color w:val="A709F5"/>
          <w:kern w:val="0"/>
          <w:sz w:val="20"/>
          <w:szCs w:val="20"/>
          <w:lang w:eastAsia="en-GB"/>
          <w14:ligatures w14:val="none"/>
        </w:rPr>
        <w:t xml:space="preserve"> </w:t>
      </w:r>
      <w:r w:rsidRPr="007A7490">
        <w:rPr>
          <w:rFonts w:ascii="Consolas" w:eastAsia="Times New Roman" w:hAnsi="Consolas" w:cs="Times New Roman"/>
          <w:color w:val="A709F5"/>
          <w:kern w:val="0"/>
          <w:sz w:val="20"/>
          <w:szCs w:val="20"/>
          <w:lang w:eastAsia="en-GB"/>
          <w14:ligatures w14:val="none"/>
        </w:rPr>
        <w:t>than 0 and also entirely divisible by 6.\n'</w:t>
      </w:r>
      <w:r w:rsidRPr="007A7490">
        <w:rPr>
          <w:rFonts w:ascii="Consolas" w:eastAsia="Times New Roman" w:hAnsi="Consolas" w:cs="Times New Roman"/>
          <w:kern w:val="0"/>
          <w:sz w:val="20"/>
          <w:szCs w:val="20"/>
          <w:lang w:eastAsia="en-GB"/>
          <w14:ligatures w14:val="none"/>
        </w:rPr>
        <w:t>);</w:t>
      </w:r>
    </w:p>
    <w:p w14:paraId="4E5364A7"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h = </w:t>
      </w:r>
      <w:proofErr w:type="gramStart"/>
      <w:r w:rsidRPr="007A7490">
        <w:rPr>
          <w:rFonts w:ascii="Consolas" w:eastAsia="Times New Roman" w:hAnsi="Consolas" w:cs="Times New Roman"/>
          <w:kern w:val="0"/>
          <w:sz w:val="20"/>
          <w:szCs w:val="20"/>
          <w:lang w:eastAsia="en-GB"/>
          <w14:ligatures w14:val="none"/>
        </w:rPr>
        <w:t>input(</w:t>
      </w:r>
      <w:proofErr w:type="gramEnd"/>
      <w:r w:rsidRPr="007A7490">
        <w:rPr>
          <w:rFonts w:ascii="Consolas" w:eastAsia="Times New Roman" w:hAnsi="Consolas" w:cs="Times New Roman"/>
          <w:color w:val="A709F5"/>
          <w:kern w:val="0"/>
          <w:sz w:val="20"/>
          <w:szCs w:val="20"/>
          <w:lang w:eastAsia="en-GB"/>
          <w14:ligatures w14:val="none"/>
        </w:rPr>
        <w:t xml:space="preserve">'Enter the grid </w:t>
      </w:r>
      <w:proofErr w:type="spellStart"/>
      <w:r w:rsidRPr="007A7490">
        <w:rPr>
          <w:rFonts w:ascii="Consolas" w:eastAsia="Times New Roman" w:hAnsi="Consolas" w:cs="Times New Roman"/>
          <w:color w:val="A709F5"/>
          <w:kern w:val="0"/>
          <w:sz w:val="20"/>
          <w:szCs w:val="20"/>
          <w:lang w:eastAsia="en-GB"/>
          <w14:ligatures w14:val="none"/>
        </w:rPr>
        <w:t>perameters</w:t>
      </w:r>
      <w:proofErr w:type="spellEnd"/>
      <w:r w:rsidRPr="007A7490">
        <w:rPr>
          <w:rFonts w:ascii="Consolas" w:eastAsia="Times New Roman" w:hAnsi="Consolas" w:cs="Times New Roman"/>
          <w:color w:val="A709F5"/>
          <w:kern w:val="0"/>
          <w:sz w:val="20"/>
          <w:szCs w:val="20"/>
          <w:lang w:eastAsia="en-GB"/>
          <w14:ligatures w14:val="none"/>
        </w:rPr>
        <w:t xml:space="preserve"> for h: '</w:t>
      </w:r>
      <w:r w:rsidRPr="007A7490">
        <w:rPr>
          <w:rFonts w:ascii="Consolas" w:eastAsia="Times New Roman" w:hAnsi="Consolas" w:cs="Times New Roman"/>
          <w:kern w:val="0"/>
          <w:sz w:val="20"/>
          <w:szCs w:val="20"/>
          <w:lang w:eastAsia="en-GB"/>
          <w14:ligatures w14:val="none"/>
        </w:rPr>
        <w:t>);</w:t>
      </w:r>
    </w:p>
    <w:p w14:paraId="7049358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43986F17"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49EA8B6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%*****Enter the time step in seconds (this is a user </w:t>
      </w:r>
      <w:proofErr w:type="gramStart"/>
      <w:r w:rsidRPr="007A7490">
        <w:rPr>
          <w:rFonts w:ascii="Consolas" w:eastAsia="Times New Roman" w:hAnsi="Consolas" w:cs="Times New Roman"/>
          <w:color w:val="008013"/>
          <w:kern w:val="0"/>
          <w:sz w:val="20"/>
          <w:szCs w:val="20"/>
          <w:lang w:eastAsia="en-GB"/>
          <w14:ligatures w14:val="none"/>
        </w:rPr>
        <w:t>input)*</w:t>
      </w:r>
      <w:proofErr w:type="gramEnd"/>
      <w:r w:rsidRPr="007A7490">
        <w:rPr>
          <w:rFonts w:ascii="Consolas" w:eastAsia="Times New Roman" w:hAnsi="Consolas" w:cs="Times New Roman"/>
          <w:color w:val="008013"/>
          <w:kern w:val="0"/>
          <w:sz w:val="20"/>
          <w:szCs w:val="20"/>
          <w:lang w:eastAsia="en-GB"/>
          <w14:ligatures w14:val="none"/>
        </w:rPr>
        <w:t>****%</w:t>
      </w:r>
    </w:p>
    <w:p w14:paraId="45F334F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time = </w:t>
      </w:r>
      <w:proofErr w:type="gramStart"/>
      <w:r w:rsidRPr="007A7490">
        <w:rPr>
          <w:rFonts w:ascii="Consolas" w:eastAsia="Times New Roman" w:hAnsi="Consolas" w:cs="Times New Roman"/>
          <w:kern w:val="0"/>
          <w:sz w:val="20"/>
          <w:szCs w:val="20"/>
          <w:lang w:eastAsia="en-GB"/>
          <w14:ligatures w14:val="none"/>
        </w:rPr>
        <w:t>input(</w:t>
      </w:r>
      <w:proofErr w:type="gramEnd"/>
      <w:r w:rsidRPr="007A7490">
        <w:rPr>
          <w:rFonts w:ascii="Consolas" w:eastAsia="Times New Roman" w:hAnsi="Consolas" w:cs="Times New Roman"/>
          <w:color w:val="A709F5"/>
          <w:kern w:val="0"/>
          <w:sz w:val="20"/>
          <w:szCs w:val="20"/>
          <w:lang w:eastAsia="en-GB"/>
          <w14:ligatures w14:val="none"/>
        </w:rPr>
        <w:t>'Enter a time step in seconds: '</w:t>
      </w:r>
      <w:r w:rsidRPr="007A7490">
        <w:rPr>
          <w:rFonts w:ascii="Consolas" w:eastAsia="Times New Roman" w:hAnsi="Consolas" w:cs="Times New Roman"/>
          <w:kern w:val="0"/>
          <w:sz w:val="20"/>
          <w:szCs w:val="20"/>
          <w:lang w:eastAsia="en-GB"/>
          <w14:ligatures w14:val="none"/>
        </w:rPr>
        <w:t>);</w:t>
      </w:r>
    </w:p>
    <w:p w14:paraId="1E44420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3BA4B20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%*****Check if FO number is correct using the time step </w:t>
      </w:r>
      <w:proofErr w:type="spellStart"/>
      <w:r w:rsidRPr="007A7490">
        <w:rPr>
          <w:rFonts w:ascii="Consolas" w:eastAsia="Times New Roman" w:hAnsi="Consolas" w:cs="Times New Roman"/>
          <w:color w:val="008013"/>
          <w:kern w:val="0"/>
          <w:sz w:val="20"/>
          <w:szCs w:val="20"/>
          <w:lang w:eastAsia="en-GB"/>
          <w14:ligatures w14:val="none"/>
        </w:rPr>
        <w:t>inputed</w:t>
      </w:r>
      <w:proofErr w:type="spellEnd"/>
      <w:r w:rsidRPr="007A7490">
        <w:rPr>
          <w:rFonts w:ascii="Consolas" w:eastAsia="Times New Roman" w:hAnsi="Consolas" w:cs="Times New Roman"/>
          <w:color w:val="008013"/>
          <w:kern w:val="0"/>
          <w:sz w:val="20"/>
          <w:szCs w:val="20"/>
          <w:lang w:eastAsia="en-GB"/>
          <w14:ligatures w14:val="none"/>
        </w:rPr>
        <w:t>*****%</w:t>
      </w:r>
    </w:p>
    <w:p w14:paraId="384F4B1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Fo</w:t>
      </w:r>
      <w:proofErr w:type="spellEnd"/>
      <w:r w:rsidRPr="007A7490">
        <w:rPr>
          <w:rFonts w:ascii="Consolas" w:eastAsia="Times New Roman" w:hAnsi="Consolas" w:cs="Times New Roman"/>
          <w:kern w:val="0"/>
          <w:sz w:val="20"/>
          <w:szCs w:val="20"/>
          <w:lang w:eastAsia="en-GB"/>
          <w14:ligatures w14:val="none"/>
        </w:rPr>
        <w:t xml:space="preserve"> = alpha*time/h^</w:t>
      </w:r>
      <w:proofErr w:type="gramStart"/>
      <w:r w:rsidRPr="007A7490">
        <w:rPr>
          <w:rFonts w:ascii="Consolas" w:eastAsia="Times New Roman" w:hAnsi="Consolas" w:cs="Times New Roman"/>
          <w:kern w:val="0"/>
          <w:sz w:val="20"/>
          <w:szCs w:val="20"/>
          <w:lang w:eastAsia="en-GB"/>
          <w14:ligatures w14:val="none"/>
        </w:rPr>
        <w:t>2;</w:t>
      </w:r>
      <w:proofErr w:type="gramEnd"/>
    </w:p>
    <w:p w14:paraId="55010EF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while </w:t>
      </w:r>
      <w:proofErr w:type="spellStart"/>
      <w:r w:rsidRPr="007A7490">
        <w:rPr>
          <w:rFonts w:ascii="Consolas" w:eastAsia="Times New Roman" w:hAnsi="Consolas" w:cs="Times New Roman"/>
          <w:kern w:val="0"/>
          <w:sz w:val="20"/>
          <w:szCs w:val="20"/>
          <w:lang w:eastAsia="en-GB"/>
          <w14:ligatures w14:val="none"/>
        </w:rPr>
        <w:t>Fo</w:t>
      </w:r>
      <w:proofErr w:type="spellEnd"/>
      <w:r w:rsidRPr="007A7490">
        <w:rPr>
          <w:rFonts w:ascii="Consolas" w:eastAsia="Times New Roman" w:hAnsi="Consolas" w:cs="Times New Roman"/>
          <w:kern w:val="0"/>
          <w:sz w:val="20"/>
          <w:szCs w:val="20"/>
          <w:lang w:eastAsia="en-GB"/>
          <w14:ligatures w14:val="none"/>
        </w:rPr>
        <w:t xml:space="preserve">&lt;=0 || </w:t>
      </w:r>
      <w:proofErr w:type="spellStart"/>
      <w:r w:rsidRPr="007A7490">
        <w:rPr>
          <w:rFonts w:ascii="Consolas" w:eastAsia="Times New Roman" w:hAnsi="Consolas" w:cs="Times New Roman"/>
          <w:kern w:val="0"/>
          <w:sz w:val="20"/>
          <w:szCs w:val="20"/>
          <w:lang w:eastAsia="en-GB"/>
          <w14:ligatures w14:val="none"/>
        </w:rPr>
        <w:t>Fo</w:t>
      </w:r>
      <w:proofErr w:type="spellEnd"/>
      <w:r w:rsidRPr="007A7490">
        <w:rPr>
          <w:rFonts w:ascii="Consolas" w:eastAsia="Times New Roman" w:hAnsi="Consolas" w:cs="Times New Roman"/>
          <w:kern w:val="0"/>
          <w:sz w:val="20"/>
          <w:szCs w:val="20"/>
          <w:lang w:eastAsia="en-GB"/>
          <w14:ligatures w14:val="none"/>
        </w:rPr>
        <w:t>&gt;0.25</w:t>
      </w:r>
    </w:p>
    <w:p w14:paraId="24A90B5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fprintf</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'Enter a time in seconds less than %f. \n'</w:t>
      </w:r>
      <w:r w:rsidRPr="007A7490">
        <w:rPr>
          <w:rFonts w:ascii="Consolas" w:eastAsia="Times New Roman" w:hAnsi="Consolas" w:cs="Times New Roman"/>
          <w:kern w:val="0"/>
          <w:sz w:val="20"/>
          <w:szCs w:val="20"/>
          <w:lang w:eastAsia="en-GB"/>
          <w14:ligatures w14:val="none"/>
        </w:rPr>
        <w:t>,h^2/(4*alpha));</w:t>
      </w:r>
    </w:p>
    <w:p w14:paraId="042556D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time = </w:t>
      </w:r>
      <w:proofErr w:type="gramStart"/>
      <w:r w:rsidRPr="007A7490">
        <w:rPr>
          <w:rFonts w:ascii="Consolas" w:eastAsia="Times New Roman" w:hAnsi="Consolas" w:cs="Times New Roman"/>
          <w:kern w:val="0"/>
          <w:sz w:val="20"/>
          <w:szCs w:val="20"/>
          <w:lang w:eastAsia="en-GB"/>
          <w14:ligatures w14:val="none"/>
        </w:rPr>
        <w:t>input(</w:t>
      </w:r>
      <w:proofErr w:type="gramEnd"/>
      <w:r w:rsidRPr="007A7490">
        <w:rPr>
          <w:rFonts w:ascii="Consolas" w:eastAsia="Times New Roman" w:hAnsi="Consolas" w:cs="Times New Roman"/>
          <w:color w:val="A709F5"/>
          <w:kern w:val="0"/>
          <w:sz w:val="20"/>
          <w:szCs w:val="20"/>
          <w:lang w:eastAsia="en-GB"/>
          <w14:ligatures w14:val="none"/>
        </w:rPr>
        <w:t>'Enter a new time step in seconds: '</w:t>
      </w:r>
      <w:r w:rsidRPr="007A7490">
        <w:rPr>
          <w:rFonts w:ascii="Consolas" w:eastAsia="Times New Roman" w:hAnsi="Consolas" w:cs="Times New Roman"/>
          <w:kern w:val="0"/>
          <w:sz w:val="20"/>
          <w:szCs w:val="20"/>
          <w:lang w:eastAsia="en-GB"/>
          <w14:ligatures w14:val="none"/>
        </w:rPr>
        <w:t>);</w:t>
      </w:r>
    </w:p>
    <w:p w14:paraId="2780183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Fo</w:t>
      </w:r>
      <w:proofErr w:type="spellEnd"/>
      <w:r w:rsidRPr="007A7490">
        <w:rPr>
          <w:rFonts w:ascii="Consolas" w:eastAsia="Times New Roman" w:hAnsi="Consolas" w:cs="Times New Roman"/>
          <w:kern w:val="0"/>
          <w:sz w:val="20"/>
          <w:szCs w:val="20"/>
          <w:lang w:eastAsia="en-GB"/>
          <w14:ligatures w14:val="none"/>
        </w:rPr>
        <w:t xml:space="preserve"> = alpha*time/h^</w:t>
      </w:r>
      <w:proofErr w:type="gramStart"/>
      <w:r w:rsidRPr="007A7490">
        <w:rPr>
          <w:rFonts w:ascii="Consolas" w:eastAsia="Times New Roman" w:hAnsi="Consolas" w:cs="Times New Roman"/>
          <w:kern w:val="0"/>
          <w:sz w:val="20"/>
          <w:szCs w:val="20"/>
          <w:lang w:eastAsia="en-GB"/>
          <w14:ligatures w14:val="none"/>
        </w:rPr>
        <w:t>2;</w:t>
      </w:r>
      <w:proofErr w:type="gramEnd"/>
    </w:p>
    <w:p w14:paraId="782EE29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39B742B9"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46878FE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%*****Set the matrix dimensions*****%</w:t>
      </w:r>
    </w:p>
    <w:p w14:paraId="59A8121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NR=y/h+</w:t>
      </w:r>
      <w:proofErr w:type="gramStart"/>
      <w:r w:rsidRPr="007A7490">
        <w:rPr>
          <w:rFonts w:ascii="Consolas" w:eastAsia="Times New Roman" w:hAnsi="Consolas" w:cs="Times New Roman"/>
          <w:kern w:val="0"/>
          <w:sz w:val="20"/>
          <w:szCs w:val="20"/>
          <w:lang w:eastAsia="en-GB"/>
          <w14:ligatures w14:val="none"/>
        </w:rPr>
        <w:t>1;</w:t>
      </w:r>
      <w:proofErr w:type="gramEnd"/>
    </w:p>
    <w:p w14:paraId="1FCBDF2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NC=x/h+</w:t>
      </w:r>
      <w:proofErr w:type="gramStart"/>
      <w:r w:rsidRPr="007A7490">
        <w:rPr>
          <w:rFonts w:ascii="Consolas" w:eastAsia="Times New Roman" w:hAnsi="Consolas" w:cs="Times New Roman"/>
          <w:kern w:val="0"/>
          <w:sz w:val="20"/>
          <w:szCs w:val="20"/>
          <w:lang w:eastAsia="en-GB"/>
          <w14:ligatures w14:val="none"/>
        </w:rPr>
        <w:t>1;</w:t>
      </w:r>
      <w:proofErr w:type="gramEnd"/>
    </w:p>
    <w:p w14:paraId="6B3C448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T = </w:t>
      </w:r>
      <w:proofErr w:type="gramStart"/>
      <w:r w:rsidRPr="007A7490">
        <w:rPr>
          <w:rFonts w:ascii="Consolas" w:eastAsia="Times New Roman" w:hAnsi="Consolas" w:cs="Times New Roman"/>
          <w:kern w:val="0"/>
          <w:sz w:val="20"/>
          <w:szCs w:val="20"/>
          <w:lang w:eastAsia="en-GB"/>
          <w14:ligatures w14:val="none"/>
        </w:rPr>
        <w:t>zeros(</w:t>
      </w:r>
      <w:proofErr w:type="gramEnd"/>
      <w:r w:rsidRPr="007A7490">
        <w:rPr>
          <w:rFonts w:ascii="Consolas" w:eastAsia="Times New Roman" w:hAnsi="Consolas" w:cs="Times New Roman"/>
          <w:kern w:val="0"/>
          <w:sz w:val="20"/>
          <w:szCs w:val="20"/>
          <w:lang w:eastAsia="en-GB"/>
          <w14:ligatures w14:val="none"/>
        </w:rPr>
        <w:t>NR,NC);</w:t>
      </w:r>
    </w:p>
    <w:p w14:paraId="021E418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5DC447A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%*****Set the boundary conditions*****%</w:t>
      </w:r>
    </w:p>
    <w:p w14:paraId="4DFCF429"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for </w:t>
      </w:r>
      <w:r w:rsidRPr="007A7490">
        <w:rPr>
          <w:rFonts w:ascii="Consolas" w:eastAsia="Times New Roman" w:hAnsi="Consolas" w:cs="Times New Roman"/>
          <w:kern w:val="0"/>
          <w:sz w:val="20"/>
          <w:szCs w:val="20"/>
          <w:lang w:eastAsia="en-GB"/>
          <w14:ligatures w14:val="none"/>
        </w:rPr>
        <w:t>rows=1:1:NC</w:t>
      </w:r>
    </w:p>
    <w:p w14:paraId="7C2F9F5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d = (rows-</w:t>
      </w:r>
      <w:proofErr w:type="gramStart"/>
      <w:r w:rsidRPr="007A7490">
        <w:rPr>
          <w:rFonts w:ascii="Consolas" w:eastAsia="Times New Roman" w:hAnsi="Consolas" w:cs="Times New Roman"/>
          <w:kern w:val="0"/>
          <w:sz w:val="20"/>
          <w:szCs w:val="20"/>
          <w:lang w:eastAsia="en-GB"/>
          <w14:ligatures w14:val="none"/>
        </w:rPr>
        <w:t>1)*</w:t>
      </w:r>
      <w:proofErr w:type="gramEnd"/>
      <w:r w:rsidRPr="007A7490">
        <w:rPr>
          <w:rFonts w:ascii="Consolas" w:eastAsia="Times New Roman" w:hAnsi="Consolas" w:cs="Times New Roman"/>
          <w:kern w:val="0"/>
          <w:sz w:val="20"/>
          <w:szCs w:val="20"/>
          <w:lang w:eastAsia="en-GB"/>
          <w14:ligatures w14:val="none"/>
        </w:rPr>
        <w:t>h;</w:t>
      </w:r>
    </w:p>
    <w:p w14:paraId="4A017DC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if </w:t>
      </w:r>
      <w:r w:rsidRPr="007A7490">
        <w:rPr>
          <w:rFonts w:ascii="Consolas" w:eastAsia="Times New Roman" w:hAnsi="Consolas" w:cs="Times New Roman"/>
          <w:kern w:val="0"/>
          <w:sz w:val="20"/>
          <w:szCs w:val="20"/>
          <w:lang w:eastAsia="en-GB"/>
          <w14:ligatures w14:val="none"/>
        </w:rPr>
        <w:t>d&lt;= (2/</w:t>
      </w:r>
      <w:proofErr w:type="gramStart"/>
      <w:r w:rsidRPr="007A7490">
        <w:rPr>
          <w:rFonts w:ascii="Consolas" w:eastAsia="Times New Roman" w:hAnsi="Consolas" w:cs="Times New Roman"/>
          <w:kern w:val="0"/>
          <w:sz w:val="20"/>
          <w:szCs w:val="20"/>
          <w:lang w:eastAsia="en-GB"/>
          <w14:ligatures w14:val="none"/>
        </w:rPr>
        <w:t>3)*</w:t>
      </w:r>
      <w:proofErr w:type="gramEnd"/>
      <w:r w:rsidRPr="007A7490">
        <w:rPr>
          <w:rFonts w:ascii="Consolas" w:eastAsia="Times New Roman" w:hAnsi="Consolas" w:cs="Times New Roman"/>
          <w:kern w:val="0"/>
          <w:sz w:val="20"/>
          <w:szCs w:val="20"/>
          <w:lang w:eastAsia="en-GB"/>
          <w14:ligatures w14:val="none"/>
        </w:rPr>
        <w:t>x</w:t>
      </w:r>
    </w:p>
    <w:p w14:paraId="3643817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T(</w:t>
      </w:r>
      <w:proofErr w:type="gramStart"/>
      <w:r w:rsidRPr="007A7490">
        <w:rPr>
          <w:rFonts w:ascii="Consolas" w:eastAsia="Times New Roman" w:hAnsi="Consolas" w:cs="Times New Roman"/>
          <w:kern w:val="0"/>
          <w:sz w:val="20"/>
          <w:szCs w:val="20"/>
          <w:lang w:eastAsia="en-GB"/>
          <w14:ligatures w14:val="none"/>
        </w:rPr>
        <w:t>1,rows</w:t>
      </w:r>
      <w:proofErr w:type="gramEnd"/>
      <w:r w:rsidRPr="007A7490">
        <w:rPr>
          <w:rFonts w:ascii="Consolas" w:eastAsia="Times New Roman" w:hAnsi="Consolas" w:cs="Times New Roman"/>
          <w:kern w:val="0"/>
          <w:sz w:val="20"/>
          <w:szCs w:val="20"/>
          <w:lang w:eastAsia="en-GB"/>
          <w14:ligatures w14:val="none"/>
        </w:rPr>
        <w:t>)= 12.5*d;</w:t>
      </w:r>
    </w:p>
    <w:p w14:paraId="56CB100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else</w:t>
      </w:r>
    </w:p>
    <w:p w14:paraId="47325C7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T(</w:t>
      </w:r>
      <w:proofErr w:type="gramStart"/>
      <w:r w:rsidRPr="007A7490">
        <w:rPr>
          <w:rFonts w:ascii="Consolas" w:eastAsia="Times New Roman" w:hAnsi="Consolas" w:cs="Times New Roman"/>
          <w:kern w:val="0"/>
          <w:sz w:val="20"/>
          <w:szCs w:val="20"/>
          <w:lang w:eastAsia="en-GB"/>
          <w14:ligatures w14:val="none"/>
        </w:rPr>
        <w:t>1,rows</w:t>
      </w:r>
      <w:proofErr w:type="gramEnd"/>
      <w:r w:rsidRPr="007A7490">
        <w:rPr>
          <w:rFonts w:ascii="Consolas" w:eastAsia="Times New Roman" w:hAnsi="Consolas" w:cs="Times New Roman"/>
          <w:kern w:val="0"/>
          <w:sz w:val="20"/>
          <w:szCs w:val="20"/>
          <w:lang w:eastAsia="en-GB"/>
          <w14:ligatures w14:val="none"/>
        </w:rPr>
        <w:t>) = -25*d+150;</w:t>
      </w:r>
    </w:p>
    <w:p w14:paraId="72123A76"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4059BD06"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4DB5684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T;</w:t>
      </w:r>
      <w:proofErr w:type="gramEnd"/>
    </w:p>
    <w:p w14:paraId="436DF7C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T_new</w:t>
      </w:r>
      <w:proofErr w:type="spellEnd"/>
      <w:r w:rsidRPr="007A7490">
        <w:rPr>
          <w:rFonts w:ascii="Consolas" w:eastAsia="Times New Roman" w:hAnsi="Consolas" w:cs="Times New Roman"/>
          <w:kern w:val="0"/>
          <w:sz w:val="20"/>
          <w:szCs w:val="20"/>
          <w:lang w:eastAsia="en-GB"/>
          <w14:ligatures w14:val="none"/>
        </w:rPr>
        <w:t xml:space="preserve"> = T; </w:t>
      </w:r>
      <w:r w:rsidRPr="007A7490">
        <w:rPr>
          <w:rFonts w:ascii="Consolas" w:eastAsia="Times New Roman" w:hAnsi="Consolas" w:cs="Times New Roman"/>
          <w:color w:val="008013"/>
          <w:kern w:val="0"/>
          <w:sz w:val="20"/>
          <w:szCs w:val="20"/>
          <w:lang w:eastAsia="en-GB"/>
          <w14:ligatures w14:val="none"/>
        </w:rPr>
        <w:t xml:space="preserve">%***** Create a new matrix for the updated </w:t>
      </w:r>
      <w:proofErr w:type="spellStart"/>
      <w:r w:rsidRPr="007A7490">
        <w:rPr>
          <w:rFonts w:ascii="Consolas" w:eastAsia="Times New Roman" w:hAnsi="Consolas" w:cs="Times New Roman"/>
          <w:color w:val="008013"/>
          <w:kern w:val="0"/>
          <w:sz w:val="20"/>
          <w:szCs w:val="20"/>
          <w:lang w:eastAsia="en-GB"/>
          <w14:ligatures w14:val="none"/>
        </w:rPr>
        <w:t>tempertures</w:t>
      </w:r>
      <w:proofErr w:type="spellEnd"/>
      <w:r w:rsidRPr="007A7490">
        <w:rPr>
          <w:rFonts w:ascii="Consolas" w:eastAsia="Times New Roman" w:hAnsi="Consolas" w:cs="Times New Roman"/>
          <w:color w:val="008013"/>
          <w:kern w:val="0"/>
          <w:sz w:val="20"/>
          <w:szCs w:val="20"/>
          <w:lang w:eastAsia="en-GB"/>
          <w14:ligatures w14:val="none"/>
        </w:rPr>
        <w:t>*****%</w:t>
      </w:r>
    </w:p>
    <w:p w14:paraId="6CC78FE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3EE80EA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%*****Calculate matrices </w:t>
      </w:r>
      <w:proofErr w:type="spellStart"/>
      <w:r w:rsidRPr="007A7490">
        <w:rPr>
          <w:rFonts w:ascii="Consolas" w:eastAsia="Times New Roman" w:hAnsi="Consolas" w:cs="Times New Roman"/>
          <w:color w:val="008013"/>
          <w:kern w:val="0"/>
          <w:sz w:val="20"/>
          <w:szCs w:val="20"/>
          <w:lang w:eastAsia="en-GB"/>
          <w14:ligatures w14:val="none"/>
        </w:rPr>
        <w:t>untill</w:t>
      </w:r>
      <w:proofErr w:type="spellEnd"/>
      <w:r w:rsidRPr="007A7490">
        <w:rPr>
          <w:rFonts w:ascii="Consolas" w:eastAsia="Times New Roman" w:hAnsi="Consolas" w:cs="Times New Roman"/>
          <w:color w:val="008013"/>
          <w:kern w:val="0"/>
          <w:sz w:val="20"/>
          <w:szCs w:val="20"/>
          <w:lang w:eastAsia="en-GB"/>
          <w14:ligatures w14:val="none"/>
        </w:rPr>
        <w:t xml:space="preserve"> thermal equilibrium is reached*****%</w:t>
      </w:r>
    </w:p>
    <w:p w14:paraId="6787A53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equilibrium_reached</w:t>
      </w:r>
      <w:proofErr w:type="spellEnd"/>
      <w:r w:rsidRPr="007A7490">
        <w:rPr>
          <w:rFonts w:ascii="Consolas" w:eastAsia="Times New Roman" w:hAnsi="Consolas" w:cs="Times New Roman"/>
          <w:kern w:val="0"/>
          <w:sz w:val="20"/>
          <w:szCs w:val="20"/>
          <w:lang w:eastAsia="en-GB"/>
          <w14:ligatures w14:val="none"/>
        </w:rPr>
        <w:t xml:space="preserve"> = </w:t>
      </w:r>
      <w:proofErr w:type="gramStart"/>
      <w:r w:rsidRPr="007A7490">
        <w:rPr>
          <w:rFonts w:ascii="Consolas" w:eastAsia="Times New Roman" w:hAnsi="Consolas" w:cs="Times New Roman"/>
          <w:kern w:val="0"/>
          <w:sz w:val="20"/>
          <w:szCs w:val="20"/>
          <w:lang w:eastAsia="en-GB"/>
          <w14:ligatures w14:val="none"/>
        </w:rPr>
        <w:t>true;</w:t>
      </w:r>
      <w:proofErr w:type="gramEnd"/>
    </w:p>
    <w:p w14:paraId="59DAFD4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4134ABF9"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i</w:t>
      </w:r>
      <w:proofErr w:type="spellEnd"/>
      <w:r w:rsidRPr="007A7490">
        <w:rPr>
          <w:rFonts w:ascii="Consolas" w:eastAsia="Times New Roman" w:hAnsi="Consolas" w:cs="Times New Roman"/>
          <w:kern w:val="0"/>
          <w:sz w:val="20"/>
          <w:szCs w:val="20"/>
          <w:lang w:eastAsia="en-GB"/>
          <w14:ligatures w14:val="none"/>
        </w:rPr>
        <w:t xml:space="preserve">=0; </w:t>
      </w:r>
      <w:r w:rsidRPr="007A7490">
        <w:rPr>
          <w:rFonts w:ascii="Consolas" w:eastAsia="Times New Roman" w:hAnsi="Consolas" w:cs="Times New Roman"/>
          <w:color w:val="008013"/>
          <w:kern w:val="0"/>
          <w:sz w:val="20"/>
          <w:szCs w:val="20"/>
          <w:lang w:eastAsia="en-GB"/>
          <w14:ligatures w14:val="none"/>
        </w:rPr>
        <w:t>%*****Set Loop Counter*****%</w:t>
      </w:r>
    </w:p>
    <w:p w14:paraId="1CB634F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while </w:t>
      </w:r>
      <w:proofErr w:type="spellStart"/>
      <w:r w:rsidRPr="007A7490">
        <w:rPr>
          <w:rFonts w:ascii="Consolas" w:eastAsia="Times New Roman" w:hAnsi="Consolas" w:cs="Times New Roman"/>
          <w:kern w:val="0"/>
          <w:sz w:val="20"/>
          <w:szCs w:val="20"/>
          <w:lang w:eastAsia="en-GB"/>
          <w14:ligatures w14:val="none"/>
        </w:rPr>
        <w:t>equilibrium_reached</w:t>
      </w:r>
      <w:proofErr w:type="spellEnd"/>
    </w:p>
    <w:p w14:paraId="151BBD5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for </w:t>
      </w:r>
      <w:r w:rsidRPr="007A7490">
        <w:rPr>
          <w:rFonts w:ascii="Consolas" w:eastAsia="Times New Roman" w:hAnsi="Consolas" w:cs="Times New Roman"/>
          <w:kern w:val="0"/>
          <w:sz w:val="20"/>
          <w:szCs w:val="20"/>
          <w:lang w:eastAsia="en-GB"/>
          <w14:ligatures w14:val="none"/>
        </w:rPr>
        <w:t>rows = 2:NR -1</w:t>
      </w:r>
    </w:p>
    <w:p w14:paraId="643B1D2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E00FF"/>
          <w:kern w:val="0"/>
          <w:sz w:val="20"/>
          <w:szCs w:val="20"/>
          <w:lang w:eastAsia="en-GB"/>
          <w14:ligatures w14:val="none"/>
        </w:rPr>
        <w:t xml:space="preserve">for </w:t>
      </w:r>
      <w:r w:rsidRPr="007A7490">
        <w:rPr>
          <w:rFonts w:ascii="Consolas" w:eastAsia="Times New Roman" w:hAnsi="Consolas" w:cs="Times New Roman"/>
          <w:kern w:val="0"/>
          <w:sz w:val="20"/>
          <w:szCs w:val="20"/>
          <w:lang w:eastAsia="en-GB"/>
          <w14:ligatures w14:val="none"/>
        </w:rPr>
        <w:t>Columns = 2:NC-1</w:t>
      </w:r>
    </w:p>
    <w:p w14:paraId="4ADB232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w:t>
      </w:r>
      <w:proofErr w:type="spellStart"/>
      <w:r w:rsidRPr="007A7490">
        <w:rPr>
          <w:rFonts w:ascii="Consolas" w:eastAsia="Times New Roman" w:hAnsi="Consolas" w:cs="Times New Roman"/>
          <w:kern w:val="0"/>
          <w:sz w:val="20"/>
          <w:szCs w:val="20"/>
          <w:lang w:eastAsia="en-GB"/>
          <w14:ligatures w14:val="none"/>
        </w:rPr>
        <w:t>T_new</w:t>
      </w:r>
      <w:proofErr w:type="spellEnd"/>
      <w:r w:rsidRPr="007A7490">
        <w:rPr>
          <w:rFonts w:ascii="Consolas" w:eastAsia="Times New Roman" w:hAnsi="Consolas" w:cs="Times New Roman"/>
          <w:kern w:val="0"/>
          <w:sz w:val="20"/>
          <w:szCs w:val="20"/>
          <w:lang w:eastAsia="en-GB"/>
          <w14:ligatures w14:val="none"/>
        </w:rPr>
        <w:t xml:space="preserve"> (</w:t>
      </w:r>
      <w:proofErr w:type="gramStart"/>
      <w:r w:rsidRPr="007A7490">
        <w:rPr>
          <w:rFonts w:ascii="Consolas" w:eastAsia="Times New Roman" w:hAnsi="Consolas" w:cs="Times New Roman"/>
          <w:kern w:val="0"/>
          <w:sz w:val="20"/>
          <w:szCs w:val="20"/>
          <w:lang w:eastAsia="en-GB"/>
          <w14:ligatures w14:val="none"/>
        </w:rPr>
        <w:t>rows,Columns</w:t>
      </w:r>
      <w:proofErr w:type="gramEnd"/>
      <w:r w:rsidRPr="007A7490">
        <w:rPr>
          <w:rFonts w:ascii="Consolas" w:eastAsia="Times New Roman" w:hAnsi="Consolas" w:cs="Times New Roman"/>
          <w:kern w:val="0"/>
          <w:sz w:val="20"/>
          <w:szCs w:val="20"/>
          <w:lang w:eastAsia="en-GB"/>
          <w14:ligatures w14:val="none"/>
        </w:rPr>
        <w:t>)=Fo*(T(rows-1,Columns)+T(rows+1,Columns)+T(rows,Columns+1)+T(rows,Columns-1)-(4-1/Fo)*T(rows,Columns));</w:t>
      </w:r>
    </w:p>
    <w:p w14:paraId="53DFBCB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E00FF"/>
          <w:kern w:val="0"/>
          <w:sz w:val="20"/>
          <w:szCs w:val="20"/>
          <w:lang w:eastAsia="en-GB"/>
          <w14:ligatures w14:val="none"/>
        </w:rPr>
        <w:t>end</w:t>
      </w:r>
    </w:p>
    <w:p w14:paraId="4958CCB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6EB286C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51EA967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%*****Check for thermal equilibrium with no significant change in </w:t>
      </w:r>
      <w:proofErr w:type="spellStart"/>
      <w:r w:rsidRPr="007A7490">
        <w:rPr>
          <w:rFonts w:ascii="Consolas" w:eastAsia="Times New Roman" w:hAnsi="Consolas" w:cs="Times New Roman"/>
          <w:color w:val="008013"/>
          <w:kern w:val="0"/>
          <w:sz w:val="20"/>
          <w:szCs w:val="20"/>
          <w:lang w:eastAsia="en-GB"/>
          <w14:ligatures w14:val="none"/>
        </w:rPr>
        <w:t>temprature</w:t>
      </w:r>
      <w:proofErr w:type="spellEnd"/>
      <w:r w:rsidRPr="007A7490">
        <w:rPr>
          <w:rFonts w:ascii="Consolas" w:eastAsia="Times New Roman" w:hAnsi="Consolas" w:cs="Times New Roman"/>
          <w:color w:val="008013"/>
          <w:kern w:val="0"/>
          <w:sz w:val="20"/>
          <w:szCs w:val="20"/>
          <w:lang w:eastAsia="en-GB"/>
          <w14:ligatures w14:val="none"/>
        </w:rPr>
        <w:t>*****%</w:t>
      </w:r>
    </w:p>
    <w:p w14:paraId="2F9BBA16"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if </w:t>
      </w:r>
      <w:r w:rsidRPr="007A7490">
        <w:rPr>
          <w:rFonts w:ascii="Consolas" w:eastAsia="Times New Roman" w:hAnsi="Consolas" w:cs="Times New Roman"/>
          <w:kern w:val="0"/>
          <w:sz w:val="20"/>
          <w:szCs w:val="20"/>
          <w:lang w:eastAsia="en-GB"/>
          <w14:ligatures w14:val="none"/>
        </w:rPr>
        <w:t>max(max(abs(T-</w:t>
      </w:r>
      <w:proofErr w:type="spellStart"/>
      <w:r w:rsidRPr="007A7490">
        <w:rPr>
          <w:rFonts w:ascii="Consolas" w:eastAsia="Times New Roman" w:hAnsi="Consolas" w:cs="Times New Roman"/>
          <w:kern w:val="0"/>
          <w:sz w:val="20"/>
          <w:szCs w:val="20"/>
          <w:lang w:eastAsia="en-GB"/>
          <w14:ligatures w14:val="none"/>
        </w:rPr>
        <w:t>T_new</w:t>
      </w:r>
      <w:proofErr w:type="spellEnd"/>
      <w:r w:rsidRPr="007A7490">
        <w:rPr>
          <w:rFonts w:ascii="Consolas" w:eastAsia="Times New Roman" w:hAnsi="Consolas" w:cs="Times New Roman"/>
          <w:kern w:val="0"/>
          <w:sz w:val="20"/>
          <w:szCs w:val="20"/>
          <w:lang w:eastAsia="en-GB"/>
          <w14:ligatures w14:val="none"/>
        </w:rPr>
        <w:t>))) &lt; 0.01</w:t>
      </w:r>
    </w:p>
    <w:p w14:paraId="043EA9D3"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w:t>
      </w:r>
      <w:proofErr w:type="spellStart"/>
      <w:r w:rsidRPr="007A7490">
        <w:rPr>
          <w:rFonts w:ascii="Consolas" w:eastAsia="Times New Roman" w:hAnsi="Consolas" w:cs="Times New Roman"/>
          <w:kern w:val="0"/>
          <w:sz w:val="20"/>
          <w:szCs w:val="20"/>
          <w:lang w:eastAsia="en-GB"/>
          <w14:ligatures w14:val="none"/>
        </w:rPr>
        <w:t>equilibrium_reached</w:t>
      </w:r>
      <w:proofErr w:type="spellEnd"/>
      <w:r w:rsidRPr="007A7490">
        <w:rPr>
          <w:rFonts w:ascii="Consolas" w:eastAsia="Times New Roman" w:hAnsi="Consolas" w:cs="Times New Roman"/>
          <w:kern w:val="0"/>
          <w:sz w:val="20"/>
          <w:szCs w:val="20"/>
          <w:lang w:eastAsia="en-GB"/>
          <w14:ligatures w14:val="none"/>
        </w:rPr>
        <w:t xml:space="preserve"> = </w:t>
      </w:r>
      <w:proofErr w:type="gramStart"/>
      <w:r w:rsidRPr="007A7490">
        <w:rPr>
          <w:rFonts w:ascii="Consolas" w:eastAsia="Times New Roman" w:hAnsi="Consolas" w:cs="Times New Roman"/>
          <w:kern w:val="0"/>
          <w:sz w:val="20"/>
          <w:szCs w:val="20"/>
          <w:lang w:eastAsia="en-GB"/>
          <w14:ligatures w14:val="none"/>
        </w:rPr>
        <w:t>false;</w:t>
      </w:r>
      <w:proofErr w:type="gramEnd"/>
    </w:p>
    <w:p w14:paraId="7305B03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3C46CA8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02D5A4F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*****Update the matrix with the new temperatures*****%</w:t>
      </w:r>
    </w:p>
    <w:p w14:paraId="5927845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T = </w:t>
      </w:r>
      <w:proofErr w:type="spellStart"/>
      <w:r w:rsidRPr="007A7490">
        <w:rPr>
          <w:rFonts w:ascii="Consolas" w:eastAsia="Times New Roman" w:hAnsi="Consolas" w:cs="Times New Roman"/>
          <w:kern w:val="0"/>
          <w:sz w:val="20"/>
          <w:szCs w:val="20"/>
          <w:lang w:eastAsia="en-GB"/>
          <w14:ligatures w14:val="none"/>
        </w:rPr>
        <w:t>T_</w:t>
      </w:r>
      <w:proofErr w:type="gramStart"/>
      <w:r w:rsidRPr="007A7490">
        <w:rPr>
          <w:rFonts w:ascii="Consolas" w:eastAsia="Times New Roman" w:hAnsi="Consolas" w:cs="Times New Roman"/>
          <w:kern w:val="0"/>
          <w:sz w:val="20"/>
          <w:szCs w:val="20"/>
          <w:lang w:eastAsia="en-GB"/>
          <w14:ligatures w14:val="none"/>
        </w:rPr>
        <w:t>new</w:t>
      </w:r>
      <w:proofErr w:type="spellEnd"/>
      <w:r w:rsidRPr="007A7490">
        <w:rPr>
          <w:rFonts w:ascii="Consolas" w:eastAsia="Times New Roman" w:hAnsi="Consolas" w:cs="Times New Roman"/>
          <w:kern w:val="0"/>
          <w:sz w:val="20"/>
          <w:szCs w:val="20"/>
          <w:lang w:eastAsia="en-GB"/>
          <w14:ligatures w14:val="none"/>
        </w:rPr>
        <w:t>;</w:t>
      </w:r>
      <w:proofErr w:type="gramEnd"/>
    </w:p>
    <w:p w14:paraId="5C0C8579"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6769669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%*****Plot a graph for the final temp </w:t>
      </w:r>
      <w:proofErr w:type="spellStart"/>
      <w:r w:rsidRPr="007A7490">
        <w:rPr>
          <w:rFonts w:ascii="Consolas" w:eastAsia="Times New Roman" w:hAnsi="Consolas" w:cs="Times New Roman"/>
          <w:color w:val="008013"/>
          <w:kern w:val="0"/>
          <w:sz w:val="20"/>
          <w:szCs w:val="20"/>
          <w:lang w:eastAsia="en-GB"/>
          <w14:ligatures w14:val="none"/>
        </w:rPr>
        <w:t>distrabution</w:t>
      </w:r>
      <w:proofErr w:type="spellEnd"/>
      <w:r w:rsidRPr="007A7490">
        <w:rPr>
          <w:rFonts w:ascii="Consolas" w:eastAsia="Times New Roman" w:hAnsi="Consolas" w:cs="Times New Roman"/>
          <w:color w:val="008013"/>
          <w:kern w:val="0"/>
          <w:sz w:val="20"/>
          <w:szCs w:val="20"/>
          <w:lang w:eastAsia="en-GB"/>
          <w14:ligatures w14:val="none"/>
        </w:rPr>
        <w:t>*****%</w:t>
      </w:r>
    </w:p>
    <w:p w14:paraId="5190D34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contourf</w:t>
      </w:r>
      <w:proofErr w:type="spellEnd"/>
      <w:r w:rsidRPr="007A7490">
        <w:rPr>
          <w:rFonts w:ascii="Consolas" w:eastAsia="Times New Roman" w:hAnsi="Consolas" w:cs="Times New Roman"/>
          <w:kern w:val="0"/>
          <w:sz w:val="20"/>
          <w:szCs w:val="20"/>
          <w:lang w:eastAsia="en-GB"/>
          <w14:ligatures w14:val="none"/>
        </w:rPr>
        <w:t>(flip(T)</w:t>
      </w:r>
      <w:proofErr w:type="gramStart"/>
      <w:r w:rsidRPr="007A7490">
        <w:rPr>
          <w:rFonts w:ascii="Consolas" w:eastAsia="Times New Roman" w:hAnsi="Consolas" w:cs="Times New Roman"/>
          <w:kern w:val="0"/>
          <w:sz w:val="20"/>
          <w:szCs w:val="20"/>
          <w:lang w:eastAsia="en-GB"/>
          <w14:ligatures w14:val="none"/>
        </w:rPr>
        <w:t>);</w:t>
      </w:r>
      <w:proofErr w:type="gramEnd"/>
    </w:p>
    <w:p w14:paraId="3C06BF6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colormap (</w:t>
      </w:r>
      <w:r w:rsidRPr="007A7490">
        <w:rPr>
          <w:rFonts w:ascii="Consolas" w:eastAsia="Times New Roman" w:hAnsi="Consolas" w:cs="Times New Roman"/>
          <w:color w:val="A709F5"/>
          <w:kern w:val="0"/>
          <w:sz w:val="20"/>
          <w:szCs w:val="20"/>
          <w:lang w:eastAsia="en-GB"/>
          <w14:ligatures w14:val="none"/>
        </w:rPr>
        <w:t>'hot'</w:t>
      </w:r>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08013"/>
          <w:kern w:val="0"/>
          <w:sz w:val="20"/>
          <w:szCs w:val="20"/>
          <w:lang w:eastAsia="en-GB"/>
          <w14:ligatures w14:val="none"/>
        </w:rPr>
        <w:t>%*****pick a colour for the graph*****%</w:t>
      </w:r>
    </w:p>
    <w:p w14:paraId="69EAE15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colorbar</w:t>
      </w:r>
      <w:proofErr w:type="spellEnd"/>
      <w:r w:rsidRPr="007A7490">
        <w:rPr>
          <w:rFonts w:ascii="Consolas" w:eastAsia="Times New Roman" w:hAnsi="Consolas" w:cs="Times New Roman"/>
          <w:kern w:val="0"/>
          <w:sz w:val="20"/>
          <w:szCs w:val="20"/>
          <w:lang w:eastAsia="en-GB"/>
          <w14:ligatures w14:val="none"/>
        </w:rPr>
        <w:t>;</w:t>
      </w:r>
      <w:proofErr w:type="gramEnd"/>
    </w:p>
    <w:p w14:paraId="72D37C2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title(</w:t>
      </w:r>
      <w:proofErr w:type="gramEnd"/>
      <w:r w:rsidRPr="007A7490">
        <w:rPr>
          <w:rFonts w:ascii="Consolas" w:eastAsia="Times New Roman" w:hAnsi="Consolas" w:cs="Times New Roman"/>
          <w:color w:val="A709F5"/>
          <w:kern w:val="0"/>
          <w:sz w:val="20"/>
          <w:szCs w:val="20"/>
          <w:lang w:eastAsia="en-GB"/>
          <w14:ligatures w14:val="none"/>
        </w:rPr>
        <w:t xml:space="preserve">'Numerical Temp </w:t>
      </w:r>
      <w:proofErr w:type="spellStart"/>
      <w:r w:rsidRPr="007A7490">
        <w:rPr>
          <w:rFonts w:ascii="Consolas" w:eastAsia="Times New Roman" w:hAnsi="Consolas" w:cs="Times New Roman"/>
          <w:color w:val="A709F5"/>
          <w:kern w:val="0"/>
          <w:sz w:val="20"/>
          <w:szCs w:val="20"/>
          <w:lang w:eastAsia="en-GB"/>
          <w14:ligatures w14:val="none"/>
        </w:rPr>
        <w:t>Distrbution</w:t>
      </w:r>
      <w:proofErr w:type="spellEnd"/>
      <w:r w:rsidRPr="007A7490">
        <w:rPr>
          <w:rFonts w:ascii="Consolas" w:eastAsia="Times New Roman" w:hAnsi="Consolas" w:cs="Times New Roman"/>
          <w:color w:val="A709F5"/>
          <w:kern w:val="0"/>
          <w:sz w:val="20"/>
          <w:szCs w:val="20"/>
          <w:lang w:eastAsia="en-GB"/>
          <w14:ligatures w14:val="none"/>
        </w:rPr>
        <w:t>'</w:t>
      </w:r>
      <w:r w:rsidRPr="007A7490">
        <w:rPr>
          <w:rFonts w:ascii="Consolas" w:eastAsia="Times New Roman" w:hAnsi="Consolas" w:cs="Times New Roman"/>
          <w:kern w:val="0"/>
          <w:sz w:val="20"/>
          <w:szCs w:val="20"/>
          <w:lang w:eastAsia="en-GB"/>
          <w14:ligatures w14:val="none"/>
        </w:rPr>
        <w:t>)</w:t>
      </w:r>
    </w:p>
    <w:p w14:paraId="364FC5A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xlabel</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'Heat element'</w:t>
      </w:r>
      <w:r w:rsidRPr="007A7490">
        <w:rPr>
          <w:rFonts w:ascii="Consolas" w:eastAsia="Times New Roman" w:hAnsi="Consolas" w:cs="Times New Roman"/>
          <w:kern w:val="0"/>
          <w:sz w:val="20"/>
          <w:szCs w:val="20"/>
          <w:lang w:eastAsia="en-GB"/>
          <w14:ligatures w14:val="none"/>
        </w:rPr>
        <w:t>);</w:t>
      </w:r>
    </w:p>
    <w:p w14:paraId="2D5F7D7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ylabel</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w:t>
      </w:r>
      <w:proofErr w:type="spellStart"/>
      <w:r w:rsidRPr="007A7490">
        <w:rPr>
          <w:rFonts w:ascii="Consolas" w:eastAsia="Times New Roman" w:hAnsi="Consolas" w:cs="Times New Roman"/>
          <w:color w:val="A709F5"/>
          <w:kern w:val="0"/>
          <w:sz w:val="20"/>
          <w:szCs w:val="20"/>
          <w:lang w:eastAsia="en-GB"/>
          <w14:ligatures w14:val="none"/>
        </w:rPr>
        <w:t>Distrabution</w:t>
      </w:r>
      <w:proofErr w:type="spellEnd"/>
      <w:r w:rsidRPr="007A7490">
        <w:rPr>
          <w:rFonts w:ascii="Consolas" w:eastAsia="Times New Roman" w:hAnsi="Consolas" w:cs="Times New Roman"/>
          <w:color w:val="A709F5"/>
          <w:kern w:val="0"/>
          <w:sz w:val="20"/>
          <w:szCs w:val="20"/>
          <w:lang w:eastAsia="en-GB"/>
          <w14:ligatures w14:val="none"/>
        </w:rPr>
        <w:t xml:space="preserve"> through the core'</w:t>
      </w:r>
      <w:r w:rsidRPr="007A7490">
        <w:rPr>
          <w:rFonts w:ascii="Consolas" w:eastAsia="Times New Roman" w:hAnsi="Consolas" w:cs="Times New Roman"/>
          <w:kern w:val="0"/>
          <w:sz w:val="20"/>
          <w:szCs w:val="20"/>
          <w:lang w:eastAsia="en-GB"/>
          <w14:ligatures w14:val="none"/>
        </w:rPr>
        <w:t>);</w:t>
      </w:r>
    </w:p>
    <w:p w14:paraId="435C8B6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505DCEF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pause(</w:t>
      </w:r>
      <w:proofErr w:type="gramEnd"/>
      <w:r w:rsidRPr="007A7490">
        <w:rPr>
          <w:rFonts w:ascii="Consolas" w:eastAsia="Times New Roman" w:hAnsi="Consolas" w:cs="Times New Roman"/>
          <w:kern w:val="0"/>
          <w:sz w:val="20"/>
          <w:szCs w:val="20"/>
          <w:lang w:eastAsia="en-GB"/>
          <w14:ligatures w14:val="none"/>
        </w:rPr>
        <w:t>0.001)</w:t>
      </w:r>
    </w:p>
    <w:p w14:paraId="39D9583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621AB75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%*****Calculate maximum difference between matrices*****%</w:t>
      </w:r>
    </w:p>
    <w:p w14:paraId="35F91BC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diffT</w:t>
      </w:r>
      <w:proofErr w:type="spellEnd"/>
      <w:r w:rsidRPr="007A7490">
        <w:rPr>
          <w:rFonts w:ascii="Consolas" w:eastAsia="Times New Roman" w:hAnsi="Consolas" w:cs="Times New Roman"/>
          <w:kern w:val="0"/>
          <w:sz w:val="20"/>
          <w:szCs w:val="20"/>
          <w:lang w:eastAsia="en-GB"/>
          <w14:ligatures w14:val="none"/>
        </w:rPr>
        <w:t>=</w:t>
      </w:r>
      <w:proofErr w:type="spellStart"/>
      <w:r w:rsidRPr="007A7490">
        <w:rPr>
          <w:rFonts w:ascii="Consolas" w:eastAsia="Times New Roman" w:hAnsi="Consolas" w:cs="Times New Roman"/>
          <w:kern w:val="0"/>
          <w:sz w:val="20"/>
          <w:szCs w:val="20"/>
          <w:lang w:eastAsia="en-GB"/>
          <w14:ligatures w14:val="none"/>
        </w:rPr>
        <w:t>T_new</w:t>
      </w:r>
      <w:proofErr w:type="spellEnd"/>
      <w:r w:rsidRPr="007A7490">
        <w:rPr>
          <w:rFonts w:ascii="Consolas" w:eastAsia="Times New Roman" w:hAnsi="Consolas" w:cs="Times New Roman"/>
          <w:kern w:val="0"/>
          <w:sz w:val="20"/>
          <w:szCs w:val="20"/>
          <w:lang w:eastAsia="en-GB"/>
          <w14:ligatures w14:val="none"/>
        </w:rPr>
        <w:t xml:space="preserve">-T; </w:t>
      </w:r>
      <w:r w:rsidRPr="007A7490">
        <w:rPr>
          <w:rFonts w:ascii="Consolas" w:eastAsia="Times New Roman" w:hAnsi="Consolas" w:cs="Times New Roman"/>
          <w:color w:val="008013"/>
          <w:kern w:val="0"/>
          <w:sz w:val="20"/>
          <w:szCs w:val="20"/>
          <w:lang w:eastAsia="en-GB"/>
          <w14:ligatures w14:val="none"/>
        </w:rPr>
        <w:t>%*****Generates difference matrix*****%</w:t>
      </w:r>
    </w:p>
    <w:p w14:paraId="30ABE64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maxdiff</w:t>
      </w:r>
      <w:proofErr w:type="spellEnd"/>
      <w:r w:rsidRPr="007A7490">
        <w:rPr>
          <w:rFonts w:ascii="Consolas" w:eastAsia="Times New Roman" w:hAnsi="Consolas" w:cs="Times New Roman"/>
          <w:kern w:val="0"/>
          <w:sz w:val="20"/>
          <w:szCs w:val="20"/>
          <w:lang w:eastAsia="en-GB"/>
          <w14:ligatures w14:val="none"/>
        </w:rPr>
        <w:t>=max(</w:t>
      </w:r>
      <w:proofErr w:type="spellStart"/>
      <w:proofErr w:type="gramStart"/>
      <w:r w:rsidRPr="007A7490">
        <w:rPr>
          <w:rFonts w:ascii="Consolas" w:eastAsia="Times New Roman" w:hAnsi="Consolas" w:cs="Times New Roman"/>
          <w:kern w:val="0"/>
          <w:sz w:val="20"/>
          <w:szCs w:val="20"/>
          <w:lang w:eastAsia="en-GB"/>
          <w14:ligatures w14:val="none"/>
        </w:rPr>
        <w:t>diffT</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kern w:val="0"/>
          <w:sz w:val="20"/>
          <w:szCs w:val="20"/>
          <w:lang w:eastAsia="en-GB"/>
          <w14:ligatures w14:val="none"/>
        </w:rPr>
        <w:t>],</w:t>
      </w:r>
      <w:r w:rsidRPr="007A7490">
        <w:rPr>
          <w:rFonts w:ascii="Consolas" w:eastAsia="Times New Roman" w:hAnsi="Consolas" w:cs="Times New Roman"/>
          <w:color w:val="A709F5"/>
          <w:kern w:val="0"/>
          <w:sz w:val="20"/>
          <w:szCs w:val="20"/>
          <w:lang w:eastAsia="en-GB"/>
          <w14:ligatures w14:val="none"/>
        </w:rPr>
        <w:t>'all'</w:t>
      </w:r>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08013"/>
          <w:kern w:val="0"/>
          <w:sz w:val="20"/>
          <w:szCs w:val="20"/>
          <w:lang w:eastAsia="en-GB"/>
          <w14:ligatures w14:val="none"/>
        </w:rPr>
        <w:t>%*****evaluates maximum difference*****%</w:t>
      </w:r>
    </w:p>
    <w:p w14:paraId="4DAE2016"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2C11D43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i</w:t>
      </w:r>
      <w:proofErr w:type="spellEnd"/>
      <w:r w:rsidRPr="007A7490">
        <w:rPr>
          <w:rFonts w:ascii="Consolas" w:eastAsia="Times New Roman" w:hAnsi="Consolas" w:cs="Times New Roman"/>
          <w:kern w:val="0"/>
          <w:sz w:val="20"/>
          <w:szCs w:val="20"/>
          <w:lang w:eastAsia="en-GB"/>
          <w14:ligatures w14:val="none"/>
        </w:rPr>
        <w:t xml:space="preserve">=i+1; </w:t>
      </w:r>
      <w:r w:rsidRPr="007A7490">
        <w:rPr>
          <w:rFonts w:ascii="Consolas" w:eastAsia="Times New Roman" w:hAnsi="Consolas" w:cs="Times New Roman"/>
          <w:color w:val="008013"/>
          <w:kern w:val="0"/>
          <w:sz w:val="20"/>
          <w:szCs w:val="20"/>
          <w:lang w:eastAsia="en-GB"/>
          <w14:ligatures w14:val="none"/>
        </w:rPr>
        <w:t>%*****Loop counter*****%</w:t>
      </w:r>
    </w:p>
    <w:p w14:paraId="4307353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06918D2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T_</w:t>
      </w:r>
      <w:proofErr w:type="gramStart"/>
      <w:r w:rsidRPr="007A7490">
        <w:rPr>
          <w:rFonts w:ascii="Consolas" w:eastAsia="Times New Roman" w:hAnsi="Consolas" w:cs="Times New Roman"/>
          <w:kern w:val="0"/>
          <w:sz w:val="20"/>
          <w:szCs w:val="20"/>
          <w:lang w:eastAsia="en-GB"/>
          <w14:ligatures w14:val="none"/>
        </w:rPr>
        <w:t>new</w:t>
      </w:r>
      <w:proofErr w:type="spellEnd"/>
      <w:r w:rsidRPr="007A7490">
        <w:rPr>
          <w:rFonts w:ascii="Consolas" w:eastAsia="Times New Roman" w:hAnsi="Consolas" w:cs="Times New Roman"/>
          <w:kern w:val="0"/>
          <w:sz w:val="20"/>
          <w:szCs w:val="20"/>
          <w:lang w:eastAsia="en-GB"/>
          <w14:ligatures w14:val="none"/>
        </w:rPr>
        <w:t>;</w:t>
      </w:r>
      <w:proofErr w:type="gramEnd"/>
    </w:p>
    <w:p w14:paraId="18DFA7B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57310B7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ANALYTICAL SOLUTION *****************%</w:t>
      </w:r>
    </w:p>
    <w:p w14:paraId="0F90B53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TA = </w:t>
      </w:r>
      <w:proofErr w:type="gramStart"/>
      <w:r w:rsidRPr="007A7490">
        <w:rPr>
          <w:rFonts w:ascii="Consolas" w:eastAsia="Times New Roman" w:hAnsi="Consolas" w:cs="Times New Roman"/>
          <w:kern w:val="0"/>
          <w:sz w:val="20"/>
          <w:szCs w:val="20"/>
          <w:lang w:eastAsia="en-GB"/>
          <w14:ligatures w14:val="none"/>
        </w:rPr>
        <w:t>zeros(</w:t>
      </w:r>
      <w:proofErr w:type="gramEnd"/>
      <w:r w:rsidRPr="007A7490">
        <w:rPr>
          <w:rFonts w:ascii="Consolas" w:eastAsia="Times New Roman" w:hAnsi="Consolas" w:cs="Times New Roman"/>
          <w:kern w:val="0"/>
          <w:sz w:val="20"/>
          <w:szCs w:val="20"/>
          <w:lang w:eastAsia="en-GB"/>
          <w14:ligatures w14:val="none"/>
        </w:rPr>
        <w:t>NR,NC);</w:t>
      </w:r>
    </w:p>
    <w:p w14:paraId="3D8587B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for </w:t>
      </w:r>
      <w:r w:rsidRPr="007A7490">
        <w:rPr>
          <w:rFonts w:ascii="Consolas" w:eastAsia="Times New Roman" w:hAnsi="Consolas" w:cs="Times New Roman"/>
          <w:kern w:val="0"/>
          <w:sz w:val="20"/>
          <w:szCs w:val="20"/>
          <w:lang w:eastAsia="en-GB"/>
          <w14:ligatures w14:val="none"/>
        </w:rPr>
        <w:t>rows=1:1:NC</w:t>
      </w:r>
    </w:p>
    <w:p w14:paraId="46B3D41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d = (rows-</w:t>
      </w:r>
      <w:proofErr w:type="gramStart"/>
      <w:r w:rsidRPr="007A7490">
        <w:rPr>
          <w:rFonts w:ascii="Consolas" w:eastAsia="Times New Roman" w:hAnsi="Consolas" w:cs="Times New Roman"/>
          <w:kern w:val="0"/>
          <w:sz w:val="20"/>
          <w:szCs w:val="20"/>
          <w:lang w:eastAsia="en-GB"/>
          <w14:ligatures w14:val="none"/>
        </w:rPr>
        <w:t>1)*</w:t>
      </w:r>
      <w:proofErr w:type="gramEnd"/>
      <w:r w:rsidRPr="007A7490">
        <w:rPr>
          <w:rFonts w:ascii="Consolas" w:eastAsia="Times New Roman" w:hAnsi="Consolas" w:cs="Times New Roman"/>
          <w:kern w:val="0"/>
          <w:sz w:val="20"/>
          <w:szCs w:val="20"/>
          <w:lang w:eastAsia="en-GB"/>
          <w14:ligatures w14:val="none"/>
        </w:rPr>
        <w:t>h;</w:t>
      </w:r>
    </w:p>
    <w:p w14:paraId="7BDD409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if </w:t>
      </w:r>
      <w:r w:rsidRPr="007A7490">
        <w:rPr>
          <w:rFonts w:ascii="Consolas" w:eastAsia="Times New Roman" w:hAnsi="Consolas" w:cs="Times New Roman"/>
          <w:kern w:val="0"/>
          <w:sz w:val="20"/>
          <w:szCs w:val="20"/>
          <w:lang w:eastAsia="en-GB"/>
          <w14:ligatures w14:val="none"/>
        </w:rPr>
        <w:t>d&lt;= 0.666*x</w:t>
      </w:r>
    </w:p>
    <w:p w14:paraId="7202C0F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TA(</w:t>
      </w:r>
      <w:proofErr w:type="gramStart"/>
      <w:r w:rsidRPr="007A7490">
        <w:rPr>
          <w:rFonts w:ascii="Consolas" w:eastAsia="Times New Roman" w:hAnsi="Consolas" w:cs="Times New Roman"/>
          <w:kern w:val="0"/>
          <w:sz w:val="20"/>
          <w:szCs w:val="20"/>
          <w:lang w:eastAsia="en-GB"/>
          <w14:ligatures w14:val="none"/>
        </w:rPr>
        <w:t>1,rows</w:t>
      </w:r>
      <w:proofErr w:type="gramEnd"/>
      <w:r w:rsidRPr="007A7490">
        <w:rPr>
          <w:rFonts w:ascii="Consolas" w:eastAsia="Times New Roman" w:hAnsi="Consolas" w:cs="Times New Roman"/>
          <w:kern w:val="0"/>
          <w:sz w:val="20"/>
          <w:szCs w:val="20"/>
          <w:lang w:eastAsia="en-GB"/>
          <w14:ligatures w14:val="none"/>
        </w:rPr>
        <w:t>)= 12.5*d;</w:t>
      </w:r>
    </w:p>
    <w:p w14:paraId="6EB15F87"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else</w:t>
      </w:r>
    </w:p>
    <w:p w14:paraId="25AAA6D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TA(</w:t>
      </w:r>
      <w:proofErr w:type="gramStart"/>
      <w:r w:rsidRPr="007A7490">
        <w:rPr>
          <w:rFonts w:ascii="Consolas" w:eastAsia="Times New Roman" w:hAnsi="Consolas" w:cs="Times New Roman"/>
          <w:kern w:val="0"/>
          <w:sz w:val="20"/>
          <w:szCs w:val="20"/>
          <w:lang w:eastAsia="en-GB"/>
          <w14:ligatures w14:val="none"/>
        </w:rPr>
        <w:t>1,rows</w:t>
      </w:r>
      <w:proofErr w:type="gramEnd"/>
      <w:r w:rsidRPr="007A7490">
        <w:rPr>
          <w:rFonts w:ascii="Consolas" w:eastAsia="Times New Roman" w:hAnsi="Consolas" w:cs="Times New Roman"/>
          <w:kern w:val="0"/>
          <w:sz w:val="20"/>
          <w:szCs w:val="20"/>
          <w:lang w:eastAsia="en-GB"/>
          <w14:ligatures w14:val="none"/>
        </w:rPr>
        <w:t>) = -25*d+150;</w:t>
      </w:r>
    </w:p>
    <w:p w14:paraId="1ED070F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3D8B4153"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2255D576"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TA=</w:t>
      </w:r>
      <w:proofErr w:type="gramStart"/>
      <w:r w:rsidRPr="007A7490">
        <w:rPr>
          <w:rFonts w:ascii="Consolas" w:eastAsia="Times New Roman" w:hAnsi="Consolas" w:cs="Times New Roman"/>
          <w:kern w:val="0"/>
          <w:sz w:val="20"/>
          <w:szCs w:val="20"/>
          <w:lang w:eastAsia="en-GB"/>
          <w14:ligatures w14:val="none"/>
        </w:rPr>
        <w:t>flip(</w:t>
      </w:r>
      <w:proofErr w:type="gramEnd"/>
      <w:r w:rsidRPr="007A7490">
        <w:rPr>
          <w:rFonts w:ascii="Consolas" w:eastAsia="Times New Roman" w:hAnsi="Consolas" w:cs="Times New Roman"/>
          <w:kern w:val="0"/>
          <w:sz w:val="20"/>
          <w:szCs w:val="20"/>
          <w:lang w:eastAsia="en-GB"/>
          <w14:ligatures w14:val="none"/>
        </w:rPr>
        <w:t>TA);</w:t>
      </w:r>
    </w:p>
    <w:p w14:paraId="51EACE3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for </w:t>
      </w:r>
      <w:r w:rsidRPr="007A7490">
        <w:rPr>
          <w:rFonts w:ascii="Consolas" w:eastAsia="Times New Roman" w:hAnsi="Consolas" w:cs="Times New Roman"/>
          <w:kern w:val="0"/>
          <w:sz w:val="20"/>
          <w:szCs w:val="20"/>
          <w:lang w:eastAsia="en-GB"/>
          <w14:ligatures w14:val="none"/>
        </w:rPr>
        <w:t>r=2:NR-1</w:t>
      </w:r>
    </w:p>
    <w:p w14:paraId="37F5A5E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for </w:t>
      </w:r>
      <w:r w:rsidRPr="007A7490">
        <w:rPr>
          <w:rFonts w:ascii="Consolas" w:eastAsia="Times New Roman" w:hAnsi="Consolas" w:cs="Times New Roman"/>
          <w:kern w:val="0"/>
          <w:sz w:val="20"/>
          <w:szCs w:val="20"/>
          <w:lang w:eastAsia="en-GB"/>
          <w14:ligatures w14:val="none"/>
        </w:rPr>
        <w:t>rows=2:NC-1</w:t>
      </w:r>
    </w:p>
    <w:p w14:paraId="65E9DF1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TA(</w:t>
      </w:r>
      <w:proofErr w:type="gramStart"/>
      <w:r w:rsidRPr="007A7490">
        <w:rPr>
          <w:rFonts w:ascii="Consolas" w:eastAsia="Times New Roman" w:hAnsi="Consolas" w:cs="Times New Roman"/>
          <w:kern w:val="0"/>
          <w:sz w:val="20"/>
          <w:szCs w:val="20"/>
          <w:lang w:eastAsia="en-GB"/>
          <w14:ligatures w14:val="none"/>
        </w:rPr>
        <w:t>NR,NC</w:t>
      </w:r>
      <w:proofErr w:type="gramEnd"/>
      <w:r w:rsidRPr="007A7490">
        <w:rPr>
          <w:rFonts w:ascii="Consolas" w:eastAsia="Times New Roman" w:hAnsi="Consolas" w:cs="Times New Roman"/>
          <w:kern w:val="0"/>
          <w:sz w:val="20"/>
          <w:szCs w:val="20"/>
          <w:lang w:eastAsia="en-GB"/>
          <w14:ligatures w14:val="none"/>
        </w:rPr>
        <w:t>)=0;</w:t>
      </w:r>
    </w:p>
    <w:p w14:paraId="582139B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E00FF"/>
          <w:kern w:val="0"/>
          <w:sz w:val="20"/>
          <w:szCs w:val="20"/>
          <w:lang w:eastAsia="en-GB"/>
          <w14:ligatures w14:val="none"/>
        </w:rPr>
        <w:t xml:space="preserve">for </w:t>
      </w:r>
      <w:r w:rsidRPr="007A7490">
        <w:rPr>
          <w:rFonts w:ascii="Consolas" w:eastAsia="Times New Roman" w:hAnsi="Consolas" w:cs="Times New Roman"/>
          <w:kern w:val="0"/>
          <w:sz w:val="20"/>
          <w:szCs w:val="20"/>
          <w:lang w:eastAsia="en-GB"/>
          <w14:ligatures w14:val="none"/>
        </w:rPr>
        <w:t>n= 1:200</w:t>
      </w:r>
    </w:p>
    <w:p w14:paraId="0DB02E0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TA(</w:t>
      </w:r>
      <w:proofErr w:type="spellStart"/>
      <w:proofErr w:type="gramStart"/>
      <w:r w:rsidRPr="007A7490">
        <w:rPr>
          <w:rFonts w:ascii="Consolas" w:eastAsia="Times New Roman" w:hAnsi="Consolas" w:cs="Times New Roman"/>
          <w:kern w:val="0"/>
          <w:sz w:val="20"/>
          <w:szCs w:val="20"/>
          <w:lang w:eastAsia="en-GB"/>
          <w14:ligatures w14:val="none"/>
        </w:rPr>
        <w:t>r,rows</w:t>
      </w:r>
      <w:proofErr w:type="spellEnd"/>
      <w:proofErr w:type="gramEnd"/>
      <w:r w:rsidRPr="007A7490">
        <w:rPr>
          <w:rFonts w:ascii="Consolas" w:eastAsia="Times New Roman" w:hAnsi="Consolas" w:cs="Times New Roman"/>
          <w:kern w:val="0"/>
          <w:sz w:val="20"/>
          <w:szCs w:val="20"/>
          <w:lang w:eastAsia="en-GB"/>
          <w14:ligatures w14:val="none"/>
        </w:rPr>
        <w:t>)=TA(</w:t>
      </w:r>
      <w:proofErr w:type="spellStart"/>
      <w:r w:rsidRPr="007A7490">
        <w:rPr>
          <w:rFonts w:ascii="Consolas" w:eastAsia="Times New Roman" w:hAnsi="Consolas" w:cs="Times New Roman"/>
          <w:kern w:val="0"/>
          <w:sz w:val="20"/>
          <w:szCs w:val="20"/>
          <w:lang w:eastAsia="en-GB"/>
          <w14:ligatures w14:val="none"/>
        </w:rPr>
        <w:t>r,rows</w:t>
      </w:r>
      <w:proofErr w:type="spellEnd"/>
      <w:r w:rsidRPr="007A7490">
        <w:rPr>
          <w:rFonts w:ascii="Consolas" w:eastAsia="Times New Roman" w:hAnsi="Consolas" w:cs="Times New Roman"/>
          <w:kern w:val="0"/>
          <w:sz w:val="20"/>
          <w:szCs w:val="20"/>
          <w:lang w:eastAsia="en-GB"/>
          <w14:ligatures w14:val="none"/>
        </w:rPr>
        <w:t>)+sin(2*n*pi/3)/(n^2*</w:t>
      </w:r>
      <w:proofErr w:type="spellStart"/>
      <w:r w:rsidRPr="007A7490">
        <w:rPr>
          <w:rFonts w:ascii="Consolas" w:eastAsia="Times New Roman" w:hAnsi="Consolas" w:cs="Times New Roman"/>
          <w:kern w:val="0"/>
          <w:sz w:val="20"/>
          <w:szCs w:val="20"/>
          <w:lang w:eastAsia="en-GB"/>
          <w14:ligatures w14:val="none"/>
        </w:rPr>
        <w:t>sinh</w:t>
      </w:r>
      <w:proofErr w:type="spellEnd"/>
      <w:r w:rsidRPr="007A7490">
        <w:rPr>
          <w:rFonts w:ascii="Consolas" w:eastAsia="Times New Roman" w:hAnsi="Consolas" w:cs="Times New Roman"/>
          <w:kern w:val="0"/>
          <w:sz w:val="20"/>
          <w:szCs w:val="20"/>
          <w:lang w:eastAsia="en-GB"/>
          <w14:ligatures w14:val="none"/>
        </w:rPr>
        <w:t>(n*pi))</w:t>
      </w:r>
      <w:r w:rsidRPr="007A7490">
        <w:rPr>
          <w:rFonts w:ascii="Consolas" w:eastAsia="Times New Roman" w:hAnsi="Consolas" w:cs="Times New Roman"/>
          <w:color w:val="0E00FF"/>
          <w:kern w:val="0"/>
          <w:sz w:val="20"/>
          <w:szCs w:val="20"/>
          <w:lang w:eastAsia="en-GB"/>
          <w14:ligatures w14:val="none"/>
        </w:rPr>
        <w:t>...</w:t>
      </w:r>
    </w:p>
    <w:p w14:paraId="3AE352E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*sin(n*pi*(rows-</w:t>
      </w:r>
      <w:proofErr w:type="gramStart"/>
      <w:r w:rsidRPr="007A7490">
        <w:rPr>
          <w:rFonts w:ascii="Consolas" w:eastAsia="Times New Roman" w:hAnsi="Consolas" w:cs="Times New Roman"/>
          <w:kern w:val="0"/>
          <w:sz w:val="20"/>
          <w:szCs w:val="20"/>
          <w:lang w:eastAsia="en-GB"/>
          <w14:ligatures w14:val="none"/>
        </w:rPr>
        <w:t>1)*</w:t>
      </w:r>
      <w:proofErr w:type="gramEnd"/>
      <w:r w:rsidRPr="007A7490">
        <w:rPr>
          <w:rFonts w:ascii="Consolas" w:eastAsia="Times New Roman" w:hAnsi="Consolas" w:cs="Times New Roman"/>
          <w:kern w:val="0"/>
          <w:sz w:val="20"/>
          <w:szCs w:val="20"/>
          <w:lang w:eastAsia="en-GB"/>
          <w14:ligatures w14:val="none"/>
        </w:rPr>
        <w:t>h/6)*</w:t>
      </w:r>
      <w:proofErr w:type="spellStart"/>
      <w:r w:rsidRPr="007A7490">
        <w:rPr>
          <w:rFonts w:ascii="Consolas" w:eastAsia="Times New Roman" w:hAnsi="Consolas" w:cs="Times New Roman"/>
          <w:kern w:val="0"/>
          <w:sz w:val="20"/>
          <w:szCs w:val="20"/>
          <w:lang w:eastAsia="en-GB"/>
          <w14:ligatures w14:val="none"/>
        </w:rPr>
        <w:t>sinh</w:t>
      </w:r>
      <w:proofErr w:type="spellEnd"/>
      <w:r w:rsidRPr="007A7490">
        <w:rPr>
          <w:rFonts w:ascii="Consolas" w:eastAsia="Times New Roman" w:hAnsi="Consolas" w:cs="Times New Roman"/>
          <w:kern w:val="0"/>
          <w:sz w:val="20"/>
          <w:szCs w:val="20"/>
          <w:lang w:eastAsia="en-GB"/>
          <w14:ligatures w14:val="none"/>
        </w:rPr>
        <w:t>(n*pi*(r-1)*h/6);</w:t>
      </w:r>
    </w:p>
    <w:p w14:paraId="3DF0723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E00FF"/>
          <w:kern w:val="0"/>
          <w:sz w:val="20"/>
          <w:szCs w:val="20"/>
          <w:lang w:eastAsia="en-GB"/>
          <w14:ligatures w14:val="none"/>
        </w:rPr>
        <w:t>end</w:t>
      </w:r>
    </w:p>
    <w:p w14:paraId="4C5B4D79"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 xml:space="preserve">    TA(</w:t>
      </w:r>
      <w:proofErr w:type="spellStart"/>
      <w:proofErr w:type="gramStart"/>
      <w:r w:rsidRPr="007A7490">
        <w:rPr>
          <w:rFonts w:ascii="Consolas" w:eastAsia="Times New Roman" w:hAnsi="Consolas" w:cs="Times New Roman"/>
          <w:kern w:val="0"/>
          <w:sz w:val="20"/>
          <w:szCs w:val="20"/>
          <w:lang w:eastAsia="en-GB"/>
          <w14:ligatures w14:val="none"/>
        </w:rPr>
        <w:t>r,rows</w:t>
      </w:r>
      <w:proofErr w:type="spellEnd"/>
      <w:proofErr w:type="gramEnd"/>
      <w:r w:rsidRPr="007A7490">
        <w:rPr>
          <w:rFonts w:ascii="Consolas" w:eastAsia="Times New Roman" w:hAnsi="Consolas" w:cs="Times New Roman"/>
          <w:kern w:val="0"/>
          <w:sz w:val="20"/>
          <w:szCs w:val="20"/>
          <w:lang w:eastAsia="en-GB"/>
          <w14:ligatures w14:val="none"/>
        </w:rPr>
        <w:t>)=(450/pi^2)* TA(</w:t>
      </w:r>
      <w:proofErr w:type="spellStart"/>
      <w:r w:rsidRPr="007A7490">
        <w:rPr>
          <w:rFonts w:ascii="Consolas" w:eastAsia="Times New Roman" w:hAnsi="Consolas" w:cs="Times New Roman"/>
          <w:kern w:val="0"/>
          <w:sz w:val="20"/>
          <w:szCs w:val="20"/>
          <w:lang w:eastAsia="en-GB"/>
          <w14:ligatures w14:val="none"/>
        </w:rPr>
        <w:t>r,rows</w:t>
      </w:r>
      <w:proofErr w:type="spellEnd"/>
      <w:r w:rsidRPr="007A7490">
        <w:rPr>
          <w:rFonts w:ascii="Consolas" w:eastAsia="Times New Roman" w:hAnsi="Consolas" w:cs="Times New Roman"/>
          <w:kern w:val="0"/>
          <w:sz w:val="20"/>
          <w:szCs w:val="20"/>
          <w:lang w:eastAsia="en-GB"/>
          <w14:ligatures w14:val="none"/>
        </w:rPr>
        <w:t>);</w:t>
      </w:r>
    </w:p>
    <w:p w14:paraId="65B8077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lastRenderedPageBreak/>
        <w:t>end</w:t>
      </w:r>
    </w:p>
    <w:p w14:paraId="6002C79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65AF5BD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1362661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%*****Plot a graph for the </w:t>
      </w:r>
      <w:proofErr w:type="spellStart"/>
      <w:r w:rsidRPr="007A7490">
        <w:rPr>
          <w:rFonts w:ascii="Consolas" w:eastAsia="Times New Roman" w:hAnsi="Consolas" w:cs="Times New Roman"/>
          <w:color w:val="008013"/>
          <w:kern w:val="0"/>
          <w:sz w:val="20"/>
          <w:szCs w:val="20"/>
          <w:lang w:eastAsia="en-GB"/>
          <w14:ligatures w14:val="none"/>
        </w:rPr>
        <w:t>analyticl</w:t>
      </w:r>
      <w:proofErr w:type="spellEnd"/>
      <w:r w:rsidRPr="007A7490">
        <w:rPr>
          <w:rFonts w:ascii="Consolas" w:eastAsia="Times New Roman" w:hAnsi="Consolas" w:cs="Times New Roman"/>
          <w:color w:val="008013"/>
          <w:kern w:val="0"/>
          <w:sz w:val="20"/>
          <w:szCs w:val="20"/>
          <w:lang w:eastAsia="en-GB"/>
          <w14:ligatures w14:val="none"/>
        </w:rPr>
        <w:t xml:space="preserve"> check*****%</w:t>
      </w:r>
    </w:p>
    <w:p w14:paraId="40F2B82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figure(</w:t>
      </w:r>
      <w:proofErr w:type="gramEnd"/>
      <w:r w:rsidRPr="007A7490">
        <w:rPr>
          <w:rFonts w:ascii="Consolas" w:eastAsia="Times New Roman" w:hAnsi="Consolas" w:cs="Times New Roman"/>
          <w:kern w:val="0"/>
          <w:sz w:val="20"/>
          <w:szCs w:val="20"/>
          <w:lang w:eastAsia="en-GB"/>
          <w14:ligatures w14:val="none"/>
        </w:rPr>
        <w:t>2)</w:t>
      </w:r>
    </w:p>
    <w:p w14:paraId="3A8E799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contourf</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kern w:val="0"/>
          <w:sz w:val="20"/>
          <w:szCs w:val="20"/>
          <w:lang w:eastAsia="en-GB"/>
          <w14:ligatures w14:val="none"/>
        </w:rPr>
        <w:t>TA)</w:t>
      </w:r>
    </w:p>
    <w:p w14:paraId="06DA96A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colormap (</w:t>
      </w:r>
      <w:r w:rsidRPr="007A7490">
        <w:rPr>
          <w:rFonts w:ascii="Consolas" w:eastAsia="Times New Roman" w:hAnsi="Consolas" w:cs="Times New Roman"/>
          <w:color w:val="A709F5"/>
          <w:kern w:val="0"/>
          <w:sz w:val="20"/>
          <w:szCs w:val="20"/>
          <w:lang w:eastAsia="en-GB"/>
          <w14:ligatures w14:val="none"/>
        </w:rPr>
        <w:t>'hot'</w:t>
      </w:r>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08013"/>
          <w:kern w:val="0"/>
          <w:sz w:val="20"/>
          <w:szCs w:val="20"/>
          <w:lang w:eastAsia="en-GB"/>
          <w14:ligatures w14:val="none"/>
        </w:rPr>
        <w:t>%*****pick a colour for the graph*****%</w:t>
      </w:r>
    </w:p>
    <w:p w14:paraId="0AD167F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colorbar</w:t>
      </w:r>
      <w:proofErr w:type="spellEnd"/>
      <w:r w:rsidRPr="007A7490">
        <w:rPr>
          <w:rFonts w:ascii="Consolas" w:eastAsia="Times New Roman" w:hAnsi="Consolas" w:cs="Times New Roman"/>
          <w:kern w:val="0"/>
          <w:sz w:val="20"/>
          <w:szCs w:val="20"/>
          <w:lang w:eastAsia="en-GB"/>
          <w14:ligatures w14:val="none"/>
        </w:rPr>
        <w:t>;</w:t>
      </w:r>
      <w:proofErr w:type="gramEnd"/>
    </w:p>
    <w:p w14:paraId="1E8F5C62"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title(</w:t>
      </w:r>
      <w:proofErr w:type="gramEnd"/>
      <w:r w:rsidRPr="007A7490">
        <w:rPr>
          <w:rFonts w:ascii="Consolas" w:eastAsia="Times New Roman" w:hAnsi="Consolas" w:cs="Times New Roman"/>
          <w:color w:val="A709F5"/>
          <w:kern w:val="0"/>
          <w:sz w:val="20"/>
          <w:szCs w:val="20"/>
          <w:lang w:eastAsia="en-GB"/>
          <w14:ligatures w14:val="none"/>
        </w:rPr>
        <w:t xml:space="preserve">'Analytical Temp </w:t>
      </w:r>
      <w:proofErr w:type="spellStart"/>
      <w:r w:rsidRPr="007A7490">
        <w:rPr>
          <w:rFonts w:ascii="Consolas" w:eastAsia="Times New Roman" w:hAnsi="Consolas" w:cs="Times New Roman"/>
          <w:color w:val="A709F5"/>
          <w:kern w:val="0"/>
          <w:sz w:val="20"/>
          <w:szCs w:val="20"/>
          <w:lang w:eastAsia="en-GB"/>
          <w14:ligatures w14:val="none"/>
        </w:rPr>
        <w:t>Distrbution</w:t>
      </w:r>
      <w:proofErr w:type="spellEnd"/>
      <w:r w:rsidRPr="007A7490">
        <w:rPr>
          <w:rFonts w:ascii="Consolas" w:eastAsia="Times New Roman" w:hAnsi="Consolas" w:cs="Times New Roman"/>
          <w:color w:val="A709F5"/>
          <w:kern w:val="0"/>
          <w:sz w:val="20"/>
          <w:szCs w:val="20"/>
          <w:lang w:eastAsia="en-GB"/>
          <w14:ligatures w14:val="none"/>
        </w:rPr>
        <w:t>'</w:t>
      </w:r>
      <w:r w:rsidRPr="007A7490">
        <w:rPr>
          <w:rFonts w:ascii="Consolas" w:eastAsia="Times New Roman" w:hAnsi="Consolas" w:cs="Times New Roman"/>
          <w:kern w:val="0"/>
          <w:sz w:val="20"/>
          <w:szCs w:val="20"/>
          <w:lang w:eastAsia="en-GB"/>
          <w14:ligatures w14:val="none"/>
        </w:rPr>
        <w:t>)</w:t>
      </w:r>
    </w:p>
    <w:p w14:paraId="7CD7DEA9"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xlabel</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'Heat element'</w:t>
      </w:r>
      <w:r w:rsidRPr="007A7490">
        <w:rPr>
          <w:rFonts w:ascii="Consolas" w:eastAsia="Times New Roman" w:hAnsi="Consolas" w:cs="Times New Roman"/>
          <w:kern w:val="0"/>
          <w:sz w:val="20"/>
          <w:szCs w:val="20"/>
          <w:lang w:eastAsia="en-GB"/>
          <w14:ligatures w14:val="none"/>
        </w:rPr>
        <w:t>);</w:t>
      </w:r>
    </w:p>
    <w:p w14:paraId="0085E90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ylabel</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w:t>
      </w:r>
      <w:proofErr w:type="spellStart"/>
      <w:r w:rsidRPr="007A7490">
        <w:rPr>
          <w:rFonts w:ascii="Consolas" w:eastAsia="Times New Roman" w:hAnsi="Consolas" w:cs="Times New Roman"/>
          <w:color w:val="A709F5"/>
          <w:kern w:val="0"/>
          <w:sz w:val="20"/>
          <w:szCs w:val="20"/>
          <w:lang w:eastAsia="en-GB"/>
          <w14:ligatures w14:val="none"/>
        </w:rPr>
        <w:t>Distrabution</w:t>
      </w:r>
      <w:proofErr w:type="spellEnd"/>
      <w:r w:rsidRPr="007A7490">
        <w:rPr>
          <w:rFonts w:ascii="Consolas" w:eastAsia="Times New Roman" w:hAnsi="Consolas" w:cs="Times New Roman"/>
          <w:color w:val="A709F5"/>
          <w:kern w:val="0"/>
          <w:sz w:val="20"/>
          <w:szCs w:val="20"/>
          <w:lang w:eastAsia="en-GB"/>
          <w14:ligatures w14:val="none"/>
        </w:rPr>
        <w:t xml:space="preserve"> through the core'</w:t>
      </w:r>
      <w:r w:rsidRPr="007A7490">
        <w:rPr>
          <w:rFonts w:ascii="Consolas" w:eastAsia="Times New Roman" w:hAnsi="Consolas" w:cs="Times New Roman"/>
          <w:kern w:val="0"/>
          <w:sz w:val="20"/>
          <w:szCs w:val="20"/>
          <w:lang w:eastAsia="en-GB"/>
          <w14:ligatures w14:val="none"/>
        </w:rPr>
        <w:t>);</w:t>
      </w:r>
    </w:p>
    <w:p w14:paraId="2C49F0F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2BAED0E9"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TA=</w:t>
      </w:r>
      <w:proofErr w:type="gramStart"/>
      <w:r w:rsidRPr="007A7490">
        <w:rPr>
          <w:rFonts w:ascii="Consolas" w:eastAsia="Times New Roman" w:hAnsi="Consolas" w:cs="Times New Roman"/>
          <w:kern w:val="0"/>
          <w:sz w:val="20"/>
          <w:szCs w:val="20"/>
          <w:lang w:eastAsia="en-GB"/>
          <w14:ligatures w14:val="none"/>
        </w:rPr>
        <w:t>flip(</w:t>
      </w:r>
      <w:proofErr w:type="gramEnd"/>
      <w:r w:rsidRPr="007A7490">
        <w:rPr>
          <w:rFonts w:ascii="Consolas" w:eastAsia="Times New Roman" w:hAnsi="Consolas" w:cs="Times New Roman"/>
          <w:kern w:val="0"/>
          <w:sz w:val="20"/>
          <w:szCs w:val="20"/>
          <w:lang w:eastAsia="en-GB"/>
          <w14:ligatures w14:val="none"/>
        </w:rPr>
        <w:t>TA);</w:t>
      </w:r>
    </w:p>
    <w:p w14:paraId="6C91460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1C39939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xml:space="preserve">%*****Plot a graph for the </w:t>
      </w:r>
      <w:proofErr w:type="spellStart"/>
      <w:r w:rsidRPr="007A7490">
        <w:rPr>
          <w:rFonts w:ascii="Consolas" w:eastAsia="Times New Roman" w:hAnsi="Consolas" w:cs="Times New Roman"/>
          <w:color w:val="008013"/>
          <w:kern w:val="0"/>
          <w:sz w:val="20"/>
          <w:szCs w:val="20"/>
          <w:lang w:eastAsia="en-GB"/>
          <w14:ligatures w14:val="none"/>
        </w:rPr>
        <w:t>diffrence</w:t>
      </w:r>
      <w:proofErr w:type="spellEnd"/>
      <w:r w:rsidRPr="007A7490">
        <w:rPr>
          <w:rFonts w:ascii="Consolas" w:eastAsia="Times New Roman" w:hAnsi="Consolas" w:cs="Times New Roman"/>
          <w:color w:val="008013"/>
          <w:kern w:val="0"/>
          <w:sz w:val="20"/>
          <w:szCs w:val="20"/>
          <w:lang w:eastAsia="en-GB"/>
          <w14:ligatures w14:val="none"/>
        </w:rPr>
        <w:t xml:space="preserve"> between the numerical and </w:t>
      </w:r>
      <w:proofErr w:type="spellStart"/>
      <w:r w:rsidRPr="007A7490">
        <w:rPr>
          <w:rFonts w:ascii="Consolas" w:eastAsia="Times New Roman" w:hAnsi="Consolas" w:cs="Times New Roman"/>
          <w:color w:val="008013"/>
          <w:kern w:val="0"/>
          <w:sz w:val="20"/>
          <w:szCs w:val="20"/>
          <w:lang w:eastAsia="en-GB"/>
          <w14:ligatures w14:val="none"/>
        </w:rPr>
        <w:t>analyticl</w:t>
      </w:r>
      <w:proofErr w:type="spellEnd"/>
      <w:r w:rsidRPr="007A7490">
        <w:rPr>
          <w:rFonts w:ascii="Consolas" w:eastAsia="Times New Roman" w:hAnsi="Consolas" w:cs="Times New Roman"/>
          <w:color w:val="008013"/>
          <w:kern w:val="0"/>
          <w:sz w:val="20"/>
          <w:szCs w:val="20"/>
          <w:lang w:eastAsia="en-GB"/>
          <w14:ligatures w14:val="none"/>
        </w:rPr>
        <w:t xml:space="preserve"> check*****%</w:t>
      </w:r>
    </w:p>
    <w:p w14:paraId="67E0CE51"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figure(</w:t>
      </w:r>
      <w:proofErr w:type="gramEnd"/>
      <w:r w:rsidRPr="007A7490">
        <w:rPr>
          <w:rFonts w:ascii="Consolas" w:eastAsia="Times New Roman" w:hAnsi="Consolas" w:cs="Times New Roman"/>
          <w:kern w:val="0"/>
          <w:sz w:val="20"/>
          <w:szCs w:val="20"/>
          <w:lang w:eastAsia="en-GB"/>
          <w14:ligatures w14:val="none"/>
        </w:rPr>
        <w:t>3)</w:t>
      </w:r>
    </w:p>
    <w:p w14:paraId="3657E2E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D=abs(</w:t>
      </w:r>
      <w:proofErr w:type="spellStart"/>
      <w:r w:rsidRPr="007A7490">
        <w:rPr>
          <w:rFonts w:ascii="Consolas" w:eastAsia="Times New Roman" w:hAnsi="Consolas" w:cs="Times New Roman"/>
          <w:kern w:val="0"/>
          <w:sz w:val="20"/>
          <w:szCs w:val="20"/>
          <w:lang w:eastAsia="en-GB"/>
          <w14:ligatures w14:val="none"/>
        </w:rPr>
        <w:t>T_new</w:t>
      </w:r>
      <w:proofErr w:type="spellEnd"/>
      <w:r w:rsidRPr="007A7490">
        <w:rPr>
          <w:rFonts w:ascii="Consolas" w:eastAsia="Times New Roman" w:hAnsi="Consolas" w:cs="Times New Roman"/>
          <w:kern w:val="0"/>
          <w:sz w:val="20"/>
          <w:szCs w:val="20"/>
          <w:lang w:eastAsia="en-GB"/>
          <w14:ligatures w14:val="none"/>
        </w:rPr>
        <w:t>-TA</w:t>
      </w:r>
      <w:proofErr w:type="gramStart"/>
      <w:r w:rsidRPr="007A7490">
        <w:rPr>
          <w:rFonts w:ascii="Consolas" w:eastAsia="Times New Roman" w:hAnsi="Consolas" w:cs="Times New Roman"/>
          <w:kern w:val="0"/>
          <w:sz w:val="20"/>
          <w:szCs w:val="20"/>
          <w:lang w:eastAsia="en-GB"/>
          <w14:ligatures w14:val="none"/>
        </w:rPr>
        <w:t>);</w:t>
      </w:r>
      <w:proofErr w:type="gramEnd"/>
    </w:p>
    <w:p w14:paraId="64A96E5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contourf</w:t>
      </w:r>
      <w:proofErr w:type="spellEnd"/>
      <w:r w:rsidRPr="007A7490">
        <w:rPr>
          <w:rFonts w:ascii="Consolas" w:eastAsia="Times New Roman" w:hAnsi="Consolas" w:cs="Times New Roman"/>
          <w:kern w:val="0"/>
          <w:sz w:val="20"/>
          <w:szCs w:val="20"/>
          <w:lang w:eastAsia="en-GB"/>
          <w14:ligatures w14:val="none"/>
        </w:rPr>
        <w:t>(flip(D))</w:t>
      </w:r>
    </w:p>
    <w:p w14:paraId="52FB146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colormap (</w:t>
      </w:r>
      <w:r w:rsidRPr="007A7490">
        <w:rPr>
          <w:rFonts w:ascii="Consolas" w:eastAsia="Times New Roman" w:hAnsi="Consolas" w:cs="Times New Roman"/>
          <w:color w:val="A709F5"/>
          <w:kern w:val="0"/>
          <w:sz w:val="20"/>
          <w:szCs w:val="20"/>
          <w:lang w:eastAsia="en-GB"/>
          <w14:ligatures w14:val="none"/>
        </w:rPr>
        <w:t>'hot'</w:t>
      </w:r>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08013"/>
          <w:kern w:val="0"/>
          <w:sz w:val="20"/>
          <w:szCs w:val="20"/>
          <w:lang w:eastAsia="en-GB"/>
          <w14:ligatures w14:val="none"/>
        </w:rPr>
        <w:t>%*****pick a colour for the graph*****%</w:t>
      </w:r>
    </w:p>
    <w:p w14:paraId="054AF64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colorbar</w:t>
      </w:r>
      <w:proofErr w:type="spellEnd"/>
      <w:r w:rsidRPr="007A7490">
        <w:rPr>
          <w:rFonts w:ascii="Consolas" w:eastAsia="Times New Roman" w:hAnsi="Consolas" w:cs="Times New Roman"/>
          <w:kern w:val="0"/>
          <w:sz w:val="20"/>
          <w:szCs w:val="20"/>
          <w:lang w:eastAsia="en-GB"/>
          <w14:ligatures w14:val="none"/>
        </w:rPr>
        <w:t>;</w:t>
      </w:r>
      <w:proofErr w:type="gramEnd"/>
    </w:p>
    <w:p w14:paraId="27D7F956"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title(</w:t>
      </w:r>
      <w:proofErr w:type="gramEnd"/>
      <w:r w:rsidRPr="007A7490">
        <w:rPr>
          <w:rFonts w:ascii="Consolas" w:eastAsia="Times New Roman" w:hAnsi="Consolas" w:cs="Times New Roman"/>
          <w:color w:val="A709F5"/>
          <w:kern w:val="0"/>
          <w:sz w:val="20"/>
          <w:szCs w:val="20"/>
          <w:lang w:eastAsia="en-GB"/>
          <w14:ligatures w14:val="none"/>
        </w:rPr>
        <w:t xml:space="preserve">'Difference of Temp </w:t>
      </w:r>
      <w:proofErr w:type="spellStart"/>
      <w:r w:rsidRPr="007A7490">
        <w:rPr>
          <w:rFonts w:ascii="Consolas" w:eastAsia="Times New Roman" w:hAnsi="Consolas" w:cs="Times New Roman"/>
          <w:color w:val="A709F5"/>
          <w:kern w:val="0"/>
          <w:sz w:val="20"/>
          <w:szCs w:val="20"/>
          <w:lang w:eastAsia="en-GB"/>
          <w14:ligatures w14:val="none"/>
        </w:rPr>
        <w:t>Distrbution</w:t>
      </w:r>
      <w:proofErr w:type="spellEnd"/>
      <w:r w:rsidRPr="007A7490">
        <w:rPr>
          <w:rFonts w:ascii="Consolas" w:eastAsia="Times New Roman" w:hAnsi="Consolas" w:cs="Times New Roman"/>
          <w:color w:val="A709F5"/>
          <w:kern w:val="0"/>
          <w:sz w:val="20"/>
          <w:szCs w:val="20"/>
          <w:lang w:eastAsia="en-GB"/>
          <w14:ligatures w14:val="none"/>
        </w:rPr>
        <w:t xml:space="preserve"> between analytical and numerical'</w:t>
      </w:r>
      <w:r w:rsidRPr="007A7490">
        <w:rPr>
          <w:rFonts w:ascii="Consolas" w:eastAsia="Times New Roman" w:hAnsi="Consolas" w:cs="Times New Roman"/>
          <w:kern w:val="0"/>
          <w:sz w:val="20"/>
          <w:szCs w:val="20"/>
          <w:lang w:eastAsia="en-GB"/>
          <w14:ligatures w14:val="none"/>
        </w:rPr>
        <w:t>)</w:t>
      </w:r>
    </w:p>
    <w:p w14:paraId="23851A6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xlabel</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'Heat element'</w:t>
      </w:r>
      <w:r w:rsidRPr="007A7490">
        <w:rPr>
          <w:rFonts w:ascii="Consolas" w:eastAsia="Times New Roman" w:hAnsi="Consolas" w:cs="Times New Roman"/>
          <w:kern w:val="0"/>
          <w:sz w:val="20"/>
          <w:szCs w:val="20"/>
          <w:lang w:eastAsia="en-GB"/>
          <w14:ligatures w14:val="none"/>
        </w:rPr>
        <w:t>);</w:t>
      </w:r>
    </w:p>
    <w:p w14:paraId="4452CA2B"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ylabel</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w:t>
      </w:r>
      <w:proofErr w:type="spellStart"/>
      <w:r w:rsidRPr="007A7490">
        <w:rPr>
          <w:rFonts w:ascii="Consolas" w:eastAsia="Times New Roman" w:hAnsi="Consolas" w:cs="Times New Roman"/>
          <w:color w:val="A709F5"/>
          <w:kern w:val="0"/>
          <w:sz w:val="20"/>
          <w:szCs w:val="20"/>
          <w:lang w:eastAsia="en-GB"/>
          <w14:ligatures w14:val="none"/>
        </w:rPr>
        <w:t>Distrabution</w:t>
      </w:r>
      <w:proofErr w:type="spellEnd"/>
      <w:r w:rsidRPr="007A7490">
        <w:rPr>
          <w:rFonts w:ascii="Consolas" w:eastAsia="Times New Roman" w:hAnsi="Consolas" w:cs="Times New Roman"/>
          <w:color w:val="A709F5"/>
          <w:kern w:val="0"/>
          <w:sz w:val="20"/>
          <w:szCs w:val="20"/>
          <w:lang w:eastAsia="en-GB"/>
          <w14:ligatures w14:val="none"/>
        </w:rPr>
        <w:t xml:space="preserve"> through the core'</w:t>
      </w:r>
      <w:r w:rsidRPr="007A7490">
        <w:rPr>
          <w:rFonts w:ascii="Consolas" w:eastAsia="Times New Roman" w:hAnsi="Consolas" w:cs="Times New Roman"/>
          <w:kern w:val="0"/>
          <w:sz w:val="20"/>
          <w:szCs w:val="20"/>
          <w:lang w:eastAsia="en-GB"/>
          <w14:ligatures w14:val="none"/>
        </w:rPr>
        <w:t>);</w:t>
      </w:r>
    </w:p>
    <w:p w14:paraId="3722AAEA"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48039DF0"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 *****Results for time taken to reach thermal equilibrium*****%</w:t>
      </w:r>
    </w:p>
    <w:p w14:paraId="4DCECC3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Time_2= time*</w:t>
      </w:r>
      <w:proofErr w:type="spellStart"/>
      <w:r w:rsidRPr="007A7490">
        <w:rPr>
          <w:rFonts w:ascii="Consolas" w:eastAsia="Times New Roman" w:hAnsi="Consolas" w:cs="Times New Roman"/>
          <w:kern w:val="0"/>
          <w:sz w:val="20"/>
          <w:szCs w:val="20"/>
          <w:lang w:eastAsia="en-GB"/>
          <w14:ligatures w14:val="none"/>
        </w:rPr>
        <w:t>i</w:t>
      </w:r>
      <w:proofErr w:type="spellEnd"/>
      <w:r w:rsidRPr="007A7490">
        <w:rPr>
          <w:rFonts w:ascii="Consolas" w:eastAsia="Times New Roman" w:hAnsi="Consolas" w:cs="Times New Roman"/>
          <w:kern w:val="0"/>
          <w:sz w:val="20"/>
          <w:szCs w:val="20"/>
          <w:lang w:eastAsia="en-GB"/>
          <w14:ligatures w14:val="none"/>
        </w:rPr>
        <w:t xml:space="preserve">; </w:t>
      </w:r>
      <w:r w:rsidRPr="007A7490">
        <w:rPr>
          <w:rFonts w:ascii="Consolas" w:eastAsia="Times New Roman" w:hAnsi="Consolas" w:cs="Times New Roman"/>
          <w:color w:val="008013"/>
          <w:kern w:val="0"/>
          <w:sz w:val="20"/>
          <w:szCs w:val="20"/>
          <w:lang w:eastAsia="en-GB"/>
          <w14:ligatures w14:val="none"/>
        </w:rPr>
        <w:t>%*****Calculate time to reach thermal equilibrium*****%</w:t>
      </w:r>
    </w:p>
    <w:p w14:paraId="117E2804"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kern w:val="0"/>
          <w:sz w:val="20"/>
          <w:szCs w:val="20"/>
          <w:lang w:eastAsia="en-GB"/>
          <w14:ligatures w14:val="none"/>
        </w:rPr>
        <w:t>TE=</w:t>
      </w:r>
      <w:proofErr w:type="gramStart"/>
      <w:r w:rsidRPr="007A7490">
        <w:rPr>
          <w:rFonts w:ascii="Consolas" w:eastAsia="Times New Roman" w:hAnsi="Consolas" w:cs="Times New Roman"/>
          <w:kern w:val="0"/>
          <w:sz w:val="20"/>
          <w:szCs w:val="20"/>
          <w:lang w:eastAsia="en-GB"/>
          <w14:ligatures w14:val="none"/>
        </w:rPr>
        <w:t>zeros(</w:t>
      </w:r>
      <w:proofErr w:type="gramEnd"/>
      <w:r w:rsidRPr="007A7490">
        <w:rPr>
          <w:rFonts w:ascii="Consolas" w:eastAsia="Times New Roman" w:hAnsi="Consolas" w:cs="Times New Roman"/>
          <w:kern w:val="0"/>
          <w:sz w:val="20"/>
          <w:szCs w:val="20"/>
          <w:lang w:eastAsia="en-GB"/>
          <w14:ligatures w14:val="none"/>
        </w:rPr>
        <w:t xml:space="preserve">3,1); </w:t>
      </w:r>
      <w:r w:rsidRPr="007A7490">
        <w:rPr>
          <w:rFonts w:ascii="Consolas" w:eastAsia="Times New Roman" w:hAnsi="Consolas" w:cs="Times New Roman"/>
          <w:color w:val="008013"/>
          <w:kern w:val="0"/>
          <w:sz w:val="20"/>
          <w:szCs w:val="20"/>
          <w:lang w:eastAsia="en-GB"/>
          <w14:ligatures w14:val="none"/>
        </w:rPr>
        <w:t>%*****Time matrix*****%</w:t>
      </w:r>
    </w:p>
    <w:p w14:paraId="2FD1CB7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TE(</w:t>
      </w:r>
      <w:proofErr w:type="gramEnd"/>
      <w:r w:rsidRPr="007A7490">
        <w:rPr>
          <w:rFonts w:ascii="Consolas" w:eastAsia="Times New Roman" w:hAnsi="Consolas" w:cs="Times New Roman"/>
          <w:kern w:val="0"/>
          <w:sz w:val="20"/>
          <w:szCs w:val="20"/>
          <w:lang w:eastAsia="en-GB"/>
          <w14:ligatures w14:val="none"/>
        </w:rPr>
        <w:t xml:space="preserve">1,1)= round(Time_2/3600); </w:t>
      </w:r>
      <w:r w:rsidRPr="007A7490">
        <w:rPr>
          <w:rFonts w:ascii="Consolas" w:eastAsia="Times New Roman" w:hAnsi="Consolas" w:cs="Times New Roman"/>
          <w:color w:val="008013"/>
          <w:kern w:val="0"/>
          <w:sz w:val="20"/>
          <w:szCs w:val="20"/>
          <w:lang w:eastAsia="en-GB"/>
          <w14:ligatures w14:val="none"/>
        </w:rPr>
        <w:t>%*****Hours taken to reach equilibrium*****%</w:t>
      </w:r>
    </w:p>
    <w:p w14:paraId="1E78506E"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TE(</w:t>
      </w:r>
      <w:proofErr w:type="gramEnd"/>
      <w:r w:rsidRPr="007A7490">
        <w:rPr>
          <w:rFonts w:ascii="Consolas" w:eastAsia="Times New Roman" w:hAnsi="Consolas" w:cs="Times New Roman"/>
          <w:kern w:val="0"/>
          <w:sz w:val="20"/>
          <w:szCs w:val="20"/>
          <w:lang w:eastAsia="en-GB"/>
          <w14:ligatures w14:val="none"/>
        </w:rPr>
        <w:t xml:space="preserve">2,1)= round(Time_2/60); </w:t>
      </w:r>
      <w:r w:rsidRPr="007A7490">
        <w:rPr>
          <w:rFonts w:ascii="Consolas" w:eastAsia="Times New Roman" w:hAnsi="Consolas" w:cs="Times New Roman"/>
          <w:color w:val="008013"/>
          <w:kern w:val="0"/>
          <w:sz w:val="20"/>
          <w:szCs w:val="20"/>
          <w:lang w:eastAsia="en-GB"/>
          <w14:ligatures w14:val="none"/>
        </w:rPr>
        <w:t>%*****Minutes taken to reach equilibrium*****%</w:t>
      </w:r>
    </w:p>
    <w:p w14:paraId="08B25385"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gramStart"/>
      <w:r w:rsidRPr="007A7490">
        <w:rPr>
          <w:rFonts w:ascii="Consolas" w:eastAsia="Times New Roman" w:hAnsi="Consolas" w:cs="Times New Roman"/>
          <w:kern w:val="0"/>
          <w:sz w:val="20"/>
          <w:szCs w:val="20"/>
          <w:lang w:eastAsia="en-GB"/>
          <w14:ligatures w14:val="none"/>
        </w:rPr>
        <w:t>TE(</w:t>
      </w:r>
      <w:proofErr w:type="gramEnd"/>
      <w:r w:rsidRPr="007A7490">
        <w:rPr>
          <w:rFonts w:ascii="Consolas" w:eastAsia="Times New Roman" w:hAnsi="Consolas" w:cs="Times New Roman"/>
          <w:kern w:val="0"/>
          <w:sz w:val="20"/>
          <w:szCs w:val="20"/>
          <w:lang w:eastAsia="en-GB"/>
          <w14:ligatures w14:val="none"/>
        </w:rPr>
        <w:t xml:space="preserve">3,1)= round(Time_2); </w:t>
      </w:r>
      <w:r w:rsidRPr="007A7490">
        <w:rPr>
          <w:rFonts w:ascii="Consolas" w:eastAsia="Times New Roman" w:hAnsi="Consolas" w:cs="Times New Roman"/>
          <w:color w:val="008013"/>
          <w:kern w:val="0"/>
          <w:sz w:val="20"/>
          <w:szCs w:val="20"/>
          <w:lang w:eastAsia="en-GB"/>
          <w14:ligatures w14:val="none"/>
        </w:rPr>
        <w:t>%*****Seconds taken to reach equilibrium*****%</w:t>
      </w:r>
    </w:p>
    <w:p w14:paraId="3C3ADAB3"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38E4E683"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08013"/>
          <w:kern w:val="0"/>
          <w:sz w:val="20"/>
          <w:szCs w:val="20"/>
          <w:lang w:eastAsia="en-GB"/>
          <w14:ligatures w14:val="none"/>
        </w:rPr>
        <w:t>%*****Displaying results*****%</w:t>
      </w:r>
    </w:p>
    <w:p w14:paraId="406BEF21"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r w:rsidRPr="007A7490">
        <w:rPr>
          <w:rFonts w:ascii="Consolas" w:eastAsia="Times New Roman" w:hAnsi="Consolas" w:cs="Times New Roman"/>
          <w:kern w:val="0"/>
          <w:sz w:val="20"/>
          <w:szCs w:val="20"/>
          <w:lang w:eastAsia="en-GB"/>
          <w14:ligatures w14:val="none"/>
        </w:rPr>
        <w:t>fprintf</w:t>
      </w:r>
      <w:proofErr w:type="spellEnd"/>
      <w:r w:rsidRPr="007A7490">
        <w:rPr>
          <w:rFonts w:ascii="Consolas" w:eastAsia="Times New Roman" w:hAnsi="Consolas" w:cs="Times New Roman"/>
          <w:kern w:val="0"/>
          <w:sz w:val="20"/>
          <w:szCs w:val="20"/>
          <w:lang w:eastAsia="en-GB"/>
          <w14:ligatures w14:val="none"/>
        </w:rPr>
        <w:t>(</w:t>
      </w:r>
      <w:r w:rsidRPr="007A7490">
        <w:rPr>
          <w:rFonts w:ascii="Consolas" w:eastAsia="Times New Roman" w:hAnsi="Consolas" w:cs="Times New Roman"/>
          <w:color w:val="A709F5"/>
          <w:kern w:val="0"/>
          <w:sz w:val="20"/>
          <w:szCs w:val="20"/>
          <w:lang w:eastAsia="en-GB"/>
          <w14:ligatures w14:val="none"/>
        </w:rPr>
        <w:t>'\</w:t>
      </w:r>
      <w:proofErr w:type="spellStart"/>
      <w:r w:rsidRPr="007A7490">
        <w:rPr>
          <w:rFonts w:ascii="Consolas" w:eastAsia="Times New Roman" w:hAnsi="Consolas" w:cs="Times New Roman"/>
          <w:color w:val="A709F5"/>
          <w:kern w:val="0"/>
          <w:sz w:val="20"/>
          <w:szCs w:val="20"/>
          <w:lang w:eastAsia="en-GB"/>
          <w14:ligatures w14:val="none"/>
        </w:rPr>
        <w:t>nRESULTS</w:t>
      </w:r>
      <w:proofErr w:type="spellEnd"/>
      <w:r w:rsidRPr="007A7490">
        <w:rPr>
          <w:rFonts w:ascii="Consolas" w:eastAsia="Times New Roman" w:hAnsi="Consolas" w:cs="Times New Roman"/>
          <w:color w:val="A709F5"/>
          <w:kern w:val="0"/>
          <w:sz w:val="20"/>
          <w:szCs w:val="20"/>
          <w:lang w:eastAsia="en-GB"/>
          <w14:ligatures w14:val="none"/>
        </w:rPr>
        <w:t>:\n'</w:t>
      </w:r>
      <w:r w:rsidRPr="007A7490">
        <w:rPr>
          <w:rFonts w:ascii="Consolas" w:eastAsia="Times New Roman" w:hAnsi="Consolas" w:cs="Times New Roman"/>
          <w:kern w:val="0"/>
          <w:sz w:val="20"/>
          <w:szCs w:val="20"/>
          <w:lang w:eastAsia="en-GB"/>
          <w14:ligatures w14:val="none"/>
        </w:rPr>
        <w:t>)</w:t>
      </w:r>
    </w:p>
    <w:p w14:paraId="07C1A008"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disp</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'Note - Thermal equilibrium taken when the maximum difference in temperatures at any point after a time-step is 0.1'</w:t>
      </w:r>
      <w:r w:rsidRPr="007A7490">
        <w:rPr>
          <w:rFonts w:ascii="Consolas" w:eastAsia="Times New Roman" w:hAnsi="Consolas" w:cs="Times New Roman"/>
          <w:kern w:val="0"/>
          <w:sz w:val="20"/>
          <w:szCs w:val="20"/>
          <w:lang w:eastAsia="en-GB"/>
          <w14:ligatures w14:val="none"/>
        </w:rPr>
        <w:t>)</w:t>
      </w:r>
    </w:p>
    <w:p w14:paraId="2A24FA9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 xml:space="preserve">if </w:t>
      </w:r>
      <w:proofErr w:type="gramStart"/>
      <w:r w:rsidRPr="007A7490">
        <w:rPr>
          <w:rFonts w:ascii="Consolas" w:eastAsia="Times New Roman" w:hAnsi="Consolas" w:cs="Times New Roman"/>
          <w:kern w:val="0"/>
          <w:sz w:val="20"/>
          <w:szCs w:val="20"/>
          <w:lang w:eastAsia="en-GB"/>
          <w14:ligatures w14:val="none"/>
        </w:rPr>
        <w:t>TE(</w:t>
      </w:r>
      <w:proofErr w:type="gramEnd"/>
      <w:r w:rsidRPr="007A7490">
        <w:rPr>
          <w:rFonts w:ascii="Consolas" w:eastAsia="Times New Roman" w:hAnsi="Consolas" w:cs="Times New Roman"/>
          <w:kern w:val="0"/>
          <w:sz w:val="20"/>
          <w:szCs w:val="20"/>
          <w:lang w:eastAsia="en-GB"/>
          <w14:ligatures w14:val="none"/>
        </w:rPr>
        <w:t>1,1)==0 &amp;&amp; TE(2,1)==0 &amp;&amp; TE(3,1)==0</w:t>
      </w:r>
    </w:p>
    <w:p w14:paraId="67AF6393"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disp</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'Time taken to reach thermal equilibrium : less than 1 second'</w:t>
      </w:r>
      <w:r w:rsidRPr="007A7490">
        <w:rPr>
          <w:rFonts w:ascii="Consolas" w:eastAsia="Times New Roman" w:hAnsi="Consolas" w:cs="Times New Roman"/>
          <w:kern w:val="0"/>
          <w:sz w:val="20"/>
          <w:szCs w:val="20"/>
          <w:lang w:eastAsia="en-GB"/>
          <w14:ligatures w14:val="none"/>
        </w:rPr>
        <w:t>)</w:t>
      </w:r>
    </w:p>
    <w:p w14:paraId="4E8BF8F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else</w:t>
      </w:r>
    </w:p>
    <w:p w14:paraId="6ADBBBAD"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fprintf</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'Time taken to reach thermal equilibrium in hours is : %g Hours. \n'</w:t>
      </w:r>
      <w:r w:rsidRPr="007A7490">
        <w:rPr>
          <w:rFonts w:ascii="Consolas" w:eastAsia="Times New Roman" w:hAnsi="Consolas" w:cs="Times New Roman"/>
          <w:kern w:val="0"/>
          <w:sz w:val="20"/>
          <w:szCs w:val="20"/>
          <w:lang w:eastAsia="en-GB"/>
          <w14:ligatures w14:val="none"/>
        </w:rPr>
        <w:t xml:space="preserve">, </w:t>
      </w:r>
      <w:proofErr w:type="gramStart"/>
      <w:r w:rsidRPr="007A7490">
        <w:rPr>
          <w:rFonts w:ascii="Consolas" w:eastAsia="Times New Roman" w:hAnsi="Consolas" w:cs="Times New Roman"/>
          <w:kern w:val="0"/>
          <w:sz w:val="20"/>
          <w:szCs w:val="20"/>
          <w:lang w:eastAsia="en-GB"/>
          <w14:ligatures w14:val="none"/>
        </w:rPr>
        <w:t>TE(</w:t>
      </w:r>
      <w:proofErr w:type="gramEnd"/>
      <w:r w:rsidRPr="007A7490">
        <w:rPr>
          <w:rFonts w:ascii="Consolas" w:eastAsia="Times New Roman" w:hAnsi="Consolas" w:cs="Times New Roman"/>
          <w:kern w:val="0"/>
          <w:sz w:val="20"/>
          <w:szCs w:val="20"/>
          <w:lang w:eastAsia="en-GB"/>
          <w14:ligatures w14:val="none"/>
        </w:rPr>
        <w:t>1,1))</w:t>
      </w:r>
    </w:p>
    <w:p w14:paraId="0ABBDDC7" w14:textId="4954BC2B"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fprintf</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'Time taken to reach thermal equilibrium</w:t>
      </w:r>
      <w:r w:rsidR="003D2BF5">
        <w:rPr>
          <w:rFonts w:ascii="Consolas" w:eastAsia="Times New Roman" w:hAnsi="Consolas" w:cs="Times New Roman"/>
          <w:color w:val="A709F5"/>
          <w:kern w:val="0"/>
          <w:sz w:val="20"/>
          <w:szCs w:val="20"/>
          <w:lang w:eastAsia="en-GB"/>
          <w14:ligatures w14:val="none"/>
        </w:rPr>
        <w:t xml:space="preserve"> in</w:t>
      </w:r>
      <w:r w:rsidRPr="007A7490">
        <w:rPr>
          <w:rFonts w:ascii="Consolas" w:eastAsia="Times New Roman" w:hAnsi="Consolas" w:cs="Times New Roman"/>
          <w:color w:val="A709F5"/>
          <w:kern w:val="0"/>
          <w:sz w:val="20"/>
          <w:szCs w:val="20"/>
          <w:lang w:eastAsia="en-GB"/>
          <w14:ligatures w14:val="none"/>
        </w:rPr>
        <w:t xml:space="preserve"> minutes is : %g Minutes. \n'</w:t>
      </w:r>
      <w:r w:rsidRPr="007A7490">
        <w:rPr>
          <w:rFonts w:ascii="Consolas" w:eastAsia="Times New Roman" w:hAnsi="Consolas" w:cs="Times New Roman"/>
          <w:kern w:val="0"/>
          <w:sz w:val="20"/>
          <w:szCs w:val="20"/>
          <w:lang w:eastAsia="en-GB"/>
          <w14:ligatures w14:val="none"/>
        </w:rPr>
        <w:t xml:space="preserve">, </w:t>
      </w:r>
      <w:proofErr w:type="gramStart"/>
      <w:r w:rsidRPr="007A7490">
        <w:rPr>
          <w:rFonts w:ascii="Consolas" w:eastAsia="Times New Roman" w:hAnsi="Consolas" w:cs="Times New Roman"/>
          <w:kern w:val="0"/>
          <w:sz w:val="20"/>
          <w:szCs w:val="20"/>
          <w:lang w:eastAsia="en-GB"/>
          <w14:ligatures w14:val="none"/>
        </w:rPr>
        <w:t>TE(</w:t>
      </w:r>
      <w:proofErr w:type="gramEnd"/>
      <w:r w:rsidRPr="007A7490">
        <w:rPr>
          <w:rFonts w:ascii="Consolas" w:eastAsia="Times New Roman" w:hAnsi="Consolas" w:cs="Times New Roman"/>
          <w:kern w:val="0"/>
          <w:sz w:val="20"/>
          <w:szCs w:val="20"/>
          <w:lang w:eastAsia="en-GB"/>
          <w14:ligatures w14:val="none"/>
        </w:rPr>
        <w:t>2,1))</w:t>
      </w:r>
    </w:p>
    <w:p w14:paraId="6437CD91" w14:textId="4DEAB4BF"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7A7490">
        <w:rPr>
          <w:rFonts w:ascii="Consolas" w:eastAsia="Times New Roman" w:hAnsi="Consolas" w:cs="Times New Roman"/>
          <w:kern w:val="0"/>
          <w:sz w:val="20"/>
          <w:szCs w:val="20"/>
          <w:lang w:eastAsia="en-GB"/>
          <w14:ligatures w14:val="none"/>
        </w:rPr>
        <w:t>fprintf</w:t>
      </w:r>
      <w:proofErr w:type="spellEnd"/>
      <w:r w:rsidRPr="007A7490">
        <w:rPr>
          <w:rFonts w:ascii="Consolas" w:eastAsia="Times New Roman" w:hAnsi="Consolas" w:cs="Times New Roman"/>
          <w:kern w:val="0"/>
          <w:sz w:val="20"/>
          <w:szCs w:val="20"/>
          <w:lang w:eastAsia="en-GB"/>
          <w14:ligatures w14:val="none"/>
        </w:rPr>
        <w:t>(</w:t>
      </w:r>
      <w:proofErr w:type="gramEnd"/>
      <w:r w:rsidRPr="007A7490">
        <w:rPr>
          <w:rFonts w:ascii="Consolas" w:eastAsia="Times New Roman" w:hAnsi="Consolas" w:cs="Times New Roman"/>
          <w:color w:val="A709F5"/>
          <w:kern w:val="0"/>
          <w:sz w:val="20"/>
          <w:szCs w:val="20"/>
          <w:lang w:eastAsia="en-GB"/>
          <w14:ligatures w14:val="none"/>
        </w:rPr>
        <w:t>'Time taken to reach thermal equilibrium</w:t>
      </w:r>
      <w:r w:rsidR="003D2BF5">
        <w:rPr>
          <w:rFonts w:ascii="Consolas" w:eastAsia="Times New Roman" w:hAnsi="Consolas" w:cs="Times New Roman"/>
          <w:color w:val="A709F5"/>
          <w:kern w:val="0"/>
          <w:sz w:val="20"/>
          <w:szCs w:val="20"/>
          <w:lang w:eastAsia="en-GB"/>
          <w14:ligatures w14:val="none"/>
        </w:rPr>
        <w:t xml:space="preserve"> in</w:t>
      </w:r>
      <w:r w:rsidRPr="007A7490">
        <w:rPr>
          <w:rFonts w:ascii="Consolas" w:eastAsia="Times New Roman" w:hAnsi="Consolas" w:cs="Times New Roman"/>
          <w:color w:val="A709F5"/>
          <w:kern w:val="0"/>
          <w:sz w:val="20"/>
          <w:szCs w:val="20"/>
          <w:lang w:eastAsia="en-GB"/>
          <w14:ligatures w14:val="none"/>
        </w:rPr>
        <w:t xml:space="preserve"> seconds is : %g Seconds. \n'</w:t>
      </w:r>
      <w:r w:rsidRPr="007A7490">
        <w:rPr>
          <w:rFonts w:ascii="Consolas" w:eastAsia="Times New Roman" w:hAnsi="Consolas" w:cs="Times New Roman"/>
          <w:kern w:val="0"/>
          <w:sz w:val="20"/>
          <w:szCs w:val="20"/>
          <w:lang w:eastAsia="en-GB"/>
          <w14:ligatures w14:val="none"/>
        </w:rPr>
        <w:t xml:space="preserve">, </w:t>
      </w:r>
      <w:proofErr w:type="gramStart"/>
      <w:r w:rsidRPr="007A7490">
        <w:rPr>
          <w:rFonts w:ascii="Consolas" w:eastAsia="Times New Roman" w:hAnsi="Consolas" w:cs="Times New Roman"/>
          <w:kern w:val="0"/>
          <w:sz w:val="20"/>
          <w:szCs w:val="20"/>
          <w:lang w:eastAsia="en-GB"/>
          <w14:ligatures w14:val="none"/>
        </w:rPr>
        <w:t>TE(</w:t>
      </w:r>
      <w:proofErr w:type="gramEnd"/>
      <w:r w:rsidRPr="007A7490">
        <w:rPr>
          <w:rFonts w:ascii="Consolas" w:eastAsia="Times New Roman" w:hAnsi="Consolas" w:cs="Times New Roman"/>
          <w:kern w:val="0"/>
          <w:sz w:val="20"/>
          <w:szCs w:val="20"/>
          <w:lang w:eastAsia="en-GB"/>
          <w14:ligatures w14:val="none"/>
        </w:rPr>
        <w:t>3,1))</w:t>
      </w:r>
    </w:p>
    <w:p w14:paraId="4BD62F4F"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r w:rsidRPr="007A7490">
        <w:rPr>
          <w:rFonts w:ascii="Consolas" w:eastAsia="Times New Roman" w:hAnsi="Consolas" w:cs="Times New Roman"/>
          <w:color w:val="0E00FF"/>
          <w:kern w:val="0"/>
          <w:sz w:val="20"/>
          <w:szCs w:val="20"/>
          <w:lang w:eastAsia="en-GB"/>
          <w14:ligatures w14:val="none"/>
        </w:rPr>
        <w:t>end</w:t>
      </w:r>
    </w:p>
    <w:p w14:paraId="72E1B84C" w14:textId="77777777" w:rsidR="007A7490" w:rsidRPr="007A7490" w:rsidRDefault="007A7490" w:rsidP="007A7490">
      <w:pPr>
        <w:spacing w:after="0" w:line="240" w:lineRule="auto"/>
        <w:rPr>
          <w:rFonts w:ascii="Consolas" w:eastAsia="Times New Roman" w:hAnsi="Consolas" w:cs="Times New Roman"/>
          <w:kern w:val="0"/>
          <w:sz w:val="20"/>
          <w:szCs w:val="20"/>
          <w:lang w:eastAsia="en-GB"/>
          <w14:ligatures w14:val="none"/>
        </w:rPr>
      </w:pPr>
    </w:p>
    <w:p w14:paraId="573FCCC6" w14:textId="77777777" w:rsidR="007A7490" w:rsidRDefault="007A7490" w:rsidP="009D5090"/>
    <w:p w14:paraId="277C9DB0" w14:textId="77777777" w:rsidR="00E454FF" w:rsidRPr="00E454FF" w:rsidRDefault="00E454FF" w:rsidP="009D5090"/>
    <w:sectPr w:rsidR="00E454FF" w:rsidRPr="00E454FF">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89DB2" w14:textId="77777777" w:rsidR="003848DC" w:rsidRDefault="003848DC" w:rsidP="00A4382E">
      <w:pPr>
        <w:spacing w:after="0" w:line="240" w:lineRule="auto"/>
      </w:pPr>
      <w:r>
        <w:separator/>
      </w:r>
    </w:p>
  </w:endnote>
  <w:endnote w:type="continuationSeparator" w:id="0">
    <w:p w14:paraId="04A91890" w14:textId="77777777" w:rsidR="003848DC" w:rsidRDefault="003848DC" w:rsidP="00A43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DA795" w14:textId="77777777" w:rsidR="003848DC" w:rsidRDefault="003848DC" w:rsidP="00A4382E">
      <w:pPr>
        <w:spacing w:after="0" w:line="240" w:lineRule="auto"/>
      </w:pPr>
      <w:r>
        <w:separator/>
      </w:r>
    </w:p>
  </w:footnote>
  <w:footnote w:type="continuationSeparator" w:id="0">
    <w:p w14:paraId="6EA21A9E" w14:textId="77777777" w:rsidR="003848DC" w:rsidRDefault="003848DC" w:rsidP="00A438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1B059" w14:textId="7A940DD0" w:rsidR="00A4382E" w:rsidRDefault="00A4382E">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83E6A"/>
    <w:multiLevelType w:val="hybridMultilevel"/>
    <w:tmpl w:val="64F0D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42266C"/>
    <w:multiLevelType w:val="hybridMultilevel"/>
    <w:tmpl w:val="8E6E7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D4A35"/>
    <w:multiLevelType w:val="hybridMultilevel"/>
    <w:tmpl w:val="4F4C7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1F207C"/>
    <w:multiLevelType w:val="hybridMultilevel"/>
    <w:tmpl w:val="C6F2C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BD263F"/>
    <w:multiLevelType w:val="hybridMultilevel"/>
    <w:tmpl w:val="0982F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832657"/>
    <w:multiLevelType w:val="hybridMultilevel"/>
    <w:tmpl w:val="BF469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9416852">
    <w:abstractNumId w:val="2"/>
  </w:num>
  <w:num w:numId="2" w16cid:durableId="1242250694">
    <w:abstractNumId w:val="4"/>
  </w:num>
  <w:num w:numId="3" w16cid:durableId="1363022061">
    <w:abstractNumId w:val="0"/>
  </w:num>
  <w:num w:numId="4" w16cid:durableId="359626887">
    <w:abstractNumId w:val="1"/>
  </w:num>
  <w:num w:numId="5" w16cid:durableId="584996654">
    <w:abstractNumId w:val="3"/>
  </w:num>
  <w:num w:numId="6" w16cid:durableId="6853999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FFD"/>
    <w:rsid w:val="00010220"/>
    <w:rsid w:val="00020FFB"/>
    <w:rsid w:val="00022155"/>
    <w:rsid w:val="00022FFD"/>
    <w:rsid w:val="000266CE"/>
    <w:rsid w:val="000335FA"/>
    <w:rsid w:val="00034560"/>
    <w:rsid w:val="00036E3A"/>
    <w:rsid w:val="00037EA8"/>
    <w:rsid w:val="00041859"/>
    <w:rsid w:val="00043C33"/>
    <w:rsid w:val="000462C4"/>
    <w:rsid w:val="000540A1"/>
    <w:rsid w:val="00055D90"/>
    <w:rsid w:val="0005680F"/>
    <w:rsid w:val="000568B4"/>
    <w:rsid w:val="00057DDD"/>
    <w:rsid w:val="00066A3C"/>
    <w:rsid w:val="00067562"/>
    <w:rsid w:val="000705A0"/>
    <w:rsid w:val="00074AE3"/>
    <w:rsid w:val="00086D67"/>
    <w:rsid w:val="0009499C"/>
    <w:rsid w:val="0009719B"/>
    <w:rsid w:val="000B6605"/>
    <w:rsid w:val="000C133D"/>
    <w:rsid w:val="000C7536"/>
    <w:rsid w:val="000D363D"/>
    <w:rsid w:val="000E49DE"/>
    <w:rsid w:val="001121CF"/>
    <w:rsid w:val="00115A14"/>
    <w:rsid w:val="00117970"/>
    <w:rsid w:val="00123F6F"/>
    <w:rsid w:val="00130552"/>
    <w:rsid w:val="00144D55"/>
    <w:rsid w:val="00163F0A"/>
    <w:rsid w:val="0016629B"/>
    <w:rsid w:val="00167168"/>
    <w:rsid w:val="0017068C"/>
    <w:rsid w:val="00181616"/>
    <w:rsid w:val="001951B3"/>
    <w:rsid w:val="001A1A70"/>
    <w:rsid w:val="001C6978"/>
    <w:rsid w:val="001D0B6F"/>
    <w:rsid w:val="001D1379"/>
    <w:rsid w:val="001D39EB"/>
    <w:rsid w:val="001E0FF8"/>
    <w:rsid w:val="001F04DA"/>
    <w:rsid w:val="00200A3C"/>
    <w:rsid w:val="00201D9A"/>
    <w:rsid w:val="00205A7A"/>
    <w:rsid w:val="00211603"/>
    <w:rsid w:val="00211865"/>
    <w:rsid w:val="002169C3"/>
    <w:rsid w:val="00225530"/>
    <w:rsid w:val="00226A7C"/>
    <w:rsid w:val="002311C0"/>
    <w:rsid w:val="00240551"/>
    <w:rsid w:val="00240646"/>
    <w:rsid w:val="002412E5"/>
    <w:rsid w:val="002530E8"/>
    <w:rsid w:val="002572D0"/>
    <w:rsid w:val="00263008"/>
    <w:rsid w:val="00263C7A"/>
    <w:rsid w:val="002836CE"/>
    <w:rsid w:val="00287E5F"/>
    <w:rsid w:val="00290FE3"/>
    <w:rsid w:val="002A06E8"/>
    <w:rsid w:val="002A48F6"/>
    <w:rsid w:val="002B4B3E"/>
    <w:rsid w:val="002D608A"/>
    <w:rsid w:val="002D7E19"/>
    <w:rsid w:val="002E1967"/>
    <w:rsid w:val="002F2545"/>
    <w:rsid w:val="002F7C46"/>
    <w:rsid w:val="0030170B"/>
    <w:rsid w:val="003058A2"/>
    <w:rsid w:val="0031257B"/>
    <w:rsid w:val="0031299E"/>
    <w:rsid w:val="00321505"/>
    <w:rsid w:val="00324593"/>
    <w:rsid w:val="003274B3"/>
    <w:rsid w:val="00331660"/>
    <w:rsid w:val="00332298"/>
    <w:rsid w:val="00336735"/>
    <w:rsid w:val="00352D31"/>
    <w:rsid w:val="003546FE"/>
    <w:rsid w:val="0036287F"/>
    <w:rsid w:val="003665EF"/>
    <w:rsid w:val="00366B2B"/>
    <w:rsid w:val="00370D22"/>
    <w:rsid w:val="00371BAE"/>
    <w:rsid w:val="00374AFF"/>
    <w:rsid w:val="003848DC"/>
    <w:rsid w:val="00391FDC"/>
    <w:rsid w:val="00393E7E"/>
    <w:rsid w:val="003952DD"/>
    <w:rsid w:val="00397070"/>
    <w:rsid w:val="003974F0"/>
    <w:rsid w:val="003A43B9"/>
    <w:rsid w:val="003A692C"/>
    <w:rsid w:val="003A7498"/>
    <w:rsid w:val="003B72DA"/>
    <w:rsid w:val="003B7939"/>
    <w:rsid w:val="003D2BF5"/>
    <w:rsid w:val="003E0957"/>
    <w:rsid w:val="003E5F34"/>
    <w:rsid w:val="00402226"/>
    <w:rsid w:val="004024B0"/>
    <w:rsid w:val="00405DDB"/>
    <w:rsid w:val="00406B20"/>
    <w:rsid w:val="00406F51"/>
    <w:rsid w:val="00410622"/>
    <w:rsid w:val="00411B0F"/>
    <w:rsid w:val="004279DF"/>
    <w:rsid w:val="00435150"/>
    <w:rsid w:val="00435B12"/>
    <w:rsid w:val="00444D29"/>
    <w:rsid w:val="00446862"/>
    <w:rsid w:val="004708FF"/>
    <w:rsid w:val="00476430"/>
    <w:rsid w:val="00480D37"/>
    <w:rsid w:val="0049742B"/>
    <w:rsid w:val="004A61B7"/>
    <w:rsid w:val="004C0C23"/>
    <w:rsid w:val="004D126F"/>
    <w:rsid w:val="004E0257"/>
    <w:rsid w:val="004F1303"/>
    <w:rsid w:val="004F38FC"/>
    <w:rsid w:val="005128A7"/>
    <w:rsid w:val="00513E9D"/>
    <w:rsid w:val="00523952"/>
    <w:rsid w:val="005328F8"/>
    <w:rsid w:val="00533A88"/>
    <w:rsid w:val="00542487"/>
    <w:rsid w:val="00553CDE"/>
    <w:rsid w:val="00562910"/>
    <w:rsid w:val="00571C22"/>
    <w:rsid w:val="00577264"/>
    <w:rsid w:val="0059779E"/>
    <w:rsid w:val="005A31BA"/>
    <w:rsid w:val="005C07ED"/>
    <w:rsid w:val="005D1310"/>
    <w:rsid w:val="005D1D8E"/>
    <w:rsid w:val="005D793D"/>
    <w:rsid w:val="005E5D12"/>
    <w:rsid w:val="005E6856"/>
    <w:rsid w:val="005F5947"/>
    <w:rsid w:val="005F785D"/>
    <w:rsid w:val="00605F93"/>
    <w:rsid w:val="0060698F"/>
    <w:rsid w:val="00612B07"/>
    <w:rsid w:val="00614B0A"/>
    <w:rsid w:val="00621BFB"/>
    <w:rsid w:val="00636097"/>
    <w:rsid w:val="00650EA2"/>
    <w:rsid w:val="00660578"/>
    <w:rsid w:val="00661003"/>
    <w:rsid w:val="006611E9"/>
    <w:rsid w:val="00663CBC"/>
    <w:rsid w:val="006677FD"/>
    <w:rsid w:val="00674277"/>
    <w:rsid w:val="00685CF7"/>
    <w:rsid w:val="00690EBD"/>
    <w:rsid w:val="00695C35"/>
    <w:rsid w:val="006A4565"/>
    <w:rsid w:val="006A622A"/>
    <w:rsid w:val="006B50DE"/>
    <w:rsid w:val="006B59A4"/>
    <w:rsid w:val="006C3502"/>
    <w:rsid w:val="006C5C3D"/>
    <w:rsid w:val="006D7707"/>
    <w:rsid w:val="006D775F"/>
    <w:rsid w:val="006D7EA3"/>
    <w:rsid w:val="006F33AB"/>
    <w:rsid w:val="0070174D"/>
    <w:rsid w:val="00714DDC"/>
    <w:rsid w:val="00721A3C"/>
    <w:rsid w:val="007350B1"/>
    <w:rsid w:val="00760A98"/>
    <w:rsid w:val="00777579"/>
    <w:rsid w:val="00784EFF"/>
    <w:rsid w:val="0079391F"/>
    <w:rsid w:val="0079411E"/>
    <w:rsid w:val="00794665"/>
    <w:rsid w:val="00794B51"/>
    <w:rsid w:val="007967C0"/>
    <w:rsid w:val="007A5809"/>
    <w:rsid w:val="007A7490"/>
    <w:rsid w:val="007B6399"/>
    <w:rsid w:val="007C203A"/>
    <w:rsid w:val="007C742E"/>
    <w:rsid w:val="007D603C"/>
    <w:rsid w:val="007E3519"/>
    <w:rsid w:val="007E5B3F"/>
    <w:rsid w:val="007F2F32"/>
    <w:rsid w:val="007F62BC"/>
    <w:rsid w:val="007F6514"/>
    <w:rsid w:val="0080228F"/>
    <w:rsid w:val="00831C12"/>
    <w:rsid w:val="00833774"/>
    <w:rsid w:val="00836FC6"/>
    <w:rsid w:val="00841D9E"/>
    <w:rsid w:val="00867D64"/>
    <w:rsid w:val="00870323"/>
    <w:rsid w:val="00870C37"/>
    <w:rsid w:val="00870E9A"/>
    <w:rsid w:val="0088229A"/>
    <w:rsid w:val="008A40FB"/>
    <w:rsid w:val="008B0F42"/>
    <w:rsid w:val="008B7C5C"/>
    <w:rsid w:val="008C40E1"/>
    <w:rsid w:val="008E080A"/>
    <w:rsid w:val="008F3CD5"/>
    <w:rsid w:val="009042D7"/>
    <w:rsid w:val="00907006"/>
    <w:rsid w:val="00926FD9"/>
    <w:rsid w:val="00932167"/>
    <w:rsid w:val="0093445D"/>
    <w:rsid w:val="00937A6E"/>
    <w:rsid w:val="009436A2"/>
    <w:rsid w:val="009638E2"/>
    <w:rsid w:val="00964053"/>
    <w:rsid w:val="009760C4"/>
    <w:rsid w:val="00985ED5"/>
    <w:rsid w:val="0099364E"/>
    <w:rsid w:val="009948EA"/>
    <w:rsid w:val="009A0DC7"/>
    <w:rsid w:val="009B51BB"/>
    <w:rsid w:val="009C7C31"/>
    <w:rsid w:val="009D1370"/>
    <w:rsid w:val="009D24B3"/>
    <w:rsid w:val="009D5090"/>
    <w:rsid w:val="009E147A"/>
    <w:rsid w:val="009E3CD3"/>
    <w:rsid w:val="009E400E"/>
    <w:rsid w:val="009E455D"/>
    <w:rsid w:val="009E7C59"/>
    <w:rsid w:val="009F1AA3"/>
    <w:rsid w:val="00A15D55"/>
    <w:rsid w:val="00A15D66"/>
    <w:rsid w:val="00A2288D"/>
    <w:rsid w:val="00A26D05"/>
    <w:rsid w:val="00A27C8C"/>
    <w:rsid w:val="00A43116"/>
    <w:rsid w:val="00A4382E"/>
    <w:rsid w:val="00A4402D"/>
    <w:rsid w:val="00A579DD"/>
    <w:rsid w:val="00A67961"/>
    <w:rsid w:val="00A87944"/>
    <w:rsid w:val="00AA2D55"/>
    <w:rsid w:val="00AC6A55"/>
    <w:rsid w:val="00AE6F3E"/>
    <w:rsid w:val="00AF71A7"/>
    <w:rsid w:val="00B104AD"/>
    <w:rsid w:val="00B22FFF"/>
    <w:rsid w:val="00B31609"/>
    <w:rsid w:val="00B31A52"/>
    <w:rsid w:val="00B32599"/>
    <w:rsid w:val="00B33A2A"/>
    <w:rsid w:val="00B548C9"/>
    <w:rsid w:val="00B56EA3"/>
    <w:rsid w:val="00B62A88"/>
    <w:rsid w:val="00B6607D"/>
    <w:rsid w:val="00B6669B"/>
    <w:rsid w:val="00B74008"/>
    <w:rsid w:val="00B80CD5"/>
    <w:rsid w:val="00B82258"/>
    <w:rsid w:val="00B87DCB"/>
    <w:rsid w:val="00B91A68"/>
    <w:rsid w:val="00B93381"/>
    <w:rsid w:val="00BA1C33"/>
    <w:rsid w:val="00BA307A"/>
    <w:rsid w:val="00BA6639"/>
    <w:rsid w:val="00BB7016"/>
    <w:rsid w:val="00BB7B50"/>
    <w:rsid w:val="00BD4CE9"/>
    <w:rsid w:val="00BD521C"/>
    <w:rsid w:val="00BD5DA9"/>
    <w:rsid w:val="00BF0976"/>
    <w:rsid w:val="00BF465A"/>
    <w:rsid w:val="00C113AF"/>
    <w:rsid w:val="00C11458"/>
    <w:rsid w:val="00C52FF3"/>
    <w:rsid w:val="00C54E08"/>
    <w:rsid w:val="00C716F9"/>
    <w:rsid w:val="00C72CB4"/>
    <w:rsid w:val="00C97D5A"/>
    <w:rsid w:val="00CC2F01"/>
    <w:rsid w:val="00CC4441"/>
    <w:rsid w:val="00CC54BA"/>
    <w:rsid w:val="00CE3767"/>
    <w:rsid w:val="00CE4359"/>
    <w:rsid w:val="00CF4975"/>
    <w:rsid w:val="00CF538E"/>
    <w:rsid w:val="00CF671C"/>
    <w:rsid w:val="00D03EE9"/>
    <w:rsid w:val="00D1105B"/>
    <w:rsid w:val="00D1717B"/>
    <w:rsid w:val="00D2134B"/>
    <w:rsid w:val="00D256B7"/>
    <w:rsid w:val="00D257D8"/>
    <w:rsid w:val="00D33EF4"/>
    <w:rsid w:val="00D33FE9"/>
    <w:rsid w:val="00D423BF"/>
    <w:rsid w:val="00D4352B"/>
    <w:rsid w:val="00D47408"/>
    <w:rsid w:val="00D51AB5"/>
    <w:rsid w:val="00D573CE"/>
    <w:rsid w:val="00D60D38"/>
    <w:rsid w:val="00D67581"/>
    <w:rsid w:val="00D95275"/>
    <w:rsid w:val="00DA4C89"/>
    <w:rsid w:val="00DC1144"/>
    <w:rsid w:val="00DC4735"/>
    <w:rsid w:val="00DC4BA2"/>
    <w:rsid w:val="00DC7563"/>
    <w:rsid w:val="00DD080F"/>
    <w:rsid w:val="00DD1E42"/>
    <w:rsid w:val="00DD517C"/>
    <w:rsid w:val="00DD571F"/>
    <w:rsid w:val="00DD6C4C"/>
    <w:rsid w:val="00DE3037"/>
    <w:rsid w:val="00DE6893"/>
    <w:rsid w:val="00DF4F19"/>
    <w:rsid w:val="00E01C78"/>
    <w:rsid w:val="00E1057B"/>
    <w:rsid w:val="00E16687"/>
    <w:rsid w:val="00E22434"/>
    <w:rsid w:val="00E22EB2"/>
    <w:rsid w:val="00E35049"/>
    <w:rsid w:val="00E36258"/>
    <w:rsid w:val="00E4123E"/>
    <w:rsid w:val="00E4157C"/>
    <w:rsid w:val="00E454FF"/>
    <w:rsid w:val="00E45819"/>
    <w:rsid w:val="00E54A17"/>
    <w:rsid w:val="00E629AC"/>
    <w:rsid w:val="00E7225E"/>
    <w:rsid w:val="00E73B75"/>
    <w:rsid w:val="00E76800"/>
    <w:rsid w:val="00E85942"/>
    <w:rsid w:val="00E868C8"/>
    <w:rsid w:val="00EA10D7"/>
    <w:rsid w:val="00EA350A"/>
    <w:rsid w:val="00EA368B"/>
    <w:rsid w:val="00EC3946"/>
    <w:rsid w:val="00ED2D68"/>
    <w:rsid w:val="00ED5038"/>
    <w:rsid w:val="00ED7B60"/>
    <w:rsid w:val="00F265EC"/>
    <w:rsid w:val="00F31C0C"/>
    <w:rsid w:val="00F34357"/>
    <w:rsid w:val="00F35FEF"/>
    <w:rsid w:val="00F41795"/>
    <w:rsid w:val="00F4325C"/>
    <w:rsid w:val="00F472AD"/>
    <w:rsid w:val="00F47879"/>
    <w:rsid w:val="00F86F17"/>
    <w:rsid w:val="00F91C09"/>
    <w:rsid w:val="00F943EA"/>
    <w:rsid w:val="00F94DDD"/>
    <w:rsid w:val="00F9799B"/>
    <w:rsid w:val="00FA6D74"/>
    <w:rsid w:val="00FA7C4E"/>
    <w:rsid w:val="00FA7FDE"/>
    <w:rsid w:val="00FB56F6"/>
    <w:rsid w:val="00FC0382"/>
    <w:rsid w:val="00FD5D9B"/>
    <w:rsid w:val="00FD682F"/>
    <w:rsid w:val="00FE1214"/>
    <w:rsid w:val="00FE3B6F"/>
    <w:rsid w:val="00FF6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6C37A"/>
  <w15:chartTrackingRefBased/>
  <w15:docId w15:val="{5F49276F-D7AB-4A8A-81CA-366866980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C3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430"/>
    <w:pPr>
      <w:ind w:left="720"/>
      <w:contextualSpacing/>
    </w:pPr>
  </w:style>
  <w:style w:type="paragraph" w:styleId="Header">
    <w:name w:val="header"/>
    <w:basedOn w:val="Normal"/>
    <w:link w:val="HeaderChar"/>
    <w:uiPriority w:val="99"/>
    <w:unhideWhenUsed/>
    <w:rsid w:val="00A43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82E"/>
  </w:style>
  <w:style w:type="paragraph" w:styleId="Footer">
    <w:name w:val="footer"/>
    <w:basedOn w:val="Normal"/>
    <w:link w:val="FooterChar"/>
    <w:uiPriority w:val="99"/>
    <w:unhideWhenUsed/>
    <w:rsid w:val="00A43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82E"/>
  </w:style>
  <w:style w:type="paragraph" w:styleId="NoSpacing">
    <w:name w:val="No Spacing"/>
    <w:uiPriority w:val="1"/>
    <w:qFormat/>
    <w:rsid w:val="007350B1"/>
    <w:pPr>
      <w:spacing w:after="0" w:line="240" w:lineRule="auto"/>
    </w:pPr>
  </w:style>
  <w:style w:type="paragraph" w:styleId="Bibliography">
    <w:name w:val="Bibliography"/>
    <w:basedOn w:val="Normal"/>
    <w:next w:val="Normal"/>
    <w:uiPriority w:val="37"/>
    <w:unhideWhenUsed/>
    <w:rsid w:val="00ED50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3451">
      <w:bodyDiv w:val="1"/>
      <w:marLeft w:val="0"/>
      <w:marRight w:val="0"/>
      <w:marTop w:val="0"/>
      <w:marBottom w:val="0"/>
      <w:divBdr>
        <w:top w:val="none" w:sz="0" w:space="0" w:color="auto"/>
        <w:left w:val="none" w:sz="0" w:space="0" w:color="auto"/>
        <w:bottom w:val="none" w:sz="0" w:space="0" w:color="auto"/>
        <w:right w:val="none" w:sz="0" w:space="0" w:color="auto"/>
      </w:divBdr>
    </w:div>
    <w:div w:id="280576634">
      <w:bodyDiv w:val="1"/>
      <w:marLeft w:val="0"/>
      <w:marRight w:val="0"/>
      <w:marTop w:val="0"/>
      <w:marBottom w:val="0"/>
      <w:divBdr>
        <w:top w:val="none" w:sz="0" w:space="0" w:color="auto"/>
        <w:left w:val="none" w:sz="0" w:space="0" w:color="auto"/>
        <w:bottom w:val="none" w:sz="0" w:space="0" w:color="auto"/>
        <w:right w:val="none" w:sz="0" w:space="0" w:color="auto"/>
      </w:divBdr>
    </w:div>
    <w:div w:id="694815001">
      <w:bodyDiv w:val="1"/>
      <w:marLeft w:val="0"/>
      <w:marRight w:val="0"/>
      <w:marTop w:val="0"/>
      <w:marBottom w:val="0"/>
      <w:divBdr>
        <w:top w:val="none" w:sz="0" w:space="0" w:color="auto"/>
        <w:left w:val="none" w:sz="0" w:space="0" w:color="auto"/>
        <w:bottom w:val="none" w:sz="0" w:space="0" w:color="auto"/>
        <w:right w:val="none" w:sz="0" w:space="0" w:color="auto"/>
      </w:divBdr>
    </w:div>
    <w:div w:id="716199025">
      <w:bodyDiv w:val="1"/>
      <w:marLeft w:val="0"/>
      <w:marRight w:val="0"/>
      <w:marTop w:val="0"/>
      <w:marBottom w:val="0"/>
      <w:divBdr>
        <w:top w:val="none" w:sz="0" w:space="0" w:color="auto"/>
        <w:left w:val="none" w:sz="0" w:space="0" w:color="auto"/>
        <w:bottom w:val="none" w:sz="0" w:space="0" w:color="auto"/>
        <w:right w:val="none" w:sz="0" w:space="0" w:color="auto"/>
      </w:divBdr>
    </w:div>
    <w:div w:id="845747768">
      <w:bodyDiv w:val="1"/>
      <w:marLeft w:val="0"/>
      <w:marRight w:val="0"/>
      <w:marTop w:val="0"/>
      <w:marBottom w:val="0"/>
      <w:divBdr>
        <w:top w:val="none" w:sz="0" w:space="0" w:color="auto"/>
        <w:left w:val="none" w:sz="0" w:space="0" w:color="auto"/>
        <w:bottom w:val="none" w:sz="0" w:space="0" w:color="auto"/>
        <w:right w:val="none" w:sz="0" w:space="0" w:color="auto"/>
      </w:divBdr>
    </w:div>
    <w:div w:id="995065448">
      <w:bodyDiv w:val="1"/>
      <w:marLeft w:val="0"/>
      <w:marRight w:val="0"/>
      <w:marTop w:val="0"/>
      <w:marBottom w:val="0"/>
      <w:divBdr>
        <w:top w:val="none" w:sz="0" w:space="0" w:color="auto"/>
        <w:left w:val="none" w:sz="0" w:space="0" w:color="auto"/>
        <w:bottom w:val="none" w:sz="0" w:space="0" w:color="auto"/>
        <w:right w:val="none" w:sz="0" w:space="0" w:color="auto"/>
      </w:divBdr>
    </w:div>
    <w:div w:id="1011370183">
      <w:bodyDiv w:val="1"/>
      <w:marLeft w:val="0"/>
      <w:marRight w:val="0"/>
      <w:marTop w:val="0"/>
      <w:marBottom w:val="0"/>
      <w:divBdr>
        <w:top w:val="none" w:sz="0" w:space="0" w:color="auto"/>
        <w:left w:val="none" w:sz="0" w:space="0" w:color="auto"/>
        <w:bottom w:val="none" w:sz="0" w:space="0" w:color="auto"/>
        <w:right w:val="none" w:sz="0" w:space="0" w:color="auto"/>
      </w:divBdr>
    </w:div>
    <w:div w:id="1099371892">
      <w:bodyDiv w:val="1"/>
      <w:marLeft w:val="0"/>
      <w:marRight w:val="0"/>
      <w:marTop w:val="0"/>
      <w:marBottom w:val="0"/>
      <w:divBdr>
        <w:top w:val="none" w:sz="0" w:space="0" w:color="auto"/>
        <w:left w:val="none" w:sz="0" w:space="0" w:color="auto"/>
        <w:bottom w:val="none" w:sz="0" w:space="0" w:color="auto"/>
        <w:right w:val="none" w:sz="0" w:space="0" w:color="auto"/>
      </w:divBdr>
    </w:div>
    <w:div w:id="1801923894">
      <w:bodyDiv w:val="1"/>
      <w:marLeft w:val="0"/>
      <w:marRight w:val="0"/>
      <w:marTop w:val="0"/>
      <w:marBottom w:val="0"/>
      <w:divBdr>
        <w:top w:val="none" w:sz="0" w:space="0" w:color="auto"/>
        <w:left w:val="none" w:sz="0" w:space="0" w:color="auto"/>
        <w:bottom w:val="none" w:sz="0" w:space="0" w:color="auto"/>
        <w:right w:val="none" w:sz="0" w:space="0" w:color="auto"/>
      </w:divBdr>
      <w:divsChild>
        <w:div w:id="1553273606">
          <w:marLeft w:val="0"/>
          <w:marRight w:val="0"/>
          <w:marTop w:val="0"/>
          <w:marBottom w:val="0"/>
          <w:divBdr>
            <w:top w:val="none" w:sz="0" w:space="0" w:color="auto"/>
            <w:left w:val="none" w:sz="0" w:space="0" w:color="auto"/>
            <w:bottom w:val="none" w:sz="0" w:space="0" w:color="auto"/>
            <w:right w:val="none" w:sz="0" w:space="0" w:color="auto"/>
          </w:divBdr>
          <w:divsChild>
            <w:div w:id="1745301999">
              <w:marLeft w:val="0"/>
              <w:marRight w:val="0"/>
              <w:marTop w:val="0"/>
              <w:marBottom w:val="0"/>
              <w:divBdr>
                <w:top w:val="none" w:sz="0" w:space="0" w:color="auto"/>
                <w:left w:val="none" w:sz="0" w:space="0" w:color="auto"/>
                <w:bottom w:val="none" w:sz="0" w:space="0" w:color="auto"/>
                <w:right w:val="none" w:sz="0" w:space="0" w:color="auto"/>
              </w:divBdr>
            </w:div>
            <w:div w:id="1112941267">
              <w:marLeft w:val="0"/>
              <w:marRight w:val="0"/>
              <w:marTop w:val="0"/>
              <w:marBottom w:val="0"/>
              <w:divBdr>
                <w:top w:val="none" w:sz="0" w:space="0" w:color="auto"/>
                <w:left w:val="none" w:sz="0" w:space="0" w:color="auto"/>
                <w:bottom w:val="none" w:sz="0" w:space="0" w:color="auto"/>
                <w:right w:val="none" w:sz="0" w:space="0" w:color="auto"/>
              </w:divBdr>
            </w:div>
            <w:div w:id="2132892725">
              <w:marLeft w:val="0"/>
              <w:marRight w:val="0"/>
              <w:marTop w:val="0"/>
              <w:marBottom w:val="0"/>
              <w:divBdr>
                <w:top w:val="none" w:sz="0" w:space="0" w:color="auto"/>
                <w:left w:val="none" w:sz="0" w:space="0" w:color="auto"/>
                <w:bottom w:val="none" w:sz="0" w:space="0" w:color="auto"/>
                <w:right w:val="none" w:sz="0" w:space="0" w:color="auto"/>
              </w:divBdr>
            </w:div>
            <w:div w:id="75590896">
              <w:marLeft w:val="0"/>
              <w:marRight w:val="0"/>
              <w:marTop w:val="0"/>
              <w:marBottom w:val="0"/>
              <w:divBdr>
                <w:top w:val="none" w:sz="0" w:space="0" w:color="auto"/>
                <w:left w:val="none" w:sz="0" w:space="0" w:color="auto"/>
                <w:bottom w:val="none" w:sz="0" w:space="0" w:color="auto"/>
                <w:right w:val="none" w:sz="0" w:space="0" w:color="auto"/>
              </w:divBdr>
            </w:div>
            <w:div w:id="1585140858">
              <w:marLeft w:val="0"/>
              <w:marRight w:val="0"/>
              <w:marTop w:val="0"/>
              <w:marBottom w:val="0"/>
              <w:divBdr>
                <w:top w:val="none" w:sz="0" w:space="0" w:color="auto"/>
                <w:left w:val="none" w:sz="0" w:space="0" w:color="auto"/>
                <w:bottom w:val="none" w:sz="0" w:space="0" w:color="auto"/>
                <w:right w:val="none" w:sz="0" w:space="0" w:color="auto"/>
              </w:divBdr>
            </w:div>
            <w:div w:id="2069842363">
              <w:marLeft w:val="0"/>
              <w:marRight w:val="0"/>
              <w:marTop w:val="0"/>
              <w:marBottom w:val="0"/>
              <w:divBdr>
                <w:top w:val="none" w:sz="0" w:space="0" w:color="auto"/>
                <w:left w:val="none" w:sz="0" w:space="0" w:color="auto"/>
                <w:bottom w:val="none" w:sz="0" w:space="0" w:color="auto"/>
                <w:right w:val="none" w:sz="0" w:space="0" w:color="auto"/>
              </w:divBdr>
            </w:div>
            <w:div w:id="553544669">
              <w:marLeft w:val="0"/>
              <w:marRight w:val="0"/>
              <w:marTop w:val="0"/>
              <w:marBottom w:val="0"/>
              <w:divBdr>
                <w:top w:val="none" w:sz="0" w:space="0" w:color="auto"/>
                <w:left w:val="none" w:sz="0" w:space="0" w:color="auto"/>
                <w:bottom w:val="none" w:sz="0" w:space="0" w:color="auto"/>
                <w:right w:val="none" w:sz="0" w:space="0" w:color="auto"/>
              </w:divBdr>
            </w:div>
            <w:div w:id="389576461">
              <w:marLeft w:val="0"/>
              <w:marRight w:val="0"/>
              <w:marTop w:val="0"/>
              <w:marBottom w:val="0"/>
              <w:divBdr>
                <w:top w:val="none" w:sz="0" w:space="0" w:color="auto"/>
                <w:left w:val="none" w:sz="0" w:space="0" w:color="auto"/>
                <w:bottom w:val="none" w:sz="0" w:space="0" w:color="auto"/>
                <w:right w:val="none" w:sz="0" w:space="0" w:color="auto"/>
              </w:divBdr>
            </w:div>
            <w:div w:id="1676810409">
              <w:marLeft w:val="0"/>
              <w:marRight w:val="0"/>
              <w:marTop w:val="0"/>
              <w:marBottom w:val="0"/>
              <w:divBdr>
                <w:top w:val="none" w:sz="0" w:space="0" w:color="auto"/>
                <w:left w:val="none" w:sz="0" w:space="0" w:color="auto"/>
                <w:bottom w:val="none" w:sz="0" w:space="0" w:color="auto"/>
                <w:right w:val="none" w:sz="0" w:space="0" w:color="auto"/>
              </w:divBdr>
            </w:div>
            <w:div w:id="299924410">
              <w:marLeft w:val="0"/>
              <w:marRight w:val="0"/>
              <w:marTop w:val="0"/>
              <w:marBottom w:val="0"/>
              <w:divBdr>
                <w:top w:val="none" w:sz="0" w:space="0" w:color="auto"/>
                <w:left w:val="none" w:sz="0" w:space="0" w:color="auto"/>
                <w:bottom w:val="none" w:sz="0" w:space="0" w:color="auto"/>
                <w:right w:val="none" w:sz="0" w:space="0" w:color="auto"/>
              </w:divBdr>
            </w:div>
            <w:div w:id="1204055350">
              <w:marLeft w:val="0"/>
              <w:marRight w:val="0"/>
              <w:marTop w:val="0"/>
              <w:marBottom w:val="0"/>
              <w:divBdr>
                <w:top w:val="none" w:sz="0" w:space="0" w:color="auto"/>
                <w:left w:val="none" w:sz="0" w:space="0" w:color="auto"/>
                <w:bottom w:val="none" w:sz="0" w:space="0" w:color="auto"/>
                <w:right w:val="none" w:sz="0" w:space="0" w:color="auto"/>
              </w:divBdr>
            </w:div>
            <w:div w:id="1709799655">
              <w:marLeft w:val="0"/>
              <w:marRight w:val="0"/>
              <w:marTop w:val="0"/>
              <w:marBottom w:val="0"/>
              <w:divBdr>
                <w:top w:val="none" w:sz="0" w:space="0" w:color="auto"/>
                <w:left w:val="none" w:sz="0" w:space="0" w:color="auto"/>
                <w:bottom w:val="none" w:sz="0" w:space="0" w:color="auto"/>
                <w:right w:val="none" w:sz="0" w:space="0" w:color="auto"/>
              </w:divBdr>
            </w:div>
            <w:div w:id="1695106201">
              <w:marLeft w:val="0"/>
              <w:marRight w:val="0"/>
              <w:marTop w:val="0"/>
              <w:marBottom w:val="0"/>
              <w:divBdr>
                <w:top w:val="none" w:sz="0" w:space="0" w:color="auto"/>
                <w:left w:val="none" w:sz="0" w:space="0" w:color="auto"/>
                <w:bottom w:val="none" w:sz="0" w:space="0" w:color="auto"/>
                <w:right w:val="none" w:sz="0" w:space="0" w:color="auto"/>
              </w:divBdr>
            </w:div>
            <w:div w:id="1270315991">
              <w:marLeft w:val="0"/>
              <w:marRight w:val="0"/>
              <w:marTop w:val="0"/>
              <w:marBottom w:val="0"/>
              <w:divBdr>
                <w:top w:val="none" w:sz="0" w:space="0" w:color="auto"/>
                <w:left w:val="none" w:sz="0" w:space="0" w:color="auto"/>
                <w:bottom w:val="none" w:sz="0" w:space="0" w:color="auto"/>
                <w:right w:val="none" w:sz="0" w:space="0" w:color="auto"/>
              </w:divBdr>
            </w:div>
            <w:div w:id="210924628">
              <w:marLeft w:val="0"/>
              <w:marRight w:val="0"/>
              <w:marTop w:val="0"/>
              <w:marBottom w:val="0"/>
              <w:divBdr>
                <w:top w:val="none" w:sz="0" w:space="0" w:color="auto"/>
                <w:left w:val="none" w:sz="0" w:space="0" w:color="auto"/>
                <w:bottom w:val="none" w:sz="0" w:space="0" w:color="auto"/>
                <w:right w:val="none" w:sz="0" w:space="0" w:color="auto"/>
              </w:divBdr>
            </w:div>
            <w:div w:id="1894923135">
              <w:marLeft w:val="0"/>
              <w:marRight w:val="0"/>
              <w:marTop w:val="0"/>
              <w:marBottom w:val="0"/>
              <w:divBdr>
                <w:top w:val="none" w:sz="0" w:space="0" w:color="auto"/>
                <w:left w:val="none" w:sz="0" w:space="0" w:color="auto"/>
                <w:bottom w:val="none" w:sz="0" w:space="0" w:color="auto"/>
                <w:right w:val="none" w:sz="0" w:space="0" w:color="auto"/>
              </w:divBdr>
            </w:div>
            <w:div w:id="133834122">
              <w:marLeft w:val="0"/>
              <w:marRight w:val="0"/>
              <w:marTop w:val="0"/>
              <w:marBottom w:val="0"/>
              <w:divBdr>
                <w:top w:val="none" w:sz="0" w:space="0" w:color="auto"/>
                <w:left w:val="none" w:sz="0" w:space="0" w:color="auto"/>
                <w:bottom w:val="none" w:sz="0" w:space="0" w:color="auto"/>
                <w:right w:val="none" w:sz="0" w:space="0" w:color="auto"/>
              </w:divBdr>
            </w:div>
            <w:div w:id="959804185">
              <w:marLeft w:val="0"/>
              <w:marRight w:val="0"/>
              <w:marTop w:val="0"/>
              <w:marBottom w:val="0"/>
              <w:divBdr>
                <w:top w:val="none" w:sz="0" w:space="0" w:color="auto"/>
                <w:left w:val="none" w:sz="0" w:space="0" w:color="auto"/>
                <w:bottom w:val="none" w:sz="0" w:space="0" w:color="auto"/>
                <w:right w:val="none" w:sz="0" w:space="0" w:color="auto"/>
              </w:divBdr>
            </w:div>
            <w:div w:id="955790899">
              <w:marLeft w:val="0"/>
              <w:marRight w:val="0"/>
              <w:marTop w:val="0"/>
              <w:marBottom w:val="0"/>
              <w:divBdr>
                <w:top w:val="none" w:sz="0" w:space="0" w:color="auto"/>
                <w:left w:val="none" w:sz="0" w:space="0" w:color="auto"/>
                <w:bottom w:val="none" w:sz="0" w:space="0" w:color="auto"/>
                <w:right w:val="none" w:sz="0" w:space="0" w:color="auto"/>
              </w:divBdr>
            </w:div>
            <w:div w:id="1545826723">
              <w:marLeft w:val="0"/>
              <w:marRight w:val="0"/>
              <w:marTop w:val="0"/>
              <w:marBottom w:val="0"/>
              <w:divBdr>
                <w:top w:val="none" w:sz="0" w:space="0" w:color="auto"/>
                <w:left w:val="none" w:sz="0" w:space="0" w:color="auto"/>
                <w:bottom w:val="none" w:sz="0" w:space="0" w:color="auto"/>
                <w:right w:val="none" w:sz="0" w:space="0" w:color="auto"/>
              </w:divBdr>
            </w:div>
            <w:div w:id="457377090">
              <w:marLeft w:val="0"/>
              <w:marRight w:val="0"/>
              <w:marTop w:val="0"/>
              <w:marBottom w:val="0"/>
              <w:divBdr>
                <w:top w:val="none" w:sz="0" w:space="0" w:color="auto"/>
                <w:left w:val="none" w:sz="0" w:space="0" w:color="auto"/>
                <w:bottom w:val="none" w:sz="0" w:space="0" w:color="auto"/>
                <w:right w:val="none" w:sz="0" w:space="0" w:color="auto"/>
              </w:divBdr>
            </w:div>
            <w:div w:id="1230733094">
              <w:marLeft w:val="0"/>
              <w:marRight w:val="0"/>
              <w:marTop w:val="0"/>
              <w:marBottom w:val="0"/>
              <w:divBdr>
                <w:top w:val="none" w:sz="0" w:space="0" w:color="auto"/>
                <w:left w:val="none" w:sz="0" w:space="0" w:color="auto"/>
                <w:bottom w:val="none" w:sz="0" w:space="0" w:color="auto"/>
                <w:right w:val="none" w:sz="0" w:space="0" w:color="auto"/>
              </w:divBdr>
            </w:div>
            <w:div w:id="1900166155">
              <w:marLeft w:val="0"/>
              <w:marRight w:val="0"/>
              <w:marTop w:val="0"/>
              <w:marBottom w:val="0"/>
              <w:divBdr>
                <w:top w:val="none" w:sz="0" w:space="0" w:color="auto"/>
                <w:left w:val="none" w:sz="0" w:space="0" w:color="auto"/>
                <w:bottom w:val="none" w:sz="0" w:space="0" w:color="auto"/>
                <w:right w:val="none" w:sz="0" w:space="0" w:color="auto"/>
              </w:divBdr>
            </w:div>
            <w:div w:id="22825298">
              <w:marLeft w:val="0"/>
              <w:marRight w:val="0"/>
              <w:marTop w:val="0"/>
              <w:marBottom w:val="0"/>
              <w:divBdr>
                <w:top w:val="none" w:sz="0" w:space="0" w:color="auto"/>
                <w:left w:val="none" w:sz="0" w:space="0" w:color="auto"/>
                <w:bottom w:val="none" w:sz="0" w:space="0" w:color="auto"/>
                <w:right w:val="none" w:sz="0" w:space="0" w:color="auto"/>
              </w:divBdr>
            </w:div>
            <w:div w:id="1735619710">
              <w:marLeft w:val="0"/>
              <w:marRight w:val="0"/>
              <w:marTop w:val="0"/>
              <w:marBottom w:val="0"/>
              <w:divBdr>
                <w:top w:val="none" w:sz="0" w:space="0" w:color="auto"/>
                <w:left w:val="none" w:sz="0" w:space="0" w:color="auto"/>
                <w:bottom w:val="none" w:sz="0" w:space="0" w:color="auto"/>
                <w:right w:val="none" w:sz="0" w:space="0" w:color="auto"/>
              </w:divBdr>
            </w:div>
            <w:div w:id="510409790">
              <w:marLeft w:val="0"/>
              <w:marRight w:val="0"/>
              <w:marTop w:val="0"/>
              <w:marBottom w:val="0"/>
              <w:divBdr>
                <w:top w:val="none" w:sz="0" w:space="0" w:color="auto"/>
                <w:left w:val="none" w:sz="0" w:space="0" w:color="auto"/>
                <w:bottom w:val="none" w:sz="0" w:space="0" w:color="auto"/>
                <w:right w:val="none" w:sz="0" w:space="0" w:color="auto"/>
              </w:divBdr>
            </w:div>
            <w:div w:id="791171333">
              <w:marLeft w:val="0"/>
              <w:marRight w:val="0"/>
              <w:marTop w:val="0"/>
              <w:marBottom w:val="0"/>
              <w:divBdr>
                <w:top w:val="none" w:sz="0" w:space="0" w:color="auto"/>
                <w:left w:val="none" w:sz="0" w:space="0" w:color="auto"/>
                <w:bottom w:val="none" w:sz="0" w:space="0" w:color="auto"/>
                <w:right w:val="none" w:sz="0" w:space="0" w:color="auto"/>
              </w:divBdr>
            </w:div>
            <w:div w:id="1520773839">
              <w:marLeft w:val="0"/>
              <w:marRight w:val="0"/>
              <w:marTop w:val="0"/>
              <w:marBottom w:val="0"/>
              <w:divBdr>
                <w:top w:val="none" w:sz="0" w:space="0" w:color="auto"/>
                <w:left w:val="none" w:sz="0" w:space="0" w:color="auto"/>
                <w:bottom w:val="none" w:sz="0" w:space="0" w:color="auto"/>
                <w:right w:val="none" w:sz="0" w:space="0" w:color="auto"/>
              </w:divBdr>
            </w:div>
            <w:div w:id="1659261025">
              <w:marLeft w:val="0"/>
              <w:marRight w:val="0"/>
              <w:marTop w:val="0"/>
              <w:marBottom w:val="0"/>
              <w:divBdr>
                <w:top w:val="none" w:sz="0" w:space="0" w:color="auto"/>
                <w:left w:val="none" w:sz="0" w:space="0" w:color="auto"/>
                <w:bottom w:val="none" w:sz="0" w:space="0" w:color="auto"/>
                <w:right w:val="none" w:sz="0" w:space="0" w:color="auto"/>
              </w:divBdr>
            </w:div>
            <w:div w:id="950085329">
              <w:marLeft w:val="0"/>
              <w:marRight w:val="0"/>
              <w:marTop w:val="0"/>
              <w:marBottom w:val="0"/>
              <w:divBdr>
                <w:top w:val="none" w:sz="0" w:space="0" w:color="auto"/>
                <w:left w:val="none" w:sz="0" w:space="0" w:color="auto"/>
                <w:bottom w:val="none" w:sz="0" w:space="0" w:color="auto"/>
                <w:right w:val="none" w:sz="0" w:space="0" w:color="auto"/>
              </w:divBdr>
            </w:div>
            <w:div w:id="693269712">
              <w:marLeft w:val="0"/>
              <w:marRight w:val="0"/>
              <w:marTop w:val="0"/>
              <w:marBottom w:val="0"/>
              <w:divBdr>
                <w:top w:val="none" w:sz="0" w:space="0" w:color="auto"/>
                <w:left w:val="none" w:sz="0" w:space="0" w:color="auto"/>
                <w:bottom w:val="none" w:sz="0" w:space="0" w:color="auto"/>
                <w:right w:val="none" w:sz="0" w:space="0" w:color="auto"/>
              </w:divBdr>
            </w:div>
            <w:div w:id="1983775603">
              <w:marLeft w:val="0"/>
              <w:marRight w:val="0"/>
              <w:marTop w:val="0"/>
              <w:marBottom w:val="0"/>
              <w:divBdr>
                <w:top w:val="none" w:sz="0" w:space="0" w:color="auto"/>
                <w:left w:val="none" w:sz="0" w:space="0" w:color="auto"/>
                <w:bottom w:val="none" w:sz="0" w:space="0" w:color="auto"/>
                <w:right w:val="none" w:sz="0" w:space="0" w:color="auto"/>
              </w:divBdr>
            </w:div>
            <w:div w:id="1408844905">
              <w:marLeft w:val="0"/>
              <w:marRight w:val="0"/>
              <w:marTop w:val="0"/>
              <w:marBottom w:val="0"/>
              <w:divBdr>
                <w:top w:val="none" w:sz="0" w:space="0" w:color="auto"/>
                <w:left w:val="none" w:sz="0" w:space="0" w:color="auto"/>
                <w:bottom w:val="none" w:sz="0" w:space="0" w:color="auto"/>
                <w:right w:val="none" w:sz="0" w:space="0" w:color="auto"/>
              </w:divBdr>
            </w:div>
            <w:div w:id="336273869">
              <w:marLeft w:val="0"/>
              <w:marRight w:val="0"/>
              <w:marTop w:val="0"/>
              <w:marBottom w:val="0"/>
              <w:divBdr>
                <w:top w:val="none" w:sz="0" w:space="0" w:color="auto"/>
                <w:left w:val="none" w:sz="0" w:space="0" w:color="auto"/>
                <w:bottom w:val="none" w:sz="0" w:space="0" w:color="auto"/>
                <w:right w:val="none" w:sz="0" w:space="0" w:color="auto"/>
              </w:divBdr>
            </w:div>
            <w:div w:id="1473059087">
              <w:marLeft w:val="0"/>
              <w:marRight w:val="0"/>
              <w:marTop w:val="0"/>
              <w:marBottom w:val="0"/>
              <w:divBdr>
                <w:top w:val="none" w:sz="0" w:space="0" w:color="auto"/>
                <w:left w:val="none" w:sz="0" w:space="0" w:color="auto"/>
                <w:bottom w:val="none" w:sz="0" w:space="0" w:color="auto"/>
                <w:right w:val="none" w:sz="0" w:space="0" w:color="auto"/>
              </w:divBdr>
            </w:div>
            <w:div w:id="1979918546">
              <w:marLeft w:val="0"/>
              <w:marRight w:val="0"/>
              <w:marTop w:val="0"/>
              <w:marBottom w:val="0"/>
              <w:divBdr>
                <w:top w:val="none" w:sz="0" w:space="0" w:color="auto"/>
                <w:left w:val="none" w:sz="0" w:space="0" w:color="auto"/>
                <w:bottom w:val="none" w:sz="0" w:space="0" w:color="auto"/>
                <w:right w:val="none" w:sz="0" w:space="0" w:color="auto"/>
              </w:divBdr>
            </w:div>
            <w:div w:id="71703649">
              <w:marLeft w:val="0"/>
              <w:marRight w:val="0"/>
              <w:marTop w:val="0"/>
              <w:marBottom w:val="0"/>
              <w:divBdr>
                <w:top w:val="none" w:sz="0" w:space="0" w:color="auto"/>
                <w:left w:val="none" w:sz="0" w:space="0" w:color="auto"/>
                <w:bottom w:val="none" w:sz="0" w:space="0" w:color="auto"/>
                <w:right w:val="none" w:sz="0" w:space="0" w:color="auto"/>
              </w:divBdr>
            </w:div>
            <w:div w:id="960842860">
              <w:marLeft w:val="0"/>
              <w:marRight w:val="0"/>
              <w:marTop w:val="0"/>
              <w:marBottom w:val="0"/>
              <w:divBdr>
                <w:top w:val="none" w:sz="0" w:space="0" w:color="auto"/>
                <w:left w:val="none" w:sz="0" w:space="0" w:color="auto"/>
                <w:bottom w:val="none" w:sz="0" w:space="0" w:color="auto"/>
                <w:right w:val="none" w:sz="0" w:space="0" w:color="auto"/>
              </w:divBdr>
            </w:div>
            <w:div w:id="2021618021">
              <w:marLeft w:val="0"/>
              <w:marRight w:val="0"/>
              <w:marTop w:val="0"/>
              <w:marBottom w:val="0"/>
              <w:divBdr>
                <w:top w:val="none" w:sz="0" w:space="0" w:color="auto"/>
                <w:left w:val="none" w:sz="0" w:space="0" w:color="auto"/>
                <w:bottom w:val="none" w:sz="0" w:space="0" w:color="auto"/>
                <w:right w:val="none" w:sz="0" w:space="0" w:color="auto"/>
              </w:divBdr>
            </w:div>
            <w:div w:id="1629629836">
              <w:marLeft w:val="0"/>
              <w:marRight w:val="0"/>
              <w:marTop w:val="0"/>
              <w:marBottom w:val="0"/>
              <w:divBdr>
                <w:top w:val="none" w:sz="0" w:space="0" w:color="auto"/>
                <w:left w:val="none" w:sz="0" w:space="0" w:color="auto"/>
                <w:bottom w:val="none" w:sz="0" w:space="0" w:color="auto"/>
                <w:right w:val="none" w:sz="0" w:space="0" w:color="auto"/>
              </w:divBdr>
            </w:div>
            <w:div w:id="1833064592">
              <w:marLeft w:val="0"/>
              <w:marRight w:val="0"/>
              <w:marTop w:val="0"/>
              <w:marBottom w:val="0"/>
              <w:divBdr>
                <w:top w:val="none" w:sz="0" w:space="0" w:color="auto"/>
                <w:left w:val="none" w:sz="0" w:space="0" w:color="auto"/>
                <w:bottom w:val="none" w:sz="0" w:space="0" w:color="auto"/>
                <w:right w:val="none" w:sz="0" w:space="0" w:color="auto"/>
              </w:divBdr>
            </w:div>
            <w:div w:id="937366117">
              <w:marLeft w:val="0"/>
              <w:marRight w:val="0"/>
              <w:marTop w:val="0"/>
              <w:marBottom w:val="0"/>
              <w:divBdr>
                <w:top w:val="none" w:sz="0" w:space="0" w:color="auto"/>
                <w:left w:val="none" w:sz="0" w:space="0" w:color="auto"/>
                <w:bottom w:val="none" w:sz="0" w:space="0" w:color="auto"/>
                <w:right w:val="none" w:sz="0" w:space="0" w:color="auto"/>
              </w:divBdr>
            </w:div>
            <w:div w:id="1220900521">
              <w:marLeft w:val="0"/>
              <w:marRight w:val="0"/>
              <w:marTop w:val="0"/>
              <w:marBottom w:val="0"/>
              <w:divBdr>
                <w:top w:val="none" w:sz="0" w:space="0" w:color="auto"/>
                <w:left w:val="none" w:sz="0" w:space="0" w:color="auto"/>
                <w:bottom w:val="none" w:sz="0" w:space="0" w:color="auto"/>
                <w:right w:val="none" w:sz="0" w:space="0" w:color="auto"/>
              </w:divBdr>
            </w:div>
            <w:div w:id="1671592693">
              <w:marLeft w:val="0"/>
              <w:marRight w:val="0"/>
              <w:marTop w:val="0"/>
              <w:marBottom w:val="0"/>
              <w:divBdr>
                <w:top w:val="none" w:sz="0" w:space="0" w:color="auto"/>
                <w:left w:val="none" w:sz="0" w:space="0" w:color="auto"/>
                <w:bottom w:val="none" w:sz="0" w:space="0" w:color="auto"/>
                <w:right w:val="none" w:sz="0" w:space="0" w:color="auto"/>
              </w:divBdr>
            </w:div>
            <w:div w:id="812603073">
              <w:marLeft w:val="0"/>
              <w:marRight w:val="0"/>
              <w:marTop w:val="0"/>
              <w:marBottom w:val="0"/>
              <w:divBdr>
                <w:top w:val="none" w:sz="0" w:space="0" w:color="auto"/>
                <w:left w:val="none" w:sz="0" w:space="0" w:color="auto"/>
                <w:bottom w:val="none" w:sz="0" w:space="0" w:color="auto"/>
                <w:right w:val="none" w:sz="0" w:space="0" w:color="auto"/>
              </w:divBdr>
            </w:div>
            <w:div w:id="1126241140">
              <w:marLeft w:val="0"/>
              <w:marRight w:val="0"/>
              <w:marTop w:val="0"/>
              <w:marBottom w:val="0"/>
              <w:divBdr>
                <w:top w:val="none" w:sz="0" w:space="0" w:color="auto"/>
                <w:left w:val="none" w:sz="0" w:space="0" w:color="auto"/>
                <w:bottom w:val="none" w:sz="0" w:space="0" w:color="auto"/>
                <w:right w:val="none" w:sz="0" w:space="0" w:color="auto"/>
              </w:divBdr>
            </w:div>
            <w:div w:id="1261453191">
              <w:marLeft w:val="0"/>
              <w:marRight w:val="0"/>
              <w:marTop w:val="0"/>
              <w:marBottom w:val="0"/>
              <w:divBdr>
                <w:top w:val="none" w:sz="0" w:space="0" w:color="auto"/>
                <w:left w:val="none" w:sz="0" w:space="0" w:color="auto"/>
                <w:bottom w:val="none" w:sz="0" w:space="0" w:color="auto"/>
                <w:right w:val="none" w:sz="0" w:space="0" w:color="auto"/>
              </w:divBdr>
            </w:div>
            <w:div w:id="792212200">
              <w:marLeft w:val="0"/>
              <w:marRight w:val="0"/>
              <w:marTop w:val="0"/>
              <w:marBottom w:val="0"/>
              <w:divBdr>
                <w:top w:val="none" w:sz="0" w:space="0" w:color="auto"/>
                <w:left w:val="none" w:sz="0" w:space="0" w:color="auto"/>
                <w:bottom w:val="none" w:sz="0" w:space="0" w:color="auto"/>
                <w:right w:val="none" w:sz="0" w:space="0" w:color="auto"/>
              </w:divBdr>
            </w:div>
            <w:div w:id="2041004357">
              <w:marLeft w:val="0"/>
              <w:marRight w:val="0"/>
              <w:marTop w:val="0"/>
              <w:marBottom w:val="0"/>
              <w:divBdr>
                <w:top w:val="none" w:sz="0" w:space="0" w:color="auto"/>
                <w:left w:val="none" w:sz="0" w:space="0" w:color="auto"/>
                <w:bottom w:val="none" w:sz="0" w:space="0" w:color="auto"/>
                <w:right w:val="none" w:sz="0" w:space="0" w:color="auto"/>
              </w:divBdr>
            </w:div>
            <w:div w:id="72556316">
              <w:marLeft w:val="0"/>
              <w:marRight w:val="0"/>
              <w:marTop w:val="0"/>
              <w:marBottom w:val="0"/>
              <w:divBdr>
                <w:top w:val="none" w:sz="0" w:space="0" w:color="auto"/>
                <w:left w:val="none" w:sz="0" w:space="0" w:color="auto"/>
                <w:bottom w:val="none" w:sz="0" w:space="0" w:color="auto"/>
                <w:right w:val="none" w:sz="0" w:space="0" w:color="auto"/>
              </w:divBdr>
            </w:div>
            <w:div w:id="16350839">
              <w:marLeft w:val="0"/>
              <w:marRight w:val="0"/>
              <w:marTop w:val="0"/>
              <w:marBottom w:val="0"/>
              <w:divBdr>
                <w:top w:val="none" w:sz="0" w:space="0" w:color="auto"/>
                <w:left w:val="none" w:sz="0" w:space="0" w:color="auto"/>
                <w:bottom w:val="none" w:sz="0" w:space="0" w:color="auto"/>
                <w:right w:val="none" w:sz="0" w:space="0" w:color="auto"/>
              </w:divBdr>
            </w:div>
            <w:div w:id="1100949382">
              <w:marLeft w:val="0"/>
              <w:marRight w:val="0"/>
              <w:marTop w:val="0"/>
              <w:marBottom w:val="0"/>
              <w:divBdr>
                <w:top w:val="none" w:sz="0" w:space="0" w:color="auto"/>
                <w:left w:val="none" w:sz="0" w:space="0" w:color="auto"/>
                <w:bottom w:val="none" w:sz="0" w:space="0" w:color="auto"/>
                <w:right w:val="none" w:sz="0" w:space="0" w:color="auto"/>
              </w:divBdr>
            </w:div>
            <w:div w:id="1423794297">
              <w:marLeft w:val="0"/>
              <w:marRight w:val="0"/>
              <w:marTop w:val="0"/>
              <w:marBottom w:val="0"/>
              <w:divBdr>
                <w:top w:val="none" w:sz="0" w:space="0" w:color="auto"/>
                <w:left w:val="none" w:sz="0" w:space="0" w:color="auto"/>
                <w:bottom w:val="none" w:sz="0" w:space="0" w:color="auto"/>
                <w:right w:val="none" w:sz="0" w:space="0" w:color="auto"/>
              </w:divBdr>
            </w:div>
            <w:div w:id="713192005">
              <w:marLeft w:val="0"/>
              <w:marRight w:val="0"/>
              <w:marTop w:val="0"/>
              <w:marBottom w:val="0"/>
              <w:divBdr>
                <w:top w:val="none" w:sz="0" w:space="0" w:color="auto"/>
                <w:left w:val="none" w:sz="0" w:space="0" w:color="auto"/>
                <w:bottom w:val="none" w:sz="0" w:space="0" w:color="auto"/>
                <w:right w:val="none" w:sz="0" w:space="0" w:color="auto"/>
              </w:divBdr>
            </w:div>
            <w:div w:id="1563834053">
              <w:marLeft w:val="0"/>
              <w:marRight w:val="0"/>
              <w:marTop w:val="0"/>
              <w:marBottom w:val="0"/>
              <w:divBdr>
                <w:top w:val="none" w:sz="0" w:space="0" w:color="auto"/>
                <w:left w:val="none" w:sz="0" w:space="0" w:color="auto"/>
                <w:bottom w:val="none" w:sz="0" w:space="0" w:color="auto"/>
                <w:right w:val="none" w:sz="0" w:space="0" w:color="auto"/>
              </w:divBdr>
            </w:div>
            <w:div w:id="1082795187">
              <w:marLeft w:val="0"/>
              <w:marRight w:val="0"/>
              <w:marTop w:val="0"/>
              <w:marBottom w:val="0"/>
              <w:divBdr>
                <w:top w:val="none" w:sz="0" w:space="0" w:color="auto"/>
                <w:left w:val="none" w:sz="0" w:space="0" w:color="auto"/>
                <w:bottom w:val="none" w:sz="0" w:space="0" w:color="auto"/>
                <w:right w:val="none" w:sz="0" w:space="0" w:color="auto"/>
              </w:divBdr>
            </w:div>
            <w:div w:id="1738432324">
              <w:marLeft w:val="0"/>
              <w:marRight w:val="0"/>
              <w:marTop w:val="0"/>
              <w:marBottom w:val="0"/>
              <w:divBdr>
                <w:top w:val="none" w:sz="0" w:space="0" w:color="auto"/>
                <w:left w:val="none" w:sz="0" w:space="0" w:color="auto"/>
                <w:bottom w:val="none" w:sz="0" w:space="0" w:color="auto"/>
                <w:right w:val="none" w:sz="0" w:space="0" w:color="auto"/>
              </w:divBdr>
            </w:div>
            <w:div w:id="1584296808">
              <w:marLeft w:val="0"/>
              <w:marRight w:val="0"/>
              <w:marTop w:val="0"/>
              <w:marBottom w:val="0"/>
              <w:divBdr>
                <w:top w:val="none" w:sz="0" w:space="0" w:color="auto"/>
                <w:left w:val="none" w:sz="0" w:space="0" w:color="auto"/>
                <w:bottom w:val="none" w:sz="0" w:space="0" w:color="auto"/>
                <w:right w:val="none" w:sz="0" w:space="0" w:color="auto"/>
              </w:divBdr>
            </w:div>
            <w:div w:id="101994858">
              <w:marLeft w:val="0"/>
              <w:marRight w:val="0"/>
              <w:marTop w:val="0"/>
              <w:marBottom w:val="0"/>
              <w:divBdr>
                <w:top w:val="none" w:sz="0" w:space="0" w:color="auto"/>
                <w:left w:val="none" w:sz="0" w:space="0" w:color="auto"/>
                <w:bottom w:val="none" w:sz="0" w:space="0" w:color="auto"/>
                <w:right w:val="none" w:sz="0" w:space="0" w:color="auto"/>
              </w:divBdr>
            </w:div>
            <w:div w:id="1706370274">
              <w:marLeft w:val="0"/>
              <w:marRight w:val="0"/>
              <w:marTop w:val="0"/>
              <w:marBottom w:val="0"/>
              <w:divBdr>
                <w:top w:val="none" w:sz="0" w:space="0" w:color="auto"/>
                <w:left w:val="none" w:sz="0" w:space="0" w:color="auto"/>
                <w:bottom w:val="none" w:sz="0" w:space="0" w:color="auto"/>
                <w:right w:val="none" w:sz="0" w:space="0" w:color="auto"/>
              </w:divBdr>
            </w:div>
            <w:div w:id="128018387">
              <w:marLeft w:val="0"/>
              <w:marRight w:val="0"/>
              <w:marTop w:val="0"/>
              <w:marBottom w:val="0"/>
              <w:divBdr>
                <w:top w:val="none" w:sz="0" w:space="0" w:color="auto"/>
                <w:left w:val="none" w:sz="0" w:space="0" w:color="auto"/>
                <w:bottom w:val="none" w:sz="0" w:space="0" w:color="auto"/>
                <w:right w:val="none" w:sz="0" w:space="0" w:color="auto"/>
              </w:divBdr>
            </w:div>
            <w:div w:id="968239072">
              <w:marLeft w:val="0"/>
              <w:marRight w:val="0"/>
              <w:marTop w:val="0"/>
              <w:marBottom w:val="0"/>
              <w:divBdr>
                <w:top w:val="none" w:sz="0" w:space="0" w:color="auto"/>
                <w:left w:val="none" w:sz="0" w:space="0" w:color="auto"/>
                <w:bottom w:val="none" w:sz="0" w:space="0" w:color="auto"/>
                <w:right w:val="none" w:sz="0" w:space="0" w:color="auto"/>
              </w:divBdr>
            </w:div>
            <w:div w:id="1491409001">
              <w:marLeft w:val="0"/>
              <w:marRight w:val="0"/>
              <w:marTop w:val="0"/>
              <w:marBottom w:val="0"/>
              <w:divBdr>
                <w:top w:val="none" w:sz="0" w:space="0" w:color="auto"/>
                <w:left w:val="none" w:sz="0" w:space="0" w:color="auto"/>
                <w:bottom w:val="none" w:sz="0" w:space="0" w:color="auto"/>
                <w:right w:val="none" w:sz="0" w:space="0" w:color="auto"/>
              </w:divBdr>
            </w:div>
            <w:div w:id="40397729">
              <w:marLeft w:val="0"/>
              <w:marRight w:val="0"/>
              <w:marTop w:val="0"/>
              <w:marBottom w:val="0"/>
              <w:divBdr>
                <w:top w:val="none" w:sz="0" w:space="0" w:color="auto"/>
                <w:left w:val="none" w:sz="0" w:space="0" w:color="auto"/>
                <w:bottom w:val="none" w:sz="0" w:space="0" w:color="auto"/>
                <w:right w:val="none" w:sz="0" w:space="0" w:color="auto"/>
              </w:divBdr>
            </w:div>
            <w:div w:id="838230144">
              <w:marLeft w:val="0"/>
              <w:marRight w:val="0"/>
              <w:marTop w:val="0"/>
              <w:marBottom w:val="0"/>
              <w:divBdr>
                <w:top w:val="none" w:sz="0" w:space="0" w:color="auto"/>
                <w:left w:val="none" w:sz="0" w:space="0" w:color="auto"/>
                <w:bottom w:val="none" w:sz="0" w:space="0" w:color="auto"/>
                <w:right w:val="none" w:sz="0" w:space="0" w:color="auto"/>
              </w:divBdr>
            </w:div>
            <w:div w:id="884759707">
              <w:marLeft w:val="0"/>
              <w:marRight w:val="0"/>
              <w:marTop w:val="0"/>
              <w:marBottom w:val="0"/>
              <w:divBdr>
                <w:top w:val="none" w:sz="0" w:space="0" w:color="auto"/>
                <w:left w:val="none" w:sz="0" w:space="0" w:color="auto"/>
                <w:bottom w:val="none" w:sz="0" w:space="0" w:color="auto"/>
                <w:right w:val="none" w:sz="0" w:space="0" w:color="auto"/>
              </w:divBdr>
            </w:div>
            <w:div w:id="1094668766">
              <w:marLeft w:val="0"/>
              <w:marRight w:val="0"/>
              <w:marTop w:val="0"/>
              <w:marBottom w:val="0"/>
              <w:divBdr>
                <w:top w:val="none" w:sz="0" w:space="0" w:color="auto"/>
                <w:left w:val="none" w:sz="0" w:space="0" w:color="auto"/>
                <w:bottom w:val="none" w:sz="0" w:space="0" w:color="auto"/>
                <w:right w:val="none" w:sz="0" w:space="0" w:color="auto"/>
              </w:divBdr>
            </w:div>
            <w:div w:id="1093863614">
              <w:marLeft w:val="0"/>
              <w:marRight w:val="0"/>
              <w:marTop w:val="0"/>
              <w:marBottom w:val="0"/>
              <w:divBdr>
                <w:top w:val="none" w:sz="0" w:space="0" w:color="auto"/>
                <w:left w:val="none" w:sz="0" w:space="0" w:color="auto"/>
                <w:bottom w:val="none" w:sz="0" w:space="0" w:color="auto"/>
                <w:right w:val="none" w:sz="0" w:space="0" w:color="auto"/>
              </w:divBdr>
            </w:div>
            <w:div w:id="1812013853">
              <w:marLeft w:val="0"/>
              <w:marRight w:val="0"/>
              <w:marTop w:val="0"/>
              <w:marBottom w:val="0"/>
              <w:divBdr>
                <w:top w:val="none" w:sz="0" w:space="0" w:color="auto"/>
                <w:left w:val="none" w:sz="0" w:space="0" w:color="auto"/>
                <w:bottom w:val="none" w:sz="0" w:space="0" w:color="auto"/>
                <w:right w:val="none" w:sz="0" w:space="0" w:color="auto"/>
              </w:divBdr>
            </w:div>
            <w:div w:id="737939355">
              <w:marLeft w:val="0"/>
              <w:marRight w:val="0"/>
              <w:marTop w:val="0"/>
              <w:marBottom w:val="0"/>
              <w:divBdr>
                <w:top w:val="none" w:sz="0" w:space="0" w:color="auto"/>
                <w:left w:val="none" w:sz="0" w:space="0" w:color="auto"/>
                <w:bottom w:val="none" w:sz="0" w:space="0" w:color="auto"/>
                <w:right w:val="none" w:sz="0" w:space="0" w:color="auto"/>
              </w:divBdr>
            </w:div>
            <w:div w:id="1147278551">
              <w:marLeft w:val="0"/>
              <w:marRight w:val="0"/>
              <w:marTop w:val="0"/>
              <w:marBottom w:val="0"/>
              <w:divBdr>
                <w:top w:val="none" w:sz="0" w:space="0" w:color="auto"/>
                <w:left w:val="none" w:sz="0" w:space="0" w:color="auto"/>
                <w:bottom w:val="none" w:sz="0" w:space="0" w:color="auto"/>
                <w:right w:val="none" w:sz="0" w:space="0" w:color="auto"/>
              </w:divBdr>
            </w:div>
            <w:div w:id="20323331">
              <w:marLeft w:val="0"/>
              <w:marRight w:val="0"/>
              <w:marTop w:val="0"/>
              <w:marBottom w:val="0"/>
              <w:divBdr>
                <w:top w:val="none" w:sz="0" w:space="0" w:color="auto"/>
                <w:left w:val="none" w:sz="0" w:space="0" w:color="auto"/>
                <w:bottom w:val="none" w:sz="0" w:space="0" w:color="auto"/>
                <w:right w:val="none" w:sz="0" w:space="0" w:color="auto"/>
              </w:divBdr>
            </w:div>
            <w:div w:id="1103575617">
              <w:marLeft w:val="0"/>
              <w:marRight w:val="0"/>
              <w:marTop w:val="0"/>
              <w:marBottom w:val="0"/>
              <w:divBdr>
                <w:top w:val="none" w:sz="0" w:space="0" w:color="auto"/>
                <w:left w:val="none" w:sz="0" w:space="0" w:color="auto"/>
                <w:bottom w:val="none" w:sz="0" w:space="0" w:color="auto"/>
                <w:right w:val="none" w:sz="0" w:space="0" w:color="auto"/>
              </w:divBdr>
            </w:div>
            <w:div w:id="2067103080">
              <w:marLeft w:val="0"/>
              <w:marRight w:val="0"/>
              <w:marTop w:val="0"/>
              <w:marBottom w:val="0"/>
              <w:divBdr>
                <w:top w:val="none" w:sz="0" w:space="0" w:color="auto"/>
                <w:left w:val="none" w:sz="0" w:space="0" w:color="auto"/>
                <w:bottom w:val="none" w:sz="0" w:space="0" w:color="auto"/>
                <w:right w:val="none" w:sz="0" w:space="0" w:color="auto"/>
              </w:divBdr>
            </w:div>
            <w:div w:id="866913116">
              <w:marLeft w:val="0"/>
              <w:marRight w:val="0"/>
              <w:marTop w:val="0"/>
              <w:marBottom w:val="0"/>
              <w:divBdr>
                <w:top w:val="none" w:sz="0" w:space="0" w:color="auto"/>
                <w:left w:val="none" w:sz="0" w:space="0" w:color="auto"/>
                <w:bottom w:val="none" w:sz="0" w:space="0" w:color="auto"/>
                <w:right w:val="none" w:sz="0" w:space="0" w:color="auto"/>
              </w:divBdr>
            </w:div>
            <w:div w:id="1564176642">
              <w:marLeft w:val="0"/>
              <w:marRight w:val="0"/>
              <w:marTop w:val="0"/>
              <w:marBottom w:val="0"/>
              <w:divBdr>
                <w:top w:val="none" w:sz="0" w:space="0" w:color="auto"/>
                <w:left w:val="none" w:sz="0" w:space="0" w:color="auto"/>
                <w:bottom w:val="none" w:sz="0" w:space="0" w:color="auto"/>
                <w:right w:val="none" w:sz="0" w:space="0" w:color="auto"/>
              </w:divBdr>
            </w:div>
            <w:div w:id="275254183">
              <w:marLeft w:val="0"/>
              <w:marRight w:val="0"/>
              <w:marTop w:val="0"/>
              <w:marBottom w:val="0"/>
              <w:divBdr>
                <w:top w:val="none" w:sz="0" w:space="0" w:color="auto"/>
                <w:left w:val="none" w:sz="0" w:space="0" w:color="auto"/>
                <w:bottom w:val="none" w:sz="0" w:space="0" w:color="auto"/>
                <w:right w:val="none" w:sz="0" w:space="0" w:color="auto"/>
              </w:divBdr>
            </w:div>
            <w:div w:id="89937297">
              <w:marLeft w:val="0"/>
              <w:marRight w:val="0"/>
              <w:marTop w:val="0"/>
              <w:marBottom w:val="0"/>
              <w:divBdr>
                <w:top w:val="none" w:sz="0" w:space="0" w:color="auto"/>
                <w:left w:val="none" w:sz="0" w:space="0" w:color="auto"/>
                <w:bottom w:val="none" w:sz="0" w:space="0" w:color="auto"/>
                <w:right w:val="none" w:sz="0" w:space="0" w:color="auto"/>
              </w:divBdr>
            </w:div>
            <w:div w:id="1346134015">
              <w:marLeft w:val="0"/>
              <w:marRight w:val="0"/>
              <w:marTop w:val="0"/>
              <w:marBottom w:val="0"/>
              <w:divBdr>
                <w:top w:val="none" w:sz="0" w:space="0" w:color="auto"/>
                <w:left w:val="none" w:sz="0" w:space="0" w:color="auto"/>
                <w:bottom w:val="none" w:sz="0" w:space="0" w:color="auto"/>
                <w:right w:val="none" w:sz="0" w:space="0" w:color="auto"/>
              </w:divBdr>
            </w:div>
            <w:div w:id="1264607385">
              <w:marLeft w:val="0"/>
              <w:marRight w:val="0"/>
              <w:marTop w:val="0"/>
              <w:marBottom w:val="0"/>
              <w:divBdr>
                <w:top w:val="none" w:sz="0" w:space="0" w:color="auto"/>
                <w:left w:val="none" w:sz="0" w:space="0" w:color="auto"/>
                <w:bottom w:val="none" w:sz="0" w:space="0" w:color="auto"/>
                <w:right w:val="none" w:sz="0" w:space="0" w:color="auto"/>
              </w:divBdr>
            </w:div>
            <w:div w:id="1694766318">
              <w:marLeft w:val="0"/>
              <w:marRight w:val="0"/>
              <w:marTop w:val="0"/>
              <w:marBottom w:val="0"/>
              <w:divBdr>
                <w:top w:val="none" w:sz="0" w:space="0" w:color="auto"/>
                <w:left w:val="none" w:sz="0" w:space="0" w:color="auto"/>
                <w:bottom w:val="none" w:sz="0" w:space="0" w:color="auto"/>
                <w:right w:val="none" w:sz="0" w:space="0" w:color="auto"/>
              </w:divBdr>
            </w:div>
            <w:div w:id="2066181377">
              <w:marLeft w:val="0"/>
              <w:marRight w:val="0"/>
              <w:marTop w:val="0"/>
              <w:marBottom w:val="0"/>
              <w:divBdr>
                <w:top w:val="none" w:sz="0" w:space="0" w:color="auto"/>
                <w:left w:val="none" w:sz="0" w:space="0" w:color="auto"/>
                <w:bottom w:val="none" w:sz="0" w:space="0" w:color="auto"/>
                <w:right w:val="none" w:sz="0" w:space="0" w:color="auto"/>
              </w:divBdr>
            </w:div>
            <w:div w:id="1923560862">
              <w:marLeft w:val="0"/>
              <w:marRight w:val="0"/>
              <w:marTop w:val="0"/>
              <w:marBottom w:val="0"/>
              <w:divBdr>
                <w:top w:val="none" w:sz="0" w:space="0" w:color="auto"/>
                <w:left w:val="none" w:sz="0" w:space="0" w:color="auto"/>
                <w:bottom w:val="none" w:sz="0" w:space="0" w:color="auto"/>
                <w:right w:val="none" w:sz="0" w:space="0" w:color="auto"/>
              </w:divBdr>
            </w:div>
            <w:div w:id="272522534">
              <w:marLeft w:val="0"/>
              <w:marRight w:val="0"/>
              <w:marTop w:val="0"/>
              <w:marBottom w:val="0"/>
              <w:divBdr>
                <w:top w:val="none" w:sz="0" w:space="0" w:color="auto"/>
                <w:left w:val="none" w:sz="0" w:space="0" w:color="auto"/>
                <w:bottom w:val="none" w:sz="0" w:space="0" w:color="auto"/>
                <w:right w:val="none" w:sz="0" w:space="0" w:color="auto"/>
              </w:divBdr>
            </w:div>
            <w:div w:id="737703119">
              <w:marLeft w:val="0"/>
              <w:marRight w:val="0"/>
              <w:marTop w:val="0"/>
              <w:marBottom w:val="0"/>
              <w:divBdr>
                <w:top w:val="none" w:sz="0" w:space="0" w:color="auto"/>
                <w:left w:val="none" w:sz="0" w:space="0" w:color="auto"/>
                <w:bottom w:val="none" w:sz="0" w:space="0" w:color="auto"/>
                <w:right w:val="none" w:sz="0" w:space="0" w:color="auto"/>
              </w:divBdr>
            </w:div>
            <w:div w:id="1147359380">
              <w:marLeft w:val="0"/>
              <w:marRight w:val="0"/>
              <w:marTop w:val="0"/>
              <w:marBottom w:val="0"/>
              <w:divBdr>
                <w:top w:val="none" w:sz="0" w:space="0" w:color="auto"/>
                <w:left w:val="none" w:sz="0" w:space="0" w:color="auto"/>
                <w:bottom w:val="none" w:sz="0" w:space="0" w:color="auto"/>
                <w:right w:val="none" w:sz="0" w:space="0" w:color="auto"/>
              </w:divBdr>
            </w:div>
            <w:div w:id="1485782375">
              <w:marLeft w:val="0"/>
              <w:marRight w:val="0"/>
              <w:marTop w:val="0"/>
              <w:marBottom w:val="0"/>
              <w:divBdr>
                <w:top w:val="none" w:sz="0" w:space="0" w:color="auto"/>
                <w:left w:val="none" w:sz="0" w:space="0" w:color="auto"/>
                <w:bottom w:val="none" w:sz="0" w:space="0" w:color="auto"/>
                <w:right w:val="none" w:sz="0" w:space="0" w:color="auto"/>
              </w:divBdr>
            </w:div>
            <w:div w:id="661397266">
              <w:marLeft w:val="0"/>
              <w:marRight w:val="0"/>
              <w:marTop w:val="0"/>
              <w:marBottom w:val="0"/>
              <w:divBdr>
                <w:top w:val="none" w:sz="0" w:space="0" w:color="auto"/>
                <w:left w:val="none" w:sz="0" w:space="0" w:color="auto"/>
                <w:bottom w:val="none" w:sz="0" w:space="0" w:color="auto"/>
                <w:right w:val="none" w:sz="0" w:space="0" w:color="auto"/>
              </w:divBdr>
            </w:div>
            <w:div w:id="1992980980">
              <w:marLeft w:val="0"/>
              <w:marRight w:val="0"/>
              <w:marTop w:val="0"/>
              <w:marBottom w:val="0"/>
              <w:divBdr>
                <w:top w:val="none" w:sz="0" w:space="0" w:color="auto"/>
                <w:left w:val="none" w:sz="0" w:space="0" w:color="auto"/>
                <w:bottom w:val="none" w:sz="0" w:space="0" w:color="auto"/>
                <w:right w:val="none" w:sz="0" w:space="0" w:color="auto"/>
              </w:divBdr>
            </w:div>
            <w:div w:id="876047553">
              <w:marLeft w:val="0"/>
              <w:marRight w:val="0"/>
              <w:marTop w:val="0"/>
              <w:marBottom w:val="0"/>
              <w:divBdr>
                <w:top w:val="none" w:sz="0" w:space="0" w:color="auto"/>
                <w:left w:val="none" w:sz="0" w:space="0" w:color="auto"/>
                <w:bottom w:val="none" w:sz="0" w:space="0" w:color="auto"/>
                <w:right w:val="none" w:sz="0" w:space="0" w:color="auto"/>
              </w:divBdr>
            </w:div>
            <w:div w:id="1089154660">
              <w:marLeft w:val="0"/>
              <w:marRight w:val="0"/>
              <w:marTop w:val="0"/>
              <w:marBottom w:val="0"/>
              <w:divBdr>
                <w:top w:val="none" w:sz="0" w:space="0" w:color="auto"/>
                <w:left w:val="none" w:sz="0" w:space="0" w:color="auto"/>
                <w:bottom w:val="none" w:sz="0" w:space="0" w:color="auto"/>
                <w:right w:val="none" w:sz="0" w:space="0" w:color="auto"/>
              </w:divBdr>
            </w:div>
            <w:div w:id="1251498940">
              <w:marLeft w:val="0"/>
              <w:marRight w:val="0"/>
              <w:marTop w:val="0"/>
              <w:marBottom w:val="0"/>
              <w:divBdr>
                <w:top w:val="none" w:sz="0" w:space="0" w:color="auto"/>
                <w:left w:val="none" w:sz="0" w:space="0" w:color="auto"/>
                <w:bottom w:val="none" w:sz="0" w:space="0" w:color="auto"/>
                <w:right w:val="none" w:sz="0" w:space="0" w:color="auto"/>
              </w:divBdr>
            </w:div>
            <w:div w:id="1330786258">
              <w:marLeft w:val="0"/>
              <w:marRight w:val="0"/>
              <w:marTop w:val="0"/>
              <w:marBottom w:val="0"/>
              <w:divBdr>
                <w:top w:val="none" w:sz="0" w:space="0" w:color="auto"/>
                <w:left w:val="none" w:sz="0" w:space="0" w:color="auto"/>
                <w:bottom w:val="none" w:sz="0" w:space="0" w:color="auto"/>
                <w:right w:val="none" w:sz="0" w:space="0" w:color="auto"/>
              </w:divBdr>
            </w:div>
            <w:div w:id="626787905">
              <w:marLeft w:val="0"/>
              <w:marRight w:val="0"/>
              <w:marTop w:val="0"/>
              <w:marBottom w:val="0"/>
              <w:divBdr>
                <w:top w:val="none" w:sz="0" w:space="0" w:color="auto"/>
                <w:left w:val="none" w:sz="0" w:space="0" w:color="auto"/>
                <w:bottom w:val="none" w:sz="0" w:space="0" w:color="auto"/>
                <w:right w:val="none" w:sz="0" w:space="0" w:color="auto"/>
              </w:divBdr>
            </w:div>
            <w:div w:id="2109957260">
              <w:marLeft w:val="0"/>
              <w:marRight w:val="0"/>
              <w:marTop w:val="0"/>
              <w:marBottom w:val="0"/>
              <w:divBdr>
                <w:top w:val="none" w:sz="0" w:space="0" w:color="auto"/>
                <w:left w:val="none" w:sz="0" w:space="0" w:color="auto"/>
                <w:bottom w:val="none" w:sz="0" w:space="0" w:color="auto"/>
                <w:right w:val="none" w:sz="0" w:space="0" w:color="auto"/>
              </w:divBdr>
            </w:div>
            <w:div w:id="1935750017">
              <w:marLeft w:val="0"/>
              <w:marRight w:val="0"/>
              <w:marTop w:val="0"/>
              <w:marBottom w:val="0"/>
              <w:divBdr>
                <w:top w:val="none" w:sz="0" w:space="0" w:color="auto"/>
                <w:left w:val="none" w:sz="0" w:space="0" w:color="auto"/>
                <w:bottom w:val="none" w:sz="0" w:space="0" w:color="auto"/>
                <w:right w:val="none" w:sz="0" w:space="0" w:color="auto"/>
              </w:divBdr>
            </w:div>
            <w:div w:id="2027975037">
              <w:marLeft w:val="0"/>
              <w:marRight w:val="0"/>
              <w:marTop w:val="0"/>
              <w:marBottom w:val="0"/>
              <w:divBdr>
                <w:top w:val="none" w:sz="0" w:space="0" w:color="auto"/>
                <w:left w:val="none" w:sz="0" w:space="0" w:color="auto"/>
                <w:bottom w:val="none" w:sz="0" w:space="0" w:color="auto"/>
                <w:right w:val="none" w:sz="0" w:space="0" w:color="auto"/>
              </w:divBdr>
            </w:div>
            <w:div w:id="1756046988">
              <w:marLeft w:val="0"/>
              <w:marRight w:val="0"/>
              <w:marTop w:val="0"/>
              <w:marBottom w:val="0"/>
              <w:divBdr>
                <w:top w:val="none" w:sz="0" w:space="0" w:color="auto"/>
                <w:left w:val="none" w:sz="0" w:space="0" w:color="auto"/>
                <w:bottom w:val="none" w:sz="0" w:space="0" w:color="auto"/>
                <w:right w:val="none" w:sz="0" w:space="0" w:color="auto"/>
              </w:divBdr>
            </w:div>
            <w:div w:id="1528061667">
              <w:marLeft w:val="0"/>
              <w:marRight w:val="0"/>
              <w:marTop w:val="0"/>
              <w:marBottom w:val="0"/>
              <w:divBdr>
                <w:top w:val="none" w:sz="0" w:space="0" w:color="auto"/>
                <w:left w:val="none" w:sz="0" w:space="0" w:color="auto"/>
                <w:bottom w:val="none" w:sz="0" w:space="0" w:color="auto"/>
                <w:right w:val="none" w:sz="0" w:space="0" w:color="auto"/>
              </w:divBdr>
            </w:div>
            <w:div w:id="1361248729">
              <w:marLeft w:val="0"/>
              <w:marRight w:val="0"/>
              <w:marTop w:val="0"/>
              <w:marBottom w:val="0"/>
              <w:divBdr>
                <w:top w:val="none" w:sz="0" w:space="0" w:color="auto"/>
                <w:left w:val="none" w:sz="0" w:space="0" w:color="auto"/>
                <w:bottom w:val="none" w:sz="0" w:space="0" w:color="auto"/>
                <w:right w:val="none" w:sz="0" w:space="0" w:color="auto"/>
              </w:divBdr>
            </w:div>
            <w:div w:id="1769306806">
              <w:marLeft w:val="0"/>
              <w:marRight w:val="0"/>
              <w:marTop w:val="0"/>
              <w:marBottom w:val="0"/>
              <w:divBdr>
                <w:top w:val="none" w:sz="0" w:space="0" w:color="auto"/>
                <w:left w:val="none" w:sz="0" w:space="0" w:color="auto"/>
                <w:bottom w:val="none" w:sz="0" w:space="0" w:color="auto"/>
                <w:right w:val="none" w:sz="0" w:space="0" w:color="auto"/>
              </w:divBdr>
            </w:div>
            <w:div w:id="1409300925">
              <w:marLeft w:val="0"/>
              <w:marRight w:val="0"/>
              <w:marTop w:val="0"/>
              <w:marBottom w:val="0"/>
              <w:divBdr>
                <w:top w:val="none" w:sz="0" w:space="0" w:color="auto"/>
                <w:left w:val="none" w:sz="0" w:space="0" w:color="auto"/>
                <w:bottom w:val="none" w:sz="0" w:space="0" w:color="auto"/>
                <w:right w:val="none" w:sz="0" w:space="0" w:color="auto"/>
              </w:divBdr>
            </w:div>
            <w:div w:id="532037851">
              <w:marLeft w:val="0"/>
              <w:marRight w:val="0"/>
              <w:marTop w:val="0"/>
              <w:marBottom w:val="0"/>
              <w:divBdr>
                <w:top w:val="none" w:sz="0" w:space="0" w:color="auto"/>
                <w:left w:val="none" w:sz="0" w:space="0" w:color="auto"/>
                <w:bottom w:val="none" w:sz="0" w:space="0" w:color="auto"/>
                <w:right w:val="none" w:sz="0" w:space="0" w:color="auto"/>
              </w:divBdr>
            </w:div>
            <w:div w:id="434132085">
              <w:marLeft w:val="0"/>
              <w:marRight w:val="0"/>
              <w:marTop w:val="0"/>
              <w:marBottom w:val="0"/>
              <w:divBdr>
                <w:top w:val="none" w:sz="0" w:space="0" w:color="auto"/>
                <w:left w:val="none" w:sz="0" w:space="0" w:color="auto"/>
                <w:bottom w:val="none" w:sz="0" w:space="0" w:color="auto"/>
                <w:right w:val="none" w:sz="0" w:space="0" w:color="auto"/>
              </w:divBdr>
            </w:div>
            <w:div w:id="666907716">
              <w:marLeft w:val="0"/>
              <w:marRight w:val="0"/>
              <w:marTop w:val="0"/>
              <w:marBottom w:val="0"/>
              <w:divBdr>
                <w:top w:val="none" w:sz="0" w:space="0" w:color="auto"/>
                <w:left w:val="none" w:sz="0" w:space="0" w:color="auto"/>
                <w:bottom w:val="none" w:sz="0" w:space="0" w:color="auto"/>
                <w:right w:val="none" w:sz="0" w:space="0" w:color="auto"/>
              </w:divBdr>
            </w:div>
            <w:div w:id="555049379">
              <w:marLeft w:val="0"/>
              <w:marRight w:val="0"/>
              <w:marTop w:val="0"/>
              <w:marBottom w:val="0"/>
              <w:divBdr>
                <w:top w:val="none" w:sz="0" w:space="0" w:color="auto"/>
                <w:left w:val="none" w:sz="0" w:space="0" w:color="auto"/>
                <w:bottom w:val="none" w:sz="0" w:space="0" w:color="auto"/>
                <w:right w:val="none" w:sz="0" w:space="0" w:color="auto"/>
              </w:divBdr>
            </w:div>
            <w:div w:id="1617953087">
              <w:marLeft w:val="0"/>
              <w:marRight w:val="0"/>
              <w:marTop w:val="0"/>
              <w:marBottom w:val="0"/>
              <w:divBdr>
                <w:top w:val="none" w:sz="0" w:space="0" w:color="auto"/>
                <w:left w:val="none" w:sz="0" w:space="0" w:color="auto"/>
                <w:bottom w:val="none" w:sz="0" w:space="0" w:color="auto"/>
                <w:right w:val="none" w:sz="0" w:space="0" w:color="auto"/>
              </w:divBdr>
            </w:div>
            <w:div w:id="1404790392">
              <w:marLeft w:val="0"/>
              <w:marRight w:val="0"/>
              <w:marTop w:val="0"/>
              <w:marBottom w:val="0"/>
              <w:divBdr>
                <w:top w:val="none" w:sz="0" w:space="0" w:color="auto"/>
                <w:left w:val="none" w:sz="0" w:space="0" w:color="auto"/>
                <w:bottom w:val="none" w:sz="0" w:space="0" w:color="auto"/>
                <w:right w:val="none" w:sz="0" w:space="0" w:color="auto"/>
              </w:divBdr>
            </w:div>
            <w:div w:id="643698440">
              <w:marLeft w:val="0"/>
              <w:marRight w:val="0"/>
              <w:marTop w:val="0"/>
              <w:marBottom w:val="0"/>
              <w:divBdr>
                <w:top w:val="none" w:sz="0" w:space="0" w:color="auto"/>
                <w:left w:val="none" w:sz="0" w:space="0" w:color="auto"/>
                <w:bottom w:val="none" w:sz="0" w:space="0" w:color="auto"/>
                <w:right w:val="none" w:sz="0" w:space="0" w:color="auto"/>
              </w:divBdr>
            </w:div>
            <w:div w:id="920261520">
              <w:marLeft w:val="0"/>
              <w:marRight w:val="0"/>
              <w:marTop w:val="0"/>
              <w:marBottom w:val="0"/>
              <w:divBdr>
                <w:top w:val="none" w:sz="0" w:space="0" w:color="auto"/>
                <w:left w:val="none" w:sz="0" w:space="0" w:color="auto"/>
                <w:bottom w:val="none" w:sz="0" w:space="0" w:color="auto"/>
                <w:right w:val="none" w:sz="0" w:space="0" w:color="auto"/>
              </w:divBdr>
            </w:div>
            <w:div w:id="2126188550">
              <w:marLeft w:val="0"/>
              <w:marRight w:val="0"/>
              <w:marTop w:val="0"/>
              <w:marBottom w:val="0"/>
              <w:divBdr>
                <w:top w:val="none" w:sz="0" w:space="0" w:color="auto"/>
                <w:left w:val="none" w:sz="0" w:space="0" w:color="auto"/>
                <w:bottom w:val="none" w:sz="0" w:space="0" w:color="auto"/>
                <w:right w:val="none" w:sz="0" w:space="0" w:color="auto"/>
              </w:divBdr>
            </w:div>
            <w:div w:id="1065569990">
              <w:marLeft w:val="0"/>
              <w:marRight w:val="0"/>
              <w:marTop w:val="0"/>
              <w:marBottom w:val="0"/>
              <w:divBdr>
                <w:top w:val="none" w:sz="0" w:space="0" w:color="auto"/>
                <w:left w:val="none" w:sz="0" w:space="0" w:color="auto"/>
                <w:bottom w:val="none" w:sz="0" w:space="0" w:color="auto"/>
                <w:right w:val="none" w:sz="0" w:space="0" w:color="auto"/>
              </w:divBdr>
            </w:div>
            <w:div w:id="876821617">
              <w:marLeft w:val="0"/>
              <w:marRight w:val="0"/>
              <w:marTop w:val="0"/>
              <w:marBottom w:val="0"/>
              <w:divBdr>
                <w:top w:val="none" w:sz="0" w:space="0" w:color="auto"/>
                <w:left w:val="none" w:sz="0" w:space="0" w:color="auto"/>
                <w:bottom w:val="none" w:sz="0" w:space="0" w:color="auto"/>
                <w:right w:val="none" w:sz="0" w:space="0" w:color="auto"/>
              </w:divBdr>
            </w:div>
            <w:div w:id="1530751483">
              <w:marLeft w:val="0"/>
              <w:marRight w:val="0"/>
              <w:marTop w:val="0"/>
              <w:marBottom w:val="0"/>
              <w:divBdr>
                <w:top w:val="none" w:sz="0" w:space="0" w:color="auto"/>
                <w:left w:val="none" w:sz="0" w:space="0" w:color="auto"/>
                <w:bottom w:val="none" w:sz="0" w:space="0" w:color="auto"/>
                <w:right w:val="none" w:sz="0" w:space="0" w:color="auto"/>
              </w:divBdr>
            </w:div>
            <w:div w:id="1679771450">
              <w:marLeft w:val="0"/>
              <w:marRight w:val="0"/>
              <w:marTop w:val="0"/>
              <w:marBottom w:val="0"/>
              <w:divBdr>
                <w:top w:val="none" w:sz="0" w:space="0" w:color="auto"/>
                <w:left w:val="none" w:sz="0" w:space="0" w:color="auto"/>
                <w:bottom w:val="none" w:sz="0" w:space="0" w:color="auto"/>
                <w:right w:val="none" w:sz="0" w:space="0" w:color="auto"/>
              </w:divBdr>
            </w:div>
            <w:div w:id="157812818">
              <w:marLeft w:val="0"/>
              <w:marRight w:val="0"/>
              <w:marTop w:val="0"/>
              <w:marBottom w:val="0"/>
              <w:divBdr>
                <w:top w:val="none" w:sz="0" w:space="0" w:color="auto"/>
                <w:left w:val="none" w:sz="0" w:space="0" w:color="auto"/>
                <w:bottom w:val="none" w:sz="0" w:space="0" w:color="auto"/>
                <w:right w:val="none" w:sz="0" w:space="0" w:color="auto"/>
              </w:divBdr>
            </w:div>
            <w:div w:id="1128661992">
              <w:marLeft w:val="0"/>
              <w:marRight w:val="0"/>
              <w:marTop w:val="0"/>
              <w:marBottom w:val="0"/>
              <w:divBdr>
                <w:top w:val="none" w:sz="0" w:space="0" w:color="auto"/>
                <w:left w:val="none" w:sz="0" w:space="0" w:color="auto"/>
                <w:bottom w:val="none" w:sz="0" w:space="0" w:color="auto"/>
                <w:right w:val="none" w:sz="0" w:space="0" w:color="auto"/>
              </w:divBdr>
            </w:div>
            <w:div w:id="1603293283">
              <w:marLeft w:val="0"/>
              <w:marRight w:val="0"/>
              <w:marTop w:val="0"/>
              <w:marBottom w:val="0"/>
              <w:divBdr>
                <w:top w:val="none" w:sz="0" w:space="0" w:color="auto"/>
                <w:left w:val="none" w:sz="0" w:space="0" w:color="auto"/>
                <w:bottom w:val="none" w:sz="0" w:space="0" w:color="auto"/>
                <w:right w:val="none" w:sz="0" w:space="0" w:color="auto"/>
              </w:divBdr>
            </w:div>
            <w:div w:id="395935570">
              <w:marLeft w:val="0"/>
              <w:marRight w:val="0"/>
              <w:marTop w:val="0"/>
              <w:marBottom w:val="0"/>
              <w:divBdr>
                <w:top w:val="none" w:sz="0" w:space="0" w:color="auto"/>
                <w:left w:val="none" w:sz="0" w:space="0" w:color="auto"/>
                <w:bottom w:val="none" w:sz="0" w:space="0" w:color="auto"/>
                <w:right w:val="none" w:sz="0" w:space="0" w:color="auto"/>
              </w:divBdr>
            </w:div>
            <w:div w:id="542251324">
              <w:marLeft w:val="0"/>
              <w:marRight w:val="0"/>
              <w:marTop w:val="0"/>
              <w:marBottom w:val="0"/>
              <w:divBdr>
                <w:top w:val="none" w:sz="0" w:space="0" w:color="auto"/>
                <w:left w:val="none" w:sz="0" w:space="0" w:color="auto"/>
                <w:bottom w:val="none" w:sz="0" w:space="0" w:color="auto"/>
                <w:right w:val="none" w:sz="0" w:space="0" w:color="auto"/>
              </w:divBdr>
            </w:div>
            <w:div w:id="693847393">
              <w:marLeft w:val="0"/>
              <w:marRight w:val="0"/>
              <w:marTop w:val="0"/>
              <w:marBottom w:val="0"/>
              <w:divBdr>
                <w:top w:val="none" w:sz="0" w:space="0" w:color="auto"/>
                <w:left w:val="none" w:sz="0" w:space="0" w:color="auto"/>
                <w:bottom w:val="none" w:sz="0" w:space="0" w:color="auto"/>
                <w:right w:val="none" w:sz="0" w:space="0" w:color="auto"/>
              </w:divBdr>
            </w:div>
            <w:div w:id="952395605">
              <w:marLeft w:val="0"/>
              <w:marRight w:val="0"/>
              <w:marTop w:val="0"/>
              <w:marBottom w:val="0"/>
              <w:divBdr>
                <w:top w:val="none" w:sz="0" w:space="0" w:color="auto"/>
                <w:left w:val="none" w:sz="0" w:space="0" w:color="auto"/>
                <w:bottom w:val="none" w:sz="0" w:space="0" w:color="auto"/>
                <w:right w:val="none" w:sz="0" w:space="0" w:color="auto"/>
              </w:divBdr>
            </w:div>
            <w:div w:id="1382635685">
              <w:marLeft w:val="0"/>
              <w:marRight w:val="0"/>
              <w:marTop w:val="0"/>
              <w:marBottom w:val="0"/>
              <w:divBdr>
                <w:top w:val="none" w:sz="0" w:space="0" w:color="auto"/>
                <w:left w:val="none" w:sz="0" w:space="0" w:color="auto"/>
                <w:bottom w:val="none" w:sz="0" w:space="0" w:color="auto"/>
                <w:right w:val="none" w:sz="0" w:space="0" w:color="auto"/>
              </w:divBdr>
            </w:div>
            <w:div w:id="1692999193">
              <w:marLeft w:val="0"/>
              <w:marRight w:val="0"/>
              <w:marTop w:val="0"/>
              <w:marBottom w:val="0"/>
              <w:divBdr>
                <w:top w:val="none" w:sz="0" w:space="0" w:color="auto"/>
                <w:left w:val="none" w:sz="0" w:space="0" w:color="auto"/>
                <w:bottom w:val="none" w:sz="0" w:space="0" w:color="auto"/>
                <w:right w:val="none" w:sz="0" w:space="0" w:color="auto"/>
              </w:divBdr>
            </w:div>
            <w:div w:id="844977308">
              <w:marLeft w:val="0"/>
              <w:marRight w:val="0"/>
              <w:marTop w:val="0"/>
              <w:marBottom w:val="0"/>
              <w:divBdr>
                <w:top w:val="none" w:sz="0" w:space="0" w:color="auto"/>
                <w:left w:val="none" w:sz="0" w:space="0" w:color="auto"/>
                <w:bottom w:val="none" w:sz="0" w:space="0" w:color="auto"/>
                <w:right w:val="none" w:sz="0" w:space="0" w:color="auto"/>
              </w:divBdr>
            </w:div>
            <w:div w:id="279653364">
              <w:marLeft w:val="0"/>
              <w:marRight w:val="0"/>
              <w:marTop w:val="0"/>
              <w:marBottom w:val="0"/>
              <w:divBdr>
                <w:top w:val="none" w:sz="0" w:space="0" w:color="auto"/>
                <w:left w:val="none" w:sz="0" w:space="0" w:color="auto"/>
                <w:bottom w:val="none" w:sz="0" w:space="0" w:color="auto"/>
                <w:right w:val="none" w:sz="0" w:space="0" w:color="auto"/>
              </w:divBdr>
            </w:div>
            <w:div w:id="1024862677">
              <w:marLeft w:val="0"/>
              <w:marRight w:val="0"/>
              <w:marTop w:val="0"/>
              <w:marBottom w:val="0"/>
              <w:divBdr>
                <w:top w:val="none" w:sz="0" w:space="0" w:color="auto"/>
                <w:left w:val="none" w:sz="0" w:space="0" w:color="auto"/>
                <w:bottom w:val="none" w:sz="0" w:space="0" w:color="auto"/>
                <w:right w:val="none" w:sz="0" w:space="0" w:color="auto"/>
              </w:divBdr>
            </w:div>
            <w:div w:id="1621716516">
              <w:marLeft w:val="0"/>
              <w:marRight w:val="0"/>
              <w:marTop w:val="0"/>
              <w:marBottom w:val="0"/>
              <w:divBdr>
                <w:top w:val="none" w:sz="0" w:space="0" w:color="auto"/>
                <w:left w:val="none" w:sz="0" w:space="0" w:color="auto"/>
                <w:bottom w:val="none" w:sz="0" w:space="0" w:color="auto"/>
                <w:right w:val="none" w:sz="0" w:space="0" w:color="auto"/>
              </w:divBdr>
            </w:div>
            <w:div w:id="2066098276">
              <w:marLeft w:val="0"/>
              <w:marRight w:val="0"/>
              <w:marTop w:val="0"/>
              <w:marBottom w:val="0"/>
              <w:divBdr>
                <w:top w:val="none" w:sz="0" w:space="0" w:color="auto"/>
                <w:left w:val="none" w:sz="0" w:space="0" w:color="auto"/>
                <w:bottom w:val="none" w:sz="0" w:space="0" w:color="auto"/>
                <w:right w:val="none" w:sz="0" w:space="0" w:color="auto"/>
              </w:divBdr>
            </w:div>
            <w:div w:id="417560436">
              <w:marLeft w:val="0"/>
              <w:marRight w:val="0"/>
              <w:marTop w:val="0"/>
              <w:marBottom w:val="0"/>
              <w:divBdr>
                <w:top w:val="none" w:sz="0" w:space="0" w:color="auto"/>
                <w:left w:val="none" w:sz="0" w:space="0" w:color="auto"/>
                <w:bottom w:val="none" w:sz="0" w:space="0" w:color="auto"/>
                <w:right w:val="none" w:sz="0" w:space="0" w:color="auto"/>
              </w:divBdr>
            </w:div>
            <w:div w:id="1122967567">
              <w:marLeft w:val="0"/>
              <w:marRight w:val="0"/>
              <w:marTop w:val="0"/>
              <w:marBottom w:val="0"/>
              <w:divBdr>
                <w:top w:val="none" w:sz="0" w:space="0" w:color="auto"/>
                <w:left w:val="none" w:sz="0" w:space="0" w:color="auto"/>
                <w:bottom w:val="none" w:sz="0" w:space="0" w:color="auto"/>
                <w:right w:val="none" w:sz="0" w:space="0" w:color="auto"/>
              </w:divBdr>
            </w:div>
            <w:div w:id="1899627147">
              <w:marLeft w:val="0"/>
              <w:marRight w:val="0"/>
              <w:marTop w:val="0"/>
              <w:marBottom w:val="0"/>
              <w:divBdr>
                <w:top w:val="none" w:sz="0" w:space="0" w:color="auto"/>
                <w:left w:val="none" w:sz="0" w:space="0" w:color="auto"/>
                <w:bottom w:val="none" w:sz="0" w:space="0" w:color="auto"/>
                <w:right w:val="none" w:sz="0" w:space="0" w:color="auto"/>
              </w:divBdr>
            </w:div>
            <w:div w:id="463541625">
              <w:marLeft w:val="0"/>
              <w:marRight w:val="0"/>
              <w:marTop w:val="0"/>
              <w:marBottom w:val="0"/>
              <w:divBdr>
                <w:top w:val="none" w:sz="0" w:space="0" w:color="auto"/>
                <w:left w:val="none" w:sz="0" w:space="0" w:color="auto"/>
                <w:bottom w:val="none" w:sz="0" w:space="0" w:color="auto"/>
                <w:right w:val="none" w:sz="0" w:space="0" w:color="auto"/>
              </w:divBdr>
            </w:div>
            <w:div w:id="1475609020">
              <w:marLeft w:val="0"/>
              <w:marRight w:val="0"/>
              <w:marTop w:val="0"/>
              <w:marBottom w:val="0"/>
              <w:divBdr>
                <w:top w:val="none" w:sz="0" w:space="0" w:color="auto"/>
                <w:left w:val="none" w:sz="0" w:space="0" w:color="auto"/>
                <w:bottom w:val="none" w:sz="0" w:space="0" w:color="auto"/>
                <w:right w:val="none" w:sz="0" w:space="0" w:color="auto"/>
              </w:divBdr>
            </w:div>
            <w:div w:id="367991296">
              <w:marLeft w:val="0"/>
              <w:marRight w:val="0"/>
              <w:marTop w:val="0"/>
              <w:marBottom w:val="0"/>
              <w:divBdr>
                <w:top w:val="none" w:sz="0" w:space="0" w:color="auto"/>
                <w:left w:val="none" w:sz="0" w:space="0" w:color="auto"/>
                <w:bottom w:val="none" w:sz="0" w:space="0" w:color="auto"/>
                <w:right w:val="none" w:sz="0" w:space="0" w:color="auto"/>
              </w:divBdr>
            </w:div>
            <w:div w:id="264074089">
              <w:marLeft w:val="0"/>
              <w:marRight w:val="0"/>
              <w:marTop w:val="0"/>
              <w:marBottom w:val="0"/>
              <w:divBdr>
                <w:top w:val="none" w:sz="0" w:space="0" w:color="auto"/>
                <w:left w:val="none" w:sz="0" w:space="0" w:color="auto"/>
                <w:bottom w:val="none" w:sz="0" w:space="0" w:color="auto"/>
                <w:right w:val="none" w:sz="0" w:space="0" w:color="auto"/>
              </w:divBdr>
            </w:div>
            <w:div w:id="1012878203">
              <w:marLeft w:val="0"/>
              <w:marRight w:val="0"/>
              <w:marTop w:val="0"/>
              <w:marBottom w:val="0"/>
              <w:divBdr>
                <w:top w:val="none" w:sz="0" w:space="0" w:color="auto"/>
                <w:left w:val="none" w:sz="0" w:space="0" w:color="auto"/>
                <w:bottom w:val="none" w:sz="0" w:space="0" w:color="auto"/>
                <w:right w:val="none" w:sz="0" w:space="0" w:color="auto"/>
              </w:divBdr>
            </w:div>
            <w:div w:id="1061559243">
              <w:marLeft w:val="0"/>
              <w:marRight w:val="0"/>
              <w:marTop w:val="0"/>
              <w:marBottom w:val="0"/>
              <w:divBdr>
                <w:top w:val="none" w:sz="0" w:space="0" w:color="auto"/>
                <w:left w:val="none" w:sz="0" w:space="0" w:color="auto"/>
                <w:bottom w:val="none" w:sz="0" w:space="0" w:color="auto"/>
                <w:right w:val="none" w:sz="0" w:space="0" w:color="auto"/>
              </w:divBdr>
            </w:div>
            <w:div w:id="1371683729">
              <w:marLeft w:val="0"/>
              <w:marRight w:val="0"/>
              <w:marTop w:val="0"/>
              <w:marBottom w:val="0"/>
              <w:divBdr>
                <w:top w:val="none" w:sz="0" w:space="0" w:color="auto"/>
                <w:left w:val="none" w:sz="0" w:space="0" w:color="auto"/>
                <w:bottom w:val="none" w:sz="0" w:space="0" w:color="auto"/>
                <w:right w:val="none" w:sz="0" w:space="0" w:color="auto"/>
              </w:divBdr>
            </w:div>
            <w:div w:id="1108283032">
              <w:marLeft w:val="0"/>
              <w:marRight w:val="0"/>
              <w:marTop w:val="0"/>
              <w:marBottom w:val="0"/>
              <w:divBdr>
                <w:top w:val="none" w:sz="0" w:space="0" w:color="auto"/>
                <w:left w:val="none" w:sz="0" w:space="0" w:color="auto"/>
                <w:bottom w:val="none" w:sz="0" w:space="0" w:color="auto"/>
                <w:right w:val="none" w:sz="0" w:space="0" w:color="auto"/>
              </w:divBdr>
            </w:div>
            <w:div w:id="1843349613">
              <w:marLeft w:val="0"/>
              <w:marRight w:val="0"/>
              <w:marTop w:val="0"/>
              <w:marBottom w:val="0"/>
              <w:divBdr>
                <w:top w:val="none" w:sz="0" w:space="0" w:color="auto"/>
                <w:left w:val="none" w:sz="0" w:space="0" w:color="auto"/>
                <w:bottom w:val="none" w:sz="0" w:space="0" w:color="auto"/>
                <w:right w:val="none" w:sz="0" w:space="0" w:color="auto"/>
              </w:divBdr>
            </w:div>
            <w:div w:id="398331719">
              <w:marLeft w:val="0"/>
              <w:marRight w:val="0"/>
              <w:marTop w:val="0"/>
              <w:marBottom w:val="0"/>
              <w:divBdr>
                <w:top w:val="none" w:sz="0" w:space="0" w:color="auto"/>
                <w:left w:val="none" w:sz="0" w:space="0" w:color="auto"/>
                <w:bottom w:val="none" w:sz="0" w:space="0" w:color="auto"/>
                <w:right w:val="none" w:sz="0" w:space="0" w:color="auto"/>
              </w:divBdr>
            </w:div>
            <w:div w:id="736437294">
              <w:marLeft w:val="0"/>
              <w:marRight w:val="0"/>
              <w:marTop w:val="0"/>
              <w:marBottom w:val="0"/>
              <w:divBdr>
                <w:top w:val="none" w:sz="0" w:space="0" w:color="auto"/>
                <w:left w:val="none" w:sz="0" w:space="0" w:color="auto"/>
                <w:bottom w:val="none" w:sz="0" w:space="0" w:color="auto"/>
                <w:right w:val="none" w:sz="0" w:space="0" w:color="auto"/>
              </w:divBdr>
            </w:div>
            <w:div w:id="448479199">
              <w:marLeft w:val="0"/>
              <w:marRight w:val="0"/>
              <w:marTop w:val="0"/>
              <w:marBottom w:val="0"/>
              <w:divBdr>
                <w:top w:val="none" w:sz="0" w:space="0" w:color="auto"/>
                <w:left w:val="none" w:sz="0" w:space="0" w:color="auto"/>
                <w:bottom w:val="none" w:sz="0" w:space="0" w:color="auto"/>
                <w:right w:val="none" w:sz="0" w:space="0" w:color="auto"/>
              </w:divBdr>
            </w:div>
            <w:div w:id="1870528811">
              <w:marLeft w:val="0"/>
              <w:marRight w:val="0"/>
              <w:marTop w:val="0"/>
              <w:marBottom w:val="0"/>
              <w:divBdr>
                <w:top w:val="none" w:sz="0" w:space="0" w:color="auto"/>
                <w:left w:val="none" w:sz="0" w:space="0" w:color="auto"/>
                <w:bottom w:val="none" w:sz="0" w:space="0" w:color="auto"/>
                <w:right w:val="none" w:sz="0" w:space="0" w:color="auto"/>
              </w:divBdr>
            </w:div>
            <w:div w:id="1711415588">
              <w:marLeft w:val="0"/>
              <w:marRight w:val="0"/>
              <w:marTop w:val="0"/>
              <w:marBottom w:val="0"/>
              <w:divBdr>
                <w:top w:val="none" w:sz="0" w:space="0" w:color="auto"/>
                <w:left w:val="none" w:sz="0" w:space="0" w:color="auto"/>
                <w:bottom w:val="none" w:sz="0" w:space="0" w:color="auto"/>
                <w:right w:val="none" w:sz="0" w:space="0" w:color="auto"/>
              </w:divBdr>
            </w:div>
            <w:div w:id="1871144769">
              <w:marLeft w:val="0"/>
              <w:marRight w:val="0"/>
              <w:marTop w:val="0"/>
              <w:marBottom w:val="0"/>
              <w:divBdr>
                <w:top w:val="none" w:sz="0" w:space="0" w:color="auto"/>
                <w:left w:val="none" w:sz="0" w:space="0" w:color="auto"/>
                <w:bottom w:val="none" w:sz="0" w:space="0" w:color="auto"/>
                <w:right w:val="none" w:sz="0" w:space="0" w:color="auto"/>
              </w:divBdr>
            </w:div>
            <w:div w:id="1364863612">
              <w:marLeft w:val="0"/>
              <w:marRight w:val="0"/>
              <w:marTop w:val="0"/>
              <w:marBottom w:val="0"/>
              <w:divBdr>
                <w:top w:val="none" w:sz="0" w:space="0" w:color="auto"/>
                <w:left w:val="none" w:sz="0" w:space="0" w:color="auto"/>
                <w:bottom w:val="none" w:sz="0" w:space="0" w:color="auto"/>
                <w:right w:val="none" w:sz="0" w:space="0" w:color="auto"/>
              </w:divBdr>
            </w:div>
            <w:div w:id="2092695596">
              <w:marLeft w:val="0"/>
              <w:marRight w:val="0"/>
              <w:marTop w:val="0"/>
              <w:marBottom w:val="0"/>
              <w:divBdr>
                <w:top w:val="none" w:sz="0" w:space="0" w:color="auto"/>
                <w:left w:val="none" w:sz="0" w:space="0" w:color="auto"/>
                <w:bottom w:val="none" w:sz="0" w:space="0" w:color="auto"/>
                <w:right w:val="none" w:sz="0" w:space="0" w:color="auto"/>
              </w:divBdr>
            </w:div>
            <w:div w:id="670182929">
              <w:marLeft w:val="0"/>
              <w:marRight w:val="0"/>
              <w:marTop w:val="0"/>
              <w:marBottom w:val="0"/>
              <w:divBdr>
                <w:top w:val="none" w:sz="0" w:space="0" w:color="auto"/>
                <w:left w:val="none" w:sz="0" w:space="0" w:color="auto"/>
                <w:bottom w:val="none" w:sz="0" w:space="0" w:color="auto"/>
                <w:right w:val="none" w:sz="0" w:space="0" w:color="auto"/>
              </w:divBdr>
            </w:div>
            <w:div w:id="1299797701">
              <w:marLeft w:val="0"/>
              <w:marRight w:val="0"/>
              <w:marTop w:val="0"/>
              <w:marBottom w:val="0"/>
              <w:divBdr>
                <w:top w:val="none" w:sz="0" w:space="0" w:color="auto"/>
                <w:left w:val="none" w:sz="0" w:space="0" w:color="auto"/>
                <w:bottom w:val="none" w:sz="0" w:space="0" w:color="auto"/>
                <w:right w:val="none" w:sz="0" w:space="0" w:color="auto"/>
              </w:divBdr>
            </w:div>
            <w:div w:id="179844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472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Cad23</b:Tag>
    <b:SourceType>InternetSite</b:SourceType>
    <b:Guid>{85A67A82-3040-48C6-99F4-2708B78F7281}</b:Guid>
    <b:Title>Explaining the Finite Difference Method and Heat Transfer</b:Title>
    <b:Year>2023</b:Year>
    <b:Author>
      <b:Author>
        <b:Corporate>Cadence CFD</b:Corporate>
      </b:Author>
    </b:Author>
    <b:InternetSiteTitle>cadence.com</b:InternetSiteTitle>
    <b:URL>https://resources.system-analysis.cadence.com/blog/msa2022-explaining-the-finite-difference-method-and-heat-transfer</b:URL>
    <b:RefOrder>1</b:RefOrder>
  </b:Source>
  <b:Source>
    <b:Tag>Ada02</b:Tag>
    <b:SourceType>InternetSite</b:SourceType>
    <b:Guid>{5CF8730C-8712-44CC-9A94-DEA6839F71D9}</b:Guid>
    <b:Author>
      <b:Author>
        <b:NameList>
          <b:Person>
            <b:Last>Powell</b:Last>
            <b:First>Adam</b:First>
          </b:Person>
        </b:NameList>
      </b:Author>
    </b:Author>
    <b:Title>Finite Difference Solution of the Heat Equation</b:Title>
    <b:InternetSiteTitle>dspace.mit.edu</b:InternetSiteTitle>
    <b:Year>2002</b:Year>
    <b:Month>03</b:Month>
    <b:Day>13</b:Day>
    <b:URL>https://dspace.mit.edu/bitstream/handle/1721.1/35256/22-00JSpring-2002/NR/rdonlyres/Nuclear-Engineering/22-00JIntroduction-to-Modeling-and-SimulationSpring2002/55114EA2-9B81-4FD8-90D5-5F64F21D23D0/0/lecture_16.pdf</b:URL>
    <b:RefOrder>2</b:RefOrder>
  </b:Source>
  <b:Source>
    <b:Tag>Map24</b:Tag>
    <b:SourceType>InternetSite</b:SourceType>
    <b:Guid>{0410DFB3-AD23-4BC8-AF92-6D5AD3BD83B1}</b:Guid>
    <b:Author>
      <b:Author>
        <b:Corporate>Maplesoft</b:Corporate>
      </b:Author>
    </b:Author>
    <b:Title>What is the Taylor series?</b:Title>
    <b:InternetSiteTitle>maplesoft.com</b:InternetSiteTitle>
    <b:Year>2024</b:Year>
    <b:URL>https://www.maplesoft.com/ns/math/taylor-series.aspx</b:URL>
    <b:RefOrder>3</b:RefOrder>
  </b:Source>
  <b:Source>
    <b:Tag>Hel96</b:Tag>
    <b:SourceType>InternetSite</b:SourceType>
    <b:Guid>{406EEFA7-D4BB-4E4A-8F53-9C202F27C2DD}</b:Guid>
    <b:Author>
      <b:Author>
        <b:NameList>
          <b:Person>
            <b:Last>Knaust</b:Last>
            <b:First>Helmut</b:First>
          </b:Person>
        </b:NameList>
      </b:Author>
    </b:Author>
    <b:Title>Taylor Series</b:Title>
    <b:InternetSiteTitle>sosmath.com</b:InternetSiteTitle>
    <b:Year>1996</b:Year>
    <b:Month>July</b:Month>
    <b:Day>14</b:Day>
    <b:URL>http://www.sosmath.com/calculus/tayser/tayser01/tayser01.html</b:URL>
    <b:RefOrder>4</b:RefOrder>
  </b:Source>
  <b:Source>
    <b:Tag>Tes23</b:Tag>
    <b:SourceType>InternetSite</b:SourceType>
    <b:Guid>{225D34EB-5FEB-42BF-A70C-A6E7B6FDBD0F}</b:Guid>
    <b:Author>
      <b:Author>
        <b:Corporate>Testbook</b:Corporate>
      </b:Author>
    </b:Author>
    <b:Title>What is Fourier Number?</b:Title>
    <b:InternetSiteTitle>testbook.com</b:InternetSiteTitle>
    <b:Year>2023</b:Year>
    <b:Month>Nov</b:Month>
    <b:Day>7</b:Day>
    <b:URL>https://testbook.com/mechanical-engineering/fourier-number</b:URL>
    <b:RefOrder>5</b:RefOrder>
  </b:Source>
  <b:Source>
    <b:Tag>All24</b:Tag>
    <b:SourceType>InternetSite</b:SourceType>
    <b:Guid>{3974EC47-AE56-429E-9D6D-8A60652FDD50}</b:Guid>
    <b:Author>
      <b:Author>
        <b:Corporate>All the Science</b:Corporate>
      </b:Author>
    </b:Author>
    <b:Title>What is Thermal Equilibrium?</b:Title>
    <b:InternetSiteTitle>allthescience.org</b:InternetSiteTitle>
    <b:Year>2024</b:Year>
    <b:URL>https://www.allthescience.org/what-is-thermal-equilibrium.htm</b:URL>
    <b:RefOrder>6</b:RefOrder>
  </b:Source>
  <b:Source>
    <b:Tag>Bjo16</b:Tag>
    <b:SourceType>InternetSite</b:SourceType>
    <b:Guid>{82663EC2-94AE-4790-A92D-1A17E84790CC}</b:Guid>
    <b:Author>
      <b:Author>
        <b:Corporate>Bjorn Sjodin</b:Corporate>
      </b:Author>
    </b:Author>
    <b:Title>What’s The Difference Between FEM, FDM and FVM?</b:Title>
    <b:InternetSiteTitle>machinedesign.com</b:InternetSiteTitle>
    <b:Year>2016</b:Year>
    <b:Month>April</b:Month>
    <b:Day>18</b:Day>
    <b:URL>https://www.machinedesign.com/3d-printing-cad/fea-and-simulation/article/21832072/whats-the-difference-between-fem-fdm-and-fvm</b:URL>
    <b:RefOrder>7</b:RefOrder>
  </b:Source>
  <b:Source>
    <b:Tag>LHY93</b:Tag>
    <b:SourceType>InternetSite</b:SourceType>
    <b:Guid>{9F0961B7-BB13-4666-AE22-9F7577BBBE3B}</b:Guid>
    <b:Author>
      <b:Author>
        <b:NameList>
          <b:Person>
            <b:Last>L.H. Yam</b:Last>
            <b:First>W.H.</b:First>
            <b:Middle>Cheng, in</b:Middle>
          </b:Person>
        </b:NameList>
      </b:Author>
    </b:Author>
    <b:Title>Finite Difference Method</b:Title>
    <b:InternetSiteTitle>sciencedirect.com</b:InternetSiteTitle>
    <b:Year>1993</b:Year>
    <b:URL>https://www.sciencedirect.com/topics/engineering/finite-difference-method</b:URL>
    <b:RefOrder>8</b:RefOrder>
  </b:Source>
</b:Sources>
</file>

<file path=customXml/itemProps1.xml><?xml version="1.0" encoding="utf-8"?>
<ds:datastoreItem xmlns:ds="http://schemas.openxmlformats.org/officeDocument/2006/customXml" ds:itemID="{25621EDA-2D46-46EB-BEAE-F175E9B61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TotalTime>
  <Pages>22</Pages>
  <Words>3718</Words>
  <Characters>21194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John</dc:creator>
  <cp:keywords/>
  <dc:description/>
  <cp:lastModifiedBy>Barrie John</cp:lastModifiedBy>
  <cp:revision>352</cp:revision>
  <dcterms:created xsi:type="dcterms:W3CDTF">2024-01-05T17:18:00Z</dcterms:created>
  <dcterms:modified xsi:type="dcterms:W3CDTF">2024-01-27T12:57:00Z</dcterms:modified>
</cp:coreProperties>
</file>