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C16C2" w:rsidRDefault="00CC42F6" w14:paraId="3756067C" w14:textId="77777777">
      <w:pPr>
        <w:spacing w:after="113"/>
        <w:ind w:left="15"/>
      </w:pPr>
      <w:r>
        <w:rPr>
          <w:noProof/>
        </w:rPr>
        <w:drawing>
          <wp:inline distT="0" distB="0" distL="0" distR="0" wp14:anchorId="1A428D72" wp14:editId="06391693">
            <wp:extent cx="1809750" cy="600075"/>
            <wp:effectExtent l="0" t="0" r="0" b="0"/>
            <wp:docPr id="2021" name="Picture 202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021" name="Picture 2021"/>
                    <pic:cNvPicPr/>
                  </pic:nvPicPr>
                  <pic:blipFill>
                    <a:blip r:embed="rId8"/>
                    <a:stretch>
                      <a:fillRect/>
                    </a:stretch>
                  </pic:blipFill>
                  <pic:spPr>
                    <a:xfrm>
                      <a:off x="0" y="0"/>
                      <a:ext cx="1809750" cy="600075"/>
                    </a:xfrm>
                    <a:prstGeom prst="rect">
                      <a:avLst/>
                    </a:prstGeom>
                  </pic:spPr>
                </pic:pic>
              </a:graphicData>
            </a:graphic>
          </wp:inline>
        </w:drawing>
      </w:r>
      <w:r>
        <w:rPr>
          <w:rFonts w:ascii="Arial" w:hAnsi="Arial" w:eastAsia="Arial" w:cs="Arial"/>
        </w:rPr>
        <w:t xml:space="preserve"> </w:t>
      </w:r>
      <w:r>
        <w:rPr>
          <w:rFonts w:cs="Calibri"/>
        </w:rPr>
        <w:t xml:space="preserve"> </w:t>
      </w:r>
    </w:p>
    <w:p w:rsidR="00CC16C2" w:rsidRDefault="00CC42F6" w14:paraId="7A438EF2" w14:textId="77777777">
      <w:pPr>
        <w:spacing w:after="0"/>
        <w:ind w:right="187"/>
        <w:jc w:val="right"/>
      </w:pPr>
      <w:r>
        <w:rPr>
          <w:rFonts w:ascii="Arial" w:hAnsi="Arial" w:eastAsia="Arial" w:cs="Arial"/>
          <w:b/>
          <w:sz w:val="28"/>
        </w:rPr>
        <w:t xml:space="preserve">APPENDIX GA36c </w:t>
      </w:r>
      <w:r>
        <w:rPr>
          <w:rFonts w:cs="Calibri"/>
        </w:rPr>
        <w:t xml:space="preserve"> </w:t>
      </w:r>
    </w:p>
    <w:p w:rsidR="00CC16C2" w:rsidRDefault="00CC42F6" w14:paraId="0CCFDA32" w14:textId="77777777">
      <w:pPr>
        <w:spacing w:after="606"/>
        <w:ind w:left="15"/>
      </w:pPr>
      <w:r>
        <w:rPr>
          <w:rFonts w:ascii="Arial" w:hAnsi="Arial" w:eastAsia="Arial" w:cs="Arial"/>
          <w:b/>
          <w:sz w:val="18"/>
        </w:rPr>
        <w:t xml:space="preserve"> </w:t>
      </w:r>
      <w:r>
        <w:rPr>
          <w:rFonts w:cs="Calibri"/>
        </w:rPr>
        <w:t xml:space="preserve"> </w:t>
      </w:r>
    </w:p>
    <w:p w:rsidR="00CC16C2" w:rsidRDefault="00CC42F6" w14:paraId="1CF26272" w14:textId="77777777">
      <w:pPr>
        <w:pStyle w:val="Heading1"/>
        <w:ind w:left="42" w:firstLine="0"/>
        <w:jc w:val="center"/>
      </w:pPr>
      <w:r>
        <w:t xml:space="preserve">LEVEL 6 ASSESSMENT SPECIFICATION  </w:t>
      </w:r>
    </w:p>
    <w:p w:rsidR="00CC16C2" w:rsidRDefault="00CC42F6" w14:paraId="19B75E52" w14:textId="77777777">
      <w:pPr>
        <w:spacing w:after="0"/>
        <w:ind w:left="15"/>
      </w:pPr>
      <w:r>
        <w:rPr>
          <w:rFonts w:ascii="Arial" w:hAnsi="Arial" w:eastAsia="Arial" w:cs="Arial"/>
          <w:b/>
          <w:sz w:val="29"/>
        </w:rPr>
        <w:t xml:space="preserve"> </w:t>
      </w:r>
      <w:r>
        <w:rPr>
          <w:rFonts w:cs="Calibri"/>
        </w:rPr>
        <w:t xml:space="preserve"> </w:t>
      </w:r>
    </w:p>
    <w:tbl>
      <w:tblPr>
        <w:tblStyle w:val="TableGrid"/>
        <w:tblW w:w="10123" w:type="dxa"/>
        <w:tblInd w:w="677" w:type="dxa"/>
        <w:tblCellMar>
          <w:top w:w="58" w:type="dxa"/>
          <w:left w:w="4" w:type="dxa"/>
          <w:bottom w:w="24" w:type="dxa"/>
        </w:tblCellMar>
        <w:tblLook w:val="04A0" w:firstRow="1" w:lastRow="0" w:firstColumn="1" w:lastColumn="0" w:noHBand="0" w:noVBand="1"/>
      </w:tblPr>
      <w:tblGrid>
        <w:gridCol w:w="2295"/>
        <w:gridCol w:w="3686"/>
        <w:gridCol w:w="1682"/>
        <w:gridCol w:w="2460"/>
      </w:tblGrid>
      <w:tr w:rsidR="00CC16C2" w:rsidTr="32E64FA4" w14:paraId="04C12DB0" w14:textId="77777777">
        <w:trPr>
          <w:trHeight w:val="526"/>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RDefault="00CC42F6" w14:paraId="2AAA3E64" w14:textId="77777777">
            <w:pPr>
              <w:ind w:left="115"/>
            </w:pPr>
            <w:proofErr w:type="spellStart"/>
            <w:r w:rsidRPr="58FB94D9">
              <w:rPr>
                <w:rFonts w:ascii="Arial" w:hAnsi="Arial" w:eastAsia="Arial" w:cs="Arial"/>
                <w:b/>
                <w:bCs/>
                <w:lang w:val="en-US"/>
              </w:rPr>
              <w:t>Programme</w:t>
            </w:r>
            <w:proofErr w:type="spellEnd"/>
            <w:r w:rsidRPr="58FB94D9">
              <w:rPr>
                <w:rFonts w:ascii="Arial" w:hAnsi="Arial" w:eastAsia="Arial" w:cs="Arial"/>
                <w:b/>
                <w:bCs/>
                <w:lang w:val="en-US"/>
              </w:rPr>
              <w:t xml:space="preserve">: </w:t>
            </w:r>
            <w:r w:rsidRPr="58FB94D9">
              <w:rPr>
                <w:lang w:val="en-US"/>
              </w:rPr>
              <w:t xml:space="preserve"> </w:t>
            </w:r>
          </w:p>
        </w:tc>
        <w:tc>
          <w:tcPr>
            <w:tcW w:w="7828"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RDefault="00CC42F6" w14:paraId="60284A8F" w14:textId="77777777">
            <w:pPr>
              <w:ind w:left="123"/>
            </w:pPr>
            <w:r>
              <w:rPr>
                <w:rFonts w:ascii="Arial" w:hAnsi="Arial" w:eastAsia="Arial" w:cs="Arial"/>
                <w:b/>
              </w:rPr>
              <w:t xml:space="preserve">BA (Hons) Business Management </w:t>
            </w:r>
            <w:r>
              <w:t xml:space="preserve"> </w:t>
            </w:r>
          </w:p>
        </w:tc>
      </w:tr>
      <w:tr w:rsidR="00CC16C2" w:rsidTr="32E64FA4" w14:paraId="6B972717" w14:textId="77777777">
        <w:trPr>
          <w:trHeight w:val="531"/>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RDefault="00CC42F6" w14:paraId="02027555" w14:textId="77777777">
            <w:pPr>
              <w:ind w:left="115"/>
            </w:pPr>
            <w:r>
              <w:rPr>
                <w:rFonts w:ascii="Arial" w:hAnsi="Arial" w:eastAsia="Arial" w:cs="Arial"/>
                <w:b/>
              </w:rPr>
              <w:t xml:space="preserve">Module: </w:t>
            </w:r>
            <w:r>
              <w:t xml:space="preserve"> </w:t>
            </w:r>
          </w:p>
        </w:tc>
        <w:tc>
          <w:tcPr>
            <w:tcW w:w="7828"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RDefault="00CC42F6" w14:paraId="335C00CA" w14:textId="77777777">
            <w:pPr>
              <w:ind w:left="123"/>
            </w:pPr>
            <w:r>
              <w:rPr>
                <w:rFonts w:ascii="Arial" w:hAnsi="Arial" w:eastAsia="Arial" w:cs="Arial"/>
                <w:b/>
              </w:rPr>
              <w:t xml:space="preserve">Leadership and Management Theory and Practice </w:t>
            </w:r>
            <w:r>
              <w:t xml:space="preserve"> </w:t>
            </w:r>
          </w:p>
        </w:tc>
      </w:tr>
      <w:tr w:rsidR="00CC16C2" w:rsidTr="32E64FA4" w14:paraId="76F72B8B" w14:textId="77777777">
        <w:trPr>
          <w:trHeight w:val="800"/>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RDefault="00CC42F6" w14:paraId="31C3179B" w14:textId="77777777">
            <w:pPr>
              <w:ind w:left="115"/>
            </w:pPr>
            <w:r>
              <w:rPr>
                <w:rFonts w:ascii="Arial" w:hAnsi="Arial" w:eastAsia="Arial" w:cs="Arial"/>
                <w:b/>
              </w:rPr>
              <w:t xml:space="preserve">Module code: </w:t>
            </w:r>
            <w:r>
              <w:t xml:space="preserve"> </w:t>
            </w:r>
          </w:p>
          <w:p w:rsidR="00CC42F6" w:rsidRDefault="00CC42F6" w14:paraId="20C388CE" w14:textId="77777777">
            <w:pPr>
              <w:ind w:left="115"/>
            </w:pPr>
          </w:p>
        </w:tc>
        <w:tc>
          <w:tcPr>
            <w:tcW w:w="368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P="7EDE24C7" w:rsidRDefault="00CC42F6" w14:paraId="0093AC03" w14:textId="46264818">
            <w:pPr>
              <w:ind w:left="123"/>
              <w:rPr>
                <w:rFonts w:ascii="Arial" w:hAnsi="Arial" w:eastAsia="Arial" w:cs="Arial"/>
                <w:b/>
                <w:bCs/>
              </w:rPr>
            </w:pPr>
            <w:r w:rsidRPr="7EDE24C7">
              <w:rPr>
                <w:rFonts w:ascii="Arial" w:hAnsi="Arial" w:eastAsia="Arial" w:cs="Arial"/>
                <w:b/>
                <w:bCs/>
              </w:rPr>
              <w:t>LCBB</w:t>
            </w:r>
            <w:r w:rsidRPr="7EDE24C7" w:rsidR="1B58F72D">
              <w:rPr>
                <w:rFonts w:ascii="Arial" w:hAnsi="Arial" w:eastAsia="Arial" w:cs="Arial"/>
                <w:b/>
                <w:bCs/>
              </w:rPr>
              <w:t xml:space="preserve"> </w:t>
            </w:r>
            <w:r w:rsidRPr="7EDE24C7">
              <w:rPr>
                <w:rFonts w:ascii="Arial" w:hAnsi="Arial" w:eastAsia="Arial" w:cs="Arial"/>
                <w:b/>
                <w:bCs/>
              </w:rPr>
              <w:t>60</w:t>
            </w:r>
            <w:r w:rsidRPr="7EDE24C7" w:rsidR="4AC5F09A">
              <w:rPr>
                <w:rFonts w:ascii="Arial" w:hAnsi="Arial" w:eastAsia="Arial" w:cs="Arial"/>
                <w:b/>
                <w:bCs/>
              </w:rPr>
              <w:t>22</w:t>
            </w:r>
          </w:p>
          <w:p w:rsidR="00CC42F6" w:rsidRDefault="00CC42F6" w14:paraId="08640C99" w14:textId="77777777">
            <w:pPr>
              <w:ind w:left="123"/>
            </w:pPr>
          </w:p>
        </w:tc>
        <w:tc>
          <w:tcPr>
            <w:tcW w:w="16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C16C2" w:rsidRDefault="00CC42F6" w14:paraId="0144012F" w14:textId="77777777">
            <w:pPr>
              <w:spacing w:after="17" w:line="228" w:lineRule="auto"/>
              <w:ind w:left="110"/>
            </w:pPr>
            <w:r>
              <w:rPr>
                <w:rFonts w:ascii="Arial" w:hAnsi="Arial" w:eastAsia="Arial" w:cs="Arial"/>
                <w:b/>
              </w:rPr>
              <w:t xml:space="preserve">Contribution to Overall Module </w:t>
            </w:r>
            <w:r>
              <w:t xml:space="preserve"> </w:t>
            </w:r>
          </w:p>
          <w:p w:rsidR="00CC16C2" w:rsidRDefault="00CC42F6" w14:paraId="28EE1303" w14:textId="77777777">
            <w:pPr>
              <w:ind w:left="110"/>
            </w:pPr>
            <w:r>
              <w:rPr>
                <w:rFonts w:ascii="Arial" w:hAnsi="Arial" w:eastAsia="Arial" w:cs="Arial"/>
                <w:b/>
              </w:rPr>
              <w:t xml:space="preserve">Assessment (%): </w:t>
            </w:r>
            <w:r>
              <w:t xml:space="preserve"> </w:t>
            </w:r>
          </w:p>
        </w:tc>
        <w:tc>
          <w:tcPr>
            <w:tcW w:w="246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RDefault="00CC42F6" w14:paraId="158A33C3" w14:textId="77777777">
            <w:pPr>
              <w:ind w:left="110"/>
            </w:pPr>
            <w:r>
              <w:rPr>
                <w:rFonts w:ascii="Arial" w:hAnsi="Arial" w:eastAsia="Arial" w:cs="Arial"/>
                <w:b/>
              </w:rPr>
              <w:t xml:space="preserve">50% </w:t>
            </w:r>
            <w:r>
              <w:t xml:space="preserve"> </w:t>
            </w:r>
          </w:p>
          <w:p w:rsidR="00CC42F6" w:rsidRDefault="00CC42F6" w14:paraId="505C10A3" w14:textId="77777777">
            <w:pPr>
              <w:ind w:left="110"/>
            </w:pPr>
          </w:p>
        </w:tc>
      </w:tr>
      <w:tr w:rsidR="00CC16C2" w:rsidTr="32E64FA4" w14:paraId="2D382678" w14:textId="77777777">
        <w:trPr>
          <w:trHeight w:val="915"/>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RDefault="00CC42F6" w14:paraId="034E726E" w14:textId="77777777">
            <w:pPr>
              <w:ind w:left="115"/>
            </w:pPr>
            <w:r>
              <w:rPr>
                <w:rFonts w:ascii="Arial" w:hAnsi="Arial" w:eastAsia="Arial" w:cs="Arial"/>
                <w:b/>
              </w:rPr>
              <w:t xml:space="preserve">Module </w:t>
            </w:r>
            <w:r>
              <w:t xml:space="preserve"> </w:t>
            </w:r>
          </w:p>
          <w:p w:rsidR="00CC16C2" w:rsidP="001F42BE" w:rsidRDefault="00CC42F6" w14:paraId="43B08182" w14:textId="03DC71E3">
            <w:pPr>
              <w:spacing w:after="6"/>
              <w:ind w:left="115"/>
              <w:rPr>
                <w:lang w:val="en-US"/>
              </w:rPr>
            </w:pPr>
            <w:r>
              <w:rPr>
                <w:rFonts w:ascii="Arial" w:hAnsi="Arial" w:eastAsia="Arial" w:cs="Arial"/>
                <w:b/>
              </w:rPr>
              <w:t>Leader/Lecture</w:t>
            </w:r>
            <w:r w:rsidR="00594DEF">
              <w:rPr>
                <w:rFonts w:ascii="Arial" w:hAnsi="Arial" w:eastAsia="Arial" w:cs="Arial"/>
                <w:b/>
              </w:rPr>
              <w:t>r:</w:t>
            </w:r>
            <w:r>
              <w:rPr>
                <w:rFonts w:ascii="Arial" w:hAnsi="Arial" w:eastAsia="Arial" w:cs="Arial"/>
                <w:b/>
              </w:rPr>
              <w:t xml:space="preserve"> </w:t>
            </w:r>
            <w:r w:rsidRPr="58FB94D9">
              <w:rPr>
                <w:lang w:val="en-US"/>
              </w:rPr>
              <w:t xml:space="preserve"> </w:t>
            </w:r>
          </w:p>
          <w:p w:rsidR="00BA37DC" w:rsidP="00BA37DC" w:rsidRDefault="00BA37DC" w14:paraId="58BE4305" w14:textId="538E45A7">
            <w:pPr>
              <w:spacing w:after="6"/>
            </w:pPr>
          </w:p>
        </w:tc>
        <w:tc>
          <w:tcPr>
            <w:tcW w:w="368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CC16C2" w:rsidRDefault="00CC16C2" w14:paraId="0BCD2960" w14:textId="013295C3">
            <w:pPr>
              <w:ind w:left="8"/>
            </w:pPr>
            <w:r w:rsidR="0CC4D0D7">
              <w:rPr/>
              <w:t>Rebecca Stewart</w:t>
            </w:r>
          </w:p>
        </w:tc>
        <w:tc>
          <w:tcPr>
            <w:tcW w:w="16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RDefault="00CC42F6" w14:paraId="62C23776" w14:textId="77777777">
            <w:pPr>
              <w:ind w:left="110"/>
            </w:pPr>
            <w:r>
              <w:rPr>
                <w:rFonts w:ascii="Arial" w:hAnsi="Arial" w:eastAsia="Arial" w:cs="Arial"/>
                <w:b/>
              </w:rPr>
              <w:t xml:space="preserve">Internal Verifier: </w:t>
            </w:r>
            <w:r>
              <w:t xml:space="preserve"> </w:t>
            </w:r>
          </w:p>
          <w:p w:rsidR="00BA37DC" w:rsidRDefault="00BA37DC" w14:paraId="750B96F7" w14:textId="77777777">
            <w:pPr>
              <w:ind w:left="110"/>
            </w:pPr>
          </w:p>
          <w:p w:rsidR="00BA37DC" w:rsidRDefault="00BA37DC" w14:paraId="58B9065D" w14:textId="77777777">
            <w:pPr>
              <w:ind w:left="110"/>
            </w:pPr>
          </w:p>
        </w:tc>
        <w:tc>
          <w:tcPr>
            <w:tcW w:w="246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C16C2" w:rsidRDefault="00CC42F6" w14:paraId="4D360A5B" w14:textId="720A3938">
            <w:pPr>
              <w:ind w:left="5"/>
            </w:pPr>
            <w:r w:rsidRPr="58FB94D9">
              <w:rPr>
                <w:rFonts w:ascii="Arial" w:hAnsi="Arial" w:eastAsia="Arial" w:cs="Arial"/>
              </w:rPr>
              <w:t xml:space="preserve">Dr </w:t>
            </w:r>
            <w:r w:rsidRPr="58FB94D9" w:rsidR="38EB326F">
              <w:rPr>
                <w:rFonts w:ascii="Arial" w:hAnsi="Arial" w:eastAsia="Arial" w:cs="Arial"/>
              </w:rPr>
              <w:t>Liyanage Sampath Rodrigo</w:t>
            </w:r>
            <w:r w:rsidRPr="58FB94D9">
              <w:rPr>
                <w:rFonts w:ascii="Arial" w:hAnsi="Arial" w:eastAsia="Arial" w:cs="Arial"/>
              </w:rPr>
              <w:t xml:space="preserve"> </w:t>
            </w:r>
            <w:r>
              <w:t xml:space="preserve"> </w:t>
            </w:r>
          </w:p>
        </w:tc>
      </w:tr>
      <w:tr w:rsidR="00CC16C2" w:rsidTr="32E64FA4" w14:paraId="45A1F49F" w14:textId="77777777">
        <w:trPr>
          <w:trHeight w:val="1194"/>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CC16C2" w:rsidP="00594DEF" w:rsidRDefault="00CC42F6" w14:paraId="21659F81" w14:textId="7F336874">
            <w:pPr>
              <w:spacing w:after="1"/>
            </w:pPr>
            <w:r>
              <w:rPr>
                <w:rFonts w:ascii="Arial" w:hAnsi="Arial" w:eastAsia="Arial" w:cs="Arial"/>
                <w:b/>
              </w:rPr>
              <w:t xml:space="preserve">Assignment Title: </w:t>
            </w:r>
            <w:r>
              <w:t xml:space="preserve"> </w:t>
            </w:r>
          </w:p>
          <w:p w:rsidR="00594DEF" w:rsidP="00594DEF" w:rsidRDefault="00594DEF" w14:paraId="60F7192F" w14:textId="77777777">
            <w:pPr>
              <w:spacing w:after="1"/>
            </w:pPr>
          </w:p>
          <w:p w:rsidR="00594DEF" w:rsidP="00594DEF" w:rsidRDefault="00594DEF" w14:paraId="1BBF176C" w14:textId="77777777">
            <w:pPr>
              <w:spacing w:after="1"/>
            </w:pPr>
          </w:p>
          <w:p w:rsidR="00CC42F6" w:rsidP="001F42BE" w:rsidRDefault="00CC42F6" w14:paraId="5316646A" w14:textId="77777777"/>
        </w:tc>
        <w:tc>
          <w:tcPr>
            <w:tcW w:w="368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C16C2" w:rsidP="1542ED17" w:rsidRDefault="00CC42F6" w14:paraId="15B6D3E8" w14:textId="3D20672B">
            <w:pPr>
              <w:ind w:left="8"/>
            </w:pPr>
            <w:r w:rsidRPr="7EDE24C7">
              <w:rPr>
                <w:rFonts w:ascii="Arial" w:hAnsi="Arial" w:eastAsia="Arial" w:cs="Arial"/>
                <w:b/>
                <w:bCs/>
                <w:lang w:val="en-US"/>
              </w:rPr>
              <w:t xml:space="preserve">Component </w:t>
            </w:r>
            <w:r w:rsidRPr="7EDE24C7" w:rsidR="7017784E">
              <w:rPr>
                <w:rFonts w:ascii="Arial" w:hAnsi="Arial" w:eastAsia="Arial" w:cs="Arial"/>
                <w:b/>
                <w:bCs/>
                <w:lang w:val="en-US"/>
              </w:rPr>
              <w:t>1</w:t>
            </w:r>
            <w:r w:rsidRPr="7EDE24C7">
              <w:rPr>
                <w:rFonts w:ascii="Arial" w:hAnsi="Arial" w:eastAsia="Arial" w:cs="Arial"/>
                <w:b/>
                <w:bCs/>
                <w:lang w:val="en-US"/>
              </w:rPr>
              <w:t xml:space="preserve">: Practical: </w:t>
            </w:r>
          </w:p>
          <w:p w:rsidR="00CC16C2" w:rsidP="1542ED17" w:rsidRDefault="3F9F2288" w14:paraId="1CC90ABE" w14:textId="3DC3814E">
            <w:pPr>
              <w:ind w:left="8"/>
            </w:pPr>
            <w:r w:rsidRPr="7EDE24C7">
              <w:rPr>
                <w:rFonts w:ascii="Arial" w:hAnsi="Arial" w:eastAsia="Arial" w:cs="Arial"/>
                <w:b/>
                <w:bCs/>
                <w:lang w:val="en-US"/>
              </w:rPr>
              <w:t xml:space="preserve">Individual </w:t>
            </w:r>
            <w:r w:rsidRPr="7EDE24C7" w:rsidR="00CC42F6">
              <w:rPr>
                <w:rFonts w:ascii="Arial" w:hAnsi="Arial" w:eastAsia="Arial" w:cs="Arial"/>
                <w:b/>
                <w:bCs/>
              </w:rPr>
              <w:t xml:space="preserve">Presentation </w:t>
            </w:r>
            <w:r w:rsidR="00CC42F6">
              <w:t xml:space="preserve"> </w:t>
            </w:r>
          </w:p>
          <w:p w:rsidR="00CC16C2" w:rsidP="001F42BE" w:rsidRDefault="00CC42F6" w14:paraId="67ADDD7C" w14:textId="77777777">
            <w:pPr>
              <w:spacing w:after="10"/>
              <w:ind w:left="8"/>
            </w:pPr>
            <w:r>
              <w:rPr>
                <w:rFonts w:ascii="Arial" w:hAnsi="Arial" w:eastAsia="Arial" w:cs="Arial"/>
              </w:rPr>
              <w:t xml:space="preserve"> </w:t>
            </w:r>
            <w:r>
              <w:t xml:space="preserve"> </w:t>
            </w:r>
          </w:p>
          <w:p w:rsidR="00CC16C2" w:rsidP="001F42BE" w:rsidRDefault="00CC16C2" w14:paraId="4742E982" w14:textId="4DD1AEE2">
            <w:pPr>
              <w:spacing w:after="10"/>
            </w:pPr>
          </w:p>
        </w:tc>
        <w:tc>
          <w:tcPr>
            <w:tcW w:w="16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C16C2" w:rsidP="001F42BE" w:rsidRDefault="00CC42F6" w14:paraId="67CE66DE" w14:textId="5F45F810">
            <w:pPr>
              <w:spacing w:after="140" w:line="228" w:lineRule="auto"/>
            </w:pPr>
            <w:r>
              <w:rPr>
                <w:rFonts w:ascii="Arial" w:hAnsi="Arial" w:eastAsia="Arial" w:cs="Arial"/>
                <w:b/>
              </w:rPr>
              <w:t xml:space="preserve">Word count (or equivalent): </w:t>
            </w:r>
            <w:r>
              <w:t xml:space="preserve"> </w:t>
            </w:r>
          </w:p>
          <w:p w:rsidR="00CC16C2" w:rsidP="001F42BE" w:rsidRDefault="00CC42F6" w14:paraId="744D3194" w14:textId="77777777">
            <w:r>
              <w:rPr>
                <w:rFonts w:ascii="Arial" w:hAnsi="Arial" w:eastAsia="Arial" w:cs="Arial"/>
                <w:b/>
              </w:rPr>
              <w:t xml:space="preserve"> </w:t>
            </w:r>
            <w:r>
              <w:t xml:space="preserve"> </w:t>
            </w:r>
          </w:p>
        </w:tc>
        <w:tc>
          <w:tcPr>
            <w:tcW w:w="246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P="7EDE24C7" w:rsidRDefault="00CC42F6" w14:paraId="4DC2CF92" w14:textId="267EC22C">
            <w:pPr>
              <w:spacing w:after="128" w:line="235" w:lineRule="auto"/>
              <w:ind w:right="164"/>
              <w:rPr>
                <w:rFonts w:ascii="Arial" w:hAnsi="Arial" w:eastAsia="Arial" w:cs="Arial"/>
                <w:b/>
                <w:bCs/>
                <w:lang w:val="en-US"/>
              </w:rPr>
            </w:pPr>
            <w:r w:rsidRPr="7EDE24C7">
              <w:rPr>
                <w:rFonts w:ascii="Arial" w:hAnsi="Arial" w:eastAsia="Arial" w:cs="Arial"/>
                <w:b/>
                <w:bCs/>
                <w:lang w:val="en-US"/>
              </w:rPr>
              <w:t>15 minutes</w:t>
            </w:r>
          </w:p>
        </w:tc>
      </w:tr>
      <w:tr w:rsidR="00CC16C2" w:rsidTr="32E64FA4" w14:paraId="589682B0" w14:textId="77777777">
        <w:trPr>
          <w:trHeight w:val="4006"/>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BA37DC" w:rsidP="000C5B62" w:rsidRDefault="00CC42F6" w14:paraId="21491644" w14:textId="77777777">
            <w:pPr>
              <w:ind w:left="115"/>
              <w:jc w:val="both"/>
              <w:rPr>
                <w:rFonts w:ascii="Arial" w:hAnsi="Arial" w:eastAsia="Arial" w:cs="Arial"/>
                <w:b/>
              </w:rPr>
            </w:pPr>
            <w:r>
              <w:rPr>
                <w:rFonts w:ascii="Arial" w:hAnsi="Arial" w:eastAsia="Arial" w:cs="Arial"/>
                <w:b/>
              </w:rPr>
              <w:t>Submission deadline</w:t>
            </w:r>
            <w:r w:rsidR="000C5B62">
              <w:rPr>
                <w:rFonts w:ascii="Arial" w:hAnsi="Arial" w:eastAsia="Arial" w:cs="Arial"/>
                <w:b/>
              </w:rPr>
              <w:t>:</w:t>
            </w:r>
          </w:p>
          <w:p w:rsidR="000C5B62" w:rsidP="000C5B62" w:rsidRDefault="000C5B62" w14:paraId="5AC2C609" w14:textId="77777777">
            <w:pPr>
              <w:ind w:left="115"/>
              <w:jc w:val="both"/>
              <w:rPr>
                <w:rFonts w:ascii="Arial" w:hAnsi="Arial" w:eastAsia="Arial" w:cs="Arial"/>
                <w:b/>
              </w:rPr>
            </w:pPr>
          </w:p>
          <w:p w:rsidR="000C5B62" w:rsidP="000C5B62" w:rsidRDefault="000C5B62" w14:paraId="562BA6B8" w14:textId="77777777">
            <w:pPr>
              <w:ind w:left="115"/>
              <w:jc w:val="both"/>
              <w:rPr>
                <w:rFonts w:ascii="Arial" w:hAnsi="Arial" w:eastAsia="Arial" w:cs="Arial"/>
                <w:b/>
              </w:rPr>
            </w:pPr>
          </w:p>
          <w:p w:rsidR="000C5B62" w:rsidP="000C5B62" w:rsidRDefault="000C5B62" w14:paraId="365B0A1B" w14:textId="77777777">
            <w:pPr>
              <w:ind w:left="115"/>
              <w:jc w:val="both"/>
              <w:rPr>
                <w:rFonts w:ascii="Arial" w:hAnsi="Arial" w:eastAsia="Arial" w:cs="Arial"/>
                <w:b/>
              </w:rPr>
            </w:pPr>
          </w:p>
          <w:p w:rsidR="000C5B62" w:rsidP="000C5B62" w:rsidRDefault="000C5B62" w14:paraId="4CA7F707" w14:textId="77777777">
            <w:pPr>
              <w:ind w:left="115"/>
              <w:jc w:val="both"/>
              <w:rPr>
                <w:rFonts w:ascii="Arial" w:hAnsi="Arial" w:eastAsia="Arial" w:cs="Arial"/>
                <w:b/>
              </w:rPr>
            </w:pPr>
          </w:p>
          <w:p w:rsidR="000C5B62" w:rsidP="000C5B62" w:rsidRDefault="000C5B62" w14:paraId="79CCFB2B" w14:textId="77777777">
            <w:pPr>
              <w:ind w:left="115"/>
              <w:jc w:val="both"/>
              <w:rPr>
                <w:rFonts w:ascii="Arial" w:hAnsi="Arial" w:eastAsia="Arial" w:cs="Arial"/>
                <w:b/>
              </w:rPr>
            </w:pPr>
          </w:p>
          <w:p w:rsidR="000C5B62" w:rsidP="000C5B62" w:rsidRDefault="000C5B62" w14:paraId="0CDE7775" w14:textId="77777777">
            <w:pPr>
              <w:ind w:left="115"/>
              <w:jc w:val="both"/>
              <w:rPr>
                <w:rFonts w:ascii="Arial" w:hAnsi="Arial" w:eastAsia="Arial" w:cs="Arial"/>
                <w:b/>
              </w:rPr>
            </w:pPr>
          </w:p>
          <w:p w:rsidR="000C5B62" w:rsidP="000C5B62" w:rsidRDefault="000C5B62" w14:paraId="16FA0461" w14:textId="77777777">
            <w:pPr>
              <w:ind w:left="115"/>
              <w:jc w:val="both"/>
              <w:rPr>
                <w:rFonts w:ascii="Arial" w:hAnsi="Arial" w:eastAsia="Arial" w:cs="Arial"/>
                <w:b/>
              </w:rPr>
            </w:pPr>
          </w:p>
          <w:p w:rsidR="000C5B62" w:rsidP="000C5B62" w:rsidRDefault="000C5B62" w14:paraId="1C4FB5F9" w14:textId="77777777">
            <w:pPr>
              <w:ind w:left="115"/>
              <w:jc w:val="both"/>
              <w:rPr>
                <w:rFonts w:ascii="Arial" w:hAnsi="Arial" w:eastAsia="Arial" w:cs="Arial"/>
                <w:b/>
              </w:rPr>
            </w:pPr>
          </w:p>
          <w:p w:rsidR="000C5B62" w:rsidP="000C5B62" w:rsidRDefault="000C5B62" w14:paraId="06713D18" w14:textId="77777777">
            <w:pPr>
              <w:ind w:left="115"/>
              <w:jc w:val="both"/>
              <w:rPr>
                <w:rFonts w:ascii="Arial" w:hAnsi="Arial" w:eastAsia="Arial" w:cs="Arial"/>
                <w:b/>
              </w:rPr>
            </w:pPr>
          </w:p>
          <w:p w:rsidR="000C5B62" w:rsidP="000C5B62" w:rsidRDefault="000C5B62" w14:paraId="09E8D1EE" w14:textId="77777777">
            <w:pPr>
              <w:ind w:left="115"/>
              <w:jc w:val="both"/>
              <w:rPr>
                <w:rFonts w:ascii="Arial" w:hAnsi="Arial" w:eastAsia="Arial" w:cs="Arial"/>
                <w:b/>
              </w:rPr>
            </w:pPr>
          </w:p>
          <w:p w:rsidR="000C5B62" w:rsidP="000C5B62" w:rsidRDefault="000C5B62" w14:paraId="4478760A" w14:textId="77777777">
            <w:pPr>
              <w:ind w:left="115"/>
              <w:jc w:val="both"/>
              <w:rPr>
                <w:rFonts w:ascii="Arial" w:hAnsi="Arial" w:eastAsia="Arial" w:cs="Arial"/>
                <w:b/>
              </w:rPr>
            </w:pPr>
          </w:p>
          <w:p w:rsidRPr="000C5B62" w:rsidR="000C5B62" w:rsidP="000C5B62" w:rsidRDefault="000C5B62" w14:paraId="713256C5" w14:textId="47EDFAEF">
            <w:pPr>
              <w:jc w:val="both"/>
              <w:rPr>
                <w:rFonts w:ascii="Arial" w:hAnsi="Arial" w:eastAsia="Arial" w:cs="Arial"/>
                <w:b/>
              </w:rPr>
            </w:pPr>
          </w:p>
        </w:tc>
        <w:tc>
          <w:tcPr>
            <w:tcW w:w="368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7EDE24C7" w:rsidP="7EDE24C7" w:rsidRDefault="7EDE24C7" w14:paraId="623708C3" w14:textId="7E485690">
            <w:pPr>
              <w:shd w:val="clear" w:color="auto" w:fill="FFFFFF" w:themeFill="background1"/>
              <w:jc w:val="center"/>
              <w:rPr>
                <w:rFonts w:cs="Calibri"/>
                <w:b/>
                <w:bCs/>
                <w:color w:val="000000" w:themeColor="text1"/>
              </w:rPr>
            </w:pPr>
          </w:p>
          <w:p w:rsidRPr="00E13BF9" w:rsidR="00CC16C2" w:rsidP="638BF048" w:rsidRDefault="42E44BFC" w14:paraId="09C4CD11" w14:textId="0EDC0F92">
            <w:pPr>
              <w:shd w:val="clear" w:color="auto" w:fill="FFFFFF" w:themeFill="background1"/>
              <w:jc w:val="center"/>
              <w:rPr>
                <w:rFonts w:cs="Calibri"/>
                <w:b/>
                <w:bCs/>
                <w:color w:val="000000" w:themeColor="text1"/>
              </w:rPr>
            </w:pPr>
            <w:r w:rsidRPr="04790A98">
              <w:rPr>
                <w:rFonts w:cs="Calibri"/>
                <w:b/>
                <w:bCs/>
                <w:color w:val="000000" w:themeColor="text1"/>
              </w:rPr>
              <w:t xml:space="preserve">Presentation: </w:t>
            </w:r>
          </w:p>
          <w:p w:rsidRPr="00E13BF9" w:rsidR="00CC16C2" w:rsidP="084E1A48" w:rsidRDefault="00CC16C2" w14:paraId="655458E2" w14:textId="415F0F4B">
            <w:pPr>
              <w:shd w:val="clear" w:color="auto" w:fill="FFFFFF" w:themeFill="background1"/>
              <w:jc w:val="center"/>
            </w:pPr>
          </w:p>
          <w:p w:rsidR="152642D3" w:rsidP="7EDE24C7" w:rsidRDefault="152642D3" w14:paraId="5E9D4EA8" w14:textId="0B6AC811">
            <w:pPr>
              <w:shd w:val="clear" w:color="auto" w:fill="FFFFFF" w:themeFill="background1"/>
              <w:ind w:left="351" w:right="605" w:hanging="10"/>
              <w:jc w:val="center"/>
              <w:rPr>
                <w:rFonts w:cs="Calibri"/>
                <w:color w:val="000000" w:themeColor="text1"/>
                <w:szCs w:val="22"/>
              </w:rPr>
            </w:pPr>
            <w:r w:rsidRPr="7EDE24C7">
              <w:rPr>
                <w:rFonts w:cs="Calibri"/>
                <w:color w:val="000000" w:themeColor="text1"/>
                <w:szCs w:val="22"/>
              </w:rPr>
              <w:t>Weekday: 23</w:t>
            </w:r>
            <w:r w:rsidRPr="7EDE24C7">
              <w:rPr>
                <w:rFonts w:cs="Calibri"/>
                <w:color w:val="000000" w:themeColor="text1"/>
                <w:szCs w:val="22"/>
                <w:vertAlign w:val="superscript"/>
              </w:rPr>
              <w:t>rd</w:t>
            </w:r>
            <w:r w:rsidRPr="7EDE24C7">
              <w:rPr>
                <w:rFonts w:cs="Calibri"/>
                <w:color w:val="000000" w:themeColor="text1"/>
                <w:szCs w:val="22"/>
              </w:rPr>
              <w:t xml:space="preserve"> February 2026,</w:t>
            </w:r>
          </w:p>
          <w:p w:rsidR="7EDE24C7" w:rsidP="7EDE24C7" w:rsidRDefault="7EDE24C7" w14:paraId="2BEFEC82" w14:textId="01936042">
            <w:pPr>
              <w:shd w:val="clear" w:color="auto" w:fill="FFFFFF" w:themeFill="background1"/>
              <w:ind w:left="351" w:right="605" w:hanging="10"/>
              <w:jc w:val="center"/>
              <w:rPr>
                <w:rFonts w:ascii="Arial" w:hAnsi="Arial" w:eastAsia="Arial" w:cs="Arial"/>
                <w:color w:val="000000" w:themeColor="text1"/>
                <w:szCs w:val="22"/>
              </w:rPr>
            </w:pPr>
          </w:p>
          <w:p w:rsidR="152642D3" w:rsidP="7EDE24C7" w:rsidRDefault="152642D3" w14:paraId="76D22A85" w14:textId="2A64B4C9">
            <w:pPr>
              <w:shd w:val="clear" w:color="auto" w:fill="FFFFFF" w:themeFill="background1"/>
              <w:ind w:left="351" w:right="605" w:hanging="10"/>
              <w:jc w:val="center"/>
              <w:rPr>
                <w:rFonts w:cs="Calibri"/>
                <w:color w:val="000000" w:themeColor="text1"/>
                <w:lang w:val="en-US"/>
              </w:rPr>
            </w:pPr>
            <w:r w:rsidRPr="42C2DEF1">
              <w:rPr>
                <w:rFonts w:cs="Calibri"/>
                <w:color w:val="000000" w:themeColor="text1"/>
                <w:szCs w:val="22"/>
                <w:lang w:val="en-US"/>
              </w:rPr>
              <w:t>Weekend: 28</w:t>
            </w:r>
            <w:r w:rsidRPr="42C2DEF1">
              <w:rPr>
                <w:rFonts w:cs="Calibri"/>
                <w:color w:val="000000" w:themeColor="text1"/>
                <w:szCs w:val="22"/>
                <w:vertAlign w:val="superscript"/>
                <w:lang w:val="en-US"/>
              </w:rPr>
              <w:t xml:space="preserve">th </w:t>
            </w:r>
            <w:r w:rsidRPr="42C2DEF1">
              <w:rPr>
                <w:rFonts w:cs="Calibri"/>
                <w:color w:val="000000" w:themeColor="text1"/>
                <w:szCs w:val="22"/>
                <w:lang w:val="en-US"/>
              </w:rPr>
              <w:t>February 2026</w:t>
            </w:r>
          </w:p>
          <w:p w:rsidRPr="00E13BF9" w:rsidR="00CC16C2" w:rsidP="084E1A48" w:rsidRDefault="00CC16C2" w14:paraId="6EABBB99" w14:textId="314BEB81">
            <w:pPr>
              <w:shd w:val="clear" w:color="auto" w:fill="FFFFFF" w:themeFill="background1"/>
              <w:jc w:val="center"/>
            </w:pPr>
          </w:p>
          <w:p w:rsidRPr="00E13BF9" w:rsidR="00CC16C2" w:rsidP="084E1A48" w:rsidRDefault="00CC16C2" w14:paraId="5EDF7199" w14:textId="075B3DF5">
            <w:pPr>
              <w:shd w:val="clear" w:color="auto" w:fill="FFFFFF" w:themeFill="background1"/>
              <w:jc w:val="center"/>
            </w:pPr>
          </w:p>
          <w:p w:rsidRPr="00E13BF9" w:rsidR="00CC16C2" w:rsidP="638BF048" w:rsidRDefault="42E44BFC" w14:paraId="7C47EF04" w14:textId="3786DA56">
            <w:pPr>
              <w:shd w:val="clear" w:color="auto" w:fill="FFFFFF" w:themeFill="background1"/>
              <w:jc w:val="center"/>
              <w:rPr>
                <w:rFonts w:cs="Calibri"/>
                <w:b/>
                <w:bCs/>
                <w:color w:val="000000" w:themeColor="text1"/>
              </w:rPr>
            </w:pPr>
            <w:r w:rsidRPr="04790A98">
              <w:rPr>
                <w:rFonts w:cs="Calibri"/>
                <w:b/>
                <w:bCs/>
                <w:color w:val="000000" w:themeColor="text1"/>
              </w:rPr>
              <w:t xml:space="preserve">Slide Submission: </w:t>
            </w:r>
          </w:p>
          <w:p w:rsidRPr="00E13BF9" w:rsidR="00CC16C2" w:rsidP="084E1A48" w:rsidRDefault="00CC16C2" w14:paraId="4CE5B350" w14:textId="42929B74">
            <w:pPr>
              <w:shd w:val="clear" w:color="auto" w:fill="FFFFFF" w:themeFill="background1"/>
              <w:jc w:val="center"/>
            </w:pPr>
          </w:p>
          <w:p w:rsidRPr="00E13BF9" w:rsidR="00CC16C2" w:rsidP="084E1A48" w:rsidRDefault="7BF64DA2" w14:paraId="1177A24A" w14:textId="42CD0D3A">
            <w:pPr>
              <w:shd w:val="clear" w:color="auto" w:fill="FFFFFF" w:themeFill="background1"/>
              <w:jc w:val="center"/>
            </w:pPr>
            <w:r w:rsidRPr="42C2DEF1">
              <w:rPr>
                <w:rFonts w:cs="Calibri"/>
                <w:color w:val="000000" w:themeColor="text1"/>
                <w:lang w:val="en-US"/>
              </w:rPr>
              <w:t xml:space="preserve">Weekday: </w:t>
            </w:r>
            <w:r w:rsidRPr="42C2DEF1" w:rsidR="06414641">
              <w:rPr>
                <w:rFonts w:cs="Calibri"/>
                <w:color w:val="000000" w:themeColor="text1"/>
                <w:lang w:val="en-US"/>
              </w:rPr>
              <w:t>22</w:t>
            </w:r>
            <w:r w:rsidRPr="42C2DEF1" w:rsidR="06414641">
              <w:rPr>
                <w:rFonts w:cs="Calibri"/>
                <w:color w:val="000000" w:themeColor="text1"/>
                <w:vertAlign w:val="superscript"/>
                <w:lang w:val="en-US"/>
              </w:rPr>
              <w:t>nd</w:t>
            </w:r>
            <w:r w:rsidRPr="42C2DEF1">
              <w:rPr>
                <w:rFonts w:cs="Calibri"/>
                <w:color w:val="000000" w:themeColor="text1"/>
                <w:vertAlign w:val="superscript"/>
                <w:lang w:val="en-US"/>
              </w:rPr>
              <w:t xml:space="preserve"> </w:t>
            </w:r>
            <w:r w:rsidRPr="42C2DEF1" w:rsidR="41FA8F85">
              <w:rPr>
                <w:rFonts w:cs="Calibri"/>
                <w:color w:val="000000" w:themeColor="text1"/>
                <w:lang w:val="en-US"/>
              </w:rPr>
              <w:t>Feb</w:t>
            </w:r>
            <w:r w:rsidRPr="42C2DEF1">
              <w:rPr>
                <w:rFonts w:cs="Calibri"/>
                <w:color w:val="000000" w:themeColor="text1"/>
                <w:lang w:val="en-US"/>
              </w:rPr>
              <w:t xml:space="preserve"> 202</w:t>
            </w:r>
            <w:r w:rsidRPr="42C2DEF1" w:rsidR="0B3D4C25">
              <w:rPr>
                <w:rFonts w:cs="Calibri"/>
                <w:color w:val="000000" w:themeColor="text1"/>
                <w:lang w:val="en-US"/>
              </w:rPr>
              <w:t>6</w:t>
            </w:r>
            <w:r w:rsidRPr="42C2DEF1" w:rsidR="57AEE3B5">
              <w:rPr>
                <w:rFonts w:cs="Calibri"/>
                <w:color w:val="000000" w:themeColor="text1"/>
                <w:lang w:val="en-US"/>
              </w:rPr>
              <w:t>, before 2pm</w:t>
            </w:r>
          </w:p>
          <w:p w:rsidRPr="00E13BF9" w:rsidR="00CC16C2" w:rsidP="084E1A48" w:rsidRDefault="00CC16C2" w14:paraId="523A22BF" w14:textId="72D0DFD3">
            <w:pPr>
              <w:shd w:val="clear" w:color="auto" w:fill="FFFFFF" w:themeFill="background1"/>
              <w:jc w:val="center"/>
            </w:pPr>
          </w:p>
          <w:p w:rsidRPr="00E13BF9" w:rsidR="00CC16C2" w:rsidP="7EDE24C7" w:rsidRDefault="7BF64DA2" w14:paraId="66EA1FA1" w14:textId="05A90544">
            <w:pPr>
              <w:shd w:val="clear" w:color="auto" w:fill="FFFFFF" w:themeFill="background1"/>
              <w:jc w:val="center"/>
              <w:rPr>
                <w:rFonts w:cs="Calibri"/>
                <w:color w:val="000000" w:themeColor="text1"/>
                <w:lang w:val="en-US"/>
              </w:rPr>
            </w:pPr>
            <w:r w:rsidRPr="7EDE24C7">
              <w:rPr>
                <w:rFonts w:cs="Calibri"/>
                <w:color w:val="000000" w:themeColor="text1"/>
                <w:lang w:val="en-US"/>
              </w:rPr>
              <w:t xml:space="preserve">Weekend: </w:t>
            </w:r>
            <w:r w:rsidRPr="7EDE24C7" w:rsidR="788E42FE">
              <w:rPr>
                <w:rFonts w:cs="Calibri"/>
                <w:color w:val="000000" w:themeColor="text1"/>
                <w:lang w:val="en-US"/>
              </w:rPr>
              <w:t>27</w:t>
            </w:r>
            <w:r w:rsidRPr="7EDE24C7" w:rsidR="788E42FE">
              <w:rPr>
                <w:rFonts w:cs="Calibri"/>
                <w:color w:val="000000" w:themeColor="text1"/>
                <w:vertAlign w:val="superscript"/>
                <w:lang w:val="en-US"/>
              </w:rPr>
              <w:t>th</w:t>
            </w:r>
            <w:r w:rsidRPr="7EDE24C7" w:rsidR="788E42FE">
              <w:rPr>
                <w:rFonts w:cs="Calibri"/>
                <w:color w:val="000000" w:themeColor="text1"/>
                <w:lang w:val="en-US"/>
              </w:rPr>
              <w:t xml:space="preserve"> Feb </w:t>
            </w:r>
            <w:r w:rsidRPr="7EDE24C7">
              <w:rPr>
                <w:rFonts w:cs="Calibri"/>
                <w:color w:val="000000" w:themeColor="text1"/>
                <w:lang w:val="en-US"/>
              </w:rPr>
              <w:t>202</w:t>
            </w:r>
            <w:r w:rsidRPr="7EDE24C7" w:rsidR="0B3D4C25">
              <w:rPr>
                <w:rFonts w:cs="Calibri"/>
                <w:color w:val="000000" w:themeColor="text1"/>
                <w:lang w:val="en-US"/>
              </w:rPr>
              <w:t>6</w:t>
            </w:r>
            <w:r w:rsidRPr="7EDE24C7" w:rsidR="64EECD94">
              <w:rPr>
                <w:rFonts w:cs="Calibri"/>
                <w:color w:val="000000" w:themeColor="text1"/>
                <w:lang w:val="en-US"/>
              </w:rPr>
              <w:t>, before 2pm</w:t>
            </w:r>
          </w:p>
          <w:p w:rsidRPr="00E13BF9" w:rsidR="00CC16C2" w:rsidP="084E1A48" w:rsidRDefault="00CC16C2" w14:paraId="59165C47" w14:textId="641C5CFA">
            <w:pPr>
              <w:shd w:val="clear" w:color="auto" w:fill="FFFFFF" w:themeFill="background1"/>
              <w:jc w:val="center"/>
            </w:pPr>
          </w:p>
          <w:p w:rsidRPr="00E13BF9" w:rsidR="00CC16C2" w:rsidP="084E1A48" w:rsidRDefault="00CC16C2" w14:paraId="3DC54899" w14:textId="3982B422">
            <w:pPr>
              <w:shd w:val="clear" w:color="auto" w:fill="FFFFFF" w:themeFill="background1"/>
              <w:jc w:val="center"/>
            </w:pPr>
          </w:p>
          <w:p w:rsidRPr="00E13BF9" w:rsidR="00CC16C2" w:rsidP="638BF048" w:rsidRDefault="00CC16C2" w14:paraId="4D466712" w14:textId="1B50BDE6">
            <w:pPr>
              <w:shd w:val="clear" w:color="auto" w:fill="FFFFFF" w:themeFill="background1"/>
              <w:jc w:val="center"/>
              <w:rPr>
                <w:rFonts w:cs="Calibri"/>
                <w:color w:val="000000" w:themeColor="text1"/>
              </w:rPr>
            </w:pPr>
          </w:p>
        </w:tc>
        <w:tc>
          <w:tcPr>
            <w:tcW w:w="16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BA37DC" w:rsidP="000C5B62" w:rsidRDefault="00CC42F6" w14:paraId="554485DA" w14:textId="77777777">
            <w:pPr>
              <w:ind w:left="110" w:right="84"/>
              <w:rPr>
                <w:b/>
              </w:rPr>
            </w:pPr>
            <w:r>
              <w:rPr>
                <w:rFonts w:ascii="Arial" w:hAnsi="Arial" w:eastAsia="Arial" w:cs="Arial"/>
                <w:b/>
              </w:rPr>
              <w:t>Return date of provisional marks &amp; written feedback:</w:t>
            </w:r>
          </w:p>
          <w:p w:rsidR="000C5B62" w:rsidP="000C5B62" w:rsidRDefault="000C5B62" w14:paraId="27AB87D4" w14:textId="77777777">
            <w:pPr>
              <w:ind w:left="110" w:right="84"/>
              <w:rPr>
                <w:b/>
              </w:rPr>
            </w:pPr>
          </w:p>
          <w:p w:rsidR="000C5B62" w:rsidP="000C5B62" w:rsidRDefault="000C5B62" w14:paraId="18D36364" w14:textId="77777777">
            <w:pPr>
              <w:ind w:left="110" w:right="84"/>
              <w:rPr>
                <w:b/>
              </w:rPr>
            </w:pPr>
          </w:p>
          <w:p w:rsidR="000C5B62" w:rsidP="000C5B62" w:rsidRDefault="000C5B62" w14:paraId="7E68DA4B" w14:textId="77777777">
            <w:pPr>
              <w:ind w:left="110" w:right="84"/>
              <w:rPr>
                <w:b/>
              </w:rPr>
            </w:pPr>
          </w:p>
          <w:p w:rsidR="000C5B62" w:rsidP="000C5B62" w:rsidRDefault="000C5B62" w14:paraId="5ABB3203" w14:textId="77777777">
            <w:pPr>
              <w:ind w:left="110" w:right="84"/>
              <w:rPr>
                <w:b/>
              </w:rPr>
            </w:pPr>
          </w:p>
          <w:p w:rsidR="000C5B62" w:rsidP="000C5B62" w:rsidRDefault="000C5B62" w14:paraId="27ACF493" w14:textId="77777777">
            <w:pPr>
              <w:ind w:left="110" w:right="84"/>
              <w:rPr>
                <w:b/>
              </w:rPr>
            </w:pPr>
          </w:p>
          <w:p w:rsidR="000C5B62" w:rsidP="000C5B62" w:rsidRDefault="000C5B62" w14:paraId="0376F6F9" w14:textId="77777777">
            <w:pPr>
              <w:ind w:left="110" w:right="84"/>
              <w:rPr>
                <w:b/>
              </w:rPr>
            </w:pPr>
          </w:p>
          <w:p w:rsidR="000C5B62" w:rsidP="000C5B62" w:rsidRDefault="000C5B62" w14:paraId="7D041450" w14:textId="77777777">
            <w:pPr>
              <w:ind w:left="110" w:right="84"/>
              <w:rPr>
                <w:b/>
              </w:rPr>
            </w:pPr>
          </w:p>
          <w:p w:rsidR="000C5B62" w:rsidP="000C5B62" w:rsidRDefault="000C5B62" w14:paraId="41516C9F" w14:textId="77777777">
            <w:pPr>
              <w:ind w:left="110" w:right="84"/>
              <w:rPr>
                <w:b/>
              </w:rPr>
            </w:pPr>
          </w:p>
          <w:p w:rsidR="000C5B62" w:rsidP="000C5B62" w:rsidRDefault="000C5B62" w14:paraId="652D0F54" w14:textId="77777777">
            <w:pPr>
              <w:ind w:left="110" w:right="84"/>
              <w:rPr>
                <w:b/>
              </w:rPr>
            </w:pPr>
          </w:p>
          <w:p w:rsidR="000C5B62" w:rsidP="000C5B62" w:rsidRDefault="000C5B62" w14:paraId="20ED011F" w14:textId="3B69AD14">
            <w:pPr>
              <w:ind w:left="110" w:right="84"/>
            </w:pPr>
          </w:p>
        </w:tc>
        <w:tc>
          <w:tcPr>
            <w:tcW w:w="246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P="7EDE24C7" w:rsidRDefault="7EA64D63" w14:paraId="32B1E226" w14:textId="0DB7A2E8">
            <w:pPr>
              <w:spacing w:after="100"/>
              <w:rPr>
                <w:rFonts w:ascii="Arial" w:hAnsi="Arial" w:eastAsia="Arial" w:cs="Arial"/>
                <w:color w:val="auto"/>
              </w:rPr>
            </w:pPr>
            <w:r w:rsidRPr="7EDE24C7">
              <w:rPr>
                <w:rFonts w:ascii="Arial" w:hAnsi="Arial" w:eastAsia="Arial" w:cs="Arial"/>
                <w:color w:val="auto"/>
              </w:rPr>
              <w:t>1</w:t>
            </w:r>
            <w:r w:rsidRPr="7EDE24C7" w:rsidR="16661299">
              <w:rPr>
                <w:rFonts w:ascii="Arial" w:hAnsi="Arial" w:eastAsia="Arial" w:cs="Arial"/>
                <w:color w:val="auto"/>
              </w:rPr>
              <w:t>7</w:t>
            </w:r>
            <w:r w:rsidRPr="7EDE24C7" w:rsidR="09AFEA75">
              <w:rPr>
                <w:rFonts w:ascii="Arial" w:hAnsi="Arial" w:eastAsia="Arial" w:cs="Arial"/>
                <w:color w:val="auto"/>
                <w:vertAlign w:val="superscript"/>
              </w:rPr>
              <w:t>th</w:t>
            </w:r>
            <w:r w:rsidRPr="7EDE24C7" w:rsidR="09AFEA75">
              <w:rPr>
                <w:rFonts w:ascii="Arial" w:hAnsi="Arial" w:eastAsia="Arial" w:cs="Arial"/>
                <w:color w:val="auto"/>
              </w:rPr>
              <w:t xml:space="preserve"> </w:t>
            </w:r>
            <w:r w:rsidRPr="7EDE24C7" w:rsidR="17127830">
              <w:rPr>
                <w:rFonts w:ascii="Arial" w:hAnsi="Arial" w:eastAsia="Arial" w:cs="Arial"/>
                <w:color w:val="auto"/>
              </w:rPr>
              <w:t xml:space="preserve">March </w:t>
            </w:r>
            <w:r w:rsidRPr="7EDE24C7" w:rsidR="014E1983">
              <w:rPr>
                <w:rFonts w:ascii="Arial" w:hAnsi="Arial" w:eastAsia="Arial" w:cs="Arial"/>
                <w:color w:val="auto"/>
              </w:rPr>
              <w:t>202</w:t>
            </w:r>
            <w:r w:rsidRPr="7EDE24C7" w:rsidR="0B3D4C25">
              <w:rPr>
                <w:rFonts w:ascii="Arial" w:hAnsi="Arial" w:eastAsia="Arial" w:cs="Arial"/>
                <w:color w:val="auto"/>
              </w:rPr>
              <w:t>6</w:t>
            </w:r>
          </w:p>
          <w:p w:rsidR="00A30DEF" w:rsidP="00E13BF9" w:rsidRDefault="00A30DEF" w14:paraId="1CAF5322" w14:textId="77777777">
            <w:pPr>
              <w:spacing w:after="100"/>
              <w:rPr>
                <w:rFonts w:ascii="Arial" w:hAnsi="Arial" w:eastAsia="Arial" w:cs="Arial"/>
                <w:b/>
                <w:bCs/>
                <w:color w:val="auto"/>
              </w:rPr>
            </w:pPr>
          </w:p>
          <w:p w:rsidR="000C5B62" w:rsidP="00E13BF9" w:rsidRDefault="000C5B62" w14:paraId="738423B6" w14:textId="77777777">
            <w:pPr>
              <w:spacing w:after="100"/>
              <w:rPr>
                <w:rFonts w:ascii="Arial" w:hAnsi="Arial" w:eastAsia="Arial" w:cs="Arial"/>
                <w:b/>
                <w:bCs/>
                <w:color w:val="auto"/>
              </w:rPr>
            </w:pPr>
          </w:p>
          <w:p w:rsidR="000C5B62" w:rsidP="00E13BF9" w:rsidRDefault="000C5B62" w14:paraId="4DEF0467" w14:textId="77777777">
            <w:pPr>
              <w:spacing w:after="100"/>
              <w:rPr>
                <w:rFonts w:ascii="Arial" w:hAnsi="Arial" w:eastAsia="Arial" w:cs="Arial"/>
                <w:b/>
                <w:bCs/>
                <w:color w:val="auto"/>
              </w:rPr>
            </w:pPr>
          </w:p>
          <w:p w:rsidR="000C5B62" w:rsidP="00E13BF9" w:rsidRDefault="000C5B62" w14:paraId="4CD0DC1E" w14:textId="77777777">
            <w:pPr>
              <w:spacing w:after="100"/>
              <w:rPr>
                <w:rFonts w:ascii="Arial" w:hAnsi="Arial" w:eastAsia="Arial" w:cs="Arial"/>
                <w:b/>
                <w:bCs/>
                <w:color w:val="auto"/>
              </w:rPr>
            </w:pPr>
          </w:p>
          <w:p w:rsidR="000C5B62" w:rsidP="00E13BF9" w:rsidRDefault="000C5B62" w14:paraId="2BB22408" w14:textId="77777777">
            <w:pPr>
              <w:spacing w:after="100"/>
              <w:rPr>
                <w:rFonts w:ascii="Arial" w:hAnsi="Arial" w:eastAsia="Arial" w:cs="Arial"/>
                <w:b/>
                <w:bCs/>
                <w:color w:val="auto"/>
              </w:rPr>
            </w:pPr>
          </w:p>
          <w:p w:rsidR="000C5B62" w:rsidP="00E13BF9" w:rsidRDefault="000C5B62" w14:paraId="5CEB4C28" w14:textId="77777777">
            <w:pPr>
              <w:spacing w:after="100"/>
              <w:rPr>
                <w:rFonts w:ascii="Arial" w:hAnsi="Arial" w:eastAsia="Arial" w:cs="Arial"/>
                <w:b/>
                <w:bCs/>
                <w:color w:val="auto"/>
              </w:rPr>
            </w:pPr>
          </w:p>
          <w:p w:rsidR="00A30DEF" w:rsidP="00E13BF9" w:rsidRDefault="00A30DEF" w14:paraId="77D13F64" w14:textId="77777777">
            <w:pPr>
              <w:spacing w:after="100"/>
              <w:rPr>
                <w:rFonts w:ascii="Arial" w:hAnsi="Arial" w:eastAsia="Arial" w:cs="Arial"/>
                <w:b/>
                <w:bCs/>
                <w:color w:val="auto"/>
              </w:rPr>
            </w:pPr>
          </w:p>
          <w:p w:rsidR="00A30DEF" w:rsidP="00E13BF9" w:rsidRDefault="00A30DEF" w14:paraId="2B02BBD8" w14:textId="77777777">
            <w:pPr>
              <w:spacing w:after="100"/>
              <w:rPr>
                <w:rFonts w:ascii="Arial" w:hAnsi="Arial" w:eastAsia="Arial" w:cs="Arial"/>
                <w:b/>
                <w:bCs/>
                <w:color w:val="auto"/>
              </w:rPr>
            </w:pPr>
          </w:p>
          <w:p w:rsidR="00CC16C2" w:rsidP="000C5B62" w:rsidRDefault="00CC16C2" w14:paraId="6D51076B" w14:textId="12221139">
            <w:pPr>
              <w:spacing w:after="110"/>
            </w:pPr>
          </w:p>
        </w:tc>
      </w:tr>
      <w:tr w:rsidR="00CC16C2" w:rsidTr="32E64FA4" w14:paraId="5E3FF9E1" w14:textId="77777777">
        <w:trPr>
          <w:trHeight w:val="2671"/>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C16C2" w:rsidRDefault="00CC42F6" w14:paraId="21208CA8" w14:textId="77777777">
            <w:pPr>
              <w:ind w:left="115"/>
            </w:pPr>
            <w:r>
              <w:rPr>
                <w:rFonts w:ascii="Arial" w:hAnsi="Arial" w:eastAsia="Arial" w:cs="Arial"/>
                <w:b/>
              </w:rPr>
              <w:t xml:space="preserve">Submission method: </w:t>
            </w:r>
            <w:r>
              <w:t xml:space="preserve"> </w:t>
            </w:r>
          </w:p>
        </w:tc>
        <w:tc>
          <w:tcPr>
            <w:tcW w:w="7828"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CC16C2" w:rsidRDefault="00CC42F6" w14:paraId="78C0C007" w14:textId="77777777">
            <w:pPr>
              <w:spacing w:after="52" w:line="286" w:lineRule="auto"/>
              <w:ind w:left="123" w:right="120"/>
              <w:jc w:val="both"/>
            </w:pPr>
            <w:r w:rsidRPr="58FB94D9">
              <w:rPr>
                <w:rFonts w:ascii="Arial" w:hAnsi="Arial" w:eastAsia="Arial" w:cs="Arial"/>
                <w:sz w:val="20"/>
                <w:szCs w:val="20"/>
                <w:lang w:val="en-US"/>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r w:rsidRPr="58FB94D9">
              <w:rPr>
                <w:rFonts w:ascii="Arial" w:hAnsi="Arial" w:eastAsia="Arial" w:cs="Arial"/>
                <w:b/>
                <w:bCs/>
                <w:sz w:val="20"/>
                <w:szCs w:val="20"/>
                <w:lang w:val="en-US"/>
              </w:rPr>
              <w:t xml:space="preserve">Alternative submission method (if applicable): </w:t>
            </w:r>
            <w:r w:rsidRPr="58FB94D9">
              <w:rPr>
                <w:lang w:val="en-US"/>
              </w:rPr>
              <w:t xml:space="preserve"> </w:t>
            </w:r>
          </w:p>
          <w:p w:rsidR="00CC16C2" w:rsidRDefault="00CC42F6" w14:paraId="1593B2D3" w14:textId="77777777">
            <w:pPr>
              <w:ind w:left="123"/>
            </w:pPr>
            <w:r w:rsidRPr="58FB94D9">
              <w:rPr>
                <w:rFonts w:ascii="Arial" w:hAnsi="Arial" w:eastAsia="Arial" w:cs="Arial"/>
                <w:b/>
                <w:bCs/>
                <w:sz w:val="20"/>
                <w:szCs w:val="20"/>
                <w:lang w:val="en-US"/>
              </w:rPr>
              <w:t xml:space="preserve">Late submission of the assessment will result in a late penalty mark. </w:t>
            </w:r>
            <w:r w:rsidRPr="58FB94D9">
              <w:rPr>
                <w:rFonts w:ascii="Arial" w:hAnsi="Arial" w:eastAsia="Arial" w:cs="Arial"/>
                <w:sz w:val="20"/>
                <w:szCs w:val="20"/>
                <w:lang w:val="en-US"/>
              </w:rPr>
              <w:t xml:space="preserve">Penalties for late submission: Up to one week late, maximum mark of 40%. Over one week later, 0%. Only the Extenuating Circumstances Panel may approve a change to submission dates. </w:t>
            </w:r>
            <w:r w:rsidRPr="58FB94D9">
              <w:rPr>
                <w:lang w:val="en-US"/>
              </w:rPr>
              <w:t xml:space="preserve"> </w:t>
            </w:r>
          </w:p>
        </w:tc>
      </w:tr>
      <w:tr w:rsidR="00CC16C2" w:rsidTr="32E64FA4" w14:paraId="22A88A2A" w14:textId="77777777">
        <w:trPr>
          <w:trHeight w:val="1284"/>
        </w:trPr>
        <w:tc>
          <w:tcPr>
            <w:tcW w:w="229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CC16C2" w:rsidRDefault="00CC42F6" w14:paraId="5762138A" w14:textId="77777777">
            <w:pPr>
              <w:ind w:left="115"/>
            </w:pPr>
            <w:r>
              <w:rPr>
                <w:rFonts w:ascii="Arial" w:hAnsi="Arial" w:eastAsia="Arial" w:cs="Arial"/>
                <w:b/>
              </w:rPr>
              <w:t xml:space="preserve">Academic honesty / referencing: </w:t>
            </w:r>
            <w:r>
              <w:t xml:space="preserve"> </w:t>
            </w:r>
          </w:p>
        </w:tc>
        <w:tc>
          <w:tcPr>
            <w:tcW w:w="7828"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CC16C2" w:rsidRDefault="00CC42F6" w14:paraId="68947710" w14:textId="77777777">
            <w:pPr>
              <w:ind w:left="123" w:right="236"/>
              <w:jc w:val="both"/>
            </w:pPr>
            <w:r w:rsidRPr="58FB94D9">
              <w:rPr>
                <w:rFonts w:ascii="Arial" w:hAnsi="Arial" w:eastAsia="Arial" w:cs="Arial"/>
                <w:sz w:val="20"/>
                <w:szCs w:val="2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r w:rsidRPr="58FB94D9">
              <w:rPr>
                <w:lang w:val="en-US"/>
              </w:rPr>
              <w:t xml:space="preserve"> </w:t>
            </w:r>
          </w:p>
        </w:tc>
      </w:tr>
    </w:tbl>
    <w:p w:rsidR="00CC16C2" w:rsidP="7EDE24C7" w:rsidRDefault="00CC42F6" w14:paraId="39A3F2D6" w14:textId="5A1450C5">
      <w:pPr>
        <w:spacing w:after="0" w:line="274" w:lineRule="auto"/>
        <w:ind w:left="15" w:right="11064"/>
        <w:jc w:val="both"/>
        <w:rPr>
          <w:rFonts w:cs="Calibri"/>
        </w:rPr>
      </w:pPr>
      <w:r w:rsidRPr="7EDE24C7">
        <w:rPr>
          <w:rFonts w:cs="Calibri"/>
        </w:rPr>
        <w:t xml:space="preserve"> </w:t>
      </w:r>
    </w:p>
    <w:tbl>
      <w:tblPr>
        <w:tblStyle w:val="TableGrid"/>
        <w:tblW w:w="9757" w:type="dxa"/>
        <w:tblInd w:w="677" w:type="dxa"/>
        <w:tblCellMar>
          <w:top w:w="60" w:type="dxa"/>
          <w:left w:w="4" w:type="dxa"/>
          <w:right w:w="868" w:type="dxa"/>
        </w:tblCellMar>
        <w:tblLook w:val="04A0" w:firstRow="1" w:lastRow="0" w:firstColumn="1" w:lastColumn="0" w:noHBand="0" w:noVBand="1"/>
      </w:tblPr>
      <w:tblGrid>
        <w:gridCol w:w="9757"/>
      </w:tblGrid>
      <w:tr w:rsidR="00CC16C2" w:rsidTr="7EDE24C7" w14:paraId="7C9A3F3D" w14:textId="77777777">
        <w:trPr>
          <w:trHeight w:val="559"/>
        </w:trPr>
        <w:tc>
          <w:tcPr>
            <w:tcW w:w="975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3E3E3"/>
          </w:tcPr>
          <w:p w:rsidR="00CC16C2" w:rsidRDefault="00CC42F6" w14:paraId="61A7C76B" w14:textId="77777777">
            <w:pPr>
              <w:ind w:left="115" w:right="4438"/>
              <w:jc w:val="both"/>
            </w:pPr>
            <w:r>
              <w:rPr>
                <w:rFonts w:ascii="Arial" w:hAnsi="Arial" w:eastAsia="Arial" w:cs="Arial"/>
                <w:b/>
              </w:rPr>
              <w:t xml:space="preserve">Module Learning Outcomes (from module syllabus) </w:t>
            </w:r>
            <w:r>
              <w:t xml:space="preserve"> </w:t>
            </w:r>
          </w:p>
        </w:tc>
      </w:tr>
      <w:tr w:rsidR="00CC16C2" w:rsidTr="7EDE24C7" w14:paraId="411AB6D0" w14:textId="77777777">
        <w:trPr>
          <w:trHeight w:val="2577"/>
        </w:trPr>
        <w:tc>
          <w:tcPr>
            <w:tcW w:w="975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44791287" w14:textId="77777777">
            <w:pPr>
              <w:spacing w:after="116"/>
              <w:ind w:left="245"/>
            </w:pPr>
            <w:r>
              <w:rPr>
                <w:rFonts w:ascii="Arial" w:hAnsi="Arial" w:eastAsia="Arial" w:cs="Arial"/>
              </w:rPr>
              <w:t xml:space="preserve">Upon the successful completion of this module the student will be able to: </w:t>
            </w:r>
            <w:r>
              <w:t xml:space="preserve"> </w:t>
            </w:r>
          </w:p>
          <w:p w:rsidR="00CC16C2" w:rsidP="7EDE24C7" w:rsidRDefault="00CC42F6" w14:paraId="09A253BE" w14:textId="00FC04CC">
            <w:r w:rsidRPr="7EDE24C7">
              <w:rPr>
                <w:rFonts w:ascii="Arial" w:hAnsi="Arial" w:eastAsia="Arial" w:cs="Arial"/>
                <w:b/>
                <w:bCs/>
                <w:sz w:val="34"/>
                <w:szCs w:val="34"/>
              </w:rPr>
              <w:t xml:space="preserve"> </w:t>
            </w:r>
            <w:r>
              <w:t xml:space="preserve"> </w:t>
            </w:r>
            <w:r w:rsidRPr="7EDE24C7" w:rsidR="660A9291">
              <w:rPr>
                <w:lang w:val="en-US"/>
              </w:rPr>
              <w:t xml:space="preserve">• critically evaluate the complexities involved in leading and managing people in </w:t>
            </w:r>
            <w:proofErr w:type="spellStart"/>
            <w:r w:rsidRPr="7EDE24C7" w:rsidR="660A9291">
              <w:rPr>
                <w:lang w:val="en-US"/>
              </w:rPr>
              <w:t>organisations</w:t>
            </w:r>
            <w:proofErr w:type="spellEnd"/>
            <w:r w:rsidRPr="7EDE24C7" w:rsidR="660A9291">
              <w:rPr>
                <w:lang w:val="en-US"/>
              </w:rPr>
              <w:t>, and the practical application of Leadership and Management theory and principles;</w:t>
            </w:r>
          </w:p>
          <w:p w:rsidR="00CC16C2" w:rsidP="7EDE24C7" w:rsidRDefault="00CC16C2" w14:paraId="7B761DB9" w14:textId="75591AB3">
            <w:pPr>
              <w:ind w:left="245" w:right="1"/>
              <w:rPr>
                <w:lang w:val="en-US"/>
              </w:rPr>
            </w:pPr>
          </w:p>
          <w:p w:rsidR="00CC16C2" w:rsidP="7EDE24C7" w:rsidRDefault="660A9291" w14:paraId="66DCD66B" w14:textId="7F9AF75D">
            <w:pPr>
              <w:ind w:left="245" w:right="1"/>
            </w:pPr>
            <w:r w:rsidRPr="7EDE24C7">
              <w:rPr>
                <w:lang w:val="en-US"/>
              </w:rPr>
              <w:t xml:space="preserve">• critically evaluate the design and implementation of strategies, which are focused on enhancing the effectiveness of Leaders and Managers, in order to meet current and future </w:t>
            </w:r>
            <w:proofErr w:type="spellStart"/>
            <w:r w:rsidRPr="7EDE24C7">
              <w:rPr>
                <w:lang w:val="en-US"/>
              </w:rPr>
              <w:t>organisational</w:t>
            </w:r>
            <w:proofErr w:type="spellEnd"/>
            <w:r w:rsidRPr="7EDE24C7">
              <w:rPr>
                <w:lang w:val="en-US"/>
              </w:rPr>
              <w:t xml:space="preserve"> needs.</w:t>
            </w:r>
            <w:r w:rsidRPr="7EDE24C7" w:rsidR="00CC42F6">
              <w:rPr>
                <w:lang w:val="en-US"/>
              </w:rPr>
              <w:t xml:space="preserve"> </w:t>
            </w:r>
          </w:p>
        </w:tc>
      </w:tr>
    </w:tbl>
    <w:p w:rsidR="00CC16C2" w:rsidRDefault="00CC42F6" w14:paraId="38E431A3" w14:textId="67763A1C">
      <w:pPr>
        <w:spacing w:after="0"/>
        <w:ind w:left="15"/>
        <w:jc w:val="both"/>
        <w:rPr>
          <w:rFonts w:cs="Calibri"/>
        </w:rPr>
      </w:pPr>
      <w:r>
        <w:rPr>
          <w:rFonts w:cs="Calibri"/>
        </w:rPr>
        <w:t xml:space="preserve"> </w:t>
      </w:r>
      <w:r>
        <w:rPr>
          <w:rFonts w:cs="Calibri"/>
        </w:rPr>
        <w:tab/>
      </w:r>
      <w:r>
        <w:rPr>
          <w:rFonts w:cs="Calibri"/>
        </w:rPr>
        <w:t xml:space="preserve"> </w:t>
      </w:r>
    </w:p>
    <w:p w:rsidR="00CC16C2" w:rsidP="00CC42F6" w:rsidRDefault="00CC42F6" w14:paraId="3432FAF9" w14:textId="7421399E">
      <w:pPr>
        <w:spacing w:after="0"/>
        <w:ind w:left="15"/>
        <w:jc w:val="both"/>
      </w:pPr>
      <w:r>
        <w:rPr>
          <w:noProof/>
        </w:rPr>
        <mc:AlternateContent>
          <mc:Choice Requires="wps">
            <w:drawing>
              <wp:inline distT="0" distB="0" distL="0" distR="0" wp14:anchorId="20C8E27B" wp14:editId="55A54D51">
                <wp:extent cx="6324600" cy="295275"/>
                <wp:effectExtent l="0" t="0" r="19050" b="28575"/>
                <wp:docPr id="71705250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4600" cy="295275"/>
                        </a:xfrm>
                        <a:prstGeom prst="rect">
                          <a:avLst/>
                        </a:prstGeom>
                        <a:solidFill>
                          <a:srgbClr val="ADAAAA"/>
                        </a:solidFill>
                        <a:ln w="6096">
                          <a:solidFill>
                            <a:srgbClr val="000000"/>
                          </a:solidFill>
                          <a:miter lim="800000"/>
                          <a:headEnd/>
                          <a:tailEnd/>
                        </a:ln>
                      </wps:spPr>
                      <wps:txbx>
                        <w:txbxContent>
                          <w:p w:rsidR="00CC42F6" w:rsidP="00CC42F6" w:rsidRDefault="00CC42F6" w14:paraId="6A2BB228" w14:textId="77777777">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w:pict w14:anchorId="5B7131EA">
              <v:shapetype id="_x0000_t202" coordsize="21600,21600" o:spt="202" path="m,l,21600r21600,l21600,xe" w14:anchorId="20C8E27B">
                <v:stroke joinstyle="miter"/>
                <v:path gradientshapeok="t" o:connecttype="rect"/>
              </v:shapetype>
              <v:shape id="Text Box 5" style="width:498pt;height:23.25pt;visibility:visible;mso-wrap-style:square;mso-left-percent:-10001;mso-top-percent:-10001;mso-position-horizontal:absolute;mso-position-horizontal-relative:char;mso-position-vertical:absolute;mso-position-vertical-relative:line;mso-left-percent:-10001;mso-top-percent:-10001;v-text-anchor:top" o:spid="_x0000_s1026" fillcolor="#adaaaa"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">
                <v:textbox inset="0,0,0,0">
                  <w:txbxContent>
                    <w:p w:rsidR="00CC42F6" w:rsidP="00CC42F6" w:rsidRDefault="00CC42F6" w14:paraId="5DF7CF4C" w14:textId="77777777">
                      <w:pPr>
                        <w:spacing w:line="314" w:lineRule="exact"/>
                        <w:ind w:left="3099" w:right="3114"/>
                        <w:jc w:val="center"/>
                        <w:rPr>
                          <w:b/>
                          <w:sz w:val="28"/>
                        </w:rPr>
                      </w:pPr>
                      <w:r>
                        <w:rPr>
                          <w:b/>
                          <w:sz w:val="28"/>
                        </w:rPr>
                        <w:t>TASK DESCRIPTION</w:t>
                      </w:r>
                    </w:p>
                  </w:txbxContent>
                </v:textbox>
                <w10:anchorlock/>
              </v:shape>
            </w:pict>
          </mc:Fallback>
        </mc:AlternateContent>
      </w:r>
    </w:p>
    <w:p w:rsidRPr="00CC42F6" w:rsidR="00CC16C2" w:rsidP="7EDE24C7" w:rsidRDefault="00CC42F6" w14:paraId="22D2EB24" w14:textId="277B845F">
      <w:pPr>
        <w:spacing w:after="6"/>
        <w:rPr>
          <w:rFonts w:ascii="Arial" w:hAnsi="Arial" w:eastAsia="Arial" w:cs="Arial"/>
          <w:b/>
          <w:bCs/>
          <w:lang w:val="en-US"/>
        </w:rPr>
      </w:pPr>
      <w:r w:rsidRPr="7EDE24C7">
        <w:rPr>
          <w:rFonts w:ascii="Arial" w:hAnsi="Arial" w:eastAsia="Arial" w:cs="Arial"/>
          <w:b/>
          <w:bCs/>
          <w:lang w:val="en-US"/>
        </w:rPr>
        <w:t xml:space="preserve">Component </w:t>
      </w:r>
      <w:r w:rsidRPr="7EDE24C7" w:rsidR="002FDC94">
        <w:rPr>
          <w:rFonts w:ascii="Arial" w:hAnsi="Arial" w:eastAsia="Arial" w:cs="Arial"/>
          <w:b/>
          <w:bCs/>
          <w:lang w:val="en-US"/>
        </w:rPr>
        <w:t>1</w:t>
      </w:r>
      <w:r w:rsidRPr="7EDE24C7">
        <w:rPr>
          <w:rFonts w:ascii="Arial" w:hAnsi="Arial" w:eastAsia="Arial" w:cs="Arial"/>
          <w:b/>
          <w:bCs/>
          <w:lang w:val="en-US"/>
        </w:rPr>
        <w:t xml:space="preserve">: Coursework (50%): </w:t>
      </w:r>
      <w:r w:rsidRPr="7EDE24C7" w:rsidR="2980A781">
        <w:rPr>
          <w:rFonts w:ascii="Arial" w:hAnsi="Arial" w:eastAsia="Arial" w:cs="Arial"/>
          <w:b/>
          <w:bCs/>
          <w:lang w:val="en-US"/>
        </w:rPr>
        <w:t xml:space="preserve">Individual </w:t>
      </w:r>
      <w:r w:rsidRPr="7EDE24C7">
        <w:rPr>
          <w:rFonts w:ascii="Arial" w:hAnsi="Arial" w:eastAsia="Arial" w:cs="Arial"/>
          <w:b/>
          <w:bCs/>
          <w:lang w:val="en-US"/>
        </w:rPr>
        <w:t>Presentation</w:t>
      </w:r>
      <w:r w:rsidRPr="7EDE24C7" w:rsidR="04AAAF68">
        <w:rPr>
          <w:rFonts w:ascii="Arial" w:hAnsi="Arial" w:eastAsia="Arial" w:cs="Arial"/>
          <w:b/>
          <w:bCs/>
          <w:lang w:val="en-US"/>
        </w:rPr>
        <w:t xml:space="preserve"> – 15 minutes</w:t>
      </w:r>
    </w:p>
    <w:p w:rsidR="00CC16C2" w:rsidRDefault="00CC42F6" w14:paraId="68C7CAA6" w14:textId="4EC864BF">
      <w:pPr>
        <w:spacing w:after="172"/>
        <w:ind w:left="15"/>
      </w:pPr>
      <w:r>
        <w:rPr>
          <w:rFonts w:ascii="Arial" w:hAnsi="Arial" w:eastAsia="Arial" w:cs="Arial"/>
          <w:b/>
          <w:sz w:val="16"/>
        </w:rPr>
        <w:t xml:space="preserve"> </w:t>
      </w:r>
      <w:r>
        <w:rPr>
          <w:rFonts w:cs="Calibri"/>
        </w:rPr>
        <w:t xml:space="preserve"> </w:t>
      </w:r>
      <w:r w:rsidR="0004314C">
        <w:rPr>
          <w:noProof/>
        </w:rPr>
        <w:drawing>
          <wp:inline distT="0" distB="0" distL="0" distR="0" wp14:anchorId="78CDE281" wp14:editId="2F47E9D4">
            <wp:extent cx="7077710" cy="1562100"/>
            <wp:effectExtent l="0" t="0" r="0" b="0"/>
            <wp:docPr id="1553714121"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714121" name="Picture 1" descr="A close-up of a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077710" cy="1562100"/>
                    </a:xfrm>
                    <a:prstGeom prst="rect">
                      <a:avLst/>
                    </a:prstGeom>
                  </pic:spPr>
                </pic:pic>
              </a:graphicData>
            </a:graphic>
          </wp:inline>
        </w:drawing>
      </w:r>
    </w:p>
    <w:p w:rsidR="00211D52" w:rsidP="50108E02" w:rsidRDefault="0C904D5A" w14:paraId="52644B89" w14:textId="54BDD3BC">
      <w:pPr>
        <w:spacing w:after="16"/>
        <w:ind w:left="15"/>
        <w:jc w:val="both"/>
        <w:rPr>
          <w:rFonts w:ascii="Arial" w:hAnsi="Arial" w:eastAsia="Arial" w:cs="Arial"/>
          <w:sz w:val="24"/>
          <w:szCs w:val="24"/>
          <w:lang w:val="en-US"/>
        </w:rPr>
      </w:pPr>
      <w:r w:rsidRPr="50108E02" w:rsidR="0C904D5A">
        <w:rPr>
          <w:rFonts w:ascii="Arial" w:hAnsi="Arial" w:eastAsia="Arial" w:cs="Arial"/>
          <w:sz w:val="24"/>
          <w:szCs w:val="24"/>
          <w:lang w:val="en-US"/>
        </w:rPr>
        <w:t>B</w:t>
      </w:r>
      <w:r w:rsidRPr="50108E02" w:rsidR="00211D52">
        <w:rPr>
          <w:rFonts w:ascii="Arial" w:hAnsi="Arial" w:eastAsia="Arial" w:cs="Arial"/>
          <w:sz w:val="24"/>
          <w:szCs w:val="24"/>
          <w:lang w:val="en-US"/>
        </w:rPr>
        <w:t xml:space="preserve">ased on the statement by Edith Heard, Director-General of the European Molecular Biology Laboratory, you </w:t>
      </w:r>
      <w:r w:rsidRPr="50108E02" w:rsidR="00211D52">
        <w:rPr>
          <w:rFonts w:ascii="Arial" w:hAnsi="Arial" w:eastAsia="Arial" w:cs="Arial"/>
          <w:sz w:val="24"/>
          <w:szCs w:val="24"/>
          <w:lang w:val="en-US"/>
        </w:rPr>
        <w:t>are required to</w:t>
      </w:r>
      <w:r w:rsidRPr="50108E02" w:rsidR="00211D52">
        <w:rPr>
          <w:rFonts w:ascii="Arial" w:hAnsi="Arial" w:eastAsia="Arial" w:cs="Arial"/>
          <w:sz w:val="24"/>
          <w:szCs w:val="24"/>
          <w:lang w:val="en-US"/>
        </w:rPr>
        <w:t xml:space="preserve"> prepare and deliver a presentation that explains </w:t>
      </w:r>
      <w:r w:rsidRPr="50108E02" w:rsidR="0004314C">
        <w:rPr>
          <w:rFonts w:ascii="Arial" w:hAnsi="Arial" w:eastAsia="Arial" w:cs="Arial"/>
          <w:sz w:val="24"/>
          <w:szCs w:val="24"/>
          <w:lang w:val="en-US"/>
        </w:rPr>
        <w:t>and</w:t>
      </w:r>
      <w:r w:rsidRPr="50108E02" w:rsidR="00211D52">
        <w:rPr>
          <w:rFonts w:ascii="Arial" w:hAnsi="Arial" w:eastAsia="Arial" w:cs="Arial"/>
          <w:sz w:val="24"/>
          <w:szCs w:val="24"/>
          <w:lang w:val="en-US"/>
        </w:rPr>
        <w:t xml:space="preserve"> analyses the importance of </w:t>
      </w:r>
      <w:r w:rsidRPr="50108E02" w:rsidR="00211D52">
        <w:rPr>
          <w:rFonts w:ascii="Arial" w:hAnsi="Arial" w:eastAsia="Arial" w:cs="Arial"/>
          <w:b w:val="1"/>
          <w:bCs w:val="1"/>
          <w:sz w:val="24"/>
          <w:szCs w:val="24"/>
          <w:lang w:val="en-US"/>
        </w:rPr>
        <w:t>emotional and cultural intelligence</w:t>
      </w:r>
      <w:r w:rsidRPr="50108E02" w:rsidR="00211D52">
        <w:rPr>
          <w:rFonts w:ascii="Arial" w:hAnsi="Arial" w:eastAsia="Arial" w:cs="Arial"/>
          <w:sz w:val="24"/>
          <w:szCs w:val="24"/>
          <w:lang w:val="en-US"/>
        </w:rPr>
        <w:t xml:space="preserve"> </w:t>
      </w:r>
      <w:r w:rsidRPr="50108E02" w:rsidR="00211D52">
        <w:rPr>
          <w:rFonts w:ascii="Arial" w:hAnsi="Arial" w:eastAsia="Arial" w:cs="Arial"/>
          <w:b w:val="1"/>
          <w:bCs w:val="1"/>
          <w:sz w:val="24"/>
          <w:szCs w:val="24"/>
          <w:lang w:val="en-US"/>
        </w:rPr>
        <w:t>in leadership</w:t>
      </w:r>
      <w:r w:rsidRPr="50108E02" w:rsidR="00211D52">
        <w:rPr>
          <w:rFonts w:ascii="Arial" w:hAnsi="Arial" w:eastAsia="Arial" w:cs="Arial"/>
          <w:sz w:val="24"/>
          <w:szCs w:val="24"/>
          <w:lang w:val="en-US"/>
        </w:rPr>
        <w:t xml:space="preserve">. The presentation should </w:t>
      </w:r>
      <w:r w:rsidRPr="50108E02" w:rsidR="00211D52">
        <w:rPr>
          <w:rFonts w:ascii="Arial" w:hAnsi="Arial" w:eastAsia="Arial" w:cs="Arial"/>
          <w:b w:val="1"/>
          <w:bCs w:val="1"/>
          <w:sz w:val="24"/>
          <w:szCs w:val="24"/>
          <w:lang w:val="en-US"/>
        </w:rPr>
        <w:t>critically evaluate the two concepts</w:t>
      </w:r>
      <w:r w:rsidRPr="50108E02" w:rsidR="00211D52">
        <w:rPr>
          <w:rFonts w:ascii="Arial" w:hAnsi="Arial" w:eastAsia="Arial" w:cs="Arial"/>
          <w:sz w:val="24"/>
          <w:szCs w:val="24"/>
          <w:lang w:val="en-US"/>
        </w:rPr>
        <w:t xml:space="preserve"> using at l</w:t>
      </w:r>
      <w:r w:rsidRPr="50108E02" w:rsidR="00211D52">
        <w:rPr>
          <w:rFonts w:ascii="Arial" w:hAnsi="Arial" w:eastAsia="Arial" w:cs="Arial"/>
          <w:sz w:val="24"/>
          <w:szCs w:val="24"/>
          <w:lang w:val="en-US"/>
        </w:rPr>
        <w:t xml:space="preserve">east </w:t>
      </w:r>
      <w:r w:rsidRPr="50108E02" w:rsidR="00211D52">
        <w:rPr>
          <w:rFonts w:ascii="Arial" w:hAnsi="Arial" w:eastAsia="Arial" w:cs="Arial"/>
          <w:b w:val="1"/>
          <w:bCs w:val="1"/>
          <w:sz w:val="24"/>
          <w:szCs w:val="24"/>
          <w:lang w:val="en-US"/>
        </w:rPr>
        <w:t>2 models or theories</w:t>
      </w:r>
      <w:r w:rsidRPr="50108E02" w:rsidR="00211D52">
        <w:rPr>
          <w:rFonts w:ascii="Arial" w:hAnsi="Arial" w:eastAsia="Arial" w:cs="Arial"/>
          <w:sz w:val="24"/>
          <w:szCs w:val="24"/>
          <w:lang w:val="en-US"/>
        </w:rPr>
        <w:t xml:space="preserve">. Additionally, you need to explore </w:t>
      </w:r>
      <w:r w:rsidRPr="50108E02" w:rsidR="00211D52">
        <w:rPr>
          <w:rFonts w:ascii="Arial" w:hAnsi="Arial" w:eastAsia="Arial" w:cs="Arial"/>
          <w:b w:val="1"/>
          <w:bCs w:val="1"/>
          <w:sz w:val="24"/>
          <w:szCs w:val="24"/>
          <w:lang w:val="en-US"/>
        </w:rPr>
        <w:t>how these skills contribute to effective leadership</w:t>
      </w:r>
      <w:r w:rsidRPr="50108E02" w:rsidR="00211D52">
        <w:rPr>
          <w:rFonts w:ascii="Arial" w:hAnsi="Arial" w:eastAsia="Arial" w:cs="Arial"/>
          <w:sz w:val="24"/>
          <w:szCs w:val="24"/>
          <w:lang w:val="en-US"/>
        </w:rPr>
        <w:t xml:space="preserve">, particularly in multicultural and collaborative environments. You must use at least </w:t>
      </w:r>
      <w:r w:rsidRPr="50108E02" w:rsidR="00211D52">
        <w:rPr>
          <w:rFonts w:ascii="Arial" w:hAnsi="Arial" w:eastAsia="Arial" w:cs="Arial"/>
          <w:b w:val="1"/>
          <w:bCs w:val="1"/>
          <w:sz w:val="24"/>
          <w:szCs w:val="24"/>
          <w:lang w:val="en-US"/>
        </w:rPr>
        <w:t>4 business examples to support your explanation</w:t>
      </w:r>
      <w:r w:rsidRPr="50108E02" w:rsidR="00211D52">
        <w:rPr>
          <w:rFonts w:ascii="Arial" w:hAnsi="Arial" w:eastAsia="Arial" w:cs="Arial"/>
          <w:sz w:val="24"/>
          <w:szCs w:val="24"/>
          <w:lang w:val="en-US"/>
        </w:rPr>
        <w:t>.</w:t>
      </w:r>
    </w:p>
    <w:p w:rsidR="00CC16C2" w:rsidP="50108E02" w:rsidRDefault="00CC42F6" w14:paraId="10257DCB" w14:textId="373048C4">
      <w:pPr>
        <w:spacing w:after="16"/>
        <w:ind w:left="15"/>
        <w:rPr>
          <w:rFonts w:ascii="Arial" w:hAnsi="Arial" w:eastAsia="Arial" w:cs="Arial"/>
          <w:sz w:val="24"/>
          <w:szCs w:val="24"/>
        </w:rPr>
      </w:pPr>
      <w:r w:rsidRPr="50108E02" w:rsidR="00CC42F6">
        <w:rPr>
          <w:rFonts w:ascii="Arial" w:hAnsi="Arial" w:eastAsia="Arial" w:cs="Arial"/>
          <w:sz w:val="24"/>
          <w:szCs w:val="24"/>
        </w:rPr>
        <w:t xml:space="preserve">  </w:t>
      </w:r>
    </w:p>
    <w:p w:rsidR="00CC16C2" w:rsidP="32E64FA4" w:rsidRDefault="5C95DF2F" w14:paraId="01B97ABD" w14:textId="7DB1FCBB">
      <w:pPr>
        <w:pStyle w:val="Normal"/>
        <w:spacing w:after="112"/>
        <w:ind w:left="15"/>
        <w:rPr>
          <w:rFonts w:ascii="Arial" w:hAnsi="Arial" w:eastAsia="Arial" w:cs="Arial"/>
          <w:noProof w:val="0"/>
          <w:sz w:val="24"/>
          <w:szCs w:val="24"/>
          <w:lang w:val="en-US"/>
        </w:rPr>
      </w:pPr>
      <w:r w:rsidRPr="50108E02" w:rsidR="604E95A4">
        <w:rPr>
          <w:rFonts w:ascii="Arial" w:hAnsi="Arial" w:eastAsia="Arial" w:cs="Arial"/>
          <w:b w:val="1"/>
          <w:bCs w:val="1"/>
          <w:i w:val="0"/>
          <w:iCs w:val="0"/>
          <w:caps w:val="0"/>
          <w:smallCaps w:val="0"/>
          <w:noProof w:val="0"/>
          <w:color w:val="242424"/>
          <w:sz w:val="24"/>
          <w:szCs w:val="24"/>
          <w:lang w:val="en-US"/>
        </w:rPr>
        <w:t>Important</w:t>
      </w:r>
      <w:r w:rsidRPr="50108E02" w:rsidR="604E95A4">
        <w:rPr>
          <w:rFonts w:ascii="Arial" w:hAnsi="Arial" w:eastAsia="Arial" w:cs="Arial"/>
          <w:b w:val="0"/>
          <w:bCs w:val="0"/>
          <w:i w:val="0"/>
          <w:iCs w:val="0"/>
          <w:caps w:val="0"/>
          <w:smallCaps w:val="0"/>
          <w:noProof w:val="0"/>
          <w:color w:val="242424"/>
          <w:sz w:val="24"/>
          <w:szCs w:val="24"/>
          <w:lang w:val="en-US"/>
        </w:rPr>
        <w:t>: You are required to use in-text citations and references for the contents on your slides.</w:t>
      </w:r>
    </w:p>
    <w:p w:rsidR="00CC16C2" w:rsidP="7EDE24C7" w:rsidRDefault="00CC42F6" w14:paraId="43140915" w14:textId="00CF0B43">
      <w:pPr>
        <w:spacing w:after="0"/>
        <w:ind w:left="15"/>
        <w:rPr>
          <w:rFonts w:ascii="Arial" w:hAnsi="Arial" w:eastAsia="Arial" w:cs="Arial"/>
        </w:rPr>
      </w:pPr>
      <w:r w:rsidRPr="7FB9A568">
        <w:rPr>
          <w:rFonts w:cs="Calibri"/>
        </w:rPr>
        <w:t xml:space="preserve"> </w:t>
      </w:r>
    </w:p>
    <w:p w:rsidR="7FB9A568" w:rsidP="7FB9A568" w:rsidRDefault="7FB9A568" w14:paraId="148DAB3C" w14:textId="3E4469EF">
      <w:pPr>
        <w:spacing w:after="0"/>
        <w:ind w:left="15"/>
        <w:rPr>
          <w:rFonts w:cs="Calibri"/>
        </w:rPr>
      </w:pPr>
    </w:p>
    <w:p w:rsidR="00CC16C2" w:rsidRDefault="00CC42F6" w14:paraId="72AD449D" w14:textId="77777777">
      <w:pPr>
        <w:spacing w:after="32"/>
        <w:ind w:left="8724"/>
      </w:pPr>
      <w:r>
        <w:rPr>
          <w:rFonts w:ascii="Arial" w:hAnsi="Arial" w:eastAsia="Arial" w:cs="Arial"/>
        </w:rPr>
        <w:t xml:space="preserve"> </w:t>
      </w:r>
      <w:r>
        <w:rPr>
          <w:rFonts w:cs="Calibri"/>
        </w:rPr>
        <w:t xml:space="preserve"> </w:t>
      </w:r>
    </w:p>
    <w:p w:rsidR="00CC16C2" w:rsidRDefault="00CC42F6" w14:paraId="7C2E4101" w14:textId="77777777">
      <w:pPr>
        <w:spacing w:after="0"/>
        <w:ind w:right="19"/>
        <w:jc w:val="center"/>
      </w:pPr>
      <w:r>
        <w:rPr>
          <w:rFonts w:ascii="Arial" w:hAnsi="Arial" w:eastAsia="Arial" w:cs="Arial"/>
          <w:color w:val="365F91"/>
        </w:rPr>
        <w:t xml:space="preserve">Use of Generative AI in Assessment </w:t>
      </w:r>
      <w:r>
        <w:rPr>
          <w:rFonts w:cs="Calibri"/>
        </w:rPr>
        <w:t xml:space="preserve"> </w:t>
      </w:r>
    </w:p>
    <w:p w:rsidR="00CC16C2" w:rsidRDefault="00CC42F6" w14:paraId="1580BAE0" w14:textId="77777777">
      <w:pPr>
        <w:spacing w:after="0"/>
        <w:ind w:left="744"/>
        <w:jc w:val="center"/>
      </w:pPr>
      <w:r w:rsidRPr="58FB94D9">
        <w:rPr>
          <w:rFonts w:ascii="Arial" w:hAnsi="Arial" w:eastAsia="Arial" w:cs="Arial"/>
          <w:lang w:val="en-US"/>
        </w:rPr>
        <w:t xml:space="preserve">(Lecturer to indicate Yes or Not against each element) </w:t>
      </w:r>
      <w:r w:rsidRPr="58FB94D9">
        <w:rPr>
          <w:rFonts w:cs="Calibri"/>
          <w:lang w:val="en-US"/>
        </w:rPr>
        <w:t xml:space="preserve"> </w:t>
      </w:r>
    </w:p>
    <w:p w:rsidR="00CC16C2" w:rsidRDefault="00CC42F6" w14:paraId="068DF26E" w14:textId="77777777">
      <w:pPr>
        <w:spacing w:after="0"/>
        <w:ind w:left="15"/>
      </w:pPr>
      <w:r>
        <w:rPr>
          <w:rFonts w:ascii="Arial" w:hAnsi="Arial" w:eastAsia="Arial" w:cs="Arial"/>
        </w:rPr>
        <w:t xml:space="preserve"> </w:t>
      </w:r>
      <w:r>
        <w:rPr>
          <w:rFonts w:cs="Calibri"/>
        </w:rPr>
        <w:t xml:space="preserve"> </w:t>
      </w:r>
    </w:p>
    <w:tbl>
      <w:tblPr>
        <w:tblStyle w:val="TableGrid"/>
        <w:tblW w:w="9074" w:type="dxa"/>
        <w:tblInd w:w="633" w:type="dxa"/>
        <w:tblCellMar>
          <w:top w:w="59" w:type="dxa"/>
          <w:left w:w="105" w:type="dxa"/>
          <w:right w:w="163" w:type="dxa"/>
        </w:tblCellMar>
        <w:tblLook w:val="04A0" w:firstRow="1" w:lastRow="0" w:firstColumn="1" w:lastColumn="0" w:noHBand="0" w:noVBand="1"/>
      </w:tblPr>
      <w:tblGrid>
        <w:gridCol w:w="2259"/>
        <w:gridCol w:w="5402"/>
        <w:gridCol w:w="1413"/>
      </w:tblGrid>
      <w:tr w:rsidR="00CC16C2" w:rsidTr="58FB94D9" w14:paraId="53545C60" w14:textId="77777777">
        <w:trPr>
          <w:trHeight w:val="1028"/>
        </w:trPr>
        <w:tc>
          <w:tcPr>
            <w:tcW w:w="2259" w:type="dxa"/>
            <w:tcBorders>
              <w:top w:val="single" w:color="000000" w:themeColor="text1" w:sz="6" w:space="0"/>
              <w:left w:val="single" w:color="000000" w:themeColor="text1" w:sz="6" w:space="0"/>
              <w:bottom w:val="single" w:color="000000" w:themeColor="text1" w:sz="4" w:space="0"/>
              <w:right w:val="single" w:color="000000" w:themeColor="text1" w:sz="4" w:space="0"/>
            </w:tcBorders>
          </w:tcPr>
          <w:p w:rsidR="00CC16C2" w:rsidRDefault="00CC42F6" w14:paraId="0E9A0B47" w14:textId="77777777">
            <w:pPr>
              <w:ind w:left="3"/>
            </w:pPr>
            <w:r>
              <w:rPr>
                <w:rFonts w:ascii="Arial" w:hAnsi="Arial" w:eastAsia="Arial" w:cs="Arial"/>
                <w:sz w:val="20"/>
              </w:rPr>
              <w:t xml:space="preserve">RESEARCH </w:t>
            </w:r>
            <w:r>
              <w:t xml:space="preserve"> </w:t>
            </w:r>
          </w:p>
        </w:tc>
        <w:tc>
          <w:tcPr>
            <w:tcW w:w="5402" w:type="dxa"/>
            <w:tcBorders>
              <w:top w:val="single" w:color="000000" w:themeColor="text1" w:sz="6" w:space="0"/>
              <w:left w:val="single" w:color="000000" w:themeColor="text1" w:sz="4" w:space="0"/>
              <w:bottom w:val="single" w:color="000000" w:themeColor="text1" w:sz="4" w:space="0"/>
              <w:right w:val="single" w:color="000000" w:themeColor="text1" w:sz="4" w:space="0"/>
            </w:tcBorders>
          </w:tcPr>
          <w:p w:rsidR="00CC16C2" w:rsidRDefault="00CC42F6" w14:paraId="46AF67CD" w14:textId="77777777">
            <w:r w:rsidRPr="58FB94D9">
              <w:rPr>
                <w:rFonts w:ascii="Arial" w:hAnsi="Arial" w:eastAsia="Arial" w:cs="Arial"/>
                <w:sz w:val="20"/>
                <w:szCs w:val="20"/>
                <w:lang w:val="en-US"/>
              </w:rPr>
              <w:t xml:space="preserve">For this assessment, you can use Generative AI to support you in research, including searching for bibliography, using tools to </w:t>
            </w:r>
            <w:proofErr w:type="spellStart"/>
            <w:r w:rsidRPr="58FB94D9">
              <w:rPr>
                <w:rFonts w:ascii="Arial" w:hAnsi="Arial" w:eastAsia="Arial" w:cs="Arial"/>
                <w:sz w:val="20"/>
                <w:szCs w:val="20"/>
                <w:lang w:val="en-US"/>
              </w:rPr>
              <w:t>summarise</w:t>
            </w:r>
            <w:proofErr w:type="spellEnd"/>
            <w:r w:rsidRPr="58FB94D9">
              <w:rPr>
                <w:rFonts w:ascii="Arial" w:hAnsi="Arial" w:eastAsia="Arial" w:cs="Arial"/>
                <w:sz w:val="20"/>
                <w:szCs w:val="20"/>
                <w:lang w:val="en-US"/>
              </w:rPr>
              <w:t xml:space="preserve">, compare and interrogate materials. </w:t>
            </w:r>
            <w:r w:rsidRPr="58FB94D9">
              <w:rPr>
                <w:lang w:val="en-US"/>
              </w:rPr>
              <w:t xml:space="preserve"> </w:t>
            </w:r>
          </w:p>
        </w:tc>
        <w:tc>
          <w:tcPr>
            <w:tcW w:w="1413" w:type="dxa"/>
            <w:tcBorders>
              <w:top w:val="single" w:color="000000" w:themeColor="text1" w:sz="6" w:space="0"/>
              <w:left w:val="single" w:color="000000" w:themeColor="text1" w:sz="4" w:space="0"/>
              <w:bottom w:val="single" w:color="000000" w:themeColor="text1" w:sz="4" w:space="0"/>
              <w:right w:val="single" w:color="000000" w:themeColor="text1" w:sz="6" w:space="0"/>
            </w:tcBorders>
          </w:tcPr>
          <w:p w:rsidR="00CC16C2" w:rsidRDefault="00CC42F6" w14:paraId="522E087A" w14:textId="77777777">
            <w:pPr>
              <w:spacing w:after="30"/>
            </w:pPr>
            <w:r>
              <w:rPr>
                <w:rFonts w:ascii="Arial" w:hAnsi="Arial" w:eastAsia="Arial" w:cs="Arial"/>
                <w:sz w:val="20"/>
              </w:rPr>
              <w:t xml:space="preserve">Yes </w:t>
            </w:r>
            <w:r>
              <w:rPr>
                <w:rFonts w:ascii="MS Gothic" w:hAnsi="MS Gothic" w:eastAsia="MS Gothic" w:cs="MS Gothic"/>
                <w:sz w:val="20"/>
              </w:rPr>
              <w:t>☐</w:t>
            </w:r>
            <w:r>
              <w:rPr>
                <w:rFonts w:ascii="Arial" w:hAnsi="Arial" w:eastAsia="Arial" w:cs="Arial"/>
                <w:sz w:val="20"/>
              </w:rPr>
              <w:t xml:space="preserve"> </w:t>
            </w:r>
            <w:r>
              <w:t xml:space="preserve"> </w:t>
            </w:r>
          </w:p>
          <w:p w:rsidR="00CC16C2" w:rsidRDefault="00CC42F6" w14:paraId="4B080477" w14:textId="77777777">
            <w:pPr>
              <w:spacing w:after="16"/>
            </w:pPr>
            <w:r>
              <w:rPr>
                <w:rFonts w:ascii="Arial" w:hAnsi="Arial" w:eastAsia="Arial" w:cs="Arial"/>
                <w:sz w:val="20"/>
              </w:rPr>
              <w:t xml:space="preserve"> </w:t>
            </w:r>
            <w:r>
              <w:t xml:space="preserve"> </w:t>
            </w:r>
          </w:p>
          <w:p w:rsidR="00CC16C2" w:rsidRDefault="00CC42F6" w14:paraId="0DA02266" w14:textId="77777777">
            <w:r w:rsidRPr="58FB94D9">
              <w:rPr>
                <w:rFonts w:ascii="Arial" w:hAnsi="Arial" w:eastAsia="Arial" w:cs="Arial"/>
                <w:sz w:val="20"/>
                <w:szCs w:val="20"/>
                <w:lang w:val="en-US"/>
              </w:rPr>
              <w:t xml:space="preserve">No  </w:t>
            </w:r>
            <w:r w:rsidRPr="58FB94D9">
              <w:rPr>
                <w:rFonts w:ascii="MS Gothic" w:hAnsi="MS Gothic" w:eastAsia="MS Gothic" w:cs="MS Gothic"/>
                <w:sz w:val="20"/>
                <w:szCs w:val="20"/>
                <w:lang w:val="en-US"/>
              </w:rPr>
              <w:t>☒</w:t>
            </w:r>
            <w:r w:rsidRPr="58FB94D9">
              <w:rPr>
                <w:rFonts w:ascii="Arial" w:hAnsi="Arial" w:eastAsia="Arial" w:cs="Arial"/>
                <w:sz w:val="20"/>
                <w:szCs w:val="20"/>
                <w:lang w:val="en-US"/>
              </w:rPr>
              <w:t xml:space="preserve"> </w:t>
            </w:r>
            <w:r w:rsidRPr="58FB94D9">
              <w:rPr>
                <w:lang w:val="en-US"/>
              </w:rPr>
              <w:t xml:space="preserve"> </w:t>
            </w:r>
          </w:p>
        </w:tc>
      </w:tr>
      <w:tr w:rsidR="00CC16C2" w:rsidTr="58FB94D9" w14:paraId="2A588793" w14:textId="77777777">
        <w:trPr>
          <w:trHeight w:val="1026"/>
        </w:trPr>
        <w:tc>
          <w:tcPr>
            <w:tcW w:w="2259"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6668A6FD" w14:textId="77777777">
            <w:pPr>
              <w:ind w:left="3"/>
            </w:pPr>
            <w:r>
              <w:rPr>
                <w:rFonts w:ascii="Arial" w:hAnsi="Arial" w:eastAsia="Arial" w:cs="Arial"/>
                <w:sz w:val="20"/>
              </w:rPr>
              <w:t xml:space="preserve">STRUCTURE </w:t>
            </w:r>
            <w:r>
              <w:t xml:space="preserve"> </w:t>
            </w:r>
          </w:p>
        </w:tc>
        <w:tc>
          <w:tcPr>
            <w:tcW w:w="540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57DB2920" w14:textId="77777777">
            <w:pPr>
              <w:ind w:right="169"/>
              <w:jc w:val="both"/>
            </w:pPr>
            <w:r w:rsidRPr="58FB94D9">
              <w:rPr>
                <w:rFonts w:ascii="Arial" w:hAnsi="Arial" w:eastAsia="Arial" w:cs="Arial"/>
                <w:sz w:val="20"/>
                <w:szCs w:val="20"/>
                <w:lang w:val="en-US"/>
              </w:rPr>
              <w:t xml:space="preserve">For this assessment, you can use Generative AI to support you in structuring your submission, including creating a draft argument structure, identifying parts and headings, etc. </w:t>
            </w:r>
            <w:r w:rsidRPr="58FB94D9">
              <w:rPr>
                <w:lang w:val="en-US"/>
              </w:rPr>
              <w:t xml:space="preserve"> </w:t>
            </w:r>
          </w:p>
        </w:tc>
        <w:tc>
          <w:tcPr>
            <w:tcW w:w="1413"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0DC59C13" w14:textId="77777777">
            <w:pPr>
              <w:spacing w:after="30"/>
            </w:pPr>
            <w:r>
              <w:rPr>
                <w:rFonts w:ascii="Arial" w:hAnsi="Arial" w:eastAsia="Arial" w:cs="Arial"/>
                <w:sz w:val="20"/>
              </w:rPr>
              <w:t xml:space="preserve">Yes </w:t>
            </w:r>
            <w:r>
              <w:rPr>
                <w:rFonts w:ascii="MS Gothic" w:hAnsi="MS Gothic" w:eastAsia="MS Gothic" w:cs="MS Gothic"/>
                <w:sz w:val="20"/>
              </w:rPr>
              <w:t>☐</w:t>
            </w:r>
            <w:r>
              <w:rPr>
                <w:rFonts w:ascii="Arial" w:hAnsi="Arial" w:eastAsia="Arial" w:cs="Arial"/>
                <w:sz w:val="20"/>
              </w:rPr>
              <w:t xml:space="preserve"> </w:t>
            </w:r>
            <w:r>
              <w:t xml:space="preserve"> </w:t>
            </w:r>
          </w:p>
          <w:p w:rsidR="00CC16C2" w:rsidRDefault="00CC42F6" w14:paraId="71014A82" w14:textId="77777777">
            <w:pPr>
              <w:spacing w:after="16"/>
            </w:pPr>
            <w:r>
              <w:rPr>
                <w:rFonts w:ascii="Arial" w:hAnsi="Arial" w:eastAsia="Arial" w:cs="Arial"/>
                <w:sz w:val="20"/>
              </w:rPr>
              <w:t xml:space="preserve"> </w:t>
            </w:r>
            <w:r>
              <w:t xml:space="preserve"> </w:t>
            </w:r>
          </w:p>
          <w:p w:rsidR="00CC16C2" w:rsidRDefault="00CC42F6" w14:paraId="5994539D" w14:textId="77777777">
            <w:r w:rsidRPr="58FB94D9">
              <w:rPr>
                <w:rFonts w:ascii="Arial" w:hAnsi="Arial" w:eastAsia="Arial" w:cs="Arial"/>
                <w:sz w:val="20"/>
                <w:szCs w:val="20"/>
                <w:lang w:val="en-US"/>
              </w:rPr>
              <w:t xml:space="preserve">No  </w:t>
            </w:r>
            <w:r w:rsidRPr="58FB94D9">
              <w:rPr>
                <w:rFonts w:ascii="MS Gothic" w:hAnsi="MS Gothic" w:eastAsia="MS Gothic" w:cs="MS Gothic"/>
                <w:sz w:val="20"/>
                <w:szCs w:val="20"/>
                <w:lang w:val="en-US"/>
              </w:rPr>
              <w:t>☒</w:t>
            </w:r>
            <w:r w:rsidRPr="58FB94D9">
              <w:rPr>
                <w:rFonts w:ascii="Arial" w:hAnsi="Arial" w:eastAsia="Arial" w:cs="Arial"/>
                <w:sz w:val="20"/>
                <w:szCs w:val="20"/>
                <w:lang w:val="en-US"/>
              </w:rPr>
              <w:t xml:space="preserve"> </w:t>
            </w:r>
            <w:r w:rsidRPr="58FB94D9">
              <w:rPr>
                <w:lang w:val="en-US"/>
              </w:rPr>
              <w:t xml:space="preserve"> </w:t>
            </w:r>
          </w:p>
        </w:tc>
      </w:tr>
      <w:tr w:rsidR="00CC16C2" w:rsidTr="58FB94D9" w14:paraId="67EB4C80" w14:textId="77777777">
        <w:trPr>
          <w:trHeight w:val="1025"/>
        </w:trPr>
        <w:tc>
          <w:tcPr>
            <w:tcW w:w="2259"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2155EE91" w14:textId="77777777">
            <w:pPr>
              <w:ind w:left="3"/>
            </w:pPr>
            <w:r>
              <w:rPr>
                <w:rFonts w:ascii="Arial" w:hAnsi="Arial" w:eastAsia="Arial" w:cs="Arial"/>
                <w:sz w:val="20"/>
              </w:rPr>
              <w:t xml:space="preserve">PROOFREADING </w:t>
            </w:r>
            <w:r>
              <w:t xml:space="preserve"> </w:t>
            </w:r>
          </w:p>
        </w:tc>
        <w:tc>
          <w:tcPr>
            <w:tcW w:w="540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8ADF42F" w14:textId="77777777">
            <w:r w:rsidRPr="58FB94D9">
              <w:rPr>
                <w:rFonts w:ascii="Arial" w:hAnsi="Arial" w:eastAsia="Arial" w:cs="Arial"/>
                <w:sz w:val="20"/>
                <w:szCs w:val="20"/>
                <w:lang w:val="en-US"/>
              </w:rPr>
              <w:t xml:space="preserve">For this assessment, you can use Generative AI to check your own text/creation for grammatical and syntactical mistakes, including rephrasing of your own work within specific standards. </w:t>
            </w:r>
            <w:r w:rsidRPr="58FB94D9">
              <w:rPr>
                <w:lang w:val="en-US"/>
              </w:rPr>
              <w:t xml:space="preserve"> </w:t>
            </w:r>
          </w:p>
        </w:tc>
        <w:tc>
          <w:tcPr>
            <w:tcW w:w="1413"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447DA22A" w14:textId="77777777">
            <w:pPr>
              <w:spacing w:after="30"/>
            </w:pPr>
            <w:r>
              <w:rPr>
                <w:rFonts w:ascii="Arial" w:hAnsi="Arial" w:eastAsia="Arial" w:cs="Arial"/>
                <w:sz w:val="20"/>
              </w:rPr>
              <w:t xml:space="preserve">Yes </w:t>
            </w:r>
            <w:r>
              <w:rPr>
                <w:rFonts w:ascii="MS Gothic" w:hAnsi="MS Gothic" w:eastAsia="MS Gothic" w:cs="MS Gothic"/>
                <w:sz w:val="20"/>
              </w:rPr>
              <w:t>☐</w:t>
            </w:r>
            <w:r>
              <w:rPr>
                <w:rFonts w:ascii="Arial" w:hAnsi="Arial" w:eastAsia="Arial" w:cs="Arial"/>
                <w:sz w:val="20"/>
              </w:rPr>
              <w:t xml:space="preserve"> </w:t>
            </w:r>
            <w:r>
              <w:t xml:space="preserve"> </w:t>
            </w:r>
          </w:p>
          <w:p w:rsidR="00CC16C2" w:rsidRDefault="00CC42F6" w14:paraId="22C2FF19" w14:textId="77777777">
            <w:pPr>
              <w:spacing w:after="16"/>
            </w:pPr>
            <w:r>
              <w:rPr>
                <w:rFonts w:ascii="Arial" w:hAnsi="Arial" w:eastAsia="Arial" w:cs="Arial"/>
                <w:sz w:val="20"/>
              </w:rPr>
              <w:t xml:space="preserve"> </w:t>
            </w:r>
            <w:r>
              <w:t xml:space="preserve"> </w:t>
            </w:r>
          </w:p>
          <w:p w:rsidR="00CC16C2" w:rsidRDefault="00CC42F6" w14:paraId="2DC133C1" w14:textId="77777777">
            <w:r w:rsidRPr="58FB94D9">
              <w:rPr>
                <w:rFonts w:ascii="Arial" w:hAnsi="Arial" w:eastAsia="Arial" w:cs="Arial"/>
                <w:sz w:val="20"/>
                <w:szCs w:val="20"/>
                <w:lang w:val="en-US"/>
              </w:rPr>
              <w:t xml:space="preserve">No  </w:t>
            </w:r>
            <w:r w:rsidRPr="58FB94D9">
              <w:rPr>
                <w:rFonts w:ascii="MS Gothic" w:hAnsi="MS Gothic" w:eastAsia="MS Gothic" w:cs="MS Gothic"/>
                <w:sz w:val="20"/>
                <w:szCs w:val="20"/>
                <w:lang w:val="en-US"/>
              </w:rPr>
              <w:t>☒</w:t>
            </w:r>
            <w:r w:rsidRPr="58FB94D9">
              <w:rPr>
                <w:rFonts w:ascii="Arial" w:hAnsi="Arial" w:eastAsia="Arial" w:cs="Arial"/>
                <w:sz w:val="20"/>
                <w:szCs w:val="20"/>
                <w:lang w:val="en-US"/>
              </w:rPr>
              <w:t xml:space="preserve"> </w:t>
            </w:r>
            <w:r w:rsidRPr="58FB94D9">
              <w:rPr>
                <w:lang w:val="en-US"/>
              </w:rPr>
              <w:t xml:space="preserve"> </w:t>
            </w:r>
          </w:p>
        </w:tc>
      </w:tr>
      <w:tr w:rsidR="00CC16C2" w:rsidTr="58FB94D9" w14:paraId="089E2B19" w14:textId="77777777">
        <w:trPr>
          <w:trHeight w:val="875"/>
        </w:trPr>
        <w:tc>
          <w:tcPr>
            <w:tcW w:w="2259"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48E2BF17" w14:textId="77777777">
            <w:pPr>
              <w:ind w:left="3"/>
            </w:pPr>
            <w:r>
              <w:rPr>
                <w:rFonts w:ascii="Arial" w:hAnsi="Arial" w:eastAsia="Arial" w:cs="Arial"/>
                <w:sz w:val="20"/>
              </w:rPr>
              <w:t xml:space="preserve">WRITING </w:t>
            </w:r>
            <w:r>
              <w:t xml:space="preserve"> </w:t>
            </w:r>
          </w:p>
        </w:tc>
        <w:tc>
          <w:tcPr>
            <w:tcW w:w="540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DC9A11C" w14:textId="77777777">
            <w:r w:rsidRPr="58FB94D9">
              <w:rPr>
                <w:rFonts w:ascii="Arial" w:hAnsi="Arial" w:eastAsia="Arial" w:cs="Arial"/>
                <w:sz w:val="20"/>
                <w:szCs w:val="20"/>
                <w:lang w:val="en-US"/>
              </w:rPr>
              <w:t xml:space="preserve">For this assessment, you can use Generative AI to create text for submission. </w:t>
            </w:r>
            <w:r w:rsidRPr="58FB94D9">
              <w:rPr>
                <w:lang w:val="en-US"/>
              </w:rPr>
              <w:t xml:space="preserve"> </w:t>
            </w:r>
          </w:p>
        </w:tc>
        <w:tc>
          <w:tcPr>
            <w:tcW w:w="1413"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7B367B25" w14:textId="77777777">
            <w:pPr>
              <w:spacing w:after="30"/>
            </w:pPr>
            <w:r>
              <w:rPr>
                <w:rFonts w:ascii="Arial" w:hAnsi="Arial" w:eastAsia="Arial" w:cs="Arial"/>
                <w:sz w:val="20"/>
              </w:rPr>
              <w:t xml:space="preserve">Yes </w:t>
            </w:r>
            <w:r>
              <w:rPr>
                <w:rFonts w:ascii="MS Gothic" w:hAnsi="MS Gothic" w:eastAsia="MS Gothic" w:cs="MS Gothic"/>
                <w:sz w:val="20"/>
              </w:rPr>
              <w:t>☐</w:t>
            </w:r>
            <w:r>
              <w:rPr>
                <w:rFonts w:ascii="Arial" w:hAnsi="Arial" w:eastAsia="Arial" w:cs="Arial"/>
                <w:sz w:val="20"/>
              </w:rPr>
              <w:t xml:space="preserve"> </w:t>
            </w:r>
            <w:r>
              <w:t xml:space="preserve"> </w:t>
            </w:r>
          </w:p>
          <w:p w:rsidR="00CC16C2" w:rsidRDefault="00CC42F6" w14:paraId="741F41AF" w14:textId="77777777">
            <w:pPr>
              <w:spacing w:after="16"/>
            </w:pPr>
            <w:r>
              <w:rPr>
                <w:rFonts w:ascii="Arial" w:hAnsi="Arial" w:eastAsia="Arial" w:cs="Arial"/>
                <w:sz w:val="20"/>
              </w:rPr>
              <w:t xml:space="preserve"> </w:t>
            </w:r>
            <w:r>
              <w:t xml:space="preserve"> </w:t>
            </w:r>
          </w:p>
          <w:p w:rsidR="00CC16C2" w:rsidRDefault="00CC42F6" w14:paraId="6E27D187" w14:textId="77777777">
            <w:r w:rsidRPr="58FB94D9">
              <w:rPr>
                <w:rFonts w:ascii="Arial" w:hAnsi="Arial" w:eastAsia="Arial" w:cs="Arial"/>
                <w:sz w:val="20"/>
                <w:szCs w:val="20"/>
                <w:lang w:val="en-US"/>
              </w:rPr>
              <w:t xml:space="preserve">No  </w:t>
            </w:r>
            <w:r w:rsidRPr="58FB94D9">
              <w:rPr>
                <w:rFonts w:ascii="MS Gothic" w:hAnsi="MS Gothic" w:eastAsia="MS Gothic" w:cs="MS Gothic"/>
                <w:sz w:val="20"/>
                <w:szCs w:val="20"/>
                <w:lang w:val="en-US"/>
              </w:rPr>
              <w:t>☒</w:t>
            </w:r>
            <w:r w:rsidRPr="58FB94D9">
              <w:rPr>
                <w:rFonts w:ascii="Arial" w:hAnsi="Arial" w:eastAsia="Arial" w:cs="Arial"/>
                <w:sz w:val="20"/>
                <w:szCs w:val="20"/>
                <w:lang w:val="en-US"/>
              </w:rPr>
              <w:t xml:space="preserve"> </w:t>
            </w:r>
            <w:r w:rsidRPr="58FB94D9">
              <w:rPr>
                <w:lang w:val="en-US"/>
              </w:rPr>
              <w:t xml:space="preserve"> </w:t>
            </w:r>
          </w:p>
        </w:tc>
      </w:tr>
      <w:tr w:rsidR="00CC16C2" w:rsidTr="58FB94D9" w14:paraId="1C745911" w14:textId="77777777">
        <w:trPr>
          <w:trHeight w:val="870"/>
        </w:trPr>
        <w:tc>
          <w:tcPr>
            <w:tcW w:w="2259"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36E805B8" w14:textId="77777777">
            <w:pPr>
              <w:ind w:left="3"/>
            </w:pPr>
            <w:r>
              <w:rPr>
                <w:rFonts w:ascii="Arial" w:hAnsi="Arial" w:eastAsia="Arial" w:cs="Arial"/>
                <w:sz w:val="20"/>
              </w:rPr>
              <w:t xml:space="preserve">CREATIVE </w:t>
            </w:r>
            <w:r>
              <w:t xml:space="preserve"> </w:t>
            </w:r>
          </w:p>
        </w:tc>
        <w:tc>
          <w:tcPr>
            <w:tcW w:w="540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E30410D" w14:textId="77777777">
            <w:r w:rsidRPr="58FB94D9">
              <w:rPr>
                <w:rFonts w:ascii="Arial" w:hAnsi="Arial" w:eastAsia="Arial" w:cs="Arial"/>
                <w:sz w:val="20"/>
                <w:szCs w:val="20"/>
                <w:lang w:val="en-US"/>
              </w:rPr>
              <w:t xml:space="preserve">For this assessment, you can use Generative AI to create creative materials, such as images. </w:t>
            </w:r>
            <w:r w:rsidRPr="58FB94D9">
              <w:rPr>
                <w:lang w:val="en-US"/>
              </w:rPr>
              <w:t xml:space="preserve"> </w:t>
            </w:r>
          </w:p>
        </w:tc>
        <w:tc>
          <w:tcPr>
            <w:tcW w:w="1413"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1C3C8E6E" w14:textId="77777777">
            <w:pPr>
              <w:spacing w:after="30"/>
            </w:pPr>
            <w:r>
              <w:rPr>
                <w:rFonts w:ascii="Arial" w:hAnsi="Arial" w:eastAsia="Arial" w:cs="Arial"/>
                <w:sz w:val="20"/>
              </w:rPr>
              <w:t xml:space="preserve">Yes </w:t>
            </w:r>
            <w:r>
              <w:rPr>
                <w:rFonts w:ascii="MS Gothic" w:hAnsi="MS Gothic" w:eastAsia="MS Gothic" w:cs="MS Gothic"/>
                <w:sz w:val="20"/>
              </w:rPr>
              <w:t>☐</w:t>
            </w:r>
            <w:r>
              <w:rPr>
                <w:rFonts w:ascii="Arial" w:hAnsi="Arial" w:eastAsia="Arial" w:cs="Arial"/>
                <w:sz w:val="20"/>
              </w:rPr>
              <w:t xml:space="preserve"> </w:t>
            </w:r>
            <w:r>
              <w:t xml:space="preserve"> </w:t>
            </w:r>
          </w:p>
          <w:p w:rsidR="00CC16C2" w:rsidRDefault="00CC42F6" w14:paraId="5A30CB6E" w14:textId="77777777">
            <w:pPr>
              <w:spacing w:after="16"/>
            </w:pPr>
            <w:r>
              <w:rPr>
                <w:rFonts w:ascii="Arial" w:hAnsi="Arial" w:eastAsia="Arial" w:cs="Arial"/>
                <w:sz w:val="20"/>
              </w:rPr>
              <w:t xml:space="preserve"> </w:t>
            </w:r>
            <w:r>
              <w:t xml:space="preserve"> </w:t>
            </w:r>
          </w:p>
          <w:p w:rsidR="00CC16C2" w:rsidRDefault="00CC42F6" w14:paraId="1CF92104" w14:textId="77777777">
            <w:r w:rsidRPr="58FB94D9">
              <w:rPr>
                <w:rFonts w:ascii="Arial" w:hAnsi="Arial" w:eastAsia="Arial" w:cs="Arial"/>
                <w:sz w:val="20"/>
                <w:szCs w:val="20"/>
                <w:lang w:val="en-US"/>
              </w:rPr>
              <w:t xml:space="preserve">No  </w:t>
            </w:r>
            <w:r w:rsidRPr="58FB94D9">
              <w:rPr>
                <w:rFonts w:ascii="MS Gothic" w:hAnsi="MS Gothic" w:eastAsia="MS Gothic" w:cs="MS Gothic"/>
                <w:sz w:val="20"/>
                <w:szCs w:val="20"/>
                <w:lang w:val="en-US"/>
              </w:rPr>
              <w:t>☒</w:t>
            </w:r>
            <w:r w:rsidRPr="58FB94D9">
              <w:rPr>
                <w:rFonts w:ascii="Arial" w:hAnsi="Arial" w:eastAsia="Arial" w:cs="Arial"/>
                <w:sz w:val="20"/>
                <w:szCs w:val="20"/>
                <w:lang w:val="en-US"/>
              </w:rPr>
              <w:t xml:space="preserve"> </w:t>
            </w:r>
            <w:r w:rsidRPr="58FB94D9">
              <w:rPr>
                <w:lang w:val="en-US"/>
              </w:rPr>
              <w:t xml:space="preserve"> </w:t>
            </w:r>
          </w:p>
        </w:tc>
      </w:tr>
      <w:tr w:rsidR="00CC16C2" w:rsidTr="58FB94D9" w14:paraId="1E481F90" w14:textId="77777777">
        <w:trPr>
          <w:trHeight w:val="870"/>
        </w:trPr>
        <w:tc>
          <w:tcPr>
            <w:tcW w:w="2259"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3689A703" w14:textId="77777777">
            <w:pPr>
              <w:ind w:left="3"/>
            </w:pPr>
            <w:r>
              <w:rPr>
                <w:rFonts w:ascii="Arial" w:hAnsi="Arial" w:eastAsia="Arial" w:cs="Arial"/>
                <w:sz w:val="20"/>
              </w:rPr>
              <w:t xml:space="preserve">PROGRAMING </w:t>
            </w:r>
            <w:r>
              <w:t xml:space="preserve"> </w:t>
            </w:r>
          </w:p>
        </w:tc>
        <w:tc>
          <w:tcPr>
            <w:tcW w:w="540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59D8DCA7" w14:textId="77777777">
            <w:r w:rsidRPr="58FB94D9">
              <w:rPr>
                <w:rFonts w:ascii="Arial" w:hAnsi="Arial" w:eastAsia="Arial" w:cs="Arial"/>
                <w:sz w:val="20"/>
                <w:szCs w:val="20"/>
                <w:lang w:val="en-US"/>
              </w:rPr>
              <w:t xml:space="preserve">For this assessment, you can use Generative AI to create and check code. </w:t>
            </w:r>
            <w:r w:rsidRPr="58FB94D9">
              <w:rPr>
                <w:lang w:val="en-US"/>
              </w:rPr>
              <w:t xml:space="preserve"> </w:t>
            </w:r>
          </w:p>
        </w:tc>
        <w:tc>
          <w:tcPr>
            <w:tcW w:w="1413"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6F95E634" w14:textId="77777777">
            <w:pPr>
              <w:spacing w:after="30"/>
            </w:pPr>
            <w:r>
              <w:rPr>
                <w:rFonts w:ascii="Arial" w:hAnsi="Arial" w:eastAsia="Arial" w:cs="Arial"/>
                <w:sz w:val="20"/>
              </w:rPr>
              <w:t xml:space="preserve">Yes </w:t>
            </w:r>
            <w:r>
              <w:rPr>
                <w:rFonts w:ascii="MS Gothic" w:hAnsi="MS Gothic" w:eastAsia="MS Gothic" w:cs="MS Gothic"/>
                <w:sz w:val="20"/>
              </w:rPr>
              <w:t>☐</w:t>
            </w:r>
            <w:r>
              <w:rPr>
                <w:rFonts w:ascii="Arial" w:hAnsi="Arial" w:eastAsia="Arial" w:cs="Arial"/>
                <w:sz w:val="20"/>
              </w:rPr>
              <w:t xml:space="preserve"> </w:t>
            </w:r>
            <w:r>
              <w:t xml:space="preserve"> </w:t>
            </w:r>
          </w:p>
          <w:p w:rsidR="00CC16C2" w:rsidRDefault="00CC42F6" w14:paraId="64AD5C8A" w14:textId="77777777">
            <w:pPr>
              <w:spacing w:after="16"/>
            </w:pPr>
            <w:r>
              <w:rPr>
                <w:rFonts w:ascii="Arial" w:hAnsi="Arial" w:eastAsia="Arial" w:cs="Arial"/>
                <w:sz w:val="20"/>
              </w:rPr>
              <w:t xml:space="preserve"> </w:t>
            </w:r>
            <w:r>
              <w:t xml:space="preserve"> </w:t>
            </w:r>
          </w:p>
          <w:p w:rsidR="00CC16C2" w:rsidRDefault="00CC42F6" w14:paraId="69C3F984" w14:textId="77777777">
            <w:r w:rsidRPr="58FB94D9">
              <w:rPr>
                <w:rFonts w:ascii="Arial" w:hAnsi="Arial" w:eastAsia="Arial" w:cs="Arial"/>
                <w:sz w:val="20"/>
                <w:szCs w:val="20"/>
                <w:lang w:val="en-US"/>
              </w:rPr>
              <w:t xml:space="preserve">No  </w:t>
            </w:r>
            <w:r w:rsidRPr="58FB94D9">
              <w:rPr>
                <w:rFonts w:ascii="MS Gothic" w:hAnsi="MS Gothic" w:eastAsia="MS Gothic" w:cs="MS Gothic"/>
                <w:sz w:val="20"/>
                <w:szCs w:val="20"/>
                <w:lang w:val="en-US"/>
              </w:rPr>
              <w:t>☒</w:t>
            </w:r>
            <w:r w:rsidRPr="58FB94D9">
              <w:rPr>
                <w:rFonts w:ascii="Arial" w:hAnsi="Arial" w:eastAsia="Arial" w:cs="Arial"/>
                <w:sz w:val="20"/>
                <w:szCs w:val="20"/>
                <w:lang w:val="en-US"/>
              </w:rPr>
              <w:t xml:space="preserve"> </w:t>
            </w:r>
            <w:r w:rsidRPr="58FB94D9">
              <w:rPr>
                <w:lang w:val="en-US"/>
              </w:rPr>
              <w:t xml:space="preserve"> </w:t>
            </w:r>
          </w:p>
        </w:tc>
      </w:tr>
      <w:tr w:rsidR="00CC16C2" w:rsidTr="58FB94D9" w14:paraId="0F550425" w14:textId="77777777">
        <w:trPr>
          <w:trHeight w:val="1033"/>
        </w:trPr>
        <w:tc>
          <w:tcPr>
            <w:tcW w:w="2259" w:type="dxa"/>
            <w:tcBorders>
              <w:top w:val="single" w:color="000000" w:themeColor="text1" w:sz="4" w:space="0"/>
              <w:left w:val="single" w:color="000000" w:themeColor="text1" w:sz="6" w:space="0"/>
              <w:bottom w:val="single" w:color="000000" w:themeColor="text1" w:sz="6" w:space="0"/>
              <w:right w:val="single" w:color="000000" w:themeColor="text1" w:sz="4" w:space="0"/>
            </w:tcBorders>
          </w:tcPr>
          <w:p w:rsidR="00CC16C2" w:rsidRDefault="00CC42F6" w14:paraId="4FEF8C49" w14:textId="77777777">
            <w:pPr>
              <w:ind w:left="3"/>
            </w:pPr>
            <w:r>
              <w:rPr>
                <w:rFonts w:ascii="Arial" w:hAnsi="Arial" w:eastAsia="Arial" w:cs="Arial"/>
                <w:sz w:val="20"/>
              </w:rPr>
              <w:t xml:space="preserve">NONE </w:t>
            </w:r>
            <w:r>
              <w:t xml:space="preserve"> </w:t>
            </w:r>
          </w:p>
        </w:tc>
        <w:tc>
          <w:tcPr>
            <w:tcW w:w="5402" w:type="dxa"/>
            <w:tcBorders>
              <w:top w:val="single" w:color="000000" w:themeColor="text1" w:sz="4" w:space="0"/>
              <w:left w:val="single" w:color="000000" w:themeColor="text1" w:sz="4" w:space="0"/>
              <w:bottom w:val="single" w:color="000000" w:themeColor="text1" w:sz="6" w:space="0"/>
              <w:right w:val="single" w:color="000000" w:themeColor="text1" w:sz="4" w:space="0"/>
            </w:tcBorders>
          </w:tcPr>
          <w:p w:rsidR="00CC16C2" w:rsidRDefault="00CC42F6" w14:paraId="33E5B678" w14:textId="77777777">
            <w:r w:rsidRPr="58FB94D9">
              <w:rPr>
                <w:rFonts w:ascii="Arial" w:hAnsi="Arial" w:eastAsia="Arial" w:cs="Arial"/>
                <w:sz w:val="20"/>
                <w:szCs w:val="20"/>
                <w:lang w:val="en-US"/>
              </w:rPr>
              <w:t xml:space="preserve">For this assessment, you are not allowed to use </w:t>
            </w:r>
            <w:r w:rsidRPr="58FB94D9">
              <w:rPr>
                <w:rFonts w:ascii="Arial" w:hAnsi="Arial" w:eastAsia="Arial" w:cs="Arial"/>
                <w:b/>
                <w:bCs/>
                <w:sz w:val="20"/>
                <w:szCs w:val="20"/>
                <w:lang w:val="en-US"/>
              </w:rPr>
              <w:t>any</w:t>
            </w:r>
            <w:r w:rsidRPr="58FB94D9">
              <w:rPr>
                <w:rFonts w:ascii="Arial" w:hAnsi="Arial" w:eastAsia="Arial" w:cs="Arial"/>
                <w:sz w:val="20"/>
                <w:szCs w:val="20"/>
                <w:lang w:val="en-US"/>
              </w:rPr>
              <w:t xml:space="preserve"> type of Generative AI support. This includes research support, structure support, writing/proofreading support and creative support. </w:t>
            </w:r>
            <w:r w:rsidRPr="58FB94D9">
              <w:rPr>
                <w:lang w:val="en-US"/>
              </w:rPr>
              <w:t xml:space="preserve"> </w:t>
            </w:r>
          </w:p>
        </w:tc>
        <w:tc>
          <w:tcPr>
            <w:tcW w:w="1413" w:type="dxa"/>
            <w:tcBorders>
              <w:top w:val="single" w:color="000000" w:themeColor="text1" w:sz="4" w:space="0"/>
              <w:left w:val="single" w:color="000000" w:themeColor="text1" w:sz="4" w:space="0"/>
              <w:bottom w:val="single" w:color="000000" w:themeColor="text1" w:sz="6" w:space="0"/>
              <w:right w:val="single" w:color="000000" w:themeColor="text1" w:sz="6" w:space="0"/>
            </w:tcBorders>
          </w:tcPr>
          <w:p w:rsidR="00CC16C2" w:rsidRDefault="00CC42F6" w14:paraId="0E95ED4B" w14:textId="77777777">
            <w:pPr>
              <w:spacing w:after="30"/>
            </w:pPr>
            <w:r>
              <w:rPr>
                <w:rFonts w:ascii="Arial" w:hAnsi="Arial" w:eastAsia="Arial" w:cs="Arial"/>
                <w:sz w:val="20"/>
              </w:rPr>
              <w:t xml:space="preserve">Yes </w:t>
            </w:r>
            <w:r>
              <w:rPr>
                <w:rFonts w:ascii="MS Gothic" w:hAnsi="MS Gothic" w:eastAsia="MS Gothic" w:cs="MS Gothic"/>
                <w:sz w:val="20"/>
              </w:rPr>
              <w:t>☒</w:t>
            </w:r>
            <w:r>
              <w:rPr>
                <w:rFonts w:ascii="Arial" w:hAnsi="Arial" w:eastAsia="Arial" w:cs="Arial"/>
                <w:sz w:val="20"/>
              </w:rPr>
              <w:t xml:space="preserve"> </w:t>
            </w:r>
            <w:r>
              <w:t xml:space="preserve"> </w:t>
            </w:r>
          </w:p>
          <w:p w:rsidR="00CC16C2" w:rsidRDefault="00CC42F6" w14:paraId="28BD059A" w14:textId="77777777">
            <w:pPr>
              <w:spacing w:after="16"/>
            </w:pPr>
            <w:r>
              <w:rPr>
                <w:rFonts w:ascii="Arial" w:hAnsi="Arial" w:eastAsia="Arial" w:cs="Arial"/>
                <w:sz w:val="20"/>
              </w:rPr>
              <w:t xml:space="preserve"> </w:t>
            </w:r>
            <w:r>
              <w:t xml:space="preserve"> </w:t>
            </w:r>
          </w:p>
          <w:p w:rsidR="00CC16C2" w:rsidRDefault="00CC42F6" w14:paraId="768CB6FD" w14:textId="77777777">
            <w:r w:rsidRPr="58FB94D9">
              <w:rPr>
                <w:rFonts w:ascii="Arial" w:hAnsi="Arial" w:eastAsia="Arial" w:cs="Arial"/>
                <w:sz w:val="20"/>
                <w:szCs w:val="20"/>
                <w:lang w:val="en-US"/>
              </w:rPr>
              <w:t xml:space="preserve">No  </w:t>
            </w:r>
            <w:r w:rsidRPr="58FB94D9">
              <w:rPr>
                <w:rFonts w:ascii="MS Gothic" w:hAnsi="MS Gothic" w:eastAsia="MS Gothic" w:cs="MS Gothic"/>
                <w:sz w:val="20"/>
                <w:szCs w:val="20"/>
                <w:lang w:val="en-US"/>
              </w:rPr>
              <w:t>☐</w:t>
            </w:r>
            <w:r w:rsidRPr="58FB94D9">
              <w:rPr>
                <w:rFonts w:ascii="Arial" w:hAnsi="Arial" w:eastAsia="Arial" w:cs="Arial"/>
                <w:sz w:val="20"/>
                <w:szCs w:val="20"/>
                <w:lang w:val="en-US"/>
              </w:rPr>
              <w:t xml:space="preserve"> </w:t>
            </w:r>
            <w:r w:rsidRPr="58FB94D9">
              <w:rPr>
                <w:lang w:val="en-US"/>
              </w:rPr>
              <w:t xml:space="preserve"> </w:t>
            </w:r>
          </w:p>
        </w:tc>
      </w:tr>
    </w:tbl>
    <w:p w:rsidR="00CC16C2" w:rsidRDefault="00CC42F6" w14:paraId="4B8CB936" w14:textId="77777777">
      <w:pPr>
        <w:spacing w:after="172"/>
        <w:ind w:left="15"/>
        <w:rPr>
          <w:rFonts w:cs="Calibri"/>
        </w:rPr>
      </w:pPr>
      <w:r>
        <w:rPr>
          <w:rFonts w:ascii="Arial" w:hAnsi="Arial" w:eastAsia="Arial" w:cs="Arial"/>
          <w:sz w:val="24"/>
        </w:rPr>
        <w:t xml:space="preserve"> </w:t>
      </w:r>
      <w:r>
        <w:rPr>
          <w:rFonts w:cs="Calibri"/>
        </w:rPr>
        <w:t xml:space="preserve"> </w:t>
      </w:r>
    </w:p>
    <w:p w:rsidR="00CC42F6" w:rsidRDefault="00CC42F6" w14:paraId="4C729AFE" w14:textId="77777777">
      <w:pPr>
        <w:spacing w:after="172"/>
        <w:ind w:left="15"/>
        <w:rPr>
          <w:rFonts w:cs="Calibri"/>
        </w:rPr>
      </w:pPr>
    </w:p>
    <w:p w:rsidR="00CC42F6" w:rsidRDefault="00CC42F6" w14:paraId="1620D1DF" w14:textId="77777777">
      <w:pPr>
        <w:spacing w:after="172"/>
        <w:ind w:left="15"/>
        <w:rPr>
          <w:rFonts w:cs="Calibri"/>
        </w:rPr>
      </w:pPr>
    </w:p>
    <w:p w:rsidR="00CC42F6" w:rsidRDefault="00CC42F6" w14:paraId="5B433924" w14:textId="77777777">
      <w:pPr>
        <w:spacing w:after="172"/>
        <w:ind w:left="15"/>
        <w:rPr>
          <w:rFonts w:cs="Calibri"/>
        </w:rPr>
      </w:pPr>
    </w:p>
    <w:p w:rsidR="00CC42F6" w:rsidRDefault="00CC42F6" w14:paraId="7AB2788F" w14:textId="77777777">
      <w:pPr>
        <w:spacing w:after="172"/>
        <w:ind w:left="15"/>
        <w:rPr>
          <w:rFonts w:cs="Calibri"/>
        </w:rPr>
      </w:pPr>
    </w:p>
    <w:p w:rsidR="00CC42F6" w:rsidRDefault="00CC42F6" w14:paraId="3313FE54" w14:textId="77777777">
      <w:pPr>
        <w:spacing w:after="172"/>
        <w:ind w:left="15"/>
        <w:rPr>
          <w:rFonts w:cs="Calibri"/>
        </w:rPr>
      </w:pPr>
    </w:p>
    <w:p w:rsidR="00CC42F6" w:rsidRDefault="00CC42F6" w14:paraId="16FA4C36" w14:textId="77777777">
      <w:pPr>
        <w:spacing w:after="172"/>
        <w:ind w:left="15"/>
        <w:rPr>
          <w:rFonts w:cs="Calibri"/>
        </w:rPr>
      </w:pPr>
    </w:p>
    <w:p w:rsidR="00CC42F6" w:rsidRDefault="00CC42F6" w14:paraId="113F2B70" w14:textId="77777777">
      <w:pPr>
        <w:spacing w:after="172"/>
        <w:ind w:left="15"/>
        <w:rPr>
          <w:rFonts w:cs="Calibri"/>
        </w:rPr>
      </w:pPr>
    </w:p>
    <w:p w:rsidR="00CC42F6" w:rsidRDefault="00CC42F6" w14:paraId="584C3EBD" w14:textId="77777777">
      <w:pPr>
        <w:spacing w:after="172"/>
        <w:ind w:left="15"/>
        <w:rPr>
          <w:rFonts w:cs="Calibri"/>
        </w:rPr>
      </w:pPr>
    </w:p>
    <w:p w:rsidR="00CC42F6" w:rsidRDefault="00CC42F6" w14:paraId="76004181" w14:textId="77777777">
      <w:pPr>
        <w:spacing w:after="172"/>
        <w:ind w:left="15"/>
        <w:rPr>
          <w:rFonts w:cs="Calibri"/>
        </w:rPr>
      </w:pPr>
    </w:p>
    <w:p w:rsidR="7EDE24C7" w:rsidP="7EDE24C7" w:rsidRDefault="7EDE24C7" w14:paraId="1E48F64C" w14:textId="5E5376B8">
      <w:pPr>
        <w:spacing w:after="172"/>
        <w:ind w:left="15"/>
        <w:rPr>
          <w:rFonts w:cs="Calibri"/>
        </w:rPr>
      </w:pPr>
    </w:p>
    <w:p w:rsidR="7EDE24C7" w:rsidP="7EDE24C7" w:rsidRDefault="7EDE24C7" w14:paraId="1C792E0E" w14:textId="549AB08B">
      <w:pPr>
        <w:spacing w:after="172"/>
        <w:ind w:left="15"/>
        <w:rPr>
          <w:rFonts w:cs="Calibri"/>
        </w:rPr>
      </w:pPr>
    </w:p>
    <w:p w:rsidR="7EDE24C7" w:rsidP="7EDE24C7" w:rsidRDefault="7EDE24C7" w14:paraId="4D7A2E4D" w14:textId="11953F08">
      <w:pPr>
        <w:spacing w:after="172"/>
        <w:ind w:left="15"/>
        <w:rPr>
          <w:rFonts w:cs="Calibri"/>
        </w:rPr>
      </w:pPr>
    </w:p>
    <w:p w:rsidR="00CC42F6" w:rsidRDefault="00CC42F6" w14:paraId="1668C37A" w14:textId="77777777">
      <w:pPr>
        <w:spacing w:after="172"/>
        <w:ind w:left="15"/>
        <w:rPr>
          <w:rFonts w:cs="Calibri"/>
        </w:rPr>
      </w:pPr>
    </w:p>
    <w:p w:rsidR="00CC42F6" w:rsidRDefault="00CC42F6" w14:paraId="15E81EAF" w14:textId="77777777">
      <w:pPr>
        <w:spacing w:after="172"/>
        <w:ind w:left="15"/>
        <w:rPr>
          <w:rFonts w:cs="Calibri"/>
        </w:rPr>
      </w:pPr>
    </w:p>
    <w:p w:rsidR="00CC42F6" w:rsidRDefault="00CC42F6" w14:paraId="36052605" w14:textId="77777777">
      <w:pPr>
        <w:spacing w:after="172"/>
        <w:ind w:left="15"/>
      </w:pPr>
    </w:p>
    <w:p w:rsidRPr="00CC42F6" w:rsidR="00CC16C2" w:rsidP="00CC42F6" w:rsidRDefault="00CC42F6" w14:paraId="70AA282D" w14:textId="78487899">
      <w:pPr>
        <w:pStyle w:val="Heading1"/>
        <w:pBdr>
          <w:right w:val="single" w:color="000000" w:sz="4" w:space="31"/>
        </w:pBdr>
        <w:shd w:val="clear" w:color="auto" w:fill="D9D9D9"/>
        <w:spacing w:after="69"/>
        <w:ind w:left="236" w:right="1359"/>
        <w:jc w:val="center"/>
        <w:rPr>
          <w:sz w:val="32"/>
          <w:szCs w:val="32"/>
        </w:rPr>
      </w:pPr>
      <w:r w:rsidRPr="00CC42F6">
        <w:rPr>
          <w:sz w:val="32"/>
          <w:szCs w:val="32"/>
        </w:rPr>
        <w:t>GUIDANCE FOR STUDENTS IN THE COMPLETION OF TASKS</w:t>
      </w:r>
    </w:p>
    <w:p w:rsidR="00CC16C2" w:rsidRDefault="00CC42F6" w14:paraId="4AD44533" w14:textId="721AF906">
      <w:pPr>
        <w:tabs>
          <w:tab w:val="center" w:pos="904"/>
          <w:tab w:val="center" w:pos="10839"/>
        </w:tabs>
        <w:spacing w:after="0"/>
      </w:pPr>
      <w:r>
        <w:tab/>
      </w:r>
      <w:r>
        <w:rPr>
          <w:rFonts w:ascii="Arial" w:hAnsi="Arial" w:eastAsia="Arial" w:cs="Arial"/>
          <w:b/>
          <w:sz w:val="40"/>
        </w:rPr>
        <w:tab/>
      </w:r>
      <w:r>
        <w:rPr>
          <w:rFonts w:ascii="Arial" w:hAnsi="Arial" w:eastAsia="Arial" w:cs="Arial"/>
          <w:sz w:val="31"/>
          <w:vertAlign w:val="subscript"/>
        </w:rPr>
        <w:t xml:space="preserve"> </w:t>
      </w:r>
      <w:r>
        <w:rPr>
          <w:rFonts w:cs="Calibri"/>
          <w:sz w:val="34"/>
          <w:vertAlign w:val="subscript"/>
        </w:rPr>
        <w:t xml:space="preserve"> </w:t>
      </w:r>
    </w:p>
    <w:p w:rsidR="00CC16C2" w:rsidRDefault="00CC42F6" w14:paraId="71D8786B" w14:textId="77777777">
      <w:pPr>
        <w:spacing w:after="46" w:line="225" w:lineRule="auto"/>
        <w:ind w:left="441" w:right="402" w:hanging="10"/>
        <w:jc w:val="both"/>
      </w:pPr>
      <w:r w:rsidRPr="58FB94D9">
        <w:rPr>
          <w:rFonts w:ascii="Arial" w:hAnsi="Arial" w:eastAsia="Arial" w:cs="Arial"/>
          <w:lang w:val="en-US"/>
        </w:rPr>
        <w:t xml:space="preserve">NOTE: The guidance offered below is linked to the five common assessment criteria overleaf. </w:t>
      </w:r>
      <w:r w:rsidRPr="58FB94D9">
        <w:rPr>
          <w:rFonts w:cs="Calibri"/>
          <w:lang w:val="en-US"/>
        </w:rPr>
        <w:t xml:space="preserve"> </w:t>
      </w:r>
    </w:p>
    <w:p w:rsidR="00CC16C2" w:rsidRDefault="00CC42F6" w14:paraId="18908A99" w14:textId="77777777">
      <w:pPr>
        <w:spacing w:after="205"/>
        <w:ind w:left="15"/>
      </w:pPr>
      <w:r>
        <w:rPr>
          <w:rFonts w:ascii="Arial" w:hAnsi="Arial" w:eastAsia="Arial" w:cs="Arial"/>
          <w:sz w:val="24"/>
        </w:rPr>
        <w:t xml:space="preserve"> </w:t>
      </w:r>
      <w:r>
        <w:rPr>
          <w:rFonts w:cs="Calibri"/>
        </w:rPr>
        <w:t xml:space="preserve"> </w:t>
      </w:r>
    </w:p>
    <w:p w:rsidR="00CC16C2" w:rsidRDefault="00CC42F6" w14:paraId="7C21CE72" w14:textId="77777777">
      <w:pPr>
        <w:pStyle w:val="Heading2"/>
        <w:ind w:left="691"/>
      </w:pPr>
      <w:r>
        <w:t xml:space="preserve">1. Research-informed Literature  </w:t>
      </w:r>
    </w:p>
    <w:p w:rsidR="00CC16C2" w:rsidRDefault="00CC42F6" w14:paraId="37F9D477" w14:textId="77777777">
      <w:pPr>
        <w:spacing w:after="46" w:line="225" w:lineRule="auto"/>
        <w:ind w:left="441" w:right="402" w:hanging="10"/>
        <w:jc w:val="both"/>
      </w:pPr>
      <w:r w:rsidRPr="58FB94D9">
        <w:rPr>
          <w:rFonts w:ascii="Arial" w:hAnsi="Arial" w:eastAsia="Arial" w:cs="Arial"/>
          <w:lang w:val="en-US"/>
        </w:rPr>
        <w:t xml:space="preserve">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w:t>
      </w:r>
      <w:proofErr w:type="spellStart"/>
      <w:r w:rsidRPr="58FB94D9">
        <w:rPr>
          <w:rFonts w:ascii="Arial" w:hAnsi="Arial" w:eastAsia="Arial" w:cs="Arial"/>
          <w:lang w:val="en-US"/>
        </w:rPr>
        <w:t>organisational</w:t>
      </w:r>
      <w:proofErr w:type="spellEnd"/>
      <w:r w:rsidRPr="58FB94D9">
        <w:rPr>
          <w:rFonts w:ascii="Arial" w:hAnsi="Arial" w:eastAsia="Arial" w:cs="Arial"/>
          <w:lang w:val="en-US"/>
        </w:rPr>
        <w:t xml:space="preserve"> documents, and websites. You should consider the credibility 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 </w:t>
      </w:r>
      <w:r w:rsidRPr="58FB94D9">
        <w:rPr>
          <w:rFonts w:cs="Calibri"/>
          <w:lang w:val="en-US"/>
        </w:rPr>
        <w:t xml:space="preserve"> </w:t>
      </w:r>
    </w:p>
    <w:p w:rsidR="00CC16C2" w:rsidRDefault="00CC42F6" w14:paraId="0658A630" w14:textId="77777777">
      <w:pPr>
        <w:spacing w:after="152"/>
        <w:ind w:left="15"/>
      </w:pPr>
      <w:r>
        <w:rPr>
          <w:rFonts w:ascii="Arial" w:hAnsi="Arial" w:eastAsia="Arial" w:cs="Arial"/>
          <w:sz w:val="24"/>
        </w:rPr>
        <w:t xml:space="preserve"> </w:t>
      </w:r>
      <w:r>
        <w:rPr>
          <w:rFonts w:cs="Calibri"/>
        </w:rPr>
        <w:t xml:space="preserve"> </w:t>
      </w:r>
    </w:p>
    <w:p w:rsidR="00CC16C2" w:rsidRDefault="00CC42F6" w14:paraId="11EC2175" w14:textId="541CE8BA">
      <w:pPr>
        <w:spacing w:after="41" w:line="231" w:lineRule="auto"/>
        <w:ind w:left="471" w:right="244" w:hanging="20"/>
        <w:jc w:val="both"/>
      </w:pPr>
      <w:r w:rsidRPr="33FA8E6D">
        <w:rPr>
          <w:rFonts w:ascii="Arial" w:hAnsi="Arial" w:eastAsia="Arial" w:cs="Arial"/>
          <w:b/>
          <w:bCs/>
          <w:lang w:val="en-US"/>
        </w:rPr>
        <w:t xml:space="preserve">Specific to Assignment </w:t>
      </w:r>
      <w:r w:rsidRPr="33FA8E6D" w:rsidR="1BF96E73">
        <w:rPr>
          <w:rFonts w:ascii="Arial" w:hAnsi="Arial" w:eastAsia="Arial" w:cs="Arial"/>
          <w:b/>
          <w:bCs/>
          <w:lang w:val="en-US"/>
        </w:rPr>
        <w:t>1</w:t>
      </w:r>
      <w:r w:rsidRPr="33FA8E6D">
        <w:rPr>
          <w:rFonts w:ascii="Arial" w:hAnsi="Arial" w:eastAsia="Arial" w:cs="Arial"/>
          <w:b/>
          <w:bCs/>
          <w:lang w:val="en-US"/>
        </w:rPr>
        <w:t>:</w:t>
      </w:r>
      <w:r w:rsidRPr="33FA8E6D">
        <w:rPr>
          <w:rFonts w:ascii="Arial" w:hAnsi="Arial" w:eastAsia="Arial" w:cs="Arial"/>
          <w:lang w:val="en-US"/>
        </w:rPr>
        <w:t xml:space="preserve"> </w:t>
      </w:r>
      <w:r w:rsidRPr="33FA8E6D">
        <w:rPr>
          <w:rFonts w:ascii="Arial" w:hAnsi="Arial" w:eastAsia="Arial" w:cs="Arial"/>
          <w:b/>
          <w:bCs/>
          <w:color w:val="FF0000"/>
          <w:lang w:val="en-US"/>
        </w:rPr>
        <w:t xml:space="preserve">Any sources of secondary data used in your assignment should be correctly referenced (Harvard Style). In-text citation and Final Harvard Reference List required.   </w:t>
      </w:r>
    </w:p>
    <w:p w:rsidR="00CC16C2" w:rsidRDefault="00CC42F6" w14:paraId="2ACC4AD0" w14:textId="77777777">
      <w:pPr>
        <w:spacing w:after="0"/>
        <w:ind w:left="451"/>
      </w:pPr>
      <w:r>
        <w:rPr>
          <w:rFonts w:ascii="Arial" w:hAnsi="Arial" w:eastAsia="Arial" w:cs="Arial"/>
          <w:b/>
          <w:sz w:val="32"/>
        </w:rPr>
        <w:t xml:space="preserve"> </w:t>
      </w:r>
      <w:r>
        <w:rPr>
          <w:rFonts w:cs="Calibri"/>
        </w:rPr>
        <w:t xml:space="preserve"> </w:t>
      </w:r>
    </w:p>
    <w:p w:rsidR="00CC16C2" w:rsidRDefault="00CC42F6" w14:paraId="7A5EE813" w14:textId="77777777">
      <w:pPr>
        <w:pStyle w:val="Heading2"/>
        <w:ind w:left="691"/>
      </w:pPr>
      <w:r>
        <w:t xml:space="preserve">2. Knowledge and Understanding of Subject  </w:t>
      </w:r>
    </w:p>
    <w:p w:rsidR="00CC16C2" w:rsidRDefault="00CC42F6" w14:paraId="25FA0AEE" w14:textId="77777777">
      <w:pPr>
        <w:spacing w:after="46" w:line="225" w:lineRule="auto"/>
        <w:ind w:left="441" w:right="573" w:hanging="10"/>
        <w:jc w:val="both"/>
      </w:pPr>
      <w:r w:rsidRPr="58FB94D9">
        <w:rPr>
          <w:rFonts w:ascii="Arial" w:hAnsi="Arial" w:eastAsia="Arial" w:cs="Arial"/>
          <w:lang w:val="en-US"/>
        </w:rP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you must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r w:rsidRPr="58FB94D9">
        <w:rPr>
          <w:rFonts w:cs="Calibri"/>
          <w:lang w:val="en-US"/>
        </w:rPr>
        <w:t xml:space="preserve"> </w:t>
      </w:r>
    </w:p>
    <w:p w:rsidR="00CC16C2" w:rsidRDefault="00CC42F6" w14:paraId="048200D7" w14:textId="77777777">
      <w:pPr>
        <w:spacing w:after="10"/>
        <w:ind w:left="15"/>
      </w:pPr>
      <w:r>
        <w:rPr>
          <w:rFonts w:ascii="Arial" w:hAnsi="Arial" w:eastAsia="Arial" w:cs="Arial"/>
          <w:sz w:val="24"/>
        </w:rPr>
        <w:t xml:space="preserve"> </w:t>
      </w:r>
      <w:r>
        <w:rPr>
          <w:rFonts w:cs="Calibri"/>
        </w:rPr>
        <w:t xml:space="preserve"> </w:t>
      </w:r>
    </w:p>
    <w:p w:rsidR="00CC16C2" w:rsidRDefault="00CC42F6" w14:paraId="0A66EA50" w14:textId="77777777">
      <w:pPr>
        <w:spacing w:after="0"/>
        <w:ind w:left="15"/>
      </w:pPr>
      <w:r>
        <w:rPr>
          <w:rFonts w:ascii="Arial" w:hAnsi="Arial" w:eastAsia="Arial" w:cs="Arial"/>
          <w:sz w:val="19"/>
        </w:rPr>
        <w:t xml:space="preserve"> </w:t>
      </w:r>
      <w:r>
        <w:rPr>
          <w:rFonts w:cs="Calibri"/>
        </w:rPr>
        <w:t xml:space="preserve"> </w:t>
      </w:r>
    </w:p>
    <w:p w:rsidR="00CC16C2" w:rsidP="33FA8E6D" w:rsidRDefault="00CC42F6" w14:paraId="2937A700" w14:textId="2D33955C">
      <w:pPr>
        <w:spacing w:after="24" w:line="216" w:lineRule="auto"/>
        <w:ind w:left="451"/>
        <w:rPr>
          <w:rFonts w:cs="Calibri"/>
          <w:lang w:val="en-US"/>
        </w:rPr>
      </w:pPr>
      <w:r w:rsidRPr="33FA8E6D">
        <w:rPr>
          <w:rFonts w:ascii="Arial" w:hAnsi="Arial" w:eastAsia="Arial" w:cs="Arial"/>
          <w:b/>
          <w:bCs/>
          <w:lang w:val="en-US"/>
        </w:rPr>
        <w:t xml:space="preserve">Specific to Assignment </w:t>
      </w:r>
      <w:r w:rsidRPr="33FA8E6D" w:rsidR="4A78C136">
        <w:rPr>
          <w:rFonts w:ascii="Arial" w:hAnsi="Arial" w:eastAsia="Arial" w:cs="Arial"/>
          <w:b/>
          <w:bCs/>
          <w:lang w:val="en-US"/>
        </w:rPr>
        <w:t>1</w:t>
      </w:r>
      <w:r w:rsidRPr="33FA8E6D">
        <w:rPr>
          <w:rFonts w:ascii="Arial" w:hAnsi="Arial" w:eastAsia="Arial" w:cs="Arial"/>
          <w:b/>
          <w:bCs/>
          <w:lang w:val="en-US"/>
        </w:rPr>
        <w:t>:</w:t>
      </w:r>
      <w:r w:rsidRPr="33FA8E6D">
        <w:rPr>
          <w:rFonts w:ascii="Arial" w:hAnsi="Arial" w:eastAsia="Arial" w:cs="Arial"/>
          <w:lang w:val="en-US"/>
        </w:rPr>
        <w:t xml:space="preserve"> </w:t>
      </w:r>
      <w:r w:rsidRPr="33FA8E6D">
        <w:rPr>
          <w:rFonts w:ascii="Arial" w:hAnsi="Arial" w:eastAsia="Arial" w:cs="Arial"/>
          <w:b/>
          <w:bCs/>
          <w:color w:val="FF0000"/>
          <w:lang w:val="en-US"/>
        </w:rPr>
        <w:t xml:space="preserve">Based on your knowledge of the subject you should select appropriate techniques, models, types and/or theories in the areas Leadership and management theories and models. </w:t>
      </w:r>
      <w:r w:rsidRPr="33FA8E6D">
        <w:rPr>
          <w:rFonts w:cs="Calibri"/>
          <w:lang w:val="en-US"/>
        </w:rPr>
        <w:t xml:space="preserve"> </w:t>
      </w:r>
    </w:p>
    <w:p w:rsidR="00CC16C2" w:rsidRDefault="00CC42F6" w14:paraId="570E7DB8" w14:textId="77777777">
      <w:pPr>
        <w:spacing w:after="10"/>
        <w:ind w:left="451"/>
      </w:pPr>
      <w:r>
        <w:rPr>
          <w:rFonts w:ascii="Arial" w:hAnsi="Arial" w:eastAsia="Arial" w:cs="Arial"/>
          <w:sz w:val="24"/>
        </w:rPr>
        <w:t xml:space="preserve"> </w:t>
      </w:r>
      <w:r>
        <w:rPr>
          <w:rFonts w:cs="Calibri"/>
        </w:rPr>
        <w:t xml:space="preserve"> </w:t>
      </w:r>
    </w:p>
    <w:p w:rsidR="00CC16C2" w:rsidRDefault="00CC42F6" w14:paraId="61F9EA10" w14:textId="77777777">
      <w:pPr>
        <w:spacing w:after="62"/>
        <w:ind w:left="15"/>
      </w:pPr>
      <w:r>
        <w:rPr>
          <w:rFonts w:ascii="Arial" w:hAnsi="Arial" w:eastAsia="Arial" w:cs="Arial"/>
          <w:b/>
          <w:sz w:val="19"/>
        </w:rPr>
        <w:t xml:space="preserve"> </w:t>
      </w:r>
      <w:r>
        <w:rPr>
          <w:rFonts w:cs="Calibri"/>
        </w:rPr>
        <w:t xml:space="preserve"> </w:t>
      </w:r>
    </w:p>
    <w:p w:rsidR="00CC16C2" w:rsidRDefault="00CC42F6" w14:paraId="4B954912" w14:textId="77777777">
      <w:pPr>
        <w:pStyle w:val="Heading2"/>
        <w:spacing w:after="137"/>
        <w:ind w:left="691"/>
      </w:pPr>
      <w:r>
        <w:t xml:space="preserve">3. Analysis  </w:t>
      </w:r>
    </w:p>
    <w:p w:rsidR="00CC16C2" w:rsidRDefault="00CC42F6" w14:paraId="3921088A" w14:textId="77777777">
      <w:pPr>
        <w:spacing w:after="190" w:line="225" w:lineRule="auto"/>
        <w:ind w:left="441" w:right="402" w:hanging="10"/>
        <w:jc w:val="both"/>
      </w:pPr>
      <w:r w:rsidRPr="58FB94D9">
        <w:rPr>
          <w:rFonts w:ascii="Arial" w:hAnsi="Arial" w:eastAsia="Arial" w:cs="Arial"/>
          <w:lang w:val="en-US"/>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r w:rsidRPr="58FB94D9">
        <w:rPr>
          <w:rFonts w:cs="Calibri"/>
          <w:lang w:val="en-US"/>
        </w:rPr>
        <w:t xml:space="preserve"> </w:t>
      </w:r>
    </w:p>
    <w:p w:rsidR="00CC16C2" w:rsidP="33FA8E6D" w:rsidRDefault="00CC42F6" w14:paraId="4351572C" w14:textId="6149EFAB">
      <w:pPr>
        <w:spacing w:after="147" w:line="231" w:lineRule="auto"/>
        <w:ind w:left="471" w:right="438" w:hanging="20"/>
        <w:jc w:val="both"/>
        <w:rPr>
          <w:rFonts w:cs="Calibri"/>
          <w:lang w:val="en-US"/>
        </w:rPr>
      </w:pPr>
      <w:r w:rsidRPr="33FA8E6D">
        <w:rPr>
          <w:rFonts w:ascii="Arial" w:hAnsi="Arial" w:eastAsia="Arial" w:cs="Arial"/>
          <w:b/>
          <w:bCs/>
          <w:lang w:val="en-US"/>
        </w:rPr>
        <w:t xml:space="preserve">Specific to Assignment </w:t>
      </w:r>
      <w:r w:rsidRPr="33FA8E6D" w:rsidR="1C6C2F90">
        <w:rPr>
          <w:rFonts w:ascii="Arial" w:hAnsi="Arial" w:eastAsia="Arial" w:cs="Arial"/>
          <w:b/>
          <w:bCs/>
          <w:lang w:val="en-US"/>
        </w:rPr>
        <w:t>1</w:t>
      </w:r>
      <w:r w:rsidRPr="33FA8E6D">
        <w:rPr>
          <w:rFonts w:ascii="Arial" w:hAnsi="Arial" w:eastAsia="Arial" w:cs="Arial"/>
          <w:b/>
          <w:bCs/>
          <w:lang w:val="en-US"/>
        </w:rPr>
        <w:t>:</w:t>
      </w:r>
      <w:r w:rsidRPr="33FA8E6D">
        <w:rPr>
          <w:rFonts w:ascii="Arial" w:hAnsi="Arial" w:eastAsia="Arial" w:cs="Arial"/>
          <w:lang w:val="en-US"/>
        </w:rPr>
        <w:t xml:space="preserve"> </w:t>
      </w:r>
      <w:r w:rsidRPr="33FA8E6D">
        <w:rPr>
          <w:rFonts w:ascii="Arial" w:hAnsi="Arial" w:eastAsia="Arial" w:cs="Arial"/>
          <w:b/>
          <w:bCs/>
          <w:color w:val="FF0000"/>
          <w:lang w:val="en-US"/>
        </w:rPr>
        <w:t>Based on the theoretical knowledge that you have gained in this module, you are required to discuss your findings based on academic knowledge. You need to identify some areas for your personal leadership development.</w:t>
      </w:r>
      <w:r w:rsidRPr="33FA8E6D">
        <w:rPr>
          <w:rFonts w:ascii="Arial" w:hAnsi="Arial" w:eastAsia="Arial" w:cs="Arial"/>
          <w:b/>
          <w:bCs/>
          <w:lang w:val="en-US"/>
        </w:rPr>
        <w:t xml:space="preserve"> </w:t>
      </w:r>
      <w:r w:rsidRPr="33FA8E6D">
        <w:rPr>
          <w:rFonts w:cs="Calibri"/>
          <w:lang w:val="en-US"/>
        </w:rPr>
        <w:t xml:space="preserve"> </w:t>
      </w:r>
    </w:p>
    <w:p w:rsidR="00CC16C2" w:rsidRDefault="00CC42F6" w14:paraId="2289FFF0" w14:textId="77777777">
      <w:pPr>
        <w:spacing w:after="134"/>
        <w:ind w:left="179"/>
        <w:jc w:val="center"/>
      </w:pPr>
      <w:r>
        <w:rPr>
          <w:rFonts w:ascii="Times New Roman" w:hAnsi="Times New Roman" w:eastAsia="Times New Roman"/>
          <w:sz w:val="20"/>
        </w:rPr>
        <w:t xml:space="preserve"> </w:t>
      </w:r>
      <w:r>
        <w:rPr>
          <w:rFonts w:cs="Calibri"/>
        </w:rPr>
        <w:t xml:space="preserve"> </w:t>
      </w:r>
    </w:p>
    <w:p w:rsidR="00CC16C2" w:rsidRDefault="00CC42F6" w14:paraId="232C6292" w14:textId="77777777">
      <w:pPr>
        <w:spacing w:after="38"/>
        <w:ind w:left="44"/>
        <w:jc w:val="center"/>
      </w:pPr>
      <w:r>
        <w:rPr>
          <w:rFonts w:ascii="Times New Roman" w:hAnsi="Times New Roman" w:eastAsia="Times New Roman"/>
          <w:sz w:val="20"/>
        </w:rPr>
        <w:t xml:space="preserve">Page </w:t>
      </w:r>
      <w:r>
        <w:rPr>
          <w:rFonts w:ascii="Times New Roman" w:hAnsi="Times New Roman" w:eastAsia="Times New Roman"/>
          <w:b/>
          <w:sz w:val="20"/>
        </w:rPr>
        <w:t xml:space="preserve">5 </w:t>
      </w:r>
      <w:r>
        <w:rPr>
          <w:rFonts w:ascii="Times New Roman" w:hAnsi="Times New Roman" w:eastAsia="Times New Roman"/>
          <w:sz w:val="20"/>
        </w:rPr>
        <w:t xml:space="preserve">of </w:t>
      </w:r>
      <w:r>
        <w:rPr>
          <w:rFonts w:ascii="Times New Roman" w:hAnsi="Times New Roman" w:eastAsia="Times New Roman"/>
          <w:b/>
          <w:sz w:val="20"/>
        </w:rPr>
        <w:t xml:space="preserve">10 </w:t>
      </w:r>
      <w:r>
        <w:rPr>
          <w:rFonts w:cs="Calibri"/>
        </w:rPr>
        <w:t xml:space="preserve"> </w:t>
      </w:r>
    </w:p>
    <w:p w:rsidR="00CC16C2" w:rsidRDefault="00CC42F6" w14:paraId="78CE4058" w14:textId="77777777">
      <w:pPr>
        <w:pStyle w:val="Heading2"/>
        <w:spacing w:after="27"/>
        <w:ind w:left="691"/>
      </w:pPr>
      <w:r>
        <w:t xml:space="preserve">4. Practical Application and Deployment  </w:t>
      </w:r>
    </w:p>
    <w:p w:rsidR="00CC16C2" w:rsidRDefault="00CC42F6" w14:paraId="1B8770D9" w14:textId="77777777">
      <w:pPr>
        <w:spacing w:after="0"/>
        <w:ind w:left="15"/>
      </w:pPr>
      <w:r>
        <w:rPr>
          <w:rFonts w:ascii="Arial" w:hAnsi="Arial" w:eastAsia="Arial" w:cs="Arial"/>
          <w:b/>
          <w:sz w:val="26"/>
        </w:rPr>
        <w:t xml:space="preserve"> </w:t>
      </w:r>
      <w:r>
        <w:rPr>
          <w:rFonts w:cs="Calibri"/>
        </w:rPr>
        <w:t xml:space="preserve"> </w:t>
      </w:r>
    </w:p>
    <w:p w:rsidR="00CC16C2" w:rsidRDefault="00CC42F6" w14:paraId="3600F87E" w14:textId="77777777">
      <w:pPr>
        <w:spacing w:after="46" w:line="225" w:lineRule="auto"/>
        <w:ind w:left="366" w:right="318" w:hanging="10"/>
        <w:jc w:val="both"/>
      </w:pPr>
      <w:r w:rsidRPr="58FB94D9">
        <w:rPr>
          <w:rFonts w:ascii="Arial" w:hAnsi="Arial" w:eastAsia="Arial" w:cs="Arial"/>
          <w:lang w:val="en-US"/>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w:t>
      </w:r>
      <w:r w:rsidRPr="58FB94D9">
        <w:rPr>
          <w:rFonts w:ascii="Arial" w:hAnsi="Arial" w:eastAsia="Arial" w:cs="Arial"/>
          <w:lang w:val="en-US"/>
        </w:rPr>
        <w:t xml:space="preserve">problems, some of which may be innovative and creative. This is likely to involve, for instance, the use of </w:t>
      </w:r>
      <w:proofErr w:type="spellStart"/>
      <w:r w:rsidRPr="58FB94D9">
        <w:rPr>
          <w:rFonts w:ascii="Arial" w:hAnsi="Arial" w:eastAsia="Arial" w:cs="Arial"/>
          <w:lang w:val="en-US"/>
        </w:rPr>
        <w:t>realworld</w:t>
      </w:r>
      <w:proofErr w:type="spellEnd"/>
      <w:r w:rsidRPr="58FB94D9">
        <w:rPr>
          <w:rFonts w:ascii="Arial" w:hAnsi="Arial" w:eastAsia="Arial" w:cs="Arial"/>
          <w:lang w:val="en-US"/>
        </w:rPr>
        <w:t xml:space="preserve"> examples and cases, the application of a model within an </w:t>
      </w:r>
      <w:proofErr w:type="spellStart"/>
      <w:r w:rsidRPr="58FB94D9">
        <w:rPr>
          <w:rFonts w:ascii="Arial" w:hAnsi="Arial" w:eastAsia="Arial" w:cs="Arial"/>
          <w:lang w:val="en-US"/>
        </w:rPr>
        <w:t>organisation</w:t>
      </w:r>
      <w:proofErr w:type="spellEnd"/>
      <w:r w:rsidRPr="58FB94D9">
        <w:rPr>
          <w:rFonts w:ascii="Arial" w:hAnsi="Arial" w:eastAsia="Arial" w:cs="Arial"/>
          <w:lang w:val="en-US"/>
        </w:rPr>
        <w:t xml:space="preserve"> and/or benchmarking one </w:t>
      </w:r>
      <w:proofErr w:type="spellStart"/>
      <w:r w:rsidRPr="58FB94D9">
        <w:rPr>
          <w:rFonts w:ascii="Arial" w:hAnsi="Arial" w:eastAsia="Arial" w:cs="Arial"/>
          <w:lang w:val="en-US"/>
        </w:rPr>
        <w:t>organisation</w:t>
      </w:r>
      <w:proofErr w:type="spellEnd"/>
      <w:r w:rsidRPr="58FB94D9">
        <w:rPr>
          <w:rFonts w:ascii="Arial" w:hAnsi="Arial" w:eastAsia="Arial" w:cs="Arial"/>
          <w:lang w:val="en-US"/>
        </w:rPr>
        <w:t xml:space="preserve"> against others based on stated criteria. You should show awareness of the limitations of concepts and theories when applied in particular contexts. </w:t>
      </w:r>
      <w:r w:rsidRPr="58FB94D9">
        <w:rPr>
          <w:rFonts w:cs="Calibri"/>
          <w:lang w:val="en-US"/>
        </w:rPr>
        <w:t xml:space="preserve"> </w:t>
      </w:r>
    </w:p>
    <w:p w:rsidR="00CC16C2" w:rsidRDefault="00CC42F6" w14:paraId="5E49D46F" w14:textId="77777777">
      <w:pPr>
        <w:spacing w:after="0"/>
        <w:ind w:left="15"/>
      </w:pPr>
      <w:r>
        <w:rPr>
          <w:rFonts w:ascii="Arial" w:hAnsi="Arial" w:eastAsia="Arial" w:cs="Arial"/>
          <w:sz w:val="26"/>
        </w:rPr>
        <w:t xml:space="preserve"> </w:t>
      </w:r>
      <w:r>
        <w:rPr>
          <w:rFonts w:cs="Calibri"/>
        </w:rPr>
        <w:t xml:space="preserve"> </w:t>
      </w:r>
    </w:p>
    <w:p w:rsidR="00CC16C2" w:rsidP="33FA8E6D" w:rsidRDefault="00CC42F6" w14:paraId="51679E49" w14:textId="2CAE9B67">
      <w:pPr>
        <w:spacing w:after="41" w:line="231" w:lineRule="auto"/>
        <w:ind w:left="145" w:right="244" w:hanging="20"/>
        <w:jc w:val="both"/>
        <w:rPr>
          <w:rFonts w:cs="Calibri"/>
          <w:lang w:val="en-US"/>
        </w:rPr>
      </w:pPr>
      <w:r w:rsidRPr="33FA8E6D">
        <w:rPr>
          <w:rFonts w:ascii="Arial" w:hAnsi="Arial" w:eastAsia="Arial" w:cs="Arial"/>
          <w:b/>
          <w:bCs/>
          <w:lang w:val="en-US"/>
        </w:rPr>
        <w:t xml:space="preserve">Specific to Assignment </w:t>
      </w:r>
      <w:r w:rsidRPr="33FA8E6D" w:rsidR="713D3FA6">
        <w:rPr>
          <w:rFonts w:ascii="Arial" w:hAnsi="Arial" w:eastAsia="Arial" w:cs="Arial"/>
          <w:b/>
          <w:bCs/>
          <w:lang w:val="en-US"/>
        </w:rPr>
        <w:t>1</w:t>
      </w:r>
      <w:r w:rsidRPr="33FA8E6D">
        <w:rPr>
          <w:rFonts w:ascii="Arial" w:hAnsi="Arial" w:eastAsia="Arial" w:cs="Arial"/>
          <w:b/>
          <w:bCs/>
          <w:lang w:val="en-US"/>
        </w:rPr>
        <w:t>:</w:t>
      </w:r>
      <w:r w:rsidRPr="33FA8E6D">
        <w:rPr>
          <w:rFonts w:ascii="Arial" w:hAnsi="Arial" w:eastAsia="Arial" w:cs="Arial"/>
          <w:lang w:val="en-US"/>
        </w:rPr>
        <w:t xml:space="preserve"> </w:t>
      </w:r>
      <w:r w:rsidRPr="33FA8E6D">
        <w:rPr>
          <w:rFonts w:ascii="Arial" w:hAnsi="Arial" w:eastAsia="Arial" w:cs="Arial"/>
          <w:b/>
          <w:bCs/>
          <w:color w:val="FF0000"/>
          <w:lang w:val="en-US"/>
        </w:rPr>
        <w:t xml:space="preserve">You will have to apply relevant concepts, methods, types an theories to demonstrate your understanding of the role of leadership in managing people and shaping </w:t>
      </w:r>
      <w:proofErr w:type="spellStart"/>
      <w:r w:rsidRPr="33FA8E6D">
        <w:rPr>
          <w:rFonts w:ascii="Arial" w:hAnsi="Arial" w:eastAsia="Arial" w:cs="Arial"/>
          <w:b/>
          <w:bCs/>
          <w:color w:val="FF0000"/>
          <w:lang w:val="en-US"/>
        </w:rPr>
        <w:t>organisational</w:t>
      </w:r>
      <w:proofErr w:type="spellEnd"/>
      <w:r w:rsidRPr="33FA8E6D">
        <w:rPr>
          <w:rFonts w:ascii="Arial" w:hAnsi="Arial" w:eastAsia="Arial" w:cs="Arial"/>
          <w:b/>
          <w:bCs/>
          <w:color w:val="FF0000"/>
          <w:lang w:val="en-US"/>
        </w:rPr>
        <w:t xml:space="preserve"> needs. In the process of doing this, you must also reflect on your own experience of leadership. </w:t>
      </w:r>
      <w:r w:rsidRPr="33FA8E6D">
        <w:rPr>
          <w:rFonts w:cs="Calibri"/>
          <w:lang w:val="en-US"/>
        </w:rPr>
        <w:t xml:space="preserve"> </w:t>
      </w:r>
    </w:p>
    <w:p w:rsidR="00CC16C2" w:rsidRDefault="00CC42F6" w14:paraId="0F3028F2" w14:textId="77777777">
      <w:pPr>
        <w:spacing w:after="180"/>
        <w:ind w:left="15"/>
      </w:pPr>
      <w:r>
        <w:rPr>
          <w:rFonts w:ascii="Arial" w:hAnsi="Arial" w:eastAsia="Arial" w:cs="Arial"/>
          <w:b/>
          <w:sz w:val="24"/>
        </w:rPr>
        <w:t xml:space="preserve"> </w:t>
      </w:r>
      <w:r>
        <w:rPr>
          <w:rFonts w:cs="Calibri"/>
        </w:rPr>
        <w:t xml:space="preserve"> </w:t>
      </w:r>
    </w:p>
    <w:p w:rsidR="00CC16C2" w:rsidRDefault="00CC42F6" w14:paraId="459F77E6" w14:textId="77777777">
      <w:pPr>
        <w:pStyle w:val="Heading2"/>
        <w:ind w:left="691"/>
      </w:pPr>
      <w:r>
        <w:t xml:space="preserve">5. Skills for Professional Practice  </w:t>
      </w:r>
    </w:p>
    <w:p w:rsidR="00CC16C2" w:rsidRDefault="00CC42F6" w14:paraId="11C77DF0" w14:textId="326AA96E">
      <w:pPr>
        <w:spacing w:after="46" w:line="225" w:lineRule="auto"/>
        <w:ind w:left="441" w:right="402" w:hanging="10"/>
        <w:jc w:val="both"/>
      </w:pPr>
      <w:r w:rsidRPr="7EDE24C7">
        <w:rPr>
          <w:rFonts w:ascii="Arial" w:hAnsi="Arial" w:eastAsia="Arial" w:cs="Arial"/>
          <w:lang w:val="en-US"/>
        </w:rPr>
        <w:t xml:space="preserve">Your work must provide evidence of the attributes expected in professional practice. This includes demonstrating your Individual initiative. Work should be coherent and well-structured in presentation and </w:t>
      </w:r>
      <w:proofErr w:type="spellStart"/>
      <w:r w:rsidRPr="7EDE24C7">
        <w:rPr>
          <w:rFonts w:ascii="Arial" w:hAnsi="Arial" w:eastAsia="Arial" w:cs="Arial"/>
          <w:lang w:val="en-US"/>
        </w:rPr>
        <w:t>organisation</w:t>
      </w:r>
      <w:proofErr w:type="spellEnd"/>
      <w:r w:rsidRPr="7EDE24C7">
        <w:rPr>
          <w:rFonts w:ascii="Arial" w:hAnsi="Arial" w:eastAsia="Arial" w:cs="Arial"/>
          <w:lang w:val="en-US"/>
        </w:rPr>
        <w:t xml:space="preserve">. </w:t>
      </w:r>
      <w:r w:rsidRPr="7EDE24C7">
        <w:rPr>
          <w:rFonts w:cs="Calibri"/>
          <w:lang w:val="en-US"/>
        </w:rPr>
        <w:t xml:space="preserve"> </w:t>
      </w:r>
    </w:p>
    <w:p w:rsidR="00CC16C2" w:rsidRDefault="00CC42F6" w14:paraId="2D370953" w14:textId="77777777">
      <w:pPr>
        <w:spacing w:after="284"/>
        <w:ind w:left="15"/>
      </w:pPr>
      <w:r>
        <w:rPr>
          <w:rFonts w:ascii="Arial" w:hAnsi="Arial" w:eastAsia="Arial" w:cs="Arial"/>
          <w:sz w:val="20"/>
        </w:rPr>
        <w:t xml:space="preserve"> </w:t>
      </w:r>
      <w:r>
        <w:rPr>
          <w:rFonts w:cs="Calibri"/>
        </w:rPr>
        <w:t xml:space="preserve"> </w:t>
      </w:r>
    </w:p>
    <w:p w:rsidR="00CC16C2" w:rsidRDefault="00CC42F6" w14:paraId="336D8447" w14:textId="62B062F2">
      <w:pPr>
        <w:spacing w:after="41" w:line="231" w:lineRule="auto"/>
        <w:ind w:left="145" w:right="244" w:hanging="20"/>
        <w:jc w:val="both"/>
      </w:pPr>
      <w:r w:rsidRPr="33FA8E6D">
        <w:rPr>
          <w:rFonts w:ascii="Arial" w:hAnsi="Arial" w:eastAsia="Arial" w:cs="Arial"/>
          <w:b/>
          <w:bCs/>
          <w:lang w:val="en-US"/>
        </w:rPr>
        <w:t xml:space="preserve">Specific to Assignment </w:t>
      </w:r>
      <w:r w:rsidRPr="33FA8E6D" w:rsidR="735B74DC">
        <w:rPr>
          <w:rFonts w:ascii="Arial" w:hAnsi="Arial" w:eastAsia="Arial" w:cs="Arial"/>
          <w:b/>
          <w:bCs/>
          <w:lang w:val="en-US"/>
        </w:rPr>
        <w:t>1</w:t>
      </w:r>
      <w:r w:rsidRPr="33FA8E6D">
        <w:rPr>
          <w:rFonts w:ascii="Arial" w:hAnsi="Arial" w:eastAsia="Arial" w:cs="Arial"/>
          <w:b/>
          <w:bCs/>
          <w:lang w:val="en-US"/>
        </w:rPr>
        <w:t>:</w:t>
      </w:r>
      <w:r w:rsidRPr="33FA8E6D">
        <w:rPr>
          <w:rFonts w:ascii="Arial" w:hAnsi="Arial" w:eastAsia="Arial" w:cs="Arial"/>
          <w:lang w:val="en-US"/>
        </w:rPr>
        <w:t xml:space="preserve"> </w:t>
      </w:r>
      <w:r w:rsidRPr="33FA8E6D">
        <w:rPr>
          <w:rFonts w:ascii="Arial" w:hAnsi="Arial" w:eastAsia="Arial" w:cs="Arial"/>
          <w:b/>
          <w:bCs/>
          <w:color w:val="FF0000"/>
          <w:lang w:val="en-US"/>
        </w:rPr>
        <w:t xml:space="preserve">Your presentation should be presented in an academic and coherent format, following a clear structure and professionalism.  </w:t>
      </w:r>
      <w:r w:rsidRPr="33FA8E6D">
        <w:rPr>
          <w:rFonts w:ascii="Arial" w:hAnsi="Arial" w:eastAsia="Arial" w:cs="Arial"/>
          <w:lang w:val="en-US"/>
        </w:rPr>
        <w:t xml:space="preserve"> </w:t>
      </w:r>
      <w:r w:rsidRPr="33FA8E6D">
        <w:rPr>
          <w:rFonts w:cs="Calibri"/>
          <w:lang w:val="en-US"/>
        </w:rPr>
        <w:t xml:space="preserve"> </w:t>
      </w:r>
    </w:p>
    <w:p w:rsidR="00CC16C2" w:rsidRDefault="00CC42F6" w14:paraId="0B786A71" w14:textId="77777777">
      <w:pPr>
        <w:spacing w:after="52"/>
        <w:ind w:left="15"/>
      </w:pPr>
      <w:r>
        <w:rPr>
          <w:rFonts w:ascii="Arial" w:hAnsi="Arial" w:eastAsia="Arial" w:cs="Arial"/>
          <w:sz w:val="20"/>
        </w:rPr>
        <w:t xml:space="preserve"> </w:t>
      </w:r>
    </w:p>
    <w:p w:rsidR="00CC16C2" w:rsidRDefault="00CC42F6" w14:paraId="259831F1" w14:textId="77777777">
      <w:pPr>
        <w:spacing w:after="19"/>
        <w:ind w:left="15"/>
      </w:pPr>
      <w:r>
        <w:rPr>
          <w:rFonts w:ascii="Arial" w:hAnsi="Arial" w:eastAsia="Arial" w:cs="Arial"/>
          <w:sz w:val="20"/>
        </w:rPr>
        <w:t xml:space="preserve"> </w:t>
      </w:r>
      <w:r>
        <w:rPr>
          <w:rFonts w:cs="Calibri"/>
        </w:rPr>
        <w:t xml:space="preserve"> </w:t>
      </w:r>
    </w:p>
    <w:p w:rsidR="00CC16C2" w:rsidP="497B13B0" w:rsidRDefault="00CC42F6" w14:paraId="79AE6A4E" w14:textId="70930EA2">
      <w:pPr>
        <w:spacing w:after="14"/>
        <w:ind w:left="15"/>
        <w:rPr>
          <w:rFonts w:cs="Calibri"/>
        </w:rPr>
      </w:pPr>
      <w:r w:rsidRPr="497B13B0">
        <w:rPr>
          <w:rFonts w:ascii="Arial" w:hAnsi="Arial" w:eastAsia="Arial" w:cs="Arial"/>
          <w:sz w:val="20"/>
          <w:szCs w:val="20"/>
        </w:rPr>
        <w:t xml:space="preserve"> </w:t>
      </w:r>
      <w:r w:rsidRPr="497B13B0">
        <w:rPr>
          <w:rFonts w:cs="Calibri"/>
        </w:rPr>
        <w:t xml:space="preserve"> </w:t>
      </w:r>
      <w:r w:rsidRPr="497B13B0">
        <w:rPr>
          <w:rFonts w:ascii="Arial" w:hAnsi="Arial" w:eastAsia="Arial" w:cs="Arial"/>
          <w:sz w:val="20"/>
          <w:szCs w:val="20"/>
        </w:rPr>
        <w:t xml:space="preserve"> </w:t>
      </w:r>
      <w:r w:rsidRPr="497B13B0">
        <w:rPr>
          <w:rFonts w:cs="Calibri"/>
        </w:rPr>
        <w:t xml:space="preserve"> </w:t>
      </w:r>
    </w:p>
    <w:p w:rsidR="00CC16C2" w:rsidRDefault="00CC42F6" w14:paraId="33313623" w14:textId="77777777">
      <w:pPr>
        <w:spacing w:after="19"/>
        <w:ind w:left="15"/>
      </w:pPr>
      <w:r>
        <w:rPr>
          <w:rFonts w:ascii="Arial" w:hAnsi="Arial" w:eastAsia="Arial" w:cs="Arial"/>
          <w:sz w:val="20"/>
        </w:rPr>
        <w:t xml:space="preserve"> </w:t>
      </w:r>
      <w:r>
        <w:rPr>
          <w:rFonts w:cs="Calibri"/>
        </w:rPr>
        <w:t xml:space="preserve"> </w:t>
      </w:r>
    </w:p>
    <w:p w:rsidR="00CC16C2" w:rsidRDefault="00CC42F6" w14:paraId="01F6A3AD" w14:textId="77777777">
      <w:pPr>
        <w:spacing w:after="19"/>
        <w:ind w:left="15"/>
      </w:pPr>
      <w:r>
        <w:rPr>
          <w:rFonts w:ascii="Arial" w:hAnsi="Arial" w:eastAsia="Arial" w:cs="Arial"/>
          <w:sz w:val="20"/>
        </w:rPr>
        <w:t xml:space="preserve"> </w:t>
      </w:r>
      <w:r>
        <w:rPr>
          <w:rFonts w:cs="Calibri"/>
        </w:rPr>
        <w:t xml:space="preserve"> </w:t>
      </w:r>
    </w:p>
    <w:p w:rsidR="00CC16C2" w:rsidRDefault="00CC42F6" w14:paraId="6DF1D7D8" w14:textId="77777777">
      <w:pPr>
        <w:spacing w:after="19"/>
        <w:ind w:left="15"/>
      </w:pPr>
      <w:r>
        <w:rPr>
          <w:rFonts w:ascii="Arial" w:hAnsi="Arial" w:eastAsia="Arial" w:cs="Arial"/>
          <w:sz w:val="20"/>
        </w:rPr>
        <w:t xml:space="preserve"> </w:t>
      </w:r>
      <w:r>
        <w:rPr>
          <w:rFonts w:cs="Calibri"/>
        </w:rPr>
        <w:t xml:space="preserve"> </w:t>
      </w:r>
    </w:p>
    <w:p w:rsidR="00CC16C2" w:rsidRDefault="00CC42F6" w14:paraId="71F27BEB" w14:textId="77777777">
      <w:pPr>
        <w:spacing w:after="19"/>
        <w:ind w:left="15"/>
      </w:pPr>
      <w:r>
        <w:rPr>
          <w:rFonts w:ascii="Arial" w:hAnsi="Arial" w:eastAsia="Arial" w:cs="Arial"/>
          <w:sz w:val="20"/>
        </w:rPr>
        <w:t xml:space="preserve"> </w:t>
      </w:r>
      <w:r>
        <w:rPr>
          <w:rFonts w:cs="Calibri"/>
        </w:rPr>
        <w:t xml:space="preserve"> </w:t>
      </w:r>
    </w:p>
    <w:p w:rsidR="00CC16C2" w:rsidRDefault="00CC42F6" w14:paraId="7E88E047" w14:textId="77777777">
      <w:pPr>
        <w:spacing w:after="19"/>
        <w:ind w:left="15"/>
      </w:pPr>
      <w:r>
        <w:rPr>
          <w:rFonts w:ascii="Arial" w:hAnsi="Arial" w:eastAsia="Arial" w:cs="Arial"/>
          <w:sz w:val="20"/>
        </w:rPr>
        <w:t xml:space="preserve"> </w:t>
      </w:r>
      <w:r>
        <w:rPr>
          <w:rFonts w:cs="Calibri"/>
        </w:rPr>
        <w:t xml:space="preserve"> </w:t>
      </w:r>
    </w:p>
    <w:p w:rsidR="00CC16C2" w:rsidRDefault="00CC42F6" w14:paraId="6410F203" w14:textId="77777777">
      <w:pPr>
        <w:spacing w:after="19"/>
        <w:ind w:left="15"/>
      </w:pPr>
      <w:r>
        <w:rPr>
          <w:rFonts w:ascii="Arial" w:hAnsi="Arial" w:eastAsia="Arial" w:cs="Arial"/>
          <w:sz w:val="20"/>
        </w:rPr>
        <w:t xml:space="preserve"> </w:t>
      </w:r>
      <w:r>
        <w:rPr>
          <w:rFonts w:cs="Calibri"/>
        </w:rPr>
        <w:t xml:space="preserve"> </w:t>
      </w:r>
    </w:p>
    <w:p w:rsidR="00CC16C2" w:rsidRDefault="00CC42F6" w14:paraId="79213E6B" w14:textId="77777777">
      <w:pPr>
        <w:spacing w:after="19"/>
        <w:ind w:left="15"/>
      </w:pPr>
      <w:r>
        <w:rPr>
          <w:rFonts w:ascii="Arial" w:hAnsi="Arial" w:eastAsia="Arial" w:cs="Arial"/>
          <w:sz w:val="20"/>
        </w:rPr>
        <w:t xml:space="preserve"> </w:t>
      </w:r>
      <w:r>
        <w:rPr>
          <w:rFonts w:cs="Calibri"/>
        </w:rPr>
        <w:t xml:space="preserve"> </w:t>
      </w:r>
    </w:p>
    <w:p w:rsidR="00CC16C2" w:rsidRDefault="00CC42F6" w14:paraId="0B648D34" w14:textId="77777777">
      <w:pPr>
        <w:spacing w:after="19"/>
        <w:ind w:left="15"/>
      </w:pPr>
      <w:r>
        <w:rPr>
          <w:rFonts w:ascii="Arial" w:hAnsi="Arial" w:eastAsia="Arial" w:cs="Arial"/>
          <w:sz w:val="20"/>
        </w:rPr>
        <w:t xml:space="preserve"> </w:t>
      </w:r>
      <w:r>
        <w:rPr>
          <w:rFonts w:cs="Calibri"/>
        </w:rPr>
        <w:t xml:space="preserve"> </w:t>
      </w:r>
    </w:p>
    <w:p w:rsidR="00CC16C2" w:rsidRDefault="00CC42F6" w14:paraId="2B89C0F5" w14:textId="77777777">
      <w:pPr>
        <w:spacing w:after="19"/>
        <w:ind w:left="15"/>
      </w:pPr>
      <w:r>
        <w:rPr>
          <w:rFonts w:ascii="Arial" w:hAnsi="Arial" w:eastAsia="Arial" w:cs="Arial"/>
          <w:sz w:val="20"/>
        </w:rPr>
        <w:t xml:space="preserve"> </w:t>
      </w:r>
      <w:r>
        <w:rPr>
          <w:rFonts w:cs="Calibri"/>
        </w:rPr>
        <w:t xml:space="preserve"> </w:t>
      </w:r>
    </w:p>
    <w:p w:rsidR="00CC16C2" w:rsidRDefault="00CC42F6" w14:paraId="5EBC5244" w14:textId="77777777">
      <w:pPr>
        <w:spacing w:after="19"/>
        <w:ind w:left="15"/>
      </w:pPr>
      <w:r>
        <w:rPr>
          <w:rFonts w:ascii="Arial" w:hAnsi="Arial" w:eastAsia="Arial" w:cs="Arial"/>
          <w:sz w:val="20"/>
        </w:rPr>
        <w:t xml:space="preserve"> </w:t>
      </w:r>
      <w:r>
        <w:rPr>
          <w:rFonts w:cs="Calibri"/>
        </w:rPr>
        <w:t xml:space="preserve"> </w:t>
      </w:r>
    </w:p>
    <w:p w:rsidR="00CC16C2" w:rsidP="497B13B0" w:rsidRDefault="00CC42F6" w14:paraId="0BEAE41B" w14:textId="23441D78">
      <w:pPr>
        <w:spacing w:after="19"/>
        <w:ind w:left="15"/>
        <w:rPr>
          <w:rFonts w:cs="Calibri"/>
        </w:rPr>
      </w:pPr>
      <w:r w:rsidRPr="7EDE24C7">
        <w:rPr>
          <w:rFonts w:ascii="Arial" w:hAnsi="Arial" w:eastAsia="Arial" w:cs="Arial"/>
          <w:sz w:val="20"/>
          <w:szCs w:val="20"/>
        </w:rPr>
        <w:t xml:space="preserve"> </w:t>
      </w:r>
      <w:r w:rsidRPr="7EDE24C7">
        <w:rPr>
          <w:rFonts w:cs="Calibri"/>
        </w:rPr>
        <w:t xml:space="preserve"> </w:t>
      </w:r>
      <w:r w:rsidRPr="7EDE24C7">
        <w:rPr>
          <w:rFonts w:ascii="Arial" w:hAnsi="Arial" w:eastAsia="Arial" w:cs="Arial"/>
          <w:sz w:val="20"/>
          <w:szCs w:val="20"/>
        </w:rPr>
        <w:t xml:space="preserve"> </w:t>
      </w:r>
      <w:r w:rsidRPr="7EDE24C7">
        <w:rPr>
          <w:rFonts w:cs="Calibri"/>
        </w:rPr>
        <w:t xml:space="preserve"> </w:t>
      </w:r>
    </w:p>
    <w:p w:rsidR="7EDE24C7" w:rsidP="7EDE24C7" w:rsidRDefault="7EDE24C7" w14:paraId="533F9AD7" w14:textId="2EEBF7AE">
      <w:pPr>
        <w:spacing w:after="19"/>
        <w:ind w:left="15"/>
        <w:rPr>
          <w:rFonts w:cs="Calibri"/>
        </w:rPr>
      </w:pPr>
    </w:p>
    <w:p w:rsidR="7EDE24C7" w:rsidP="7EDE24C7" w:rsidRDefault="7EDE24C7" w14:paraId="41554E14" w14:textId="45CED53C">
      <w:pPr>
        <w:spacing w:after="19"/>
        <w:ind w:left="15"/>
        <w:rPr>
          <w:rFonts w:cs="Calibri"/>
        </w:rPr>
      </w:pPr>
    </w:p>
    <w:p w:rsidR="7EDE24C7" w:rsidP="7EDE24C7" w:rsidRDefault="7EDE24C7" w14:paraId="5F787CC7" w14:textId="4EE4BC64">
      <w:pPr>
        <w:spacing w:after="19"/>
        <w:ind w:left="15"/>
        <w:rPr>
          <w:rFonts w:cs="Calibri"/>
        </w:rPr>
      </w:pPr>
    </w:p>
    <w:p w:rsidR="7EDE24C7" w:rsidP="7EDE24C7" w:rsidRDefault="7EDE24C7" w14:paraId="7B030601" w14:textId="75B5C48F">
      <w:pPr>
        <w:spacing w:after="19"/>
        <w:ind w:left="15"/>
        <w:rPr>
          <w:rFonts w:cs="Calibri"/>
        </w:rPr>
      </w:pPr>
    </w:p>
    <w:p w:rsidR="7EDE24C7" w:rsidP="7EDE24C7" w:rsidRDefault="7EDE24C7" w14:paraId="5CA53E60" w14:textId="5686A10E">
      <w:pPr>
        <w:spacing w:after="19"/>
        <w:ind w:left="15"/>
        <w:rPr>
          <w:rFonts w:cs="Calibri"/>
        </w:rPr>
      </w:pPr>
    </w:p>
    <w:p w:rsidR="7EDE24C7" w:rsidP="7EDE24C7" w:rsidRDefault="7EDE24C7" w14:paraId="3E85516C" w14:textId="655B03A3">
      <w:pPr>
        <w:spacing w:after="19"/>
        <w:ind w:left="15"/>
        <w:rPr>
          <w:rFonts w:cs="Calibri"/>
        </w:rPr>
      </w:pPr>
    </w:p>
    <w:p w:rsidR="7EDE24C7" w:rsidP="7EDE24C7" w:rsidRDefault="7EDE24C7" w14:paraId="2076E430" w14:textId="7BC5EED0">
      <w:pPr>
        <w:spacing w:after="19"/>
        <w:ind w:left="15"/>
        <w:rPr>
          <w:rFonts w:cs="Calibri"/>
        </w:rPr>
      </w:pPr>
    </w:p>
    <w:p w:rsidR="7EDE24C7" w:rsidP="7EDE24C7" w:rsidRDefault="7EDE24C7" w14:paraId="3A69EAC1" w14:textId="3A2455CF">
      <w:pPr>
        <w:spacing w:after="19"/>
        <w:ind w:left="15"/>
        <w:rPr>
          <w:rFonts w:cs="Calibri"/>
        </w:rPr>
      </w:pPr>
    </w:p>
    <w:p w:rsidR="7EDE24C7" w:rsidP="7EDE24C7" w:rsidRDefault="7EDE24C7" w14:paraId="213BAB73" w14:textId="6C94A159">
      <w:pPr>
        <w:spacing w:after="19"/>
        <w:ind w:left="15"/>
        <w:rPr>
          <w:rFonts w:cs="Calibri"/>
        </w:rPr>
      </w:pPr>
    </w:p>
    <w:p w:rsidR="7EDE24C7" w:rsidP="7EDE24C7" w:rsidRDefault="7EDE24C7" w14:paraId="670E4F07" w14:textId="3B9029EB">
      <w:pPr>
        <w:spacing w:after="19"/>
        <w:ind w:left="15"/>
        <w:rPr>
          <w:rFonts w:cs="Calibri"/>
        </w:rPr>
      </w:pPr>
    </w:p>
    <w:p w:rsidR="7EDE24C7" w:rsidP="7EDE24C7" w:rsidRDefault="7EDE24C7" w14:paraId="1AE6AA8D" w14:textId="79AF5688">
      <w:pPr>
        <w:spacing w:after="19"/>
        <w:ind w:left="15"/>
        <w:rPr>
          <w:rFonts w:cs="Calibri"/>
        </w:rPr>
      </w:pPr>
    </w:p>
    <w:p w:rsidR="00CC16C2" w:rsidRDefault="00CC42F6" w14:paraId="4D3DA75D" w14:textId="77777777">
      <w:pPr>
        <w:spacing w:after="13"/>
        <w:ind w:left="15"/>
      </w:pPr>
      <w:r>
        <w:rPr>
          <w:rFonts w:ascii="Arial" w:hAnsi="Arial" w:eastAsia="Arial" w:cs="Arial"/>
          <w:sz w:val="20"/>
        </w:rPr>
        <w:t xml:space="preserve"> </w:t>
      </w:r>
      <w:r>
        <w:rPr>
          <w:rFonts w:cs="Calibri"/>
        </w:rPr>
        <w:t xml:space="preserve"> </w:t>
      </w:r>
    </w:p>
    <w:p w:rsidR="00CC16C2" w:rsidRDefault="00CC42F6" w14:paraId="514A8688" w14:textId="77777777">
      <w:pPr>
        <w:spacing w:after="397"/>
        <w:ind w:left="15"/>
      </w:pPr>
      <w:r>
        <w:rPr>
          <w:rFonts w:ascii="Arial" w:hAnsi="Arial" w:eastAsia="Arial" w:cs="Arial"/>
          <w:sz w:val="24"/>
        </w:rPr>
        <w:t xml:space="preserve"> </w:t>
      </w:r>
      <w:r>
        <w:rPr>
          <w:rFonts w:cs="Calibri"/>
        </w:rPr>
        <w:t xml:space="preserve"> </w:t>
      </w:r>
    </w:p>
    <w:p w:rsidR="00CC16C2" w:rsidP="00CC42F6" w:rsidRDefault="00CC42F6" w14:paraId="3317F0E4" w14:textId="439DDEB3">
      <w:pPr>
        <w:pStyle w:val="Heading1"/>
        <w:shd w:val="clear" w:color="auto" w:fill="BDBDBD"/>
        <w:ind w:left="1036" w:right="1359"/>
        <w:jc w:val="center"/>
      </w:pPr>
      <w:r>
        <w:t>STUDENT FEEDBACK FORM</w:t>
      </w:r>
    </w:p>
    <w:p w:rsidR="7EDE24C7" w:rsidP="7EDE24C7" w:rsidRDefault="7EDE24C7" w14:paraId="49B02740" w14:textId="6990CAC9">
      <w:pPr>
        <w:spacing w:after="25" w:line="236" w:lineRule="auto"/>
        <w:ind w:left="356" w:right="326"/>
        <w:jc w:val="both"/>
        <w:rPr>
          <w:rFonts w:ascii="Arial" w:hAnsi="Arial" w:eastAsia="Arial" w:cs="Arial"/>
          <w:sz w:val="20"/>
          <w:szCs w:val="20"/>
          <w:lang w:val="en-US"/>
        </w:rPr>
      </w:pPr>
    </w:p>
    <w:p w:rsidR="00CC16C2" w:rsidRDefault="00CC42F6" w14:paraId="38811A5E" w14:textId="77777777">
      <w:pPr>
        <w:spacing w:after="25" w:line="236" w:lineRule="auto"/>
        <w:ind w:left="356" w:right="326"/>
        <w:jc w:val="both"/>
      </w:pPr>
      <w:r w:rsidRPr="58FB94D9">
        <w:rPr>
          <w:rFonts w:ascii="Arial" w:hAnsi="Arial" w:eastAsia="Arial" w:cs="Arial"/>
          <w:sz w:val="20"/>
          <w:szCs w:val="20"/>
          <w:lang w:val="en-US"/>
        </w:rPr>
        <w:t xml:space="preserve">This section details the </w:t>
      </w:r>
      <w:r w:rsidRPr="58FB94D9">
        <w:rPr>
          <w:rFonts w:ascii="Arial" w:hAnsi="Arial" w:eastAsia="Arial" w:cs="Arial"/>
          <w:i/>
          <w:iCs/>
          <w:sz w:val="20"/>
          <w:szCs w:val="20"/>
          <w:lang w:val="en-US"/>
        </w:rPr>
        <w:t xml:space="preserve">extent </w:t>
      </w:r>
      <w:r w:rsidRPr="58FB94D9">
        <w:rPr>
          <w:rFonts w:ascii="Arial" w:hAnsi="Arial" w:eastAsia="Arial" w:cs="Arial"/>
          <w:sz w:val="20"/>
          <w:szCs w:val="20"/>
          <w:lang w:val="en-US"/>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r w:rsidRPr="58FB94D9">
        <w:rPr>
          <w:rFonts w:cs="Calibri"/>
          <w:lang w:val="en-US"/>
        </w:rPr>
        <w:t xml:space="preserve"> </w:t>
      </w:r>
    </w:p>
    <w:p w:rsidR="00CC16C2" w:rsidRDefault="00CC42F6" w14:paraId="4BDD6330" w14:textId="77777777">
      <w:pPr>
        <w:spacing w:after="0"/>
        <w:ind w:left="15"/>
      </w:pPr>
      <w:r>
        <w:rPr>
          <w:rFonts w:ascii="Arial" w:hAnsi="Arial" w:eastAsia="Arial" w:cs="Arial"/>
        </w:rPr>
        <w:t xml:space="preserve"> </w:t>
      </w:r>
      <w:r>
        <w:rPr>
          <w:rFonts w:cs="Calibri"/>
        </w:rPr>
        <w:t xml:space="preserve"> </w:t>
      </w:r>
    </w:p>
    <w:p w:rsidR="00CC16C2" w:rsidRDefault="00CC42F6" w14:paraId="0732F684" w14:textId="77777777">
      <w:pPr>
        <w:spacing w:after="0"/>
        <w:ind w:left="373"/>
      </w:pPr>
      <w:r>
        <w:rPr>
          <w:noProof/>
        </w:rPr>
        <w:drawing>
          <wp:inline distT="0" distB="0" distL="0" distR="0" wp14:anchorId="5723B5CE" wp14:editId="4A5E8451">
            <wp:extent cx="6599611" cy="1542288"/>
            <wp:effectExtent l="0" t="0" r="0" b="0"/>
            <wp:docPr id="42176" name="Picture 42176"/>
            <wp:cNvGraphicFramePr/>
            <a:graphic xmlns:a="http://schemas.openxmlformats.org/drawingml/2006/main">
              <a:graphicData uri="http://schemas.openxmlformats.org/drawingml/2006/picture">
                <pic:pic xmlns:pic="http://schemas.openxmlformats.org/drawingml/2006/picture">
                  <pic:nvPicPr>
                    <pic:cNvPr id="42176" name="Picture 42176"/>
                    <pic:cNvPicPr/>
                  </pic:nvPicPr>
                  <pic:blipFill>
                    <a:blip r:embed="rId10"/>
                    <a:stretch>
                      <a:fillRect/>
                    </a:stretch>
                  </pic:blipFill>
                  <pic:spPr>
                    <a:xfrm>
                      <a:off x="0" y="0"/>
                      <a:ext cx="6599611" cy="1542288"/>
                    </a:xfrm>
                    <a:prstGeom prst="rect">
                      <a:avLst/>
                    </a:prstGeom>
                  </pic:spPr>
                </pic:pic>
              </a:graphicData>
            </a:graphic>
          </wp:inline>
        </w:drawing>
      </w:r>
    </w:p>
    <w:tbl>
      <w:tblPr>
        <w:tblStyle w:val="TableGrid"/>
        <w:tblW w:w="10457" w:type="dxa"/>
        <w:tblInd w:w="387" w:type="dxa"/>
        <w:tblCellMar>
          <w:top w:w="18" w:type="dxa"/>
          <w:left w:w="4" w:type="dxa"/>
          <w:right w:w="115" w:type="dxa"/>
        </w:tblCellMar>
        <w:tblLook w:val="04A0" w:firstRow="1" w:lastRow="0" w:firstColumn="1" w:lastColumn="0" w:noHBand="0" w:noVBand="1"/>
      </w:tblPr>
      <w:tblGrid>
        <w:gridCol w:w="8722"/>
        <w:gridCol w:w="866"/>
        <w:gridCol w:w="869"/>
      </w:tblGrid>
      <w:tr w:rsidR="00CC16C2" w14:paraId="29CC2C6E" w14:textId="77777777">
        <w:trPr>
          <w:trHeight w:val="1009"/>
        </w:trPr>
        <w:tc>
          <w:tcPr>
            <w:tcW w:w="8722"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4927E3C5" w14:textId="77777777">
            <w:pPr>
              <w:spacing w:after="45"/>
              <w:ind w:left="210"/>
            </w:pPr>
            <w:r>
              <w:rPr>
                <w:rFonts w:ascii="Arial" w:hAnsi="Arial" w:eastAsia="Arial" w:cs="Arial"/>
                <w:b/>
              </w:rPr>
              <w:t xml:space="preserve">2. Knowledge and Understanding of Subject </w:t>
            </w:r>
            <w:r>
              <w:t xml:space="preserve"> </w:t>
            </w:r>
          </w:p>
          <w:p w:rsidR="00CC16C2" w:rsidRDefault="00CC42F6" w14:paraId="1A59D0CA" w14:textId="77777777">
            <w:pPr>
              <w:ind w:left="475"/>
            </w:pPr>
            <w:r>
              <w:rPr>
                <w:rFonts w:ascii="Arial" w:hAnsi="Arial" w:eastAsia="Arial" w:cs="Arial"/>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02AB8F28" w14:textId="77777777">
            <w:pPr>
              <w:ind w:left="1"/>
            </w:pPr>
            <w:r>
              <w:rPr>
                <w:rFonts w:ascii="Arial" w:hAnsi="Arial" w:eastAsia="Arial" w:cs="Arial"/>
                <w:sz w:val="32"/>
              </w:rPr>
              <w:t>20</w:t>
            </w:r>
            <w:r>
              <w:rPr>
                <w:rFonts w:ascii="Times New Roman" w:hAnsi="Times New Roman" w:eastAsia="Times New Roman"/>
                <w:sz w:val="32"/>
                <w:vertAlign w:val="subscript"/>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0A9FA6BC" w14:textId="77777777">
            <w:pPr>
              <w:ind w:left="1"/>
            </w:pPr>
            <w:r>
              <w:rPr>
                <w:rFonts w:ascii="Times New Roman" w:hAnsi="Times New Roman" w:eastAsia="Times New Roman"/>
                <w:sz w:val="20"/>
              </w:rPr>
              <w:t xml:space="preserve"> </w:t>
            </w:r>
            <w:r>
              <w:t xml:space="preserve"> </w:t>
            </w:r>
          </w:p>
        </w:tc>
      </w:tr>
      <w:tr w:rsidR="00CC16C2" w14:paraId="4CC4A42A" w14:textId="77777777">
        <w:trPr>
          <w:trHeight w:val="441"/>
        </w:trPr>
        <w:tc>
          <w:tcPr>
            <w:tcW w:w="8722" w:type="dxa"/>
            <w:tcBorders>
              <w:top w:val="single" w:color="000000" w:sz="4" w:space="0"/>
              <w:left w:val="single" w:color="000000" w:sz="4" w:space="0"/>
              <w:bottom w:val="single" w:color="000000" w:sz="4" w:space="0"/>
              <w:right w:val="single" w:color="000000" w:sz="4" w:space="0"/>
            </w:tcBorders>
          </w:tcPr>
          <w:p w:rsidR="00CC16C2" w:rsidRDefault="00CC42F6" w14:paraId="18D12FED" w14:textId="77777777">
            <w:r>
              <w:rPr>
                <w:rFonts w:ascii="Times New Roman" w:hAnsi="Times New Roman" w:eastAsia="Times New Roman"/>
                <w:sz w:val="20"/>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tcPr>
          <w:p w:rsidR="00CC16C2" w:rsidRDefault="00CC42F6" w14:paraId="2C2855A0" w14:textId="77777777">
            <w:pPr>
              <w:ind w:left="356"/>
              <w:jc w:val="center"/>
            </w:pPr>
            <w:r>
              <w:rPr>
                <w:rFonts w:ascii="Arial" w:hAnsi="Arial" w:eastAsia="Arial" w:cs="Arial"/>
                <w:sz w:val="32"/>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tcPr>
          <w:p w:rsidR="00CC16C2" w:rsidRDefault="00CC42F6" w14:paraId="2269B800" w14:textId="77777777">
            <w:pPr>
              <w:ind w:left="1"/>
            </w:pPr>
            <w:r>
              <w:rPr>
                <w:rFonts w:ascii="Times New Roman" w:hAnsi="Times New Roman" w:eastAsia="Times New Roman"/>
                <w:sz w:val="20"/>
              </w:rPr>
              <w:t xml:space="preserve"> </w:t>
            </w:r>
            <w:r>
              <w:t xml:space="preserve"> </w:t>
            </w:r>
          </w:p>
        </w:tc>
      </w:tr>
      <w:tr w:rsidR="00CC16C2" w14:paraId="7AA3A284" w14:textId="77777777">
        <w:trPr>
          <w:trHeight w:val="819"/>
        </w:trPr>
        <w:tc>
          <w:tcPr>
            <w:tcW w:w="8722"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2EDABE61" w14:textId="77777777">
            <w:pPr>
              <w:spacing w:after="35"/>
              <w:ind w:left="210"/>
            </w:pPr>
            <w:r>
              <w:rPr>
                <w:rFonts w:ascii="Arial" w:hAnsi="Arial" w:eastAsia="Arial" w:cs="Arial"/>
                <w:b/>
              </w:rPr>
              <w:t xml:space="preserve">3. Analysis </w:t>
            </w:r>
            <w:r>
              <w:t xml:space="preserve"> </w:t>
            </w:r>
          </w:p>
          <w:p w:rsidR="00CC16C2" w:rsidRDefault="00CC42F6" w14:paraId="18C66C9A" w14:textId="77777777">
            <w:pPr>
              <w:ind w:left="475"/>
            </w:pPr>
            <w:r>
              <w:rPr>
                <w:rFonts w:ascii="Arial" w:hAnsi="Arial" w:eastAsia="Arial" w:cs="Arial"/>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0F410FDD" w14:textId="77777777">
            <w:pPr>
              <w:ind w:left="1"/>
            </w:pPr>
            <w:r>
              <w:rPr>
                <w:rFonts w:ascii="Arial" w:hAnsi="Arial" w:eastAsia="Arial" w:cs="Arial"/>
                <w:sz w:val="32"/>
              </w:rPr>
              <w:t>20</w:t>
            </w:r>
            <w:r>
              <w:rPr>
                <w:rFonts w:ascii="Times New Roman" w:hAnsi="Times New Roman" w:eastAsia="Times New Roman"/>
                <w:sz w:val="32"/>
                <w:vertAlign w:val="subscript"/>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4E0A4270" w14:textId="77777777">
            <w:pPr>
              <w:ind w:left="1"/>
            </w:pPr>
            <w:r>
              <w:rPr>
                <w:rFonts w:ascii="Times New Roman" w:hAnsi="Times New Roman" w:eastAsia="Times New Roman"/>
                <w:sz w:val="20"/>
              </w:rPr>
              <w:t xml:space="preserve"> </w:t>
            </w:r>
            <w:r>
              <w:t xml:space="preserve"> </w:t>
            </w:r>
          </w:p>
        </w:tc>
      </w:tr>
      <w:tr w:rsidR="00CC16C2" w14:paraId="7F146B15" w14:textId="77777777">
        <w:trPr>
          <w:trHeight w:val="481"/>
        </w:trPr>
        <w:tc>
          <w:tcPr>
            <w:tcW w:w="8722" w:type="dxa"/>
            <w:tcBorders>
              <w:top w:val="single" w:color="000000" w:sz="4" w:space="0"/>
              <w:left w:val="single" w:color="000000" w:sz="4" w:space="0"/>
              <w:bottom w:val="single" w:color="000000" w:sz="4" w:space="0"/>
              <w:right w:val="single" w:color="000000" w:sz="4" w:space="0"/>
            </w:tcBorders>
          </w:tcPr>
          <w:p w:rsidR="00CC16C2" w:rsidRDefault="00CC42F6" w14:paraId="729EAE5E" w14:textId="77777777">
            <w:r>
              <w:rPr>
                <w:rFonts w:ascii="Times New Roman" w:hAnsi="Times New Roman" w:eastAsia="Times New Roman"/>
                <w:sz w:val="20"/>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tcPr>
          <w:p w:rsidR="00CC16C2" w:rsidRDefault="00CC42F6" w14:paraId="4C943546" w14:textId="77777777">
            <w:pPr>
              <w:ind w:left="356"/>
              <w:jc w:val="center"/>
            </w:pPr>
            <w:r>
              <w:rPr>
                <w:rFonts w:ascii="Arial" w:hAnsi="Arial" w:eastAsia="Arial" w:cs="Arial"/>
                <w:sz w:val="32"/>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tcPr>
          <w:p w:rsidR="00CC16C2" w:rsidRDefault="00CC42F6" w14:paraId="6CCC9246" w14:textId="77777777">
            <w:pPr>
              <w:ind w:left="1"/>
            </w:pPr>
            <w:r>
              <w:rPr>
                <w:rFonts w:ascii="Times New Roman" w:hAnsi="Times New Roman" w:eastAsia="Times New Roman"/>
                <w:sz w:val="20"/>
              </w:rPr>
              <w:t xml:space="preserve"> </w:t>
            </w:r>
            <w:r>
              <w:t xml:space="preserve"> </w:t>
            </w:r>
          </w:p>
        </w:tc>
      </w:tr>
      <w:tr w:rsidR="00CC16C2" w14:paraId="39710092" w14:textId="77777777">
        <w:trPr>
          <w:trHeight w:val="1014"/>
        </w:trPr>
        <w:tc>
          <w:tcPr>
            <w:tcW w:w="8722"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4D5CF4F2" w14:textId="77777777">
            <w:pPr>
              <w:spacing w:after="55"/>
              <w:ind w:left="210"/>
            </w:pPr>
            <w:r>
              <w:rPr>
                <w:rFonts w:ascii="Arial" w:hAnsi="Arial" w:eastAsia="Arial" w:cs="Arial"/>
                <w:b/>
              </w:rPr>
              <w:t xml:space="preserve">4. Practical Application and Deployment </w:t>
            </w:r>
            <w:r>
              <w:t xml:space="preserve"> </w:t>
            </w:r>
          </w:p>
          <w:p w:rsidR="00CC16C2" w:rsidRDefault="00CC42F6" w14:paraId="022DCC8C" w14:textId="77777777">
            <w:pPr>
              <w:ind w:left="475"/>
            </w:pPr>
            <w:r>
              <w:rPr>
                <w:rFonts w:ascii="Arial" w:hAnsi="Arial" w:eastAsia="Arial" w:cs="Arial"/>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320CC82A" w14:textId="77777777">
            <w:pPr>
              <w:ind w:left="1"/>
            </w:pPr>
            <w:r>
              <w:rPr>
                <w:rFonts w:ascii="Arial" w:hAnsi="Arial" w:eastAsia="Arial" w:cs="Arial"/>
                <w:sz w:val="32"/>
              </w:rPr>
              <w:t>20</w:t>
            </w:r>
            <w:r>
              <w:rPr>
                <w:rFonts w:ascii="Times New Roman" w:hAnsi="Times New Roman" w:eastAsia="Times New Roman"/>
                <w:sz w:val="32"/>
                <w:vertAlign w:val="subscript"/>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2F67BAAB" w14:textId="77777777">
            <w:pPr>
              <w:ind w:left="1"/>
            </w:pPr>
            <w:r>
              <w:rPr>
                <w:rFonts w:ascii="Times New Roman" w:hAnsi="Times New Roman" w:eastAsia="Times New Roman"/>
                <w:sz w:val="20"/>
              </w:rPr>
              <w:t xml:space="preserve"> </w:t>
            </w:r>
            <w:r>
              <w:t xml:space="preserve"> </w:t>
            </w:r>
          </w:p>
        </w:tc>
      </w:tr>
      <w:tr w:rsidR="00CC16C2" w14:paraId="1BAF2C73" w14:textId="77777777">
        <w:trPr>
          <w:trHeight w:val="443"/>
        </w:trPr>
        <w:tc>
          <w:tcPr>
            <w:tcW w:w="8722" w:type="dxa"/>
            <w:tcBorders>
              <w:top w:val="single" w:color="000000" w:sz="4" w:space="0"/>
              <w:left w:val="single" w:color="000000" w:sz="4" w:space="0"/>
              <w:bottom w:val="single" w:color="000000" w:sz="4" w:space="0"/>
              <w:right w:val="single" w:color="000000" w:sz="4" w:space="0"/>
            </w:tcBorders>
          </w:tcPr>
          <w:p w:rsidR="00CC16C2" w:rsidRDefault="00CC42F6" w14:paraId="3F2FC1B2" w14:textId="77777777">
            <w:r>
              <w:rPr>
                <w:rFonts w:ascii="Times New Roman" w:hAnsi="Times New Roman" w:eastAsia="Times New Roman"/>
                <w:sz w:val="20"/>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tcPr>
          <w:p w:rsidR="00CC16C2" w:rsidRDefault="00CC42F6" w14:paraId="2626AFA5" w14:textId="77777777">
            <w:pPr>
              <w:ind w:left="356"/>
              <w:jc w:val="center"/>
            </w:pPr>
            <w:r>
              <w:rPr>
                <w:rFonts w:ascii="Arial" w:hAnsi="Arial" w:eastAsia="Arial" w:cs="Arial"/>
                <w:sz w:val="32"/>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tcPr>
          <w:p w:rsidR="00CC16C2" w:rsidRDefault="00CC42F6" w14:paraId="352D0896" w14:textId="77777777">
            <w:pPr>
              <w:ind w:left="1"/>
            </w:pPr>
            <w:r>
              <w:rPr>
                <w:rFonts w:ascii="Times New Roman" w:hAnsi="Times New Roman" w:eastAsia="Times New Roman"/>
                <w:sz w:val="20"/>
              </w:rPr>
              <w:t xml:space="preserve"> </w:t>
            </w:r>
            <w:r>
              <w:t xml:space="preserve"> </w:t>
            </w:r>
          </w:p>
        </w:tc>
      </w:tr>
      <w:tr w:rsidR="00CC16C2" w14:paraId="50FBD388" w14:textId="77777777">
        <w:trPr>
          <w:trHeight w:val="988"/>
        </w:trPr>
        <w:tc>
          <w:tcPr>
            <w:tcW w:w="8722"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CC16C2" w:rsidRDefault="00CC42F6" w14:paraId="2A48F5F8" w14:textId="77777777">
            <w:pPr>
              <w:spacing w:after="40"/>
              <w:ind w:left="210"/>
            </w:pPr>
            <w:r>
              <w:rPr>
                <w:rFonts w:ascii="Arial" w:hAnsi="Arial" w:eastAsia="Arial" w:cs="Arial"/>
                <w:b/>
              </w:rPr>
              <w:t xml:space="preserve">5. Skills for Professional Practice </w:t>
            </w:r>
            <w:r>
              <w:t xml:space="preserve"> </w:t>
            </w:r>
          </w:p>
          <w:p w:rsidR="00CC16C2" w:rsidRDefault="00CC42F6" w14:paraId="4C10FBCB" w14:textId="77777777">
            <w:pPr>
              <w:ind w:left="475"/>
            </w:pPr>
            <w:r>
              <w:rPr>
                <w:rFonts w:ascii="Arial" w:hAnsi="Arial" w:eastAsia="Arial" w:cs="Arial"/>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42986646" w14:textId="77777777">
            <w:pPr>
              <w:ind w:left="1"/>
            </w:pPr>
            <w:r>
              <w:rPr>
                <w:rFonts w:ascii="Arial" w:hAnsi="Arial" w:eastAsia="Arial" w:cs="Arial"/>
                <w:sz w:val="32"/>
              </w:rPr>
              <w:t>20</w:t>
            </w:r>
            <w:r>
              <w:rPr>
                <w:rFonts w:ascii="Times New Roman" w:hAnsi="Times New Roman" w:eastAsia="Times New Roman"/>
                <w:sz w:val="32"/>
                <w:vertAlign w:val="subscript"/>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shd w:val="clear" w:color="auto" w:fill="D9D9D9"/>
          </w:tcPr>
          <w:p w:rsidR="00CC16C2" w:rsidRDefault="00CC42F6" w14:paraId="6B9868DD" w14:textId="77777777">
            <w:pPr>
              <w:ind w:left="1"/>
            </w:pPr>
            <w:r>
              <w:rPr>
                <w:rFonts w:ascii="Times New Roman" w:hAnsi="Times New Roman" w:eastAsia="Times New Roman"/>
                <w:sz w:val="20"/>
              </w:rPr>
              <w:t xml:space="preserve"> </w:t>
            </w:r>
            <w:r>
              <w:t xml:space="preserve"> </w:t>
            </w:r>
          </w:p>
        </w:tc>
      </w:tr>
      <w:tr w:rsidR="00CC16C2" w14:paraId="577B8DCC" w14:textId="77777777">
        <w:trPr>
          <w:trHeight w:val="476"/>
        </w:trPr>
        <w:tc>
          <w:tcPr>
            <w:tcW w:w="8722" w:type="dxa"/>
            <w:tcBorders>
              <w:top w:val="single" w:color="000000" w:sz="4" w:space="0"/>
              <w:left w:val="single" w:color="000000" w:sz="4" w:space="0"/>
              <w:bottom w:val="single" w:color="000000" w:sz="4" w:space="0"/>
              <w:right w:val="single" w:color="000000" w:sz="4" w:space="0"/>
            </w:tcBorders>
          </w:tcPr>
          <w:p w:rsidR="00CC16C2" w:rsidRDefault="00CC42F6" w14:paraId="67EEDBF3" w14:textId="77777777">
            <w:r>
              <w:rPr>
                <w:rFonts w:ascii="Times New Roman" w:hAnsi="Times New Roman" w:eastAsia="Times New Roman"/>
                <w:sz w:val="20"/>
              </w:rPr>
              <w:t xml:space="preserve"> </w:t>
            </w:r>
            <w:r>
              <w:t xml:space="preserve"> </w:t>
            </w:r>
          </w:p>
        </w:tc>
        <w:tc>
          <w:tcPr>
            <w:tcW w:w="866" w:type="dxa"/>
            <w:tcBorders>
              <w:top w:val="single" w:color="000000" w:sz="4" w:space="0"/>
              <w:left w:val="single" w:color="000000" w:sz="4" w:space="0"/>
              <w:bottom w:val="single" w:color="000000" w:sz="4" w:space="0"/>
              <w:right w:val="single" w:color="000000" w:sz="4" w:space="0"/>
            </w:tcBorders>
          </w:tcPr>
          <w:p w:rsidR="00CC16C2" w:rsidRDefault="00CC42F6" w14:paraId="5178E76C" w14:textId="77777777">
            <w:pPr>
              <w:ind w:left="356"/>
              <w:jc w:val="center"/>
            </w:pPr>
            <w:r>
              <w:rPr>
                <w:rFonts w:ascii="Arial" w:hAnsi="Arial" w:eastAsia="Arial" w:cs="Arial"/>
                <w:sz w:val="32"/>
              </w:rPr>
              <w:t xml:space="preserve"> </w:t>
            </w:r>
            <w:r>
              <w:t xml:space="preserve"> </w:t>
            </w:r>
          </w:p>
        </w:tc>
        <w:tc>
          <w:tcPr>
            <w:tcW w:w="869" w:type="dxa"/>
            <w:tcBorders>
              <w:top w:val="single" w:color="000000" w:sz="4" w:space="0"/>
              <w:left w:val="single" w:color="000000" w:sz="4" w:space="0"/>
              <w:bottom w:val="single" w:color="000000" w:sz="4" w:space="0"/>
              <w:right w:val="single" w:color="000000" w:sz="4" w:space="0"/>
            </w:tcBorders>
          </w:tcPr>
          <w:p w:rsidR="00CC16C2" w:rsidRDefault="00CC42F6" w14:paraId="2652F486" w14:textId="77777777">
            <w:pPr>
              <w:ind w:left="1"/>
            </w:pPr>
            <w:r>
              <w:rPr>
                <w:rFonts w:ascii="Times New Roman" w:hAnsi="Times New Roman" w:eastAsia="Times New Roman"/>
                <w:sz w:val="20"/>
              </w:rPr>
              <w:t xml:space="preserve"> </w:t>
            </w:r>
            <w:r>
              <w:t xml:space="preserve"> </w:t>
            </w:r>
          </w:p>
        </w:tc>
      </w:tr>
    </w:tbl>
    <w:p w:rsidR="00CC16C2" w:rsidRDefault="00CC42F6" w14:paraId="39FBB223" w14:textId="77777777">
      <w:pPr>
        <w:spacing w:after="0"/>
        <w:ind w:left="15"/>
        <w:jc w:val="both"/>
      </w:pPr>
      <w:r>
        <w:rPr>
          <w:rFonts w:ascii="Times New Roman" w:hAnsi="Times New Roman" w:eastAsia="Times New Roman"/>
          <w:b/>
          <w:sz w:val="23"/>
        </w:rPr>
        <w:t xml:space="preserve"> </w:t>
      </w:r>
      <w:r>
        <w:rPr>
          <w:rFonts w:cs="Calibri"/>
        </w:rPr>
        <w:t xml:space="preserve"> </w:t>
      </w:r>
    </w:p>
    <w:tbl>
      <w:tblPr>
        <w:tblStyle w:val="TableGrid"/>
        <w:tblW w:w="10493" w:type="dxa"/>
        <w:tblInd w:w="307" w:type="dxa"/>
        <w:tblCellMar>
          <w:top w:w="37" w:type="dxa"/>
          <w:left w:w="5" w:type="dxa"/>
          <w:right w:w="70" w:type="dxa"/>
        </w:tblCellMar>
        <w:tblLook w:val="04A0" w:firstRow="1" w:lastRow="0" w:firstColumn="1" w:lastColumn="0" w:noHBand="0" w:noVBand="1"/>
      </w:tblPr>
      <w:tblGrid>
        <w:gridCol w:w="6038"/>
        <w:gridCol w:w="2910"/>
        <w:gridCol w:w="639"/>
        <w:gridCol w:w="906"/>
      </w:tblGrid>
      <w:tr w:rsidR="00CC16C2" w:rsidTr="58FB94D9" w14:paraId="3DD6658A" w14:textId="77777777">
        <w:trPr>
          <w:trHeight w:val="403"/>
        </w:trPr>
        <w:tc>
          <w:tcPr>
            <w:tcW w:w="6038" w:type="dxa"/>
            <w:vMerge w:val="restart"/>
            <w:tcBorders>
              <w:top w:val="single" w:color="000000" w:themeColor="text1" w:sz="4" w:space="0"/>
              <w:left w:val="nil"/>
              <w:bottom w:val="nil"/>
              <w:right w:val="single" w:color="000000" w:themeColor="text1" w:sz="4" w:space="0"/>
            </w:tcBorders>
            <w:shd w:val="clear" w:color="auto" w:fill="D9D9D9" w:themeFill="background1" w:themeFillShade="D9"/>
          </w:tcPr>
          <w:p w:rsidR="00CC16C2" w:rsidRDefault="00CC42F6" w14:paraId="07EDB931" w14:textId="77777777">
            <w:pPr>
              <w:ind w:left="114"/>
            </w:pPr>
            <w:r>
              <w:rPr>
                <w:rFonts w:ascii="Arial" w:hAnsi="Arial" w:eastAsia="Arial" w:cs="Arial"/>
                <w:b/>
              </w:rPr>
              <w:t xml:space="preserve">Assessment Mark </w:t>
            </w:r>
            <w:r>
              <w:rPr>
                <w:rFonts w:ascii="Arial" w:hAnsi="Arial" w:eastAsia="Arial" w:cs="Arial"/>
              </w:rPr>
              <w:t>(</w:t>
            </w:r>
            <w:r>
              <w:rPr>
                <w:rFonts w:ascii="Arial" w:hAnsi="Arial" w:eastAsia="Arial" w:cs="Arial"/>
                <w:sz w:val="16"/>
              </w:rPr>
              <w:t xml:space="preserve">Assessment marks are subject to ratification at the </w:t>
            </w:r>
          </w:p>
          <w:p w:rsidR="00CC16C2" w:rsidRDefault="00CC42F6" w14:paraId="45E6436C" w14:textId="77777777">
            <w:pPr>
              <w:ind w:left="114"/>
            </w:pPr>
            <w:r w:rsidRPr="58FB94D9">
              <w:rPr>
                <w:rFonts w:ascii="Arial" w:hAnsi="Arial" w:eastAsia="Arial" w:cs="Arial"/>
                <w:sz w:val="16"/>
                <w:szCs w:val="16"/>
                <w:lang w:val="en-US"/>
              </w:rPr>
              <w:t xml:space="preserve">Exam Board. These comments and marks are to give feedback on module work and are for guidance only until they are confirmed. ) </w:t>
            </w:r>
            <w:r w:rsidRPr="58FB94D9">
              <w:rPr>
                <w:lang w:val="en-US"/>
              </w:rPr>
              <w:t xml:space="preserve"> </w:t>
            </w:r>
          </w:p>
        </w:tc>
        <w:tc>
          <w:tcPr>
            <w:tcW w:w="2910"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Pr>
          <w:p w:rsidR="00CC16C2" w:rsidRDefault="00CC42F6" w14:paraId="2DB57009" w14:textId="77777777">
            <w:pPr>
              <w:ind w:left="114"/>
            </w:pPr>
            <w:r w:rsidRPr="58FB94D9">
              <w:rPr>
                <w:rFonts w:ascii="Arial" w:hAnsi="Arial" w:eastAsia="Arial" w:cs="Arial"/>
                <w:b/>
                <w:bCs/>
                <w:sz w:val="16"/>
                <w:szCs w:val="16"/>
                <w:lang w:val="en-US"/>
              </w:rPr>
              <w:t xml:space="preserve">Late Submission Penalties (tick if appropriate) </w:t>
            </w:r>
            <w:r w:rsidRPr="58FB94D9">
              <w:rPr>
                <w:lang w:val="en-US"/>
              </w:rPr>
              <w:t xml:space="preserve"> </w:t>
            </w:r>
          </w:p>
        </w:tc>
        <w:tc>
          <w:tcPr>
            <w:tcW w:w="639"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Pr>
          <w:p w:rsidR="00CC16C2" w:rsidRDefault="00CC42F6" w14:paraId="2497CF08" w14:textId="77777777">
            <w:r>
              <w:t xml:space="preserve"> </w:t>
            </w:r>
          </w:p>
        </w:tc>
        <w:tc>
          <w:tcPr>
            <w:tcW w:w="906" w:type="dxa"/>
            <w:vMerge w:val="restart"/>
            <w:tcBorders>
              <w:top w:val="single" w:color="000000" w:themeColor="text1" w:sz="4" w:space="0"/>
              <w:left w:val="single" w:color="000000" w:themeColor="text1" w:sz="4" w:space="0"/>
              <w:bottom w:val="nil"/>
              <w:right w:val="nil"/>
            </w:tcBorders>
          </w:tcPr>
          <w:p w:rsidR="00CC16C2" w:rsidRDefault="00CC42F6" w14:paraId="6EEE1D80" w14:textId="77777777">
            <w:pPr>
              <w:spacing w:after="3"/>
              <w:ind w:left="1"/>
            </w:pPr>
            <w:r>
              <w:rPr>
                <w:rFonts w:ascii="Times New Roman" w:hAnsi="Times New Roman" w:eastAsia="Times New Roman"/>
                <w:b/>
              </w:rPr>
              <w:t xml:space="preserve"> </w:t>
            </w:r>
            <w:r>
              <w:t xml:space="preserve"> </w:t>
            </w:r>
          </w:p>
          <w:p w:rsidR="00CC16C2" w:rsidRDefault="00CC42F6" w14:paraId="3FEEAF29" w14:textId="77777777">
            <w:pPr>
              <w:ind w:right="54"/>
              <w:jc w:val="right"/>
            </w:pPr>
            <w:r>
              <w:rPr>
                <w:rFonts w:ascii="Arial" w:hAnsi="Arial" w:eastAsia="Arial" w:cs="Arial"/>
                <w:b/>
                <w:sz w:val="20"/>
              </w:rPr>
              <w:t>100</w:t>
            </w:r>
            <w:r>
              <w:t xml:space="preserve"> </w:t>
            </w:r>
          </w:p>
          <w:p w:rsidR="00CC16C2" w:rsidRDefault="00CC42F6" w14:paraId="42C294E1" w14:textId="77777777">
            <w:pPr>
              <w:ind w:left="441"/>
            </w:pPr>
            <w:r>
              <w:rPr>
                <w:rFonts w:ascii="Arial" w:hAnsi="Arial" w:eastAsia="Arial" w:cs="Arial"/>
                <w:b/>
                <w:sz w:val="20"/>
              </w:rPr>
              <w:t xml:space="preserve">% </w:t>
            </w:r>
            <w:r>
              <w:t xml:space="preserve"> </w:t>
            </w:r>
          </w:p>
        </w:tc>
      </w:tr>
      <w:tr w:rsidR="00CC16C2" w:rsidTr="58FB94D9" w14:paraId="7F4F8A17" w14:textId="77777777">
        <w:trPr>
          <w:trHeight w:val="301"/>
        </w:trPr>
        <w:tc>
          <w:tcPr>
            <w:tcW w:w="0" w:type="auto"/>
            <w:vMerge/>
          </w:tcPr>
          <w:p w:rsidR="00CC16C2" w:rsidRDefault="00CC16C2" w14:paraId="650224E4" w14:textId="77777777"/>
        </w:tc>
        <w:tc>
          <w:tcPr>
            <w:tcW w:w="291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E4E1CCA" w14:textId="77777777">
            <w:pPr>
              <w:ind w:left="114"/>
            </w:pPr>
            <w:r>
              <w:rPr>
                <w:rFonts w:ascii="Arial" w:hAnsi="Arial" w:eastAsia="Arial" w:cs="Arial"/>
                <w:sz w:val="16"/>
              </w:rPr>
              <w:t>Up to 1 week late (</w:t>
            </w:r>
            <w:r>
              <w:rPr>
                <w:rFonts w:ascii="Arial" w:hAnsi="Arial" w:eastAsia="Arial" w:cs="Arial"/>
                <w:sz w:val="12"/>
              </w:rPr>
              <w:t xml:space="preserve">40% Max) </w:t>
            </w:r>
            <w:r>
              <w:t xml:space="preserve">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5B342AE" w14:textId="77777777">
            <w:r>
              <w:rPr>
                <w:rFonts w:ascii="Times New Roman" w:hAnsi="Times New Roman" w:eastAsia="Times New Roman"/>
                <w:sz w:val="12"/>
              </w:rPr>
              <w:t xml:space="preserve"> </w:t>
            </w:r>
            <w:r>
              <w:t xml:space="preserve"> </w:t>
            </w:r>
          </w:p>
        </w:tc>
        <w:tc>
          <w:tcPr>
            <w:tcW w:w="0" w:type="auto"/>
            <w:vMerge/>
          </w:tcPr>
          <w:p w:rsidR="00CC16C2" w:rsidRDefault="00CC16C2" w14:paraId="3911EA1F" w14:textId="77777777"/>
        </w:tc>
      </w:tr>
      <w:tr w:rsidR="00CC16C2" w:rsidTr="58FB94D9" w14:paraId="6CF9A641" w14:textId="77777777">
        <w:trPr>
          <w:trHeight w:val="299"/>
        </w:trPr>
        <w:tc>
          <w:tcPr>
            <w:tcW w:w="0" w:type="auto"/>
            <w:vMerge/>
          </w:tcPr>
          <w:p w:rsidR="00CC16C2" w:rsidRDefault="00CC16C2" w14:paraId="2971849A" w14:textId="77777777"/>
        </w:tc>
        <w:tc>
          <w:tcPr>
            <w:tcW w:w="291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2F8BF52" w14:textId="77777777">
            <w:pPr>
              <w:ind w:left="114"/>
            </w:pPr>
            <w:r>
              <w:rPr>
                <w:rFonts w:ascii="Arial" w:hAnsi="Arial" w:eastAsia="Arial" w:cs="Arial"/>
                <w:sz w:val="16"/>
              </w:rPr>
              <w:t>Over 1 week late (</w:t>
            </w:r>
            <w:r>
              <w:rPr>
                <w:rFonts w:ascii="Arial" w:hAnsi="Arial" w:eastAsia="Arial" w:cs="Arial"/>
                <w:sz w:val="12"/>
              </w:rPr>
              <w:t xml:space="preserve">0%) </w:t>
            </w:r>
            <w:r>
              <w:t xml:space="preserve">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BD0692F" w14:textId="77777777">
            <w:r>
              <w:rPr>
                <w:rFonts w:ascii="Times New Roman" w:hAnsi="Times New Roman" w:eastAsia="Times New Roman"/>
                <w:sz w:val="12"/>
              </w:rPr>
              <w:t xml:space="preserve"> </w:t>
            </w:r>
            <w:r>
              <w:t xml:space="preserve"> </w:t>
            </w:r>
          </w:p>
        </w:tc>
        <w:tc>
          <w:tcPr>
            <w:tcW w:w="0" w:type="auto"/>
            <w:vMerge/>
          </w:tcPr>
          <w:p w:rsidR="00CC16C2" w:rsidRDefault="00CC16C2" w14:paraId="255FF2FD" w14:textId="77777777"/>
        </w:tc>
      </w:tr>
    </w:tbl>
    <w:p w:rsidR="00CC16C2" w:rsidRDefault="00CC16C2" w14:paraId="406BFD5B" w14:textId="77777777">
      <w:pPr>
        <w:sectPr w:rsidR="00CC16C2">
          <w:pgSz w:w="11900" w:h="16860" w:orient="portrait"/>
          <w:pgMar w:top="688" w:right="389" w:bottom="508" w:left="365" w:header="720" w:footer="720" w:gutter="0"/>
          <w:cols w:space="720"/>
        </w:sectPr>
      </w:pPr>
    </w:p>
    <w:p w:rsidR="00CC16C2" w:rsidRDefault="00CC42F6" w14:paraId="09E35BB6" w14:textId="77777777">
      <w:pPr>
        <w:pStyle w:val="Heading2"/>
        <w:pBdr>
          <w:top w:val="single" w:color="000000" w:sz="4" w:space="0"/>
          <w:left w:val="single" w:color="000000" w:sz="4" w:space="0"/>
          <w:bottom w:val="single" w:color="000000" w:sz="4" w:space="0"/>
          <w:right w:val="single" w:color="000000" w:sz="4" w:space="0"/>
        </w:pBdr>
        <w:shd w:val="clear" w:color="auto" w:fill="C2D49B"/>
        <w:spacing w:after="15"/>
        <w:ind w:left="368" w:firstLine="0"/>
      </w:pPr>
      <w:r>
        <w:rPr>
          <w:color w:val="2E3944"/>
        </w:rPr>
        <w:t>GENERIC ASSESSMENT CRITERIA</w:t>
      </w:r>
      <w:r>
        <w:t xml:space="preserve">  </w:t>
      </w:r>
    </w:p>
    <w:p w:rsidR="00CC16C2" w:rsidRDefault="00CC42F6" w14:paraId="72420BD0" w14:textId="77777777">
      <w:pPr>
        <w:pBdr>
          <w:top w:val="single" w:color="000000" w:sz="4" w:space="0"/>
          <w:left w:val="single" w:color="000000" w:sz="4" w:space="0"/>
          <w:bottom w:val="single" w:color="000000" w:sz="4" w:space="0"/>
          <w:right w:val="single" w:color="000000" w:sz="4" w:space="0"/>
        </w:pBdr>
        <w:shd w:val="clear" w:color="auto" w:fill="C2D49B"/>
        <w:spacing w:after="33"/>
        <w:ind w:left="368"/>
        <w:jc w:val="right"/>
      </w:pPr>
      <w:r>
        <w:rPr>
          <w:rFonts w:ascii="Times New Roman" w:hAnsi="Times New Roman" w:eastAsia="Times New Roman"/>
          <w:sz w:val="20"/>
        </w:rPr>
        <w:t xml:space="preserve"> </w:t>
      </w:r>
      <w:r>
        <w:rPr>
          <w:rFonts w:cs="Calibri"/>
        </w:rPr>
        <w:t xml:space="preserve"> </w:t>
      </w:r>
    </w:p>
    <w:p w:rsidR="00CC16C2" w:rsidRDefault="00CC42F6" w14:paraId="6ACC1B54" w14:textId="77777777">
      <w:pPr>
        <w:spacing w:after="36"/>
        <w:ind w:left="620"/>
      </w:pPr>
      <w:r>
        <w:rPr>
          <w:rFonts w:ascii="Times New Roman" w:hAnsi="Times New Roman" w:eastAsia="Times New Roman"/>
          <w:b/>
          <w:sz w:val="20"/>
        </w:rPr>
        <w:t xml:space="preserve"> </w:t>
      </w:r>
      <w:r>
        <w:rPr>
          <w:rFonts w:cs="Calibri"/>
        </w:rPr>
        <w:t xml:space="preserve"> </w:t>
      </w:r>
    </w:p>
    <w:p w:rsidR="00CC16C2" w:rsidRDefault="00CC42F6" w14:paraId="33414D98" w14:textId="77777777">
      <w:pPr>
        <w:spacing w:after="0"/>
        <w:ind w:left="620"/>
      </w:pPr>
      <w:r>
        <w:rPr>
          <w:rFonts w:ascii="Times New Roman" w:hAnsi="Times New Roman" w:eastAsia="Times New Roman"/>
          <w:b/>
          <w:sz w:val="15"/>
        </w:rPr>
        <w:t xml:space="preserve"> </w:t>
      </w:r>
      <w:r>
        <w:rPr>
          <w:rFonts w:cs="Calibri"/>
        </w:rPr>
        <w:t xml:space="preserve"> </w:t>
      </w:r>
    </w:p>
    <w:tbl>
      <w:tblPr>
        <w:tblStyle w:val="TableGrid"/>
        <w:tblW w:w="13957" w:type="dxa"/>
        <w:tblInd w:w="751" w:type="dxa"/>
        <w:tblCellMar>
          <w:top w:w="47" w:type="dxa"/>
          <w:left w:w="114" w:type="dxa"/>
          <w:right w:w="154" w:type="dxa"/>
        </w:tblCellMar>
        <w:tblLook w:val="04A0" w:firstRow="1" w:lastRow="0" w:firstColumn="1" w:lastColumn="0" w:noHBand="0" w:noVBand="1"/>
      </w:tblPr>
      <w:tblGrid>
        <w:gridCol w:w="13957"/>
      </w:tblGrid>
      <w:tr w:rsidR="00CC16C2" w:rsidTr="58FB94D9" w14:paraId="23FFF16C" w14:textId="77777777">
        <w:trPr>
          <w:trHeight w:val="254"/>
        </w:trPr>
        <w:tc>
          <w:tcPr>
            <w:tcW w:w="1395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B4A7F3B" w14:textId="77777777">
            <w:r>
              <w:rPr>
                <w:rFonts w:ascii="Arial" w:hAnsi="Arial" w:eastAsia="Arial" w:cs="Arial"/>
                <w:b/>
                <w:sz w:val="20"/>
              </w:rPr>
              <w:t xml:space="preserve">Level 6 </w:t>
            </w:r>
            <w:r>
              <w:t xml:space="preserve"> </w:t>
            </w:r>
          </w:p>
        </w:tc>
      </w:tr>
      <w:tr w:rsidR="00CC16C2" w:rsidTr="58FB94D9" w14:paraId="48A2CD4D" w14:textId="77777777">
        <w:trPr>
          <w:trHeight w:val="2495"/>
        </w:trPr>
        <w:tc>
          <w:tcPr>
            <w:tcW w:w="1395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AEFDD"/>
          </w:tcPr>
          <w:p w:rsidR="00CC16C2" w:rsidRDefault="00CC42F6" w14:paraId="2CDD80CC" w14:textId="77777777">
            <w:pPr>
              <w:ind w:right="56"/>
              <w:jc w:val="both"/>
            </w:pPr>
            <w:r w:rsidRPr="58FB94D9">
              <w:rPr>
                <w:rFonts w:ascii="Arial" w:hAnsi="Arial" w:eastAsia="Arial" w:cs="Arial"/>
                <w:sz w:val="20"/>
                <w:szCs w:val="20"/>
                <w:lang w:val="en-US"/>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r w:rsidRPr="58FB94D9">
              <w:rPr>
                <w:lang w:val="en-US"/>
              </w:rPr>
              <w:t xml:space="preserve"> </w:t>
            </w:r>
          </w:p>
        </w:tc>
      </w:tr>
    </w:tbl>
    <w:p w:rsidR="00CC16C2" w:rsidRDefault="00CC42F6" w14:paraId="28AAEFD8" w14:textId="77777777">
      <w:pPr>
        <w:spacing w:after="0"/>
        <w:ind w:left="620"/>
      </w:pPr>
      <w:r>
        <w:rPr>
          <w:rFonts w:ascii="Times New Roman" w:hAnsi="Times New Roman" w:eastAsia="Times New Roman"/>
          <w:b/>
          <w:sz w:val="20"/>
        </w:rPr>
        <w:t xml:space="preserve"> </w:t>
      </w:r>
      <w:r>
        <w:rPr>
          <w:rFonts w:cs="Calibri"/>
        </w:rPr>
        <w:t xml:space="preserve"> </w:t>
      </w:r>
    </w:p>
    <w:tbl>
      <w:tblPr>
        <w:tblStyle w:val="TableGrid"/>
        <w:tblW w:w="13897" w:type="dxa"/>
        <w:tblInd w:w="751" w:type="dxa"/>
        <w:tblCellMar>
          <w:top w:w="40" w:type="dxa"/>
          <w:left w:w="106" w:type="dxa"/>
          <w:right w:w="15" w:type="dxa"/>
        </w:tblCellMar>
        <w:tblLook w:val="04A0" w:firstRow="1" w:lastRow="0" w:firstColumn="1" w:lastColumn="0" w:noHBand="0" w:noVBand="1"/>
      </w:tblPr>
      <w:tblGrid>
        <w:gridCol w:w="1735"/>
        <w:gridCol w:w="1741"/>
        <w:gridCol w:w="1735"/>
        <w:gridCol w:w="1741"/>
        <w:gridCol w:w="1735"/>
        <w:gridCol w:w="1740"/>
        <w:gridCol w:w="1737"/>
        <w:gridCol w:w="1733"/>
      </w:tblGrid>
      <w:tr w:rsidR="00CC16C2" w:rsidTr="58FB94D9" w14:paraId="07D19B09" w14:textId="77777777">
        <w:trPr>
          <w:trHeight w:val="454"/>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0C00863" w14:textId="77777777">
            <w:pPr>
              <w:ind w:left="9"/>
            </w:pPr>
            <w:r>
              <w:rPr>
                <w:rFonts w:ascii="Arial" w:hAnsi="Arial" w:eastAsia="Arial" w:cs="Arial"/>
                <w:b/>
                <w:sz w:val="18"/>
              </w:rPr>
              <w:t xml:space="preserve">Level 6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220E8C6B" w14:textId="77777777">
            <w:pPr>
              <w:ind w:right="31"/>
              <w:jc w:val="center"/>
            </w:pPr>
            <w:r>
              <w:rPr>
                <w:rFonts w:ascii="Arial" w:hAnsi="Arial" w:eastAsia="Arial" w:cs="Arial"/>
                <w:b/>
                <w:sz w:val="18"/>
              </w:rPr>
              <w:t xml:space="preserve">FAIL </w:t>
            </w:r>
            <w: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232D9F2B" w14:textId="77777777">
            <w:pPr>
              <w:ind w:left="69"/>
            </w:pPr>
            <w:r>
              <w:rPr>
                <w:rFonts w:ascii="Arial" w:hAnsi="Arial" w:eastAsia="Arial" w:cs="Arial"/>
                <w:b/>
                <w:sz w:val="18"/>
              </w:rPr>
              <w:t xml:space="preserve">MARGINAL FAIL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283FF43D" w14:textId="77777777">
            <w:pPr>
              <w:ind w:left="80"/>
            </w:pPr>
            <w:r>
              <w:rPr>
                <w:rFonts w:ascii="Arial" w:hAnsi="Arial" w:eastAsia="Arial" w:cs="Arial"/>
                <w:b/>
                <w:sz w:val="18"/>
              </w:rPr>
              <w:t xml:space="preserve">SATISFACTORY </w:t>
            </w:r>
            <w:r>
              <w:t xml:space="preserve"> </w:t>
            </w:r>
          </w:p>
          <w:p w:rsidR="00CC16C2" w:rsidRDefault="00CC42F6" w14:paraId="388983CE" w14:textId="77777777">
            <w:pPr>
              <w:ind w:right="36"/>
              <w:jc w:val="center"/>
            </w:pPr>
            <w:r>
              <w:rPr>
                <w:rFonts w:ascii="Arial" w:hAnsi="Arial" w:eastAsia="Arial" w:cs="Arial"/>
                <w:b/>
                <w:sz w:val="18"/>
              </w:rPr>
              <w:t>(3</w:t>
            </w:r>
            <w:r>
              <w:rPr>
                <w:rFonts w:ascii="Arial" w:hAnsi="Arial" w:eastAsia="Arial" w:cs="Arial"/>
                <w:b/>
                <w:sz w:val="18"/>
                <w:vertAlign w:val="superscript"/>
              </w:rPr>
              <w:t xml:space="preserve">rd </w:t>
            </w:r>
            <w:r>
              <w:rPr>
                <w:rFonts w:ascii="Arial" w:hAnsi="Arial" w:eastAsia="Arial" w:cs="Arial"/>
                <w:b/>
                <w:sz w:val="18"/>
              </w:rPr>
              <w:t xml:space="preserve">/ Pass) </w:t>
            </w:r>
            <w: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E923FCB" w14:textId="77777777">
            <w:pPr>
              <w:ind w:right="46"/>
              <w:jc w:val="center"/>
            </w:pPr>
            <w:r>
              <w:rPr>
                <w:rFonts w:ascii="Arial" w:hAnsi="Arial" w:eastAsia="Arial" w:cs="Arial"/>
                <w:b/>
                <w:sz w:val="18"/>
              </w:rPr>
              <w:t xml:space="preserve">GOOD </w:t>
            </w:r>
            <w:r>
              <w:t xml:space="preserve"> </w:t>
            </w:r>
          </w:p>
          <w:p w:rsidR="00CC16C2" w:rsidRDefault="00CC42F6" w14:paraId="1BA60CF0" w14:textId="77777777">
            <w:pPr>
              <w:ind w:right="36"/>
              <w:jc w:val="center"/>
            </w:pPr>
            <w:r>
              <w:rPr>
                <w:rFonts w:ascii="Arial" w:hAnsi="Arial" w:eastAsia="Arial" w:cs="Arial"/>
                <w:b/>
                <w:sz w:val="18"/>
              </w:rPr>
              <w:t xml:space="preserve">(2.2 / Pass)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C4B23E3" w14:textId="77777777">
            <w:pPr>
              <w:ind w:right="71"/>
              <w:jc w:val="center"/>
            </w:pPr>
            <w:r>
              <w:rPr>
                <w:rFonts w:ascii="Arial" w:hAnsi="Arial" w:eastAsia="Arial" w:cs="Arial"/>
                <w:b/>
                <w:sz w:val="18"/>
              </w:rPr>
              <w:t xml:space="preserve">VERY GOOD </w:t>
            </w:r>
            <w:r>
              <w:t xml:space="preserve"> </w:t>
            </w:r>
          </w:p>
          <w:p w:rsidR="00CC16C2" w:rsidRDefault="00CC42F6" w14:paraId="79AC86FD" w14:textId="77777777">
            <w:pPr>
              <w:ind w:right="61"/>
              <w:jc w:val="center"/>
            </w:pPr>
            <w:r>
              <w:rPr>
                <w:rFonts w:ascii="Arial" w:hAnsi="Arial" w:eastAsia="Arial" w:cs="Arial"/>
                <w:b/>
                <w:sz w:val="18"/>
              </w:rPr>
              <w:t xml:space="preserve">(2.1 / Merit) </w:t>
            </w:r>
            <w: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AC39BB5" w14:textId="77777777">
            <w:pPr>
              <w:ind w:right="48"/>
              <w:jc w:val="center"/>
            </w:pPr>
            <w:r>
              <w:rPr>
                <w:rFonts w:ascii="Arial" w:hAnsi="Arial" w:eastAsia="Arial" w:cs="Arial"/>
                <w:b/>
                <w:sz w:val="18"/>
              </w:rPr>
              <w:t xml:space="preserve">EXCELLENT </w:t>
            </w:r>
            <w:r>
              <w:t xml:space="preserve"> </w:t>
            </w:r>
          </w:p>
          <w:p w:rsidR="00CC16C2" w:rsidRDefault="00CC42F6" w14:paraId="6D395C12" w14:textId="77777777">
            <w:pPr>
              <w:ind w:right="112"/>
              <w:jc w:val="right"/>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C8E1F44" w14:textId="77777777">
            <w:pPr>
              <w:ind w:right="57"/>
              <w:jc w:val="center"/>
            </w:pPr>
            <w:r>
              <w:rPr>
                <w:rFonts w:ascii="Arial" w:hAnsi="Arial" w:eastAsia="Arial" w:cs="Arial"/>
                <w:b/>
                <w:sz w:val="18"/>
              </w:rPr>
              <w:t xml:space="preserve">EXCEPTIONAL </w:t>
            </w:r>
            <w:r>
              <w:t xml:space="preserve"> </w:t>
            </w:r>
          </w:p>
          <w:p w:rsidR="00CC16C2" w:rsidRDefault="00CC42F6" w14:paraId="03524FF2" w14:textId="77777777">
            <w:pPr>
              <w:ind w:right="77"/>
              <w:jc w:val="center"/>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r>
      <w:tr w:rsidR="00CC16C2" w:rsidTr="58FB94D9" w14:paraId="6BB62A0C" w14:textId="77777777">
        <w:trPr>
          <w:trHeight w:val="260"/>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F354A84" w14:textId="77777777">
            <w:pPr>
              <w:ind w:left="179"/>
            </w:pPr>
            <w:r>
              <w:rPr>
                <w:rFonts w:ascii="Arial" w:hAnsi="Arial" w:eastAsia="Arial" w:cs="Arial"/>
                <w:b/>
                <w:sz w:val="20"/>
              </w:rPr>
              <w:t xml:space="preserve">Category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A7874CD" w14:textId="77777777">
            <w:pPr>
              <w:ind w:left="9"/>
              <w:jc w:val="center"/>
            </w:pPr>
            <w:r>
              <w:rPr>
                <w:rFonts w:ascii="Arial" w:hAnsi="Arial" w:eastAsia="Arial" w:cs="Arial"/>
                <w:b/>
                <w:sz w:val="18"/>
              </w:rPr>
              <w:t xml:space="preserve">0-29% </w:t>
            </w:r>
            <w: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A25924F" w14:textId="77777777">
            <w:pPr>
              <w:ind w:right="26"/>
              <w:jc w:val="center"/>
            </w:pPr>
            <w:r>
              <w:rPr>
                <w:rFonts w:ascii="Arial" w:hAnsi="Arial" w:eastAsia="Arial" w:cs="Arial"/>
                <w:b/>
                <w:sz w:val="18"/>
              </w:rPr>
              <w:t xml:space="preserve">30-39%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E6ABAE1" w14:textId="77777777">
            <w:pPr>
              <w:ind w:right="61"/>
              <w:jc w:val="center"/>
            </w:pPr>
            <w:r>
              <w:rPr>
                <w:rFonts w:ascii="Arial" w:hAnsi="Arial" w:eastAsia="Arial" w:cs="Arial"/>
                <w:b/>
                <w:sz w:val="18"/>
              </w:rPr>
              <w:t xml:space="preserve">40-49% </w:t>
            </w:r>
            <w: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F90012F" w14:textId="77777777">
            <w:pPr>
              <w:ind w:right="66"/>
              <w:jc w:val="center"/>
            </w:pPr>
            <w:r>
              <w:rPr>
                <w:rFonts w:ascii="Arial" w:hAnsi="Arial" w:eastAsia="Arial" w:cs="Arial"/>
                <w:b/>
                <w:sz w:val="18"/>
              </w:rPr>
              <w:t xml:space="preserve">50-59%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28A51CC" w14:textId="77777777">
            <w:pPr>
              <w:ind w:right="71"/>
              <w:jc w:val="center"/>
            </w:pPr>
            <w:r>
              <w:rPr>
                <w:rFonts w:ascii="Arial" w:hAnsi="Arial" w:eastAsia="Arial" w:cs="Arial"/>
                <w:b/>
                <w:sz w:val="18"/>
              </w:rPr>
              <w:t xml:space="preserve">60-69% </w:t>
            </w:r>
            <w: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F70E457" w14:textId="77777777">
            <w:pPr>
              <w:ind w:right="68"/>
              <w:jc w:val="center"/>
            </w:pPr>
            <w:r>
              <w:rPr>
                <w:rFonts w:ascii="Arial" w:hAnsi="Arial" w:eastAsia="Arial" w:cs="Arial"/>
                <w:b/>
                <w:sz w:val="18"/>
              </w:rPr>
              <w:t xml:space="preserve">70-84% </w:t>
            </w:r>
            <w: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8F4A04B" w14:textId="77777777">
            <w:pPr>
              <w:ind w:right="56"/>
              <w:jc w:val="center"/>
            </w:pPr>
            <w:r>
              <w:rPr>
                <w:rFonts w:ascii="Arial" w:hAnsi="Arial" w:eastAsia="Arial" w:cs="Arial"/>
                <w:b/>
                <w:sz w:val="18"/>
              </w:rPr>
              <w:t xml:space="preserve">85-100% </w:t>
            </w:r>
            <w:r>
              <w:t xml:space="preserve"> </w:t>
            </w:r>
          </w:p>
        </w:tc>
      </w:tr>
      <w:tr w:rsidR="00CC16C2" w:rsidTr="58FB94D9" w14:paraId="4DEB0A13" w14:textId="77777777">
        <w:trPr>
          <w:trHeight w:val="4641"/>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677EF2B" w14:textId="77777777">
            <w:pPr>
              <w:ind w:right="141"/>
              <w:jc w:val="center"/>
            </w:pPr>
            <w:r>
              <w:rPr>
                <w:rFonts w:ascii="Arial" w:hAnsi="Arial" w:eastAsia="Arial" w:cs="Arial"/>
                <w:b/>
                <w:sz w:val="20"/>
              </w:rPr>
              <w:t xml:space="preserve">Engagement </w:t>
            </w:r>
            <w:r>
              <w:t xml:space="preserve"> </w:t>
            </w:r>
          </w:p>
          <w:p w:rsidR="00CC16C2" w:rsidRDefault="00CC42F6" w14:paraId="021F122D" w14:textId="77777777">
            <w:pPr>
              <w:ind w:right="42"/>
              <w:jc w:val="center"/>
            </w:pPr>
            <w:r>
              <w:rPr>
                <w:rFonts w:ascii="Arial" w:hAnsi="Arial" w:eastAsia="Arial" w:cs="Arial"/>
                <w:b/>
                <w:sz w:val="20"/>
              </w:rPr>
              <w:t xml:space="preserve">with literature </w:t>
            </w:r>
            <w:r>
              <w:t xml:space="preserve"> </w:t>
            </w:r>
          </w:p>
          <w:p w:rsidR="00CC16C2" w:rsidRDefault="00CC42F6" w14:paraId="7D08FBBF" w14:textId="77777777">
            <w:pPr>
              <w:spacing w:line="216" w:lineRule="auto"/>
              <w:ind w:left="119"/>
            </w:pPr>
            <w:r w:rsidRPr="58FB94D9">
              <w:rPr>
                <w:rFonts w:ascii="Arial" w:hAnsi="Arial" w:eastAsia="Arial" w:cs="Arial"/>
                <w:sz w:val="18"/>
                <w:szCs w:val="18"/>
                <w:lang w:val="en-US"/>
              </w:rPr>
              <w:t xml:space="preserve">(including reading, </w:t>
            </w:r>
            <w:r w:rsidRPr="58FB94D9">
              <w:rPr>
                <w:lang w:val="en-US"/>
              </w:rPr>
              <w:t xml:space="preserve"> </w:t>
            </w:r>
          </w:p>
          <w:p w:rsidR="00CC16C2" w:rsidRDefault="00CC42F6" w14:paraId="5CAEBF74" w14:textId="77777777">
            <w:pPr>
              <w:ind w:left="119"/>
            </w:pPr>
            <w:r>
              <w:rPr>
                <w:rFonts w:ascii="Arial" w:hAnsi="Arial" w:eastAsia="Arial" w:cs="Arial"/>
                <w:sz w:val="18"/>
              </w:rPr>
              <w:t xml:space="preserve">referencing, academic conventions and academic honesty)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6F3B9A8" w14:textId="77777777">
            <w:pPr>
              <w:spacing w:after="4" w:line="241" w:lineRule="auto"/>
              <w:ind w:left="9" w:right="85"/>
              <w:jc w:val="both"/>
            </w:pPr>
            <w:r>
              <w:rPr>
                <w:rFonts w:ascii="Arial" w:hAnsi="Arial" w:eastAsia="Arial" w:cs="Arial"/>
                <w:sz w:val="20"/>
              </w:rPr>
              <w:t xml:space="preserve">Little or no evidence of reading </w:t>
            </w:r>
            <w:r>
              <w:rPr>
                <w:rFonts w:ascii="Times New Roman" w:hAnsi="Times New Roman" w:eastAsia="Times New Roman"/>
                <w:sz w:val="20"/>
              </w:rPr>
              <w:t xml:space="preserve">and/or </w:t>
            </w:r>
            <w:r>
              <w:rPr>
                <w:rFonts w:ascii="Arial" w:hAnsi="Arial" w:eastAsia="Arial" w:cs="Arial"/>
                <w:sz w:val="20"/>
              </w:rPr>
              <w:t xml:space="preserve">reliance on </w:t>
            </w:r>
          </w:p>
          <w:p w:rsidR="00CC16C2" w:rsidRDefault="00CC42F6" w14:paraId="3F2626D1" w14:textId="77777777">
            <w:pPr>
              <w:spacing w:line="249" w:lineRule="auto"/>
              <w:ind w:left="9"/>
            </w:pPr>
            <w:r>
              <w:rPr>
                <w:rFonts w:ascii="Arial" w:hAnsi="Arial" w:eastAsia="Arial" w:cs="Arial"/>
                <w:sz w:val="20"/>
              </w:rPr>
              <w:t xml:space="preserve">inappropriate sources. Views and </w:t>
            </w:r>
            <w:r>
              <w:rPr>
                <w:rFonts w:ascii="Arial" w:hAnsi="Arial" w:eastAsia="Arial" w:cs="Arial"/>
                <w:sz w:val="20"/>
              </w:rPr>
              <w:tab/>
            </w:r>
            <w:r>
              <w:rPr>
                <w:rFonts w:ascii="Arial" w:hAnsi="Arial" w:eastAsia="Arial" w:cs="Arial"/>
                <w:sz w:val="20"/>
              </w:rPr>
              <w:t xml:space="preserve">findings </w:t>
            </w:r>
          </w:p>
          <w:p w:rsidR="00CC16C2" w:rsidRDefault="00CC42F6" w14:paraId="35ABF006" w14:textId="77777777">
            <w:pPr>
              <w:ind w:left="9" w:right="264"/>
            </w:pPr>
            <w:r w:rsidRPr="58FB94D9">
              <w:rPr>
                <w:rFonts w:ascii="Arial" w:hAnsi="Arial" w:eastAsia="Arial" w:cs="Arial"/>
                <w:sz w:val="20"/>
                <w:szCs w:val="20"/>
                <w:lang w:val="en-US"/>
              </w:rPr>
              <w:t xml:space="preserve">mostly unsupported and </w:t>
            </w:r>
            <w:r w:rsidRPr="58FB94D9">
              <w:rPr>
                <w:lang w:val="en-US"/>
              </w:rPr>
              <w:t xml:space="preserve"> </w:t>
            </w:r>
            <w:r w:rsidRPr="58FB94D9">
              <w:rPr>
                <w:rFonts w:ascii="Arial" w:hAnsi="Arial" w:eastAsia="Arial" w:cs="Arial"/>
                <w:sz w:val="20"/>
                <w:szCs w:val="20"/>
                <w:lang w:val="en-US"/>
              </w:rPr>
              <w:t xml:space="preserve">non- authoritative. Referencing conventions used incoherently or largely absent. </w:t>
            </w:r>
            <w:r w:rsidRPr="58FB94D9">
              <w:rPr>
                <w:lang w:val="en-US"/>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2023F6B1" w14:textId="77777777">
            <w:pPr>
              <w:spacing w:line="222" w:lineRule="auto"/>
              <w:ind w:left="4"/>
            </w:pPr>
            <w:r>
              <w:rPr>
                <w:rFonts w:ascii="Arial" w:hAnsi="Arial" w:eastAsia="Arial" w:cs="Arial"/>
                <w:sz w:val="20"/>
              </w:rPr>
              <w:t xml:space="preserve">Poor engagement </w:t>
            </w:r>
            <w:r>
              <w:t xml:space="preserve"> </w:t>
            </w:r>
          </w:p>
          <w:p w:rsidR="00CC16C2" w:rsidRDefault="00CC42F6" w14:paraId="1EBB95FB" w14:textId="77777777">
            <w:pPr>
              <w:spacing w:line="260" w:lineRule="auto"/>
              <w:ind w:left="4" w:right="160"/>
              <w:jc w:val="both"/>
            </w:pPr>
            <w:r>
              <w:rPr>
                <w:rFonts w:ascii="Arial" w:hAnsi="Arial" w:eastAsia="Arial" w:cs="Arial"/>
                <w:sz w:val="20"/>
              </w:rPr>
              <w:t xml:space="preserve">with essential reading. No evidence of wider reading. Reliance on </w:t>
            </w:r>
          </w:p>
          <w:p w:rsidR="00CC16C2" w:rsidRDefault="00CC42F6" w14:paraId="1D758212" w14:textId="77777777">
            <w:pPr>
              <w:spacing w:after="2"/>
              <w:ind w:left="4" w:right="159"/>
              <w:jc w:val="both"/>
            </w:pPr>
            <w:r>
              <w:rPr>
                <w:rFonts w:ascii="Arial" w:hAnsi="Arial" w:eastAsia="Arial" w:cs="Arial"/>
                <w:sz w:val="20"/>
              </w:rPr>
              <w:t xml:space="preserve">inappropriate sources, and/or indiscriminate use of sources. Heavily reliant on information gained through class contact. Inconsistent </w:t>
            </w:r>
          </w:p>
          <w:p w:rsidR="00CC16C2" w:rsidRDefault="00CC42F6" w14:paraId="400BB5BF" w14:textId="77777777">
            <w:pPr>
              <w:ind w:left="4"/>
              <w:jc w:val="both"/>
            </w:pPr>
            <w:r w:rsidRPr="58FB94D9">
              <w:rPr>
                <w:rFonts w:ascii="Arial" w:hAnsi="Arial" w:eastAsia="Arial" w:cs="Arial"/>
                <w:sz w:val="20"/>
                <w:szCs w:val="20"/>
                <w:lang w:val="en-US"/>
              </w:rPr>
              <w:t xml:space="preserve">and weak use of referencing. </w:t>
            </w:r>
            <w:r w:rsidRPr="58FB94D9">
              <w:rPr>
                <w:lang w:val="en-US"/>
              </w:rPr>
              <w:t xml:space="preserve"> </w:t>
            </w:r>
          </w:p>
        </w:tc>
        <w:tc>
          <w:tcPr>
            <w:tcW w:w="1741"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1C48259F" w14:textId="77777777">
            <w:pPr>
              <w:spacing w:line="279" w:lineRule="auto"/>
            </w:pPr>
            <w:r w:rsidRPr="58FB94D9">
              <w:rPr>
                <w:rFonts w:ascii="Arial" w:hAnsi="Arial" w:eastAsia="Arial" w:cs="Arial"/>
                <w:sz w:val="20"/>
                <w:szCs w:val="20"/>
                <w:lang w:val="en-US"/>
              </w:rPr>
              <w:t xml:space="preserve">Engagement </w:t>
            </w:r>
            <w:r w:rsidRPr="58FB94D9">
              <w:rPr>
                <w:lang w:val="en-US"/>
              </w:rPr>
              <w:t xml:space="preserve"> </w:t>
            </w:r>
            <w:r w:rsidRPr="58FB94D9">
              <w:rPr>
                <w:rFonts w:ascii="Arial" w:hAnsi="Arial" w:eastAsia="Arial" w:cs="Arial"/>
                <w:sz w:val="20"/>
                <w:szCs w:val="20"/>
                <w:lang w:val="en-US"/>
              </w:rPr>
              <w:t xml:space="preserve">with </w:t>
            </w:r>
            <w:r>
              <w:tab/>
            </w:r>
            <w:r w:rsidRPr="58FB94D9">
              <w:rPr>
                <w:rFonts w:ascii="Arial" w:hAnsi="Arial" w:eastAsia="Arial" w:cs="Arial"/>
                <w:sz w:val="20"/>
                <w:szCs w:val="20"/>
                <w:lang w:val="en-US"/>
              </w:rPr>
              <w:t xml:space="preserve">a </w:t>
            </w:r>
            <w:r>
              <w:tab/>
            </w:r>
            <w:r w:rsidRPr="58FB94D9">
              <w:rPr>
                <w:rFonts w:ascii="Arial" w:hAnsi="Arial" w:eastAsia="Arial" w:cs="Arial"/>
                <w:sz w:val="20"/>
                <w:szCs w:val="20"/>
                <w:lang w:val="en-US"/>
              </w:rPr>
              <w:t xml:space="preserve">limited range of mostly relevant </w:t>
            </w:r>
            <w:r>
              <w:tab/>
            </w:r>
            <w:r w:rsidRPr="58FB94D9">
              <w:rPr>
                <w:rFonts w:ascii="Arial" w:hAnsi="Arial" w:eastAsia="Arial" w:cs="Arial"/>
                <w:sz w:val="20"/>
                <w:szCs w:val="20"/>
                <w:lang w:val="en-US"/>
              </w:rPr>
              <w:t xml:space="preserve">and </w:t>
            </w:r>
          </w:p>
          <w:p w:rsidR="00CC16C2" w:rsidRDefault="00CC42F6" w14:paraId="16D8184F" w14:textId="77777777">
            <w:pPr>
              <w:spacing w:after="2"/>
            </w:pPr>
            <w:r>
              <w:rPr>
                <w:rFonts w:ascii="Arial" w:hAnsi="Arial" w:eastAsia="Arial" w:cs="Arial"/>
                <w:sz w:val="20"/>
              </w:rPr>
              <w:t xml:space="preserve">credible </w:t>
            </w:r>
          </w:p>
          <w:p w:rsidR="00CC16C2" w:rsidRDefault="00CC42F6" w14:paraId="7B29567A" w14:textId="77777777">
            <w:pPr>
              <w:spacing w:after="2" w:line="258" w:lineRule="auto"/>
              <w:ind w:right="90"/>
              <w:jc w:val="both"/>
            </w:pPr>
            <w:r>
              <w:rPr>
                <w:rFonts w:ascii="Arial" w:hAnsi="Arial" w:eastAsia="Arial" w:cs="Arial"/>
                <w:sz w:val="20"/>
              </w:rPr>
              <w:t xml:space="preserve">sources. Some omissions and minor errors. Referencing conventions </w:t>
            </w:r>
          </w:p>
          <w:p w:rsidR="00CC16C2" w:rsidRDefault="00CC42F6" w14:paraId="7BE786F8" w14:textId="77777777">
            <w:pPr>
              <w:spacing w:line="261" w:lineRule="auto"/>
              <w:jc w:val="both"/>
            </w:pPr>
            <w:r w:rsidRPr="58FB94D9">
              <w:rPr>
                <w:rFonts w:ascii="Arial" w:hAnsi="Arial" w:eastAsia="Arial" w:cs="Arial"/>
                <w:sz w:val="20"/>
                <w:szCs w:val="20"/>
                <w:lang w:val="en-US"/>
              </w:rPr>
              <w:t xml:space="preserve">evident though not always </w:t>
            </w:r>
          </w:p>
          <w:p w:rsidR="00CC16C2" w:rsidRDefault="00CC42F6" w14:paraId="7C31D3A6" w14:textId="77777777">
            <w:pPr>
              <w:spacing w:after="19"/>
            </w:pPr>
            <w:r>
              <w:rPr>
                <w:rFonts w:ascii="Arial" w:hAnsi="Arial" w:eastAsia="Arial" w:cs="Arial"/>
                <w:sz w:val="20"/>
              </w:rPr>
              <w:t xml:space="preserve">applied </w:t>
            </w:r>
          </w:p>
          <w:p w:rsidR="00CC16C2" w:rsidRDefault="00CC42F6" w14:paraId="1E917560" w14:textId="77777777">
            <w:r w:rsidRPr="58FB94D9">
              <w:rPr>
                <w:rFonts w:ascii="Arial" w:hAnsi="Arial" w:eastAsia="Arial" w:cs="Arial"/>
                <w:sz w:val="20"/>
                <w:szCs w:val="20"/>
                <w:lang w:val="en-US"/>
              </w:rPr>
              <w:t xml:space="preserve">accurately </w:t>
            </w:r>
            <w:r>
              <w:tab/>
            </w:r>
            <w:r w:rsidRPr="58FB94D9">
              <w:rPr>
                <w:rFonts w:ascii="Arial" w:hAnsi="Arial" w:eastAsia="Arial" w:cs="Arial"/>
                <w:sz w:val="20"/>
                <w:szCs w:val="20"/>
                <w:lang w:val="en-US"/>
              </w:rPr>
              <w:t xml:space="preserve">or consistently. </w:t>
            </w:r>
            <w:r w:rsidRPr="58FB94D9">
              <w:rPr>
                <w:lang w:val="en-US"/>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4D50B745" w14:textId="77777777">
            <w:pPr>
              <w:spacing w:line="239" w:lineRule="auto"/>
              <w:ind w:left="9" w:right="39"/>
            </w:pPr>
            <w:r w:rsidRPr="58FB94D9">
              <w:rPr>
                <w:rFonts w:ascii="Arial" w:hAnsi="Arial" w:eastAsia="Arial" w:cs="Arial"/>
                <w:sz w:val="20"/>
                <w:szCs w:val="20"/>
                <w:lang w:val="en-US"/>
              </w:rPr>
              <w:t xml:space="preserve">Engagement with an appropriate range of research- informed </w:t>
            </w:r>
            <w:r w:rsidRPr="58FB94D9">
              <w:rPr>
                <w:lang w:val="en-US"/>
              </w:rPr>
              <w:t xml:space="preserve"> </w:t>
            </w:r>
            <w:r w:rsidRPr="58FB94D9">
              <w:rPr>
                <w:rFonts w:ascii="Arial" w:hAnsi="Arial" w:eastAsia="Arial" w:cs="Arial"/>
                <w:sz w:val="20"/>
                <w:szCs w:val="20"/>
                <w:lang w:val="en-US"/>
              </w:rPr>
              <w:t xml:space="preserve">literature, including sources retrieved independently. Some over- </w:t>
            </w:r>
            <w:r w:rsidRPr="58FB94D9">
              <w:rPr>
                <w:lang w:val="en-US"/>
              </w:rPr>
              <w:t xml:space="preserve"> </w:t>
            </w:r>
          </w:p>
          <w:p w:rsidR="00CC16C2" w:rsidRDefault="00CC42F6" w14:paraId="2C93B247" w14:textId="77777777">
            <w:pPr>
              <w:spacing w:line="268" w:lineRule="auto"/>
              <w:ind w:left="9"/>
            </w:pPr>
            <w:r>
              <w:rPr>
                <w:rFonts w:ascii="Arial" w:hAnsi="Arial" w:eastAsia="Arial" w:cs="Arial"/>
                <w:sz w:val="20"/>
              </w:rPr>
              <w:t xml:space="preserve">reliance </w:t>
            </w:r>
            <w:r>
              <w:rPr>
                <w:rFonts w:ascii="Arial" w:hAnsi="Arial" w:eastAsia="Arial" w:cs="Arial"/>
                <w:sz w:val="20"/>
              </w:rPr>
              <w:tab/>
            </w:r>
            <w:r>
              <w:rPr>
                <w:rFonts w:ascii="Arial" w:hAnsi="Arial" w:eastAsia="Arial" w:cs="Arial"/>
                <w:sz w:val="20"/>
              </w:rPr>
              <w:t xml:space="preserve">on texts. </w:t>
            </w:r>
          </w:p>
          <w:p w:rsidR="00CC16C2" w:rsidRDefault="00CC42F6" w14:paraId="392B09F6" w14:textId="77777777">
            <w:pPr>
              <w:ind w:left="9" w:right="61"/>
            </w:pPr>
            <w:r w:rsidRPr="58FB94D9">
              <w:rPr>
                <w:rFonts w:ascii="Arial" w:hAnsi="Arial" w:eastAsia="Arial" w:cs="Arial"/>
                <w:sz w:val="20"/>
                <w:szCs w:val="20"/>
                <w:lang w:val="en-US"/>
              </w:rPr>
              <w:t xml:space="preserve">Referencing may show minor inaccuracies or inconsistencies. </w:t>
            </w:r>
            <w:r w:rsidRPr="58FB94D9">
              <w:rPr>
                <w:lang w:val="en-US"/>
              </w:rP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4329F6BD" w14:textId="77777777">
            <w:pPr>
              <w:spacing w:after="13" w:line="254" w:lineRule="auto"/>
              <w:ind w:left="4" w:right="49"/>
            </w:pPr>
            <w:r w:rsidRPr="58FB94D9">
              <w:rPr>
                <w:rFonts w:ascii="Arial" w:hAnsi="Arial" w:eastAsia="Arial" w:cs="Arial"/>
                <w:sz w:val="20"/>
                <w:szCs w:val="20"/>
                <w:lang w:val="en-US"/>
              </w:rPr>
              <w:t xml:space="preserve">Engagement with a wide range of research- informed </w:t>
            </w:r>
            <w:r w:rsidRPr="58FB94D9">
              <w:rPr>
                <w:lang w:val="en-US"/>
              </w:rPr>
              <w:t xml:space="preserve"> </w:t>
            </w:r>
            <w:r w:rsidRPr="58FB94D9">
              <w:rPr>
                <w:rFonts w:ascii="Arial" w:hAnsi="Arial" w:eastAsia="Arial" w:cs="Arial"/>
                <w:sz w:val="20"/>
                <w:szCs w:val="20"/>
                <w:lang w:val="en-US"/>
              </w:rPr>
              <w:t xml:space="preserve">literature, including sources retrieved independently. Selection </w:t>
            </w:r>
            <w:r>
              <w:tab/>
            </w:r>
            <w:r w:rsidRPr="58FB94D9">
              <w:rPr>
                <w:rFonts w:ascii="Arial" w:hAnsi="Arial" w:eastAsia="Arial" w:cs="Arial"/>
                <w:sz w:val="20"/>
                <w:szCs w:val="20"/>
                <w:lang w:val="en-US"/>
              </w:rPr>
              <w:t xml:space="preserve">of relevant </w:t>
            </w:r>
            <w:r>
              <w:tab/>
            </w:r>
            <w:r w:rsidRPr="58FB94D9">
              <w:rPr>
                <w:rFonts w:ascii="Arial" w:hAnsi="Arial" w:eastAsia="Arial" w:cs="Arial"/>
                <w:sz w:val="20"/>
                <w:szCs w:val="20"/>
                <w:lang w:val="en-US"/>
              </w:rPr>
              <w:t xml:space="preserve">and </w:t>
            </w:r>
          </w:p>
          <w:p w:rsidR="00CC16C2" w:rsidRDefault="00CC42F6" w14:paraId="3BEB785E" w14:textId="77777777">
            <w:pPr>
              <w:spacing w:after="2"/>
              <w:ind w:left="4"/>
            </w:pPr>
            <w:r>
              <w:rPr>
                <w:rFonts w:ascii="Arial" w:hAnsi="Arial" w:eastAsia="Arial" w:cs="Arial"/>
                <w:sz w:val="20"/>
              </w:rPr>
              <w:t xml:space="preserve">credible </w:t>
            </w:r>
          </w:p>
          <w:p w:rsidR="00CC16C2" w:rsidRDefault="00CC42F6" w14:paraId="53758178" w14:textId="77777777">
            <w:pPr>
              <w:ind w:left="4" w:right="110"/>
              <w:jc w:val="both"/>
            </w:pPr>
            <w:r w:rsidRPr="58FB94D9">
              <w:rPr>
                <w:rFonts w:ascii="Arial" w:hAnsi="Arial" w:eastAsia="Arial" w:cs="Arial"/>
                <w:sz w:val="20"/>
                <w:szCs w:val="20"/>
                <w:lang w:val="en-US"/>
              </w:rPr>
              <w:t xml:space="preserve">sources. Very good use of referencing, with no/very few inaccuracies or inconsistencies. </w:t>
            </w:r>
            <w:r w:rsidRPr="58FB94D9">
              <w:rPr>
                <w:lang w:val="en-US"/>
              </w:rP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5DF4B1D5" w14:textId="77777777">
            <w:pPr>
              <w:ind w:left="9"/>
            </w:pPr>
            <w:r>
              <w:rPr>
                <w:rFonts w:ascii="Arial" w:hAnsi="Arial" w:eastAsia="Arial" w:cs="Arial"/>
                <w:sz w:val="20"/>
              </w:rPr>
              <w:t xml:space="preserve">Engagement </w:t>
            </w:r>
          </w:p>
          <w:p w:rsidR="00CC16C2" w:rsidRDefault="00CC42F6" w14:paraId="0F571F09" w14:textId="77777777">
            <w:pPr>
              <w:tabs>
                <w:tab w:val="right" w:pos="1616"/>
              </w:tabs>
            </w:pPr>
            <w:r>
              <w:rPr>
                <w:rFonts w:ascii="Arial" w:hAnsi="Arial" w:eastAsia="Arial" w:cs="Arial"/>
                <w:sz w:val="20"/>
              </w:rPr>
              <w:t xml:space="preserve">with </w:t>
            </w:r>
            <w:r>
              <w:rPr>
                <w:rFonts w:ascii="Arial" w:hAnsi="Arial" w:eastAsia="Arial" w:cs="Arial"/>
                <w:sz w:val="20"/>
              </w:rPr>
              <w:tab/>
            </w:r>
            <w:r>
              <w:rPr>
                <w:rFonts w:ascii="Arial" w:hAnsi="Arial" w:eastAsia="Arial" w:cs="Arial"/>
                <w:sz w:val="20"/>
              </w:rPr>
              <w:t xml:space="preserve">an </w:t>
            </w:r>
          </w:p>
          <w:p w:rsidR="00CC16C2" w:rsidRDefault="00CC42F6" w14:paraId="1C4E49E7" w14:textId="77777777">
            <w:pPr>
              <w:ind w:left="9"/>
            </w:pPr>
            <w:r>
              <w:rPr>
                <w:rFonts w:ascii="Arial" w:hAnsi="Arial" w:eastAsia="Arial" w:cs="Arial"/>
                <w:sz w:val="20"/>
              </w:rPr>
              <w:t xml:space="preserve">extensive </w:t>
            </w:r>
          </w:p>
          <w:p w:rsidR="00CC16C2" w:rsidRDefault="00CC42F6" w14:paraId="0275EE26" w14:textId="77777777">
            <w:pPr>
              <w:spacing w:line="248" w:lineRule="auto"/>
              <w:ind w:left="9"/>
            </w:pPr>
            <w:r>
              <w:rPr>
                <w:rFonts w:ascii="Arial" w:hAnsi="Arial" w:eastAsia="Arial" w:cs="Arial"/>
                <w:sz w:val="20"/>
              </w:rPr>
              <w:t xml:space="preserve">range </w:t>
            </w:r>
            <w:r>
              <w:rPr>
                <w:rFonts w:ascii="Arial" w:hAnsi="Arial" w:eastAsia="Arial" w:cs="Arial"/>
                <w:sz w:val="20"/>
              </w:rPr>
              <w:tab/>
            </w:r>
            <w:r>
              <w:rPr>
                <w:rFonts w:ascii="Arial" w:hAnsi="Arial" w:eastAsia="Arial" w:cs="Arial"/>
                <w:sz w:val="20"/>
              </w:rPr>
              <w:t xml:space="preserve">of relevant </w:t>
            </w:r>
            <w:r>
              <w:rPr>
                <w:rFonts w:ascii="Arial" w:hAnsi="Arial" w:eastAsia="Arial" w:cs="Arial"/>
                <w:sz w:val="20"/>
              </w:rPr>
              <w:tab/>
            </w:r>
            <w:r>
              <w:rPr>
                <w:rFonts w:ascii="Arial" w:hAnsi="Arial" w:eastAsia="Arial" w:cs="Arial"/>
                <w:sz w:val="20"/>
              </w:rPr>
              <w:t xml:space="preserve">and credible </w:t>
            </w:r>
            <w:r>
              <w:t xml:space="preserve"> </w:t>
            </w:r>
          </w:p>
          <w:p w:rsidR="00CC16C2" w:rsidRDefault="00CC42F6" w14:paraId="013DE95F" w14:textId="77777777">
            <w:pPr>
              <w:ind w:left="9"/>
            </w:pPr>
            <w:r w:rsidRPr="58FB94D9">
              <w:rPr>
                <w:rFonts w:ascii="Arial" w:hAnsi="Arial" w:eastAsia="Arial" w:cs="Arial"/>
                <w:sz w:val="20"/>
                <w:szCs w:val="20"/>
                <w:lang w:val="en-US"/>
              </w:rPr>
              <w:t xml:space="preserve">literature, informed by the latest research. Consistently accurate application of referencing. </w:t>
            </w:r>
            <w:r w:rsidRPr="58FB94D9">
              <w:rPr>
                <w:lang w:val="en-US"/>
              </w:rP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F2E9284" w14:textId="77777777">
            <w:pPr>
              <w:spacing w:line="237" w:lineRule="auto"/>
              <w:ind w:left="8" w:right="43"/>
            </w:pPr>
            <w:r>
              <w:rPr>
                <w:rFonts w:ascii="Arial" w:hAnsi="Arial" w:eastAsia="Arial" w:cs="Arial"/>
                <w:sz w:val="20"/>
              </w:rPr>
              <w:t xml:space="preserve">Exceptional engagement with an extensive range of relevant and credible </w:t>
            </w:r>
            <w:r>
              <w:t xml:space="preserve"> </w:t>
            </w:r>
          </w:p>
          <w:p w:rsidR="00CC16C2" w:rsidRDefault="00CC42F6" w14:paraId="78B7BAD8" w14:textId="77777777">
            <w:pPr>
              <w:ind w:left="8"/>
            </w:pPr>
            <w:r>
              <w:rPr>
                <w:rFonts w:ascii="Arial" w:hAnsi="Arial" w:eastAsia="Arial" w:cs="Arial"/>
                <w:sz w:val="20"/>
              </w:rPr>
              <w:t xml:space="preserve">literature, </w:t>
            </w:r>
          </w:p>
          <w:p w:rsidR="00CC16C2" w:rsidRDefault="00CC42F6" w14:paraId="3B87E8F4" w14:textId="77777777">
            <w:pPr>
              <w:spacing w:line="261" w:lineRule="auto"/>
              <w:ind w:left="8" w:right="124"/>
              <w:jc w:val="both"/>
            </w:pPr>
            <w:r>
              <w:rPr>
                <w:rFonts w:ascii="Arial" w:hAnsi="Arial" w:eastAsia="Arial" w:cs="Arial"/>
                <w:sz w:val="20"/>
              </w:rPr>
              <w:t xml:space="preserve">informed by the latest research. High-level </w:t>
            </w:r>
          </w:p>
          <w:p w:rsidR="00CC16C2" w:rsidRDefault="00CC42F6" w14:paraId="6800B57A" w14:textId="77777777">
            <w:pPr>
              <w:spacing w:line="261" w:lineRule="auto"/>
              <w:ind w:left="8" w:right="80"/>
            </w:pPr>
            <w:r>
              <w:rPr>
                <w:rFonts w:ascii="Arial" w:hAnsi="Arial" w:eastAsia="Arial" w:cs="Arial"/>
                <w:sz w:val="20"/>
              </w:rPr>
              <w:t xml:space="preserve">referencing skills </w:t>
            </w:r>
          </w:p>
          <w:p w:rsidR="00CC16C2" w:rsidRDefault="00CC42F6" w14:paraId="7E3EE52E" w14:textId="77777777">
            <w:pPr>
              <w:ind w:left="8"/>
            </w:pPr>
            <w:r w:rsidRPr="58FB94D9">
              <w:rPr>
                <w:rFonts w:ascii="Arial" w:hAnsi="Arial" w:eastAsia="Arial" w:cs="Arial"/>
                <w:sz w:val="20"/>
                <w:szCs w:val="20"/>
                <w:lang w:val="en-US"/>
              </w:rPr>
              <w:t xml:space="preserve">consistently and professionally applied. </w:t>
            </w:r>
            <w:r w:rsidRPr="58FB94D9">
              <w:rPr>
                <w:lang w:val="en-US"/>
              </w:rPr>
              <w:t xml:space="preserve"> </w:t>
            </w:r>
          </w:p>
        </w:tc>
      </w:tr>
      <w:tr w:rsidR="00CC16C2" w:rsidTr="58FB94D9" w14:paraId="42559473" w14:textId="77777777">
        <w:trPr>
          <w:trHeight w:val="1748"/>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CEE5830" w14:textId="77777777">
            <w:pPr>
              <w:spacing w:line="231" w:lineRule="auto"/>
              <w:ind w:left="117" w:right="27"/>
            </w:pPr>
            <w:r>
              <w:rPr>
                <w:rFonts w:ascii="Arial" w:hAnsi="Arial" w:eastAsia="Arial" w:cs="Arial"/>
                <w:b/>
                <w:sz w:val="20"/>
              </w:rPr>
              <w:t xml:space="preserve">Knowledge and understanding </w:t>
            </w:r>
            <w:r>
              <w:t xml:space="preserve"> </w:t>
            </w:r>
          </w:p>
          <w:p w:rsidR="00CC16C2" w:rsidRDefault="00CC42F6" w14:paraId="6EBA08BE" w14:textId="77777777">
            <w:pPr>
              <w:ind w:left="117"/>
            </w:pPr>
            <w:r>
              <w:rPr>
                <w:rFonts w:ascii="Arial" w:hAnsi="Arial" w:eastAsia="Arial" w:cs="Arial"/>
                <w:sz w:val="18"/>
              </w:rPr>
              <w:t xml:space="preserve">(Coherent and detailed knowledge and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1EE6305" w14:textId="77777777">
            <w:pPr>
              <w:ind w:left="9" w:right="125"/>
            </w:pPr>
            <w:r w:rsidRPr="58FB94D9">
              <w:rPr>
                <w:rFonts w:ascii="Arial" w:hAnsi="Arial" w:eastAsia="Arial" w:cs="Arial"/>
                <w:sz w:val="20"/>
                <w:szCs w:val="20"/>
                <w:lang w:val="en-US"/>
              </w:rPr>
              <w:t xml:space="preserve">Major gaps in knowledge and systematic understanding of the subject matter. </w:t>
            </w:r>
            <w:r w:rsidRPr="58FB94D9">
              <w:rPr>
                <w:lang w:val="en-US"/>
              </w:rP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6159BCB6" w14:textId="77777777">
            <w:pPr>
              <w:spacing w:after="19" w:line="260" w:lineRule="auto"/>
              <w:ind w:left="3"/>
            </w:pPr>
            <w:r>
              <w:rPr>
                <w:rFonts w:ascii="Arial" w:hAnsi="Arial" w:eastAsia="Arial" w:cs="Arial"/>
                <w:sz w:val="20"/>
              </w:rPr>
              <w:t xml:space="preserve">Gaps </w:t>
            </w:r>
            <w:r>
              <w:rPr>
                <w:rFonts w:ascii="Arial" w:hAnsi="Arial" w:eastAsia="Arial" w:cs="Arial"/>
                <w:sz w:val="20"/>
              </w:rPr>
              <w:tab/>
            </w:r>
            <w:r>
              <w:rPr>
                <w:rFonts w:ascii="Arial" w:hAnsi="Arial" w:eastAsia="Arial" w:cs="Arial"/>
                <w:sz w:val="20"/>
              </w:rPr>
              <w:t xml:space="preserve">in knowledge, with only superficial systematic understanding. Some </w:t>
            </w:r>
          </w:p>
          <w:p w:rsidR="00CC16C2" w:rsidRDefault="00CC42F6" w14:paraId="4AA982BC" w14:textId="77777777">
            <w:pPr>
              <w:ind w:left="3"/>
            </w:pPr>
            <w:r>
              <w:rPr>
                <w:rFonts w:ascii="Arial" w:hAnsi="Arial" w:eastAsia="Arial" w:cs="Arial"/>
                <w:sz w:val="20"/>
              </w:rPr>
              <w:t xml:space="preserve">significant </w:t>
            </w:r>
            <w:r>
              <w:t xml:space="preserve"> </w:t>
            </w:r>
          </w:p>
        </w:tc>
        <w:tc>
          <w:tcPr>
            <w:tcW w:w="1741"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6409405C" w14:textId="77777777">
            <w:pPr>
              <w:spacing w:after="2"/>
            </w:pPr>
            <w:r>
              <w:rPr>
                <w:rFonts w:ascii="Arial" w:hAnsi="Arial" w:eastAsia="Arial" w:cs="Arial"/>
                <w:sz w:val="20"/>
              </w:rPr>
              <w:t xml:space="preserve">Limited </w:t>
            </w:r>
          </w:p>
          <w:p w:rsidR="00CC16C2" w:rsidRDefault="00CC42F6" w14:paraId="51F6EFFF" w14:textId="77777777">
            <w:pPr>
              <w:ind w:right="150"/>
              <w:jc w:val="both"/>
            </w:pPr>
            <w:r>
              <w:rPr>
                <w:rFonts w:ascii="Arial" w:hAnsi="Arial" w:eastAsia="Arial" w:cs="Arial"/>
                <w:sz w:val="20"/>
              </w:rPr>
              <w:t xml:space="preserve">knowledge and systematic understanding of the relevant concepts and </w:t>
            </w:r>
            <w:r>
              <w:t xml:space="preserv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961FD08" w14:textId="77777777">
            <w:pPr>
              <w:spacing w:line="261" w:lineRule="auto"/>
              <w:ind w:left="8" w:right="38"/>
            </w:pPr>
            <w:r w:rsidRPr="58FB94D9">
              <w:rPr>
                <w:rFonts w:ascii="Arial" w:hAnsi="Arial" w:eastAsia="Arial" w:cs="Arial"/>
                <w:sz w:val="20"/>
                <w:szCs w:val="20"/>
                <w:lang w:val="en-US"/>
              </w:rPr>
              <w:t xml:space="preserve">Knowledge </w:t>
            </w:r>
            <w:r>
              <w:tab/>
            </w:r>
            <w:r w:rsidRPr="58FB94D9">
              <w:rPr>
                <w:rFonts w:ascii="Arial" w:hAnsi="Arial" w:eastAsia="Arial" w:cs="Arial"/>
                <w:sz w:val="20"/>
                <w:szCs w:val="20"/>
                <w:lang w:val="en-US"/>
              </w:rPr>
              <w:t xml:space="preserve">is reasonably detailed, accurate with a good systematic </w:t>
            </w:r>
          </w:p>
          <w:p w:rsidR="00CC16C2" w:rsidRDefault="00CC42F6" w14:paraId="0F34C4E5" w14:textId="77777777">
            <w:pPr>
              <w:spacing w:after="17"/>
              <w:ind w:left="8"/>
            </w:pPr>
            <w:r>
              <w:rPr>
                <w:rFonts w:ascii="Arial" w:hAnsi="Arial" w:eastAsia="Arial" w:cs="Arial"/>
                <w:sz w:val="20"/>
              </w:rPr>
              <w:t xml:space="preserve">understanding </w:t>
            </w:r>
          </w:p>
          <w:p w:rsidR="00CC16C2" w:rsidRDefault="00CC42F6" w14:paraId="76724660" w14:textId="77777777">
            <w:pPr>
              <w:ind w:left="8"/>
            </w:pPr>
            <w:r>
              <w:rPr>
                <w:rFonts w:ascii="Arial" w:hAnsi="Arial" w:eastAsia="Arial" w:cs="Arial"/>
                <w:sz w:val="20"/>
              </w:rPr>
              <w:t xml:space="preserve">of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902D221" w14:textId="77777777">
            <w:pPr>
              <w:ind w:left="3" w:right="110"/>
            </w:pPr>
            <w:r w:rsidRPr="58FB94D9">
              <w:rPr>
                <w:rFonts w:ascii="Arial" w:hAnsi="Arial" w:eastAsia="Arial" w:cs="Arial"/>
                <w:sz w:val="20"/>
                <w:szCs w:val="20"/>
                <w:lang w:val="en-US"/>
              </w:rPr>
              <w:t xml:space="preserve">Knowledge is reasonably extensive coherent and detailed. Exhibits very </w:t>
            </w:r>
            <w:r w:rsidRPr="58FB94D9">
              <w:rPr>
                <w:lang w:val="en-US"/>
              </w:rP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C43FC34" w14:textId="77777777">
            <w:pPr>
              <w:spacing w:after="2" w:line="222" w:lineRule="auto"/>
              <w:ind w:left="8"/>
            </w:pPr>
            <w:r>
              <w:rPr>
                <w:rFonts w:ascii="Arial" w:hAnsi="Arial" w:eastAsia="Arial" w:cs="Arial"/>
                <w:sz w:val="20"/>
              </w:rPr>
              <w:t xml:space="preserve">Excellent coherent and </w:t>
            </w:r>
            <w:r>
              <w:t xml:space="preserve"> </w:t>
            </w:r>
          </w:p>
          <w:p w:rsidR="00CC16C2" w:rsidRDefault="00CC42F6" w14:paraId="772F23EA" w14:textId="77777777">
            <w:pPr>
              <w:ind w:left="8" w:right="126"/>
              <w:jc w:val="both"/>
            </w:pPr>
            <w:r>
              <w:rPr>
                <w:rFonts w:ascii="Arial" w:hAnsi="Arial" w:eastAsia="Arial" w:cs="Arial"/>
                <w:sz w:val="20"/>
              </w:rPr>
              <w:t xml:space="preserve">detailed knowledge and systematic understanding of </w:t>
            </w:r>
            <w: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6681BDB8" w14:textId="77777777">
            <w:pPr>
              <w:spacing w:after="2" w:line="222" w:lineRule="auto"/>
              <w:ind w:left="3"/>
            </w:pPr>
            <w:r>
              <w:rPr>
                <w:rFonts w:ascii="Arial" w:hAnsi="Arial" w:eastAsia="Arial" w:cs="Arial"/>
                <w:sz w:val="20"/>
              </w:rPr>
              <w:t xml:space="preserve">Exceptionally coherent and </w:t>
            </w:r>
            <w:r>
              <w:t xml:space="preserve"> </w:t>
            </w:r>
          </w:p>
          <w:p w:rsidR="00CC16C2" w:rsidRDefault="00CC42F6" w14:paraId="1A582379" w14:textId="77777777">
            <w:pPr>
              <w:ind w:left="3" w:right="121"/>
              <w:jc w:val="both"/>
            </w:pPr>
            <w:r>
              <w:rPr>
                <w:rFonts w:ascii="Arial" w:hAnsi="Arial" w:eastAsia="Arial" w:cs="Arial"/>
                <w:sz w:val="20"/>
              </w:rPr>
              <w:t xml:space="preserve">detailed knowledge and systematic understanding of </w:t>
            </w:r>
            <w:r>
              <w:t xml:space="preserve"> </w:t>
            </w:r>
          </w:p>
        </w:tc>
      </w:tr>
    </w:tbl>
    <w:p w:rsidR="00CC16C2" w:rsidRDefault="00CC42F6" w14:paraId="682CE228" w14:textId="77777777">
      <w:pPr>
        <w:spacing w:after="0"/>
        <w:jc w:val="both"/>
      </w:pPr>
      <w:r>
        <w:rPr>
          <w:rFonts w:cs="Calibri"/>
        </w:rPr>
        <w:t xml:space="preserve"> </w:t>
      </w:r>
    </w:p>
    <w:tbl>
      <w:tblPr>
        <w:tblStyle w:val="TableGrid"/>
        <w:tblW w:w="13902" w:type="dxa"/>
        <w:tblInd w:w="751" w:type="dxa"/>
        <w:tblCellMar>
          <w:top w:w="41" w:type="dxa"/>
          <w:left w:w="104" w:type="dxa"/>
        </w:tblCellMar>
        <w:tblLook w:val="04A0" w:firstRow="1" w:lastRow="0" w:firstColumn="1" w:lastColumn="0" w:noHBand="0" w:noVBand="1"/>
      </w:tblPr>
      <w:tblGrid>
        <w:gridCol w:w="1734"/>
        <w:gridCol w:w="1741"/>
        <w:gridCol w:w="1737"/>
        <w:gridCol w:w="1744"/>
        <w:gridCol w:w="1738"/>
        <w:gridCol w:w="1739"/>
        <w:gridCol w:w="1736"/>
        <w:gridCol w:w="1733"/>
      </w:tblGrid>
      <w:tr w:rsidR="00CC16C2" w:rsidTr="2DAC7845" w14:paraId="183F8E2E" w14:textId="77777777">
        <w:trPr>
          <w:trHeight w:val="454"/>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CED0554" w14:textId="77777777">
            <w:pPr>
              <w:ind w:left="16"/>
            </w:pPr>
            <w:r>
              <w:rPr>
                <w:rFonts w:ascii="Arial" w:hAnsi="Arial" w:eastAsia="Arial" w:cs="Arial"/>
                <w:b/>
                <w:sz w:val="18"/>
              </w:rPr>
              <w:t xml:space="preserve">Level 6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4BF23777" w14:textId="77777777">
            <w:pPr>
              <w:ind w:right="44"/>
              <w:jc w:val="center"/>
            </w:pPr>
            <w:r>
              <w:rPr>
                <w:rFonts w:ascii="Arial" w:hAnsi="Arial" w:eastAsia="Arial" w:cs="Arial"/>
                <w:b/>
                <w:sz w:val="18"/>
              </w:rPr>
              <w:t xml:space="preserve">FAIL </w:t>
            </w:r>
            <w: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2646A2CE" w14:textId="77777777">
            <w:pPr>
              <w:ind w:left="66"/>
            </w:pPr>
            <w:r>
              <w:rPr>
                <w:rFonts w:ascii="Arial" w:hAnsi="Arial" w:eastAsia="Arial" w:cs="Arial"/>
                <w:b/>
                <w:sz w:val="18"/>
              </w:rPr>
              <w:t xml:space="preserve">MARGINAL FAIL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EE072C1" w14:textId="77777777">
            <w:pPr>
              <w:ind w:left="80"/>
            </w:pPr>
            <w:r>
              <w:rPr>
                <w:rFonts w:ascii="Arial" w:hAnsi="Arial" w:eastAsia="Arial" w:cs="Arial"/>
                <w:b/>
                <w:sz w:val="18"/>
              </w:rPr>
              <w:t xml:space="preserve">SATISFACTORY </w:t>
            </w:r>
            <w:r>
              <w:t xml:space="preserve"> </w:t>
            </w:r>
          </w:p>
          <w:p w:rsidR="00CC16C2" w:rsidRDefault="00CC42F6" w14:paraId="039F3F9E" w14:textId="77777777">
            <w:pPr>
              <w:ind w:right="41"/>
              <w:jc w:val="center"/>
            </w:pPr>
            <w:r>
              <w:rPr>
                <w:rFonts w:ascii="Arial" w:hAnsi="Arial" w:eastAsia="Arial" w:cs="Arial"/>
                <w:b/>
                <w:sz w:val="18"/>
              </w:rPr>
              <w:t>(3</w:t>
            </w:r>
            <w:r>
              <w:rPr>
                <w:rFonts w:ascii="Arial" w:hAnsi="Arial" w:eastAsia="Arial" w:cs="Arial"/>
                <w:b/>
                <w:sz w:val="18"/>
                <w:vertAlign w:val="superscript"/>
              </w:rPr>
              <w:t xml:space="preserve">rd </w:t>
            </w:r>
            <w:r>
              <w:rPr>
                <w:rFonts w:ascii="Arial" w:hAnsi="Arial" w:eastAsia="Arial" w:cs="Arial"/>
                <w:b/>
                <w:sz w:val="18"/>
              </w:rPr>
              <w:t xml:space="preserve">/ Pass) </w:t>
            </w:r>
            <w:r>
              <w:t xml:space="preserv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F583A49" w14:textId="77777777">
            <w:pPr>
              <w:ind w:right="55"/>
              <w:jc w:val="center"/>
            </w:pPr>
            <w:r>
              <w:rPr>
                <w:rFonts w:ascii="Arial" w:hAnsi="Arial" w:eastAsia="Arial" w:cs="Arial"/>
                <w:b/>
                <w:sz w:val="18"/>
              </w:rPr>
              <w:t xml:space="preserve">GOOD </w:t>
            </w:r>
            <w:r>
              <w:t xml:space="preserve"> </w:t>
            </w:r>
          </w:p>
          <w:p w:rsidR="00CC16C2" w:rsidRDefault="00CC42F6" w14:paraId="46C0CA9A" w14:textId="77777777">
            <w:pPr>
              <w:ind w:right="45"/>
              <w:jc w:val="center"/>
            </w:pPr>
            <w:r>
              <w:rPr>
                <w:rFonts w:ascii="Arial" w:hAnsi="Arial" w:eastAsia="Arial" w:cs="Arial"/>
                <w:b/>
                <w:sz w:val="18"/>
              </w:rPr>
              <w:t xml:space="preserve">(2.2 / Pass)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D2945BE" w14:textId="77777777">
            <w:pPr>
              <w:ind w:right="84"/>
              <w:jc w:val="center"/>
            </w:pPr>
            <w:r>
              <w:rPr>
                <w:rFonts w:ascii="Arial" w:hAnsi="Arial" w:eastAsia="Arial" w:cs="Arial"/>
                <w:b/>
                <w:sz w:val="18"/>
              </w:rPr>
              <w:t xml:space="preserve">VERY GOOD </w:t>
            </w:r>
            <w:r>
              <w:t xml:space="preserve"> </w:t>
            </w:r>
          </w:p>
          <w:p w:rsidR="00CC16C2" w:rsidRDefault="00CC42F6" w14:paraId="63657505" w14:textId="77777777">
            <w:pPr>
              <w:ind w:right="83"/>
              <w:jc w:val="center"/>
            </w:pPr>
            <w:r>
              <w:rPr>
                <w:rFonts w:ascii="Arial" w:hAnsi="Arial" w:eastAsia="Arial" w:cs="Arial"/>
                <w:b/>
                <w:sz w:val="18"/>
              </w:rPr>
              <w:t xml:space="preserve">(2.1 / Merit) </w:t>
            </w:r>
            <w: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6472957" w14:textId="77777777">
            <w:pPr>
              <w:ind w:right="61"/>
              <w:jc w:val="center"/>
            </w:pPr>
            <w:r>
              <w:rPr>
                <w:rFonts w:ascii="Arial" w:hAnsi="Arial" w:eastAsia="Arial" w:cs="Arial"/>
                <w:b/>
                <w:sz w:val="18"/>
              </w:rPr>
              <w:t xml:space="preserve">EXCELLENT </w:t>
            </w:r>
            <w:r>
              <w:t xml:space="preserve"> </w:t>
            </w:r>
          </w:p>
          <w:p w:rsidR="00CC16C2" w:rsidRDefault="00CC42F6" w14:paraId="3309D75B" w14:textId="77777777">
            <w:pPr>
              <w:ind w:right="60"/>
              <w:jc w:val="center"/>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B97955A" w14:textId="77777777">
            <w:pPr>
              <w:ind w:right="69"/>
              <w:jc w:val="center"/>
            </w:pPr>
            <w:r>
              <w:rPr>
                <w:rFonts w:ascii="Arial" w:hAnsi="Arial" w:eastAsia="Arial" w:cs="Arial"/>
                <w:b/>
                <w:sz w:val="18"/>
              </w:rPr>
              <w:t xml:space="preserve">EXCEPTIONAL </w:t>
            </w:r>
            <w:r>
              <w:t xml:space="preserve"> </w:t>
            </w:r>
          </w:p>
          <w:p w:rsidR="00CC16C2" w:rsidRDefault="00CC42F6" w14:paraId="214968A0" w14:textId="77777777">
            <w:pPr>
              <w:ind w:right="89"/>
              <w:jc w:val="center"/>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r>
      <w:tr w:rsidR="00CC16C2" w:rsidTr="2DAC7845" w14:paraId="2FAA2CCF" w14:textId="77777777">
        <w:trPr>
          <w:trHeight w:val="260"/>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93E3C32" w14:textId="77777777">
            <w:pPr>
              <w:ind w:left="186"/>
            </w:pPr>
            <w:r>
              <w:rPr>
                <w:rFonts w:ascii="Arial" w:hAnsi="Arial" w:eastAsia="Arial" w:cs="Arial"/>
                <w:b/>
                <w:sz w:val="20"/>
              </w:rPr>
              <w:t xml:space="preserve">Category </w:t>
            </w:r>
            <w: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39840ED" w14:textId="77777777">
            <w:pPr>
              <w:ind w:right="4"/>
              <w:jc w:val="center"/>
            </w:pPr>
            <w:r>
              <w:rPr>
                <w:rFonts w:ascii="Arial" w:hAnsi="Arial" w:eastAsia="Arial" w:cs="Arial"/>
                <w:b/>
                <w:sz w:val="18"/>
              </w:rPr>
              <w:t xml:space="preserve">0-29% </w:t>
            </w:r>
            <w: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2FF9A1E" w14:textId="77777777">
            <w:pPr>
              <w:ind w:right="40"/>
              <w:jc w:val="center"/>
            </w:pPr>
            <w:r>
              <w:rPr>
                <w:rFonts w:ascii="Arial" w:hAnsi="Arial" w:eastAsia="Arial" w:cs="Arial"/>
                <w:b/>
                <w:sz w:val="18"/>
              </w:rPr>
              <w:t xml:space="preserve">30-39%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2C83874" w14:textId="77777777">
            <w:pPr>
              <w:ind w:right="66"/>
              <w:jc w:val="center"/>
            </w:pPr>
            <w:r>
              <w:rPr>
                <w:rFonts w:ascii="Arial" w:hAnsi="Arial" w:eastAsia="Arial" w:cs="Arial"/>
                <w:b/>
                <w:sz w:val="18"/>
              </w:rPr>
              <w:t xml:space="preserve">40-49% </w:t>
            </w:r>
            <w:r>
              <w:t xml:space="preserv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362AA5E3" w14:textId="77777777">
            <w:pPr>
              <w:ind w:right="75"/>
              <w:jc w:val="center"/>
            </w:pPr>
            <w:r>
              <w:rPr>
                <w:rFonts w:ascii="Arial" w:hAnsi="Arial" w:eastAsia="Arial" w:cs="Arial"/>
                <w:b/>
                <w:sz w:val="18"/>
              </w:rPr>
              <w:t xml:space="preserve">50-59%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D2AD6F3" w14:textId="77777777">
            <w:pPr>
              <w:ind w:right="94"/>
              <w:jc w:val="center"/>
            </w:pPr>
            <w:r>
              <w:rPr>
                <w:rFonts w:ascii="Arial" w:hAnsi="Arial" w:eastAsia="Arial" w:cs="Arial"/>
                <w:b/>
                <w:sz w:val="18"/>
              </w:rPr>
              <w:t xml:space="preserve">60-69% </w:t>
            </w:r>
            <w: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F84E7D2" w14:textId="77777777">
            <w:pPr>
              <w:ind w:right="80"/>
              <w:jc w:val="center"/>
            </w:pPr>
            <w:r>
              <w:rPr>
                <w:rFonts w:ascii="Arial" w:hAnsi="Arial" w:eastAsia="Arial" w:cs="Arial"/>
                <w:b/>
                <w:sz w:val="18"/>
              </w:rPr>
              <w:t xml:space="preserve">70-84% </w:t>
            </w:r>
            <w: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8BE17F6" w14:textId="77777777">
            <w:pPr>
              <w:ind w:right="79"/>
              <w:jc w:val="center"/>
            </w:pPr>
            <w:r>
              <w:rPr>
                <w:rFonts w:ascii="Arial" w:hAnsi="Arial" w:eastAsia="Arial" w:cs="Arial"/>
                <w:b/>
                <w:sz w:val="18"/>
              </w:rPr>
              <w:t xml:space="preserve">85-100% </w:t>
            </w:r>
            <w:r>
              <w:t xml:space="preserve"> </w:t>
            </w:r>
          </w:p>
        </w:tc>
      </w:tr>
      <w:tr w:rsidR="00CC16C2" w:rsidTr="2DAC7845" w14:paraId="61FA589A" w14:textId="77777777">
        <w:trPr>
          <w:trHeight w:val="3235"/>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2E85BF2B" w14:textId="77777777">
            <w:pPr>
              <w:ind w:left="121" w:right="50"/>
              <w:jc w:val="both"/>
            </w:pPr>
            <w:r w:rsidRPr="2DAC7845">
              <w:rPr>
                <w:rFonts w:ascii="Arial" w:hAnsi="Arial" w:eastAsia="Arial" w:cs="Arial"/>
                <w:sz w:val="18"/>
                <w:szCs w:val="18"/>
                <w:lang w:val="en-US"/>
              </w:rPr>
              <w:t xml:space="preserve">systematic understanding of the subject area, at least some of which is informed by the latest research and/or advanced scholarship within the discipline.) </w:t>
            </w:r>
            <w:r w:rsidRPr="2DAC7845">
              <w:rPr>
                <w:lang w:val="en-US"/>
              </w:rP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5C03906A" w14:textId="77777777">
            <w:pPr>
              <w:ind w:left="11"/>
            </w:pPr>
            <w:r w:rsidRPr="58FB94D9">
              <w:rPr>
                <w:rFonts w:ascii="Arial" w:hAnsi="Arial" w:eastAsia="Arial" w:cs="Arial"/>
                <w:sz w:val="20"/>
                <w:szCs w:val="20"/>
                <w:lang w:val="en-US"/>
              </w:rPr>
              <w:t xml:space="preserve">Substantial </w:t>
            </w:r>
          </w:p>
          <w:p w:rsidR="00CC16C2" w:rsidRDefault="00CC42F6" w14:paraId="0FC80A67" w14:textId="77777777">
            <w:pPr>
              <w:spacing w:line="274" w:lineRule="auto"/>
              <w:ind w:left="11"/>
            </w:pPr>
            <w:r w:rsidRPr="2DAC7845">
              <w:rPr>
                <w:rFonts w:ascii="Arial" w:hAnsi="Arial" w:eastAsia="Arial" w:cs="Arial"/>
                <w:sz w:val="20"/>
                <w:szCs w:val="20"/>
                <w:lang w:val="en-US"/>
              </w:rPr>
              <w:t xml:space="preserve">inaccuracies. No awareness </w:t>
            </w:r>
            <w:r>
              <w:tab/>
            </w:r>
            <w:r w:rsidRPr="2DAC7845">
              <w:rPr>
                <w:rFonts w:ascii="Arial" w:hAnsi="Arial" w:eastAsia="Arial" w:cs="Arial"/>
                <w:sz w:val="20"/>
                <w:szCs w:val="20"/>
                <w:lang w:val="en-US"/>
              </w:rPr>
              <w:t xml:space="preserve">of knowledge </w:t>
            </w:r>
            <w:r>
              <w:tab/>
            </w:r>
            <w:r w:rsidRPr="2DAC7845">
              <w:rPr>
                <w:rFonts w:ascii="Arial" w:hAnsi="Arial" w:eastAsia="Arial" w:cs="Arial"/>
                <w:sz w:val="20"/>
                <w:szCs w:val="20"/>
                <w:lang w:val="en-US"/>
              </w:rPr>
              <w:t xml:space="preserve">of the </w:t>
            </w:r>
            <w:r>
              <w:tab/>
            </w:r>
            <w:r w:rsidRPr="2DAC7845">
              <w:rPr>
                <w:rFonts w:ascii="Arial" w:hAnsi="Arial" w:eastAsia="Arial" w:cs="Arial"/>
                <w:sz w:val="20"/>
                <w:szCs w:val="20"/>
                <w:lang w:val="en-US"/>
              </w:rPr>
              <w:t xml:space="preserve">latest research and/or advanced </w:t>
            </w:r>
          </w:p>
          <w:p w:rsidR="00CC16C2" w:rsidRDefault="00CC42F6" w14:paraId="0843C75F" w14:textId="77777777">
            <w:pPr>
              <w:spacing w:after="19"/>
              <w:ind w:left="11"/>
            </w:pPr>
            <w:r>
              <w:rPr>
                <w:rFonts w:ascii="Arial" w:hAnsi="Arial" w:eastAsia="Arial" w:cs="Arial"/>
                <w:sz w:val="20"/>
              </w:rPr>
              <w:t xml:space="preserve">scholarship </w:t>
            </w:r>
          </w:p>
          <w:p w:rsidR="00CC16C2" w:rsidRDefault="00CC42F6" w14:paraId="2B443299" w14:textId="77777777">
            <w:pPr>
              <w:ind w:left="11"/>
            </w:pPr>
            <w:r w:rsidRPr="58FB94D9">
              <w:rPr>
                <w:rFonts w:ascii="Arial" w:hAnsi="Arial" w:eastAsia="Arial" w:cs="Arial"/>
                <w:sz w:val="20"/>
                <w:szCs w:val="20"/>
                <w:lang w:val="en-US"/>
              </w:rPr>
              <w:t xml:space="preserve">within </w:t>
            </w:r>
            <w:r>
              <w:tab/>
            </w:r>
            <w:r w:rsidRPr="58FB94D9">
              <w:rPr>
                <w:rFonts w:ascii="Arial" w:hAnsi="Arial" w:eastAsia="Arial" w:cs="Arial"/>
                <w:sz w:val="20"/>
                <w:szCs w:val="20"/>
                <w:lang w:val="en-US"/>
              </w:rPr>
              <w:t xml:space="preserve">the discipline. </w:t>
            </w:r>
            <w:r w:rsidRPr="58FB94D9">
              <w:rPr>
                <w:lang w:val="en-US"/>
              </w:rP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7255DC10" w14:textId="77777777">
            <w:pPr>
              <w:ind w:left="6"/>
            </w:pPr>
            <w:r>
              <w:rPr>
                <w:rFonts w:ascii="Arial" w:hAnsi="Arial" w:eastAsia="Arial" w:cs="Arial"/>
                <w:sz w:val="20"/>
              </w:rPr>
              <w:t xml:space="preserve">inaccuracies </w:t>
            </w:r>
          </w:p>
          <w:p w:rsidR="00CC16C2" w:rsidRDefault="00CC42F6" w14:paraId="62E852C3" w14:textId="77777777">
            <w:pPr>
              <w:spacing w:line="276" w:lineRule="auto"/>
              <w:ind w:left="6"/>
            </w:pPr>
            <w:r>
              <w:rPr>
                <w:rFonts w:ascii="Arial" w:hAnsi="Arial" w:eastAsia="Arial" w:cs="Arial"/>
                <w:sz w:val="20"/>
              </w:rPr>
              <w:t xml:space="preserve">and/or irrelevant material. </w:t>
            </w:r>
            <w:r>
              <w:rPr>
                <w:rFonts w:ascii="Arial" w:hAnsi="Arial" w:eastAsia="Arial" w:cs="Arial"/>
                <w:sz w:val="20"/>
              </w:rPr>
              <w:tab/>
            </w:r>
            <w:r>
              <w:rPr>
                <w:rFonts w:ascii="Arial" w:hAnsi="Arial" w:eastAsia="Arial" w:cs="Arial"/>
                <w:sz w:val="20"/>
              </w:rPr>
              <w:t xml:space="preserve">No awareness </w:t>
            </w:r>
            <w:r>
              <w:rPr>
                <w:rFonts w:ascii="Arial" w:hAnsi="Arial" w:eastAsia="Arial" w:cs="Arial"/>
                <w:sz w:val="20"/>
              </w:rPr>
              <w:tab/>
            </w:r>
            <w:r>
              <w:rPr>
                <w:rFonts w:ascii="Arial" w:hAnsi="Arial" w:eastAsia="Arial" w:cs="Arial"/>
                <w:sz w:val="20"/>
              </w:rPr>
              <w:t xml:space="preserve">of knowledge </w:t>
            </w:r>
            <w:r>
              <w:rPr>
                <w:rFonts w:ascii="Arial" w:hAnsi="Arial" w:eastAsia="Arial" w:cs="Arial"/>
                <w:sz w:val="20"/>
              </w:rPr>
              <w:tab/>
            </w:r>
            <w:r>
              <w:rPr>
                <w:rFonts w:ascii="Arial" w:hAnsi="Arial" w:eastAsia="Arial" w:cs="Arial"/>
                <w:sz w:val="20"/>
              </w:rPr>
              <w:t xml:space="preserve">of the </w:t>
            </w:r>
            <w:r>
              <w:rPr>
                <w:rFonts w:ascii="Arial" w:hAnsi="Arial" w:eastAsia="Arial" w:cs="Arial"/>
                <w:sz w:val="20"/>
              </w:rPr>
              <w:tab/>
            </w:r>
            <w:r>
              <w:rPr>
                <w:rFonts w:ascii="Arial" w:hAnsi="Arial" w:eastAsia="Arial" w:cs="Arial"/>
                <w:sz w:val="20"/>
              </w:rPr>
              <w:t xml:space="preserve">latest research and/or advanced </w:t>
            </w:r>
          </w:p>
          <w:p w:rsidR="00CC16C2" w:rsidRDefault="00CC42F6" w14:paraId="05BBF3E9" w14:textId="77777777">
            <w:pPr>
              <w:spacing w:after="14"/>
              <w:ind w:left="6"/>
            </w:pPr>
            <w:r>
              <w:rPr>
                <w:rFonts w:ascii="Arial" w:hAnsi="Arial" w:eastAsia="Arial" w:cs="Arial"/>
                <w:sz w:val="20"/>
              </w:rPr>
              <w:t xml:space="preserve">scholarship </w:t>
            </w:r>
          </w:p>
          <w:p w:rsidR="00CC16C2" w:rsidRDefault="00CC42F6" w14:paraId="1688E8CB" w14:textId="77777777">
            <w:pPr>
              <w:ind w:left="6"/>
            </w:pPr>
            <w:r w:rsidRPr="58FB94D9">
              <w:rPr>
                <w:rFonts w:ascii="Arial" w:hAnsi="Arial" w:eastAsia="Arial" w:cs="Arial"/>
                <w:sz w:val="20"/>
                <w:szCs w:val="20"/>
                <w:lang w:val="en-US"/>
              </w:rPr>
              <w:t xml:space="preserve">within </w:t>
            </w:r>
            <w:r>
              <w:tab/>
            </w:r>
            <w:r w:rsidRPr="58FB94D9">
              <w:rPr>
                <w:rFonts w:ascii="Arial" w:hAnsi="Arial" w:eastAsia="Arial" w:cs="Arial"/>
                <w:sz w:val="20"/>
                <w:szCs w:val="20"/>
                <w:lang w:val="en-US"/>
              </w:rPr>
              <w:t xml:space="preserve">the discipline. </w:t>
            </w:r>
            <w:r w:rsidRPr="58FB94D9">
              <w:rPr>
                <w:lang w:val="en-US"/>
              </w:rPr>
              <w:t xml:space="preserve"> </w:t>
            </w:r>
          </w:p>
        </w:tc>
        <w:tc>
          <w:tcPr>
            <w:tcW w:w="1740"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1D578199" w14:textId="77777777">
            <w:pPr>
              <w:spacing w:line="231" w:lineRule="auto"/>
              <w:ind w:right="166"/>
              <w:jc w:val="both"/>
            </w:pPr>
            <w:r>
              <w:rPr>
                <w:rFonts w:ascii="Arial" w:hAnsi="Arial" w:eastAsia="Arial" w:cs="Arial"/>
                <w:sz w:val="20"/>
              </w:rPr>
              <w:t xml:space="preserve">principles within the subject area which to some </w:t>
            </w:r>
            <w:r>
              <w:t xml:space="preserve"> </w:t>
            </w:r>
          </w:p>
          <w:p w:rsidR="00CC16C2" w:rsidRDefault="00CC42F6" w14:paraId="411399DB" w14:textId="77777777">
            <w:pPr>
              <w:spacing w:line="274" w:lineRule="auto"/>
            </w:pPr>
            <w:r>
              <w:rPr>
                <w:rFonts w:ascii="Arial" w:hAnsi="Arial" w:eastAsia="Arial" w:cs="Arial"/>
                <w:sz w:val="20"/>
              </w:rPr>
              <w:t xml:space="preserve">limited extent, is informed </w:t>
            </w:r>
            <w:r>
              <w:rPr>
                <w:rFonts w:ascii="Arial" w:hAnsi="Arial" w:eastAsia="Arial" w:cs="Arial"/>
                <w:sz w:val="20"/>
              </w:rPr>
              <w:tab/>
            </w:r>
            <w:r>
              <w:rPr>
                <w:rFonts w:ascii="Arial" w:hAnsi="Arial" w:eastAsia="Arial" w:cs="Arial"/>
                <w:sz w:val="20"/>
              </w:rPr>
              <w:t xml:space="preserve">by </w:t>
            </w:r>
          </w:p>
          <w:p w:rsidR="00CC16C2" w:rsidRDefault="00CC42F6" w14:paraId="28024725" w14:textId="77777777">
            <w:pPr>
              <w:spacing w:after="19"/>
            </w:pPr>
            <w:r>
              <w:rPr>
                <w:rFonts w:ascii="Arial" w:hAnsi="Arial" w:eastAsia="Arial" w:cs="Arial"/>
                <w:sz w:val="20"/>
              </w:rPr>
              <w:t xml:space="preserve">current </w:t>
            </w:r>
          </w:p>
          <w:p w:rsidR="00CC16C2" w:rsidRDefault="00CC42F6" w14:paraId="7A700F15" w14:textId="77777777">
            <w:r w:rsidRPr="58FB94D9">
              <w:rPr>
                <w:rFonts w:ascii="Arial" w:hAnsi="Arial" w:eastAsia="Arial" w:cs="Arial"/>
                <w:sz w:val="20"/>
                <w:szCs w:val="20"/>
                <w:lang w:val="en-US"/>
              </w:rPr>
              <w:t xml:space="preserve">research </w:t>
            </w:r>
            <w:r>
              <w:tab/>
            </w:r>
            <w:r w:rsidRPr="58FB94D9">
              <w:rPr>
                <w:rFonts w:ascii="Arial" w:hAnsi="Arial" w:eastAsia="Arial" w:cs="Arial"/>
                <w:sz w:val="20"/>
                <w:szCs w:val="20"/>
                <w:lang w:val="en-US"/>
              </w:rPr>
              <w:t xml:space="preserve">and scholarship. </w:t>
            </w:r>
            <w:r w:rsidRPr="58FB94D9">
              <w:rPr>
                <w:lang w:val="en-US"/>
              </w:rPr>
              <w:t xml:space="preserv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7FFA51F" w14:textId="77777777">
            <w:pPr>
              <w:spacing w:after="2" w:line="258" w:lineRule="auto"/>
              <w:ind w:left="10" w:right="169"/>
              <w:jc w:val="both"/>
            </w:pPr>
            <w:r>
              <w:rPr>
                <w:rFonts w:ascii="Arial" w:hAnsi="Arial" w:eastAsia="Arial" w:cs="Arial"/>
                <w:sz w:val="20"/>
              </w:rPr>
              <w:t xml:space="preserve">the field of study and to some extent, </w:t>
            </w:r>
          </w:p>
          <w:p w:rsidR="00CC16C2" w:rsidRDefault="00CC42F6" w14:paraId="656E5FEA" w14:textId="77777777">
            <w:pPr>
              <w:spacing w:after="14"/>
              <w:ind w:left="10"/>
            </w:pPr>
            <w:r>
              <w:rPr>
                <w:rFonts w:ascii="Arial" w:hAnsi="Arial" w:eastAsia="Arial" w:cs="Arial"/>
                <w:sz w:val="20"/>
              </w:rPr>
              <w:t xml:space="preserve">current </w:t>
            </w:r>
          </w:p>
          <w:p w:rsidR="00CC16C2" w:rsidRDefault="00CC42F6" w14:paraId="5662830D" w14:textId="77777777">
            <w:pPr>
              <w:ind w:left="10"/>
            </w:pPr>
            <w:r w:rsidRPr="58FB94D9">
              <w:rPr>
                <w:rFonts w:ascii="Arial" w:hAnsi="Arial" w:eastAsia="Arial" w:cs="Arial"/>
                <w:sz w:val="20"/>
                <w:szCs w:val="20"/>
                <w:lang w:val="en-US"/>
              </w:rPr>
              <w:t xml:space="preserve">research </w:t>
            </w:r>
            <w:r>
              <w:tab/>
            </w:r>
            <w:r w:rsidRPr="58FB94D9">
              <w:rPr>
                <w:rFonts w:ascii="Arial" w:hAnsi="Arial" w:eastAsia="Arial" w:cs="Arial"/>
                <w:sz w:val="20"/>
                <w:szCs w:val="20"/>
                <w:lang w:val="en-US"/>
              </w:rPr>
              <w:t xml:space="preserve">and scholarship. </w:t>
            </w:r>
            <w:r w:rsidRPr="58FB94D9">
              <w:rPr>
                <w:lang w:val="en-US"/>
              </w:rP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C4A6AE8" w14:textId="77777777">
            <w:pPr>
              <w:spacing w:line="252" w:lineRule="auto"/>
              <w:ind w:left="1" w:right="114"/>
              <w:jc w:val="both"/>
            </w:pPr>
            <w:r w:rsidRPr="58FB94D9">
              <w:rPr>
                <w:rFonts w:ascii="Arial" w:hAnsi="Arial" w:eastAsia="Arial" w:cs="Arial"/>
                <w:sz w:val="20"/>
                <w:szCs w:val="20"/>
                <w:lang w:val="en-US"/>
              </w:rPr>
              <w:t xml:space="preserve">good </w:t>
            </w:r>
            <w:r w:rsidRPr="58FB94D9">
              <w:rPr>
                <w:lang w:val="en-US"/>
              </w:rPr>
              <w:t xml:space="preserve"> </w:t>
            </w:r>
            <w:r w:rsidRPr="58FB94D9">
              <w:rPr>
                <w:rFonts w:ascii="Arial" w:hAnsi="Arial" w:eastAsia="Arial" w:cs="Arial"/>
                <w:sz w:val="20"/>
                <w:szCs w:val="20"/>
                <w:lang w:val="en-US"/>
              </w:rPr>
              <w:t xml:space="preserve">understanding of the breadth and depth of </w:t>
            </w:r>
          </w:p>
          <w:p w:rsidR="00CC16C2" w:rsidRDefault="00CC42F6" w14:paraId="6DF4104F" w14:textId="77777777">
            <w:pPr>
              <w:ind w:left="1"/>
            </w:pPr>
            <w:r w:rsidRPr="58FB94D9">
              <w:rPr>
                <w:rFonts w:ascii="Arial" w:hAnsi="Arial" w:eastAsia="Arial" w:cs="Arial"/>
                <w:sz w:val="20"/>
                <w:szCs w:val="20"/>
                <w:lang w:val="en-US"/>
              </w:rPr>
              <w:t xml:space="preserve">established views, and the work is, at least </w:t>
            </w:r>
            <w:r w:rsidRPr="58FB94D9">
              <w:rPr>
                <w:lang w:val="en-US"/>
              </w:rPr>
              <w:t xml:space="preserve"> </w:t>
            </w:r>
            <w:r w:rsidRPr="58FB94D9">
              <w:rPr>
                <w:rFonts w:ascii="Arial" w:hAnsi="Arial" w:eastAsia="Arial" w:cs="Arial"/>
                <w:sz w:val="20"/>
                <w:szCs w:val="20"/>
                <w:lang w:val="en-US"/>
              </w:rPr>
              <w:t xml:space="preserve">in </w:t>
            </w:r>
            <w:r>
              <w:tab/>
            </w:r>
            <w:r w:rsidRPr="58FB94D9">
              <w:rPr>
                <w:rFonts w:ascii="Arial" w:hAnsi="Arial" w:eastAsia="Arial" w:cs="Arial"/>
                <w:sz w:val="20"/>
                <w:szCs w:val="20"/>
                <w:lang w:val="en-US"/>
              </w:rPr>
              <w:t xml:space="preserve">part, </w:t>
            </w:r>
            <w:r>
              <w:tab/>
            </w:r>
            <w:r w:rsidRPr="58FB94D9">
              <w:rPr>
                <w:rFonts w:ascii="Arial" w:hAnsi="Arial" w:eastAsia="Arial" w:cs="Arial"/>
                <w:sz w:val="20"/>
                <w:szCs w:val="20"/>
                <w:lang w:val="en-US"/>
              </w:rPr>
              <w:t xml:space="preserve">well- informed </w:t>
            </w:r>
            <w:r>
              <w:tab/>
            </w:r>
            <w:r w:rsidRPr="58FB94D9">
              <w:rPr>
                <w:rFonts w:ascii="Arial" w:hAnsi="Arial" w:eastAsia="Arial" w:cs="Arial"/>
                <w:sz w:val="20"/>
                <w:szCs w:val="20"/>
                <w:lang w:val="en-US"/>
              </w:rPr>
              <w:t xml:space="preserve">by current research and scholarship. </w:t>
            </w:r>
            <w:r w:rsidRPr="58FB94D9">
              <w:rPr>
                <w:lang w:val="en-US"/>
              </w:rP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47229239" w14:textId="77777777">
            <w:pPr>
              <w:spacing w:after="2" w:line="258" w:lineRule="auto"/>
              <w:ind w:left="1" w:right="96"/>
              <w:jc w:val="both"/>
            </w:pPr>
            <w:r w:rsidRPr="2DAC7845">
              <w:rPr>
                <w:rFonts w:ascii="Arial" w:hAnsi="Arial" w:eastAsia="Arial" w:cs="Arial"/>
                <w:sz w:val="20"/>
                <w:szCs w:val="20"/>
                <w:lang w:val="en-US"/>
              </w:rPr>
              <w:t xml:space="preserve">the principles and theories of current research and scholarship. Clear </w:t>
            </w:r>
          </w:p>
          <w:p w:rsidR="00CC16C2" w:rsidRDefault="00CC42F6" w14:paraId="1450615D" w14:textId="77777777">
            <w:pPr>
              <w:spacing w:after="2" w:line="258" w:lineRule="auto"/>
              <w:ind w:left="1" w:right="96"/>
              <w:jc w:val="both"/>
            </w:pPr>
            <w:r>
              <w:rPr>
                <w:rFonts w:ascii="Arial" w:hAnsi="Arial" w:eastAsia="Arial" w:cs="Arial"/>
                <w:sz w:val="20"/>
              </w:rPr>
              <w:t xml:space="preserve">awareness of challenges to established </w:t>
            </w:r>
          </w:p>
          <w:p w:rsidR="00CC16C2" w:rsidRDefault="00CC42F6" w14:paraId="6AB3D94A" w14:textId="77777777">
            <w:pPr>
              <w:ind w:left="1" w:right="96"/>
              <w:jc w:val="both"/>
            </w:pPr>
            <w:r w:rsidRPr="58FB94D9">
              <w:rPr>
                <w:rFonts w:ascii="Arial" w:hAnsi="Arial" w:eastAsia="Arial" w:cs="Arial"/>
                <w:sz w:val="20"/>
                <w:szCs w:val="20"/>
                <w:lang w:val="en-US"/>
              </w:rPr>
              <w:t xml:space="preserve">views and the limitations of the knowledge base. </w:t>
            </w:r>
            <w:r w:rsidRPr="58FB94D9">
              <w:rPr>
                <w:lang w:val="en-US"/>
              </w:rP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0A3E80B" w14:textId="77777777">
            <w:pPr>
              <w:spacing w:after="15"/>
              <w:ind w:left="5" w:right="107"/>
              <w:jc w:val="both"/>
            </w:pPr>
            <w:r w:rsidRPr="2DAC7845">
              <w:rPr>
                <w:rFonts w:ascii="Arial" w:hAnsi="Arial" w:eastAsia="Arial" w:cs="Arial"/>
                <w:sz w:val="20"/>
                <w:szCs w:val="20"/>
                <w:lang w:val="en-US"/>
              </w:rPr>
              <w:t xml:space="preserve">the principles and theories of the subject, well- informed by current research and scholarship. </w:t>
            </w:r>
          </w:p>
          <w:p w:rsidR="00CC16C2" w:rsidRDefault="00CC42F6" w14:paraId="7B09A0A5" w14:textId="77777777">
            <w:pPr>
              <w:tabs>
                <w:tab w:val="center" w:pos="1160"/>
              </w:tabs>
              <w:spacing w:after="8"/>
            </w:pPr>
            <w:r>
              <w:rPr>
                <w:rFonts w:ascii="Arial" w:hAnsi="Arial" w:eastAsia="Arial" w:cs="Arial"/>
                <w:sz w:val="20"/>
              </w:rPr>
              <w:t xml:space="preserve">A </w:t>
            </w:r>
            <w:r>
              <w:rPr>
                <w:rFonts w:ascii="Arial" w:hAnsi="Arial" w:eastAsia="Arial" w:cs="Arial"/>
                <w:sz w:val="20"/>
              </w:rPr>
              <w:tab/>
            </w:r>
            <w:r>
              <w:rPr>
                <w:rFonts w:ascii="Arial" w:hAnsi="Arial" w:eastAsia="Arial" w:cs="Arial"/>
                <w:sz w:val="20"/>
              </w:rPr>
              <w:t xml:space="preserve">critical, </w:t>
            </w:r>
          </w:p>
          <w:p w:rsidR="00CC16C2" w:rsidRDefault="00CC42F6" w14:paraId="3B64D20D" w14:textId="77777777">
            <w:pPr>
              <w:spacing w:after="2"/>
              <w:ind w:left="5"/>
            </w:pPr>
            <w:r>
              <w:rPr>
                <w:rFonts w:ascii="Arial" w:hAnsi="Arial" w:eastAsia="Arial" w:cs="Arial"/>
                <w:sz w:val="20"/>
              </w:rPr>
              <w:t xml:space="preserve">sophisticated </w:t>
            </w:r>
          </w:p>
          <w:p w:rsidR="00CC16C2" w:rsidRDefault="00CC42F6" w14:paraId="25DB1D28" w14:textId="77777777">
            <w:pPr>
              <w:ind w:left="5" w:right="108"/>
              <w:jc w:val="both"/>
            </w:pPr>
            <w:r w:rsidRPr="58FB94D9">
              <w:rPr>
                <w:rFonts w:ascii="Arial" w:hAnsi="Arial" w:eastAsia="Arial" w:cs="Arial"/>
                <w:sz w:val="20"/>
                <w:szCs w:val="20"/>
                <w:lang w:val="en-US"/>
              </w:rPr>
              <w:t xml:space="preserve">and nuanced awareness of the ambiguities and limitations of knowledge. </w:t>
            </w:r>
            <w:r w:rsidRPr="58FB94D9">
              <w:rPr>
                <w:lang w:val="en-US"/>
              </w:rPr>
              <w:t xml:space="preserve"> </w:t>
            </w:r>
          </w:p>
        </w:tc>
      </w:tr>
      <w:tr w:rsidR="00CC16C2" w:rsidTr="2DAC7845" w14:paraId="06CF26F4" w14:textId="77777777">
        <w:trPr>
          <w:trHeight w:val="6845"/>
        </w:trPr>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C25FA50" w14:textId="77777777">
            <w:pPr>
              <w:spacing w:after="12" w:line="233" w:lineRule="auto"/>
              <w:ind w:left="119"/>
            </w:pPr>
            <w:r>
              <w:rPr>
                <w:rFonts w:ascii="Arial" w:hAnsi="Arial" w:eastAsia="Arial" w:cs="Arial"/>
                <w:b/>
                <w:sz w:val="20"/>
              </w:rPr>
              <w:t xml:space="preserve">Cognitive and intellectual skills </w:t>
            </w:r>
            <w:r>
              <w:t xml:space="preserve"> </w:t>
            </w:r>
          </w:p>
          <w:p w:rsidR="00CC16C2" w:rsidRDefault="00CC42F6" w14:paraId="3800BE42" w14:textId="77777777">
            <w:pPr>
              <w:spacing w:line="242" w:lineRule="auto"/>
              <w:ind w:left="119" w:right="9"/>
            </w:pPr>
            <w:r w:rsidRPr="58FB94D9">
              <w:rPr>
                <w:rFonts w:ascii="Arial" w:hAnsi="Arial" w:eastAsia="Arial" w:cs="Arial"/>
                <w:sz w:val="18"/>
                <w:szCs w:val="18"/>
                <w:lang w:val="en-US"/>
              </w:rPr>
              <w:t xml:space="preserve">(Conceptual and </w:t>
            </w:r>
            <w:r w:rsidRPr="58FB94D9">
              <w:rPr>
                <w:lang w:val="en-US"/>
              </w:rPr>
              <w:t xml:space="preserve"> </w:t>
            </w:r>
            <w:r w:rsidRPr="58FB94D9">
              <w:rPr>
                <w:rFonts w:ascii="Arial" w:hAnsi="Arial" w:eastAsia="Arial" w:cs="Arial"/>
                <w:sz w:val="18"/>
                <w:szCs w:val="18"/>
                <w:lang w:val="en-US"/>
              </w:rPr>
              <w:t xml:space="preserve">critical thinking, analysis, synthesis and evaluation of research, assumptions, abstract concepts </w:t>
            </w:r>
            <w:r w:rsidRPr="58FB94D9">
              <w:rPr>
                <w:lang w:val="en-US"/>
              </w:rPr>
              <w:t xml:space="preserve"> </w:t>
            </w:r>
            <w:r w:rsidRPr="58FB94D9">
              <w:rPr>
                <w:rFonts w:ascii="Arial" w:hAnsi="Arial" w:eastAsia="Arial" w:cs="Arial"/>
                <w:sz w:val="18"/>
                <w:szCs w:val="18"/>
                <w:lang w:val="en-US"/>
              </w:rPr>
              <w:t xml:space="preserve">and data (that </w:t>
            </w:r>
            <w:r w:rsidRPr="58FB94D9">
              <w:rPr>
                <w:lang w:val="en-US"/>
              </w:rPr>
              <w:t xml:space="preserve"> </w:t>
            </w:r>
            <w:r w:rsidRPr="58FB94D9">
              <w:rPr>
                <w:rFonts w:ascii="Arial" w:hAnsi="Arial" w:eastAsia="Arial" w:cs="Arial"/>
                <w:sz w:val="18"/>
                <w:szCs w:val="18"/>
                <w:lang w:val="en-US"/>
              </w:rPr>
              <w:t xml:space="preserve">may be </w:t>
            </w:r>
            <w:r w:rsidRPr="58FB94D9">
              <w:rPr>
                <w:lang w:val="en-US"/>
              </w:rPr>
              <w:t xml:space="preserve"> </w:t>
            </w:r>
          </w:p>
          <w:p w:rsidR="00CC16C2" w:rsidRDefault="00CC42F6" w14:paraId="0F8FB2BC" w14:textId="77777777">
            <w:pPr>
              <w:spacing w:after="33" w:line="261" w:lineRule="auto"/>
              <w:ind w:left="119"/>
              <w:jc w:val="both"/>
            </w:pPr>
            <w:r>
              <w:rPr>
                <w:rFonts w:ascii="Arial" w:hAnsi="Arial" w:eastAsia="Arial" w:cs="Arial"/>
                <w:sz w:val="18"/>
              </w:rPr>
              <w:t xml:space="preserve">incomplete); logic, argument and </w:t>
            </w:r>
          </w:p>
          <w:p w:rsidR="00CC16C2" w:rsidRDefault="00CC42F6" w14:paraId="16C89816" w14:textId="77777777">
            <w:pPr>
              <w:ind w:left="119"/>
            </w:pPr>
            <w:r w:rsidRPr="2DAC7845">
              <w:rPr>
                <w:rFonts w:ascii="Arial" w:hAnsi="Arial" w:eastAsia="Arial" w:cs="Arial"/>
                <w:sz w:val="18"/>
                <w:szCs w:val="18"/>
                <w:lang w:val="en-US"/>
              </w:rPr>
              <w:t xml:space="preserve">judgement.) </w:t>
            </w:r>
            <w:r w:rsidRPr="2DAC7845">
              <w:rPr>
                <w:lang w:val="en-US"/>
              </w:rPr>
              <w:t xml:space="preserve">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287F49E7" w14:textId="77777777">
            <w:pPr>
              <w:spacing w:after="20" w:line="258" w:lineRule="auto"/>
              <w:ind w:left="11" w:right="150"/>
              <w:jc w:val="both"/>
            </w:pPr>
            <w:r>
              <w:rPr>
                <w:rFonts w:ascii="Arial" w:hAnsi="Arial" w:eastAsia="Arial" w:cs="Arial"/>
                <w:sz w:val="20"/>
              </w:rPr>
              <w:t xml:space="preserve">Wholly or almost wholly descriptive work. </w:t>
            </w:r>
          </w:p>
          <w:p w:rsidR="00CC16C2" w:rsidRDefault="00CC42F6" w14:paraId="3642E874" w14:textId="77777777">
            <w:pPr>
              <w:tabs>
                <w:tab w:val="center" w:pos="849"/>
                <w:tab w:val="center" w:pos="1377"/>
              </w:tabs>
              <w:spacing w:after="8"/>
            </w:pPr>
            <w:r>
              <w:rPr>
                <w:rFonts w:ascii="Arial" w:hAnsi="Arial" w:eastAsia="Arial" w:cs="Arial"/>
                <w:sz w:val="20"/>
              </w:rPr>
              <w:t xml:space="preserve">Little </w:t>
            </w:r>
            <w:r>
              <w:rPr>
                <w:rFonts w:ascii="Arial" w:hAnsi="Arial" w:eastAsia="Arial" w:cs="Arial"/>
                <w:sz w:val="20"/>
              </w:rPr>
              <w:tab/>
            </w:r>
            <w:r>
              <w:rPr>
                <w:rFonts w:ascii="Arial" w:hAnsi="Arial" w:eastAsia="Arial" w:cs="Arial"/>
                <w:sz w:val="20"/>
              </w:rPr>
              <w:t xml:space="preserve">or </w:t>
            </w:r>
            <w:r>
              <w:rPr>
                <w:rFonts w:ascii="Arial" w:hAnsi="Arial" w:eastAsia="Arial" w:cs="Arial"/>
                <w:sz w:val="20"/>
              </w:rPr>
              <w:tab/>
            </w:r>
            <w:r>
              <w:rPr>
                <w:rFonts w:ascii="Arial" w:hAnsi="Arial" w:eastAsia="Arial" w:cs="Arial"/>
                <w:sz w:val="20"/>
              </w:rPr>
              <w:t xml:space="preserve">no </w:t>
            </w:r>
          </w:p>
          <w:p w:rsidR="00CC16C2" w:rsidRDefault="00CC42F6" w14:paraId="3FDC7332" w14:textId="77777777">
            <w:pPr>
              <w:spacing w:after="14"/>
              <w:ind w:left="11"/>
            </w:pPr>
            <w:r>
              <w:rPr>
                <w:rFonts w:ascii="Arial" w:hAnsi="Arial" w:eastAsia="Arial" w:cs="Arial"/>
                <w:sz w:val="20"/>
              </w:rPr>
              <w:t xml:space="preserve">analysis, </w:t>
            </w:r>
          </w:p>
          <w:p w:rsidR="00CC16C2" w:rsidRDefault="00CC42F6" w14:paraId="073C22D4" w14:textId="77777777">
            <w:pPr>
              <w:spacing w:after="11" w:line="267" w:lineRule="auto"/>
              <w:ind w:left="11"/>
            </w:pPr>
            <w:r>
              <w:rPr>
                <w:rFonts w:ascii="Arial" w:hAnsi="Arial" w:eastAsia="Arial" w:cs="Arial"/>
                <w:sz w:val="20"/>
              </w:rPr>
              <w:t xml:space="preserve">synthesis </w:t>
            </w:r>
            <w:r>
              <w:rPr>
                <w:rFonts w:ascii="Arial" w:hAnsi="Arial" w:eastAsia="Arial" w:cs="Arial"/>
                <w:sz w:val="20"/>
              </w:rPr>
              <w:tab/>
            </w:r>
            <w:r>
              <w:rPr>
                <w:rFonts w:ascii="Arial" w:hAnsi="Arial" w:eastAsia="Arial" w:cs="Arial"/>
                <w:sz w:val="20"/>
              </w:rPr>
              <w:t xml:space="preserve">or evaluation. </w:t>
            </w:r>
          </w:p>
          <w:p w:rsidR="00CC16C2" w:rsidRDefault="00CC42F6" w14:paraId="2910D471" w14:textId="77777777">
            <w:pPr>
              <w:tabs>
                <w:tab w:val="center" w:pos="1404"/>
              </w:tabs>
              <w:spacing w:after="3"/>
            </w:pPr>
            <w:r>
              <w:rPr>
                <w:rFonts w:ascii="Arial" w:hAnsi="Arial" w:eastAsia="Arial" w:cs="Arial"/>
                <w:sz w:val="20"/>
              </w:rPr>
              <w:t xml:space="preserve">Failure </w:t>
            </w:r>
            <w:r>
              <w:rPr>
                <w:rFonts w:ascii="Arial" w:hAnsi="Arial" w:eastAsia="Arial" w:cs="Arial"/>
                <w:sz w:val="20"/>
              </w:rPr>
              <w:tab/>
            </w:r>
            <w:r>
              <w:rPr>
                <w:rFonts w:ascii="Arial" w:hAnsi="Arial" w:eastAsia="Arial" w:cs="Arial"/>
                <w:sz w:val="20"/>
              </w:rPr>
              <w:t xml:space="preserve">to </w:t>
            </w:r>
          </w:p>
          <w:p w:rsidR="00CC16C2" w:rsidRDefault="00CC42F6" w14:paraId="05B2BA16" w14:textId="77777777">
            <w:pPr>
              <w:spacing w:after="2"/>
              <w:ind w:left="11"/>
            </w:pPr>
            <w:r>
              <w:rPr>
                <w:rFonts w:ascii="Arial" w:hAnsi="Arial" w:eastAsia="Arial" w:cs="Arial"/>
                <w:sz w:val="20"/>
              </w:rPr>
              <w:t xml:space="preserve">develop </w:t>
            </w:r>
          </w:p>
          <w:p w:rsidR="00CC16C2" w:rsidRDefault="00CC42F6" w14:paraId="349998F6" w14:textId="77777777">
            <w:pPr>
              <w:spacing w:after="2"/>
              <w:ind w:left="11"/>
            </w:pPr>
            <w:r>
              <w:rPr>
                <w:rFonts w:ascii="Arial" w:hAnsi="Arial" w:eastAsia="Arial" w:cs="Arial"/>
                <w:sz w:val="20"/>
              </w:rPr>
              <w:t xml:space="preserve">arguments, </w:t>
            </w:r>
          </w:p>
          <w:p w:rsidR="00CC16C2" w:rsidRDefault="00CC42F6" w14:paraId="038DED56" w14:textId="77777777">
            <w:pPr>
              <w:spacing w:after="5" w:line="256" w:lineRule="auto"/>
              <w:ind w:left="11"/>
              <w:jc w:val="both"/>
            </w:pPr>
            <w:r>
              <w:rPr>
                <w:rFonts w:ascii="Arial" w:hAnsi="Arial" w:eastAsia="Arial" w:cs="Arial"/>
                <w:sz w:val="20"/>
              </w:rPr>
              <w:t xml:space="preserve">leading to illogical or </w:t>
            </w:r>
          </w:p>
          <w:p w:rsidR="00CC16C2" w:rsidRDefault="00CC42F6" w14:paraId="76D6B928" w14:textId="77777777">
            <w:pPr>
              <w:spacing w:after="2" w:line="258" w:lineRule="auto"/>
              <w:ind w:left="11"/>
            </w:pPr>
            <w:r w:rsidRPr="2DAC7845">
              <w:rPr>
                <w:rFonts w:ascii="Arial" w:hAnsi="Arial" w:eastAsia="Arial" w:cs="Arial"/>
                <w:sz w:val="20"/>
                <w:szCs w:val="20"/>
                <w:lang w:val="en-US"/>
              </w:rPr>
              <w:t xml:space="preserve">invalid judgements. Unsubstantiated </w:t>
            </w:r>
          </w:p>
          <w:p w:rsidR="00CC16C2" w:rsidRDefault="00CC42F6" w14:paraId="268A2739" w14:textId="77777777">
            <w:pPr>
              <w:ind w:left="11"/>
            </w:pPr>
            <w:proofErr w:type="spellStart"/>
            <w:r w:rsidRPr="58FB94D9">
              <w:rPr>
                <w:rFonts w:ascii="Arial" w:hAnsi="Arial" w:eastAsia="Arial" w:cs="Arial"/>
                <w:sz w:val="20"/>
                <w:szCs w:val="20"/>
                <w:lang w:val="en-US"/>
              </w:rPr>
              <w:t>generalisations</w:t>
            </w:r>
            <w:proofErr w:type="spellEnd"/>
            <w:r w:rsidRPr="58FB94D9">
              <w:rPr>
                <w:rFonts w:ascii="Arial" w:hAnsi="Arial" w:eastAsia="Arial" w:cs="Arial"/>
                <w:sz w:val="20"/>
                <w:szCs w:val="20"/>
                <w:lang w:val="en-US"/>
              </w:rPr>
              <w:t xml:space="preserve">, </w:t>
            </w:r>
          </w:p>
          <w:p w:rsidR="00CC16C2" w:rsidRDefault="00CC42F6" w14:paraId="1D0F7A92" w14:textId="77777777">
            <w:pPr>
              <w:ind w:left="11" w:right="151"/>
              <w:jc w:val="both"/>
            </w:pPr>
            <w:r w:rsidRPr="58FB94D9">
              <w:rPr>
                <w:rFonts w:ascii="Arial" w:hAnsi="Arial" w:eastAsia="Arial" w:cs="Arial"/>
                <w:sz w:val="20"/>
                <w:szCs w:val="20"/>
                <w:lang w:val="en-US"/>
              </w:rPr>
              <w:t xml:space="preserve">made without use of any credible evidence. </w:t>
            </w:r>
            <w:r w:rsidRPr="58FB94D9">
              <w:rPr>
                <w:lang w:val="en-US"/>
              </w:rP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5DDE3BD" w14:textId="77777777">
            <w:pPr>
              <w:ind w:left="5"/>
            </w:pPr>
            <w:r>
              <w:rPr>
                <w:rFonts w:ascii="Arial" w:hAnsi="Arial" w:eastAsia="Arial" w:cs="Arial"/>
                <w:sz w:val="20"/>
              </w:rPr>
              <w:t xml:space="preserve">Largely </w:t>
            </w:r>
          </w:p>
          <w:p w:rsidR="00CC16C2" w:rsidRDefault="00CC42F6" w14:paraId="5C76CC69" w14:textId="77777777">
            <w:pPr>
              <w:ind w:left="5"/>
            </w:pPr>
            <w:r>
              <w:rPr>
                <w:rFonts w:ascii="Arial" w:hAnsi="Arial" w:eastAsia="Arial" w:cs="Arial"/>
                <w:sz w:val="20"/>
              </w:rPr>
              <w:t xml:space="preserve">descriptive </w:t>
            </w:r>
          </w:p>
          <w:p w:rsidR="00CC16C2" w:rsidRDefault="00CC42F6" w14:paraId="548CB0A2" w14:textId="77777777">
            <w:pPr>
              <w:spacing w:line="240" w:lineRule="auto"/>
              <w:ind w:left="5"/>
              <w:jc w:val="both"/>
            </w:pPr>
            <w:r>
              <w:rPr>
                <w:rFonts w:ascii="Arial" w:hAnsi="Arial" w:eastAsia="Arial" w:cs="Arial"/>
                <w:sz w:val="20"/>
              </w:rPr>
              <w:t xml:space="preserve">work, with superficial use of </w:t>
            </w:r>
          </w:p>
          <w:p w:rsidR="00CC16C2" w:rsidRDefault="00CC42F6" w14:paraId="3461248C" w14:textId="77777777">
            <w:pPr>
              <w:spacing w:line="240" w:lineRule="auto"/>
              <w:ind w:left="5" w:right="50"/>
            </w:pPr>
            <w:r>
              <w:rPr>
                <w:rFonts w:ascii="Arial" w:hAnsi="Arial" w:eastAsia="Arial" w:cs="Arial"/>
                <w:sz w:val="20"/>
              </w:rPr>
              <w:t xml:space="preserve">critical evaluation. </w:t>
            </w:r>
          </w:p>
          <w:p w:rsidR="00CC16C2" w:rsidRDefault="00CC42F6" w14:paraId="0DC3E5B4" w14:textId="77777777">
            <w:pPr>
              <w:spacing w:line="241" w:lineRule="auto"/>
              <w:ind w:left="5" w:right="160"/>
              <w:jc w:val="both"/>
            </w:pPr>
            <w:r w:rsidRPr="58FB94D9">
              <w:rPr>
                <w:rFonts w:ascii="Arial" w:hAnsi="Arial" w:eastAsia="Arial" w:cs="Arial"/>
                <w:sz w:val="20"/>
                <w:szCs w:val="20"/>
                <w:lang w:val="en-US"/>
              </w:rPr>
              <w:t xml:space="preserve">Weak development of arguments and judgements. Information accepted uncritically, uses </w:t>
            </w:r>
            <w:proofErr w:type="spellStart"/>
            <w:r w:rsidRPr="58FB94D9">
              <w:rPr>
                <w:rFonts w:ascii="Arial" w:hAnsi="Arial" w:eastAsia="Arial" w:cs="Arial"/>
                <w:sz w:val="20"/>
                <w:szCs w:val="20"/>
                <w:lang w:val="en-US"/>
              </w:rPr>
              <w:t>generalised</w:t>
            </w:r>
            <w:proofErr w:type="spellEnd"/>
            <w:r w:rsidRPr="58FB94D9">
              <w:rPr>
                <w:rFonts w:ascii="Arial" w:hAnsi="Arial" w:eastAsia="Arial" w:cs="Arial"/>
                <w:sz w:val="20"/>
                <w:szCs w:val="20"/>
                <w:lang w:val="en-US"/>
              </w:rPr>
              <w:t xml:space="preserve"> statements </w:t>
            </w:r>
          </w:p>
          <w:p w:rsidR="00CC16C2" w:rsidRDefault="00CC42F6" w14:paraId="2F4FF1E0" w14:textId="77777777">
            <w:pPr>
              <w:spacing w:line="240" w:lineRule="auto"/>
              <w:ind w:left="5"/>
              <w:jc w:val="both"/>
            </w:pPr>
            <w:r>
              <w:rPr>
                <w:rFonts w:ascii="Arial" w:hAnsi="Arial" w:eastAsia="Arial" w:cs="Arial"/>
                <w:sz w:val="20"/>
              </w:rPr>
              <w:t xml:space="preserve">made with scant evidence and </w:t>
            </w:r>
          </w:p>
          <w:p w:rsidR="00CC16C2" w:rsidRDefault="00CC42F6" w14:paraId="28FEDCCB" w14:textId="77777777">
            <w:pPr>
              <w:spacing w:line="234" w:lineRule="auto"/>
              <w:ind w:left="5"/>
            </w:pPr>
            <w:r>
              <w:rPr>
                <w:rFonts w:ascii="Arial" w:hAnsi="Arial" w:eastAsia="Arial" w:cs="Arial"/>
                <w:sz w:val="20"/>
              </w:rPr>
              <w:t xml:space="preserve">unsubstantiated opinions. Ideas sometimes </w:t>
            </w:r>
            <w:r>
              <w:t xml:space="preserve"> </w:t>
            </w:r>
          </w:p>
          <w:p w:rsidR="00CC16C2" w:rsidRDefault="00CC42F6" w14:paraId="546916FC" w14:textId="77777777">
            <w:pPr>
              <w:ind w:left="5"/>
            </w:pPr>
            <w:r w:rsidRPr="58FB94D9">
              <w:rPr>
                <w:rFonts w:ascii="Arial" w:hAnsi="Arial" w:eastAsia="Arial" w:cs="Arial"/>
                <w:sz w:val="20"/>
                <w:szCs w:val="20"/>
                <w:lang w:val="en-US"/>
              </w:rPr>
              <w:t xml:space="preserve">illogical and contradictory. </w:t>
            </w:r>
            <w:r w:rsidRPr="58FB94D9">
              <w:rPr>
                <w:lang w:val="en-US"/>
              </w:rP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5EA3A713" w14:textId="77777777">
            <w:pPr>
              <w:ind w:left="5"/>
            </w:pPr>
            <w:r>
              <w:rPr>
                <w:rFonts w:ascii="Arial" w:hAnsi="Arial" w:eastAsia="Arial" w:cs="Arial"/>
                <w:sz w:val="20"/>
              </w:rPr>
              <w:t xml:space="preserve">Limited attempt </w:t>
            </w:r>
            <w:r>
              <w:t xml:space="preserve"> </w:t>
            </w:r>
          </w:p>
          <w:p w:rsidR="00CC16C2" w:rsidRDefault="00CC42F6" w14:paraId="474D6276" w14:textId="77777777">
            <w:pPr>
              <w:tabs>
                <w:tab w:val="center" w:pos="1117"/>
              </w:tabs>
            </w:pPr>
            <w:r>
              <w:rPr>
                <w:rFonts w:ascii="Arial" w:hAnsi="Arial" w:eastAsia="Arial" w:cs="Arial"/>
                <w:sz w:val="20"/>
              </w:rPr>
              <w:t xml:space="preserve">at </w:t>
            </w:r>
            <w:r>
              <w:rPr>
                <w:rFonts w:ascii="Arial" w:hAnsi="Arial" w:eastAsia="Arial" w:cs="Arial"/>
                <w:sz w:val="20"/>
              </w:rPr>
              <w:tab/>
            </w:r>
            <w:r>
              <w:rPr>
                <w:rFonts w:ascii="Arial" w:hAnsi="Arial" w:eastAsia="Arial" w:cs="Arial"/>
                <w:sz w:val="20"/>
              </w:rPr>
              <w:t xml:space="preserve">critical </w:t>
            </w:r>
          </w:p>
          <w:p w:rsidR="00CC16C2" w:rsidRDefault="00CC42F6" w14:paraId="7EC72B8B" w14:textId="77777777">
            <w:pPr>
              <w:ind w:left="5"/>
            </w:pPr>
            <w:r>
              <w:rPr>
                <w:rFonts w:ascii="Arial" w:hAnsi="Arial" w:eastAsia="Arial" w:cs="Arial"/>
                <w:sz w:val="20"/>
              </w:rPr>
              <w:t xml:space="preserve">thinking, </w:t>
            </w:r>
          </w:p>
          <w:p w:rsidR="00CC16C2" w:rsidRDefault="00CC42F6" w14:paraId="39DE7C2A" w14:textId="77777777">
            <w:pPr>
              <w:ind w:left="5"/>
            </w:pPr>
            <w:r>
              <w:rPr>
                <w:rFonts w:ascii="Arial" w:hAnsi="Arial" w:eastAsia="Arial" w:cs="Arial"/>
                <w:sz w:val="20"/>
              </w:rPr>
              <w:t xml:space="preserve">analysis, </w:t>
            </w:r>
          </w:p>
          <w:p w:rsidR="00CC16C2" w:rsidRDefault="00CC42F6" w14:paraId="274E3D16" w14:textId="77777777">
            <w:pPr>
              <w:spacing w:line="238" w:lineRule="auto"/>
              <w:ind w:left="5" w:right="230"/>
            </w:pPr>
            <w:r w:rsidRPr="58FB94D9">
              <w:rPr>
                <w:rFonts w:ascii="Arial" w:hAnsi="Arial" w:eastAsia="Arial" w:cs="Arial"/>
                <w:sz w:val="20"/>
                <w:szCs w:val="20"/>
                <w:lang w:val="en-US"/>
              </w:rPr>
              <w:t xml:space="preserve">synthesis </w:t>
            </w:r>
            <w:r>
              <w:tab/>
            </w:r>
            <w:r w:rsidRPr="58FB94D9">
              <w:rPr>
                <w:rFonts w:ascii="Arial" w:hAnsi="Arial" w:eastAsia="Arial" w:cs="Arial"/>
                <w:sz w:val="20"/>
                <w:szCs w:val="20"/>
                <w:lang w:val="en-US"/>
              </w:rPr>
              <w:t xml:space="preserve">and evaluation, tending towards description. </w:t>
            </w:r>
            <w:r w:rsidRPr="58FB94D9">
              <w:rPr>
                <w:lang w:val="en-US"/>
              </w:rPr>
              <w:t xml:space="preserve"> </w:t>
            </w:r>
          </w:p>
          <w:p w:rsidR="00CC16C2" w:rsidRDefault="00CC42F6" w14:paraId="7F8A490F" w14:textId="77777777">
            <w:pPr>
              <w:spacing w:line="264" w:lineRule="auto"/>
              <w:ind w:left="5" w:right="259"/>
            </w:pPr>
            <w:r>
              <w:rPr>
                <w:rFonts w:ascii="Arial" w:hAnsi="Arial" w:eastAsia="Arial" w:cs="Arial"/>
                <w:sz w:val="20"/>
              </w:rPr>
              <w:t xml:space="preserve">Some evidence </w:t>
            </w:r>
            <w:r>
              <w:rPr>
                <w:rFonts w:ascii="Arial" w:hAnsi="Arial" w:eastAsia="Arial" w:cs="Arial"/>
                <w:sz w:val="20"/>
              </w:rPr>
              <w:tab/>
            </w:r>
            <w:r>
              <w:rPr>
                <w:rFonts w:ascii="Arial" w:hAnsi="Arial" w:eastAsia="Arial" w:cs="Arial"/>
                <w:sz w:val="20"/>
              </w:rPr>
              <w:t xml:space="preserve">to </w:t>
            </w:r>
          </w:p>
          <w:p w:rsidR="00CC16C2" w:rsidRDefault="00CC42F6" w14:paraId="7721BD01" w14:textId="77777777">
            <w:pPr>
              <w:spacing w:line="237" w:lineRule="auto"/>
              <w:ind w:left="5" w:right="200"/>
              <w:jc w:val="both"/>
            </w:pPr>
            <w:r w:rsidRPr="58FB94D9">
              <w:rPr>
                <w:rFonts w:ascii="Arial" w:hAnsi="Arial" w:eastAsia="Arial" w:cs="Arial"/>
                <w:sz w:val="20"/>
                <w:szCs w:val="20"/>
                <w:lang w:val="en-US"/>
              </w:rPr>
              <w:t xml:space="preserve">support emerging arguments and judgements but these may be </w:t>
            </w:r>
            <w:r w:rsidRPr="58FB94D9">
              <w:rPr>
                <w:lang w:val="en-US"/>
              </w:rPr>
              <w:t xml:space="preserve"> </w:t>
            </w:r>
            <w:r w:rsidRPr="58FB94D9">
              <w:rPr>
                <w:rFonts w:ascii="Arial" w:hAnsi="Arial" w:eastAsia="Arial" w:cs="Arial"/>
                <w:sz w:val="20"/>
                <w:szCs w:val="20"/>
                <w:lang w:val="en-US"/>
              </w:rPr>
              <w:t xml:space="preserve">underdeveloped </w:t>
            </w:r>
            <w:r w:rsidRPr="58FB94D9">
              <w:rPr>
                <w:lang w:val="en-US"/>
              </w:rPr>
              <w:t xml:space="preserve"> </w:t>
            </w:r>
          </w:p>
          <w:p w:rsidR="00CC16C2" w:rsidRDefault="00CC42F6" w14:paraId="645CD99B" w14:textId="77777777">
            <w:pPr>
              <w:ind w:left="5"/>
            </w:pPr>
            <w:r w:rsidRPr="58FB94D9">
              <w:rPr>
                <w:rFonts w:ascii="Arial" w:hAnsi="Arial" w:eastAsia="Arial" w:cs="Arial"/>
                <w:sz w:val="20"/>
                <w:szCs w:val="20"/>
                <w:lang w:val="en-US"/>
              </w:rPr>
              <w:t xml:space="preserve">or with a little inconsistency / mis- interpretation. Asserts rather than argues a case. </w:t>
            </w:r>
            <w:r w:rsidRPr="58FB94D9">
              <w:rPr>
                <w:lang w:val="en-US"/>
              </w:rPr>
              <w:t xml:space="preserv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5914EE17" w14:textId="77777777">
            <w:pPr>
              <w:tabs>
                <w:tab w:val="center" w:pos="1179"/>
              </w:tabs>
            </w:pPr>
            <w:r>
              <w:rPr>
                <w:rFonts w:ascii="Arial" w:hAnsi="Arial" w:eastAsia="Arial" w:cs="Arial"/>
                <w:sz w:val="20"/>
              </w:rPr>
              <w:t xml:space="preserve">Some </w:t>
            </w:r>
            <w:r>
              <w:rPr>
                <w:rFonts w:ascii="Arial" w:hAnsi="Arial" w:eastAsia="Arial" w:cs="Arial"/>
                <w:sz w:val="20"/>
              </w:rPr>
              <w:tab/>
            </w:r>
            <w:r>
              <w:rPr>
                <w:rFonts w:ascii="Arial" w:hAnsi="Arial" w:eastAsia="Arial" w:cs="Arial"/>
                <w:sz w:val="20"/>
              </w:rPr>
              <w:t xml:space="preserve">critical </w:t>
            </w:r>
          </w:p>
          <w:p w:rsidR="00CC16C2" w:rsidRDefault="00CC42F6" w14:paraId="12FEDFF2" w14:textId="77777777">
            <w:pPr>
              <w:ind w:left="5"/>
            </w:pPr>
            <w:r>
              <w:rPr>
                <w:rFonts w:ascii="Arial" w:hAnsi="Arial" w:eastAsia="Arial" w:cs="Arial"/>
                <w:sz w:val="20"/>
              </w:rPr>
              <w:t xml:space="preserve">thinking, </w:t>
            </w:r>
          </w:p>
          <w:p w:rsidR="00CC16C2" w:rsidRDefault="00CC42F6" w14:paraId="56E1F67E" w14:textId="77777777">
            <w:pPr>
              <w:ind w:left="5"/>
            </w:pPr>
            <w:r>
              <w:rPr>
                <w:rFonts w:ascii="Arial" w:hAnsi="Arial" w:eastAsia="Arial" w:cs="Arial"/>
                <w:sz w:val="20"/>
              </w:rPr>
              <w:t xml:space="preserve">analysis, </w:t>
            </w:r>
          </w:p>
          <w:p w:rsidR="00CC16C2" w:rsidRDefault="00CC42F6" w14:paraId="35BA26BA" w14:textId="77777777">
            <w:pPr>
              <w:spacing w:after="2" w:line="256" w:lineRule="auto"/>
              <w:ind w:left="5"/>
            </w:pPr>
            <w:r w:rsidRPr="58FB94D9">
              <w:rPr>
                <w:rFonts w:ascii="Arial" w:hAnsi="Arial" w:eastAsia="Arial" w:cs="Arial"/>
                <w:sz w:val="20"/>
                <w:szCs w:val="20"/>
                <w:lang w:val="en-US"/>
              </w:rPr>
              <w:t xml:space="preserve">synthesis </w:t>
            </w:r>
            <w:r>
              <w:tab/>
            </w:r>
            <w:r w:rsidRPr="58FB94D9">
              <w:rPr>
                <w:rFonts w:ascii="Arial" w:hAnsi="Arial" w:eastAsia="Arial" w:cs="Arial"/>
                <w:sz w:val="20"/>
                <w:szCs w:val="20"/>
                <w:lang w:val="en-US"/>
              </w:rPr>
              <w:t xml:space="preserve">and evaluation. Can </w:t>
            </w:r>
            <w:proofErr w:type="spellStart"/>
            <w:r w:rsidRPr="58FB94D9">
              <w:rPr>
                <w:rFonts w:ascii="Arial" w:hAnsi="Arial" w:eastAsia="Arial" w:cs="Arial"/>
                <w:sz w:val="20"/>
                <w:szCs w:val="20"/>
                <w:lang w:val="en-US"/>
              </w:rPr>
              <w:t>analyse</w:t>
            </w:r>
            <w:proofErr w:type="spellEnd"/>
            <w:r w:rsidRPr="58FB94D9">
              <w:rPr>
                <w:rFonts w:ascii="Arial" w:hAnsi="Arial" w:eastAsia="Arial" w:cs="Arial"/>
                <w:sz w:val="20"/>
                <w:szCs w:val="20"/>
                <w:lang w:val="en-US"/>
              </w:rPr>
              <w:t xml:space="preserve"> </w:t>
            </w:r>
            <w:r>
              <w:tab/>
            </w:r>
            <w:r w:rsidRPr="58FB94D9">
              <w:rPr>
                <w:rFonts w:ascii="Arial" w:hAnsi="Arial" w:eastAsia="Arial" w:cs="Arial"/>
                <w:sz w:val="20"/>
                <w:szCs w:val="20"/>
                <w:lang w:val="en-US"/>
              </w:rPr>
              <w:t xml:space="preserve">new and/or abstract concepts </w:t>
            </w:r>
            <w:r>
              <w:tab/>
            </w:r>
            <w:r w:rsidRPr="58FB94D9">
              <w:rPr>
                <w:rFonts w:ascii="Arial" w:hAnsi="Arial" w:eastAsia="Arial" w:cs="Arial"/>
                <w:sz w:val="20"/>
                <w:szCs w:val="20"/>
                <w:lang w:val="en-US"/>
              </w:rPr>
              <w:t xml:space="preserve">and data </w:t>
            </w:r>
            <w:r>
              <w:tab/>
            </w:r>
            <w:r w:rsidRPr="58FB94D9">
              <w:rPr>
                <w:rFonts w:ascii="Arial" w:hAnsi="Arial" w:eastAsia="Arial" w:cs="Arial"/>
                <w:sz w:val="20"/>
                <w:szCs w:val="20"/>
                <w:lang w:val="en-US"/>
              </w:rPr>
              <w:t xml:space="preserve">without guidance. </w:t>
            </w:r>
            <w:r>
              <w:tab/>
            </w:r>
            <w:r w:rsidRPr="58FB94D9">
              <w:rPr>
                <w:rFonts w:ascii="Arial" w:hAnsi="Arial" w:eastAsia="Arial" w:cs="Arial"/>
                <w:sz w:val="20"/>
                <w:szCs w:val="20"/>
                <w:lang w:val="en-US"/>
              </w:rPr>
              <w:t xml:space="preserve">An emerging </w:t>
            </w:r>
          </w:p>
          <w:p w:rsidR="00CC16C2" w:rsidRDefault="00CC42F6" w14:paraId="416C7713" w14:textId="77777777">
            <w:pPr>
              <w:spacing w:line="260" w:lineRule="auto"/>
              <w:ind w:left="5"/>
            </w:pPr>
            <w:r>
              <w:rPr>
                <w:rFonts w:ascii="Arial" w:hAnsi="Arial" w:eastAsia="Arial" w:cs="Arial"/>
                <w:sz w:val="20"/>
              </w:rPr>
              <w:t xml:space="preserve">awareness </w:t>
            </w:r>
            <w:r>
              <w:rPr>
                <w:rFonts w:ascii="Arial" w:hAnsi="Arial" w:eastAsia="Arial" w:cs="Arial"/>
                <w:sz w:val="20"/>
              </w:rPr>
              <w:tab/>
            </w:r>
            <w:r>
              <w:rPr>
                <w:rFonts w:ascii="Arial" w:hAnsi="Arial" w:eastAsia="Arial" w:cs="Arial"/>
                <w:sz w:val="20"/>
              </w:rPr>
              <w:t xml:space="preserve">of different stances and </w:t>
            </w:r>
            <w:r>
              <w:rPr>
                <w:rFonts w:ascii="Arial" w:hAnsi="Arial" w:eastAsia="Arial" w:cs="Arial"/>
                <w:sz w:val="20"/>
              </w:rPr>
              <w:tab/>
            </w:r>
            <w:r>
              <w:rPr>
                <w:rFonts w:ascii="Arial" w:hAnsi="Arial" w:eastAsia="Arial" w:cs="Arial"/>
                <w:sz w:val="20"/>
              </w:rPr>
              <w:t xml:space="preserve">ability to use </w:t>
            </w:r>
            <w:r>
              <w:rPr>
                <w:rFonts w:ascii="Arial" w:hAnsi="Arial" w:eastAsia="Arial" w:cs="Arial"/>
                <w:sz w:val="20"/>
              </w:rPr>
              <w:tab/>
            </w:r>
            <w:r>
              <w:rPr>
                <w:rFonts w:ascii="Arial" w:hAnsi="Arial" w:eastAsia="Arial" w:cs="Arial"/>
                <w:sz w:val="20"/>
              </w:rPr>
              <w:t xml:space="preserve">evidence (that </w:t>
            </w:r>
            <w:r>
              <w:rPr>
                <w:rFonts w:ascii="Arial" w:hAnsi="Arial" w:eastAsia="Arial" w:cs="Arial"/>
                <w:sz w:val="20"/>
              </w:rPr>
              <w:tab/>
            </w:r>
            <w:r>
              <w:rPr>
                <w:rFonts w:ascii="Arial" w:hAnsi="Arial" w:eastAsia="Arial" w:cs="Arial"/>
                <w:sz w:val="20"/>
              </w:rPr>
              <w:t xml:space="preserve">may </w:t>
            </w:r>
            <w:r>
              <w:rPr>
                <w:rFonts w:ascii="Arial" w:hAnsi="Arial" w:eastAsia="Arial" w:cs="Arial"/>
                <w:sz w:val="20"/>
              </w:rPr>
              <w:tab/>
            </w:r>
            <w:r>
              <w:rPr>
                <w:rFonts w:ascii="Arial" w:hAnsi="Arial" w:eastAsia="Arial" w:cs="Arial"/>
                <w:sz w:val="20"/>
              </w:rPr>
              <w:t xml:space="preserve">be incomplete) </w:t>
            </w:r>
            <w:r>
              <w:rPr>
                <w:rFonts w:ascii="Arial" w:hAnsi="Arial" w:eastAsia="Arial" w:cs="Arial"/>
                <w:sz w:val="20"/>
              </w:rPr>
              <w:tab/>
            </w:r>
            <w:r>
              <w:rPr>
                <w:rFonts w:ascii="Arial" w:hAnsi="Arial" w:eastAsia="Arial" w:cs="Arial"/>
                <w:sz w:val="20"/>
              </w:rPr>
              <w:t xml:space="preserve">to support </w:t>
            </w:r>
            <w:r>
              <w:rPr>
                <w:rFonts w:ascii="Arial" w:hAnsi="Arial" w:eastAsia="Arial" w:cs="Arial"/>
                <w:sz w:val="20"/>
              </w:rPr>
              <w:tab/>
            </w:r>
            <w:r>
              <w:rPr>
                <w:rFonts w:ascii="Arial" w:hAnsi="Arial" w:eastAsia="Arial" w:cs="Arial"/>
                <w:sz w:val="20"/>
              </w:rPr>
              <w:t xml:space="preserve">the argument. </w:t>
            </w:r>
          </w:p>
          <w:p w:rsidR="00CC16C2" w:rsidRDefault="00CC42F6" w14:paraId="7920F502" w14:textId="77777777">
            <w:pPr>
              <w:tabs>
                <w:tab w:val="center" w:pos="1255"/>
              </w:tabs>
              <w:spacing w:after="7"/>
            </w:pPr>
            <w:r>
              <w:rPr>
                <w:rFonts w:ascii="Arial" w:hAnsi="Arial" w:eastAsia="Arial" w:cs="Arial"/>
                <w:sz w:val="20"/>
              </w:rPr>
              <w:t xml:space="preserve">Mostly </w:t>
            </w:r>
            <w:r>
              <w:rPr>
                <w:rFonts w:ascii="Arial" w:hAnsi="Arial" w:eastAsia="Arial" w:cs="Arial"/>
                <w:sz w:val="20"/>
              </w:rPr>
              <w:tab/>
            </w:r>
            <w:r>
              <w:rPr>
                <w:rFonts w:ascii="Arial" w:hAnsi="Arial" w:eastAsia="Arial" w:cs="Arial"/>
                <w:sz w:val="20"/>
              </w:rPr>
              <w:t xml:space="preserve">valid </w:t>
            </w:r>
          </w:p>
          <w:p w:rsidR="00CC16C2" w:rsidRDefault="00CC42F6" w14:paraId="00643728" w14:textId="77777777">
            <w:pPr>
              <w:ind w:left="5"/>
            </w:pPr>
            <w:r>
              <w:rPr>
                <w:rFonts w:ascii="Arial" w:hAnsi="Arial" w:eastAsia="Arial" w:cs="Arial"/>
                <w:sz w:val="20"/>
              </w:rPr>
              <w:t xml:space="preserve">arguments and </w:t>
            </w:r>
            <w:r>
              <w:t xml:space="preserve"> </w:t>
            </w:r>
          </w:p>
          <w:p w:rsidR="00CC16C2" w:rsidRDefault="00CC42F6" w14:paraId="1FA49C86" w14:textId="77777777">
            <w:pPr>
              <w:spacing w:after="21" w:line="258" w:lineRule="auto"/>
              <w:ind w:left="5"/>
            </w:pPr>
            <w:r>
              <w:rPr>
                <w:rFonts w:ascii="Arial" w:hAnsi="Arial" w:eastAsia="Arial" w:cs="Arial"/>
                <w:sz w:val="20"/>
              </w:rPr>
              <w:t xml:space="preserve">logical judgements. Some </w:t>
            </w:r>
          </w:p>
          <w:p w:rsidR="00CC16C2" w:rsidRDefault="00CC42F6" w14:paraId="091593DB" w14:textId="77777777">
            <w:pPr>
              <w:tabs>
                <w:tab w:val="center" w:pos="1295"/>
              </w:tabs>
              <w:spacing w:after="8"/>
            </w:pPr>
            <w:r>
              <w:rPr>
                <w:rFonts w:ascii="Arial" w:hAnsi="Arial" w:eastAsia="Arial" w:cs="Arial"/>
                <w:sz w:val="20"/>
              </w:rPr>
              <w:t xml:space="preserve">tendency </w:t>
            </w:r>
            <w:r>
              <w:rPr>
                <w:rFonts w:ascii="Arial" w:hAnsi="Arial" w:eastAsia="Arial" w:cs="Arial"/>
                <w:sz w:val="20"/>
              </w:rPr>
              <w:tab/>
            </w:r>
            <w:r>
              <w:rPr>
                <w:rFonts w:ascii="Arial" w:hAnsi="Arial" w:eastAsia="Arial" w:cs="Arial"/>
                <w:sz w:val="20"/>
              </w:rPr>
              <w:t xml:space="preserve">to </w:t>
            </w:r>
          </w:p>
          <w:p w:rsidR="00CC16C2" w:rsidRDefault="00CC42F6" w14:paraId="1BD5EBE3" w14:textId="77777777">
            <w:pPr>
              <w:spacing w:after="21" w:line="258" w:lineRule="auto"/>
              <w:ind w:left="5" w:right="254"/>
              <w:jc w:val="both"/>
            </w:pPr>
            <w:r>
              <w:rPr>
                <w:rFonts w:ascii="Arial" w:hAnsi="Arial" w:eastAsia="Arial" w:cs="Arial"/>
                <w:sz w:val="20"/>
              </w:rPr>
              <w:t xml:space="preserve">assert/state opinion rather than argue on </w:t>
            </w:r>
          </w:p>
          <w:p w:rsidR="00CC16C2" w:rsidRDefault="00CC42F6" w14:paraId="78C72732" w14:textId="77777777">
            <w:pPr>
              <w:ind w:left="5"/>
            </w:pPr>
            <w:r>
              <w:rPr>
                <w:rFonts w:ascii="Arial" w:hAnsi="Arial" w:eastAsia="Arial" w:cs="Arial"/>
                <w:sz w:val="20"/>
              </w:rPr>
              <w:t xml:space="preserve">the basis of </w:t>
            </w:r>
            <w:r>
              <w:t xml:space="preserve">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B37B12A" w14:textId="77777777">
            <w:pPr>
              <w:spacing w:line="239" w:lineRule="auto"/>
              <w:ind w:right="64"/>
            </w:pPr>
            <w:r w:rsidRPr="58FB94D9">
              <w:rPr>
                <w:rFonts w:ascii="Arial" w:hAnsi="Arial" w:eastAsia="Arial" w:cs="Arial"/>
                <w:sz w:val="20"/>
                <w:szCs w:val="20"/>
                <w:lang w:val="en-US"/>
              </w:rPr>
              <w:t xml:space="preserve">Sound critical thinking, analysis, synthesis and evaluation </w:t>
            </w:r>
            <w:r w:rsidRPr="58FB94D9">
              <w:rPr>
                <w:rFonts w:ascii="Times New Roman" w:hAnsi="Times New Roman" w:eastAsia="Times New Roman"/>
                <w:sz w:val="20"/>
                <w:szCs w:val="20"/>
                <w:lang w:val="en-US"/>
              </w:rPr>
              <w:t xml:space="preserve">demonstrating </w:t>
            </w:r>
            <w:r w:rsidRPr="58FB94D9">
              <w:rPr>
                <w:rFonts w:ascii="Arial" w:hAnsi="Arial" w:eastAsia="Arial" w:cs="Arial"/>
                <w:sz w:val="20"/>
                <w:szCs w:val="20"/>
                <w:lang w:val="en-US"/>
              </w:rPr>
              <w:t xml:space="preserve">critical thinking. Ability to devise and sustain persuasive arguments, and </w:t>
            </w:r>
            <w:r w:rsidRPr="58FB94D9">
              <w:rPr>
                <w:lang w:val="en-US"/>
              </w:rPr>
              <w:t xml:space="preserve"> </w:t>
            </w:r>
            <w:r w:rsidRPr="58FB94D9">
              <w:rPr>
                <w:rFonts w:ascii="Arial" w:hAnsi="Arial" w:eastAsia="Arial" w:cs="Arial"/>
                <w:sz w:val="20"/>
                <w:szCs w:val="20"/>
                <w:lang w:val="en-US"/>
              </w:rPr>
              <w:t xml:space="preserve">to review the </w:t>
            </w:r>
            <w:r w:rsidRPr="58FB94D9">
              <w:rPr>
                <w:lang w:val="en-US"/>
              </w:rPr>
              <w:t xml:space="preserve"> </w:t>
            </w:r>
          </w:p>
          <w:p w:rsidR="00CC16C2" w:rsidRDefault="00CC42F6" w14:paraId="72943F71" w14:textId="77777777">
            <w:pPr>
              <w:ind w:right="85"/>
            </w:pPr>
            <w:r w:rsidRPr="58FB94D9">
              <w:rPr>
                <w:rFonts w:ascii="Arial" w:hAnsi="Arial" w:eastAsia="Arial" w:cs="Arial"/>
                <w:sz w:val="20"/>
                <w:szCs w:val="20"/>
                <w:lang w:val="en-US"/>
              </w:rPr>
              <w:t xml:space="preserve">reliability, validity and significance of evidence (that may </w:t>
            </w:r>
            <w:r>
              <w:tab/>
            </w:r>
            <w:r w:rsidRPr="58FB94D9">
              <w:rPr>
                <w:rFonts w:ascii="Arial" w:hAnsi="Arial" w:eastAsia="Arial" w:cs="Arial"/>
                <w:sz w:val="20"/>
                <w:szCs w:val="20"/>
                <w:lang w:val="en-US"/>
              </w:rPr>
              <w:t xml:space="preserve">be incomplete) </w:t>
            </w:r>
            <w:r>
              <w:tab/>
            </w:r>
            <w:r w:rsidRPr="58FB94D9">
              <w:rPr>
                <w:rFonts w:ascii="Arial" w:hAnsi="Arial" w:eastAsia="Arial" w:cs="Arial"/>
                <w:sz w:val="20"/>
                <w:szCs w:val="20"/>
                <w:lang w:val="en-US"/>
              </w:rPr>
              <w:t xml:space="preserve">to make mostly </w:t>
            </w:r>
            <w:r w:rsidRPr="58FB94D9">
              <w:rPr>
                <w:lang w:val="en-US"/>
              </w:rPr>
              <w:t xml:space="preserve"> </w:t>
            </w:r>
            <w:r w:rsidRPr="58FB94D9">
              <w:rPr>
                <w:rFonts w:ascii="Arial" w:hAnsi="Arial" w:eastAsia="Arial" w:cs="Arial"/>
                <w:sz w:val="20"/>
                <w:szCs w:val="20"/>
                <w:lang w:val="en-US"/>
              </w:rPr>
              <w:t xml:space="preserve">appropriate and </w:t>
            </w:r>
            <w:r w:rsidRPr="58FB94D9">
              <w:rPr>
                <w:lang w:val="en-US"/>
              </w:rPr>
              <w:t xml:space="preserve"> </w:t>
            </w:r>
            <w:r w:rsidRPr="58FB94D9">
              <w:rPr>
                <w:rFonts w:ascii="Arial" w:hAnsi="Arial" w:eastAsia="Arial" w:cs="Arial"/>
                <w:sz w:val="20"/>
                <w:szCs w:val="20"/>
                <w:lang w:val="en-US"/>
              </w:rPr>
              <w:t xml:space="preserve">valid judgements. </w:t>
            </w:r>
            <w:r w:rsidRPr="58FB94D9">
              <w:rPr>
                <w:lang w:val="en-US"/>
              </w:rPr>
              <w:t xml:space="preserve">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C52D22E" w14:textId="77777777">
            <w:pPr>
              <w:spacing w:after="15" w:line="243" w:lineRule="auto"/>
              <w:ind w:right="206"/>
            </w:pPr>
            <w:r>
              <w:rPr>
                <w:rFonts w:ascii="Arial" w:hAnsi="Arial" w:eastAsia="Arial" w:cs="Arial"/>
                <w:sz w:val="20"/>
              </w:rPr>
              <w:t xml:space="preserve">Excellent critical thinking, analysis, </w:t>
            </w:r>
          </w:p>
          <w:p w:rsidR="00CC16C2" w:rsidRDefault="00CC42F6" w14:paraId="5055F990" w14:textId="77777777">
            <w:pPr>
              <w:spacing w:after="11" w:line="247" w:lineRule="auto"/>
            </w:pPr>
            <w:r>
              <w:rPr>
                <w:rFonts w:ascii="Arial" w:hAnsi="Arial" w:eastAsia="Arial" w:cs="Arial"/>
                <w:sz w:val="20"/>
              </w:rPr>
              <w:t xml:space="preserve">synthesis </w:t>
            </w:r>
            <w:r>
              <w:rPr>
                <w:rFonts w:ascii="Arial" w:hAnsi="Arial" w:eastAsia="Arial" w:cs="Arial"/>
                <w:sz w:val="20"/>
              </w:rPr>
              <w:tab/>
            </w:r>
            <w:r>
              <w:rPr>
                <w:rFonts w:ascii="Arial" w:hAnsi="Arial" w:eastAsia="Arial" w:cs="Arial"/>
                <w:sz w:val="20"/>
              </w:rPr>
              <w:t xml:space="preserve">and evaluation. </w:t>
            </w:r>
          </w:p>
          <w:p w:rsidR="00CC16C2" w:rsidRDefault="00CC42F6" w14:paraId="0D53F4C3" w14:textId="77777777">
            <w:pPr>
              <w:tabs>
                <w:tab w:val="center" w:pos="1339"/>
              </w:tabs>
            </w:pPr>
            <w:r>
              <w:rPr>
                <w:rFonts w:ascii="Arial" w:hAnsi="Arial" w:eastAsia="Arial" w:cs="Arial"/>
                <w:sz w:val="20"/>
              </w:rPr>
              <w:t xml:space="preserve">Ability </w:t>
            </w:r>
            <w:r>
              <w:rPr>
                <w:rFonts w:ascii="Arial" w:hAnsi="Arial" w:eastAsia="Arial" w:cs="Arial"/>
                <w:sz w:val="20"/>
              </w:rPr>
              <w:tab/>
            </w:r>
            <w:r>
              <w:rPr>
                <w:rFonts w:ascii="Arial" w:hAnsi="Arial" w:eastAsia="Arial" w:cs="Arial"/>
                <w:sz w:val="20"/>
              </w:rPr>
              <w:t xml:space="preserve">to </w:t>
            </w:r>
          </w:p>
          <w:p w:rsidR="00CC16C2" w:rsidRDefault="00CC42F6" w14:paraId="68E1A272" w14:textId="77777777">
            <w:pPr>
              <w:spacing w:line="246" w:lineRule="auto"/>
            </w:pPr>
            <w:r>
              <w:rPr>
                <w:rFonts w:ascii="Arial" w:hAnsi="Arial" w:eastAsia="Arial" w:cs="Arial"/>
                <w:sz w:val="20"/>
              </w:rPr>
              <w:t xml:space="preserve">investigate contradictory or incomplete information and make </w:t>
            </w:r>
            <w:r>
              <w:rPr>
                <w:rFonts w:ascii="Arial" w:hAnsi="Arial" w:eastAsia="Arial" w:cs="Arial"/>
                <w:sz w:val="20"/>
              </w:rPr>
              <w:tab/>
            </w:r>
            <w:r>
              <w:rPr>
                <w:rFonts w:ascii="Arial" w:hAnsi="Arial" w:eastAsia="Arial" w:cs="Arial"/>
                <w:sz w:val="20"/>
              </w:rPr>
              <w:t xml:space="preserve">strong, </w:t>
            </w:r>
          </w:p>
          <w:p w:rsidR="00CC16C2" w:rsidRDefault="00CC42F6" w14:paraId="3321E5CD" w14:textId="77777777">
            <w:r>
              <w:rPr>
                <w:rFonts w:ascii="Arial" w:hAnsi="Arial" w:eastAsia="Arial" w:cs="Arial"/>
                <w:sz w:val="20"/>
              </w:rPr>
              <w:t xml:space="preserve">persuasive, </w:t>
            </w:r>
          </w:p>
          <w:p w:rsidR="00CC16C2" w:rsidRDefault="00CC42F6" w14:paraId="3679C303" w14:textId="77777777">
            <w:pPr>
              <w:spacing w:line="238" w:lineRule="auto"/>
              <w:ind w:right="220"/>
              <w:jc w:val="both"/>
            </w:pPr>
            <w:r>
              <w:rPr>
                <w:rFonts w:ascii="Arial" w:hAnsi="Arial" w:eastAsia="Arial" w:cs="Arial"/>
                <w:sz w:val="20"/>
              </w:rPr>
              <w:t xml:space="preserve">arguments and sophisticated judgements. Some evidence of independent thought and </w:t>
            </w:r>
            <w:r>
              <w:t xml:space="preserve"> </w:t>
            </w:r>
          </w:p>
          <w:p w:rsidR="00CC16C2" w:rsidRDefault="00CC42F6" w14:paraId="783B2640" w14:textId="77777777">
            <w:pPr>
              <w:spacing w:after="5" w:line="256" w:lineRule="auto"/>
              <w:jc w:val="both"/>
            </w:pPr>
            <w:r>
              <w:rPr>
                <w:rFonts w:ascii="Arial" w:hAnsi="Arial" w:eastAsia="Arial" w:cs="Arial"/>
                <w:sz w:val="20"/>
              </w:rPr>
              <w:t xml:space="preserve">ability to ‘see beyond the </w:t>
            </w:r>
          </w:p>
          <w:p w:rsidR="00CC16C2" w:rsidRDefault="00CC42F6" w14:paraId="10374F20" w14:textId="77777777">
            <w:pPr>
              <w:spacing w:after="14"/>
            </w:pPr>
            <w:r w:rsidRPr="58FB94D9">
              <w:rPr>
                <w:rFonts w:ascii="Arial" w:hAnsi="Arial" w:eastAsia="Arial" w:cs="Arial"/>
                <w:sz w:val="20"/>
                <w:szCs w:val="20"/>
                <w:lang w:val="en-US"/>
              </w:rPr>
              <w:t xml:space="preserve">question’, </w:t>
            </w:r>
          </w:p>
          <w:p w:rsidR="00CC16C2" w:rsidRDefault="00CC42F6" w14:paraId="34E34B6D" w14:textId="77777777">
            <w:r w:rsidRPr="58FB94D9">
              <w:rPr>
                <w:rFonts w:ascii="Arial" w:hAnsi="Arial" w:eastAsia="Arial" w:cs="Arial"/>
                <w:sz w:val="20"/>
                <w:szCs w:val="20"/>
                <w:lang w:val="en-US"/>
              </w:rPr>
              <w:t xml:space="preserve">suggesting </w:t>
            </w:r>
            <w:r>
              <w:tab/>
            </w:r>
            <w:r w:rsidRPr="58FB94D9">
              <w:rPr>
                <w:rFonts w:ascii="Arial" w:hAnsi="Arial" w:eastAsia="Arial" w:cs="Arial"/>
                <w:sz w:val="20"/>
                <w:szCs w:val="20"/>
                <w:lang w:val="en-US"/>
              </w:rPr>
              <w:t xml:space="preserve">a grasp </w:t>
            </w:r>
            <w:r>
              <w:tab/>
            </w:r>
            <w:r w:rsidRPr="58FB94D9">
              <w:rPr>
                <w:rFonts w:ascii="Arial" w:hAnsi="Arial" w:eastAsia="Arial" w:cs="Arial"/>
                <w:sz w:val="20"/>
                <w:szCs w:val="20"/>
                <w:lang w:val="en-US"/>
              </w:rPr>
              <w:t xml:space="preserve">of </w:t>
            </w:r>
            <w:r>
              <w:tab/>
            </w:r>
            <w:r w:rsidRPr="58FB94D9">
              <w:rPr>
                <w:rFonts w:ascii="Arial" w:hAnsi="Arial" w:eastAsia="Arial" w:cs="Arial"/>
                <w:sz w:val="20"/>
                <w:szCs w:val="20"/>
                <w:lang w:val="en-US"/>
              </w:rPr>
              <w:t xml:space="preserve">the broader </w:t>
            </w:r>
            <w:r>
              <w:tab/>
            </w:r>
            <w:r w:rsidRPr="58FB94D9">
              <w:rPr>
                <w:rFonts w:ascii="Arial" w:hAnsi="Arial" w:eastAsia="Arial" w:cs="Arial"/>
                <w:sz w:val="20"/>
                <w:szCs w:val="20"/>
                <w:lang w:val="en-US"/>
              </w:rPr>
              <w:t xml:space="preserve">field and </w:t>
            </w:r>
            <w:r>
              <w:tab/>
            </w:r>
            <w:r w:rsidRPr="58FB94D9">
              <w:rPr>
                <w:rFonts w:ascii="Arial" w:hAnsi="Arial" w:eastAsia="Arial" w:cs="Arial"/>
                <w:sz w:val="20"/>
                <w:szCs w:val="20"/>
                <w:lang w:val="en-US"/>
              </w:rPr>
              <w:t xml:space="preserve">wider concepts. </w:t>
            </w:r>
            <w:r w:rsidRPr="58FB94D9">
              <w:rPr>
                <w:lang w:val="en-US"/>
              </w:rPr>
              <w:t xml:space="preserve"> </w:t>
            </w:r>
          </w:p>
        </w:tc>
        <w:tc>
          <w:tcPr>
            <w:tcW w:w="1733"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ED17569" w14:textId="77777777">
            <w:pPr>
              <w:spacing w:after="15" w:line="243" w:lineRule="auto"/>
            </w:pPr>
            <w:r>
              <w:rPr>
                <w:rFonts w:ascii="Arial" w:hAnsi="Arial" w:eastAsia="Arial" w:cs="Arial"/>
                <w:sz w:val="20"/>
              </w:rPr>
              <w:t xml:space="preserve">Exceptional critical thinking, analysis, </w:t>
            </w:r>
          </w:p>
          <w:p w:rsidR="00CC16C2" w:rsidRDefault="00CC42F6" w14:paraId="1491E456" w14:textId="77777777">
            <w:pPr>
              <w:tabs>
                <w:tab w:val="center" w:pos="1331"/>
              </w:tabs>
            </w:pPr>
            <w:r>
              <w:rPr>
                <w:rFonts w:ascii="Arial" w:hAnsi="Arial" w:eastAsia="Arial" w:cs="Arial"/>
                <w:sz w:val="20"/>
              </w:rPr>
              <w:t xml:space="preserve">synthesis </w:t>
            </w:r>
            <w:r>
              <w:rPr>
                <w:rFonts w:ascii="Arial" w:hAnsi="Arial" w:eastAsia="Arial" w:cs="Arial"/>
                <w:sz w:val="20"/>
              </w:rPr>
              <w:tab/>
            </w:r>
            <w:r>
              <w:rPr>
                <w:rFonts w:ascii="Arial" w:hAnsi="Arial" w:eastAsia="Arial" w:cs="Arial"/>
                <w:sz w:val="20"/>
              </w:rPr>
              <w:t xml:space="preserve">and </w:t>
            </w:r>
          </w:p>
          <w:p w:rsidR="00CC16C2" w:rsidRDefault="00CC42F6" w14:paraId="3BF16AA5" w14:textId="77777777">
            <w:r>
              <w:rPr>
                <w:rFonts w:ascii="Arial" w:hAnsi="Arial" w:eastAsia="Arial" w:cs="Arial"/>
                <w:sz w:val="20"/>
              </w:rPr>
              <w:t xml:space="preserve">evaluation </w:t>
            </w:r>
          </w:p>
          <w:p w:rsidR="00CC16C2" w:rsidRDefault="00CC42F6" w14:paraId="379506A5" w14:textId="77777777">
            <w:pPr>
              <w:tabs>
                <w:tab w:val="center" w:pos="1385"/>
              </w:tabs>
            </w:pPr>
            <w:r>
              <w:rPr>
                <w:rFonts w:ascii="Arial" w:hAnsi="Arial" w:eastAsia="Arial" w:cs="Arial"/>
                <w:sz w:val="20"/>
              </w:rPr>
              <w:t xml:space="preserve">based </w:t>
            </w:r>
            <w:r>
              <w:rPr>
                <w:rFonts w:ascii="Arial" w:hAnsi="Arial" w:eastAsia="Arial" w:cs="Arial"/>
                <w:sz w:val="20"/>
              </w:rPr>
              <w:tab/>
            </w:r>
            <w:r>
              <w:rPr>
                <w:rFonts w:ascii="Arial" w:hAnsi="Arial" w:eastAsia="Arial" w:cs="Arial"/>
                <w:sz w:val="20"/>
              </w:rPr>
              <w:t xml:space="preserve">on </w:t>
            </w:r>
          </w:p>
          <w:p w:rsidR="00CC16C2" w:rsidRDefault="00CC42F6" w14:paraId="6B2CC573" w14:textId="77777777">
            <w:pPr>
              <w:spacing w:line="246" w:lineRule="auto"/>
            </w:pPr>
            <w:r>
              <w:rPr>
                <w:rFonts w:ascii="Arial" w:hAnsi="Arial" w:eastAsia="Arial" w:cs="Arial"/>
                <w:sz w:val="20"/>
              </w:rPr>
              <w:t xml:space="preserve">judiciously selected evidence. Ability to </w:t>
            </w:r>
            <w:r>
              <w:rPr>
                <w:rFonts w:ascii="Arial" w:hAnsi="Arial" w:eastAsia="Arial" w:cs="Arial"/>
                <w:sz w:val="20"/>
              </w:rPr>
              <w:tab/>
            </w:r>
            <w:r>
              <w:rPr>
                <w:rFonts w:ascii="Arial" w:hAnsi="Arial" w:eastAsia="Arial" w:cs="Arial"/>
                <w:sz w:val="20"/>
              </w:rPr>
              <w:t xml:space="preserve">investigate contradictory or incomplete </w:t>
            </w:r>
          </w:p>
          <w:p w:rsidR="00CC16C2" w:rsidRDefault="00CC42F6" w14:paraId="2F9FC0FE" w14:textId="77777777">
            <w:pPr>
              <w:spacing w:line="245" w:lineRule="auto"/>
              <w:jc w:val="both"/>
            </w:pPr>
            <w:r>
              <w:rPr>
                <w:rFonts w:ascii="Arial" w:hAnsi="Arial" w:eastAsia="Arial" w:cs="Arial"/>
                <w:sz w:val="20"/>
              </w:rPr>
              <w:t xml:space="preserve">information and make strong, </w:t>
            </w:r>
          </w:p>
          <w:p w:rsidR="00CC16C2" w:rsidRDefault="00CC42F6" w14:paraId="1EBB9FA0" w14:textId="77777777">
            <w:pPr>
              <w:spacing w:line="240" w:lineRule="auto"/>
            </w:pPr>
            <w:r>
              <w:rPr>
                <w:rFonts w:ascii="Arial" w:hAnsi="Arial" w:eastAsia="Arial" w:cs="Arial"/>
                <w:sz w:val="20"/>
              </w:rPr>
              <w:t xml:space="preserve">persuasive, arguments and </w:t>
            </w:r>
          </w:p>
          <w:p w:rsidR="00CC16C2" w:rsidRDefault="00CC42F6" w14:paraId="1EE77E51" w14:textId="77777777">
            <w:pPr>
              <w:spacing w:after="15" w:line="243" w:lineRule="auto"/>
            </w:pPr>
            <w:r>
              <w:rPr>
                <w:rFonts w:ascii="Arial" w:hAnsi="Arial" w:eastAsia="Arial" w:cs="Arial"/>
                <w:sz w:val="20"/>
              </w:rPr>
              <w:t xml:space="preserve">sophisticated, nuanced, judgements. </w:t>
            </w:r>
          </w:p>
          <w:p w:rsidR="00CC16C2" w:rsidRDefault="00CC42F6" w14:paraId="31E59DF4" w14:textId="77777777">
            <w:pPr>
              <w:spacing w:line="234" w:lineRule="auto"/>
            </w:pPr>
            <w:r>
              <w:rPr>
                <w:rFonts w:ascii="Arial" w:hAnsi="Arial" w:eastAsia="Arial" w:cs="Arial"/>
                <w:sz w:val="20"/>
              </w:rPr>
              <w:t xml:space="preserve">Evidence </w:t>
            </w:r>
            <w:r>
              <w:rPr>
                <w:rFonts w:ascii="Arial" w:hAnsi="Arial" w:eastAsia="Arial" w:cs="Arial"/>
                <w:sz w:val="20"/>
              </w:rPr>
              <w:tab/>
            </w:r>
            <w:r>
              <w:rPr>
                <w:rFonts w:ascii="Arial" w:hAnsi="Arial" w:eastAsia="Arial" w:cs="Arial"/>
                <w:sz w:val="20"/>
              </w:rPr>
              <w:t xml:space="preserve">of independent thought and </w:t>
            </w:r>
            <w:r>
              <w:t xml:space="preserve"> </w:t>
            </w:r>
          </w:p>
          <w:p w:rsidR="00CC16C2" w:rsidRDefault="00CC42F6" w14:paraId="50E959C7" w14:textId="77777777">
            <w:pPr>
              <w:spacing w:line="279" w:lineRule="auto"/>
            </w:pPr>
            <w:r>
              <w:rPr>
                <w:rFonts w:ascii="Arial" w:hAnsi="Arial" w:eastAsia="Arial" w:cs="Arial"/>
                <w:sz w:val="20"/>
              </w:rPr>
              <w:t xml:space="preserve">ability to ‘see beyond </w:t>
            </w:r>
            <w:r>
              <w:rPr>
                <w:rFonts w:ascii="Arial" w:hAnsi="Arial" w:eastAsia="Arial" w:cs="Arial"/>
                <w:sz w:val="20"/>
              </w:rPr>
              <w:tab/>
            </w:r>
            <w:r>
              <w:rPr>
                <w:rFonts w:ascii="Arial" w:hAnsi="Arial" w:eastAsia="Arial" w:cs="Arial"/>
                <w:sz w:val="20"/>
              </w:rPr>
              <w:t xml:space="preserve">the </w:t>
            </w:r>
          </w:p>
          <w:p w:rsidR="00CC16C2" w:rsidRDefault="00CC42F6" w14:paraId="232613B7" w14:textId="77777777">
            <w:pPr>
              <w:ind w:right="384"/>
            </w:pPr>
            <w:r w:rsidRPr="58FB94D9">
              <w:rPr>
                <w:rFonts w:ascii="Arial" w:hAnsi="Arial" w:eastAsia="Arial" w:cs="Arial"/>
                <w:sz w:val="20"/>
                <w:szCs w:val="20"/>
                <w:lang w:val="en-US"/>
              </w:rPr>
              <w:t xml:space="preserve">question’, suggesting an outstanding grasp of the </w:t>
            </w:r>
            <w:r w:rsidRPr="58FB94D9">
              <w:rPr>
                <w:lang w:val="en-US"/>
              </w:rPr>
              <w:t xml:space="preserve"> </w:t>
            </w:r>
          </w:p>
        </w:tc>
      </w:tr>
    </w:tbl>
    <w:p w:rsidR="00CC16C2" w:rsidRDefault="00CC42F6" w14:paraId="54161F74" w14:textId="77777777">
      <w:pPr>
        <w:spacing w:after="0"/>
        <w:jc w:val="both"/>
      </w:pPr>
      <w:r>
        <w:rPr>
          <w:rFonts w:cs="Calibri"/>
        </w:rPr>
        <w:t xml:space="preserve"> </w:t>
      </w:r>
    </w:p>
    <w:tbl>
      <w:tblPr>
        <w:tblStyle w:val="TableGrid"/>
        <w:tblW w:w="13902" w:type="dxa"/>
        <w:tblInd w:w="751" w:type="dxa"/>
        <w:tblCellMar>
          <w:top w:w="40" w:type="dxa"/>
          <w:left w:w="1" w:type="dxa"/>
        </w:tblCellMar>
        <w:tblLook w:val="04A0" w:firstRow="1" w:lastRow="0" w:firstColumn="1" w:lastColumn="0" w:noHBand="0" w:noVBand="1"/>
      </w:tblPr>
      <w:tblGrid>
        <w:gridCol w:w="1709"/>
        <w:gridCol w:w="1736"/>
        <w:gridCol w:w="1726"/>
        <w:gridCol w:w="1725"/>
        <w:gridCol w:w="1714"/>
        <w:gridCol w:w="1712"/>
        <w:gridCol w:w="1721"/>
        <w:gridCol w:w="1859"/>
      </w:tblGrid>
      <w:tr w:rsidR="00CC16C2" w:rsidTr="58FB94D9" w14:paraId="5897BB65" w14:textId="77777777">
        <w:trPr>
          <w:trHeight w:val="459"/>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FC1838C" w14:textId="77777777">
            <w:pPr>
              <w:ind w:left="118"/>
            </w:pPr>
            <w:r>
              <w:rPr>
                <w:rFonts w:ascii="Arial" w:hAnsi="Arial" w:eastAsia="Arial" w:cs="Arial"/>
                <w:b/>
                <w:sz w:val="18"/>
              </w:rPr>
              <w:t xml:space="preserve">Level 6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6DE08CF7" w14:textId="77777777">
            <w:pPr>
              <w:ind w:left="74"/>
              <w:jc w:val="center"/>
            </w:pPr>
            <w:r>
              <w:rPr>
                <w:rFonts w:ascii="Arial" w:hAnsi="Arial" w:eastAsia="Arial" w:cs="Arial"/>
                <w:b/>
                <w:sz w:val="18"/>
              </w:rPr>
              <w:t xml:space="preserve">FAIL </w:t>
            </w:r>
            <w:r>
              <w:t xml:space="preserve"> </w:t>
            </w:r>
          </w:p>
        </w:tc>
        <w:tc>
          <w:tcPr>
            <w:tcW w:w="172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5A8CCA5A" w14:textId="77777777">
            <w:pPr>
              <w:ind w:left="174"/>
            </w:pPr>
            <w:r>
              <w:rPr>
                <w:rFonts w:ascii="Arial" w:hAnsi="Arial" w:eastAsia="Arial" w:cs="Arial"/>
                <w:b/>
                <w:sz w:val="18"/>
              </w:rPr>
              <w:t xml:space="preserve">MARGINAL FAIL </w:t>
            </w:r>
            <w: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63BCAD1" w14:textId="77777777">
            <w:pPr>
              <w:ind w:left="184"/>
            </w:pPr>
            <w:r>
              <w:rPr>
                <w:rFonts w:ascii="Arial" w:hAnsi="Arial" w:eastAsia="Arial" w:cs="Arial"/>
                <w:b/>
                <w:sz w:val="18"/>
              </w:rPr>
              <w:t xml:space="preserve">SATISFACTORY </w:t>
            </w:r>
            <w:r>
              <w:t xml:space="preserve"> </w:t>
            </w:r>
          </w:p>
          <w:p w:rsidR="00CC16C2" w:rsidRDefault="00CC42F6" w14:paraId="1EE091E3" w14:textId="77777777">
            <w:pPr>
              <w:ind w:left="444"/>
            </w:pPr>
            <w:r>
              <w:rPr>
                <w:rFonts w:ascii="Arial" w:hAnsi="Arial" w:eastAsia="Arial" w:cs="Arial"/>
                <w:b/>
                <w:sz w:val="18"/>
              </w:rPr>
              <w:t>(3</w:t>
            </w:r>
            <w:r>
              <w:rPr>
                <w:rFonts w:ascii="Arial" w:hAnsi="Arial" w:eastAsia="Arial" w:cs="Arial"/>
                <w:b/>
                <w:sz w:val="18"/>
                <w:vertAlign w:val="superscript"/>
              </w:rPr>
              <w:t xml:space="preserve">rd </w:t>
            </w:r>
            <w:r>
              <w:rPr>
                <w:rFonts w:ascii="Arial" w:hAnsi="Arial" w:eastAsia="Arial" w:cs="Arial"/>
                <w:b/>
                <w:sz w:val="18"/>
              </w:rPr>
              <w:t xml:space="preserve">/ Pass) </w:t>
            </w:r>
            <w: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284982C4" w14:textId="77777777">
            <w:pPr>
              <w:ind w:left="55"/>
              <w:jc w:val="center"/>
            </w:pPr>
            <w:r>
              <w:rPr>
                <w:rFonts w:ascii="Arial" w:hAnsi="Arial" w:eastAsia="Arial" w:cs="Arial"/>
                <w:b/>
                <w:sz w:val="18"/>
              </w:rPr>
              <w:t xml:space="preserve">GOOD </w:t>
            </w:r>
            <w:r>
              <w:t xml:space="preserve"> </w:t>
            </w:r>
          </w:p>
          <w:p w:rsidR="00CC16C2" w:rsidRDefault="00CC42F6" w14:paraId="272A4FC1" w14:textId="77777777">
            <w:pPr>
              <w:ind w:left="419"/>
            </w:pPr>
            <w:r>
              <w:rPr>
                <w:rFonts w:ascii="Arial" w:hAnsi="Arial" w:eastAsia="Arial" w:cs="Arial"/>
                <w:b/>
                <w:sz w:val="18"/>
              </w:rPr>
              <w:t xml:space="preserve">(2.2 / Pass) </w:t>
            </w:r>
            <w: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D425B95" w14:textId="77777777">
            <w:pPr>
              <w:ind w:left="20"/>
              <w:jc w:val="center"/>
            </w:pPr>
            <w:r>
              <w:rPr>
                <w:rFonts w:ascii="Arial" w:hAnsi="Arial" w:eastAsia="Arial" w:cs="Arial"/>
                <w:b/>
                <w:sz w:val="18"/>
              </w:rPr>
              <w:t xml:space="preserve">VERY GOOD </w:t>
            </w:r>
            <w:r>
              <w:t xml:space="preserve"> </w:t>
            </w:r>
          </w:p>
          <w:p w:rsidR="00CC16C2" w:rsidRDefault="00CC42F6" w14:paraId="15C02D03" w14:textId="77777777">
            <w:pPr>
              <w:ind w:left="30"/>
              <w:jc w:val="center"/>
            </w:pPr>
            <w:r>
              <w:rPr>
                <w:rFonts w:ascii="Arial" w:hAnsi="Arial" w:eastAsia="Arial" w:cs="Arial"/>
                <w:b/>
                <w:sz w:val="18"/>
              </w:rPr>
              <w:t xml:space="preserve">(2.1 / Merit) </w:t>
            </w:r>
            <w: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88B8351" w14:textId="77777777">
            <w:pPr>
              <w:ind w:left="48"/>
              <w:jc w:val="center"/>
            </w:pPr>
            <w:r>
              <w:rPr>
                <w:rFonts w:ascii="Arial" w:hAnsi="Arial" w:eastAsia="Arial" w:cs="Arial"/>
                <w:b/>
                <w:sz w:val="18"/>
              </w:rPr>
              <w:t xml:space="preserve">EXCELLENT </w:t>
            </w:r>
            <w:r>
              <w:t xml:space="preserve"> </w:t>
            </w:r>
          </w:p>
          <w:p w:rsidR="00CC16C2" w:rsidRDefault="00CC42F6" w14:paraId="6B3968E1" w14:textId="77777777">
            <w:pPr>
              <w:ind w:right="136"/>
              <w:jc w:val="right"/>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4797142" w14:textId="77777777">
            <w:pPr>
              <w:ind w:left="39"/>
              <w:jc w:val="center"/>
            </w:pPr>
            <w:r>
              <w:rPr>
                <w:rFonts w:ascii="Arial" w:hAnsi="Arial" w:eastAsia="Arial" w:cs="Arial"/>
                <w:b/>
                <w:sz w:val="18"/>
              </w:rPr>
              <w:t xml:space="preserve">EXCEPTIONAL </w:t>
            </w:r>
            <w:r>
              <w:t xml:space="preserve"> </w:t>
            </w:r>
          </w:p>
          <w:p w:rsidR="00CC16C2" w:rsidRDefault="00CC42F6" w14:paraId="11FAABA6" w14:textId="77777777">
            <w:pPr>
              <w:ind w:left="19"/>
              <w:jc w:val="center"/>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r>
      <w:tr w:rsidR="00CC16C2" w:rsidTr="58FB94D9" w14:paraId="6DF88B34" w14:textId="77777777">
        <w:trPr>
          <w:trHeight w:val="255"/>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FFD0574" w14:textId="77777777">
            <w:pPr>
              <w:ind w:left="288"/>
            </w:pPr>
            <w:r>
              <w:rPr>
                <w:rFonts w:ascii="Arial" w:hAnsi="Arial" w:eastAsia="Arial" w:cs="Arial"/>
                <w:b/>
                <w:sz w:val="20"/>
              </w:rPr>
              <w:t xml:space="preserve">Category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38C72555" w14:textId="77777777">
            <w:pPr>
              <w:ind w:left="114"/>
              <w:jc w:val="center"/>
            </w:pPr>
            <w:r>
              <w:rPr>
                <w:rFonts w:ascii="Arial" w:hAnsi="Arial" w:eastAsia="Arial" w:cs="Arial"/>
                <w:b/>
                <w:sz w:val="18"/>
              </w:rPr>
              <w:t xml:space="preserve">0-29% </w:t>
            </w:r>
            <w:r>
              <w:t xml:space="preserve"> </w:t>
            </w:r>
          </w:p>
        </w:tc>
        <w:tc>
          <w:tcPr>
            <w:tcW w:w="172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AF000D3" w14:textId="77777777">
            <w:pPr>
              <w:ind w:left="73"/>
              <w:jc w:val="center"/>
            </w:pPr>
            <w:r>
              <w:rPr>
                <w:rFonts w:ascii="Arial" w:hAnsi="Arial" w:eastAsia="Arial" w:cs="Arial"/>
                <w:b/>
                <w:sz w:val="18"/>
              </w:rPr>
              <w:t xml:space="preserve">30-39% </w:t>
            </w:r>
            <w: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45C7B69" w14:textId="77777777">
            <w:pPr>
              <w:ind w:left="33"/>
              <w:jc w:val="center"/>
            </w:pPr>
            <w:r>
              <w:rPr>
                <w:rFonts w:ascii="Arial" w:hAnsi="Arial" w:eastAsia="Arial" w:cs="Arial"/>
                <w:b/>
                <w:sz w:val="18"/>
              </w:rPr>
              <w:t xml:space="preserve">40-49% </w:t>
            </w:r>
            <w: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AF76667" w14:textId="77777777">
            <w:pPr>
              <w:ind w:left="35"/>
              <w:jc w:val="center"/>
            </w:pPr>
            <w:r>
              <w:rPr>
                <w:rFonts w:ascii="Arial" w:hAnsi="Arial" w:eastAsia="Arial" w:cs="Arial"/>
                <w:b/>
                <w:sz w:val="18"/>
              </w:rPr>
              <w:t xml:space="preserve">50-59% </w:t>
            </w:r>
            <w: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20204F9E" w14:textId="77777777">
            <w:pPr>
              <w:ind w:left="20"/>
              <w:jc w:val="center"/>
            </w:pPr>
            <w:r>
              <w:rPr>
                <w:rFonts w:ascii="Arial" w:hAnsi="Arial" w:eastAsia="Arial" w:cs="Arial"/>
                <w:b/>
                <w:sz w:val="18"/>
              </w:rPr>
              <w:t xml:space="preserve">60-69% </w:t>
            </w:r>
            <w: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129B1DD8" w14:textId="77777777">
            <w:pPr>
              <w:ind w:left="28"/>
              <w:jc w:val="center"/>
            </w:pPr>
            <w:r>
              <w:rPr>
                <w:rFonts w:ascii="Arial" w:hAnsi="Arial" w:eastAsia="Arial" w:cs="Arial"/>
                <w:b/>
                <w:sz w:val="18"/>
              </w:rPr>
              <w:t xml:space="preserve">70-84% </w:t>
            </w:r>
            <w: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3D498D8" w14:textId="77777777">
            <w:pPr>
              <w:ind w:left="30"/>
              <w:jc w:val="center"/>
            </w:pPr>
            <w:r>
              <w:rPr>
                <w:rFonts w:ascii="Arial" w:hAnsi="Arial" w:eastAsia="Arial" w:cs="Arial"/>
                <w:b/>
                <w:sz w:val="18"/>
              </w:rPr>
              <w:t xml:space="preserve">85-100% </w:t>
            </w:r>
            <w:r>
              <w:t xml:space="preserve"> </w:t>
            </w:r>
          </w:p>
        </w:tc>
      </w:tr>
      <w:tr w:rsidR="00CC16C2" w:rsidTr="58FB94D9" w14:paraId="74AE12C7" w14:textId="77777777">
        <w:trPr>
          <w:trHeight w:val="504"/>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30149F1" w14:textId="77777777">
            <w:pPr>
              <w:ind w:left="3"/>
            </w:pPr>
            <w:r>
              <w:rPr>
                <w:rFonts w:ascii="Times New Roman" w:hAnsi="Times New Roman" w:eastAsia="Times New Roman"/>
                <w:sz w:val="18"/>
              </w:rPr>
              <w:t xml:space="preserve">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37E8CBA" w14:textId="77777777">
            <w:pPr>
              <w:ind w:left="4"/>
            </w:pPr>
            <w:r>
              <w:rPr>
                <w:rFonts w:ascii="Times New Roman" w:hAnsi="Times New Roman" w:eastAsia="Times New Roman"/>
                <w:sz w:val="18"/>
              </w:rPr>
              <w:t xml:space="preserve"> </w:t>
            </w:r>
            <w:r>
              <w:t xml:space="preserve"> </w:t>
            </w:r>
          </w:p>
        </w:tc>
        <w:tc>
          <w:tcPr>
            <w:tcW w:w="172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8E97DE1" w14:textId="77777777">
            <w:pPr>
              <w:ind w:left="4"/>
            </w:pPr>
            <w:r>
              <w:rPr>
                <w:rFonts w:ascii="Times New Roman" w:hAnsi="Times New Roman" w:eastAsia="Times New Roman"/>
                <w:sz w:val="18"/>
              </w:rPr>
              <w:t xml:space="preserve"> </w:t>
            </w:r>
            <w: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08F176D" w14:textId="77777777">
            <w:pPr>
              <w:ind w:left="4"/>
            </w:pPr>
            <w:r>
              <w:rPr>
                <w:rFonts w:ascii="Times New Roman" w:hAnsi="Times New Roman" w:eastAsia="Times New Roman"/>
                <w:sz w:val="18"/>
              </w:rPr>
              <w:t xml:space="preserve"> </w:t>
            </w:r>
            <w: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C827FA5" w14:textId="77777777">
            <w:pPr>
              <w:ind w:left="114"/>
            </w:pPr>
            <w:r w:rsidRPr="58FB94D9">
              <w:rPr>
                <w:rFonts w:ascii="Arial" w:hAnsi="Arial" w:eastAsia="Arial" w:cs="Arial"/>
                <w:sz w:val="20"/>
                <w:szCs w:val="20"/>
                <w:lang w:val="en-US"/>
              </w:rPr>
              <w:t xml:space="preserve">reason and evidence. </w:t>
            </w:r>
            <w:r w:rsidRPr="58FB94D9">
              <w:rPr>
                <w:lang w:val="en-US"/>
              </w:rP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567CEFC" w14:textId="77777777">
            <w:r>
              <w:rPr>
                <w:rFonts w:ascii="Times New Roman" w:hAnsi="Times New Roman" w:eastAsia="Times New Roman"/>
                <w:sz w:val="18"/>
              </w:rPr>
              <w:t xml:space="preserve"> </w:t>
            </w:r>
            <w: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6A7C5EB4" w14:textId="77777777">
            <w:pPr>
              <w:ind w:left="4"/>
            </w:pPr>
            <w:r>
              <w:rPr>
                <w:rFonts w:ascii="Times New Roman" w:hAnsi="Times New Roman" w:eastAsia="Times New Roman"/>
                <w:sz w:val="18"/>
              </w:rPr>
              <w:t xml:space="preserve"> </w:t>
            </w:r>
            <w: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404A1255" w14:textId="77777777">
            <w:pPr>
              <w:ind w:left="109"/>
              <w:jc w:val="both"/>
            </w:pPr>
            <w:r w:rsidRPr="58FB94D9">
              <w:rPr>
                <w:rFonts w:ascii="Arial" w:hAnsi="Arial" w:eastAsia="Arial" w:cs="Arial"/>
                <w:sz w:val="20"/>
                <w:szCs w:val="20"/>
                <w:lang w:val="en-US"/>
              </w:rPr>
              <w:t xml:space="preserve">broader field and wider concepts. </w:t>
            </w:r>
            <w:r w:rsidRPr="58FB94D9">
              <w:rPr>
                <w:lang w:val="en-US"/>
              </w:rPr>
              <w:t xml:space="preserve"> </w:t>
            </w:r>
          </w:p>
        </w:tc>
      </w:tr>
    </w:tbl>
    <w:p w:rsidR="00CC16C2" w:rsidRDefault="00CC16C2" w14:paraId="55135C92" w14:textId="77777777">
      <w:pPr>
        <w:spacing w:after="0"/>
        <w:ind w:right="106"/>
      </w:pPr>
    </w:p>
    <w:tbl>
      <w:tblPr>
        <w:tblStyle w:val="TableGrid"/>
        <w:tblW w:w="13902" w:type="dxa"/>
        <w:tblInd w:w="751" w:type="dxa"/>
        <w:tblCellMar>
          <w:top w:w="41" w:type="dxa"/>
          <w:left w:w="5" w:type="dxa"/>
        </w:tblCellMar>
        <w:tblLook w:val="04A0" w:firstRow="1" w:lastRow="0" w:firstColumn="1" w:lastColumn="0" w:noHBand="0" w:noVBand="1"/>
      </w:tblPr>
      <w:tblGrid>
        <w:gridCol w:w="1709"/>
        <w:gridCol w:w="1736"/>
        <w:gridCol w:w="1725"/>
        <w:gridCol w:w="1726"/>
        <w:gridCol w:w="1714"/>
        <w:gridCol w:w="1712"/>
        <w:gridCol w:w="1721"/>
        <w:gridCol w:w="1859"/>
      </w:tblGrid>
      <w:tr w:rsidR="00CC16C2" w:rsidTr="7EDE24C7" w14:paraId="0071DC48" w14:textId="77777777">
        <w:trPr>
          <w:trHeight w:val="7277"/>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2D325AD" w14:textId="77777777">
            <w:pPr>
              <w:ind w:right="84"/>
              <w:jc w:val="right"/>
            </w:pPr>
            <w:r>
              <w:rPr>
                <w:rFonts w:ascii="Arial" w:hAnsi="Arial" w:eastAsia="Arial" w:cs="Arial"/>
                <w:b/>
                <w:sz w:val="20"/>
              </w:rPr>
              <w:t xml:space="preserve">Practical skills </w:t>
            </w:r>
            <w:r>
              <w:t xml:space="preserve"> </w:t>
            </w:r>
          </w:p>
          <w:p w:rsidR="00CC16C2" w:rsidRDefault="00CC42F6" w14:paraId="5959597A" w14:textId="77777777">
            <w:pPr>
              <w:spacing w:after="2"/>
              <w:ind w:left="211" w:right="105"/>
              <w:jc w:val="both"/>
            </w:pPr>
            <w:r w:rsidRPr="58FB94D9">
              <w:rPr>
                <w:rFonts w:ascii="Arial" w:hAnsi="Arial" w:eastAsia="Arial" w:cs="Arial"/>
                <w:sz w:val="18"/>
                <w:szCs w:val="18"/>
                <w:lang w:val="en-US"/>
              </w:rPr>
              <w:t xml:space="preserve">(Apply/deploy accurately established tools and techniques; initiate and carry out projects; </w:t>
            </w:r>
          </w:p>
          <w:p w:rsidR="00CC16C2" w:rsidRDefault="00CC42F6" w14:paraId="53CA9248" w14:textId="77777777">
            <w:pPr>
              <w:ind w:left="211"/>
            </w:pPr>
            <w:r>
              <w:rPr>
                <w:rFonts w:ascii="Arial" w:hAnsi="Arial" w:eastAsia="Arial" w:cs="Arial"/>
                <w:sz w:val="18"/>
              </w:rPr>
              <w:t xml:space="preserve">formulate solutions to solve problems </w:t>
            </w:r>
            <w:r>
              <w:rPr>
                <w:rFonts w:ascii="Arial" w:hAnsi="Arial" w:eastAsia="Arial" w:cs="Arial"/>
                <w:sz w:val="18"/>
              </w:rPr>
              <w:tab/>
            </w:r>
            <w:r>
              <w:rPr>
                <w:rFonts w:ascii="Arial" w:hAnsi="Arial" w:eastAsia="Arial" w:cs="Arial"/>
                <w:sz w:val="18"/>
              </w:rPr>
              <w:t xml:space="preserve">in complex </w:t>
            </w:r>
            <w:r>
              <w:rPr>
                <w:rFonts w:ascii="Arial" w:hAnsi="Arial" w:eastAsia="Arial" w:cs="Arial"/>
                <w:sz w:val="18"/>
              </w:rPr>
              <w:tab/>
            </w:r>
            <w:r>
              <w:rPr>
                <w:rFonts w:ascii="Arial" w:hAnsi="Arial" w:eastAsia="Arial" w:cs="Arial"/>
                <w:sz w:val="18"/>
              </w:rPr>
              <w:t xml:space="preserve">and unpredictable contexts.)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D5AC2C1" w14:textId="77777777">
            <w:pPr>
              <w:spacing w:line="276" w:lineRule="auto"/>
              <w:ind w:left="107"/>
            </w:pPr>
            <w:r>
              <w:rPr>
                <w:rFonts w:ascii="Arial" w:hAnsi="Arial" w:eastAsia="Arial" w:cs="Arial"/>
                <w:sz w:val="20"/>
              </w:rPr>
              <w:t xml:space="preserve">Limited or no use of </w:t>
            </w:r>
            <w:r>
              <w:rPr>
                <w:rFonts w:ascii="Arial" w:hAnsi="Arial" w:eastAsia="Arial" w:cs="Arial"/>
                <w:sz w:val="20"/>
              </w:rPr>
              <w:tab/>
            </w:r>
            <w:r>
              <w:rPr>
                <w:rFonts w:ascii="Arial" w:hAnsi="Arial" w:eastAsia="Arial" w:cs="Arial"/>
                <w:sz w:val="20"/>
              </w:rPr>
              <w:t xml:space="preserve">methods, materials, </w:t>
            </w:r>
            <w:r>
              <w:rPr>
                <w:rFonts w:ascii="Arial" w:hAnsi="Arial" w:eastAsia="Arial" w:cs="Arial"/>
                <w:sz w:val="20"/>
              </w:rPr>
              <w:tab/>
            </w:r>
            <w:r>
              <w:rPr>
                <w:rFonts w:ascii="Arial" w:hAnsi="Arial" w:eastAsia="Arial" w:cs="Arial"/>
                <w:sz w:val="20"/>
              </w:rPr>
              <w:t xml:space="preserve">tools and/or </w:t>
            </w:r>
          </w:p>
          <w:p w:rsidR="00CC16C2" w:rsidRDefault="00CC42F6" w14:paraId="3DEE1D7C" w14:textId="77777777">
            <w:pPr>
              <w:spacing w:after="12" w:line="261" w:lineRule="auto"/>
              <w:ind w:left="107" w:right="89"/>
              <w:jc w:val="both"/>
            </w:pPr>
            <w:r w:rsidRPr="58FB94D9">
              <w:rPr>
                <w:rFonts w:ascii="Arial" w:hAnsi="Arial" w:eastAsia="Arial" w:cs="Arial"/>
                <w:sz w:val="20"/>
                <w:szCs w:val="20"/>
                <w:lang w:val="en-US"/>
              </w:rPr>
              <w:t xml:space="preserve">techniques. Little or </w:t>
            </w:r>
            <w:r>
              <w:tab/>
            </w:r>
            <w:r w:rsidRPr="58FB94D9">
              <w:rPr>
                <w:rFonts w:ascii="Arial" w:hAnsi="Arial" w:eastAsia="Arial" w:cs="Arial"/>
                <w:sz w:val="20"/>
                <w:szCs w:val="20"/>
                <w:lang w:val="en-US"/>
              </w:rPr>
              <w:t xml:space="preserve">no appreciation of the context of the application. Limited understanding of the application of theory to practice or making appropriate links between the two. </w:t>
            </w:r>
          </w:p>
          <w:p w:rsidR="00CC16C2" w:rsidRDefault="00CC42F6" w14:paraId="72EE00CD" w14:textId="77777777">
            <w:pPr>
              <w:tabs>
                <w:tab w:val="center" w:pos="313"/>
                <w:tab w:val="center" w:pos="1405"/>
              </w:tabs>
              <w:spacing w:after="8"/>
            </w:pPr>
            <w:r>
              <w:tab/>
            </w:r>
            <w:r>
              <w:rPr>
                <w:rFonts w:ascii="Arial" w:hAnsi="Arial" w:eastAsia="Arial" w:cs="Arial"/>
                <w:sz w:val="20"/>
              </w:rPr>
              <w:t xml:space="preserve">Very </w:t>
            </w:r>
            <w:r>
              <w:rPr>
                <w:rFonts w:ascii="Arial" w:hAnsi="Arial" w:eastAsia="Arial" w:cs="Arial"/>
                <w:sz w:val="20"/>
              </w:rPr>
              <w:tab/>
            </w:r>
            <w:r>
              <w:rPr>
                <w:rFonts w:ascii="Arial" w:hAnsi="Arial" w:eastAsia="Arial" w:cs="Arial"/>
                <w:sz w:val="20"/>
              </w:rPr>
              <w:t xml:space="preserve">weak </w:t>
            </w:r>
          </w:p>
          <w:p w:rsidR="00CC16C2" w:rsidRDefault="00CC42F6" w14:paraId="2FA1A1C0" w14:textId="77777777">
            <w:pPr>
              <w:spacing w:line="261" w:lineRule="auto"/>
              <w:ind w:left="107"/>
            </w:pPr>
            <w:r>
              <w:rPr>
                <w:rFonts w:ascii="Arial" w:hAnsi="Arial" w:eastAsia="Arial" w:cs="Arial"/>
                <w:sz w:val="20"/>
              </w:rPr>
              <w:t xml:space="preserve">problem-solving skills in complex </w:t>
            </w:r>
          </w:p>
          <w:p w:rsidR="00CC16C2" w:rsidRDefault="00CC42F6" w14:paraId="66C6FE2B" w14:textId="77777777">
            <w:pPr>
              <w:ind w:left="107" w:right="35"/>
            </w:pPr>
            <w:r w:rsidRPr="58FB94D9">
              <w:rPr>
                <w:rFonts w:ascii="Arial" w:hAnsi="Arial" w:eastAsia="Arial" w:cs="Arial"/>
                <w:sz w:val="20"/>
                <w:szCs w:val="20"/>
                <w:lang w:val="en-US"/>
              </w:rPr>
              <w:t xml:space="preserve">and unpredictable contexts. </w:t>
            </w:r>
            <w:r w:rsidRPr="58FB94D9">
              <w:rPr>
                <w:lang w:val="en-US"/>
              </w:rP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B119308" w14:textId="77777777">
            <w:pPr>
              <w:spacing w:line="241" w:lineRule="auto"/>
              <w:ind w:left="101" w:right="38"/>
            </w:pPr>
            <w:r w:rsidRPr="58FB94D9">
              <w:rPr>
                <w:rFonts w:ascii="Arial" w:hAnsi="Arial" w:eastAsia="Arial" w:cs="Arial"/>
                <w:sz w:val="20"/>
                <w:szCs w:val="20"/>
                <w:lang w:val="en-US"/>
              </w:rPr>
              <w:t xml:space="preserve">Rudimentary application </w:t>
            </w:r>
            <w:r>
              <w:tab/>
            </w:r>
            <w:r w:rsidRPr="58FB94D9">
              <w:rPr>
                <w:rFonts w:ascii="Arial" w:hAnsi="Arial" w:eastAsia="Arial" w:cs="Arial"/>
                <w:sz w:val="20"/>
                <w:szCs w:val="20"/>
                <w:lang w:val="en-US"/>
              </w:rPr>
              <w:t xml:space="preserve">of methods, materials, tools and/or techniques but </w:t>
            </w:r>
            <w:r w:rsidRPr="58FB94D9">
              <w:rPr>
                <w:lang w:val="en-US"/>
              </w:rPr>
              <w:t xml:space="preserve"> </w:t>
            </w:r>
            <w:r w:rsidRPr="58FB94D9">
              <w:rPr>
                <w:rFonts w:ascii="Arial" w:hAnsi="Arial" w:eastAsia="Arial" w:cs="Arial"/>
                <w:sz w:val="20"/>
                <w:szCs w:val="20"/>
                <w:lang w:val="en-US"/>
              </w:rPr>
              <w:t xml:space="preserve">without consideration and competence. Flawed appreciation of the context of the application. </w:t>
            </w:r>
            <w:r w:rsidRPr="58FB94D9">
              <w:rPr>
                <w:lang w:val="en-US"/>
              </w:rPr>
              <w:t xml:space="preserve"> </w:t>
            </w:r>
          </w:p>
          <w:p w:rsidR="00CC16C2" w:rsidRDefault="00CC42F6" w14:paraId="6C428AD2" w14:textId="77777777">
            <w:pPr>
              <w:spacing w:line="258" w:lineRule="auto"/>
              <w:ind w:left="101"/>
            </w:pPr>
            <w:r w:rsidRPr="58FB94D9">
              <w:rPr>
                <w:rFonts w:ascii="Arial" w:hAnsi="Arial" w:eastAsia="Arial" w:cs="Arial"/>
                <w:sz w:val="20"/>
                <w:szCs w:val="20"/>
                <w:lang w:val="en-US"/>
              </w:rPr>
              <w:t xml:space="preserve">Weak </w:t>
            </w:r>
            <w:r w:rsidRPr="58FB94D9">
              <w:rPr>
                <w:lang w:val="en-US"/>
              </w:rPr>
              <w:t xml:space="preserve"> </w:t>
            </w:r>
            <w:r w:rsidRPr="58FB94D9">
              <w:rPr>
                <w:rFonts w:ascii="Arial" w:hAnsi="Arial" w:eastAsia="Arial" w:cs="Arial"/>
                <w:sz w:val="20"/>
                <w:szCs w:val="20"/>
                <w:lang w:val="en-US"/>
              </w:rPr>
              <w:t xml:space="preserve">understanding of the application of theory </w:t>
            </w:r>
            <w:r>
              <w:tab/>
            </w:r>
            <w:r w:rsidRPr="58FB94D9">
              <w:rPr>
                <w:rFonts w:ascii="Arial" w:hAnsi="Arial" w:eastAsia="Arial" w:cs="Arial"/>
                <w:sz w:val="20"/>
                <w:szCs w:val="20"/>
                <w:lang w:val="en-US"/>
              </w:rPr>
              <w:t xml:space="preserve">to practice, </w:t>
            </w:r>
            <w:r>
              <w:tab/>
            </w:r>
            <w:r w:rsidRPr="58FB94D9">
              <w:rPr>
                <w:rFonts w:ascii="Arial" w:hAnsi="Arial" w:eastAsia="Arial" w:cs="Arial"/>
                <w:sz w:val="20"/>
                <w:szCs w:val="20"/>
                <w:lang w:val="en-US"/>
              </w:rPr>
              <w:t xml:space="preserve">with only occasional evidence </w:t>
            </w:r>
            <w:r>
              <w:tab/>
            </w:r>
            <w:r w:rsidRPr="58FB94D9">
              <w:rPr>
                <w:rFonts w:ascii="Arial" w:hAnsi="Arial" w:eastAsia="Arial" w:cs="Arial"/>
                <w:sz w:val="20"/>
                <w:szCs w:val="20"/>
                <w:lang w:val="en-US"/>
              </w:rPr>
              <w:t xml:space="preserve">of </w:t>
            </w:r>
          </w:p>
          <w:p w:rsidR="00CC16C2" w:rsidRDefault="00CC42F6" w14:paraId="4FD4904D" w14:textId="77777777">
            <w:pPr>
              <w:spacing w:line="234" w:lineRule="auto"/>
              <w:ind w:left="101" w:right="95"/>
              <w:jc w:val="both"/>
            </w:pPr>
            <w:r w:rsidRPr="58FB94D9">
              <w:rPr>
                <w:rFonts w:ascii="Arial" w:hAnsi="Arial" w:eastAsia="Arial" w:cs="Arial"/>
                <w:sz w:val="20"/>
                <w:szCs w:val="20"/>
                <w:lang w:val="en-US"/>
              </w:rPr>
              <w:t xml:space="preserve">making appropriate links between the two. Weak problem- </w:t>
            </w:r>
            <w:r w:rsidRPr="58FB94D9">
              <w:rPr>
                <w:lang w:val="en-US"/>
              </w:rPr>
              <w:t xml:space="preserve"> </w:t>
            </w:r>
          </w:p>
          <w:p w:rsidR="00CC16C2" w:rsidRDefault="00CC42F6" w14:paraId="28B0B71C" w14:textId="77777777">
            <w:pPr>
              <w:ind w:left="101"/>
            </w:pPr>
            <w:r w:rsidRPr="58FB94D9">
              <w:rPr>
                <w:rFonts w:ascii="Arial" w:hAnsi="Arial" w:eastAsia="Arial" w:cs="Arial"/>
                <w:sz w:val="20"/>
                <w:szCs w:val="20"/>
                <w:lang w:val="en-US"/>
              </w:rPr>
              <w:t xml:space="preserve">solving skills in complex and unpredictable contexts. </w:t>
            </w:r>
            <w:r w:rsidRPr="58FB94D9">
              <w:rPr>
                <w:lang w:val="en-US"/>
              </w:rPr>
              <w:t xml:space="preserve"> </w:t>
            </w:r>
          </w:p>
        </w:tc>
        <w:tc>
          <w:tcPr>
            <w:tcW w:w="172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E6D7E8C" w14:textId="77777777">
            <w:pPr>
              <w:spacing w:after="5" w:line="240" w:lineRule="auto"/>
              <w:ind w:left="102"/>
              <w:jc w:val="both"/>
            </w:pPr>
            <w:r>
              <w:rPr>
                <w:rFonts w:ascii="Arial" w:hAnsi="Arial" w:eastAsia="Arial" w:cs="Arial"/>
                <w:sz w:val="20"/>
              </w:rPr>
              <w:t xml:space="preserve">An adequate awareness and </w:t>
            </w:r>
          </w:p>
          <w:p w:rsidR="00CC16C2" w:rsidRDefault="00CC42F6" w14:paraId="699C7E60" w14:textId="77777777">
            <w:pPr>
              <w:spacing w:line="241" w:lineRule="auto"/>
              <w:ind w:left="102" w:right="157"/>
              <w:jc w:val="both"/>
            </w:pPr>
            <w:r w:rsidRPr="58FB94D9">
              <w:rPr>
                <w:rFonts w:ascii="Arial" w:hAnsi="Arial" w:eastAsia="Arial" w:cs="Arial"/>
                <w:sz w:val="20"/>
                <w:szCs w:val="20"/>
                <w:lang w:val="en-US"/>
              </w:rPr>
              <w:t xml:space="preserve">mostly appropriate application of well-established methods, materials, tools and/or techniques. Basic appreciation of the context of the application. Theoretical knowledge and understanding </w:t>
            </w:r>
          </w:p>
          <w:p w:rsidR="00CC16C2" w:rsidRDefault="00CC42F6" w14:paraId="33A90796" w14:textId="77777777">
            <w:pPr>
              <w:spacing w:line="239" w:lineRule="auto"/>
              <w:ind w:left="102" w:right="95"/>
              <w:jc w:val="both"/>
            </w:pPr>
            <w:r w:rsidRPr="58FB94D9">
              <w:rPr>
                <w:rFonts w:ascii="Arial" w:hAnsi="Arial" w:eastAsia="Arial" w:cs="Arial"/>
                <w:sz w:val="20"/>
                <w:szCs w:val="20"/>
                <w:lang w:val="en-US"/>
              </w:rPr>
              <w:t xml:space="preserve">applied in practice, but not always making </w:t>
            </w:r>
            <w:r w:rsidRPr="58FB94D9">
              <w:rPr>
                <w:lang w:val="en-US"/>
              </w:rPr>
              <w:t xml:space="preserve"> </w:t>
            </w:r>
            <w:r w:rsidRPr="58FB94D9">
              <w:rPr>
                <w:rFonts w:ascii="Arial" w:hAnsi="Arial" w:eastAsia="Arial" w:cs="Arial"/>
                <w:sz w:val="20"/>
                <w:szCs w:val="20"/>
                <w:lang w:val="en-US"/>
              </w:rPr>
              <w:t xml:space="preserve">logical links between the two. Can identify problems and propose basic </w:t>
            </w:r>
            <w:r w:rsidRPr="58FB94D9">
              <w:rPr>
                <w:lang w:val="en-US"/>
              </w:rPr>
              <w:t xml:space="preserve"> </w:t>
            </w:r>
          </w:p>
          <w:p w:rsidR="00CC16C2" w:rsidRDefault="00CC42F6" w14:paraId="7694CFBE" w14:textId="77777777">
            <w:pPr>
              <w:spacing w:line="261" w:lineRule="auto"/>
              <w:ind w:left="102"/>
              <w:jc w:val="both"/>
            </w:pPr>
            <w:r>
              <w:rPr>
                <w:rFonts w:ascii="Arial" w:hAnsi="Arial" w:eastAsia="Arial" w:cs="Arial"/>
                <w:sz w:val="20"/>
              </w:rPr>
              <w:t xml:space="preserve">solutions in complex and </w:t>
            </w:r>
          </w:p>
          <w:p w:rsidR="00CC16C2" w:rsidRDefault="00CC42F6" w14:paraId="45F2AC73" w14:textId="77777777">
            <w:pPr>
              <w:ind w:left="102" w:right="120"/>
              <w:jc w:val="both"/>
            </w:pPr>
            <w:r w:rsidRPr="58FB94D9">
              <w:rPr>
                <w:rFonts w:ascii="Arial" w:hAnsi="Arial" w:eastAsia="Arial" w:cs="Arial"/>
                <w:sz w:val="20"/>
                <w:szCs w:val="20"/>
                <w:lang w:val="en-US"/>
              </w:rPr>
              <w:t xml:space="preserve">unpredictable contexts without fully appreciating the complexity. </w:t>
            </w:r>
            <w:r w:rsidRPr="58FB94D9">
              <w:rPr>
                <w:lang w:val="en-US"/>
              </w:rP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9CE9E82" w14:textId="77777777">
            <w:pPr>
              <w:tabs>
                <w:tab w:val="center" w:pos="177"/>
                <w:tab w:val="center" w:pos="678"/>
                <w:tab w:val="center" w:pos="1295"/>
              </w:tabs>
            </w:pPr>
            <w:r>
              <w:tab/>
            </w:r>
            <w:r>
              <w:rPr>
                <w:rFonts w:ascii="Arial" w:hAnsi="Arial" w:eastAsia="Arial" w:cs="Arial"/>
                <w:sz w:val="20"/>
              </w:rPr>
              <w:t xml:space="preserve">A </w:t>
            </w:r>
            <w:r>
              <w:rPr>
                <w:rFonts w:ascii="Arial" w:hAnsi="Arial" w:eastAsia="Arial" w:cs="Arial"/>
                <w:sz w:val="20"/>
              </w:rPr>
              <w:tab/>
            </w:r>
            <w:r>
              <w:rPr>
                <w:rFonts w:ascii="Arial" w:hAnsi="Arial" w:eastAsia="Arial" w:cs="Arial"/>
                <w:sz w:val="20"/>
              </w:rPr>
              <w:t xml:space="preserve">good </w:t>
            </w:r>
            <w:r>
              <w:rPr>
                <w:rFonts w:ascii="Arial" w:hAnsi="Arial" w:eastAsia="Arial" w:cs="Arial"/>
                <w:sz w:val="20"/>
              </w:rPr>
              <w:tab/>
            </w:r>
            <w:r>
              <w:rPr>
                <w:rFonts w:ascii="Arial" w:hAnsi="Arial" w:eastAsia="Arial" w:cs="Arial"/>
                <w:sz w:val="20"/>
              </w:rPr>
              <w:t xml:space="preserve">and </w:t>
            </w:r>
          </w:p>
          <w:p w:rsidR="00CC16C2" w:rsidRDefault="00CC42F6" w14:paraId="56A395D3" w14:textId="77777777">
            <w:pPr>
              <w:spacing w:line="255" w:lineRule="auto"/>
              <w:ind w:left="101"/>
            </w:pPr>
            <w:r>
              <w:rPr>
                <w:rFonts w:ascii="Arial" w:hAnsi="Arial" w:eastAsia="Arial" w:cs="Arial"/>
                <w:sz w:val="20"/>
              </w:rPr>
              <w:t xml:space="preserve">appropriate application </w:t>
            </w:r>
            <w:r>
              <w:rPr>
                <w:rFonts w:ascii="Arial" w:hAnsi="Arial" w:eastAsia="Arial" w:cs="Arial"/>
                <w:sz w:val="20"/>
              </w:rPr>
              <w:tab/>
            </w:r>
            <w:r>
              <w:rPr>
                <w:rFonts w:ascii="Arial" w:hAnsi="Arial" w:eastAsia="Arial" w:cs="Arial"/>
                <w:sz w:val="20"/>
              </w:rPr>
              <w:t xml:space="preserve">of standard </w:t>
            </w:r>
          </w:p>
          <w:p w:rsidR="00CC16C2" w:rsidRDefault="00CC42F6" w14:paraId="5CB7AD1F" w14:textId="77777777">
            <w:pPr>
              <w:ind w:left="101"/>
            </w:pPr>
            <w:r>
              <w:rPr>
                <w:rFonts w:ascii="Arial" w:hAnsi="Arial" w:eastAsia="Arial" w:cs="Arial"/>
                <w:sz w:val="20"/>
              </w:rPr>
              <w:t xml:space="preserve">methods, </w:t>
            </w:r>
          </w:p>
          <w:p w:rsidR="00CC16C2" w:rsidRDefault="00CC42F6" w14:paraId="0D796691" w14:textId="77777777">
            <w:pPr>
              <w:ind w:left="101"/>
            </w:pPr>
            <w:r>
              <w:rPr>
                <w:rFonts w:ascii="Arial" w:hAnsi="Arial" w:eastAsia="Arial" w:cs="Arial"/>
                <w:sz w:val="20"/>
              </w:rPr>
              <w:t xml:space="preserve">materials, tools </w:t>
            </w:r>
            <w:r>
              <w:t xml:space="preserve"> </w:t>
            </w:r>
          </w:p>
          <w:p w:rsidR="00CC16C2" w:rsidRDefault="00CC42F6" w14:paraId="05607629" w14:textId="77777777">
            <w:pPr>
              <w:spacing w:after="23" w:line="241" w:lineRule="auto"/>
              <w:ind w:left="101" w:right="47"/>
            </w:pPr>
            <w:r>
              <w:rPr>
                <w:rFonts w:ascii="Arial" w:hAnsi="Arial" w:eastAsia="Arial" w:cs="Arial"/>
                <w:sz w:val="20"/>
              </w:rPr>
              <w:t xml:space="preserve">and/or techniques. Clear appreciation of the context of the application. Mainly </w:t>
            </w:r>
          </w:p>
          <w:p w:rsidR="00CC16C2" w:rsidRDefault="00CC42F6" w14:paraId="60A1C02F" w14:textId="77777777">
            <w:pPr>
              <w:ind w:left="101"/>
            </w:pPr>
            <w:r>
              <w:rPr>
                <w:rFonts w:ascii="Arial" w:hAnsi="Arial" w:eastAsia="Arial" w:cs="Arial"/>
                <w:sz w:val="20"/>
              </w:rPr>
              <w:t xml:space="preserve">consistent, </w:t>
            </w:r>
            <w:r>
              <w:t xml:space="preserve"> </w:t>
            </w:r>
          </w:p>
          <w:p w:rsidR="00CC16C2" w:rsidRDefault="00CC42F6" w14:paraId="3856BB3E" w14:textId="77777777">
            <w:pPr>
              <w:tabs>
                <w:tab w:val="center" w:pos="491"/>
                <w:tab w:val="center" w:pos="1415"/>
              </w:tabs>
            </w:pPr>
            <w:r>
              <w:tab/>
            </w:r>
            <w:r w:rsidRPr="58FB94D9">
              <w:rPr>
                <w:rFonts w:ascii="Arial" w:hAnsi="Arial" w:eastAsia="Arial" w:cs="Arial"/>
                <w:sz w:val="20"/>
                <w:szCs w:val="20"/>
                <w:lang w:val="en-US"/>
              </w:rPr>
              <w:t xml:space="preserve">accurate </w:t>
            </w:r>
            <w:r>
              <w:rPr>
                <w:rFonts w:ascii="Arial" w:hAnsi="Arial" w:eastAsia="Arial" w:cs="Arial"/>
                <w:sz w:val="20"/>
              </w:rPr>
              <w:tab/>
            </w:r>
            <w:r w:rsidRPr="58FB94D9">
              <w:rPr>
                <w:rFonts w:ascii="Arial" w:hAnsi="Arial" w:eastAsia="Arial" w:cs="Arial"/>
                <w:sz w:val="20"/>
                <w:szCs w:val="20"/>
                <w:lang w:val="en-US"/>
              </w:rPr>
              <w:t xml:space="preserve">and </w:t>
            </w:r>
          </w:p>
          <w:p w:rsidR="00CC16C2" w:rsidRDefault="00CC42F6" w14:paraId="725A1023" w14:textId="77777777">
            <w:pPr>
              <w:ind w:left="101"/>
            </w:pPr>
            <w:r>
              <w:rPr>
                <w:rFonts w:ascii="Arial" w:hAnsi="Arial" w:eastAsia="Arial" w:cs="Arial"/>
                <w:sz w:val="20"/>
              </w:rPr>
              <w:t xml:space="preserve">logical </w:t>
            </w:r>
          </w:p>
          <w:p w:rsidR="00CC16C2" w:rsidRDefault="00CC42F6" w14:paraId="042A0E06" w14:textId="77777777">
            <w:pPr>
              <w:spacing w:line="239" w:lineRule="auto"/>
              <w:ind w:left="101" w:right="125"/>
              <w:jc w:val="both"/>
            </w:pPr>
            <w:r w:rsidRPr="58FB94D9">
              <w:rPr>
                <w:rFonts w:ascii="Arial" w:hAnsi="Arial" w:eastAsia="Arial" w:cs="Arial"/>
                <w:sz w:val="20"/>
                <w:szCs w:val="20"/>
                <w:lang w:val="en-US"/>
              </w:rPr>
              <w:t xml:space="preserve">application of theory to practice, making appropriate links between the two Can identify problems and propose mostly appropriate </w:t>
            </w:r>
            <w:r w:rsidRPr="58FB94D9">
              <w:rPr>
                <w:lang w:val="en-US"/>
              </w:rPr>
              <w:t xml:space="preserve"> </w:t>
            </w:r>
          </w:p>
          <w:p w:rsidR="00CC16C2" w:rsidRDefault="00CC42F6" w14:paraId="5C68A0AB" w14:textId="77777777">
            <w:pPr>
              <w:ind w:left="101"/>
            </w:pPr>
            <w:r w:rsidRPr="58FB94D9">
              <w:rPr>
                <w:rFonts w:ascii="Arial" w:hAnsi="Arial" w:eastAsia="Arial" w:cs="Arial"/>
                <w:sz w:val="20"/>
                <w:szCs w:val="20"/>
                <w:lang w:val="en-US"/>
              </w:rPr>
              <w:t xml:space="preserve">solutions in complex and unpredictable contexts. </w:t>
            </w:r>
            <w:r w:rsidRPr="58FB94D9">
              <w:rPr>
                <w:lang w:val="en-US"/>
              </w:rP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4E8AB92" w14:textId="77777777">
            <w:pPr>
              <w:spacing w:after="3" w:line="258" w:lineRule="auto"/>
              <w:ind w:left="92" w:right="120"/>
              <w:jc w:val="both"/>
            </w:pPr>
            <w:r w:rsidRPr="58FB94D9">
              <w:rPr>
                <w:rFonts w:ascii="Arial" w:hAnsi="Arial" w:eastAsia="Arial" w:cs="Arial"/>
                <w:sz w:val="20"/>
                <w:szCs w:val="20"/>
                <w:lang w:val="en-US"/>
              </w:rPr>
              <w:t xml:space="preserve">A very good application of a range of </w:t>
            </w:r>
          </w:p>
          <w:p w:rsidR="00CC16C2" w:rsidRDefault="00CC42F6" w14:paraId="5D0AC5A5" w14:textId="77777777">
            <w:pPr>
              <w:spacing w:after="2"/>
              <w:ind w:left="92" w:right="121"/>
              <w:jc w:val="both"/>
            </w:pPr>
            <w:r w:rsidRPr="58FB94D9">
              <w:rPr>
                <w:rFonts w:ascii="Arial" w:hAnsi="Arial" w:eastAsia="Arial" w:cs="Arial"/>
                <w:sz w:val="20"/>
                <w:szCs w:val="20"/>
                <w:lang w:val="en-US"/>
              </w:rPr>
              <w:t xml:space="preserve">methods, materials, tools and/or techniques. Very </w:t>
            </w:r>
          </w:p>
          <w:p w:rsidR="00CC16C2" w:rsidRDefault="00CC42F6" w14:paraId="014D4155" w14:textId="77777777">
            <w:pPr>
              <w:ind w:left="92"/>
            </w:pPr>
            <w:r>
              <w:rPr>
                <w:rFonts w:ascii="Arial" w:hAnsi="Arial" w:eastAsia="Arial" w:cs="Arial"/>
                <w:sz w:val="20"/>
              </w:rPr>
              <w:t xml:space="preserve">good </w:t>
            </w:r>
          </w:p>
          <w:p w:rsidR="00CC16C2" w:rsidRDefault="00CC42F6" w14:paraId="0BD00D0F" w14:textId="77777777">
            <w:pPr>
              <w:spacing w:line="260" w:lineRule="auto"/>
              <w:ind w:left="92" w:right="120"/>
              <w:jc w:val="both"/>
            </w:pPr>
            <w:r>
              <w:rPr>
                <w:rFonts w:ascii="Arial" w:hAnsi="Arial" w:eastAsia="Arial" w:cs="Arial"/>
                <w:sz w:val="20"/>
              </w:rPr>
              <w:t xml:space="preserve">consideration of the context of the application, with perceptive insights. Can </w:t>
            </w:r>
          </w:p>
          <w:p w:rsidR="00CC16C2" w:rsidRDefault="00CC42F6" w14:paraId="4791AE40" w14:textId="77777777">
            <w:pPr>
              <w:spacing w:after="19"/>
              <w:ind w:left="92"/>
            </w:pPr>
            <w:r w:rsidRPr="58FB94D9">
              <w:rPr>
                <w:rFonts w:ascii="Arial" w:hAnsi="Arial" w:eastAsia="Arial" w:cs="Arial"/>
                <w:sz w:val="20"/>
                <w:szCs w:val="20"/>
                <w:lang w:val="en-US"/>
              </w:rPr>
              <w:t xml:space="preserve">identify </w:t>
            </w:r>
          </w:p>
          <w:p w:rsidR="00CC16C2" w:rsidRDefault="00CC42F6" w14:paraId="3AD69C43" w14:textId="77777777">
            <w:pPr>
              <w:spacing w:line="267" w:lineRule="auto"/>
              <w:ind w:left="92"/>
            </w:pPr>
            <w:r>
              <w:rPr>
                <w:rFonts w:ascii="Arial" w:hAnsi="Arial" w:eastAsia="Arial" w:cs="Arial"/>
                <w:sz w:val="20"/>
              </w:rPr>
              <w:t xml:space="preserve">problems </w:t>
            </w:r>
            <w:r>
              <w:rPr>
                <w:rFonts w:ascii="Arial" w:hAnsi="Arial" w:eastAsia="Arial" w:cs="Arial"/>
                <w:sz w:val="20"/>
              </w:rPr>
              <w:tab/>
            </w:r>
            <w:r>
              <w:rPr>
                <w:rFonts w:ascii="Arial" w:hAnsi="Arial" w:eastAsia="Arial" w:cs="Arial"/>
                <w:sz w:val="20"/>
              </w:rPr>
              <w:t xml:space="preserve">and propose </w:t>
            </w:r>
          </w:p>
          <w:p w:rsidR="00CC16C2" w:rsidRDefault="00CC42F6" w14:paraId="563591C0" w14:textId="77777777">
            <w:pPr>
              <w:spacing w:after="2"/>
              <w:ind w:left="92"/>
            </w:pPr>
            <w:r>
              <w:rPr>
                <w:rFonts w:ascii="Arial" w:hAnsi="Arial" w:eastAsia="Arial" w:cs="Arial"/>
                <w:sz w:val="20"/>
              </w:rPr>
              <w:t xml:space="preserve">appropriate </w:t>
            </w:r>
          </w:p>
          <w:p w:rsidR="00CC16C2" w:rsidRDefault="00CC42F6" w14:paraId="602563AA" w14:textId="77777777">
            <w:pPr>
              <w:spacing w:line="261" w:lineRule="auto"/>
              <w:ind w:left="92"/>
              <w:jc w:val="both"/>
            </w:pPr>
            <w:r>
              <w:rPr>
                <w:rFonts w:ascii="Arial" w:hAnsi="Arial" w:eastAsia="Arial" w:cs="Arial"/>
                <w:sz w:val="20"/>
              </w:rPr>
              <w:t xml:space="preserve">solutions in complex and </w:t>
            </w:r>
          </w:p>
          <w:p w:rsidR="00CC16C2" w:rsidRDefault="00CC42F6" w14:paraId="156D66B3" w14:textId="77777777">
            <w:pPr>
              <w:spacing w:after="18" w:line="261" w:lineRule="auto"/>
              <w:ind w:left="92"/>
            </w:pPr>
            <w:r>
              <w:rPr>
                <w:rFonts w:ascii="Arial" w:hAnsi="Arial" w:eastAsia="Arial" w:cs="Arial"/>
                <w:sz w:val="20"/>
              </w:rPr>
              <w:t xml:space="preserve">unpredictable contexts. </w:t>
            </w:r>
          </w:p>
          <w:p w:rsidR="00CC16C2" w:rsidRDefault="00CC42F6" w14:paraId="210990C2" w14:textId="77777777">
            <w:pPr>
              <w:ind w:left="92"/>
            </w:pPr>
            <w:r w:rsidRPr="58FB94D9">
              <w:rPr>
                <w:rFonts w:ascii="Arial" w:hAnsi="Arial" w:eastAsia="Arial" w:cs="Arial"/>
                <w:sz w:val="20"/>
                <w:szCs w:val="20"/>
                <w:lang w:val="en-US"/>
              </w:rPr>
              <w:t xml:space="preserve">Evidence </w:t>
            </w:r>
            <w:r>
              <w:tab/>
            </w:r>
            <w:r w:rsidRPr="58FB94D9">
              <w:rPr>
                <w:rFonts w:ascii="Arial" w:hAnsi="Arial" w:eastAsia="Arial" w:cs="Arial"/>
                <w:sz w:val="20"/>
                <w:szCs w:val="20"/>
                <w:lang w:val="en-US"/>
              </w:rPr>
              <w:t xml:space="preserve">of some innovation and creativity. </w:t>
            </w:r>
            <w:r w:rsidRPr="58FB94D9">
              <w:rPr>
                <w:lang w:val="en-US"/>
              </w:rP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7033101" w14:textId="77777777">
            <w:pPr>
              <w:ind w:left="96"/>
            </w:pPr>
            <w:r>
              <w:rPr>
                <w:rFonts w:ascii="Arial" w:hAnsi="Arial" w:eastAsia="Arial" w:cs="Arial"/>
                <w:sz w:val="20"/>
              </w:rPr>
              <w:t xml:space="preserve">An advanced </w:t>
            </w:r>
            <w:r>
              <w:t xml:space="preserve"> </w:t>
            </w:r>
          </w:p>
          <w:p w:rsidR="00CC16C2" w:rsidRDefault="00CC42F6" w14:paraId="207BB4A1" w14:textId="77777777">
            <w:pPr>
              <w:spacing w:after="5" w:line="256" w:lineRule="auto"/>
              <w:ind w:left="96"/>
              <w:jc w:val="both"/>
            </w:pPr>
            <w:r>
              <w:rPr>
                <w:rFonts w:ascii="Arial" w:hAnsi="Arial" w:eastAsia="Arial" w:cs="Arial"/>
                <w:sz w:val="20"/>
              </w:rPr>
              <w:t xml:space="preserve">application of a range of </w:t>
            </w:r>
          </w:p>
          <w:p w:rsidR="00CC16C2" w:rsidRDefault="00CC42F6" w14:paraId="44CD3FFB" w14:textId="77777777">
            <w:pPr>
              <w:spacing w:after="9" w:line="265" w:lineRule="auto"/>
              <w:ind w:left="96"/>
            </w:pPr>
            <w:r w:rsidRPr="58FB94D9">
              <w:rPr>
                <w:rFonts w:ascii="Arial" w:hAnsi="Arial" w:eastAsia="Arial" w:cs="Arial"/>
                <w:sz w:val="20"/>
                <w:szCs w:val="20"/>
                <w:lang w:val="en-US"/>
              </w:rPr>
              <w:t xml:space="preserve">methods, materials, tools and/or techniques. The context of the application </w:t>
            </w:r>
            <w:r>
              <w:tab/>
            </w:r>
            <w:r w:rsidRPr="58FB94D9">
              <w:rPr>
                <w:rFonts w:ascii="Arial" w:hAnsi="Arial" w:eastAsia="Arial" w:cs="Arial"/>
                <w:sz w:val="20"/>
                <w:szCs w:val="20"/>
                <w:lang w:val="en-US"/>
              </w:rPr>
              <w:t xml:space="preserve">is well considered, and </w:t>
            </w:r>
            <w:r>
              <w:tab/>
            </w:r>
            <w:r w:rsidRPr="58FB94D9">
              <w:rPr>
                <w:rFonts w:ascii="Arial" w:hAnsi="Arial" w:eastAsia="Arial" w:cs="Arial"/>
                <w:sz w:val="20"/>
                <w:szCs w:val="20"/>
                <w:lang w:val="en-US"/>
              </w:rPr>
              <w:t xml:space="preserve">insightful. Application and deployment </w:t>
            </w:r>
          </w:p>
          <w:p w:rsidR="00CC16C2" w:rsidRDefault="00CC42F6" w14:paraId="111C6291" w14:textId="77777777">
            <w:pPr>
              <w:spacing w:after="9" w:line="264" w:lineRule="auto"/>
              <w:ind w:left="96"/>
            </w:pPr>
            <w:r>
              <w:rPr>
                <w:rFonts w:ascii="Arial" w:hAnsi="Arial" w:eastAsia="Arial" w:cs="Arial"/>
                <w:sz w:val="20"/>
              </w:rPr>
              <w:t xml:space="preserve">extend </w:t>
            </w:r>
            <w:r>
              <w:rPr>
                <w:rFonts w:ascii="Arial" w:hAnsi="Arial" w:eastAsia="Arial" w:cs="Arial"/>
                <w:sz w:val="20"/>
              </w:rPr>
              <w:tab/>
            </w:r>
            <w:r>
              <w:rPr>
                <w:rFonts w:ascii="Arial" w:hAnsi="Arial" w:eastAsia="Arial" w:cs="Arial"/>
                <w:sz w:val="20"/>
              </w:rPr>
              <w:t xml:space="preserve">beyond established conventions. </w:t>
            </w:r>
          </w:p>
          <w:p w:rsidR="00CC16C2" w:rsidRDefault="00CC42F6" w14:paraId="08FE1B1D" w14:textId="77777777">
            <w:pPr>
              <w:tabs>
                <w:tab w:val="center" w:pos="288"/>
                <w:tab w:val="center" w:pos="1275"/>
              </w:tabs>
              <w:spacing w:after="8"/>
            </w:pPr>
            <w:r>
              <w:tab/>
            </w:r>
            <w:r w:rsidRPr="58FB94D9">
              <w:rPr>
                <w:rFonts w:ascii="Arial" w:hAnsi="Arial" w:eastAsia="Arial" w:cs="Arial"/>
                <w:sz w:val="20"/>
                <w:szCs w:val="20"/>
                <w:lang w:val="en-US"/>
              </w:rPr>
              <w:t xml:space="preserve">Can </w:t>
            </w:r>
            <w:r>
              <w:rPr>
                <w:rFonts w:ascii="Arial" w:hAnsi="Arial" w:eastAsia="Arial" w:cs="Arial"/>
                <w:sz w:val="20"/>
              </w:rPr>
              <w:tab/>
            </w:r>
            <w:r w:rsidRPr="58FB94D9">
              <w:rPr>
                <w:rFonts w:ascii="Arial" w:hAnsi="Arial" w:eastAsia="Arial" w:cs="Arial"/>
                <w:sz w:val="20"/>
                <w:szCs w:val="20"/>
                <w:lang w:val="en-US"/>
              </w:rPr>
              <w:t xml:space="preserve">identify </w:t>
            </w:r>
          </w:p>
          <w:p w:rsidR="00CC16C2" w:rsidRDefault="00CC42F6" w14:paraId="1762D120" w14:textId="77777777">
            <w:pPr>
              <w:spacing w:after="20"/>
              <w:ind w:left="96"/>
            </w:pPr>
            <w:r>
              <w:rPr>
                <w:rFonts w:ascii="Arial" w:hAnsi="Arial" w:eastAsia="Arial" w:cs="Arial"/>
                <w:sz w:val="20"/>
              </w:rPr>
              <w:t xml:space="preserve">complex </w:t>
            </w:r>
          </w:p>
          <w:p w:rsidR="00CC16C2" w:rsidRDefault="00CC42F6" w14:paraId="44FD64D5" w14:textId="77777777">
            <w:pPr>
              <w:spacing w:after="12" w:line="261" w:lineRule="auto"/>
              <w:ind w:left="96" w:right="50"/>
            </w:pPr>
            <w:r>
              <w:rPr>
                <w:rFonts w:ascii="Arial" w:hAnsi="Arial" w:eastAsia="Arial" w:cs="Arial"/>
                <w:sz w:val="20"/>
              </w:rPr>
              <w:t xml:space="preserve">problems </w:t>
            </w:r>
            <w:r>
              <w:rPr>
                <w:rFonts w:ascii="Arial" w:hAnsi="Arial" w:eastAsia="Arial" w:cs="Arial"/>
                <w:sz w:val="20"/>
              </w:rPr>
              <w:tab/>
            </w:r>
            <w:r>
              <w:rPr>
                <w:rFonts w:ascii="Arial" w:hAnsi="Arial" w:eastAsia="Arial" w:cs="Arial"/>
                <w:sz w:val="20"/>
              </w:rPr>
              <w:t xml:space="preserve">and propose excellent solutions. </w:t>
            </w:r>
          </w:p>
          <w:p w:rsidR="00CC16C2" w:rsidRDefault="00CC42F6" w14:paraId="48121FA9" w14:textId="77777777">
            <w:pPr>
              <w:ind w:left="96" w:right="74"/>
            </w:pPr>
            <w:r w:rsidRPr="58FB94D9">
              <w:rPr>
                <w:rFonts w:ascii="Arial" w:hAnsi="Arial" w:eastAsia="Arial" w:cs="Arial"/>
                <w:sz w:val="20"/>
                <w:szCs w:val="20"/>
                <w:lang w:val="en-US"/>
              </w:rPr>
              <w:t xml:space="preserve">Innovation </w:t>
            </w:r>
            <w:r>
              <w:tab/>
            </w:r>
            <w:r w:rsidRPr="58FB94D9">
              <w:rPr>
                <w:rFonts w:ascii="Arial" w:hAnsi="Arial" w:eastAsia="Arial" w:cs="Arial"/>
                <w:sz w:val="20"/>
                <w:szCs w:val="20"/>
                <w:lang w:val="en-US"/>
              </w:rPr>
              <w:t xml:space="preserve">and creativity evident. </w:t>
            </w:r>
            <w:r w:rsidRPr="58FB94D9">
              <w:rPr>
                <w:lang w:val="en-US"/>
              </w:rP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A557FE4" w14:textId="77777777">
            <w:pPr>
              <w:spacing w:after="27" w:line="229" w:lineRule="auto"/>
              <w:ind w:left="96"/>
            </w:pPr>
            <w:r w:rsidRPr="58FB94D9">
              <w:rPr>
                <w:rFonts w:ascii="Arial" w:hAnsi="Arial" w:eastAsia="Arial" w:cs="Arial"/>
                <w:sz w:val="20"/>
                <w:szCs w:val="20"/>
                <w:lang w:val="en-US"/>
              </w:rPr>
              <w:t xml:space="preserve">Exceptional levels of application and </w:t>
            </w:r>
            <w:r w:rsidRPr="58FB94D9">
              <w:rPr>
                <w:lang w:val="en-US"/>
              </w:rPr>
              <w:t xml:space="preserve"> </w:t>
            </w:r>
            <w:r w:rsidRPr="58FB94D9">
              <w:rPr>
                <w:rFonts w:ascii="Arial" w:hAnsi="Arial" w:eastAsia="Arial" w:cs="Arial"/>
                <w:sz w:val="20"/>
                <w:szCs w:val="20"/>
                <w:lang w:val="en-US"/>
              </w:rPr>
              <w:t xml:space="preserve">deployment </w:t>
            </w:r>
            <w:r w:rsidRPr="58FB94D9">
              <w:rPr>
                <w:lang w:val="en-US"/>
              </w:rPr>
              <w:t xml:space="preserve"> </w:t>
            </w:r>
          </w:p>
          <w:p w:rsidR="00CC16C2" w:rsidRDefault="00CC42F6" w14:paraId="3D184471" w14:textId="77777777">
            <w:pPr>
              <w:tabs>
                <w:tab w:val="center" w:pos="322"/>
                <w:tab w:val="center" w:pos="1648"/>
              </w:tabs>
              <w:spacing w:after="8"/>
            </w:pPr>
            <w:r>
              <w:tab/>
            </w:r>
            <w:r>
              <w:rPr>
                <w:rFonts w:ascii="Arial" w:hAnsi="Arial" w:eastAsia="Arial" w:cs="Arial"/>
                <w:sz w:val="20"/>
              </w:rPr>
              <w:t xml:space="preserve">skills </w:t>
            </w:r>
            <w:r>
              <w:rPr>
                <w:rFonts w:ascii="Arial" w:hAnsi="Arial" w:eastAsia="Arial" w:cs="Arial"/>
                <w:sz w:val="20"/>
              </w:rPr>
              <w:tab/>
            </w:r>
            <w:r>
              <w:rPr>
                <w:rFonts w:ascii="Arial" w:hAnsi="Arial" w:eastAsia="Arial" w:cs="Arial"/>
                <w:sz w:val="20"/>
              </w:rPr>
              <w:t xml:space="preserve">in </w:t>
            </w:r>
          </w:p>
          <w:p w:rsidR="00CC16C2" w:rsidRDefault="00CC42F6" w14:paraId="67066B34" w14:textId="77777777">
            <w:pPr>
              <w:spacing w:after="2"/>
              <w:ind w:left="96" w:right="134"/>
              <w:jc w:val="both"/>
            </w:pPr>
            <w:r w:rsidRPr="58FB94D9">
              <w:rPr>
                <w:rFonts w:ascii="Arial" w:hAnsi="Arial" w:eastAsia="Arial" w:cs="Arial"/>
                <w:sz w:val="20"/>
                <w:szCs w:val="20"/>
                <w:lang w:val="en-US"/>
              </w:rPr>
              <w:t xml:space="preserve">unpredictable, practical contexts, drawing </w:t>
            </w:r>
            <w:proofErr w:type="spellStart"/>
            <w:r w:rsidRPr="58FB94D9">
              <w:rPr>
                <w:rFonts w:ascii="Arial" w:hAnsi="Arial" w:eastAsia="Arial" w:cs="Arial"/>
                <w:sz w:val="20"/>
                <w:szCs w:val="20"/>
                <w:lang w:val="en-US"/>
              </w:rPr>
              <w:t>skilfully</w:t>
            </w:r>
            <w:proofErr w:type="spellEnd"/>
            <w:r w:rsidRPr="58FB94D9">
              <w:rPr>
                <w:rFonts w:ascii="Arial" w:hAnsi="Arial" w:eastAsia="Arial" w:cs="Arial"/>
                <w:sz w:val="20"/>
                <w:szCs w:val="20"/>
                <w:lang w:val="en-US"/>
              </w:rPr>
              <w:t xml:space="preserve"> on the latest research within the discipline. Can identify complex problems and </w:t>
            </w:r>
          </w:p>
          <w:p w:rsidR="00CC16C2" w:rsidRDefault="00CC42F6" w14:paraId="7C4BA704" w14:textId="77777777">
            <w:pPr>
              <w:spacing w:after="2" w:line="258" w:lineRule="auto"/>
              <w:ind w:left="96"/>
            </w:pPr>
            <w:r w:rsidRPr="2DAC7845">
              <w:rPr>
                <w:rFonts w:ascii="Arial" w:hAnsi="Arial" w:eastAsia="Arial" w:cs="Arial"/>
                <w:sz w:val="20"/>
                <w:szCs w:val="20"/>
                <w:lang w:val="en-US"/>
              </w:rPr>
              <w:t xml:space="preserve">propose sophisticated solutions. </w:t>
            </w:r>
          </w:p>
          <w:p w:rsidR="00CC16C2" w:rsidRDefault="00CC42F6" w14:paraId="7D5351B1" w14:textId="77777777">
            <w:pPr>
              <w:ind w:left="96"/>
            </w:pPr>
            <w:r w:rsidRPr="58FB94D9">
              <w:rPr>
                <w:rFonts w:ascii="Arial" w:hAnsi="Arial" w:eastAsia="Arial" w:cs="Arial"/>
                <w:sz w:val="20"/>
                <w:szCs w:val="20"/>
                <w:lang w:val="en-US"/>
              </w:rPr>
              <w:t xml:space="preserve">Assimilation and development </w:t>
            </w:r>
            <w:r>
              <w:tab/>
            </w:r>
            <w:r w:rsidRPr="58FB94D9">
              <w:rPr>
                <w:rFonts w:ascii="Arial" w:hAnsi="Arial" w:eastAsia="Arial" w:cs="Arial"/>
                <w:sz w:val="20"/>
                <w:szCs w:val="20"/>
                <w:lang w:val="en-US"/>
              </w:rPr>
              <w:t xml:space="preserve">of cutting </w:t>
            </w:r>
            <w:r>
              <w:tab/>
            </w:r>
            <w:r w:rsidRPr="58FB94D9">
              <w:rPr>
                <w:rFonts w:ascii="Arial" w:hAnsi="Arial" w:eastAsia="Arial" w:cs="Arial"/>
                <w:sz w:val="20"/>
                <w:szCs w:val="20"/>
                <w:lang w:val="en-US"/>
              </w:rPr>
              <w:t xml:space="preserve">edge processes </w:t>
            </w:r>
            <w:r>
              <w:tab/>
            </w:r>
            <w:r w:rsidRPr="58FB94D9">
              <w:rPr>
                <w:rFonts w:ascii="Arial" w:hAnsi="Arial" w:eastAsia="Arial" w:cs="Arial"/>
                <w:sz w:val="20"/>
                <w:szCs w:val="20"/>
                <w:lang w:val="en-US"/>
              </w:rPr>
              <w:t xml:space="preserve">and techniques. </w:t>
            </w:r>
            <w:r w:rsidRPr="58FB94D9">
              <w:rPr>
                <w:lang w:val="en-US"/>
              </w:rPr>
              <w:t xml:space="preserve"> </w:t>
            </w:r>
          </w:p>
        </w:tc>
      </w:tr>
      <w:tr w:rsidR="00CC16C2" w:rsidTr="7EDE24C7" w14:paraId="66B697E3" w14:textId="77777777">
        <w:trPr>
          <w:trHeight w:val="2246"/>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2B1C55B4" w14:textId="77777777">
            <w:pPr>
              <w:ind w:right="88"/>
              <w:jc w:val="center"/>
            </w:pPr>
            <w:r>
              <w:rPr>
                <w:rFonts w:ascii="Arial" w:hAnsi="Arial" w:eastAsia="Arial" w:cs="Arial"/>
                <w:b/>
                <w:sz w:val="20"/>
              </w:rPr>
              <w:t xml:space="preserve">Transferable </w:t>
            </w:r>
            <w:r>
              <w:t xml:space="preserve"> </w:t>
            </w:r>
          </w:p>
          <w:p w:rsidR="00CC16C2" w:rsidRDefault="00CC42F6" w14:paraId="79109FEC" w14:textId="77777777">
            <w:pPr>
              <w:spacing w:line="258" w:lineRule="auto"/>
              <w:ind w:left="211"/>
            </w:pPr>
            <w:r>
              <w:rPr>
                <w:rFonts w:ascii="Arial" w:hAnsi="Arial" w:eastAsia="Arial" w:cs="Arial"/>
                <w:b/>
                <w:sz w:val="20"/>
              </w:rPr>
              <w:t xml:space="preserve">skills for life and professional practice </w:t>
            </w:r>
          </w:p>
          <w:p w:rsidR="00CC16C2" w:rsidRDefault="00CC42F6" w14:paraId="0DD41BA8" w14:textId="77777777">
            <w:pPr>
              <w:spacing w:after="1"/>
              <w:ind w:left="211"/>
            </w:pPr>
            <w:r>
              <w:rPr>
                <w:rFonts w:ascii="Arial" w:hAnsi="Arial" w:eastAsia="Arial" w:cs="Arial"/>
                <w:sz w:val="18"/>
              </w:rPr>
              <w:t xml:space="preserve">(Exercise of </w:t>
            </w:r>
          </w:p>
          <w:p w:rsidR="00CC16C2" w:rsidRDefault="00CC42F6" w14:paraId="1D35C217" w14:textId="77777777">
            <w:pPr>
              <w:ind w:left="211"/>
            </w:pPr>
            <w:r>
              <w:rPr>
                <w:rFonts w:ascii="Arial" w:hAnsi="Arial" w:eastAsia="Arial" w:cs="Arial"/>
                <w:sz w:val="18"/>
              </w:rPr>
              <w:t xml:space="preserve">initiative and personal responsibility;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263BFD4" w14:textId="77777777">
            <w:pPr>
              <w:spacing w:after="19"/>
              <w:ind w:left="107"/>
            </w:pPr>
            <w:r>
              <w:rPr>
                <w:rFonts w:ascii="Arial" w:hAnsi="Arial" w:eastAsia="Arial" w:cs="Arial"/>
                <w:sz w:val="20"/>
              </w:rPr>
              <w:t xml:space="preserve">Communication </w:t>
            </w:r>
          </w:p>
          <w:p w:rsidR="00CC16C2" w:rsidRDefault="00CC42F6" w14:paraId="37C2E8D4" w14:textId="77777777">
            <w:pPr>
              <w:ind w:left="107" w:right="95"/>
            </w:pPr>
            <w:r w:rsidRPr="58FB94D9">
              <w:rPr>
                <w:rFonts w:ascii="Arial" w:hAnsi="Arial" w:eastAsia="Arial" w:cs="Arial"/>
                <w:sz w:val="20"/>
                <w:szCs w:val="20"/>
                <w:lang w:val="en-US"/>
              </w:rPr>
              <w:t xml:space="preserve">medium </w:t>
            </w:r>
            <w:r>
              <w:tab/>
            </w:r>
            <w:r w:rsidRPr="58FB94D9">
              <w:rPr>
                <w:rFonts w:ascii="Arial" w:hAnsi="Arial" w:eastAsia="Arial" w:cs="Arial"/>
                <w:sz w:val="20"/>
                <w:szCs w:val="20"/>
                <w:lang w:val="en-US"/>
              </w:rPr>
              <w:t xml:space="preserve">is inappropriate or misapplied. Work is poorly structured, </w:t>
            </w:r>
            <w:proofErr w:type="spellStart"/>
            <w:r w:rsidRPr="58FB94D9">
              <w:rPr>
                <w:rFonts w:ascii="Arial" w:hAnsi="Arial" w:eastAsia="Arial" w:cs="Arial"/>
                <w:sz w:val="20"/>
                <w:szCs w:val="20"/>
                <w:lang w:val="en-US"/>
              </w:rPr>
              <w:t>disorganised</w:t>
            </w:r>
            <w:proofErr w:type="spellEnd"/>
            <w:r w:rsidRPr="58FB94D9">
              <w:rPr>
                <w:rFonts w:ascii="Arial" w:hAnsi="Arial" w:eastAsia="Arial" w:cs="Arial"/>
                <w:sz w:val="20"/>
                <w:szCs w:val="20"/>
                <w:lang w:val="en-US"/>
              </w:rPr>
              <w:t xml:space="preserve"> and/or confusingly </w:t>
            </w:r>
            <w:r w:rsidRPr="58FB94D9">
              <w:rPr>
                <w:lang w:val="en-US"/>
              </w:rP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4B6AEB6D" w14:textId="77777777">
            <w:pPr>
              <w:ind w:left="101" w:right="94"/>
              <w:jc w:val="both"/>
            </w:pPr>
            <w:r>
              <w:rPr>
                <w:rFonts w:ascii="Arial" w:hAnsi="Arial" w:eastAsia="Arial" w:cs="Arial"/>
                <w:sz w:val="20"/>
              </w:rPr>
              <w:t xml:space="preserve">Communication medium is poorly designed and/or not suitable for the audience. Work is poorly presented in a disjointed manner. It is </w:t>
            </w:r>
            <w:r>
              <w:t xml:space="preserve"> </w:t>
            </w:r>
          </w:p>
        </w:tc>
        <w:tc>
          <w:tcPr>
            <w:tcW w:w="1726"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5FD68957" w14:textId="77777777">
            <w:pPr>
              <w:spacing w:after="2"/>
              <w:ind w:left="92"/>
            </w:pPr>
            <w:r>
              <w:rPr>
                <w:rFonts w:ascii="Arial" w:hAnsi="Arial" w:eastAsia="Arial" w:cs="Arial"/>
                <w:sz w:val="20"/>
              </w:rPr>
              <w:t xml:space="preserve">Can </w:t>
            </w:r>
          </w:p>
          <w:p w:rsidR="00CC16C2" w:rsidRDefault="00CC42F6" w14:paraId="445FB927" w14:textId="77777777">
            <w:pPr>
              <w:ind w:left="92"/>
            </w:pPr>
            <w:r>
              <w:rPr>
                <w:rFonts w:ascii="Arial" w:hAnsi="Arial" w:eastAsia="Arial" w:cs="Arial"/>
                <w:sz w:val="20"/>
              </w:rPr>
              <w:t xml:space="preserve">communicate in a </w:t>
            </w:r>
            <w:r>
              <w:rPr>
                <w:rFonts w:ascii="Arial" w:hAnsi="Arial" w:eastAsia="Arial" w:cs="Arial"/>
                <w:sz w:val="20"/>
              </w:rPr>
              <w:tab/>
            </w:r>
            <w:r>
              <w:rPr>
                <w:rFonts w:ascii="Arial" w:hAnsi="Arial" w:eastAsia="Arial" w:cs="Arial"/>
                <w:sz w:val="20"/>
              </w:rPr>
              <w:t xml:space="preserve">suitable medium but with some room for improvement. Mostly </w:t>
            </w:r>
            <w:r>
              <w:rPr>
                <w:rFonts w:ascii="Arial" w:hAnsi="Arial" w:eastAsia="Arial" w:cs="Arial"/>
                <w:sz w:val="20"/>
              </w:rPr>
              <w:tab/>
            </w:r>
            <w:r>
              <w:rPr>
                <w:rFonts w:ascii="Arial" w:hAnsi="Arial" w:eastAsia="Arial" w:cs="Arial"/>
                <w:sz w:val="20"/>
              </w:rPr>
              <w:t xml:space="preserve">ordered presentation and structure in </w:t>
            </w:r>
            <w: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274EF240" w14:textId="77777777">
            <w:pPr>
              <w:spacing w:after="31" w:line="244" w:lineRule="auto"/>
              <w:ind w:left="101" w:right="109"/>
              <w:jc w:val="both"/>
            </w:pPr>
            <w:r w:rsidRPr="58FB94D9">
              <w:rPr>
                <w:rFonts w:ascii="Arial" w:hAnsi="Arial" w:eastAsia="Arial" w:cs="Arial"/>
                <w:sz w:val="20"/>
                <w:szCs w:val="20"/>
                <w:lang w:val="en-US"/>
              </w:rPr>
              <w:t xml:space="preserve">Can communicate </w:t>
            </w:r>
            <w:r w:rsidRPr="58FB94D9">
              <w:rPr>
                <w:lang w:val="en-US"/>
              </w:rPr>
              <w:t xml:space="preserve"> </w:t>
            </w:r>
            <w:r w:rsidRPr="58FB94D9">
              <w:rPr>
                <w:rFonts w:ascii="Arial" w:hAnsi="Arial" w:eastAsia="Arial" w:cs="Arial"/>
                <w:sz w:val="20"/>
                <w:szCs w:val="20"/>
                <w:lang w:val="en-US"/>
              </w:rPr>
              <w:t xml:space="preserve">effectively in a suitable format, but may have minor errors. </w:t>
            </w:r>
            <w:r w:rsidRPr="58FB94D9">
              <w:rPr>
                <w:lang w:val="en-US"/>
              </w:rPr>
              <w:t xml:space="preserve"> </w:t>
            </w:r>
            <w:r w:rsidRPr="58FB94D9">
              <w:rPr>
                <w:rFonts w:ascii="Arial" w:hAnsi="Arial" w:eastAsia="Arial" w:cs="Arial"/>
                <w:sz w:val="20"/>
                <w:szCs w:val="20"/>
                <w:lang w:val="en-US"/>
              </w:rPr>
              <w:t xml:space="preserve">Mostly coherent, </w:t>
            </w:r>
            <w:proofErr w:type="spellStart"/>
            <w:r w:rsidRPr="58FB94D9">
              <w:rPr>
                <w:rFonts w:ascii="Arial" w:hAnsi="Arial" w:eastAsia="Arial" w:cs="Arial"/>
                <w:sz w:val="20"/>
                <w:szCs w:val="20"/>
                <w:lang w:val="en-US"/>
              </w:rPr>
              <w:t>organised</w:t>
            </w:r>
            <w:proofErr w:type="spellEnd"/>
            <w:r w:rsidRPr="58FB94D9">
              <w:rPr>
                <w:rFonts w:ascii="Arial" w:hAnsi="Arial" w:eastAsia="Arial" w:cs="Arial"/>
                <w:sz w:val="20"/>
                <w:szCs w:val="20"/>
                <w:lang w:val="en-US"/>
              </w:rPr>
              <w:t xml:space="preserve"> work, </w:t>
            </w:r>
          </w:p>
          <w:p w:rsidR="00CC16C2" w:rsidRDefault="00CC42F6" w14:paraId="1AB03601" w14:textId="77777777">
            <w:pPr>
              <w:ind w:left="101"/>
            </w:pPr>
            <w:r>
              <w:rPr>
                <w:rFonts w:ascii="Arial" w:hAnsi="Arial" w:eastAsia="Arial" w:cs="Arial"/>
                <w:sz w:val="20"/>
              </w:rPr>
              <w:t xml:space="preserve">in a suitable </w:t>
            </w:r>
            <w: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7514730A" w14:textId="77777777">
            <w:pPr>
              <w:ind w:left="92" w:right="166"/>
              <w:jc w:val="both"/>
            </w:pPr>
            <w:r w:rsidRPr="58FB94D9">
              <w:rPr>
                <w:rFonts w:ascii="Arial" w:hAnsi="Arial" w:eastAsia="Arial" w:cs="Arial"/>
                <w:sz w:val="20"/>
                <w:szCs w:val="20"/>
                <w:lang w:val="en-US"/>
              </w:rPr>
              <w:t xml:space="preserve">Can communicate </w:t>
            </w:r>
            <w:r w:rsidRPr="58FB94D9">
              <w:rPr>
                <w:lang w:val="en-US"/>
              </w:rPr>
              <w:t xml:space="preserve"> </w:t>
            </w:r>
            <w:r w:rsidRPr="58FB94D9">
              <w:rPr>
                <w:rFonts w:ascii="Arial" w:hAnsi="Arial" w:eastAsia="Arial" w:cs="Arial"/>
                <w:sz w:val="20"/>
                <w:szCs w:val="20"/>
                <w:lang w:val="en-US"/>
              </w:rPr>
              <w:t xml:space="preserve">well, confidently and consistently in a suitable format. Work is coherent, fluent, well-structured </w:t>
            </w:r>
            <w:r w:rsidRPr="58FB94D9">
              <w:rPr>
                <w:lang w:val="en-US"/>
              </w:rP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2C8E4D0E" w14:textId="77777777">
            <w:pPr>
              <w:spacing w:after="27" w:line="251" w:lineRule="auto"/>
              <w:ind w:left="96" w:right="190"/>
              <w:jc w:val="both"/>
            </w:pPr>
            <w:r w:rsidRPr="58FB94D9">
              <w:rPr>
                <w:rFonts w:ascii="Arial" w:hAnsi="Arial" w:eastAsia="Arial" w:cs="Arial"/>
                <w:sz w:val="20"/>
                <w:szCs w:val="20"/>
                <w:lang w:val="en-US"/>
              </w:rPr>
              <w:t xml:space="preserve">Can communicate </w:t>
            </w:r>
            <w:r w:rsidRPr="58FB94D9">
              <w:rPr>
                <w:lang w:val="en-US"/>
              </w:rPr>
              <w:t xml:space="preserve"> </w:t>
            </w:r>
            <w:r w:rsidRPr="58FB94D9">
              <w:rPr>
                <w:rFonts w:ascii="Arial" w:hAnsi="Arial" w:eastAsia="Arial" w:cs="Arial"/>
                <w:sz w:val="20"/>
                <w:szCs w:val="20"/>
                <w:lang w:val="en-US"/>
              </w:rPr>
              <w:t xml:space="preserve">professionally confidently and consistently in a suitable format. </w:t>
            </w:r>
          </w:p>
          <w:p w:rsidR="00CC16C2" w:rsidRDefault="00CC42F6" w14:paraId="6A2EE6D4" w14:textId="77777777">
            <w:pPr>
              <w:spacing w:after="18" w:line="262" w:lineRule="auto"/>
              <w:ind w:left="96"/>
              <w:jc w:val="both"/>
            </w:pPr>
            <w:r>
              <w:rPr>
                <w:rFonts w:ascii="Arial" w:hAnsi="Arial" w:eastAsia="Arial" w:cs="Arial"/>
                <w:sz w:val="20"/>
              </w:rPr>
              <w:t xml:space="preserve">Work </w:t>
            </w:r>
            <w:r>
              <w:rPr>
                <w:rFonts w:ascii="Arial" w:hAnsi="Arial" w:eastAsia="Arial" w:cs="Arial"/>
                <w:sz w:val="20"/>
              </w:rPr>
              <w:tab/>
            </w:r>
            <w:r>
              <w:rPr>
                <w:rFonts w:ascii="Arial" w:hAnsi="Arial" w:eastAsia="Arial" w:cs="Arial"/>
                <w:sz w:val="20"/>
              </w:rPr>
              <w:t xml:space="preserve">is coherent, very </w:t>
            </w:r>
          </w:p>
          <w:p w:rsidR="00CC16C2" w:rsidRDefault="00CC42F6" w14:paraId="245A3D91" w14:textId="77777777">
            <w:pPr>
              <w:ind w:left="96"/>
            </w:pPr>
            <w:r>
              <w:rPr>
                <w:rFonts w:ascii="Arial" w:hAnsi="Arial" w:eastAsia="Arial" w:cs="Arial"/>
                <w:sz w:val="20"/>
              </w:rPr>
              <w:t xml:space="preserve">fluent and is </w:t>
            </w:r>
            <w: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34F8A264" w14:textId="77777777">
            <w:pPr>
              <w:spacing w:after="13" w:line="261" w:lineRule="auto"/>
              <w:ind w:left="96" w:right="142"/>
            </w:pPr>
            <w:r>
              <w:rPr>
                <w:rFonts w:ascii="Arial" w:hAnsi="Arial" w:eastAsia="Arial" w:cs="Arial"/>
                <w:sz w:val="20"/>
              </w:rPr>
              <w:t xml:space="preserve">Can communicate </w:t>
            </w:r>
          </w:p>
          <w:p w:rsidR="00CC16C2" w:rsidRDefault="00CC42F6" w14:paraId="417AB171" w14:textId="77777777">
            <w:pPr>
              <w:tabs>
                <w:tab w:val="center" w:pos="283"/>
                <w:tab w:val="center" w:pos="1436"/>
              </w:tabs>
              <w:spacing w:after="8"/>
            </w:pPr>
            <w:r>
              <w:tab/>
            </w:r>
            <w:r>
              <w:rPr>
                <w:rFonts w:ascii="Arial" w:hAnsi="Arial" w:eastAsia="Arial" w:cs="Arial"/>
                <w:sz w:val="20"/>
              </w:rPr>
              <w:t xml:space="preserve">with </w:t>
            </w:r>
            <w:r>
              <w:rPr>
                <w:rFonts w:ascii="Arial" w:hAnsi="Arial" w:eastAsia="Arial" w:cs="Arial"/>
                <w:sz w:val="20"/>
              </w:rPr>
              <w:tab/>
            </w:r>
            <w:r>
              <w:rPr>
                <w:rFonts w:ascii="Arial" w:hAnsi="Arial" w:eastAsia="Arial" w:cs="Arial"/>
                <w:sz w:val="20"/>
              </w:rPr>
              <w:t xml:space="preserve">an </w:t>
            </w:r>
          </w:p>
          <w:p w:rsidR="00CC16C2" w:rsidRDefault="00CC42F6" w14:paraId="1AF61119" w14:textId="77777777">
            <w:pPr>
              <w:spacing w:after="8" w:line="271" w:lineRule="auto"/>
              <w:ind w:left="96" w:right="168"/>
            </w:pPr>
            <w:r>
              <w:rPr>
                <w:rFonts w:ascii="Arial" w:hAnsi="Arial" w:eastAsia="Arial" w:cs="Arial"/>
                <w:sz w:val="20"/>
              </w:rPr>
              <w:t xml:space="preserve">exceptionally high </w:t>
            </w:r>
            <w:r>
              <w:rPr>
                <w:rFonts w:ascii="Arial" w:hAnsi="Arial" w:eastAsia="Arial" w:cs="Arial"/>
                <w:sz w:val="20"/>
              </w:rPr>
              <w:tab/>
            </w:r>
            <w:r>
              <w:rPr>
                <w:rFonts w:ascii="Arial" w:hAnsi="Arial" w:eastAsia="Arial" w:cs="Arial"/>
                <w:sz w:val="20"/>
              </w:rPr>
              <w:t xml:space="preserve">level </w:t>
            </w:r>
            <w:r>
              <w:rPr>
                <w:rFonts w:ascii="Arial" w:hAnsi="Arial" w:eastAsia="Arial" w:cs="Arial"/>
                <w:sz w:val="20"/>
              </w:rPr>
              <w:tab/>
            </w:r>
            <w:r>
              <w:rPr>
                <w:rFonts w:ascii="Arial" w:hAnsi="Arial" w:eastAsia="Arial" w:cs="Arial"/>
                <w:sz w:val="20"/>
              </w:rPr>
              <w:t xml:space="preserve">of professionalism. </w:t>
            </w:r>
          </w:p>
          <w:p w:rsidR="00CC16C2" w:rsidRDefault="00CC42F6" w14:paraId="6CFAA5C6" w14:textId="77777777">
            <w:pPr>
              <w:ind w:left="96"/>
            </w:pPr>
            <w:r>
              <w:rPr>
                <w:rFonts w:ascii="Arial" w:hAnsi="Arial" w:eastAsia="Arial" w:cs="Arial"/>
                <w:sz w:val="20"/>
              </w:rPr>
              <w:t xml:space="preserve">Work </w:t>
            </w:r>
            <w:r>
              <w:rPr>
                <w:rFonts w:ascii="Arial" w:hAnsi="Arial" w:eastAsia="Arial" w:cs="Arial"/>
                <w:sz w:val="20"/>
              </w:rPr>
              <w:tab/>
            </w:r>
            <w:r>
              <w:rPr>
                <w:rFonts w:ascii="Arial" w:hAnsi="Arial" w:eastAsia="Arial" w:cs="Arial"/>
                <w:sz w:val="20"/>
              </w:rPr>
              <w:t xml:space="preserve">is exceptionally coherent, very </w:t>
            </w:r>
            <w:r>
              <w:t xml:space="preserve"> </w:t>
            </w:r>
          </w:p>
        </w:tc>
      </w:tr>
      <w:tr w:rsidR="00CC16C2" w:rsidTr="7EDE24C7" w14:paraId="186210AF" w14:textId="77777777">
        <w:trPr>
          <w:trHeight w:val="455"/>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5EDBC28" w14:textId="77777777">
            <w:r>
              <w:rPr>
                <w:rFonts w:ascii="Arial" w:hAnsi="Arial" w:eastAsia="Arial" w:cs="Arial"/>
                <w:b/>
                <w:sz w:val="18"/>
              </w:rPr>
              <w:t xml:space="preserve">Level 6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0C57F219" w14:textId="77777777">
            <w:pPr>
              <w:ind w:right="89"/>
              <w:jc w:val="center"/>
            </w:pPr>
            <w:r>
              <w:rPr>
                <w:rFonts w:ascii="Arial" w:hAnsi="Arial" w:eastAsia="Arial" w:cs="Arial"/>
                <w:b/>
                <w:sz w:val="18"/>
              </w:rPr>
              <w:t xml:space="preserve">FAIL </w:t>
            </w:r>
            <w: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vAlign w:val="center"/>
          </w:tcPr>
          <w:p w:rsidR="00CC16C2" w:rsidRDefault="00CC42F6" w14:paraId="24EF58F7" w14:textId="77777777">
            <w:pPr>
              <w:ind w:left="61"/>
            </w:pPr>
            <w:r>
              <w:rPr>
                <w:rFonts w:ascii="Arial" w:hAnsi="Arial" w:eastAsia="Arial" w:cs="Arial"/>
                <w:b/>
                <w:sz w:val="18"/>
              </w:rPr>
              <w:t xml:space="preserve">MARGINAL FAIL </w:t>
            </w:r>
            <w:r>
              <w:t xml:space="preserve"> </w:t>
            </w:r>
          </w:p>
        </w:tc>
        <w:tc>
          <w:tcPr>
            <w:tcW w:w="172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D34B1D5" w14:textId="77777777">
            <w:pPr>
              <w:ind w:left="72"/>
            </w:pPr>
            <w:r>
              <w:rPr>
                <w:rFonts w:ascii="Arial" w:hAnsi="Arial" w:eastAsia="Arial" w:cs="Arial"/>
                <w:b/>
                <w:sz w:val="18"/>
              </w:rPr>
              <w:t xml:space="preserve">SATISFACTORY </w:t>
            </w:r>
            <w:r>
              <w:t xml:space="preserve"> </w:t>
            </w:r>
          </w:p>
          <w:p w:rsidR="00CC16C2" w:rsidRDefault="00CC42F6" w14:paraId="3996F166" w14:textId="77777777">
            <w:pPr>
              <w:ind w:right="94"/>
              <w:jc w:val="center"/>
            </w:pPr>
            <w:r>
              <w:rPr>
                <w:rFonts w:ascii="Arial" w:hAnsi="Arial" w:eastAsia="Arial" w:cs="Arial"/>
                <w:b/>
                <w:sz w:val="18"/>
              </w:rPr>
              <w:t>(3</w:t>
            </w:r>
            <w:r>
              <w:rPr>
                <w:rFonts w:ascii="Arial" w:hAnsi="Arial" w:eastAsia="Arial" w:cs="Arial"/>
                <w:b/>
                <w:sz w:val="18"/>
                <w:vertAlign w:val="superscript"/>
              </w:rPr>
              <w:t xml:space="preserve">rd </w:t>
            </w:r>
            <w:r>
              <w:rPr>
                <w:rFonts w:ascii="Arial" w:hAnsi="Arial" w:eastAsia="Arial" w:cs="Arial"/>
                <w:b/>
                <w:sz w:val="18"/>
              </w:rPr>
              <w:t xml:space="preserve">/ Pass) </w:t>
            </w:r>
            <w: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EB7B8A8" w14:textId="77777777">
            <w:pPr>
              <w:ind w:right="108"/>
              <w:jc w:val="center"/>
            </w:pPr>
            <w:r>
              <w:rPr>
                <w:rFonts w:ascii="Arial" w:hAnsi="Arial" w:eastAsia="Arial" w:cs="Arial"/>
                <w:b/>
                <w:sz w:val="18"/>
              </w:rPr>
              <w:t xml:space="preserve">GOOD </w:t>
            </w:r>
            <w:r>
              <w:t xml:space="preserve"> </w:t>
            </w:r>
          </w:p>
          <w:p w:rsidR="00CC16C2" w:rsidRDefault="00CC42F6" w14:paraId="193406BC" w14:textId="77777777">
            <w:pPr>
              <w:ind w:right="108"/>
              <w:jc w:val="center"/>
            </w:pPr>
            <w:r>
              <w:rPr>
                <w:rFonts w:ascii="Arial" w:hAnsi="Arial" w:eastAsia="Arial" w:cs="Arial"/>
                <w:b/>
                <w:sz w:val="18"/>
              </w:rPr>
              <w:t xml:space="preserve">(2.2 / Pass) </w:t>
            </w:r>
            <w: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BF31DF4" w14:textId="77777777">
            <w:pPr>
              <w:ind w:right="133"/>
              <w:jc w:val="center"/>
            </w:pPr>
            <w:r>
              <w:rPr>
                <w:rFonts w:ascii="Arial" w:hAnsi="Arial" w:eastAsia="Arial" w:cs="Arial"/>
                <w:b/>
                <w:sz w:val="18"/>
              </w:rPr>
              <w:t xml:space="preserve">VERY GOOD </w:t>
            </w:r>
            <w:r>
              <w:t xml:space="preserve"> </w:t>
            </w:r>
          </w:p>
          <w:p w:rsidR="00CC16C2" w:rsidRDefault="00CC42F6" w14:paraId="38D11AAB" w14:textId="77777777">
            <w:pPr>
              <w:ind w:right="133"/>
              <w:jc w:val="center"/>
            </w:pPr>
            <w:r>
              <w:rPr>
                <w:rFonts w:ascii="Arial" w:hAnsi="Arial" w:eastAsia="Arial" w:cs="Arial"/>
                <w:b/>
                <w:sz w:val="18"/>
              </w:rPr>
              <w:t xml:space="preserve">(2.1 / Merit) </w:t>
            </w:r>
            <w: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48F8E3DE" w14:textId="77777777">
            <w:pPr>
              <w:ind w:right="115"/>
              <w:jc w:val="center"/>
            </w:pPr>
            <w:r>
              <w:rPr>
                <w:rFonts w:ascii="Arial" w:hAnsi="Arial" w:eastAsia="Arial" w:cs="Arial"/>
                <w:b/>
                <w:sz w:val="18"/>
              </w:rPr>
              <w:t xml:space="preserve">EXCELLENT </w:t>
            </w:r>
            <w:r>
              <w:t xml:space="preserve"> </w:t>
            </w:r>
          </w:p>
          <w:p w:rsidR="00CC16C2" w:rsidRDefault="00CC42F6" w14:paraId="0F4A9C02" w14:textId="77777777">
            <w:pPr>
              <w:ind w:left="106"/>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3C4FC2D5" w14:textId="77777777">
            <w:pPr>
              <w:ind w:right="113"/>
              <w:jc w:val="center"/>
            </w:pPr>
            <w:r>
              <w:rPr>
                <w:rFonts w:ascii="Arial" w:hAnsi="Arial" w:eastAsia="Arial" w:cs="Arial"/>
                <w:b/>
                <w:sz w:val="18"/>
              </w:rPr>
              <w:t xml:space="preserve">EXCEPTIONAL </w:t>
            </w:r>
            <w:r>
              <w:t xml:space="preserve"> </w:t>
            </w:r>
          </w:p>
          <w:p w:rsidR="00CC16C2" w:rsidRDefault="00CC42F6" w14:paraId="5AF23181" w14:textId="77777777">
            <w:pPr>
              <w:ind w:right="143"/>
              <w:jc w:val="center"/>
            </w:pPr>
            <w:r>
              <w:rPr>
                <w:rFonts w:ascii="Arial" w:hAnsi="Arial" w:eastAsia="Arial" w:cs="Arial"/>
                <w:b/>
                <w:sz w:val="18"/>
              </w:rPr>
              <w:t>(1</w:t>
            </w:r>
            <w:r>
              <w:rPr>
                <w:rFonts w:ascii="Arial" w:hAnsi="Arial" w:eastAsia="Arial" w:cs="Arial"/>
                <w:b/>
                <w:sz w:val="18"/>
                <w:vertAlign w:val="superscript"/>
              </w:rPr>
              <w:t xml:space="preserve">st </w:t>
            </w:r>
            <w:r>
              <w:rPr>
                <w:rFonts w:ascii="Arial" w:hAnsi="Arial" w:eastAsia="Arial" w:cs="Arial"/>
                <w:b/>
                <w:sz w:val="18"/>
              </w:rPr>
              <w:t xml:space="preserve">/ Distinction) </w:t>
            </w:r>
            <w:r>
              <w:t xml:space="preserve"> </w:t>
            </w:r>
          </w:p>
        </w:tc>
      </w:tr>
      <w:tr w:rsidR="00CC16C2" w:rsidTr="7EDE24C7" w14:paraId="278CC0AF" w14:textId="77777777">
        <w:trPr>
          <w:trHeight w:val="259"/>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0526D5DB" w14:textId="77777777">
            <w:pPr>
              <w:ind w:left="171"/>
            </w:pPr>
            <w:r>
              <w:rPr>
                <w:rFonts w:ascii="Arial" w:hAnsi="Arial" w:eastAsia="Arial" w:cs="Arial"/>
                <w:b/>
                <w:sz w:val="20"/>
              </w:rPr>
              <w:t xml:space="preserve">Category </w:t>
            </w:r>
            <w: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3DE6E297" w14:textId="77777777">
            <w:pPr>
              <w:ind w:right="59"/>
              <w:jc w:val="center"/>
            </w:pPr>
            <w:r>
              <w:rPr>
                <w:rFonts w:ascii="Arial" w:hAnsi="Arial" w:eastAsia="Arial" w:cs="Arial"/>
                <w:b/>
                <w:sz w:val="18"/>
              </w:rPr>
              <w:t xml:space="preserve">0-29% </w:t>
            </w:r>
            <w: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D8F7EE4" w14:textId="77777777">
            <w:pPr>
              <w:ind w:right="88"/>
              <w:jc w:val="center"/>
            </w:pPr>
            <w:r>
              <w:rPr>
                <w:rFonts w:ascii="Arial" w:hAnsi="Arial" w:eastAsia="Arial" w:cs="Arial"/>
                <w:b/>
                <w:sz w:val="18"/>
              </w:rPr>
              <w:t xml:space="preserve">30-39% </w:t>
            </w:r>
            <w:r>
              <w:t xml:space="preserve"> </w:t>
            </w:r>
          </w:p>
        </w:tc>
        <w:tc>
          <w:tcPr>
            <w:tcW w:w="172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503C7F8" w14:textId="77777777">
            <w:pPr>
              <w:ind w:right="119"/>
              <w:jc w:val="center"/>
            </w:pPr>
            <w:r>
              <w:rPr>
                <w:rFonts w:ascii="Arial" w:hAnsi="Arial" w:eastAsia="Arial" w:cs="Arial"/>
                <w:b/>
                <w:sz w:val="18"/>
              </w:rPr>
              <w:t xml:space="preserve">40-49% </w:t>
            </w:r>
            <w: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D1B5872" w14:textId="77777777">
            <w:pPr>
              <w:ind w:right="128"/>
              <w:jc w:val="center"/>
            </w:pPr>
            <w:r>
              <w:rPr>
                <w:rFonts w:ascii="Arial" w:hAnsi="Arial" w:eastAsia="Arial" w:cs="Arial"/>
                <w:b/>
                <w:sz w:val="18"/>
              </w:rPr>
              <w:t xml:space="preserve">50-59% </w:t>
            </w:r>
            <w: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7D1D0811" w14:textId="77777777">
            <w:pPr>
              <w:ind w:right="143"/>
              <w:jc w:val="center"/>
            </w:pPr>
            <w:r>
              <w:rPr>
                <w:rFonts w:ascii="Arial" w:hAnsi="Arial" w:eastAsia="Arial" w:cs="Arial"/>
                <w:b/>
                <w:sz w:val="18"/>
              </w:rPr>
              <w:t xml:space="preserve">60-69% </w:t>
            </w:r>
            <w: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DCB81A4" w14:textId="77777777">
            <w:pPr>
              <w:ind w:right="134"/>
              <w:jc w:val="center"/>
            </w:pPr>
            <w:r>
              <w:rPr>
                <w:rFonts w:ascii="Arial" w:hAnsi="Arial" w:eastAsia="Arial" w:cs="Arial"/>
                <w:b/>
                <w:sz w:val="18"/>
              </w:rPr>
              <w:t xml:space="preserve">70-84% </w:t>
            </w:r>
            <w: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63394805" w14:textId="77777777">
            <w:pPr>
              <w:ind w:right="123"/>
              <w:jc w:val="center"/>
            </w:pPr>
            <w:r>
              <w:rPr>
                <w:rFonts w:ascii="Arial" w:hAnsi="Arial" w:eastAsia="Arial" w:cs="Arial"/>
                <w:b/>
                <w:sz w:val="18"/>
              </w:rPr>
              <w:t xml:space="preserve">85-100% </w:t>
            </w:r>
            <w:r>
              <w:t xml:space="preserve"> </w:t>
            </w:r>
          </w:p>
        </w:tc>
      </w:tr>
      <w:tr w:rsidR="00CC16C2" w:rsidTr="7EDE24C7" w14:paraId="7AB2D4D7" w14:textId="77777777">
        <w:trPr>
          <w:trHeight w:val="5544"/>
        </w:trPr>
        <w:tc>
          <w:tcPr>
            <w:tcW w:w="170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49B"/>
          </w:tcPr>
          <w:p w:rsidR="00CC16C2" w:rsidRDefault="00CC42F6" w14:paraId="5DC8BD62" w14:textId="77777777">
            <w:pPr>
              <w:spacing w:line="216" w:lineRule="auto"/>
              <w:ind w:left="119"/>
            </w:pPr>
            <w:r>
              <w:rPr>
                <w:rFonts w:ascii="Arial" w:hAnsi="Arial" w:eastAsia="Arial" w:cs="Arial"/>
                <w:sz w:val="18"/>
              </w:rPr>
              <w:t xml:space="preserve">professional development; </w:t>
            </w:r>
            <w:r>
              <w:t xml:space="preserve"> </w:t>
            </w:r>
          </w:p>
          <w:p w:rsidR="00CC16C2" w:rsidRDefault="00CC42F6" w14:paraId="79164133" w14:textId="77777777">
            <w:pPr>
              <w:spacing w:after="4" w:line="239" w:lineRule="auto"/>
              <w:ind w:left="119" w:right="58"/>
              <w:jc w:val="both"/>
            </w:pPr>
            <w:r>
              <w:rPr>
                <w:rFonts w:ascii="Arial" w:hAnsi="Arial" w:eastAsia="Arial" w:cs="Arial"/>
                <w:sz w:val="18"/>
              </w:rPr>
              <w:t xml:space="preserve">initiate and complete tasks and procedures: individually and/or collaboratively; </w:t>
            </w:r>
          </w:p>
          <w:p w:rsidR="00CC16C2" w:rsidRDefault="00CC42F6" w14:paraId="65D0313E" w14:textId="77777777">
            <w:pPr>
              <w:spacing w:line="237" w:lineRule="auto"/>
              <w:ind w:left="119" w:right="58"/>
              <w:jc w:val="both"/>
            </w:pPr>
            <w:r w:rsidRPr="58FB94D9">
              <w:rPr>
                <w:rFonts w:ascii="Arial" w:hAnsi="Arial" w:eastAsia="Arial" w:cs="Arial"/>
                <w:sz w:val="18"/>
                <w:szCs w:val="18"/>
                <w:lang w:val="en-US"/>
              </w:rPr>
              <w:t xml:space="preserve">use appropriate media </w:t>
            </w:r>
            <w:r>
              <w:tab/>
            </w:r>
            <w:r w:rsidRPr="58FB94D9">
              <w:rPr>
                <w:rFonts w:ascii="Arial" w:hAnsi="Arial" w:eastAsia="Arial" w:cs="Arial"/>
                <w:sz w:val="18"/>
                <w:szCs w:val="18"/>
                <w:lang w:val="en-US"/>
              </w:rPr>
              <w:t xml:space="preserve">to communicate </w:t>
            </w:r>
            <w:r w:rsidRPr="58FB94D9">
              <w:rPr>
                <w:lang w:val="en-US"/>
              </w:rPr>
              <w:t xml:space="preserve"> </w:t>
            </w:r>
          </w:p>
          <w:p w:rsidR="00CC16C2" w:rsidRDefault="00CC42F6" w14:paraId="7EFE1121" w14:textId="77777777">
            <w:pPr>
              <w:spacing w:after="29"/>
              <w:ind w:left="119" w:right="58"/>
              <w:jc w:val="both"/>
            </w:pPr>
            <w:r>
              <w:rPr>
                <w:rFonts w:ascii="Arial" w:hAnsi="Arial" w:eastAsia="Arial" w:cs="Arial"/>
                <w:sz w:val="18"/>
              </w:rPr>
              <w:t xml:space="preserve">effectively; fluency of expression; clarity and effectiveness in presentation and </w:t>
            </w:r>
          </w:p>
          <w:p w:rsidR="00CC16C2" w:rsidRDefault="00CC42F6" w14:paraId="73E4179F" w14:textId="77777777">
            <w:pPr>
              <w:ind w:left="119"/>
            </w:pPr>
            <w:proofErr w:type="spellStart"/>
            <w:r w:rsidRPr="58FB94D9">
              <w:rPr>
                <w:rFonts w:ascii="Arial" w:hAnsi="Arial" w:eastAsia="Arial" w:cs="Arial"/>
                <w:sz w:val="18"/>
                <w:szCs w:val="18"/>
                <w:lang w:val="en-US"/>
              </w:rPr>
              <w:t>organisation</w:t>
            </w:r>
            <w:proofErr w:type="spellEnd"/>
            <w:r w:rsidRPr="58FB94D9">
              <w:rPr>
                <w:rFonts w:ascii="Arial" w:hAnsi="Arial" w:eastAsia="Arial" w:cs="Arial"/>
                <w:sz w:val="18"/>
                <w:szCs w:val="18"/>
                <w:lang w:val="en-US"/>
              </w:rPr>
              <w:t xml:space="preserve">.) </w:t>
            </w:r>
            <w:r w:rsidRPr="58FB94D9">
              <w:rPr>
                <w:lang w:val="en-US"/>
              </w:rPr>
              <w:t xml:space="preserve">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06B19B0" w14:textId="77777777">
            <w:pPr>
              <w:spacing w:line="243" w:lineRule="auto"/>
              <w:ind w:left="11" w:right="130"/>
              <w:jc w:val="both"/>
            </w:pPr>
            <w:r>
              <w:rPr>
                <w:rFonts w:ascii="Arial" w:hAnsi="Arial" w:eastAsia="Arial" w:cs="Arial"/>
                <w:sz w:val="20"/>
              </w:rPr>
              <w:t xml:space="preserve">expressed. Very weak use of language and/or </w:t>
            </w:r>
          </w:p>
          <w:p w:rsidR="00CC16C2" w:rsidRDefault="00CC42F6" w14:paraId="77C53034" w14:textId="77777777">
            <w:pPr>
              <w:spacing w:line="240" w:lineRule="auto"/>
              <w:ind w:left="11" w:right="108"/>
            </w:pPr>
            <w:r>
              <w:rPr>
                <w:rFonts w:ascii="Arial" w:hAnsi="Arial" w:eastAsia="Arial" w:cs="Arial"/>
                <w:sz w:val="20"/>
              </w:rPr>
              <w:t xml:space="preserve">very inappropriate </w:t>
            </w:r>
          </w:p>
          <w:p w:rsidR="00CC16C2" w:rsidRDefault="00CC42F6" w14:paraId="62D72EBA" w14:textId="77777777">
            <w:pPr>
              <w:spacing w:line="264" w:lineRule="auto"/>
              <w:ind w:left="11"/>
            </w:pPr>
            <w:r w:rsidRPr="58FB94D9">
              <w:rPr>
                <w:rFonts w:ascii="Arial" w:hAnsi="Arial" w:eastAsia="Arial" w:cs="Arial"/>
                <w:sz w:val="20"/>
                <w:szCs w:val="20"/>
                <w:lang w:val="en-US"/>
              </w:rPr>
              <w:t xml:space="preserve">style. Little or no evidence </w:t>
            </w:r>
            <w:r>
              <w:tab/>
            </w:r>
            <w:r w:rsidRPr="58FB94D9">
              <w:rPr>
                <w:rFonts w:ascii="Arial" w:hAnsi="Arial" w:eastAsia="Arial" w:cs="Arial"/>
                <w:sz w:val="20"/>
                <w:szCs w:val="20"/>
                <w:lang w:val="en-US"/>
              </w:rPr>
              <w:t xml:space="preserve">of autonomy </w:t>
            </w:r>
            <w:r>
              <w:tab/>
            </w:r>
            <w:r w:rsidRPr="58FB94D9">
              <w:rPr>
                <w:rFonts w:ascii="Arial" w:hAnsi="Arial" w:eastAsia="Arial" w:cs="Arial"/>
                <w:sz w:val="20"/>
                <w:szCs w:val="20"/>
                <w:lang w:val="en-US"/>
              </w:rPr>
              <w:t xml:space="preserve">(or </w:t>
            </w:r>
          </w:p>
          <w:p w:rsidR="00CC16C2" w:rsidRDefault="00CC42F6" w14:paraId="74288EE0" w14:textId="77777777">
            <w:pPr>
              <w:spacing w:after="18" w:line="240" w:lineRule="auto"/>
              <w:ind w:left="11" w:right="130"/>
              <w:jc w:val="both"/>
            </w:pPr>
            <w:r>
              <w:rPr>
                <w:rFonts w:ascii="Arial" w:hAnsi="Arial" w:eastAsia="Arial" w:cs="Arial"/>
                <w:sz w:val="20"/>
              </w:rPr>
              <w:t xml:space="preserve">collaboration, where relevant) in the completion of </w:t>
            </w:r>
          </w:p>
          <w:p w:rsidR="00CC16C2" w:rsidRDefault="00CC42F6" w14:paraId="52FE2A80" w14:textId="77777777">
            <w:pPr>
              <w:spacing w:after="4" w:line="257" w:lineRule="auto"/>
              <w:ind w:left="11" w:right="70"/>
            </w:pPr>
            <w:r w:rsidRPr="58FB94D9">
              <w:rPr>
                <w:rFonts w:ascii="Arial" w:hAnsi="Arial" w:eastAsia="Arial" w:cs="Arial"/>
                <w:sz w:val="20"/>
                <w:szCs w:val="20"/>
                <w:lang w:val="en-US"/>
              </w:rPr>
              <w:t xml:space="preserve">tasks. Little or </w:t>
            </w:r>
            <w:r w:rsidRPr="58FB94D9">
              <w:rPr>
                <w:lang w:val="en-US"/>
              </w:rPr>
              <w:t xml:space="preserve"> </w:t>
            </w:r>
            <w:r w:rsidRPr="58FB94D9">
              <w:rPr>
                <w:rFonts w:ascii="Arial" w:hAnsi="Arial" w:eastAsia="Arial" w:cs="Arial"/>
                <w:sz w:val="20"/>
                <w:szCs w:val="20"/>
                <w:lang w:val="en-US"/>
              </w:rPr>
              <w:t xml:space="preserve">no evidence of the </w:t>
            </w:r>
          </w:p>
          <w:p w:rsidR="00CC16C2" w:rsidRDefault="00CC42F6" w14:paraId="7BB1458A" w14:textId="77777777">
            <w:pPr>
              <w:ind w:left="11"/>
            </w:pPr>
            <w:r w:rsidRPr="58FB94D9">
              <w:rPr>
                <w:rFonts w:ascii="Arial" w:hAnsi="Arial" w:eastAsia="Arial" w:cs="Arial"/>
                <w:sz w:val="20"/>
                <w:szCs w:val="20"/>
                <w:lang w:val="en-US"/>
              </w:rPr>
              <w:t xml:space="preserve">skills required in graduate employment. </w:t>
            </w:r>
            <w:r w:rsidRPr="58FB94D9">
              <w:rPr>
                <w:lang w:val="en-US"/>
              </w:rPr>
              <w:t xml:space="preserve"> </w:t>
            </w:r>
          </w:p>
        </w:tc>
        <w:tc>
          <w:tcPr>
            <w:tcW w:w="1725" w:type="dxa"/>
            <w:tcBorders>
              <w:top w:val="single" w:color="000000" w:themeColor="text1" w:sz="4" w:space="0"/>
              <w:left w:val="single" w:color="000000" w:themeColor="text1" w:sz="4" w:space="0"/>
              <w:bottom w:val="single" w:color="000000" w:themeColor="text1" w:sz="4" w:space="0"/>
              <w:right w:val="single" w:color="000000" w:themeColor="text1" w:sz="6" w:space="0"/>
            </w:tcBorders>
          </w:tcPr>
          <w:p w:rsidR="00CC16C2" w:rsidRDefault="00CC42F6" w14:paraId="5AC5C58E" w14:textId="77777777">
            <w:pPr>
              <w:ind w:left="5"/>
            </w:pPr>
            <w:r>
              <w:rPr>
                <w:rFonts w:ascii="Arial" w:hAnsi="Arial" w:eastAsia="Arial" w:cs="Arial"/>
                <w:sz w:val="20"/>
              </w:rPr>
              <w:t xml:space="preserve">loosely, and at </w:t>
            </w:r>
          </w:p>
          <w:p w:rsidR="00CC16C2" w:rsidRDefault="00CC42F6" w14:paraId="7038AD54" w14:textId="77777777">
            <w:pPr>
              <w:spacing w:line="241" w:lineRule="auto"/>
              <w:ind w:left="5" w:right="176"/>
              <w:jc w:val="both"/>
            </w:pPr>
            <w:r>
              <w:rPr>
                <w:rFonts w:ascii="Arial" w:hAnsi="Arial" w:eastAsia="Arial" w:cs="Arial"/>
                <w:sz w:val="20"/>
              </w:rPr>
              <w:t xml:space="preserve">times incoherently, structured, with information and ideas often </w:t>
            </w:r>
          </w:p>
          <w:p w:rsidR="00CC16C2" w:rsidRDefault="00CC42F6" w14:paraId="495E5A10" w14:textId="77777777">
            <w:pPr>
              <w:spacing w:line="245" w:lineRule="auto"/>
              <w:ind w:left="5" w:right="121"/>
            </w:pPr>
            <w:r>
              <w:rPr>
                <w:rFonts w:ascii="Arial" w:hAnsi="Arial" w:eastAsia="Arial" w:cs="Arial"/>
                <w:sz w:val="20"/>
              </w:rPr>
              <w:t xml:space="preserve">poorly expressed. </w:t>
            </w:r>
          </w:p>
          <w:p w:rsidR="00CC16C2" w:rsidRDefault="00CC42F6" w14:paraId="43B1FD0A" w14:textId="77777777">
            <w:pPr>
              <w:spacing w:after="17" w:line="240" w:lineRule="auto"/>
              <w:ind w:left="5" w:right="176"/>
              <w:jc w:val="both"/>
            </w:pPr>
            <w:r>
              <w:rPr>
                <w:rFonts w:ascii="Arial" w:hAnsi="Arial" w:eastAsia="Arial" w:cs="Arial"/>
                <w:sz w:val="20"/>
              </w:rPr>
              <w:t xml:space="preserve">Weak use of language and/or inappropriate </w:t>
            </w:r>
          </w:p>
          <w:p w:rsidR="00CC16C2" w:rsidRDefault="00CC42F6" w14:paraId="1E4551AF" w14:textId="77777777">
            <w:pPr>
              <w:spacing w:line="228" w:lineRule="auto"/>
              <w:ind w:left="5"/>
            </w:pPr>
            <w:r>
              <w:rPr>
                <w:rFonts w:ascii="Arial" w:hAnsi="Arial" w:eastAsia="Arial" w:cs="Arial"/>
                <w:sz w:val="20"/>
              </w:rPr>
              <w:t xml:space="preserve">style. </w:t>
            </w:r>
            <w:r>
              <w:rPr>
                <w:rFonts w:ascii="Arial" w:hAnsi="Arial" w:eastAsia="Arial" w:cs="Arial"/>
                <w:sz w:val="20"/>
              </w:rPr>
              <w:tab/>
            </w:r>
            <w:r>
              <w:rPr>
                <w:rFonts w:ascii="Arial" w:hAnsi="Arial" w:eastAsia="Arial" w:cs="Arial"/>
                <w:sz w:val="20"/>
              </w:rPr>
              <w:t xml:space="preserve">Weak independent </w:t>
            </w:r>
            <w:r>
              <w:t xml:space="preserve"> </w:t>
            </w:r>
          </w:p>
          <w:p w:rsidR="00CC16C2" w:rsidRDefault="00CC42F6" w14:paraId="645B7360" w14:textId="77777777">
            <w:pPr>
              <w:spacing w:line="231" w:lineRule="auto"/>
              <w:ind w:left="5"/>
            </w:pPr>
            <w:r w:rsidRPr="58FB94D9">
              <w:rPr>
                <w:rFonts w:ascii="Arial" w:hAnsi="Arial" w:eastAsia="Arial" w:cs="Arial"/>
                <w:sz w:val="20"/>
                <w:szCs w:val="20"/>
                <w:lang w:val="en-US"/>
              </w:rPr>
              <w:t xml:space="preserve">initiative (or collaboration, if relevant). </w:t>
            </w:r>
            <w:r w:rsidRPr="58FB94D9">
              <w:rPr>
                <w:lang w:val="en-US"/>
              </w:rPr>
              <w:t xml:space="preserve"> </w:t>
            </w:r>
          </w:p>
          <w:p w:rsidR="00CC16C2" w:rsidRDefault="00CC42F6" w14:paraId="23660AAF" w14:textId="77777777">
            <w:pPr>
              <w:ind w:left="5"/>
            </w:pPr>
            <w:r w:rsidRPr="58FB94D9">
              <w:rPr>
                <w:rFonts w:ascii="Arial" w:hAnsi="Arial" w:eastAsia="Arial" w:cs="Arial"/>
                <w:sz w:val="20"/>
                <w:szCs w:val="20"/>
                <w:lang w:val="en-US"/>
              </w:rPr>
              <w:t xml:space="preserve">Limited evidence of </w:t>
            </w:r>
            <w:r>
              <w:tab/>
            </w:r>
            <w:r w:rsidRPr="58FB94D9">
              <w:rPr>
                <w:rFonts w:ascii="Arial" w:hAnsi="Arial" w:eastAsia="Arial" w:cs="Arial"/>
                <w:sz w:val="20"/>
                <w:szCs w:val="20"/>
                <w:lang w:val="en-US"/>
              </w:rPr>
              <w:t xml:space="preserve">the </w:t>
            </w:r>
            <w:r>
              <w:tab/>
            </w:r>
            <w:r w:rsidRPr="58FB94D9">
              <w:rPr>
                <w:rFonts w:ascii="Arial" w:hAnsi="Arial" w:eastAsia="Arial" w:cs="Arial"/>
                <w:sz w:val="20"/>
                <w:szCs w:val="20"/>
                <w:lang w:val="en-US"/>
              </w:rPr>
              <w:t xml:space="preserve">skills required </w:t>
            </w:r>
            <w:r>
              <w:tab/>
            </w:r>
            <w:r w:rsidRPr="58FB94D9">
              <w:rPr>
                <w:rFonts w:ascii="Arial" w:hAnsi="Arial" w:eastAsia="Arial" w:cs="Arial"/>
                <w:sz w:val="20"/>
                <w:szCs w:val="20"/>
                <w:lang w:val="en-US"/>
              </w:rPr>
              <w:t xml:space="preserve">in graduate employment. </w:t>
            </w:r>
            <w:r w:rsidRPr="58FB94D9">
              <w:rPr>
                <w:lang w:val="en-US"/>
              </w:rPr>
              <w:t xml:space="preserve"> </w:t>
            </w:r>
          </w:p>
        </w:tc>
        <w:tc>
          <w:tcPr>
            <w:tcW w:w="1726" w:type="dxa"/>
            <w:tcBorders>
              <w:top w:val="single" w:color="000000" w:themeColor="text1" w:sz="4" w:space="0"/>
              <w:left w:val="single" w:color="000000" w:themeColor="text1" w:sz="6" w:space="0"/>
              <w:bottom w:val="single" w:color="000000" w:themeColor="text1" w:sz="4" w:space="0"/>
              <w:right w:val="single" w:color="000000" w:themeColor="text1" w:sz="4" w:space="0"/>
            </w:tcBorders>
          </w:tcPr>
          <w:p w:rsidR="00CC16C2" w:rsidRDefault="00CC42F6" w14:paraId="2903F604" w14:textId="57727DEE">
            <w:pPr>
              <w:spacing w:line="249" w:lineRule="auto"/>
              <w:ind w:left="3"/>
            </w:pPr>
            <w:r w:rsidRPr="7EDE24C7">
              <w:rPr>
                <w:rFonts w:ascii="Arial" w:hAnsi="Arial" w:eastAsia="Arial" w:cs="Arial"/>
                <w:sz w:val="20"/>
                <w:szCs w:val="20"/>
                <w:lang w:val="en-US"/>
              </w:rPr>
              <w:t xml:space="preserve">which </w:t>
            </w:r>
            <w:r>
              <w:tab/>
            </w:r>
            <w:r w:rsidRPr="7EDE24C7">
              <w:rPr>
                <w:rFonts w:ascii="Arial" w:hAnsi="Arial" w:eastAsia="Arial" w:cs="Arial"/>
                <w:sz w:val="20"/>
                <w:szCs w:val="20"/>
                <w:lang w:val="en-US"/>
              </w:rPr>
              <w:t xml:space="preserve">relevant ideas / concepts are </w:t>
            </w:r>
            <w:r>
              <w:tab/>
            </w:r>
            <w:r w:rsidRPr="7EDE24C7">
              <w:rPr>
                <w:rFonts w:ascii="Arial" w:hAnsi="Arial" w:eastAsia="Arial" w:cs="Arial"/>
                <w:sz w:val="20"/>
                <w:szCs w:val="20"/>
                <w:lang w:val="en-US"/>
              </w:rPr>
              <w:t xml:space="preserve">reasonably expressed. Work may </w:t>
            </w:r>
            <w:r>
              <w:tab/>
            </w:r>
            <w:r w:rsidRPr="7EDE24C7">
              <w:rPr>
                <w:rFonts w:ascii="Arial" w:hAnsi="Arial" w:eastAsia="Arial" w:cs="Arial"/>
                <w:sz w:val="20"/>
                <w:szCs w:val="20"/>
                <w:lang w:val="en-US"/>
              </w:rPr>
              <w:t xml:space="preserve">lack coherence </w:t>
            </w:r>
            <w:r>
              <w:tab/>
            </w:r>
            <w:r w:rsidRPr="7EDE24C7">
              <w:rPr>
                <w:rFonts w:ascii="Arial" w:hAnsi="Arial" w:eastAsia="Arial" w:cs="Arial"/>
                <w:sz w:val="20"/>
                <w:szCs w:val="20"/>
                <w:lang w:val="en-US"/>
              </w:rPr>
              <w:t xml:space="preserve">in places. </w:t>
            </w:r>
          </w:p>
          <w:p w:rsidR="00CC16C2" w:rsidRDefault="00CC42F6" w14:paraId="1CB4A921" w14:textId="09570587">
            <w:pPr>
              <w:spacing w:line="249" w:lineRule="auto"/>
              <w:ind w:left="3"/>
            </w:pPr>
            <w:r w:rsidRPr="7EDE24C7">
              <w:rPr>
                <w:rFonts w:ascii="Arial" w:hAnsi="Arial" w:eastAsia="Arial" w:cs="Arial"/>
                <w:sz w:val="20"/>
                <w:szCs w:val="20"/>
                <w:lang w:val="en-US"/>
              </w:rPr>
              <w:t xml:space="preserve"> Demonstrates </w:t>
            </w:r>
            <w:r w:rsidRPr="7EDE24C7">
              <w:rPr>
                <w:lang w:val="en-US"/>
              </w:rPr>
              <w:t xml:space="preserve"> </w:t>
            </w:r>
          </w:p>
          <w:p w:rsidR="00CC16C2" w:rsidRDefault="00CC42F6" w14:paraId="59C90A63" w14:textId="77777777">
            <w:pPr>
              <w:ind w:left="3" w:right="149"/>
            </w:pPr>
            <w:r w:rsidRPr="58FB94D9">
              <w:rPr>
                <w:rFonts w:ascii="Arial" w:hAnsi="Arial" w:eastAsia="Arial" w:cs="Arial"/>
                <w:sz w:val="20"/>
                <w:szCs w:val="20"/>
                <w:lang w:val="en-US"/>
              </w:rPr>
              <w:t xml:space="preserve">the basic skills required in graduate employment, with some areas </w:t>
            </w:r>
            <w:r w:rsidRPr="58FB94D9">
              <w:rPr>
                <w:lang w:val="en-US"/>
              </w:rPr>
              <w:t xml:space="preserve"> </w:t>
            </w:r>
            <w:r w:rsidRPr="58FB94D9">
              <w:rPr>
                <w:rFonts w:ascii="Arial" w:hAnsi="Arial" w:eastAsia="Arial" w:cs="Arial"/>
                <w:sz w:val="20"/>
                <w:szCs w:val="20"/>
                <w:lang w:val="en-US"/>
              </w:rPr>
              <w:t xml:space="preserve">of minor weakness. </w:t>
            </w:r>
            <w:r w:rsidRPr="58FB94D9">
              <w:rPr>
                <w:lang w:val="en-US"/>
              </w:rPr>
              <w:t xml:space="preserve"> </w:t>
            </w:r>
          </w:p>
        </w:tc>
        <w:tc>
          <w:tcPr>
            <w:tcW w:w="1714"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10A06909" w14:textId="77777777">
            <w:pPr>
              <w:spacing w:line="243" w:lineRule="auto"/>
              <w:ind w:left="10" w:right="195"/>
              <w:jc w:val="both"/>
            </w:pPr>
            <w:r w:rsidRPr="58FB94D9">
              <w:rPr>
                <w:rFonts w:ascii="Arial" w:hAnsi="Arial" w:eastAsia="Arial" w:cs="Arial"/>
                <w:sz w:val="20"/>
                <w:szCs w:val="20"/>
                <w:lang w:val="en-US"/>
              </w:rPr>
              <w:t xml:space="preserve">structure and is for the most part clearly </w:t>
            </w:r>
          </w:p>
          <w:p w:rsidR="00CC16C2" w:rsidRDefault="00CC42F6" w14:paraId="74EA356A" w14:textId="5F221AAB">
            <w:pPr>
              <w:spacing w:line="240" w:lineRule="auto"/>
              <w:ind w:left="10" w:right="194"/>
              <w:jc w:val="both"/>
            </w:pPr>
            <w:r w:rsidRPr="7EDE24C7">
              <w:rPr>
                <w:rFonts w:ascii="Arial" w:hAnsi="Arial" w:eastAsia="Arial" w:cs="Arial"/>
                <w:sz w:val="20"/>
                <w:szCs w:val="20"/>
                <w:lang w:val="en-US"/>
              </w:rPr>
              <w:t>expressed. Can work effectively independently</w:t>
            </w:r>
            <w:r w:rsidRPr="7EDE24C7" w:rsidR="5CC034DB">
              <w:rPr>
                <w:rFonts w:ascii="Arial" w:hAnsi="Arial" w:eastAsia="Arial" w:cs="Arial"/>
                <w:sz w:val="20"/>
                <w:szCs w:val="20"/>
                <w:lang w:val="en-US"/>
              </w:rPr>
              <w:t>.</w:t>
            </w:r>
          </w:p>
          <w:p w:rsidR="7EDE24C7" w:rsidP="7EDE24C7" w:rsidRDefault="7EDE24C7" w14:paraId="2E8070E0" w14:textId="098A82BB">
            <w:pPr>
              <w:spacing w:line="240" w:lineRule="auto"/>
              <w:ind w:left="10" w:right="194"/>
              <w:jc w:val="both"/>
              <w:rPr>
                <w:rFonts w:ascii="Arial" w:hAnsi="Arial" w:eastAsia="Arial" w:cs="Arial"/>
                <w:sz w:val="20"/>
                <w:szCs w:val="20"/>
              </w:rPr>
            </w:pPr>
          </w:p>
          <w:p w:rsidR="00CC16C2" w:rsidRDefault="00CC42F6" w14:paraId="7C6AE38D" w14:textId="6AEDE459">
            <w:pPr>
              <w:spacing w:line="234" w:lineRule="auto"/>
              <w:ind w:left="10" w:right="193"/>
              <w:jc w:val="both"/>
            </w:pPr>
            <w:r w:rsidRPr="7EDE24C7">
              <w:rPr>
                <w:rFonts w:ascii="Arial" w:hAnsi="Arial" w:eastAsia="Arial" w:cs="Arial"/>
                <w:sz w:val="20"/>
                <w:szCs w:val="20"/>
              </w:rPr>
              <w:t xml:space="preserve">Demonstrates </w:t>
            </w:r>
            <w:r>
              <w:t xml:space="preserve"> </w:t>
            </w:r>
          </w:p>
          <w:p w:rsidR="00CC16C2" w:rsidRDefault="00CC42F6" w14:paraId="2BA8A623" w14:textId="77777777">
            <w:pPr>
              <w:spacing w:line="261" w:lineRule="auto"/>
              <w:ind w:left="10"/>
              <w:jc w:val="both"/>
            </w:pPr>
            <w:r w:rsidRPr="58FB94D9">
              <w:rPr>
                <w:rFonts w:ascii="Arial" w:hAnsi="Arial" w:eastAsia="Arial" w:cs="Arial"/>
                <w:sz w:val="20"/>
                <w:szCs w:val="20"/>
                <w:lang w:val="en-US"/>
              </w:rPr>
              <w:t xml:space="preserve">the skills required in </w:t>
            </w:r>
          </w:p>
          <w:p w:rsidR="00CC16C2" w:rsidRDefault="00CC42F6" w14:paraId="7FFA67C0" w14:textId="77777777">
            <w:pPr>
              <w:ind w:left="10" w:right="184"/>
              <w:jc w:val="both"/>
            </w:pPr>
            <w:r w:rsidRPr="58FB94D9">
              <w:rPr>
                <w:rFonts w:ascii="Arial" w:hAnsi="Arial" w:eastAsia="Arial" w:cs="Arial"/>
                <w:sz w:val="20"/>
                <w:szCs w:val="20"/>
                <w:lang w:val="en-US"/>
              </w:rPr>
              <w:t xml:space="preserve">graduate employment, with some areas of strength and some of minor weakness. </w:t>
            </w:r>
            <w:r w:rsidRPr="58FB94D9">
              <w:rPr>
                <w:lang w:val="en-US"/>
              </w:rPr>
              <w:t xml:space="preserve"> </w:t>
            </w:r>
          </w:p>
        </w:tc>
        <w:tc>
          <w:tcPr>
            <w:tcW w:w="1712"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446B2530" w14:textId="6AA5CE7E">
            <w:pPr>
              <w:spacing w:line="230" w:lineRule="auto"/>
              <w:ind w:right="11"/>
            </w:pPr>
            <w:r w:rsidRPr="7EDE24C7">
              <w:rPr>
                <w:rFonts w:ascii="Arial" w:hAnsi="Arial" w:eastAsia="Arial" w:cs="Arial"/>
                <w:sz w:val="20"/>
                <w:szCs w:val="20"/>
                <w:lang w:val="en-US"/>
              </w:rPr>
              <w:t xml:space="preserve">Can work very well </w:t>
            </w:r>
            <w:r w:rsidRPr="7EDE24C7">
              <w:rPr>
                <w:lang w:val="en-US"/>
              </w:rPr>
              <w:t xml:space="preserve"> </w:t>
            </w:r>
          </w:p>
          <w:p w:rsidR="00CC16C2" w:rsidP="7EDE24C7" w:rsidRDefault="7A976AEB" w14:paraId="5D7E86C4" w14:textId="701FD741">
            <w:pPr>
              <w:spacing w:line="246" w:lineRule="auto"/>
              <w:rPr>
                <w:rFonts w:ascii="Arial" w:hAnsi="Arial" w:eastAsia="Arial" w:cs="Arial"/>
                <w:sz w:val="20"/>
                <w:szCs w:val="20"/>
                <w:lang w:val="en-US"/>
              </w:rPr>
            </w:pPr>
            <w:r w:rsidRPr="7EDE24C7">
              <w:rPr>
                <w:rFonts w:ascii="Arial" w:hAnsi="Arial" w:eastAsia="Arial" w:cs="Arial"/>
                <w:sz w:val="20"/>
                <w:szCs w:val="20"/>
                <w:lang w:val="en-US"/>
              </w:rPr>
              <w:t>A</w:t>
            </w:r>
            <w:r w:rsidRPr="7EDE24C7" w:rsidR="00CC42F6">
              <w:rPr>
                <w:rFonts w:ascii="Arial" w:hAnsi="Arial" w:eastAsia="Arial" w:cs="Arial"/>
                <w:sz w:val="20"/>
                <w:szCs w:val="20"/>
                <w:lang w:val="en-US"/>
              </w:rPr>
              <w:t>utonomously</w:t>
            </w:r>
            <w:r w:rsidRPr="7EDE24C7">
              <w:rPr>
                <w:rFonts w:ascii="Arial" w:hAnsi="Arial" w:eastAsia="Arial" w:cs="Arial"/>
                <w:sz w:val="20"/>
                <w:szCs w:val="20"/>
                <w:lang w:val="en-US"/>
              </w:rPr>
              <w:t>.</w:t>
            </w:r>
          </w:p>
          <w:p w:rsidR="7EDE24C7" w:rsidP="7EDE24C7" w:rsidRDefault="7EDE24C7" w14:paraId="2B142230" w14:textId="774D75EC">
            <w:pPr>
              <w:spacing w:line="246" w:lineRule="auto"/>
              <w:rPr>
                <w:rFonts w:ascii="Arial" w:hAnsi="Arial" w:eastAsia="Arial" w:cs="Arial"/>
                <w:sz w:val="20"/>
                <w:szCs w:val="20"/>
                <w:lang w:val="en-US"/>
              </w:rPr>
            </w:pPr>
          </w:p>
          <w:p w:rsidR="00CC16C2" w:rsidRDefault="00CC42F6" w14:paraId="5A04EF5C" w14:textId="77777777">
            <w:r>
              <w:rPr>
                <w:rFonts w:ascii="Arial" w:hAnsi="Arial" w:eastAsia="Arial" w:cs="Arial"/>
                <w:sz w:val="20"/>
              </w:rPr>
              <w:t xml:space="preserve">Demonstrates </w:t>
            </w:r>
          </w:p>
          <w:p w:rsidR="00CC16C2" w:rsidRDefault="00CC42F6" w14:paraId="0A5F7451" w14:textId="77777777">
            <w:r w:rsidRPr="58FB94D9">
              <w:rPr>
                <w:rFonts w:ascii="Arial" w:hAnsi="Arial" w:eastAsia="Arial" w:cs="Arial"/>
                <w:sz w:val="20"/>
                <w:szCs w:val="20"/>
                <w:lang w:val="en-US"/>
              </w:rPr>
              <w:t xml:space="preserve">very </w:t>
            </w:r>
            <w:r>
              <w:tab/>
            </w:r>
            <w:r w:rsidRPr="58FB94D9">
              <w:rPr>
                <w:rFonts w:ascii="Arial" w:hAnsi="Arial" w:eastAsia="Arial" w:cs="Arial"/>
                <w:sz w:val="20"/>
                <w:szCs w:val="20"/>
                <w:lang w:val="en-US"/>
              </w:rPr>
              <w:t xml:space="preserve">good graduate employment </w:t>
            </w:r>
            <w:r w:rsidRPr="58FB94D9">
              <w:rPr>
                <w:lang w:val="en-US"/>
              </w:rPr>
              <w:t xml:space="preserve"> </w:t>
            </w:r>
            <w:r w:rsidRPr="58FB94D9">
              <w:rPr>
                <w:rFonts w:ascii="Arial" w:hAnsi="Arial" w:eastAsia="Arial" w:cs="Arial"/>
                <w:sz w:val="20"/>
                <w:szCs w:val="20"/>
                <w:lang w:val="en-US"/>
              </w:rPr>
              <w:t xml:space="preserve">skills, with just occasional minor weakness. </w:t>
            </w:r>
            <w:r w:rsidRPr="58FB94D9">
              <w:rPr>
                <w:lang w:val="en-US"/>
              </w:rPr>
              <w:t xml:space="preserve"> </w:t>
            </w:r>
          </w:p>
        </w:tc>
        <w:tc>
          <w:tcPr>
            <w:tcW w:w="172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RDefault="00CC42F6" w14:paraId="0AFDFD61" w14:textId="77777777">
            <w:pPr>
              <w:spacing w:after="23" w:line="240" w:lineRule="auto"/>
              <w:ind w:left="10"/>
            </w:pPr>
            <w:r>
              <w:rPr>
                <w:rFonts w:ascii="Arial" w:hAnsi="Arial" w:eastAsia="Arial" w:cs="Arial"/>
                <w:sz w:val="20"/>
              </w:rPr>
              <w:t xml:space="preserve">presented professionally. </w:t>
            </w:r>
          </w:p>
          <w:p w:rsidR="00CC16C2" w:rsidRDefault="00CC42F6" w14:paraId="4CEE1D52" w14:textId="77777777">
            <w:pPr>
              <w:tabs>
                <w:tab w:val="center" w:pos="1269"/>
              </w:tabs>
            </w:pPr>
            <w:r>
              <w:rPr>
                <w:rFonts w:ascii="Arial" w:hAnsi="Arial" w:eastAsia="Arial" w:cs="Arial"/>
                <w:sz w:val="20"/>
              </w:rPr>
              <w:t xml:space="preserve">Can </w:t>
            </w:r>
            <w:r>
              <w:rPr>
                <w:rFonts w:ascii="Arial" w:hAnsi="Arial" w:eastAsia="Arial" w:cs="Arial"/>
                <w:sz w:val="20"/>
              </w:rPr>
              <w:tab/>
            </w:r>
            <w:r>
              <w:rPr>
                <w:rFonts w:ascii="Arial" w:hAnsi="Arial" w:eastAsia="Arial" w:cs="Arial"/>
                <w:sz w:val="20"/>
              </w:rPr>
              <w:t xml:space="preserve">work </w:t>
            </w:r>
          </w:p>
          <w:p w:rsidR="00CC16C2" w:rsidP="7EDE24C7" w:rsidRDefault="00CC42F6" w14:paraId="65E7BDA3" w14:textId="37B95697">
            <w:pPr>
              <w:spacing w:line="255" w:lineRule="auto"/>
              <w:ind w:left="10" w:right="34"/>
              <w:rPr>
                <w:rFonts w:ascii="Arial" w:hAnsi="Arial" w:eastAsia="Arial" w:cs="Arial"/>
                <w:sz w:val="20"/>
                <w:szCs w:val="20"/>
              </w:rPr>
            </w:pPr>
            <w:r w:rsidRPr="7EDE24C7">
              <w:rPr>
                <w:rFonts w:ascii="Arial" w:hAnsi="Arial" w:eastAsia="Arial" w:cs="Arial"/>
                <w:sz w:val="20"/>
                <w:szCs w:val="20"/>
              </w:rPr>
              <w:t xml:space="preserve">autonomously with </w:t>
            </w:r>
            <w:r>
              <w:tab/>
            </w:r>
            <w:r w:rsidRPr="7EDE24C7">
              <w:rPr>
                <w:rFonts w:ascii="Arial" w:hAnsi="Arial" w:eastAsia="Arial" w:cs="Arial"/>
                <w:sz w:val="20"/>
                <w:szCs w:val="20"/>
              </w:rPr>
              <w:t>initiative.</w:t>
            </w:r>
          </w:p>
          <w:p w:rsidR="7EDE24C7" w:rsidP="7EDE24C7" w:rsidRDefault="7EDE24C7" w14:paraId="4C942360" w14:textId="15ABED7D">
            <w:pPr>
              <w:spacing w:line="255" w:lineRule="auto"/>
              <w:ind w:left="10" w:right="34"/>
              <w:rPr>
                <w:rFonts w:ascii="Arial" w:hAnsi="Arial" w:eastAsia="Arial" w:cs="Arial"/>
                <w:sz w:val="20"/>
                <w:szCs w:val="20"/>
              </w:rPr>
            </w:pPr>
          </w:p>
          <w:p w:rsidR="00CC16C2" w:rsidRDefault="00CC42F6" w14:paraId="0662F0CF" w14:textId="718DFBA5">
            <w:pPr>
              <w:spacing w:after="18" w:line="240" w:lineRule="auto"/>
              <w:ind w:left="10"/>
            </w:pPr>
            <w:r w:rsidRPr="7EDE24C7">
              <w:rPr>
                <w:rFonts w:ascii="Arial" w:hAnsi="Arial" w:eastAsia="Arial" w:cs="Arial"/>
                <w:sz w:val="20"/>
                <w:szCs w:val="20"/>
              </w:rPr>
              <w:t xml:space="preserve"> showing </w:t>
            </w:r>
          </w:p>
          <w:p w:rsidR="00CC16C2" w:rsidRDefault="00CC42F6" w14:paraId="1CBCD978" w14:textId="77777777">
            <w:pPr>
              <w:spacing w:line="244" w:lineRule="auto"/>
              <w:ind w:left="10" w:right="80"/>
            </w:pPr>
            <w:r w:rsidRPr="58FB94D9">
              <w:rPr>
                <w:rFonts w:ascii="Arial" w:hAnsi="Arial" w:eastAsia="Arial" w:cs="Arial"/>
                <w:sz w:val="20"/>
                <w:szCs w:val="20"/>
                <w:lang w:val="en-US"/>
              </w:rPr>
              <w:t xml:space="preserve">leadership skills </w:t>
            </w:r>
            <w:r w:rsidRPr="58FB94D9">
              <w:rPr>
                <w:lang w:val="en-US"/>
              </w:rPr>
              <w:t xml:space="preserve"> </w:t>
            </w:r>
            <w:r w:rsidRPr="58FB94D9">
              <w:rPr>
                <w:rFonts w:ascii="Arial" w:hAnsi="Arial" w:eastAsia="Arial" w:cs="Arial"/>
                <w:sz w:val="20"/>
                <w:szCs w:val="20"/>
                <w:lang w:val="en-US"/>
              </w:rPr>
              <w:t xml:space="preserve">as appropriate, managing </w:t>
            </w:r>
            <w:r w:rsidRPr="58FB94D9">
              <w:rPr>
                <w:lang w:val="en-US"/>
              </w:rPr>
              <w:t xml:space="preserve"> </w:t>
            </w:r>
            <w:r w:rsidRPr="58FB94D9">
              <w:rPr>
                <w:rFonts w:ascii="Arial" w:hAnsi="Arial" w:eastAsia="Arial" w:cs="Arial"/>
                <w:sz w:val="20"/>
                <w:szCs w:val="20"/>
                <w:lang w:val="en-US"/>
              </w:rPr>
              <w:t xml:space="preserve">conflict and meeting obligations. </w:t>
            </w:r>
          </w:p>
          <w:p w:rsidR="00CC16C2" w:rsidRDefault="00CC42F6" w14:paraId="13EF80C7" w14:textId="77777777">
            <w:pPr>
              <w:spacing w:after="24" w:line="240" w:lineRule="auto"/>
              <w:ind w:left="10"/>
            </w:pPr>
            <w:r>
              <w:rPr>
                <w:rFonts w:ascii="Arial" w:hAnsi="Arial" w:eastAsia="Arial" w:cs="Arial"/>
                <w:sz w:val="20"/>
              </w:rPr>
              <w:t xml:space="preserve">Demonstrates excellent graduate </w:t>
            </w:r>
          </w:p>
          <w:p w:rsidR="00CC16C2" w:rsidRDefault="00CC42F6" w14:paraId="662BFDE6" w14:textId="77777777">
            <w:pPr>
              <w:ind w:left="10"/>
            </w:pPr>
            <w:r>
              <w:rPr>
                <w:rFonts w:ascii="Arial" w:hAnsi="Arial" w:eastAsia="Arial" w:cs="Arial"/>
                <w:sz w:val="20"/>
              </w:rPr>
              <w:t xml:space="preserve">employment </w:t>
            </w:r>
            <w:r>
              <w:t xml:space="preserve"> </w:t>
            </w:r>
          </w:p>
          <w:p w:rsidR="00CC16C2" w:rsidRDefault="00CC42F6" w14:paraId="40B855D1" w14:textId="77777777">
            <w:pPr>
              <w:ind w:left="10" w:right="54"/>
              <w:jc w:val="both"/>
            </w:pPr>
            <w:r w:rsidRPr="58FB94D9">
              <w:rPr>
                <w:rFonts w:ascii="Arial" w:hAnsi="Arial" w:eastAsia="Arial" w:cs="Arial"/>
                <w:sz w:val="20"/>
                <w:szCs w:val="20"/>
                <w:lang w:val="en-US"/>
              </w:rPr>
              <w:t xml:space="preserve">skills and an appetite for further development. </w:t>
            </w:r>
            <w:r w:rsidRPr="58FB94D9">
              <w:rPr>
                <w:lang w:val="en-US"/>
              </w:rPr>
              <w:t xml:space="preserve"> </w:t>
            </w:r>
          </w:p>
        </w:tc>
        <w:tc>
          <w:tcPr>
            <w:tcW w:w="185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CC16C2" w:rsidP="7EDE24C7" w:rsidRDefault="00CC42F6" w14:paraId="7AC11707" w14:textId="5A26AA6C">
            <w:pPr>
              <w:tabs>
                <w:tab w:val="center" w:pos="1015"/>
                <w:tab w:val="right" w:pos="1854"/>
              </w:tabs>
              <w:rPr>
                <w:rFonts w:ascii="Arial" w:hAnsi="Arial" w:eastAsia="Arial" w:cs="Arial"/>
                <w:sz w:val="20"/>
                <w:szCs w:val="20"/>
              </w:rPr>
            </w:pPr>
            <w:r w:rsidRPr="7EDE24C7">
              <w:rPr>
                <w:rFonts w:ascii="Arial" w:hAnsi="Arial" w:eastAsia="Arial" w:cs="Arial"/>
                <w:sz w:val="20"/>
                <w:szCs w:val="20"/>
              </w:rPr>
              <w:t xml:space="preserve">fluent </w:t>
            </w:r>
            <w:r>
              <w:tab/>
            </w:r>
            <w:r w:rsidRPr="7EDE24C7">
              <w:rPr>
                <w:rFonts w:ascii="Arial" w:hAnsi="Arial" w:eastAsia="Arial" w:cs="Arial"/>
                <w:sz w:val="20"/>
                <w:szCs w:val="20"/>
              </w:rPr>
              <w:t xml:space="preserve">and </w:t>
            </w:r>
          </w:p>
          <w:p w:rsidR="00CC16C2" w:rsidP="7EDE24C7" w:rsidRDefault="00CC42F6" w14:paraId="07516715" w14:textId="1B8DBA2E">
            <w:pPr>
              <w:spacing w:line="248" w:lineRule="auto"/>
              <w:ind w:left="5"/>
              <w:rPr>
                <w:rFonts w:ascii="Arial" w:hAnsi="Arial" w:eastAsia="Arial" w:cs="Arial"/>
                <w:sz w:val="20"/>
                <w:szCs w:val="20"/>
              </w:rPr>
            </w:pPr>
            <w:r w:rsidRPr="7EDE24C7">
              <w:rPr>
                <w:rFonts w:ascii="Arial" w:hAnsi="Arial" w:eastAsia="Arial" w:cs="Arial"/>
                <w:sz w:val="20"/>
                <w:szCs w:val="20"/>
              </w:rPr>
              <w:t>presented professionally. Can work exceptionally well</w:t>
            </w:r>
            <w:r w:rsidRPr="7EDE24C7" w:rsidR="07B50295">
              <w:rPr>
                <w:rFonts w:ascii="Arial" w:hAnsi="Arial" w:eastAsia="Arial" w:cs="Arial"/>
                <w:sz w:val="20"/>
                <w:szCs w:val="20"/>
              </w:rPr>
              <w:t>.</w:t>
            </w:r>
            <w:r w:rsidRPr="7EDE24C7">
              <w:rPr>
                <w:rFonts w:ascii="Arial" w:hAnsi="Arial" w:eastAsia="Arial" w:cs="Arial"/>
                <w:sz w:val="20"/>
                <w:szCs w:val="20"/>
                <w:lang w:val="en-US"/>
              </w:rPr>
              <w:t xml:space="preserve"> showing advanced leadership </w:t>
            </w:r>
            <w:r>
              <w:tab/>
            </w:r>
            <w:r w:rsidRPr="7EDE24C7">
              <w:rPr>
                <w:rFonts w:ascii="Arial" w:hAnsi="Arial" w:eastAsia="Arial" w:cs="Arial"/>
                <w:sz w:val="20"/>
                <w:szCs w:val="20"/>
                <w:lang w:val="en-US"/>
              </w:rPr>
              <w:t xml:space="preserve">skills. Demonstrates exceptional graduate employment </w:t>
            </w:r>
            <w:r w:rsidRPr="7EDE24C7">
              <w:rPr>
                <w:lang w:val="en-US"/>
              </w:rPr>
              <w:t xml:space="preserve"> </w:t>
            </w:r>
          </w:p>
          <w:p w:rsidR="00CC16C2" w:rsidRDefault="00CC42F6" w14:paraId="58EC4228" w14:textId="77777777">
            <w:pPr>
              <w:ind w:left="5" w:right="199"/>
              <w:jc w:val="both"/>
            </w:pPr>
            <w:r w:rsidRPr="58FB94D9">
              <w:rPr>
                <w:rFonts w:ascii="Arial" w:hAnsi="Arial" w:eastAsia="Arial" w:cs="Arial"/>
                <w:sz w:val="20"/>
                <w:szCs w:val="20"/>
                <w:lang w:val="en-US"/>
              </w:rPr>
              <w:t xml:space="preserve">skills and an appetite for further development. </w:t>
            </w:r>
            <w:r w:rsidRPr="58FB94D9">
              <w:rPr>
                <w:lang w:val="en-US"/>
              </w:rPr>
              <w:t xml:space="preserve"> </w:t>
            </w:r>
          </w:p>
        </w:tc>
      </w:tr>
    </w:tbl>
    <w:p w:rsidR="00CC16C2" w:rsidRDefault="00CC42F6" w14:paraId="399C33EB"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388082EE"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352BC605" w14:textId="77777777">
      <w:pPr>
        <w:spacing w:after="18"/>
        <w:ind w:left="620"/>
      </w:pPr>
      <w:r>
        <w:rPr>
          <w:rFonts w:ascii="Times New Roman" w:hAnsi="Times New Roman" w:eastAsia="Times New Roman"/>
          <w:b/>
          <w:sz w:val="20"/>
        </w:rPr>
        <w:t xml:space="preserve"> </w:t>
      </w:r>
      <w:r>
        <w:rPr>
          <w:rFonts w:cs="Calibri"/>
        </w:rPr>
        <w:t xml:space="preserve"> </w:t>
      </w:r>
    </w:p>
    <w:p w:rsidR="00CC16C2" w:rsidRDefault="00CC42F6" w14:paraId="6B587452"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3B736B12"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55DF5FFD"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75724D91"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3D1699A7" w14:textId="77777777">
      <w:pPr>
        <w:spacing w:after="23"/>
        <w:ind w:left="620"/>
      </w:pPr>
      <w:r>
        <w:rPr>
          <w:rFonts w:ascii="Times New Roman" w:hAnsi="Times New Roman" w:eastAsia="Times New Roman"/>
          <w:b/>
          <w:sz w:val="20"/>
        </w:rPr>
        <w:t xml:space="preserve"> </w:t>
      </w:r>
      <w:r>
        <w:rPr>
          <w:rFonts w:cs="Calibri"/>
        </w:rPr>
        <w:t xml:space="preserve"> </w:t>
      </w:r>
    </w:p>
    <w:p w:rsidR="00CC16C2" w:rsidRDefault="00CC42F6" w14:paraId="27117DC0" w14:textId="77777777">
      <w:pPr>
        <w:spacing w:after="33"/>
        <w:ind w:left="620"/>
      </w:pPr>
      <w:r>
        <w:rPr>
          <w:rFonts w:ascii="Times New Roman" w:hAnsi="Times New Roman" w:eastAsia="Times New Roman"/>
          <w:b/>
          <w:sz w:val="20"/>
        </w:rPr>
        <w:t xml:space="preserve"> </w:t>
      </w:r>
      <w:r>
        <w:rPr>
          <w:rFonts w:cs="Calibri"/>
        </w:rPr>
        <w:t xml:space="preserve"> </w:t>
      </w:r>
    </w:p>
    <w:p w:rsidR="00CC16C2" w:rsidRDefault="00CC42F6" w14:paraId="6511FFAC" w14:textId="77777777">
      <w:pPr>
        <w:spacing w:after="111"/>
        <w:ind w:left="620"/>
      </w:pPr>
      <w:r>
        <w:rPr>
          <w:rFonts w:ascii="Times New Roman" w:hAnsi="Times New Roman" w:eastAsia="Times New Roman"/>
          <w:b/>
          <w:sz w:val="20"/>
        </w:rPr>
        <w:t xml:space="preserve"> </w:t>
      </w:r>
      <w:r>
        <w:rPr>
          <w:rFonts w:ascii="Times New Roman" w:hAnsi="Times New Roman" w:eastAsia="Times New Roman"/>
          <w:b/>
          <w:sz w:val="17"/>
        </w:rPr>
        <w:t xml:space="preserve"> </w:t>
      </w:r>
      <w:r>
        <w:rPr>
          <w:rFonts w:cs="Calibri"/>
        </w:rPr>
        <w:t xml:space="preserve"> </w:t>
      </w:r>
    </w:p>
    <w:p w:rsidR="00CC16C2" w:rsidRDefault="00CC42F6" w14:paraId="7E8A49EA" w14:textId="77777777">
      <w:pPr>
        <w:spacing w:after="0"/>
        <w:ind w:left="720"/>
      </w:pPr>
      <w:r>
        <w:rPr>
          <w:rFonts w:ascii="Arial" w:hAnsi="Arial" w:eastAsia="Arial" w:cs="Arial"/>
          <w:b/>
          <w:sz w:val="20"/>
        </w:rPr>
        <w:t xml:space="preserve">THIS DOCUMENT IS ALSO AVAILABLE IN WELSH </w:t>
      </w:r>
      <w:r>
        <w:rPr>
          <w:rFonts w:cs="Calibri"/>
        </w:rPr>
        <w:t xml:space="preserve"> </w:t>
      </w:r>
    </w:p>
    <w:sectPr w:rsidR="00CC16C2">
      <w:pgSz w:w="16860" w:h="11900" w:orient="landscape"/>
      <w:pgMar w:top="672" w:right="2101" w:bottom="992" w:left="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altName w:val="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4B5F1C"/>
    <w:multiLevelType w:val="hybridMultilevel"/>
    <w:tmpl w:val="DC508E14"/>
    <w:lvl w:ilvl="0" w:tplc="005AD684">
      <w:start w:val="1"/>
      <w:numFmt w:val="bullet"/>
      <w:lvlText w:val="•"/>
      <w:lvlJc w:val="left"/>
      <w:pPr>
        <w:ind w:left="83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377E4960">
      <w:start w:val="1"/>
      <w:numFmt w:val="bullet"/>
      <w:lvlText w:val="o"/>
      <w:lvlJc w:val="left"/>
      <w:pPr>
        <w:ind w:left="156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682E3B0E">
      <w:start w:val="1"/>
      <w:numFmt w:val="bullet"/>
      <w:lvlText w:val="▪"/>
      <w:lvlJc w:val="left"/>
      <w:pPr>
        <w:ind w:left="228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3" w:tplc="E47CF626">
      <w:start w:val="1"/>
      <w:numFmt w:val="bullet"/>
      <w:lvlText w:val="•"/>
      <w:lvlJc w:val="left"/>
      <w:pPr>
        <w:ind w:left="300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DB9EFD74">
      <w:start w:val="1"/>
      <w:numFmt w:val="bullet"/>
      <w:lvlText w:val="o"/>
      <w:lvlJc w:val="left"/>
      <w:pPr>
        <w:ind w:left="372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5" w:tplc="19D45378">
      <w:start w:val="1"/>
      <w:numFmt w:val="bullet"/>
      <w:lvlText w:val="▪"/>
      <w:lvlJc w:val="left"/>
      <w:pPr>
        <w:ind w:left="444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6" w:tplc="79F2D372">
      <w:start w:val="1"/>
      <w:numFmt w:val="bullet"/>
      <w:lvlText w:val="•"/>
      <w:lvlJc w:val="left"/>
      <w:pPr>
        <w:ind w:left="516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5D58587C">
      <w:start w:val="1"/>
      <w:numFmt w:val="bullet"/>
      <w:lvlText w:val="o"/>
      <w:lvlJc w:val="left"/>
      <w:pPr>
        <w:ind w:left="588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8" w:tplc="136803E8">
      <w:start w:val="1"/>
      <w:numFmt w:val="bullet"/>
      <w:lvlText w:val="▪"/>
      <w:lvlJc w:val="left"/>
      <w:pPr>
        <w:ind w:left="6601"/>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3BD10EC1"/>
    <w:multiLevelType w:val="hybridMultilevel"/>
    <w:tmpl w:val="7F9E509C"/>
    <w:lvl w:ilvl="0" w:tplc="C11A8D3C">
      <w:start w:val="1"/>
      <w:numFmt w:val="decimal"/>
      <w:lvlText w:val="%1."/>
      <w:lvlJc w:val="left"/>
      <w:pPr>
        <w:ind w:left="24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C18CC46E">
      <w:start w:val="1"/>
      <w:numFmt w:val="lowerLetter"/>
      <w:lvlText w:val="%2"/>
      <w:lvlJc w:val="left"/>
      <w:pPr>
        <w:ind w:left="132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5C1654E0">
      <w:start w:val="1"/>
      <w:numFmt w:val="lowerRoman"/>
      <w:lvlText w:val="%3"/>
      <w:lvlJc w:val="left"/>
      <w:pPr>
        <w:ind w:left="204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A6B88950">
      <w:start w:val="1"/>
      <w:numFmt w:val="decimal"/>
      <w:lvlText w:val="%4"/>
      <w:lvlJc w:val="left"/>
      <w:pPr>
        <w:ind w:left="276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62DADA9A">
      <w:start w:val="1"/>
      <w:numFmt w:val="lowerLetter"/>
      <w:lvlText w:val="%5"/>
      <w:lvlJc w:val="left"/>
      <w:pPr>
        <w:ind w:left="348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DDFE0B78">
      <w:start w:val="1"/>
      <w:numFmt w:val="lowerRoman"/>
      <w:lvlText w:val="%6"/>
      <w:lvlJc w:val="left"/>
      <w:pPr>
        <w:ind w:left="420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6BA29B72">
      <w:start w:val="1"/>
      <w:numFmt w:val="decimal"/>
      <w:lvlText w:val="%7"/>
      <w:lvlJc w:val="left"/>
      <w:pPr>
        <w:ind w:left="492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E936438C">
      <w:start w:val="1"/>
      <w:numFmt w:val="lowerLetter"/>
      <w:lvlText w:val="%8"/>
      <w:lvlJc w:val="left"/>
      <w:pPr>
        <w:ind w:left="564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A254F326">
      <w:start w:val="1"/>
      <w:numFmt w:val="lowerRoman"/>
      <w:lvlText w:val="%9"/>
      <w:lvlJc w:val="left"/>
      <w:pPr>
        <w:ind w:left="636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num w:numId="1" w16cid:durableId="723061857">
    <w:abstractNumId w:val="0"/>
  </w:num>
  <w:num w:numId="2" w16cid:durableId="1020012085">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16C2"/>
    <w:rsid w:val="0004314C"/>
    <w:rsid w:val="000C5B62"/>
    <w:rsid w:val="0016206C"/>
    <w:rsid w:val="001F42BE"/>
    <w:rsid w:val="00211D52"/>
    <w:rsid w:val="002841BC"/>
    <w:rsid w:val="002F4FFC"/>
    <w:rsid w:val="002FDC94"/>
    <w:rsid w:val="003E1064"/>
    <w:rsid w:val="004A43DD"/>
    <w:rsid w:val="004E50E8"/>
    <w:rsid w:val="00594DEF"/>
    <w:rsid w:val="006D4E1B"/>
    <w:rsid w:val="006F7906"/>
    <w:rsid w:val="00755E87"/>
    <w:rsid w:val="007D2932"/>
    <w:rsid w:val="007E7CC3"/>
    <w:rsid w:val="00A30DEF"/>
    <w:rsid w:val="00AD28BA"/>
    <w:rsid w:val="00B15161"/>
    <w:rsid w:val="00BA37DC"/>
    <w:rsid w:val="00CC16C2"/>
    <w:rsid w:val="00CC42F6"/>
    <w:rsid w:val="00D20408"/>
    <w:rsid w:val="00E07305"/>
    <w:rsid w:val="00E13BF9"/>
    <w:rsid w:val="00E477E0"/>
    <w:rsid w:val="00F1558C"/>
    <w:rsid w:val="00F44C19"/>
    <w:rsid w:val="014E1983"/>
    <w:rsid w:val="0205774D"/>
    <w:rsid w:val="02ECEAB5"/>
    <w:rsid w:val="04790A98"/>
    <w:rsid w:val="04AAAF68"/>
    <w:rsid w:val="04F1C832"/>
    <w:rsid w:val="06414641"/>
    <w:rsid w:val="06937B22"/>
    <w:rsid w:val="07B50295"/>
    <w:rsid w:val="084E1A48"/>
    <w:rsid w:val="0882E964"/>
    <w:rsid w:val="090FEF6A"/>
    <w:rsid w:val="09AFEA75"/>
    <w:rsid w:val="0B3D4C25"/>
    <w:rsid w:val="0B9B4AD4"/>
    <w:rsid w:val="0BFBDDD9"/>
    <w:rsid w:val="0C44D30A"/>
    <w:rsid w:val="0C904D5A"/>
    <w:rsid w:val="0CC4D0D7"/>
    <w:rsid w:val="0E97E2F6"/>
    <w:rsid w:val="152642D3"/>
    <w:rsid w:val="1542ED17"/>
    <w:rsid w:val="161E45EF"/>
    <w:rsid w:val="16661299"/>
    <w:rsid w:val="16D3C8A0"/>
    <w:rsid w:val="17127830"/>
    <w:rsid w:val="1A875CBD"/>
    <w:rsid w:val="1AB8E3D6"/>
    <w:rsid w:val="1B58F72D"/>
    <w:rsid w:val="1BF96E73"/>
    <w:rsid w:val="1C20F9B3"/>
    <w:rsid w:val="1C6C2F90"/>
    <w:rsid w:val="1C8B537E"/>
    <w:rsid w:val="1E3E7A3A"/>
    <w:rsid w:val="1ECFB2C9"/>
    <w:rsid w:val="1FCF47EE"/>
    <w:rsid w:val="26E58662"/>
    <w:rsid w:val="27B69A6F"/>
    <w:rsid w:val="2980A781"/>
    <w:rsid w:val="2B2ABFCA"/>
    <w:rsid w:val="2B50AD83"/>
    <w:rsid w:val="2DAC7845"/>
    <w:rsid w:val="2E94708E"/>
    <w:rsid w:val="31CCBA2B"/>
    <w:rsid w:val="32E64FA4"/>
    <w:rsid w:val="32EAF856"/>
    <w:rsid w:val="33FA8E6D"/>
    <w:rsid w:val="34AD3A5F"/>
    <w:rsid w:val="35112DDB"/>
    <w:rsid w:val="35564FDE"/>
    <w:rsid w:val="35D966E9"/>
    <w:rsid w:val="38EB326F"/>
    <w:rsid w:val="3A1556AE"/>
    <w:rsid w:val="3A489105"/>
    <w:rsid w:val="3AB602A3"/>
    <w:rsid w:val="3D3028FB"/>
    <w:rsid w:val="3E02FE44"/>
    <w:rsid w:val="3E3FBB2C"/>
    <w:rsid w:val="3E4986BA"/>
    <w:rsid w:val="3F9F2288"/>
    <w:rsid w:val="401546DE"/>
    <w:rsid w:val="40C02A3E"/>
    <w:rsid w:val="41617753"/>
    <w:rsid w:val="41FA8F85"/>
    <w:rsid w:val="42C2DEF1"/>
    <w:rsid w:val="42E44BFC"/>
    <w:rsid w:val="458E2B8C"/>
    <w:rsid w:val="46AF528E"/>
    <w:rsid w:val="472CABEF"/>
    <w:rsid w:val="497B13B0"/>
    <w:rsid w:val="4A11F593"/>
    <w:rsid w:val="4A78C136"/>
    <w:rsid w:val="4AC5F09A"/>
    <w:rsid w:val="4BDD1798"/>
    <w:rsid w:val="4CBF9E6D"/>
    <w:rsid w:val="4DD4CED1"/>
    <w:rsid w:val="4EAAA223"/>
    <w:rsid w:val="4F062D9B"/>
    <w:rsid w:val="4FFF967F"/>
    <w:rsid w:val="50108E02"/>
    <w:rsid w:val="513A3A9B"/>
    <w:rsid w:val="55542E8E"/>
    <w:rsid w:val="57AEE3B5"/>
    <w:rsid w:val="583092B0"/>
    <w:rsid w:val="58FB94D9"/>
    <w:rsid w:val="59F86F95"/>
    <w:rsid w:val="5A30D1D5"/>
    <w:rsid w:val="5AF61427"/>
    <w:rsid w:val="5B5E54CE"/>
    <w:rsid w:val="5C95DF2F"/>
    <w:rsid w:val="5CC034DB"/>
    <w:rsid w:val="5E36341F"/>
    <w:rsid w:val="5F525133"/>
    <w:rsid w:val="604E95A4"/>
    <w:rsid w:val="638BF048"/>
    <w:rsid w:val="64EECD94"/>
    <w:rsid w:val="655687B4"/>
    <w:rsid w:val="6594C044"/>
    <w:rsid w:val="660A9291"/>
    <w:rsid w:val="6D7713B2"/>
    <w:rsid w:val="7017784E"/>
    <w:rsid w:val="70D68E63"/>
    <w:rsid w:val="70EDA314"/>
    <w:rsid w:val="713D3FA6"/>
    <w:rsid w:val="735B74DC"/>
    <w:rsid w:val="742C5079"/>
    <w:rsid w:val="74CA37C2"/>
    <w:rsid w:val="7667F55C"/>
    <w:rsid w:val="78103B1A"/>
    <w:rsid w:val="784F97A1"/>
    <w:rsid w:val="78806EAE"/>
    <w:rsid w:val="788E42FE"/>
    <w:rsid w:val="7A976AEB"/>
    <w:rsid w:val="7BF64DA2"/>
    <w:rsid w:val="7EA64D63"/>
    <w:rsid w:val="7EDE24C7"/>
    <w:rsid w:val="7F63B3E4"/>
    <w:rsid w:val="7FB9A5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E4743"/>
  <w15:docId w15:val="{BA6EA9F2-50BC-EB44-9022-618C88BC1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line="259" w:lineRule="auto"/>
    </w:pPr>
    <w:rPr>
      <w:rFonts w:ascii="Calibri" w:hAnsi="Calibri" w:eastAsia="Calibri" w:cs="Times New Roman"/>
      <w:color w:val="000000"/>
      <w:sz w:val="22"/>
      <w:lang w:val="en" w:eastAsia="en"/>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line="259" w:lineRule="auto"/>
      <w:ind w:left="52" w:hanging="10"/>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90" w:line="259" w:lineRule="auto"/>
      <w:ind w:left="10" w:hanging="10"/>
      <w:outlineLvl w:val="1"/>
    </w:pPr>
    <w:rPr>
      <w:rFonts w:ascii="Arial" w:hAnsi="Arial" w:eastAsia="Arial" w:cs="Arial"/>
      <w:b/>
      <w:color w:val="000000"/>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2"/>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3.png" Id="rId10" /><Relationship Type="http://schemas.openxmlformats.org/officeDocument/2006/relationships/numbering" Target="numbering.xml" Id="rId4" /><Relationship Type="http://schemas.openxmlformats.org/officeDocument/2006/relationships/image" Target="media/image2.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70B89C0-074C-412A-A673-73D9F280E7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D18847-EBF2-4D7A-9183-2EF3ECE581F0}">
  <ds:schemaRefs>
    <ds:schemaRef ds:uri="http://schemas.microsoft.com/sharepoint/v3/contenttype/forms"/>
  </ds:schemaRefs>
</ds:datastoreItem>
</file>

<file path=customXml/itemProps3.xml><?xml version="1.0" encoding="utf-8"?>
<ds:datastoreItem xmlns:ds="http://schemas.openxmlformats.org/officeDocument/2006/customXml" ds:itemID="{A6AF60AC-04C4-4A5E-A591-2A248B66F1D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fad-lc</dc:creator>
  <keywords/>
  <lastModifiedBy>Sampath Liyanage Rodrigo</lastModifiedBy>
  <revision>37</revision>
  <dcterms:created xsi:type="dcterms:W3CDTF">2024-11-18T12:27:00.0000000Z</dcterms:created>
  <dcterms:modified xsi:type="dcterms:W3CDTF">2026-01-07T08:23:44.8945245Z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