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F3971D" w14:textId="77777777" w:rsidR="006706EC" w:rsidRPr="006706EC" w:rsidRDefault="006706EC" w:rsidP="00AD7980">
      <w:pPr>
        <w:spacing w:line="360" w:lineRule="auto"/>
        <w:jc w:val="center"/>
        <w:rPr>
          <w:rFonts w:ascii="Times New Roman" w:hAnsi="Times New Roman" w:cs="Times New Roman"/>
          <w:sz w:val="24"/>
          <w:szCs w:val="24"/>
          <w:u w:val="single"/>
        </w:rPr>
      </w:pPr>
      <w:r w:rsidRPr="006706EC">
        <w:rPr>
          <w:rFonts w:ascii="Times New Roman" w:hAnsi="Times New Roman" w:cs="Times New Roman"/>
          <w:sz w:val="24"/>
          <w:szCs w:val="24"/>
          <w:u w:val="single"/>
        </w:rPr>
        <w:t>‘Choose either ‘the beach’ or ‘the woods’ to plan a visit for a group of children. Describe how visiting this location can support learning.’</w:t>
      </w:r>
    </w:p>
    <w:p w14:paraId="507EF84D" w14:textId="036BD477" w:rsidR="00D332E8" w:rsidRPr="00AD7980" w:rsidRDefault="00D332E8"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 xml:space="preserve">For this assignment I will be planning a visit for a group of year 6 children to a woodland setting. </w:t>
      </w:r>
      <w:r w:rsidR="00F23986" w:rsidRPr="00AD7980">
        <w:rPr>
          <w:rFonts w:ascii="Times New Roman" w:hAnsi="Times New Roman" w:cs="Times New Roman"/>
          <w:sz w:val="24"/>
          <w:szCs w:val="24"/>
        </w:rPr>
        <w:t>‘</w:t>
      </w:r>
      <w:r w:rsidRPr="00AD7980">
        <w:rPr>
          <w:rFonts w:ascii="Times New Roman" w:hAnsi="Times New Roman" w:cs="Times New Roman"/>
          <w:sz w:val="24"/>
          <w:szCs w:val="24"/>
        </w:rPr>
        <w:t>School trips and educational visits should be viewed as powerful, positive teaching tools that help enhance the social, personal and emotional development of all students</w:t>
      </w:r>
      <w:r w:rsidR="00F23986" w:rsidRPr="00AD7980">
        <w:rPr>
          <w:rFonts w:ascii="Times New Roman" w:hAnsi="Times New Roman" w:cs="Times New Roman"/>
          <w:sz w:val="24"/>
          <w:szCs w:val="24"/>
        </w:rPr>
        <w:t>’</w:t>
      </w:r>
      <w:r w:rsidRPr="00AD7980">
        <w:rPr>
          <w:rFonts w:ascii="Times New Roman" w:hAnsi="Times New Roman" w:cs="Times New Roman"/>
          <w:sz w:val="24"/>
          <w:szCs w:val="24"/>
        </w:rPr>
        <w:t xml:space="preserve"> (equity,2019)</w:t>
      </w:r>
      <w:r w:rsidR="00F23986" w:rsidRPr="00AD7980">
        <w:rPr>
          <w:rFonts w:ascii="Times New Roman" w:hAnsi="Times New Roman" w:cs="Times New Roman"/>
          <w:sz w:val="24"/>
          <w:szCs w:val="24"/>
        </w:rPr>
        <w:t xml:space="preserve">. However, planning a school trip is not something that should be dealt with half heartedly as there are many factors to consider </w:t>
      </w:r>
      <w:r w:rsidR="006706EC" w:rsidRPr="00AD7980">
        <w:rPr>
          <w:rFonts w:ascii="Times New Roman" w:hAnsi="Times New Roman" w:cs="Times New Roman"/>
          <w:sz w:val="24"/>
          <w:szCs w:val="24"/>
        </w:rPr>
        <w:t xml:space="preserve">ensuring </w:t>
      </w:r>
      <w:r w:rsidR="00F23986" w:rsidRPr="00AD7980">
        <w:rPr>
          <w:rFonts w:ascii="Times New Roman" w:hAnsi="Times New Roman" w:cs="Times New Roman"/>
          <w:sz w:val="24"/>
          <w:szCs w:val="24"/>
        </w:rPr>
        <w:t>that children are safe as well as having a fun learning experience.</w:t>
      </w:r>
    </w:p>
    <w:p w14:paraId="5C670B9A" w14:textId="17A9DC58" w:rsidR="003656B1" w:rsidRPr="00AD7980" w:rsidRDefault="005C386F" w:rsidP="00AD7980">
      <w:pPr>
        <w:spacing w:line="360" w:lineRule="auto"/>
        <w:rPr>
          <w:rFonts w:ascii="Times New Roman" w:hAnsi="Times New Roman" w:cs="Times New Roman"/>
          <w:iCs/>
          <w:sz w:val="24"/>
          <w:szCs w:val="24"/>
        </w:rPr>
      </w:pPr>
      <w:r w:rsidRPr="00AD7980">
        <w:rPr>
          <w:rFonts w:ascii="Times New Roman" w:hAnsi="Times New Roman" w:cs="Times New Roman"/>
          <w:sz w:val="24"/>
          <w:szCs w:val="24"/>
        </w:rPr>
        <w:t xml:space="preserve">Learning environments both support and enrich the learning of all children. An enabling learning environment needs to stimulate learning holistically and must cater for each individual child’s needs and requirements. One of the most important roles that most people don't remember that teachers are responsible for is providing a positive physical environment in the classroom that stimulates children's learning (Culp,Brian, 2019). Indoor and outdoor environments that are fun, exciting, stimulating and safe promote children’s development and natural curiosity to explore and learn through first-hand </w:t>
      </w:r>
      <w:r w:rsidR="00F23986" w:rsidRPr="00AD7980">
        <w:rPr>
          <w:rFonts w:ascii="Times New Roman" w:hAnsi="Times New Roman" w:cs="Times New Roman"/>
          <w:sz w:val="24"/>
          <w:szCs w:val="24"/>
        </w:rPr>
        <w:t>experiences. Children</w:t>
      </w:r>
      <w:r w:rsidR="00640110" w:rsidRPr="00AD7980">
        <w:rPr>
          <w:rFonts w:ascii="Times New Roman" w:hAnsi="Times New Roman" w:cs="Times New Roman"/>
          <w:sz w:val="24"/>
          <w:szCs w:val="24"/>
        </w:rPr>
        <w:t xml:space="preserve"> learn most effectively in environments where they are comfortable to explore their surroundings. Through exploration, </w:t>
      </w:r>
      <w:r w:rsidR="00983AFA" w:rsidRPr="00AD7980">
        <w:rPr>
          <w:rFonts w:ascii="Times New Roman" w:hAnsi="Times New Roman" w:cs="Times New Roman"/>
          <w:sz w:val="24"/>
          <w:szCs w:val="24"/>
        </w:rPr>
        <w:t>‘</w:t>
      </w:r>
      <w:r w:rsidR="00640110" w:rsidRPr="00AD7980">
        <w:rPr>
          <w:rFonts w:ascii="Times New Roman" w:hAnsi="Times New Roman" w:cs="Times New Roman"/>
          <w:sz w:val="24"/>
          <w:szCs w:val="24"/>
        </w:rPr>
        <w:t>children construct their own knowledge, find out about what an idea or object is and what it can do, and, because they have been in control of the process, their learning is deeper than if they have simply been presented with the knowledge as a passive recipient</w:t>
      </w:r>
      <w:r w:rsidR="00983AFA" w:rsidRPr="00AD7980">
        <w:rPr>
          <w:rFonts w:ascii="Times New Roman" w:hAnsi="Times New Roman" w:cs="Times New Roman"/>
          <w:sz w:val="24"/>
          <w:szCs w:val="24"/>
        </w:rPr>
        <w:t>’</w:t>
      </w:r>
      <w:r w:rsidR="00640110" w:rsidRPr="00AD7980">
        <w:rPr>
          <w:rFonts w:ascii="Times New Roman" w:hAnsi="Times New Roman" w:cs="Times New Roman"/>
          <w:sz w:val="24"/>
          <w:szCs w:val="24"/>
        </w:rPr>
        <w:t>(Bruner 1986). It allows them to be independent learners, making choices and decisions for themselves and their learning.</w:t>
      </w:r>
      <w:r w:rsidR="00983AFA" w:rsidRPr="00AD7980">
        <w:rPr>
          <w:rFonts w:ascii="Times New Roman" w:hAnsi="Times New Roman" w:cs="Times New Roman"/>
          <w:sz w:val="24"/>
          <w:szCs w:val="24"/>
        </w:rPr>
        <w:t xml:space="preserve"> Maria </w:t>
      </w:r>
      <w:r w:rsidR="005D2BEF" w:rsidRPr="00AD7980">
        <w:rPr>
          <w:rFonts w:ascii="Times New Roman" w:hAnsi="Times New Roman" w:cs="Times New Roman"/>
          <w:sz w:val="24"/>
          <w:szCs w:val="24"/>
        </w:rPr>
        <w:t>Montessori (</w:t>
      </w:r>
      <w:r w:rsidR="00983AFA" w:rsidRPr="00AD7980">
        <w:rPr>
          <w:rFonts w:ascii="Times New Roman" w:hAnsi="Times New Roman" w:cs="Times New Roman"/>
          <w:sz w:val="24"/>
          <w:szCs w:val="24"/>
        </w:rPr>
        <w:t>1870 – 1952)</w:t>
      </w:r>
      <w:r w:rsidR="004D1CAF" w:rsidRPr="00AD7980">
        <w:rPr>
          <w:rFonts w:ascii="Times New Roman" w:hAnsi="Times New Roman" w:cs="Times New Roman"/>
          <w:sz w:val="24"/>
          <w:szCs w:val="24"/>
        </w:rPr>
        <w:t xml:space="preserve"> also believe</w:t>
      </w:r>
      <w:r w:rsidR="005D2BEF" w:rsidRPr="00AD7980">
        <w:rPr>
          <w:rFonts w:ascii="Times New Roman" w:hAnsi="Times New Roman" w:cs="Times New Roman"/>
          <w:sz w:val="24"/>
          <w:szCs w:val="24"/>
        </w:rPr>
        <w:t>d</w:t>
      </w:r>
      <w:r w:rsidR="004D1CAF" w:rsidRPr="00AD7980">
        <w:rPr>
          <w:rFonts w:ascii="Times New Roman" w:hAnsi="Times New Roman" w:cs="Times New Roman"/>
          <w:sz w:val="24"/>
          <w:szCs w:val="24"/>
        </w:rPr>
        <w:t xml:space="preserve"> in giving children choices to make their own decisions. When children </w:t>
      </w:r>
      <w:r w:rsidR="005D2BEF" w:rsidRPr="00AD7980">
        <w:rPr>
          <w:rFonts w:ascii="Times New Roman" w:hAnsi="Times New Roman" w:cs="Times New Roman"/>
          <w:sz w:val="24"/>
          <w:szCs w:val="24"/>
        </w:rPr>
        <w:t>can</w:t>
      </w:r>
      <w:r w:rsidR="004D1CAF" w:rsidRPr="00AD7980">
        <w:rPr>
          <w:rFonts w:ascii="Times New Roman" w:hAnsi="Times New Roman" w:cs="Times New Roman"/>
          <w:sz w:val="24"/>
          <w:szCs w:val="24"/>
        </w:rPr>
        <w:t xml:space="preserve"> do things </w:t>
      </w:r>
      <w:r w:rsidR="005D2BEF" w:rsidRPr="00AD7980">
        <w:rPr>
          <w:rFonts w:ascii="Times New Roman" w:hAnsi="Times New Roman" w:cs="Times New Roman"/>
          <w:sz w:val="24"/>
          <w:szCs w:val="24"/>
        </w:rPr>
        <w:t xml:space="preserve">independently </w:t>
      </w:r>
      <w:r w:rsidR="004D1CAF" w:rsidRPr="00AD7980">
        <w:rPr>
          <w:rFonts w:ascii="Times New Roman" w:hAnsi="Times New Roman" w:cs="Times New Roman"/>
          <w:sz w:val="24"/>
          <w:szCs w:val="24"/>
        </w:rPr>
        <w:t xml:space="preserve">there is an increase in their </w:t>
      </w:r>
      <w:r w:rsidR="005D2BEF" w:rsidRPr="00AD7980">
        <w:rPr>
          <w:rFonts w:ascii="Times New Roman" w:hAnsi="Times New Roman" w:cs="Times New Roman"/>
          <w:sz w:val="24"/>
          <w:szCs w:val="24"/>
        </w:rPr>
        <w:t>self-belief</w:t>
      </w:r>
      <w:r w:rsidR="004D1CAF" w:rsidRPr="00AD7980">
        <w:rPr>
          <w:rFonts w:ascii="Times New Roman" w:hAnsi="Times New Roman" w:cs="Times New Roman"/>
          <w:sz w:val="24"/>
          <w:szCs w:val="24"/>
        </w:rPr>
        <w:t xml:space="preserve">, </w:t>
      </w:r>
      <w:r w:rsidR="005D2BEF" w:rsidRPr="00AD7980">
        <w:rPr>
          <w:rFonts w:ascii="Times New Roman" w:hAnsi="Times New Roman" w:cs="Times New Roman"/>
          <w:sz w:val="24"/>
          <w:szCs w:val="24"/>
        </w:rPr>
        <w:t>self-confidence</w:t>
      </w:r>
      <w:r w:rsidR="004D1CAF" w:rsidRPr="00AD7980">
        <w:rPr>
          <w:rFonts w:ascii="Times New Roman" w:hAnsi="Times New Roman" w:cs="Times New Roman"/>
          <w:sz w:val="24"/>
          <w:szCs w:val="24"/>
        </w:rPr>
        <w:t xml:space="preserve"> and esteem that they may carry on throughout their </w:t>
      </w:r>
      <w:r w:rsidR="005D2BEF" w:rsidRPr="00AD7980">
        <w:rPr>
          <w:rFonts w:ascii="Times New Roman" w:hAnsi="Times New Roman" w:cs="Times New Roman"/>
          <w:sz w:val="24"/>
          <w:szCs w:val="24"/>
        </w:rPr>
        <w:t xml:space="preserve">life. </w:t>
      </w:r>
      <w:r w:rsidR="001B7B7B" w:rsidRPr="00AD7980">
        <w:rPr>
          <w:rFonts w:ascii="Times New Roman" w:hAnsi="Times New Roman" w:cs="Times New Roman"/>
          <w:sz w:val="24"/>
          <w:szCs w:val="24"/>
        </w:rPr>
        <w:t>She also believed that children require space to learn. ‘The Montessori environment is a spacious, open, tidy, pleasing in appearance, simple and real place, where each element exists for a reason in order to help in the development of the child</w:t>
      </w:r>
      <w:r w:rsidR="00ED5E07" w:rsidRPr="00AD7980">
        <w:rPr>
          <w:rFonts w:ascii="Times New Roman" w:hAnsi="Times New Roman" w:cs="Times New Roman"/>
          <w:sz w:val="24"/>
          <w:szCs w:val="24"/>
        </w:rPr>
        <w:t xml:space="preserve">.’ Children are encouraged to choose and retrieve resources for themselves as in a Montessori environment they are accessible at their level. This also develops independence and confidence in a learning environment. </w:t>
      </w:r>
      <w:r w:rsidR="00983AFA" w:rsidRPr="00AD7980">
        <w:rPr>
          <w:rFonts w:ascii="Times New Roman" w:hAnsi="Times New Roman" w:cs="Times New Roman"/>
          <w:sz w:val="24"/>
          <w:szCs w:val="24"/>
        </w:rPr>
        <w:t xml:space="preserve">To allow children to feel comfortable to explore their surroundings they must </w:t>
      </w:r>
      <w:r w:rsidR="00ED5E07" w:rsidRPr="00AD7980">
        <w:rPr>
          <w:rFonts w:ascii="Times New Roman" w:hAnsi="Times New Roman" w:cs="Times New Roman"/>
          <w:sz w:val="24"/>
          <w:szCs w:val="24"/>
        </w:rPr>
        <w:t xml:space="preserve">also </w:t>
      </w:r>
      <w:r w:rsidR="00983AFA" w:rsidRPr="00AD7980">
        <w:rPr>
          <w:rFonts w:ascii="Times New Roman" w:hAnsi="Times New Roman" w:cs="Times New Roman"/>
          <w:sz w:val="24"/>
          <w:szCs w:val="24"/>
        </w:rPr>
        <w:t>feel safe in that environment.</w:t>
      </w:r>
      <w:r w:rsidR="005D2BEF" w:rsidRPr="00AD7980">
        <w:rPr>
          <w:rFonts w:ascii="Times New Roman" w:hAnsi="Times New Roman" w:cs="Times New Roman"/>
          <w:sz w:val="24"/>
          <w:szCs w:val="24"/>
        </w:rPr>
        <w:t xml:space="preserve"> ‘Students need to feel safe in order to learn. They need to feel secure in order to want to participate’(</w:t>
      </w:r>
      <w:r w:rsidR="005D2BEF" w:rsidRPr="00AD7980">
        <w:rPr>
          <w:rFonts w:ascii="Times New Roman" w:hAnsi="Times New Roman" w:cs="Times New Roman"/>
          <w:i/>
          <w:iCs/>
          <w:sz w:val="24"/>
          <w:szCs w:val="24"/>
        </w:rPr>
        <w:t>Dr. Dusenbury,2012</w:t>
      </w:r>
      <w:r w:rsidR="00F3380A" w:rsidRPr="00AD7980">
        <w:rPr>
          <w:rFonts w:ascii="Times New Roman" w:hAnsi="Times New Roman" w:cs="Times New Roman"/>
          <w:i/>
          <w:iCs/>
          <w:sz w:val="24"/>
          <w:szCs w:val="24"/>
        </w:rPr>
        <w:t>).</w:t>
      </w:r>
      <w:r w:rsidR="004E116C" w:rsidRPr="00AD7980">
        <w:rPr>
          <w:rFonts w:ascii="Times New Roman" w:hAnsi="Times New Roman" w:cs="Times New Roman"/>
          <w:iCs/>
          <w:sz w:val="24"/>
          <w:szCs w:val="24"/>
        </w:rPr>
        <w:t xml:space="preserve">A safe environment does not just include the physical surroundings but the atmosphere too. It is paramount that children feel secure and are encouraged to talk and are </w:t>
      </w:r>
      <w:r w:rsidR="004E116C" w:rsidRPr="00AD7980">
        <w:rPr>
          <w:rFonts w:ascii="Times New Roman" w:hAnsi="Times New Roman" w:cs="Times New Roman"/>
          <w:iCs/>
          <w:sz w:val="24"/>
          <w:szCs w:val="24"/>
        </w:rPr>
        <w:lastRenderedPageBreak/>
        <w:t>listened too, taken seriously and responded to appropriately. Some children only ever encounter a sa</w:t>
      </w:r>
      <w:r w:rsidR="00ED5E07" w:rsidRPr="00AD7980">
        <w:rPr>
          <w:rFonts w:ascii="Times New Roman" w:hAnsi="Times New Roman" w:cs="Times New Roman"/>
          <w:iCs/>
          <w:sz w:val="24"/>
          <w:szCs w:val="24"/>
        </w:rPr>
        <w:t>f</w:t>
      </w:r>
      <w:r w:rsidR="004E116C" w:rsidRPr="00AD7980">
        <w:rPr>
          <w:rFonts w:ascii="Times New Roman" w:hAnsi="Times New Roman" w:cs="Times New Roman"/>
          <w:iCs/>
          <w:sz w:val="24"/>
          <w:szCs w:val="24"/>
        </w:rPr>
        <w:t>e</w:t>
      </w:r>
      <w:r w:rsidR="00ED5E07" w:rsidRPr="00AD7980">
        <w:rPr>
          <w:rFonts w:ascii="Times New Roman" w:hAnsi="Times New Roman" w:cs="Times New Roman"/>
          <w:iCs/>
          <w:sz w:val="24"/>
          <w:szCs w:val="24"/>
        </w:rPr>
        <w:t xml:space="preserve"> and secure</w:t>
      </w:r>
      <w:r w:rsidR="004E116C" w:rsidRPr="00AD7980">
        <w:rPr>
          <w:rFonts w:ascii="Times New Roman" w:hAnsi="Times New Roman" w:cs="Times New Roman"/>
          <w:iCs/>
          <w:sz w:val="24"/>
          <w:szCs w:val="24"/>
        </w:rPr>
        <w:t xml:space="preserve"> environment when attending school, so it is important that practitioners are providing them with emotional support as well as the opportunity to learn and develop physically.</w:t>
      </w:r>
    </w:p>
    <w:p w14:paraId="13EE7D9A" w14:textId="67346D54" w:rsidR="00F23986" w:rsidRPr="00AD7980" w:rsidRDefault="00F23986"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Educational visits provide children with many benefits that they might not possess in a classroom environment.</w:t>
      </w:r>
      <w:r w:rsidR="002C1A72" w:rsidRPr="00AD7980">
        <w:rPr>
          <w:rFonts w:ascii="Times New Roman" w:hAnsi="Times New Roman" w:cs="Times New Roman"/>
          <w:sz w:val="24"/>
          <w:szCs w:val="24"/>
        </w:rPr>
        <w:t xml:space="preserve"> The Health and Safety </w:t>
      </w:r>
      <w:r w:rsidR="00183402" w:rsidRPr="00AD7980">
        <w:rPr>
          <w:rFonts w:ascii="Times New Roman" w:hAnsi="Times New Roman" w:cs="Times New Roman"/>
          <w:sz w:val="24"/>
          <w:szCs w:val="24"/>
        </w:rPr>
        <w:t>Executive (2011)</w:t>
      </w:r>
      <w:r w:rsidR="002C1A72" w:rsidRPr="00AD7980">
        <w:rPr>
          <w:rFonts w:ascii="Times New Roman" w:hAnsi="Times New Roman" w:cs="Times New Roman"/>
          <w:sz w:val="24"/>
          <w:szCs w:val="24"/>
        </w:rPr>
        <w:t xml:space="preserve"> fully recognises that learning outside the classroom helps to bring the curriculum to life – </w:t>
      </w:r>
      <w:r w:rsidR="001D4AF5" w:rsidRPr="00AD7980">
        <w:rPr>
          <w:rFonts w:ascii="Times New Roman" w:hAnsi="Times New Roman" w:cs="Times New Roman"/>
          <w:sz w:val="24"/>
          <w:szCs w:val="24"/>
        </w:rPr>
        <w:t>‘</w:t>
      </w:r>
      <w:r w:rsidR="002C1A72" w:rsidRPr="00AD7980">
        <w:rPr>
          <w:rFonts w:ascii="Times New Roman" w:hAnsi="Times New Roman" w:cs="Times New Roman"/>
          <w:sz w:val="24"/>
          <w:szCs w:val="24"/>
        </w:rPr>
        <w:t>it provides deeper subject learning and increases self-confidence. It also helps pupils develop their risk awareness and prepares them for their future working lives</w:t>
      </w:r>
      <w:r w:rsidR="00183402" w:rsidRPr="00AD7980">
        <w:rPr>
          <w:rFonts w:ascii="Times New Roman" w:hAnsi="Times New Roman" w:cs="Times New Roman"/>
          <w:sz w:val="24"/>
          <w:szCs w:val="24"/>
        </w:rPr>
        <w:t>.</w:t>
      </w:r>
      <w:r w:rsidR="001D4AF5" w:rsidRPr="00AD7980">
        <w:rPr>
          <w:rFonts w:ascii="Times New Roman" w:hAnsi="Times New Roman" w:cs="Times New Roman"/>
          <w:sz w:val="24"/>
          <w:szCs w:val="24"/>
        </w:rPr>
        <w:t>’ Children are given the opportunity to be free and take risks on outdoor educational visits, striking the right balance between protecting pupils from risk and allowing them to learn from school trips means that schools and staff focus on real risks when planning trips  and that learning opportunities are experienced to the full.</w:t>
      </w:r>
      <w:r w:rsidR="00EB5240" w:rsidRPr="00AD7980">
        <w:rPr>
          <w:rFonts w:ascii="Times New Roman" w:hAnsi="Times New Roman" w:cs="Times New Roman"/>
          <w:sz w:val="24"/>
          <w:szCs w:val="24"/>
        </w:rPr>
        <w:t xml:space="preserve"> </w:t>
      </w:r>
      <w:r w:rsidR="001D4AF5" w:rsidRPr="00AD7980">
        <w:rPr>
          <w:rFonts w:ascii="Times New Roman" w:hAnsi="Times New Roman" w:cs="Times New Roman"/>
          <w:sz w:val="24"/>
          <w:szCs w:val="24"/>
        </w:rPr>
        <w:t>Donaldson (2015) also agrees that outdoor learning helps to make children become ‘ambitious, capable learners.’ It gives children the chance to explore real life scenarios and use transferable skills in a variety of ways.</w:t>
      </w:r>
      <w:r w:rsidR="00EB5240" w:rsidRPr="00AD7980">
        <w:rPr>
          <w:rFonts w:ascii="Times New Roman" w:hAnsi="Times New Roman" w:cs="Times New Roman"/>
          <w:sz w:val="24"/>
          <w:szCs w:val="24"/>
        </w:rPr>
        <w:t xml:space="preserve"> Allowing children to experience educational visits in an outdoor setting helps children to understand that learning occurs everywhere, </w:t>
      </w:r>
      <w:r w:rsidR="00181DFE" w:rsidRPr="00AD7980">
        <w:rPr>
          <w:rFonts w:ascii="Times New Roman" w:hAnsi="Times New Roman" w:cs="Times New Roman"/>
          <w:sz w:val="24"/>
          <w:szCs w:val="24"/>
        </w:rPr>
        <w:t>always</w:t>
      </w:r>
      <w:r w:rsidR="00EB5240" w:rsidRPr="00AD7980">
        <w:rPr>
          <w:rFonts w:ascii="Times New Roman" w:hAnsi="Times New Roman" w:cs="Times New Roman"/>
          <w:sz w:val="24"/>
          <w:szCs w:val="24"/>
        </w:rPr>
        <w:t xml:space="preserve">. </w:t>
      </w:r>
      <w:r w:rsidR="00181DFE" w:rsidRPr="00AD7980">
        <w:rPr>
          <w:rFonts w:ascii="Times New Roman" w:hAnsi="Times New Roman" w:cs="Times New Roman"/>
          <w:sz w:val="24"/>
          <w:szCs w:val="24"/>
        </w:rPr>
        <w:t>Independent</w:t>
      </w:r>
      <w:r w:rsidR="00EB5240" w:rsidRPr="00AD7980">
        <w:rPr>
          <w:rFonts w:ascii="Times New Roman" w:hAnsi="Times New Roman" w:cs="Times New Roman"/>
          <w:sz w:val="24"/>
          <w:szCs w:val="24"/>
        </w:rPr>
        <w:t xml:space="preserve"> School </w:t>
      </w:r>
      <w:r w:rsidR="008E6711" w:rsidRPr="00AD7980">
        <w:rPr>
          <w:rFonts w:ascii="Times New Roman" w:hAnsi="Times New Roman" w:cs="Times New Roman"/>
          <w:sz w:val="24"/>
          <w:szCs w:val="24"/>
        </w:rPr>
        <w:t>Parent (</w:t>
      </w:r>
      <w:r w:rsidR="00EB5240" w:rsidRPr="00AD7980">
        <w:rPr>
          <w:rFonts w:ascii="Times New Roman" w:hAnsi="Times New Roman" w:cs="Times New Roman"/>
          <w:sz w:val="24"/>
          <w:szCs w:val="24"/>
        </w:rPr>
        <w:t xml:space="preserve">2019) explains that high-quality outdoor learning experiences are proven to: encourage </w:t>
      </w:r>
      <w:r w:rsidR="00181DFE" w:rsidRPr="00AD7980">
        <w:rPr>
          <w:rFonts w:ascii="Times New Roman" w:hAnsi="Times New Roman" w:cs="Times New Roman"/>
          <w:sz w:val="24"/>
          <w:szCs w:val="24"/>
        </w:rPr>
        <w:t>holistic</w:t>
      </w:r>
      <w:r w:rsidR="00EB5240" w:rsidRPr="00AD7980">
        <w:rPr>
          <w:rFonts w:ascii="Times New Roman" w:hAnsi="Times New Roman" w:cs="Times New Roman"/>
          <w:sz w:val="24"/>
          <w:szCs w:val="24"/>
        </w:rPr>
        <w:t xml:space="preserve"> development o</w:t>
      </w:r>
      <w:r w:rsidR="00181DFE" w:rsidRPr="00AD7980">
        <w:rPr>
          <w:rFonts w:ascii="Times New Roman" w:hAnsi="Times New Roman" w:cs="Times New Roman"/>
          <w:sz w:val="24"/>
          <w:szCs w:val="24"/>
        </w:rPr>
        <w:t>f</w:t>
      </w:r>
      <w:r w:rsidR="00EB5240" w:rsidRPr="00AD7980">
        <w:rPr>
          <w:rFonts w:ascii="Times New Roman" w:hAnsi="Times New Roman" w:cs="Times New Roman"/>
          <w:sz w:val="24"/>
          <w:szCs w:val="24"/>
        </w:rPr>
        <w:t xml:space="preserve"> children; develop an understanding of how we can look after our environment; develop collaborative working and communication skills and provide positive health benefits- both physically </w:t>
      </w:r>
      <w:r w:rsidR="00181DFE" w:rsidRPr="00AD7980">
        <w:rPr>
          <w:rFonts w:ascii="Times New Roman" w:hAnsi="Times New Roman" w:cs="Times New Roman"/>
          <w:sz w:val="24"/>
          <w:szCs w:val="24"/>
        </w:rPr>
        <w:t>and</w:t>
      </w:r>
      <w:r w:rsidR="00EB5240" w:rsidRPr="00AD7980">
        <w:rPr>
          <w:rFonts w:ascii="Times New Roman" w:hAnsi="Times New Roman" w:cs="Times New Roman"/>
          <w:sz w:val="24"/>
          <w:szCs w:val="24"/>
        </w:rPr>
        <w:t xml:space="preserve"> mentally.</w:t>
      </w:r>
    </w:p>
    <w:p w14:paraId="7E7168E9" w14:textId="3CAEEA64" w:rsidR="00FF2DF3" w:rsidRPr="00AD7980" w:rsidRDefault="00E6111A"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 xml:space="preserve">I have decided to </w:t>
      </w:r>
      <w:r w:rsidR="005D6922" w:rsidRPr="00AD7980">
        <w:rPr>
          <w:rFonts w:ascii="Times New Roman" w:hAnsi="Times New Roman" w:cs="Times New Roman"/>
          <w:sz w:val="24"/>
          <w:szCs w:val="24"/>
        </w:rPr>
        <w:t>arrange</w:t>
      </w:r>
      <w:r w:rsidRPr="00AD7980">
        <w:rPr>
          <w:rFonts w:ascii="Times New Roman" w:hAnsi="Times New Roman" w:cs="Times New Roman"/>
          <w:sz w:val="24"/>
          <w:szCs w:val="24"/>
        </w:rPr>
        <w:t xml:space="preserve"> my visit </w:t>
      </w:r>
      <w:r w:rsidR="005D6922" w:rsidRPr="00AD7980">
        <w:rPr>
          <w:rFonts w:ascii="Times New Roman" w:hAnsi="Times New Roman" w:cs="Times New Roman"/>
          <w:sz w:val="24"/>
          <w:szCs w:val="24"/>
        </w:rPr>
        <w:t>to</w:t>
      </w:r>
      <w:r w:rsidRPr="00AD7980">
        <w:rPr>
          <w:rFonts w:ascii="Times New Roman" w:hAnsi="Times New Roman" w:cs="Times New Roman"/>
          <w:sz w:val="24"/>
          <w:szCs w:val="24"/>
        </w:rPr>
        <w:t xml:space="preserve"> </w:t>
      </w:r>
      <w:r w:rsidR="005D6922" w:rsidRPr="00AD7980">
        <w:rPr>
          <w:rFonts w:ascii="Times New Roman" w:hAnsi="Times New Roman" w:cs="Times New Roman"/>
          <w:sz w:val="24"/>
          <w:szCs w:val="24"/>
        </w:rPr>
        <w:t xml:space="preserve">Penllegare Valley </w:t>
      </w:r>
      <w:r w:rsidR="003A3B7A" w:rsidRPr="00AD7980">
        <w:rPr>
          <w:rFonts w:ascii="Times New Roman" w:hAnsi="Times New Roman" w:cs="Times New Roman"/>
          <w:sz w:val="24"/>
          <w:szCs w:val="24"/>
        </w:rPr>
        <w:t>Woods, as</w:t>
      </w:r>
      <w:r w:rsidR="001B4966" w:rsidRPr="00AD7980">
        <w:rPr>
          <w:rFonts w:ascii="Times New Roman" w:hAnsi="Times New Roman" w:cs="Times New Roman"/>
          <w:sz w:val="24"/>
          <w:szCs w:val="24"/>
        </w:rPr>
        <w:t xml:space="preserve"> </w:t>
      </w:r>
      <w:r w:rsidR="007651CD" w:rsidRPr="00AD7980">
        <w:rPr>
          <w:rFonts w:ascii="Times New Roman" w:hAnsi="Times New Roman" w:cs="Times New Roman"/>
          <w:sz w:val="24"/>
          <w:szCs w:val="24"/>
        </w:rPr>
        <w:t xml:space="preserve">this environment provides </w:t>
      </w:r>
      <w:r w:rsidR="001B4966" w:rsidRPr="00AD7980">
        <w:rPr>
          <w:rFonts w:ascii="Times New Roman" w:hAnsi="Times New Roman" w:cs="Times New Roman"/>
          <w:sz w:val="24"/>
          <w:szCs w:val="24"/>
        </w:rPr>
        <w:t xml:space="preserve">many opportunities for </w:t>
      </w:r>
      <w:r w:rsidR="007651CD" w:rsidRPr="00AD7980">
        <w:rPr>
          <w:rFonts w:ascii="Times New Roman" w:hAnsi="Times New Roman" w:cs="Times New Roman"/>
          <w:sz w:val="24"/>
          <w:szCs w:val="24"/>
        </w:rPr>
        <w:t xml:space="preserve">great learning to take </w:t>
      </w:r>
      <w:r w:rsidR="003A3B7A" w:rsidRPr="00AD7980">
        <w:rPr>
          <w:rFonts w:ascii="Times New Roman" w:hAnsi="Times New Roman" w:cs="Times New Roman"/>
          <w:sz w:val="24"/>
          <w:szCs w:val="24"/>
        </w:rPr>
        <w:t>place. There are many benefits from children learning and playing outside,</w:t>
      </w:r>
      <w:r w:rsidR="006F360A" w:rsidRPr="00AD7980">
        <w:rPr>
          <w:rFonts w:ascii="Times New Roman" w:hAnsi="Times New Roman" w:cs="Times New Roman"/>
          <w:sz w:val="24"/>
          <w:szCs w:val="24"/>
        </w:rPr>
        <w:t xml:space="preserve"> ‘research suggests young children learn best from experience, by using their senses actively rather than passively, and it’s via these experiences that learning remains with us into adulthood’(Woroll,2018).</w:t>
      </w:r>
      <w:r w:rsidR="001C7C2C" w:rsidRPr="00AD7980">
        <w:rPr>
          <w:rFonts w:ascii="Times New Roman" w:hAnsi="Times New Roman" w:cs="Times New Roman"/>
          <w:sz w:val="24"/>
          <w:szCs w:val="24"/>
        </w:rPr>
        <w:t xml:space="preserve"> Due to the advance in technology children have been conditioned to be indoors playing on their devices instead of exploring and playing in the outdoor environment. ‘For a new generation, nature is more abstraction than reality. Increasingly, nature is something to watch, to consume, to wear-to ignore’ (Louv, 2008). Children need opportunities to explore the outdoor environment and to be reminded that there is more to life than technology.</w:t>
      </w:r>
      <w:r w:rsidR="002A6BB0" w:rsidRPr="00AD7980">
        <w:rPr>
          <w:rFonts w:ascii="Times New Roman" w:hAnsi="Times New Roman" w:cs="Times New Roman"/>
          <w:sz w:val="24"/>
          <w:szCs w:val="24"/>
        </w:rPr>
        <w:t xml:space="preserve"> Visiting PVW will allow children to immerse themselves in the outdoor environment, get dirty and have fun being healthy and happy.</w:t>
      </w:r>
      <w:r w:rsidR="001C7C2C" w:rsidRPr="00AD7980">
        <w:rPr>
          <w:rFonts w:ascii="Times New Roman" w:hAnsi="Times New Roman" w:cs="Times New Roman"/>
          <w:sz w:val="24"/>
          <w:szCs w:val="24"/>
        </w:rPr>
        <w:t xml:space="preserve"> </w:t>
      </w:r>
      <w:r w:rsidR="00513FE4" w:rsidRPr="00AD7980">
        <w:rPr>
          <w:rFonts w:ascii="Times New Roman" w:hAnsi="Times New Roman" w:cs="Times New Roman"/>
          <w:sz w:val="24"/>
          <w:szCs w:val="24"/>
        </w:rPr>
        <w:t xml:space="preserve"> I have researched the location</w:t>
      </w:r>
      <w:r w:rsidR="003A3B7A" w:rsidRPr="00AD7980">
        <w:rPr>
          <w:rFonts w:ascii="Times New Roman" w:hAnsi="Times New Roman" w:cs="Times New Roman"/>
          <w:sz w:val="24"/>
          <w:szCs w:val="24"/>
        </w:rPr>
        <w:t xml:space="preserve"> to ensure that this woodland would be suitable for a class of year six children</w:t>
      </w:r>
      <w:r w:rsidR="006F360A" w:rsidRPr="00AD7980">
        <w:rPr>
          <w:rFonts w:ascii="Times New Roman" w:hAnsi="Times New Roman" w:cs="Times New Roman"/>
          <w:sz w:val="24"/>
          <w:szCs w:val="24"/>
        </w:rPr>
        <w:t xml:space="preserve"> and cater for each individual child’s needs. The</w:t>
      </w:r>
      <w:r w:rsidR="004260A8" w:rsidRPr="00AD7980">
        <w:rPr>
          <w:rFonts w:ascii="Times New Roman" w:hAnsi="Times New Roman" w:cs="Times New Roman"/>
          <w:sz w:val="24"/>
          <w:szCs w:val="24"/>
        </w:rPr>
        <w:t xml:space="preserve"> car park opens from 9am and closes at 5pm which is ideal for this trip because it is open during school hours. However, the toilets do not open until 10:30am so it is important to explain to the children before leaving school to go to the toilet to prevent any accidents from occurring. There is no parking for coaches although, if you contact Penllergare Valley Woods suitable arrangements can be made to rectify this issue</w:t>
      </w:r>
      <w:r w:rsidR="00726F35" w:rsidRPr="00AD7980">
        <w:rPr>
          <w:rFonts w:ascii="Times New Roman" w:hAnsi="Times New Roman" w:cs="Times New Roman"/>
          <w:sz w:val="24"/>
          <w:szCs w:val="24"/>
        </w:rPr>
        <w:t xml:space="preserve"> and parking can be discussed. There is a coffee shop available for the children to have their lunches, it is advised that you contact them to reserve tables before visiting. Penllergare Valley Woods currently does not have an education programme but encourage schools to bring their own activities to use in the woods. They offer a tour guide, which comes at a cost of £3 per head which would be suitable for year 6 children to learn about the welsh history of the woods</w:t>
      </w:r>
      <w:r w:rsidR="00FC3F4A" w:rsidRPr="00AD7980">
        <w:rPr>
          <w:rFonts w:ascii="Times New Roman" w:hAnsi="Times New Roman" w:cs="Times New Roman"/>
          <w:sz w:val="24"/>
          <w:szCs w:val="24"/>
        </w:rPr>
        <w:t xml:space="preserve"> and access the woodland in the safest route</w:t>
      </w:r>
      <w:r w:rsidR="00726F35" w:rsidRPr="00AD7980">
        <w:rPr>
          <w:rFonts w:ascii="Times New Roman" w:hAnsi="Times New Roman" w:cs="Times New Roman"/>
          <w:sz w:val="24"/>
          <w:szCs w:val="24"/>
        </w:rPr>
        <w:t>.</w:t>
      </w:r>
      <w:r w:rsidR="00514305" w:rsidRPr="00AD7980">
        <w:rPr>
          <w:rFonts w:ascii="Times New Roman" w:hAnsi="Times New Roman" w:cs="Times New Roman"/>
          <w:sz w:val="24"/>
          <w:szCs w:val="24"/>
        </w:rPr>
        <w:t xml:space="preserve"> </w:t>
      </w:r>
      <w:r w:rsidR="00A1144D" w:rsidRPr="00AD7980">
        <w:rPr>
          <w:rFonts w:ascii="Times New Roman" w:hAnsi="Times New Roman" w:cs="Times New Roman"/>
          <w:sz w:val="24"/>
          <w:szCs w:val="24"/>
        </w:rPr>
        <w:t xml:space="preserve">This incorporates Curriculum Cymraeg (2003) as they will be ‘Learning about the relationship between the environment and the people of Wales and the effect this has on Welsh life today and in the past’. </w:t>
      </w:r>
      <w:r w:rsidR="00FC3F4A" w:rsidRPr="00AD7980">
        <w:rPr>
          <w:rFonts w:ascii="Times New Roman" w:hAnsi="Times New Roman" w:cs="Times New Roman"/>
          <w:sz w:val="24"/>
          <w:szCs w:val="24"/>
        </w:rPr>
        <w:t>The</w:t>
      </w:r>
      <w:r w:rsidR="00514305" w:rsidRPr="00AD7980">
        <w:rPr>
          <w:rFonts w:ascii="Times New Roman" w:hAnsi="Times New Roman" w:cs="Times New Roman"/>
          <w:sz w:val="24"/>
          <w:szCs w:val="24"/>
        </w:rPr>
        <w:t xml:space="preserve"> toilets and coffee shop are fully accessible for people with disabilities however, the accessibility of the woodland itself is rather limited but can be accessed. I have</w:t>
      </w:r>
      <w:r w:rsidR="00FB4F22" w:rsidRPr="00AD7980">
        <w:rPr>
          <w:rFonts w:ascii="Times New Roman" w:hAnsi="Times New Roman" w:cs="Times New Roman"/>
          <w:sz w:val="24"/>
          <w:szCs w:val="24"/>
        </w:rPr>
        <w:t xml:space="preserve"> contacted the company via email (Appendix 1) and they have assured me that there are places in the woods that can be accessed for people in wheelchairs or with impairments so that they will feel included and not discriminated against.</w:t>
      </w:r>
    </w:p>
    <w:p w14:paraId="3743AE40" w14:textId="7C87CC13" w:rsidR="00B421D7" w:rsidRPr="00AD7980" w:rsidRDefault="00B421D7"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The school trip will be planned for a year five class of children aged nine to ten. There are thirty-two pupils in the class, including two SEN children.</w:t>
      </w:r>
      <w:r w:rsidR="00FC3F4A" w:rsidRPr="00AD7980">
        <w:rPr>
          <w:rFonts w:ascii="Times New Roman" w:hAnsi="Times New Roman" w:cs="Times New Roman"/>
          <w:sz w:val="24"/>
          <w:szCs w:val="24"/>
        </w:rPr>
        <w:t xml:space="preserve"> One child has a physical impairment </w:t>
      </w:r>
      <w:r w:rsidR="009C27A2" w:rsidRPr="00AD7980">
        <w:rPr>
          <w:rFonts w:ascii="Times New Roman" w:hAnsi="Times New Roman" w:cs="Times New Roman"/>
          <w:sz w:val="24"/>
          <w:szCs w:val="24"/>
        </w:rPr>
        <w:t>and the other has autism.</w:t>
      </w:r>
      <w:r w:rsidRPr="00AD7980">
        <w:rPr>
          <w:rFonts w:ascii="Times New Roman" w:hAnsi="Times New Roman" w:cs="Times New Roman"/>
          <w:sz w:val="24"/>
          <w:szCs w:val="24"/>
        </w:rPr>
        <w:t xml:space="preserve"> The children have been focusing on the history in their local area, particularly Penllergare and John Dillwyn Llewelyn (1810-1882). The class have studied Victorians in history and their local area as it is a requirement in curriculum framework. The National Curriculum for Wales (2008) states that ' Learners aged 7–14 should be given opportunities to develop and apply their knowledge and understanding of the cultural, economic, environmental, historical and linguistic characteristics of Wales’. By visiting Penllergare Valley Woods the children are given an opportunity to physically see what they have been learning about and link the history that they have discovered to reality.</w:t>
      </w:r>
    </w:p>
    <w:p w14:paraId="0DAE4BC9" w14:textId="7FAFB258" w:rsidR="00B421D7" w:rsidRPr="00AD7980" w:rsidRDefault="00B421D7"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 xml:space="preserve">The theme I have chosen is ‘Welsh Natural Gallery’. </w:t>
      </w:r>
      <w:r w:rsidR="00CB4EDA" w:rsidRPr="00AD7980">
        <w:rPr>
          <w:rFonts w:ascii="Times New Roman" w:hAnsi="Times New Roman" w:cs="Times New Roman"/>
          <w:sz w:val="24"/>
          <w:szCs w:val="24"/>
        </w:rPr>
        <w:t>The whole purpose of the educational visit is to allow the children to use the history of Penllergare Valley Woods that they had learnt about prior to the visit and create something new to display in their class ‘art gallery’. ‘John Dillwyn Llewelyn (1810 – 1882) was a prominent figure in Victorian society, and pioneer of technology, science and photography’(penllergare.org,2019).</w:t>
      </w:r>
      <w:r w:rsidR="009C27A2" w:rsidRPr="00AD7980">
        <w:rPr>
          <w:rFonts w:ascii="Times New Roman" w:hAnsi="Times New Roman" w:cs="Times New Roman"/>
          <w:sz w:val="24"/>
          <w:szCs w:val="24"/>
        </w:rPr>
        <w:t xml:space="preserve"> The children brainstormed ideas as a class to come up with a variety of ways they could show case their knowledge and understanding of their local area and the natural environment. We then took it to a class vote, which resulted in the choice of the theme. </w:t>
      </w:r>
      <w:r w:rsidR="00CB4EDA" w:rsidRPr="00AD7980">
        <w:rPr>
          <w:rFonts w:ascii="Times New Roman" w:hAnsi="Times New Roman" w:cs="Times New Roman"/>
          <w:sz w:val="24"/>
          <w:szCs w:val="24"/>
        </w:rPr>
        <w:t xml:space="preserve"> </w:t>
      </w:r>
      <w:r w:rsidR="003B494E" w:rsidRPr="00AD7980">
        <w:rPr>
          <w:rFonts w:ascii="Times New Roman" w:hAnsi="Times New Roman" w:cs="Times New Roman"/>
          <w:sz w:val="24"/>
          <w:szCs w:val="24"/>
        </w:rPr>
        <w:t xml:space="preserve"> </w:t>
      </w:r>
      <w:r w:rsidR="002C5637" w:rsidRPr="00AD7980">
        <w:rPr>
          <w:rFonts w:ascii="Times New Roman" w:hAnsi="Times New Roman" w:cs="Times New Roman"/>
          <w:sz w:val="24"/>
          <w:szCs w:val="24"/>
        </w:rPr>
        <w:t>This theme supports Donaldson’s(2015) four purposes of the curriculum as the children will be demonstrating that they can be: ambitious, capable learners by solving problems; enterprising creative contributors, by connecting and applying their knowledge and skills to create ideas and products; ethical, informed citizens who are knowledgeable about their culture, community, society and the world, now and in the past and healthy, confident individuals who have confidence to participate in performance.</w:t>
      </w:r>
      <w:r w:rsidR="00530B22" w:rsidRPr="00AD7980">
        <w:rPr>
          <w:rFonts w:ascii="Times New Roman" w:hAnsi="Times New Roman" w:cs="Times New Roman"/>
          <w:sz w:val="24"/>
          <w:szCs w:val="24"/>
        </w:rPr>
        <w:t xml:space="preserve"> </w:t>
      </w:r>
    </w:p>
    <w:p w14:paraId="041E4FCA" w14:textId="12EDC24A" w:rsidR="00530B22" w:rsidRPr="00AD7980" w:rsidRDefault="00C15965"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 xml:space="preserve">Educational visits provide children with ample opportunities to enhance and develop many skills. </w:t>
      </w:r>
      <w:r w:rsidR="00FE5374" w:rsidRPr="00AD7980">
        <w:rPr>
          <w:rFonts w:ascii="Times New Roman" w:hAnsi="Times New Roman" w:cs="Times New Roman"/>
          <w:sz w:val="24"/>
          <w:szCs w:val="24"/>
        </w:rPr>
        <w:t>Estyn (</w:t>
      </w:r>
      <w:r w:rsidRPr="00AD7980">
        <w:rPr>
          <w:rFonts w:ascii="Times New Roman" w:hAnsi="Times New Roman" w:cs="Times New Roman"/>
          <w:sz w:val="24"/>
          <w:szCs w:val="24"/>
        </w:rPr>
        <w:t>2017) has found that 'the pupils have benefited from experiencing engaging and exciting learning experiences that are well structured and thoughtfully engineered to refine and develop a wide range of cross-curricular skills in meaningful context'.</w:t>
      </w:r>
      <w:r w:rsidR="00FE5374" w:rsidRPr="00AD7980">
        <w:rPr>
          <w:rFonts w:ascii="Times New Roman" w:hAnsi="Times New Roman" w:cs="Times New Roman"/>
          <w:sz w:val="24"/>
          <w:szCs w:val="24"/>
        </w:rPr>
        <w:t xml:space="preserve"> Piaget (1986-1980) believed that children had to make sense of the world themselves, and that learning is a result of the 'child’s exploration of and interaction with the environment'(Waters). Educational visits give children the opportunity to be ‘lone scientists’ and immerse themselves with </w:t>
      </w:r>
      <w:r w:rsidR="0039092A" w:rsidRPr="00AD7980">
        <w:rPr>
          <w:rFonts w:ascii="Times New Roman" w:hAnsi="Times New Roman" w:cs="Times New Roman"/>
          <w:sz w:val="24"/>
          <w:szCs w:val="24"/>
        </w:rPr>
        <w:t>first-hand</w:t>
      </w:r>
      <w:r w:rsidR="00FE5374" w:rsidRPr="00AD7980">
        <w:rPr>
          <w:rFonts w:ascii="Times New Roman" w:hAnsi="Times New Roman" w:cs="Times New Roman"/>
          <w:sz w:val="24"/>
          <w:szCs w:val="24"/>
        </w:rPr>
        <w:t xml:space="preserve"> experiences.</w:t>
      </w:r>
      <w:r w:rsidR="0039092A" w:rsidRPr="00AD7980">
        <w:rPr>
          <w:rFonts w:ascii="Times New Roman" w:hAnsi="Times New Roman" w:cs="Times New Roman"/>
          <w:sz w:val="24"/>
          <w:szCs w:val="24"/>
        </w:rPr>
        <w:t xml:space="preserve"> The woodland setting, I have chosen to visit, will allow the children to work together in groups to achieve a common goal, learn about the history of the location and develop their creativity.</w:t>
      </w:r>
    </w:p>
    <w:p w14:paraId="03D02818" w14:textId="74F2D241" w:rsidR="002654DE" w:rsidRPr="00AD7980" w:rsidRDefault="00136232"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Prior to the visit</w:t>
      </w:r>
      <w:r w:rsidR="00AD7980" w:rsidRPr="00AD7980">
        <w:rPr>
          <w:rFonts w:ascii="Times New Roman" w:hAnsi="Times New Roman" w:cs="Times New Roman"/>
          <w:sz w:val="24"/>
          <w:szCs w:val="24"/>
        </w:rPr>
        <w:t xml:space="preserve"> there are several protocols that need to be followed. The local educational officer as well as the local council needs to be contacted to ensure that the location is suitable for the children to visit. Following this a risk assessment</w:t>
      </w:r>
      <w:r w:rsidR="00FE2DF8">
        <w:rPr>
          <w:rFonts w:ascii="Times New Roman" w:hAnsi="Times New Roman" w:cs="Times New Roman"/>
          <w:sz w:val="24"/>
          <w:szCs w:val="24"/>
        </w:rPr>
        <w:t xml:space="preserve"> </w:t>
      </w:r>
      <w:r w:rsidR="00AD7980" w:rsidRPr="00AD7980">
        <w:rPr>
          <w:rFonts w:ascii="Times New Roman" w:hAnsi="Times New Roman" w:cs="Times New Roman"/>
          <w:sz w:val="24"/>
          <w:szCs w:val="24"/>
        </w:rPr>
        <w:t>must be taken, to identify all possible risks when on a visit and how they can be overcome. The children’s safety is paramount, so it is vital that this is completed. l</w:t>
      </w:r>
      <w:r w:rsidRPr="00AD7980">
        <w:rPr>
          <w:rFonts w:ascii="Times New Roman" w:hAnsi="Times New Roman" w:cs="Times New Roman"/>
          <w:sz w:val="24"/>
          <w:szCs w:val="24"/>
        </w:rPr>
        <w:t xml:space="preserve"> consent forms will be sent out to ensure that all children </w:t>
      </w:r>
      <w:r w:rsidR="00C233B4" w:rsidRPr="00AD7980">
        <w:rPr>
          <w:rFonts w:ascii="Times New Roman" w:hAnsi="Times New Roman" w:cs="Times New Roman"/>
          <w:sz w:val="24"/>
          <w:szCs w:val="24"/>
        </w:rPr>
        <w:t xml:space="preserve">have permission </w:t>
      </w:r>
      <w:r w:rsidRPr="00AD7980">
        <w:rPr>
          <w:rFonts w:ascii="Times New Roman" w:hAnsi="Times New Roman" w:cs="Times New Roman"/>
          <w:sz w:val="24"/>
          <w:szCs w:val="24"/>
        </w:rPr>
        <w:t>to attend the educational visit.</w:t>
      </w:r>
      <w:r w:rsidR="006B583B" w:rsidRPr="00AD7980">
        <w:rPr>
          <w:rFonts w:ascii="Times New Roman" w:hAnsi="Times New Roman" w:cs="Times New Roman"/>
          <w:sz w:val="24"/>
          <w:szCs w:val="24"/>
        </w:rPr>
        <w:t xml:space="preserve"> A cost of £5 per child will be required to cover the cost of the coach and the tour that they will receive of PVW.</w:t>
      </w:r>
      <w:r w:rsidRPr="00AD7980">
        <w:rPr>
          <w:rFonts w:ascii="Times New Roman" w:hAnsi="Times New Roman" w:cs="Times New Roman"/>
          <w:sz w:val="24"/>
          <w:szCs w:val="24"/>
        </w:rPr>
        <w:t xml:space="preserve"> A contact number will be </w:t>
      </w:r>
      <w:r w:rsidR="00063E5A" w:rsidRPr="00AD7980">
        <w:rPr>
          <w:rFonts w:ascii="Times New Roman" w:hAnsi="Times New Roman" w:cs="Times New Roman"/>
          <w:sz w:val="24"/>
          <w:szCs w:val="24"/>
        </w:rPr>
        <w:t>obligatory</w:t>
      </w:r>
      <w:r w:rsidRPr="00AD7980">
        <w:rPr>
          <w:rFonts w:ascii="Times New Roman" w:hAnsi="Times New Roman" w:cs="Times New Roman"/>
          <w:sz w:val="24"/>
          <w:szCs w:val="24"/>
        </w:rPr>
        <w:t xml:space="preserve"> to allow teachers to contact parents/guardians in case of an emergency.</w:t>
      </w:r>
      <w:r w:rsidR="00C233B4" w:rsidRPr="00AD7980">
        <w:rPr>
          <w:rFonts w:ascii="Times New Roman" w:hAnsi="Times New Roman" w:cs="Times New Roman"/>
          <w:sz w:val="24"/>
          <w:szCs w:val="24"/>
        </w:rPr>
        <w:t xml:space="preserve"> If children require medication or are prone to travel sickness that will be noted, and medication and sickness buckets will be taken on the trip. </w:t>
      </w:r>
      <w:r w:rsidR="00063E5A" w:rsidRPr="00AD7980">
        <w:rPr>
          <w:rFonts w:ascii="Times New Roman" w:hAnsi="Times New Roman" w:cs="Times New Roman"/>
          <w:sz w:val="24"/>
          <w:szCs w:val="24"/>
        </w:rPr>
        <w:t xml:space="preserve">I </w:t>
      </w:r>
      <w:r w:rsidR="00C233B4" w:rsidRPr="00AD7980">
        <w:rPr>
          <w:rFonts w:ascii="Times New Roman" w:hAnsi="Times New Roman" w:cs="Times New Roman"/>
          <w:sz w:val="24"/>
          <w:szCs w:val="24"/>
        </w:rPr>
        <w:t xml:space="preserve">will contact PVW to ensure that a tour guide is available and that they can reserve tables in the coffee shop for lunch time. </w:t>
      </w:r>
      <w:r w:rsidR="00A4086D" w:rsidRPr="00AD7980">
        <w:rPr>
          <w:rFonts w:ascii="Times New Roman" w:hAnsi="Times New Roman" w:cs="Times New Roman"/>
          <w:sz w:val="24"/>
          <w:szCs w:val="24"/>
        </w:rPr>
        <w:t xml:space="preserve">The school will also be expected to contact a coach company to arrange transportation for a coach that will fit 30 pupils and 5 adults. </w:t>
      </w:r>
      <w:r w:rsidR="00C233B4" w:rsidRPr="00AD7980">
        <w:rPr>
          <w:rFonts w:ascii="Times New Roman" w:hAnsi="Times New Roman" w:cs="Times New Roman"/>
          <w:sz w:val="24"/>
          <w:szCs w:val="24"/>
        </w:rPr>
        <w:t xml:space="preserve">Staff and volunteers will be asked to attend the educational visit, </w:t>
      </w:r>
      <w:r w:rsidR="00A4086D" w:rsidRPr="00AD7980">
        <w:rPr>
          <w:rFonts w:ascii="Times New Roman" w:hAnsi="Times New Roman" w:cs="Times New Roman"/>
          <w:sz w:val="24"/>
          <w:szCs w:val="24"/>
        </w:rPr>
        <w:t>there is an adult/children</w:t>
      </w:r>
      <w:r w:rsidR="00C233B4" w:rsidRPr="00AD7980">
        <w:rPr>
          <w:rFonts w:ascii="Times New Roman" w:hAnsi="Times New Roman" w:cs="Times New Roman"/>
          <w:sz w:val="24"/>
          <w:szCs w:val="24"/>
        </w:rPr>
        <w:t xml:space="preserve"> ratio of </w:t>
      </w:r>
      <w:r w:rsidR="00A4086D" w:rsidRPr="00AD7980">
        <w:rPr>
          <w:rFonts w:ascii="Times New Roman" w:hAnsi="Times New Roman" w:cs="Times New Roman"/>
          <w:sz w:val="24"/>
          <w:szCs w:val="24"/>
        </w:rPr>
        <w:t>1:</w:t>
      </w:r>
      <w:r w:rsidR="00063E5A" w:rsidRPr="00AD7980">
        <w:rPr>
          <w:rFonts w:ascii="Times New Roman" w:hAnsi="Times New Roman" w:cs="Times New Roman"/>
          <w:sz w:val="24"/>
          <w:szCs w:val="24"/>
        </w:rPr>
        <w:t>8, I have decided to take 5</w:t>
      </w:r>
      <w:r w:rsidR="00A4086D" w:rsidRPr="00AD7980">
        <w:rPr>
          <w:rFonts w:ascii="Times New Roman" w:hAnsi="Times New Roman" w:cs="Times New Roman"/>
          <w:sz w:val="24"/>
          <w:szCs w:val="24"/>
        </w:rPr>
        <w:t xml:space="preserve"> other members of staff </w:t>
      </w:r>
      <w:r w:rsidR="00063E5A" w:rsidRPr="00AD7980">
        <w:rPr>
          <w:rFonts w:ascii="Times New Roman" w:hAnsi="Times New Roman" w:cs="Times New Roman"/>
          <w:sz w:val="24"/>
          <w:szCs w:val="24"/>
        </w:rPr>
        <w:t>as well as myself</w:t>
      </w:r>
      <w:r w:rsidR="00A4086D" w:rsidRPr="00AD7980">
        <w:rPr>
          <w:rFonts w:ascii="Times New Roman" w:hAnsi="Times New Roman" w:cs="Times New Roman"/>
          <w:sz w:val="24"/>
          <w:szCs w:val="24"/>
        </w:rPr>
        <w:t>.</w:t>
      </w:r>
      <w:r w:rsidR="00063E5A" w:rsidRPr="00AD7980">
        <w:rPr>
          <w:rFonts w:ascii="Times New Roman" w:hAnsi="Times New Roman" w:cs="Times New Roman"/>
          <w:sz w:val="24"/>
          <w:szCs w:val="24"/>
        </w:rPr>
        <w:t xml:space="preserve"> There will be an adult working with each group of children, the other adults will be there to offer support for the SEN children.</w:t>
      </w:r>
      <w:r w:rsidR="00056D7E" w:rsidRPr="00AD7980">
        <w:rPr>
          <w:rFonts w:ascii="Times New Roman" w:hAnsi="Times New Roman" w:cs="Times New Roman"/>
          <w:sz w:val="24"/>
          <w:szCs w:val="24"/>
        </w:rPr>
        <w:t xml:space="preserve"> Any volunteers attending must have a DBS check that is valid within the year, otherwise they cannot be left alone with the children.</w:t>
      </w:r>
      <w:r w:rsidR="00A4086D" w:rsidRPr="00AD7980">
        <w:rPr>
          <w:rFonts w:ascii="Times New Roman" w:hAnsi="Times New Roman" w:cs="Times New Roman"/>
          <w:sz w:val="24"/>
          <w:szCs w:val="24"/>
        </w:rPr>
        <w:t xml:space="preserve"> The children will be working on activities in </w:t>
      </w:r>
      <w:r w:rsidR="00056D7E" w:rsidRPr="00AD7980">
        <w:rPr>
          <w:rFonts w:ascii="Times New Roman" w:hAnsi="Times New Roman" w:cs="Times New Roman"/>
          <w:sz w:val="24"/>
          <w:szCs w:val="24"/>
        </w:rPr>
        <w:t>groups,</w:t>
      </w:r>
      <w:r w:rsidR="00A4086D" w:rsidRPr="00AD7980">
        <w:rPr>
          <w:rFonts w:ascii="Times New Roman" w:hAnsi="Times New Roman" w:cs="Times New Roman"/>
          <w:sz w:val="24"/>
          <w:szCs w:val="24"/>
        </w:rPr>
        <w:t xml:space="preserve"> so it is essential that there is an adult present with them at each activity.</w:t>
      </w:r>
      <w:r w:rsidR="00056D7E" w:rsidRPr="00AD7980">
        <w:rPr>
          <w:rFonts w:ascii="Times New Roman" w:hAnsi="Times New Roman" w:cs="Times New Roman"/>
          <w:sz w:val="24"/>
          <w:szCs w:val="24"/>
        </w:rPr>
        <w:t xml:space="preserve"> A risk </w:t>
      </w:r>
      <w:r w:rsidR="00063E5A" w:rsidRPr="00AD7980">
        <w:rPr>
          <w:rFonts w:ascii="Times New Roman" w:hAnsi="Times New Roman" w:cs="Times New Roman"/>
          <w:sz w:val="24"/>
          <w:szCs w:val="24"/>
        </w:rPr>
        <w:t>assessment (Appendix</w:t>
      </w:r>
      <w:r w:rsidR="00FE2DF8">
        <w:rPr>
          <w:rFonts w:ascii="Times New Roman" w:hAnsi="Times New Roman" w:cs="Times New Roman"/>
          <w:sz w:val="24"/>
          <w:szCs w:val="24"/>
        </w:rPr>
        <w:t xml:space="preserve"> 2</w:t>
      </w:r>
      <w:r w:rsidR="00063E5A" w:rsidRPr="00AD7980">
        <w:rPr>
          <w:rFonts w:ascii="Times New Roman" w:hAnsi="Times New Roman" w:cs="Times New Roman"/>
          <w:sz w:val="24"/>
          <w:szCs w:val="24"/>
        </w:rPr>
        <w:t>)</w:t>
      </w:r>
      <w:r w:rsidR="00056D7E" w:rsidRPr="00AD7980">
        <w:rPr>
          <w:rFonts w:ascii="Times New Roman" w:hAnsi="Times New Roman" w:cs="Times New Roman"/>
          <w:sz w:val="24"/>
          <w:szCs w:val="24"/>
        </w:rPr>
        <w:t xml:space="preserve"> </w:t>
      </w:r>
      <w:r w:rsidR="00063E5A" w:rsidRPr="00AD7980">
        <w:rPr>
          <w:rFonts w:ascii="Times New Roman" w:hAnsi="Times New Roman" w:cs="Times New Roman"/>
          <w:sz w:val="24"/>
          <w:szCs w:val="24"/>
        </w:rPr>
        <w:t xml:space="preserve">will </w:t>
      </w:r>
      <w:r w:rsidR="00056D7E" w:rsidRPr="00AD7980">
        <w:rPr>
          <w:rFonts w:ascii="Times New Roman" w:hAnsi="Times New Roman" w:cs="Times New Roman"/>
          <w:sz w:val="24"/>
          <w:szCs w:val="24"/>
        </w:rPr>
        <w:t xml:space="preserve">be carried out prior to the visit to ensure that it is safe and secure for the children to </w:t>
      </w:r>
      <w:r w:rsidR="00063E5A" w:rsidRPr="00AD7980">
        <w:rPr>
          <w:rFonts w:ascii="Times New Roman" w:hAnsi="Times New Roman" w:cs="Times New Roman"/>
          <w:sz w:val="24"/>
          <w:szCs w:val="24"/>
        </w:rPr>
        <w:t>attend</w:t>
      </w:r>
      <w:r w:rsidR="00056D7E" w:rsidRPr="00AD7980">
        <w:rPr>
          <w:rFonts w:ascii="Times New Roman" w:hAnsi="Times New Roman" w:cs="Times New Roman"/>
          <w:sz w:val="24"/>
          <w:szCs w:val="24"/>
        </w:rPr>
        <w:t>. The</w:t>
      </w:r>
      <w:r w:rsidR="00063E5A" w:rsidRPr="00AD7980">
        <w:rPr>
          <w:rFonts w:ascii="Times New Roman" w:hAnsi="Times New Roman" w:cs="Times New Roman"/>
          <w:sz w:val="24"/>
          <w:szCs w:val="24"/>
        </w:rPr>
        <w:t xml:space="preserve"> children</w:t>
      </w:r>
      <w:r w:rsidR="00056D7E" w:rsidRPr="00AD7980">
        <w:rPr>
          <w:rFonts w:ascii="Times New Roman" w:hAnsi="Times New Roman" w:cs="Times New Roman"/>
          <w:sz w:val="24"/>
          <w:szCs w:val="24"/>
        </w:rPr>
        <w:t xml:space="preserve"> will be set expectations of how to behave before leaving schools and informed on what attire is appropriate for this setting.</w:t>
      </w:r>
      <w:r w:rsidR="00C3434E" w:rsidRPr="00AD7980">
        <w:rPr>
          <w:rFonts w:ascii="Times New Roman" w:hAnsi="Times New Roman" w:cs="Times New Roman"/>
          <w:sz w:val="24"/>
          <w:szCs w:val="24"/>
        </w:rPr>
        <w:t xml:space="preserve"> There is limited access for pupils with physical disabilities; One child in the class suffers with a mild form of cerebral palsy, which results in him walking with a limp, he tends to get tired easily so it essential that the woodland is appropriate for him. PVW will be contacted</w:t>
      </w:r>
      <w:r w:rsidR="00FE2DF8">
        <w:rPr>
          <w:rFonts w:ascii="Times New Roman" w:hAnsi="Times New Roman" w:cs="Times New Roman"/>
          <w:sz w:val="24"/>
          <w:szCs w:val="24"/>
        </w:rPr>
        <w:t xml:space="preserve"> </w:t>
      </w:r>
      <w:r w:rsidR="00C3434E" w:rsidRPr="00AD7980">
        <w:rPr>
          <w:rFonts w:ascii="Times New Roman" w:hAnsi="Times New Roman" w:cs="Times New Roman"/>
          <w:sz w:val="24"/>
          <w:szCs w:val="24"/>
        </w:rPr>
        <w:t>before the visit to ensure that it is suitable for any children with physical impairments so that they are not discriminated against.</w:t>
      </w:r>
    </w:p>
    <w:p w14:paraId="2A6F7EFD" w14:textId="77777777" w:rsidR="00647EAB" w:rsidRPr="00AD7980" w:rsidRDefault="002654DE"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 xml:space="preserve">During the visit the children will be split into four mixed ability groups each accompanied by an adult for supervision. The class teacher will not have a group so that they </w:t>
      </w:r>
      <w:r w:rsidR="0055710B" w:rsidRPr="00AD7980">
        <w:rPr>
          <w:rFonts w:ascii="Times New Roman" w:hAnsi="Times New Roman" w:cs="Times New Roman"/>
          <w:sz w:val="24"/>
          <w:szCs w:val="24"/>
        </w:rPr>
        <w:t xml:space="preserve">can deal with any misbehaviours or accidents that might occur. One child attending the trip suffers with panic attacks, if an outburst occurred the class teacher will be on hand immediately to rectify the issue as soon as possible and calm that individual down. It is also ideal that the class teacher </w:t>
      </w:r>
      <w:r w:rsidR="00C3434E" w:rsidRPr="00AD7980">
        <w:rPr>
          <w:rFonts w:ascii="Times New Roman" w:hAnsi="Times New Roman" w:cs="Times New Roman"/>
          <w:sz w:val="24"/>
          <w:szCs w:val="24"/>
        </w:rPr>
        <w:t xml:space="preserve">does not </w:t>
      </w:r>
      <w:r w:rsidR="0055710B" w:rsidRPr="00AD7980">
        <w:rPr>
          <w:rFonts w:ascii="Times New Roman" w:hAnsi="Times New Roman" w:cs="Times New Roman"/>
          <w:sz w:val="24"/>
          <w:szCs w:val="24"/>
        </w:rPr>
        <w:t xml:space="preserve">have a group so that they can sort out any lunch time arrangements and ensure that there is a place for the children to eat. </w:t>
      </w:r>
      <w:r w:rsidR="00C3434E" w:rsidRPr="00AD7980">
        <w:rPr>
          <w:rFonts w:ascii="Times New Roman" w:hAnsi="Times New Roman" w:cs="Times New Roman"/>
          <w:sz w:val="24"/>
          <w:szCs w:val="24"/>
        </w:rPr>
        <w:t xml:space="preserve">The woodland environment offers many different opportunities for children to develop a variety of skills in a </w:t>
      </w:r>
      <w:r w:rsidR="002E3DEE" w:rsidRPr="00AD7980">
        <w:rPr>
          <w:rFonts w:ascii="Times New Roman" w:hAnsi="Times New Roman" w:cs="Times New Roman"/>
          <w:sz w:val="24"/>
          <w:szCs w:val="24"/>
        </w:rPr>
        <w:t>cross-curriculum</w:t>
      </w:r>
      <w:r w:rsidR="00C3434E" w:rsidRPr="00AD7980">
        <w:rPr>
          <w:rFonts w:ascii="Times New Roman" w:hAnsi="Times New Roman" w:cs="Times New Roman"/>
          <w:sz w:val="24"/>
          <w:szCs w:val="24"/>
        </w:rPr>
        <w:t xml:space="preserve"> </w:t>
      </w:r>
      <w:r w:rsidR="002E3DEE" w:rsidRPr="00AD7980">
        <w:rPr>
          <w:rFonts w:ascii="Times New Roman" w:hAnsi="Times New Roman" w:cs="Times New Roman"/>
          <w:sz w:val="24"/>
          <w:szCs w:val="24"/>
        </w:rPr>
        <w:t>approach (</w:t>
      </w:r>
      <w:r w:rsidR="00C3434E" w:rsidRPr="00AD7980">
        <w:rPr>
          <w:rFonts w:ascii="Times New Roman" w:hAnsi="Times New Roman" w:cs="Times New Roman"/>
          <w:sz w:val="24"/>
          <w:szCs w:val="24"/>
        </w:rPr>
        <w:t>Donaldson,2015)</w:t>
      </w:r>
      <w:r w:rsidR="002E3DEE" w:rsidRPr="00AD7980">
        <w:rPr>
          <w:rFonts w:ascii="Times New Roman" w:hAnsi="Times New Roman" w:cs="Times New Roman"/>
          <w:sz w:val="24"/>
          <w:szCs w:val="24"/>
        </w:rPr>
        <w:t xml:space="preserve">. </w:t>
      </w:r>
    </w:p>
    <w:p w14:paraId="59EB44CD" w14:textId="05394DAF" w:rsidR="002654DE" w:rsidRPr="00AD7980" w:rsidRDefault="002E3DEE"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There will be four different activities that the children will participate in throughout the day</w:t>
      </w:r>
      <w:r w:rsidR="002D0A15">
        <w:rPr>
          <w:rFonts w:ascii="Times New Roman" w:hAnsi="Times New Roman" w:cs="Times New Roman"/>
          <w:sz w:val="24"/>
          <w:szCs w:val="24"/>
        </w:rPr>
        <w:t xml:space="preserve"> (Appendix 3)</w:t>
      </w:r>
      <w:r w:rsidRPr="00AD7980">
        <w:rPr>
          <w:rFonts w:ascii="Times New Roman" w:hAnsi="Times New Roman" w:cs="Times New Roman"/>
          <w:sz w:val="24"/>
          <w:szCs w:val="24"/>
        </w:rPr>
        <w:t>. One activity is a tour of the woodland given by a member of PVW, the children would have previously learnt about the history of PVW</w:t>
      </w:r>
      <w:r w:rsidR="004C28D0" w:rsidRPr="00AD7980">
        <w:rPr>
          <w:rFonts w:ascii="Times New Roman" w:hAnsi="Times New Roman" w:cs="Times New Roman"/>
          <w:sz w:val="24"/>
          <w:szCs w:val="24"/>
        </w:rPr>
        <w:t xml:space="preserve"> prior to the visit</w:t>
      </w:r>
      <w:r w:rsidRPr="00AD7980">
        <w:rPr>
          <w:rFonts w:ascii="Times New Roman" w:hAnsi="Times New Roman" w:cs="Times New Roman"/>
          <w:sz w:val="24"/>
          <w:szCs w:val="24"/>
        </w:rPr>
        <w:t xml:space="preserve">, this tour will allow them to visualise the knowledge that they had already gained and ask questions to discover more about the area. Another activity that will be set out for the children is problem solving activity where the children need to work together to create a den in the woods using limited resources. </w:t>
      </w:r>
      <w:r w:rsidR="00FE3626" w:rsidRPr="00AD7980">
        <w:rPr>
          <w:rFonts w:ascii="Times New Roman" w:hAnsi="Times New Roman" w:cs="Times New Roman"/>
          <w:sz w:val="24"/>
          <w:szCs w:val="24"/>
        </w:rPr>
        <w:t>FSTC (</w:t>
      </w:r>
      <w:r w:rsidRPr="00AD7980">
        <w:rPr>
          <w:rFonts w:ascii="Times New Roman" w:hAnsi="Times New Roman" w:cs="Times New Roman"/>
          <w:sz w:val="24"/>
          <w:szCs w:val="24"/>
        </w:rPr>
        <w:t xml:space="preserve">2019) explains that a forest </w:t>
      </w:r>
      <w:r w:rsidR="004C28D0" w:rsidRPr="00AD7980">
        <w:rPr>
          <w:rFonts w:ascii="Times New Roman" w:hAnsi="Times New Roman" w:cs="Times New Roman"/>
          <w:sz w:val="24"/>
          <w:szCs w:val="24"/>
        </w:rPr>
        <w:t xml:space="preserve">school </w:t>
      </w:r>
      <w:r w:rsidRPr="00AD7980">
        <w:rPr>
          <w:rFonts w:ascii="Times New Roman" w:hAnsi="Times New Roman" w:cs="Times New Roman"/>
          <w:sz w:val="24"/>
          <w:szCs w:val="24"/>
        </w:rPr>
        <w:t xml:space="preserve">environment can develop </w:t>
      </w:r>
      <w:r w:rsidR="009A41F8" w:rsidRPr="00AD7980">
        <w:rPr>
          <w:rFonts w:ascii="Times New Roman" w:hAnsi="Times New Roman" w:cs="Times New Roman"/>
          <w:sz w:val="24"/>
          <w:szCs w:val="24"/>
        </w:rPr>
        <w:t>children’s</w:t>
      </w:r>
      <w:r w:rsidRPr="00AD7980">
        <w:rPr>
          <w:rFonts w:ascii="Times New Roman" w:hAnsi="Times New Roman" w:cs="Times New Roman"/>
          <w:sz w:val="24"/>
          <w:szCs w:val="24"/>
        </w:rPr>
        <w:t xml:space="preserve"> team working skills </w:t>
      </w:r>
      <w:r w:rsidR="006B583B" w:rsidRPr="00AD7980">
        <w:rPr>
          <w:rFonts w:ascii="Times New Roman" w:hAnsi="Times New Roman" w:cs="Times New Roman"/>
          <w:sz w:val="24"/>
          <w:szCs w:val="24"/>
        </w:rPr>
        <w:t>and</w:t>
      </w:r>
      <w:r w:rsidR="009A41F8" w:rsidRPr="00AD7980">
        <w:rPr>
          <w:rFonts w:ascii="Times New Roman" w:hAnsi="Times New Roman" w:cs="Times New Roman"/>
          <w:sz w:val="24"/>
          <w:szCs w:val="24"/>
        </w:rPr>
        <w:t xml:space="preserve"> help them </w:t>
      </w:r>
      <w:r w:rsidRPr="00AD7980">
        <w:rPr>
          <w:rFonts w:ascii="Times New Roman" w:hAnsi="Times New Roman" w:cs="Times New Roman"/>
          <w:sz w:val="24"/>
          <w:szCs w:val="24"/>
        </w:rPr>
        <w:t>become more independent</w:t>
      </w:r>
      <w:r w:rsidR="009A41F8" w:rsidRPr="00AD7980">
        <w:rPr>
          <w:rFonts w:ascii="Times New Roman" w:hAnsi="Times New Roman" w:cs="Times New Roman"/>
          <w:sz w:val="24"/>
          <w:szCs w:val="24"/>
        </w:rPr>
        <w:t>.</w:t>
      </w:r>
      <w:r w:rsidR="004C28D0" w:rsidRPr="00AD7980">
        <w:rPr>
          <w:rFonts w:ascii="Times New Roman" w:hAnsi="Times New Roman" w:cs="Times New Roman"/>
          <w:sz w:val="24"/>
          <w:szCs w:val="24"/>
        </w:rPr>
        <w:t xml:space="preserve"> Although we cannot fully embrace a forest school entitative on a school trip as the learning will have structure and isn’t predominantly child led, we will be adopting a similar approach with a lot of the same benefits. The</w:t>
      </w:r>
      <w:r w:rsidR="009A41F8" w:rsidRPr="00AD7980">
        <w:rPr>
          <w:rFonts w:ascii="Times New Roman" w:hAnsi="Times New Roman" w:cs="Times New Roman"/>
          <w:sz w:val="24"/>
          <w:szCs w:val="24"/>
        </w:rPr>
        <w:t xml:space="preserve"> children will be given the opportunity to work together to achieve a common goal. This will improve their confidence and self-esteem. Another activity that the children will be participating in is a ‘design and collect’ session where the children will use their surrounding environment</w:t>
      </w:r>
      <w:r w:rsidR="004C28D0" w:rsidRPr="00AD7980">
        <w:rPr>
          <w:rFonts w:ascii="Times New Roman" w:hAnsi="Times New Roman" w:cs="Times New Roman"/>
          <w:sz w:val="24"/>
          <w:szCs w:val="24"/>
        </w:rPr>
        <w:t>s</w:t>
      </w:r>
      <w:r w:rsidR="009A41F8" w:rsidRPr="00AD7980">
        <w:rPr>
          <w:rFonts w:ascii="Times New Roman" w:hAnsi="Times New Roman" w:cs="Times New Roman"/>
          <w:sz w:val="24"/>
          <w:szCs w:val="24"/>
        </w:rPr>
        <w:t xml:space="preserve"> to inspire an artistic piece. They will choose and collect a variety of natural materials that inspire them to include in their art </w:t>
      </w:r>
      <w:r w:rsidR="00647EAB" w:rsidRPr="00AD7980">
        <w:rPr>
          <w:rFonts w:ascii="Times New Roman" w:hAnsi="Times New Roman" w:cs="Times New Roman"/>
          <w:sz w:val="24"/>
          <w:szCs w:val="24"/>
        </w:rPr>
        <w:t>piece that they will create, in another lesson when they go back to school. The final activity that the children will experience is an informative treasure hunt that educates them on nature and how to protect it. This activity allows ‘individuals to develop a deeper understanding of environmental issues and have the skills to make informed and responsible decisions’(</w:t>
      </w:r>
      <w:r w:rsidR="00FE3626" w:rsidRPr="00AD7980">
        <w:rPr>
          <w:rFonts w:ascii="Times New Roman" w:hAnsi="Times New Roman" w:cs="Times New Roman"/>
          <w:sz w:val="24"/>
          <w:szCs w:val="24"/>
        </w:rPr>
        <w:t xml:space="preserve">US </w:t>
      </w:r>
      <w:r w:rsidR="00647EAB" w:rsidRPr="00AD7980">
        <w:rPr>
          <w:rFonts w:ascii="Times New Roman" w:hAnsi="Times New Roman" w:cs="Times New Roman"/>
          <w:sz w:val="24"/>
          <w:szCs w:val="24"/>
        </w:rPr>
        <w:t>EPA,2018).</w:t>
      </w:r>
      <w:r w:rsidR="00FE3626" w:rsidRPr="00AD7980">
        <w:rPr>
          <w:rFonts w:ascii="Times New Roman" w:hAnsi="Times New Roman" w:cs="Times New Roman"/>
          <w:sz w:val="24"/>
          <w:szCs w:val="24"/>
        </w:rPr>
        <w:t xml:space="preserve"> This incorporates an element of ESDGC as they will be educated about the natural environment it also includes </w:t>
      </w:r>
      <w:r w:rsidR="006B583B" w:rsidRPr="00AD7980">
        <w:rPr>
          <w:rFonts w:ascii="Times New Roman" w:hAnsi="Times New Roman" w:cs="Times New Roman"/>
          <w:sz w:val="24"/>
          <w:szCs w:val="24"/>
        </w:rPr>
        <w:t>Donaldson’s (</w:t>
      </w:r>
      <w:r w:rsidR="00FE3626" w:rsidRPr="00AD7980">
        <w:rPr>
          <w:rFonts w:ascii="Times New Roman" w:hAnsi="Times New Roman" w:cs="Times New Roman"/>
          <w:sz w:val="24"/>
          <w:szCs w:val="24"/>
        </w:rPr>
        <w:t>2015) four purposes of learning by allowing them to be ‘Ethical, informed citizens’ who, understand and consider the impact of their actions when making choices and acting.</w:t>
      </w:r>
    </w:p>
    <w:p w14:paraId="305C741B" w14:textId="3A43067C" w:rsidR="006B583B" w:rsidRPr="00AD7980" w:rsidRDefault="006B583B"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Following the visit, the children will use their experience to create pieces of artwork to display in their ‘Natural Welsh Art Gallery’</w:t>
      </w:r>
      <w:r w:rsidR="00FE2DF8">
        <w:rPr>
          <w:rFonts w:ascii="Times New Roman" w:hAnsi="Times New Roman" w:cs="Times New Roman"/>
          <w:sz w:val="24"/>
          <w:szCs w:val="24"/>
        </w:rPr>
        <w:t>(Appendix 4)</w:t>
      </w:r>
      <w:r w:rsidR="00A479BB" w:rsidRPr="00AD7980">
        <w:rPr>
          <w:rFonts w:ascii="Times New Roman" w:hAnsi="Times New Roman" w:cs="Times New Roman"/>
          <w:sz w:val="24"/>
          <w:szCs w:val="24"/>
        </w:rPr>
        <w:t>, that will be visited by other classes in the school and their parents</w:t>
      </w:r>
      <w:r w:rsidRPr="00AD7980">
        <w:rPr>
          <w:rFonts w:ascii="Times New Roman" w:hAnsi="Times New Roman" w:cs="Times New Roman"/>
          <w:sz w:val="24"/>
          <w:szCs w:val="24"/>
        </w:rPr>
        <w:t xml:space="preserve">. </w:t>
      </w:r>
      <w:r w:rsidR="00A479BB" w:rsidRPr="00AD7980">
        <w:rPr>
          <w:rFonts w:ascii="Times New Roman" w:hAnsi="Times New Roman" w:cs="Times New Roman"/>
          <w:sz w:val="24"/>
          <w:szCs w:val="24"/>
        </w:rPr>
        <w:t xml:space="preserve">The children would </w:t>
      </w:r>
      <w:r w:rsidRPr="00AD7980">
        <w:rPr>
          <w:rFonts w:ascii="Times New Roman" w:hAnsi="Times New Roman" w:cs="Times New Roman"/>
          <w:sz w:val="24"/>
          <w:szCs w:val="24"/>
        </w:rPr>
        <w:t>have collected natural materials from PVW to use in their creations. Their final piece</w:t>
      </w:r>
      <w:r w:rsidR="004C28D0" w:rsidRPr="00AD7980">
        <w:rPr>
          <w:rFonts w:ascii="Times New Roman" w:hAnsi="Times New Roman" w:cs="Times New Roman"/>
          <w:sz w:val="24"/>
          <w:szCs w:val="24"/>
        </w:rPr>
        <w:t xml:space="preserve"> of work</w:t>
      </w:r>
      <w:r w:rsidRPr="00AD7980">
        <w:rPr>
          <w:rFonts w:ascii="Times New Roman" w:hAnsi="Times New Roman" w:cs="Times New Roman"/>
          <w:sz w:val="24"/>
          <w:szCs w:val="24"/>
        </w:rPr>
        <w:t xml:space="preserve"> must be inspired by either a welsh artist, John Dillwyn Llewelyn or PVW itself. They can also research other artists who use recycled or manmade materials in their work for further inspiration.</w:t>
      </w:r>
      <w:r w:rsidR="00A479BB" w:rsidRPr="00AD7980">
        <w:rPr>
          <w:rFonts w:ascii="Times New Roman" w:hAnsi="Times New Roman" w:cs="Times New Roman"/>
          <w:sz w:val="24"/>
          <w:szCs w:val="24"/>
        </w:rPr>
        <w:t xml:space="preserve"> It is their choice what they decide </w:t>
      </w:r>
      <w:r w:rsidR="00886F2C" w:rsidRPr="00AD7980">
        <w:rPr>
          <w:rFonts w:ascii="Times New Roman" w:hAnsi="Times New Roman" w:cs="Times New Roman"/>
          <w:sz w:val="24"/>
          <w:szCs w:val="24"/>
        </w:rPr>
        <w:t>t</w:t>
      </w:r>
      <w:r w:rsidR="00A479BB" w:rsidRPr="00AD7980">
        <w:rPr>
          <w:rFonts w:ascii="Times New Roman" w:hAnsi="Times New Roman" w:cs="Times New Roman"/>
          <w:sz w:val="24"/>
          <w:szCs w:val="24"/>
        </w:rPr>
        <w:t xml:space="preserve">o create and what resources they use to create </w:t>
      </w:r>
      <w:r w:rsidR="00886F2C" w:rsidRPr="00AD7980">
        <w:rPr>
          <w:rFonts w:ascii="Times New Roman" w:hAnsi="Times New Roman" w:cs="Times New Roman"/>
          <w:sz w:val="24"/>
          <w:szCs w:val="24"/>
        </w:rPr>
        <w:t>their final piece with</w:t>
      </w:r>
      <w:r w:rsidR="00A479BB" w:rsidRPr="00AD7980">
        <w:rPr>
          <w:rFonts w:ascii="Times New Roman" w:hAnsi="Times New Roman" w:cs="Times New Roman"/>
          <w:sz w:val="24"/>
          <w:szCs w:val="24"/>
        </w:rPr>
        <w:t xml:space="preserve">. Giving children choice allows them to </w:t>
      </w:r>
      <w:r w:rsidR="00886F2C" w:rsidRPr="00AD7980">
        <w:rPr>
          <w:rFonts w:ascii="Times New Roman" w:hAnsi="Times New Roman" w:cs="Times New Roman"/>
          <w:sz w:val="24"/>
          <w:szCs w:val="24"/>
        </w:rPr>
        <w:t xml:space="preserve">be independent and make their own decisions. William Glasser(1997) believed that Students must have a choice and that if they help choose their curriculum and decide on the rules in the classroom, they will then have ownership of their learning, have pride in their participation, will have higher self-esteem and will exhibit greater levels of self-confidence and higher levels of cognition. </w:t>
      </w:r>
      <w:r w:rsidR="004C28D0" w:rsidRPr="00AD7980">
        <w:rPr>
          <w:rFonts w:ascii="Times New Roman" w:hAnsi="Times New Roman" w:cs="Times New Roman"/>
          <w:sz w:val="24"/>
          <w:szCs w:val="24"/>
        </w:rPr>
        <w:t>Donaldson (</w:t>
      </w:r>
      <w:r w:rsidR="00886F2C" w:rsidRPr="00AD7980">
        <w:rPr>
          <w:rFonts w:ascii="Times New Roman" w:hAnsi="Times New Roman" w:cs="Times New Roman"/>
          <w:sz w:val="24"/>
          <w:szCs w:val="24"/>
        </w:rPr>
        <w:t>2015) also supports giving children choice to enhance their learning. Once they have completed their exhibits, they will present them in the hall accompanied by a poster/explanation of their inspiration for that piece.</w:t>
      </w:r>
      <w:r w:rsidR="004C28D0" w:rsidRPr="00AD7980">
        <w:rPr>
          <w:rFonts w:ascii="Times New Roman" w:hAnsi="Times New Roman" w:cs="Times New Roman"/>
          <w:sz w:val="24"/>
          <w:szCs w:val="24"/>
        </w:rPr>
        <w:t xml:space="preserve"> They will also be contributing in a class presentation where each child will get to show </w:t>
      </w:r>
      <w:r w:rsidR="009C3061" w:rsidRPr="00AD7980">
        <w:rPr>
          <w:rFonts w:ascii="Times New Roman" w:hAnsi="Times New Roman" w:cs="Times New Roman"/>
          <w:sz w:val="24"/>
          <w:szCs w:val="24"/>
        </w:rPr>
        <w:t>the process of creating their final piece. This will include thoughts and feelings about their work and pictures of them throughout the creative journey.</w:t>
      </w:r>
      <w:r w:rsidR="004C28D0" w:rsidRPr="00AD7980">
        <w:rPr>
          <w:rFonts w:ascii="Times New Roman" w:hAnsi="Times New Roman" w:cs="Times New Roman"/>
          <w:sz w:val="24"/>
          <w:szCs w:val="24"/>
        </w:rPr>
        <w:t xml:space="preserve"> </w:t>
      </w:r>
      <w:r w:rsidR="00886F2C" w:rsidRPr="00AD7980">
        <w:rPr>
          <w:rFonts w:ascii="Times New Roman" w:hAnsi="Times New Roman" w:cs="Times New Roman"/>
          <w:sz w:val="24"/>
          <w:szCs w:val="24"/>
        </w:rPr>
        <w:t xml:space="preserve"> Each class in the school will get the chance to visit the ‘Art Gallery’ and give feedback to the children. There will also be an opportunity for their parents to visit too, so that they can celebrate their children’s work.</w:t>
      </w:r>
      <w:r w:rsidR="009C3061" w:rsidRPr="00AD7980">
        <w:rPr>
          <w:rFonts w:ascii="Times New Roman" w:hAnsi="Times New Roman" w:cs="Times New Roman"/>
          <w:sz w:val="24"/>
          <w:szCs w:val="24"/>
        </w:rPr>
        <w:t xml:space="preserve"> The final pieces of art will show whether the children have met the success criteria that they were given at the start of the project and that they have reached the learning objective. Displaying their work for other people to see will encourage the children to work to the best of their ability and take pride in their creations.</w:t>
      </w:r>
    </w:p>
    <w:p w14:paraId="45BF2FA6" w14:textId="77777777" w:rsidR="00C365E1" w:rsidRDefault="00A66656"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 xml:space="preserve">Going on educational visits are extremely beneficial for children and their development.’ Increased contact with nature also improves the way children learn, both formally and informally. Outdoor learning gives them direct experience of the subject, making it more interesting and enhancing their understanding’ (Moss,2012). Visits can also enhance the curriculum and provide children with cross-curricular activities and experiences. </w:t>
      </w:r>
      <w:r w:rsidR="0075659D" w:rsidRPr="00AD7980">
        <w:rPr>
          <w:rFonts w:ascii="Times New Roman" w:hAnsi="Times New Roman" w:cs="Times New Roman"/>
          <w:sz w:val="24"/>
          <w:szCs w:val="24"/>
        </w:rPr>
        <w:t>Visiting PVW will allow children encounter sensory experiences skills that they will not get the chance to develop in a classroom. Outdoors the sounds are natural, so children can experience different pitch and sounds which aren’t able to be replicated in a classroom.</w:t>
      </w:r>
      <w:r w:rsidR="00A82A2C" w:rsidRPr="00AD7980">
        <w:rPr>
          <w:rFonts w:ascii="Times New Roman" w:hAnsi="Times New Roman" w:cs="Times New Roman"/>
          <w:sz w:val="24"/>
          <w:szCs w:val="24"/>
        </w:rPr>
        <w:t xml:space="preserve"> ‘Taking learning outside of the classroom and into real life sparks excitement and curiosity, imagination and creativity’(Clifton,2018). Some children find it difficult to learn in a traditional classroom environments so educational visits provide them with an alternative way of learning that they are eager to participate in.</w:t>
      </w:r>
      <w:r w:rsidR="0075659D" w:rsidRPr="00AD7980">
        <w:rPr>
          <w:rFonts w:ascii="Times New Roman" w:hAnsi="Times New Roman" w:cs="Times New Roman"/>
          <w:sz w:val="24"/>
          <w:szCs w:val="24"/>
        </w:rPr>
        <w:t xml:space="preserve"> It is important that </w:t>
      </w:r>
      <w:r w:rsidR="00A82A2C" w:rsidRPr="00AD7980">
        <w:rPr>
          <w:rFonts w:ascii="Times New Roman" w:hAnsi="Times New Roman" w:cs="Times New Roman"/>
          <w:sz w:val="24"/>
          <w:szCs w:val="24"/>
        </w:rPr>
        <w:t>all</w:t>
      </w:r>
      <w:r w:rsidR="0075659D" w:rsidRPr="00AD7980">
        <w:rPr>
          <w:rFonts w:ascii="Times New Roman" w:hAnsi="Times New Roman" w:cs="Times New Roman"/>
          <w:sz w:val="24"/>
          <w:szCs w:val="24"/>
        </w:rPr>
        <w:t xml:space="preserve"> the necessary protocols are </w:t>
      </w:r>
      <w:r w:rsidR="00A82A2C" w:rsidRPr="00AD7980">
        <w:rPr>
          <w:rFonts w:ascii="Times New Roman" w:hAnsi="Times New Roman" w:cs="Times New Roman"/>
          <w:sz w:val="24"/>
          <w:szCs w:val="24"/>
        </w:rPr>
        <w:t>taken,</w:t>
      </w:r>
      <w:r w:rsidR="0075659D" w:rsidRPr="00AD7980">
        <w:rPr>
          <w:rFonts w:ascii="Times New Roman" w:hAnsi="Times New Roman" w:cs="Times New Roman"/>
          <w:sz w:val="24"/>
          <w:szCs w:val="24"/>
        </w:rPr>
        <w:t xml:space="preserve"> and policies are put in place to ensure that the trip is</w:t>
      </w:r>
      <w:r w:rsidR="00A82A2C" w:rsidRPr="00AD7980">
        <w:rPr>
          <w:rFonts w:ascii="Times New Roman" w:hAnsi="Times New Roman" w:cs="Times New Roman"/>
          <w:sz w:val="24"/>
          <w:szCs w:val="24"/>
        </w:rPr>
        <w:t xml:space="preserve"> safe for both children and adults attending. Educational visits are effect</w:t>
      </w:r>
    </w:p>
    <w:p w14:paraId="0AC49B08" w14:textId="77777777" w:rsidR="00C365E1" w:rsidRDefault="00C365E1">
      <w:pPr>
        <w:rPr>
          <w:rFonts w:ascii="Times New Roman" w:hAnsi="Times New Roman" w:cs="Times New Roman"/>
          <w:sz w:val="24"/>
          <w:szCs w:val="24"/>
        </w:rPr>
      </w:pPr>
      <w:r>
        <w:rPr>
          <w:rFonts w:ascii="Times New Roman" w:hAnsi="Times New Roman" w:cs="Times New Roman"/>
          <w:sz w:val="24"/>
          <w:szCs w:val="24"/>
        </w:rPr>
        <w:br w:type="page"/>
      </w:r>
    </w:p>
    <w:p w14:paraId="3F6B3CB7" w14:textId="77777777" w:rsidR="00C365E1" w:rsidRPr="00C365E1" w:rsidRDefault="00C365E1" w:rsidP="00C365E1">
      <w:pPr>
        <w:spacing w:line="360" w:lineRule="auto"/>
        <w:rPr>
          <w:rFonts w:ascii="Times New Roman" w:hAnsi="Times New Roman" w:cs="Times New Roman"/>
          <w:szCs w:val="24"/>
        </w:rPr>
      </w:pPr>
      <w:bookmarkStart w:id="0" w:name="_GoBack"/>
      <w:r w:rsidRPr="00C365E1">
        <w:rPr>
          <w:rFonts w:ascii="Times New Roman" w:hAnsi="Times New Roman" w:cs="Times New Roman"/>
          <w:szCs w:val="24"/>
        </w:rPr>
        <w:t>Reference Page</w:t>
      </w:r>
    </w:p>
    <w:p w14:paraId="1005141F"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Equityschooltravel.co.uk. (2019). Benefits of a School Trip - Equity School Travel. [online] Available at: https://www.equityschooltravel.co.uk/about-equity/benefits-of-a-school-trip [Accessed 13 May 2019].</w:t>
      </w:r>
    </w:p>
    <w:p w14:paraId="2DE1A25C"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Culp,Brian (2019). Learning Evironment. [online] Learning Evironment. Available at: http://classroomphysicalenvironment.weebly.com/ [Accessed 13 May 2019].</w:t>
      </w:r>
    </w:p>
    <w:p w14:paraId="441E66A2"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FAMM. (2019). The Montessori Method. [online] Available at: https://www.fundacionmontessori.org/the-montessori-method.htm [Accessed 13 May 2019].</w:t>
      </w:r>
    </w:p>
    <w:p w14:paraId="5D542C11"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Montessori Education. (2019). Maria Montessori Theory | Montessori Education Principles | Daily Montessori. [online] Available at: http://www.dailymontessori.com/montessori-theory/ [Accessed 13 May 2019].</w:t>
      </w:r>
    </w:p>
    <w:p w14:paraId="012B7281"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Dusenbury, D. (2012). Creating a Safe Classroom Environment | Education World. [online] Educationworld.com. Available at: https://www.educationworld.com/a_curr/creating-safe-classroom-environment-climate.shtml [Accessed 13 May 2019].</w:t>
      </w:r>
    </w:p>
    <w:p w14:paraId="7AD468AC"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Arboretum.derby.sch.uk. (2019). Safe Environment – children are safe and feel safe | Arboretum Primary School. [online] Available at: http://www.arboretum.derby.sch.uk/safe-environment-children-are-safe-and-feel-safe/ [Accessed 13 May 2019].</w:t>
      </w:r>
    </w:p>
    <w:p w14:paraId="41C075F6"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Health and Safety Executive (2011). School trips and outdoor learning activities. Crown Court, p.1.</w:t>
      </w:r>
    </w:p>
    <w:p w14:paraId="0F7A3DE7"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Donaldson, G (2015) Successful Futures. Welsh Government: Cardiff.</w:t>
      </w:r>
    </w:p>
    <w:p w14:paraId="5FA59118"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10 Ways that Outdoor Learning Benefits your Child. (2019). Independent School Parent. [online] Available at: https://www.independentschoolparent.com/school/outdoor-learning-benefits/ [Accessed 13 May 2019].</w:t>
      </w:r>
    </w:p>
    <w:p w14:paraId="6DBC3F2D"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Welsh Assembly Government (2008). History in the National Curriculum for Wales. Cardiff: Crown Copyright.</w:t>
      </w:r>
    </w:p>
    <w:p w14:paraId="69D08C0B"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McLeod, S. A. (2018, June 06). Jean Piaget's theory of cognitive development. Retrieved from https://www.simplypsychology.org/piaget.html</w:t>
      </w:r>
    </w:p>
    <w:p w14:paraId="00997504"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Estyn.gov.wales. (2019). Developing a skills-based curriculum in primary school | Estyn. [online] Available at: https://www.estyn.gov.wales/effective-practice/developing-skills-based-curriculum-primary-school [Accessed 15 May 2019].</w:t>
      </w:r>
    </w:p>
    <w:p w14:paraId="1A2AC6F7"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Forestschooltraining.co.uk. (2019). The Benefits of Forest School. [online] Available at: https://www.forestschooltraining.co.uk/forest-school/the-benefits/ [Accessed 15 May 2019].</w:t>
      </w:r>
    </w:p>
    <w:p w14:paraId="761FA129"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US EPA. (2008). What is Environmental Education? | US EPA. [online] Available at: https://www.epa.gov/education/what-environmental-education [Accessed 17 May 2019].</w:t>
      </w:r>
    </w:p>
    <w:p w14:paraId="36768669"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Anon, (2019). KEY THEORISTS. [online] Available at: https://behaviourmanagementreport.weebly.com/key-theorists.html [Accessed 17 May 2019].</w:t>
      </w:r>
    </w:p>
    <w:p w14:paraId="7C0F4A93"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Louv, R. (2008). Last Child in the Woods. [Place of publication not identified]: Algonquin Books.</w:t>
      </w:r>
    </w:p>
    <w:p w14:paraId="71ACE0D6"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Qualifications, Curriculum and Assessment Authority for Wales (2013). Developing the Curriculum Cymreig. Cardiff: ACCAC Publications.</w:t>
      </w:r>
    </w:p>
    <w:p w14:paraId="103A6044"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National trust (2012). Natural Childhood.</w:t>
      </w:r>
    </w:p>
    <w:p w14:paraId="2A8BC12F" w14:textId="77777777"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Class Trips | Primary school trips. (2019). How Do School Trips Benefit Your Primary Pupils?. [online] Available at: https://www.classtrips.co.uk/school-trips-benefit-primary-pupils/ [Accessed 20 May 2019].</w:t>
      </w:r>
    </w:p>
    <w:p w14:paraId="114F2A95" w14:textId="4E7EEF8E" w:rsidR="00C365E1" w:rsidRPr="00C365E1" w:rsidRDefault="00C365E1" w:rsidP="00C365E1">
      <w:pPr>
        <w:spacing w:line="360" w:lineRule="auto"/>
        <w:rPr>
          <w:rFonts w:ascii="Times New Roman" w:hAnsi="Times New Roman" w:cs="Times New Roman"/>
          <w:szCs w:val="24"/>
        </w:rPr>
      </w:pPr>
      <w:r w:rsidRPr="00C365E1">
        <w:rPr>
          <w:rFonts w:ascii="Times New Roman" w:hAnsi="Times New Roman" w:cs="Times New Roman"/>
          <w:szCs w:val="24"/>
        </w:rPr>
        <w:t>Welsh Assembly Government (2008). History in the National Curriculum for Wales. Cardiff: Crown.</w:t>
      </w:r>
    </w:p>
    <w:p w14:paraId="0B5636DC" w14:textId="77777777" w:rsidR="00C365E1" w:rsidRPr="00C365E1" w:rsidRDefault="00C365E1">
      <w:pPr>
        <w:rPr>
          <w:rFonts w:ascii="Times New Roman" w:hAnsi="Times New Roman" w:cs="Times New Roman"/>
          <w:szCs w:val="24"/>
        </w:rPr>
      </w:pPr>
      <w:r w:rsidRPr="00C365E1">
        <w:rPr>
          <w:rFonts w:ascii="Times New Roman" w:hAnsi="Times New Roman" w:cs="Times New Roman"/>
          <w:szCs w:val="24"/>
        </w:rPr>
        <w:br w:type="page"/>
      </w:r>
    </w:p>
    <w:bookmarkEnd w:id="0"/>
    <w:p w14:paraId="4F19A03B" w14:textId="252158BE" w:rsidR="00A66656" w:rsidRPr="00AD7980" w:rsidRDefault="00A82A2C" w:rsidP="00AD7980">
      <w:pPr>
        <w:spacing w:line="360" w:lineRule="auto"/>
        <w:rPr>
          <w:rFonts w:ascii="Times New Roman" w:hAnsi="Times New Roman" w:cs="Times New Roman"/>
          <w:sz w:val="24"/>
          <w:szCs w:val="24"/>
        </w:rPr>
      </w:pPr>
      <w:r w:rsidRPr="00AD7980">
        <w:rPr>
          <w:rFonts w:ascii="Times New Roman" w:hAnsi="Times New Roman" w:cs="Times New Roman"/>
          <w:sz w:val="24"/>
          <w:szCs w:val="24"/>
        </w:rPr>
        <w:t>ive if they are done correctly.</w:t>
      </w:r>
    </w:p>
    <w:sectPr w:rsidR="00A66656" w:rsidRPr="00AD798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A361B6" w14:textId="77777777" w:rsidR="00F24BC9" w:rsidRDefault="00F24BC9" w:rsidP="006706EC">
      <w:pPr>
        <w:spacing w:after="0" w:line="240" w:lineRule="auto"/>
      </w:pPr>
      <w:r>
        <w:separator/>
      </w:r>
    </w:p>
  </w:endnote>
  <w:endnote w:type="continuationSeparator" w:id="0">
    <w:p w14:paraId="7564C515" w14:textId="77777777" w:rsidR="00F24BC9" w:rsidRDefault="00F24BC9" w:rsidP="00670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7258551"/>
      <w:docPartObj>
        <w:docPartGallery w:val="Page Numbers (Bottom of Page)"/>
        <w:docPartUnique/>
      </w:docPartObj>
    </w:sdtPr>
    <w:sdtEndPr>
      <w:rPr>
        <w:noProof/>
      </w:rPr>
    </w:sdtEndPr>
    <w:sdtContent>
      <w:p w14:paraId="3B2768E3" w14:textId="22383C8F" w:rsidR="00D614F7" w:rsidRDefault="00D614F7">
        <w:pPr>
          <w:pStyle w:val="Footer"/>
        </w:pPr>
        <w:r>
          <w:fldChar w:fldCharType="begin"/>
        </w:r>
        <w:r>
          <w:instrText xml:space="preserve"> PAGE   \* MERGEFORMAT </w:instrText>
        </w:r>
        <w:r>
          <w:fldChar w:fldCharType="separate"/>
        </w:r>
        <w:r w:rsidR="00C365E1">
          <w:rPr>
            <w:noProof/>
          </w:rPr>
          <w:t>8</w:t>
        </w:r>
        <w:r>
          <w:rPr>
            <w:noProof/>
          </w:rPr>
          <w:fldChar w:fldCharType="end"/>
        </w:r>
      </w:p>
    </w:sdtContent>
  </w:sdt>
  <w:p w14:paraId="1AE7DA98" w14:textId="77777777" w:rsidR="00D614F7" w:rsidRDefault="00D61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C6A873" w14:textId="77777777" w:rsidR="00F24BC9" w:rsidRDefault="00F24BC9" w:rsidP="006706EC">
      <w:pPr>
        <w:spacing w:after="0" w:line="240" w:lineRule="auto"/>
      </w:pPr>
      <w:r>
        <w:separator/>
      </w:r>
    </w:p>
  </w:footnote>
  <w:footnote w:type="continuationSeparator" w:id="0">
    <w:p w14:paraId="284EC6C7" w14:textId="77777777" w:rsidR="00F24BC9" w:rsidRDefault="00F24BC9" w:rsidP="006706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1F5F04" w14:textId="6743EA6B" w:rsidR="00AD7980" w:rsidRDefault="00D614F7">
    <w:pPr>
      <w:pStyle w:val="Header"/>
    </w:pPr>
    <w:r>
      <w:t>1802730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110"/>
    <w:rsid w:val="00054D0B"/>
    <w:rsid w:val="00056D7E"/>
    <w:rsid w:val="00063E5A"/>
    <w:rsid w:val="00136232"/>
    <w:rsid w:val="00181DFE"/>
    <w:rsid w:val="00183402"/>
    <w:rsid w:val="001A7574"/>
    <w:rsid w:val="001B4966"/>
    <w:rsid w:val="001B7B7B"/>
    <w:rsid w:val="001C7C2C"/>
    <w:rsid w:val="001D4AF5"/>
    <w:rsid w:val="002654DE"/>
    <w:rsid w:val="002A6BB0"/>
    <w:rsid w:val="002C1A72"/>
    <w:rsid w:val="002C5637"/>
    <w:rsid w:val="002D0A15"/>
    <w:rsid w:val="002E3DEE"/>
    <w:rsid w:val="003656B1"/>
    <w:rsid w:val="003868DC"/>
    <w:rsid w:val="0039092A"/>
    <w:rsid w:val="003A3B7A"/>
    <w:rsid w:val="003B494E"/>
    <w:rsid w:val="004260A8"/>
    <w:rsid w:val="004C28D0"/>
    <w:rsid w:val="004D1CAF"/>
    <w:rsid w:val="004E116C"/>
    <w:rsid w:val="00513FE4"/>
    <w:rsid w:val="00514305"/>
    <w:rsid w:val="00530B22"/>
    <w:rsid w:val="0055710B"/>
    <w:rsid w:val="005C386F"/>
    <w:rsid w:val="005D2BEF"/>
    <w:rsid w:val="005D6922"/>
    <w:rsid w:val="00640110"/>
    <w:rsid w:val="00647EAB"/>
    <w:rsid w:val="006706EC"/>
    <w:rsid w:val="006B583B"/>
    <w:rsid w:val="006F360A"/>
    <w:rsid w:val="00726F35"/>
    <w:rsid w:val="00754FA4"/>
    <w:rsid w:val="0075659D"/>
    <w:rsid w:val="007651CD"/>
    <w:rsid w:val="00785383"/>
    <w:rsid w:val="00886F2C"/>
    <w:rsid w:val="008E6711"/>
    <w:rsid w:val="00983AFA"/>
    <w:rsid w:val="009A41F8"/>
    <w:rsid w:val="009C27A2"/>
    <w:rsid w:val="009C3061"/>
    <w:rsid w:val="00A1144D"/>
    <w:rsid w:val="00A4086D"/>
    <w:rsid w:val="00A479BB"/>
    <w:rsid w:val="00A66656"/>
    <w:rsid w:val="00A82A2C"/>
    <w:rsid w:val="00AD7980"/>
    <w:rsid w:val="00AE6C74"/>
    <w:rsid w:val="00B421D7"/>
    <w:rsid w:val="00C15965"/>
    <w:rsid w:val="00C233B4"/>
    <w:rsid w:val="00C3434E"/>
    <w:rsid w:val="00C365E1"/>
    <w:rsid w:val="00CB4EDA"/>
    <w:rsid w:val="00D332E8"/>
    <w:rsid w:val="00D614F7"/>
    <w:rsid w:val="00E6111A"/>
    <w:rsid w:val="00EB5240"/>
    <w:rsid w:val="00ED5E07"/>
    <w:rsid w:val="00F17C4B"/>
    <w:rsid w:val="00F23986"/>
    <w:rsid w:val="00F24BC9"/>
    <w:rsid w:val="00F30972"/>
    <w:rsid w:val="00F3380A"/>
    <w:rsid w:val="00F9151B"/>
    <w:rsid w:val="00FB4F22"/>
    <w:rsid w:val="00FC3F4A"/>
    <w:rsid w:val="00FE2DF8"/>
    <w:rsid w:val="00FE3626"/>
    <w:rsid w:val="00FE5374"/>
    <w:rsid w:val="00FF2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03EDB"/>
  <w15:chartTrackingRefBased/>
  <w15:docId w15:val="{3C07B5D7-863B-47C7-9EF0-EDF308A1A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0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6EC"/>
  </w:style>
  <w:style w:type="paragraph" w:styleId="Footer">
    <w:name w:val="footer"/>
    <w:basedOn w:val="Normal"/>
    <w:link w:val="FooterChar"/>
    <w:uiPriority w:val="99"/>
    <w:unhideWhenUsed/>
    <w:rsid w:val="00670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6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3666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3283</Words>
  <Characters>18714</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hobby</dc:creator>
  <cp:keywords/>
  <dc:description/>
  <cp:lastModifiedBy>Alisha Hobby (1802730)</cp:lastModifiedBy>
  <cp:revision>2</cp:revision>
  <dcterms:created xsi:type="dcterms:W3CDTF">2019-05-21T21:58:00Z</dcterms:created>
  <dcterms:modified xsi:type="dcterms:W3CDTF">2019-05-21T21:58:00Z</dcterms:modified>
</cp:coreProperties>
</file>