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4BB88" w14:textId="77777777" w:rsidR="00AD1F6C" w:rsidRDefault="00561C79">
      <w:r w:rsidRPr="00C47110">
        <w:rPr>
          <w:noProof/>
          <w:lang w:eastAsia="en-GB"/>
        </w:rPr>
        <w:drawing>
          <wp:inline distT="0" distB="0" distL="0" distR="0" wp14:anchorId="2D990204" wp14:editId="61EF0DD2">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space.tsd.ac.uk/dspace/image/tsd-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21000" cy="1168400"/>
                    </a:xfrm>
                    <a:prstGeom prst="rect">
                      <a:avLst/>
                    </a:prstGeom>
                    <a:noFill/>
                    <a:ln>
                      <a:noFill/>
                    </a:ln>
                  </pic:spPr>
                </pic:pic>
              </a:graphicData>
            </a:graphic>
          </wp:inline>
        </w:drawing>
      </w:r>
    </w:p>
    <w:p w14:paraId="397B229A" w14:textId="77777777" w:rsidR="00AD1F6C" w:rsidRDefault="00AD1F6C"/>
    <w:p w14:paraId="35AC0A7E" w14:textId="3DDBF894" w:rsidR="00F162E1" w:rsidRPr="00892DBB" w:rsidRDefault="00892DBB" w:rsidP="00C4434E">
      <w:pPr>
        <w:jc w:val="center"/>
        <w:rPr>
          <w:b/>
          <w:sz w:val="36"/>
          <w:szCs w:val="36"/>
        </w:rPr>
      </w:pPr>
      <w:r w:rsidRPr="00892DBB">
        <w:rPr>
          <w:b/>
          <w:sz w:val="36"/>
          <w:szCs w:val="36"/>
        </w:rPr>
        <w:t>Leading and Managing Projects (MBA)</w:t>
      </w:r>
    </w:p>
    <w:p w14:paraId="241B5227" w14:textId="48561B67" w:rsidR="00AD1F6C" w:rsidRDefault="00892DBB" w:rsidP="00C4434E">
      <w:pPr>
        <w:jc w:val="center"/>
      </w:pPr>
      <w:r>
        <w:rPr>
          <w:noProof/>
          <w:lang w:eastAsia="en-GB"/>
        </w:rPr>
        <w:drawing>
          <wp:anchor distT="0" distB="0" distL="114300" distR="114300" simplePos="0" relativeHeight="251658240" behindDoc="0" locked="0" layoutInCell="1" allowOverlap="1" wp14:anchorId="0565CBEE" wp14:editId="4BE7C4D2">
            <wp:simplePos x="0" y="0"/>
            <wp:positionH relativeFrom="column">
              <wp:posOffset>2028825</wp:posOffset>
            </wp:positionH>
            <wp:positionV relativeFrom="paragraph">
              <wp:posOffset>294640</wp:posOffset>
            </wp:positionV>
            <wp:extent cx="1358900" cy="1358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8900" cy="1358900"/>
                    </a:xfrm>
                    <a:prstGeom prst="rect">
                      <a:avLst/>
                    </a:prstGeom>
                    <a:noFill/>
                    <a:ln>
                      <a:noFill/>
                    </a:ln>
                  </pic:spPr>
                </pic:pic>
              </a:graphicData>
            </a:graphic>
          </wp:anchor>
        </w:drawing>
      </w:r>
    </w:p>
    <w:p w14:paraId="472B557E" w14:textId="38D9FB13" w:rsidR="00AD1F6C" w:rsidRPr="004648C0" w:rsidRDefault="00AD1F6C" w:rsidP="00C4434E">
      <w:pPr>
        <w:jc w:val="center"/>
        <w:rPr>
          <w:b/>
          <w:sz w:val="52"/>
        </w:rPr>
      </w:pPr>
    </w:p>
    <w:p w14:paraId="10F78948" w14:textId="77777777" w:rsidR="00892DBB" w:rsidRDefault="00892DBB" w:rsidP="00C4434E">
      <w:pPr>
        <w:jc w:val="center"/>
        <w:rPr>
          <w:b/>
          <w:sz w:val="52"/>
        </w:rPr>
      </w:pPr>
    </w:p>
    <w:p w14:paraId="7A4B8CB9" w14:textId="77777777" w:rsidR="00892DBB" w:rsidRDefault="00892DBB" w:rsidP="00C4434E">
      <w:pPr>
        <w:jc w:val="center"/>
        <w:rPr>
          <w:b/>
          <w:sz w:val="52"/>
        </w:rPr>
      </w:pPr>
    </w:p>
    <w:p w14:paraId="647BACDF" w14:textId="6F8C7403" w:rsidR="00AD1F6C" w:rsidRPr="004648C0" w:rsidRDefault="00AD1F6C" w:rsidP="00C4434E">
      <w:pPr>
        <w:jc w:val="center"/>
        <w:rPr>
          <w:b/>
          <w:sz w:val="52"/>
        </w:rPr>
      </w:pPr>
      <w:r w:rsidRPr="004648C0">
        <w:rPr>
          <w:b/>
          <w:sz w:val="52"/>
        </w:rPr>
        <w:t>PROJECT INITIATION DOCUMENT (PID)</w:t>
      </w:r>
    </w:p>
    <w:p w14:paraId="77A3C8A4" w14:textId="77777777" w:rsidR="00AD1F6C" w:rsidRDefault="00AD1F6C" w:rsidP="00C4434E">
      <w:pPr>
        <w:jc w:val="center"/>
      </w:pPr>
    </w:p>
    <w:p w14:paraId="079216EC" w14:textId="77777777" w:rsidR="00AD1F6C" w:rsidRDefault="00AD1F6C" w:rsidP="00C4434E"/>
    <w:p w14:paraId="477FE9CA" w14:textId="77777777" w:rsidR="00AD1F6C" w:rsidRDefault="00AD1F6C" w:rsidP="00C4434E">
      <w:pPr>
        <w:rPr>
          <w:b/>
        </w:rPr>
      </w:pPr>
      <w:r>
        <w:rPr>
          <w:b/>
        </w:rPr>
        <w:t>INSTRUCTIONS:</w:t>
      </w:r>
    </w:p>
    <w:p w14:paraId="1138CCEB" w14:textId="77777777" w:rsidR="00AD1F6C" w:rsidRDefault="00AD1F6C" w:rsidP="00736048">
      <w:pPr>
        <w:pStyle w:val="ListParagraph"/>
        <w:numPr>
          <w:ilvl w:val="0"/>
          <w:numId w:val="1"/>
        </w:numPr>
        <w:jc w:val="both"/>
      </w:pPr>
      <w:r>
        <w:t>Give as much justification as possible for every question asked. This means, you must not limit yourself to just stating WHAT you believe is an appropriate response, but WHY.</w:t>
      </w:r>
    </w:p>
    <w:p w14:paraId="4B1A0160" w14:textId="49A5A7EC" w:rsidR="00AD1F6C" w:rsidRDefault="00AD1F6C" w:rsidP="00736048">
      <w:pPr>
        <w:pStyle w:val="ListParagraph"/>
        <w:numPr>
          <w:ilvl w:val="0"/>
          <w:numId w:val="1"/>
        </w:numPr>
        <w:jc w:val="both"/>
      </w:pPr>
      <w:r>
        <w:t>ALWAYS provide an outline of the financial and cost imperatives associated with your project aim and objectives. Remember, you must be able to SELL your project idea.</w:t>
      </w:r>
    </w:p>
    <w:p w14:paraId="3FB3ADF2" w14:textId="4B523843" w:rsidR="00AD1F6C" w:rsidRDefault="00AD1F6C" w:rsidP="00736048">
      <w:pPr>
        <w:pStyle w:val="ListParagraph"/>
        <w:numPr>
          <w:ilvl w:val="0"/>
          <w:numId w:val="1"/>
        </w:numPr>
        <w:jc w:val="both"/>
      </w:pPr>
      <w:r>
        <w:t>Put effort into your PID and you will benefit when it comes to undertaking your project and writing your final report.</w:t>
      </w:r>
    </w:p>
    <w:p w14:paraId="6B24F03B" w14:textId="77777777" w:rsidR="00AD1F6C" w:rsidRDefault="00AD1F6C" w:rsidP="00C4434E"/>
    <w:p w14:paraId="0321070A" w14:textId="1CDA4A4A" w:rsidR="00AD1F6C" w:rsidRDefault="00AD1F6C" w:rsidP="00C4434E"/>
    <w:p w14:paraId="2517CB00" w14:textId="77777777" w:rsidR="00AD1F6C" w:rsidRPr="00C4434E" w:rsidRDefault="00AD1F6C" w:rsidP="00332E1E">
      <w:pPr>
        <w:jc w:val="center"/>
        <w:rPr>
          <w:b/>
        </w:rPr>
      </w:pPr>
      <w:r>
        <w:rPr>
          <w:b/>
        </w:rPr>
        <w:t>PID submission date detailed on module schedule</w:t>
      </w:r>
    </w:p>
    <w:p w14:paraId="1CD3739B" w14:textId="6C38A5DB" w:rsidR="00AD1F6C" w:rsidRDefault="00AD1F6C" w:rsidP="00C4434E">
      <w:pPr>
        <w:jc w:val="center"/>
      </w:pPr>
    </w:p>
    <w:p w14:paraId="7706B90D" w14:textId="77777777" w:rsidR="00AD1F6C" w:rsidRDefault="00AD1F6C" w:rsidP="00C4434E">
      <w:pPr>
        <w:jc w:val="center"/>
      </w:pPr>
    </w:p>
    <w:p w14:paraId="57F62D52" w14:textId="4DC2E19D" w:rsidR="00AD1F6C" w:rsidRDefault="00AD1F6C" w:rsidP="00C4434E">
      <w:pPr>
        <w:jc w:val="center"/>
      </w:pPr>
    </w:p>
    <w:p w14:paraId="103786F5" w14:textId="6463504A" w:rsidR="00A04578" w:rsidRDefault="00A04578" w:rsidP="00C4434E">
      <w:pPr>
        <w:jc w:val="center"/>
      </w:pPr>
    </w:p>
    <w:tbl>
      <w:tblPr>
        <w:tblpPr w:leftFromText="180" w:rightFromText="180" w:vertAnchor="text" w:horzAnchor="margin" w:tblpY="-4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6"/>
        <w:gridCol w:w="5700"/>
      </w:tblGrid>
      <w:tr w:rsidR="00332E1E" w:rsidRPr="000964F8" w14:paraId="43AACC6B" w14:textId="77777777" w:rsidTr="00736048">
        <w:tc>
          <w:tcPr>
            <w:tcW w:w="3316" w:type="dxa"/>
          </w:tcPr>
          <w:p w14:paraId="3D4123B8" w14:textId="77777777" w:rsidR="00332E1E" w:rsidRPr="000964F8" w:rsidRDefault="00736048" w:rsidP="00736048">
            <w:pPr>
              <w:pStyle w:val="ListParagraph"/>
              <w:numPr>
                <w:ilvl w:val="0"/>
                <w:numId w:val="2"/>
              </w:numPr>
              <w:spacing w:after="0" w:line="240" w:lineRule="auto"/>
              <w:ind w:left="426" w:hanging="426"/>
            </w:pPr>
            <w:r>
              <w:t>Your n</w:t>
            </w:r>
            <w:r w:rsidR="00332E1E" w:rsidRPr="000964F8">
              <w:t>ame:</w:t>
            </w:r>
          </w:p>
        </w:tc>
        <w:tc>
          <w:tcPr>
            <w:tcW w:w="5700" w:type="dxa"/>
          </w:tcPr>
          <w:p w14:paraId="070424F6" w14:textId="119CD143" w:rsidR="00332E1E" w:rsidRPr="000964F8" w:rsidRDefault="00551A8E" w:rsidP="00332E1E">
            <w:pPr>
              <w:spacing w:after="0" w:line="240" w:lineRule="auto"/>
            </w:pPr>
            <w:r>
              <w:t>Stacey Brown</w:t>
            </w:r>
          </w:p>
          <w:p w14:paraId="450AA00C" w14:textId="77777777" w:rsidR="00332E1E" w:rsidRPr="000964F8" w:rsidRDefault="00332E1E" w:rsidP="00332E1E">
            <w:pPr>
              <w:spacing w:after="0" w:line="240" w:lineRule="auto"/>
            </w:pPr>
          </w:p>
        </w:tc>
      </w:tr>
      <w:tr w:rsidR="00332E1E" w:rsidRPr="000964F8" w14:paraId="628476F6" w14:textId="77777777" w:rsidTr="00736048">
        <w:tc>
          <w:tcPr>
            <w:tcW w:w="3316" w:type="dxa"/>
          </w:tcPr>
          <w:p w14:paraId="0A70F978" w14:textId="77777777" w:rsidR="00332E1E" w:rsidRPr="000964F8" w:rsidRDefault="00531F3E" w:rsidP="00531F3E">
            <w:pPr>
              <w:pStyle w:val="ListParagraph"/>
              <w:numPr>
                <w:ilvl w:val="0"/>
                <w:numId w:val="2"/>
              </w:numPr>
              <w:spacing w:after="0" w:line="240" w:lineRule="auto"/>
              <w:ind w:left="426" w:hanging="426"/>
            </w:pPr>
            <w:r>
              <w:t xml:space="preserve">Name of (client) organisation </w:t>
            </w:r>
          </w:p>
        </w:tc>
        <w:tc>
          <w:tcPr>
            <w:tcW w:w="5700" w:type="dxa"/>
          </w:tcPr>
          <w:p w14:paraId="7F304021" w14:textId="2488EA25" w:rsidR="00332E1E" w:rsidRDefault="00D2170E" w:rsidP="00332E1E">
            <w:pPr>
              <w:spacing w:after="0" w:line="240" w:lineRule="auto"/>
            </w:pPr>
            <w:r>
              <w:t>Helping Hands</w:t>
            </w:r>
            <w:r w:rsidR="0021170A">
              <w:t xml:space="preserve"> </w:t>
            </w:r>
          </w:p>
          <w:p w14:paraId="6521F36D" w14:textId="65B22B33" w:rsidR="0021170A" w:rsidRPr="000964F8" w:rsidRDefault="0021170A" w:rsidP="00332E1E">
            <w:pPr>
              <w:spacing w:after="0" w:line="240" w:lineRule="auto"/>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AD1F6C" w:rsidRPr="00736048" w14:paraId="38CCDD8A" w14:textId="77777777" w:rsidTr="00736048">
        <w:tc>
          <w:tcPr>
            <w:tcW w:w="9016" w:type="dxa"/>
          </w:tcPr>
          <w:p w14:paraId="0ED49775" w14:textId="72B20155" w:rsidR="00AD1F6C" w:rsidRPr="00736048" w:rsidRDefault="00AD1F6C" w:rsidP="00736048">
            <w:pPr>
              <w:pStyle w:val="ListParagraph"/>
              <w:numPr>
                <w:ilvl w:val="0"/>
                <w:numId w:val="2"/>
              </w:numPr>
              <w:spacing w:after="0" w:line="240" w:lineRule="auto"/>
              <w:ind w:left="426" w:hanging="426"/>
              <w:jc w:val="both"/>
            </w:pPr>
            <w:r w:rsidRPr="00AE2635">
              <w:rPr>
                <w:b/>
              </w:rPr>
              <w:t>Aim of project:</w:t>
            </w:r>
            <w:r w:rsidR="00AE2635">
              <w:t xml:space="preserve"> </w:t>
            </w:r>
            <w:r w:rsidR="00AE2635" w:rsidRPr="00AE2635">
              <w:rPr>
                <w:rFonts w:asciiTheme="minorHAnsi" w:hAnsiTheme="minorHAnsi" w:cstheme="minorHAnsi"/>
              </w:rPr>
              <w:t xml:space="preserve">To increase recreational </w:t>
            </w:r>
            <w:proofErr w:type="gramStart"/>
            <w:r w:rsidR="00AE2635" w:rsidRPr="00AE2635">
              <w:rPr>
                <w:rFonts w:asciiTheme="minorHAnsi" w:hAnsiTheme="minorHAnsi" w:cstheme="minorHAnsi"/>
              </w:rPr>
              <w:t>community based</w:t>
            </w:r>
            <w:proofErr w:type="gramEnd"/>
            <w:r w:rsidR="00AE2635" w:rsidRPr="00AE2635">
              <w:rPr>
                <w:rFonts w:asciiTheme="minorHAnsi" w:hAnsiTheme="minorHAnsi" w:cstheme="minorHAnsi"/>
              </w:rPr>
              <w:t xml:space="preserve"> activities for young adults and promote the mental health benefits of physical </w:t>
            </w:r>
            <w:r w:rsidR="0021170A">
              <w:rPr>
                <w:rFonts w:asciiTheme="minorHAnsi" w:hAnsiTheme="minorHAnsi" w:cstheme="minorHAnsi"/>
              </w:rPr>
              <w:t xml:space="preserve">activities and healthy eating. </w:t>
            </w:r>
          </w:p>
          <w:p w14:paraId="0234A5E4" w14:textId="77777777" w:rsidR="00AD1F6C" w:rsidRPr="00736048" w:rsidRDefault="00AD1F6C" w:rsidP="00AE2635">
            <w:pPr>
              <w:pStyle w:val="ListParagraph"/>
              <w:spacing w:after="0" w:line="240" w:lineRule="auto"/>
              <w:jc w:val="both"/>
            </w:pPr>
          </w:p>
        </w:tc>
      </w:tr>
      <w:tr w:rsidR="00AD1F6C" w:rsidRPr="00736048" w14:paraId="4ECD1B50" w14:textId="77777777" w:rsidTr="00736048">
        <w:tc>
          <w:tcPr>
            <w:tcW w:w="9016" w:type="dxa"/>
          </w:tcPr>
          <w:p w14:paraId="265BDC71" w14:textId="77777777" w:rsidR="00AD1F6C" w:rsidRPr="005E351E" w:rsidRDefault="00AD1F6C" w:rsidP="00736048">
            <w:pPr>
              <w:pStyle w:val="ListParagraph"/>
              <w:numPr>
                <w:ilvl w:val="0"/>
                <w:numId w:val="2"/>
              </w:numPr>
              <w:spacing w:after="0" w:line="240" w:lineRule="auto"/>
              <w:ind w:left="426" w:hanging="426"/>
              <w:jc w:val="both"/>
              <w:rPr>
                <w:b/>
              </w:rPr>
            </w:pPr>
            <w:r w:rsidRPr="005E351E">
              <w:rPr>
                <w:b/>
              </w:rPr>
              <w:t>Objectives of project:</w:t>
            </w:r>
          </w:p>
          <w:p w14:paraId="40A2FEB0" w14:textId="3EEC7EDF" w:rsidR="00AD1F6C" w:rsidRPr="00736048" w:rsidRDefault="00AD1F6C" w:rsidP="00736048">
            <w:pPr>
              <w:spacing w:after="0" w:line="240" w:lineRule="auto"/>
              <w:jc w:val="both"/>
            </w:pPr>
          </w:p>
          <w:p w14:paraId="48118A91" w14:textId="4F1DDBB4" w:rsidR="00AD1F6C" w:rsidRPr="00736048" w:rsidRDefault="00FA0D28" w:rsidP="00FA0D28">
            <w:pPr>
              <w:pStyle w:val="ListParagraph"/>
              <w:numPr>
                <w:ilvl w:val="0"/>
                <w:numId w:val="6"/>
              </w:numPr>
              <w:spacing w:after="0" w:line="240" w:lineRule="auto"/>
              <w:jc w:val="both"/>
            </w:pPr>
            <w:r>
              <w:t>Explore and promote the mental health benefits of physical activities</w:t>
            </w:r>
          </w:p>
          <w:p w14:paraId="3FDFD64C" w14:textId="77777777" w:rsidR="00AD1F6C" w:rsidRPr="00736048" w:rsidRDefault="00AD1F6C" w:rsidP="00736048">
            <w:pPr>
              <w:pStyle w:val="ListParagraph"/>
              <w:spacing w:after="0" w:line="240" w:lineRule="auto"/>
              <w:jc w:val="both"/>
            </w:pPr>
          </w:p>
          <w:p w14:paraId="092D06C4" w14:textId="2D110CEB" w:rsidR="00AD1F6C" w:rsidRPr="00736048" w:rsidRDefault="00B748ED" w:rsidP="00FA0D28">
            <w:pPr>
              <w:pStyle w:val="ListParagraph"/>
              <w:numPr>
                <w:ilvl w:val="0"/>
                <w:numId w:val="6"/>
              </w:numPr>
              <w:spacing w:after="0" w:line="240" w:lineRule="auto"/>
              <w:jc w:val="both"/>
            </w:pPr>
            <w:r>
              <w:t>Create recreational activities based on stress relief</w:t>
            </w:r>
            <w:r w:rsidR="0021170A">
              <w:t xml:space="preserve"> and wellbeing</w:t>
            </w:r>
            <w:r w:rsidR="005E351E">
              <w:t xml:space="preserve"> for a group of ten people, aged </w:t>
            </w:r>
            <w:proofErr w:type="gramStart"/>
            <w:r w:rsidR="005E351E">
              <w:t>18-25 year</w:t>
            </w:r>
            <w:proofErr w:type="gramEnd"/>
            <w:r w:rsidR="005E351E">
              <w:t xml:space="preserve"> olds. </w:t>
            </w:r>
          </w:p>
          <w:p w14:paraId="1F6948EC" w14:textId="77777777" w:rsidR="00AD1F6C" w:rsidRPr="00736048" w:rsidRDefault="00AD1F6C" w:rsidP="00736048">
            <w:pPr>
              <w:pStyle w:val="ListParagraph"/>
              <w:spacing w:after="0" w:line="240" w:lineRule="auto"/>
              <w:jc w:val="both"/>
            </w:pPr>
          </w:p>
          <w:p w14:paraId="7D815DCC" w14:textId="097E267B" w:rsidR="00AD1F6C" w:rsidRDefault="00FA0D28" w:rsidP="00711889">
            <w:pPr>
              <w:pStyle w:val="ListParagraph"/>
              <w:numPr>
                <w:ilvl w:val="0"/>
                <w:numId w:val="6"/>
              </w:numPr>
              <w:spacing w:after="0" w:line="240" w:lineRule="auto"/>
              <w:jc w:val="both"/>
            </w:pPr>
            <w:r>
              <w:t xml:space="preserve">Get young adults within the community to participate in recreational activities. </w:t>
            </w:r>
          </w:p>
          <w:p w14:paraId="1344B42A" w14:textId="77777777" w:rsidR="005E351E" w:rsidRDefault="005E351E" w:rsidP="005E351E">
            <w:pPr>
              <w:pStyle w:val="ListParagraph"/>
            </w:pPr>
          </w:p>
          <w:p w14:paraId="4796E572" w14:textId="09C8889A" w:rsidR="005E351E" w:rsidRDefault="005E351E" w:rsidP="00711889">
            <w:pPr>
              <w:pStyle w:val="ListParagraph"/>
              <w:numPr>
                <w:ilvl w:val="0"/>
                <w:numId w:val="6"/>
              </w:numPr>
              <w:spacing w:after="0" w:line="240" w:lineRule="auto"/>
              <w:jc w:val="both"/>
            </w:pPr>
            <w:r>
              <w:t xml:space="preserve">Review the experience of participating in recreational stress relief activities with participants. </w:t>
            </w:r>
          </w:p>
          <w:p w14:paraId="6678F6E3" w14:textId="77777777" w:rsidR="005E351E" w:rsidRDefault="005E351E" w:rsidP="005E351E">
            <w:pPr>
              <w:pStyle w:val="ListParagraph"/>
            </w:pPr>
          </w:p>
          <w:p w14:paraId="7E91AC19" w14:textId="77777777" w:rsidR="005E351E" w:rsidRDefault="005E351E" w:rsidP="005E351E">
            <w:pPr>
              <w:spacing w:after="0" w:line="240" w:lineRule="auto"/>
              <w:jc w:val="both"/>
            </w:pPr>
          </w:p>
          <w:p w14:paraId="40ABBF5B" w14:textId="77777777" w:rsidR="00FA0D28" w:rsidRDefault="00FA0D28" w:rsidP="00FA0D28">
            <w:pPr>
              <w:pStyle w:val="ListParagraph"/>
            </w:pPr>
          </w:p>
          <w:p w14:paraId="619C7FD2" w14:textId="729F3287" w:rsidR="00AD1F6C" w:rsidRPr="00736048" w:rsidRDefault="00AD1F6C" w:rsidP="00736048">
            <w:pPr>
              <w:pStyle w:val="ListParagraph"/>
              <w:spacing w:after="0" w:line="240" w:lineRule="auto"/>
              <w:jc w:val="both"/>
            </w:pPr>
          </w:p>
          <w:p w14:paraId="00447EC6" w14:textId="77777777" w:rsidR="00AD1F6C" w:rsidRDefault="00AD1F6C" w:rsidP="00736048">
            <w:pPr>
              <w:spacing w:after="0" w:line="240" w:lineRule="auto"/>
              <w:jc w:val="both"/>
            </w:pPr>
          </w:p>
          <w:p w14:paraId="446AC324" w14:textId="77777777" w:rsidR="00AD1F6C" w:rsidRPr="00736048" w:rsidRDefault="00AD1F6C" w:rsidP="00736048">
            <w:pPr>
              <w:spacing w:after="0" w:line="240" w:lineRule="auto"/>
              <w:jc w:val="both"/>
            </w:pPr>
          </w:p>
        </w:tc>
      </w:tr>
      <w:tr w:rsidR="00AD1F6C" w:rsidRPr="00736048" w14:paraId="19D02F82" w14:textId="77777777" w:rsidTr="00736048">
        <w:tc>
          <w:tcPr>
            <w:tcW w:w="9016" w:type="dxa"/>
          </w:tcPr>
          <w:p w14:paraId="132C0984" w14:textId="2D281FC3" w:rsidR="00AD1F6C" w:rsidRPr="005E351E" w:rsidRDefault="00AD1F6C" w:rsidP="00BB2193">
            <w:pPr>
              <w:pStyle w:val="ListParagraph"/>
              <w:numPr>
                <w:ilvl w:val="0"/>
                <w:numId w:val="2"/>
              </w:numPr>
              <w:spacing w:after="0" w:line="240" w:lineRule="auto"/>
              <w:ind w:left="426" w:hanging="426"/>
              <w:jc w:val="both"/>
              <w:rPr>
                <w:b/>
              </w:rPr>
            </w:pPr>
          </w:p>
          <w:p w14:paraId="72B56445" w14:textId="4D317DEE" w:rsidR="00551A8E" w:rsidRPr="005E351E" w:rsidRDefault="00551A8E" w:rsidP="00551A8E">
            <w:pPr>
              <w:spacing w:after="0" w:line="240" w:lineRule="auto"/>
              <w:jc w:val="both"/>
              <w:rPr>
                <w:b/>
              </w:rPr>
            </w:pPr>
          </w:p>
          <w:p w14:paraId="7FA24427" w14:textId="7311CEA8" w:rsidR="004B2E3B" w:rsidRPr="00F920A3" w:rsidRDefault="00551A8E" w:rsidP="00551A8E">
            <w:r w:rsidRPr="00F920A3">
              <w:t xml:space="preserve">There are currently not enough recreational activities that are fundamentally focused on mental health needs. </w:t>
            </w:r>
            <w:r w:rsidR="004B2E3B" w:rsidRPr="00F920A3">
              <w:t xml:space="preserve">Most health clubs and gyms promote the physical health benefits of exercise.  This business will focus more on the benefits to mental health from physical activities such as improved confidence and stress relief.   This will be a unique selling point.  </w:t>
            </w:r>
          </w:p>
          <w:p w14:paraId="350C80DE" w14:textId="05D83171" w:rsidR="0021170A" w:rsidRPr="00F920A3" w:rsidRDefault="0021170A" w:rsidP="0021170A">
            <w:r w:rsidRPr="00F920A3">
              <w:t>There are at present, services that aim to tackle obesity through physical activities and provide mental health awa</w:t>
            </w:r>
            <w:r w:rsidR="001D411D" w:rsidRPr="00F920A3">
              <w:t>reness as an additional service (NHS, 2019)</w:t>
            </w:r>
            <w:r w:rsidRPr="00F920A3">
              <w:t xml:space="preserve"> This business differs from other services in that it will simultaneously promote mental health being through physical therapy such as yoga. </w:t>
            </w:r>
          </w:p>
          <w:p w14:paraId="22489AD6" w14:textId="77777777" w:rsidR="00F920A3" w:rsidRPr="00F920A3" w:rsidRDefault="00F920A3" w:rsidP="00F920A3">
            <w:r w:rsidRPr="00F920A3">
              <w:t>Research has shown that aerobic exercises such as walking, cycling, jogging, dancing and swimming can reduce mental health disorders such as anxiety and depression (</w:t>
            </w:r>
            <w:proofErr w:type="spellStart"/>
            <w:r w:rsidRPr="00F920A3">
              <w:rPr>
                <w:color w:val="000000"/>
                <w:shd w:val="clear" w:color="auto" w:fill="FFFFFF"/>
              </w:rPr>
              <w:t>Guszkowska</w:t>
            </w:r>
            <w:proofErr w:type="spellEnd"/>
            <w:r w:rsidRPr="00F920A3">
              <w:rPr>
                <w:color w:val="000000"/>
                <w:shd w:val="clear" w:color="auto" w:fill="FFFFFF"/>
              </w:rPr>
              <w:t xml:space="preserve">, 2004, cited in Sharma, </w:t>
            </w:r>
            <w:proofErr w:type="spellStart"/>
            <w:r w:rsidRPr="00F920A3">
              <w:rPr>
                <w:color w:val="000000"/>
                <w:shd w:val="clear" w:color="auto" w:fill="FFFFFF"/>
              </w:rPr>
              <w:t>Madaan</w:t>
            </w:r>
            <w:proofErr w:type="spellEnd"/>
            <w:r w:rsidRPr="00F920A3">
              <w:rPr>
                <w:color w:val="000000"/>
                <w:shd w:val="clear" w:color="auto" w:fill="FFFFFF"/>
              </w:rPr>
              <w:t xml:space="preserve"> and Petty, 2006). Improvements in mood is believed to be caused by exercise-induced increase in blood circulation to the brain and effect on the hypothalamic-pituitary-adrenal (HPA) axis and therefore, on the physiologic reactivity to stress.</w:t>
            </w:r>
          </w:p>
          <w:p w14:paraId="2AC386DA" w14:textId="03D0AE66" w:rsidR="0021170A" w:rsidRDefault="0021170A" w:rsidP="0021170A">
            <w:r>
              <w:t xml:space="preserve">Research shows that being active can reduce your risk of depression by up to 30%.  It can also reduce anxiety and stress, combat low mood and increase self-esteem (Mind, 2019). </w:t>
            </w:r>
          </w:p>
          <w:p w14:paraId="031F9E11" w14:textId="4383F18D" w:rsidR="00F920A3" w:rsidRPr="0088257C" w:rsidRDefault="00F920A3" w:rsidP="00F920A3">
            <w:pPr>
              <w:rPr>
                <w:sz w:val="24"/>
                <w:szCs w:val="24"/>
              </w:rPr>
            </w:pPr>
            <w:r>
              <w:rPr>
                <w:sz w:val="24"/>
                <w:szCs w:val="24"/>
              </w:rPr>
              <w:lastRenderedPageBreak/>
              <w:t xml:space="preserve">Moreover, it is argued that physical exercise can enhance cognitive functioning. This evidence has been used to promote for physical exercise in schools and for older adults to prevent or reduce cognitive decline. </w:t>
            </w:r>
            <w:r>
              <w:rPr>
                <w:color w:val="000000"/>
                <w:shd w:val="clear" w:color="auto" w:fill="FFFFFF"/>
              </w:rPr>
              <w:t xml:space="preserve">A meta‐analysis of randomized controlled trials (RCTs), testing exercise training studies in adults found that exercise influenced higher cognitive functioning (Biddle, 2016). </w:t>
            </w:r>
          </w:p>
          <w:p w14:paraId="02E4AD12" w14:textId="77777777" w:rsidR="00AD1F6C" w:rsidRPr="00736048" w:rsidRDefault="00AD1F6C" w:rsidP="00736048">
            <w:pPr>
              <w:spacing w:after="0" w:line="240" w:lineRule="auto"/>
              <w:jc w:val="both"/>
            </w:pPr>
          </w:p>
        </w:tc>
      </w:tr>
      <w:tr w:rsidR="00AD1F6C" w:rsidRPr="00736048" w14:paraId="4993333B" w14:textId="77777777" w:rsidTr="00736048">
        <w:tc>
          <w:tcPr>
            <w:tcW w:w="9016" w:type="dxa"/>
          </w:tcPr>
          <w:p w14:paraId="62BB48E5" w14:textId="23F4420C" w:rsidR="00AD1F6C" w:rsidRPr="00736048" w:rsidRDefault="005C7329" w:rsidP="00736048">
            <w:pPr>
              <w:pStyle w:val="ListParagraph"/>
              <w:numPr>
                <w:ilvl w:val="0"/>
                <w:numId w:val="2"/>
              </w:numPr>
              <w:spacing w:after="0" w:line="240" w:lineRule="auto"/>
              <w:ind w:left="426" w:hanging="426"/>
              <w:jc w:val="both"/>
            </w:pPr>
            <w:r w:rsidRPr="00736048">
              <w:lastRenderedPageBreak/>
              <w:br w:type="page"/>
            </w:r>
            <w:r w:rsidR="00AD1F6C" w:rsidRPr="00736048">
              <w:t xml:space="preserve"> </w:t>
            </w:r>
          </w:p>
          <w:p w14:paraId="3A065578" w14:textId="77777777" w:rsidR="00AD1F6C" w:rsidRDefault="00AD1F6C" w:rsidP="00736048">
            <w:pPr>
              <w:spacing w:after="0" w:line="240" w:lineRule="auto"/>
              <w:jc w:val="both"/>
            </w:pPr>
          </w:p>
          <w:p w14:paraId="713CE8E1" w14:textId="27DBFAFA" w:rsidR="00B04730" w:rsidRPr="00F35095" w:rsidRDefault="004B2E3B" w:rsidP="00736048">
            <w:pPr>
              <w:spacing w:after="0" w:line="240" w:lineRule="auto"/>
              <w:jc w:val="both"/>
            </w:pPr>
            <w:r w:rsidRPr="00F35095">
              <w:t>Competitors</w:t>
            </w:r>
            <w:r w:rsidR="00B31254" w:rsidRPr="00F35095">
              <w:t xml:space="preserve"> </w:t>
            </w:r>
            <w:proofErr w:type="gramStart"/>
            <w:r w:rsidR="00B31254" w:rsidRPr="00F35095">
              <w:t xml:space="preserve">– </w:t>
            </w:r>
            <w:r w:rsidR="002B2C8E" w:rsidRPr="00F35095">
              <w:t xml:space="preserve"> </w:t>
            </w:r>
            <w:r w:rsidR="00B04730" w:rsidRPr="00F35095">
              <w:t>At</w:t>
            </w:r>
            <w:proofErr w:type="gramEnd"/>
            <w:r w:rsidR="00B04730" w:rsidRPr="00F35095">
              <w:t xml:space="preserve"> present, there are a number of organisations that promote physical activities to improve mental health well-being. Third sector organisations such as mind</w:t>
            </w:r>
            <w:r w:rsidR="001D411D">
              <w:t>,</w:t>
            </w:r>
            <w:r w:rsidR="00B04730" w:rsidRPr="00F35095">
              <w:t xml:space="preserve"> provide toolkits and guidance on selecting, organising, funding, and promoting a sport and physical activity service.  As such, there may be other organisations or businesses providing a similar service. However, the core aim of these services </w:t>
            </w:r>
            <w:proofErr w:type="gramStart"/>
            <w:r w:rsidR="00B04730" w:rsidRPr="00F35095">
              <w:t>are</w:t>
            </w:r>
            <w:proofErr w:type="gramEnd"/>
            <w:r w:rsidR="00B04730" w:rsidRPr="00F35095">
              <w:t xml:space="preserve"> around physical activities where mental health awareness is a by-product.  </w:t>
            </w:r>
          </w:p>
          <w:p w14:paraId="7BCD3B2B" w14:textId="5912945B" w:rsidR="004B2E3B" w:rsidRDefault="00B04730" w:rsidP="00736048">
            <w:pPr>
              <w:spacing w:after="0" w:line="240" w:lineRule="auto"/>
              <w:jc w:val="both"/>
              <w:rPr>
                <w:color w:val="FF0000"/>
              </w:rPr>
            </w:pPr>
            <w:r w:rsidRPr="00F35095">
              <w:t xml:space="preserve">This business plan is unique in that its fundamental aim is to </w:t>
            </w:r>
            <w:r w:rsidR="00F35095" w:rsidRPr="00F35095">
              <w:t xml:space="preserve">promote mental health well-being through a variety of physical well-being activities and </w:t>
            </w:r>
            <w:r w:rsidR="00F35095">
              <w:t xml:space="preserve">therapies, through a </w:t>
            </w:r>
            <w:proofErr w:type="gramStart"/>
            <w:r w:rsidR="00F35095">
              <w:t>community based</w:t>
            </w:r>
            <w:proofErr w:type="gramEnd"/>
            <w:r w:rsidR="00F35095">
              <w:t xml:space="preserve"> ethos</w:t>
            </w:r>
            <w:r w:rsidR="0021170A">
              <w:t xml:space="preserve">. </w:t>
            </w:r>
          </w:p>
          <w:p w14:paraId="4F292C35" w14:textId="77777777" w:rsidR="0021170A" w:rsidRPr="00F35095" w:rsidRDefault="0021170A" w:rsidP="00736048">
            <w:pPr>
              <w:spacing w:after="0" w:line="240" w:lineRule="auto"/>
              <w:jc w:val="both"/>
            </w:pPr>
          </w:p>
          <w:p w14:paraId="10361316" w14:textId="261059FB" w:rsidR="004B2E3B" w:rsidRDefault="004B2E3B" w:rsidP="00736048">
            <w:pPr>
              <w:spacing w:after="0" w:line="240" w:lineRule="auto"/>
              <w:jc w:val="both"/>
            </w:pPr>
            <w:r>
              <w:t xml:space="preserve">For cases of doctor referred clients and clients with more severe mental health issues, there is a small risk to themselves and others.  There would have to be members of staff at hand that are qualified to deal with a mental health crisis.  </w:t>
            </w:r>
            <w:r w:rsidR="00B31254">
              <w:t xml:space="preserve">Each member would have to complete a risk assessment and provide details of their doctor and/or emergency contacts.  </w:t>
            </w:r>
          </w:p>
          <w:p w14:paraId="04263A32" w14:textId="4FE7F1DA" w:rsidR="004B2E3B" w:rsidRPr="00736048" w:rsidRDefault="004B2E3B" w:rsidP="00736048">
            <w:pPr>
              <w:spacing w:after="0" w:line="240" w:lineRule="auto"/>
              <w:jc w:val="both"/>
            </w:pPr>
          </w:p>
        </w:tc>
      </w:tr>
      <w:tr w:rsidR="00AD1F6C" w:rsidRPr="00736048" w14:paraId="08801FD8" w14:textId="77777777" w:rsidTr="00A270F7">
        <w:tc>
          <w:tcPr>
            <w:tcW w:w="9016" w:type="dxa"/>
          </w:tcPr>
          <w:p w14:paraId="4222C00E" w14:textId="14E39184" w:rsidR="00050D01" w:rsidRDefault="00850205" w:rsidP="00850205">
            <w:pPr>
              <w:spacing w:after="0" w:line="240" w:lineRule="auto"/>
              <w:jc w:val="both"/>
            </w:pPr>
            <w:r>
              <w:t>7.</w:t>
            </w:r>
          </w:p>
          <w:p w14:paraId="79522D4C" w14:textId="77777777" w:rsidR="00850205" w:rsidRDefault="00850205" w:rsidP="00850205">
            <w:pPr>
              <w:spacing w:after="0" w:line="240" w:lineRule="auto"/>
              <w:jc w:val="both"/>
            </w:pPr>
          </w:p>
          <w:p w14:paraId="6287EEF3" w14:textId="77777777" w:rsidR="00050D01" w:rsidRPr="00050D01" w:rsidRDefault="00050D01" w:rsidP="00050D01">
            <w:pPr>
              <w:spacing w:after="0" w:line="240" w:lineRule="auto"/>
              <w:jc w:val="both"/>
              <w:rPr>
                <w:u w:val="single"/>
              </w:rPr>
            </w:pPr>
            <w:r w:rsidRPr="00050D01">
              <w:rPr>
                <w:u w:val="single"/>
              </w:rPr>
              <w:t>Place</w:t>
            </w:r>
          </w:p>
          <w:p w14:paraId="56ED206F" w14:textId="2D6437F1" w:rsidR="00050D01" w:rsidRDefault="00050D01" w:rsidP="00050D01">
            <w:pPr>
              <w:spacing w:after="0" w:line="240" w:lineRule="auto"/>
              <w:jc w:val="both"/>
            </w:pPr>
            <w:r>
              <w:t>A venue to hire</w:t>
            </w:r>
            <w:r w:rsidR="00623935">
              <w:t xml:space="preserve"> within the community, local community centres in deprived areas</w:t>
            </w:r>
            <w:r>
              <w:t>.  The project requires a room where fitness classes can take place, and information about mental health can be displayed as posters and leaflets</w:t>
            </w:r>
            <w:r w:rsidR="00623935">
              <w:t xml:space="preserve">, classes will take place 6 days a week </w:t>
            </w:r>
            <w:r w:rsidR="00D4148F">
              <w:t>Mon-Fri 10am-11am, 2-3pm and 5pm-6pm Yoga 6pm-7pm.</w:t>
            </w:r>
          </w:p>
          <w:p w14:paraId="3CF69E3C" w14:textId="5C212642" w:rsidR="00623935" w:rsidRDefault="00623935" w:rsidP="00050D01">
            <w:pPr>
              <w:spacing w:after="0" w:line="240" w:lineRule="auto"/>
              <w:jc w:val="both"/>
            </w:pPr>
          </w:p>
          <w:p w14:paraId="7EC5903C" w14:textId="1499FB8A" w:rsidR="00623935" w:rsidRDefault="00D4148F" w:rsidP="00623935">
            <w:pPr>
              <w:pStyle w:val="ListParagraph"/>
              <w:numPr>
                <w:ilvl w:val="0"/>
                <w:numId w:val="8"/>
              </w:numPr>
              <w:spacing w:after="0" w:line="240" w:lineRule="auto"/>
              <w:jc w:val="both"/>
            </w:pPr>
            <w:r>
              <w:t>North Penlan community centre</w:t>
            </w:r>
          </w:p>
          <w:p w14:paraId="72539627" w14:textId="72A2FC95" w:rsidR="00D4148F" w:rsidRDefault="00D4148F" w:rsidP="00623935">
            <w:pPr>
              <w:pStyle w:val="ListParagraph"/>
              <w:numPr>
                <w:ilvl w:val="0"/>
                <w:numId w:val="8"/>
              </w:numPr>
              <w:spacing w:after="0" w:line="240" w:lineRule="auto"/>
              <w:jc w:val="both"/>
            </w:pPr>
            <w:proofErr w:type="spellStart"/>
            <w:r>
              <w:t>Blaen</w:t>
            </w:r>
            <w:proofErr w:type="spellEnd"/>
            <w:r>
              <w:t>-Y-</w:t>
            </w:r>
            <w:proofErr w:type="spellStart"/>
            <w:r>
              <w:t>Maes</w:t>
            </w:r>
            <w:proofErr w:type="spellEnd"/>
            <w:r>
              <w:t xml:space="preserve"> community Centre</w:t>
            </w:r>
          </w:p>
          <w:p w14:paraId="71C0D670" w14:textId="74FC7A25" w:rsidR="00D4148F" w:rsidRDefault="00D4148F" w:rsidP="00623935">
            <w:pPr>
              <w:pStyle w:val="ListParagraph"/>
              <w:numPr>
                <w:ilvl w:val="0"/>
                <w:numId w:val="8"/>
              </w:numPr>
              <w:spacing w:after="0" w:line="240" w:lineRule="auto"/>
              <w:jc w:val="both"/>
            </w:pPr>
            <w:r>
              <w:t>Gorseinon</w:t>
            </w:r>
          </w:p>
          <w:p w14:paraId="5FE536F9" w14:textId="7BE55712" w:rsidR="00050D01" w:rsidRDefault="00050D01" w:rsidP="00050D01">
            <w:pPr>
              <w:spacing w:after="0" w:line="240" w:lineRule="auto"/>
              <w:jc w:val="both"/>
            </w:pPr>
          </w:p>
          <w:p w14:paraId="284A4EF1" w14:textId="6F2ACE79" w:rsidR="00050D01" w:rsidRDefault="00050D01" w:rsidP="00050D01">
            <w:pPr>
              <w:spacing w:after="0" w:line="240" w:lineRule="auto"/>
              <w:jc w:val="both"/>
              <w:rPr>
                <w:u w:val="single"/>
              </w:rPr>
            </w:pPr>
            <w:r w:rsidRPr="00050D01">
              <w:rPr>
                <w:u w:val="single"/>
              </w:rPr>
              <w:t xml:space="preserve">People </w:t>
            </w:r>
          </w:p>
          <w:p w14:paraId="26DBCFCE" w14:textId="30AA7593" w:rsidR="00623935" w:rsidRPr="00623935" w:rsidRDefault="00623935" w:rsidP="00050D01">
            <w:pPr>
              <w:spacing w:after="0" w:line="240" w:lineRule="auto"/>
              <w:jc w:val="both"/>
            </w:pPr>
          </w:p>
          <w:p w14:paraId="7D30B843" w14:textId="6AF0CD26" w:rsidR="00623935" w:rsidRDefault="00050D01" w:rsidP="00050D01">
            <w:pPr>
              <w:spacing w:after="0" w:line="240" w:lineRule="auto"/>
              <w:jc w:val="both"/>
            </w:pPr>
            <w:r>
              <w:t>The project requires</w:t>
            </w:r>
            <w:r w:rsidR="00623935">
              <w:t xml:space="preserve"> partners </w:t>
            </w:r>
            <w:r w:rsidR="00D4148F">
              <w:t xml:space="preserve">for </w:t>
            </w:r>
            <w:r w:rsidR="00623935">
              <w:t xml:space="preserve">funding Helping Hands </w:t>
            </w:r>
          </w:p>
          <w:p w14:paraId="6C404300" w14:textId="5EDCC5D2" w:rsidR="00623935" w:rsidRDefault="00623935" w:rsidP="00623935">
            <w:pPr>
              <w:pStyle w:val="ListParagraph"/>
              <w:numPr>
                <w:ilvl w:val="0"/>
                <w:numId w:val="7"/>
              </w:numPr>
              <w:spacing w:after="0" w:line="240" w:lineRule="auto"/>
              <w:jc w:val="both"/>
            </w:pPr>
            <w:r>
              <w:t>Welsh government £10,000</w:t>
            </w:r>
          </w:p>
          <w:p w14:paraId="33843BF8" w14:textId="1CC2FE9B" w:rsidR="00623935" w:rsidRDefault="00623935" w:rsidP="00623935">
            <w:pPr>
              <w:pStyle w:val="ListParagraph"/>
              <w:numPr>
                <w:ilvl w:val="0"/>
                <w:numId w:val="7"/>
              </w:numPr>
              <w:spacing w:after="0" w:line="240" w:lineRule="auto"/>
              <w:jc w:val="both"/>
            </w:pPr>
            <w:r>
              <w:t>Local authority £1,500</w:t>
            </w:r>
          </w:p>
          <w:p w14:paraId="1C2E7F1B" w14:textId="78D00659" w:rsidR="00623935" w:rsidRDefault="00623935" w:rsidP="00623935">
            <w:pPr>
              <w:pStyle w:val="ListParagraph"/>
              <w:numPr>
                <w:ilvl w:val="0"/>
                <w:numId w:val="7"/>
              </w:numPr>
              <w:spacing w:after="0" w:line="240" w:lineRule="auto"/>
              <w:jc w:val="both"/>
            </w:pPr>
            <w:r>
              <w:t>Sports Wales £5,000</w:t>
            </w:r>
          </w:p>
          <w:p w14:paraId="7864FC74" w14:textId="04BAA6F2" w:rsidR="00623935" w:rsidRDefault="00623935" w:rsidP="00623935">
            <w:pPr>
              <w:pStyle w:val="ListParagraph"/>
              <w:numPr>
                <w:ilvl w:val="0"/>
                <w:numId w:val="7"/>
              </w:numPr>
              <w:spacing w:after="0" w:line="240" w:lineRule="auto"/>
              <w:jc w:val="both"/>
            </w:pPr>
            <w:r>
              <w:t>NHS £2,000</w:t>
            </w:r>
          </w:p>
          <w:p w14:paraId="07A33595" w14:textId="77777777" w:rsidR="00623935" w:rsidRDefault="00623935" w:rsidP="00623935">
            <w:pPr>
              <w:pStyle w:val="ListParagraph"/>
              <w:spacing w:after="0" w:line="240" w:lineRule="auto"/>
              <w:jc w:val="both"/>
            </w:pPr>
          </w:p>
          <w:p w14:paraId="7093C1B2" w14:textId="5579AE7B" w:rsidR="00050D01" w:rsidRDefault="00050D01" w:rsidP="00050D01">
            <w:pPr>
              <w:spacing w:after="0" w:line="240" w:lineRule="auto"/>
              <w:jc w:val="both"/>
            </w:pPr>
            <w:r>
              <w:t xml:space="preserve"> </w:t>
            </w:r>
            <w:r w:rsidR="00623935">
              <w:t xml:space="preserve">A </w:t>
            </w:r>
            <w:r>
              <w:t>qualified fitness instructor</w:t>
            </w:r>
            <w:r w:rsidR="00850205">
              <w:t xml:space="preserve"> and a yoga instructor</w:t>
            </w:r>
            <w:r>
              <w:t xml:space="preserve"> to prepare the room for exercise, plan each fitness class, carry out the fitness classes, and tidy up afterwards. As a qualified fitness instructor, this role will be taken on by the project manager.   </w:t>
            </w:r>
            <w:r w:rsidR="00F27D6D">
              <w:t xml:space="preserve">As the project grows, there will be an additional fitness instructor to handle more classes being offered. </w:t>
            </w:r>
            <w:r w:rsidR="00B041F0">
              <w:t xml:space="preserve"> </w:t>
            </w:r>
          </w:p>
          <w:p w14:paraId="2354FE55" w14:textId="35542C80" w:rsidR="00B041F0" w:rsidRDefault="00B041F0" w:rsidP="00050D01">
            <w:pPr>
              <w:spacing w:after="0" w:line="240" w:lineRule="auto"/>
              <w:jc w:val="both"/>
            </w:pPr>
          </w:p>
          <w:p w14:paraId="793BFB92" w14:textId="3F458C2C" w:rsidR="00B041F0" w:rsidRDefault="00B041F0" w:rsidP="00050D01">
            <w:pPr>
              <w:spacing w:after="0" w:line="240" w:lineRule="auto"/>
              <w:jc w:val="both"/>
            </w:pPr>
            <w:r>
              <w:t xml:space="preserve">There will also be an option to take yoga and other therapeutic classes, so a suitably qualified instructor will have to be hired.  This could be contracted out or hired weekly if required. </w:t>
            </w:r>
          </w:p>
          <w:p w14:paraId="45A53DAE" w14:textId="3FF743F0" w:rsidR="00050D01" w:rsidRDefault="00050D01" w:rsidP="00050D01">
            <w:pPr>
              <w:spacing w:after="0" w:line="240" w:lineRule="auto"/>
              <w:jc w:val="both"/>
            </w:pPr>
          </w:p>
          <w:p w14:paraId="0BF627E1" w14:textId="10F8F64C" w:rsidR="00050D01" w:rsidRDefault="00050D01" w:rsidP="00050D01">
            <w:pPr>
              <w:spacing w:after="0" w:line="240" w:lineRule="auto"/>
              <w:jc w:val="both"/>
            </w:pPr>
            <w:r>
              <w:lastRenderedPageBreak/>
              <w:t xml:space="preserve">The project also requires a mental health professional to oversee group discussions to help combat any issues that the group members are experiencing, in a safe environment.  </w:t>
            </w:r>
          </w:p>
          <w:p w14:paraId="3A0D862B" w14:textId="390A842E" w:rsidR="00050D01" w:rsidRDefault="00050D01" w:rsidP="00050D01">
            <w:pPr>
              <w:spacing w:after="0" w:line="240" w:lineRule="auto"/>
              <w:jc w:val="both"/>
            </w:pPr>
          </w:p>
          <w:p w14:paraId="637DBB2A" w14:textId="092380F8" w:rsidR="00050D01" w:rsidRDefault="00F27D6D" w:rsidP="00050D01">
            <w:pPr>
              <w:spacing w:after="0" w:line="240" w:lineRule="auto"/>
              <w:jc w:val="both"/>
            </w:pPr>
            <w:r>
              <w:t xml:space="preserve">Once the project has been established, it is hoped that we bring in cookery classes to promote healthy eating and living. </w:t>
            </w:r>
            <w:proofErr w:type="gramStart"/>
            <w:r>
              <w:t>This further assists</w:t>
            </w:r>
            <w:proofErr w:type="gramEnd"/>
            <w:r>
              <w:t xml:space="preserve"> good mental wellbeing.  This will require a qualified cook with a food and hygiene certificate and specialist knowledge of healthy recipes.   As the project develops, there may be the need for a kitchen assistant to help the cook with preparation and cleaning.  </w:t>
            </w:r>
          </w:p>
          <w:p w14:paraId="2FD3C811" w14:textId="6FA1B292" w:rsidR="00F27D6D" w:rsidRDefault="00F27D6D" w:rsidP="00050D01">
            <w:pPr>
              <w:spacing w:after="0" w:line="240" w:lineRule="auto"/>
              <w:jc w:val="both"/>
            </w:pPr>
          </w:p>
          <w:p w14:paraId="294C7D4E" w14:textId="53EB9B8C" w:rsidR="00F27D6D" w:rsidRDefault="00F27D6D" w:rsidP="00050D01">
            <w:pPr>
              <w:spacing w:after="0" w:line="240" w:lineRule="auto"/>
              <w:jc w:val="both"/>
            </w:pPr>
            <w:r>
              <w:t xml:space="preserve">The project will need a treasurer to handle the money coming in from clients using the service, write up bids for funding, pay the venue and the staff, and keep records of finances.  This will be done by the project manager. </w:t>
            </w:r>
          </w:p>
          <w:p w14:paraId="10BB2E45" w14:textId="72E58E2B" w:rsidR="00F27D6D" w:rsidRDefault="00F27D6D" w:rsidP="00050D01">
            <w:pPr>
              <w:spacing w:after="0" w:line="240" w:lineRule="auto"/>
              <w:jc w:val="both"/>
            </w:pPr>
          </w:p>
          <w:p w14:paraId="6B8C00A1" w14:textId="7C446EE1" w:rsidR="00F27D6D" w:rsidRDefault="00F27D6D" w:rsidP="00050D01">
            <w:pPr>
              <w:spacing w:after="0" w:line="240" w:lineRule="auto"/>
              <w:jc w:val="both"/>
            </w:pPr>
            <w:r>
              <w:t xml:space="preserve">To advertise the services, there will be someone to design posters and leaflets, and distribute these in appropriate forums.  This will be done by the project manager. </w:t>
            </w:r>
          </w:p>
          <w:p w14:paraId="16745E5A" w14:textId="172372EB" w:rsidR="00F27D6D" w:rsidRDefault="00F27D6D" w:rsidP="00050D01">
            <w:pPr>
              <w:spacing w:after="0" w:line="240" w:lineRule="auto"/>
              <w:jc w:val="both"/>
            </w:pPr>
          </w:p>
          <w:p w14:paraId="45FC63AF" w14:textId="426A09EF" w:rsidR="00F27D6D" w:rsidRDefault="00F27D6D" w:rsidP="00050D01">
            <w:pPr>
              <w:spacing w:after="0" w:line="240" w:lineRule="auto"/>
              <w:jc w:val="both"/>
            </w:pPr>
            <w:r>
              <w:t xml:space="preserve">All staff will have to be DBS checked. </w:t>
            </w:r>
            <w:r w:rsidR="00623935">
              <w:t>£44 pp</w:t>
            </w:r>
          </w:p>
          <w:p w14:paraId="790BE47F" w14:textId="192107D6" w:rsidR="00623935" w:rsidRPr="00736048" w:rsidRDefault="00623935" w:rsidP="00050D01">
            <w:pPr>
              <w:spacing w:after="0" w:line="240" w:lineRule="auto"/>
              <w:jc w:val="both"/>
            </w:pPr>
            <w:r>
              <w:t>Public liability insurance annual cost £469.54</w:t>
            </w:r>
          </w:p>
          <w:p w14:paraId="6B8C82BB" w14:textId="77777777" w:rsidR="00AD1F6C" w:rsidRPr="00736048" w:rsidRDefault="00AD1F6C" w:rsidP="00736048">
            <w:pPr>
              <w:spacing w:after="0" w:line="240" w:lineRule="auto"/>
              <w:jc w:val="both"/>
            </w:pPr>
          </w:p>
        </w:tc>
      </w:tr>
      <w:tr w:rsidR="00AD1F6C" w:rsidRPr="00736048" w14:paraId="3A731E9F" w14:textId="77777777" w:rsidTr="0040108D">
        <w:trPr>
          <w:trHeight w:val="1393"/>
        </w:trPr>
        <w:tc>
          <w:tcPr>
            <w:tcW w:w="9016" w:type="dxa"/>
          </w:tcPr>
          <w:p w14:paraId="1D89A2BE" w14:textId="489E280C" w:rsidR="00DE7664" w:rsidRDefault="00623935" w:rsidP="00623935">
            <w:pPr>
              <w:spacing w:after="0" w:line="240" w:lineRule="auto"/>
              <w:jc w:val="both"/>
            </w:pPr>
            <w:r>
              <w:lastRenderedPageBreak/>
              <w:t>8.</w:t>
            </w:r>
          </w:p>
          <w:p w14:paraId="02EC160F" w14:textId="488919FA" w:rsidR="00551A8E" w:rsidRDefault="00551A8E" w:rsidP="00551A8E">
            <w:pPr>
              <w:spacing w:after="0" w:line="240" w:lineRule="auto"/>
              <w:jc w:val="both"/>
            </w:pPr>
          </w:p>
          <w:p w14:paraId="4EB66835" w14:textId="08E26989" w:rsidR="00551A8E" w:rsidRDefault="00551A8E" w:rsidP="00551A8E">
            <w:pPr>
              <w:spacing w:after="0" w:line="240" w:lineRule="auto"/>
              <w:jc w:val="both"/>
            </w:pPr>
            <w:r>
              <w:t xml:space="preserve">This project will operate as a series of fitness classes that are focused around improving mental health and mental wellbeing.  </w:t>
            </w:r>
          </w:p>
          <w:p w14:paraId="70F75D05" w14:textId="7BE2F30A" w:rsidR="00551A8E" w:rsidRDefault="00551A8E" w:rsidP="00551A8E">
            <w:pPr>
              <w:spacing w:after="0" w:line="240" w:lineRule="auto"/>
              <w:jc w:val="both"/>
            </w:pPr>
          </w:p>
          <w:p w14:paraId="3B7DB1A8" w14:textId="2A4342BB" w:rsidR="0021170A" w:rsidRDefault="00551A8E" w:rsidP="00551A8E">
            <w:pPr>
              <w:spacing w:after="0" w:line="240" w:lineRule="auto"/>
              <w:jc w:val="both"/>
            </w:pPr>
            <w:r>
              <w:t>The management approach will be more horizontal in style, as the authority will be given to each staff member for their skills and expertise</w:t>
            </w:r>
            <w:r w:rsidR="0021170A">
              <w:t xml:space="preserve"> (Brent &amp; Dent, 2013). </w:t>
            </w:r>
            <w:r>
              <w:t>The project manager will be the overall manager, and important decisions will have to go through the manager, but all staff will be able to have responsibility for their own work</w:t>
            </w:r>
            <w:r w:rsidR="0021170A">
              <w:t xml:space="preserve">. </w:t>
            </w:r>
          </w:p>
          <w:p w14:paraId="7163CD08" w14:textId="0B1D175B" w:rsidR="00BC49EE" w:rsidRDefault="00BC49EE" w:rsidP="00551A8E">
            <w:pPr>
              <w:spacing w:after="0" w:line="240" w:lineRule="auto"/>
              <w:jc w:val="both"/>
            </w:pPr>
          </w:p>
          <w:p w14:paraId="5E533DB5" w14:textId="774641C5" w:rsidR="00BC49EE" w:rsidRPr="00736048" w:rsidRDefault="00BC49EE" w:rsidP="00BC49EE">
            <w:pPr>
              <w:spacing w:after="0" w:line="240" w:lineRule="auto"/>
              <w:jc w:val="both"/>
            </w:pPr>
            <w:r>
              <w:t>The survey will be drawn up and will be released (subject to approval by course leader) in the first week of December. This will provide information about what the public feel about wellbeing and exercise.  The secondary research will be conducted throughout December and first draft will be written up by the end of December.  The project will be reviewed and edited in early January, ready for a submission of a final draft on 15</w:t>
            </w:r>
            <w:r w:rsidRPr="00BC49EE">
              <w:rPr>
                <w:vertAlign w:val="superscript"/>
              </w:rPr>
              <w:t>th</w:t>
            </w:r>
            <w:r>
              <w:t xml:space="preserve"> January 2020  </w:t>
            </w:r>
          </w:p>
        </w:tc>
      </w:tr>
    </w:tbl>
    <w:p w14:paraId="6D6A99BE" w14:textId="21EF2297" w:rsidR="00AD1F6C" w:rsidRDefault="00AD1F6C" w:rsidP="00736048">
      <w:pPr>
        <w:jc w:val="both"/>
      </w:pPr>
    </w:p>
    <w:p w14:paraId="6E0EC961" w14:textId="2935F0BA" w:rsidR="0022493F" w:rsidRDefault="0022493F" w:rsidP="00736048">
      <w:pPr>
        <w:jc w:val="both"/>
      </w:pPr>
    </w:p>
    <w:p w14:paraId="469F1115" w14:textId="32FB1667" w:rsidR="001D411D" w:rsidRDefault="001D411D" w:rsidP="00736048">
      <w:pPr>
        <w:jc w:val="both"/>
      </w:pPr>
    </w:p>
    <w:p w14:paraId="659740F6" w14:textId="76A40B82" w:rsidR="00D4148F" w:rsidRDefault="00D4148F" w:rsidP="00736048">
      <w:pPr>
        <w:jc w:val="both"/>
      </w:pPr>
    </w:p>
    <w:p w14:paraId="0E5A7AE2" w14:textId="3B2E6A28" w:rsidR="00D4148F" w:rsidRDefault="00D4148F" w:rsidP="00736048">
      <w:pPr>
        <w:jc w:val="both"/>
      </w:pPr>
    </w:p>
    <w:p w14:paraId="7EAB5F9D" w14:textId="0F7FF722" w:rsidR="00D4148F" w:rsidRDefault="00D4148F" w:rsidP="00736048">
      <w:pPr>
        <w:jc w:val="both"/>
      </w:pPr>
    </w:p>
    <w:p w14:paraId="3B3898D0" w14:textId="054B25A7" w:rsidR="00D4148F" w:rsidRDefault="00D4148F" w:rsidP="00736048">
      <w:pPr>
        <w:jc w:val="both"/>
      </w:pPr>
    </w:p>
    <w:p w14:paraId="2EF03316" w14:textId="4FE4AE67" w:rsidR="00D4148F" w:rsidRDefault="00D4148F" w:rsidP="00736048">
      <w:pPr>
        <w:jc w:val="both"/>
      </w:pPr>
    </w:p>
    <w:p w14:paraId="417C9805" w14:textId="77777777" w:rsidR="00D4148F" w:rsidRDefault="00D4148F" w:rsidP="00736048">
      <w:pPr>
        <w:jc w:val="both"/>
      </w:pPr>
    </w:p>
    <w:p w14:paraId="6781DB84" w14:textId="77777777" w:rsidR="00D4148F" w:rsidRDefault="00D4148F" w:rsidP="00D4148F">
      <w:pPr>
        <w:rPr>
          <w:b/>
        </w:rPr>
      </w:pPr>
      <w:r>
        <w:rPr>
          <w:b/>
        </w:rPr>
        <w:lastRenderedPageBreak/>
        <w:t xml:space="preserve">References (links) </w:t>
      </w:r>
      <w:bookmarkStart w:id="0" w:name="_GoBack"/>
      <w:bookmarkEnd w:id="0"/>
    </w:p>
    <w:p w14:paraId="7BCF5368" w14:textId="77777777" w:rsidR="00D4148F" w:rsidRPr="00D4148F" w:rsidRDefault="00D4148F" w:rsidP="00D4148F">
      <w:pPr>
        <w:rPr>
          <w:rFonts w:asciiTheme="minorHAnsi" w:hAnsiTheme="minorHAnsi" w:cstheme="minorHAnsi"/>
          <w:b/>
        </w:rPr>
      </w:pPr>
    </w:p>
    <w:p w14:paraId="5BBFB1AB" w14:textId="77777777" w:rsidR="00D4148F" w:rsidRPr="00D4148F" w:rsidRDefault="00D4148F" w:rsidP="00D4148F">
      <w:pPr>
        <w:rPr>
          <w:rFonts w:asciiTheme="minorHAnsi" w:hAnsiTheme="minorHAnsi" w:cstheme="minorHAnsi"/>
          <w:b/>
        </w:rPr>
      </w:pPr>
      <w:hyperlink r:id="rId12" w:history="1">
        <w:r w:rsidRPr="00D4148F">
          <w:rPr>
            <w:rStyle w:val="Hyperlink"/>
            <w:rFonts w:asciiTheme="minorHAnsi" w:hAnsiTheme="minorHAnsi" w:cstheme="minorHAnsi"/>
          </w:rPr>
          <w:t>https://www.mind.org.uk/media/6027126/a-toolkit-for-mental-health-providers.pdf</w:t>
        </w:r>
      </w:hyperlink>
    </w:p>
    <w:p w14:paraId="640FD4BF" w14:textId="77777777" w:rsidR="00D4148F" w:rsidRPr="00D4148F" w:rsidRDefault="00D4148F" w:rsidP="00D4148F">
      <w:pPr>
        <w:rPr>
          <w:rFonts w:asciiTheme="minorHAnsi" w:hAnsiTheme="minorHAnsi" w:cstheme="minorHAnsi"/>
        </w:rPr>
      </w:pPr>
      <w:hyperlink r:id="rId13" w:history="1">
        <w:r w:rsidRPr="00D4148F">
          <w:rPr>
            <w:rStyle w:val="Hyperlink"/>
            <w:rFonts w:asciiTheme="minorHAnsi" w:hAnsiTheme="minorHAnsi" w:cstheme="minorHAnsi"/>
          </w:rPr>
          <w:t>https://www.amazon.co.uk/Leaders-Guide-Managing-People-Results-ebook/dp/B00H83R18Q/ref=sr_1_4?keywords=management&amp;qid=1574771192&amp;sr=8-4</w:t>
        </w:r>
      </w:hyperlink>
    </w:p>
    <w:p w14:paraId="4E61853E" w14:textId="77777777" w:rsidR="00D4148F" w:rsidRPr="00D4148F" w:rsidRDefault="00D4148F" w:rsidP="00D4148F">
      <w:pPr>
        <w:spacing w:after="0" w:line="240" w:lineRule="auto"/>
        <w:jc w:val="both"/>
        <w:rPr>
          <w:rFonts w:asciiTheme="minorHAnsi" w:hAnsiTheme="minorHAnsi" w:cstheme="minorHAnsi"/>
        </w:rPr>
      </w:pPr>
    </w:p>
    <w:p w14:paraId="0E417DE8" w14:textId="77777777" w:rsidR="00D4148F" w:rsidRPr="00D4148F" w:rsidRDefault="00D4148F" w:rsidP="00D4148F">
      <w:pPr>
        <w:spacing w:after="0" w:line="240" w:lineRule="auto"/>
        <w:jc w:val="both"/>
        <w:rPr>
          <w:rFonts w:asciiTheme="minorHAnsi" w:hAnsiTheme="minorHAnsi" w:cstheme="minorHAnsi"/>
        </w:rPr>
      </w:pPr>
    </w:p>
    <w:p w14:paraId="0187F3B8" w14:textId="77777777" w:rsidR="00D4148F" w:rsidRPr="00D4148F" w:rsidRDefault="00D4148F" w:rsidP="00D4148F">
      <w:pPr>
        <w:rPr>
          <w:rFonts w:asciiTheme="minorHAnsi" w:hAnsiTheme="minorHAnsi" w:cstheme="minorHAnsi"/>
        </w:rPr>
      </w:pPr>
      <w:hyperlink r:id="rId14" w:history="1">
        <w:r w:rsidRPr="00D4148F">
          <w:rPr>
            <w:rStyle w:val="Hyperlink"/>
            <w:rFonts w:asciiTheme="minorHAnsi" w:hAnsiTheme="minorHAnsi" w:cstheme="minorHAnsi"/>
          </w:rPr>
          <w:t>https://onlinelibrary.wiley.com/doi/full/10.1111/j.1369-7625.2012.00795.x</w:t>
        </w:r>
      </w:hyperlink>
    </w:p>
    <w:p w14:paraId="579D836E" w14:textId="77777777" w:rsidR="00D4148F" w:rsidRPr="00D4148F" w:rsidRDefault="00D4148F" w:rsidP="00D4148F">
      <w:pPr>
        <w:rPr>
          <w:rFonts w:asciiTheme="minorHAnsi" w:hAnsiTheme="minorHAnsi" w:cstheme="minorHAnsi"/>
        </w:rPr>
      </w:pPr>
      <w:hyperlink r:id="rId15" w:history="1">
        <w:r w:rsidRPr="00D4148F">
          <w:rPr>
            <w:rStyle w:val="Hyperlink"/>
            <w:rFonts w:asciiTheme="minorHAnsi" w:hAnsiTheme="minorHAnsi" w:cstheme="minorHAnsi"/>
          </w:rPr>
          <w:t>https://onlinelibrary.wiley.com/doi/full/10.1111/j.1369-7625.2012.00795.x</w:t>
        </w:r>
      </w:hyperlink>
    </w:p>
    <w:p w14:paraId="50C7E588" w14:textId="77777777" w:rsidR="00D4148F" w:rsidRPr="00D4148F" w:rsidRDefault="00D4148F" w:rsidP="00D4148F">
      <w:pPr>
        <w:rPr>
          <w:rFonts w:asciiTheme="minorHAnsi" w:hAnsiTheme="minorHAnsi" w:cstheme="minorHAnsi"/>
        </w:rPr>
      </w:pPr>
    </w:p>
    <w:p w14:paraId="1FBD7E28" w14:textId="77777777" w:rsidR="00D4148F" w:rsidRPr="00D4148F" w:rsidRDefault="00D4148F" w:rsidP="00D4148F">
      <w:pPr>
        <w:rPr>
          <w:rFonts w:asciiTheme="minorHAnsi" w:hAnsiTheme="minorHAnsi" w:cstheme="minorHAnsi"/>
        </w:rPr>
      </w:pPr>
      <w:hyperlink r:id="rId16" w:history="1">
        <w:r w:rsidRPr="00D4148F">
          <w:rPr>
            <w:rStyle w:val="Hyperlink"/>
            <w:rFonts w:asciiTheme="minorHAnsi" w:hAnsiTheme="minorHAnsi" w:cstheme="minorHAnsi"/>
          </w:rPr>
          <w:t>http://citeseerx.ist.psu.edu/viewdoc/download?doi=10.1.1.464.5585&amp;rep=rep1&amp;type=pdf</w:t>
        </w:r>
      </w:hyperlink>
    </w:p>
    <w:p w14:paraId="439D7FA6" w14:textId="77777777" w:rsidR="00D4148F" w:rsidRPr="00D4148F" w:rsidRDefault="00D4148F" w:rsidP="00D4148F">
      <w:pPr>
        <w:rPr>
          <w:rFonts w:asciiTheme="minorHAnsi" w:hAnsiTheme="minorHAnsi" w:cstheme="minorHAnsi"/>
        </w:rPr>
      </w:pPr>
    </w:p>
    <w:p w14:paraId="0C36E936" w14:textId="77777777" w:rsidR="00D4148F" w:rsidRPr="00D4148F" w:rsidRDefault="00D4148F" w:rsidP="00D4148F">
      <w:pPr>
        <w:rPr>
          <w:rFonts w:asciiTheme="minorHAnsi" w:hAnsiTheme="minorHAnsi" w:cstheme="minorHAnsi"/>
        </w:rPr>
      </w:pPr>
      <w:r w:rsidRPr="00D4148F">
        <w:rPr>
          <w:rFonts w:asciiTheme="minorHAnsi" w:hAnsiTheme="minorHAnsi" w:cstheme="minorHAnsi"/>
        </w:rPr>
        <w:t xml:space="preserve">NHS (2019) Living Life Well Programme. Available at: </w:t>
      </w:r>
      <w:hyperlink r:id="rId17" w:history="1">
        <w:r w:rsidRPr="00D4148F">
          <w:rPr>
            <w:rFonts w:asciiTheme="minorHAnsi" w:hAnsiTheme="minorHAnsi" w:cstheme="minorHAnsi"/>
            <w:color w:val="0000FF"/>
            <w:u w:val="single"/>
          </w:rPr>
          <w:t>http://www.wales.nhs.uk/sitesplus/documents/863/LivingLifeWell%20information%20pack%202019%209%20NEW%20DATES%20ADDED.pdf</w:t>
        </w:r>
      </w:hyperlink>
      <w:r w:rsidRPr="00D4148F">
        <w:rPr>
          <w:rFonts w:asciiTheme="minorHAnsi" w:hAnsiTheme="minorHAnsi" w:cstheme="minorHAnsi"/>
        </w:rPr>
        <w:t xml:space="preserve"> (Accessed: 26 November 2019) </w:t>
      </w:r>
    </w:p>
    <w:p w14:paraId="319D714B" w14:textId="77777777" w:rsidR="00D4148F" w:rsidRPr="00D4148F" w:rsidRDefault="00D4148F" w:rsidP="00D4148F">
      <w:pPr>
        <w:rPr>
          <w:rFonts w:asciiTheme="minorHAnsi" w:hAnsiTheme="minorHAnsi" w:cstheme="minorHAnsi"/>
        </w:rPr>
      </w:pPr>
    </w:p>
    <w:p w14:paraId="00101853" w14:textId="77777777" w:rsidR="00D4148F" w:rsidRPr="00D4148F" w:rsidRDefault="00D4148F" w:rsidP="00D4148F">
      <w:pPr>
        <w:rPr>
          <w:rFonts w:asciiTheme="minorHAnsi" w:hAnsiTheme="minorHAnsi" w:cstheme="minorHAnsi"/>
          <w:color w:val="000000" w:themeColor="text1"/>
          <w:sz w:val="20"/>
          <w:szCs w:val="20"/>
          <w:shd w:val="clear" w:color="auto" w:fill="FFFFFF"/>
        </w:rPr>
      </w:pPr>
      <w:r w:rsidRPr="00D4148F">
        <w:rPr>
          <w:rFonts w:asciiTheme="minorHAnsi" w:hAnsiTheme="minorHAnsi" w:cstheme="minorHAnsi"/>
          <w:shd w:val="clear" w:color="auto" w:fill="FFFFFF"/>
        </w:rPr>
        <w:t xml:space="preserve">Sharma. A., </w:t>
      </w:r>
      <w:proofErr w:type="spellStart"/>
      <w:r w:rsidRPr="00D4148F">
        <w:rPr>
          <w:rFonts w:asciiTheme="minorHAnsi" w:hAnsiTheme="minorHAnsi" w:cstheme="minorHAnsi"/>
          <w:shd w:val="clear" w:color="auto" w:fill="FFFFFF"/>
        </w:rPr>
        <w:t>Madaan</w:t>
      </w:r>
      <w:proofErr w:type="spellEnd"/>
      <w:r w:rsidRPr="00D4148F">
        <w:rPr>
          <w:rFonts w:asciiTheme="minorHAnsi" w:hAnsiTheme="minorHAnsi" w:cstheme="minorHAnsi"/>
          <w:shd w:val="clear" w:color="auto" w:fill="FFFFFF"/>
        </w:rPr>
        <w:t>. V and Petty, D. F (2006) Exercise for Mental Health</w:t>
      </w:r>
      <w:r w:rsidRPr="00D4148F">
        <w:rPr>
          <w:rFonts w:asciiTheme="minorHAnsi" w:hAnsiTheme="minorHAnsi" w:cstheme="minorHAnsi"/>
          <w:color w:val="000000" w:themeColor="text1"/>
          <w:shd w:val="clear" w:color="auto" w:fill="FFFFFF"/>
        </w:rPr>
        <w:t xml:space="preserve">, </w:t>
      </w:r>
      <w:hyperlink r:id="rId18" w:history="1">
        <w:r w:rsidRPr="00D4148F">
          <w:rPr>
            <w:rFonts w:asciiTheme="minorHAnsi" w:hAnsiTheme="minorHAnsi" w:cstheme="minorHAnsi"/>
            <w:i/>
            <w:color w:val="000000" w:themeColor="text1"/>
            <w:sz w:val="20"/>
            <w:szCs w:val="20"/>
            <w:shd w:val="clear" w:color="auto" w:fill="FFFFFF"/>
          </w:rPr>
          <w:t xml:space="preserve"> Journal of Clinical Psychiatry</w:t>
        </w:r>
      </w:hyperlink>
      <w:r w:rsidRPr="00D4148F">
        <w:rPr>
          <w:rFonts w:asciiTheme="minorHAnsi" w:hAnsiTheme="minorHAnsi" w:cstheme="minorHAnsi"/>
          <w:i/>
          <w:color w:val="000000" w:themeColor="text1"/>
          <w:sz w:val="20"/>
          <w:szCs w:val="20"/>
          <w:shd w:val="clear" w:color="auto" w:fill="FFFFFF"/>
        </w:rPr>
        <w:t xml:space="preserve">, </w:t>
      </w:r>
      <w:r w:rsidRPr="00D4148F">
        <w:rPr>
          <w:rFonts w:asciiTheme="minorHAnsi" w:hAnsiTheme="minorHAnsi" w:cstheme="minorHAnsi"/>
          <w:color w:val="000000" w:themeColor="text1"/>
          <w:sz w:val="20"/>
          <w:szCs w:val="20"/>
          <w:shd w:val="clear" w:color="auto" w:fill="FFFFFF"/>
        </w:rPr>
        <w:t>8(2), p.106.</w:t>
      </w:r>
    </w:p>
    <w:p w14:paraId="0481E5F9" w14:textId="77777777" w:rsidR="00D4148F" w:rsidRPr="00D4148F" w:rsidRDefault="00D4148F" w:rsidP="00D4148F">
      <w:pPr>
        <w:pStyle w:val="Heading1"/>
        <w:shd w:val="clear" w:color="auto" w:fill="FFFFFF"/>
        <w:spacing w:after="120" w:line="324" w:lineRule="atLeast"/>
        <w:rPr>
          <w:rFonts w:asciiTheme="minorHAnsi" w:eastAsia="Times New Roman" w:hAnsiTheme="minorHAnsi" w:cstheme="minorHAnsi"/>
          <w:color w:val="000000"/>
          <w:kern w:val="36"/>
          <w:sz w:val="24"/>
          <w:szCs w:val="24"/>
          <w:lang w:eastAsia="en-GB"/>
        </w:rPr>
      </w:pPr>
      <w:r w:rsidRPr="00D4148F">
        <w:rPr>
          <w:rFonts w:asciiTheme="minorHAnsi" w:hAnsiTheme="minorHAnsi" w:cstheme="minorHAnsi"/>
          <w:color w:val="000000"/>
          <w:sz w:val="24"/>
          <w:szCs w:val="24"/>
          <w:shd w:val="clear" w:color="auto" w:fill="FFFFFF"/>
        </w:rPr>
        <w:t xml:space="preserve">Biddle. S (2016) </w:t>
      </w:r>
      <w:r w:rsidRPr="00D4148F">
        <w:rPr>
          <w:rFonts w:asciiTheme="minorHAnsi" w:eastAsia="Times New Roman" w:hAnsiTheme="minorHAnsi" w:cstheme="minorHAnsi"/>
          <w:color w:val="000000"/>
          <w:kern w:val="36"/>
          <w:sz w:val="24"/>
          <w:szCs w:val="24"/>
          <w:lang w:eastAsia="en-GB"/>
        </w:rPr>
        <w:t xml:space="preserve">Physical activity and mental health: evidence is growing, </w:t>
      </w:r>
      <w:hyperlink r:id="rId19" w:history="1">
        <w:r w:rsidRPr="00D4148F">
          <w:rPr>
            <w:rFonts w:asciiTheme="minorHAnsi" w:hAnsiTheme="minorHAnsi" w:cstheme="minorHAnsi"/>
            <w:i/>
            <w:color w:val="000000" w:themeColor="text1"/>
            <w:sz w:val="24"/>
            <w:szCs w:val="24"/>
            <w:shd w:val="clear" w:color="auto" w:fill="FFFFFF"/>
          </w:rPr>
          <w:t>World Psychiatry</w:t>
        </w:r>
      </w:hyperlink>
      <w:r w:rsidRPr="00D4148F">
        <w:rPr>
          <w:rFonts w:asciiTheme="minorHAnsi" w:hAnsiTheme="minorHAnsi" w:cstheme="minorHAnsi"/>
          <w:i/>
          <w:color w:val="000000" w:themeColor="text1"/>
          <w:sz w:val="24"/>
          <w:szCs w:val="24"/>
          <w:shd w:val="clear" w:color="auto" w:fill="FFFFFF"/>
        </w:rPr>
        <w:t xml:space="preserve">. </w:t>
      </w:r>
      <w:r w:rsidRPr="00D4148F">
        <w:rPr>
          <w:rFonts w:asciiTheme="minorHAnsi" w:hAnsiTheme="minorHAnsi" w:cstheme="minorHAnsi"/>
          <w:color w:val="000000" w:themeColor="text1"/>
          <w:sz w:val="24"/>
          <w:szCs w:val="24"/>
          <w:shd w:val="clear" w:color="auto" w:fill="FFFFFF"/>
        </w:rPr>
        <w:t>15(2), pp. 176–177.</w:t>
      </w:r>
    </w:p>
    <w:p w14:paraId="7AFD3E74" w14:textId="6051DADB" w:rsidR="00D4148F" w:rsidRDefault="00D4148F" w:rsidP="00736048">
      <w:pPr>
        <w:jc w:val="both"/>
      </w:pPr>
    </w:p>
    <w:p w14:paraId="3F45E0FF" w14:textId="76D55D84" w:rsidR="00D4148F" w:rsidRDefault="00D4148F" w:rsidP="00736048">
      <w:pPr>
        <w:jc w:val="both"/>
      </w:pPr>
    </w:p>
    <w:p w14:paraId="72718AB5" w14:textId="08E34867" w:rsidR="00D4148F" w:rsidRDefault="00D4148F" w:rsidP="00736048">
      <w:pPr>
        <w:jc w:val="both"/>
      </w:pPr>
    </w:p>
    <w:p w14:paraId="3D82E206" w14:textId="6125E854" w:rsidR="00D4148F" w:rsidRDefault="00D4148F" w:rsidP="00736048">
      <w:pPr>
        <w:jc w:val="both"/>
      </w:pPr>
    </w:p>
    <w:p w14:paraId="064ECACA" w14:textId="77777777" w:rsidR="00D4148F" w:rsidRDefault="00D4148F" w:rsidP="00736048">
      <w:pPr>
        <w:jc w:val="both"/>
      </w:pPr>
    </w:p>
    <w:sectPr w:rsidR="00D4148F" w:rsidSect="006256BA">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5340A" w14:textId="77777777" w:rsidR="004D299A" w:rsidRDefault="004D299A" w:rsidP="00C4434E">
      <w:pPr>
        <w:spacing w:after="0" w:line="240" w:lineRule="auto"/>
      </w:pPr>
      <w:r>
        <w:separator/>
      </w:r>
    </w:p>
  </w:endnote>
  <w:endnote w:type="continuationSeparator" w:id="0">
    <w:p w14:paraId="1158E4B5" w14:textId="77777777" w:rsidR="004D299A" w:rsidRDefault="004D299A" w:rsidP="00C4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7EC7A" w14:textId="4F824A12" w:rsidR="00AD1F6C" w:rsidRDefault="00AD1F6C">
    <w:pPr>
      <w:pStyle w:val="Footer"/>
      <w:jc w:val="center"/>
    </w:pPr>
    <w:r>
      <w:fldChar w:fldCharType="begin"/>
    </w:r>
    <w:r>
      <w:instrText xml:space="preserve"> PAGE   \* MERGEFORMAT </w:instrText>
    </w:r>
    <w:r>
      <w:fldChar w:fldCharType="separate"/>
    </w:r>
    <w:r w:rsidR="007A7027">
      <w:rPr>
        <w:noProof/>
      </w:rPr>
      <w:t>4</w:t>
    </w:r>
    <w:r>
      <w:fldChar w:fldCharType="end"/>
    </w:r>
  </w:p>
  <w:p w14:paraId="6E27D0BF" w14:textId="77777777" w:rsidR="00AD1F6C" w:rsidRDefault="00AD1F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6CD254" w14:textId="77777777" w:rsidR="004D299A" w:rsidRDefault="004D299A" w:rsidP="00C4434E">
      <w:pPr>
        <w:spacing w:after="0" w:line="240" w:lineRule="auto"/>
      </w:pPr>
      <w:r>
        <w:separator/>
      </w:r>
    </w:p>
  </w:footnote>
  <w:footnote w:type="continuationSeparator" w:id="0">
    <w:p w14:paraId="42D59BE2" w14:textId="77777777" w:rsidR="004D299A" w:rsidRDefault="004D299A" w:rsidP="00C44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8D60E3"/>
    <w:multiLevelType w:val="hybridMultilevel"/>
    <w:tmpl w:val="E8940C5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464C0D10"/>
    <w:multiLevelType w:val="hybridMultilevel"/>
    <w:tmpl w:val="023ADB4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4C8A1FCD"/>
    <w:multiLevelType w:val="hybridMultilevel"/>
    <w:tmpl w:val="D700A154"/>
    <w:lvl w:ilvl="0" w:tplc="DF1E29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CFE3358"/>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5D5A041E"/>
    <w:multiLevelType w:val="hybridMultilevel"/>
    <w:tmpl w:val="2876855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784D6DC6"/>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785646DB"/>
    <w:multiLevelType w:val="hybridMultilevel"/>
    <w:tmpl w:val="12E2E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3A0751"/>
    <w:multiLevelType w:val="hybridMultilevel"/>
    <w:tmpl w:val="E23E1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3"/>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34E"/>
    <w:rsid w:val="00015033"/>
    <w:rsid w:val="00050D01"/>
    <w:rsid w:val="000964F8"/>
    <w:rsid w:val="001174BC"/>
    <w:rsid w:val="0018081D"/>
    <w:rsid w:val="001C17A9"/>
    <w:rsid w:val="001D411D"/>
    <w:rsid w:val="0021170A"/>
    <w:rsid w:val="00224492"/>
    <w:rsid w:val="0022493F"/>
    <w:rsid w:val="002958D0"/>
    <w:rsid w:val="002B2C8E"/>
    <w:rsid w:val="002B4273"/>
    <w:rsid w:val="0032486A"/>
    <w:rsid w:val="00332E1E"/>
    <w:rsid w:val="00365749"/>
    <w:rsid w:val="0040108D"/>
    <w:rsid w:val="004648C0"/>
    <w:rsid w:val="004B2E3B"/>
    <w:rsid w:val="004C50EB"/>
    <w:rsid w:val="004D299A"/>
    <w:rsid w:val="004D7416"/>
    <w:rsid w:val="00531F3E"/>
    <w:rsid w:val="00551A8E"/>
    <w:rsid w:val="00561C79"/>
    <w:rsid w:val="00594330"/>
    <w:rsid w:val="005C7329"/>
    <w:rsid w:val="005E351E"/>
    <w:rsid w:val="00623935"/>
    <w:rsid w:val="006256BA"/>
    <w:rsid w:val="00736048"/>
    <w:rsid w:val="007A7027"/>
    <w:rsid w:val="00850205"/>
    <w:rsid w:val="00892DBB"/>
    <w:rsid w:val="008B1BE4"/>
    <w:rsid w:val="00A04578"/>
    <w:rsid w:val="00A270F7"/>
    <w:rsid w:val="00A81723"/>
    <w:rsid w:val="00AD1F6C"/>
    <w:rsid w:val="00AE2635"/>
    <w:rsid w:val="00B041F0"/>
    <w:rsid w:val="00B04730"/>
    <w:rsid w:val="00B154E9"/>
    <w:rsid w:val="00B15FA2"/>
    <w:rsid w:val="00B31254"/>
    <w:rsid w:val="00B72DDC"/>
    <w:rsid w:val="00B748ED"/>
    <w:rsid w:val="00BB5129"/>
    <w:rsid w:val="00BC49EE"/>
    <w:rsid w:val="00BF3EB1"/>
    <w:rsid w:val="00C4434E"/>
    <w:rsid w:val="00C47110"/>
    <w:rsid w:val="00D0526A"/>
    <w:rsid w:val="00D2170E"/>
    <w:rsid w:val="00D4148F"/>
    <w:rsid w:val="00DC2A62"/>
    <w:rsid w:val="00DE7664"/>
    <w:rsid w:val="00DF1581"/>
    <w:rsid w:val="00E44163"/>
    <w:rsid w:val="00F162E1"/>
    <w:rsid w:val="00F27D6D"/>
    <w:rsid w:val="00F35095"/>
    <w:rsid w:val="00F920A3"/>
    <w:rsid w:val="00F93930"/>
    <w:rsid w:val="00FA0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B30004"/>
  <w14:defaultImageDpi w14:val="0"/>
  <w15:docId w15:val="{8FDEDF8F-2DDF-4DE0-9FAB-43D6A52B6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6BA"/>
    <w:pPr>
      <w:spacing w:after="200" w:line="276" w:lineRule="auto"/>
    </w:pPr>
    <w:rPr>
      <w:rFonts w:cs="Times New Roman"/>
      <w:lang w:val="en-GB"/>
    </w:rPr>
  </w:style>
  <w:style w:type="paragraph" w:styleId="Heading1">
    <w:name w:val="heading 1"/>
    <w:basedOn w:val="Normal"/>
    <w:next w:val="Normal"/>
    <w:link w:val="Heading1Char"/>
    <w:qFormat/>
    <w:locked/>
    <w:rsid w:val="00AE26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9"/>
    <w:qFormat/>
    <w:locked/>
    <w:rsid w:val="00332E1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32E1E"/>
    <w:rPr>
      <w:rFonts w:ascii="Arial" w:hAnsi="Arial" w:cs="Arial"/>
      <w:b/>
      <w:bCs/>
      <w:i/>
      <w:iCs/>
      <w:sz w:val="28"/>
      <w:szCs w:val="28"/>
      <w:lang w:val="x-none" w:eastAsia="en-US"/>
    </w:rPr>
  </w:style>
  <w:style w:type="paragraph" w:styleId="BalloonText">
    <w:name w:val="Balloon Text"/>
    <w:basedOn w:val="Normal"/>
    <w:link w:val="BalloonTextChar"/>
    <w:uiPriority w:val="99"/>
    <w:semiHidden/>
    <w:rsid w:val="00C44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4434E"/>
    <w:rPr>
      <w:rFonts w:ascii="Tahoma" w:hAnsi="Tahoma" w:cs="Tahoma"/>
      <w:sz w:val="16"/>
      <w:szCs w:val="16"/>
    </w:rPr>
  </w:style>
  <w:style w:type="paragraph" w:styleId="ListParagraph">
    <w:name w:val="List Paragraph"/>
    <w:basedOn w:val="Normal"/>
    <w:uiPriority w:val="99"/>
    <w:qFormat/>
    <w:rsid w:val="00C4434E"/>
    <w:pPr>
      <w:ind w:left="720"/>
      <w:contextualSpacing/>
    </w:pPr>
  </w:style>
  <w:style w:type="table" w:styleId="TableGrid">
    <w:name w:val="Table Grid"/>
    <w:basedOn w:val="TableNormal"/>
    <w:uiPriority w:val="99"/>
    <w:rsid w:val="00C4434E"/>
    <w:pPr>
      <w:spacing w:after="0" w:line="240" w:lineRule="auto"/>
    </w:pPr>
    <w:rPr>
      <w:rFonts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4434E"/>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4434E"/>
    <w:rPr>
      <w:rFonts w:cs="Times New Roman"/>
    </w:rPr>
  </w:style>
  <w:style w:type="paragraph" w:styleId="Footer">
    <w:name w:val="footer"/>
    <w:basedOn w:val="Normal"/>
    <w:link w:val="FooterChar"/>
    <w:uiPriority w:val="99"/>
    <w:rsid w:val="00C4434E"/>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4434E"/>
    <w:rPr>
      <w:rFonts w:cs="Times New Roman"/>
    </w:rPr>
  </w:style>
  <w:style w:type="character" w:styleId="Strong">
    <w:name w:val="Strong"/>
    <w:basedOn w:val="DefaultParagraphFont"/>
    <w:uiPriority w:val="22"/>
    <w:qFormat/>
    <w:locked/>
    <w:rsid w:val="00332E1E"/>
    <w:rPr>
      <w:rFonts w:cs="Times New Roman"/>
      <w:b/>
    </w:rPr>
  </w:style>
  <w:style w:type="character" w:customStyle="1" w:styleId="Heading1Char">
    <w:name w:val="Heading 1 Char"/>
    <w:basedOn w:val="DefaultParagraphFont"/>
    <w:link w:val="Heading1"/>
    <w:rsid w:val="00AE2635"/>
    <w:rPr>
      <w:rFonts w:asciiTheme="majorHAnsi" w:eastAsiaTheme="majorEastAsia" w:hAnsiTheme="majorHAnsi" w:cstheme="majorBidi"/>
      <w:color w:val="2E74B5" w:themeColor="accent1" w:themeShade="BF"/>
      <w:sz w:val="32"/>
      <w:szCs w:val="32"/>
      <w:lang w:val="en-GB"/>
    </w:rPr>
  </w:style>
  <w:style w:type="character" w:styleId="Hyperlink">
    <w:name w:val="Hyperlink"/>
    <w:basedOn w:val="DefaultParagraphFont"/>
    <w:uiPriority w:val="99"/>
    <w:semiHidden/>
    <w:unhideWhenUsed/>
    <w:rsid w:val="00F35095"/>
    <w:rPr>
      <w:color w:val="0000FF"/>
      <w:u w:val="single"/>
    </w:rPr>
  </w:style>
  <w:style w:type="character" w:styleId="FollowedHyperlink">
    <w:name w:val="FollowedHyperlink"/>
    <w:basedOn w:val="DefaultParagraphFont"/>
    <w:uiPriority w:val="99"/>
    <w:semiHidden/>
    <w:unhideWhenUsed/>
    <w:rsid w:val="002117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07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mazon.co.uk/Leaders-Guide-Managing-People-Results-ebook/dp/B00H83R18Q/ref=sr_1_4?keywords=management&amp;qid=1574771192&amp;sr=8-4" TargetMode="External"/><Relationship Id="rId18" Type="http://schemas.openxmlformats.org/officeDocument/2006/relationships/hyperlink" Target="https://www.ncbi.nlm.nih.gov/pmc/articles/PMC1470658/"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mind.org.uk/media/6027126/a-toolkit-for-mental-health-providers.pdf" TargetMode="External"/><Relationship Id="rId17" Type="http://schemas.openxmlformats.org/officeDocument/2006/relationships/hyperlink" Target="http://www.wales.nhs.uk/sitesplus/documents/863/LivingLifeWell%20information%20pack%202019%209%20NEW%20DATES%20ADDED.pdf" TargetMode="External"/><Relationship Id="rId2" Type="http://schemas.openxmlformats.org/officeDocument/2006/relationships/customXml" Target="../customXml/item2.xml"/><Relationship Id="rId16" Type="http://schemas.openxmlformats.org/officeDocument/2006/relationships/hyperlink" Target="http://citeseerx.ist.psu.edu/viewdoc/download?doi=10.1.1.464.5585&amp;rep=rep1&amp;type=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onlinelibrary.wiley.com/doi/full/10.1111/j.1369-7625.2012.00795.x" TargetMode="External"/><Relationship Id="rId10" Type="http://schemas.openxmlformats.org/officeDocument/2006/relationships/image" Target="media/image1.jpeg"/><Relationship Id="rId19" Type="http://schemas.openxmlformats.org/officeDocument/2006/relationships/hyperlink" Target="https://www.ncbi.nlm.nih.gov/pmc/articles/PMC491175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onlinelibrary.wiley.com/doi/full/10.1111/j.1369-7625.2012.00795.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cba1ebb195aa9ea87a888403b3244515">
  <xsd:schema xmlns:xsd="http://www.w3.org/2001/XMLSchema" xmlns:xs="http://www.w3.org/2001/XMLSchema" xmlns:p="http://schemas.microsoft.com/office/2006/metadata/properties" xmlns:ns3="696490a5-0429-499a-a254-a60426c02ef0" targetNamespace="http://schemas.microsoft.com/office/2006/metadata/properties" ma:root="true" ma:fieldsID="7774afbbcee8b087f7541140ba604dc9" ns3:_="">
    <xsd:import namespace="696490a5-0429-499a-a254-a60426c02e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E65957-BCD0-4B7F-B99E-444EDD0DAB93}">
  <ds:schemaRefs>
    <ds:schemaRef ds:uri="http://schemas.microsoft.com/sharepoint/v3/contenttype/forms"/>
  </ds:schemaRefs>
</ds:datastoreItem>
</file>

<file path=customXml/itemProps2.xml><?xml version="1.0" encoding="utf-8"?>
<ds:datastoreItem xmlns:ds="http://schemas.openxmlformats.org/officeDocument/2006/customXml" ds:itemID="{9B44C18F-C5BA-4B2E-A018-87B2C7701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3D3D0A-3F94-4711-9655-67BA8CA9A9CC}">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696490a5-0429-499a-a254-a60426c02ef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1171</Words>
  <Characters>7670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Ciotek Server</dc:creator>
  <cp:keywords/>
  <dc:description/>
  <cp:lastModifiedBy>Stacey Brown (P150365)</cp:lastModifiedBy>
  <cp:revision>2</cp:revision>
  <dcterms:created xsi:type="dcterms:W3CDTF">2019-12-06T22:22:00Z</dcterms:created>
  <dcterms:modified xsi:type="dcterms:W3CDTF">2019-12-06T22:22:00Z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