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0000">
    <v:background id="_x0000_s1025" o:bwmode="white" fillcolor="red" o:targetscreensize="1024,768">
      <v:fill color2="yellow" focus="100%" type="gradient"/>
    </v:background>
  </w:background>
  <w:body>
    <w:p w14:paraId="3D58939B" w14:textId="4FF2E3AD" w:rsidR="00A22260" w:rsidRDefault="00A22260" w:rsidP="00A22260">
      <w:pPr>
        <w:spacing w:after="0" w:line="240" w:lineRule="auto"/>
        <w:rPr>
          <w:rFonts w:ascii="Arial" w:eastAsia="Times New Roman" w:hAnsi="Arial"/>
          <w:color w:val="000000" w:themeColor="text1"/>
          <w:spacing w:val="8"/>
          <w:kern w:val="24"/>
          <w:sz w:val="24"/>
          <w:szCs w:val="24"/>
          <w:lang w:eastAsia="en-GB"/>
        </w:rPr>
      </w:pPr>
      <w:r>
        <w:rPr>
          <w:noProof/>
        </w:rPr>
        <w:drawing>
          <wp:anchor distT="0" distB="0" distL="114300" distR="114300" simplePos="0" relativeHeight="251658240" behindDoc="0" locked="0" layoutInCell="1" allowOverlap="1" wp14:anchorId="44D282DC" wp14:editId="1473C41B">
            <wp:simplePos x="0" y="0"/>
            <wp:positionH relativeFrom="column">
              <wp:posOffset>1209675</wp:posOffset>
            </wp:positionH>
            <wp:positionV relativeFrom="page">
              <wp:posOffset>200025</wp:posOffset>
            </wp:positionV>
            <wp:extent cx="2877820" cy="10972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7820" cy="1097280"/>
                    </a:xfrm>
                    <a:prstGeom prst="rect">
                      <a:avLst/>
                    </a:prstGeom>
                    <a:noFill/>
                  </pic:spPr>
                </pic:pic>
              </a:graphicData>
            </a:graphic>
          </wp:anchor>
        </w:drawing>
      </w:r>
    </w:p>
    <w:p w14:paraId="0B41549F" w14:textId="77777777" w:rsidR="00A22260" w:rsidRDefault="00A22260" w:rsidP="00A22260">
      <w:pPr>
        <w:spacing w:after="0" w:line="240" w:lineRule="auto"/>
        <w:rPr>
          <w:rFonts w:ascii="Arial" w:eastAsia="Times New Roman" w:hAnsi="Arial"/>
          <w:color w:val="000000" w:themeColor="text1"/>
          <w:spacing w:val="8"/>
          <w:kern w:val="24"/>
          <w:sz w:val="24"/>
          <w:szCs w:val="24"/>
          <w:lang w:eastAsia="en-GB"/>
        </w:rPr>
      </w:pPr>
    </w:p>
    <w:p w14:paraId="22B39DD0" w14:textId="77777777" w:rsidR="00A22260" w:rsidRDefault="00A22260" w:rsidP="00A22260">
      <w:pPr>
        <w:spacing w:after="0" w:line="240" w:lineRule="auto"/>
        <w:rPr>
          <w:rFonts w:ascii="Arial" w:eastAsia="Times New Roman" w:hAnsi="Arial"/>
          <w:color w:val="000000" w:themeColor="text1"/>
          <w:spacing w:val="8"/>
          <w:kern w:val="24"/>
          <w:sz w:val="24"/>
          <w:szCs w:val="24"/>
          <w:lang w:eastAsia="en-GB"/>
        </w:rPr>
      </w:pPr>
    </w:p>
    <w:p w14:paraId="7F03DFE1" w14:textId="77777777" w:rsidR="00A22260" w:rsidRDefault="00A22260" w:rsidP="00A22260">
      <w:pPr>
        <w:spacing w:after="0" w:line="240" w:lineRule="auto"/>
        <w:rPr>
          <w:rFonts w:ascii="Arial" w:eastAsia="Times New Roman" w:hAnsi="Arial"/>
          <w:color w:val="000000" w:themeColor="text1"/>
          <w:spacing w:val="8"/>
          <w:kern w:val="24"/>
          <w:sz w:val="24"/>
          <w:szCs w:val="24"/>
          <w:lang w:eastAsia="en-GB"/>
        </w:rPr>
      </w:pPr>
    </w:p>
    <w:p w14:paraId="62AFADE6" w14:textId="77777777" w:rsidR="00A22260" w:rsidRDefault="00A22260" w:rsidP="00A22260">
      <w:pPr>
        <w:spacing w:after="0" w:line="240" w:lineRule="auto"/>
        <w:rPr>
          <w:rFonts w:ascii="Arial" w:eastAsia="Times New Roman" w:hAnsi="Arial"/>
          <w:color w:val="000000" w:themeColor="text1"/>
          <w:spacing w:val="8"/>
          <w:kern w:val="24"/>
          <w:sz w:val="24"/>
          <w:szCs w:val="24"/>
          <w:lang w:eastAsia="en-GB"/>
        </w:rPr>
      </w:pPr>
    </w:p>
    <w:p w14:paraId="434D929D" w14:textId="77777777" w:rsidR="00A22260" w:rsidRDefault="00A22260" w:rsidP="00A22260">
      <w:pPr>
        <w:spacing w:after="0" w:line="240" w:lineRule="auto"/>
        <w:rPr>
          <w:rFonts w:ascii="Arial" w:eastAsia="Times New Roman" w:hAnsi="Arial"/>
          <w:color w:val="000000" w:themeColor="text1"/>
          <w:spacing w:val="8"/>
          <w:kern w:val="24"/>
          <w:sz w:val="24"/>
          <w:szCs w:val="24"/>
          <w:lang w:eastAsia="en-GB"/>
        </w:rPr>
      </w:pPr>
    </w:p>
    <w:p w14:paraId="363DA07A" w14:textId="08AF2C92"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Youth and Community Work Programme</w:t>
      </w:r>
    </w:p>
    <w:p w14:paraId="754237D1"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0864426B"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National Occupational Standards for Youth Work (LSIS, 2012) Checklist</w:t>
      </w:r>
    </w:p>
    <w:p w14:paraId="0954AF28"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10D0526C"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Name: franchesca Alice Carter</w:t>
      </w:r>
    </w:p>
    <w:p w14:paraId="22F6B840"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6E073FDF"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Date: 30/10/2020</w:t>
      </w:r>
    </w:p>
    <w:p w14:paraId="272A38F0"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19D70A75"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xml:space="preserve">Placement: Tanyard Youth project Pembrokeshire </w:t>
      </w:r>
    </w:p>
    <w:p w14:paraId="69B8F7FA"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780E2AFA"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Description of the group:</w:t>
      </w:r>
    </w:p>
    <w:p w14:paraId="5293AE02"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06875FDE" w14:textId="2E3125EC"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xml:space="preserve">Line manager: </w:t>
      </w:r>
      <w:r w:rsidR="009A7DCB">
        <w:rPr>
          <w:rFonts w:ascii="Arial" w:eastAsia="Times New Roman" w:hAnsi="Arial"/>
          <w:color w:val="000000" w:themeColor="text1"/>
          <w:spacing w:val="8"/>
          <w:kern w:val="24"/>
          <w:sz w:val="24"/>
          <w:szCs w:val="24"/>
          <w:lang w:eastAsia="en-GB"/>
        </w:rPr>
        <w:t>Jonathan Stuart</w:t>
      </w:r>
    </w:p>
    <w:p w14:paraId="127572A9"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3EBC7AE9"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Supervisor: Sue Lines</w:t>
      </w:r>
    </w:p>
    <w:p w14:paraId="5FC41B5A"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015A3C51"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xml:space="preserve">Visiting tutor: Huw Williams </w:t>
      </w:r>
    </w:p>
    <w:p w14:paraId="7DC8A31F" w14:textId="77777777" w:rsidR="00A22260" w:rsidRPr="00A22260" w:rsidRDefault="00A22260" w:rsidP="00A22260">
      <w:pPr>
        <w:spacing w:after="0" w:line="240" w:lineRule="auto"/>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1526E935" w14:textId="77777777" w:rsidR="00A22260" w:rsidRPr="00A22260" w:rsidRDefault="00A22260" w:rsidP="00A22260">
      <w:pPr>
        <w:spacing w:after="0" w:line="240" w:lineRule="auto"/>
        <w:jc w:val="both"/>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10CD4889" w14:textId="19FC144C" w:rsidR="00A22260" w:rsidRPr="00A22260" w:rsidRDefault="00A22260" w:rsidP="00A22260">
      <w:pPr>
        <w:spacing w:after="0" w:line="240" w:lineRule="auto"/>
        <w:jc w:val="both"/>
        <w:rPr>
          <w:rFonts w:ascii="Times New Roman" w:eastAsia="Times New Roman" w:hAnsi="Times New Roman" w:cs="Times New Roman"/>
          <w:sz w:val="24"/>
          <w:szCs w:val="24"/>
          <w:lang w:eastAsia="en-GB"/>
        </w:rPr>
      </w:pPr>
      <w:r w:rsidRPr="00A22260">
        <w:rPr>
          <w:rFonts w:ascii="Arial" w:eastAsia="Times New Roman" w:hAnsi="Arial"/>
          <w:color w:val="000000" w:themeColor="text1"/>
          <w:spacing w:val="8"/>
          <w:kern w:val="24"/>
          <w:sz w:val="24"/>
          <w:szCs w:val="24"/>
          <w:lang w:eastAsia="en-GB"/>
        </w:rPr>
        <w:t> </w:t>
      </w:r>
    </w:p>
    <w:p w14:paraId="695C7C15" w14:textId="3AF5E7B6" w:rsidR="00A22260" w:rsidRDefault="00A22260" w:rsidP="00A22260">
      <w:pPr>
        <w:rPr>
          <w:noProof/>
        </w:rPr>
      </w:pPr>
      <w:r w:rsidRPr="00A22260">
        <w:rPr>
          <w:rFonts w:ascii="Arial" w:eastAsia="Times New Roman" w:hAnsi="Arial"/>
          <w:b/>
          <w:bCs/>
          <w:color w:val="000000" w:themeColor="text1"/>
          <w:spacing w:val="8"/>
          <w:kern w:val="24"/>
          <w:sz w:val="24"/>
          <w:szCs w:val="24"/>
          <w:lang w:eastAsia="en-GB"/>
        </w:rPr>
        <w:t xml:space="preserve">This checklist must be printed out, </w:t>
      </w:r>
      <w:proofErr w:type="gramStart"/>
      <w:r w:rsidRPr="00A22260">
        <w:rPr>
          <w:rFonts w:ascii="Arial" w:eastAsia="Times New Roman" w:hAnsi="Arial"/>
          <w:b/>
          <w:bCs/>
          <w:color w:val="000000" w:themeColor="text1"/>
          <w:spacing w:val="8"/>
          <w:kern w:val="24"/>
          <w:sz w:val="24"/>
          <w:szCs w:val="24"/>
          <w:lang w:eastAsia="en-GB"/>
        </w:rPr>
        <w:t>completed</w:t>
      </w:r>
      <w:proofErr w:type="gramEnd"/>
      <w:r w:rsidRPr="00A22260">
        <w:rPr>
          <w:rFonts w:ascii="Arial" w:eastAsia="Times New Roman" w:hAnsi="Arial"/>
          <w:b/>
          <w:bCs/>
          <w:color w:val="000000" w:themeColor="text1"/>
          <w:spacing w:val="8"/>
          <w:kern w:val="24"/>
          <w:sz w:val="24"/>
          <w:szCs w:val="24"/>
          <w:lang w:eastAsia="en-GB"/>
        </w:rPr>
        <w:t xml:space="preserve"> and included at the front of the portfolio of evidence.</w:t>
      </w:r>
    </w:p>
    <w:tbl>
      <w:tblPr>
        <w:tblW w:w="8440" w:type="dxa"/>
        <w:tblCellMar>
          <w:left w:w="0" w:type="dxa"/>
          <w:right w:w="0" w:type="dxa"/>
        </w:tblCellMar>
        <w:tblLook w:val="01E0" w:firstRow="1" w:lastRow="1" w:firstColumn="1" w:lastColumn="1" w:noHBand="0" w:noVBand="0"/>
      </w:tblPr>
      <w:tblGrid>
        <w:gridCol w:w="1078"/>
        <w:gridCol w:w="4216"/>
        <w:gridCol w:w="1569"/>
        <w:gridCol w:w="1577"/>
      </w:tblGrid>
      <w:tr w:rsidR="00A22260" w:rsidRPr="00A22260" w14:paraId="6CC67BCB" w14:textId="77777777" w:rsidTr="00A22260">
        <w:tc>
          <w:tcPr>
            <w:tcW w:w="562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C111C7B"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sz w:val="20"/>
                <w:szCs w:val="20"/>
                <w:lang w:eastAsia="en-GB"/>
              </w:rPr>
              <w:t>Key Area A: Work with young people and others</w:t>
            </w:r>
          </w:p>
          <w:p w14:paraId="577E4EE8"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sz w:val="20"/>
                <w:szCs w:val="20"/>
                <w:lang w:eastAsia="en-GB"/>
              </w:rPr>
              <w:t> </w:t>
            </w:r>
          </w:p>
          <w:p w14:paraId="23A60B46"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sz w:val="20"/>
                <w:szCs w:val="20"/>
                <w:lang w:eastAsia="en-GB"/>
              </w:rPr>
              <w:t xml:space="preserve"> </w:t>
            </w:r>
          </w:p>
          <w:p w14:paraId="340B52F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p w14:paraId="317AEC6E"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3CD06DC"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0"/>
                <w:szCs w:val="20"/>
                <w:lang w:eastAsia="en-GB"/>
              </w:rPr>
              <w:t>Tick, if the evidence is available, whether the standard was achieved</w:t>
            </w:r>
          </w:p>
        </w:tc>
        <w:tc>
          <w:tcPr>
            <w:tcW w:w="1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B8D0A06"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0"/>
                <w:szCs w:val="20"/>
                <w:lang w:eastAsia="en-GB"/>
              </w:rPr>
              <w:t>Page No. or location in portfolio</w:t>
            </w:r>
          </w:p>
        </w:tc>
      </w:tr>
      <w:tr w:rsidR="00A22260" w:rsidRPr="00A22260" w14:paraId="1658FA25" w14:textId="77777777" w:rsidTr="00A22260">
        <w:tc>
          <w:tcPr>
            <w:tcW w:w="11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587FF14"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YW01</w:t>
            </w:r>
          </w:p>
        </w:tc>
        <w:tc>
          <w:tcPr>
            <w:tcW w:w="45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D515E23" w14:textId="4717C40D"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 xml:space="preserve">Initiate, </w:t>
            </w:r>
            <w:r w:rsidR="00013B17" w:rsidRPr="00A22260">
              <w:rPr>
                <w:rFonts w:ascii="Helvetica" w:eastAsia="Times New Roman" w:hAnsi="Helvetica" w:cs="Helvetica"/>
                <w:color w:val="000000" w:themeColor="text1"/>
                <w:spacing w:val="8"/>
                <w:kern w:val="24"/>
                <w:sz w:val="24"/>
                <w:szCs w:val="24"/>
                <w:lang w:eastAsia="en-GB"/>
              </w:rPr>
              <w:t>build,</w:t>
            </w:r>
            <w:r w:rsidRPr="00A22260">
              <w:rPr>
                <w:rFonts w:ascii="Helvetica" w:eastAsia="Times New Roman" w:hAnsi="Helvetica" w:cs="Helvetica"/>
                <w:color w:val="000000" w:themeColor="text1"/>
                <w:spacing w:val="8"/>
                <w:kern w:val="24"/>
                <w:sz w:val="24"/>
                <w:szCs w:val="24"/>
                <w:lang w:eastAsia="en-GB"/>
              </w:rPr>
              <w:t xml:space="preserve"> and maintain purposeful relationships with young people</w:t>
            </w:r>
            <w:r w:rsidR="00013B17">
              <w:rPr>
                <w:rFonts w:ascii="Helvetica" w:eastAsia="Times New Roman" w:hAnsi="Helvetica" w:cs="Helvetica"/>
                <w:color w:val="000000" w:themeColor="text1"/>
                <w:spacing w:val="8"/>
                <w:kern w:val="24"/>
                <w:sz w:val="24"/>
                <w:szCs w:val="24"/>
                <w:lang w:eastAsia="en-GB"/>
              </w:rPr>
              <w:t>.</w:t>
            </w:r>
          </w:p>
          <w:p w14:paraId="55951D36" w14:textId="77777777" w:rsidR="00A22260" w:rsidRPr="00A22260" w:rsidRDefault="00A22260" w:rsidP="00A22260">
            <w:pPr>
              <w:tabs>
                <w:tab w:val="left" w:pos="1172"/>
              </w:tabs>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48E78CF" w14:textId="3731D3DC" w:rsidR="00A22260" w:rsidRPr="00A22260" w:rsidRDefault="00013B17" w:rsidP="00A22260">
            <w:pPr>
              <w:spacing w:after="0" w:line="240" w:lineRule="auto"/>
              <w:rPr>
                <w:rFonts w:ascii="Arial" w:eastAsia="Times New Roman" w:hAnsi="Arial" w:cs="Arial"/>
                <w:sz w:val="36"/>
                <w:szCs w:val="36"/>
                <w:lang w:eastAsia="en-GB"/>
              </w:rPr>
            </w:pPr>
            <w:r>
              <w:rPr>
                <w:rFonts w:ascii="Arial" w:eastAsia="Times New Roman" w:hAnsi="Arial" w:cs="Arial"/>
                <w:noProof/>
                <w:color w:val="000000" w:themeColor="text1"/>
                <w:spacing w:val="8"/>
                <w:kern w:val="24"/>
                <w:sz w:val="24"/>
                <w:szCs w:val="24"/>
                <w:lang w:eastAsia="en-GB"/>
              </w:rPr>
              <mc:AlternateContent>
                <mc:Choice Requires="wps">
                  <w:drawing>
                    <wp:anchor distT="0" distB="0" distL="114300" distR="114300" simplePos="0" relativeHeight="251698176" behindDoc="0" locked="0" layoutInCell="1" allowOverlap="1" wp14:anchorId="0D997C37" wp14:editId="4AD77DB3">
                      <wp:simplePos x="0" y="0"/>
                      <wp:positionH relativeFrom="column">
                        <wp:posOffset>156845</wp:posOffset>
                      </wp:positionH>
                      <wp:positionV relativeFrom="paragraph">
                        <wp:posOffset>62230</wp:posOffset>
                      </wp:positionV>
                      <wp:extent cx="466725" cy="333375"/>
                      <wp:effectExtent l="0" t="0" r="0" b="0"/>
                      <wp:wrapNone/>
                      <wp:docPr id="29" name="Multiplication Sign 29"/>
                      <wp:cNvGraphicFramePr/>
                      <a:graphic xmlns:a="http://schemas.openxmlformats.org/drawingml/2006/main">
                        <a:graphicData uri="http://schemas.microsoft.com/office/word/2010/wordprocessingShape">
                          <wps:wsp>
                            <wps:cNvSpPr/>
                            <wps:spPr>
                              <a:xfrm>
                                <a:off x="0" y="0"/>
                                <a:ext cx="466725" cy="333375"/>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D745DF" id="Multiplication Sign 29" o:spid="_x0000_s1026" style="position:absolute;margin-left:12.35pt;margin-top:4.9pt;width:36.75pt;height:26.25pt;z-index:251698176;visibility:visible;mso-wrap-style:square;mso-wrap-distance-left:9pt;mso-wrap-distance-top:0;mso-wrap-distance-right:9pt;mso-wrap-distance-bottom:0;mso-position-horizontal:absolute;mso-position-horizontal-relative:text;mso-position-vertical:absolute;mso-position-vertical-relative:text;v-text-anchor:middle" coordsize="466725,333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" path="m89308,111971l134883,48166r98480,70342l331842,48166r45575,63805l300813,166688r76604,54716l331842,285209,233363,214867r-98480,70342l89308,221404r76604,-54716l89308,111971xe" fillcolor="#4472c4 [3204]" strokecolor="#1f3763 [1604]" strokeweight="1pt">
                      <v:stroke joinstyle="miter"/>
                      <v:path arrowok="t" o:connecttype="custom" o:connectlocs="89308,111971;134883,48166;233363,118508;331842,48166;377417,111971;300813,166688;377417,221404;331842,285209;233363,214867;134883,285209;89308,221404;165912,166688;89308,111971" o:connectangles="0,0,0,0,0,0,0,0,0,0,0,0,0"/>
                    </v:shape>
                  </w:pict>
                </mc:Fallback>
              </mc:AlternateContent>
            </w:r>
            <w:r w:rsidR="00A22260" w:rsidRPr="00A22260">
              <w:rPr>
                <w:rFonts w:ascii="Arial" w:eastAsia="Times New Roman" w:hAnsi="Arial" w:cs="Arial"/>
                <w:color w:val="000000" w:themeColor="text1"/>
                <w:spacing w:val="8"/>
                <w:kern w:val="24"/>
                <w:sz w:val="24"/>
                <w:szCs w:val="24"/>
                <w:lang w:eastAsia="en-GB"/>
              </w:rPr>
              <w:t> </w:t>
            </w:r>
          </w:p>
        </w:tc>
        <w:tc>
          <w:tcPr>
            <w:tcW w:w="1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8BD6F05" w14:textId="15E1F580"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r w:rsidR="00013B17">
              <w:rPr>
                <w:rFonts w:ascii="Arial" w:eastAsia="Times New Roman" w:hAnsi="Arial" w:cs="Arial"/>
                <w:color w:val="000000" w:themeColor="text1"/>
                <w:spacing w:val="8"/>
                <w:kern w:val="24"/>
                <w:sz w:val="24"/>
                <w:szCs w:val="24"/>
                <w:lang w:eastAsia="en-GB"/>
              </w:rPr>
              <w:t>27</w:t>
            </w:r>
          </w:p>
        </w:tc>
      </w:tr>
      <w:tr w:rsidR="00A22260" w:rsidRPr="00A22260" w14:paraId="1D350E34" w14:textId="77777777" w:rsidTr="00A22260">
        <w:tc>
          <w:tcPr>
            <w:tcW w:w="11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E81237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 xml:space="preserve">YW02 </w:t>
            </w:r>
          </w:p>
          <w:p w14:paraId="6B3BB8F8" w14:textId="6C7CCA9B"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45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D33E96B" w14:textId="75C8F4F2"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Assist young people to express and to realise their goals</w:t>
            </w:r>
            <w:r w:rsidR="00013B17">
              <w:rPr>
                <w:rFonts w:ascii="Helvetica" w:eastAsia="Times New Roman" w:hAnsi="Helvetica" w:cs="Helvetica"/>
                <w:color w:val="000000" w:themeColor="text1"/>
                <w:spacing w:val="8"/>
                <w:kern w:val="24"/>
                <w:sz w:val="24"/>
                <w:szCs w:val="24"/>
                <w:lang w:eastAsia="en-GB"/>
              </w:rPr>
              <w:t>.</w:t>
            </w:r>
          </w:p>
          <w:p w14:paraId="7B8E9A4A"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8C202CB" w14:textId="60193E44" w:rsidR="00A22260" w:rsidRPr="00A22260" w:rsidRDefault="00013B17" w:rsidP="00A22260">
            <w:pPr>
              <w:spacing w:after="0" w:line="240" w:lineRule="auto"/>
              <w:rPr>
                <w:rFonts w:ascii="Arial" w:eastAsia="Times New Roman" w:hAnsi="Arial" w:cs="Arial"/>
                <w:sz w:val="36"/>
                <w:szCs w:val="36"/>
                <w:lang w:eastAsia="en-GB"/>
              </w:rPr>
            </w:pPr>
            <w:r>
              <w:rPr>
                <w:rFonts w:ascii="Arial" w:eastAsia="Times New Roman" w:hAnsi="Arial" w:cs="Arial"/>
                <w:noProof/>
                <w:color w:val="000000" w:themeColor="text1"/>
                <w:spacing w:val="8"/>
                <w:kern w:val="24"/>
                <w:sz w:val="24"/>
                <w:szCs w:val="24"/>
                <w:lang w:eastAsia="en-GB"/>
              </w:rPr>
              <w:drawing>
                <wp:anchor distT="0" distB="0" distL="114300" distR="114300" simplePos="0" relativeHeight="251699200" behindDoc="0" locked="0" layoutInCell="1" allowOverlap="1" wp14:anchorId="1B970446" wp14:editId="2726BFC2">
                  <wp:simplePos x="0" y="0"/>
                  <wp:positionH relativeFrom="column">
                    <wp:posOffset>240030</wp:posOffset>
                  </wp:positionH>
                  <wp:positionV relativeFrom="page">
                    <wp:posOffset>142875</wp:posOffset>
                  </wp:positionV>
                  <wp:extent cx="311150" cy="292735"/>
                  <wp:effectExtent l="0" t="0" r="0" b="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150" cy="292735"/>
                          </a:xfrm>
                          <a:prstGeom prst="rect">
                            <a:avLst/>
                          </a:prstGeom>
                          <a:noFill/>
                        </pic:spPr>
                      </pic:pic>
                    </a:graphicData>
                  </a:graphic>
                  <wp14:sizeRelV relativeFrom="margin">
                    <wp14:pctHeight>0</wp14:pctHeight>
                  </wp14:sizeRelV>
                </wp:anchor>
              </w:drawing>
            </w:r>
            <w:r w:rsidR="00A22260" w:rsidRPr="00A22260">
              <w:rPr>
                <w:rFonts w:ascii="Arial" w:eastAsia="Times New Roman" w:hAnsi="Arial" w:cs="Arial"/>
                <w:color w:val="000000" w:themeColor="text1"/>
                <w:spacing w:val="8"/>
                <w:kern w:val="24"/>
                <w:sz w:val="24"/>
                <w:szCs w:val="24"/>
                <w:lang w:eastAsia="en-GB"/>
              </w:rPr>
              <w:t> </w:t>
            </w:r>
          </w:p>
        </w:tc>
        <w:tc>
          <w:tcPr>
            <w:tcW w:w="1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5F1ED9A" w14:textId="79185D23"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r w:rsidR="00013B17">
              <w:rPr>
                <w:rFonts w:ascii="Arial" w:eastAsia="Times New Roman" w:hAnsi="Arial" w:cs="Arial"/>
                <w:color w:val="000000" w:themeColor="text1"/>
                <w:spacing w:val="8"/>
                <w:kern w:val="24"/>
                <w:sz w:val="24"/>
                <w:szCs w:val="24"/>
                <w:lang w:eastAsia="en-GB"/>
              </w:rPr>
              <w:t>27</w:t>
            </w:r>
          </w:p>
        </w:tc>
      </w:tr>
      <w:tr w:rsidR="00A22260" w:rsidRPr="00A22260" w14:paraId="38F4823A" w14:textId="77777777" w:rsidTr="00A22260">
        <w:tc>
          <w:tcPr>
            <w:tcW w:w="11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76EB1E4"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lastRenderedPageBreak/>
              <w:t xml:space="preserve">YW03 </w:t>
            </w:r>
          </w:p>
          <w:p w14:paraId="0CAB38D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45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FB1699A" w14:textId="3969DA08"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Engage with communities to promote the interests and contributions of young people</w:t>
            </w:r>
            <w:r w:rsidR="00013B17">
              <w:rPr>
                <w:rFonts w:ascii="Helvetica" w:eastAsia="Times New Roman" w:hAnsi="Helvetica" w:cs="Helvetica"/>
                <w:color w:val="000000" w:themeColor="text1"/>
                <w:spacing w:val="8"/>
                <w:kern w:val="24"/>
                <w:sz w:val="24"/>
                <w:szCs w:val="24"/>
                <w:lang w:eastAsia="en-GB"/>
              </w:rPr>
              <w:t>.</w:t>
            </w:r>
          </w:p>
          <w:p w14:paraId="742D015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D98B8D2" w14:textId="56D5F6B0" w:rsidR="00A22260" w:rsidRPr="00A22260" w:rsidRDefault="00013B17" w:rsidP="00A22260">
            <w:pPr>
              <w:spacing w:after="0" w:line="240" w:lineRule="auto"/>
              <w:rPr>
                <w:rFonts w:ascii="Arial" w:eastAsia="Times New Roman" w:hAnsi="Arial" w:cs="Arial"/>
                <w:sz w:val="36"/>
                <w:szCs w:val="36"/>
                <w:lang w:eastAsia="en-GB"/>
              </w:rPr>
            </w:pPr>
            <w:r>
              <w:rPr>
                <w:rFonts w:ascii="Arial" w:eastAsia="Times New Roman" w:hAnsi="Arial" w:cs="Arial"/>
                <w:noProof/>
                <w:color w:val="000000" w:themeColor="text1"/>
                <w:spacing w:val="8"/>
                <w:kern w:val="24"/>
                <w:sz w:val="24"/>
                <w:szCs w:val="24"/>
                <w:lang w:eastAsia="en-GB"/>
              </w:rPr>
              <w:drawing>
                <wp:anchor distT="0" distB="0" distL="114300" distR="114300" simplePos="0" relativeHeight="251700224" behindDoc="0" locked="0" layoutInCell="1" allowOverlap="1" wp14:anchorId="595793B3" wp14:editId="0D47DC5B">
                  <wp:simplePos x="0" y="0"/>
                  <wp:positionH relativeFrom="column">
                    <wp:posOffset>220980</wp:posOffset>
                  </wp:positionH>
                  <wp:positionV relativeFrom="page">
                    <wp:posOffset>106045</wp:posOffset>
                  </wp:positionV>
                  <wp:extent cx="311150" cy="262255"/>
                  <wp:effectExtent l="0" t="0" r="0" b="4445"/>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150" cy="262255"/>
                          </a:xfrm>
                          <a:prstGeom prst="rect">
                            <a:avLst/>
                          </a:prstGeom>
                          <a:noFill/>
                        </pic:spPr>
                      </pic:pic>
                    </a:graphicData>
                  </a:graphic>
                </wp:anchor>
              </w:drawing>
            </w:r>
            <w:r w:rsidR="00A22260" w:rsidRPr="00A22260">
              <w:rPr>
                <w:rFonts w:ascii="Arial" w:eastAsia="Times New Roman" w:hAnsi="Arial" w:cs="Arial"/>
                <w:color w:val="000000" w:themeColor="text1"/>
                <w:spacing w:val="8"/>
                <w:kern w:val="24"/>
                <w:sz w:val="24"/>
                <w:szCs w:val="24"/>
                <w:lang w:eastAsia="en-GB"/>
              </w:rPr>
              <w:t> </w:t>
            </w:r>
          </w:p>
        </w:tc>
        <w:tc>
          <w:tcPr>
            <w:tcW w:w="1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6F7513D" w14:textId="2A3C7F20"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r w:rsidR="00013B17">
              <w:rPr>
                <w:rFonts w:ascii="Arial" w:eastAsia="Times New Roman" w:hAnsi="Arial" w:cs="Arial"/>
                <w:color w:val="000000" w:themeColor="text1"/>
                <w:spacing w:val="8"/>
                <w:kern w:val="24"/>
                <w:sz w:val="24"/>
                <w:szCs w:val="24"/>
                <w:lang w:eastAsia="en-GB"/>
              </w:rPr>
              <w:t>Community profile</w:t>
            </w:r>
          </w:p>
        </w:tc>
      </w:tr>
      <w:tr w:rsidR="00A22260" w:rsidRPr="00A22260" w14:paraId="57FD5AA4" w14:textId="77777777" w:rsidTr="00A22260">
        <w:tc>
          <w:tcPr>
            <w:tcW w:w="11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734C89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 xml:space="preserve">YW04 </w:t>
            </w:r>
          </w:p>
        </w:tc>
        <w:tc>
          <w:tcPr>
            <w:tcW w:w="45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EFFC9FA"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 xml:space="preserve">Develop productive working relationships with colleagues and stakeholders to support </w:t>
            </w:r>
            <w:proofErr w:type="gramStart"/>
            <w:r w:rsidRPr="00A22260">
              <w:rPr>
                <w:rFonts w:ascii="Helvetica" w:eastAsia="Times New Roman" w:hAnsi="Helvetica" w:cs="Helvetica"/>
                <w:color w:val="000000" w:themeColor="text1"/>
                <w:spacing w:val="8"/>
                <w:kern w:val="24"/>
                <w:sz w:val="24"/>
                <w:szCs w:val="24"/>
                <w:lang w:eastAsia="en-GB"/>
              </w:rPr>
              <w:t>youth</w:t>
            </w:r>
            <w:proofErr w:type="gramEnd"/>
          </w:p>
          <w:p w14:paraId="15F4717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sz w:val="24"/>
                <w:szCs w:val="24"/>
                <w:lang w:eastAsia="en-GB"/>
              </w:rPr>
              <w:t>work</w:t>
            </w:r>
          </w:p>
          <w:p w14:paraId="5DB1761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C0C08FF" w14:textId="4C3A808F" w:rsidR="00A22260" w:rsidRPr="00A22260" w:rsidRDefault="00EE376F" w:rsidP="00A22260">
            <w:pPr>
              <w:spacing w:after="0" w:line="240" w:lineRule="auto"/>
              <w:rPr>
                <w:rFonts w:ascii="Arial" w:eastAsia="Times New Roman" w:hAnsi="Arial" w:cs="Arial"/>
                <w:sz w:val="36"/>
                <w:szCs w:val="36"/>
                <w:lang w:eastAsia="en-GB"/>
              </w:rPr>
            </w:pPr>
            <w:r>
              <w:rPr>
                <w:rFonts w:ascii="Arial" w:eastAsia="Times New Roman" w:hAnsi="Arial" w:cs="Arial"/>
                <w:noProof/>
                <w:color w:val="000000" w:themeColor="text1"/>
                <w:spacing w:val="8"/>
                <w:kern w:val="24"/>
                <w:sz w:val="24"/>
                <w:szCs w:val="24"/>
                <w:lang w:eastAsia="en-GB"/>
              </w:rPr>
              <w:drawing>
                <wp:anchor distT="0" distB="0" distL="114300" distR="114300" simplePos="0" relativeHeight="251711488" behindDoc="0" locked="0" layoutInCell="1" allowOverlap="1" wp14:anchorId="3B7CDEFB" wp14:editId="568C5981">
                  <wp:simplePos x="0" y="0"/>
                  <wp:positionH relativeFrom="column">
                    <wp:posOffset>230505</wp:posOffset>
                  </wp:positionH>
                  <wp:positionV relativeFrom="page">
                    <wp:posOffset>285750</wp:posOffset>
                  </wp:positionV>
                  <wp:extent cx="311150" cy="262255"/>
                  <wp:effectExtent l="0" t="0" r="0" b="4445"/>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150" cy="262255"/>
                          </a:xfrm>
                          <a:prstGeom prst="rect">
                            <a:avLst/>
                          </a:prstGeom>
                          <a:noFill/>
                        </pic:spPr>
                      </pic:pic>
                    </a:graphicData>
                  </a:graphic>
                </wp:anchor>
              </w:drawing>
            </w:r>
            <w:r w:rsidR="00A22260" w:rsidRPr="00A22260">
              <w:rPr>
                <w:rFonts w:ascii="Arial" w:eastAsia="Times New Roman" w:hAnsi="Arial" w:cs="Arial"/>
                <w:color w:val="000000" w:themeColor="text1"/>
                <w:spacing w:val="8"/>
                <w:kern w:val="24"/>
                <w:sz w:val="24"/>
                <w:szCs w:val="24"/>
                <w:lang w:eastAsia="en-GB"/>
              </w:rPr>
              <w:t> </w:t>
            </w:r>
          </w:p>
        </w:tc>
        <w:tc>
          <w:tcPr>
            <w:tcW w:w="1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4C22B20" w14:textId="7CDDD2E4"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r w:rsidR="00EE376F">
              <w:rPr>
                <w:rFonts w:ascii="Arial" w:eastAsia="Times New Roman" w:hAnsi="Arial" w:cs="Arial"/>
                <w:color w:val="000000" w:themeColor="text1"/>
                <w:spacing w:val="8"/>
                <w:kern w:val="24"/>
                <w:sz w:val="24"/>
                <w:szCs w:val="24"/>
                <w:lang w:eastAsia="en-GB"/>
              </w:rPr>
              <w:t>38</w:t>
            </w:r>
          </w:p>
        </w:tc>
      </w:tr>
      <w:tr w:rsidR="00A22260" w:rsidRPr="00A22260" w14:paraId="0966D892" w14:textId="77777777" w:rsidTr="00A22260">
        <w:tc>
          <w:tcPr>
            <w:tcW w:w="11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D8B34B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No. 32</w:t>
            </w:r>
          </w:p>
        </w:tc>
        <w:tc>
          <w:tcPr>
            <w:tcW w:w="45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07178D0"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Lead and motivate volunteers (SFT MV D2)</w:t>
            </w:r>
          </w:p>
          <w:p w14:paraId="2C34AFD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C4A6A4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120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DDBEED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r>
    </w:tbl>
    <w:p w14:paraId="4EE4CE95" w14:textId="34153B11" w:rsidR="00F4038B" w:rsidRDefault="00F4038B" w:rsidP="00A22260"/>
    <w:tbl>
      <w:tblPr>
        <w:tblW w:w="11080" w:type="dxa"/>
        <w:tblInd w:w="-1032" w:type="dxa"/>
        <w:tblCellMar>
          <w:left w:w="0" w:type="dxa"/>
          <w:right w:w="0" w:type="dxa"/>
        </w:tblCellMar>
        <w:tblLook w:val="01E0" w:firstRow="1" w:lastRow="1" w:firstColumn="1" w:lastColumn="1" w:noHBand="0" w:noVBand="0"/>
      </w:tblPr>
      <w:tblGrid>
        <w:gridCol w:w="1180"/>
        <w:gridCol w:w="6320"/>
        <w:gridCol w:w="2080"/>
        <w:gridCol w:w="1500"/>
      </w:tblGrid>
      <w:tr w:rsidR="00A22260" w:rsidRPr="00A22260" w14:paraId="4D16802C" w14:textId="77777777" w:rsidTr="00A22260">
        <w:trPr>
          <w:trHeight w:val="1287"/>
        </w:trPr>
        <w:tc>
          <w:tcPr>
            <w:tcW w:w="750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C564D7B"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lang w:eastAsia="en-GB"/>
              </w:rPr>
              <w:t> </w:t>
            </w:r>
          </w:p>
          <w:p w14:paraId="45E748B7"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lang w:eastAsia="en-GB"/>
              </w:rPr>
              <w:t> </w:t>
            </w:r>
          </w:p>
          <w:p w14:paraId="54DD7703"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lang w:eastAsia="en-GB"/>
              </w:rPr>
              <w:t> </w:t>
            </w:r>
          </w:p>
          <w:p w14:paraId="4F2B8275"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lang w:eastAsia="en-GB"/>
              </w:rPr>
              <w:t xml:space="preserve">Key Area B: Facilitate the personal, social and educational development of young </w:t>
            </w:r>
            <w:proofErr w:type="gramStart"/>
            <w:r w:rsidRPr="00A22260">
              <w:rPr>
                <w:rFonts w:ascii="Arial" w:eastAsia="Times New Roman" w:hAnsi="Arial" w:cs="Arial"/>
                <w:b/>
                <w:bCs/>
                <w:color w:val="000000" w:themeColor="text1"/>
                <w:spacing w:val="8"/>
                <w:kern w:val="24"/>
                <w:lang w:eastAsia="en-GB"/>
              </w:rPr>
              <w:t>people</w:t>
            </w:r>
            <w:proofErr w:type="gramEnd"/>
          </w:p>
          <w:p w14:paraId="5338B093"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lang w:eastAsia="en-GB"/>
              </w:rPr>
              <w:t> </w:t>
            </w:r>
          </w:p>
          <w:p w14:paraId="40DACAB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49FF473"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Tick, if the evidence is available, whether the standard was achieved</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771A011"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Page No. or location in portfolio</w:t>
            </w:r>
          </w:p>
        </w:tc>
      </w:tr>
      <w:tr w:rsidR="00A22260" w:rsidRPr="00A22260" w14:paraId="413D8CAF" w14:textId="77777777" w:rsidTr="00A22260">
        <w:trPr>
          <w:trHeight w:val="858"/>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33FE33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YW05</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4FC768A" w14:textId="710342DC"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Enable young people to use their learning to enhance their future development</w:t>
            </w:r>
            <w:r w:rsidR="00A1475E">
              <w:rPr>
                <w:rFonts w:ascii="Helvetica" w:eastAsia="Times New Roman" w:hAnsi="Helvetica" w:cs="Helvetica"/>
                <w:color w:val="000000" w:themeColor="text1"/>
                <w:spacing w:val="8"/>
                <w:kern w:val="24"/>
                <w:lang w:eastAsia="en-GB"/>
              </w:rPr>
              <w:t>.</w:t>
            </w:r>
          </w:p>
          <w:p w14:paraId="145C89F1"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D249521"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F79DDC4" w14:textId="71004FAD" w:rsidR="00EE376F" w:rsidRPr="00A22260" w:rsidRDefault="00EE376F" w:rsidP="00A22260">
            <w:pPr>
              <w:spacing w:after="0" w:line="240" w:lineRule="auto"/>
              <w:rPr>
                <w:rFonts w:ascii="Arial" w:eastAsia="Times New Roman" w:hAnsi="Arial" w:cs="Arial"/>
                <w:sz w:val="36"/>
                <w:szCs w:val="36"/>
                <w:lang w:eastAsia="en-GB"/>
              </w:rPr>
            </w:pPr>
          </w:p>
        </w:tc>
      </w:tr>
      <w:tr w:rsidR="00A22260" w:rsidRPr="00A22260" w14:paraId="21039175" w14:textId="77777777" w:rsidTr="00A22260">
        <w:trPr>
          <w:trHeight w:val="452"/>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14ADF4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YW06</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06582FC" w14:textId="2528DF79"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Enable young people to work in groups</w:t>
            </w:r>
            <w:r w:rsidR="00A1475E">
              <w:rPr>
                <w:rFonts w:ascii="Helvetica" w:eastAsia="Times New Roman" w:hAnsi="Helvetica" w:cs="Helvetica"/>
                <w:color w:val="000000" w:themeColor="text1"/>
                <w:spacing w:val="8"/>
                <w:kern w:val="24"/>
                <w:lang w:eastAsia="en-GB"/>
              </w:rPr>
              <w:t>.</w:t>
            </w:r>
          </w:p>
          <w:p w14:paraId="315EDAA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1EF83CF3" w14:textId="00DB864B" w:rsidR="00A22260" w:rsidRPr="00A22260" w:rsidRDefault="00EE376F" w:rsidP="00A22260">
            <w:pPr>
              <w:spacing w:after="0" w:line="240" w:lineRule="auto"/>
              <w:rPr>
                <w:rFonts w:ascii="Arial" w:eastAsia="Times New Roman" w:hAnsi="Arial" w:cs="Arial"/>
                <w:sz w:val="36"/>
                <w:szCs w:val="36"/>
                <w:lang w:eastAsia="en-GB"/>
              </w:rPr>
            </w:pPr>
            <w:r>
              <w:rPr>
                <w:rFonts w:ascii="Arial" w:eastAsia="Times New Roman" w:hAnsi="Arial" w:cs="Arial"/>
                <w:noProof/>
                <w:color w:val="000000" w:themeColor="text1"/>
                <w:spacing w:val="8"/>
                <w:kern w:val="24"/>
                <w:sz w:val="14"/>
                <w:szCs w:val="14"/>
                <w:lang w:eastAsia="en-GB"/>
              </w:rPr>
              <w:drawing>
                <wp:anchor distT="0" distB="0" distL="114300" distR="114300" simplePos="0" relativeHeight="251712512" behindDoc="0" locked="0" layoutInCell="1" allowOverlap="1" wp14:anchorId="0CF023A4" wp14:editId="1DD24AF1">
                  <wp:simplePos x="0" y="0"/>
                  <wp:positionH relativeFrom="column">
                    <wp:posOffset>391795</wp:posOffset>
                  </wp:positionH>
                  <wp:positionV relativeFrom="page">
                    <wp:posOffset>47625</wp:posOffset>
                  </wp:positionV>
                  <wp:extent cx="311150" cy="262255"/>
                  <wp:effectExtent l="0" t="0" r="0" b="4445"/>
                  <wp:wrapTopAndBottom/>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150" cy="262255"/>
                          </a:xfrm>
                          <a:prstGeom prst="rect">
                            <a:avLst/>
                          </a:prstGeom>
                          <a:noFill/>
                        </pic:spPr>
                      </pic:pic>
                    </a:graphicData>
                  </a:graphic>
                </wp:anchor>
              </w:drawing>
            </w:r>
            <w:r w:rsidR="00A22260"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66E96A0" w14:textId="33FDA479" w:rsidR="00A22260" w:rsidRPr="00EE376F" w:rsidRDefault="00EE376F" w:rsidP="00A22260">
            <w:pPr>
              <w:spacing w:after="0" w:line="240" w:lineRule="auto"/>
              <w:rPr>
                <w:rFonts w:ascii="Arial" w:eastAsia="Times New Roman" w:hAnsi="Arial" w:cs="Arial"/>
                <w:color w:val="000000" w:themeColor="text1"/>
                <w:spacing w:val="8"/>
                <w:kern w:val="24"/>
                <w:sz w:val="24"/>
                <w:szCs w:val="24"/>
                <w:lang w:eastAsia="en-GB"/>
              </w:rPr>
            </w:pPr>
            <w:r w:rsidRPr="00EE376F">
              <w:rPr>
                <w:rFonts w:ascii="Arial" w:eastAsia="Times New Roman" w:hAnsi="Arial" w:cs="Arial"/>
                <w:color w:val="000000" w:themeColor="text1"/>
                <w:spacing w:val="8"/>
                <w:kern w:val="24"/>
                <w:sz w:val="24"/>
                <w:szCs w:val="24"/>
                <w:lang w:eastAsia="en-GB"/>
              </w:rPr>
              <w:t>20</w:t>
            </w:r>
          </w:p>
          <w:p w14:paraId="3446F3CB" w14:textId="3B3F795A" w:rsidR="00EE376F" w:rsidRPr="00A22260" w:rsidRDefault="00EE376F" w:rsidP="00A22260">
            <w:pPr>
              <w:spacing w:after="0" w:line="240" w:lineRule="auto"/>
              <w:rPr>
                <w:rFonts w:ascii="Arial" w:eastAsia="Times New Roman" w:hAnsi="Arial" w:cs="Arial"/>
                <w:sz w:val="36"/>
                <w:szCs w:val="36"/>
                <w:lang w:eastAsia="en-GB"/>
              </w:rPr>
            </w:pPr>
            <w:r w:rsidRPr="00EE376F">
              <w:rPr>
                <w:rFonts w:ascii="Arial" w:eastAsia="Times New Roman" w:hAnsi="Arial" w:cs="Arial"/>
                <w:sz w:val="24"/>
                <w:szCs w:val="24"/>
                <w:lang w:eastAsia="en-GB"/>
              </w:rPr>
              <w:t>26</w:t>
            </w:r>
          </w:p>
        </w:tc>
      </w:tr>
      <w:tr w:rsidR="00A22260" w:rsidRPr="00A22260" w14:paraId="19986CF0"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0EFFFC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YW07</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2338F8B" w14:textId="02D2EE0E"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Encourage young people to broaden their horizons to be effective citizens</w:t>
            </w:r>
            <w:r w:rsidR="00A1475E">
              <w:rPr>
                <w:rFonts w:ascii="Helvetica" w:eastAsia="Times New Roman" w:hAnsi="Helvetica" w:cs="Helvetica"/>
                <w:color w:val="000000" w:themeColor="text1"/>
                <w:spacing w:val="8"/>
                <w:kern w:val="24"/>
                <w:lang w:eastAsia="en-GB"/>
              </w:rPr>
              <w:t>.</w:t>
            </w:r>
          </w:p>
          <w:p w14:paraId="7F1687B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1E611E2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0ECE40C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59850127"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0797E7B7"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YW08</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9A1179E" w14:textId="2C11DE94"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Support young people to identify and achieve aims</w:t>
            </w:r>
            <w:r w:rsidR="00A1475E">
              <w:rPr>
                <w:rFonts w:ascii="Helvetica" w:eastAsia="Times New Roman" w:hAnsi="Helvetica" w:cs="Helvetica"/>
                <w:color w:val="000000" w:themeColor="text1"/>
                <w:spacing w:val="8"/>
                <w:kern w:val="24"/>
                <w:lang w:eastAsia="en-GB"/>
              </w:rPr>
              <w:t>.</w:t>
            </w:r>
          </w:p>
          <w:p w14:paraId="6413F4D1"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CA3EFC2"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831CCA7"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6A198E2B"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5E8A10E1"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YW09</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1B66E2A" w14:textId="029FDFF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Support young people in their understanding of risk and challenge</w:t>
            </w:r>
            <w:r w:rsidR="00A1475E">
              <w:rPr>
                <w:rFonts w:ascii="Helvetica" w:eastAsia="Times New Roman" w:hAnsi="Helvetica" w:cs="Helvetica"/>
                <w:color w:val="000000" w:themeColor="text1"/>
                <w:spacing w:val="8"/>
                <w:kern w:val="24"/>
                <w:lang w:eastAsia="en-GB"/>
              </w:rPr>
              <w:t>.</w:t>
            </w:r>
          </w:p>
          <w:p w14:paraId="7EAD26B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53B2EBD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120F2560" w14:textId="590F6853" w:rsidR="00A22260" w:rsidRPr="00A1475E" w:rsidRDefault="00A22260" w:rsidP="00A22260">
            <w:pPr>
              <w:spacing w:after="0" w:line="240" w:lineRule="auto"/>
              <w:rPr>
                <w:rFonts w:ascii="Arial" w:eastAsia="Times New Roman" w:hAnsi="Arial" w:cs="Arial"/>
                <w:sz w:val="24"/>
                <w:szCs w:val="24"/>
                <w:lang w:eastAsia="en-GB"/>
              </w:rPr>
            </w:pPr>
            <w:r w:rsidRPr="00A22260">
              <w:rPr>
                <w:rFonts w:ascii="Arial" w:eastAsia="Times New Roman" w:hAnsi="Arial" w:cs="Arial"/>
                <w:color w:val="000000" w:themeColor="text1"/>
                <w:spacing w:val="8"/>
                <w:kern w:val="24"/>
                <w:sz w:val="14"/>
                <w:szCs w:val="14"/>
                <w:lang w:eastAsia="en-GB"/>
              </w:rPr>
              <w:t> </w:t>
            </w:r>
            <w:r w:rsidR="00A1475E" w:rsidRPr="00A1475E">
              <w:rPr>
                <w:rFonts w:ascii="Arial" w:eastAsia="Times New Roman" w:hAnsi="Arial" w:cs="Arial"/>
                <w:color w:val="000000" w:themeColor="text1"/>
                <w:spacing w:val="8"/>
                <w:kern w:val="24"/>
                <w:sz w:val="24"/>
                <w:szCs w:val="24"/>
                <w:lang w:eastAsia="en-GB"/>
              </w:rPr>
              <w:t xml:space="preserve">Risk assessment </w:t>
            </w:r>
          </w:p>
        </w:tc>
      </w:tr>
      <w:tr w:rsidR="00A22260" w:rsidRPr="00A22260" w14:paraId="7EB317FA" w14:textId="77777777" w:rsidTr="00A22260">
        <w:trPr>
          <w:trHeight w:val="858"/>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16FED9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YW10</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DFAE896" w14:textId="7B02499C"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Facilitate young people’s empowerment through their active involvement in youth work</w:t>
            </w:r>
            <w:r w:rsidR="00A1475E">
              <w:rPr>
                <w:rFonts w:ascii="Helvetica" w:eastAsia="Times New Roman" w:hAnsi="Helvetica" w:cs="Helvetica"/>
                <w:color w:val="000000" w:themeColor="text1"/>
                <w:spacing w:val="8"/>
                <w:kern w:val="24"/>
                <w:lang w:eastAsia="en-GB"/>
              </w:rPr>
              <w:t>.</w:t>
            </w:r>
          </w:p>
          <w:p w14:paraId="4DB9B2C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80D93D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BED03AE"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27F3A0C0"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7ABD612"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YW11</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56403AF1" w14:textId="4494A164"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Plan, prepare and facilitate activities with young people</w:t>
            </w:r>
            <w:r w:rsidR="00A1475E">
              <w:rPr>
                <w:rFonts w:ascii="Helvetica" w:eastAsia="Times New Roman" w:hAnsi="Helvetica" w:cs="Helvetica"/>
                <w:color w:val="000000" w:themeColor="text1"/>
                <w:spacing w:val="8"/>
                <w:kern w:val="24"/>
                <w:lang w:eastAsia="en-GB"/>
              </w:rPr>
              <w:t>.</w:t>
            </w:r>
          </w:p>
          <w:p w14:paraId="7922178C"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BEE5A8F" w14:textId="22EB393B" w:rsidR="00A22260" w:rsidRPr="00A22260" w:rsidRDefault="00EE376F" w:rsidP="00A22260">
            <w:pPr>
              <w:spacing w:after="0" w:line="240" w:lineRule="auto"/>
              <w:rPr>
                <w:rFonts w:ascii="Arial" w:eastAsia="Times New Roman" w:hAnsi="Arial" w:cs="Arial"/>
                <w:sz w:val="36"/>
                <w:szCs w:val="36"/>
                <w:lang w:eastAsia="en-GB"/>
              </w:rPr>
            </w:pPr>
            <w:r>
              <w:rPr>
                <w:rFonts w:ascii="Arial" w:eastAsia="Times New Roman" w:hAnsi="Arial" w:cs="Arial"/>
                <w:noProof/>
                <w:color w:val="000000" w:themeColor="text1"/>
                <w:spacing w:val="8"/>
                <w:kern w:val="24"/>
                <w:sz w:val="14"/>
                <w:szCs w:val="14"/>
                <w:lang w:eastAsia="en-GB"/>
              </w:rPr>
              <w:drawing>
                <wp:anchor distT="0" distB="0" distL="114300" distR="114300" simplePos="0" relativeHeight="251713536" behindDoc="0" locked="0" layoutInCell="1" allowOverlap="1" wp14:anchorId="2D1585BA" wp14:editId="1A294FC3">
                  <wp:simplePos x="0" y="0"/>
                  <wp:positionH relativeFrom="column">
                    <wp:posOffset>401320</wp:posOffset>
                  </wp:positionH>
                  <wp:positionV relativeFrom="page">
                    <wp:posOffset>78105</wp:posOffset>
                  </wp:positionV>
                  <wp:extent cx="311150" cy="262255"/>
                  <wp:effectExtent l="0" t="0" r="0" b="4445"/>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150" cy="262255"/>
                          </a:xfrm>
                          <a:prstGeom prst="rect">
                            <a:avLst/>
                          </a:prstGeom>
                          <a:noFill/>
                        </pic:spPr>
                      </pic:pic>
                    </a:graphicData>
                  </a:graphic>
                </wp:anchor>
              </w:drawing>
            </w:r>
            <w:r w:rsidR="00A22260"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0E4E228" w14:textId="769DF97D" w:rsidR="00A22260" w:rsidRPr="00EE376F" w:rsidRDefault="00A22260" w:rsidP="00A22260">
            <w:pPr>
              <w:spacing w:after="0" w:line="240" w:lineRule="auto"/>
              <w:rPr>
                <w:rFonts w:ascii="Arial" w:eastAsia="Times New Roman" w:hAnsi="Arial" w:cs="Arial"/>
                <w:color w:val="000000" w:themeColor="text1"/>
                <w:spacing w:val="8"/>
                <w:kern w:val="24"/>
                <w:sz w:val="24"/>
                <w:szCs w:val="24"/>
                <w:lang w:eastAsia="en-GB"/>
              </w:rPr>
            </w:pPr>
            <w:r w:rsidRPr="00A22260">
              <w:rPr>
                <w:rFonts w:ascii="Arial" w:eastAsia="Times New Roman" w:hAnsi="Arial" w:cs="Arial"/>
                <w:color w:val="000000" w:themeColor="text1"/>
                <w:spacing w:val="8"/>
                <w:kern w:val="24"/>
                <w:sz w:val="14"/>
                <w:szCs w:val="14"/>
                <w:lang w:eastAsia="en-GB"/>
              </w:rPr>
              <w:t> </w:t>
            </w:r>
            <w:r w:rsidR="00EE376F" w:rsidRPr="00EE376F">
              <w:rPr>
                <w:rFonts w:ascii="Arial" w:eastAsia="Times New Roman" w:hAnsi="Arial" w:cs="Arial"/>
                <w:color w:val="000000" w:themeColor="text1"/>
                <w:spacing w:val="8"/>
                <w:kern w:val="24"/>
                <w:sz w:val="24"/>
                <w:szCs w:val="24"/>
                <w:lang w:eastAsia="en-GB"/>
              </w:rPr>
              <w:t>20 – 21</w:t>
            </w:r>
          </w:p>
          <w:p w14:paraId="7214EDCC" w14:textId="5EC52726" w:rsidR="00EE376F" w:rsidRPr="00A22260" w:rsidRDefault="00EE376F" w:rsidP="00A22260">
            <w:pPr>
              <w:spacing w:after="0" w:line="240" w:lineRule="auto"/>
              <w:rPr>
                <w:rFonts w:ascii="Arial" w:eastAsia="Times New Roman" w:hAnsi="Arial" w:cs="Arial"/>
                <w:sz w:val="36"/>
                <w:szCs w:val="36"/>
                <w:lang w:eastAsia="en-GB"/>
              </w:rPr>
            </w:pPr>
            <w:r w:rsidRPr="00EE376F">
              <w:rPr>
                <w:rFonts w:ascii="Arial" w:eastAsia="Times New Roman" w:hAnsi="Arial" w:cs="Arial"/>
                <w:sz w:val="24"/>
                <w:szCs w:val="24"/>
                <w:lang w:eastAsia="en-GB"/>
              </w:rPr>
              <w:t>26 - 27</w:t>
            </w:r>
          </w:p>
        </w:tc>
      </w:tr>
      <w:tr w:rsidR="00A22260" w:rsidRPr="00A22260" w14:paraId="14BE7318"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486AA01E"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YW12</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D8D8BD8" w14:textId="15005A10"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Work with young people to manage resources for youth work activities</w:t>
            </w:r>
            <w:r w:rsidR="00A1475E">
              <w:rPr>
                <w:rFonts w:ascii="Helvetica" w:eastAsia="Times New Roman" w:hAnsi="Helvetica" w:cs="Helvetica"/>
                <w:color w:val="000000" w:themeColor="text1"/>
                <w:spacing w:val="8"/>
                <w:kern w:val="24"/>
                <w:lang w:eastAsia="en-GB"/>
              </w:rPr>
              <w:t>.</w:t>
            </w:r>
          </w:p>
          <w:p w14:paraId="7A3ABB5A"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A325C6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90F22F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3CA89FAA"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9522D1E"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YW13</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1099CA18" w14:textId="498BDE65"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Support young people in evaluating the impact of youth work activities</w:t>
            </w:r>
            <w:r w:rsidR="00A1475E">
              <w:rPr>
                <w:rFonts w:ascii="Helvetica" w:eastAsia="Times New Roman" w:hAnsi="Helvetica" w:cs="Helvetica"/>
                <w:color w:val="000000" w:themeColor="text1"/>
                <w:spacing w:val="8"/>
                <w:kern w:val="24"/>
                <w:lang w:eastAsia="en-GB"/>
              </w:rPr>
              <w:t>.</w:t>
            </w:r>
          </w:p>
          <w:p w14:paraId="76EAA74C"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32111BC"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46B22E57"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0CEAF134" w14:textId="77777777" w:rsidTr="00A22260">
        <w:trPr>
          <w:trHeight w:val="643"/>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C02115A"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YW14</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660864E" w14:textId="15DFA694"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Facilitate young people’s exploration of their values and beliefs</w:t>
            </w:r>
            <w:r w:rsidR="00A1475E">
              <w:rPr>
                <w:rFonts w:ascii="Helvetica" w:eastAsia="Times New Roman" w:hAnsi="Helvetica" w:cs="Helvetica"/>
                <w:color w:val="000000" w:themeColor="text1"/>
                <w:spacing w:val="8"/>
                <w:kern w:val="24"/>
                <w:lang w:eastAsia="en-GB"/>
              </w:rPr>
              <w:t>.</w:t>
            </w:r>
          </w:p>
          <w:p w14:paraId="200D4BA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391C466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0CC56CC8"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29D82642" w14:textId="77777777" w:rsidTr="00A22260">
        <w:trPr>
          <w:trHeight w:val="858"/>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2C340260"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lastRenderedPageBreak/>
              <w:t>YW15</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24BF65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 xml:space="preserve">Advocate on behalf of young people and enable them to represent themselves to </w:t>
            </w:r>
            <w:proofErr w:type="gramStart"/>
            <w:r w:rsidRPr="00A22260">
              <w:rPr>
                <w:rFonts w:ascii="Helvetica" w:eastAsia="Times New Roman" w:hAnsi="Helvetica" w:cs="Helvetica"/>
                <w:color w:val="000000" w:themeColor="text1"/>
                <w:spacing w:val="8"/>
                <w:kern w:val="24"/>
                <w:lang w:eastAsia="en-GB"/>
              </w:rPr>
              <w:t>others</w:t>
            </w:r>
            <w:proofErr w:type="gramEnd"/>
          </w:p>
          <w:p w14:paraId="17363CC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lang w:eastAsia="en-GB"/>
              </w:rPr>
              <w:t> </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16C74C1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76BF7428"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r w:rsidR="00A22260" w:rsidRPr="00A22260" w14:paraId="03C62465" w14:textId="77777777" w:rsidTr="00A22260">
        <w:trPr>
          <w:trHeight w:val="429"/>
        </w:trPr>
        <w:tc>
          <w:tcPr>
            <w:tcW w:w="11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440720A"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YW16</w:t>
            </w:r>
          </w:p>
        </w:tc>
        <w:tc>
          <w:tcPr>
            <w:tcW w:w="6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1763CF17"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Helvetica" w:eastAsia="Times New Roman" w:hAnsi="Helvetica" w:cs="Helvetica"/>
                <w:color w:val="000000" w:themeColor="text1"/>
                <w:spacing w:val="8"/>
                <w:kern w:val="24"/>
                <w:lang w:eastAsia="en-GB"/>
              </w:rPr>
              <w:t>Enable young people to access information to make decisions</w:t>
            </w:r>
          </w:p>
        </w:tc>
        <w:tc>
          <w:tcPr>
            <w:tcW w:w="208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6B0C569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c>
          <w:tcPr>
            <w:tcW w:w="1500" w:type="dxa"/>
            <w:tcBorders>
              <w:top w:val="single" w:sz="8" w:space="0" w:color="000000"/>
              <w:left w:val="single" w:sz="8" w:space="0" w:color="000000"/>
              <w:bottom w:val="single" w:sz="8" w:space="0" w:color="000000"/>
              <w:right w:val="single" w:sz="8" w:space="0" w:color="000000"/>
            </w:tcBorders>
            <w:shd w:val="clear" w:color="auto" w:fill="auto"/>
            <w:tcMar>
              <w:top w:w="15" w:type="dxa"/>
              <w:left w:w="60" w:type="dxa"/>
              <w:bottom w:w="0" w:type="dxa"/>
              <w:right w:w="60" w:type="dxa"/>
            </w:tcMar>
            <w:hideMark/>
          </w:tcPr>
          <w:p w14:paraId="536278EE"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4"/>
                <w:szCs w:val="14"/>
                <w:lang w:eastAsia="en-GB"/>
              </w:rPr>
              <w:t> </w:t>
            </w:r>
          </w:p>
        </w:tc>
      </w:tr>
    </w:tbl>
    <w:p w14:paraId="2D87BF23" w14:textId="636EF9AD" w:rsidR="00A22260" w:rsidRDefault="00A22260" w:rsidP="00A22260"/>
    <w:tbl>
      <w:tblPr>
        <w:tblpPr w:leftFromText="180" w:rightFromText="180" w:horzAnchor="page" w:tblpX="1" w:tblpY="-1170"/>
        <w:tblW w:w="13980" w:type="dxa"/>
        <w:tblCellMar>
          <w:left w:w="0" w:type="dxa"/>
          <w:right w:w="0" w:type="dxa"/>
        </w:tblCellMar>
        <w:tblLook w:val="01E0" w:firstRow="1" w:lastRow="1" w:firstColumn="1" w:lastColumn="1" w:noHBand="0" w:noVBand="0"/>
      </w:tblPr>
      <w:tblGrid>
        <w:gridCol w:w="1502"/>
        <w:gridCol w:w="7811"/>
        <w:gridCol w:w="2684"/>
        <w:gridCol w:w="1983"/>
      </w:tblGrid>
      <w:tr w:rsidR="00A22260" w:rsidRPr="00A22260" w14:paraId="2A4F0546" w14:textId="77777777" w:rsidTr="00A22260">
        <w:trPr>
          <w:trHeight w:val="1479"/>
        </w:trPr>
        <w:tc>
          <w:tcPr>
            <w:tcW w:w="9313"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33D9586E"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sz w:val="24"/>
                <w:szCs w:val="24"/>
                <w:lang w:eastAsia="en-GB"/>
              </w:rPr>
              <w:t> </w:t>
            </w:r>
          </w:p>
          <w:p w14:paraId="3422548B"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b/>
                <w:bCs/>
                <w:color w:val="000000" w:themeColor="text1"/>
                <w:spacing w:val="8"/>
                <w:kern w:val="24"/>
                <w:sz w:val="24"/>
                <w:szCs w:val="24"/>
                <w:lang w:eastAsia="en-GB"/>
              </w:rPr>
              <w:t>FUNCTIONAL AREA D: Develop Youth Work Strategy and Practice</w:t>
            </w:r>
          </w:p>
          <w:p w14:paraId="24123782"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9E835FD"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Tick, if the evidence is available, whether the standard was achieved</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0C6C1ADB" w14:textId="77777777" w:rsidR="00A22260" w:rsidRPr="00A22260" w:rsidRDefault="00A22260" w:rsidP="00A22260">
            <w:pPr>
              <w:spacing w:after="0" w:line="240" w:lineRule="auto"/>
              <w:jc w:val="center"/>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Page No. or location in portfolio</w:t>
            </w:r>
          </w:p>
        </w:tc>
      </w:tr>
      <w:tr w:rsidR="00A22260" w:rsidRPr="00A22260" w14:paraId="53541578" w14:textId="77777777" w:rsidTr="00A22260">
        <w:trPr>
          <w:trHeight w:val="1147"/>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348A0D5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YW23</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2F2FBF2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Investigate the needs of young people and the community in relation to youth </w:t>
            </w:r>
            <w:proofErr w:type="gramStart"/>
            <w:r w:rsidRPr="00A22260">
              <w:rPr>
                <w:rFonts w:ascii="Arial" w:eastAsia="Times New Roman" w:hAnsi="Arial" w:cs="Arial"/>
                <w:color w:val="000000" w:themeColor="text1"/>
                <w:spacing w:val="8"/>
                <w:kern w:val="24"/>
                <w:sz w:val="24"/>
                <w:szCs w:val="24"/>
                <w:lang w:eastAsia="en-GB"/>
              </w:rPr>
              <w:t>work</w:t>
            </w:r>
            <w:proofErr w:type="gramEnd"/>
          </w:p>
          <w:p w14:paraId="55C59D4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19307428"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72E4EC8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4194EE55" w14:textId="77777777" w:rsidTr="00A22260">
        <w:trPr>
          <w:trHeight w:val="861"/>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5BC88F9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YW24</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383A268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Evaluate and prioritise organisational requirements for youth work </w:t>
            </w:r>
            <w:proofErr w:type="gramStart"/>
            <w:r w:rsidRPr="00A22260">
              <w:rPr>
                <w:rFonts w:ascii="Arial" w:eastAsia="Times New Roman" w:hAnsi="Arial" w:cs="Arial"/>
                <w:color w:val="000000" w:themeColor="text1"/>
                <w:spacing w:val="8"/>
                <w:kern w:val="24"/>
                <w:sz w:val="24"/>
                <w:szCs w:val="24"/>
                <w:lang w:eastAsia="en-GB"/>
              </w:rPr>
              <w:t>activities</w:t>
            </w:r>
            <w:proofErr w:type="gramEnd"/>
          </w:p>
          <w:p w14:paraId="29E5784A"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34487E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571E544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12D3F900" w14:textId="77777777" w:rsidTr="00A22260">
        <w:trPr>
          <w:trHeight w:val="861"/>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0987FCF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YW25</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41011BA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Influence and develop youth work </w:t>
            </w:r>
            <w:proofErr w:type="gramStart"/>
            <w:r w:rsidRPr="00A22260">
              <w:rPr>
                <w:rFonts w:ascii="Arial" w:eastAsia="Times New Roman" w:hAnsi="Arial" w:cs="Arial"/>
                <w:color w:val="000000" w:themeColor="text1"/>
                <w:spacing w:val="8"/>
                <w:kern w:val="24"/>
                <w:sz w:val="24"/>
                <w:szCs w:val="24"/>
                <w:lang w:eastAsia="en-GB"/>
              </w:rPr>
              <w:t>strategies</w:t>
            </w:r>
            <w:proofErr w:type="gramEnd"/>
          </w:p>
          <w:p w14:paraId="628F844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36D3709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8940D6D"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72799D51" w14:textId="77777777" w:rsidTr="00A22260">
        <w:trPr>
          <w:trHeight w:val="861"/>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90425C7"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YW26</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5F2A26A5"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Identify and secure funding and resources for youth </w:t>
            </w:r>
            <w:proofErr w:type="gramStart"/>
            <w:r w:rsidRPr="00A22260">
              <w:rPr>
                <w:rFonts w:ascii="Arial" w:eastAsia="Times New Roman" w:hAnsi="Arial" w:cs="Arial"/>
                <w:color w:val="000000" w:themeColor="text1"/>
                <w:spacing w:val="8"/>
                <w:kern w:val="24"/>
                <w:sz w:val="24"/>
                <w:szCs w:val="24"/>
                <w:lang w:eastAsia="en-GB"/>
              </w:rPr>
              <w:t>work</w:t>
            </w:r>
            <w:proofErr w:type="gramEnd"/>
          </w:p>
          <w:p w14:paraId="6F19829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40B40EA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56A42704"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71DA82EE" w14:textId="77777777" w:rsidTr="00A22260">
        <w:trPr>
          <w:trHeight w:val="1147"/>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3E95169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YW27</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7890D441"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Facilitate and engage young people in the strategic development and delivery of youth </w:t>
            </w:r>
            <w:proofErr w:type="gramStart"/>
            <w:r w:rsidRPr="00A22260">
              <w:rPr>
                <w:rFonts w:ascii="Arial" w:eastAsia="Times New Roman" w:hAnsi="Arial" w:cs="Arial"/>
                <w:color w:val="000000" w:themeColor="text1"/>
                <w:spacing w:val="8"/>
                <w:kern w:val="24"/>
                <w:sz w:val="24"/>
                <w:szCs w:val="24"/>
                <w:lang w:eastAsia="en-GB"/>
              </w:rPr>
              <w:t>work</w:t>
            </w:r>
            <w:proofErr w:type="gramEnd"/>
          </w:p>
          <w:p w14:paraId="672BB84C"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134A310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20477EDC"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79437F4B" w14:textId="77777777" w:rsidTr="00A22260">
        <w:trPr>
          <w:trHeight w:val="861"/>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6DDC976"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YW28</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586AE5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Work in partnership with agencies to improve opportunities for young </w:t>
            </w:r>
            <w:proofErr w:type="gramStart"/>
            <w:r w:rsidRPr="00A22260">
              <w:rPr>
                <w:rFonts w:ascii="Arial" w:eastAsia="Times New Roman" w:hAnsi="Arial" w:cs="Arial"/>
                <w:color w:val="000000" w:themeColor="text1"/>
                <w:spacing w:val="8"/>
                <w:kern w:val="24"/>
                <w:sz w:val="24"/>
                <w:szCs w:val="24"/>
                <w:lang w:eastAsia="en-GB"/>
              </w:rPr>
              <w:t>people</w:t>
            </w:r>
            <w:proofErr w:type="gramEnd"/>
          </w:p>
          <w:p w14:paraId="7ADC720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760FC950"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56AB009E"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49691CB3" w14:textId="77777777" w:rsidTr="00A22260">
        <w:trPr>
          <w:trHeight w:val="1006"/>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2D774E8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i/>
                <w:iCs/>
                <w:color w:val="000000" w:themeColor="text1"/>
                <w:kern w:val="24"/>
                <w:sz w:val="24"/>
                <w:szCs w:val="24"/>
                <w:lang w:eastAsia="en-GB"/>
              </w:rPr>
              <w:t>No. 34</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550CEC5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i/>
                <w:iCs/>
                <w:color w:val="000000" w:themeColor="text1"/>
                <w:kern w:val="24"/>
                <w:sz w:val="24"/>
                <w:szCs w:val="24"/>
                <w:lang w:eastAsia="en-GB"/>
              </w:rPr>
              <w:t xml:space="preserve">Develop structures, systems and procedures to support </w:t>
            </w:r>
            <w:proofErr w:type="gramStart"/>
            <w:r w:rsidRPr="00A22260">
              <w:rPr>
                <w:rFonts w:ascii="Arial" w:eastAsia="Times New Roman" w:hAnsi="Arial" w:cs="Arial"/>
                <w:i/>
                <w:iCs/>
                <w:color w:val="000000" w:themeColor="text1"/>
                <w:kern w:val="24"/>
                <w:sz w:val="24"/>
                <w:szCs w:val="24"/>
                <w:lang w:eastAsia="en-GB"/>
              </w:rPr>
              <w:t>volunteering</w:t>
            </w:r>
            <w:proofErr w:type="gramEnd"/>
          </w:p>
          <w:p w14:paraId="6BD4524C"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i/>
                <w:iCs/>
                <w:color w:val="000000" w:themeColor="text1"/>
                <w:kern w:val="24"/>
                <w:sz w:val="24"/>
                <w:szCs w:val="24"/>
                <w:lang w:eastAsia="en-GB"/>
              </w:rPr>
              <w:t>(Managing Volunteers NOS A3)</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4B661562"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264F4079"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r w:rsidR="00A22260" w:rsidRPr="00A22260" w14:paraId="605168D4" w14:textId="77777777" w:rsidTr="00A22260">
        <w:trPr>
          <w:trHeight w:val="837"/>
        </w:trPr>
        <w:tc>
          <w:tcPr>
            <w:tcW w:w="1502"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607EE87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YW29</w:t>
            </w:r>
          </w:p>
        </w:tc>
        <w:tc>
          <w:tcPr>
            <w:tcW w:w="7811"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7FA8736B"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24"/>
                <w:szCs w:val="24"/>
                <w:lang w:eastAsia="en-GB"/>
              </w:rPr>
              <w:t xml:space="preserve">Monitor and evaluate the quality of youth work </w:t>
            </w:r>
            <w:proofErr w:type="gramStart"/>
            <w:r w:rsidRPr="00A22260">
              <w:rPr>
                <w:rFonts w:ascii="Arial" w:eastAsia="Times New Roman" w:hAnsi="Arial" w:cs="Arial"/>
                <w:color w:val="000000" w:themeColor="text1"/>
                <w:spacing w:val="8"/>
                <w:kern w:val="24"/>
                <w:sz w:val="24"/>
                <w:szCs w:val="24"/>
                <w:lang w:eastAsia="en-GB"/>
              </w:rPr>
              <w:t>activities</w:t>
            </w:r>
            <w:proofErr w:type="gramEnd"/>
          </w:p>
          <w:p w14:paraId="7C60C26F"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i/>
                <w:iCs/>
                <w:color w:val="000000" w:themeColor="text1"/>
                <w:kern w:val="24"/>
                <w:sz w:val="24"/>
                <w:szCs w:val="24"/>
                <w:lang w:eastAsia="en-GB"/>
              </w:rPr>
              <w:t> </w:t>
            </w:r>
          </w:p>
        </w:tc>
        <w:tc>
          <w:tcPr>
            <w:tcW w:w="2684"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27101230"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c>
          <w:tcPr>
            <w:tcW w:w="1983" w:type="dxa"/>
            <w:tcBorders>
              <w:top w:val="single" w:sz="8" w:space="0" w:color="000000"/>
              <w:left w:val="single" w:sz="8" w:space="0" w:color="000000"/>
              <w:bottom w:val="single" w:sz="8" w:space="0" w:color="000000"/>
              <w:right w:val="single" w:sz="8" w:space="0" w:color="000000"/>
            </w:tcBorders>
            <w:shd w:val="clear" w:color="auto" w:fill="auto"/>
            <w:tcMar>
              <w:top w:w="15" w:type="dxa"/>
              <w:left w:w="84" w:type="dxa"/>
              <w:bottom w:w="0" w:type="dxa"/>
              <w:right w:w="84" w:type="dxa"/>
            </w:tcMar>
            <w:hideMark/>
          </w:tcPr>
          <w:p w14:paraId="2E968AA3" w14:textId="77777777" w:rsidR="00A22260" w:rsidRPr="00A22260" w:rsidRDefault="00A22260" w:rsidP="00A22260">
            <w:pPr>
              <w:spacing w:after="0" w:line="240" w:lineRule="auto"/>
              <w:rPr>
                <w:rFonts w:ascii="Arial" w:eastAsia="Times New Roman" w:hAnsi="Arial" w:cs="Arial"/>
                <w:sz w:val="36"/>
                <w:szCs w:val="36"/>
                <w:lang w:eastAsia="en-GB"/>
              </w:rPr>
            </w:pPr>
            <w:r w:rsidRPr="00A22260">
              <w:rPr>
                <w:rFonts w:ascii="Arial" w:eastAsia="Times New Roman" w:hAnsi="Arial" w:cs="Arial"/>
                <w:color w:val="000000" w:themeColor="text1"/>
                <w:spacing w:val="8"/>
                <w:kern w:val="24"/>
                <w:sz w:val="18"/>
                <w:szCs w:val="18"/>
                <w:lang w:eastAsia="en-GB"/>
              </w:rPr>
              <w:t> </w:t>
            </w:r>
          </w:p>
        </w:tc>
      </w:tr>
    </w:tbl>
    <w:p w14:paraId="336D4A86" w14:textId="6E34961D" w:rsidR="00A22260" w:rsidRDefault="00A22260" w:rsidP="00A22260"/>
    <w:p w14:paraId="726FD40A" w14:textId="47266710" w:rsidR="007C68EC" w:rsidRDefault="007C68EC" w:rsidP="00A22260"/>
    <w:p w14:paraId="274CAC27" w14:textId="437517C1" w:rsidR="007C68EC" w:rsidRDefault="007C68EC" w:rsidP="00A22260"/>
    <w:p w14:paraId="7E1D1ACE" w14:textId="3D9A4CEB" w:rsidR="007C68EC" w:rsidRDefault="007C68EC" w:rsidP="00A22260"/>
    <w:p w14:paraId="6385A56A" w14:textId="1927CFBE" w:rsidR="007C68EC" w:rsidRDefault="007C68EC" w:rsidP="00A22260"/>
    <w:p w14:paraId="275965A5" w14:textId="2B9D3892" w:rsidR="007C68EC" w:rsidRDefault="007C68EC" w:rsidP="00A22260"/>
    <w:p w14:paraId="498FF368" w14:textId="3279C9BA" w:rsidR="007C68EC" w:rsidRDefault="007C68EC" w:rsidP="00A22260"/>
    <w:p w14:paraId="053CC276" w14:textId="06FCCCD6" w:rsidR="007C68EC" w:rsidRDefault="007C68EC" w:rsidP="00A22260"/>
    <w:p w14:paraId="2B4AE86A" w14:textId="73C2E699" w:rsidR="007C68EC" w:rsidRDefault="007C68EC" w:rsidP="00A22260"/>
    <w:p w14:paraId="17156F59" w14:textId="2C5D753C" w:rsidR="007C68EC" w:rsidRDefault="007C68EC" w:rsidP="00A22260"/>
    <w:p w14:paraId="186758B7" w14:textId="4FC316C2" w:rsidR="007C68EC" w:rsidRDefault="007C68EC" w:rsidP="00A22260"/>
    <w:p w14:paraId="0A4CE5C0" w14:textId="43169EFD" w:rsidR="007C68EC" w:rsidRDefault="007C68EC" w:rsidP="00A22260"/>
    <w:p w14:paraId="55DE1824" w14:textId="4450FAD0" w:rsidR="007C68EC" w:rsidRDefault="007C68EC" w:rsidP="00A22260"/>
    <w:tbl>
      <w:tblPr>
        <w:tblpPr w:leftFromText="180" w:rightFromText="180" w:vertAnchor="text" w:horzAnchor="page" w:tblpX="1" w:tblpY="-1139"/>
        <w:tblW w:w="14680" w:type="dxa"/>
        <w:tblCellMar>
          <w:left w:w="0" w:type="dxa"/>
          <w:right w:w="0" w:type="dxa"/>
        </w:tblCellMar>
        <w:tblLook w:val="01E0" w:firstRow="1" w:lastRow="1" w:firstColumn="1" w:lastColumn="1" w:noHBand="0" w:noVBand="0"/>
      </w:tblPr>
      <w:tblGrid>
        <w:gridCol w:w="1922"/>
        <w:gridCol w:w="7851"/>
        <w:gridCol w:w="2824"/>
        <w:gridCol w:w="2083"/>
      </w:tblGrid>
      <w:tr w:rsidR="007C68EC" w:rsidRPr="007C68EC" w14:paraId="07DBB1FD" w14:textId="77777777" w:rsidTr="007C68EC">
        <w:trPr>
          <w:trHeight w:val="963"/>
        </w:trPr>
        <w:tc>
          <w:tcPr>
            <w:tcW w:w="9773"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445F9C58"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Arial"/>
                <w:b/>
                <w:bCs/>
                <w:color w:val="000000" w:themeColor="text1"/>
                <w:spacing w:val="8"/>
                <w:kern w:val="24"/>
                <w:sz w:val="24"/>
                <w:szCs w:val="24"/>
                <w:lang w:eastAsia="en-GB"/>
              </w:rPr>
              <w:t> </w:t>
            </w:r>
          </w:p>
          <w:p w14:paraId="22FDC65E"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Arial"/>
                <w:b/>
                <w:bCs/>
                <w:color w:val="000000" w:themeColor="text1"/>
                <w:spacing w:val="8"/>
                <w:kern w:val="24"/>
                <w:sz w:val="24"/>
                <w:szCs w:val="24"/>
                <w:lang w:eastAsia="en-GB"/>
              </w:rPr>
              <w:t xml:space="preserve">FUNCTIONAL AREA E: Develop, lead and </w:t>
            </w:r>
            <w:proofErr w:type="gramStart"/>
            <w:r w:rsidRPr="007C68EC">
              <w:rPr>
                <w:rFonts w:ascii="Arial" w:eastAsia="Times New Roman" w:hAnsi="Arial" w:cs="Arial"/>
                <w:b/>
                <w:bCs/>
                <w:color w:val="000000" w:themeColor="text1"/>
                <w:spacing w:val="8"/>
                <w:kern w:val="24"/>
                <w:sz w:val="24"/>
                <w:szCs w:val="24"/>
                <w:lang w:eastAsia="en-GB"/>
              </w:rPr>
              <w:t>manage  self</w:t>
            </w:r>
            <w:proofErr w:type="gramEnd"/>
            <w:r w:rsidRPr="007C68EC">
              <w:rPr>
                <w:rFonts w:ascii="Arial" w:eastAsia="Times New Roman" w:hAnsi="Arial" w:cs="Arial"/>
                <w:b/>
                <w:bCs/>
                <w:color w:val="000000" w:themeColor="text1"/>
                <w:spacing w:val="8"/>
                <w:kern w:val="24"/>
                <w:sz w:val="24"/>
                <w:szCs w:val="24"/>
                <w:lang w:eastAsia="en-GB"/>
              </w:rPr>
              <w:t xml:space="preserve"> and others</w:t>
            </w:r>
          </w:p>
          <w:p w14:paraId="7CAFDB49"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24"/>
                <w:szCs w:val="24"/>
                <w:lang w:eastAsia="en-GB"/>
              </w:rPr>
              <w:t> </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17C893E"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24"/>
                <w:szCs w:val="24"/>
                <w:lang w:eastAsia="en-GB"/>
              </w:rPr>
              <w:t>Tick, if the evidence is available, whether the standard was achieved</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21A9BD9B"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24"/>
                <w:szCs w:val="24"/>
                <w:lang w:eastAsia="en-GB"/>
              </w:rPr>
              <w:t>Page No. or location in portfolio</w:t>
            </w:r>
          </w:p>
        </w:tc>
      </w:tr>
      <w:tr w:rsidR="007C68EC" w:rsidRPr="007C68EC" w14:paraId="0E767B13" w14:textId="77777777" w:rsidTr="007C68EC">
        <w:trPr>
          <w:trHeight w:val="410"/>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1247EB4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YW30</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C18B82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Work as an effective and reflective youth work practitioner</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B5D6D5A"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1A38C1FB"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4AE65EB7" w14:textId="77777777" w:rsidTr="007C68EC">
        <w:trPr>
          <w:trHeight w:val="410"/>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25C46EA"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YW31</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591975F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Provide youth work support to other workers</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40D07C3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19396BB9"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0D02446C" w14:textId="77777777" w:rsidTr="007C68EC">
        <w:trPr>
          <w:trHeight w:val="61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2CC6967"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32</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6F43C8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 xml:space="preserve">Involve, </w:t>
            </w:r>
            <w:proofErr w:type="gramStart"/>
            <w:r w:rsidRPr="007C68EC">
              <w:rPr>
                <w:rFonts w:ascii="Helvetica" w:eastAsia="Times New Roman" w:hAnsi="Helvetica" w:cs="Helvetica"/>
                <w:color w:val="000000" w:themeColor="text1"/>
                <w:spacing w:val="8"/>
                <w:kern w:val="24"/>
                <w:sz w:val="24"/>
                <w:szCs w:val="24"/>
                <w:lang w:eastAsia="en-GB"/>
              </w:rPr>
              <w:t>motivate</w:t>
            </w:r>
            <w:proofErr w:type="gramEnd"/>
            <w:r w:rsidRPr="007C68EC">
              <w:rPr>
                <w:rFonts w:ascii="Helvetica" w:eastAsia="Times New Roman" w:hAnsi="Helvetica" w:cs="Helvetica"/>
                <w:color w:val="000000" w:themeColor="text1"/>
                <w:spacing w:val="8"/>
                <w:kern w:val="24"/>
                <w:sz w:val="24"/>
                <w:szCs w:val="24"/>
                <w:lang w:eastAsia="en-GB"/>
              </w:rPr>
              <w:t xml:space="preserve"> and support volunteers (Managing Volunteers UKWH B2)</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12C20187"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37C1485F"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31C0F1BF" w14:textId="77777777" w:rsidTr="007C68EC">
        <w:trPr>
          <w:trHeight w:val="820"/>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2B07A9E5"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33</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00D74A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Promote equality of opportunity and diversity in your area of responsibility (Management and leadership NOS B11)</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F4223C7"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27639111"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166D7540" w14:textId="77777777" w:rsidTr="007C68EC">
        <w:trPr>
          <w:trHeight w:val="820"/>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52070B8B"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34</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352C78F"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 xml:space="preserve">Develop structures, </w:t>
            </w:r>
            <w:proofErr w:type="gramStart"/>
            <w:r w:rsidRPr="007C68EC">
              <w:rPr>
                <w:rFonts w:ascii="Helvetica" w:eastAsia="Times New Roman" w:hAnsi="Helvetica" w:cs="Helvetica"/>
                <w:color w:val="000000" w:themeColor="text1"/>
                <w:spacing w:val="8"/>
                <w:kern w:val="24"/>
                <w:sz w:val="24"/>
                <w:szCs w:val="24"/>
                <w:lang w:eastAsia="en-GB"/>
              </w:rPr>
              <w:t>systems</w:t>
            </w:r>
            <w:proofErr w:type="gramEnd"/>
            <w:r w:rsidRPr="007C68EC">
              <w:rPr>
                <w:rFonts w:ascii="Helvetica" w:eastAsia="Times New Roman" w:hAnsi="Helvetica" w:cs="Helvetica"/>
                <w:color w:val="000000" w:themeColor="text1"/>
                <w:spacing w:val="8"/>
                <w:kern w:val="24"/>
                <w:sz w:val="24"/>
                <w:szCs w:val="24"/>
                <w:lang w:eastAsia="en-GB"/>
              </w:rPr>
              <w:t xml:space="preserve"> and procedures to support volunteering (Managing Volunteers A3)</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49BEA0A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3125E921"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355D4BDE" w14:textId="77777777" w:rsidTr="007C68EC">
        <w:trPr>
          <w:trHeight w:val="61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037DF1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35</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A750EDF"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Manage your own resources and professional development (Management and leadership A2)</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7C88BB4"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3A4690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176071DF" w14:textId="77777777" w:rsidTr="007C68EC">
        <w:trPr>
          <w:trHeight w:val="410"/>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57344AD4"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36</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C27964A"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Provide leadership for your team (Management and leadership B5)</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5BD3E3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2809B48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7087507B" w14:textId="77777777" w:rsidTr="007C68EC">
        <w:trPr>
          <w:trHeight w:val="61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9FD3A05"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37</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32A7D2F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Allocate and check work in your team (Management and leadership D5)</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B5639C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5F4846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55A3E328" w14:textId="77777777" w:rsidTr="007C68EC">
        <w:trPr>
          <w:trHeight w:val="61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1227775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38</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F19495A"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Recruit, select and keep colleagues (Management and leadership D3)</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581FBCE3"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549E3D5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32C13119" w14:textId="77777777" w:rsidTr="007C68EC">
        <w:trPr>
          <w:trHeight w:val="61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0B4E6A59"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39</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5A5292A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Provide learning opportunities for colleagues (Management and leadership D7)</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2CCFEA1B"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3F54C974"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36E80936" w14:textId="77777777" w:rsidTr="007C68EC">
        <w:trPr>
          <w:trHeight w:val="61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38854A4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40</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C7F302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Make sure your own actions reduce risks to health and safety (Health and Safety HSS1)</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66662D84"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8ECFE63"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r w:rsidR="007C68EC" w:rsidRPr="007C68EC" w14:paraId="799AF7A8" w14:textId="77777777" w:rsidTr="007C68EC">
        <w:trPr>
          <w:trHeight w:val="1025"/>
        </w:trPr>
        <w:tc>
          <w:tcPr>
            <w:tcW w:w="1922"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EB63029"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No. 41</w:t>
            </w:r>
          </w:p>
        </w:tc>
        <w:tc>
          <w:tcPr>
            <w:tcW w:w="7851"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2E62830A"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Ensure health and safety requirements are met in your area of responsibility (Management and</w:t>
            </w:r>
          </w:p>
          <w:p w14:paraId="1449F113"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Helvetica" w:eastAsia="Times New Roman" w:hAnsi="Helvetica" w:cs="Helvetica"/>
                <w:color w:val="000000" w:themeColor="text1"/>
                <w:spacing w:val="8"/>
                <w:kern w:val="24"/>
                <w:sz w:val="24"/>
                <w:szCs w:val="24"/>
                <w:lang w:eastAsia="en-GB"/>
              </w:rPr>
              <w:t>leadership E6)</w:t>
            </w:r>
          </w:p>
        </w:tc>
        <w:tc>
          <w:tcPr>
            <w:tcW w:w="2824"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73B22297"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c>
          <w:tcPr>
            <w:tcW w:w="2083" w:type="dxa"/>
            <w:tcBorders>
              <w:top w:val="single" w:sz="8" w:space="0" w:color="000000"/>
              <w:left w:val="single" w:sz="8" w:space="0" w:color="000000"/>
              <w:bottom w:val="single" w:sz="8" w:space="0" w:color="000000"/>
              <w:right w:val="single" w:sz="8" w:space="0" w:color="000000"/>
            </w:tcBorders>
            <w:shd w:val="clear" w:color="auto" w:fill="auto"/>
            <w:tcMar>
              <w:top w:w="15" w:type="dxa"/>
              <w:left w:w="68" w:type="dxa"/>
              <w:bottom w:w="0" w:type="dxa"/>
              <w:right w:w="68" w:type="dxa"/>
            </w:tcMar>
            <w:hideMark/>
          </w:tcPr>
          <w:p w14:paraId="13E6000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Arial"/>
                <w:color w:val="000000" w:themeColor="text1"/>
                <w:spacing w:val="8"/>
                <w:kern w:val="24"/>
                <w:sz w:val="16"/>
                <w:szCs w:val="16"/>
                <w:lang w:eastAsia="en-GB"/>
              </w:rPr>
              <w:t> </w:t>
            </w:r>
          </w:p>
        </w:tc>
      </w:tr>
    </w:tbl>
    <w:p w14:paraId="71B2E051" w14:textId="76546CB2" w:rsidR="007C68EC" w:rsidRDefault="007C68EC" w:rsidP="00A22260"/>
    <w:p w14:paraId="52633B41" w14:textId="491BEB4E" w:rsidR="007C68EC" w:rsidRDefault="007C68EC" w:rsidP="00A22260"/>
    <w:p w14:paraId="4F1EF22A" w14:textId="713D257F" w:rsidR="007C68EC" w:rsidRDefault="007C68EC" w:rsidP="00A22260"/>
    <w:p w14:paraId="51D47D16" w14:textId="5FCF89E2" w:rsidR="007C68EC" w:rsidRDefault="007C68EC" w:rsidP="00A22260"/>
    <w:p w14:paraId="37E99B96" w14:textId="1802A655" w:rsidR="007C68EC" w:rsidRDefault="007C68EC" w:rsidP="00A22260"/>
    <w:p w14:paraId="38B3C061" w14:textId="75373D94" w:rsidR="007C68EC" w:rsidRDefault="00450A74" w:rsidP="00A22260">
      <w:r>
        <w:rPr>
          <w:noProof/>
        </w:rPr>
        <w:lastRenderedPageBreak/>
        <mc:AlternateContent>
          <mc:Choice Requires="wps">
            <w:drawing>
              <wp:anchor distT="0" distB="0" distL="114300" distR="114300" simplePos="0" relativeHeight="251660288" behindDoc="0" locked="0" layoutInCell="1" allowOverlap="1" wp14:anchorId="447AE946" wp14:editId="0B13D3C4">
                <wp:simplePos x="0" y="0"/>
                <wp:positionH relativeFrom="margin">
                  <wp:posOffset>1155700</wp:posOffset>
                </wp:positionH>
                <wp:positionV relativeFrom="paragraph">
                  <wp:posOffset>-515620</wp:posOffset>
                </wp:positionV>
                <wp:extent cx="3361818" cy="523220"/>
                <wp:effectExtent l="0" t="0" r="0" b="0"/>
                <wp:wrapNone/>
                <wp:docPr id="6" name="Rectangle 5">
                  <a:extLst xmlns:a="http://schemas.openxmlformats.org/drawingml/2006/main">
                    <a:ext uri="{FF2B5EF4-FFF2-40B4-BE49-F238E27FC236}">
                      <a16:creationId xmlns:a16="http://schemas.microsoft.com/office/drawing/2014/main" id="{F814A69F-461F-4955-B9B7-35ED5C5A7B71}"/>
                    </a:ext>
                  </a:extLst>
                </wp:docPr>
                <wp:cNvGraphicFramePr/>
                <a:graphic xmlns:a="http://schemas.openxmlformats.org/drawingml/2006/main">
                  <a:graphicData uri="http://schemas.microsoft.com/office/word/2010/wordprocessingShape">
                    <wps:wsp>
                      <wps:cNvSpPr/>
                      <wps:spPr>
                        <a:xfrm>
                          <a:off x="0" y="0"/>
                          <a:ext cx="3361818" cy="523220"/>
                        </a:xfrm>
                        <a:prstGeom prst="rect">
                          <a:avLst/>
                        </a:prstGeom>
                        <a:noFill/>
                      </wps:spPr>
                      <wps:txbx>
                        <w:txbxContent>
                          <w:p w14:paraId="6BA86BBD" w14:textId="77777777" w:rsidR="00A1475E" w:rsidRDefault="00A1475E" w:rsidP="007C68EC">
                            <w:pPr>
                              <w:jc w:val="center"/>
                              <w:rPr>
                                <w:sz w:val="24"/>
                                <w:szCs w:val="24"/>
                              </w:rPr>
                            </w:pPr>
                            <w:r w:rsidRPr="007C68EC">
                              <w:rPr>
                                <w:rFonts w:ascii="Arial" w:hAnsi="Arial" w:cs="Arial"/>
                                <w:b/>
                                <w:bCs/>
                                <w:color w:val="262626" w:themeColor="text1" w:themeTint="D9"/>
                                <w:kern w:val="24"/>
                                <w:sz w:val="56"/>
                                <w:szCs w:val="56"/>
                                <w:u w:val="single"/>
                                <w:lang w:val="en-US"/>
                                <w14:shadow w14:blurRad="0" w14:dist="38100" w14:dir="2700000" w14:sx="100000" w14:sy="100000" w14:kx="0" w14:ky="0" w14:algn="bl">
                                  <w14:schemeClr w14:val="accent5"/>
                                </w14:shadow>
                                <w14:textOutline w14:w="13462" w14:cap="flat" w14:cmpd="sng" w14:algn="ctr">
                                  <w14:solidFill>
                                    <w14:schemeClr w14:val="bg1"/>
                                  </w14:solidFill>
                                  <w14:prstDash w14:val="solid"/>
                                  <w14:round/>
                                </w14:textOutline>
                              </w:rPr>
                              <w:t>Acknowledgments</w:t>
                            </w:r>
                          </w:p>
                        </w:txbxContent>
                      </wps:txbx>
                      <wps:bodyPr wrap="none" lIns="91440" tIns="45720" rIns="91440" bIns="45720">
                        <a:spAutoFit/>
                      </wps:bodyPr>
                    </wps:wsp>
                  </a:graphicData>
                </a:graphic>
              </wp:anchor>
            </w:drawing>
          </mc:Choice>
          <mc:Fallback>
            <w:pict>
              <v:rect w14:anchorId="447AE946" id="Rectangle 5" o:spid="_x0000_s1026" style="position:absolute;margin-left:91pt;margin-top:-40.6pt;width:264.7pt;height:41.2pt;z-index:251660288;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" filled="f" stroked="f">
                <v:textbox style="mso-fit-shape-to-text:t">
                  <w:txbxContent>
                    <w:p w14:paraId="6BA86BBD" w14:textId="77777777" w:rsidR="00A1475E" w:rsidRDefault="00A1475E" w:rsidP="007C68EC">
                      <w:pPr>
                        <w:jc w:val="center"/>
                        <w:rPr>
                          <w:sz w:val="24"/>
                          <w:szCs w:val="24"/>
                        </w:rPr>
                      </w:pPr>
                      <w:r w:rsidRPr="007C68EC">
                        <w:rPr>
                          <w:rFonts w:ascii="Arial" w:hAnsi="Arial" w:cs="Arial"/>
                          <w:b/>
                          <w:bCs/>
                          <w:color w:val="262626" w:themeColor="text1" w:themeTint="D9"/>
                          <w:kern w:val="24"/>
                          <w:sz w:val="56"/>
                          <w:szCs w:val="56"/>
                          <w:u w:val="single"/>
                          <w:lang w:val="en-US"/>
                          <w14:shadow w14:blurRad="0" w14:dist="38100" w14:dir="2700000" w14:sx="100000" w14:sy="100000" w14:kx="0" w14:ky="0" w14:algn="bl">
                            <w14:schemeClr w14:val="accent5"/>
                          </w14:shadow>
                          <w14:textOutline w14:w="13462" w14:cap="flat" w14:cmpd="sng" w14:algn="ctr">
                            <w14:solidFill>
                              <w14:schemeClr w14:val="bg1"/>
                            </w14:solidFill>
                            <w14:prstDash w14:val="solid"/>
                            <w14:round/>
                          </w14:textOutline>
                        </w:rPr>
                        <w:t>Acknowledgments</w:t>
                      </w:r>
                    </w:p>
                  </w:txbxContent>
                </v:textbox>
                <w10:wrap anchorx="margin"/>
              </v:rect>
            </w:pict>
          </mc:Fallback>
        </mc:AlternateContent>
      </w:r>
    </w:p>
    <w:p w14:paraId="7CD05C5E" w14:textId="56A5C3C0" w:rsidR="007C68EC" w:rsidRDefault="007C68EC" w:rsidP="00A22260"/>
    <w:p w14:paraId="70800B07" w14:textId="23792794" w:rsidR="007C68EC" w:rsidRPr="00E06D13" w:rsidRDefault="00F200EF" w:rsidP="00E06D13">
      <w:pPr>
        <w:spacing w:line="480" w:lineRule="auto"/>
        <w:rPr>
          <w:rFonts w:ascii="Arial" w:hAnsi="Arial" w:cs="Arial"/>
          <w:sz w:val="24"/>
          <w:szCs w:val="24"/>
        </w:rPr>
      </w:pPr>
      <w:r w:rsidRPr="00E06D13">
        <w:rPr>
          <w:rFonts w:ascii="Arial" w:hAnsi="Arial" w:cs="Arial"/>
          <w:sz w:val="24"/>
          <w:szCs w:val="24"/>
        </w:rPr>
        <w:t xml:space="preserve">I would just like to personally thank everyone involved during my first year in University and in my first Placement. </w:t>
      </w:r>
    </w:p>
    <w:p w14:paraId="0252F8E9" w14:textId="32F5275D" w:rsidR="00F200EF" w:rsidRPr="00E06D13" w:rsidRDefault="002079FD" w:rsidP="00E06D13">
      <w:pPr>
        <w:spacing w:line="480" w:lineRule="auto"/>
        <w:rPr>
          <w:rFonts w:ascii="Arial" w:hAnsi="Arial" w:cs="Arial"/>
          <w:sz w:val="24"/>
          <w:szCs w:val="24"/>
        </w:rPr>
      </w:pPr>
      <w:r w:rsidRPr="00E06D13">
        <w:rPr>
          <w:rFonts w:ascii="Arial" w:hAnsi="Arial" w:cs="Arial"/>
          <w:sz w:val="24"/>
          <w:szCs w:val="24"/>
        </w:rPr>
        <w:t xml:space="preserve">To Sue Lines and Jonathan Stuart my fieldwork supervisor and my learning mentor at the Tanyard Youth Project, and to all the other staff.  Who have been incredible throughout my </w:t>
      </w:r>
      <w:proofErr w:type="gramStart"/>
      <w:r w:rsidR="00E06D13">
        <w:rPr>
          <w:rFonts w:ascii="Arial" w:hAnsi="Arial" w:cs="Arial"/>
          <w:sz w:val="24"/>
          <w:szCs w:val="24"/>
        </w:rPr>
        <w:t>J</w:t>
      </w:r>
      <w:r w:rsidRPr="00E06D13">
        <w:rPr>
          <w:rFonts w:ascii="Arial" w:hAnsi="Arial" w:cs="Arial"/>
          <w:sz w:val="24"/>
          <w:szCs w:val="24"/>
        </w:rPr>
        <w:t>ourney.</w:t>
      </w:r>
      <w:proofErr w:type="gramEnd"/>
      <w:r w:rsidRPr="00E06D13">
        <w:rPr>
          <w:rFonts w:ascii="Arial" w:hAnsi="Arial" w:cs="Arial"/>
          <w:sz w:val="24"/>
          <w:szCs w:val="24"/>
        </w:rPr>
        <w:t xml:space="preserve"> They have all been such an incredible support, and I have truly learned a lot. The staff at the Tanyard have such an incredible team, and the young people involved are very lucky to have such amazing people who truly go beyond and above for each person who walks through their doors. I will be taking the skills I have learned along the way onto my next placement. </w:t>
      </w:r>
    </w:p>
    <w:p w14:paraId="3DC487C9" w14:textId="538AC101" w:rsidR="002079FD" w:rsidRPr="00E06D13" w:rsidRDefault="002079FD" w:rsidP="00E06D13">
      <w:pPr>
        <w:spacing w:line="480" w:lineRule="auto"/>
        <w:rPr>
          <w:rFonts w:ascii="Arial" w:hAnsi="Arial" w:cs="Arial"/>
          <w:sz w:val="24"/>
          <w:szCs w:val="24"/>
        </w:rPr>
      </w:pPr>
      <w:r w:rsidRPr="00E06D13">
        <w:rPr>
          <w:rFonts w:ascii="Arial" w:hAnsi="Arial" w:cs="Arial"/>
          <w:sz w:val="24"/>
          <w:szCs w:val="24"/>
        </w:rPr>
        <w:t>To Alana and Angharad my tutors. Who both are incredible</w:t>
      </w:r>
      <w:r w:rsidR="00A1475E">
        <w:rPr>
          <w:rFonts w:ascii="Arial" w:hAnsi="Arial" w:cs="Arial"/>
          <w:sz w:val="24"/>
          <w:szCs w:val="24"/>
        </w:rPr>
        <w:t xml:space="preserve"> </w:t>
      </w:r>
      <w:r w:rsidRPr="00E06D13">
        <w:rPr>
          <w:rFonts w:ascii="Arial" w:hAnsi="Arial" w:cs="Arial"/>
          <w:sz w:val="24"/>
          <w:szCs w:val="24"/>
        </w:rPr>
        <w:t xml:space="preserve">in lectures and out of </w:t>
      </w:r>
      <w:proofErr w:type="gramStart"/>
      <w:r w:rsidRPr="00E06D13">
        <w:rPr>
          <w:rFonts w:ascii="Arial" w:hAnsi="Arial" w:cs="Arial"/>
          <w:sz w:val="24"/>
          <w:szCs w:val="24"/>
        </w:rPr>
        <w:t>lectures.</w:t>
      </w:r>
      <w:proofErr w:type="gramEnd"/>
      <w:r w:rsidR="00A1475E">
        <w:rPr>
          <w:rFonts w:ascii="Arial" w:hAnsi="Arial" w:cs="Arial"/>
          <w:sz w:val="24"/>
          <w:szCs w:val="24"/>
        </w:rPr>
        <w:t xml:space="preserve"> </w:t>
      </w:r>
      <w:r w:rsidRPr="00E06D13">
        <w:rPr>
          <w:rFonts w:ascii="Arial" w:hAnsi="Arial" w:cs="Arial"/>
          <w:sz w:val="24"/>
          <w:szCs w:val="24"/>
        </w:rPr>
        <w:t xml:space="preserve">The support they give to all the students is incredible and very helpful. Since starting in </w:t>
      </w:r>
      <w:r w:rsidR="00E06D13" w:rsidRPr="00E06D13">
        <w:rPr>
          <w:rFonts w:ascii="Arial" w:hAnsi="Arial" w:cs="Arial"/>
          <w:sz w:val="24"/>
          <w:szCs w:val="24"/>
        </w:rPr>
        <w:t>October,</w:t>
      </w:r>
      <w:r w:rsidRPr="00E06D13">
        <w:rPr>
          <w:rFonts w:ascii="Arial" w:hAnsi="Arial" w:cs="Arial"/>
          <w:sz w:val="24"/>
          <w:szCs w:val="24"/>
        </w:rPr>
        <w:t xml:space="preserve"> I have learned an incredible amount on what it takes to become a good youth worker. Not just that but how to adapt to certain roles in the youth work industry. I am looking forward to what level 5 brings. </w:t>
      </w:r>
    </w:p>
    <w:p w14:paraId="6A8105EA" w14:textId="21C99458" w:rsidR="002079FD" w:rsidRPr="00E06D13" w:rsidRDefault="002079FD" w:rsidP="00E06D13">
      <w:pPr>
        <w:spacing w:line="480" w:lineRule="auto"/>
        <w:rPr>
          <w:rFonts w:ascii="Arial" w:hAnsi="Arial" w:cs="Arial"/>
          <w:sz w:val="24"/>
          <w:szCs w:val="24"/>
        </w:rPr>
      </w:pPr>
      <w:r w:rsidRPr="00E06D13">
        <w:rPr>
          <w:rFonts w:ascii="Arial" w:hAnsi="Arial" w:cs="Arial"/>
          <w:sz w:val="24"/>
          <w:szCs w:val="24"/>
        </w:rPr>
        <w:t xml:space="preserve">To Huw my visiting tutor, for taking the time out to have meetings with myself and placement, to responding to all my emails rapidly, and most importantly to making sure I am ok in placement. Making sure I am aware of what I am supposed to be </w:t>
      </w:r>
      <w:r w:rsidR="00E06D13" w:rsidRPr="00E06D13">
        <w:rPr>
          <w:rFonts w:ascii="Arial" w:hAnsi="Arial" w:cs="Arial"/>
          <w:sz w:val="24"/>
          <w:szCs w:val="24"/>
        </w:rPr>
        <w:t>doing and</w:t>
      </w:r>
      <w:r w:rsidRPr="00E06D13">
        <w:rPr>
          <w:rFonts w:ascii="Arial" w:hAnsi="Arial" w:cs="Arial"/>
          <w:sz w:val="24"/>
          <w:szCs w:val="24"/>
        </w:rPr>
        <w:t xml:space="preserve"> making sure I am ok with my fieldwork portfolio. </w:t>
      </w:r>
    </w:p>
    <w:p w14:paraId="12C83D59" w14:textId="26E62CD1" w:rsidR="007C68EC" w:rsidRDefault="007C68EC" w:rsidP="00A22260"/>
    <w:p w14:paraId="67520B37" w14:textId="51852D26" w:rsidR="007C68EC" w:rsidRDefault="007C68EC" w:rsidP="00A22260"/>
    <w:p w14:paraId="7D21E16B" w14:textId="17D1C52D" w:rsidR="007C68EC" w:rsidRDefault="007C68EC" w:rsidP="00A22260"/>
    <w:p w14:paraId="65861A33" w14:textId="64A801F9" w:rsidR="007C68EC" w:rsidRDefault="007C68EC" w:rsidP="00A22260"/>
    <w:p w14:paraId="2667299C" w14:textId="2927DE47" w:rsidR="007C68EC" w:rsidRDefault="007C68EC" w:rsidP="00A22260">
      <w:pPr>
        <w:rPr>
          <w:rFonts w:ascii="Arial" w:eastAsiaTheme="majorEastAsia" w:hAnsi="Arial" w:cs="Arial"/>
          <w:color w:val="000000" w:themeColor="text1"/>
          <w:kern w:val="24"/>
          <w:sz w:val="26"/>
          <w:szCs w:val="26"/>
        </w:rPr>
      </w:pPr>
      <w:r>
        <w:rPr>
          <w:rFonts w:ascii="Arial" w:eastAsiaTheme="majorEastAsia" w:hAnsi="Arial" w:cs="Arial"/>
          <w:b/>
          <w:bCs/>
          <w:color w:val="000000" w:themeColor="text1"/>
          <w:kern w:val="24"/>
          <w:sz w:val="26"/>
          <w:szCs w:val="26"/>
          <w:u w:val="single"/>
        </w:rPr>
        <w:lastRenderedPageBreak/>
        <w:t>Module ECYW4006 Fieldwork</w:t>
      </w:r>
      <w:r>
        <w:rPr>
          <w:rFonts w:ascii="Arial" w:eastAsiaTheme="majorEastAsia" w:hAnsi="Arial" w:cs="Arial"/>
          <w:b/>
          <w:bCs/>
          <w:color w:val="000000" w:themeColor="text1"/>
          <w:kern w:val="24"/>
          <w:sz w:val="26"/>
          <w:szCs w:val="26"/>
          <w:u w:val="single"/>
        </w:rPr>
        <w:br/>
      </w:r>
      <w:r>
        <w:rPr>
          <w:rFonts w:ascii="Arial" w:eastAsiaTheme="majorEastAsia" w:hAnsi="Arial" w:cs="Arial"/>
          <w:b/>
          <w:bCs/>
          <w:color w:val="000000" w:themeColor="text1"/>
          <w:kern w:val="24"/>
          <w:sz w:val="26"/>
          <w:szCs w:val="26"/>
          <w:u w:val="single"/>
        </w:rPr>
        <w:br/>
        <w:t>Placement Portfolio Checklist</w:t>
      </w:r>
      <w:r>
        <w:rPr>
          <w:rFonts w:ascii="Arial" w:eastAsiaTheme="majorEastAsia" w:hAnsi="Arial" w:cs="Arial"/>
          <w:color w:val="000000" w:themeColor="text1"/>
          <w:kern w:val="24"/>
          <w:sz w:val="26"/>
          <w:szCs w:val="26"/>
        </w:rPr>
        <w:br/>
      </w:r>
      <w:r>
        <w:rPr>
          <w:rFonts w:ascii="Arial" w:eastAsiaTheme="majorEastAsia" w:hAnsi="Arial" w:cs="Arial"/>
          <w:color w:val="000000" w:themeColor="text1"/>
          <w:kern w:val="24"/>
          <w:sz w:val="26"/>
          <w:szCs w:val="26"/>
        </w:rPr>
        <w:br/>
        <w:t xml:space="preserve">This checklist is intended as an aid to students when organising their work for submission.  The list may also aid supervisors and line managers when considering the final portfolio.  The checklist contains a list of the components of the portfolio necessary for assessment; the assessed aspects of the student’s work must add up to 3,000 words plus or minus 10%.  If any of these assessed components are missing the portfolio will not be marked.  If you have any questions about the portfolio components please contact Alana Enoch or Darrel Williams, BA Youth and Community Fieldwork Coordinator either on 01267 676808 or via e mail </w:t>
      </w:r>
      <w:proofErr w:type="gramStart"/>
      <w:r>
        <w:rPr>
          <w:rFonts w:ascii="Arial" w:eastAsiaTheme="majorEastAsia" w:hAnsi="Arial" w:cs="Arial"/>
          <w:color w:val="000000" w:themeColor="text1"/>
          <w:kern w:val="24"/>
          <w:sz w:val="26"/>
          <w:szCs w:val="26"/>
        </w:rPr>
        <w:t>A.Enoch@uwtsd.ac.uk  d.g.williams@uwtsd.ac.uk</w:t>
      </w:r>
      <w:proofErr w:type="gramEnd"/>
      <w:r>
        <w:rPr>
          <w:rFonts w:ascii="Arial" w:eastAsiaTheme="majorEastAsia" w:hAnsi="Arial" w:cs="Arial"/>
          <w:color w:val="000000" w:themeColor="text1"/>
          <w:kern w:val="24"/>
          <w:sz w:val="26"/>
          <w:szCs w:val="26"/>
        </w:rPr>
        <w:t>.</w:t>
      </w:r>
      <w:r>
        <w:rPr>
          <w:rFonts w:ascii="Arial" w:eastAsiaTheme="majorEastAsia" w:hAnsi="Arial" w:cs="Arial"/>
          <w:color w:val="000000" w:themeColor="text1"/>
          <w:kern w:val="24"/>
          <w:sz w:val="26"/>
          <w:szCs w:val="26"/>
        </w:rPr>
        <w:br/>
      </w:r>
      <w:r>
        <w:rPr>
          <w:rFonts w:ascii="Arial" w:eastAsiaTheme="majorEastAsia" w:hAnsi="Arial" w:cs="Arial"/>
          <w:color w:val="000000" w:themeColor="text1"/>
          <w:kern w:val="24"/>
          <w:sz w:val="26"/>
          <w:szCs w:val="26"/>
        </w:rPr>
        <w:br/>
        <w:t>Checklist</w:t>
      </w:r>
    </w:p>
    <w:p w14:paraId="79870A4E" w14:textId="4CA33B3C" w:rsidR="007C68EC" w:rsidRDefault="007C68EC" w:rsidP="00A22260">
      <w:pPr>
        <w:rPr>
          <w:rFonts w:ascii="Arial" w:eastAsiaTheme="majorEastAsia" w:hAnsi="Arial" w:cs="Arial"/>
          <w:color w:val="000000" w:themeColor="text1"/>
          <w:kern w:val="24"/>
          <w:sz w:val="26"/>
          <w:szCs w:val="26"/>
        </w:rPr>
      </w:pPr>
    </w:p>
    <w:tbl>
      <w:tblPr>
        <w:tblW w:w="8500" w:type="dxa"/>
        <w:tblCellMar>
          <w:left w:w="0" w:type="dxa"/>
          <w:right w:w="0" w:type="dxa"/>
        </w:tblCellMar>
        <w:tblLook w:val="01E0" w:firstRow="1" w:lastRow="1" w:firstColumn="1" w:lastColumn="1" w:noHBand="0" w:noVBand="0"/>
      </w:tblPr>
      <w:tblGrid>
        <w:gridCol w:w="6640"/>
        <w:gridCol w:w="920"/>
        <w:gridCol w:w="940"/>
      </w:tblGrid>
      <w:tr w:rsidR="007C68EC" w:rsidRPr="007C68EC" w14:paraId="0DFC1872" w14:textId="77777777" w:rsidTr="007C68EC">
        <w:trPr>
          <w:trHeight w:val="542"/>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4892DD3"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Portfolio Component</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4DAFF6A8"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Words</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296605F"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Wingdings 2" w:cs="Arial"/>
                <w:color w:val="000000" w:themeColor="text1"/>
                <w:kern w:val="24"/>
                <w:sz w:val="24"/>
                <w:szCs w:val="24"/>
                <w:lang w:eastAsia="en-GB"/>
              </w:rPr>
              <w:sym w:font="Wingdings 2" w:char="F052"/>
            </w:r>
          </w:p>
        </w:tc>
      </w:tr>
      <w:tr w:rsidR="007C68EC" w:rsidRPr="007C68EC" w14:paraId="21DE0D7A" w14:textId="77777777" w:rsidTr="007C68EC">
        <w:trPr>
          <w:trHeight w:val="609"/>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1B4291AD"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Placement Arrangement Forms</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63DB5F87"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1ECBB65"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6C2B4687" w14:textId="77777777" w:rsidTr="007C68EC">
        <w:trPr>
          <w:trHeight w:val="861"/>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5EB7B77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xml:space="preserve">An observation of the work placement identifying good youth work </w:t>
            </w:r>
            <w:proofErr w:type="gramStart"/>
            <w:r w:rsidRPr="007C68EC">
              <w:rPr>
                <w:rFonts w:ascii="Arial" w:eastAsia="Times New Roman" w:hAnsi="Arial" w:cs="Times New Roman"/>
                <w:color w:val="000000" w:themeColor="text1"/>
                <w:kern w:val="24"/>
                <w:sz w:val="24"/>
                <w:szCs w:val="24"/>
                <w:lang w:eastAsia="en-GB"/>
              </w:rPr>
              <w:t>practice</w:t>
            </w:r>
            <w:proofErr w:type="gramEnd"/>
          </w:p>
          <w:p w14:paraId="49074320"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36A7011C"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800 – 1000 words</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3FE26AE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58A8BD5F" w14:textId="77777777" w:rsidTr="007C68EC">
        <w:trPr>
          <w:trHeight w:val="574"/>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533D8E7F"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A community profile</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B9075E0"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1,200 words</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007071C"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4594DA47" w14:textId="77777777" w:rsidTr="007C68EC">
        <w:trPr>
          <w:trHeight w:val="535"/>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5C75DD9F"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An original Risk Assessment of the work setting</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30C3FD1F"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300</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69D2585D"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51684A77" w14:textId="77777777" w:rsidTr="007C68EC">
        <w:trPr>
          <w:trHeight w:val="529"/>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A869E3F"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1971C988"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3D4D169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44C76359" w14:textId="77777777" w:rsidTr="007C68EC">
        <w:trPr>
          <w:trHeight w:val="523"/>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28FD862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10 or more reflective journals</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210F8418"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6B4B59F8"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6D72D0FF" w14:textId="77777777" w:rsidTr="007C68EC">
        <w:trPr>
          <w:trHeight w:val="2137"/>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303B28AC" w14:textId="77777777" w:rsidR="007C68EC" w:rsidRPr="007C68EC" w:rsidRDefault="007C68EC" w:rsidP="007C68EC">
            <w:pPr>
              <w:overflowPunct w:val="0"/>
              <w:spacing w:after="200" w:line="276" w:lineRule="auto"/>
              <w:jc w:val="both"/>
              <w:textAlignment w:val="baseline"/>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A summary of your own learning and development, linked to your professional development plan and underpinned with reference to examples from your practice and appropriate literature such as National Occupational Standards for Youth Work.</w:t>
            </w:r>
          </w:p>
          <w:p w14:paraId="68941211"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1386103D"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500-700 words</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1929A384"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62664EFB" w14:textId="77777777" w:rsidTr="007C68EC">
        <w:trPr>
          <w:trHeight w:val="705"/>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68C8C2D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Minutes of meetings between student, line manager and visiting tutor</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8E89EC7"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0F203A39"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3B71382A" w14:textId="77777777" w:rsidTr="007C68EC">
        <w:trPr>
          <w:trHeight w:val="531"/>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09F0EED2"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lastRenderedPageBreak/>
              <w:t>Records of Supervision</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7B069686" w14:textId="77777777" w:rsidR="007C68EC" w:rsidRPr="007C68EC" w:rsidRDefault="007C68EC" w:rsidP="007C68EC">
            <w:pPr>
              <w:spacing w:after="0" w:line="240" w:lineRule="auto"/>
              <w:jc w:val="center"/>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46C9814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2F9388AF" w14:textId="77777777" w:rsidTr="007C68EC">
        <w:trPr>
          <w:trHeight w:val="525"/>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01848604"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Supervisor final report</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hideMark/>
          </w:tcPr>
          <w:p w14:paraId="54160A5D"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6C98737E"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445340C3" w14:textId="77777777" w:rsidTr="007C68EC">
        <w:trPr>
          <w:trHeight w:val="519"/>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49EF683B"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Learning Mentor initial and interim meetings and final report</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hideMark/>
          </w:tcPr>
          <w:p w14:paraId="007E844B"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10A5D118"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r w:rsidR="007C68EC" w:rsidRPr="007C68EC" w14:paraId="626362DB" w14:textId="77777777" w:rsidTr="007C68EC">
        <w:trPr>
          <w:trHeight w:val="861"/>
        </w:trPr>
        <w:tc>
          <w:tcPr>
            <w:tcW w:w="66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48E8634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NOS Evidence Matrix with evidence of work carried out on placement (timesheets, recordings, minutes, publicity material and other forms of evidence etc.)</w:t>
            </w:r>
          </w:p>
        </w:tc>
        <w:tc>
          <w:tcPr>
            <w:tcW w:w="92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hideMark/>
          </w:tcPr>
          <w:p w14:paraId="16356247"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c>
          <w:tcPr>
            <w:tcW w:w="940" w:type="dxa"/>
            <w:tcBorders>
              <w:top w:val="single" w:sz="12" w:space="0" w:color="000000"/>
              <w:left w:val="single" w:sz="12" w:space="0" w:color="000000"/>
              <w:bottom w:val="single" w:sz="12" w:space="0" w:color="000000"/>
              <w:right w:val="single" w:sz="12" w:space="0" w:color="000000"/>
            </w:tcBorders>
            <w:shd w:val="clear" w:color="auto" w:fill="auto"/>
            <w:tcMar>
              <w:top w:w="15" w:type="dxa"/>
              <w:left w:w="108" w:type="dxa"/>
              <w:bottom w:w="0" w:type="dxa"/>
              <w:right w:w="108" w:type="dxa"/>
            </w:tcMar>
            <w:vAlign w:val="center"/>
            <w:hideMark/>
          </w:tcPr>
          <w:p w14:paraId="1907FC36" w14:textId="77777777" w:rsidR="007C68EC" w:rsidRPr="007C68EC" w:rsidRDefault="007C68EC" w:rsidP="007C68EC">
            <w:pPr>
              <w:spacing w:after="0" w:line="240" w:lineRule="auto"/>
              <w:rPr>
                <w:rFonts w:ascii="Arial" w:eastAsia="Times New Roman" w:hAnsi="Arial" w:cs="Arial"/>
                <w:sz w:val="36"/>
                <w:szCs w:val="36"/>
                <w:lang w:eastAsia="en-GB"/>
              </w:rPr>
            </w:pPr>
            <w:r w:rsidRPr="007C68EC">
              <w:rPr>
                <w:rFonts w:ascii="Arial" w:eastAsia="Times New Roman" w:hAnsi="Arial" w:cs="Times New Roman"/>
                <w:color w:val="000000" w:themeColor="text1"/>
                <w:kern w:val="24"/>
                <w:sz w:val="24"/>
                <w:szCs w:val="24"/>
                <w:lang w:eastAsia="en-GB"/>
              </w:rPr>
              <w:t> </w:t>
            </w:r>
          </w:p>
        </w:tc>
      </w:tr>
    </w:tbl>
    <w:p w14:paraId="2D245207" w14:textId="19D45117" w:rsidR="007C68EC" w:rsidRDefault="007C68EC" w:rsidP="00A22260"/>
    <w:p w14:paraId="0137978E" w14:textId="4CBDDEE7" w:rsidR="007C68EC" w:rsidRDefault="007C68EC" w:rsidP="00A22260"/>
    <w:p w14:paraId="2B1D263A" w14:textId="18504A00" w:rsidR="007C68EC" w:rsidRDefault="007C68EC" w:rsidP="00A22260"/>
    <w:p w14:paraId="5B33AE0D" w14:textId="68A91092" w:rsidR="007C68EC" w:rsidRDefault="007C68EC" w:rsidP="00A22260"/>
    <w:p w14:paraId="38EDA7CD" w14:textId="104B397E" w:rsidR="007C68EC" w:rsidRDefault="007C68EC" w:rsidP="00A22260"/>
    <w:p w14:paraId="30E95E55" w14:textId="03D4A844" w:rsidR="007C68EC" w:rsidRDefault="007C68EC" w:rsidP="00A22260"/>
    <w:p w14:paraId="1047F3D3" w14:textId="3361A531" w:rsidR="007C68EC" w:rsidRDefault="007C68EC" w:rsidP="00A22260"/>
    <w:p w14:paraId="440B23D7" w14:textId="7A6ABD2D" w:rsidR="007C68EC" w:rsidRDefault="007C68EC" w:rsidP="00A22260"/>
    <w:p w14:paraId="6BE871E3" w14:textId="4F660C1F" w:rsidR="007C68EC" w:rsidRDefault="007C68EC" w:rsidP="00A22260"/>
    <w:p w14:paraId="18EBE871" w14:textId="2D40EF19" w:rsidR="007C68EC" w:rsidRDefault="007C68EC" w:rsidP="00A22260"/>
    <w:p w14:paraId="2F2166D4" w14:textId="2F729734" w:rsidR="007C68EC" w:rsidRDefault="007C68EC" w:rsidP="00A22260"/>
    <w:p w14:paraId="5A1F649B" w14:textId="0163696D" w:rsidR="007C68EC" w:rsidRDefault="007C68EC" w:rsidP="00A22260"/>
    <w:p w14:paraId="5DD02947" w14:textId="15CC68DB" w:rsidR="007C68EC" w:rsidRDefault="007C68EC" w:rsidP="00A22260"/>
    <w:p w14:paraId="5DDF5340" w14:textId="5B89B935" w:rsidR="007C68EC" w:rsidRDefault="007C68EC" w:rsidP="00A22260"/>
    <w:p w14:paraId="4D9302DD" w14:textId="1BE1C59C" w:rsidR="007C68EC" w:rsidRDefault="007C68EC" w:rsidP="00A22260"/>
    <w:p w14:paraId="3F66A5AC" w14:textId="5FEE9392" w:rsidR="007C68EC" w:rsidRDefault="007C68EC" w:rsidP="00A22260"/>
    <w:p w14:paraId="5EA02AF1" w14:textId="419C56C3" w:rsidR="007C68EC" w:rsidRDefault="007C68EC" w:rsidP="00A22260"/>
    <w:p w14:paraId="25B9504E" w14:textId="514A9587" w:rsidR="007C68EC" w:rsidRDefault="007C68EC" w:rsidP="00A22260"/>
    <w:p w14:paraId="35574A0A" w14:textId="70C02DFB" w:rsidR="007C68EC" w:rsidRDefault="007C68EC" w:rsidP="00A22260"/>
    <w:p w14:paraId="17B0F9E9" w14:textId="7B701FB4" w:rsidR="007C68EC" w:rsidRDefault="007C68EC" w:rsidP="00A22260"/>
    <w:p w14:paraId="177D4836" w14:textId="3C47F0FF" w:rsidR="007C68EC" w:rsidRDefault="007C68EC" w:rsidP="00A22260"/>
    <w:p w14:paraId="2EF53503" w14:textId="0FFF8DC8" w:rsidR="007C68EC" w:rsidRDefault="007C68EC" w:rsidP="00A22260"/>
    <w:p w14:paraId="59EEF564" w14:textId="3F48DEF6" w:rsidR="007C68EC" w:rsidRDefault="007C68EC" w:rsidP="00A22260"/>
    <w:p w14:paraId="699E50D7" w14:textId="79904143" w:rsidR="007C68EC" w:rsidRDefault="007C68EC" w:rsidP="00A22260"/>
    <w:p w14:paraId="2E249C87" w14:textId="4D95C42E" w:rsidR="007C68EC" w:rsidRDefault="007C68EC" w:rsidP="00A22260"/>
    <w:p w14:paraId="65B6E073" w14:textId="33CD91DE" w:rsidR="007C68EC" w:rsidRDefault="007C68EC" w:rsidP="00A22260"/>
    <w:p w14:paraId="7061AF50" w14:textId="19EE4037" w:rsidR="007C68EC" w:rsidRDefault="007C68EC" w:rsidP="00A22260">
      <w:r>
        <w:rPr>
          <w:noProof/>
        </w:rPr>
        <w:drawing>
          <wp:anchor distT="0" distB="0" distL="114300" distR="114300" simplePos="0" relativeHeight="251662336" behindDoc="0" locked="0" layoutInCell="1" allowOverlap="1" wp14:anchorId="1DD45925" wp14:editId="10571597">
            <wp:simplePos x="0" y="0"/>
            <wp:positionH relativeFrom="column">
              <wp:posOffset>3467100</wp:posOffset>
            </wp:positionH>
            <wp:positionV relativeFrom="page">
              <wp:posOffset>818515</wp:posOffset>
            </wp:positionV>
            <wp:extent cx="2597150" cy="1840865"/>
            <wp:effectExtent l="0" t="0" r="0" b="69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97150" cy="1840865"/>
                    </a:xfrm>
                    <a:prstGeom prst="rect">
                      <a:avLst/>
                    </a:prstGeom>
                    <a:noFill/>
                  </pic:spPr>
                </pic:pic>
              </a:graphicData>
            </a:graphic>
          </wp:anchor>
        </w:drawing>
      </w:r>
      <w:r>
        <w:rPr>
          <w:noProof/>
        </w:rPr>
        <w:drawing>
          <wp:anchor distT="0" distB="0" distL="114300" distR="114300" simplePos="0" relativeHeight="251661312" behindDoc="0" locked="0" layoutInCell="1" allowOverlap="1" wp14:anchorId="11B01448" wp14:editId="57DBF832">
            <wp:simplePos x="0" y="0"/>
            <wp:positionH relativeFrom="column">
              <wp:posOffset>-628650</wp:posOffset>
            </wp:positionH>
            <wp:positionV relativeFrom="page">
              <wp:posOffset>770890</wp:posOffset>
            </wp:positionV>
            <wp:extent cx="2809875" cy="1887855"/>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09875" cy="1887855"/>
                    </a:xfrm>
                    <a:prstGeom prst="rect">
                      <a:avLst/>
                    </a:prstGeom>
                    <a:noFill/>
                  </pic:spPr>
                </pic:pic>
              </a:graphicData>
            </a:graphic>
            <wp14:sizeRelH relativeFrom="margin">
              <wp14:pctWidth>0</wp14:pctWidth>
            </wp14:sizeRelH>
            <wp14:sizeRelV relativeFrom="margin">
              <wp14:pctHeight>0</wp14:pctHeight>
            </wp14:sizeRelV>
          </wp:anchor>
        </w:drawing>
      </w:r>
    </w:p>
    <w:p w14:paraId="33D55655" w14:textId="46EEA909" w:rsidR="007C68EC" w:rsidRDefault="007C68EC" w:rsidP="00A22260"/>
    <w:p w14:paraId="19C54A67" w14:textId="1012E305" w:rsidR="007C68EC" w:rsidRDefault="00EA1514" w:rsidP="00A22260">
      <w:r>
        <w:rPr>
          <w:noProof/>
        </w:rPr>
        <mc:AlternateContent>
          <mc:Choice Requires="wps">
            <w:drawing>
              <wp:anchor distT="0" distB="0" distL="114300" distR="114300" simplePos="0" relativeHeight="251664384" behindDoc="0" locked="0" layoutInCell="1" allowOverlap="1" wp14:anchorId="0DDF1E9F" wp14:editId="3F9BF0BD">
                <wp:simplePos x="0" y="0"/>
                <wp:positionH relativeFrom="margin">
                  <wp:align>center</wp:align>
                </wp:positionH>
                <wp:positionV relativeFrom="paragraph">
                  <wp:posOffset>312420</wp:posOffset>
                </wp:positionV>
                <wp:extent cx="6098344" cy="1354217"/>
                <wp:effectExtent l="0" t="0" r="0" b="0"/>
                <wp:wrapNone/>
                <wp:docPr id="4" name="TextBox 5"/>
                <wp:cNvGraphicFramePr/>
                <a:graphic xmlns:a="http://schemas.openxmlformats.org/drawingml/2006/main">
                  <a:graphicData uri="http://schemas.microsoft.com/office/word/2010/wordprocessingShape">
                    <wps:wsp>
                      <wps:cNvSpPr txBox="1"/>
                      <wps:spPr>
                        <a:xfrm>
                          <a:off x="0" y="0"/>
                          <a:ext cx="6098344" cy="1354217"/>
                        </a:xfrm>
                        <a:prstGeom prst="rect">
                          <a:avLst/>
                        </a:prstGeom>
                        <a:noFill/>
                      </wps:spPr>
                      <wps:txbx>
                        <w:txbxContent>
                          <w:p w14:paraId="7BD51D16" w14:textId="77777777" w:rsidR="00A1475E" w:rsidRDefault="00A1475E" w:rsidP="007C68EC">
                            <w:pPr>
                              <w:spacing w:line="256" w:lineRule="auto"/>
                              <w:jc w:val="center"/>
                              <w:rPr>
                                <w:sz w:val="24"/>
                                <w:szCs w:val="24"/>
                              </w:rPr>
                            </w:pPr>
                            <w:r w:rsidRPr="007C68EC">
                              <w:rPr>
                                <w:rFonts w:ascii="Calibri" w:eastAsia="Calibri" w:hAnsi="Calibri"/>
                                <w:b/>
                                <w:bCs/>
                                <w:color w:val="262626"/>
                                <w:kern w:val="24"/>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FFFF"/>
                                  </w14:solidFill>
                                  <w14:prstDash w14:val="solid"/>
                                  <w14:round/>
                                </w14:textOutline>
                              </w:rPr>
                              <w:t xml:space="preserve">Fieldwork Portfolio </w:t>
                            </w:r>
                          </w:p>
                          <w:p w14:paraId="39C9C90F" w14:textId="77777777" w:rsidR="00A1475E" w:rsidRDefault="00A1475E" w:rsidP="007C68EC">
                            <w:pPr>
                              <w:spacing w:line="256" w:lineRule="auto"/>
                              <w:jc w:val="center"/>
                            </w:pPr>
                            <w:r w:rsidRPr="007C68EC">
                              <w:rPr>
                                <w:rFonts w:ascii="Calibri" w:eastAsia="Calibri" w:hAnsi="Calibri"/>
                                <w:b/>
                                <w:bCs/>
                                <w:color w:val="262626"/>
                                <w:kern w:val="24"/>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FFFF"/>
                                  </w14:solidFill>
                                  <w14:prstDash w14:val="solid"/>
                                  <w14:round/>
                                </w14:textOutline>
                              </w:rPr>
                              <w:t>2020/2021</w:t>
                            </w:r>
                          </w:p>
                        </w:txbxContent>
                      </wps:txbx>
                      <wps:bodyPr wrap="square">
                        <a:spAutoFit/>
                      </wps:bodyPr>
                    </wps:wsp>
                  </a:graphicData>
                </a:graphic>
              </wp:anchor>
            </w:drawing>
          </mc:Choice>
          <mc:Fallback>
            <w:pict>
              <v:shapetype w14:anchorId="0DDF1E9F" id="_x0000_t202" coordsize="21600,21600" o:spt="202" path="m,l,21600r21600,l21600,xe">
                <v:stroke joinstyle="miter"/>
                <v:path gradientshapeok="t" o:connecttype="rect"/>
              </v:shapetype>
              <v:shape id="TextBox 5" o:spid="_x0000_s1027" type="#_x0000_t202" style="position:absolute;margin-left:0;margin-top:24.6pt;width:480.2pt;height:106.65pt;z-index:2516643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" filled="f" stroked="f">
                <v:textbox style="mso-fit-shape-to-text:t">
                  <w:txbxContent>
                    <w:p w14:paraId="7BD51D16" w14:textId="77777777" w:rsidR="00A1475E" w:rsidRDefault="00A1475E" w:rsidP="007C68EC">
                      <w:pPr>
                        <w:spacing w:line="256" w:lineRule="auto"/>
                        <w:jc w:val="center"/>
                        <w:rPr>
                          <w:sz w:val="24"/>
                          <w:szCs w:val="24"/>
                        </w:rPr>
                      </w:pPr>
                      <w:r w:rsidRPr="007C68EC">
                        <w:rPr>
                          <w:rFonts w:ascii="Calibri" w:eastAsia="Calibri" w:hAnsi="Calibri"/>
                          <w:b/>
                          <w:bCs/>
                          <w:color w:val="262626"/>
                          <w:kern w:val="24"/>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FFFF"/>
                            </w14:solidFill>
                            <w14:prstDash w14:val="solid"/>
                            <w14:round/>
                          </w14:textOutline>
                        </w:rPr>
                        <w:t xml:space="preserve">Fieldwork Portfolio </w:t>
                      </w:r>
                    </w:p>
                    <w:p w14:paraId="39C9C90F" w14:textId="77777777" w:rsidR="00A1475E" w:rsidRDefault="00A1475E" w:rsidP="007C68EC">
                      <w:pPr>
                        <w:spacing w:line="256" w:lineRule="auto"/>
                        <w:jc w:val="center"/>
                      </w:pPr>
                      <w:r w:rsidRPr="007C68EC">
                        <w:rPr>
                          <w:rFonts w:ascii="Calibri" w:eastAsia="Calibri" w:hAnsi="Calibri"/>
                          <w:b/>
                          <w:bCs/>
                          <w:color w:val="262626"/>
                          <w:kern w:val="24"/>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FFFF"/>
                            </w14:solidFill>
                            <w14:prstDash w14:val="solid"/>
                            <w14:round/>
                          </w14:textOutline>
                        </w:rPr>
                        <w:t>2020/2021</w:t>
                      </w:r>
                    </w:p>
                  </w:txbxContent>
                </v:textbox>
                <w10:wrap anchorx="margin"/>
              </v:shape>
            </w:pict>
          </mc:Fallback>
        </mc:AlternateContent>
      </w:r>
    </w:p>
    <w:p w14:paraId="3BC00E12" w14:textId="77777777" w:rsidR="007C68EC" w:rsidRDefault="007C68EC" w:rsidP="00A22260"/>
    <w:p w14:paraId="62D889DC" w14:textId="6870C478" w:rsidR="007C68EC" w:rsidRDefault="007C68EC" w:rsidP="00A22260"/>
    <w:p w14:paraId="7A3C6EA5" w14:textId="1528423B" w:rsidR="007C68EC" w:rsidRDefault="007C68EC" w:rsidP="00A22260"/>
    <w:p w14:paraId="30528B37" w14:textId="616AD797" w:rsidR="007C68EC" w:rsidRDefault="007C68EC" w:rsidP="00A22260"/>
    <w:p w14:paraId="2A576055" w14:textId="2532271A" w:rsidR="007C68EC" w:rsidRDefault="007C68EC" w:rsidP="00A22260"/>
    <w:p w14:paraId="1E2FB9AB" w14:textId="1887E9CF" w:rsidR="007C68EC" w:rsidRDefault="007C68EC" w:rsidP="00A22260"/>
    <w:p w14:paraId="1FB118C6" w14:textId="6B051BBA" w:rsidR="007C68EC" w:rsidRDefault="007C68EC" w:rsidP="00A22260"/>
    <w:p w14:paraId="4C1F854C" w14:textId="77777777" w:rsidR="007C68EC" w:rsidRDefault="007C68EC" w:rsidP="00A22260"/>
    <w:p w14:paraId="52F00C2B" w14:textId="27D5F9DD" w:rsidR="007C68EC" w:rsidRDefault="007C68EC" w:rsidP="00A22260"/>
    <w:p w14:paraId="1D5E0017" w14:textId="7D5C1B53" w:rsidR="007C68EC" w:rsidRDefault="007C68EC" w:rsidP="00A22260"/>
    <w:p w14:paraId="6F683ACE" w14:textId="335530D6" w:rsidR="007C68EC" w:rsidRDefault="007C68EC" w:rsidP="00A22260"/>
    <w:p w14:paraId="2EF39C0E" w14:textId="346FF322" w:rsidR="007C68EC" w:rsidRDefault="007C68EC" w:rsidP="00A22260"/>
    <w:p w14:paraId="3E97CE56" w14:textId="13C12A4D" w:rsidR="007C68EC" w:rsidRDefault="00EA1514" w:rsidP="00A22260">
      <w:r>
        <w:rPr>
          <w:noProof/>
        </w:rPr>
        <mc:AlternateContent>
          <mc:Choice Requires="wps">
            <w:drawing>
              <wp:anchor distT="0" distB="0" distL="114300" distR="114300" simplePos="0" relativeHeight="251666432" behindDoc="0" locked="0" layoutInCell="1" allowOverlap="1" wp14:anchorId="54CEF48B" wp14:editId="377B17F4">
                <wp:simplePos x="0" y="0"/>
                <wp:positionH relativeFrom="margin">
                  <wp:posOffset>-309245</wp:posOffset>
                </wp:positionH>
                <wp:positionV relativeFrom="paragraph">
                  <wp:posOffset>250190</wp:posOffset>
                </wp:positionV>
                <wp:extent cx="6098344" cy="1270861"/>
                <wp:effectExtent l="0" t="0" r="0" b="0"/>
                <wp:wrapNone/>
                <wp:docPr id="9" name="TextBox 8">
                  <a:extLst xmlns:a="http://schemas.openxmlformats.org/drawingml/2006/main">
                    <a:ext uri="{FF2B5EF4-FFF2-40B4-BE49-F238E27FC236}">
                      <a16:creationId xmlns:a16="http://schemas.microsoft.com/office/drawing/2014/main" id="{20883C93-3EFC-4975-9928-5E20C6B118AB}"/>
                    </a:ext>
                  </a:extLst>
                </wp:docPr>
                <wp:cNvGraphicFramePr/>
                <a:graphic xmlns:a="http://schemas.openxmlformats.org/drawingml/2006/main">
                  <a:graphicData uri="http://schemas.microsoft.com/office/word/2010/wordprocessingShape">
                    <wps:wsp>
                      <wps:cNvSpPr txBox="1"/>
                      <wps:spPr>
                        <a:xfrm>
                          <a:off x="0" y="0"/>
                          <a:ext cx="6098344" cy="1270861"/>
                        </a:xfrm>
                        <a:prstGeom prst="rect">
                          <a:avLst/>
                        </a:prstGeom>
                        <a:noFill/>
                      </wps:spPr>
                      <wps:txbx>
                        <w:txbxContent>
                          <w:p w14:paraId="6F76EEA3" w14:textId="77777777" w:rsidR="00A1475E" w:rsidRPr="007C68EC" w:rsidRDefault="00A1475E" w:rsidP="007C68EC">
                            <w:pPr>
                              <w:spacing w:line="256" w:lineRule="auto"/>
                              <w:jc w:val="center"/>
                              <w:rPr>
                                <w:rFonts w:ascii="Arial" w:hAnsi="Arial" w:cs="Arial"/>
                                <w:sz w:val="24"/>
                                <w:szCs w:val="24"/>
                              </w:rPr>
                            </w:pPr>
                            <w:r w:rsidRPr="007C68EC">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Franchesca Alice Carter</w:t>
                            </w:r>
                          </w:p>
                          <w:p w14:paraId="40ADDFD2" w14:textId="77777777" w:rsidR="00A1475E" w:rsidRPr="007C68EC" w:rsidRDefault="00A1475E" w:rsidP="007C68EC">
                            <w:pPr>
                              <w:spacing w:line="256" w:lineRule="auto"/>
                              <w:jc w:val="center"/>
                              <w:rPr>
                                <w:rFonts w:ascii="Arial" w:hAnsi="Arial" w:cs="Arial"/>
                                <w:sz w:val="24"/>
                                <w:szCs w:val="24"/>
                              </w:rPr>
                            </w:pPr>
                            <w:r w:rsidRPr="007C68EC">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BA: Youth work and social education</w:t>
                            </w:r>
                          </w:p>
                          <w:p w14:paraId="697057D3" w14:textId="77777777" w:rsidR="00A1475E" w:rsidRPr="007C68EC" w:rsidRDefault="00A1475E" w:rsidP="007C68EC">
                            <w:pPr>
                              <w:spacing w:line="256" w:lineRule="auto"/>
                              <w:jc w:val="center"/>
                              <w:rPr>
                                <w:rFonts w:ascii="Arial" w:hAnsi="Arial" w:cs="Arial"/>
                                <w:sz w:val="24"/>
                                <w:szCs w:val="24"/>
                              </w:rPr>
                            </w:pPr>
                            <w:r w:rsidRPr="007C68EC">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Student number:2007217</w:t>
                            </w:r>
                          </w:p>
                        </w:txbxContent>
                      </wps:txbx>
                      <wps:bodyPr wrap="square">
                        <a:spAutoFit/>
                      </wps:bodyPr>
                    </wps:wsp>
                  </a:graphicData>
                </a:graphic>
              </wp:anchor>
            </w:drawing>
          </mc:Choice>
          <mc:Fallback>
            <w:pict>
              <v:shape w14:anchorId="54CEF48B" id="TextBox 8" o:spid="_x0000_s1028" type="#_x0000_t202" style="position:absolute;margin-left:-24.35pt;margin-top:19.7pt;width:480.2pt;height:100.05pt;z-index:2516664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" filled="f" stroked="f">
                <v:textbox style="mso-fit-shape-to-text:t">
                  <w:txbxContent>
                    <w:p w14:paraId="6F76EEA3" w14:textId="77777777" w:rsidR="00A1475E" w:rsidRPr="007C68EC" w:rsidRDefault="00A1475E" w:rsidP="007C68EC">
                      <w:pPr>
                        <w:spacing w:line="256" w:lineRule="auto"/>
                        <w:jc w:val="center"/>
                        <w:rPr>
                          <w:rFonts w:ascii="Arial" w:hAnsi="Arial" w:cs="Arial"/>
                          <w:sz w:val="24"/>
                          <w:szCs w:val="24"/>
                        </w:rPr>
                      </w:pPr>
                      <w:r w:rsidRPr="007C68EC">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Franchesca Alice Carter</w:t>
                      </w:r>
                    </w:p>
                    <w:p w14:paraId="40ADDFD2" w14:textId="77777777" w:rsidR="00A1475E" w:rsidRPr="007C68EC" w:rsidRDefault="00A1475E" w:rsidP="007C68EC">
                      <w:pPr>
                        <w:spacing w:line="256" w:lineRule="auto"/>
                        <w:jc w:val="center"/>
                        <w:rPr>
                          <w:rFonts w:ascii="Arial" w:hAnsi="Arial" w:cs="Arial"/>
                          <w:sz w:val="24"/>
                          <w:szCs w:val="24"/>
                        </w:rPr>
                      </w:pPr>
                      <w:r w:rsidRPr="007C68EC">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BA: Youth work and social education</w:t>
                      </w:r>
                    </w:p>
                    <w:p w14:paraId="697057D3" w14:textId="77777777" w:rsidR="00A1475E" w:rsidRPr="007C68EC" w:rsidRDefault="00A1475E" w:rsidP="007C68EC">
                      <w:pPr>
                        <w:spacing w:line="256" w:lineRule="auto"/>
                        <w:jc w:val="center"/>
                        <w:rPr>
                          <w:rFonts w:ascii="Arial" w:hAnsi="Arial" w:cs="Arial"/>
                          <w:sz w:val="24"/>
                          <w:szCs w:val="24"/>
                        </w:rPr>
                      </w:pPr>
                      <w:r w:rsidRPr="007C68EC">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Student number:2007217</w:t>
                      </w:r>
                    </w:p>
                  </w:txbxContent>
                </v:textbox>
                <w10:wrap anchorx="margin"/>
              </v:shape>
            </w:pict>
          </mc:Fallback>
        </mc:AlternateContent>
      </w:r>
    </w:p>
    <w:p w14:paraId="2FAFFEF3" w14:textId="7D03437C" w:rsidR="007C68EC" w:rsidRDefault="007C68EC" w:rsidP="00A22260"/>
    <w:p w14:paraId="2B08F200" w14:textId="7A82A178" w:rsidR="007C68EC" w:rsidRDefault="007C68EC" w:rsidP="00A22260"/>
    <w:p w14:paraId="3F8D4B76" w14:textId="66FFBEE2" w:rsidR="007C68EC" w:rsidRDefault="007C68EC" w:rsidP="00A22260">
      <w:pPr>
        <w:rPr>
          <w:rFonts w:ascii="Arial" w:hAnsi="Arial" w:cs="Arial"/>
          <w:b/>
          <w:bCs/>
          <w:sz w:val="24"/>
          <w:szCs w:val="24"/>
        </w:rPr>
      </w:pPr>
      <w:r w:rsidRPr="007C68EC">
        <w:rPr>
          <w:rFonts w:ascii="Arial" w:hAnsi="Arial" w:cs="Arial"/>
          <w:b/>
          <w:bCs/>
          <w:noProof/>
          <w:sz w:val="24"/>
          <w:szCs w:val="24"/>
        </w:rPr>
        <w:lastRenderedPageBreak/>
        <w:drawing>
          <wp:anchor distT="0" distB="0" distL="114300" distR="114300" simplePos="0" relativeHeight="251668480" behindDoc="0" locked="0" layoutInCell="1" allowOverlap="1" wp14:anchorId="39694D8C" wp14:editId="0A295B04">
            <wp:simplePos x="0" y="0"/>
            <wp:positionH relativeFrom="margin">
              <wp:posOffset>3590925</wp:posOffset>
            </wp:positionH>
            <wp:positionV relativeFrom="page">
              <wp:posOffset>1419225</wp:posOffset>
            </wp:positionV>
            <wp:extent cx="2419985" cy="4981575"/>
            <wp:effectExtent l="0" t="0" r="0" b="9525"/>
            <wp:wrapSquare wrapText="bothSides"/>
            <wp:docPr id="8" name="Picture 7">
              <a:extLst xmlns:a="http://schemas.openxmlformats.org/drawingml/2006/main">
                <a:ext uri="{FF2B5EF4-FFF2-40B4-BE49-F238E27FC236}">
                  <a16:creationId xmlns:a16="http://schemas.microsoft.com/office/drawing/2014/main" id="{DADD0D6F-B7E3-47E9-B511-51DC9EB371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DADD0D6F-B7E3-47E9-B511-51DC9EB371FF}"/>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19985" cy="4981575"/>
                    </a:xfrm>
                    <a:prstGeom prst="rect">
                      <a:avLst/>
                    </a:prstGeom>
                  </pic:spPr>
                </pic:pic>
              </a:graphicData>
            </a:graphic>
            <wp14:sizeRelH relativeFrom="margin">
              <wp14:pctWidth>0</wp14:pctWidth>
            </wp14:sizeRelH>
            <wp14:sizeRelV relativeFrom="margin">
              <wp14:pctHeight>0</wp14:pctHeight>
            </wp14:sizeRelV>
          </wp:anchor>
        </w:drawing>
      </w:r>
      <w:r w:rsidRPr="007C68EC">
        <w:rPr>
          <w:rFonts w:ascii="Arial" w:hAnsi="Arial" w:cs="Arial"/>
          <w:b/>
          <w:bCs/>
          <w:noProof/>
          <w:sz w:val="24"/>
          <w:szCs w:val="24"/>
        </w:rPr>
        <w:drawing>
          <wp:anchor distT="0" distB="0" distL="114300" distR="114300" simplePos="0" relativeHeight="251667456" behindDoc="0" locked="0" layoutInCell="1" allowOverlap="1" wp14:anchorId="4469FDDD" wp14:editId="22564982">
            <wp:simplePos x="0" y="0"/>
            <wp:positionH relativeFrom="column">
              <wp:posOffset>-675005</wp:posOffset>
            </wp:positionH>
            <wp:positionV relativeFrom="margin">
              <wp:posOffset>390525</wp:posOffset>
            </wp:positionV>
            <wp:extent cx="2579370" cy="51816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79370" cy="5181600"/>
                    </a:xfrm>
                    <a:prstGeom prst="rect">
                      <a:avLst/>
                    </a:prstGeom>
                    <a:noFill/>
                  </pic:spPr>
                </pic:pic>
              </a:graphicData>
            </a:graphic>
            <wp14:sizeRelH relativeFrom="margin">
              <wp14:pctWidth>0</wp14:pctWidth>
            </wp14:sizeRelH>
            <wp14:sizeRelV relativeFrom="margin">
              <wp14:pctHeight>0</wp14:pctHeight>
            </wp14:sizeRelV>
          </wp:anchor>
        </w:drawing>
      </w:r>
      <w:r w:rsidRPr="007C68EC">
        <w:rPr>
          <w:rFonts w:ascii="Arial" w:hAnsi="Arial" w:cs="Arial"/>
          <w:b/>
          <w:bCs/>
          <w:noProof/>
          <w:sz w:val="24"/>
          <w:szCs w:val="24"/>
        </w:rPr>
        <w:drawing>
          <wp:anchor distT="0" distB="0" distL="114300" distR="114300" simplePos="0" relativeHeight="251669504" behindDoc="0" locked="0" layoutInCell="1" allowOverlap="1" wp14:anchorId="077F1DB2" wp14:editId="42A9FE2F">
            <wp:simplePos x="0" y="0"/>
            <wp:positionH relativeFrom="column">
              <wp:posOffset>1714500</wp:posOffset>
            </wp:positionH>
            <wp:positionV relativeFrom="page">
              <wp:posOffset>6594475</wp:posOffset>
            </wp:positionV>
            <wp:extent cx="2162175" cy="4450080"/>
            <wp:effectExtent l="0" t="0" r="9525" b="7620"/>
            <wp:wrapTopAndBottom/>
            <wp:docPr id="10" name="Picture 9">
              <a:extLst xmlns:a="http://schemas.openxmlformats.org/drawingml/2006/main">
                <a:ext uri="{FF2B5EF4-FFF2-40B4-BE49-F238E27FC236}">
                  <a16:creationId xmlns:a16="http://schemas.microsoft.com/office/drawing/2014/main" id="{BEB79A6A-286B-4326-BA36-90DE82BE44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BEB79A6A-286B-4326-BA36-90DE82BE4423}"/>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62175" cy="4450080"/>
                    </a:xfrm>
                    <a:prstGeom prst="rect">
                      <a:avLst/>
                    </a:prstGeom>
                  </pic:spPr>
                </pic:pic>
              </a:graphicData>
            </a:graphic>
            <wp14:sizeRelH relativeFrom="margin">
              <wp14:pctWidth>0</wp14:pctWidth>
            </wp14:sizeRelH>
            <wp14:sizeRelV relativeFrom="margin">
              <wp14:pctHeight>0</wp14:pctHeight>
            </wp14:sizeRelV>
          </wp:anchor>
        </w:drawing>
      </w:r>
      <w:r w:rsidRPr="007C68EC">
        <w:rPr>
          <w:rFonts w:ascii="Arial" w:hAnsi="Arial" w:cs="Arial"/>
          <w:b/>
          <w:bCs/>
          <w:sz w:val="24"/>
          <w:szCs w:val="24"/>
        </w:rPr>
        <w:t xml:space="preserve">Placement contract for Tanyard Youth Project </w:t>
      </w:r>
    </w:p>
    <w:tbl>
      <w:tblPr>
        <w:tblW w:w="10160" w:type="dxa"/>
        <w:tblCellMar>
          <w:left w:w="0" w:type="dxa"/>
          <w:right w:w="0" w:type="dxa"/>
        </w:tblCellMar>
        <w:tblLook w:val="01E0" w:firstRow="1" w:lastRow="1" w:firstColumn="1" w:lastColumn="1" w:noHBand="0" w:noVBand="0"/>
      </w:tblPr>
      <w:tblGrid>
        <w:gridCol w:w="3320"/>
        <w:gridCol w:w="6840"/>
      </w:tblGrid>
      <w:tr w:rsidR="007C68EC" w:rsidRPr="007C68EC" w14:paraId="37505B7A" w14:textId="77777777" w:rsidTr="007C68EC">
        <w:trPr>
          <w:trHeight w:val="238"/>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06983741" w14:textId="78179438"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Calibri" w:eastAsia="SimSun" w:hAnsi="Calibri" w:cs="Times New Roman"/>
                <w:b/>
                <w:bCs/>
                <w:color w:val="000000" w:themeColor="text1"/>
                <w:kern w:val="24"/>
                <w:sz w:val="24"/>
                <w:szCs w:val="24"/>
                <w:lang w:val="en-US" w:eastAsia="en-GB"/>
              </w:rPr>
              <w:lastRenderedPageBreak/>
              <w:t>Practicalities</w:t>
            </w:r>
          </w:p>
        </w:tc>
        <w:tc>
          <w:tcPr>
            <w:tcW w:w="6840" w:type="dxa"/>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188C73F6" w14:textId="3586907E"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Calibri" w:eastAsia="SimSun" w:hAnsi="Calibri" w:cs="Times New Roman"/>
                <w:color w:val="000000" w:themeColor="text1"/>
                <w:kern w:val="24"/>
                <w:sz w:val="14"/>
                <w:szCs w:val="14"/>
                <w:lang w:val="en-US" w:eastAsia="en-GB"/>
              </w:rPr>
              <w:t> </w:t>
            </w:r>
            <w:r w:rsidRPr="007C68EC">
              <w:rPr>
                <w:rFonts w:ascii="Arial" w:eastAsia="SimSun" w:hAnsi="Arial" w:cs="Arial"/>
                <w:color w:val="000000" w:themeColor="text1"/>
                <w:kern w:val="24"/>
                <w:sz w:val="24"/>
                <w:szCs w:val="24"/>
                <w:lang w:eastAsia="en-GB"/>
              </w:rPr>
              <w:t>I will arrange 6 meetings with my supervisor throughout my time at the Tanyard, and I will then write a supervisions record.</w:t>
            </w:r>
          </w:p>
          <w:p w14:paraId="5F495272" w14:textId="4B8A81A9"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eastAsia="en-GB"/>
              </w:rPr>
              <w:t xml:space="preserve">The meetings will take place in a room at the Tanyard, when there will be no group sessions running with the young people. </w:t>
            </w:r>
          </w:p>
          <w:p w14:paraId="1AECD474" w14:textId="71C47B3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eastAsia="en-GB"/>
              </w:rPr>
              <w:t xml:space="preserve">Interruptions with staff would be avoided unless it is urgent. </w:t>
            </w:r>
          </w:p>
          <w:p w14:paraId="0A9F3558" w14:textId="04DCEE79"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eastAsia="en-GB"/>
              </w:rPr>
              <w:t xml:space="preserve">Supervision meetings should always take place on time, and avoid been cancelled, unless there is a good enough reason. </w:t>
            </w:r>
          </w:p>
          <w:p w14:paraId="18CE2439" w14:textId="28D95D0A"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Calibri" w:eastAsia="SimSun" w:hAnsi="Calibri" w:cs="Times New Roman"/>
                <w:color w:val="000000" w:themeColor="text1"/>
                <w:kern w:val="24"/>
                <w:sz w:val="14"/>
                <w:szCs w:val="14"/>
                <w:lang w:val="en-US" w:eastAsia="en-GB"/>
              </w:rPr>
              <w:t> </w:t>
            </w:r>
          </w:p>
        </w:tc>
      </w:tr>
      <w:tr w:rsidR="007C68EC" w:rsidRPr="007C68EC" w14:paraId="34A767AA" w14:textId="77777777" w:rsidTr="007C68EC">
        <w:trPr>
          <w:trHeight w:val="1289"/>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20D216B6" w14:textId="036B2ECB"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val="en-US" w:eastAsia="en-GB"/>
              </w:rPr>
              <w:t>For example - timing, frequency, place, what are reasonable interruptions.</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6BE1138" w14:textId="77777777" w:rsidR="007C68EC" w:rsidRPr="007C68EC" w:rsidRDefault="007C68EC" w:rsidP="007C68EC">
            <w:pPr>
              <w:spacing w:after="0" w:line="240" w:lineRule="auto"/>
              <w:rPr>
                <w:rFonts w:ascii="Arial" w:eastAsia="Times New Roman" w:hAnsi="Arial" w:cs="Arial"/>
                <w:sz w:val="36"/>
                <w:szCs w:val="36"/>
                <w:lang w:eastAsia="en-GB"/>
              </w:rPr>
            </w:pPr>
          </w:p>
        </w:tc>
      </w:tr>
    </w:tbl>
    <w:p w14:paraId="2F1C2F87" w14:textId="6C41FF25" w:rsidR="007C68EC" w:rsidRDefault="007C68EC" w:rsidP="00A22260">
      <w:pPr>
        <w:rPr>
          <w:rFonts w:ascii="Arial" w:hAnsi="Arial" w:cs="Arial"/>
          <w:b/>
          <w:bCs/>
          <w:sz w:val="24"/>
          <w:szCs w:val="24"/>
        </w:rPr>
      </w:pPr>
      <w:r>
        <w:rPr>
          <w:noProof/>
        </w:rPr>
        <mc:AlternateContent>
          <mc:Choice Requires="wps">
            <w:drawing>
              <wp:anchor distT="0" distB="0" distL="114300" distR="114300" simplePos="0" relativeHeight="251671552" behindDoc="0" locked="0" layoutInCell="1" allowOverlap="1" wp14:anchorId="503E673F" wp14:editId="7FC58724">
                <wp:simplePos x="0" y="0"/>
                <wp:positionH relativeFrom="column">
                  <wp:posOffset>352425</wp:posOffset>
                </wp:positionH>
                <wp:positionV relativeFrom="paragraph">
                  <wp:posOffset>-2849245</wp:posOffset>
                </wp:positionV>
                <wp:extent cx="6096000" cy="351378"/>
                <wp:effectExtent l="0" t="0" r="0" b="0"/>
                <wp:wrapNone/>
                <wp:docPr id="7" name="TextBox 8"/>
                <wp:cNvGraphicFramePr/>
                <a:graphic xmlns:a="http://schemas.openxmlformats.org/drawingml/2006/main">
                  <a:graphicData uri="http://schemas.microsoft.com/office/word/2010/wordprocessingShape">
                    <wps:wsp>
                      <wps:cNvSpPr txBox="1"/>
                      <wps:spPr>
                        <a:xfrm>
                          <a:off x="0" y="0"/>
                          <a:ext cx="6096000" cy="351378"/>
                        </a:xfrm>
                        <a:prstGeom prst="rect">
                          <a:avLst/>
                        </a:prstGeom>
                        <a:noFill/>
                      </wps:spPr>
                      <wps:txbx>
                        <w:txbxContent>
                          <w:p w14:paraId="5D418EAC" w14:textId="3918B1E9" w:rsidR="00A1475E" w:rsidRDefault="00A1475E" w:rsidP="007C68EC">
                            <w:pPr>
                              <w:spacing w:after="200" w:line="276" w:lineRule="auto"/>
                              <w:rPr>
                                <w:sz w:val="24"/>
                                <w:szCs w:val="24"/>
                              </w:rPr>
                            </w:pPr>
                            <w:r>
                              <w:rPr>
                                <w:rFonts w:ascii="Arial" w:eastAsia="Calibri" w:hAnsi="Arial" w:cs="Arial"/>
                                <w:b/>
                                <w:bCs/>
                                <w:color w:val="000000"/>
                                <w:kern w:val="24"/>
                                <w:sz w:val="32"/>
                                <w:szCs w:val="32"/>
                                <w:u w:val="single"/>
                                <w:lang w:val="en-US"/>
                              </w:rPr>
                              <w:t>FIELDWORK PRACTICE SUPERVISION CONTRACT</w:t>
                            </w:r>
                          </w:p>
                        </w:txbxContent>
                      </wps:txbx>
                      <wps:bodyPr wrap="square">
                        <a:spAutoFit/>
                      </wps:bodyPr>
                    </wps:wsp>
                  </a:graphicData>
                </a:graphic>
              </wp:anchor>
            </w:drawing>
          </mc:Choice>
          <mc:Fallback>
            <w:pict>
              <v:shape w14:anchorId="503E673F" id="_x0000_s1029" type="#_x0000_t202" style="position:absolute;margin-left:27.75pt;margin-top:-224.35pt;width:480pt;height:27.6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" filled="f" stroked="f">
                <v:textbox style="mso-fit-shape-to-text:t">
                  <w:txbxContent>
                    <w:p w14:paraId="5D418EAC" w14:textId="3918B1E9" w:rsidR="00A1475E" w:rsidRDefault="00A1475E" w:rsidP="007C68EC">
                      <w:pPr>
                        <w:spacing w:after="200" w:line="276" w:lineRule="auto"/>
                        <w:rPr>
                          <w:sz w:val="24"/>
                          <w:szCs w:val="24"/>
                        </w:rPr>
                      </w:pPr>
                      <w:r>
                        <w:rPr>
                          <w:rFonts w:ascii="Arial" w:eastAsia="Calibri" w:hAnsi="Arial" w:cs="Arial"/>
                          <w:b/>
                          <w:bCs/>
                          <w:color w:val="000000"/>
                          <w:kern w:val="24"/>
                          <w:sz w:val="32"/>
                          <w:szCs w:val="32"/>
                          <w:u w:val="single"/>
                          <w:lang w:val="en-US"/>
                        </w:rPr>
                        <w:t>FIELDWORK PRACTICE SUPERVISION CONTRACT</w:t>
                      </w:r>
                    </w:p>
                  </w:txbxContent>
                </v:textbox>
              </v:shape>
            </w:pict>
          </mc:Fallback>
        </mc:AlternateContent>
      </w:r>
    </w:p>
    <w:tbl>
      <w:tblPr>
        <w:tblW w:w="10160" w:type="dxa"/>
        <w:tblCellMar>
          <w:left w:w="0" w:type="dxa"/>
          <w:right w:w="0" w:type="dxa"/>
        </w:tblCellMar>
        <w:tblLook w:val="01E0" w:firstRow="1" w:lastRow="1" w:firstColumn="1" w:lastColumn="1" w:noHBand="0" w:noVBand="0"/>
      </w:tblPr>
      <w:tblGrid>
        <w:gridCol w:w="3320"/>
        <w:gridCol w:w="6840"/>
      </w:tblGrid>
      <w:tr w:rsidR="007C68EC" w:rsidRPr="007C68EC" w14:paraId="5027448F" w14:textId="77777777" w:rsidTr="007C68EC">
        <w:trPr>
          <w:trHeight w:val="199"/>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0491B89F"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b/>
                <w:bCs/>
                <w:color w:val="000000" w:themeColor="text1"/>
                <w:kern w:val="24"/>
                <w:sz w:val="24"/>
                <w:szCs w:val="24"/>
                <w:lang w:val="en-US" w:eastAsia="en-GB"/>
              </w:rPr>
              <w:t>Boundaries</w:t>
            </w:r>
          </w:p>
        </w:tc>
        <w:tc>
          <w:tcPr>
            <w:tcW w:w="6840" w:type="dxa"/>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65646E72" w14:textId="5C95076A"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Calibri" w:eastAsia="SimSun" w:hAnsi="Calibri" w:cs="Times New Roman"/>
                <w:color w:val="000000" w:themeColor="text1"/>
                <w:kern w:val="24"/>
                <w:sz w:val="24"/>
                <w:szCs w:val="24"/>
                <w:lang w:val="en-US" w:eastAsia="en-GB"/>
              </w:rPr>
              <w:t> </w:t>
            </w:r>
            <w:r w:rsidRPr="007C68EC">
              <w:rPr>
                <w:rFonts w:ascii="Arial" w:eastAsia="SimSun" w:hAnsi="Arial" w:cs="Arial"/>
                <w:color w:val="000000" w:themeColor="text1"/>
                <w:kern w:val="24"/>
                <w:sz w:val="24"/>
                <w:szCs w:val="24"/>
                <w:lang w:eastAsia="en-GB"/>
              </w:rPr>
              <w:t xml:space="preserve">Information discussed in any meetings will be confidential, unless any issues were risen, and will need to be passed on for safeguarding reasons. If this does happen information must be passed on to the correct person at the Tanard to be dealt with correctly.  </w:t>
            </w:r>
          </w:p>
          <w:p w14:paraId="58EDFE94"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eastAsia="en-GB"/>
              </w:rPr>
              <w:t xml:space="preserve">Any assignments or information regarding the course can be discussed in the meetings. </w:t>
            </w:r>
          </w:p>
          <w:p w14:paraId="3D4C5493"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eastAsia="en-GB"/>
              </w:rPr>
              <w:t xml:space="preserve">Gossip will not be discussed or allowed at the Tanyard. </w:t>
            </w:r>
          </w:p>
          <w:p w14:paraId="345558F4"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eastAsia="en-GB"/>
              </w:rPr>
              <w:t xml:space="preserve">Normal conversations must be kept to a minimum to avoid time wasting. </w:t>
            </w:r>
          </w:p>
          <w:p w14:paraId="49426268"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Calibri" w:eastAsia="SimSun" w:hAnsi="Calibri" w:cs="Times New Roman"/>
                <w:color w:val="000000" w:themeColor="text1"/>
                <w:kern w:val="24"/>
                <w:sz w:val="24"/>
                <w:szCs w:val="24"/>
                <w:lang w:val="en-US" w:eastAsia="en-GB"/>
              </w:rPr>
              <w:t> </w:t>
            </w:r>
          </w:p>
          <w:p w14:paraId="12C5FA7D"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Calibri" w:eastAsia="SimSun" w:hAnsi="Calibri" w:cs="Times New Roman"/>
                <w:color w:val="000000" w:themeColor="text1"/>
                <w:kern w:val="24"/>
                <w:sz w:val="24"/>
                <w:szCs w:val="24"/>
                <w:lang w:val="en-US" w:eastAsia="en-GB"/>
              </w:rPr>
              <w:t> </w:t>
            </w:r>
          </w:p>
        </w:tc>
      </w:tr>
      <w:tr w:rsidR="007C68EC" w:rsidRPr="007C68EC" w14:paraId="525731F8" w14:textId="77777777" w:rsidTr="007C68EC">
        <w:trPr>
          <w:trHeight w:val="1471"/>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0D7DEFCE" w14:textId="77777777" w:rsidR="007C68EC" w:rsidRPr="007C68EC" w:rsidRDefault="007C68EC" w:rsidP="007C68EC">
            <w:pPr>
              <w:spacing w:after="200" w:line="276" w:lineRule="auto"/>
              <w:rPr>
                <w:rFonts w:ascii="Arial" w:eastAsia="Times New Roman" w:hAnsi="Arial" w:cs="Arial"/>
                <w:sz w:val="36"/>
                <w:szCs w:val="36"/>
                <w:lang w:eastAsia="en-GB"/>
              </w:rPr>
            </w:pPr>
            <w:r w:rsidRPr="007C68EC">
              <w:rPr>
                <w:rFonts w:ascii="Arial" w:eastAsia="SimSun" w:hAnsi="Arial" w:cs="Arial"/>
                <w:color w:val="000000" w:themeColor="text1"/>
                <w:kern w:val="24"/>
                <w:sz w:val="24"/>
                <w:szCs w:val="24"/>
                <w:lang w:val="en-US" w:eastAsia="en-GB"/>
              </w:rPr>
              <w:t>What can be discussed, what cannot, confidentiality, how will gossip be dealt with.</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3655ABF" w14:textId="77777777" w:rsidR="007C68EC" w:rsidRPr="007C68EC" w:rsidRDefault="007C68EC" w:rsidP="007C68EC">
            <w:pPr>
              <w:spacing w:after="0" w:line="240" w:lineRule="auto"/>
              <w:rPr>
                <w:rFonts w:ascii="Arial" w:eastAsia="Times New Roman" w:hAnsi="Arial" w:cs="Arial"/>
                <w:sz w:val="36"/>
                <w:szCs w:val="36"/>
                <w:lang w:eastAsia="en-GB"/>
              </w:rPr>
            </w:pPr>
          </w:p>
        </w:tc>
      </w:tr>
      <w:tr w:rsidR="007C68EC" w:rsidRPr="007C68EC" w14:paraId="3418D418" w14:textId="77777777" w:rsidTr="007C68EC">
        <w:trPr>
          <w:trHeight w:val="1758"/>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2089F234" w14:textId="77777777" w:rsidR="007C68EC" w:rsidRPr="007C68EC" w:rsidRDefault="007C68EC" w:rsidP="007C68EC">
            <w:pPr>
              <w:rPr>
                <w:rFonts w:ascii="Arial" w:hAnsi="Arial" w:cs="Arial"/>
                <w:b/>
                <w:bCs/>
                <w:sz w:val="24"/>
                <w:szCs w:val="24"/>
              </w:rPr>
            </w:pPr>
            <w:r w:rsidRPr="007C68EC">
              <w:rPr>
                <w:rFonts w:ascii="Arial" w:hAnsi="Arial" w:cs="Arial"/>
                <w:b/>
                <w:bCs/>
                <w:sz w:val="24"/>
                <w:szCs w:val="24"/>
                <w:lang w:val="en-US"/>
              </w:rPr>
              <w:t>Working together</w:t>
            </w:r>
          </w:p>
        </w:tc>
        <w:tc>
          <w:tcPr>
            <w:tcW w:w="6840" w:type="dxa"/>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671D6E35" w14:textId="77777777" w:rsidR="007C68EC" w:rsidRPr="007C68EC" w:rsidRDefault="007C68EC" w:rsidP="007C68EC">
            <w:pPr>
              <w:rPr>
                <w:rFonts w:ascii="Arial" w:hAnsi="Arial" w:cs="Arial"/>
                <w:sz w:val="24"/>
                <w:szCs w:val="24"/>
              </w:rPr>
            </w:pPr>
            <w:r w:rsidRPr="007C68EC">
              <w:rPr>
                <w:rFonts w:ascii="Arial" w:hAnsi="Arial" w:cs="Arial"/>
                <w:sz w:val="24"/>
                <w:szCs w:val="24"/>
                <w:lang w:val="en-US"/>
              </w:rPr>
              <w:t>  To be able to reflect on own learning with the help of my supervisor.</w:t>
            </w:r>
          </w:p>
          <w:p w14:paraId="6F19E5BB" w14:textId="77777777" w:rsidR="007C68EC" w:rsidRPr="007C68EC" w:rsidRDefault="007C68EC" w:rsidP="007C68EC">
            <w:pPr>
              <w:rPr>
                <w:rFonts w:ascii="Arial" w:hAnsi="Arial" w:cs="Arial"/>
                <w:sz w:val="24"/>
                <w:szCs w:val="24"/>
              </w:rPr>
            </w:pPr>
            <w:r w:rsidRPr="007C68EC">
              <w:rPr>
                <w:rFonts w:ascii="Arial" w:hAnsi="Arial" w:cs="Arial"/>
                <w:sz w:val="24"/>
                <w:szCs w:val="24"/>
                <w:lang w:val="en-US"/>
              </w:rPr>
              <w:t xml:space="preserve">Both myself and my supervisor will be engaged in this task to ensure the process is done. </w:t>
            </w:r>
          </w:p>
          <w:p w14:paraId="4F8F2826" w14:textId="77777777" w:rsidR="007C68EC" w:rsidRPr="007C68EC" w:rsidRDefault="007C68EC" w:rsidP="007C68EC">
            <w:pPr>
              <w:rPr>
                <w:rFonts w:ascii="Arial" w:hAnsi="Arial" w:cs="Arial"/>
                <w:sz w:val="24"/>
                <w:szCs w:val="24"/>
              </w:rPr>
            </w:pPr>
            <w:r w:rsidRPr="007C68EC">
              <w:rPr>
                <w:rFonts w:ascii="Arial" w:hAnsi="Arial" w:cs="Arial"/>
                <w:sz w:val="24"/>
                <w:szCs w:val="24"/>
                <w:lang w:val="en-US"/>
              </w:rPr>
              <w:t xml:space="preserve">No judgmental comments will be made between myself and my supervisor. </w:t>
            </w:r>
          </w:p>
          <w:p w14:paraId="42042554" w14:textId="77777777" w:rsidR="007C68EC" w:rsidRPr="007C68EC" w:rsidRDefault="007C68EC" w:rsidP="007C68EC">
            <w:pPr>
              <w:rPr>
                <w:rFonts w:ascii="Arial" w:hAnsi="Arial" w:cs="Arial"/>
                <w:sz w:val="24"/>
                <w:szCs w:val="24"/>
              </w:rPr>
            </w:pPr>
            <w:r w:rsidRPr="007C68EC">
              <w:rPr>
                <w:rFonts w:ascii="Arial" w:hAnsi="Arial" w:cs="Arial"/>
                <w:sz w:val="24"/>
                <w:szCs w:val="24"/>
                <w:lang w:val="en-US"/>
              </w:rPr>
              <w:t xml:space="preserve">Any concerns raised will be dealt with promptly. </w:t>
            </w:r>
          </w:p>
        </w:tc>
      </w:tr>
      <w:tr w:rsidR="007C68EC" w:rsidRPr="007C68EC" w14:paraId="04F6467E" w14:textId="77777777" w:rsidTr="007C68EC">
        <w:trPr>
          <w:trHeight w:val="1787"/>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378D689F" w14:textId="77777777" w:rsidR="007C68EC" w:rsidRPr="007C68EC" w:rsidRDefault="007C68EC" w:rsidP="007C68EC">
            <w:pPr>
              <w:rPr>
                <w:rFonts w:ascii="Arial" w:hAnsi="Arial" w:cs="Arial"/>
                <w:sz w:val="24"/>
                <w:szCs w:val="24"/>
              </w:rPr>
            </w:pPr>
            <w:r w:rsidRPr="007C68EC">
              <w:rPr>
                <w:rFonts w:ascii="Arial" w:hAnsi="Arial" w:cs="Arial"/>
                <w:sz w:val="24"/>
                <w:szCs w:val="24"/>
                <w:lang w:val="en-US"/>
              </w:rPr>
              <w:t xml:space="preserve">Sharing expectations, what the focus of the relationship will be, hopes and fears, the ethos of the supervision.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6F375AD" w14:textId="77777777" w:rsidR="007C68EC" w:rsidRPr="007C68EC" w:rsidRDefault="007C68EC" w:rsidP="007C68EC">
            <w:pPr>
              <w:rPr>
                <w:rFonts w:ascii="Arial" w:hAnsi="Arial" w:cs="Arial"/>
                <w:sz w:val="24"/>
                <w:szCs w:val="24"/>
              </w:rPr>
            </w:pPr>
          </w:p>
        </w:tc>
      </w:tr>
    </w:tbl>
    <w:p w14:paraId="7A5078B9" w14:textId="5A481739" w:rsidR="007C68EC" w:rsidRDefault="007C68EC" w:rsidP="00A22260">
      <w:pPr>
        <w:rPr>
          <w:rFonts w:ascii="Arial" w:hAnsi="Arial" w:cs="Arial"/>
          <w:b/>
          <w:bCs/>
          <w:sz w:val="24"/>
          <w:szCs w:val="24"/>
        </w:rPr>
      </w:pPr>
    </w:p>
    <w:p w14:paraId="1AAFD73A" w14:textId="66E086AA" w:rsidR="00927B1D" w:rsidRDefault="00927B1D" w:rsidP="00A22260">
      <w:pPr>
        <w:rPr>
          <w:rFonts w:ascii="Arial" w:hAnsi="Arial" w:cs="Arial"/>
          <w:b/>
          <w:bCs/>
          <w:sz w:val="24"/>
          <w:szCs w:val="24"/>
        </w:rPr>
      </w:pPr>
    </w:p>
    <w:p w14:paraId="4E9B033F" w14:textId="2BD85969" w:rsidR="00927B1D" w:rsidRDefault="00927B1D" w:rsidP="00A22260">
      <w:pPr>
        <w:rPr>
          <w:rFonts w:ascii="Arial" w:hAnsi="Arial" w:cs="Arial"/>
          <w:b/>
          <w:bCs/>
          <w:sz w:val="24"/>
          <w:szCs w:val="24"/>
        </w:rPr>
      </w:pPr>
    </w:p>
    <w:tbl>
      <w:tblPr>
        <w:tblW w:w="10160" w:type="dxa"/>
        <w:tblCellMar>
          <w:left w:w="0" w:type="dxa"/>
          <w:right w:w="0" w:type="dxa"/>
        </w:tblCellMar>
        <w:tblLook w:val="01E0" w:firstRow="1" w:lastRow="1" w:firstColumn="1" w:lastColumn="1" w:noHBand="0" w:noVBand="0"/>
      </w:tblPr>
      <w:tblGrid>
        <w:gridCol w:w="3320"/>
        <w:gridCol w:w="214"/>
        <w:gridCol w:w="6626"/>
      </w:tblGrid>
      <w:tr w:rsidR="00927B1D" w:rsidRPr="00927B1D" w14:paraId="19495D84" w14:textId="77777777" w:rsidTr="00927B1D">
        <w:trPr>
          <w:trHeight w:val="1758"/>
        </w:trPr>
        <w:tc>
          <w:tcPr>
            <w:tcW w:w="3534"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3F1CC7DA" w14:textId="77777777" w:rsidR="00927B1D" w:rsidRPr="00927B1D" w:rsidRDefault="00927B1D" w:rsidP="00927B1D">
            <w:pPr>
              <w:spacing w:after="200" w:line="276" w:lineRule="auto"/>
              <w:textAlignment w:val="top"/>
              <w:rPr>
                <w:rFonts w:ascii="Arial" w:eastAsia="Times New Roman" w:hAnsi="Arial" w:cs="Arial"/>
                <w:sz w:val="36"/>
                <w:szCs w:val="36"/>
                <w:lang w:eastAsia="en-GB"/>
              </w:rPr>
            </w:pPr>
            <w:r w:rsidRPr="00927B1D">
              <w:rPr>
                <w:rFonts w:ascii="Arial" w:eastAsia="SimSun" w:hAnsi="Arial" w:cs="Arial"/>
                <w:b/>
                <w:bCs/>
                <w:color w:val="000000"/>
                <w:kern w:val="24"/>
                <w:sz w:val="24"/>
                <w:szCs w:val="24"/>
                <w:u w:val="single"/>
                <w:lang w:val="en-US" w:eastAsia="en-GB"/>
              </w:rPr>
              <w:t>Session Format</w:t>
            </w:r>
          </w:p>
        </w:tc>
        <w:tc>
          <w:tcPr>
            <w:tcW w:w="6626" w:type="dxa"/>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4E2BD3A1" w14:textId="77777777" w:rsidR="00927B1D" w:rsidRPr="00927B1D" w:rsidRDefault="00927B1D" w:rsidP="00927B1D">
            <w:pPr>
              <w:spacing w:after="200" w:line="276" w:lineRule="auto"/>
              <w:rPr>
                <w:rFonts w:ascii="Arial" w:eastAsia="Times New Roman" w:hAnsi="Arial" w:cs="Arial"/>
                <w:sz w:val="36"/>
                <w:szCs w:val="36"/>
                <w:lang w:eastAsia="en-GB"/>
              </w:rPr>
            </w:pPr>
            <w:r w:rsidRPr="00927B1D">
              <w:rPr>
                <w:rFonts w:ascii="Arial" w:eastAsia="SimSun" w:hAnsi="Arial" w:cs="Arial"/>
                <w:color w:val="000000" w:themeColor="text1"/>
                <w:kern w:val="24"/>
                <w:sz w:val="24"/>
                <w:szCs w:val="24"/>
                <w:lang w:val="en-US" w:eastAsia="en-GB"/>
              </w:rPr>
              <w:t>  I will bring along to my meetings the agenda to follow.</w:t>
            </w:r>
          </w:p>
          <w:p w14:paraId="0262B4BD" w14:textId="77777777" w:rsidR="00927B1D" w:rsidRPr="00927B1D" w:rsidRDefault="00927B1D" w:rsidP="00927B1D">
            <w:pPr>
              <w:spacing w:after="200" w:line="276" w:lineRule="auto"/>
              <w:rPr>
                <w:rFonts w:ascii="Arial" w:eastAsia="Times New Roman" w:hAnsi="Arial" w:cs="Arial"/>
                <w:sz w:val="36"/>
                <w:szCs w:val="36"/>
                <w:lang w:eastAsia="en-GB"/>
              </w:rPr>
            </w:pPr>
            <w:r w:rsidRPr="00927B1D">
              <w:rPr>
                <w:rFonts w:ascii="Arial" w:eastAsia="SimSun" w:hAnsi="Arial" w:cs="Arial"/>
                <w:color w:val="000000" w:themeColor="text1"/>
                <w:kern w:val="24"/>
                <w:sz w:val="24"/>
                <w:szCs w:val="24"/>
                <w:lang w:val="en-US" w:eastAsia="en-GB"/>
              </w:rPr>
              <w:t xml:space="preserve">Each meeting session may involve discussions on how I am feeling, any issues I have whilst on placement, any issues regarding my work for the course or any accidents and incidents that have happened. </w:t>
            </w:r>
          </w:p>
          <w:p w14:paraId="1FBC63B2" w14:textId="77777777" w:rsidR="00927B1D" w:rsidRPr="00927B1D" w:rsidRDefault="00927B1D" w:rsidP="00927B1D">
            <w:pPr>
              <w:spacing w:after="200" w:line="276" w:lineRule="auto"/>
              <w:rPr>
                <w:rFonts w:ascii="Arial" w:eastAsia="Times New Roman" w:hAnsi="Arial" w:cs="Arial"/>
                <w:sz w:val="36"/>
                <w:szCs w:val="36"/>
                <w:lang w:eastAsia="en-GB"/>
              </w:rPr>
            </w:pPr>
            <w:r w:rsidRPr="00927B1D">
              <w:rPr>
                <w:rFonts w:ascii="Arial" w:eastAsia="SimSun" w:hAnsi="Arial" w:cs="Arial"/>
                <w:color w:val="000000" w:themeColor="text1"/>
                <w:kern w:val="24"/>
                <w:sz w:val="24"/>
                <w:szCs w:val="24"/>
                <w:lang w:val="en-US" w:eastAsia="en-GB"/>
              </w:rPr>
              <w:t xml:space="preserve">Supervisee must bring in written work if they would like the supervisor to look over their work, or ideally send a copy by email before the session. </w:t>
            </w:r>
          </w:p>
        </w:tc>
      </w:tr>
      <w:tr w:rsidR="00927B1D" w:rsidRPr="00927B1D" w14:paraId="7A23ACF8" w14:textId="77777777" w:rsidTr="00927B1D">
        <w:trPr>
          <w:trHeight w:val="1787"/>
        </w:trPr>
        <w:tc>
          <w:tcPr>
            <w:tcW w:w="3534"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2E953DC3" w14:textId="77777777" w:rsidR="00927B1D" w:rsidRPr="00927B1D" w:rsidRDefault="00927B1D" w:rsidP="00927B1D">
            <w:pPr>
              <w:spacing w:after="200" w:line="276" w:lineRule="auto"/>
              <w:rPr>
                <w:rFonts w:ascii="Arial" w:eastAsia="Times New Roman" w:hAnsi="Arial" w:cs="Arial"/>
                <w:b/>
                <w:bCs/>
                <w:sz w:val="36"/>
                <w:szCs w:val="36"/>
                <w:lang w:eastAsia="en-GB"/>
              </w:rPr>
            </w:pPr>
            <w:r w:rsidRPr="00927B1D">
              <w:rPr>
                <w:rFonts w:ascii="Arial" w:eastAsia="SimSun" w:hAnsi="Arial" w:cs="Arial"/>
                <w:b/>
                <w:bCs/>
                <w:color w:val="000000"/>
                <w:kern w:val="24"/>
                <w:sz w:val="24"/>
                <w:szCs w:val="24"/>
                <w:lang w:val="en-US" w:eastAsia="en-GB"/>
              </w:rPr>
              <w:t>What will each session be like?  Will all the time be spent on one incident; are supervisees expected to bring written recordings or verbatim accounts?</w:t>
            </w:r>
          </w:p>
        </w:tc>
        <w:tc>
          <w:tcPr>
            <w:tcW w:w="6626" w:type="dxa"/>
            <w:vMerge/>
            <w:tcBorders>
              <w:top w:val="single" w:sz="8" w:space="0" w:color="000000"/>
              <w:left w:val="single" w:sz="8" w:space="0" w:color="000000"/>
              <w:bottom w:val="single" w:sz="8" w:space="0" w:color="000000"/>
              <w:right w:val="single" w:sz="8" w:space="0" w:color="000000"/>
            </w:tcBorders>
            <w:vAlign w:val="center"/>
            <w:hideMark/>
          </w:tcPr>
          <w:p w14:paraId="2E6F2D25" w14:textId="77777777" w:rsidR="00927B1D" w:rsidRPr="00927B1D" w:rsidRDefault="00927B1D" w:rsidP="00927B1D">
            <w:pPr>
              <w:spacing w:after="0" w:line="240" w:lineRule="auto"/>
              <w:rPr>
                <w:rFonts w:ascii="Arial" w:eastAsia="Times New Roman" w:hAnsi="Arial" w:cs="Arial"/>
                <w:sz w:val="36"/>
                <w:szCs w:val="36"/>
                <w:lang w:eastAsia="en-GB"/>
              </w:rPr>
            </w:pPr>
          </w:p>
        </w:tc>
      </w:tr>
      <w:tr w:rsidR="00927B1D" w:rsidRPr="00927B1D" w14:paraId="21DEBFDF" w14:textId="77777777" w:rsidTr="00927B1D">
        <w:trPr>
          <w:trHeight w:val="1758"/>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07247E7F"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Organizational &amp; Professional context</w:t>
            </w:r>
          </w:p>
        </w:tc>
        <w:tc>
          <w:tcPr>
            <w:tcW w:w="6840" w:type="dxa"/>
            <w:gridSpan w:val="2"/>
            <w:vMerge w:val="restart"/>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1E15716E" w14:textId="5EE4041B" w:rsidR="00927B1D" w:rsidRPr="00927B1D" w:rsidRDefault="00927B1D" w:rsidP="00927B1D">
            <w:pPr>
              <w:rPr>
                <w:rFonts w:ascii="Arial" w:hAnsi="Arial" w:cs="Arial"/>
                <w:sz w:val="24"/>
                <w:szCs w:val="24"/>
              </w:rPr>
            </w:pPr>
            <w:r w:rsidRPr="00927B1D">
              <w:rPr>
                <w:rFonts w:ascii="Arial" w:hAnsi="Arial" w:cs="Arial"/>
                <w:b/>
                <w:bCs/>
                <w:sz w:val="24"/>
                <w:szCs w:val="24"/>
                <w:lang w:val="en-US"/>
              </w:rPr>
              <w:t>  </w:t>
            </w:r>
            <w:r w:rsidRPr="00927B1D">
              <w:rPr>
                <w:rFonts w:ascii="Arial" w:hAnsi="Arial" w:cs="Arial"/>
                <w:sz w:val="24"/>
                <w:szCs w:val="24"/>
                <w:lang w:val="en-US"/>
              </w:rPr>
              <w:t>Both myself and my supervisor will be fully engaged in the meeting, to make sure everything that needs to be discussed has been done. However</w:t>
            </w:r>
            <w:r>
              <w:rPr>
                <w:rFonts w:ascii="Arial" w:hAnsi="Arial" w:cs="Arial"/>
                <w:sz w:val="24"/>
                <w:szCs w:val="24"/>
                <w:lang w:val="en-US"/>
              </w:rPr>
              <w:t>,</w:t>
            </w:r>
            <w:r w:rsidRPr="00927B1D">
              <w:rPr>
                <w:rFonts w:ascii="Arial" w:hAnsi="Arial" w:cs="Arial"/>
                <w:sz w:val="24"/>
                <w:szCs w:val="24"/>
                <w:lang w:val="en-US"/>
              </w:rPr>
              <w:t xml:space="preserve"> if anyone of us feels uncomfortable about a certain topic we both should have some respect if we do not want to discuss further. </w:t>
            </w:r>
          </w:p>
          <w:p w14:paraId="37AD51A4"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The Tanyard and University policies should be read and followed correctly by everyone involved. </w:t>
            </w:r>
          </w:p>
          <w:p w14:paraId="0F21E1C3" w14:textId="77777777" w:rsidR="00927B1D" w:rsidRPr="00927B1D" w:rsidRDefault="00927B1D" w:rsidP="00927B1D">
            <w:pPr>
              <w:rPr>
                <w:rFonts w:ascii="Arial" w:hAnsi="Arial" w:cs="Arial"/>
                <w:b/>
                <w:bCs/>
                <w:sz w:val="24"/>
                <w:szCs w:val="24"/>
              </w:rPr>
            </w:pPr>
            <w:r w:rsidRPr="00927B1D">
              <w:rPr>
                <w:rFonts w:ascii="Arial" w:hAnsi="Arial" w:cs="Arial"/>
                <w:sz w:val="24"/>
                <w:szCs w:val="24"/>
                <w:lang w:val="en-US"/>
              </w:rPr>
              <w:t>If at any time the supervisee’s fitness is a concern, this will be known to the supervisor in confidential.</w:t>
            </w:r>
            <w:r w:rsidRPr="00927B1D">
              <w:rPr>
                <w:rFonts w:ascii="Arial" w:hAnsi="Arial" w:cs="Arial"/>
                <w:b/>
                <w:bCs/>
                <w:sz w:val="24"/>
                <w:szCs w:val="24"/>
                <w:lang w:val="en-US"/>
              </w:rPr>
              <w:t xml:space="preserve"> </w:t>
            </w:r>
          </w:p>
        </w:tc>
      </w:tr>
      <w:tr w:rsidR="00927B1D" w:rsidRPr="00927B1D" w14:paraId="2E4B1F5E" w14:textId="77777777" w:rsidTr="00927B1D">
        <w:trPr>
          <w:trHeight w:val="1787"/>
        </w:trPr>
        <w:tc>
          <w:tcPr>
            <w:tcW w:w="3320" w:type="dxa"/>
            <w:tcBorders>
              <w:top w:val="single" w:sz="8" w:space="0" w:color="000000"/>
              <w:left w:val="single" w:sz="8" w:space="0" w:color="000000"/>
              <w:bottom w:val="single" w:sz="8" w:space="0" w:color="000000"/>
              <w:right w:val="single" w:sz="8" w:space="0" w:color="000000"/>
            </w:tcBorders>
            <w:shd w:val="clear" w:color="auto" w:fill="auto"/>
            <w:tcMar>
              <w:top w:w="15" w:type="dxa"/>
              <w:left w:w="67" w:type="dxa"/>
              <w:bottom w:w="0" w:type="dxa"/>
              <w:right w:w="67" w:type="dxa"/>
            </w:tcMar>
            <w:hideMark/>
          </w:tcPr>
          <w:p w14:paraId="7973932B"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Expectations, fitness to practice, responsibilities on supervisor and supervisee, professional and ethical boundary discussions. </w:t>
            </w:r>
          </w:p>
        </w:tc>
        <w:tc>
          <w:tcPr>
            <w:tcW w:w="0" w:type="auto"/>
            <w:gridSpan w:val="2"/>
            <w:vMerge/>
            <w:tcBorders>
              <w:top w:val="single" w:sz="8" w:space="0" w:color="000000"/>
              <w:left w:val="single" w:sz="8" w:space="0" w:color="000000"/>
              <w:bottom w:val="single" w:sz="8" w:space="0" w:color="000000"/>
              <w:right w:val="single" w:sz="8" w:space="0" w:color="000000"/>
            </w:tcBorders>
            <w:vAlign w:val="center"/>
            <w:hideMark/>
          </w:tcPr>
          <w:p w14:paraId="61E1CB8F" w14:textId="77777777" w:rsidR="00927B1D" w:rsidRPr="00927B1D" w:rsidRDefault="00927B1D" w:rsidP="00927B1D">
            <w:pPr>
              <w:rPr>
                <w:rFonts w:ascii="Arial" w:hAnsi="Arial" w:cs="Arial"/>
                <w:b/>
                <w:bCs/>
                <w:sz w:val="24"/>
                <w:szCs w:val="24"/>
              </w:rPr>
            </w:pPr>
          </w:p>
        </w:tc>
      </w:tr>
    </w:tbl>
    <w:p w14:paraId="4B246EB8" w14:textId="77777777" w:rsidR="00927B1D" w:rsidRDefault="00927B1D" w:rsidP="00A22260">
      <w:pPr>
        <w:rPr>
          <w:rFonts w:ascii="Arial" w:hAnsi="Arial" w:cs="Arial"/>
          <w:b/>
          <w:bCs/>
          <w:sz w:val="24"/>
          <w:szCs w:val="24"/>
        </w:rPr>
      </w:pPr>
    </w:p>
    <w:p w14:paraId="712FD3EA" w14:textId="34CC87AE" w:rsidR="00927B1D" w:rsidRDefault="00927B1D" w:rsidP="00A22260">
      <w:pPr>
        <w:rPr>
          <w:rFonts w:ascii="Arial" w:hAnsi="Arial" w:cs="Arial"/>
          <w:b/>
          <w:bCs/>
          <w:sz w:val="24"/>
          <w:szCs w:val="24"/>
        </w:rPr>
      </w:pPr>
      <w:r>
        <w:rPr>
          <w:noProof/>
        </w:rPr>
        <mc:AlternateContent>
          <mc:Choice Requires="wps">
            <w:drawing>
              <wp:anchor distT="0" distB="0" distL="114300" distR="114300" simplePos="0" relativeHeight="251673600" behindDoc="0" locked="0" layoutInCell="1" allowOverlap="1" wp14:anchorId="0BEFA607" wp14:editId="257DFDBF">
                <wp:simplePos x="0" y="0"/>
                <wp:positionH relativeFrom="margin">
                  <wp:align>left</wp:align>
                </wp:positionH>
                <wp:positionV relativeFrom="paragraph">
                  <wp:posOffset>62865</wp:posOffset>
                </wp:positionV>
                <wp:extent cx="6096000" cy="1122743"/>
                <wp:effectExtent l="0" t="0" r="0" b="0"/>
                <wp:wrapNone/>
                <wp:docPr id="12" name="TextBox 7"/>
                <wp:cNvGraphicFramePr/>
                <a:graphic xmlns:a="http://schemas.openxmlformats.org/drawingml/2006/main">
                  <a:graphicData uri="http://schemas.microsoft.com/office/word/2010/wordprocessingShape">
                    <wps:wsp>
                      <wps:cNvSpPr txBox="1"/>
                      <wps:spPr>
                        <a:xfrm>
                          <a:off x="0" y="0"/>
                          <a:ext cx="6096000" cy="1122743"/>
                        </a:xfrm>
                        <a:prstGeom prst="rect">
                          <a:avLst/>
                        </a:prstGeom>
                        <a:noFill/>
                      </wps:spPr>
                      <wps:txbx>
                        <w:txbxContent>
                          <w:p w14:paraId="6B611E5F" w14:textId="77777777" w:rsidR="00A1475E" w:rsidRDefault="00A1475E" w:rsidP="00927B1D">
                            <w:pPr>
                              <w:spacing w:line="480" w:lineRule="auto"/>
                              <w:rPr>
                                <w:sz w:val="24"/>
                                <w:szCs w:val="24"/>
                              </w:rPr>
                            </w:pPr>
                            <w:r>
                              <w:rPr>
                                <w:rFonts w:ascii="Calibri" w:hAnsi="Calibri"/>
                                <w:color w:val="000000"/>
                                <w:kern w:val="24"/>
                                <w:sz w:val="36"/>
                                <w:szCs w:val="36"/>
                              </w:rPr>
                              <w:t>Signed (supervisee) Fran Carter   Date: 17/11/2020</w:t>
                            </w:r>
                          </w:p>
                          <w:p w14:paraId="07D71E99" w14:textId="77777777" w:rsidR="00A1475E" w:rsidRDefault="00A1475E" w:rsidP="00927B1D">
                            <w:pPr>
                              <w:spacing w:line="480" w:lineRule="auto"/>
                            </w:pPr>
                            <w:r>
                              <w:rPr>
                                <w:rFonts w:ascii="Calibri" w:hAnsi="Calibri"/>
                                <w:color w:val="000000"/>
                                <w:kern w:val="24"/>
                                <w:sz w:val="36"/>
                                <w:szCs w:val="36"/>
                              </w:rPr>
                              <w:t>Signed (supervisor) Sue Lines Date: 17/11/2020</w:t>
                            </w:r>
                          </w:p>
                        </w:txbxContent>
                      </wps:txbx>
                      <wps:bodyPr wrap="square">
                        <a:spAutoFit/>
                      </wps:bodyPr>
                    </wps:wsp>
                  </a:graphicData>
                </a:graphic>
              </wp:anchor>
            </w:drawing>
          </mc:Choice>
          <mc:Fallback>
            <w:pict>
              <v:shape w14:anchorId="0BEFA607" id="TextBox 7" o:spid="_x0000_s1030" type="#_x0000_t202" style="position:absolute;margin-left:0;margin-top:4.95pt;width:480pt;height:88.4pt;z-index:2516736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" filled="f" stroked="f">
                <v:textbox style="mso-fit-shape-to-text:t">
                  <w:txbxContent>
                    <w:p w14:paraId="6B611E5F" w14:textId="77777777" w:rsidR="00A1475E" w:rsidRDefault="00A1475E" w:rsidP="00927B1D">
                      <w:pPr>
                        <w:spacing w:line="480" w:lineRule="auto"/>
                        <w:rPr>
                          <w:sz w:val="24"/>
                          <w:szCs w:val="24"/>
                        </w:rPr>
                      </w:pPr>
                      <w:r>
                        <w:rPr>
                          <w:rFonts w:ascii="Calibri" w:hAnsi="Calibri"/>
                          <w:color w:val="000000"/>
                          <w:kern w:val="24"/>
                          <w:sz w:val="36"/>
                          <w:szCs w:val="36"/>
                        </w:rPr>
                        <w:t>Signed (supervisee) Fran Carter   Date: 17/11/2020</w:t>
                      </w:r>
                    </w:p>
                    <w:p w14:paraId="07D71E99" w14:textId="77777777" w:rsidR="00A1475E" w:rsidRDefault="00A1475E" w:rsidP="00927B1D">
                      <w:pPr>
                        <w:spacing w:line="480" w:lineRule="auto"/>
                      </w:pPr>
                      <w:r>
                        <w:rPr>
                          <w:rFonts w:ascii="Calibri" w:hAnsi="Calibri"/>
                          <w:color w:val="000000"/>
                          <w:kern w:val="24"/>
                          <w:sz w:val="36"/>
                          <w:szCs w:val="36"/>
                        </w:rPr>
                        <w:t>Signed (supervisor) Sue Lines Date: 17/11/2020</w:t>
                      </w:r>
                    </w:p>
                  </w:txbxContent>
                </v:textbox>
                <w10:wrap anchorx="margin"/>
              </v:shape>
            </w:pict>
          </mc:Fallback>
        </mc:AlternateContent>
      </w:r>
    </w:p>
    <w:p w14:paraId="360EDC44" w14:textId="77777777" w:rsidR="00927B1D" w:rsidRDefault="00927B1D" w:rsidP="00A22260">
      <w:pPr>
        <w:rPr>
          <w:rFonts w:ascii="Arial" w:hAnsi="Arial" w:cs="Arial"/>
          <w:b/>
          <w:bCs/>
          <w:sz w:val="24"/>
          <w:szCs w:val="24"/>
        </w:rPr>
      </w:pPr>
    </w:p>
    <w:p w14:paraId="6947445E" w14:textId="12026E07" w:rsidR="00927B1D" w:rsidRDefault="00927B1D" w:rsidP="00A22260">
      <w:pPr>
        <w:rPr>
          <w:rFonts w:ascii="Arial" w:hAnsi="Arial" w:cs="Arial"/>
          <w:b/>
          <w:bCs/>
          <w:sz w:val="24"/>
          <w:szCs w:val="24"/>
        </w:rPr>
      </w:pPr>
    </w:p>
    <w:p w14:paraId="79DC81B2" w14:textId="749841D2" w:rsidR="00927B1D" w:rsidRDefault="00927B1D" w:rsidP="00A22260">
      <w:pPr>
        <w:rPr>
          <w:rFonts w:ascii="Arial" w:hAnsi="Arial" w:cs="Arial"/>
          <w:b/>
          <w:bCs/>
          <w:sz w:val="24"/>
          <w:szCs w:val="24"/>
        </w:rPr>
      </w:pPr>
    </w:p>
    <w:p w14:paraId="10F18444" w14:textId="77777777" w:rsidR="00927B1D" w:rsidRDefault="00927B1D" w:rsidP="00A22260">
      <w:pPr>
        <w:rPr>
          <w:rFonts w:ascii="Arial" w:hAnsi="Arial" w:cs="Arial"/>
          <w:b/>
          <w:bCs/>
          <w:sz w:val="24"/>
          <w:szCs w:val="24"/>
        </w:rPr>
      </w:pPr>
    </w:p>
    <w:p w14:paraId="13F7ADBB" w14:textId="6D7C5290" w:rsidR="00927B1D" w:rsidRDefault="00927B1D" w:rsidP="00A22260">
      <w:pPr>
        <w:rPr>
          <w:rFonts w:ascii="Arial" w:hAnsi="Arial" w:cs="Arial"/>
          <w:b/>
          <w:bCs/>
          <w:sz w:val="24"/>
          <w:szCs w:val="24"/>
        </w:rPr>
      </w:pPr>
    </w:p>
    <w:p w14:paraId="557857C5" w14:textId="76E12D74" w:rsidR="00927B1D" w:rsidRDefault="00927B1D" w:rsidP="00A22260">
      <w:pPr>
        <w:rPr>
          <w:rFonts w:ascii="Arial" w:hAnsi="Arial" w:cs="Arial"/>
          <w:b/>
          <w:bCs/>
          <w:sz w:val="24"/>
          <w:szCs w:val="24"/>
        </w:rPr>
      </w:pPr>
    </w:p>
    <w:p w14:paraId="3799B6FF" w14:textId="1F0E3838" w:rsidR="00927B1D" w:rsidRDefault="00927B1D" w:rsidP="00A22260">
      <w:pPr>
        <w:rPr>
          <w:rFonts w:ascii="Arial" w:hAnsi="Arial" w:cs="Arial"/>
          <w:b/>
          <w:bCs/>
          <w:sz w:val="24"/>
          <w:szCs w:val="24"/>
        </w:rPr>
      </w:pPr>
    </w:p>
    <w:p w14:paraId="7F8F7F2D" w14:textId="3F0EE273" w:rsidR="00927B1D" w:rsidRDefault="00927B1D" w:rsidP="00A22260">
      <w:pPr>
        <w:rPr>
          <w:rFonts w:ascii="Arial" w:hAnsi="Arial" w:cs="Arial"/>
          <w:b/>
          <w:bCs/>
          <w:sz w:val="24"/>
          <w:szCs w:val="24"/>
        </w:rPr>
      </w:pPr>
    </w:p>
    <w:p w14:paraId="39122E6B" w14:textId="098B9425" w:rsidR="00927B1D" w:rsidRDefault="00927B1D" w:rsidP="00A22260">
      <w:pPr>
        <w:rPr>
          <w:rFonts w:ascii="Arial" w:hAnsi="Arial" w:cs="Arial"/>
          <w:b/>
          <w:bCs/>
          <w:sz w:val="24"/>
          <w:szCs w:val="24"/>
        </w:rPr>
      </w:pPr>
    </w:p>
    <w:p w14:paraId="4ABEF7AD" w14:textId="1B309672" w:rsidR="00927B1D" w:rsidRDefault="00927B1D" w:rsidP="00A22260">
      <w:pPr>
        <w:rPr>
          <w:rFonts w:ascii="Arial" w:hAnsi="Arial" w:cs="Arial"/>
          <w:b/>
          <w:bCs/>
          <w:sz w:val="24"/>
          <w:szCs w:val="24"/>
        </w:rPr>
      </w:pPr>
    </w:p>
    <w:p w14:paraId="32084ACA" w14:textId="0329E3C7" w:rsidR="00927B1D" w:rsidRDefault="00927B1D" w:rsidP="00A22260">
      <w:pPr>
        <w:rPr>
          <w:rFonts w:ascii="Arial" w:hAnsi="Arial" w:cs="Arial"/>
          <w:b/>
          <w:bCs/>
          <w:sz w:val="24"/>
          <w:szCs w:val="24"/>
        </w:rPr>
      </w:pPr>
    </w:p>
    <w:p w14:paraId="79140C33" w14:textId="6A1D3ACE" w:rsidR="00927B1D" w:rsidRDefault="00927B1D" w:rsidP="00A22260">
      <w:pPr>
        <w:rPr>
          <w:rFonts w:ascii="Arial" w:hAnsi="Arial" w:cs="Arial"/>
          <w:b/>
          <w:bCs/>
          <w:sz w:val="24"/>
          <w:szCs w:val="24"/>
        </w:rPr>
      </w:pPr>
    </w:p>
    <w:tbl>
      <w:tblPr>
        <w:tblW w:w="9200" w:type="dxa"/>
        <w:tblCellMar>
          <w:left w:w="0" w:type="dxa"/>
          <w:right w:w="0" w:type="dxa"/>
        </w:tblCellMar>
        <w:tblLook w:val="01E0" w:firstRow="1" w:lastRow="1" w:firstColumn="1" w:lastColumn="1" w:noHBand="0" w:noVBand="0"/>
      </w:tblPr>
      <w:tblGrid>
        <w:gridCol w:w="3160"/>
        <w:gridCol w:w="100"/>
        <w:gridCol w:w="5040"/>
        <w:gridCol w:w="900"/>
      </w:tblGrid>
      <w:tr w:rsidR="00927B1D" w:rsidRPr="00927B1D" w14:paraId="0AEC32F5" w14:textId="77777777" w:rsidTr="00927B1D">
        <w:trPr>
          <w:trHeight w:val="748"/>
        </w:trPr>
        <w:tc>
          <w:tcPr>
            <w:tcW w:w="9200" w:type="dxa"/>
            <w:gridSpan w:val="4"/>
            <w:tcBorders>
              <w:top w:val="single" w:sz="8" w:space="0" w:color="000000"/>
              <w:left w:val="single" w:sz="8" w:space="0" w:color="000000"/>
              <w:bottom w:val="single" w:sz="8" w:space="0" w:color="000000"/>
              <w:right w:val="single" w:sz="8" w:space="0" w:color="000000"/>
            </w:tcBorders>
            <w:shd w:val="clear" w:color="auto" w:fill="C0C0C0"/>
            <w:tcMar>
              <w:top w:w="15" w:type="dxa"/>
              <w:left w:w="108" w:type="dxa"/>
              <w:bottom w:w="0" w:type="dxa"/>
              <w:right w:w="108" w:type="dxa"/>
            </w:tcMar>
            <w:hideMark/>
          </w:tcPr>
          <w:p w14:paraId="0CB353DC" w14:textId="6A3B4EDD" w:rsidR="00927B1D" w:rsidRPr="00927B1D" w:rsidRDefault="00927B1D" w:rsidP="00927B1D">
            <w:pPr>
              <w:spacing w:line="256" w:lineRule="auto"/>
              <w:rPr>
                <w:rFonts w:ascii="Arial" w:eastAsia="Times New Roman" w:hAnsi="Arial" w:cs="Arial"/>
                <w:sz w:val="36"/>
                <w:szCs w:val="36"/>
                <w:lang w:eastAsia="en-GB"/>
              </w:rPr>
            </w:pPr>
            <w:r>
              <w:rPr>
                <w:noProof/>
              </w:rPr>
              <mc:AlternateContent>
                <mc:Choice Requires="wps">
                  <w:drawing>
                    <wp:anchor distT="0" distB="0" distL="114300" distR="114300" simplePos="0" relativeHeight="251675648" behindDoc="0" locked="0" layoutInCell="1" allowOverlap="1" wp14:anchorId="680DBE1B" wp14:editId="375F0947">
                      <wp:simplePos x="0" y="0"/>
                      <wp:positionH relativeFrom="margin">
                        <wp:posOffset>-36830</wp:posOffset>
                      </wp:positionH>
                      <wp:positionV relativeFrom="paragraph">
                        <wp:posOffset>-937895</wp:posOffset>
                      </wp:positionV>
                      <wp:extent cx="6093460" cy="773430"/>
                      <wp:effectExtent l="0" t="0" r="0" b="0"/>
                      <wp:wrapNone/>
                      <wp:docPr id="13" name="TextBox 6"/>
                      <wp:cNvGraphicFramePr/>
                      <a:graphic xmlns:a="http://schemas.openxmlformats.org/drawingml/2006/main">
                        <a:graphicData uri="http://schemas.microsoft.com/office/word/2010/wordprocessingShape">
                          <wps:wsp>
                            <wps:cNvSpPr txBox="1"/>
                            <wps:spPr>
                              <a:xfrm>
                                <a:off x="0" y="0"/>
                                <a:ext cx="6093460" cy="773430"/>
                              </a:xfrm>
                              <a:prstGeom prst="rect">
                                <a:avLst/>
                              </a:prstGeom>
                              <a:noFill/>
                            </wps:spPr>
                            <wps:txbx>
                              <w:txbxContent>
                                <w:p w14:paraId="7BB84EDE" w14:textId="77777777" w:rsidR="00A1475E" w:rsidRPr="00927B1D" w:rsidRDefault="00A1475E" w:rsidP="00927B1D">
                                  <w:pPr>
                                    <w:spacing w:line="256" w:lineRule="auto"/>
                                    <w:rPr>
                                      <w:sz w:val="24"/>
                                      <w:szCs w:val="24"/>
                                    </w:rPr>
                                  </w:pPr>
                                  <w:r w:rsidRPr="00927B1D">
                                    <w:rPr>
                                      <w:rFonts w:ascii="Arial" w:eastAsia="Calibri" w:hAnsi="Arial" w:cs="Arial"/>
                                      <w:b/>
                                      <w:bCs/>
                                      <w:color w:val="000000" w:themeColor="text1"/>
                                      <w:kern w:val="24"/>
                                      <w:sz w:val="24"/>
                                      <w:szCs w:val="24"/>
                                      <w:u w:val="single"/>
                                      <w:lang w:val="en-US"/>
                                    </w:rPr>
                                    <w:t>FIELDWORK PLACEMENT CONTRACT</w:t>
                                  </w:r>
                                </w:p>
                                <w:p w14:paraId="68B68412" w14:textId="77777777" w:rsidR="00A1475E" w:rsidRPr="00927B1D" w:rsidRDefault="00A1475E" w:rsidP="00927B1D">
                                  <w:pPr>
                                    <w:spacing w:line="256" w:lineRule="auto"/>
                                    <w:rPr>
                                      <w:sz w:val="24"/>
                                      <w:szCs w:val="24"/>
                                    </w:rPr>
                                  </w:pPr>
                                  <w:r w:rsidRPr="00927B1D">
                                    <w:rPr>
                                      <w:rFonts w:ascii="Arial" w:eastAsia="Calibri" w:hAnsi="Arial" w:cs="Arial"/>
                                      <w:color w:val="000000" w:themeColor="text1"/>
                                      <w:kern w:val="24"/>
                                      <w:sz w:val="24"/>
                                      <w:szCs w:val="24"/>
                                      <w:lang w:val="en-US"/>
                                    </w:rPr>
                                    <w:t>Where possible please complete this information electronically, the text boxes will expand to contain the necessary information.</w:t>
                                  </w:r>
                                </w:p>
                              </w:txbxContent>
                            </wps:txbx>
                            <wps:bodyPr wrap="square">
                              <a:spAutoFit/>
                            </wps:bodyPr>
                          </wps:wsp>
                        </a:graphicData>
                      </a:graphic>
                    </wp:anchor>
                  </w:drawing>
                </mc:Choice>
                <mc:Fallback>
                  <w:pict>
                    <v:shape w14:anchorId="680DBE1B" id="TextBox 6" o:spid="_x0000_s1031" type="#_x0000_t202" style="position:absolute;margin-left:-2.9pt;margin-top:-73.85pt;width:479.8pt;height:60.9pt;z-index:2516756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" filled="f" stroked="f">
                      <v:textbox style="mso-fit-shape-to-text:t">
                        <w:txbxContent>
                          <w:p w14:paraId="7BB84EDE" w14:textId="77777777" w:rsidR="00A1475E" w:rsidRPr="00927B1D" w:rsidRDefault="00A1475E" w:rsidP="00927B1D">
                            <w:pPr>
                              <w:spacing w:line="256" w:lineRule="auto"/>
                              <w:rPr>
                                <w:sz w:val="24"/>
                                <w:szCs w:val="24"/>
                              </w:rPr>
                            </w:pPr>
                            <w:r w:rsidRPr="00927B1D">
                              <w:rPr>
                                <w:rFonts w:ascii="Arial" w:eastAsia="Calibri" w:hAnsi="Arial" w:cs="Arial"/>
                                <w:b/>
                                <w:bCs/>
                                <w:color w:val="000000" w:themeColor="text1"/>
                                <w:kern w:val="24"/>
                                <w:sz w:val="24"/>
                                <w:szCs w:val="24"/>
                                <w:u w:val="single"/>
                                <w:lang w:val="en-US"/>
                              </w:rPr>
                              <w:t>FIELDWORK PLACEMENT CONTRACT</w:t>
                            </w:r>
                          </w:p>
                          <w:p w14:paraId="68B68412" w14:textId="77777777" w:rsidR="00A1475E" w:rsidRPr="00927B1D" w:rsidRDefault="00A1475E" w:rsidP="00927B1D">
                            <w:pPr>
                              <w:spacing w:line="256" w:lineRule="auto"/>
                              <w:rPr>
                                <w:sz w:val="24"/>
                                <w:szCs w:val="24"/>
                              </w:rPr>
                            </w:pPr>
                            <w:r w:rsidRPr="00927B1D">
                              <w:rPr>
                                <w:rFonts w:ascii="Arial" w:eastAsia="Calibri" w:hAnsi="Arial" w:cs="Arial"/>
                                <w:color w:val="000000" w:themeColor="text1"/>
                                <w:kern w:val="24"/>
                                <w:sz w:val="24"/>
                                <w:szCs w:val="24"/>
                                <w:lang w:val="en-US"/>
                              </w:rPr>
                              <w:t>Where possible please complete this information electronically, the text boxes will expand to contain the necessary information.</w:t>
                            </w:r>
                          </w:p>
                        </w:txbxContent>
                      </v:textbox>
                      <w10:wrap anchorx="margin"/>
                    </v:shape>
                  </w:pict>
                </mc:Fallback>
              </mc:AlternateContent>
            </w:r>
            <w:r w:rsidRPr="00927B1D">
              <w:rPr>
                <w:rFonts w:ascii="Arial" w:eastAsia="Calibri" w:hAnsi="Arial" w:cs="Arial"/>
                <w:color w:val="000000" w:themeColor="text1"/>
                <w:kern w:val="24"/>
                <w:sz w:val="24"/>
                <w:szCs w:val="24"/>
                <w:lang w:val="en-US" w:eastAsia="en-GB"/>
              </w:rPr>
              <w:t> </w:t>
            </w:r>
          </w:p>
          <w:p w14:paraId="56A4CA28" w14:textId="23D0D79B"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kern w:val="24"/>
                <w:sz w:val="24"/>
                <w:szCs w:val="24"/>
                <w:lang w:val="en-US" w:eastAsia="en-GB"/>
              </w:rPr>
              <w:t>STUDENT INFORMATION</w:t>
            </w:r>
          </w:p>
        </w:tc>
      </w:tr>
      <w:tr w:rsidR="00927B1D" w:rsidRPr="00927B1D" w14:paraId="642E9361" w14:textId="77777777" w:rsidTr="00927B1D">
        <w:trPr>
          <w:trHeight w:val="489"/>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26B8CF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Student Name</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30C914B" w14:textId="34BFF64F"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Franchesca Alice Carter</w:t>
            </w:r>
          </w:p>
        </w:tc>
      </w:tr>
      <w:tr w:rsidR="00927B1D" w:rsidRPr="00927B1D" w14:paraId="7DF5C42F" w14:textId="77777777" w:rsidTr="00927B1D">
        <w:trPr>
          <w:trHeight w:val="1213"/>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9D8E5B9"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w:t>
            </w:r>
          </w:p>
          <w:p w14:paraId="40F1E337"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Student Address</w:t>
            </w:r>
          </w:p>
          <w:p w14:paraId="1AA69C3C"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4C468D1" w14:textId="548C3FD4"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xml:space="preserve">41 </w:t>
            </w:r>
            <w:proofErr w:type="spellStart"/>
            <w:r>
              <w:rPr>
                <w:rFonts w:ascii="Arial" w:eastAsia="Calibri" w:hAnsi="Arial" w:cs="Arial"/>
                <w:color w:val="000000" w:themeColor="text1"/>
                <w:kern w:val="24"/>
                <w:sz w:val="24"/>
                <w:szCs w:val="24"/>
                <w:lang w:val="en-US" w:eastAsia="en-GB"/>
              </w:rPr>
              <w:t>P</w:t>
            </w:r>
            <w:r w:rsidRPr="00927B1D">
              <w:rPr>
                <w:rFonts w:ascii="Arial" w:eastAsia="Calibri" w:hAnsi="Arial" w:cs="Arial"/>
                <w:color w:val="000000" w:themeColor="text1"/>
                <w:kern w:val="24"/>
                <w:sz w:val="24"/>
                <w:szCs w:val="24"/>
                <w:lang w:val="en-US" w:eastAsia="en-GB"/>
              </w:rPr>
              <w:t>arkhall</w:t>
            </w:r>
            <w:proofErr w:type="spellEnd"/>
            <w:r w:rsidRPr="00927B1D">
              <w:rPr>
                <w:rFonts w:ascii="Arial" w:eastAsia="Calibri" w:hAnsi="Arial" w:cs="Arial"/>
                <w:color w:val="000000" w:themeColor="text1"/>
                <w:kern w:val="24"/>
                <w:sz w:val="24"/>
                <w:szCs w:val="24"/>
                <w:lang w:val="en-US" w:eastAsia="en-GB"/>
              </w:rPr>
              <w:t xml:space="preserve"> Carmarthen </w:t>
            </w:r>
            <w:r>
              <w:rPr>
                <w:rFonts w:ascii="Arial" w:eastAsia="Calibri" w:hAnsi="Arial" w:cs="Arial"/>
                <w:color w:val="000000" w:themeColor="text1"/>
                <w:kern w:val="24"/>
                <w:sz w:val="24"/>
                <w:szCs w:val="24"/>
                <w:lang w:val="en-US" w:eastAsia="en-GB"/>
              </w:rPr>
              <w:t>SA</w:t>
            </w:r>
            <w:r w:rsidRPr="00927B1D">
              <w:rPr>
                <w:rFonts w:ascii="Arial" w:eastAsia="Calibri" w:hAnsi="Arial" w:cs="Arial"/>
                <w:color w:val="000000" w:themeColor="text1"/>
                <w:kern w:val="24"/>
                <w:sz w:val="24"/>
                <w:szCs w:val="24"/>
                <w:lang w:val="en-US" w:eastAsia="en-GB"/>
              </w:rPr>
              <w:t>311hr</w:t>
            </w:r>
          </w:p>
        </w:tc>
      </w:tr>
      <w:tr w:rsidR="00927B1D" w:rsidRPr="00927B1D" w14:paraId="5EB00D8A" w14:textId="77777777" w:rsidTr="00927B1D">
        <w:trPr>
          <w:trHeight w:val="284"/>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87429FF" w14:textId="76EC1E0A"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Student University e mail</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B7BFD44"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2007217@student.uwstd.ac.uk</w:t>
            </w:r>
          </w:p>
        </w:tc>
      </w:tr>
      <w:tr w:rsidR="00927B1D" w:rsidRPr="00927B1D" w14:paraId="7A739DB2" w14:textId="77777777" w:rsidTr="00927B1D">
        <w:trPr>
          <w:trHeight w:val="748"/>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3046072"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Student DBS Status and date</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9F4ABCF"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3</w:t>
            </w:r>
            <w:proofErr w:type="spellStart"/>
            <w:r w:rsidRPr="00927B1D">
              <w:rPr>
                <w:rFonts w:ascii="Arial" w:eastAsia="Calibri" w:hAnsi="Arial" w:cs="Arial"/>
                <w:color w:val="000000" w:themeColor="text1"/>
                <w:kern w:val="24"/>
                <w:position w:val="7"/>
                <w:sz w:val="24"/>
                <w:szCs w:val="24"/>
                <w:vertAlign w:val="superscript"/>
                <w:lang w:val="en-US" w:eastAsia="en-GB"/>
              </w:rPr>
              <w:t>rd</w:t>
            </w:r>
            <w:proofErr w:type="spellEnd"/>
            <w:r w:rsidRPr="00927B1D">
              <w:rPr>
                <w:rFonts w:ascii="Arial" w:eastAsia="Calibri" w:hAnsi="Arial" w:cs="Arial"/>
                <w:color w:val="000000" w:themeColor="text1"/>
                <w:kern w:val="24"/>
                <w:sz w:val="24"/>
                <w:szCs w:val="24"/>
                <w:lang w:val="en-US" w:eastAsia="en-GB"/>
              </w:rPr>
              <w:t xml:space="preserve"> July 2020</w:t>
            </w:r>
          </w:p>
          <w:p w14:paraId="3A701F75"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w:t>
            </w:r>
          </w:p>
        </w:tc>
      </w:tr>
      <w:tr w:rsidR="00927B1D" w:rsidRPr="00927B1D" w14:paraId="132EE3E9" w14:textId="77777777" w:rsidTr="00927B1D">
        <w:trPr>
          <w:trHeight w:val="748"/>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075BFD5"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Additional requirements</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04D2620" w14:textId="69060B5E"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none</w:t>
            </w:r>
          </w:p>
          <w:p w14:paraId="2ABC41A3"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w:t>
            </w:r>
          </w:p>
        </w:tc>
      </w:tr>
      <w:tr w:rsidR="00927B1D" w:rsidRPr="00927B1D" w14:paraId="26036A7A" w14:textId="77777777" w:rsidTr="00927B1D">
        <w:trPr>
          <w:trHeight w:val="284"/>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8EA0D68" w14:textId="1C206BA3"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Name of fieldwork supervisor</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6110542"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Sue Lines</w:t>
            </w:r>
          </w:p>
        </w:tc>
      </w:tr>
      <w:tr w:rsidR="00927B1D" w:rsidRPr="00927B1D" w14:paraId="1E815B58" w14:textId="77777777" w:rsidTr="00927B1D">
        <w:trPr>
          <w:trHeight w:val="284"/>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C189851"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Fieldwork supervisor Tel.</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6985F01"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01646680068</w:t>
            </w:r>
          </w:p>
        </w:tc>
      </w:tr>
      <w:tr w:rsidR="00927B1D" w:rsidRPr="00927B1D" w14:paraId="567ABFBE" w14:textId="77777777" w:rsidTr="00927B1D">
        <w:trPr>
          <w:trHeight w:val="284"/>
        </w:trPr>
        <w:tc>
          <w:tcPr>
            <w:tcW w:w="31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399F85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Fieldwork supervisor e mail</w:t>
            </w:r>
          </w:p>
        </w:tc>
        <w:tc>
          <w:tcPr>
            <w:tcW w:w="604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4D9E6DF"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sue@tanyardyouthproject.org</w:t>
            </w:r>
          </w:p>
        </w:tc>
      </w:tr>
      <w:tr w:rsidR="00927B1D" w:rsidRPr="00927B1D" w14:paraId="3CADADC3" w14:textId="77777777" w:rsidTr="00927B1D">
        <w:trPr>
          <w:gridAfter w:val="1"/>
          <w:wAfter w:w="900" w:type="dxa"/>
        </w:trPr>
        <w:tc>
          <w:tcPr>
            <w:tcW w:w="8300" w:type="dxa"/>
            <w:gridSpan w:val="3"/>
            <w:tcBorders>
              <w:top w:val="single" w:sz="8" w:space="0" w:color="000000"/>
              <w:left w:val="single" w:sz="8" w:space="0" w:color="000000"/>
              <w:bottom w:val="single" w:sz="8" w:space="0" w:color="000000"/>
              <w:right w:val="single" w:sz="8" w:space="0" w:color="000000"/>
            </w:tcBorders>
            <w:shd w:val="clear" w:color="auto" w:fill="C0C0C0"/>
            <w:tcMar>
              <w:top w:w="15" w:type="dxa"/>
              <w:left w:w="108" w:type="dxa"/>
              <w:bottom w:w="0" w:type="dxa"/>
              <w:right w:w="108" w:type="dxa"/>
            </w:tcMar>
            <w:hideMark/>
          </w:tcPr>
          <w:p w14:paraId="28766F8F"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62A296F5"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HOST ORGANISATION INFORMATION</w:t>
            </w:r>
          </w:p>
          <w:p w14:paraId="128613AE"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tc>
      </w:tr>
      <w:tr w:rsidR="00927B1D" w:rsidRPr="00927B1D" w14:paraId="209F7064" w14:textId="77777777" w:rsidTr="00927B1D">
        <w:trPr>
          <w:gridAfter w:val="1"/>
          <w:wAfter w:w="900" w:type="dxa"/>
        </w:trPr>
        <w:tc>
          <w:tcPr>
            <w:tcW w:w="326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DEFEA7A" w14:textId="228EBA52" w:rsidR="00927B1D" w:rsidRPr="00927B1D" w:rsidRDefault="00927B1D" w:rsidP="00927B1D">
            <w:pPr>
              <w:rPr>
                <w:rFonts w:ascii="Arial" w:hAnsi="Arial" w:cs="Arial"/>
                <w:sz w:val="24"/>
                <w:szCs w:val="24"/>
              </w:rPr>
            </w:pPr>
            <w:r w:rsidRPr="00927B1D">
              <w:rPr>
                <w:rFonts w:ascii="Arial" w:hAnsi="Arial" w:cs="Arial"/>
                <w:sz w:val="24"/>
                <w:szCs w:val="24"/>
                <w:lang w:val="en-US"/>
              </w:rPr>
              <w:t>Name of Organization</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80345F4"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Tanyard Youth Project Ltd</w:t>
            </w:r>
          </w:p>
        </w:tc>
      </w:tr>
      <w:tr w:rsidR="00927B1D" w:rsidRPr="00927B1D" w14:paraId="34055EFE" w14:textId="77777777" w:rsidTr="00927B1D">
        <w:trPr>
          <w:gridAfter w:val="1"/>
          <w:wAfter w:w="900" w:type="dxa"/>
        </w:trPr>
        <w:tc>
          <w:tcPr>
            <w:tcW w:w="326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FA7827F"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Tel.</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84617A0"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01646 680068</w:t>
            </w:r>
          </w:p>
        </w:tc>
      </w:tr>
      <w:tr w:rsidR="00927B1D" w:rsidRPr="00927B1D" w14:paraId="72A1F065" w14:textId="77777777" w:rsidTr="00927B1D">
        <w:trPr>
          <w:gridAfter w:val="1"/>
          <w:wAfter w:w="900" w:type="dxa"/>
        </w:trPr>
        <w:tc>
          <w:tcPr>
            <w:tcW w:w="326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D1A1881"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Email</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D2AEBB8"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tanyardyp@hotmail.com</w:t>
            </w:r>
          </w:p>
        </w:tc>
      </w:tr>
      <w:tr w:rsidR="00927B1D" w:rsidRPr="00927B1D" w14:paraId="4C5541BE" w14:textId="77777777" w:rsidTr="00927B1D">
        <w:trPr>
          <w:gridAfter w:val="1"/>
          <w:wAfter w:w="900" w:type="dxa"/>
          <w:trHeight w:val="403"/>
        </w:trPr>
        <w:tc>
          <w:tcPr>
            <w:tcW w:w="326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9904AF3"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3F983AA6" w14:textId="71B602E1" w:rsidR="00927B1D" w:rsidRPr="00927B1D" w:rsidRDefault="00927B1D" w:rsidP="00927B1D">
            <w:pPr>
              <w:rPr>
                <w:rFonts w:ascii="Arial" w:hAnsi="Arial" w:cs="Arial"/>
                <w:sz w:val="24"/>
                <w:szCs w:val="24"/>
              </w:rPr>
            </w:pPr>
            <w:r w:rsidRPr="00927B1D">
              <w:rPr>
                <w:rFonts w:ascii="Arial" w:hAnsi="Arial" w:cs="Arial"/>
                <w:sz w:val="24"/>
                <w:szCs w:val="24"/>
                <w:lang w:val="en-US"/>
              </w:rPr>
              <w:t>Aims/ Purpose of the Organization</w:t>
            </w:r>
          </w:p>
          <w:p w14:paraId="4E0EBB22"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62DF679" w14:textId="5F893696"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The charity's objects are to educate and assist young persons through their leisure time activities to develop their physical, mental, and social capacities that they may grow to full maturity as individuals and members of society and their conditions of life may be improved and in furtherance of that object to provide in Pembroke a center for meeting sessions and other forms of </w:t>
            </w:r>
            <w:r w:rsidRPr="00927B1D">
              <w:rPr>
                <w:rFonts w:ascii="Arial" w:hAnsi="Arial" w:cs="Arial"/>
                <w:sz w:val="24"/>
                <w:szCs w:val="24"/>
                <w:lang w:val="en-US"/>
              </w:rPr>
              <w:lastRenderedPageBreak/>
              <w:t>leisure time occupation for the benefit of young persons.</w:t>
            </w:r>
          </w:p>
        </w:tc>
      </w:tr>
    </w:tbl>
    <w:p w14:paraId="0B151697" w14:textId="33165B97" w:rsidR="00927B1D" w:rsidRDefault="00927B1D" w:rsidP="00A22260">
      <w:pPr>
        <w:rPr>
          <w:rFonts w:ascii="Arial" w:hAnsi="Arial" w:cs="Arial"/>
          <w:b/>
          <w:bCs/>
          <w:sz w:val="24"/>
          <w:szCs w:val="24"/>
        </w:rPr>
      </w:pPr>
    </w:p>
    <w:tbl>
      <w:tblPr>
        <w:tblW w:w="7420" w:type="dxa"/>
        <w:tblCellMar>
          <w:left w:w="0" w:type="dxa"/>
          <w:right w:w="0" w:type="dxa"/>
        </w:tblCellMar>
        <w:tblLook w:val="01E0" w:firstRow="1" w:lastRow="1" w:firstColumn="1" w:lastColumn="1" w:noHBand="0" w:noVBand="0"/>
      </w:tblPr>
      <w:tblGrid>
        <w:gridCol w:w="2908"/>
        <w:gridCol w:w="4512"/>
      </w:tblGrid>
      <w:tr w:rsidR="00927B1D" w:rsidRPr="00927B1D" w14:paraId="3113BF8A" w14:textId="77777777" w:rsidTr="00927B1D">
        <w:trPr>
          <w:trHeight w:val="785"/>
        </w:trPr>
        <w:tc>
          <w:tcPr>
            <w:tcW w:w="2900"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hideMark/>
          </w:tcPr>
          <w:p w14:paraId="5AFE5626"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t>Duration of placement</w:t>
            </w:r>
          </w:p>
          <w:p w14:paraId="6A3BCE5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t> </w:t>
            </w:r>
          </w:p>
        </w:tc>
        <w:tc>
          <w:tcPr>
            <w:tcW w:w="4500"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hideMark/>
          </w:tcPr>
          <w:p w14:paraId="1368A878"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Level 4 Placement: 200 hours (100 or more face to face Youth Work).</w:t>
            </w:r>
          </w:p>
        </w:tc>
      </w:tr>
      <w:tr w:rsidR="00927B1D" w:rsidRPr="00927B1D" w14:paraId="1E86F081" w14:textId="77777777" w:rsidTr="00927B1D">
        <w:trPr>
          <w:trHeight w:val="9901"/>
        </w:trPr>
        <w:tc>
          <w:tcPr>
            <w:tcW w:w="2900"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hideMark/>
          </w:tcPr>
          <w:p w14:paraId="5DA7D098"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t xml:space="preserve">Please outline the activities expected of the </w:t>
            </w:r>
            <w:proofErr w:type="gramStart"/>
            <w:r w:rsidRPr="00927B1D">
              <w:rPr>
                <w:rFonts w:ascii="Arial" w:eastAsia="Calibri" w:hAnsi="Arial" w:cs="Arial"/>
                <w:b/>
                <w:bCs/>
                <w:color w:val="000000" w:themeColor="text1"/>
                <w:kern w:val="24"/>
                <w:sz w:val="24"/>
                <w:szCs w:val="24"/>
                <w:lang w:val="en-US" w:eastAsia="en-GB"/>
              </w:rPr>
              <w:t>student</w:t>
            </w:r>
            <w:proofErr w:type="gramEnd"/>
            <w:r w:rsidRPr="00927B1D">
              <w:rPr>
                <w:rFonts w:ascii="Arial" w:eastAsia="Calibri" w:hAnsi="Arial" w:cs="Arial"/>
                <w:b/>
                <w:bCs/>
                <w:color w:val="000000" w:themeColor="text1"/>
                <w:kern w:val="24"/>
                <w:sz w:val="24"/>
                <w:szCs w:val="24"/>
                <w:lang w:val="en-US" w:eastAsia="en-GB"/>
              </w:rPr>
              <w:t xml:space="preserve"> </w:t>
            </w:r>
          </w:p>
          <w:p w14:paraId="09FA51A8"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t>(Use more space if necessary)</w:t>
            </w:r>
          </w:p>
          <w:p w14:paraId="631B45D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t> </w:t>
            </w:r>
          </w:p>
        </w:tc>
        <w:tc>
          <w:tcPr>
            <w:tcW w:w="4500" w:type="dxa"/>
            <w:tcBorders>
              <w:top w:val="single" w:sz="8" w:space="0" w:color="000000"/>
              <w:left w:val="single" w:sz="8" w:space="0" w:color="000000"/>
              <w:bottom w:val="single" w:sz="8" w:space="0" w:color="000000"/>
              <w:right w:val="single" w:sz="8" w:space="0" w:color="000000"/>
            </w:tcBorders>
            <w:shd w:val="clear" w:color="auto" w:fill="auto"/>
            <w:tcMar>
              <w:top w:w="15" w:type="dxa"/>
              <w:left w:w="94" w:type="dxa"/>
              <w:bottom w:w="0" w:type="dxa"/>
              <w:right w:w="94" w:type="dxa"/>
            </w:tcMar>
            <w:hideMark/>
          </w:tcPr>
          <w:p w14:paraId="28541317"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 xml:space="preserve">Working with senior youth workers, support workers and volunteers to </w:t>
            </w:r>
            <w:proofErr w:type="spellStart"/>
            <w:r w:rsidRPr="00927B1D">
              <w:rPr>
                <w:rFonts w:ascii="Arial" w:eastAsia="SimSun" w:hAnsi="Arial" w:cs="Arial"/>
                <w:color w:val="000000" w:themeColor="text1"/>
                <w:kern w:val="2"/>
                <w:sz w:val="24"/>
                <w:szCs w:val="24"/>
                <w:lang w:val="en-US" w:eastAsia="en-GB"/>
              </w:rPr>
              <w:t>organise</w:t>
            </w:r>
            <w:proofErr w:type="spellEnd"/>
            <w:r w:rsidRPr="00927B1D">
              <w:rPr>
                <w:rFonts w:ascii="Arial" w:eastAsia="SimSun" w:hAnsi="Arial" w:cs="Arial"/>
                <w:color w:val="000000" w:themeColor="text1"/>
                <w:kern w:val="2"/>
                <w:sz w:val="24"/>
                <w:szCs w:val="24"/>
                <w:lang w:val="en-US" w:eastAsia="en-GB"/>
              </w:rPr>
              <w:t xml:space="preserve"> and run activities for the Youth Drop-In, daytime provisions, trips, holiday periods and other projects as required.</w:t>
            </w:r>
          </w:p>
          <w:p w14:paraId="3C6D3119"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 xml:space="preserve">Helping to </w:t>
            </w:r>
            <w:proofErr w:type="spellStart"/>
            <w:r w:rsidRPr="00927B1D">
              <w:rPr>
                <w:rFonts w:ascii="Arial" w:eastAsia="SimSun" w:hAnsi="Arial" w:cs="Arial"/>
                <w:color w:val="000000" w:themeColor="text1"/>
                <w:kern w:val="2"/>
                <w:sz w:val="24"/>
                <w:szCs w:val="24"/>
                <w:lang w:val="en-US" w:eastAsia="en-GB"/>
              </w:rPr>
              <w:t>organise</w:t>
            </w:r>
            <w:proofErr w:type="spellEnd"/>
            <w:r w:rsidRPr="00927B1D">
              <w:rPr>
                <w:rFonts w:ascii="Arial" w:eastAsia="SimSun" w:hAnsi="Arial" w:cs="Arial"/>
                <w:color w:val="000000" w:themeColor="text1"/>
                <w:kern w:val="2"/>
                <w:sz w:val="24"/>
                <w:szCs w:val="24"/>
                <w:lang w:val="en-US" w:eastAsia="en-GB"/>
              </w:rPr>
              <w:t xml:space="preserve"> and run games, sports, arts and crafts, </w:t>
            </w:r>
            <w:proofErr w:type="gramStart"/>
            <w:r w:rsidRPr="00927B1D">
              <w:rPr>
                <w:rFonts w:ascii="Arial" w:eastAsia="SimSun" w:hAnsi="Arial" w:cs="Arial"/>
                <w:color w:val="000000" w:themeColor="text1"/>
                <w:kern w:val="2"/>
                <w:sz w:val="24"/>
                <w:szCs w:val="24"/>
                <w:lang w:val="en-US" w:eastAsia="en-GB"/>
              </w:rPr>
              <w:t>music</w:t>
            </w:r>
            <w:proofErr w:type="gramEnd"/>
            <w:r w:rsidRPr="00927B1D">
              <w:rPr>
                <w:rFonts w:ascii="Arial" w:eastAsia="SimSun" w:hAnsi="Arial" w:cs="Arial"/>
                <w:color w:val="000000" w:themeColor="text1"/>
                <w:kern w:val="2"/>
                <w:sz w:val="24"/>
                <w:szCs w:val="24"/>
                <w:lang w:val="en-US" w:eastAsia="en-GB"/>
              </w:rPr>
              <w:t xml:space="preserve"> and other creative and educational activities.</w:t>
            </w:r>
          </w:p>
          <w:p w14:paraId="44015A75"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Establishing effective professional relationships with children and young people who are members.</w:t>
            </w:r>
          </w:p>
          <w:p w14:paraId="02F81432"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 xml:space="preserve">Gathering resources, preparing for sessions, </w:t>
            </w:r>
            <w:proofErr w:type="gramStart"/>
            <w:r w:rsidRPr="00927B1D">
              <w:rPr>
                <w:rFonts w:ascii="Arial" w:eastAsia="SimSun" w:hAnsi="Arial" w:cs="Arial"/>
                <w:color w:val="000000" w:themeColor="text1"/>
                <w:kern w:val="2"/>
                <w:sz w:val="24"/>
                <w:szCs w:val="24"/>
                <w:lang w:val="en-US" w:eastAsia="en-GB"/>
              </w:rPr>
              <w:t>clearing</w:t>
            </w:r>
            <w:proofErr w:type="gramEnd"/>
            <w:r w:rsidRPr="00927B1D">
              <w:rPr>
                <w:rFonts w:ascii="Arial" w:eastAsia="SimSun" w:hAnsi="Arial" w:cs="Arial"/>
                <w:color w:val="000000" w:themeColor="text1"/>
                <w:kern w:val="2"/>
                <w:sz w:val="24"/>
                <w:szCs w:val="24"/>
                <w:lang w:val="en-US" w:eastAsia="en-GB"/>
              </w:rPr>
              <w:t xml:space="preserve"> and cleaning up and helping with record keeping during and after sessions.</w:t>
            </w:r>
          </w:p>
          <w:p w14:paraId="022B85E7"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 xml:space="preserve">Possibly working with young </w:t>
            </w:r>
            <w:proofErr w:type="spellStart"/>
            <w:r w:rsidRPr="00927B1D">
              <w:rPr>
                <w:rFonts w:ascii="Arial" w:eastAsia="SimSun" w:hAnsi="Arial" w:cs="Arial"/>
                <w:color w:val="000000" w:themeColor="text1"/>
                <w:kern w:val="2"/>
                <w:sz w:val="24"/>
                <w:szCs w:val="24"/>
                <w:lang w:val="en-US" w:eastAsia="en-GB"/>
              </w:rPr>
              <w:t>carers</w:t>
            </w:r>
            <w:proofErr w:type="spellEnd"/>
            <w:r w:rsidRPr="00927B1D">
              <w:rPr>
                <w:rFonts w:ascii="Arial" w:eastAsia="SimSun" w:hAnsi="Arial" w:cs="Arial"/>
                <w:color w:val="000000" w:themeColor="text1"/>
                <w:kern w:val="2"/>
                <w:sz w:val="24"/>
                <w:szCs w:val="24"/>
                <w:lang w:val="en-US" w:eastAsia="en-GB"/>
              </w:rPr>
              <w:t>, school refusers, substance misusers, those at risk of offending etc.</w:t>
            </w:r>
          </w:p>
          <w:p w14:paraId="5ABCAA30"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Attending supervision sessions.</w:t>
            </w:r>
          </w:p>
          <w:p w14:paraId="12D9D7EA"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Undertaking training as required</w:t>
            </w:r>
            <w:r w:rsidRPr="00927B1D">
              <w:rPr>
                <w:rFonts w:ascii="Arial" w:eastAsia="SimSun" w:hAnsi="Arial" w:cs="Arial"/>
                <w:b/>
                <w:bCs/>
                <w:color w:val="000000" w:themeColor="text1"/>
                <w:kern w:val="2"/>
                <w:sz w:val="24"/>
                <w:szCs w:val="24"/>
                <w:lang w:val="en-US" w:eastAsia="en-GB"/>
              </w:rPr>
              <w:t>.</w:t>
            </w:r>
          </w:p>
          <w:p w14:paraId="4A3CEE18" w14:textId="77777777" w:rsidR="00927B1D" w:rsidRPr="00927B1D" w:rsidRDefault="00927B1D" w:rsidP="00927B1D">
            <w:pPr>
              <w:numPr>
                <w:ilvl w:val="0"/>
                <w:numId w:val="1"/>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Adhering to latest staff and volunteer guidelines with respect to Covid-19.</w:t>
            </w:r>
          </w:p>
        </w:tc>
      </w:tr>
    </w:tbl>
    <w:tbl>
      <w:tblPr>
        <w:tblpPr w:leftFromText="180" w:rightFromText="180" w:horzAnchor="margin" w:tblpY="-975"/>
        <w:tblW w:w="8300" w:type="dxa"/>
        <w:tblCellMar>
          <w:left w:w="0" w:type="dxa"/>
          <w:right w:w="0" w:type="dxa"/>
        </w:tblCellMar>
        <w:tblLook w:val="01E0" w:firstRow="1" w:lastRow="1" w:firstColumn="1" w:lastColumn="1" w:noHBand="0" w:noVBand="0"/>
      </w:tblPr>
      <w:tblGrid>
        <w:gridCol w:w="3260"/>
        <w:gridCol w:w="5040"/>
      </w:tblGrid>
      <w:tr w:rsidR="00927B1D" w:rsidRPr="00927B1D" w14:paraId="7DE490F4" w14:textId="77777777" w:rsidTr="00927B1D">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50CB825"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lastRenderedPageBreak/>
              <w:t>Facilities/equipment available to student</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40161D9" w14:textId="77777777" w:rsidR="00927B1D" w:rsidRPr="00927B1D" w:rsidRDefault="00927B1D" w:rsidP="00927B1D">
            <w:pPr>
              <w:numPr>
                <w:ilvl w:val="0"/>
                <w:numId w:val="2"/>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A range of IT equipment and other facilities will be made available to support the student in performing their role.</w:t>
            </w:r>
          </w:p>
          <w:p w14:paraId="341385B8" w14:textId="77777777" w:rsidR="00927B1D" w:rsidRPr="00927B1D" w:rsidRDefault="00927B1D" w:rsidP="00927B1D">
            <w:pPr>
              <w:numPr>
                <w:ilvl w:val="0"/>
                <w:numId w:val="2"/>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The Tanyard holds plenty of equipment and resources to support sessions.</w:t>
            </w:r>
          </w:p>
          <w:p w14:paraId="6BFDAD0C" w14:textId="77777777" w:rsidR="00927B1D" w:rsidRPr="00927B1D" w:rsidRDefault="00927B1D" w:rsidP="00927B1D">
            <w:pPr>
              <w:numPr>
                <w:ilvl w:val="0"/>
                <w:numId w:val="2"/>
              </w:numPr>
              <w:spacing w:after="75" w:line="288" w:lineRule="auto"/>
              <w:ind w:left="1267"/>
              <w:contextualSpacing/>
              <w:rPr>
                <w:rFonts w:ascii="Arial" w:eastAsia="Times New Roman" w:hAnsi="Arial" w:cs="Arial"/>
                <w:sz w:val="24"/>
                <w:szCs w:val="36"/>
                <w:lang w:eastAsia="en-GB"/>
              </w:rPr>
            </w:pPr>
            <w:r w:rsidRPr="00927B1D">
              <w:rPr>
                <w:rFonts w:ascii="Arial" w:eastAsia="SimSun" w:hAnsi="Arial" w:cs="Arial"/>
                <w:color w:val="000000" w:themeColor="text1"/>
                <w:kern w:val="2"/>
                <w:sz w:val="24"/>
                <w:szCs w:val="24"/>
                <w:lang w:val="en-US" w:eastAsia="en-GB"/>
              </w:rPr>
              <w:t>The student is encouraged to identify resources that could develop or improve sessions.</w:t>
            </w:r>
          </w:p>
        </w:tc>
      </w:tr>
      <w:tr w:rsidR="00927B1D" w:rsidRPr="00927B1D" w14:paraId="17B5AF86" w14:textId="77777777" w:rsidTr="00927B1D">
        <w:trPr>
          <w:trHeight w:val="415"/>
        </w:trPr>
        <w:tc>
          <w:tcPr>
            <w:tcW w:w="830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499DA8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b/>
                <w:bCs/>
                <w:color w:val="000000" w:themeColor="text1"/>
                <w:kern w:val="24"/>
                <w:sz w:val="24"/>
                <w:szCs w:val="24"/>
                <w:lang w:val="en-US" w:eastAsia="en-GB"/>
              </w:rPr>
              <w:t xml:space="preserve">Please confirm that your </w:t>
            </w:r>
            <w:proofErr w:type="spellStart"/>
            <w:r w:rsidRPr="00927B1D">
              <w:rPr>
                <w:rFonts w:ascii="Arial" w:eastAsia="Calibri" w:hAnsi="Arial" w:cs="Arial"/>
                <w:b/>
                <w:bCs/>
                <w:color w:val="000000" w:themeColor="text1"/>
                <w:kern w:val="24"/>
                <w:sz w:val="24"/>
                <w:szCs w:val="24"/>
                <w:lang w:val="en-US" w:eastAsia="en-GB"/>
              </w:rPr>
              <w:t>organisation</w:t>
            </w:r>
            <w:proofErr w:type="spellEnd"/>
            <w:r w:rsidRPr="00927B1D">
              <w:rPr>
                <w:rFonts w:ascii="Arial" w:eastAsia="Calibri" w:hAnsi="Arial" w:cs="Arial"/>
                <w:b/>
                <w:bCs/>
                <w:color w:val="000000" w:themeColor="text1"/>
                <w:kern w:val="24"/>
                <w:sz w:val="24"/>
                <w:szCs w:val="24"/>
                <w:lang w:val="en-US" w:eastAsia="en-GB"/>
              </w:rPr>
              <w:t xml:space="preserve"> has in place the following and where the student can have access to them:</w:t>
            </w:r>
          </w:p>
          <w:p w14:paraId="5D621B14"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Policies are held in a folder entitled POLICIES in the Main Office.</w:t>
            </w:r>
          </w:p>
        </w:tc>
      </w:tr>
      <w:tr w:rsidR="00927B1D" w:rsidRPr="00927B1D" w14:paraId="50D2A033" w14:textId="77777777" w:rsidTr="00927B1D">
        <w:trPr>
          <w:trHeight w:val="542"/>
        </w:trPr>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01B78AE"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a. Equal Opportunities Policy and procedures</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8F16C40"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w:t>
            </w:r>
          </w:p>
        </w:tc>
      </w:tr>
      <w:tr w:rsidR="00927B1D" w:rsidRPr="00927B1D" w14:paraId="0833B22D" w14:textId="77777777" w:rsidTr="00927B1D">
        <w:trPr>
          <w:trHeight w:val="542"/>
        </w:trPr>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B58B346"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b. Safeguarding policy and procedures including a designated child protection officer</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4E249B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w:t>
            </w:r>
          </w:p>
        </w:tc>
      </w:tr>
      <w:tr w:rsidR="00927B1D" w:rsidRPr="00927B1D" w14:paraId="6AEF1829" w14:textId="77777777" w:rsidTr="00927B1D">
        <w:trPr>
          <w:trHeight w:val="1104"/>
        </w:trPr>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E31A3A9"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xml:space="preserve">c. Disability Policy (please state how you will meet any </w:t>
            </w:r>
            <w:proofErr w:type="gramStart"/>
            <w:r w:rsidRPr="00927B1D">
              <w:rPr>
                <w:rFonts w:ascii="Arial" w:eastAsia="Calibri" w:hAnsi="Arial" w:cs="Arial"/>
                <w:color w:val="000000" w:themeColor="text1"/>
                <w:kern w:val="24"/>
                <w:sz w:val="24"/>
                <w:szCs w:val="24"/>
                <w:lang w:val="en-US" w:eastAsia="en-GB"/>
              </w:rPr>
              <w:t>special  requirements</w:t>
            </w:r>
            <w:proofErr w:type="gramEnd"/>
            <w:r w:rsidRPr="00927B1D">
              <w:rPr>
                <w:rFonts w:ascii="Arial" w:eastAsia="Calibri" w:hAnsi="Arial" w:cs="Arial"/>
                <w:color w:val="000000" w:themeColor="text1"/>
                <w:kern w:val="24"/>
                <w:sz w:val="24"/>
                <w:szCs w:val="24"/>
                <w:lang w:val="en-US" w:eastAsia="en-GB"/>
              </w:rPr>
              <w:t xml:space="preserve"> noted by the student)</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1606AD5"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 in draft format.</w:t>
            </w:r>
          </w:p>
        </w:tc>
      </w:tr>
      <w:tr w:rsidR="00927B1D" w:rsidRPr="00927B1D" w14:paraId="1A2B4C85" w14:textId="77777777" w:rsidTr="00927B1D">
        <w:trPr>
          <w:trHeight w:val="842"/>
        </w:trPr>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17ED23B"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d. Health and Safety Policy and procedures</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954180C"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w:t>
            </w:r>
          </w:p>
        </w:tc>
      </w:tr>
      <w:tr w:rsidR="00927B1D" w:rsidRPr="00927B1D" w14:paraId="384CFABF" w14:textId="77777777" w:rsidTr="00927B1D">
        <w:trPr>
          <w:trHeight w:val="842"/>
        </w:trPr>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A233AB9"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e. Risk assessments including significant risks identified? An example to be provided to the University.</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4908BB9"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w:t>
            </w:r>
          </w:p>
        </w:tc>
      </w:tr>
      <w:tr w:rsidR="00927B1D" w:rsidRPr="00927B1D" w14:paraId="13F686ED" w14:textId="77777777" w:rsidTr="00927B1D">
        <w:trPr>
          <w:trHeight w:val="842"/>
        </w:trPr>
        <w:tc>
          <w:tcPr>
            <w:tcW w:w="326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C3C3040" w14:textId="1EE38F1A"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xml:space="preserve">f. Appropriate measures, informed by </w:t>
            </w:r>
            <w:proofErr w:type="gramStart"/>
            <w:r w:rsidRPr="00927B1D">
              <w:rPr>
                <w:rFonts w:ascii="Arial" w:eastAsia="Calibri" w:hAnsi="Arial" w:cs="Arial"/>
                <w:color w:val="000000" w:themeColor="text1"/>
                <w:kern w:val="24"/>
                <w:sz w:val="24"/>
                <w:szCs w:val="24"/>
                <w:lang w:val="en-US" w:eastAsia="en-GB"/>
              </w:rPr>
              <w:t>up to date</w:t>
            </w:r>
            <w:proofErr w:type="gramEnd"/>
            <w:r w:rsidRPr="00927B1D">
              <w:rPr>
                <w:rFonts w:ascii="Arial" w:eastAsia="Calibri" w:hAnsi="Arial" w:cs="Arial"/>
                <w:color w:val="000000" w:themeColor="text1"/>
                <w:kern w:val="24"/>
                <w:sz w:val="24"/>
                <w:szCs w:val="24"/>
                <w:lang w:val="en-US" w:eastAsia="en-GB"/>
              </w:rPr>
              <w:t xml:space="preserve"> legal requirements and public health guidance to minimize health risks associated with COVID-19</w:t>
            </w:r>
          </w:p>
        </w:tc>
        <w:tc>
          <w:tcPr>
            <w:tcW w:w="50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2C13F04D"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w:t>
            </w:r>
          </w:p>
        </w:tc>
      </w:tr>
      <w:tr w:rsidR="00927B1D" w:rsidRPr="00927B1D" w14:paraId="3AA2BBDD" w14:textId="77777777" w:rsidTr="00927B1D">
        <w:trPr>
          <w:trHeight w:val="842"/>
        </w:trPr>
        <w:tc>
          <w:tcPr>
            <w:tcW w:w="830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3A2FA7A" w14:textId="2FB01987"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 xml:space="preserve">During </w:t>
            </w:r>
            <w:proofErr w:type="gramStart"/>
            <w:r w:rsidRPr="00927B1D">
              <w:rPr>
                <w:rFonts w:ascii="Arial" w:eastAsia="Calibri" w:hAnsi="Arial" w:cs="Arial"/>
                <w:color w:val="000000" w:themeColor="text1"/>
                <w:kern w:val="24"/>
                <w:sz w:val="24"/>
                <w:szCs w:val="24"/>
                <w:lang w:val="en-US" w:eastAsia="en-GB"/>
              </w:rPr>
              <w:t>induction</w:t>
            </w:r>
            <w:proofErr w:type="gramEnd"/>
            <w:r w:rsidRPr="00927B1D">
              <w:rPr>
                <w:rFonts w:ascii="Arial" w:eastAsia="Calibri" w:hAnsi="Arial" w:cs="Arial"/>
                <w:color w:val="000000" w:themeColor="text1"/>
                <w:kern w:val="24"/>
                <w:sz w:val="24"/>
                <w:szCs w:val="24"/>
                <w:lang w:val="en-US" w:eastAsia="en-GB"/>
              </w:rPr>
              <w:t xml:space="preserve"> the student will be made fully aware of the organization’s rules of conduct (including boundary management), practices and policies, </w:t>
            </w:r>
            <w:r w:rsidRPr="00927B1D">
              <w:rPr>
                <w:rFonts w:ascii="Arial" w:eastAsia="Calibri" w:hAnsi="Arial" w:cs="Arial"/>
                <w:color w:val="000000" w:themeColor="text1"/>
                <w:kern w:val="24"/>
                <w:sz w:val="24"/>
                <w:szCs w:val="24"/>
                <w:lang w:val="en-US" w:eastAsia="en-GB"/>
              </w:rPr>
              <w:lastRenderedPageBreak/>
              <w:t>including Safeguarding and Health and Safety (e.g., accident reporting), First Aid contact details and materials and fire procedures?</w:t>
            </w:r>
          </w:p>
          <w:p w14:paraId="4E7005FE" w14:textId="7E21028C" w:rsidR="00927B1D" w:rsidRPr="00927B1D" w:rsidRDefault="00927B1D" w:rsidP="00927B1D">
            <w:pPr>
              <w:spacing w:line="256" w:lineRule="auto"/>
              <w:rPr>
                <w:rFonts w:ascii="Arial" w:eastAsia="Times New Roman" w:hAnsi="Arial" w:cs="Arial"/>
                <w:sz w:val="36"/>
                <w:szCs w:val="36"/>
                <w:lang w:eastAsia="en-GB"/>
              </w:rPr>
            </w:pPr>
            <w:r w:rsidRPr="00927B1D">
              <w:rPr>
                <w:rFonts w:ascii="Arial" w:eastAsia="Calibri" w:hAnsi="Arial" w:cs="Arial"/>
                <w:color w:val="000000" w:themeColor="text1"/>
                <w:kern w:val="24"/>
                <w:sz w:val="24"/>
                <w:szCs w:val="24"/>
                <w:lang w:val="en-US" w:eastAsia="en-GB"/>
              </w:rPr>
              <w:t>Yes, the student should read the Health &amp; Safety Policy, the Child Protection and Safeguarding Policy and Procedures and the Code of Conduct and should complete an induction checklist with their line manager.</w:t>
            </w:r>
          </w:p>
        </w:tc>
      </w:tr>
    </w:tbl>
    <w:tbl>
      <w:tblPr>
        <w:tblW w:w="8300" w:type="dxa"/>
        <w:tblCellMar>
          <w:left w:w="0" w:type="dxa"/>
          <w:right w:w="0" w:type="dxa"/>
        </w:tblCellMar>
        <w:tblLook w:val="01E0" w:firstRow="1" w:lastRow="1" w:firstColumn="1" w:lastColumn="1" w:noHBand="0" w:noVBand="0"/>
      </w:tblPr>
      <w:tblGrid>
        <w:gridCol w:w="2560"/>
        <w:gridCol w:w="160"/>
        <w:gridCol w:w="5580"/>
      </w:tblGrid>
      <w:tr w:rsidR="00927B1D" w:rsidRPr="00927B1D" w14:paraId="2AC7395C" w14:textId="77777777" w:rsidTr="00927B1D">
        <w:trPr>
          <w:trHeight w:val="842"/>
        </w:trPr>
        <w:tc>
          <w:tcPr>
            <w:tcW w:w="830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40EA04B7" w14:textId="1651DF98"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lastRenderedPageBreak/>
              <w:t>During Induction, the student will be made aware of the welfare facilities available during placement.</w:t>
            </w:r>
          </w:p>
          <w:p w14:paraId="6CC3B36C"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Yes.</w:t>
            </w:r>
          </w:p>
        </w:tc>
      </w:tr>
      <w:tr w:rsidR="00927B1D" w:rsidRPr="00927B1D" w14:paraId="4A15D77A" w14:textId="77777777" w:rsidTr="00927B1D">
        <w:tc>
          <w:tcPr>
            <w:tcW w:w="8300" w:type="dxa"/>
            <w:gridSpan w:val="3"/>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7F05377"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The student will be covered by your employer's liability insurance whilst on your premises and undertaking any assigned tasks.</w:t>
            </w:r>
          </w:p>
          <w:p w14:paraId="19BEDC4B"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xml:space="preserve">Yes            </w:t>
            </w:r>
            <w:r w:rsidRPr="00927B1D">
              <w:rPr>
                <w:rFonts w:ascii="Calibri" w:eastAsia="Calibri" w:hAnsi="Calibri" w:cs="Times New Roman"/>
                <w:strike/>
                <w:color w:val="000000" w:themeColor="text1"/>
                <w:kern w:val="24"/>
                <w:lang w:val="en-US" w:eastAsia="en-GB"/>
              </w:rPr>
              <w:t>No</w:t>
            </w:r>
          </w:p>
        </w:tc>
      </w:tr>
      <w:tr w:rsidR="00927B1D" w:rsidRPr="00927B1D" w14:paraId="0EA82506" w14:textId="77777777" w:rsidTr="00927B1D">
        <w:trPr>
          <w:trHeight w:val="350"/>
        </w:trPr>
        <w:tc>
          <w:tcPr>
            <w:tcW w:w="8300" w:type="dxa"/>
            <w:gridSpan w:val="3"/>
            <w:tcBorders>
              <w:top w:val="single" w:sz="8" w:space="0" w:color="000000"/>
              <w:left w:val="single" w:sz="8" w:space="0" w:color="000000"/>
              <w:bottom w:val="nil"/>
              <w:right w:val="single" w:sz="8" w:space="0" w:color="000000"/>
            </w:tcBorders>
            <w:shd w:val="clear" w:color="auto" w:fill="auto"/>
            <w:tcMar>
              <w:top w:w="15" w:type="dxa"/>
              <w:left w:w="108" w:type="dxa"/>
              <w:bottom w:w="0" w:type="dxa"/>
              <w:right w:w="108" w:type="dxa"/>
            </w:tcMar>
            <w:hideMark/>
          </w:tcPr>
          <w:p w14:paraId="42F83FEF"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During the placement, the student will be responsible to:</w:t>
            </w:r>
          </w:p>
          <w:p w14:paraId="48B97AC8"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w:t>
            </w:r>
          </w:p>
        </w:tc>
      </w:tr>
      <w:tr w:rsidR="00927B1D" w:rsidRPr="00927B1D" w14:paraId="1BBC5B81" w14:textId="77777777" w:rsidTr="00927B1D">
        <w:trPr>
          <w:trHeight w:val="415"/>
        </w:trPr>
        <w:tc>
          <w:tcPr>
            <w:tcW w:w="2560" w:type="dxa"/>
            <w:tcBorders>
              <w:top w:val="nil"/>
              <w:left w:val="single" w:sz="8" w:space="0" w:color="000000"/>
              <w:bottom w:val="nil"/>
              <w:right w:val="nil"/>
            </w:tcBorders>
            <w:shd w:val="clear" w:color="auto" w:fill="auto"/>
            <w:tcMar>
              <w:top w:w="15" w:type="dxa"/>
              <w:left w:w="108" w:type="dxa"/>
              <w:bottom w:w="0" w:type="dxa"/>
              <w:right w:w="108" w:type="dxa"/>
            </w:tcMar>
            <w:hideMark/>
          </w:tcPr>
          <w:p w14:paraId="63A10CE7"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Name of Learning Mentor</w:t>
            </w:r>
          </w:p>
        </w:tc>
        <w:tc>
          <w:tcPr>
            <w:tcW w:w="5740" w:type="dxa"/>
            <w:gridSpan w:val="2"/>
            <w:tcBorders>
              <w:top w:val="nil"/>
              <w:left w:val="nil"/>
              <w:bottom w:val="single" w:sz="8" w:space="0" w:color="000000"/>
              <w:right w:val="single" w:sz="8" w:space="0" w:color="000000"/>
            </w:tcBorders>
            <w:shd w:val="clear" w:color="auto" w:fill="auto"/>
            <w:tcMar>
              <w:top w:w="15" w:type="dxa"/>
              <w:left w:w="108" w:type="dxa"/>
              <w:bottom w:w="0" w:type="dxa"/>
              <w:right w:w="108" w:type="dxa"/>
            </w:tcMar>
            <w:hideMark/>
          </w:tcPr>
          <w:p w14:paraId="3478DCD3" w14:textId="77777777" w:rsidR="00927B1D" w:rsidRPr="00927B1D" w:rsidRDefault="00927B1D" w:rsidP="00927B1D">
            <w:pPr>
              <w:spacing w:line="256" w:lineRule="auto"/>
              <w:rPr>
                <w:rFonts w:ascii="Arial" w:eastAsia="Times New Roman" w:hAnsi="Arial" w:cs="Arial"/>
                <w:sz w:val="36"/>
                <w:szCs w:val="36"/>
                <w:lang w:eastAsia="en-GB"/>
              </w:rPr>
            </w:pPr>
            <w:proofErr w:type="spellStart"/>
            <w:r w:rsidRPr="00927B1D">
              <w:rPr>
                <w:rFonts w:ascii="Calibri" w:eastAsia="Calibri" w:hAnsi="Calibri" w:cs="Times New Roman"/>
                <w:color w:val="000000" w:themeColor="text1"/>
                <w:kern w:val="24"/>
                <w:lang w:val="en-US" w:eastAsia="en-GB"/>
              </w:rPr>
              <w:t>Jetse</w:t>
            </w:r>
            <w:proofErr w:type="spellEnd"/>
            <w:r w:rsidRPr="00927B1D">
              <w:rPr>
                <w:rFonts w:ascii="Calibri" w:eastAsia="Calibri" w:hAnsi="Calibri" w:cs="Times New Roman"/>
                <w:color w:val="000000" w:themeColor="text1"/>
                <w:kern w:val="24"/>
                <w:lang w:val="en-US" w:eastAsia="en-GB"/>
              </w:rPr>
              <w:t xml:space="preserve"> Martin</w:t>
            </w:r>
          </w:p>
        </w:tc>
      </w:tr>
      <w:tr w:rsidR="00927B1D" w:rsidRPr="00927B1D" w14:paraId="3F7209BB" w14:textId="77777777" w:rsidTr="00927B1D">
        <w:trPr>
          <w:trHeight w:val="415"/>
        </w:trPr>
        <w:tc>
          <w:tcPr>
            <w:tcW w:w="2560" w:type="dxa"/>
            <w:tcBorders>
              <w:top w:val="nil"/>
              <w:left w:val="single" w:sz="8" w:space="0" w:color="000000"/>
              <w:bottom w:val="nil"/>
              <w:right w:val="nil"/>
            </w:tcBorders>
            <w:shd w:val="clear" w:color="auto" w:fill="auto"/>
            <w:tcMar>
              <w:top w:w="15" w:type="dxa"/>
              <w:left w:w="108" w:type="dxa"/>
              <w:bottom w:w="0" w:type="dxa"/>
              <w:right w:w="108" w:type="dxa"/>
            </w:tcMar>
            <w:hideMark/>
          </w:tcPr>
          <w:p w14:paraId="240F16F7"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xml:space="preserve">Position </w:t>
            </w:r>
          </w:p>
        </w:tc>
        <w:tc>
          <w:tcPr>
            <w:tcW w:w="5740" w:type="dxa"/>
            <w:gridSpan w:val="2"/>
            <w:tcBorders>
              <w:top w:val="single" w:sz="8" w:space="0" w:color="000000"/>
              <w:left w:val="nil"/>
              <w:bottom w:val="single" w:sz="8" w:space="0" w:color="000000"/>
              <w:right w:val="single" w:sz="8" w:space="0" w:color="000000"/>
            </w:tcBorders>
            <w:shd w:val="clear" w:color="auto" w:fill="auto"/>
            <w:tcMar>
              <w:top w:w="15" w:type="dxa"/>
              <w:left w:w="108" w:type="dxa"/>
              <w:bottom w:w="0" w:type="dxa"/>
              <w:right w:w="108" w:type="dxa"/>
            </w:tcMar>
            <w:hideMark/>
          </w:tcPr>
          <w:p w14:paraId="71F0D6EC"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Lead Youth Worker</w:t>
            </w:r>
          </w:p>
        </w:tc>
      </w:tr>
      <w:tr w:rsidR="00927B1D" w:rsidRPr="00927B1D" w14:paraId="5E9B2604" w14:textId="77777777" w:rsidTr="00927B1D">
        <w:trPr>
          <w:trHeight w:val="415"/>
        </w:trPr>
        <w:tc>
          <w:tcPr>
            <w:tcW w:w="2560" w:type="dxa"/>
            <w:tcBorders>
              <w:top w:val="nil"/>
              <w:left w:val="single" w:sz="8" w:space="0" w:color="000000"/>
              <w:bottom w:val="nil"/>
              <w:right w:val="nil"/>
            </w:tcBorders>
            <w:shd w:val="clear" w:color="auto" w:fill="auto"/>
            <w:tcMar>
              <w:top w:w="15" w:type="dxa"/>
              <w:left w:w="108" w:type="dxa"/>
              <w:bottom w:w="0" w:type="dxa"/>
              <w:right w:w="108" w:type="dxa"/>
            </w:tcMar>
            <w:hideMark/>
          </w:tcPr>
          <w:p w14:paraId="14EC174A"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Telephone No.</w:t>
            </w:r>
          </w:p>
        </w:tc>
        <w:tc>
          <w:tcPr>
            <w:tcW w:w="5740" w:type="dxa"/>
            <w:gridSpan w:val="2"/>
            <w:tcBorders>
              <w:top w:val="single" w:sz="8" w:space="0" w:color="000000"/>
              <w:left w:val="nil"/>
              <w:bottom w:val="single" w:sz="8" w:space="0" w:color="000000"/>
              <w:right w:val="single" w:sz="8" w:space="0" w:color="000000"/>
            </w:tcBorders>
            <w:shd w:val="clear" w:color="auto" w:fill="auto"/>
            <w:tcMar>
              <w:top w:w="15" w:type="dxa"/>
              <w:left w:w="108" w:type="dxa"/>
              <w:bottom w:w="0" w:type="dxa"/>
              <w:right w:w="108" w:type="dxa"/>
            </w:tcMar>
            <w:hideMark/>
          </w:tcPr>
          <w:p w14:paraId="404628E1"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01646 680068</w:t>
            </w:r>
          </w:p>
        </w:tc>
      </w:tr>
      <w:tr w:rsidR="00927B1D" w:rsidRPr="00927B1D" w14:paraId="03A85D28" w14:textId="77777777" w:rsidTr="00927B1D">
        <w:trPr>
          <w:trHeight w:val="701"/>
        </w:trPr>
        <w:tc>
          <w:tcPr>
            <w:tcW w:w="2560" w:type="dxa"/>
            <w:tcBorders>
              <w:top w:val="nil"/>
              <w:left w:val="single" w:sz="8" w:space="0" w:color="000000"/>
              <w:bottom w:val="single" w:sz="8" w:space="0" w:color="000000"/>
              <w:right w:val="nil"/>
            </w:tcBorders>
            <w:shd w:val="clear" w:color="auto" w:fill="auto"/>
            <w:tcMar>
              <w:top w:w="15" w:type="dxa"/>
              <w:left w:w="108" w:type="dxa"/>
              <w:bottom w:w="0" w:type="dxa"/>
              <w:right w:w="108" w:type="dxa"/>
            </w:tcMar>
            <w:hideMark/>
          </w:tcPr>
          <w:p w14:paraId="010E3EF9"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Email</w:t>
            </w:r>
          </w:p>
        </w:tc>
        <w:tc>
          <w:tcPr>
            <w:tcW w:w="5740" w:type="dxa"/>
            <w:gridSpan w:val="2"/>
            <w:tcBorders>
              <w:top w:val="single" w:sz="8" w:space="0" w:color="000000"/>
              <w:left w:val="nil"/>
              <w:bottom w:val="single" w:sz="8" w:space="0" w:color="000000"/>
              <w:right w:val="single" w:sz="8" w:space="0" w:color="000000"/>
            </w:tcBorders>
            <w:shd w:val="clear" w:color="auto" w:fill="auto"/>
            <w:tcMar>
              <w:top w:w="15" w:type="dxa"/>
              <w:left w:w="108" w:type="dxa"/>
              <w:bottom w:w="0" w:type="dxa"/>
              <w:right w:w="108" w:type="dxa"/>
            </w:tcMar>
            <w:hideMark/>
          </w:tcPr>
          <w:p w14:paraId="1A928FEE"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jetse@tanyardyouthproject.org</w:t>
            </w:r>
          </w:p>
        </w:tc>
      </w:tr>
      <w:tr w:rsidR="00927B1D" w:rsidRPr="00927B1D" w14:paraId="4F53C7CD" w14:textId="77777777" w:rsidTr="00927B1D">
        <w:tc>
          <w:tcPr>
            <w:tcW w:w="8300" w:type="dxa"/>
            <w:gridSpan w:val="3"/>
            <w:tcBorders>
              <w:top w:val="single" w:sz="8" w:space="0" w:color="000000"/>
              <w:left w:val="single" w:sz="8" w:space="0" w:color="000000"/>
              <w:bottom w:val="nil"/>
              <w:right w:val="single" w:sz="8" w:space="0" w:color="000000"/>
            </w:tcBorders>
            <w:shd w:val="clear" w:color="auto" w:fill="C0C0C0"/>
            <w:tcMar>
              <w:top w:w="15" w:type="dxa"/>
              <w:left w:w="108" w:type="dxa"/>
              <w:bottom w:w="0" w:type="dxa"/>
              <w:right w:w="108" w:type="dxa"/>
            </w:tcMar>
            <w:hideMark/>
          </w:tcPr>
          <w:p w14:paraId="51663125"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 </w:t>
            </w:r>
          </w:p>
          <w:p w14:paraId="58783E58"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UNIVERSITY INFORMATION</w:t>
            </w:r>
          </w:p>
          <w:p w14:paraId="17FC9102"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 </w:t>
            </w:r>
          </w:p>
        </w:tc>
      </w:tr>
      <w:tr w:rsidR="00927B1D" w:rsidRPr="00927B1D" w14:paraId="5FDF4A25" w14:textId="77777777" w:rsidTr="00927B1D">
        <w:tc>
          <w:tcPr>
            <w:tcW w:w="2720" w:type="dxa"/>
            <w:gridSpan w:val="2"/>
            <w:tcBorders>
              <w:top w:val="nil"/>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5C24E7A6"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Name of visiting tutor</w:t>
            </w:r>
          </w:p>
        </w:tc>
        <w:tc>
          <w:tcPr>
            <w:tcW w:w="5580" w:type="dxa"/>
            <w:tcBorders>
              <w:top w:val="nil"/>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ED7C5E4"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06CF759A"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Huw Williams</w:t>
            </w:r>
          </w:p>
        </w:tc>
      </w:tr>
      <w:tr w:rsidR="00927B1D" w:rsidRPr="00927B1D" w14:paraId="37B53C5C" w14:textId="77777777" w:rsidTr="00927B1D">
        <w:tc>
          <w:tcPr>
            <w:tcW w:w="272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42C45EF"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Telephone Number</w:t>
            </w:r>
          </w:p>
        </w:tc>
        <w:tc>
          <w:tcPr>
            <w:tcW w:w="55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183A929"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32FD3A60"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tc>
      </w:tr>
      <w:tr w:rsidR="00927B1D" w:rsidRPr="00927B1D" w14:paraId="01DC61C5" w14:textId="77777777" w:rsidTr="00927B1D">
        <w:tc>
          <w:tcPr>
            <w:tcW w:w="2720" w:type="dxa"/>
            <w:gridSpan w:val="2"/>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3ED95F57"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Email address</w:t>
            </w:r>
          </w:p>
          <w:p w14:paraId="342B5A88"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tc>
        <w:tc>
          <w:tcPr>
            <w:tcW w:w="558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E3CE9A5"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huw.Williams@uwstd.ac.uk</w:t>
            </w:r>
          </w:p>
        </w:tc>
      </w:tr>
      <w:tr w:rsidR="00927B1D" w:rsidRPr="00927B1D" w14:paraId="0F45840C" w14:textId="77777777" w:rsidTr="00927B1D">
        <w:trPr>
          <w:trHeight w:val="415"/>
        </w:trPr>
        <w:tc>
          <w:tcPr>
            <w:tcW w:w="2560" w:type="dxa"/>
            <w:tcBorders>
              <w:top w:val="nil"/>
              <w:left w:val="single" w:sz="8" w:space="0" w:color="000000"/>
              <w:bottom w:val="nil"/>
              <w:right w:val="nil"/>
            </w:tcBorders>
            <w:shd w:val="clear" w:color="auto" w:fill="auto"/>
            <w:tcMar>
              <w:top w:w="15" w:type="dxa"/>
              <w:left w:w="108" w:type="dxa"/>
              <w:bottom w:w="0" w:type="dxa"/>
              <w:right w:w="108" w:type="dxa"/>
            </w:tcMar>
            <w:hideMark/>
          </w:tcPr>
          <w:p w14:paraId="1180EC37"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Name of Replacement Learning Mentor from 9</w:t>
            </w:r>
            <w:r w:rsidRPr="00927B1D">
              <w:rPr>
                <w:rFonts w:ascii="Arial" w:hAnsi="Arial" w:cs="Arial"/>
                <w:sz w:val="24"/>
                <w:szCs w:val="24"/>
                <w:vertAlign w:val="superscript"/>
                <w:lang w:val="en-US"/>
              </w:rPr>
              <w:t>th</w:t>
            </w:r>
            <w:r w:rsidRPr="00927B1D">
              <w:rPr>
                <w:rFonts w:ascii="Arial" w:hAnsi="Arial" w:cs="Arial"/>
                <w:sz w:val="24"/>
                <w:szCs w:val="24"/>
                <w:lang w:val="en-US"/>
              </w:rPr>
              <w:t xml:space="preserve"> November 2020</w:t>
            </w:r>
          </w:p>
        </w:tc>
        <w:tc>
          <w:tcPr>
            <w:tcW w:w="5740" w:type="dxa"/>
            <w:gridSpan w:val="2"/>
            <w:tcBorders>
              <w:top w:val="nil"/>
              <w:left w:val="nil"/>
              <w:bottom w:val="single" w:sz="8" w:space="0" w:color="000000"/>
              <w:right w:val="single" w:sz="8" w:space="0" w:color="000000"/>
            </w:tcBorders>
            <w:shd w:val="clear" w:color="auto" w:fill="auto"/>
            <w:tcMar>
              <w:top w:w="15" w:type="dxa"/>
              <w:left w:w="108" w:type="dxa"/>
              <w:bottom w:w="0" w:type="dxa"/>
              <w:right w:w="108" w:type="dxa"/>
            </w:tcMar>
            <w:hideMark/>
          </w:tcPr>
          <w:p w14:paraId="19F2B63A"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Jonathan Stuart</w:t>
            </w:r>
          </w:p>
        </w:tc>
      </w:tr>
      <w:tr w:rsidR="00927B1D" w:rsidRPr="00927B1D" w14:paraId="5C8A6037" w14:textId="77777777" w:rsidTr="00927B1D">
        <w:trPr>
          <w:trHeight w:val="415"/>
        </w:trPr>
        <w:tc>
          <w:tcPr>
            <w:tcW w:w="2560" w:type="dxa"/>
            <w:tcBorders>
              <w:top w:val="nil"/>
              <w:left w:val="single" w:sz="8" w:space="0" w:color="000000"/>
              <w:bottom w:val="nil"/>
              <w:right w:val="nil"/>
            </w:tcBorders>
            <w:shd w:val="clear" w:color="auto" w:fill="auto"/>
            <w:tcMar>
              <w:top w:w="15" w:type="dxa"/>
              <w:left w:w="108" w:type="dxa"/>
              <w:bottom w:w="0" w:type="dxa"/>
              <w:right w:w="108" w:type="dxa"/>
            </w:tcMar>
            <w:hideMark/>
          </w:tcPr>
          <w:p w14:paraId="22FD5D1C"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Position </w:t>
            </w:r>
          </w:p>
        </w:tc>
        <w:tc>
          <w:tcPr>
            <w:tcW w:w="5740" w:type="dxa"/>
            <w:gridSpan w:val="2"/>
            <w:tcBorders>
              <w:top w:val="single" w:sz="8" w:space="0" w:color="000000"/>
              <w:left w:val="nil"/>
              <w:bottom w:val="single" w:sz="8" w:space="0" w:color="000000"/>
              <w:right w:val="single" w:sz="8" w:space="0" w:color="000000"/>
            </w:tcBorders>
            <w:shd w:val="clear" w:color="auto" w:fill="auto"/>
            <w:tcMar>
              <w:top w:w="15" w:type="dxa"/>
              <w:left w:w="108" w:type="dxa"/>
              <w:bottom w:w="0" w:type="dxa"/>
              <w:right w:w="108" w:type="dxa"/>
            </w:tcMar>
            <w:hideMark/>
          </w:tcPr>
          <w:p w14:paraId="6CE9B324"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Lead Youth Worker</w:t>
            </w:r>
          </w:p>
        </w:tc>
      </w:tr>
      <w:tr w:rsidR="00927B1D" w:rsidRPr="00927B1D" w14:paraId="325FFC25" w14:textId="77777777" w:rsidTr="00927B1D">
        <w:trPr>
          <w:trHeight w:val="415"/>
        </w:trPr>
        <w:tc>
          <w:tcPr>
            <w:tcW w:w="2560" w:type="dxa"/>
            <w:tcBorders>
              <w:top w:val="nil"/>
              <w:left w:val="single" w:sz="8" w:space="0" w:color="000000"/>
              <w:bottom w:val="nil"/>
              <w:right w:val="nil"/>
            </w:tcBorders>
            <w:shd w:val="clear" w:color="auto" w:fill="auto"/>
            <w:tcMar>
              <w:top w:w="15" w:type="dxa"/>
              <w:left w:w="108" w:type="dxa"/>
              <w:bottom w:w="0" w:type="dxa"/>
              <w:right w:w="108" w:type="dxa"/>
            </w:tcMar>
            <w:hideMark/>
          </w:tcPr>
          <w:p w14:paraId="439A0CCD"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lastRenderedPageBreak/>
              <w:t>Telephone No.</w:t>
            </w:r>
          </w:p>
        </w:tc>
        <w:tc>
          <w:tcPr>
            <w:tcW w:w="5740" w:type="dxa"/>
            <w:gridSpan w:val="2"/>
            <w:tcBorders>
              <w:top w:val="single" w:sz="8" w:space="0" w:color="000000"/>
              <w:left w:val="nil"/>
              <w:bottom w:val="single" w:sz="8" w:space="0" w:color="000000"/>
              <w:right w:val="single" w:sz="8" w:space="0" w:color="000000"/>
            </w:tcBorders>
            <w:shd w:val="clear" w:color="auto" w:fill="auto"/>
            <w:tcMar>
              <w:top w:w="15" w:type="dxa"/>
              <w:left w:w="108" w:type="dxa"/>
              <w:bottom w:w="0" w:type="dxa"/>
              <w:right w:w="108" w:type="dxa"/>
            </w:tcMar>
            <w:hideMark/>
          </w:tcPr>
          <w:p w14:paraId="07E9E0C1"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01646 680068</w:t>
            </w:r>
          </w:p>
        </w:tc>
      </w:tr>
      <w:tr w:rsidR="00927B1D" w:rsidRPr="00927B1D" w14:paraId="7779C838" w14:textId="77777777" w:rsidTr="00927B1D">
        <w:trPr>
          <w:trHeight w:val="701"/>
        </w:trPr>
        <w:tc>
          <w:tcPr>
            <w:tcW w:w="2560" w:type="dxa"/>
            <w:tcBorders>
              <w:top w:val="nil"/>
              <w:left w:val="single" w:sz="8" w:space="0" w:color="000000"/>
              <w:bottom w:val="single" w:sz="8" w:space="0" w:color="000000"/>
              <w:right w:val="nil"/>
            </w:tcBorders>
            <w:shd w:val="clear" w:color="auto" w:fill="auto"/>
            <w:tcMar>
              <w:top w:w="15" w:type="dxa"/>
              <w:left w:w="108" w:type="dxa"/>
              <w:bottom w:w="0" w:type="dxa"/>
              <w:right w:w="108" w:type="dxa"/>
            </w:tcMar>
            <w:hideMark/>
          </w:tcPr>
          <w:p w14:paraId="2758DB7A"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Email</w:t>
            </w:r>
          </w:p>
        </w:tc>
        <w:tc>
          <w:tcPr>
            <w:tcW w:w="5740" w:type="dxa"/>
            <w:gridSpan w:val="2"/>
            <w:tcBorders>
              <w:top w:val="single" w:sz="8" w:space="0" w:color="000000"/>
              <w:left w:val="nil"/>
              <w:bottom w:val="single" w:sz="8" w:space="0" w:color="000000"/>
              <w:right w:val="single" w:sz="8" w:space="0" w:color="000000"/>
            </w:tcBorders>
            <w:shd w:val="clear" w:color="auto" w:fill="auto"/>
            <w:tcMar>
              <w:top w:w="15" w:type="dxa"/>
              <w:left w:w="108" w:type="dxa"/>
              <w:bottom w:w="0" w:type="dxa"/>
              <w:right w:w="108" w:type="dxa"/>
            </w:tcMar>
            <w:hideMark/>
          </w:tcPr>
          <w:p w14:paraId="16E8AE77"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jonathan@tanyardyouthproject.org</w:t>
            </w:r>
          </w:p>
        </w:tc>
      </w:tr>
    </w:tbl>
    <w:p w14:paraId="3BF06096" w14:textId="687A742D" w:rsidR="00927B1D" w:rsidRDefault="00927B1D" w:rsidP="00927B1D">
      <w:pPr>
        <w:rPr>
          <w:rFonts w:ascii="Arial" w:hAnsi="Arial" w:cs="Arial"/>
          <w:b/>
          <w:bCs/>
          <w:sz w:val="24"/>
          <w:szCs w:val="24"/>
        </w:rPr>
      </w:pPr>
    </w:p>
    <w:p w14:paraId="3CC7CAE0" w14:textId="57BEB5C3" w:rsidR="00927B1D" w:rsidRDefault="00927B1D" w:rsidP="00927B1D">
      <w:pPr>
        <w:rPr>
          <w:rFonts w:ascii="Arial" w:hAnsi="Arial" w:cs="Arial"/>
          <w:b/>
          <w:bCs/>
          <w:sz w:val="24"/>
          <w:szCs w:val="24"/>
        </w:rPr>
      </w:pPr>
    </w:p>
    <w:tbl>
      <w:tblPr>
        <w:tblW w:w="9020" w:type="dxa"/>
        <w:tblCellMar>
          <w:left w:w="0" w:type="dxa"/>
          <w:right w:w="0" w:type="dxa"/>
        </w:tblCellMar>
        <w:tblLook w:val="01E0" w:firstRow="1" w:lastRow="1" w:firstColumn="1" w:lastColumn="1" w:noHBand="0" w:noVBand="0"/>
      </w:tblPr>
      <w:tblGrid>
        <w:gridCol w:w="9020"/>
      </w:tblGrid>
      <w:tr w:rsidR="00927B1D" w:rsidRPr="00927B1D" w14:paraId="76CB2D76" w14:textId="77777777" w:rsidTr="00927B1D">
        <w:tc>
          <w:tcPr>
            <w:tcW w:w="9020" w:type="dxa"/>
            <w:tcBorders>
              <w:top w:val="single" w:sz="8" w:space="0" w:color="000000"/>
              <w:left w:val="single" w:sz="8" w:space="0" w:color="000000"/>
              <w:bottom w:val="single" w:sz="8" w:space="0" w:color="000000"/>
              <w:right w:val="single" w:sz="8" w:space="0" w:color="000000"/>
            </w:tcBorders>
            <w:shd w:val="clear" w:color="auto" w:fill="C0C0C0"/>
            <w:tcMar>
              <w:top w:w="15" w:type="dxa"/>
              <w:left w:w="108" w:type="dxa"/>
              <w:bottom w:w="0" w:type="dxa"/>
              <w:right w:w="108" w:type="dxa"/>
            </w:tcMar>
            <w:hideMark/>
          </w:tcPr>
          <w:p w14:paraId="3293A318"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b/>
                <w:bCs/>
                <w:color w:val="000000" w:themeColor="text1"/>
                <w:kern w:val="24"/>
                <w:lang w:val="en-US" w:eastAsia="en-GB"/>
              </w:rPr>
              <w:t> </w:t>
            </w:r>
          </w:p>
          <w:p w14:paraId="64E48C8F"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b/>
                <w:bCs/>
                <w:color w:val="000000"/>
                <w:kern w:val="24"/>
                <w:lang w:val="en-US" w:eastAsia="en-GB"/>
              </w:rPr>
              <w:t>Student, Learning Mentor and Visiting Tutor to sign below:</w:t>
            </w:r>
          </w:p>
          <w:p w14:paraId="2EF136AC"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b/>
                <w:bCs/>
                <w:color w:val="000000" w:themeColor="text1"/>
                <w:kern w:val="24"/>
                <w:lang w:val="en-US" w:eastAsia="en-GB"/>
              </w:rPr>
              <w:t> </w:t>
            </w:r>
          </w:p>
        </w:tc>
      </w:tr>
      <w:tr w:rsidR="00927B1D" w:rsidRPr="00927B1D" w14:paraId="3223092D" w14:textId="77777777" w:rsidTr="00927B1D">
        <w:tc>
          <w:tcPr>
            <w:tcW w:w="90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B9C04EC"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b/>
                <w:bCs/>
                <w:color w:val="000000" w:themeColor="text1"/>
                <w:kern w:val="24"/>
                <w:lang w:val="en-US" w:eastAsia="en-GB"/>
              </w:rPr>
              <w:t xml:space="preserve">I hereby agree to the terms and conditions outlined </w:t>
            </w:r>
            <w:proofErr w:type="gramStart"/>
            <w:r w:rsidRPr="00927B1D">
              <w:rPr>
                <w:rFonts w:ascii="Calibri" w:eastAsia="Calibri" w:hAnsi="Calibri" w:cs="Times New Roman"/>
                <w:b/>
                <w:bCs/>
                <w:color w:val="000000" w:themeColor="text1"/>
                <w:kern w:val="24"/>
                <w:lang w:val="en-US" w:eastAsia="en-GB"/>
              </w:rPr>
              <w:t>above</w:t>
            </w:r>
            <w:proofErr w:type="gramEnd"/>
          </w:p>
          <w:p w14:paraId="5B75B1B7"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b/>
                <w:bCs/>
                <w:color w:val="000000" w:themeColor="text1"/>
                <w:kern w:val="24"/>
                <w:lang w:val="en-US" w:eastAsia="en-GB"/>
              </w:rPr>
              <w:t> </w:t>
            </w:r>
          </w:p>
          <w:p w14:paraId="4D2FAD8B"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xml:space="preserve">Signed (student) </w:t>
            </w:r>
            <w:proofErr w:type="spellStart"/>
            <w:r w:rsidRPr="00927B1D">
              <w:rPr>
                <w:rFonts w:ascii="Calibri" w:eastAsia="Calibri" w:hAnsi="Calibri" w:cs="Times New Roman"/>
                <w:color w:val="000000" w:themeColor="text1"/>
                <w:kern w:val="24"/>
                <w:lang w:val="en-US" w:eastAsia="en-GB"/>
              </w:rPr>
              <w:t>Fcarter</w:t>
            </w:r>
            <w:proofErr w:type="spellEnd"/>
            <w:r w:rsidRPr="00927B1D">
              <w:rPr>
                <w:rFonts w:ascii="Calibri" w:eastAsia="Calibri" w:hAnsi="Calibri" w:cs="Times New Roman"/>
                <w:color w:val="000000" w:themeColor="text1"/>
                <w:kern w:val="24"/>
                <w:lang w:val="en-US" w:eastAsia="en-GB"/>
              </w:rPr>
              <w:tab/>
              <w:t xml:space="preserve">   Date: 19/10/20</w:t>
            </w:r>
          </w:p>
          <w:p w14:paraId="39219533"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w:t>
            </w:r>
          </w:p>
          <w:p w14:paraId="586587FD" w14:textId="49C04895"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xml:space="preserve">Signed (Learning </w:t>
            </w:r>
            <w:r w:rsidR="00DC137C" w:rsidRPr="00927B1D">
              <w:rPr>
                <w:rFonts w:ascii="Calibri" w:eastAsia="Calibri" w:hAnsi="Calibri" w:cs="Times New Roman"/>
                <w:color w:val="000000" w:themeColor="text1"/>
                <w:kern w:val="24"/>
                <w:lang w:val="en-US" w:eastAsia="en-GB"/>
              </w:rPr>
              <w:t xml:space="preserve">Mentor) </w:t>
            </w:r>
            <w:proofErr w:type="spellStart"/>
            <w:r w:rsidR="00DC137C" w:rsidRPr="00927B1D">
              <w:rPr>
                <w:rFonts w:ascii="Calibri" w:eastAsia="Calibri" w:hAnsi="Calibri" w:cs="Times New Roman"/>
                <w:color w:val="000000" w:themeColor="text1"/>
                <w:kern w:val="24"/>
                <w:lang w:val="en-US" w:eastAsia="en-GB"/>
              </w:rPr>
              <w:t>Jetse</w:t>
            </w:r>
            <w:proofErr w:type="spellEnd"/>
            <w:r w:rsidRPr="00927B1D">
              <w:rPr>
                <w:rFonts w:ascii="Calibri" w:eastAsia="Calibri" w:hAnsi="Calibri" w:cs="Times New Roman"/>
                <w:color w:val="000000" w:themeColor="text1"/>
                <w:kern w:val="24"/>
                <w:lang w:val="en-US" w:eastAsia="en-GB"/>
              </w:rPr>
              <w:t xml:space="preserve"> Martin </w:t>
            </w:r>
            <w:r w:rsidRPr="00927B1D">
              <w:rPr>
                <w:rFonts w:ascii="Calibri" w:eastAsia="Calibri" w:hAnsi="Calibri" w:cs="Times New Roman"/>
                <w:color w:val="000000" w:themeColor="text1"/>
                <w:kern w:val="24"/>
                <w:lang w:val="en-US" w:eastAsia="en-GB"/>
              </w:rPr>
              <w:tab/>
              <w:t>Date: 19/10/20</w:t>
            </w:r>
          </w:p>
          <w:p w14:paraId="4A1ED32B" w14:textId="77777777"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w:t>
            </w:r>
          </w:p>
          <w:p w14:paraId="1B9805CB" w14:textId="73AE361F" w:rsidR="00927B1D" w:rsidRPr="00927B1D" w:rsidRDefault="00927B1D" w:rsidP="00927B1D">
            <w:pPr>
              <w:spacing w:line="256" w:lineRule="auto"/>
              <w:rPr>
                <w:rFonts w:ascii="Arial" w:eastAsia="Times New Roman" w:hAnsi="Arial" w:cs="Arial"/>
                <w:sz w:val="36"/>
                <w:szCs w:val="36"/>
                <w:lang w:eastAsia="en-GB"/>
              </w:rPr>
            </w:pPr>
            <w:r w:rsidRPr="00927B1D">
              <w:rPr>
                <w:rFonts w:ascii="Calibri" w:eastAsia="Calibri" w:hAnsi="Calibri" w:cs="Times New Roman"/>
                <w:color w:val="000000" w:themeColor="text1"/>
                <w:kern w:val="24"/>
                <w:lang w:val="en-US" w:eastAsia="en-GB"/>
              </w:rPr>
              <w:t xml:space="preserve">Signed (Visiting </w:t>
            </w:r>
            <w:r w:rsidR="00DC137C" w:rsidRPr="00927B1D">
              <w:rPr>
                <w:rFonts w:ascii="Calibri" w:eastAsia="Calibri" w:hAnsi="Calibri" w:cs="Times New Roman"/>
                <w:color w:val="000000" w:themeColor="text1"/>
                <w:kern w:val="24"/>
                <w:lang w:val="en-US" w:eastAsia="en-GB"/>
              </w:rPr>
              <w:t>Tutor) …</w:t>
            </w:r>
            <w:r w:rsidRPr="00927B1D">
              <w:rPr>
                <w:rFonts w:ascii="Calibri" w:eastAsia="Calibri" w:hAnsi="Calibri" w:cs="Times New Roman"/>
                <w:color w:val="000000" w:themeColor="text1"/>
                <w:kern w:val="24"/>
                <w:lang w:val="en-US" w:eastAsia="en-GB"/>
              </w:rPr>
              <w:t>…………………………………………………….</w:t>
            </w:r>
            <w:r w:rsidRPr="00927B1D">
              <w:rPr>
                <w:rFonts w:ascii="Calibri" w:eastAsia="Calibri" w:hAnsi="Calibri" w:cs="Times New Roman"/>
                <w:color w:val="000000" w:themeColor="text1"/>
                <w:kern w:val="24"/>
                <w:lang w:val="en-US" w:eastAsia="en-GB"/>
              </w:rPr>
              <w:tab/>
              <w:t>Date: …………………</w:t>
            </w:r>
          </w:p>
        </w:tc>
      </w:tr>
      <w:tr w:rsidR="00927B1D" w:rsidRPr="00927B1D" w14:paraId="4C86DE99" w14:textId="77777777" w:rsidTr="00927B1D">
        <w:tc>
          <w:tcPr>
            <w:tcW w:w="9020" w:type="dxa"/>
            <w:tcBorders>
              <w:top w:val="single" w:sz="8" w:space="0" w:color="000000"/>
              <w:left w:val="single" w:sz="8" w:space="0" w:color="000000"/>
              <w:bottom w:val="single" w:sz="8" w:space="0" w:color="000000"/>
              <w:right w:val="single" w:sz="8" w:space="0" w:color="000000"/>
            </w:tcBorders>
            <w:shd w:val="clear" w:color="auto" w:fill="C0C0C0"/>
            <w:tcMar>
              <w:top w:w="15" w:type="dxa"/>
              <w:left w:w="108" w:type="dxa"/>
              <w:bottom w:w="0" w:type="dxa"/>
              <w:right w:w="108" w:type="dxa"/>
            </w:tcMar>
            <w:hideMark/>
          </w:tcPr>
          <w:p w14:paraId="4E10850D"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 </w:t>
            </w:r>
          </w:p>
          <w:p w14:paraId="6ACD2CEB"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Student, Learning Mentor and Visiting Tutor to sign below:</w:t>
            </w:r>
          </w:p>
          <w:p w14:paraId="5C413479" w14:textId="77777777" w:rsidR="00927B1D" w:rsidRPr="00927B1D" w:rsidRDefault="00927B1D" w:rsidP="00927B1D">
            <w:pPr>
              <w:rPr>
                <w:rFonts w:ascii="Arial" w:hAnsi="Arial" w:cs="Arial"/>
                <w:b/>
                <w:bCs/>
                <w:sz w:val="24"/>
                <w:szCs w:val="24"/>
              </w:rPr>
            </w:pPr>
            <w:r w:rsidRPr="00927B1D">
              <w:rPr>
                <w:rFonts w:ascii="Arial" w:hAnsi="Arial" w:cs="Arial"/>
                <w:b/>
                <w:bCs/>
                <w:sz w:val="24"/>
                <w:szCs w:val="24"/>
                <w:lang w:val="en-US"/>
              </w:rPr>
              <w:t> </w:t>
            </w:r>
          </w:p>
        </w:tc>
      </w:tr>
      <w:tr w:rsidR="00927B1D" w:rsidRPr="00927B1D" w14:paraId="44430409" w14:textId="77777777" w:rsidTr="00927B1D">
        <w:tc>
          <w:tcPr>
            <w:tcW w:w="902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6D1668D9"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I hereby agree to the terms and conditions outlined </w:t>
            </w:r>
            <w:proofErr w:type="gramStart"/>
            <w:r w:rsidRPr="00927B1D">
              <w:rPr>
                <w:rFonts w:ascii="Arial" w:hAnsi="Arial" w:cs="Arial"/>
                <w:sz w:val="24"/>
                <w:szCs w:val="24"/>
                <w:lang w:val="en-US"/>
              </w:rPr>
              <w:t>above</w:t>
            </w:r>
            <w:proofErr w:type="gramEnd"/>
          </w:p>
          <w:p w14:paraId="0FC141CC"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0405F76B"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Signed (student):  F Carter       Date: 19/10/20</w:t>
            </w:r>
          </w:p>
          <w:p w14:paraId="73F18235"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131D3041"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Signed (Learning Mentor):  </w:t>
            </w:r>
            <w:proofErr w:type="spellStart"/>
            <w:r w:rsidRPr="00927B1D">
              <w:rPr>
                <w:rFonts w:ascii="Arial" w:hAnsi="Arial" w:cs="Arial"/>
                <w:sz w:val="24"/>
                <w:szCs w:val="24"/>
                <w:lang w:val="en-US"/>
              </w:rPr>
              <w:t>Jetse</w:t>
            </w:r>
            <w:proofErr w:type="spellEnd"/>
            <w:r w:rsidRPr="00927B1D">
              <w:rPr>
                <w:rFonts w:ascii="Arial" w:hAnsi="Arial" w:cs="Arial"/>
                <w:sz w:val="24"/>
                <w:szCs w:val="24"/>
                <w:lang w:val="en-US"/>
              </w:rPr>
              <w:t xml:space="preserve"> Martin      Date: 19/10/20</w:t>
            </w:r>
          </w:p>
          <w:p w14:paraId="61D0F0F9"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xml:space="preserve">Signed (Learning Mentor) (Replacement):  </w:t>
            </w:r>
            <w:r w:rsidRPr="00927B1D">
              <w:rPr>
                <w:rFonts w:ascii="Arial" w:hAnsi="Arial" w:cs="Arial"/>
                <w:sz w:val="24"/>
                <w:szCs w:val="24"/>
              </w:rPr>
              <w:t>J. Stuart</w:t>
            </w:r>
            <w:r w:rsidRPr="00927B1D">
              <w:rPr>
                <w:rFonts w:ascii="Arial" w:hAnsi="Arial" w:cs="Arial"/>
                <w:sz w:val="24"/>
                <w:szCs w:val="24"/>
                <w:lang w:val="en-US"/>
              </w:rPr>
              <w:t xml:space="preserve">        Date: </w:t>
            </w:r>
            <w:r w:rsidRPr="00927B1D">
              <w:rPr>
                <w:rFonts w:ascii="Arial" w:hAnsi="Arial" w:cs="Arial"/>
                <w:sz w:val="24"/>
                <w:szCs w:val="24"/>
              </w:rPr>
              <w:t xml:space="preserve"> 22/11/2020</w:t>
            </w:r>
          </w:p>
          <w:p w14:paraId="27B9659D" w14:textId="77777777" w:rsidR="00927B1D" w:rsidRPr="00927B1D" w:rsidRDefault="00927B1D" w:rsidP="00927B1D">
            <w:pPr>
              <w:rPr>
                <w:rFonts w:ascii="Arial" w:hAnsi="Arial" w:cs="Arial"/>
                <w:sz w:val="24"/>
                <w:szCs w:val="24"/>
              </w:rPr>
            </w:pPr>
            <w:r w:rsidRPr="00927B1D">
              <w:rPr>
                <w:rFonts w:ascii="Arial" w:hAnsi="Arial" w:cs="Arial"/>
                <w:sz w:val="24"/>
                <w:szCs w:val="24"/>
                <w:lang w:val="en-US"/>
              </w:rPr>
              <w:t> </w:t>
            </w:r>
          </w:p>
          <w:p w14:paraId="0E7BF3C2" w14:textId="48B6D30C" w:rsidR="00927B1D" w:rsidRPr="00927B1D" w:rsidRDefault="00927B1D" w:rsidP="00927B1D">
            <w:pPr>
              <w:rPr>
                <w:rFonts w:ascii="Arial" w:hAnsi="Arial" w:cs="Arial"/>
                <w:sz w:val="24"/>
                <w:szCs w:val="24"/>
              </w:rPr>
            </w:pPr>
            <w:r w:rsidRPr="00927B1D">
              <w:rPr>
                <w:rFonts w:ascii="Arial" w:hAnsi="Arial" w:cs="Arial"/>
                <w:sz w:val="24"/>
                <w:szCs w:val="24"/>
                <w:lang w:val="en-US"/>
              </w:rPr>
              <w:t>Signed (Visiting Tutor) ……………</w:t>
            </w:r>
            <w:r w:rsidRPr="00927B1D">
              <w:rPr>
                <w:rFonts w:ascii="Arial" w:hAnsi="Arial" w:cs="Arial"/>
                <w:sz w:val="24"/>
                <w:szCs w:val="24"/>
                <w:lang w:val="en-US"/>
              </w:rPr>
              <w:tab/>
              <w:t xml:space="preserve">Date: </w:t>
            </w:r>
          </w:p>
        </w:tc>
      </w:tr>
    </w:tbl>
    <w:p w14:paraId="4A4FD122" w14:textId="70AD5537" w:rsidR="00927B1D" w:rsidRDefault="00927B1D" w:rsidP="00927B1D">
      <w:pPr>
        <w:rPr>
          <w:rFonts w:ascii="Arial" w:hAnsi="Arial" w:cs="Arial"/>
          <w:b/>
          <w:bCs/>
          <w:sz w:val="24"/>
          <w:szCs w:val="24"/>
        </w:rPr>
      </w:pPr>
    </w:p>
    <w:p w14:paraId="44AB1E0F" w14:textId="73AD01AF" w:rsidR="00DC137C" w:rsidRDefault="00DC137C" w:rsidP="00927B1D">
      <w:pPr>
        <w:rPr>
          <w:rFonts w:ascii="Arial" w:hAnsi="Arial" w:cs="Arial"/>
          <w:b/>
          <w:bCs/>
          <w:sz w:val="24"/>
          <w:szCs w:val="24"/>
        </w:rPr>
      </w:pPr>
    </w:p>
    <w:p w14:paraId="4F26876A" w14:textId="1425DCA1" w:rsidR="00DC137C" w:rsidRDefault="00DC137C" w:rsidP="00927B1D">
      <w:pPr>
        <w:rPr>
          <w:rFonts w:ascii="Arial" w:hAnsi="Arial" w:cs="Arial"/>
          <w:b/>
          <w:bCs/>
          <w:sz w:val="24"/>
          <w:szCs w:val="24"/>
        </w:rPr>
      </w:pPr>
    </w:p>
    <w:p w14:paraId="0B8DCE47" w14:textId="5A2F3FB3" w:rsidR="00DC137C" w:rsidRDefault="00DC137C" w:rsidP="00927B1D">
      <w:pPr>
        <w:rPr>
          <w:rFonts w:ascii="Arial" w:hAnsi="Arial" w:cs="Arial"/>
          <w:b/>
          <w:bCs/>
          <w:sz w:val="24"/>
          <w:szCs w:val="24"/>
        </w:rPr>
      </w:pPr>
    </w:p>
    <w:p w14:paraId="15CD3CE3" w14:textId="10C6925A" w:rsidR="000D089C" w:rsidRDefault="000D089C" w:rsidP="00927B1D">
      <w:pPr>
        <w:rPr>
          <w:rFonts w:ascii="Arial" w:hAnsi="Arial" w:cs="Arial"/>
          <w:b/>
          <w:bCs/>
          <w:sz w:val="24"/>
          <w:szCs w:val="24"/>
        </w:rPr>
      </w:pPr>
    </w:p>
    <w:p w14:paraId="54A3651D" w14:textId="287EF6CC" w:rsidR="000D089C" w:rsidRDefault="000D089C" w:rsidP="00927B1D">
      <w:pPr>
        <w:rPr>
          <w:rFonts w:ascii="Arial" w:hAnsi="Arial" w:cs="Arial"/>
          <w:b/>
          <w:bCs/>
          <w:sz w:val="24"/>
          <w:szCs w:val="24"/>
        </w:rPr>
      </w:pPr>
    </w:p>
    <w:tbl>
      <w:tblPr>
        <w:tblW w:w="12800" w:type="dxa"/>
        <w:tblInd w:w="-1450" w:type="dxa"/>
        <w:tblCellMar>
          <w:left w:w="0" w:type="dxa"/>
          <w:right w:w="0" w:type="dxa"/>
        </w:tblCellMar>
        <w:tblLook w:val="0420" w:firstRow="1" w:lastRow="0" w:firstColumn="0" w:lastColumn="0" w:noHBand="0" w:noVBand="1"/>
      </w:tblPr>
      <w:tblGrid>
        <w:gridCol w:w="4266"/>
        <w:gridCol w:w="4267"/>
        <w:gridCol w:w="4267"/>
      </w:tblGrid>
      <w:tr w:rsidR="000D089C" w:rsidRPr="000D089C" w14:paraId="1E1DA2D6" w14:textId="77777777" w:rsidTr="000D089C">
        <w:trPr>
          <w:trHeight w:val="584"/>
        </w:trPr>
        <w:tc>
          <w:tcPr>
            <w:tcW w:w="4266"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F6FB971"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b/>
                <w:bCs/>
                <w:color w:val="FFFFFF" w:themeColor="light1"/>
                <w:kern w:val="24"/>
                <w:sz w:val="24"/>
                <w:szCs w:val="24"/>
                <w:lang w:eastAsia="en-GB"/>
              </w:rPr>
              <w:t>Date</w:t>
            </w: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C29ED7B"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b/>
                <w:bCs/>
                <w:color w:val="FFFFFF" w:themeColor="light1"/>
                <w:kern w:val="24"/>
                <w:sz w:val="24"/>
                <w:szCs w:val="24"/>
                <w:lang w:eastAsia="en-GB"/>
              </w:rPr>
              <w:t xml:space="preserve">Activities </w:t>
            </w: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F8861D3"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b/>
                <w:bCs/>
                <w:color w:val="FFFFFF" w:themeColor="light1"/>
                <w:kern w:val="24"/>
                <w:sz w:val="24"/>
                <w:szCs w:val="24"/>
                <w:lang w:eastAsia="en-GB"/>
              </w:rPr>
              <w:t>Hours</w:t>
            </w:r>
          </w:p>
        </w:tc>
      </w:tr>
      <w:tr w:rsidR="000D089C" w:rsidRPr="000D089C" w14:paraId="7E526F19" w14:textId="77777777" w:rsidTr="000D089C">
        <w:trPr>
          <w:trHeight w:val="584"/>
        </w:trPr>
        <w:tc>
          <w:tcPr>
            <w:tcW w:w="426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1FCB4A5"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29/9/20</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6AB1408"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Interacted with the Bespoke group, got to know each other. Planned an afternoon tea as a group.</w:t>
            </w:r>
          </w:p>
          <w:p w14:paraId="6C2C3492"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Interacted with the youth group got to know everyone.</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6E9B1AF"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6 hours </w:t>
            </w:r>
          </w:p>
        </w:tc>
      </w:tr>
      <w:tr w:rsidR="000D089C" w:rsidRPr="000D089C" w14:paraId="38B1705F"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B7CFAE8"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6/10/20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4B2749E"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Group activities with the bespoke group. </w:t>
            </w:r>
          </w:p>
          <w:p w14:paraId="0D309F2D"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Interaction with the youth group and played football.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D5749A8"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6 hours </w:t>
            </w:r>
          </w:p>
        </w:tc>
      </w:tr>
      <w:tr w:rsidR="000D089C" w:rsidRPr="000D089C" w14:paraId="226A4BCB"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A30CB26"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13/10/20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CEE3418"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Afternoon tea with bespoke group.</w:t>
            </w:r>
          </w:p>
          <w:p w14:paraId="2951348B"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Interaction with the youth group.</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B597856"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6 hours </w:t>
            </w:r>
          </w:p>
        </w:tc>
      </w:tr>
      <w:tr w:rsidR="000D089C" w:rsidRPr="000D089C" w14:paraId="7096E616"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2EA6856"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28/10/20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5B190EB"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Online session with the youth group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81173DF"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1 hour </w:t>
            </w:r>
          </w:p>
        </w:tc>
      </w:tr>
      <w:tr w:rsidR="000D089C" w:rsidRPr="000D089C" w14:paraId="798E837B" w14:textId="77777777" w:rsidTr="000D089C">
        <w:trPr>
          <w:trHeight w:val="550"/>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805BD0C"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4/11/20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F32544B"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Online session with the youth group</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8D8A069"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 1 hour </w:t>
            </w:r>
          </w:p>
        </w:tc>
      </w:tr>
      <w:tr w:rsidR="000D089C" w:rsidRPr="000D089C" w14:paraId="3271CDB7"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B56ED62"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heme="minorEastAsia" w:hAnsi="Arial" w:cs="Arial"/>
                <w:color w:val="000000"/>
                <w:kern w:val="24"/>
                <w:sz w:val="24"/>
                <w:szCs w:val="24"/>
                <w:lang w:eastAsia="en-GB"/>
              </w:rPr>
              <w:t>10/11/20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0DDB16E"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heme="minorEastAsia" w:hAnsi="Arial" w:cs="Arial"/>
                <w:color w:val="000000"/>
                <w:kern w:val="24"/>
                <w:sz w:val="24"/>
                <w:szCs w:val="24"/>
                <w:lang w:eastAsia="en-GB"/>
              </w:rPr>
              <w:t>Group interaction with the bespoke, exercise class</w:t>
            </w:r>
          </w:p>
          <w:p w14:paraId="53EC80EE"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heme="minorEastAsia" w:hAnsi="Arial" w:cs="Arial"/>
                <w:color w:val="000000"/>
                <w:kern w:val="24"/>
                <w:sz w:val="24"/>
                <w:szCs w:val="24"/>
                <w:lang w:eastAsia="en-GB"/>
              </w:rPr>
              <w:t>Interaction with the youth group.</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31B1E9A"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heme="minorEastAsia" w:hAnsi="Arial" w:cs="Arial"/>
                <w:color w:val="000000"/>
                <w:kern w:val="24"/>
                <w:sz w:val="24"/>
                <w:szCs w:val="24"/>
                <w:lang w:eastAsia="en-GB"/>
              </w:rPr>
              <w:t>6 hours</w:t>
            </w:r>
          </w:p>
        </w:tc>
      </w:tr>
      <w:tr w:rsidR="000D089C" w:rsidRPr="000D089C" w14:paraId="3833EFE8"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2EDC22A"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16/11/20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63EB98D" w14:textId="77777777" w:rsidR="000D089C" w:rsidRPr="000D089C" w:rsidRDefault="000D089C" w:rsidP="000D089C">
            <w:pPr>
              <w:spacing w:after="0" w:line="240" w:lineRule="auto"/>
              <w:rPr>
                <w:rFonts w:ascii="Arial" w:eastAsia="Times New Roman" w:hAnsi="Arial" w:cs="Arial"/>
                <w:sz w:val="36"/>
                <w:szCs w:val="36"/>
                <w:lang w:eastAsia="en-GB"/>
              </w:rPr>
            </w:pPr>
            <w:proofErr w:type="spellStart"/>
            <w:r w:rsidRPr="000D089C">
              <w:rPr>
                <w:rFonts w:ascii="Arial" w:eastAsia="Times New Roman" w:hAnsi="Arial" w:cs="Arial"/>
                <w:color w:val="000000" w:themeColor="dark1"/>
                <w:kern w:val="24"/>
                <w:sz w:val="24"/>
                <w:szCs w:val="24"/>
                <w:lang w:eastAsia="en-GB"/>
              </w:rPr>
              <w:t>Pramyard</w:t>
            </w:r>
            <w:proofErr w:type="spellEnd"/>
            <w:r w:rsidRPr="000D089C">
              <w:rPr>
                <w:rFonts w:ascii="Arial" w:eastAsia="Times New Roman" w:hAnsi="Arial" w:cs="Arial"/>
                <w:color w:val="000000" w:themeColor="dark1"/>
                <w:kern w:val="24"/>
                <w:sz w:val="24"/>
                <w:szCs w:val="24"/>
                <w:lang w:eastAsia="en-GB"/>
              </w:rPr>
              <w:t xml:space="preserve"> group session</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F61061A"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3 hours </w:t>
            </w:r>
          </w:p>
        </w:tc>
      </w:tr>
      <w:tr w:rsidR="000D089C" w:rsidRPr="000D089C" w14:paraId="74CED835"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B8776AA"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17/11/20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6E03A5D"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Group session with BESPOKE &amp;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32BDD1F"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6 hours </w:t>
            </w:r>
          </w:p>
        </w:tc>
      </w:tr>
      <w:tr w:rsidR="000D089C" w:rsidRPr="000D089C" w14:paraId="35DC0C8E"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E496376"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1/12/20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0798999"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Group session with BESPOKE and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1A0835A"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6 hours </w:t>
            </w:r>
          </w:p>
        </w:tc>
      </w:tr>
      <w:tr w:rsidR="000D089C" w:rsidRPr="000D089C" w14:paraId="1E7BF584"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5DA7CF9"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8/12/20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9F9510C" w14:textId="4FF7A1A8"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Group session with BESPOKE and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CA7051D" w14:textId="77777777" w:rsidR="000D089C" w:rsidRPr="000D089C" w:rsidRDefault="000D089C" w:rsidP="000D089C">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6 hours </w:t>
            </w:r>
          </w:p>
        </w:tc>
      </w:tr>
      <w:tr w:rsidR="000D089C" w:rsidRPr="000D089C" w14:paraId="3AB30CCF"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486837A" w14:textId="77777777" w:rsidR="000D089C" w:rsidRPr="000D089C" w:rsidRDefault="000D089C" w:rsidP="000D089C">
            <w:pPr>
              <w:spacing w:after="0" w:line="240" w:lineRule="auto"/>
              <w:rPr>
                <w:rFonts w:ascii="Arial" w:eastAsia="Times New Roman" w:hAnsi="Arial" w:cs="Arial"/>
                <w:sz w:val="36"/>
                <w:szCs w:val="36"/>
                <w:lang w:eastAsia="en-GB"/>
              </w:rPr>
            </w:pP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76E8D7B" w14:textId="3B1FD8AD" w:rsidR="000D089C" w:rsidRPr="000D089C" w:rsidRDefault="000D089C" w:rsidP="000D089C">
            <w:pPr>
              <w:spacing w:after="0" w:line="240" w:lineRule="auto"/>
              <w:rPr>
                <w:rFonts w:ascii="Times New Roman" w:eastAsia="Times New Roman" w:hAnsi="Times New Roman" w:cs="Times New Roman"/>
                <w:sz w:val="20"/>
                <w:szCs w:val="20"/>
                <w:lang w:eastAsia="en-GB"/>
              </w:rPr>
            </w:pP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73656F7" w14:textId="77777777" w:rsidR="000D089C" w:rsidRPr="000D089C" w:rsidRDefault="000D089C" w:rsidP="000D089C">
            <w:pPr>
              <w:spacing w:after="0" w:line="240" w:lineRule="auto"/>
              <w:rPr>
                <w:rFonts w:ascii="Times New Roman" w:eastAsia="Times New Roman" w:hAnsi="Times New Roman" w:cs="Times New Roman"/>
                <w:sz w:val="20"/>
                <w:szCs w:val="20"/>
                <w:lang w:eastAsia="en-GB"/>
              </w:rPr>
            </w:pPr>
          </w:p>
        </w:tc>
      </w:tr>
    </w:tbl>
    <w:p w14:paraId="12DC8CDD" w14:textId="55D53E7A" w:rsidR="000D089C" w:rsidRDefault="000D089C" w:rsidP="00927B1D">
      <w:pPr>
        <w:rPr>
          <w:rFonts w:ascii="Arial" w:hAnsi="Arial" w:cs="Arial"/>
          <w:b/>
          <w:bCs/>
          <w:sz w:val="24"/>
          <w:szCs w:val="24"/>
        </w:rPr>
      </w:pPr>
      <w:r>
        <w:rPr>
          <w:noProof/>
        </w:rPr>
        <w:drawing>
          <wp:anchor distT="0" distB="0" distL="114300" distR="114300" simplePos="0" relativeHeight="251676672" behindDoc="0" locked="0" layoutInCell="1" allowOverlap="1" wp14:anchorId="23FE5714" wp14:editId="56B74930">
            <wp:simplePos x="0" y="0"/>
            <wp:positionH relativeFrom="column">
              <wp:posOffset>1724025</wp:posOffset>
            </wp:positionH>
            <wp:positionV relativeFrom="page">
              <wp:posOffset>285750</wp:posOffset>
            </wp:positionV>
            <wp:extent cx="2419350" cy="419100"/>
            <wp:effectExtent l="0" t="0" r="0" b="0"/>
            <wp:wrapTopAndBottom/>
            <wp:docPr id="11" name="Content Placeholder 3">
              <a:extLst xmlns:a="http://schemas.openxmlformats.org/drawingml/2006/main">
                <a:ext uri="{FF2B5EF4-FFF2-40B4-BE49-F238E27FC236}">
                  <a16:creationId xmlns:a16="http://schemas.microsoft.com/office/drawing/2014/main" id="{0868E1C9-F722-4399-87D4-9EB9374B7B6E}"/>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868E1C9-F722-4399-87D4-9EB9374B7B6E}"/>
                        </a:ext>
                      </a:extLst>
                    </pic:cNvPr>
                    <pic:cNvPicPr>
                      <a:picLocks noGrp="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19350" cy="419100"/>
                    </a:xfrm>
                    <a:prstGeom prst="rect">
                      <a:avLst/>
                    </a:prstGeom>
                    <a:noFill/>
                  </pic:spPr>
                </pic:pic>
              </a:graphicData>
            </a:graphic>
          </wp:anchor>
        </w:drawing>
      </w:r>
    </w:p>
    <w:p w14:paraId="5EEA9D0B" w14:textId="0F1D91F0" w:rsidR="000D089C" w:rsidRDefault="000D089C" w:rsidP="00927B1D">
      <w:pPr>
        <w:rPr>
          <w:rFonts w:ascii="Arial" w:hAnsi="Arial" w:cs="Arial"/>
          <w:b/>
          <w:bCs/>
          <w:sz w:val="24"/>
          <w:szCs w:val="24"/>
        </w:rPr>
      </w:pPr>
    </w:p>
    <w:p w14:paraId="78F5A28B" w14:textId="05A9BE48" w:rsidR="000D089C" w:rsidRDefault="000D089C" w:rsidP="00927B1D">
      <w:pPr>
        <w:rPr>
          <w:rFonts w:ascii="Arial" w:hAnsi="Arial" w:cs="Arial"/>
          <w:b/>
          <w:bCs/>
          <w:sz w:val="24"/>
          <w:szCs w:val="24"/>
        </w:rPr>
      </w:pPr>
    </w:p>
    <w:p w14:paraId="2B9F17EE" w14:textId="1A67B699" w:rsidR="000D089C" w:rsidRDefault="000D089C" w:rsidP="00927B1D">
      <w:pPr>
        <w:rPr>
          <w:rFonts w:ascii="Arial" w:hAnsi="Arial" w:cs="Arial"/>
          <w:b/>
          <w:bCs/>
          <w:sz w:val="24"/>
          <w:szCs w:val="24"/>
        </w:rPr>
      </w:pPr>
    </w:p>
    <w:p w14:paraId="0B17E274" w14:textId="2CE93873" w:rsidR="000D089C" w:rsidRDefault="003A3E68" w:rsidP="00927B1D">
      <w:pPr>
        <w:rPr>
          <w:rFonts w:ascii="Arial" w:hAnsi="Arial" w:cs="Arial"/>
          <w:b/>
          <w:bCs/>
          <w:sz w:val="24"/>
          <w:szCs w:val="24"/>
        </w:rPr>
      </w:pPr>
      <w:r>
        <w:rPr>
          <w:noProof/>
        </w:rPr>
        <mc:AlternateContent>
          <mc:Choice Requires="wps">
            <w:drawing>
              <wp:anchor distT="0" distB="0" distL="114300" distR="114300" simplePos="0" relativeHeight="251678720" behindDoc="0" locked="0" layoutInCell="1" allowOverlap="1" wp14:anchorId="68948665" wp14:editId="52C6947D">
                <wp:simplePos x="0" y="0"/>
                <wp:positionH relativeFrom="column">
                  <wp:posOffset>1323975</wp:posOffset>
                </wp:positionH>
                <wp:positionV relativeFrom="paragraph">
                  <wp:posOffset>23438485</wp:posOffset>
                </wp:positionV>
                <wp:extent cx="3988435" cy="276860"/>
                <wp:effectExtent l="0" t="0" r="0" b="0"/>
                <wp:wrapNone/>
                <wp:docPr id="14" name="TextBox 1"/>
                <wp:cNvGraphicFramePr/>
                <a:graphic xmlns:a="http://schemas.openxmlformats.org/drawingml/2006/main">
                  <a:graphicData uri="http://schemas.microsoft.com/office/word/2010/wordprocessingShape">
                    <wps:wsp>
                      <wps:cNvSpPr txBox="1"/>
                      <wps:spPr>
                        <a:xfrm>
                          <a:off x="0" y="0"/>
                          <a:ext cx="3988435" cy="276860"/>
                        </a:xfrm>
                        <a:prstGeom prst="rect">
                          <a:avLst/>
                        </a:prstGeom>
                        <a:noFill/>
                      </wps:spPr>
                      <wps:txbx>
                        <w:txbxContent>
                          <w:p w14:paraId="16BDDE75" w14:textId="2B948318" w:rsidR="00A1475E" w:rsidRDefault="00A1475E" w:rsidP="000D089C">
                            <w:pPr>
                              <w:rPr>
                                <w:sz w:val="24"/>
                                <w:szCs w:val="24"/>
                              </w:rPr>
                            </w:pPr>
                            <w:r>
                              <w:rPr>
                                <w:rFonts w:ascii="Arial" w:hAnsi="Arial" w:cs="Arial"/>
                                <w:b/>
                                <w:bCs/>
                                <w:color w:val="000000" w:themeColor="text1"/>
                                <w:kern w:val="24"/>
                                <w:u w:val="single"/>
                              </w:rPr>
                              <w:t xml:space="preserve">Placement hours non face to </w:t>
                            </w:r>
                            <w:proofErr w:type="gramStart"/>
                            <w:r>
                              <w:rPr>
                                <w:rFonts w:ascii="Arial" w:hAnsi="Arial" w:cs="Arial"/>
                                <w:b/>
                                <w:bCs/>
                                <w:color w:val="000000" w:themeColor="text1"/>
                                <w:kern w:val="24"/>
                                <w:u w:val="single"/>
                              </w:rPr>
                              <w:t>face</w:t>
                            </w:r>
                            <w:proofErr w:type="gramEnd"/>
                            <w:r>
                              <w:rPr>
                                <w:rFonts w:ascii="Arial" w:hAnsi="Arial" w:cs="Arial"/>
                                <w:b/>
                                <w:bCs/>
                                <w:color w:val="000000" w:themeColor="text1"/>
                                <w:kern w:val="24"/>
                                <w:u w:val="single"/>
                              </w:rPr>
                              <w:t xml:space="preserve"> </w:t>
                            </w:r>
                          </w:p>
                        </w:txbxContent>
                      </wps:txbx>
                      <wps:bodyPr wrap="square" rtlCol="0">
                        <a:spAutoFit/>
                      </wps:bodyPr>
                    </wps:wsp>
                  </a:graphicData>
                </a:graphic>
              </wp:anchor>
            </w:drawing>
          </mc:Choice>
          <mc:Fallback>
            <w:pict>
              <v:shape w14:anchorId="68948665" id="TextBox 1" o:spid="_x0000_s1032" type="#_x0000_t202" style="position:absolute;margin-left:104.25pt;margin-top:1845.55pt;width:314.05pt;height:21.8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" filled="f" stroked="f">
                <v:textbox style="mso-fit-shape-to-text:t">
                  <w:txbxContent>
                    <w:p w14:paraId="16BDDE75" w14:textId="2B948318" w:rsidR="00A1475E" w:rsidRDefault="00A1475E" w:rsidP="000D089C">
                      <w:pPr>
                        <w:rPr>
                          <w:sz w:val="24"/>
                          <w:szCs w:val="24"/>
                        </w:rPr>
                      </w:pPr>
                      <w:r>
                        <w:rPr>
                          <w:rFonts w:ascii="Arial" w:hAnsi="Arial" w:cs="Arial"/>
                          <w:b/>
                          <w:bCs/>
                          <w:color w:val="000000" w:themeColor="text1"/>
                          <w:kern w:val="24"/>
                          <w:u w:val="single"/>
                        </w:rPr>
                        <w:t xml:space="preserve">Placement hours non face to </w:t>
                      </w:r>
                      <w:proofErr w:type="gramStart"/>
                      <w:r>
                        <w:rPr>
                          <w:rFonts w:ascii="Arial" w:hAnsi="Arial" w:cs="Arial"/>
                          <w:b/>
                          <w:bCs/>
                          <w:color w:val="000000" w:themeColor="text1"/>
                          <w:kern w:val="24"/>
                          <w:u w:val="single"/>
                        </w:rPr>
                        <w:t>face</w:t>
                      </w:r>
                      <w:proofErr w:type="gramEnd"/>
                      <w:r>
                        <w:rPr>
                          <w:rFonts w:ascii="Arial" w:hAnsi="Arial" w:cs="Arial"/>
                          <w:b/>
                          <w:bCs/>
                          <w:color w:val="000000" w:themeColor="text1"/>
                          <w:kern w:val="24"/>
                          <w:u w:val="single"/>
                        </w:rPr>
                        <w:t xml:space="preserve"> </w:t>
                      </w:r>
                    </w:p>
                  </w:txbxContent>
                </v:textbox>
              </v:shape>
            </w:pict>
          </mc:Fallback>
        </mc:AlternateContent>
      </w:r>
    </w:p>
    <w:p w14:paraId="6403B876" w14:textId="16EDFFEE" w:rsidR="000D089C" w:rsidRDefault="000D089C" w:rsidP="00927B1D">
      <w:pPr>
        <w:rPr>
          <w:rFonts w:ascii="Arial" w:hAnsi="Arial" w:cs="Arial"/>
          <w:b/>
          <w:bCs/>
          <w:sz w:val="24"/>
          <w:szCs w:val="24"/>
        </w:rPr>
      </w:pPr>
    </w:p>
    <w:p w14:paraId="0F54A1D6" w14:textId="1072E557" w:rsidR="000D089C" w:rsidRDefault="000D089C" w:rsidP="00927B1D">
      <w:pPr>
        <w:rPr>
          <w:rFonts w:ascii="Arial" w:hAnsi="Arial" w:cs="Arial"/>
          <w:b/>
          <w:bCs/>
          <w:sz w:val="24"/>
          <w:szCs w:val="24"/>
        </w:rPr>
      </w:pPr>
    </w:p>
    <w:tbl>
      <w:tblPr>
        <w:tblW w:w="12800" w:type="dxa"/>
        <w:tblInd w:w="-1450" w:type="dxa"/>
        <w:tblCellMar>
          <w:left w:w="0" w:type="dxa"/>
          <w:right w:w="0" w:type="dxa"/>
        </w:tblCellMar>
        <w:tblLook w:val="0420" w:firstRow="1" w:lastRow="0" w:firstColumn="0" w:lastColumn="0" w:noHBand="0" w:noVBand="1"/>
      </w:tblPr>
      <w:tblGrid>
        <w:gridCol w:w="4266"/>
        <w:gridCol w:w="4267"/>
        <w:gridCol w:w="4267"/>
      </w:tblGrid>
      <w:tr w:rsidR="000D089C" w:rsidRPr="000D089C" w14:paraId="276A1998" w14:textId="77777777" w:rsidTr="000D089C">
        <w:trPr>
          <w:trHeight w:val="584"/>
        </w:trPr>
        <w:tc>
          <w:tcPr>
            <w:tcW w:w="4266"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6DAC8B5" w14:textId="77777777" w:rsidR="000D089C" w:rsidRPr="000D089C" w:rsidRDefault="000D089C" w:rsidP="000D089C">
            <w:pPr>
              <w:spacing w:after="0" w:line="240" w:lineRule="auto"/>
              <w:rPr>
                <w:rFonts w:ascii="Times New Roman" w:eastAsia="Times New Roman" w:hAnsi="Times New Roman" w:cs="Times New Roman"/>
                <w:sz w:val="24"/>
                <w:szCs w:val="24"/>
                <w:lang w:eastAsia="en-GB"/>
              </w:rPr>
            </w:pP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2529E99" w14:textId="77777777" w:rsidR="000D089C" w:rsidRPr="000D089C" w:rsidRDefault="000D089C" w:rsidP="000D089C">
            <w:pPr>
              <w:spacing w:after="0" w:line="240" w:lineRule="auto"/>
              <w:rPr>
                <w:rFonts w:ascii="Times New Roman" w:eastAsia="Times New Roman" w:hAnsi="Times New Roman" w:cs="Times New Roman"/>
                <w:sz w:val="20"/>
                <w:szCs w:val="20"/>
                <w:lang w:eastAsia="en-GB"/>
              </w:rPr>
            </w:pP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69B1B11" w14:textId="77777777" w:rsidR="000D089C" w:rsidRPr="000D089C" w:rsidRDefault="000D089C" w:rsidP="000D089C">
            <w:pPr>
              <w:spacing w:after="0" w:line="240" w:lineRule="auto"/>
              <w:rPr>
                <w:rFonts w:ascii="Times New Roman" w:eastAsia="Times New Roman" w:hAnsi="Times New Roman" w:cs="Times New Roman"/>
                <w:sz w:val="20"/>
                <w:szCs w:val="20"/>
                <w:lang w:eastAsia="en-GB"/>
              </w:rPr>
            </w:pPr>
          </w:p>
        </w:tc>
      </w:tr>
      <w:tr w:rsidR="000D089C" w:rsidRPr="000D089C" w14:paraId="11EA49EA" w14:textId="77777777" w:rsidTr="000D089C">
        <w:trPr>
          <w:trHeight w:val="584"/>
        </w:trPr>
        <w:tc>
          <w:tcPr>
            <w:tcW w:w="426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C649B76" w14:textId="77777777" w:rsidR="000D089C" w:rsidRPr="000D089C" w:rsidRDefault="000D089C" w:rsidP="000D089C">
            <w:pPr>
              <w:spacing w:after="0" w:line="240" w:lineRule="auto"/>
              <w:rPr>
                <w:rFonts w:ascii="Arial" w:eastAsia="Times New Roman" w:hAnsi="Arial" w:cs="Arial"/>
                <w:sz w:val="24"/>
                <w:szCs w:val="24"/>
                <w:lang w:eastAsia="en-GB"/>
              </w:rPr>
            </w:pPr>
            <w:r w:rsidRPr="000D089C">
              <w:rPr>
                <w:rFonts w:ascii="Arial" w:eastAsia="Times New Roman" w:hAnsi="Arial" w:cs="Arial"/>
                <w:color w:val="000000" w:themeColor="dark1"/>
                <w:kern w:val="24"/>
                <w:sz w:val="24"/>
                <w:szCs w:val="24"/>
                <w:lang w:eastAsia="en-GB"/>
              </w:rPr>
              <w:t>13/1/21</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AACBD09" w14:textId="77777777" w:rsidR="000D089C" w:rsidRPr="000D089C" w:rsidRDefault="000D089C" w:rsidP="000D089C">
            <w:pPr>
              <w:spacing w:after="0" w:line="240" w:lineRule="auto"/>
              <w:rPr>
                <w:rFonts w:ascii="Arial" w:eastAsia="Times New Roman" w:hAnsi="Arial" w:cs="Arial"/>
                <w:sz w:val="24"/>
                <w:szCs w:val="24"/>
                <w:lang w:eastAsia="en-GB"/>
              </w:rPr>
            </w:pPr>
            <w:r w:rsidRPr="000D089C">
              <w:rPr>
                <w:rFonts w:ascii="Arial" w:eastAsia="Times New Roman" w:hAnsi="Arial" w:cs="Arial"/>
                <w:color w:val="000000" w:themeColor="dark1"/>
                <w:kern w:val="24"/>
                <w:sz w:val="24"/>
                <w:szCs w:val="24"/>
                <w:lang w:eastAsia="en-GB"/>
              </w:rPr>
              <w:t>Online session with young people</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FDCBA77" w14:textId="77777777" w:rsidR="000D089C" w:rsidRPr="000D089C" w:rsidRDefault="000D089C" w:rsidP="000D089C">
            <w:pPr>
              <w:spacing w:after="0" w:line="240" w:lineRule="auto"/>
              <w:rPr>
                <w:rFonts w:ascii="Arial" w:eastAsia="Times New Roman" w:hAnsi="Arial" w:cs="Arial"/>
                <w:sz w:val="24"/>
                <w:szCs w:val="24"/>
                <w:lang w:eastAsia="en-GB"/>
              </w:rPr>
            </w:pPr>
            <w:r w:rsidRPr="000D089C">
              <w:rPr>
                <w:rFonts w:ascii="Arial" w:eastAsia="Times New Roman" w:hAnsi="Arial" w:cs="Arial"/>
                <w:color w:val="000000" w:themeColor="dark1"/>
                <w:kern w:val="24"/>
                <w:sz w:val="24"/>
                <w:szCs w:val="24"/>
                <w:lang w:eastAsia="en-GB"/>
              </w:rPr>
              <w:t>1.5 hours</w:t>
            </w:r>
          </w:p>
        </w:tc>
      </w:tr>
      <w:tr w:rsidR="000D089C" w:rsidRPr="000D089C" w14:paraId="6A24F1EF"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42251F3" w14:textId="68AD09DF" w:rsidR="000D089C" w:rsidRPr="00F43017" w:rsidRDefault="00F43017" w:rsidP="000D089C">
            <w:pPr>
              <w:spacing w:after="0" w:line="240" w:lineRule="auto"/>
              <w:rPr>
                <w:rFonts w:ascii="Arial" w:eastAsia="Times New Roman" w:hAnsi="Arial" w:cs="Arial"/>
                <w:sz w:val="24"/>
                <w:szCs w:val="24"/>
                <w:lang w:eastAsia="en-GB"/>
              </w:rPr>
            </w:pPr>
            <w:r w:rsidRPr="00F43017">
              <w:rPr>
                <w:rFonts w:ascii="Arial" w:eastAsia="Times New Roman" w:hAnsi="Arial" w:cs="Arial"/>
                <w:sz w:val="24"/>
                <w:szCs w:val="24"/>
                <w:lang w:eastAsia="en-GB"/>
              </w:rPr>
              <w:t>19/1/21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3AEBD1C" w14:textId="38E4ACAD" w:rsidR="000D089C" w:rsidRPr="00F43017" w:rsidRDefault="00F43017" w:rsidP="000D089C">
            <w:pPr>
              <w:spacing w:after="0" w:line="240" w:lineRule="auto"/>
              <w:rPr>
                <w:rFonts w:ascii="Arial" w:eastAsia="Times New Roman" w:hAnsi="Arial" w:cs="Arial"/>
                <w:sz w:val="24"/>
                <w:szCs w:val="24"/>
                <w:lang w:eastAsia="en-GB"/>
              </w:rPr>
            </w:pPr>
            <w:r w:rsidRPr="00F43017">
              <w:rPr>
                <w:rFonts w:ascii="Arial" w:eastAsia="Times New Roman" w:hAnsi="Arial" w:cs="Arial"/>
                <w:sz w:val="24"/>
                <w:szCs w:val="24"/>
                <w:lang w:eastAsia="en-GB"/>
              </w:rPr>
              <w:t>Online session with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19988E1" w14:textId="33D21496" w:rsidR="000D089C" w:rsidRPr="00F43017" w:rsidRDefault="00F43017" w:rsidP="000D089C">
            <w:pPr>
              <w:spacing w:after="0" w:line="240" w:lineRule="auto"/>
              <w:rPr>
                <w:rFonts w:ascii="Arial" w:eastAsia="Times New Roman" w:hAnsi="Arial" w:cs="Arial"/>
                <w:sz w:val="24"/>
                <w:szCs w:val="24"/>
                <w:lang w:eastAsia="en-GB"/>
              </w:rPr>
            </w:pPr>
            <w:r w:rsidRPr="00F43017">
              <w:rPr>
                <w:rFonts w:ascii="Arial" w:eastAsia="Times New Roman" w:hAnsi="Arial" w:cs="Arial"/>
                <w:sz w:val="24"/>
                <w:szCs w:val="24"/>
                <w:lang w:eastAsia="en-GB"/>
              </w:rPr>
              <w:t>1 hour</w:t>
            </w:r>
          </w:p>
        </w:tc>
      </w:tr>
      <w:tr w:rsidR="000D089C" w:rsidRPr="000D089C" w14:paraId="6158CCE3"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66241A1" w14:textId="27DF8A63" w:rsidR="000D089C" w:rsidRPr="00F43017" w:rsidRDefault="00866362"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26/1/21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27C953B" w14:textId="31A4B6DD" w:rsidR="000D089C" w:rsidRPr="00F43017" w:rsidRDefault="00866362"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Online gaming session with youth group</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075C6D0" w14:textId="048FE18A" w:rsidR="000D089C" w:rsidRPr="00F43017" w:rsidRDefault="00163CCF"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w:t>
            </w:r>
            <w:r w:rsidR="00866362">
              <w:rPr>
                <w:rFonts w:ascii="Arial" w:eastAsia="Times New Roman" w:hAnsi="Arial" w:cs="Arial"/>
                <w:sz w:val="24"/>
                <w:szCs w:val="24"/>
                <w:lang w:eastAsia="en-GB"/>
              </w:rPr>
              <w:t xml:space="preserve"> hour</w:t>
            </w:r>
            <w:r>
              <w:rPr>
                <w:rFonts w:ascii="Arial" w:eastAsia="Times New Roman" w:hAnsi="Arial" w:cs="Arial"/>
                <w:sz w:val="24"/>
                <w:szCs w:val="24"/>
                <w:lang w:eastAsia="en-GB"/>
              </w:rPr>
              <w:t>s</w:t>
            </w:r>
          </w:p>
        </w:tc>
      </w:tr>
      <w:tr w:rsidR="000D089C" w:rsidRPr="000D089C" w14:paraId="5D510B1F"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6B90A91" w14:textId="284F4EE7" w:rsidR="000D089C" w:rsidRPr="00163CCF" w:rsidRDefault="00163CCF" w:rsidP="000D089C">
            <w:pPr>
              <w:spacing w:after="0" w:line="240" w:lineRule="auto"/>
              <w:rPr>
                <w:rFonts w:ascii="Arial" w:eastAsia="Times New Roman" w:hAnsi="Arial" w:cs="Arial"/>
                <w:sz w:val="24"/>
                <w:szCs w:val="24"/>
                <w:lang w:eastAsia="en-GB"/>
              </w:rPr>
            </w:pPr>
            <w:r w:rsidRPr="00163CCF">
              <w:rPr>
                <w:rFonts w:ascii="Arial" w:eastAsia="Times New Roman" w:hAnsi="Arial" w:cs="Arial"/>
                <w:sz w:val="24"/>
                <w:szCs w:val="24"/>
                <w:lang w:eastAsia="en-GB"/>
              </w:rPr>
              <w:t>02/02/21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3D717F2" w14:textId="22522275" w:rsidR="000D089C" w:rsidRPr="00163CCF" w:rsidRDefault="00163CCF" w:rsidP="000D089C">
            <w:pPr>
              <w:spacing w:after="0" w:line="240" w:lineRule="auto"/>
              <w:rPr>
                <w:rFonts w:ascii="Arial" w:eastAsia="Times New Roman" w:hAnsi="Arial" w:cs="Arial"/>
                <w:sz w:val="24"/>
                <w:szCs w:val="24"/>
                <w:lang w:eastAsia="en-GB"/>
              </w:rPr>
            </w:pPr>
            <w:r w:rsidRPr="00163CCF">
              <w:rPr>
                <w:rFonts w:ascii="Arial" w:eastAsia="Times New Roman" w:hAnsi="Arial" w:cs="Arial"/>
                <w:sz w:val="24"/>
                <w:szCs w:val="24"/>
                <w:lang w:eastAsia="en-GB"/>
              </w:rPr>
              <w:t>Online group session with young people</w:t>
            </w:r>
            <w:r>
              <w:rPr>
                <w:rFonts w:ascii="Arial" w:eastAsia="Times New Roman" w:hAnsi="Arial" w:cs="Arial"/>
                <w:sz w:val="24"/>
                <w:szCs w:val="24"/>
                <w:lang w:eastAsia="en-GB"/>
              </w:rPr>
              <w:t>. Coffee and chat</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DBE6C65" w14:textId="3F1B0DF9" w:rsidR="000D089C" w:rsidRPr="00163CCF" w:rsidRDefault="00163CCF" w:rsidP="000D089C">
            <w:pPr>
              <w:spacing w:after="0" w:line="240" w:lineRule="auto"/>
              <w:rPr>
                <w:rFonts w:ascii="Arial" w:eastAsia="Times New Roman" w:hAnsi="Arial" w:cs="Arial"/>
                <w:sz w:val="24"/>
                <w:szCs w:val="24"/>
                <w:lang w:eastAsia="en-GB"/>
              </w:rPr>
            </w:pPr>
            <w:r w:rsidRPr="00163CCF">
              <w:rPr>
                <w:rFonts w:ascii="Arial" w:eastAsia="Times New Roman" w:hAnsi="Arial" w:cs="Arial"/>
                <w:sz w:val="24"/>
                <w:szCs w:val="24"/>
                <w:lang w:eastAsia="en-GB"/>
              </w:rPr>
              <w:t>1</w:t>
            </w:r>
            <w:r w:rsidR="007C4D36">
              <w:rPr>
                <w:rFonts w:ascii="Arial" w:eastAsia="Times New Roman" w:hAnsi="Arial" w:cs="Arial"/>
                <w:sz w:val="24"/>
                <w:szCs w:val="24"/>
                <w:lang w:eastAsia="en-GB"/>
              </w:rPr>
              <w:t>.5</w:t>
            </w:r>
            <w:r w:rsidRPr="00163CCF">
              <w:rPr>
                <w:rFonts w:ascii="Arial" w:eastAsia="Times New Roman" w:hAnsi="Arial" w:cs="Arial"/>
                <w:sz w:val="24"/>
                <w:szCs w:val="24"/>
                <w:lang w:eastAsia="en-GB"/>
              </w:rPr>
              <w:t xml:space="preserve"> hour</w:t>
            </w:r>
            <w:r w:rsidR="007C4D36">
              <w:rPr>
                <w:rFonts w:ascii="Arial" w:eastAsia="Times New Roman" w:hAnsi="Arial" w:cs="Arial"/>
                <w:sz w:val="24"/>
                <w:szCs w:val="24"/>
                <w:lang w:eastAsia="en-GB"/>
              </w:rPr>
              <w:t>s</w:t>
            </w:r>
          </w:p>
        </w:tc>
      </w:tr>
      <w:tr w:rsidR="000D089C" w:rsidRPr="000D089C" w14:paraId="61A45C1E"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9249974" w14:textId="233BBA76" w:rsidR="000D089C" w:rsidRPr="00163CCF" w:rsidRDefault="00D426F7"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11/2/21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C1FADE9" w14:textId="683180F2" w:rsidR="000D089C" w:rsidRPr="00163CCF" w:rsidRDefault="004C2A24"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Online session with youth group</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8E11A42" w14:textId="2D5FA9DE" w:rsidR="0062578D" w:rsidRDefault="0062578D"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465FBB61" w14:textId="2B9C95C8" w:rsidR="00EA1514" w:rsidRPr="00163CCF" w:rsidRDefault="00EA1514" w:rsidP="000D089C">
            <w:pPr>
              <w:spacing w:after="0" w:line="240" w:lineRule="auto"/>
              <w:rPr>
                <w:rFonts w:ascii="Arial" w:eastAsia="Times New Roman" w:hAnsi="Arial" w:cs="Arial"/>
                <w:sz w:val="24"/>
                <w:szCs w:val="24"/>
                <w:lang w:eastAsia="en-GB"/>
              </w:rPr>
            </w:pPr>
          </w:p>
        </w:tc>
      </w:tr>
      <w:tr w:rsidR="000D089C" w:rsidRPr="000D089C" w14:paraId="1934F858"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96EC99B" w14:textId="24F988C2" w:rsidR="000D089C" w:rsidRPr="00163CCF" w:rsidRDefault="0069606A"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w:t>
            </w:r>
            <w:r w:rsidR="006D03E3">
              <w:rPr>
                <w:rFonts w:ascii="Arial" w:eastAsia="Times New Roman" w:hAnsi="Arial" w:cs="Arial"/>
                <w:sz w:val="24"/>
                <w:szCs w:val="24"/>
                <w:lang w:eastAsia="en-GB"/>
              </w:rPr>
              <w:t>7</w:t>
            </w:r>
            <w:r>
              <w:rPr>
                <w:rFonts w:ascii="Arial" w:eastAsia="Times New Roman" w:hAnsi="Arial" w:cs="Arial"/>
                <w:sz w:val="24"/>
                <w:szCs w:val="24"/>
                <w:lang w:eastAsia="en-GB"/>
              </w:rPr>
              <w:t>/2/21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A392FED" w14:textId="18401CCB" w:rsidR="000D089C" w:rsidRPr="00163CCF" w:rsidRDefault="006D03E3"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Music session with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4C403BA" w14:textId="77777777" w:rsidR="000D089C" w:rsidRDefault="0069606A"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6EF0713C" w14:textId="2FFA3EDB" w:rsidR="0069606A" w:rsidRPr="00163CCF" w:rsidRDefault="0069606A"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5</w:t>
            </w:r>
            <w:r w:rsidR="006D03E3">
              <w:rPr>
                <w:rFonts w:ascii="Arial" w:eastAsia="Times New Roman" w:hAnsi="Arial" w:cs="Arial"/>
                <w:sz w:val="24"/>
                <w:szCs w:val="24"/>
                <w:lang w:eastAsia="en-GB"/>
              </w:rPr>
              <w:t>4</w:t>
            </w:r>
            <w:r>
              <w:rPr>
                <w:rFonts w:ascii="Arial" w:eastAsia="Times New Roman" w:hAnsi="Arial" w:cs="Arial"/>
                <w:sz w:val="24"/>
                <w:szCs w:val="24"/>
                <w:lang w:eastAsia="en-GB"/>
              </w:rPr>
              <w:t xml:space="preserve"> hrs</w:t>
            </w:r>
          </w:p>
        </w:tc>
      </w:tr>
      <w:tr w:rsidR="000D089C" w:rsidRPr="000D089C" w14:paraId="00366F3A"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0281107" w14:textId="6454B692" w:rsidR="000D089C" w:rsidRPr="006D0EE7" w:rsidRDefault="006D0EE7" w:rsidP="000D089C">
            <w:pPr>
              <w:spacing w:after="0" w:line="240" w:lineRule="auto"/>
              <w:rPr>
                <w:rFonts w:ascii="Arial" w:eastAsia="Times New Roman" w:hAnsi="Arial" w:cs="Arial"/>
                <w:sz w:val="24"/>
                <w:szCs w:val="24"/>
                <w:lang w:eastAsia="en-GB"/>
              </w:rPr>
            </w:pPr>
            <w:r w:rsidRPr="006D0EE7">
              <w:rPr>
                <w:rFonts w:ascii="Arial" w:eastAsia="Times New Roman" w:hAnsi="Arial" w:cs="Arial"/>
                <w:sz w:val="24"/>
                <w:szCs w:val="24"/>
                <w:lang w:eastAsia="en-GB"/>
              </w:rPr>
              <w:t>27/2/21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C21F0D7" w14:textId="50857217" w:rsidR="000D089C" w:rsidRPr="006D0EE7" w:rsidRDefault="006D0EE7" w:rsidP="000D089C">
            <w:pPr>
              <w:spacing w:after="0" w:line="240" w:lineRule="auto"/>
              <w:rPr>
                <w:rFonts w:ascii="Arial" w:eastAsia="Times New Roman" w:hAnsi="Arial" w:cs="Arial"/>
                <w:sz w:val="24"/>
                <w:szCs w:val="24"/>
                <w:lang w:eastAsia="en-GB"/>
              </w:rPr>
            </w:pPr>
            <w:r w:rsidRPr="006D0EE7">
              <w:rPr>
                <w:rFonts w:ascii="Arial" w:eastAsia="Times New Roman" w:hAnsi="Arial" w:cs="Arial"/>
                <w:sz w:val="24"/>
                <w:szCs w:val="24"/>
                <w:lang w:eastAsia="en-GB"/>
              </w:rPr>
              <w:t>Online gaming session with young people, and drop</w:t>
            </w:r>
            <w:r>
              <w:rPr>
                <w:rFonts w:ascii="Arial" w:eastAsia="Times New Roman" w:hAnsi="Arial" w:cs="Arial"/>
                <w:sz w:val="24"/>
                <w:szCs w:val="24"/>
                <w:lang w:eastAsia="en-GB"/>
              </w:rPr>
              <w:t>-</w:t>
            </w:r>
            <w:r w:rsidRPr="006D0EE7">
              <w:rPr>
                <w:rFonts w:ascii="Arial" w:eastAsia="Times New Roman" w:hAnsi="Arial" w:cs="Arial"/>
                <w:sz w:val="24"/>
                <w:szCs w:val="24"/>
                <w:lang w:eastAsia="en-GB"/>
              </w:rPr>
              <w:t>in sessions to check in on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D2143E4" w14:textId="36547A2D" w:rsidR="000D089C" w:rsidRPr="006D0EE7" w:rsidRDefault="006D0EE7" w:rsidP="000D089C">
            <w:pPr>
              <w:spacing w:after="0" w:line="240" w:lineRule="auto"/>
              <w:rPr>
                <w:rFonts w:ascii="Arial" w:eastAsia="Times New Roman" w:hAnsi="Arial" w:cs="Arial"/>
                <w:sz w:val="24"/>
                <w:szCs w:val="24"/>
                <w:lang w:eastAsia="en-GB"/>
              </w:rPr>
            </w:pPr>
            <w:r w:rsidRPr="006D0EE7">
              <w:rPr>
                <w:rFonts w:ascii="Arial" w:eastAsia="Times New Roman" w:hAnsi="Arial" w:cs="Arial"/>
                <w:sz w:val="24"/>
                <w:szCs w:val="24"/>
                <w:lang w:eastAsia="en-GB"/>
              </w:rPr>
              <w:t>3 hours</w:t>
            </w:r>
          </w:p>
        </w:tc>
      </w:tr>
      <w:tr w:rsidR="000D089C" w:rsidRPr="000D089C" w14:paraId="429A6CC8"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355BF0A" w14:textId="6B32FF1E" w:rsidR="000D089C" w:rsidRPr="006C5C70" w:rsidRDefault="006C5C70" w:rsidP="000D089C">
            <w:pPr>
              <w:spacing w:after="0" w:line="240" w:lineRule="auto"/>
              <w:rPr>
                <w:rFonts w:ascii="Arial" w:eastAsia="Times New Roman" w:hAnsi="Arial" w:cs="Arial"/>
                <w:sz w:val="24"/>
                <w:szCs w:val="24"/>
                <w:lang w:eastAsia="en-GB"/>
              </w:rPr>
            </w:pPr>
            <w:r w:rsidRPr="006C5C70">
              <w:rPr>
                <w:rFonts w:ascii="Arial" w:eastAsia="Times New Roman" w:hAnsi="Arial" w:cs="Arial"/>
                <w:sz w:val="24"/>
                <w:szCs w:val="24"/>
                <w:lang w:eastAsia="en-GB"/>
              </w:rPr>
              <w:t>4/3/21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B8EBA9A" w14:textId="009D3025" w:rsidR="000D089C" w:rsidRPr="006C5C70" w:rsidRDefault="006C5C70" w:rsidP="000D089C">
            <w:pPr>
              <w:spacing w:after="0" w:line="240" w:lineRule="auto"/>
              <w:rPr>
                <w:rFonts w:ascii="Arial" w:eastAsia="Times New Roman" w:hAnsi="Arial" w:cs="Arial"/>
                <w:sz w:val="24"/>
                <w:szCs w:val="24"/>
                <w:lang w:eastAsia="en-GB"/>
              </w:rPr>
            </w:pPr>
            <w:r w:rsidRPr="006C5C70">
              <w:rPr>
                <w:rFonts w:ascii="Arial" w:eastAsia="Times New Roman" w:hAnsi="Arial" w:cs="Arial"/>
                <w:sz w:val="24"/>
                <w:szCs w:val="24"/>
                <w:lang w:eastAsia="en-GB"/>
              </w:rPr>
              <w:t xml:space="preserve">Online session with young people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D997140" w14:textId="6D04DD24" w:rsidR="000D089C" w:rsidRPr="006C5C70" w:rsidRDefault="006C5C70" w:rsidP="000D089C">
            <w:pPr>
              <w:spacing w:after="0" w:line="240" w:lineRule="auto"/>
              <w:rPr>
                <w:rFonts w:ascii="Arial" w:eastAsia="Times New Roman" w:hAnsi="Arial" w:cs="Arial"/>
                <w:sz w:val="24"/>
                <w:szCs w:val="24"/>
                <w:lang w:eastAsia="en-GB"/>
              </w:rPr>
            </w:pPr>
            <w:r w:rsidRPr="006C5C70">
              <w:rPr>
                <w:rFonts w:ascii="Arial" w:eastAsia="Times New Roman" w:hAnsi="Arial" w:cs="Arial"/>
                <w:sz w:val="24"/>
                <w:szCs w:val="24"/>
                <w:lang w:eastAsia="en-GB"/>
              </w:rPr>
              <w:t>1 hour</w:t>
            </w:r>
          </w:p>
        </w:tc>
      </w:tr>
      <w:tr w:rsidR="000D089C" w:rsidRPr="000D089C" w14:paraId="246E2A3D"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94C07E7" w14:textId="35A2F0BF" w:rsidR="000D089C" w:rsidRPr="00BD49CE" w:rsidRDefault="00BD49CE" w:rsidP="000D089C">
            <w:pPr>
              <w:spacing w:after="0" w:line="240" w:lineRule="auto"/>
              <w:rPr>
                <w:rFonts w:ascii="Arial" w:eastAsia="Times New Roman" w:hAnsi="Arial" w:cs="Arial"/>
                <w:sz w:val="24"/>
                <w:szCs w:val="24"/>
                <w:lang w:eastAsia="en-GB"/>
              </w:rPr>
            </w:pPr>
            <w:r w:rsidRPr="00BD49CE">
              <w:rPr>
                <w:rFonts w:ascii="Arial" w:eastAsia="Times New Roman" w:hAnsi="Arial" w:cs="Arial"/>
                <w:sz w:val="24"/>
                <w:szCs w:val="24"/>
                <w:lang w:eastAsia="en-GB"/>
              </w:rPr>
              <w:t>11/3/21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4D7FB31" w14:textId="01CB88D5" w:rsidR="000D089C" w:rsidRPr="00BD49CE" w:rsidRDefault="00BD49CE" w:rsidP="000D089C">
            <w:pPr>
              <w:spacing w:after="0" w:line="240" w:lineRule="auto"/>
              <w:rPr>
                <w:rFonts w:ascii="Arial" w:eastAsia="Times New Roman" w:hAnsi="Arial" w:cs="Arial"/>
                <w:sz w:val="24"/>
                <w:szCs w:val="24"/>
                <w:lang w:eastAsia="en-GB"/>
              </w:rPr>
            </w:pPr>
            <w:r w:rsidRPr="00BD49CE">
              <w:rPr>
                <w:rFonts w:ascii="Arial" w:eastAsia="Times New Roman" w:hAnsi="Arial" w:cs="Arial"/>
                <w:sz w:val="24"/>
                <w:szCs w:val="24"/>
                <w:lang w:eastAsia="en-GB"/>
              </w:rPr>
              <w:t>Online catch up with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CCC4B35" w14:textId="358EC00C" w:rsidR="000D089C" w:rsidRPr="00BD49CE" w:rsidRDefault="00BD49CE" w:rsidP="000D089C">
            <w:pPr>
              <w:spacing w:after="0" w:line="240" w:lineRule="auto"/>
              <w:rPr>
                <w:rFonts w:ascii="Arial" w:eastAsia="Times New Roman" w:hAnsi="Arial" w:cs="Arial"/>
                <w:sz w:val="24"/>
                <w:szCs w:val="24"/>
                <w:lang w:eastAsia="en-GB"/>
              </w:rPr>
            </w:pPr>
            <w:r w:rsidRPr="00BD49CE">
              <w:rPr>
                <w:rFonts w:ascii="Arial" w:eastAsia="Times New Roman" w:hAnsi="Arial" w:cs="Arial"/>
                <w:sz w:val="24"/>
                <w:szCs w:val="24"/>
                <w:lang w:eastAsia="en-GB"/>
              </w:rPr>
              <w:t xml:space="preserve">1 hour </w:t>
            </w:r>
          </w:p>
        </w:tc>
      </w:tr>
      <w:tr w:rsidR="000D089C" w:rsidRPr="000D089C" w14:paraId="4EC31DAA"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15734E9" w14:textId="1CCD946F" w:rsidR="000D089C" w:rsidRPr="00445DAA" w:rsidRDefault="00445DAA" w:rsidP="000D089C">
            <w:pPr>
              <w:spacing w:after="0" w:line="240" w:lineRule="auto"/>
              <w:rPr>
                <w:rFonts w:ascii="Arial" w:eastAsia="Times New Roman" w:hAnsi="Arial" w:cs="Arial"/>
                <w:sz w:val="24"/>
                <w:szCs w:val="24"/>
                <w:lang w:eastAsia="en-GB"/>
              </w:rPr>
            </w:pPr>
            <w:r w:rsidRPr="00445DAA">
              <w:rPr>
                <w:rFonts w:ascii="Arial" w:eastAsia="Times New Roman" w:hAnsi="Arial" w:cs="Arial"/>
                <w:sz w:val="24"/>
                <w:szCs w:val="24"/>
                <w:lang w:eastAsia="en-GB"/>
              </w:rPr>
              <w:t>17/3/21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995A4CF" w14:textId="3E7F910A" w:rsidR="000D089C" w:rsidRPr="00445DAA" w:rsidRDefault="00445DAA" w:rsidP="000D089C">
            <w:pPr>
              <w:spacing w:after="0" w:line="240" w:lineRule="auto"/>
              <w:rPr>
                <w:rFonts w:ascii="Arial" w:eastAsia="Times New Roman" w:hAnsi="Arial" w:cs="Arial"/>
                <w:sz w:val="24"/>
                <w:szCs w:val="24"/>
                <w:lang w:eastAsia="en-GB"/>
              </w:rPr>
            </w:pPr>
            <w:r w:rsidRPr="00445DAA">
              <w:rPr>
                <w:rFonts w:ascii="Arial" w:eastAsia="Times New Roman" w:hAnsi="Arial" w:cs="Arial"/>
                <w:sz w:val="24"/>
                <w:szCs w:val="24"/>
                <w:lang w:eastAsia="en-GB"/>
              </w:rPr>
              <w:t>Online session with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CE0950D" w14:textId="05983615" w:rsidR="000D089C" w:rsidRPr="00445DAA" w:rsidRDefault="00445DAA" w:rsidP="000D089C">
            <w:pPr>
              <w:spacing w:after="0" w:line="240" w:lineRule="auto"/>
              <w:rPr>
                <w:rFonts w:ascii="Arial" w:eastAsia="Times New Roman" w:hAnsi="Arial" w:cs="Arial"/>
                <w:sz w:val="24"/>
                <w:szCs w:val="24"/>
                <w:lang w:eastAsia="en-GB"/>
              </w:rPr>
            </w:pPr>
            <w:r w:rsidRPr="00445DAA">
              <w:rPr>
                <w:rFonts w:ascii="Arial" w:eastAsia="Times New Roman" w:hAnsi="Arial" w:cs="Arial"/>
                <w:sz w:val="24"/>
                <w:szCs w:val="24"/>
                <w:lang w:eastAsia="en-GB"/>
              </w:rPr>
              <w:t>1 hour</w:t>
            </w:r>
          </w:p>
        </w:tc>
      </w:tr>
      <w:tr w:rsidR="000D089C" w:rsidRPr="000D089C" w14:paraId="77B59C5B" w14:textId="77777777" w:rsidTr="000D089C">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E55EC09" w14:textId="04840419" w:rsidR="000D089C" w:rsidRPr="00440C7A" w:rsidRDefault="00440C7A" w:rsidP="000D089C">
            <w:pPr>
              <w:spacing w:after="0" w:line="240" w:lineRule="auto"/>
              <w:rPr>
                <w:rFonts w:ascii="Arial" w:eastAsia="Times New Roman" w:hAnsi="Arial" w:cs="Arial"/>
                <w:sz w:val="24"/>
                <w:szCs w:val="24"/>
                <w:lang w:eastAsia="en-GB"/>
              </w:rPr>
            </w:pPr>
            <w:r w:rsidRPr="00440C7A">
              <w:rPr>
                <w:rFonts w:ascii="Arial" w:eastAsia="Times New Roman" w:hAnsi="Arial" w:cs="Arial"/>
                <w:sz w:val="24"/>
                <w:szCs w:val="24"/>
                <w:lang w:eastAsia="en-GB"/>
              </w:rPr>
              <w:t>24/3/21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F978C16" w14:textId="77777777" w:rsidR="000D089C" w:rsidRPr="00440C7A" w:rsidRDefault="00440C7A" w:rsidP="000D089C">
            <w:pPr>
              <w:spacing w:after="0" w:line="240" w:lineRule="auto"/>
              <w:rPr>
                <w:rFonts w:ascii="Arial" w:eastAsia="Times New Roman" w:hAnsi="Arial" w:cs="Arial"/>
                <w:sz w:val="24"/>
                <w:szCs w:val="24"/>
                <w:lang w:eastAsia="en-GB"/>
              </w:rPr>
            </w:pPr>
            <w:r w:rsidRPr="00440C7A">
              <w:rPr>
                <w:rFonts w:ascii="Arial" w:eastAsia="Times New Roman" w:hAnsi="Arial" w:cs="Arial"/>
                <w:sz w:val="24"/>
                <w:szCs w:val="24"/>
                <w:lang w:eastAsia="en-GB"/>
              </w:rPr>
              <w:t xml:space="preserve">Delivering tablets to young people and their families. </w:t>
            </w:r>
          </w:p>
          <w:p w14:paraId="314CD09D" w14:textId="6B82CCB8" w:rsidR="00440C7A" w:rsidRPr="00440C7A" w:rsidRDefault="00440C7A" w:rsidP="000D089C">
            <w:pPr>
              <w:spacing w:after="0" w:line="240" w:lineRule="auto"/>
              <w:rPr>
                <w:rFonts w:ascii="Arial" w:eastAsia="Times New Roman" w:hAnsi="Arial" w:cs="Arial"/>
                <w:sz w:val="24"/>
                <w:szCs w:val="24"/>
                <w:lang w:eastAsia="en-GB"/>
              </w:rPr>
            </w:pPr>
            <w:r w:rsidRPr="00440C7A">
              <w:rPr>
                <w:rFonts w:ascii="Arial" w:eastAsia="Times New Roman" w:hAnsi="Arial" w:cs="Arial"/>
                <w:sz w:val="24"/>
                <w:szCs w:val="24"/>
                <w:lang w:eastAsia="en-GB"/>
              </w:rPr>
              <w:t xml:space="preserve">Catching up with people who have received the tablets. </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1EE09DC" w14:textId="77777777" w:rsidR="000D089C" w:rsidRDefault="00440C7A" w:rsidP="000D089C">
            <w:pPr>
              <w:spacing w:after="0" w:line="240" w:lineRule="auto"/>
              <w:rPr>
                <w:rFonts w:ascii="Arial" w:eastAsia="Times New Roman" w:hAnsi="Arial" w:cs="Arial"/>
                <w:sz w:val="24"/>
                <w:szCs w:val="24"/>
                <w:lang w:eastAsia="en-GB"/>
              </w:rPr>
            </w:pPr>
            <w:r w:rsidRPr="00440C7A">
              <w:rPr>
                <w:rFonts w:ascii="Arial" w:eastAsia="Times New Roman" w:hAnsi="Arial" w:cs="Arial"/>
                <w:sz w:val="24"/>
                <w:szCs w:val="24"/>
                <w:lang w:eastAsia="en-GB"/>
              </w:rPr>
              <w:t xml:space="preserve">5 hours </w:t>
            </w:r>
          </w:p>
          <w:p w14:paraId="4A882040" w14:textId="77777777" w:rsidR="00440C7A" w:rsidRDefault="00440C7A" w:rsidP="000D089C">
            <w:pPr>
              <w:spacing w:after="0" w:line="240" w:lineRule="auto"/>
              <w:rPr>
                <w:rFonts w:ascii="Arial" w:eastAsia="Times New Roman" w:hAnsi="Arial" w:cs="Arial"/>
                <w:sz w:val="24"/>
                <w:szCs w:val="24"/>
                <w:lang w:eastAsia="en-GB"/>
              </w:rPr>
            </w:pPr>
          </w:p>
          <w:p w14:paraId="7C447575" w14:textId="2010137F" w:rsidR="00440C7A" w:rsidRDefault="00440C7A"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Total 65 hours - 35 hours</w:t>
            </w:r>
          </w:p>
          <w:p w14:paraId="6AEBEB7A" w14:textId="704B65CF" w:rsidR="00440C7A" w:rsidRPr="00440C7A" w:rsidRDefault="00440C7A" w:rsidP="000D089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remaining. </w:t>
            </w:r>
          </w:p>
        </w:tc>
      </w:tr>
    </w:tbl>
    <w:p w14:paraId="458C917F" w14:textId="77777777" w:rsidR="000D089C" w:rsidRDefault="000D089C" w:rsidP="00927B1D">
      <w:pPr>
        <w:rPr>
          <w:rFonts w:ascii="Arial" w:hAnsi="Arial" w:cs="Arial"/>
          <w:b/>
          <w:bCs/>
          <w:sz w:val="24"/>
          <w:szCs w:val="24"/>
        </w:rPr>
      </w:pPr>
    </w:p>
    <w:p w14:paraId="71760AF4" w14:textId="364E3707" w:rsidR="000D089C" w:rsidRDefault="000D089C" w:rsidP="00927B1D">
      <w:pPr>
        <w:rPr>
          <w:rFonts w:ascii="Arial" w:hAnsi="Arial" w:cs="Arial"/>
          <w:b/>
          <w:bCs/>
          <w:sz w:val="24"/>
          <w:szCs w:val="24"/>
        </w:rPr>
      </w:pPr>
    </w:p>
    <w:p w14:paraId="71A1DE75" w14:textId="69E02351" w:rsidR="000D089C" w:rsidRDefault="000D089C" w:rsidP="00927B1D">
      <w:pPr>
        <w:rPr>
          <w:rFonts w:ascii="Arial" w:hAnsi="Arial" w:cs="Arial"/>
          <w:b/>
          <w:bCs/>
          <w:sz w:val="24"/>
          <w:szCs w:val="24"/>
        </w:rPr>
      </w:pPr>
    </w:p>
    <w:p w14:paraId="56B7BB28" w14:textId="6193DA7A" w:rsidR="000D089C" w:rsidRDefault="000D089C" w:rsidP="00927B1D">
      <w:pPr>
        <w:rPr>
          <w:rFonts w:ascii="Arial" w:hAnsi="Arial" w:cs="Arial"/>
          <w:b/>
          <w:bCs/>
          <w:sz w:val="24"/>
          <w:szCs w:val="24"/>
        </w:rPr>
      </w:pPr>
    </w:p>
    <w:p w14:paraId="00315836" w14:textId="0011B396" w:rsidR="000D089C" w:rsidRDefault="000D089C" w:rsidP="00927B1D">
      <w:pPr>
        <w:rPr>
          <w:rFonts w:ascii="Arial" w:hAnsi="Arial" w:cs="Arial"/>
          <w:b/>
          <w:bCs/>
          <w:sz w:val="24"/>
          <w:szCs w:val="24"/>
        </w:rPr>
      </w:pPr>
    </w:p>
    <w:p w14:paraId="42233C2A" w14:textId="5CC7E1B9" w:rsidR="000D089C" w:rsidRDefault="000D089C" w:rsidP="00927B1D">
      <w:pPr>
        <w:rPr>
          <w:rFonts w:ascii="Arial" w:hAnsi="Arial" w:cs="Arial"/>
          <w:b/>
          <w:bCs/>
          <w:sz w:val="24"/>
          <w:szCs w:val="24"/>
        </w:rPr>
      </w:pPr>
    </w:p>
    <w:p w14:paraId="7B2B5ECE" w14:textId="6E5CFD1D" w:rsidR="000D089C" w:rsidRDefault="00720EEE" w:rsidP="00927B1D">
      <w:pPr>
        <w:rPr>
          <w:rFonts w:ascii="Arial" w:hAnsi="Arial" w:cs="Arial"/>
          <w:b/>
          <w:bCs/>
          <w:sz w:val="24"/>
          <w:szCs w:val="24"/>
        </w:rPr>
      </w:pPr>
      <w:r>
        <w:rPr>
          <w:rFonts w:ascii="Arial" w:hAnsi="Arial" w:cs="Arial"/>
          <w:b/>
          <w:bCs/>
          <w:noProof/>
          <w:sz w:val="24"/>
          <w:szCs w:val="24"/>
        </w:rPr>
        <w:lastRenderedPageBreak/>
        <mc:AlternateContent>
          <mc:Choice Requires="wps">
            <w:drawing>
              <wp:anchor distT="0" distB="0" distL="114300" distR="114300" simplePos="0" relativeHeight="251724800" behindDoc="0" locked="0" layoutInCell="1" allowOverlap="1" wp14:anchorId="00673E4C" wp14:editId="30FD0ED4">
                <wp:simplePos x="0" y="0"/>
                <wp:positionH relativeFrom="column">
                  <wp:posOffset>1866900</wp:posOffset>
                </wp:positionH>
                <wp:positionV relativeFrom="paragraph">
                  <wp:posOffset>-504825</wp:posOffset>
                </wp:positionV>
                <wp:extent cx="2019300" cy="314325"/>
                <wp:effectExtent l="0" t="0" r="19050" b="28575"/>
                <wp:wrapNone/>
                <wp:docPr id="49" name="Text Box 49"/>
                <wp:cNvGraphicFramePr/>
                <a:graphic xmlns:a="http://schemas.openxmlformats.org/drawingml/2006/main">
                  <a:graphicData uri="http://schemas.microsoft.com/office/word/2010/wordprocessingShape">
                    <wps:wsp>
                      <wps:cNvSpPr txBox="1"/>
                      <wps:spPr>
                        <a:xfrm>
                          <a:off x="0" y="0"/>
                          <a:ext cx="2019300" cy="314325"/>
                        </a:xfrm>
                        <a:prstGeom prst="rect">
                          <a:avLst/>
                        </a:prstGeom>
                        <a:solidFill>
                          <a:schemeClr val="lt1"/>
                        </a:solidFill>
                        <a:ln w="6350">
                          <a:solidFill>
                            <a:prstClr val="black"/>
                          </a:solidFill>
                        </a:ln>
                      </wps:spPr>
                      <wps:txbx>
                        <w:txbxContent>
                          <w:p w14:paraId="64E43B38" w14:textId="61D025D6" w:rsidR="00720EEE" w:rsidRPr="00720EEE" w:rsidRDefault="00720EEE">
                            <w:pPr>
                              <w:rPr>
                                <w:rFonts w:ascii="Arial" w:hAnsi="Arial" w:cs="Arial"/>
                                <w:sz w:val="24"/>
                                <w:szCs w:val="24"/>
                              </w:rPr>
                            </w:pPr>
                            <w:r w:rsidRPr="00720EEE">
                              <w:rPr>
                                <w:rFonts w:ascii="Arial" w:hAnsi="Arial" w:cs="Arial"/>
                                <w:sz w:val="24"/>
                                <w:szCs w:val="24"/>
                              </w:rPr>
                              <w:t xml:space="preserve">Non face to face </w:t>
                            </w:r>
                            <w:r>
                              <w:rPr>
                                <w:rFonts w:ascii="Arial" w:hAnsi="Arial" w:cs="Arial"/>
                                <w:sz w:val="24"/>
                                <w:szCs w:val="24"/>
                              </w:rPr>
                              <w:t>hours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73E4C" id="Text Box 49" o:spid="_x0000_s1033" type="#_x0000_t202" style="position:absolute;margin-left:147pt;margin-top:-39.75pt;width:159pt;height:24.7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" fillcolor="white [3201]" strokeweight=".5pt">
                <v:textbox>
                  <w:txbxContent>
                    <w:p w14:paraId="64E43B38" w14:textId="61D025D6" w:rsidR="00720EEE" w:rsidRPr="00720EEE" w:rsidRDefault="00720EEE">
                      <w:pPr>
                        <w:rPr>
                          <w:rFonts w:ascii="Arial" w:hAnsi="Arial" w:cs="Arial"/>
                          <w:sz w:val="24"/>
                          <w:szCs w:val="24"/>
                        </w:rPr>
                      </w:pPr>
                      <w:r w:rsidRPr="00720EEE">
                        <w:rPr>
                          <w:rFonts w:ascii="Arial" w:hAnsi="Arial" w:cs="Arial"/>
                          <w:sz w:val="24"/>
                          <w:szCs w:val="24"/>
                        </w:rPr>
                        <w:t xml:space="preserve">Non face to face </w:t>
                      </w:r>
                      <w:r>
                        <w:rPr>
                          <w:rFonts w:ascii="Arial" w:hAnsi="Arial" w:cs="Arial"/>
                          <w:sz w:val="24"/>
                          <w:szCs w:val="24"/>
                        </w:rPr>
                        <w:t>hours</w:t>
                      </w:r>
                    </w:p>
                  </w:txbxContent>
                </v:textbox>
              </v:shape>
            </w:pict>
          </mc:Fallback>
        </mc:AlternateContent>
      </w:r>
    </w:p>
    <w:p w14:paraId="5612BED5" w14:textId="0A942869" w:rsidR="000D089C" w:rsidRDefault="000D089C" w:rsidP="00927B1D">
      <w:pPr>
        <w:rPr>
          <w:rFonts w:ascii="Arial" w:hAnsi="Arial" w:cs="Arial"/>
          <w:b/>
          <w:bCs/>
          <w:sz w:val="24"/>
          <w:szCs w:val="24"/>
        </w:rPr>
      </w:pPr>
    </w:p>
    <w:p w14:paraId="4B71A214" w14:textId="726F2A75" w:rsidR="000D089C" w:rsidRDefault="000D089C" w:rsidP="00927B1D">
      <w:pPr>
        <w:rPr>
          <w:rFonts w:ascii="Arial" w:hAnsi="Arial" w:cs="Arial"/>
          <w:b/>
          <w:bCs/>
          <w:sz w:val="24"/>
          <w:szCs w:val="24"/>
        </w:rPr>
      </w:pPr>
    </w:p>
    <w:p w14:paraId="47EC4F37" w14:textId="28B591A4" w:rsidR="000D089C" w:rsidRDefault="000D089C" w:rsidP="00927B1D">
      <w:pPr>
        <w:rPr>
          <w:rFonts w:ascii="Arial" w:hAnsi="Arial" w:cs="Arial"/>
          <w:b/>
          <w:bCs/>
          <w:sz w:val="24"/>
          <w:szCs w:val="24"/>
        </w:rPr>
      </w:pPr>
    </w:p>
    <w:p w14:paraId="728FD24C" w14:textId="4B9A3AEE" w:rsidR="000D089C" w:rsidRDefault="000D089C" w:rsidP="00927B1D">
      <w:pPr>
        <w:rPr>
          <w:rFonts w:ascii="Arial" w:hAnsi="Arial" w:cs="Arial"/>
          <w:b/>
          <w:bCs/>
          <w:sz w:val="24"/>
          <w:szCs w:val="24"/>
        </w:rPr>
      </w:pPr>
    </w:p>
    <w:tbl>
      <w:tblPr>
        <w:tblpPr w:leftFromText="180" w:rightFromText="180" w:vertAnchor="page" w:horzAnchor="margin" w:tblpXSpec="center" w:tblpY="1576"/>
        <w:tblW w:w="11700" w:type="dxa"/>
        <w:tblCellMar>
          <w:left w:w="0" w:type="dxa"/>
          <w:right w:w="0" w:type="dxa"/>
        </w:tblCellMar>
        <w:tblLook w:val="0420" w:firstRow="1" w:lastRow="0" w:firstColumn="0" w:lastColumn="0" w:noHBand="0" w:noVBand="1"/>
      </w:tblPr>
      <w:tblGrid>
        <w:gridCol w:w="3166"/>
        <w:gridCol w:w="4267"/>
        <w:gridCol w:w="4267"/>
      </w:tblGrid>
      <w:tr w:rsidR="000D089C" w:rsidRPr="000D089C" w14:paraId="31CA46CF" w14:textId="77777777" w:rsidTr="00265BE0">
        <w:trPr>
          <w:trHeight w:val="584"/>
        </w:trPr>
        <w:tc>
          <w:tcPr>
            <w:tcW w:w="3166"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48F6FFF1"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b/>
                <w:bCs/>
                <w:color w:val="FFFFFF" w:themeColor="light1"/>
                <w:kern w:val="24"/>
                <w:sz w:val="24"/>
                <w:szCs w:val="24"/>
                <w:lang w:eastAsia="en-GB"/>
              </w:rPr>
              <w:t xml:space="preserve">Date </w:t>
            </w: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46C58FD3" w14:textId="572FC30F"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b/>
                <w:bCs/>
                <w:color w:val="FFFFFF" w:themeColor="light1"/>
                <w:kern w:val="24"/>
                <w:sz w:val="24"/>
                <w:szCs w:val="24"/>
                <w:lang w:eastAsia="en-GB"/>
              </w:rPr>
              <w:t xml:space="preserve">Activities </w:t>
            </w: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42B723D"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b/>
                <w:bCs/>
                <w:color w:val="FFFFFF" w:themeColor="light1"/>
                <w:kern w:val="24"/>
                <w:sz w:val="24"/>
                <w:szCs w:val="24"/>
                <w:lang w:eastAsia="en-GB"/>
              </w:rPr>
              <w:t xml:space="preserve">Hours </w:t>
            </w:r>
          </w:p>
        </w:tc>
      </w:tr>
      <w:tr w:rsidR="000D089C" w:rsidRPr="000D089C" w14:paraId="01287575" w14:textId="77777777" w:rsidTr="00265BE0">
        <w:trPr>
          <w:trHeight w:val="584"/>
        </w:trPr>
        <w:tc>
          <w:tcPr>
            <w:tcW w:w="316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80B32F7"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29/9/20</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0AEF750" w14:textId="02ABA600"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Filled out </w:t>
            </w:r>
            <w:r w:rsidR="00265BE0" w:rsidRPr="000D089C">
              <w:rPr>
                <w:rFonts w:ascii="Arial" w:eastAsia="Times New Roman" w:hAnsi="Arial" w:cs="Arial"/>
                <w:color w:val="000000" w:themeColor="dark1"/>
                <w:kern w:val="24"/>
                <w:sz w:val="24"/>
                <w:szCs w:val="24"/>
                <w:lang w:eastAsia="en-GB"/>
              </w:rPr>
              <w:t>forms.</w:t>
            </w:r>
          </w:p>
          <w:p w14:paraId="735279C6" w14:textId="6FF2E8BB"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Prepared the building ready for each group session.</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E16863C"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2 hours </w:t>
            </w:r>
          </w:p>
        </w:tc>
      </w:tr>
      <w:tr w:rsidR="000D089C" w:rsidRPr="000D089C" w14:paraId="18118239"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82EABD3"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3/10/20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182787A" w14:textId="178F3738"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Safeguarding training online.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5548F7E"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 hours</w:t>
            </w:r>
          </w:p>
        </w:tc>
      </w:tr>
      <w:tr w:rsidR="000D089C" w:rsidRPr="000D089C" w14:paraId="3FD67261"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2BD76D4"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8/10/20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9848916" w14:textId="093587A3"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Helped clean and prepare the building.</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C8BF22D"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2 hours </w:t>
            </w:r>
          </w:p>
        </w:tc>
      </w:tr>
      <w:tr w:rsidR="000D089C" w:rsidRPr="000D089C" w14:paraId="74446507"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0EEB866"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12/10/20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124EDA3" w14:textId="0D679F84"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Prepared food ready at home for our afternoon tea the next day.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0BD2BC2"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2.5 hours </w:t>
            </w:r>
          </w:p>
        </w:tc>
      </w:tr>
      <w:tr w:rsidR="000D089C" w:rsidRPr="000D089C" w14:paraId="42E0ECC7"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EE4A1AE"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13/10/20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41B8387" w14:textId="6E6324E0"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Cleaned the building ready for our afternoon tea and got tables out. </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E919A80"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2 hours </w:t>
            </w:r>
          </w:p>
        </w:tc>
      </w:tr>
      <w:tr w:rsidR="000D089C" w:rsidRPr="000D089C" w14:paraId="2D616B03"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9E864AF"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17/10/20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36B77F8" w14:textId="04F5E06F"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Read risk assessment from placement.</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CE66298"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1 hour </w:t>
            </w:r>
          </w:p>
        </w:tc>
      </w:tr>
      <w:tr w:rsidR="000D089C" w:rsidRPr="000D089C" w14:paraId="323F4B4E"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D532D6E"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19/10/20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B02988C" w14:textId="72A74358" w:rsidR="000D089C" w:rsidRPr="000D089C" w:rsidRDefault="00265BE0"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3-way</w:t>
            </w:r>
            <w:r w:rsidR="000D089C" w:rsidRPr="000D089C">
              <w:rPr>
                <w:rFonts w:ascii="Arial" w:eastAsia="Times New Roman" w:hAnsi="Arial" w:cs="Arial"/>
                <w:color w:val="000000" w:themeColor="dark1"/>
                <w:kern w:val="24"/>
                <w:sz w:val="24"/>
                <w:szCs w:val="24"/>
                <w:lang w:eastAsia="en-GB"/>
              </w:rPr>
              <w:t xml:space="preserve"> meeting with Hue, </w:t>
            </w:r>
            <w:proofErr w:type="gramStart"/>
            <w:r w:rsidR="000D089C" w:rsidRPr="000D089C">
              <w:rPr>
                <w:rFonts w:ascii="Arial" w:eastAsia="Times New Roman" w:hAnsi="Arial" w:cs="Arial"/>
                <w:color w:val="000000" w:themeColor="dark1"/>
                <w:kern w:val="24"/>
                <w:sz w:val="24"/>
                <w:szCs w:val="24"/>
                <w:lang w:eastAsia="en-GB"/>
              </w:rPr>
              <w:t>Sue</w:t>
            </w:r>
            <w:proofErr w:type="gramEnd"/>
            <w:r w:rsidR="000D089C" w:rsidRPr="000D089C">
              <w:rPr>
                <w:rFonts w:ascii="Arial" w:eastAsia="Times New Roman" w:hAnsi="Arial" w:cs="Arial"/>
                <w:color w:val="000000" w:themeColor="dark1"/>
                <w:kern w:val="24"/>
                <w:sz w:val="24"/>
                <w:szCs w:val="24"/>
                <w:lang w:eastAsia="en-GB"/>
              </w:rPr>
              <w:t xml:space="preserve"> and myself </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DA3068E"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40 minutes </w:t>
            </w:r>
          </w:p>
        </w:tc>
      </w:tr>
      <w:tr w:rsidR="000D089C" w:rsidRPr="000D089C" w14:paraId="0E8ABC65"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138C162"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20/10/20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95FA278" w14:textId="10D1C4D5"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Printed Halloween pictures out for the youth group to colour.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4E8B594"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1 hour </w:t>
            </w:r>
          </w:p>
        </w:tc>
      </w:tr>
      <w:tr w:rsidR="000D089C" w:rsidRPr="000D089C" w14:paraId="06D510D7"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B6A290F"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28/10/20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2B61165" w14:textId="5D271ED4"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Put together some activities for the young people to do at home</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DC62DBB"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1 hour </w:t>
            </w:r>
          </w:p>
        </w:tc>
      </w:tr>
      <w:tr w:rsidR="000D089C" w:rsidRPr="000D089C" w14:paraId="3D1EEAAC"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6F3BA88"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28/10/20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F47D69D" w14:textId="4442F0CC"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Team meeting with Sue, </w:t>
            </w:r>
            <w:proofErr w:type="spellStart"/>
            <w:r w:rsidRPr="000D089C">
              <w:rPr>
                <w:rFonts w:ascii="Arial" w:eastAsia="Times New Roman" w:hAnsi="Arial" w:cs="Arial"/>
                <w:color w:val="000000" w:themeColor="dark1"/>
                <w:kern w:val="24"/>
                <w:sz w:val="24"/>
                <w:szCs w:val="24"/>
                <w:lang w:eastAsia="en-GB"/>
              </w:rPr>
              <w:t>Jetse</w:t>
            </w:r>
            <w:proofErr w:type="spellEnd"/>
            <w:r w:rsidRPr="000D089C">
              <w:rPr>
                <w:rFonts w:ascii="Arial" w:eastAsia="Times New Roman" w:hAnsi="Arial" w:cs="Arial"/>
                <w:color w:val="000000" w:themeColor="dark1"/>
                <w:kern w:val="24"/>
                <w:sz w:val="24"/>
                <w:szCs w:val="24"/>
                <w:lang w:eastAsia="en-GB"/>
              </w:rPr>
              <w:t xml:space="preserve"> and other staff member</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2010B65"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1 hour</w:t>
            </w:r>
          </w:p>
        </w:tc>
      </w:tr>
      <w:tr w:rsidR="000D089C" w:rsidRPr="000D089C" w14:paraId="1F7616B5" w14:textId="77777777" w:rsidTr="00265BE0">
        <w:trPr>
          <w:trHeight w:val="584"/>
        </w:trPr>
        <w:tc>
          <w:tcPr>
            <w:tcW w:w="31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61D9F2D"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31/10/20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9706142" w14:textId="7D0D918C"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Read the code of conduct policy</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74FE7A3" w14:textId="77777777" w:rsidR="000D089C" w:rsidRPr="000D089C" w:rsidRDefault="000D089C" w:rsidP="00265BE0">
            <w:pPr>
              <w:spacing w:after="0" w:line="240" w:lineRule="auto"/>
              <w:rPr>
                <w:rFonts w:ascii="Arial" w:eastAsia="Times New Roman" w:hAnsi="Arial" w:cs="Arial"/>
                <w:sz w:val="36"/>
                <w:szCs w:val="36"/>
                <w:lang w:eastAsia="en-GB"/>
              </w:rPr>
            </w:pPr>
            <w:r w:rsidRPr="000D089C">
              <w:rPr>
                <w:rFonts w:ascii="Arial" w:eastAsia="Times New Roman" w:hAnsi="Arial" w:cs="Arial"/>
                <w:color w:val="000000" w:themeColor="dark1"/>
                <w:kern w:val="24"/>
                <w:sz w:val="24"/>
                <w:szCs w:val="24"/>
                <w:lang w:eastAsia="en-GB"/>
              </w:rPr>
              <w:t xml:space="preserve">40 minutes </w:t>
            </w:r>
          </w:p>
        </w:tc>
      </w:tr>
    </w:tbl>
    <w:p w14:paraId="20F4873F" w14:textId="617C275B" w:rsidR="00265BE0" w:rsidRDefault="00265BE0" w:rsidP="00927B1D">
      <w:pPr>
        <w:rPr>
          <w:rFonts w:ascii="Arial" w:hAnsi="Arial" w:cs="Arial"/>
          <w:b/>
          <w:bCs/>
          <w:sz w:val="24"/>
          <w:szCs w:val="24"/>
        </w:rPr>
      </w:pPr>
    </w:p>
    <w:p w14:paraId="5E9C6F23" w14:textId="33069000" w:rsidR="00265BE0" w:rsidRDefault="00265BE0" w:rsidP="00927B1D">
      <w:pPr>
        <w:rPr>
          <w:rFonts w:ascii="Arial" w:hAnsi="Arial" w:cs="Arial"/>
          <w:b/>
          <w:bCs/>
          <w:sz w:val="24"/>
          <w:szCs w:val="24"/>
        </w:rPr>
      </w:pPr>
    </w:p>
    <w:p w14:paraId="39586942" w14:textId="77777777" w:rsidR="00265BE0" w:rsidRDefault="00265BE0" w:rsidP="00927B1D">
      <w:pPr>
        <w:rPr>
          <w:rFonts w:ascii="Arial" w:hAnsi="Arial" w:cs="Arial"/>
          <w:b/>
          <w:bCs/>
          <w:sz w:val="24"/>
          <w:szCs w:val="24"/>
        </w:rPr>
      </w:pPr>
    </w:p>
    <w:p w14:paraId="336A9707" w14:textId="02F24381" w:rsidR="00265BE0" w:rsidRDefault="00265BE0" w:rsidP="00927B1D">
      <w:pPr>
        <w:rPr>
          <w:rFonts w:ascii="Arial" w:hAnsi="Arial" w:cs="Arial"/>
          <w:b/>
          <w:bCs/>
          <w:sz w:val="24"/>
          <w:szCs w:val="24"/>
        </w:rPr>
      </w:pPr>
    </w:p>
    <w:p w14:paraId="34E2A788" w14:textId="1A608EE3" w:rsidR="00265BE0" w:rsidRDefault="00265BE0" w:rsidP="00927B1D">
      <w:pPr>
        <w:rPr>
          <w:rFonts w:ascii="Arial" w:hAnsi="Arial" w:cs="Arial"/>
          <w:b/>
          <w:bCs/>
          <w:sz w:val="24"/>
          <w:szCs w:val="24"/>
        </w:rPr>
      </w:pPr>
    </w:p>
    <w:p w14:paraId="54E3A1D5" w14:textId="77777777" w:rsidR="00265BE0" w:rsidRDefault="00265BE0" w:rsidP="00927B1D">
      <w:pPr>
        <w:rPr>
          <w:rFonts w:ascii="Arial" w:hAnsi="Arial" w:cs="Arial"/>
          <w:b/>
          <w:bCs/>
          <w:sz w:val="24"/>
          <w:szCs w:val="24"/>
        </w:rPr>
      </w:pPr>
    </w:p>
    <w:p w14:paraId="72B47572" w14:textId="77777777" w:rsidR="00265BE0" w:rsidRDefault="00265BE0" w:rsidP="00927B1D">
      <w:pPr>
        <w:rPr>
          <w:rFonts w:ascii="Arial" w:hAnsi="Arial" w:cs="Arial"/>
          <w:b/>
          <w:bCs/>
          <w:sz w:val="24"/>
          <w:szCs w:val="24"/>
        </w:rPr>
      </w:pPr>
    </w:p>
    <w:p w14:paraId="7E611E40" w14:textId="73F91BBA" w:rsidR="00265BE0" w:rsidRDefault="00265BE0" w:rsidP="00927B1D">
      <w:pPr>
        <w:rPr>
          <w:rFonts w:ascii="Arial" w:hAnsi="Arial" w:cs="Arial"/>
          <w:b/>
          <w:bCs/>
          <w:sz w:val="24"/>
          <w:szCs w:val="24"/>
        </w:rPr>
      </w:pPr>
    </w:p>
    <w:p w14:paraId="1A3DD2D2" w14:textId="7900B965" w:rsidR="00265BE0" w:rsidRDefault="00265BE0" w:rsidP="00927B1D">
      <w:pPr>
        <w:rPr>
          <w:rFonts w:ascii="Arial" w:hAnsi="Arial" w:cs="Arial"/>
          <w:b/>
          <w:bCs/>
          <w:sz w:val="24"/>
          <w:szCs w:val="24"/>
        </w:rPr>
      </w:pPr>
    </w:p>
    <w:p w14:paraId="7817103F" w14:textId="07DFC5B6" w:rsidR="00265BE0" w:rsidRDefault="00265BE0" w:rsidP="00927B1D">
      <w:pPr>
        <w:rPr>
          <w:rFonts w:ascii="Arial" w:hAnsi="Arial" w:cs="Arial"/>
          <w:b/>
          <w:bCs/>
          <w:sz w:val="24"/>
          <w:szCs w:val="24"/>
        </w:rPr>
      </w:pPr>
    </w:p>
    <w:tbl>
      <w:tblPr>
        <w:tblpPr w:leftFromText="180" w:rightFromText="180" w:vertAnchor="text" w:horzAnchor="page" w:tblpX="1" w:tblpY="-254"/>
        <w:tblW w:w="12800" w:type="dxa"/>
        <w:tblCellMar>
          <w:left w:w="0" w:type="dxa"/>
          <w:right w:w="0" w:type="dxa"/>
        </w:tblCellMar>
        <w:tblLook w:val="0420" w:firstRow="1" w:lastRow="0" w:firstColumn="0" w:lastColumn="0" w:noHBand="0" w:noVBand="1"/>
      </w:tblPr>
      <w:tblGrid>
        <w:gridCol w:w="4266"/>
        <w:gridCol w:w="4267"/>
        <w:gridCol w:w="4267"/>
      </w:tblGrid>
      <w:tr w:rsidR="00265BE0" w:rsidRPr="00265BE0" w14:paraId="4E9E7523" w14:textId="77777777" w:rsidTr="00265BE0">
        <w:trPr>
          <w:trHeight w:val="584"/>
        </w:trPr>
        <w:tc>
          <w:tcPr>
            <w:tcW w:w="4266"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4B12528E" w14:textId="77777777" w:rsidR="00265BE0" w:rsidRPr="00265BE0" w:rsidRDefault="00265BE0" w:rsidP="00265BE0">
            <w:pPr>
              <w:spacing w:after="0" w:line="240" w:lineRule="auto"/>
              <w:rPr>
                <w:rFonts w:ascii="Times New Roman" w:eastAsia="Times New Roman" w:hAnsi="Times New Roman" w:cs="Times New Roman"/>
                <w:sz w:val="24"/>
                <w:szCs w:val="24"/>
                <w:lang w:eastAsia="en-GB"/>
              </w:rPr>
            </w:pP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18F5EC7A" w14:textId="77777777" w:rsidR="00265BE0" w:rsidRPr="00265BE0" w:rsidRDefault="00265BE0" w:rsidP="00265BE0">
            <w:pPr>
              <w:spacing w:after="0" w:line="240" w:lineRule="auto"/>
              <w:rPr>
                <w:rFonts w:ascii="Times New Roman" w:eastAsia="Times New Roman" w:hAnsi="Times New Roman" w:cs="Times New Roman"/>
                <w:sz w:val="20"/>
                <w:szCs w:val="20"/>
                <w:lang w:eastAsia="en-GB"/>
              </w:rPr>
            </w:pP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D7DCFED" w14:textId="77777777" w:rsidR="00265BE0" w:rsidRPr="00265BE0" w:rsidRDefault="00265BE0" w:rsidP="00265BE0">
            <w:pPr>
              <w:spacing w:after="0" w:line="240" w:lineRule="auto"/>
              <w:rPr>
                <w:rFonts w:ascii="Times New Roman" w:eastAsia="Times New Roman" w:hAnsi="Times New Roman" w:cs="Times New Roman"/>
                <w:sz w:val="20"/>
                <w:szCs w:val="20"/>
                <w:lang w:eastAsia="en-GB"/>
              </w:rPr>
            </w:pPr>
          </w:p>
        </w:tc>
      </w:tr>
      <w:tr w:rsidR="00265BE0" w:rsidRPr="00265BE0" w14:paraId="170114BE" w14:textId="77777777" w:rsidTr="00265BE0">
        <w:trPr>
          <w:trHeight w:val="584"/>
        </w:trPr>
        <w:tc>
          <w:tcPr>
            <w:tcW w:w="426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000A8D7"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1/11/20</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45A13E1"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Read the safeguarding policy </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EB95510"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30 minutes </w:t>
            </w:r>
          </w:p>
        </w:tc>
      </w:tr>
      <w:tr w:rsidR="00265BE0" w:rsidRPr="00265BE0" w14:paraId="4EDD645E"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F856CE8"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4/11/20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CAFB661"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Team meeting with staff</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BF4869F"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1 hour </w:t>
            </w:r>
          </w:p>
        </w:tc>
      </w:tr>
      <w:tr w:rsidR="00265BE0" w:rsidRPr="00265BE0" w14:paraId="4AA97BAC"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E60457D"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5/11/20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E568FFE"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Supervision with sue via zoom</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9DEFD56"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45 minutes </w:t>
            </w:r>
          </w:p>
        </w:tc>
      </w:tr>
      <w:tr w:rsidR="00265BE0" w:rsidRPr="00265BE0" w14:paraId="37903567"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2FA4E7F"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11/11/20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7A2563F" w14:textId="79748B15"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Read an example fieldwork portfolio in placement. </w:t>
            </w:r>
          </w:p>
          <w:p w14:paraId="69D38F3E"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Prepared the building ready for each group session</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42B2DFD"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2 hours</w:t>
            </w:r>
          </w:p>
        </w:tc>
      </w:tr>
      <w:tr w:rsidR="00265BE0" w:rsidRPr="00265BE0" w14:paraId="7541CFD8"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25D78E0"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16/11/20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6F2F5A7"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Prepared for supervision meeting. Wrote up draft version of my supervision contract  </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1C6DE0F"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2 hours</w:t>
            </w:r>
          </w:p>
        </w:tc>
      </w:tr>
      <w:tr w:rsidR="00265BE0" w:rsidRPr="00265BE0" w14:paraId="73DAE114"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8CF8EF8"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17/11/20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DACC9E3"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Prepared activities for BESPOKE group</w:t>
            </w:r>
          </w:p>
          <w:p w14:paraId="78C9E4CD"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Supervision meeting</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45B766B"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2 hours </w:t>
            </w:r>
          </w:p>
        </w:tc>
      </w:tr>
      <w:tr w:rsidR="00265BE0" w:rsidRPr="00265BE0" w14:paraId="5C3306C8"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EF99FFF"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19/11/20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97BCA7C"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Wrote up my supervision contract after my fieldwork supervisor looking at it </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D13D083"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1 hour </w:t>
            </w:r>
          </w:p>
        </w:tc>
      </w:tr>
      <w:tr w:rsidR="00265BE0" w:rsidRPr="00265BE0" w14:paraId="4965BCA0"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C9814A7"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1/12/20</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15D1705"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Prepared building ready for both group sessions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B48F82D"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2 hours</w:t>
            </w:r>
          </w:p>
        </w:tc>
      </w:tr>
      <w:tr w:rsidR="00265BE0" w:rsidRPr="00265BE0" w14:paraId="60D873A7"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F021DA4"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8/12/20</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F37FC69"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Supervision session</w:t>
            </w:r>
          </w:p>
          <w:p w14:paraId="51DB2E32"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Sorted out money from BESPOKE money pot and put it into the bank</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0881D49" w14:textId="77777777" w:rsidR="00265BE0" w:rsidRPr="00265BE0" w:rsidRDefault="00265BE0" w:rsidP="00265BE0">
            <w:pPr>
              <w:spacing w:after="0" w:line="240" w:lineRule="auto"/>
              <w:rPr>
                <w:rFonts w:ascii="Arial" w:eastAsia="Times New Roman" w:hAnsi="Arial" w:cs="Arial"/>
                <w:sz w:val="36"/>
                <w:szCs w:val="36"/>
                <w:lang w:eastAsia="en-GB"/>
              </w:rPr>
            </w:pPr>
            <w:r w:rsidRPr="00265BE0">
              <w:rPr>
                <w:rFonts w:ascii="Arial" w:eastAsia="Times New Roman" w:hAnsi="Arial" w:cs="Arial"/>
                <w:color w:val="000000" w:themeColor="dark1"/>
                <w:kern w:val="24"/>
                <w:sz w:val="24"/>
                <w:szCs w:val="24"/>
                <w:lang w:eastAsia="en-GB"/>
              </w:rPr>
              <w:t xml:space="preserve">2 hours </w:t>
            </w:r>
          </w:p>
        </w:tc>
      </w:tr>
      <w:tr w:rsidR="00265BE0" w:rsidRPr="00265BE0" w14:paraId="1CC4F8D9"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AD9AA5A"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7/1/21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B6932FC"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 xml:space="preserve">Staff meeting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DD5C3CA"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 xml:space="preserve">1 hour </w:t>
            </w:r>
          </w:p>
        </w:tc>
      </w:tr>
      <w:tr w:rsidR="00265BE0" w:rsidRPr="00265BE0" w14:paraId="7FCFB425"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B8B55DA" w14:textId="77777777" w:rsidR="00265BE0" w:rsidRPr="00265BE0" w:rsidRDefault="00265BE0" w:rsidP="00265BE0">
            <w:pPr>
              <w:spacing w:after="0" w:line="240" w:lineRule="auto"/>
              <w:rPr>
                <w:rFonts w:ascii="Arial" w:eastAsia="Times New Roman" w:hAnsi="Arial" w:cs="Arial"/>
                <w:sz w:val="36"/>
                <w:szCs w:val="36"/>
                <w:lang w:eastAsia="en-GB"/>
              </w:rPr>
            </w:pP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B696ECD" w14:textId="77777777" w:rsidR="00265BE0" w:rsidRPr="00265BE0" w:rsidRDefault="00265BE0" w:rsidP="00265BE0">
            <w:pPr>
              <w:spacing w:after="0" w:line="240" w:lineRule="auto"/>
              <w:rPr>
                <w:rFonts w:ascii="Times New Roman" w:eastAsia="Times New Roman" w:hAnsi="Times New Roman" w:cs="Times New Roman"/>
                <w:sz w:val="20"/>
                <w:szCs w:val="20"/>
                <w:lang w:eastAsia="en-GB"/>
              </w:rPr>
            </w:pP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6CC89CF" w14:textId="77777777" w:rsidR="00265BE0" w:rsidRPr="00265BE0" w:rsidRDefault="00265BE0" w:rsidP="00265BE0">
            <w:pPr>
              <w:spacing w:after="0" w:line="240" w:lineRule="auto"/>
              <w:rPr>
                <w:rFonts w:ascii="Times New Roman" w:eastAsia="Times New Roman" w:hAnsi="Times New Roman" w:cs="Times New Roman"/>
                <w:sz w:val="20"/>
                <w:szCs w:val="20"/>
                <w:lang w:eastAsia="en-GB"/>
              </w:rPr>
            </w:pPr>
          </w:p>
        </w:tc>
      </w:tr>
    </w:tbl>
    <w:p w14:paraId="083F1D3A" w14:textId="74D08DD1" w:rsidR="00265BE0" w:rsidRDefault="00265BE0" w:rsidP="00927B1D">
      <w:pPr>
        <w:rPr>
          <w:rFonts w:ascii="Arial" w:hAnsi="Arial" w:cs="Arial"/>
          <w:b/>
          <w:bCs/>
          <w:sz w:val="24"/>
          <w:szCs w:val="24"/>
        </w:rPr>
      </w:pPr>
    </w:p>
    <w:p w14:paraId="25CE2301" w14:textId="48C493E1" w:rsidR="000D089C" w:rsidRDefault="000D089C" w:rsidP="00927B1D">
      <w:pPr>
        <w:rPr>
          <w:rFonts w:ascii="Arial" w:hAnsi="Arial" w:cs="Arial"/>
          <w:b/>
          <w:bCs/>
          <w:sz w:val="24"/>
          <w:szCs w:val="24"/>
        </w:rPr>
      </w:pPr>
    </w:p>
    <w:p w14:paraId="3869F14F" w14:textId="535B43FB" w:rsidR="00265BE0" w:rsidRDefault="00265BE0" w:rsidP="00927B1D">
      <w:pPr>
        <w:rPr>
          <w:rFonts w:ascii="Arial" w:hAnsi="Arial" w:cs="Arial"/>
          <w:b/>
          <w:bCs/>
          <w:sz w:val="24"/>
          <w:szCs w:val="24"/>
        </w:rPr>
      </w:pPr>
    </w:p>
    <w:p w14:paraId="6F4BDDAE" w14:textId="4C8452D2" w:rsidR="00265BE0" w:rsidRDefault="00265BE0" w:rsidP="00927B1D">
      <w:pPr>
        <w:rPr>
          <w:rFonts w:ascii="Arial" w:hAnsi="Arial" w:cs="Arial"/>
          <w:b/>
          <w:bCs/>
          <w:sz w:val="24"/>
          <w:szCs w:val="24"/>
        </w:rPr>
      </w:pPr>
    </w:p>
    <w:p w14:paraId="0B6A30D0" w14:textId="03DF4BF8" w:rsidR="00265BE0" w:rsidRDefault="00265BE0" w:rsidP="00927B1D">
      <w:pPr>
        <w:rPr>
          <w:rFonts w:ascii="Arial" w:hAnsi="Arial" w:cs="Arial"/>
          <w:b/>
          <w:bCs/>
          <w:sz w:val="24"/>
          <w:szCs w:val="24"/>
        </w:rPr>
      </w:pPr>
    </w:p>
    <w:p w14:paraId="2872299C" w14:textId="3EB30835" w:rsidR="00265BE0" w:rsidRDefault="00265BE0" w:rsidP="00927B1D">
      <w:pPr>
        <w:rPr>
          <w:rFonts w:ascii="Arial" w:hAnsi="Arial" w:cs="Arial"/>
          <w:b/>
          <w:bCs/>
          <w:sz w:val="24"/>
          <w:szCs w:val="24"/>
        </w:rPr>
      </w:pPr>
    </w:p>
    <w:p w14:paraId="754EBE7B" w14:textId="68EE5DBB" w:rsidR="00265BE0" w:rsidRDefault="00265BE0" w:rsidP="00927B1D">
      <w:pPr>
        <w:rPr>
          <w:rFonts w:ascii="Arial" w:hAnsi="Arial" w:cs="Arial"/>
          <w:b/>
          <w:bCs/>
          <w:sz w:val="24"/>
          <w:szCs w:val="24"/>
        </w:rPr>
      </w:pPr>
    </w:p>
    <w:p w14:paraId="1B8EC240" w14:textId="4EBED9A1" w:rsidR="00265BE0" w:rsidRDefault="00265BE0" w:rsidP="00927B1D">
      <w:pPr>
        <w:rPr>
          <w:rFonts w:ascii="Arial" w:hAnsi="Arial" w:cs="Arial"/>
          <w:b/>
          <w:bCs/>
          <w:sz w:val="24"/>
          <w:szCs w:val="24"/>
        </w:rPr>
      </w:pPr>
    </w:p>
    <w:tbl>
      <w:tblPr>
        <w:tblW w:w="12800" w:type="dxa"/>
        <w:tblInd w:w="-1450" w:type="dxa"/>
        <w:tblCellMar>
          <w:left w:w="0" w:type="dxa"/>
          <w:right w:w="0" w:type="dxa"/>
        </w:tblCellMar>
        <w:tblLook w:val="0420" w:firstRow="1" w:lastRow="0" w:firstColumn="0" w:lastColumn="0" w:noHBand="0" w:noVBand="1"/>
      </w:tblPr>
      <w:tblGrid>
        <w:gridCol w:w="4266"/>
        <w:gridCol w:w="4267"/>
        <w:gridCol w:w="4267"/>
      </w:tblGrid>
      <w:tr w:rsidR="00265BE0" w:rsidRPr="00265BE0" w14:paraId="5020164A" w14:textId="77777777" w:rsidTr="00265BE0">
        <w:trPr>
          <w:trHeight w:val="584"/>
        </w:trPr>
        <w:tc>
          <w:tcPr>
            <w:tcW w:w="4266"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04B10D13" w14:textId="77777777" w:rsidR="00265BE0" w:rsidRPr="00265BE0" w:rsidRDefault="00265BE0" w:rsidP="00265BE0">
            <w:pPr>
              <w:spacing w:after="0" w:line="240" w:lineRule="auto"/>
              <w:rPr>
                <w:rFonts w:ascii="Times New Roman" w:eastAsia="Times New Roman" w:hAnsi="Times New Roman" w:cs="Times New Roman"/>
                <w:sz w:val="24"/>
                <w:szCs w:val="24"/>
                <w:lang w:eastAsia="en-GB"/>
              </w:rPr>
            </w:pP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174F3413" w14:textId="77777777" w:rsidR="00265BE0" w:rsidRPr="00265BE0" w:rsidRDefault="00265BE0" w:rsidP="00265BE0">
            <w:pPr>
              <w:spacing w:after="0" w:line="240" w:lineRule="auto"/>
              <w:rPr>
                <w:rFonts w:ascii="Times New Roman" w:eastAsia="Times New Roman" w:hAnsi="Times New Roman" w:cs="Times New Roman"/>
                <w:sz w:val="20"/>
                <w:szCs w:val="20"/>
                <w:lang w:eastAsia="en-GB"/>
              </w:rPr>
            </w:pPr>
          </w:p>
        </w:tc>
        <w:tc>
          <w:tcPr>
            <w:tcW w:w="426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548D69C9" w14:textId="77777777" w:rsidR="00265BE0" w:rsidRPr="00265BE0" w:rsidRDefault="00265BE0" w:rsidP="00265BE0">
            <w:pPr>
              <w:spacing w:after="0" w:line="240" w:lineRule="auto"/>
              <w:rPr>
                <w:rFonts w:ascii="Times New Roman" w:eastAsia="Times New Roman" w:hAnsi="Times New Roman" w:cs="Times New Roman"/>
                <w:sz w:val="20"/>
                <w:szCs w:val="20"/>
                <w:lang w:eastAsia="en-GB"/>
              </w:rPr>
            </w:pPr>
          </w:p>
        </w:tc>
      </w:tr>
      <w:tr w:rsidR="00265BE0" w:rsidRPr="00265BE0" w14:paraId="229B3B0A" w14:textId="77777777" w:rsidTr="00265BE0">
        <w:trPr>
          <w:trHeight w:val="584"/>
        </w:trPr>
        <w:tc>
          <w:tcPr>
            <w:tcW w:w="426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A03FFA7"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8/1/21</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673A3A8"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Prepared for supervision meeting</w:t>
            </w:r>
          </w:p>
        </w:tc>
        <w:tc>
          <w:tcPr>
            <w:tcW w:w="426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D5A0C6C"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1.5 hours</w:t>
            </w:r>
          </w:p>
        </w:tc>
      </w:tr>
      <w:tr w:rsidR="00265BE0" w:rsidRPr="00265BE0" w14:paraId="54448234"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834C420"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9/1/21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B54E321"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Planning activities with staff to do online for young people.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29A4B38"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2 hours</w:t>
            </w:r>
          </w:p>
        </w:tc>
      </w:tr>
      <w:tr w:rsidR="00265BE0" w:rsidRPr="00265BE0" w14:paraId="5C14C8CA"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343DD14"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12/1/21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D854073"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Supervision meeting</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C06631B"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1 hour</w:t>
            </w:r>
          </w:p>
        </w:tc>
      </w:tr>
      <w:tr w:rsidR="00265BE0" w:rsidRPr="00265BE0" w14:paraId="4D644B70"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467E040"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13/1/21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012BC2F"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Staff meeting</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9CA351C"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1 hour</w:t>
            </w:r>
          </w:p>
        </w:tc>
      </w:tr>
      <w:tr w:rsidR="00265BE0" w:rsidRPr="00265BE0" w14:paraId="08E1B867"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BAEE07B"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14/1/21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EE68B87"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Prepared baking activity for young people to do online.</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D838067" w14:textId="77777777" w:rsidR="00265BE0" w:rsidRPr="00265BE0" w:rsidRDefault="00265BE0" w:rsidP="00265BE0">
            <w:pPr>
              <w:spacing w:after="0" w:line="240" w:lineRule="auto"/>
              <w:rPr>
                <w:rFonts w:ascii="Arial" w:eastAsia="Times New Roman" w:hAnsi="Arial" w:cs="Arial"/>
                <w:sz w:val="24"/>
                <w:szCs w:val="24"/>
                <w:lang w:eastAsia="en-GB"/>
              </w:rPr>
            </w:pPr>
            <w:r w:rsidRPr="00265BE0">
              <w:rPr>
                <w:rFonts w:ascii="Arial" w:eastAsia="Times New Roman" w:hAnsi="Arial" w:cs="Arial"/>
                <w:color w:val="000000" w:themeColor="dark1"/>
                <w:kern w:val="24"/>
                <w:sz w:val="24"/>
                <w:szCs w:val="24"/>
                <w:lang w:eastAsia="en-GB"/>
              </w:rPr>
              <w:t xml:space="preserve">1 hour </w:t>
            </w:r>
          </w:p>
        </w:tc>
      </w:tr>
      <w:tr w:rsidR="00265BE0" w:rsidRPr="00265BE0" w14:paraId="5E85E18E"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66BF7BF" w14:textId="0BDB2AF8" w:rsidR="00265BE0" w:rsidRPr="00382A09" w:rsidRDefault="00F43017"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20/1/21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70C3A4C" w14:textId="64E3960E" w:rsidR="00265BE0" w:rsidRPr="00382A09" w:rsidRDefault="00F43017"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Meeting with Sue online</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B253C43" w14:textId="26C345E4" w:rsidR="00265BE0" w:rsidRPr="00382A09" w:rsidRDefault="00F43017"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20 minutes</w:t>
            </w:r>
          </w:p>
        </w:tc>
      </w:tr>
      <w:tr w:rsidR="00265BE0" w:rsidRPr="00265BE0" w14:paraId="18BEAEE7"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12AF14E" w14:textId="606B3D84" w:rsidR="00265BE0" w:rsidRPr="00382A09" w:rsidRDefault="00F43017"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20/1/21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7782CAD" w14:textId="28E59E52" w:rsidR="00265BE0" w:rsidRPr="00382A09" w:rsidRDefault="00F43017"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Staff meeting online</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856E5E7" w14:textId="453EDC05" w:rsidR="00265BE0" w:rsidRPr="00382A09" w:rsidRDefault="00F43017"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1 hour</w:t>
            </w:r>
          </w:p>
        </w:tc>
      </w:tr>
      <w:tr w:rsidR="00265BE0" w:rsidRPr="00265BE0" w14:paraId="52A71F56"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648A18B" w14:textId="63400075"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 xml:space="preserve">21/1/21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B6A323B" w14:textId="1C92C45D"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replying and forth from staff email from placement</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415C805" w14:textId="0D93CB1B"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20 minutes</w:t>
            </w:r>
          </w:p>
        </w:tc>
      </w:tr>
      <w:tr w:rsidR="00265BE0" w:rsidRPr="00265BE0" w14:paraId="538D11B9"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06A16EF" w14:textId="055C29A1"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21/1/21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0FEAFDC" w14:textId="4F731562"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Setting up teams meeting with Alana</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5AD4717" w14:textId="2C9A43F5"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10 minutes</w:t>
            </w:r>
          </w:p>
        </w:tc>
      </w:tr>
      <w:tr w:rsidR="00265BE0" w:rsidRPr="00265BE0" w14:paraId="663BF2A8" w14:textId="77777777" w:rsidTr="00265BE0">
        <w:trPr>
          <w:trHeight w:val="584"/>
        </w:trPr>
        <w:tc>
          <w:tcPr>
            <w:tcW w:w="426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5EDD446" w14:textId="0FD38877"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22/1/21</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FF57B1C" w14:textId="782E0A99"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 xml:space="preserve">Arranging supervision sessions with Sue. Receiving and sending emails </w:t>
            </w:r>
          </w:p>
        </w:tc>
        <w:tc>
          <w:tcPr>
            <w:tcW w:w="426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780E0C7" w14:textId="78C5810F" w:rsidR="00265BE0" w:rsidRPr="00382A09" w:rsidRDefault="00866362" w:rsidP="00265BE0">
            <w:pPr>
              <w:spacing w:after="0" w:line="240" w:lineRule="auto"/>
              <w:rPr>
                <w:rFonts w:ascii="Arial" w:eastAsia="Times New Roman" w:hAnsi="Arial" w:cs="Arial"/>
                <w:sz w:val="24"/>
                <w:szCs w:val="24"/>
                <w:lang w:eastAsia="en-GB"/>
              </w:rPr>
            </w:pPr>
            <w:r w:rsidRPr="00382A09">
              <w:rPr>
                <w:rFonts w:ascii="Arial" w:eastAsia="Times New Roman" w:hAnsi="Arial" w:cs="Arial"/>
                <w:sz w:val="24"/>
                <w:szCs w:val="24"/>
                <w:lang w:eastAsia="en-GB"/>
              </w:rPr>
              <w:t xml:space="preserve">40 minutes </w:t>
            </w:r>
          </w:p>
        </w:tc>
      </w:tr>
      <w:tr w:rsidR="00265BE0" w:rsidRPr="00265BE0" w14:paraId="37DDDAFF" w14:textId="77777777" w:rsidTr="00866362">
        <w:trPr>
          <w:trHeight w:val="5398"/>
        </w:trPr>
        <w:tc>
          <w:tcPr>
            <w:tcW w:w="426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2F053F2" w14:textId="77777777" w:rsidR="00265BE0"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lastRenderedPageBreak/>
              <w:t>26/1/21</w:t>
            </w:r>
          </w:p>
          <w:p w14:paraId="4F4491EA" w14:textId="77777777" w:rsidR="00866362" w:rsidRPr="00866362" w:rsidRDefault="00866362" w:rsidP="00265BE0">
            <w:pPr>
              <w:spacing w:after="0" w:line="240" w:lineRule="auto"/>
              <w:rPr>
                <w:rFonts w:ascii="Arial" w:eastAsia="Times New Roman" w:hAnsi="Arial" w:cs="Arial"/>
                <w:sz w:val="24"/>
                <w:szCs w:val="24"/>
                <w:lang w:eastAsia="en-GB"/>
              </w:rPr>
            </w:pPr>
          </w:p>
          <w:p w14:paraId="23C10B2B" w14:textId="77777777" w:rsidR="00866362" w:rsidRPr="00866362" w:rsidRDefault="00866362" w:rsidP="00265BE0">
            <w:pPr>
              <w:spacing w:after="0" w:line="240" w:lineRule="auto"/>
              <w:rPr>
                <w:rFonts w:ascii="Arial" w:eastAsia="Times New Roman" w:hAnsi="Arial" w:cs="Arial"/>
                <w:sz w:val="24"/>
                <w:szCs w:val="24"/>
                <w:lang w:eastAsia="en-GB"/>
              </w:rPr>
            </w:pPr>
          </w:p>
          <w:p w14:paraId="195E14C7" w14:textId="77777777" w:rsidR="00866362" w:rsidRPr="00866362" w:rsidRDefault="00866362" w:rsidP="00265BE0">
            <w:pPr>
              <w:spacing w:after="0" w:line="240" w:lineRule="auto"/>
              <w:rPr>
                <w:rFonts w:ascii="Arial" w:eastAsia="Times New Roman" w:hAnsi="Arial" w:cs="Arial"/>
                <w:sz w:val="24"/>
                <w:szCs w:val="24"/>
                <w:lang w:eastAsia="en-GB"/>
              </w:rPr>
            </w:pPr>
          </w:p>
          <w:p w14:paraId="15C2B351" w14:textId="77777777" w:rsidR="00866362" w:rsidRPr="00866362" w:rsidRDefault="00866362" w:rsidP="00265BE0">
            <w:pPr>
              <w:spacing w:after="0" w:line="240" w:lineRule="auto"/>
              <w:rPr>
                <w:rFonts w:ascii="Arial" w:eastAsia="Times New Roman" w:hAnsi="Arial" w:cs="Arial"/>
                <w:sz w:val="24"/>
                <w:szCs w:val="24"/>
                <w:lang w:eastAsia="en-GB"/>
              </w:rPr>
            </w:pPr>
          </w:p>
          <w:p w14:paraId="074EB271" w14:textId="77777777" w:rsidR="00866362" w:rsidRPr="00866362" w:rsidRDefault="00866362" w:rsidP="00265BE0">
            <w:pPr>
              <w:spacing w:after="0" w:line="240" w:lineRule="auto"/>
              <w:rPr>
                <w:rFonts w:ascii="Arial" w:eastAsia="Times New Roman" w:hAnsi="Arial" w:cs="Arial"/>
                <w:sz w:val="24"/>
                <w:szCs w:val="24"/>
                <w:lang w:eastAsia="en-GB"/>
              </w:rPr>
            </w:pPr>
          </w:p>
          <w:p w14:paraId="00DC74EF" w14:textId="77777777" w:rsidR="00866362" w:rsidRPr="00866362" w:rsidRDefault="00866362" w:rsidP="00265BE0">
            <w:pPr>
              <w:spacing w:after="0" w:line="240" w:lineRule="auto"/>
              <w:rPr>
                <w:rFonts w:ascii="Arial" w:eastAsia="Times New Roman" w:hAnsi="Arial" w:cs="Arial"/>
                <w:sz w:val="24"/>
                <w:szCs w:val="24"/>
                <w:lang w:eastAsia="en-GB"/>
              </w:rPr>
            </w:pPr>
          </w:p>
          <w:p w14:paraId="0921063E" w14:textId="7777777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26/1/21</w:t>
            </w:r>
          </w:p>
          <w:p w14:paraId="3D058311" w14:textId="77777777" w:rsidR="00866362" w:rsidRPr="00866362" w:rsidRDefault="00866362" w:rsidP="00265BE0">
            <w:pPr>
              <w:spacing w:after="0" w:line="240" w:lineRule="auto"/>
              <w:rPr>
                <w:rFonts w:ascii="Arial" w:eastAsia="Times New Roman" w:hAnsi="Arial" w:cs="Arial"/>
                <w:sz w:val="24"/>
                <w:szCs w:val="24"/>
                <w:lang w:eastAsia="en-GB"/>
              </w:rPr>
            </w:pPr>
          </w:p>
          <w:p w14:paraId="71DCC839" w14:textId="77777777" w:rsidR="00866362" w:rsidRPr="00866362" w:rsidRDefault="00866362" w:rsidP="00265BE0">
            <w:pPr>
              <w:spacing w:after="0" w:line="240" w:lineRule="auto"/>
              <w:rPr>
                <w:rFonts w:ascii="Arial" w:eastAsia="Times New Roman" w:hAnsi="Arial" w:cs="Arial"/>
                <w:sz w:val="24"/>
                <w:szCs w:val="24"/>
                <w:lang w:eastAsia="en-GB"/>
              </w:rPr>
            </w:pPr>
          </w:p>
          <w:p w14:paraId="6A65D4CF" w14:textId="7777777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27/1/21</w:t>
            </w:r>
          </w:p>
          <w:p w14:paraId="63DCE248" w14:textId="77777777" w:rsidR="00866362" w:rsidRPr="00866362" w:rsidRDefault="00866362" w:rsidP="00265BE0">
            <w:pPr>
              <w:spacing w:after="0" w:line="240" w:lineRule="auto"/>
              <w:rPr>
                <w:rFonts w:ascii="Arial" w:eastAsia="Times New Roman" w:hAnsi="Arial" w:cs="Arial"/>
                <w:sz w:val="24"/>
                <w:szCs w:val="24"/>
                <w:lang w:eastAsia="en-GB"/>
              </w:rPr>
            </w:pPr>
          </w:p>
          <w:p w14:paraId="7EC904DD" w14:textId="7777777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28/1/21</w:t>
            </w:r>
          </w:p>
          <w:p w14:paraId="408494F5" w14:textId="77777777" w:rsidR="00866362" w:rsidRPr="00866362" w:rsidRDefault="00866362" w:rsidP="00265BE0">
            <w:pPr>
              <w:spacing w:after="0" w:line="240" w:lineRule="auto"/>
              <w:rPr>
                <w:rFonts w:ascii="Arial" w:eastAsia="Times New Roman" w:hAnsi="Arial" w:cs="Arial"/>
                <w:sz w:val="24"/>
                <w:szCs w:val="24"/>
                <w:lang w:eastAsia="en-GB"/>
              </w:rPr>
            </w:pPr>
          </w:p>
          <w:p w14:paraId="1AA570DC" w14:textId="77777777" w:rsidR="00163CCF" w:rsidRDefault="00163CCF" w:rsidP="00265BE0">
            <w:pPr>
              <w:spacing w:after="0" w:line="240" w:lineRule="auto"/>
              <w:rPr>
                <w:rFonts w:ascii="Arial" w:eastAsia="Times New Roman" w:hAnsi="Arial" w:cs="Arial"/>
                <w:sz w:val="24"/>
                <w:szCs w:val="24"/>
                <w:lang w:eastAsia="en-GB"/>
              </w:rPr>
            </w:pPr>
          </w:p>
          <w:p w14:paraId="3AE03C99" w14:textId="0A91E90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28/1/21</w:t>
            </w:r>
          </w:p>
          <w:p w14:paraId="501B7240" w14:textId="77777777" w:rsidR="00866362" w:rsidRPr="00866362" w:rsidRDefault="00866362" w:rsidP="00265BE0">
            <w:pPr>
              <w:spacing w:after="0" w:line="240" w:lineRule="auto"/>
              <w:rPr>
                <w:rFonts w:ascii="Arial" w:eastAsia="Times New Roman" w:hAnsi="Arial" w:cs="Arial"/>
                <w:sz w:val="24"/>
                <w:szCs w:val="24"/>
                <w:lang w:eastAsia="en-GB"/>
              </w:rPr>
            </w:pPr>
          </w:p>
          <w:p w14:paraId="2D20BB23" w14:textId="77777777" w:rsidR="007B4F7A" w:rsidRDefault="007B4F7A" w:rsidP="00265BE0">
            <w:pPr>
              <w:spacing w:after="0" w:line="240" w:lineRule="auto"/>
              <w:rPr>
                <w:rFonts w:ascii="Arial" w:eastAsia="Times New Roman" w:hAnsi="Arial" w:cs="Arial"/>
                <w:sz w:val="24"/>
                <w:szCs w:val="24"/>
                <w:lang w:eastAsia="en-GB"/>
              </w:rPr>
            </w:pPr>
          </w:p>
          <w:p w14:paraId="6475E986" w14:textId="06441203" w:rsidR="00163CCF" w:rsidRDefault="00163CC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28/1/21</w:t>
            </w:r>
          </w:p>
          <w:p w14:paraId="1128EF8A" w14:textId="51C0EC3C" w:rsidR="00163CCF" w:rsidRDefault="00163CC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28/1/21</w:t>
            </w:r>
          </w:p>
          <w:p w14:paraId="6D60B4EB" w14:textId="77777777" w:rsidR="00163CCF" w:rsidRDefault="00163CCF" w:rsidP="00265BE0">
            <w:pPr>
              <w:spacing w:after="0" w:line="240" w:lineRule="auto"/>
              <w:rPr>
                <w:rFonts w:ascii="Arial" w:eastAsia="Times New Roman" w:hAnsi="Arial" w:cs="Arial"/>
                <w:sz w:val="24"/>
                <w:szCs w:val="24"/>
                <w:lang w:eastAsia="en-GB"/>
              </w:rPr>
            </w:pPr>
          </w:p>
          <w:p w14:paraId="348594E1" w14:textId="77777777" w:rsidR="00163CCF" w:rsidRDefault="00163CCF" w:rsidP="00265BE0">
            <w:pPr>
              <w:spacing w:after="0" w:line="240" w:lineRule="auto"/>
              <w:rPr>
                <w:rFonts w:ascii="Arial" w:eastAsia="Times New Roman" w:hAnsi="Arial" w:cs="Arial"/>
                <w:sz w:val="24"/>
                <w:szCs w:val="24"/>
                <w:lang w:eastAsia="en-GB"/>
              </w:rPr>
            </w:pPr>
          </w:p>
          <w:p w14:paraId="298E1966" w14:textId="77777777" w:rsidR="00163CCF" w:rsidRDefault="00163CCF" w:rsidP="00265BE0">
            <w:pPr>
              <w:spacing w:after="0" w:line="240" w:lineRule="auto"/>
              <w:rPr>
                <w:rFonts w:ascii="Arial" w:eastAsia="Times New Roman" w:hAnsi="Arial" w:cs="Arial"/>
                <w:sz w:val="24"/>
                <w:szCs w:val="24"/>
                <w:lang w:eastAsia="en-GB"/>
              </w:rPr>
            </w:pPr>
          </w:p>
          <w:p w14:paraId="4FDF105B" w14:textId="77777777" w:rsidR="00163CCF" w:rsidRDefault="00163CCF" w:rsidP="00265BE0">
            <w:pPr>
              <w:spacing w:after="0" w:line="240" w:lineRule="auto"/>
              <w:rPr>
                <w:rFonts w:ascii="Arial" w:eastAsia="Times New Roman" w:hAnsi="Arial" w:cs="Arial"/>
                <w:sz w:val="24"/>
                <w:szCs w:val="24"/>
                <w:lang w:eastAsia="en-GB"/>
              </w:rPr>
            </w:pPr>
          </w:p>
          <w:p w14:paraId="3033F195" w14:textId="4B712D2E" w:rsid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29/1/21</w:t>
            </w:r>
          </w:p>
          <w:p w14:paraId="2F6558E4" w14:textId="77777777" w:rsidR="007B4F7A" w:rsidRDefault="007B4F7A" w:rsidP="00265BE0">
            <w:pPr>
              <w:spacing w:after="0" w:line="240" w:lineRule="auto"/>
              <w:rPr>
                <w:rFonts w:ascii="Arial" w:eastAsia="Times New Roman" w:hAnsi="Arial" w:cs="Arial"/>
                <w:sz w:val="24"/>
                <w:szCs w:val="24"/>
                <w:lang w:eastAsia="en-GB"/>
              </w:rPr>
            </w:pPr>
          </w:p>
          <w:p w14:paraId="005E58A1" w14:textId="77777777" w:rsidR="00163CCF" w:rsidRDefault="00163CCF" w:rsidP="00265BE0">
            <w:pPr>
              <w:spacing w:after="0" w:line="240" w:lineRule="auto"/>
              <w:rPr>
                <w:rFonts w:ascii="Arial" w:eastAsia="Times New Roman" w:hAnsi="Arial" w:cs="Arial"/>
                <w:sz w:val="24"/>
                <w:szCs w:val="24"/>
                <w:lang w:eastAsia="en-GB"/>
              </w:rPr>
            </w:pPr>
          </w:p>
          <w:p w14:paraId="78E11ED9" w14:textId="32EB966A"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29/1/21</w:t>
            </w:r>
          </w:p>
          <w:p w14:paraId="3BA919AB" w14:textId="77777777" w:rsidR="004C2E90" w:rsidRDefault="004C2E90" w:rsidP="00265BE0">
            <w:pPr>
              <w:spacing w:after="0" w:line="240" w:lineRule="auto"/>
              <w:rPr>
                <w:rFonts w:ascii="Arial" w:eastAsia="Times New Roman" w:hAnsi="Arial" w:cs="Arial"/>
                <w:sz w:val="24"/>
                <w:szCs w:val="24"/>
                <w:lang w:eastAsia="en-GB"/>
              </w:rPr>
            </w:pPr>
          </w:p>
          <w:p w14:paraId="693A6CC0" w14:textId="77777777" w:rsidR="004C2E90" w:rsidRDefault="004C2E90" w:rsidP="00265BE0">
            <w:pPr>
              <w:spacing w:after="0" w:line="240" w:lineRule="auto"/>
              <w:rPr>
                <w:rFonts w:ascii="Arial" w:eastAsia="Times New Roman" w:hAnsi="Arial" w:cs="Arial"/>
                <w:sz w:val="24"/>
                <w:szCs w:val="24"/>
                <w:lang w:eastAsia="en-GB"/>
              </w:rPr>
            </w:pPr>
          </w:p>
          <w:p w14:paraId="00E642F0" w14:textId="77777777" w:rsidR="004C2E90" w:rsidRDefault="004C2E90" w:rsidP="00265BE0">
            <w:pPr>
              <w:spacing w:after="0" w:line="240" w:lineRule="auto"/>
              <w:rPr>
                <w:rFonts w:ascii="Arial" w:eastAsia="Times New Roman" w:hAnsi="Arial" w:cs="Arial"/>
                <w:sz w:val="24"/>
                <w:szCs w:val="24"/>
                <w:lang w:eastAsia="en-GB"/>
              </w:rPr>
            </w:pPr>
          </w:p>
          <w:p w14:paraId="268E2B30" w14:textId="77777777" w:rsidR="004C2E90" w:rsidRDefault="007B4F7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30/1/21      </w:t>
            </w:r>
          </w:p>
          <w:p w14:paraId="3B4AA86F" w14:textId="77777777" w:rsidR="004C2E90" w:rsidRDefault="004C2E90" w:rsidP="00265BE0">
            <w:pPr>
              <w:spacing w:after="0" w:line="240" w:lineRule="auto"/>
              <w:rPr>
                <w:rFonts w:ascii="Arial" w:eastAsia="Times New Roman" w:hAnsi="Arial" w:cs="Arial"/>
                <w:sz w:val="24"/>
                <w:szCs w:val="24"/>
                <w:lang w:eastAsia="en-GB"/>
              </w:rPr>
            </w:pPr>
          </w:p>
          <w:p w14:paraId="5A891D66" w14:textId="77777777" w:rsidR="004C2E90" w:rsidRDefault="004C2E90" w:rsidP="00265BE0">
            <w:pPr>
              <w:spacing w:after="0" w:line="240" w:lineRule="auto"/>
              <w:rPr>
                <w:rFonts w:ascii="Arial" w:eastAsia="Times New Roman" w:hAnsi="Arial" w:cs="Arial"/>
                <w:sz w:val="24"/>
                <w:szCs w:val="24"/>
                <w:lang w:eastAsia="en-GB"/>
              </w:rPr>
            </w:pPr>
          </w:p>
          <w:p w14:paraId="0EB9AB1C" w14:textId="77777777" w:rsidR="004C2E90" w:rsidRDefault="007B4F7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284A9D21" w14:textId="77777777" w:rsidR="004C2E90" w:rsidRDefault="004C2E90" w:rsidP="00265BE0">
            <w:pPr>
              <w:spacing w:after="0" w:line="240" w:lineRule="auto"/>
              <w:rPr>
                <w:rFonts w:ascii="Arial" w:eastAsia="Times New Roman" w:hAnsi="Arial" w:cs="Arial"/>
                <w:sz w:val="24"/>
                <w:szCs w:val="24"/>
                <w:lang w:eastAsia="en-GB"/>
              </w:rPr>
            </w:pPr>
          </w:p>
          <w:p w14:paraId="6BC2EE8B" w14:textId="77777777" w:rsidR="004C2E90" w:rsidRDefault="004C2E90" w:rsidP="00265BE0">
            <w:pPr>
              <w:spacing w:after="0" w:line="240" w:lineRule="auto"/>
              <w:rPr>
                <w:rFonts w:ascii="Arial" w:eastAsia="Times New Roman" w:hAnsi="Arial" w:cs="Arial"/>
                <w:sz w:val="24"/>
                <w:szCs w:val="24"/>
                <w:lang w:eastAsia="en-GB"/>
              </w:rPr>
            </w:pPr>
          </w:p>
          <w:p w14:paraId="767C3DC6" w14:textId="77777777"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2/2/21</w:t>
            </w:r>
            <w:r w:rsidR="007B4F7A">
              <w:rPr>
                <w:rFonts w:ascii="Arial" w:eastAsia="Times New Roman" w:hAnsi="Arial" w:cs="Arial"/>
                <w:sz w:val="24"/>
                <w:szCs w:val="24"/>
                <w:lang w:eastAsia="en-GB"/>
              </w:rPr>
              <w:t xml:space="preserve">   </w:t>
            </w:r>
          </w:p>
          <w:p w14:paraId="6128225C" w14:textId="77777777" w:rsidR="0001345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3/2/21</w:t>
            </w:r>
            <w:r w:rsidR="007B4F7A">
              <w:rPr>
                <w:rFonts w:ascii="Arial" w:eastAsia="Times New Roman" w:hAnsi="Arial" w:cs="Arial"/>
                <w:sz w:val="24"/>
                <w:szCs w:val="24"/>
                <w:lang w:eastAsia="en-GB"/>
              </w:rPr>
              <w:t xml:space="preserve">          </w:t>
            </w:r>
          </w:p>
          <w:p w14:paraId="0C6CF665" w14:textId="77777777" w:rsidR="00FD130B" w:rsidRDefault="0001345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4/2/21</w:t>
            </w:r>
          </w:p>
          <w:p w14:paraId="7C9642DE" w14:textId="77777777" w:rsidR="00FD0F6F" w:rsidRDefault="00FD130B"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007B4F7A">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007B4F7A">
              <w:rPr>
                <w:rFonts w:ascii="Arial" w:eastAsia="Times New Roman" w:hAnsi="Arial" w:cs="Arial"/>
                <w:sz w:val="24"/>
                <w:szCs w:val="24"/>
                <w:lang w:eastAsia="en-GB"/>
              </w:rPr>
              <w:t xml:space="preserve">   </w:t>
            </w:r>
          </w:p>
          <w:p w14:paraId="7856203F" w14:textId="77777777" w:rsidR="00F9241C" w:rsidRDefault="00FD0F6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9/2/21</w:t>
            </w:r>
            <w:r w:rsidR="007B4F7A">
              <w:rPr>
                <w:rFonts w:ascii="Arial" w:eastAsia="Times New Roman" w:hAnsi="Arial" w:cs="Arial"/>
                <w:sz w:val="24"/>
                <w:szCs w:val="24"/>
                <w:lang w:eastAsia="en-GB"/>
              </w:rPr>
              <w:t xml:space="preserve">      </w:t>
            </w:r>
          </w:p>
          <w:p w14:paraId="3956246E" w14:textId="77777777" w:rsidR="00F9241C" w:rsidRDefault="00F9241C" w:rsidP="00265BE0">
            <w:pPr>
              <w:spacing w:after="0" w:line="240" w:lineRule="auto"/>
              <w:rPr>
                <w:rFonts w:ascii="Arial" w:eastAsia="Times New Roman" w:hAnsi="Arial" w:cs="Arial"/>
                <w:sz w:val="24"/>
                <w:szCs w:val="24"/>
                <w:lang w:eastAsia="en-GB"/>
              </w:rPr>
            </w:pPr>
          </w:p>
          <w:p w14:paraId="39011F80" w14:textId="77777777" w:rsidR="00F9241C" w:rsidRDefault="00F9241C" w:rsidP="00265BE0">
            <w:pPr>
              <w:spacing w:after="0" w:line="240" w:lineRule="auto"/>
              <w:rPr>
                <w:rFonts w:ascii="Arial" w:eastAsia="Times New Roman" w:hAnsi="Arial" w:cs="Arial"/>
                <w:sz w:val="24"/>
                <w:szCs w:val="24"/>
                <w:lang w:eastAsia="en-GB"/>
              </w:rPr>
            </w:pPr>
          </w:p>
          <w:p w14:paraId="4C5A7F24" w14:textId="00F07137" w:rsidR="0069606A" w:rsidRDefault="00F9241C"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10/2/21</w:t>
            </w:r>
            <w:r w:rsidR="007B4F7A">
              <w:rPr>
                <w:rFonts w:ascii="Arial" w:eastAsia="Times New Roman" w:hAnsi="Arial" w:cs="Arial"/>
                <w:sz w:val="24"/>
                <w:szCs w:val="24"/>
                <w:lang w:eastAsia="en-GB"/>
              </w:rPr>
              <w:t xml:space="preserve">        </w:t>
            </w:r>
          </w:p>
          <w:p w14:paraId="2333FC5C" w14:textId="1C6523CD" w:rsidR="006D03E3" w:rsidRDefault="006D03E3" w:rsidP="00265BE0">
            <w:pPr>
              <w:spacing w:after="0" w:line="240" w:lineRule="auto"/>
              <w:rPr>
                <w:rFonts w:ascii="Arial" w:eastAsia="Times New Roman" w:hAnsi="Arial" w:cs="Arial"/>
                <w:sz w:val="24"/>
                <w:szCs w:val="24"/>
                <w:lang w:eastAsia="en-GB"/>
              </w:rPr>
            </w:pPr>
          </w:p>
          <w:p w14:paraId="6F1B2E4C" w14:textId="00CC125C" w:rsidR="006D03E3" w:rsidRDefault="006D03E3" w:rsidP="00265BE0">
            <w:pPr>
              <w:spacing w:after="0" w:line="240" w:lineRule="auto"/>
              <w:rPr>
                <w:rFonts w:ascii="Arial" w:eastAsia="Times New Roman" w:hAnsi="Arial" w:cs="Arial"/>
                <w:sz w:val="24"/>
                <w:szCs w:val="24"/>
                <w:lang w:eastAsia="en-GB"/>
              </w:rPr>
            </w:pPr>
          </w:p>
          <w:p w14:paraId="2FE90F24" w14:textId="59E5612B" w:rsidR="006D03E3" w:rsidRDefault="006D03E3"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16/2/21</w:t>
            </w:r>
          </w:p>
          <w:p w14:paraId="4FCD8F94" w14:textId="59D3CB0C" w:rsidR="006D03E3" w:rsidRDefault="006D03E3"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17/2/21</w:t>
            </w:r>
          </w:p>
          <w:p w14:paraId="2D217DC7" w14:textId="2A3BA53C" w:rsidR="006D0EE7" w:rsidRDefault="006D0EE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26/2/21</w:t>
            </w:r>
          </w:p>
          <w:p w14:paraId="4D3EBE12" w14:textId="7A9911D1" w:rsidR="00856237" w:rsidRDefault="00856237" w:rsidP="00265BE0">
            <w:pPr>
              <w:spacing w:after="0" w:line="240" w:lineRule="auto"/>
              <w:rPr>
                <w:rFonts w:ascii="Arial" w:eastAsia="Times New Roman" w:hAnsi="Arial" w:cs="Arial"/>
                <w:sz w:val="24"/>
                <w:szCs w:val="24"/>
                <w:lang w:eastAsia="en-GB"/>
              </w:rPr>
            </w:pPr>
          </w:p>
          <w:p w14:paraId="5D4D6DF8" w14:textId="7E80A46C" w:rsidR="00856237" w:rsidRDefault="00856237" w:rsidP="00265BE0">
            <w:pPr>
              <w:spacing w:after="0" w:line="240" w:lineRule="auto"/>
              <w:rPr>
                <w:rFonts w:ascii="Arial" w:eastAsia="Times New Roman" w:hAnsi="Arial" w:cs="Arial"/>
                <w:sz w:val="24"/>
                <w:szCs w:val="24"/>
                <w:lang w:eastAsia="en-GB"/>
              </w:rPr>
            </w:pPr>
          </w:p>
          <w:p w14:paraId="2830C191" w14:textId="717E94BD" w:rsidR="00856237" w:rsidRDefault="00856237" w:rsidP="00265BE0">
            <w:pPr>
              <w:spacing w:after="0" w:line="240" w:lineRule="auto"/>
              <w:rPr>
                <w:rFonts w:ascii="Arial" w:eastAsia="Times New Roman" w:hAnsi="Arial" w:cs="Arial"/>
                <w:sz w:val="24"/>
                <w:szCs w:val="24"/>
                <w:lang w:eastAsia="en-GB"/>
              </w:rPr>
            </w:pPr>
          </w:p>
          <w:p w14:paraId="201D184A" w14:textId="2BAA0883" w:rsidR="00856237" w:rsidRDefault="0085623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2/3/21</w:t>
            </w:r>
          </w:p>
          <w:p w14:paraId="351562C1" w14:textId="107A65CD" w:rsidR="00856237" w:rsidRDefault="00856237" w:rsidP="00265BE0">
            <w:pPr>
              <w:spacing w:after="0" w:line="240" w:lineRule="auto"/>
              <w:rPr>
                <w:rFonts w:ascii="Arial" w:eastAsia="Times New Roman" w:hAnsi="Arial" w:cs="Arial"/>
                <w:sz w:val="24"/>
                <w:szCs w:val="24"/>
                <w:lang w:eastAsia="en-GB"/>
              </w:rPr>
            </w:pPr>
          </w:p>
          <w:p w14:paraId="42A01B3A" w14:textId="75A3E0A4" w:rsidR="00856237" w:rsidRDefault="0085623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3/3/21</w:t>
            </w:r>
          </w:p>
          <w:p w14:paraId="2AEDFBA6" w14:textId="7726A5C8" w:rsidR="00856237" w:rsidRDefault="00856237" w:rsidP="00265BE0">
            <w:pPr>
              <w:spacing w:after="0" w:line="240" w:lineRule="auto"/>
              <w:rPr>
                <w:rFonts w:ascii="Arial" w:eastAsia="Times New Roman" w:hAnsi="Arial" w:cs="Arial"/>
                <w:sz w:val="24"/>
                <w:szCs w:val="24"/>
                <w:lang w:eastAsia="en-GB"/>
              </w:rPr>
            </w:pPr>
          </w:p>
          <w:p w14:paraId="20B2D8C7" w14:textId="08330C29" w:rsidR="00BD49CE" w:rsidRDefault="00BD49CE" w:rsidP="00265BE0">
            <w:pPr>
              <w:spacing w:after="0" w:line="240" w:lineRule="auto"/>
              <w:rPr>
                <w:rFonts w:ascii="Arial" w:eastAsia="Times New Roman" w:hAnsi="Arial" w:cs="Arial"/>
                <w:sz w:val="24"/>
                <w:szCs w:val="24"/>
                <w:lang w:eastAsia="en-GB"/>
              </w:rPr>
            </w:pPr>
          </w:p>
          <w:p w14:paraId="29662769" w14:textId="4F02A88E" w:rsidR="00BD49CE" w:rsidRDefault="00BD49CE" w:rsidP="00265BE0">
            <w:pPr>
              <w:spacing w:after="0" w:line="240" w:lineRule="auto"/>
              <w:rPr>
                <w:rFonts w:ascii="Arial" w:eastAsia="Times New Roman" w:hAnsi="Arial" w:cs="Arial"/>
                <w:sz w:val="24"/>
                <w:szCs w:val="24"/>
                <w:lang w:eastAsia="en-GB"/>
              </w:rPr>
            </w:pPr>
          </w:p>
          <w:p w14:paraId="7DB07ACC" w14:textId="77FED38A"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10/3/21</w:t>
            </w:r>
          </w:p>
          <w:p w14:paraId="284E57A2" w14:textId="77777777" w:rsidR="0069606A" w:rsidRDefault="0069606A" w:rsidP="00265BE0">
            <w:pPr>
              <w:spacing w:after="0" w:line="240" w:lineRule="auto"/>
              <w:rPr>
                <w:rFonts w:ascii="Arial" w:eastAsia="Times New Roman" w:hAnsi="Arial" w:cs="Arial"/>
                <w:sz w:val="24"/>
                <w:szCs w:val="24"/>
                <w:lang w:eastAsia="en-GB"/>
              </w:rPr>
            </w:pPr>
          </w:p>
          <w:p w14:paraId="5CD1219D" w14:textId="77777777" w:rsidR="0069606A" w:rsidRDefault="0069606A" w:rsidP="00265BE0">
            <w:pPr>
              <w:spacing w:after="0" w:line="240" w:lineRule="auto"/>
              <w:rPr>
                <w:rFonts w:ascii="Arial" w:eastAsia="Times New Roman" w:hAnsi="Arial" w:cs="Arial"/>
                <w:sz w:val="24"/>
                <w:szCs w:val="24"/>
                <w:lang w:eastAsia="en-GB"/>
              </w:rPr>
            </w:pPr>
          </w:p>
          <w:p w14:paraId="09813BE7" w14:textId="77777777" w:rsidR="00BD49CE" w:rsidRDefault="007B4F7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67D9B785" w14:textId="77777777" w:rsidR="00BD49CE" w:rsidRDefault="00BD49CE" w:rsidP="00265BE0">
            <w:pPr>
              <w:spacing w:after="0" w:line="240" w:lineRule="auto"/>
              <w:rPr>
                <w:rFonts w:ascii="Arial" w:eastAsia="Times New Roman" w:hAnsi="Arial" w:cs="Arial"/>
                <w:sz w:val="24"/>
                <w:szCs w:val="24"/>
                <w:lang w:eastAsia="en-GB"/>
              </w:rPr>
            </w:pPr>
          </w:p>
          <w:p w14:paraId="24E47598" w14:textId="77777777" w:rsidR="007B4F7A"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13/3/21</w:t>
            </w:r>
            <w:r w:rsidR="007B4F7A">
              <w:rPr>
                <w:rFonts w:ascii="Arial" w:eastAsia="Times New Roman" w:hAnsi="Arial" w:cs="Arial"/>
                <w:sz w:val="24"/>
                <w:szCs w:val="24"/>
                <w:lang w:eastAsia="en-GB"/>
              </w:rPr>
              <w:t xml:space="preserve">    </w:t>
            </w:r>
          </w:p>
          <w:p w14:paraId="2A68B07F" w14:textId="77777777" w:rsidR="00BD49CE" w:rsidRDefault="00BD49CE" w:rsidP="00265BE0">
            <w:pPr>
              <w:spacing w:after="0" w:line="240" w:lineRule="auto"/>
              <w:rPr>
                <w:rFonts w:ascii="Arial" w:eastAsia="Times New Roman" w:hAnsi="Arial" w:cs="Arial"/>
                <w:sz w:val="24"/>
                <w:szCs w:val="24"/>
                <w:lang w:eastAsia="en-GB"/>
              </w:rPr>
            </w:pPr>
          </w:p>
          <w:p w14:paraId="25043B99" w14:textId="77777777"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15/3/21</w:t>
            </w:r>
          </w:p>
          <w:p w14:paraId="7796AC4C" w14:textId="77777777" w:rsidR="00BD49CE" w:rsidRDefault="00BD49CE" w:rsidP="00265BE0">
            <w:pPr>
              <w:spacing w:after="0" w:line="240" w:lineRule="auto"/>
              <w:rPr>
                <w:rFonts w:ascii="Arial" w:eastAsia="Times New Roman" w:hAnsi="Arial" w:cs="Arial"/>
                <w:sz w:val="24"/>
                <w:szCs w:val="24"/>
                <w:lang w:eastAsia="en-GB"/>
              </w:rPr>
            </w:pPr>
          </w:p>
          <w:p w14:paraId="502686A2" w14:textId="77777777"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17/3/21</w:t>
            </w:r>
          </w:p>
          <w:p w14:paraId="299F8C26" w14:textId="77777777" w:rsidR="00445DAA" w:rsidRDefault="00445DA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18/3/21</w:t>
            </w:r>
          </w:p>
          <w:p w14:paraId="1D05838C" w14:textId="77777777" w:rsidR="003A3E68" w:rsidRDefault="003A3E68" w:rsidP="00265BE0">
            <w:pPr>
              <w:spacing w:after="0" w:line="240" w:lineRule="auto"/>
              <w:rPr>
                <w:rFonts w:ascii="Arial" w:eastAsia="Times New Roman" w:hAnsi="Arial" w:cs="Arial"/>
                <w:sz w:val="24"/>
                <w:szCs w:val="24"/>
                <w:lang w:eastAsia="en-GB"/>
              </w:rPr>
            </w:pPr>
          </w:p>
          <w:p w14:paraId="1267D58D" w14:textId="77777777" w:rsidR="003A3E68" w:rsidRDefault="003A3E68" w:rsidP="00265BE0">
            <w:pPr>
              <w:spacing w:after="0" w:line="240" w:lineRule="auto"/>
              <w:rPr>
                <w:rFonts w:ascii="Arial" w:eastAsia="Times New Roman" w:hAnsi="Arial" w:cs="Arial"/>
                <w:sz w:val="24"/>
                <w:szCs w:val="24"/>
                <w:lang w:eastAsia="en-GB"/>
              </w:rPr>
            </w:pPr>
          </w:p>
          <w:p w14:paraId="24D8F1FF" w14:textId="2FC45B10" w:rsidR="003A3E68" w:rsidRPr="00866362" w:rsidRDefault="003A3E68"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24/3/21</w:t>
            </w: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E14832F" w14:textId="23A8FB27" w:rsidR="00866362" w:rsidRPr="00866362" w:rsidRDefault="00866362" w:rsidP="00866362">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lastRenderedPageBreak/>
              <w:t>Setting up activities online for the youth group. Setting up account for Discord to interact with the staff and youth group.</w:t>
            </w:r>
          </w:p>
          <w:p w14:paraId="74197CEE" w14:textId="77777777" w:rsidR="00866362" w:rsidRPr="00866362" w:rsidRDefault="00866362" w:rsidP="00866362">
            <w:pPr>
              <w:spacing w:after="0" w:line="240" w:lineRule="auto"/>
              <w:rPr>
                <w:rFonts w:ascii="Arial" w:eastAsia="Times New Roman" w:hAnsi="Arial" w:cs="Arial"/>
                <w:sz w:val="24"/>
                <w:szCs w:val="24"/>
                <w:lang w:eastAsia="en-GB"/>
              </w:rPr>
            </w:pPr>
          </w:p>
          <w:p w14:paraId="2DCA35AE" w14:textId="77777777" w:rsidR="00866362" w:rsidRPr="00866362" w:rsidRDefault="00866362" w:rsidP="00866362">
            <w:pPr>
              <w:spacing w:after="0" w:line="240" w:lineRule="auto"/>
              <w:rPr>
                <w:rFonts w:ascii="Arial" w:eastAsia="Times New Roman" w:hAnsi="Arial" w:cs="Arial"/>
                <w:sz w:val="24"/>
                <w:szCs w:val="24"/>
                <w:lang w:eastAsia="en-GB"/>
              </w:rPr>
            </w:pPr>
          </w:p>
          <w:p w14:paraId="072B9B90" w14:textId="77777777" w:rsidR="00866362" w:rsidRPr="00866362" w:rsidRDefault="00866362" w:rsidP="00866362">
            <w:pPr>
              <w:spacing w:after="0" w:line="240" w:lineRule="auto"/>
              <w:rPr>
                <w:rFonts w:ascii="Arial" w:eastAsia="Times New Roman" w:hAnsi="Arial" w:cs="Arial"/>
                <w:sz w:val="24"/>
                <w:szCs w:val="24"/>
                <w:lang w:eastAsia="en-GB"/>
              </w:rPr>
            </w:pPr>
          </w:p>
          <w:p w14:paraId="334F9743" w14:textId="311C3EFB" w:rsidR="00866362" w:rsidRPr="00866362" w:rsidRDefault="00866362" w:rsidP="00866362">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Reading over the rules on discord set by placement.</w:t>
            </w:r>
          </w:p>
          <w:p w14:paraId="0CFB9BF9" w14:textId="77777777" w:rsidR="00866362" w:rsidRPr="00866362" w:rsidRDefault="00866362" w:rsidP="00866362">
            <w:pPr>
              <w:spacing w:after="0" w:line="240" w:lineRule="auto"/>
              <w:rPr>
                <w:rFonts w:ascii="Arial" w:eastAsia="Times New Roman" w:hAnsi="Arial" w:cs="Arial"/>
                <w:sz w:val="24"/>
                <w:szCs w:val="24"/>
                <w:lang w:eastAsia="en-GB"/>
              </w:rPr>
            </w:pPr>
          </w:p>
          <w:p w14:paraId="3976FF9D" w14:textId="77777777" w:rsidR="00866362" w:rsidRPr="00866362" w:rsidRDefault="00866362" w:rsidP="00866362">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Staff meeting</w:t>
            </w:r>
          </w:p>
          <w:p w14:paraId="18FFE6E9" w14:textId="77777777" w:rsidR="00866362" w:rsidRPr="00866362" w:rsidRDefault="00866362" w:rsidP="00866362">
            <w:pPr>
              <w:spacing w:after="0" w:line="240" w:lineRule="auto"/>
              <w:rPr>
                <w:rFonts w:ascii="Arial" w:eastAsia="Times New Roman" w:hAnsi="Arial" w:cs="Arial"/>
                <w:sz w:val="24"/>
                <w:szCs w:val="24"/>
                <w:lang w:eastAsia="en-GB"/>
              </w:rPr>
            </w:pPr>
          </w:p>
          <w:p w14:paraId="31D90FEC" w14:textId="77777777" w:rsidR="00866362" w:rsidRPr="00866362" w:rsidRDefault="00866362" w:rsidP="00866362">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Arranging healthy meals for young people</w:t>
            </w:r>
          </w:p>
          <w:p w14:paraId="38B5368C" w14:textId="77777777" w:rsidR="00866362" w:rsidRPr="00866362" w:rsidRDefault="00866362" w:rsidP="00866362">
            <w:pPr>
              <w:spacing w:after="0" w:line="240" w:lineRule="auto"/>
              <w:rPr>
                <w:rFonts w:ascii="Arial" w:eastAsia="Times New Roman" w:hAnsi="Arial" w:cs="Arial"/>
                <w:sz w:val="24"/>
                <w:szCs w:val="24"/>
                <w:lang w:eastAsia="en-GB"/>
              </w:rPr>
            </w:pPr>
          </w:p>
          <w:p w14:paraId="21ED2D1A" w14:textId="24B7CF97" w:rsidR="00866362" w:rsidRPr="00866362" w:rsidRDefault="00866362" w:rsidP="00866362">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Catch up with Alana.</w:t>
            </w:r>
          </w:p>
          <w:p w14:paraId="38526FBC" w14:textId="77777777" w:rsidR="00866362" w:rsidRPr="00866362" w:rsidRDefault="00866362" w:rsidP="00866362">
            <w:pPr>
              <w:spacing w:after="0" w:line="240" w:lineRule="auto"/>
              <w:rPr>
                <w:rFonts w:ascii="Arial" w:eastAsia="Times New Roman" w:hAnsi="Arial" w:cs="Arial"/>
                <w:sz w:val="24"/>
                <w:szCs w:val="24"/>
                <w:lang w:eastAsia="en-GB"/>
              </w:rPr>
            </w:pPr>
          </w:p>
          <w:p w14:paraId="1F65B715" w14:textId="0A8E288D" w:rsidR="00163CCF" w:rsidRDefault="00163CCF"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Finishing off my agenda to send to Sue ready for our supervision.</w:t>
            </w:r>
          </w:p>
          <w:p w14:paraId="392C6E14" w14:textId="7E3A6328" w:rsidR="00163CCF" w:rsidRDefault="00163CCF"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Phone call with Jonathon.</w:t>
            </w:r>
          </w:p>
          <w:p w14:paraId="0BBF8064" w14:textId="77777777" w:rsidR="00163CCF" w:rsidRDefault="00163CCF" w:rsidP="00866362">
            <w:pPr>
              <w:spacing w:after="0" w:line="240" w:lineRule="auto"/>
              <w:rPr>
                <w:rFonts w:ascii="Arial" w:eastAsia="Times New Roman" w:hAnsi="Arial" w:cs="Arial"/>
                <w:sz w:val="24"/>
                <w:szCs w:val="24"/>
                <w:lang w:eastAsia="en-GB"/>
              </w:rPr>
            </w:pPr>
          </w:p>
          <w:p w14:paraId="2C3AB60F" w14:textId="77777777" w:rsidR="00163CCF" w:rsidRDefault="00163CCF" w:rsidP="00866362">
            <w:pPr>
              <w:spacing w:after="0" w:line="240" w:lineRule="auto"/>
              <w:rPr>
                <w:rFonts w:ascii="Arial" w:eastAsia="Times New Roman" w:hAnsi="Arial" w:cs="Arial"/>
                <w:sz w:val="24"/>
                <w:szCs w:val="24"/>
                <w:lang w:eastAsia="en-GB"/>
              </w:rPr>
            </w:pPr>
          </w:p>
          <w:p w14:paraId="08B2AFB7" w14:textId="77777777" w:rsidR="00163CCF" w:rsidRDefault="00163CCF" w:rsidP="00866362">
            <w:pPr>
              <w:spacing w:after="0" w:line="240" w:lineRule="auto"/>
              <w:rPr>
                <w:rFonts w:ascii="Arial" w:eastAsia="Times New Roman" w:hAnsi="Arial" w:cs="Arial"/>
                <w:sz w:val="24"/>
                <w:szCs w:val="24"/>
                <w:lang w:eastAsia="en-GB"/>
              </w:rPr>
            </w:pPr>
          </w:p>
          <w:p w14:paraId="3E5BACFC" w14:textId="77777777" w:rsidR="00163CCF" w:rsidRDefault="00163CCF" w:rsidP="00866362">
            <w:pPr>
              <w:spacing w:after="0" w:line="240" w:lineRule="auto"/>
              <w:rPr>
                <w:rFonts w:ascii="Arial" w:eastAsia="Times New Roman" w:hAnsi="Arial" w:cs="Arial"/>
                <w:sz w:val="24"/>
                <w:szCs w:val="24"/>
                <w:lang w:eastAsia="en-GB"/>
              </w:rPr>
            </w:pPr>
          </w:p>
          <w:p w14:paraId="73E416AD" w14:textId="4A0BB641" w:rsidR="00866362" w:rsidRDefault="00866362" w:rsidP="00866362">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Practising online gaming ready for Saturday night session</w:t>
            </w:r>
          </w:p>
          <w:p w14:paraId="090667DD" w14:textId="77777777" w:rsidR="00163CCF" w:rsidRDefault="00163CCF" w:rsidP="00866362">
            <w:pPr>
              <w:spacing w:after="0" w:line="240" w:lineRule="auto"/>
              <w:rPr>
                <w:rFonts w:ascii="Arial" w:eastAsia="Times New Roman" w:hAnsi="Arial" w:cs="Arial"/>
                <w:sz w:val="24"/>
                <w:szCs w:val="24"/>
                <w:lang w:eastAsia="en-GB"/>
              </w:rPr>
            </w:pPr>
          </w:p>
          <w:p w14:paraId="02B1D82F" w14:textId="32746535" w:rsidR="004C2E90" w:rsidRDefault="004C2E90"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Reading over staff policies sent over by email for doing online work with young people. </w:t>
            </w:r>
          </w:p>
          <w:p w14:paraId="70F5D865" w14:textId="77777777" w:rsidR="004C2E90" w:rsidRDefault="004C2E90" w:rsidP="00866362">
            <w:pPr>
              <w:spacing w:after="0" w:line="240" w:lineRule="auto"/>
              <w:rPr>
                <w:rFonts w:ascii="Arial" w:eastAsia="Times New Roman" w:hAnsi="Arial" w:cs="Arial"/>
                <w:sz w:val="24"/>
                <w:szCs w:val="24"/>
                <w:lang w:eastAsia="en-GB"/>
              </w:rPr>
            </w:pPr>
          </w:p>
          <w:p w14:paraId="18EDEF0A" w14:textId="261370F9" w:rsidR="007B4F7A" w:rsidRDefault="007B4F7A"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Staff briefing before session with young people</w:t>
            </w:r>
            <w:r w:rsidR="004C2E90">
              <w:rPr>
                <w:rFonts w:ascii="Arial" w:eastAsia="Times New Roman" w:hAnsi="Arial" w:cs="Arial"/>
                <w:sz w:val="24"/>
                <w:szCs w:val="24"/>
                <w:lang w:eastAsia="en-GB"/>
              </w:rPr>
              <w:t>.</w:t>
            </w:r>
          </w:p>
          <w:p w14:paraId="1C7E9EC3" w14:textId="77777777" w:rsidR="004C2E90" w:rsidRDefault="004C2E90" w:rsidP="00866362">
            <w:pPr>
              <w:spacing w:after="0" w:line="240" w:lineRule="auto"/>
              <w:rPr>
                <w:rFonts w:ascii="Arial" w:eastAsia="Times New Roman" w:hAnsi="Arial" w:cs="Arial"/>
                <w:sz w:val="24"/>
                <w:szCs w:val="24"/>
                <w:lang w:eastAsia="en-GB"/>
              </w:rPr>
            </w:pPr>
          </w:p>
          <w:p w14:paraId="3C38B606" w14:textId="77777777" w:rsidR="004C2E90" w:rsidRDefault="004C2E90"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Reflective journal </w:t>
            </w:r>
          </w:p>
          <w:p w14:paraId="331171C5" w14:textId="77777777" w:rsidR="004C2E90" w:rsidRDefault="004C2E90"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Community profile</w:t>
            </w:r>
          </w:p>
          <w:p w14:paraId="078973B2" w14:textId="77777777" w:rsidR="004C2E90" w:rsidRDefault="004C2E90" w:rsidP="00866362">
            <w:pPr>
              <w:spacing w:after="0" w:line="240" w:lineRule="auto"/>
              <w:rPr>
                <w:rFonts w:ascii="Arial" w:eastAsia="Times New Roman" w:hAnsi="Arial" w:cs="Arial"/>
                <w:sz w:val="24"/>
                <w:szCs w:val="24"/>
                <w:lang w:eastAsia="en-GB"/>
              </w:rPr>
            </w:pPr>
          </w:p>
          <w:p w14:paraId="470EF9D0" w14:textId="77777777" w:rsidR="004C2E90" w:rsidRDefault="004C2E90"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Supervision with Sue</w:t>
            </w:r>
          </w:p>
          <w:p w14:paraId="77D15B7C" w14:textId="77777777" w:rsidR="004C2E90" w:rsidRDefault="004C2E90"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Staff meeting </w:t>
            </w:r>
          </w:p>
          <w:p w14:paraId="389DEF7A" w14:textId="77777777" w:rsidR="00013450" w:rsidRDefault="00013450"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Online with staff</w:t>
            </w:r>
          </w:p>
          <w:p w14:paraId="41A73F38" w14:textId="0336893C" w:rsidR="00FD130B" w:rsidRDefault="00FD130B"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Arranged meeting with Alana</w:t>
            </w:r>
            <w:r w:rsidR="00FD0F6F">
              <w:rPr>
                <w:rFonts w:ascii="Arial" w:eastAsia="Times New Roman" w:hAnsi="Arial" w:cs="Arial"/>
                <w:sz w:val="24"/>
                <w:szCs w:val="24"/>
                <w:lang w:eastAsia="en-GB"/>
              </w:rPr>
              <w:t>.</w:t>
            </w:r>
          </w:p>
          <w:p w14:paraId="3767706B" w14:textId="77777777" w:rsidR="00FD0F6F" w:rsidRDefault="00FD0F6F"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Online session with staff arranging a </w:t>
            </w:r>
            <w:r w:rsidR="00F9241C">
              <w:rPr>
                <w:rFonts w:ascii="Arial" w:eastAsia="Times New Roman" w:hAnsi="Arial" w:cs="Arial"/>
                <w:sz w:val="24"/>
                <w:szCs w:val="24"/>
                <w:lang w:eastAsia="en-GB"/>
              </w:rPr>
              <w:t>study skill</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work shop</w:t>
            </w:r>
            <w:proofErr w:type="gramEnd"/>
            <w:r>
              <w:rPr>
                <w:rFonts w:ascii="Arial" w:eastAsia="Times New Roman" w:hAnsi="Arial" w:cs="Arial"/>
                <w:sz w:val="24"/>
                <w:szCs w:val="24"/>
                <w:lang w:eastAsia="en-GB"/>
              </w:rPr>
              <w:t xml:space="preserve"> for young people.</w:t>
            </w:r>
          </w:p>
          <w:p w14:paraId="49E0AF2C" w14:textId="77777777" w:rsidR="00F9241C" w:rsidRDefault="00F9241C"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At the Tanyard to help prepare tablets ready for young people.</w:t>
            </w:r>
          </w:p>
          <w:p w14:paraId="310A756D" w14:textId="77777777" w:rsidR="00F9241C" w:rsidRDefault="00F9241C"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Staff meeting</w:t>
            </w:r>
          </w:p>
          <w:p w14:paraId="78A2E774" w14:textId="77777777" w:rsidR="006D03E3" w:rsidRDefault="006D03E3"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Online with staff</w:t>
            </w:r>
          </w:p>
          <w:p w14:paraId="76E1D49D" w14:textId="77777777" w:rsidR="006D03E3" w:rsidRDefault="006D03E3"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Staff meeting</w:t>
            </w:r>
          </w:p>
          <w:p w14:paraId="467A056B" w14:textId="77777777" w:rsidR="006D0EE7" w:rsidRDefault="006D0EE7"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Phone Call with Placement to discuss possible activities with young people. </w:t>
            </w:r>
          </w:p>
          <w:p w14:paraId="6404A68C" w14:textId="77777777" w:rsidR="00856237" w:rsidRDefault="00856237" w:rsidP="00866362">
            <w:pPr>
              <w:spacing w:after="0" w:line="240" w:lineRule="auto"/>
              <w:rPr>
                <w:rFonts w:ascii="Arial" w:eastAsia="Times New Roman" w:hAnsi="Arial" w:cs="Arial"/>
                <w:sz w:val="24"/>
                <w:szCs w:val="24"/>
                <w:lang w:eastAsia="en-GB"/>
              </w:rPr>
            </w:pPr>
          </w:p>
          <w:p w14:paraId="3A521BA4" w14:textId="69AF8B62" w:rsidR="00856237" w:rsidRDefault="00856237"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Online with staff do discuss this week’s activities.</w:t>
            </w:r>
          </w:p>
          <w:p w14:paraId="0E832478" w14:textId="06DBE3C1" w:rsidR="00856237" w:rsidRDefault="00856237"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Staff meeting</w:t>
            </w:r>
          </w:p>
          <w:p w14:paraId="3CBD0B6D" w14:textId="06064FF2" w:rsidR="00856237" w:rsidRDefault="00856237"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Prepared more tablets for young people, activating the sim cards.</w:t>
            </w:r>
          </w:p>
          <w:p w14:paraId="3B359F4D" w14:textId="132D2325" w:rsidR="00BD49CE" w:rsidRDefault="00BD49CE" w:rsidP="00866362">
            <w:pPr>
              <w:spacing w:after="0" w:line="240" w:lineRule="auto"/>
              <w:rPr>
                <w:rFonts w:ascii="Arial" w:eastAsia="Times New Roman" w:hAnsi="Arial" w:cs="Arial"/>
                <w:sz w:val="24"/>
                <w:szCs w:val="24"/>
                <w:lang w:eastAsia="en-GB"/>
              </w:rPr>
            </w:pPr>
          </w:p>
          <w:p w14:paraId="183623BB" w14:textId="29820D51" w:rsidR="00BD49CE" w:rsidRDefault="00BD49CE"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Staff meeting </w:t>
            </w:r>
          </w:p>
          <w:p w14:paraId="7D459FC8" w14:textId="6A203BF4" w:rsidR="00BD49CE" w:rsidRDefault="00BD49CE"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Setting up more tablets, activating the </w:t>
            </w:r>
            <w:proofErr w:type="spellStart"/>
            <w:r>
              <w:rPr>
                <w:rFonts w:ascii="Arial" w:eastAsia="Times New Roman" w:hAnsi="Arial" w:cs="Arial"/>
                <w:sz w:val="24"/>
                <w:szCs w:val="24"/>
                <w:lang w:eastAsia="en-GB"/>
              </w:rPr>
              <w:t>wifi</w:t>
            </w:r>
            <w:proofErr w:type="spellEnd"/>
            <w:r>
              <w:rPr>
                <w:rFonts w:ascii="Arial" w:eastAsia="Times New Roman" w:hAnsi="Arial" w:cs="Arial"/>
                <w:sz w:val="24"/>
                <w:szCs w:val="24"/>
                <w:lang w:eastAsia="en-GB"/>
              </w:rPr>
              <w:t xml:space="preserve"> on them. Chatting to parents to see who was eligible for them.</w:t>
            </w:r>
          </w:p>
          <w:p w14:paraId="71A8E564" w14:textId="777520CA" w:rsidR="00BD49CE" w:rsidRDefault="00BD49CE" w:rsidP="00866362">
            <w:pPr>
              <w:spacing w:after="0" w:line="240" w:lineRule="auto"/>
              <w:rPr>
                <w:rFonts w:ascii="Arial" w:eastAsia="Times New Roman" w:hAnsi="Arial" w:cs="Arial"/>
                <w:sz w:val="24"/>
                <w:szCs w:val="24"/>
                <w:lang w:eastAsia="en-GB"/>
              </w:rPr>
            </w:pPr>
          </w:p>
          <w:p w14:paraId="6377E223" w14:textId="7107C4A6" w:rsidR="00BD49CE" w:rsidRDefault="00BD49CE"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Available for online catch up in</w:t>
            </w:r>
            <w:r w:rsidR="00445DAA">
              <w:rPr>
                <w:rFonts w:ascii="Arial" w:eastAsia="Times New Roman" w:hAnsi="Arial" w:cs="Arial"/>
                <w:sz w:val="24"/>
                <w:szCs w:val="24"/>
                <w:lang w:eastAsia="en-GB"/>
              </w:rPr>
              <w:t xml:space="preserve"> </w:t>
            </w:r>
            <w:r>
              <w:rPr>
                <w:rFonts w:ascii="Arial" w:eastAsia="Times New Roman" w:hAnsi="Arial" w:cs="Arial"/>
                <w:sz w:val="24"/>
                <w:szCs w:val="24"/>
                <w:lang w:eastAsia="en-GB"/>
              </w:rPr>
              <w:t>case Young people came on.</w:t>
            </w:r>
          </w:p>
          <w:p w14:paraId="4AC2157F" w14:textId="77777777" w:rsidR="00445DAA" w:rsidRDefault="00BD49CE"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Set up meeting with Jonathon and </w:t>
            </w:r>
          </w:p>
          <w:p w14:paraId="5F8C271F" w14:textId="12BF91E4" w:rsidR="00BD49CE" w:rsidRDefault="00BD49CE"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Huw and meeting online. </w:t>
            </w:r>
          </w:p>
          <w:p w14:paraId="75E78A22" w14:textId="507E591E" w:rsidR="00BD49CE" w:rsidRDefault="00BD49CE"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Staff meeting</w:t>
            </w:r>
            <w:r w:rsidR="00445DAA">
              <w:rPr>
                <w:rFonts w:ascii="Arial" w:eastAsia="Times New Roman" w:hAnsi="Arial" w:cs="Arial"/>
                <w:sz w:val="24"/>
                <w:szCs w:val="24"/>
                <w:lang w:eastAsia="en-GB"/>
              </w:rPr>
              <w:t>.</w:t>
            </w:r>
          </w:p>
          <w:p w14:paraId="1A2DA858" w14:textId="1AE638B3" w:rsidR="00445DAA" w:rsidRDefault="00445DAA"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Looking for leaflets for young people on information about bullying, mental health etc. </w:t>
            </w:r>
          </w:p>
          <w:p w14:paraId="0D19F43C" w14:textId="18CD262E" w:rsidR="003A3E68" w:rsidRDefault="003A3E68" w:rsidP="00866362">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Staff meeting</w:t>
            </w:r>
          </w:p>
          <w:p w14:paraId="31C88ABF" w14:textId="60190142" w:rsidR="00856237" w:rsidRPr="00866362" w:rsidRDefault="00856237" w:rsidP="00866362">
            <w:pPr>
              <w:spacing w:after="0" w:line="240" w:lineRule="auto"/>
              <w:rPr>
                <w:rFonts w:ascii="Arial" w:eastAsia="Times New Roman" w:hAnsi="Arial" w:cs="Arial"/>
                <w:sz w:val="24"/>
                <w:szCs w:val="24"/>
                <w:lang w:eastAsia="en-GB"/>
              </w:rPr>
            </w:pPr>
          </w:p>
        </w:tc>
        <w:tc>
          <w:tcPr>
            <w:tcW w:w="426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4505222" w14:textId="77777777" w:rsidR="00265BE0"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lastRenderedPageBreak/>
              <w:t>45 minutes</w:t>
            </w:r>
          </w:p>
          <w:p w14:paraId="46DAA416" w14:textId="77777777" w:rsidR="00866362" w:rsidRPr="00866362" w:rsidRDefault="00866362" w:rsidP="00265BE0">
            <w:pPr>
              <w:spacing w:after="0" w:line="240" w:lineRule="auto"/>
              <w:rPr>
                <w:rFonts w:ascii="Arial" w:eastAsia="Times New Roman" w:hAnsi="Arial" w:cs="Arial"/>
                <w:sz w:val="24"/>
                <w:szCs w:val="24"/>
                <w:lang w:eastAsia="en-GB"/>
              </w:rPr>
            </w:pPr>
          </w:p>
          <w:p w14:paraId="3F01C9A5" w14:textId="77777777" w:rsidR="00866362" w:rsidRPr="00866362" w:rsidRDefault="00866362" w:rsidP="00265BE0">
            <w:pPr>
              <w:spacing w:after="0" w:line="240" w:lineRule="auto"/>
              <w:rPr>
                <w:rFonts w:ascii="Arial" w:eastAsia="Times New Roman" w:hAnsi="Arial" w:cs="Arial"/>
                <w:sz w:val="24"/>
                <w:szCs w:val="24"/>
                <w:lang w:eastAsia="en-GB"/>
              </w:rPr>
            </w:pPr>
          </w:p>
          <w:p w14:paraId="4C77A1F1" w14:textId="77777777" w:rsidR="00866362" w:rsidRPr="00866362" w:rsidRDefault="00866362" w:rsidP="00265BE0">
            <w:pPr>
              <w:spacing w:after="0" w:line="240" w:lineRule="auto"/>
              <w:rPr>
                <w:rFonts w:ascii="Arial" w:eastAsia="Times New Roman" w:hAnsi="Arial" w:cs="Arial"/>
                <w:sz w:val="24"/>
                <w:szCs w:val="24"/>
                <w:lang w:eastAsia="en-GB"/>
              </w:rPr>
            </w:pPr>
          </w:p>
          <w:p w14:paraId="396E681E" w14:textId="77777777" w:rsidR="00866362" w:rsidRPr="00866362" w:rsidRDefault="00866362" w:rsidP="00265BE0">
            <w:pPr>
              <w:spacing w:after="0" w:line="240" w:lineRule="auto"/>
              <w:rPr>
                <w:rFonts w:ascii="Arial" w:eastAsia="Times New Roman" w:hAnsi="Arial" w:cs="Arial"/>
                <w:sz w:val="24"/>
                <w:szCs w:val="24"/>
                <w:lang w:eastAsia="en-GB"/>
              </w:rPr>
            </w:pPr>
          </w:p>
          <w:p w14:paraId="324C0EE2" w14:textId="77777777" w:rsidR="00866362" w:rsidRPr="00866362" w:rsidRDefault="00866362" w:rsidP="00265BE0">
            <w:pPr>
              <w:spacing w:after="0" w:line="240" w:lineRule="auto"/>
              <w:rPr>
                <w:rFonts w:ascii="Arial" w:eastAsia="Times New Roman" w:hAnsi="Arial" w:cs="Arial"/>
                <w:sz w:val="24"/>
                <w:szCs w:val="24"/>
                <w:lang w:eastAsia="en-GB"/>
              </w:rPr>
            </w:pPr>
          </w:p>
          <w:p w14:paraId="7C867494" w14:textId="77777777" w:rsidR="00866362" w:rsidRPr="00866362" w:rsidRDefault="00866362" w:rsidP="00265BE0">
            <w:pPr>
              <w:spacing w:after="0" w:line="240" w:lineRule="auto"/>
              <w:rPr>
                <w:rFonts w:ascii="Arial" w:eastAsia="Times New Roman" w:hAnsi="Arial" w:cs="Arial"/>
                <w:sz w:val="24"/>
                <w:szCs w:val="24"/>
                <w:lang w:eastAsia="en-GB"/>
              </w:rPr>
            </w:pPr>
          </w:p>
          <w:p w14:paraId="62A0DE26" w14:textId="7777777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10 minutes</w:t>
            </w:r>
          </w:p>
          <w:p w14:paraId="4F443DDA" w14:textId="77777777" w:rsidR="00866362" w:rsidRPr="00866362" w:rsidRDefault="00866362" w:rsidP="00265BE0">
            <w:pPr>
              <w:spacing w:after="0" w:line="240" w:lineRule="auto"/>
              <w:rPr>
                <w:rFonts w:ascii="Arial" w:eastAsia="Times New Roman" w:hAnsi="Arial" w:cs="Arial"/>
                <w:sz w:val="24"/>
                <w:szCs w:val="24"/>
                <w:lang w:eastAsia="en-GB"/>
              </w:rPr>
            </w:pPr>
          </w:p>
          <w:p w14:paraId="04DC7058" w14:textId="77777777" w:rsidR="00866362" w:rsidRPr="00866362" w:rsidRDefault="00866362" w:rsidP="00265BE0">
            <w:pPr>
              <w:spacing w:after="0" w:line="240" w:lineRule="auto"/>
              <w:rPr>
                <w:rFonts w:ascii="Arial" w:eastAsia="Times New Roman" w:hAnsi="Arial" w:cs="Arial"/>
                <w:sz w:val="24"/>
                <w:szCs w:val="24"/>
                <w:lang w:eastAsia="en-GB"/>
              </w:rPr>
            </w:pPr>
          </w:p>
          <w:p w14:paraId="6E570996" w14:textId="7777777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 xml:space="preserve">1 hour </w:t>
            </w:r>
          </w:p>
          <w:p w14:paraId="568C3C8D" w14:textId="77777777" w:rsidR="00866362" w:rsidRPr="00866362" w:rsidRDefault="00866362" w:rsidP="00265BE0">
            <w:pPr>
              <w:spacing w:after="0" w:line="240" w:lineRule="auto"/>
              <w:rPr>
                <w:rFonts w:ascii="Arial" w:eastAsia="Times New Roman" w:hAnsi="Arial" w:cs="Arial"/>
                <w:sz w:val="24"/>
                <w:szCs w:val="24"/>
                <w:lang w:eastAsia="en-GB"/>
              </w:rPr>
            </w:pPr>
          </w:p>
          <w:p w14:paraId="7073F357" w14:textId="77777777"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30 minutes</w:t>
            </w:r>
          </w:p>
          <w:p w14:paraId="00B8E5C9" w14:textId="77777777" w:rsidR="00866362" w:rsidRPr="00866362" w:rsidRDefault="00866362" w:rsidP="00265BE0">
            <w:pPr>
              <w:spacing w:after="0" w:line="240" w:lineRule="auto"/>
              <w:rPr>
                <w:rFonts w:ascii="Arial" w:eastAsia="Times New Roman" w:hAnsi="Arial" w:cs="Arial"/>
                <w:sz w:val="24"/>
                <w:szCs w:val="24"/>
                <w:lang w:eastAsia="en-GB"/>
              </w:rPr>
            </w:pPr>
          </w:p>
          <w:p w14:paraId="550614B6" w14:textId="77777777" w:rsidR="007B4F7A" w:rsidRDefault="007B4F7A" w:rsidP="00265BE0">
            <w:pPr>
              <w:spacing w:after="0" w:line="240" w:lineRule="auto"/>
              <w:rPr>
                <w:rFonts w:ascii="Arial" w:eastAsia="Times New Roman" w:hAnsi="Arial" w:cs="Arial"/>
                <w:sz w:val="24"/>
                <w:szCs w:val="24"/>
                <w:lang w:eastAsia="en-GB"/>
              </w:rPr>
            </w:pPr>
          </w:p>
          <w:p w14:paraId="63C5F4D7" w14:textId="77320566" w:rsidR="00866362" w:rsidRPr="00866362" w:rsidRDefault="00866362" w:rsidP="00265BE0">
            <w:pPr>
              <w:spacing w:after="0" w:line="240" w:lineRule="auto"/>
              <w:rPr>
                <w:rFonts w:ascii="Arial" w:eastAsia="Times New Roman" w:hAnsi="Arial" w:cs="Arial"/>
                <w:sz w:val="24"/>
                <w:szCs w:val="24"/>
                <w:lang w:eastAsia="en-GB"/>
              </w:rPr>
            </w:pPr>
            <w:r w:rsidRPr="00866362">
              <w:rPr>
                <w:rFonts w:ascii="Arial" w:eastAsia="Times New Roman" w:hAnsi="Arial" w:cs="Arial"/>
                <w:sz w:val="24"/>
                <w:szCs w:val="24"/>
                <w:lang w:eastAsia="en-GB"/>
              </w:rPr>
              <w:t>20 minutes</w:t>
            </w:r>
          </w:p>
          <w:p w14:paraId="37E25A52" w14:textId="77777777" w:rsidR="00866362" w:rsidRPr="00866362" w:rsidRDefault="00866362" w:rsidP="00265BE0">
            <w:pPr>
              <w:spacing w:after="0" w:line="240" w:lineRule="auto"/>
              <w:rPr>
                <w:rFonts w:ascii="Arial" w:eastAsia="Times New Roman" w:hAnsi="Arial" w:cs="Arial"/>
                <w:sz w:val="24"/>
                <w:szCs w:val="24"/>
                <w:lang w:eastAsia="en-GB"/>
              </w:rPr>
            </w:pPr>
          </w:p>
          <w:p w14:paraId="6B50008D" w14:textId="77777777" w:rsidR="007B4F7A" w:rsidRDefault="007B4F7A" w:rsidP="00265BE0">
            <w:pPr>
              <w:spacing w:after="0" w:line="240" w:lineRule="auto"/>
              <w:rPr>
                <w:rFonts w:ascii="Arial" w:eastAsia="Times New Roman" w:hAnsi="Arial" w:cs="Arial"/>
                <w:sz w:val="24"/>
                <w:szCs w:val="24"/>
                <w:lang w:eastAsia="en-GB"/>
              </w:rPr>
            </w:pPr>
          </w:p>
          <w:p w14:paraId="16758E24" w14:textId="30B85403" w:rsidR="00163CCF" w:rsidRDefault="00163CC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20 minutes </w:t>
            </w:r>
          </w:p>
          <w:p w14:paraId="7943EB4E" w14:textId="5C3EA163" w:rsidR="00163CCF" w:rsidRDefault="00163CC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20 minutes</w:t>
            </w:r>
          </w:p>
          <w:p w14:paraId="4AB60DC7" w14:textId="77777777" w:rsidR="00163CCF" w:rsidRDefault="00163CCF" w:rsidP="00265BE0">
            <w:pPr>
              <w:spacing w:after="0" w:line="240" w:lineRule="auto"/>
              <w:rPr>
                <w:rFonts w:ascii="Arial" w:eastAsia="Times New Roman" w:hAnsi="Arial" w:cs="Arial"/>
                <w:sz w:val="24"/>
                <w:szCs w:val="24"/>
                <w:lang w:eastAsia="en-GB"/>
              </w:rPr>
            </w:pPr>
          </w:p>
          <w:p w14:paraId="15979903" w14:textId="77777777" w:rsidR="00163CCF" w:rsidRDefault="00163CCF" w:rsidP="00265BE0">
            <w:pPr>
              <w:spacing w:after="0" w:line="240" w:lineRule="auto"/>
              <w:rPr>
                <w:rFonts w:ascii="Arial" w:eastAsia="Times New Roman" w:hAnsi="Arial" w:cs="Arial"/>
                <w:sz w:val="24"/>
                <w:szCs w:val="24"/>
                <w:lang w:eastAsia="en-GB"/>
              </w:rPr>
            </w:pPr>
          </w:p>
          <w:p w14:paraId="6DC52A97" w14:textId="77777777" w:rsidR="00163CCF" w:rsidRDefault="00163CCF" w:rsidP="00265BE0">
            <w:pPr>
              <w:spacing w:after="0" w:line="240" w:lineRule="auto"/>
              <w:rPr>
                <w:rFonts w:ascii="Arial" w:eastAsia="Times New Roman" w:hAnsi="Arial" w:cs="Arial"/>
                <w:sz w:val="24"/>
                <w:szCs w:val="24"/>
                <w:lang w:eastAsia="en-GB"/>
              </w:rPr>
            </w:pPr>
          </w:p>
          <w:p w14:paraId="53CB29D2" w14:textId="77777777" w:rsidR="00163CCF" w:rsidRDefault="00163CCF" w:rsidP="00265BE0">
            <w:pPr>
              <w:spacing w:after="0" w:line="240" w:lineRule="auto"/>
              <w:rPr>
                <w:rFonts w:ascii="Arial" w:eastAsia="Times New Roman" w:hAnsi="Arial" w:cs="Arial"/>
                <w:sz w:val="24"/>
                <w:szCs w:val="24"/>
                <w:lang w:eastAsia="en-GB"/>
              </w:rPr>
            </w:pPr>
          </w:p>
          <w:p w14:paraId="19E828A9" w14:textId="3FFFCF94" w:rsidR="00866362" w:rsidRDefault="00163CC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70937A42" w14:textId="77777777" w:rsidR="00163CCF" w:rsidRDefault="00163CCF" w:rsidP="00265BE0">
            <w:pPr>
              <w:spacing w:after="0" w:line="240" w:lineRule="auto"/>
              <w:rPr>
                <w:rFonts w:ascii="Arial" w:eastAsia="Times New Roman" w:hAnsi="Arial" w:cs="Arial"/>
                <w:sz w:val="24"/>
                <w:szCs w:val="24"/>
                <w:lang w:eastAsia="en-GB"/>
              </w:rPr>
            </w:pPr>
          </w:p>
          <w:p w14:paraId="23B1AD88" w14:textId="77777777" w:rsidR="00163CCF" w:rsidRDefault="00163CCF" w:rsidP="00265BE0">
            <w:pPr>
              <w:spacing w:after="0" w:line="240" w:lineRule="auto"/>
              <w:rPr>
                <w:rFonts w:ascii="Arial" w:eastAsia="Times New Roman" w:hAnsi="Arial" w:cs="Arial"/>
                <w:sz w:val="24"/>
                <w:szCs w:val="24"/>
                <w:lang w:eastAsia="en-GB"/>
              </w:rPr>
            </w:pPr>
          </w:p>
          <w:p w14:paraId="79E9A0D5" w14:textId="52C76B01"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3932C176" w14:textId="77777777" w:rsidR="004C2E90" w:rsidRDefault="004C2E90" w:rsidP="00265BE0">
            <w:pPr>
              <w:spacing w:after="0" w:line="240" w:lineRule="auto"/>
              <w:rPr>
                <w:rFonts w:ascii="Arial" w:eastAsia="Times New Roman" w:hAnsi="Arial" w:cs="Arial"/>
                <w:sz w:val="24"/>
                <w:szCs w:val="24"/>
                <w:lang w:eastAsia="en-GB"/>
              </w:rPr>
            </w:pPr>
          </w:p>
          <w:p w14:paraId="6F442FEC" w14:textId="77777777" w:rsidR="004C2E90" w:rsidRDefault="004C2E90" w:rsidP="00265BE0">
            <w:pPr>
              <w:spacing w:after="0" w:line="240" w:lineRule="auto"/>
              <w:rPr>
                <w:rFonts w:ascii="Arial" w:eastAsia="Times New Roman" w:hAnsi="Arial" w:cs="Arial"/>
                <w:sz w:val="24"/>
                <w:szCs w:val="24"/>
                <w:lang w:eastAsia="en-GB"/>
              </w:rPr>
            </w:pPr>
          </w:p>
          <w:p w14:paraId="6B991248" w14:textId="77777777" w:rsidR="004C2E90" w:rsidRDefault="004C2E90" w:rsidP="00265BE0">
            <w:pPr>
              <w:spacing w:after="0" w:line="240" w:lineRule="auto"/>
              <w:rPr>
                <w:rFonts w:ascii="Arial" w:eastAsia="Times New Roman" w:hAnsi="Arial" w:cs="Arial"/>
                <w:sz w:val="24"/>
                <w:szCs w:val="24"/>
                <w:lang w:eastAsia="en-GB"/>
              </w:rPr>
            </w:pPr>
          </w:p>
          <w:p w14:paraId="4B05B481" w14:textId="77777777" w:rsidR="007B4F7A" w:rsidRDefault="007B4F7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25 minutes</w:t>
            </w:r>
          </w:p>
          <w:p w14:paraId="25C5D82B" w14:textId="77777777" w:rsidR="004C2E90" w:rsidRDefault="004C2E90" w:rsidP="00265BE0">
            <w:pPr>
              <w:spacing w:after="0" w:line="240" w:lineRule="auto"/>
              <w:rPr>
                <w:rFonts w:ascii="Arial" w:eastAsia="Times New Roman" w:hAnsi="Arial" w:cs="Arial"/>
                <w:sz w:val="24"/>
                <w:szCs w:val="24"/>
                <w:lang w:eastAsia="en-GB"/>
              </w:rPr>
            </w:pPr>
          </w:p>
          <w:p w14:paraId="2C933440" w14:textId="77777777" w:rsidR="004C2E90" w:rsidRDefault="004C2E90" w:rsidP="00265BE0">
            <w:pPr>
              <w:spacing w:after="0" w:line="240" w:lineRule="auto"/>
              <w:rPr>
                <w:rFonts w:ascii="Arial" w:eastAsia="Times New Roman" w:hAnsi="Arial" w:cs="Arial"/>
                <w:sz w:val="24"/>
                <w:szCs w:val="24"/>
                <w:lang w:eastAsia="en-GB"/>
              </w:rPr>
            </w:pPr>
          </w:p>
          <w:p w14:paraId="4343DD99" w14:textId="77777777"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10 hours </w:t>
            </w:r>
          </w:p>
          <w:p w14:paraId="70E83252" w14:textId="77777777"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10 hours </w:t>
            </w:r>
          </w:p>
          <w:p w14:paraId="1266ABFF" w14:textId="77777777" w:rsidR="004C2E90" w:rsidRDefault="004C2E90" w:rsidP="00265BE0">
            <w:pPr>
              <w:spacing w:after="0" w:line="240" w:lineRule="auto"/>
              <w:rPr>
                <w:rFonts w:ascii="Arial" w:eastAsia="Times New Roman" w:hAnsi="Arial" w:cs="Arial"/>
                <w:sz w:val="24"/>
                <w:szCs w:val="24"/>
                <w:lang w:eastAsia="en-GB"/>
              </w:rPr>
            </w:pPr>
          </w:p>
          <w:p w14:paraId="7C03E0E8" w14:textId="77777777"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45 minutes </w:t>
            </w:r>
          </w:p>
          <w:p w14:paraId="5B475369" w14:textId="77777777" w:rsidR="004C2E90" w:rsidRDefault="004C2E9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1C085105" w14:textId="77777777" w:rsidR="00013450" w:rsidRDefault="00013450"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29FE8F90" w14:textId="77777777" w:rsidR="00FD130B" w:rsidRDefault="00FD130B"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20 minutes</w:t>
            </w:r>
          </w:p>
          <w:p w14:paraId="0E041B8E" w14:textId="77777777" w:rsidR="00FD0F6F" w:rsidRDefault="00FD0F6F"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1.5 hours </w:t>
            </w:r>
          </w:p>
          <w:p w14:paraId="307851FC" w14:textId="77777777" w:rsidR="00F9241C" w:rsidRDefault="00F9241C" w:rsidP="00265BE0">
            <w:pPr>
              <w:spacing w:after="0" w:line="240" w:lineRule="auto"/>
              <w:rPr>
                <w:rFonts w:ascii="Arial" w:eastAsia="Times New Roman" w:hAnsi="Arial" w:cs="Arial"/>
                <w:sz w:val="24"/>
                <w:szCs w:val="24"/>
                <w:lang w:eastAsia="en-GB"/>
              </w:rPr>
            </w:pPr>
          </w:p>
          <w:p w14:paraId="4FACD9AC" w14:textId="77777777" w:rsidR="00F9241C" w:rsidRDefault="00F9241C" w:rsidP="00265BE0">
            <w:pPr>
              <w:spacing w:after="0" w:line="240" w:lineRule="auto"/>
              <w:rPr>
                <w:rFonts w:ascii="Arial" w:eastAsia="Times New Roman" w:hAnsi="Arial" w:cs="Arial"/>
                <w:sz w:val="24"/>
                <w:szCs w:val="24"/>
                <w:lang w:eastAsia="en-GB"/>
              </w:rPr>
            </w:pPr>
          </w:p>
          <w:p w14:paraId="27E3E787" w14:textId="77777777" w:rsidR="00F9241C" w:rsidRDefault="00F9241C"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4.5 hours</w:t>
            </w:r>
          </w:p>
          <w:p w14:paraId="4AC33CFD" w14:textId="77777777" w:rsidR="006D03E3" w:rsidRDefault="006D03E3" w:rsidP="00265BE0">
            <w:pPr>
              <w:spacing w:after="0" w:line="240" w:lineRule="auto"/>
              <w:rPr>
                <w:rFonts w:ascii="Arial" w:eastAsia="Times New Roman" w:hAnsi="Arial" w:cs="Arial"/>
                <w:sz w:val="24"/>
                <w:szCs w:val="24"/>
                <w:lang w:eastAsia="en-GB"/>
              </w:rPr>
            </w:pPr>
          </w:p>
          <w:p w14:paraId="22DFEADE" w14:textId="77777777" w:rsidR="006D03E3" w:rsidRDefault="006D03E3" w:rsidP="00265BE0">
            <w:pPr>
              <w:spacing w:after="0" w:line="240" w:lineRule="auto"/>
              <w:rPr>
                <w:rFonts w:ascii="Arial" w:eastAsia="Times New Roman" w:hAnsi="Arial" w:cs="Arial"/>
                <w:sz w:val="24"/>
                <w:szCs w:val="24"/>
                <w:lang w:eastAsia="en-GB"/>
              </w:rPr>
            </w:pPr>
          </w:p>
          <w:p w14:paraId="03031E4C" w14:textId="77777777" w:rsidR="006D03E3" w:rsidRDefault="006D03E3"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37BF704B" w14:textId="77777777" w:rsidR="006D03E3" w:rsidRDefault="006D03E3"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1 hour </w:t>
            </w:r>
          </w:p>
          <w:p w14:paraId="5E9ADB0D" w14:textId="77777777" w:rsidR="006D0EE7" w:rsidRDefault="006D0EE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 hour </w:t>
            </w:r>
          </w:p>
          <w:p w14:paraId="249637E3" w14:textId="77777777" w:rsidR="00856237" w:rsidRDefault="00856237" w:rsidP="00265BE0">
            <w:pPr>
              <w:spacing w:after="0" w:line="240" w:lineRule="auto"/>
              <w:rPr>
                <w:rFonts w:ascii="Arial" w:eastAsia="Times New Roman" w:hAnsi="Arial" w:cs="Arial"/>
                <w:sz w:val="24"/>
                <w:szCs w:val="24"/>
                <w:lang w:eastAsia="en-GB"/>
              </w:rPr>
            </w:pPr>
          </w:p>
          <w:p w14:paraId="1896E2E9" w14:textId="77777777" w:rsidR="00856237" w:rsidRDefault="00856237" w:rsidP="00265BE0">
            <w:pPr>
              <w:spacing w:after="0" w:line="240" w:lineRule="auto"/>
              <w:rPr>
                <w:rFonts w:ascii="Arial" w:eastAsia="Times New Roman" w:hAnsi="Arial" w:cs="Arial"/>
                <w:sz w:val="24"/>
                <w:szCs w:val="24"/>
                <w:lang w:eastAsia="en-GB"/>
              </w:rPr>
            </w:pPr>
          </w:p>
          <w:p w14:paraId="5D659778" w14:textId="77777777" w:rsidR="00856237" w:rsidRDefault="00856237" w:rsidP="00265BE0">
            <w:pPr>
              <w:spacing w:after="0" w:line="240" w:lineRule="auto"/>
              <w:rPr>
                <w:rFonts w:ascii="Arial" w:eastAsia="Times New Roman" w:hAnsi="Arial" w:cs="Arial"/>
                <w:sz w:val="24"/>
                <w:szCs w:val="24"/>
                <w:lang w:eastAsia="en-GB"/>
              </w:rPr>
            </w:pPr>
          </w:p>
          <w:p w14:paraId="2BBF7D64" w14:textId="77777777" w:rsidR="00856237" w:rsidRDefault="0085623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30 minutes</w:t>
            </w:r>
          </w:p>
          <w:p w14:paraId="0D409837" w14:textId="77777777" w:rsidR="00856237" w:rsidRDefault="00856237" w:rsidP="00265BE0">
            <w:pPr>
              <w:spacing w:after="0" w:line="240" w:lineRule="auto"/>
              <w:rPr>
                <w:rFonts w:ascii="Arial" w:eastAsia="Times New Roman" w:hAnsi="Arial" w:cs="Arial"/>
                <w:sz w:val="24"/>
                <w:szCs w:val="24"/>
                <w:lang w:eastAsia="en-GB"/>
              </w:rPr>
            </w:pPr>
          </w:p>
          <w:p w14:paraId="7150DB54" w14:textId="77777777" w:rsidR="00856237" w:rsidRDefault="0085623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206B1D77" w14:textId="77777777" w:rsidR="00BC17BD" w:rsidRDefault="00856237"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5 hours</w:t>
            </w:r>
          </w:p>
          <w:p w14:paraId="49C408C5" w14:textId="77777777" w:rsidR="00BD49CE" w:rsidRDefault="00BD49CE" w:rsidP="00265BE0">
            <w:pPr>
              <w:spacing w:after="0" w:line="240" w:lineRule="auto"/>
              <w:rPr>
                <w:rFonts w:ascii="Arial" w:eastAsia="Times New Roman" w:hAnsi="Arial" w:cs="Arial"/>
                <w:sz w:val="24"/>
                <w:szCs w:val="24"/>
                <w:lang w:eastAsia="en-GB"/>
              </w:rPr>
            </w:pPr>
          </w:p>
          <w:p w14:paraId="7A161E63" w14:textId="77777777" w:rsidR="00BD49CE" w:rsidRDefault="00BD49CE" w:rsidP="00265BE0">
            <w:pPr>
              <w:spacing w:after="0" w:line="240" w:lineRule="auto"/>
              <w:rPr>
                <w:rFonts w:ascii="Arial" w:eastAsia="Times New Roman" w:hAnsi="Arial" w:cs="Arial"/>
                <w:sz w:val="24"/>
                <w:szCs w:val="24"/>
                <w:lang w:eastAsia="en-GB"/>
              </w:rPr>
            </w:pPr>
          </w:p>
          <w:p w14:paraId="3799E4D7" w14:textId="01356FFE"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 hour 10 minutes </w:t>
            </w:r>
          </w:p>
          <w:p w14:paraId="136E1557" w14:textId="77777777" w:rsidR="00BD49CE" w:rsidRDefault="00BD49CE" w:rsidP="00265BE0">
            <w:pPr>
              <w:spacing w:after="0" w:line="240" w:lineRule="auto"/>
              <w:rPr>
                <w:rFonts w:ascii="Arial" w:eastAsia="Times New Roman" w:hAnsi="Arial" w:cs="Arial"/>
                <w:sz w:val="24"/>
                <w:szCs w:val="24"/>
                <w:lang w:eastAsia="en-GB"/>
              </w:rPr>
            </w:pPr>
          </w:p>
          <w:p w14:paraId="6E6F6833" w14:textId="6A0D1867"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10 hours</w:t>
            </w:r>
          </w:p>
          <w:p w14:paraId="0D00A693" w14:textId="77777777" w:rsidR="00BD49CE" w:rsidRDefault="00BD49CE" w:rsidP="00265BE0">
            <w:pPr>
              <w:spacing w:after="0" w:line="240" w:lineRule="auto"/>
              <w:rPr>
                <w:rFonts w:ascii="Arial" w:eastAsia="Times New Roman" w:hAnsi="Arial" w:cs="Arial"/>
                <w:sz w:val="24"/>
                <w:szCs w:val="24"/>
                <w:lang w:eastAsia="en-GB"/>
              </w:rPr>
            </w:pPr>
          </w:p>
          <w:p w14:paraId="27A0DB1D" w14:textId="77777777" w:rsidR="00BD49CE" w:rsidRDefault="00BD49CE" w:rsidP="00265BE0">
            <w:pPr>
              <w:spacing w:after="0" w:line="240" w:lineRule="auto"/>
              <w:rPr>
                <w:rFonts w:ascii="Arial" w:eastAsia="Times New Roman" w:hAnsi="Arial" w:cs="Arial"/>
                <w:sz w:val="24"/>
                <w:szCs w:val="24"/>
                <w:lang w:eastAsia="en-GB"/>
              </w:rPr>
            </w:pPr>
          </w:p>
          <w:p w14:paraId="2A6A2A82" w14:textId="425A942E"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2 hours </w:t>
            </w:r>
          </w:p>
          <w:p w14:paraId="43ACFCAC" w14:textId="77777777" w:rsidR="00BD49CE" w:rsidRDefault="00BD49CE" w:rsidP="00265BE0">
            <w:pPr>
              <w:spacing w:after="0" w:line="240" w:lineRule="auto"/>
              <w:rPr>
                <w:rFonts w:ascii="Arial" w:eastAsia="Times New Roman" w:hAnsi="Arial" w:cs="Arial"/>
                <w:sz w:val="24"/>
                <w:szCs w:val="24"/>
                <w:lang w:eastAsia="en-GB"/>
              </w:rPr>
            </w:pPr>
          </w:p>
          <w:p w14:paraId="19973797" w14:textId="7FF96DD2" w:rsidR="00BD49CE"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1 hour </w:t>
            </w:r>
          </w:p>
          <w:p w14:paraId="7B882CDB" w14:textId="77777777" w:rsidR="00BD49CE" w:rsidRDefault="00BD49CE" w:rsidP="00265BE0">
            <w:pPr>
              <w:spacing w:after="0" w:line="240" w:lineRule="auto"/>
              <w:rPr>
                <w:rFonts w:ascii="Arial" w:eastAsia="Times New Roman" w:hAnsi="Arial" w:cs="Arial"/>
                <w:sz w:val="24"/>
                <w:szCs w:val="24"/>
                <w:lang w:eastAsia="en-GB"/>
              </w:rPr>
            </w:pPr>
          </w:p>
          <w:p w14:paraId="413F98C4" w14:textId="77777777" w:rsidR="00445DAA" w:rsidRDefault="00BD49CE"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5D23304F" w14:textId="77777777" w:rsidR="00445DAA" w:rsidRDefault="00445DA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p w14:paraId="0DD84A3A" w14:textId="77777777" w:rsidR="00445DAA" w:rsidRDefault="00445DAA" w:rsidP="00265BE0">
            <w:pPr>
              <w:spacing w:after="0" w:line="240" w:lineRule="auto"/>
              <w:rPr>
                <w:rFonts w:ascii="Arial" w:eastAsia="Times New Roman" w:hAnsi="Arial" w:cs="Arial"/>
                <w:sz w:val="24"/>
                <w:szCs w:val="24"/>
                <w:lang w:eastAsia="en-GB"/>
              </w:rPr>
            </w:pPr>
          </w:p>
          <w:p w14:paraId="22B207CD" w14:textId="74245358" w:rsidR="00BD49CE" w:rsidRDefault="00445DAA"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TOTAL 10</w:t>
            </w:r>
            <w:r w:rsidR="003A3E68">
              <w:rPr>
                <w:rFonts w:ascii="Arial" w:eastAsia="Times New Roman" w:hAnsi="Arial" w:cs="Arial"/>
                <w:sz w:val="24"/>
                <w:szCs w:val="24"/>
                <w:lang w:eastAsia="en-GB"/>
              </w:rPr>
              <w:t>1</w:t>
            </w:r>
            <w:r>
              <w:rPr>
                <w:rFonts w:ascii="Arial" w:eastAsia="Times New Roman" w:hAnsi="Arial" w:cs="Arial"/>
                <w:sz w:val="24"/>
                <w:szCs w:val="24"/>
                <w:lang w:eastAsia="en-GB"/>
              </w:rPr>
              <w:t xml:space="preserve"> hours </w:t>
            </w:r>
            <w:r w:rsidR="00BD49CE">
              <w:rPr>
                <w:rFonts w:ascii="Arial" w:eastAsia="Times New Roman" w:hAnsi="Arial" w:cs="Arial"/>
                <w:sz w:val="24"/>
                <w:szCs w:val="24"/>
                <w:lang w:eastAsia="en-GB"/>
              </w:rPr>
              <w:t xml:space="preserve">  </w:t>
            </w:r>
          </w:p>
          <w:p w14:paraId="757F8352" w14:textId="6A0001CE" w:rsidR="003A3E68" w:rsidRPr="00866362" w:rsidRDefault="003A3E68" w:rsidP="00265BE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1 hour</w:t>
            </w:r>
          </w:p>
        </w:tc>
      </w:tr>
    </w:tbl>
    <w:p w14:paraId="0C1D3D2F" w14:textId="77777777" w:rsidR="007B4F7A" w:rsidRDefault="00381C70" w:rsidP="00927B1D">
      <w:pPr>
        <w:rPr>
          <w:rFonts w:ascii="Arial" w:hAnsi="Arial" w:cs="Arial"/>
          <w:b/>
          <w:bCs/>
          <w:sz w:val="24"/>
          <w:szCs w:val="24"/>
        </w:rPr>
      </w:pPr>
      <w:r>
        <w:rPr>
          <w:rFonts w:ascii="Arial" w:hAnsi="Arial" w:cs="Arial"/>
          <w:b/>
          <w:bCs/>
          <w:sz w:val="24"/>
          <w:szCs w:val="24"/>
        </w:rPr>
        <w:lastRenderedPageBreak/>
        <w:t xml:space="preserve"> </w:t>
      </w:r>
    </w:p>
    <w:p w14:paraId="7D6B67C7" w14:textId="77777777" w:rsidR="007B4F7A" w:rsidRDefault="007B4F7A" w:rsidP="00927B1D">
      <w:pPr>
        <w:rPr>
          <w:rFonts w:ascii="Arial" w:hAnsi="Arial" w:cs="Arial"/>
          <w:b/>
          <w:bCs/>
          <w:sz w:val="24"/>
          <w:szCs w:val="24"/>
        </w:rPr>
      </w:pPr>
    </w:p>
    <w:p w14:paraId="70087C06" w14:textId="77777777" w:rsidR="007B4F7A" w:rsidRDefault="007B4F7A" w:rsidP="00927B1D">
      <w:pPr>
        <w:rPr>
          <w:rFonts w:ascii="Arial" w:hAnsi="Arial" w:cs="Arial"/>
          <w:b/>
          <w:bCs/>
          <w:sz w:val="24"/>
          <w:szCs w:val="24"/>
        </w:rPr>
      </w:pPr>
    </w:p>
    <w:p w14:paraId="3D228FB1" w14:textId="77777777" w:rsidR="007B4F7A" w:rsidRDefault="007B4F7A" w:rsidP="00927B1D">
      <w:pPr>
        <w:rPr>
          <w:rFonts w:ascii="Arial" w:hAnsi="Arial" w:cs="Arial"/>
          <w:b/>
          <w:bCs/>
          <w:sz w:val="24"/>
          <w:szCs w:val="24"/>
        </w:rPr>
      </w:pPr>
    </w:p>
    <w:p w14:paraId="04BD049C" w14:textId="77777777" w:rsidR="007B4F7A" w:rsidRDefault="007B4F7A" w:rsidP="00927B1D">
      <w:pPr>
        <w:rPr>
          <w:rFonts w:ascii="Arial" w:hAnsi="Arial" w:cs="Arial"/>
          <w:b/>
          <w:bCs/>
          <w:sz w:val="24"/>
          <w:szCs w:val="24"/>
        </w:rPr>
      </w:pPr>
    </w:p>
    <w:p w14:paraId="10B0406E" w14:textId="77777777" w:rsidR="007B4F7A" w:rsidRDefault="007B4F7A" w:rsidP="00927B1D">
      <w:pPr>
        <w:rPr>
          <w:rFonts w:ascii="Arial" w:hAnsi="Arial" w:cs="Arial"/>
          <w:b/>
          <w:bCs/>
          <w:sz w:val="24"/>
          <w:szCs w:val="24"/>
        </w:rPr>
      </w:pPr>
    </w:p>
    <w:p w14:paraId="4592D37F" w14:textId="77777777" w:rsidR="007B4F7A" w:rsidRDefault="007B4F7A" w:rsidP="00927B1D">
      <w:pPr>
        <w:rPr>
          <w:rFonts w:ascii="Arial" w:hAnsi="Arial" w:cs="Arial"/>
          <w:b/>
          <w:bCs/>
          <w:sz w:val="24"/>
          <w:szCs w:val="24"/>
        </w:rPr>
      </w:pPr>
    </w:p>
    <w:p w14:paraId="21619158" w14:textId="77777777" w:rsidR="007B4F7A" w:rsidRDefault="007B4F7A" w:rsidP="00927B1D">
      <w:pPr>
        <w:rPr>
          <w:rFonts w:ascii="Arial" w:hAnsi="Arial" w:cs="Arial"/>
          <w:b/>
          <w:bCs/>
          <w:sz w:val="24"/>
          <w:szCs w:val="24"/>
        </w:rPr>
      </w:pPr>
    </w:p>
    <w:p w14:paraId="3971A4FB" w14:textId="77777777" w:rsidR="007B4F7A" w:rsidRDefault="007B4F7A" w:rsidP="00927B1D">
      <w:pPr>
        <w:rPr>
          <w:rFonts w:ascii="Arial" w:hAnsi="Arial" w:cs="Arial"/>
          <w:b/>
          <w:bCs/>
          <w:sz w:val="24"/>
          <w:szCs w:val="24"/>
        </w:rPr>
      </w:pPr>
    </w:p>
    <w:p w14:paraId="560FFA37" w14:textId="77777777" w:rsidR="007B4F7A" w:rsidRDefault="007B4F7A" w:rsidP="00927B1D">
      <w:pPr>
        <w:rPr>
          <w:rFonts w:ascii="Arial" w:hAnsi="Arial" w:cs="Arial"/>
          <w:b/>
          <w:bCs/>
          <w:sz w:val="24"/>
          <w:szCs w:val="24"/>
        </w:rPr>
      </w:pPr>
    </w:p>
    <w:p w14:paraId="761AFD71" w14:textId="77777777" w:rsidR="007B4F7A" w:rsidRDefault="007B4F7A" w:rsidP="00927B1D">
      <w:pPr>
        <w:rPr>
          <w:rFonts w:ascii="Arial" w:hAnsi="Arial" w:cs="Arial"/>
          <w:b/>
          <w:bCs/>
          <w:sz w:val="24"/>
          <w:szCs w:val="24"/>
        </w:rPr>
      </w:pPr>
    </w:p>
    <w:p w14:paraId="76D92767" w14:textId="726C7B23" w:rsidR="00381C70" w:rsidRPr="007B4F7A" w:rsidRDefault="00381C70" w:rsidP="00927B1D">
      <w:pPr>
        <w:rPr>
          <w:rFonts w:ascii="Arial" w:hAnsi="Arial" w:cs="Arial"/>
          <w:b/>
          <w:bCs/>
          <w:sz w:val="24"/>
          <w:szCs w:val="24"/>
        </w:rPr>
      </w:pPr>
      <w:r w:rsidRPr="007F0F9C">
        <w:rPr>
          <w:rFonts w:ascii="Arial" w:hAnsi="Arial" w:cs="Arial"/>
          <w:b/>
          <w:bCs/>
          <w:sz w:val="24"/>
          <w:szCs w:val="24"/>
          <w:u w:val="single"/>
        </w:rPr>
        <w:t>Activities and group work</w:t>
      </w:r>
    </w:p>
    <w:p w14:paraId="324D4802" w14:textId="55CEA7E0" w:rsidR="00381C70" w:rsidRPr="007F0F9C" w:rsidRDefault="00381C70" w:rsidP="007A21A9">
      <w:pPr>
        <w:spacing w:line="480" w:lineRule="auto"/>
        <w:rPr>
          <w:rFonts w:ascii="Arial" w:hAnsi="Arial" w:cs="Arial"/>
          <w:sz w:val="24"/>
          <w:szCs w:val="24"/>
        </w:rPr>
      </w:pPr>
      <w:r w:rsidRPr="007F0F9C">
        <w:rPr>
          <w:rFonts w:ascii="Arial" w:hAnsi="Arial" w:cs="Arial"/>
          <w:noProof/>
          <w:sz w:val="24"/>
          <w:szCs w:val="24"/>
        </w:rPr>
        <w:lastRenderedPageBreak/>
        <w:drawing>
          <wp:anchor distT="0" distB="0" distL="114300" distR="114300" simplePos="0" relativeHeight="251680768" behindDoc="0" locked="0" layoutInCell="1" allowOverlap="1" wp14:anchorId="08BE7769" wp14:editId="06A1EBC1">
            <wp:simplePos x="0" y="0"/>
            <wp:positionH relativeFrom="column">
              <wp:posOffset>4352925</wp:posOffset>
            </wp:positionH>
            <wp:positionV relativeFrom="page">
              <wp:posOffset>6352540</wp:posOffset>
            </wp:positionV>
            <wp:extent cx="2048510" cy="2048510"/>
            <wp:effectExtent l="0" t="0" r="8890" b="889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48510" cy="2048510"/>
                    </a:xfrm>
                    <a:prstGeom prst="rect">
                      <a:avLst/>
                    </a:prstGeom>
                    <a:noFill/>
                  </pic:spPr>
                </pic:pic>
              </a:graphicData>
            </a:graphic>
          </wp:anchor>
        </w:drawing>
      </w:r>
      <w:r w:rsidRPr="007F0F9C">
        <w:rPr>
          <w:rFonts w:ascii="Arial" w:hAnsi="Arial" w:cs="Arial"/>
          <w:noProof/>
          <w:sz w:val="24"/>
          <w:szCs w:val="24"/>
        </w:rPr>
        <w:drawing>
          <wp:anchor distT="0" distB="0" distL="114300" distR="114300" simplePos="0" relativeHeight="251679744" behindDoc="0" locked="0" layoutInCell="1" allowOverlap="1" wp14:anchorId="0370B2B3" wp14:editId="0CF59554">
            <wp:simplePos x="0" y="0"/>
            <wp:positionH relativeFrom="column">
              <wp:posOffset>2324100</wp:posOffset>
            </wp:positionH>
            <wp:positionV relativeFrom="page">
              <wp:posOffset>6143625</wp:posOffset>
            </wp:positionV>
            <wp:extent cx="1749425" cy="2334895"/>
            <wp:effectExtent l="0" t="0" r="3175" b="825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749425" cy="2334895"/>
                    </a:xfrm>
                    <a:prstGeom prst="rect">
                      <a:avLst/>
                    </a:prstGeom>
                    <a:noFill/>
                  </pic:spPr>
                </pic:pic>
              </a:graphicData>
            </a:graphic>
          </wp:anchor>
        </w:drawing>
      </w:r>
      <w:r w:rsidRPr="007F0F9C">
        <w:rPr>
          <w:rFonts w:ascii="Arial" w:hAnsi="Arial" w:cs="Arial"/>
          <w:noProof/>
          <w:sz w:val="24"/>
          <w:szCs w:val="24"/>
        </w:rPr>
        <w:drawing>
          <wp:anchor distT="0" distB="0" distL="114300" distR="114300" simplePos="0" relativeHeight="251681792" behindDoc="0" locked="0" layoutInCell="1" allowOverlap="1" wp14:anchorId="1EC8A770" wp14:editId="451F0F79">
            <wp:simplePos x="0" y="0"/>
            <wp:positionH relativeFrom="margin">
              <wp:posOffset>-763270</wp:posOffset>
            </wp:positionH>
            <wp:positionV relativeFrom="page">
              <wp:posOffset>6019800</wp:posOffset>
            </wp:positionV>
            <wp:extent cx="1353185" cy="2377440"/>
            <wp:effectExtent l="0" t="0" r="0" b="381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53185" cy="2377440"/>
                    </a:xfrm>
                    <a:prstGeom prst="rect">
                      <a:avLst/>
                    </a:prstGeom>
                    <a:noFill/>
                  </pic:spPr>
                </pic:pic>
              </a:graphicData>
            </a:graphic>
          </wp:anchor>
        </w:drawing>
      </w:r>
      <w:r w:rsidRPr="007F0F9C">
        <w:rPr>
          <w:rFonts w:ascii="Arial" w:hAnsi="Arial" w:cs="Arial"/>
          <w:sz w:val="24"/>
          <w:szCs w:val="24"/>
        </w:rPr>
        <w:t xml:space="preserve">I have attached these images below to show the different types of activities I have arranged for young people and got involved with </w:t>
      </w:r>
      <w:r w:rsidR="00EA66DC">
        <w:rPr>
          <w:rFonts w:ascii="Arial" w:hAnsi="Arial" w:cs="Arial"/>
          <w:sz w:val="24"/>
          <w:szCs w:val="24"/>
        </w:rPr>
        <w:t>whilst at the Tanyard and at home</w:t>
      </w:r>
      <w:r w:rsidRPr="007F0F9C">
        <w:rPr>
          <w:rFonts w:ascii="Arial" w:hAnsi="Arial" w:cs="Arial"/>
          <w:sz w:val="24"/>
          <w:szCs w:val="24"/>
        </w:rPr>
        <w:t>. According to the National Occupational Standards</w:t>
      </w:r>
      <w:r w:rsidR="00720EEE">
        <w:rPr>
          <w:rFonts w:ascii="Arial" w:hAnsi="Arial" w:cs="Arial"/>
          <w:sz w:val="24"/>
          <w:szCs w:val="24"/>
        </w:rPr>
        <w:t xml:space="preserve"> </w:t>
      </w:r>
      <w:r w:rsidR="00EA66DC">
        <w:rPr>
          <w:rFonts w:ascii="Arial" w:hAnsi="Arial" w:cs="Arial"/>
          <w:sz w:val="24"/>
          <w:szCs w:val="24"/>
        </w:rPr>
        <w:t>(2019</w:t>
      </w:r>
      <w:r w:rsidRPr="007F0F9C">
        <w:rPr>
          <w:rFonts w:ascii="Arial" w:hAnsi="Arial" w:cs="Arial"/>
          <w:sz w:val="24"/>
          <w:szCs w:val="24"/>
        </w:rPr>
        <w:t xml:space="preserve"> page 11</w:t>
      </w:r>
      <w:r w:rsidR="007F0F9C">
        <w:rPr>
          <w:rFonts w:ascii="Arial" w:hAnsi="Arial" w:cs="Arial"/>
          <w:sz w:val="24"/>
          <w:szCs w:val="24"/>
        </w:rPr>
        <w:t xml:space="preserve"> and 13</w:t>
      </w:r>
      <w:r w:rsidRPr="007F0F9C">
        <w:rPr>
          <w:rFonts w:ascii="Arial" w:hAnsi="Arial" w:cs="Arial"/>
          <w:sz w:val="24"/>
          <w:szCs w:val="24"/>
        </w:rPr>
        <w:t xml:space="preserve">) It states a variety of functional areas for working with young people. </w:t>
      </w:r>
    </w:p>
    <w:p w14:paraId="66BB7FE7" w14:textId="77777777" w:rsidR="007F0F9C" w:rsidRPr="007F0F9C" w:rsidRDefault="007A21A9" w:rsidP="007A21A9">
      <w:pPr>
        <w:spacing w:line="480" w:lineRule="auto"/>
        <w:rPr>
          <w:rFonts w:ascii="Arial" w:hAnsi="Arial" w:cs="Arial"/>
          <w:sz w:val="24"/>
          <w:szCs w:val="24"/>
        </w:rPr>
      </w:pPr>
      <w:r w:rsidRPr="007F0F9C">
        <w:rPr>
          <w:rFonts w:ascii="Arial" w:hAnsi="Arial" w:cs="Arial"/>
          <w:sz w:val="24"/>
          <w:szCs w:val="24"/>
        </w:rPr>
        <w:t>YW 01 – build relationships with young people.</w:t>
      </w:r>
    </w:p>
    <w:p w14:paraId="54B09466" w14:textId="7F44F1DA" w:rsidR="007A21A9" w:rsidRDefault="007F0F9C" w:rsidP="007A21A9">
      <w:pPr>
        <w:spacing w:line="480" w:lineRule="auto"/>
        <w:rPr>
          <w:rFonts w:ascii="Arial" w:hAnsi="Arial" w:cs="Arial"/>
          <w:sz w:val="24"/>
          <w:szCs w:val="24"/>
        </w:rPr>
      </w:pPr>
      <w:r w:rsidRPr="007F0F9C">
        <w:rPr>
          <w:rFonts w:ascii="Arial" w:hAnsi="Arial" w:cs="Arial"/>
          <w:sz w:val="24"/>
          <w:szCs w:val="24"/>
        </w:rPr>
        <w:t xml:space="preserve">YW 04 – Develop working relationships amongst members of staff. </w:t>
      </w:r>
      <w:r w:rsidR="007A21A9" w:rsidRPr="007F0F9C">
        <w:rPr>
          <w:rFonts w:ascii="Arial" w:hAnsi="Arial" w:cs="Arial"/>
          <w:sz w:val="24"/>
          <w:szCs w:val="24"/>
        </w:rPr>
        <w:t xml:space="preserve"> </w:t>
      </w:r>
    </w:p>
    <w:p w14:paraId="6D79BC21" w14:textId="66234D23" w:rsidR="007F0F9C" w:rsidRDefault="007F0F9C" w:rsidP="007A21A9">
      <w:pPr>
        <w:spacing w:line="480" w:lineRule="auto"/>
        <w:rPr>
          <w:rFonts w:ascii="Arial" w:hAnsi="Arial" w:cs="Arial"/>
          <w:sz w:val="24"/>
          <w:szCs w:val="24"/>
        </w:rPr>
      </w:pPr>
      <w:r>
        <w:rPr>
          <w:rFonts w:ascii="Arial" w:hAnsi="Arial" w:cs="Arial"/>
          <w:sz w:val="24"/>
          <w:szCs w:val="24"/>
        </w:rPr>
        <w:t xml:space="preserve">YW 06 – Encourage young people to work in groups. </w:t>
      </w:r>
    </w:p>
    <w:p w14:paraId="3FE6F5B0" w14:textId="7C11E04E" w:rsidR="007F0F9C" w:rsidRDefault="007F0F9C" w:rsidP="007A21A9">
      <w:pPr>
        <w:spacing w:line="480" w:lineRule="auto"/>
        <w:rPr>
          <w:rFonts w:ascii="Arial" w:hAnsi="Arial" w:cs="Arial"/>
          <w:sz w:val="24"/>
          <w:szCs w:val="24"/>
        </w:rPr>
      </w:pPr>
      <w:r>
        <w:rPr>
          <w:rFonts w:ascii="Arial" w:hAnsi="Arial" w:cs="Arial"/>
          <w:sz w:val="24"/>
          <w:szCs w:val="24"/>
        </w:rPr>
        <w:t xml:space="preserve">YW 11 – Plan and prepare activities with young people. </w:t>
      </w:r>
    </w:p>
    <w:p w14:paraId="42A6C5CB" w14:textId="781F0312" w:rsidR="007F0F9C" w:rsidRDefault="007F0F9C" w:rsidP="007A21A9">
      <w:pPr>
        <w:spacing w:line="480" w:lineRule="auto"/>
        <w:rPr>
          <w:rFonts w:ascii="Arial" w:hAnsi="Arial" w:cs="Arial"/>
          <w:sz w:val="24"/>
          <w:szCs w:val="24"/>
        </w:rPr>
      </w:pPr>
      <w:r>
        <w:rPr>
          <w:rFonts w:ascii="Arial" w:hAnsi="Arial" w:cs="Arial"/>
          <w:sz w:val="24"/>
          <w:szCs w:val="24"/>
        </w:rPr>
        <w:t xml:space="preserve">YW 12 – </w:t>
      </w:r>
      <w:r w:rsidRPr="007F0F9C">
        <w:rPr>
          <w:rFonts w:ascii="Arial" w:hAnsi="Arial" w:cs="Arial"/>
          <w:sz w:val="24"/>
          <w:szCs w:val="24"/>
        </w:rPr>
        <w:t xml:space="preserve">Work with young people to </w:t>
      </w:r>
      <w:r>
        <w:rPr>
          <w:rFonts w:ascii="Arial" w:hAnsi="Arial" w:cs="Arial"/>
          <w:sz w:val="24"/>
          <w:szCs w:val="24"/>
        </w:rPr>
        <w:t xml:space="preserve">gather </w:t>
      </w:r>
      <w:r w:rsidRPr="007F0F9C">
        <w:rPr>
          <w:rFonts w:ascii="Arial" w:hAnsi="Arial" w:cs="Arial"/>
          <w:sz w:val="24"/>
          <w:szCs w:val="24"/>
        </w:rPr>
        <w:t>resources for youth work activities.</w:t>
      </w:r>
    </w:p>
    <w:p w14:paraId="78C0B82F" w14:textId="12FF42D1" w:rsidR="007F0F9C" w:rsidRPr="007F0F9C" w:rsidRDefault="00A35E7D" w:rsidP="007A21A9">
      <w:pPr>
        <w:spacing w:line="480" w:lineRule="auto"/>
        <w:rPr>
          <w:rFonts w:ascii="Arial" w:hAnsi="Arial" w:cs="Arial"/>
          <w:sz w:val="24"/>
          <w:szCs w:val="24"/>
        </w:rPr>
      </w:pPr>
      <w:r w:rsidRPr="007F0F9C">
        <w:rPr>
          <w:rFonts w:ascii="Arial" w:hAnsi="Arial" w:cs="Arial"/>
          <w:noProof/>
          <w:sz w:val="24"/>
          <w:szCs w:val="24"/>
        </w:rPr>
        <w:drawing>
          <wp:anchor distT="0" distB="0" distL="114300" distR="114300" simplePos="0" relativeHeight="251683840" behindDoc="0" locked="0" layoutInCell="1" allowOverlap="1" wp14:anchorId="63A42E91" wp14:editId="0068CDA7">
            <wp:simplePos x="0" y="0"/>
            <wp:positionH relativeFrom="column">
              <wp:posOffset>942975</wp:posOffset>
            </wp:positionH>
            <wp:positionV relativeFrom="paragraph">
              <wp:posOffset>840740</wp:posOffset>
            </wp:positionV>
            <wp:extent cx="1135380" cy="2333625"/>
            <wp:effectExtent l="0" t="0" r="762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35380" cy="2333625"/>
                    </a:xfrm>
                    <a:prstGeom prst="rect">
                      <a:avLst/>
                    </a:prstGeom>
                    <a:noFill/>
                  </pic:spPr>
                </pic:pic>
              </a:graphicData>
            </a:graphic>
            <wp14:sizeRelH relativeFrom="margin">
              <wp14:pctWidth>0</wp14:pctWidth>
            </wp14:sizeRelH>
            <wp14:sizeRelV relativeFrom="margin">
              <wp14:pctHeight>0</wp14:pctHeight>
            </wp14:sizeRelV>
          </wp:anchor>
        </w:drawing>
      </w:r>
      <w:r w:rsidR="007F0F9C" w:rsidRPr="007F0F9C">
        <w:rPr>
          <w:rFonts w:ascii="Arial" w:hAnsi="Arial" w:cs="Arial"/>
          <w:sz w:val="24"/>
          <w:szCs w:val="24"/>
        </w:rPr>
        <w:t xml:space="preserve">YW 30 </w:t>
      </w:r>
      <w:r w:rsidR="007F0F9C">
        <w:rPr>
          <w:rFonts w:ascii="Arial" w:hAnsi="Arial" w:cs="Arial"/>
          <w:sz w:val="24"/>
          <w:szCs w:val="24"/>
        </w:rPr>
        <w:t xml:space="preserve">- </w:t>
      </w:r>
      <w:r w:rsidR="007F0F9C" w:rsidRPr="007F0F9C">
        <w:rPr>
          <w:rFonts w:ascii="Arial" w:hAnsi="Arial" w:cs="Arial"/>
          <w:sz w:val="24"/>
          <w:szCs w:val="24"/>
        </w:rPr>
        <w:t>Work as an effective youth work practitioner</w:t>
      </w:r>
      <w:r w:rsidR="007F0F9C">
        <w:rPr>
          <w:rFonts w:ascii="Arial" w:hAnsi="Arial" w:cs="Arial"/>
          <w:sz w:val="24"/>
          <w:szCs w:val="24"/>
        </w:rPr>
        <w:t xml:space="preserve">. As a student I have been able to have the opportunity to put together some activities for young people to do. </w:t>
      </w:r>
    </w:p>
    <w:p w14:paraId="7260AC5B" w14:textId="550D4590" w:rsidR="007A21A9" w:rsidRDefault="007A21A9" w:rsidP="007A21A9">
      <w:pPr>
        <w:spacing w:line="480" w:lineRule="auto"/>
        <w:rPr>
          <w:rFonts w:ascii="Arial" w:hAnsi="Arial" w:cs="Arial"/>
          <w:b/>
          <w:bCs/>
          <w:sz w:val="24"/>
          <w:szCs w:val="24"/>
        </w:rPr>
      </w:pPr>
    </w:p>
    <w:p w14:paraId="6AE4AB4B" w14:textId="3033798E" w:rsidR="007A21A9" w:rsidRDefault="007A21A9" w:rsidP="00927B1D">
      <w:pPr>
        <w:rPr>
          <w:rFonts w:ascii="Arial" w:hAnsi="Arial" w:cs="Arial"/>
          <w:b/>
          <w:bCs/>
          <w:sz w:val="24"/>
          <w:szCs w:val="24"/>
        </w:rPr>
      </w:pPr>
    </w:p>
    <w:p w14:paraId="5F2B4BE3" w14:textId="4B88164F" w:rsidR="007A21A9" w:rsidRDefault="00522389" w:rsidP="00927B1D">
      <w:pPr>
        <w:rPr>
          <w:rFonts w:ascii="Arial" w:hAnsi="Arial" w:cs="Arial"/>
          <w:b/>
          <w:bCs/>
          <w:sz w:val="24"/>
          <w:szCs w:val="24"/>
        </w:rPr>
      </w:pPr>
      <w:r w:rsidRPr="007F0F9C">
        <w:rPr>
          <w:rFonts w:ascii="Arial" w:hAnsi="Arial" w:cs="Arial"/>
          <w:noProof/>
          <w:sz w:val="24"/>
          <w:szCs w:val="24"/>
        </w:rPr>
        <w:lastRenderedPageBreak/>
        <w:drawing>
          <wp:anchor distT="0" distB="0" distL="114300" distR="114300" simplePos="0" relativeHeight="251684864" behindDoc="0" locked="0" layoutInCell="1" allowOverlap="1" wp14:anchorId="125A5781" wp14:editId="0764AD01">
            <wp:simplePos x="0" y="0"/>
            <wp:positionH relativeFrom="column">
              <wp:posOffset>3448050</wp:posOffset>
            </wp:positionH>
            <wp:positionV relativeFrom="page">
              <wp:posOffset>1069975</wp:posOffset>
            </wp:positionV>
            <wp:extent cx="2895600" cy="1625600"/>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95600" cy="1625600"/>
                    </a:xfrm>
                    <a:prstGeom prst="rect">
                      <a:avLst/>
                    </a:prstGeom>
                    <a:noFill/>
                  </pic:spPr>
                </pic:pic>
              </a:graphicData>
            </a:graphic>
          </wp:anchor>
        </w:drawing>
      </w:r>
      <w:r w:rsidRPr="007F0F9C">
        <w:rPr>
          <w:rFonts w:ascii="Arial" w:hAnsi="Arial" w:cs="Arial"/>
          <w:noProof/>
          <w:sz w:val="24"/>
          <w:szCs w:val="24"/>
        </w:rPr>
        <w:drawing>
          <wp:anchor distT="0" distB="0" distL="114300" distR="114300" simplePos="0" relativeHeight="251682816" behindDoc="0" locked="0" layoutInCell="1" allowOverlap="1" wp14:anchorId="3D544E4A" wp14:editId="33609C0B">
            <wp:simplePos x="0" y="0"/>
            <wp:positionH relativeFrom="column">
              <wp:posOffset>-390525</wp:posOffset>
            </wp:positionH>
            <wp:positionV relativeFrom="page">
              <wp:posOffset>1076325</wp:posOffset>
            </wp:positionV>
            <wp:extent cx="2576195" cy="1933575"/>
            <wp:effectExtent l="0" t="0" r="0" b="952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76195" cy="1933575"/>
                    </a:xfrm>
                    <a:prstGeom prst="rect">
                      <a:avLst/>
                    </a:prstGeom>
                    <a:noFill/>
                  </pic:spPr>
                </pic:pic>
              </a:graphicData>
            </a:graphic>
            <wp14:sizeRelH relativeFrom="margin">
              <wp14:pctWidth>0</wp14:pctWidth>
            </wp14:sizeRelH>
            <wp14:sizeRelV relativeFrom="margin">
              <wp14:pctHeight>0</wp14:pctHeight>
            </wp14:sizeRelV>
          </wp:anchor>
        </w:drawing>
      </w:r>
    </w:p>
    <w:p w14:paraId="16DFCEF2" w14:textId="24666E6B" w:rsidR="007A21A9" w:rsidRDefault="007A21A9" w:rsidP="00927B1D">
      <w:pPr>
        <w:rPr>
          <w:rFonts w:ascii="Arial" w:hAnsi="Arial" w:cs="Arial"/>
          <w:b/>
          <w:bCs/>
          <w:sz w:val="24"/>
          <w:szCs w:val="24"/>
        </w:rPr>
      </w:pPr>
    </w:p>
    <w:p w14:paraId="2743BA20" w14:textId="76FFC7C8" w:rsidR="007A21A9" w:rsidRDefault="00522389" w:rsidP="00927B1D">
      <w:pPr>
        <w:rPr>
          <w:rFonts w:ascii="Arial" w:hAnsi="Arial" w:cs="Arial"/>
          <w:b/>
          <w:bCs/>
          <w:sz w:val="24"/>
          <w:szCs w:val="24"/>
        </w:rPr>
      </w:pPr>
      <w:r>
        <w:rPr>
          <w:noProof/>
        </w:rPr>
        <w:drawing>
          <wp:anchor distT="0" distB="0" distL="114300" distR="114300" simplePos="0" relativeHeight="251687936" behindDoc="0" locked="0" layoutInCell="1" allowOverlap="1" wp14:anchorId="6B42EE36" wp14:editId="4DA03060">
            <wp:simplePos x="0" y="0"/>
            <wp:positionH relativeFrom="margin">
              <wp:align>center</wp:align>
            </wp:positionH>
            <wp:positionV relativeFrom="margin">
              <wp:align>center</wp:align>
            </wp:positionV>
            <wp:extent cx="2192020" cy="3076575"/>
            <wp:effectExtent l="0" t="0" r="0" b="952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92020" cy="3076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DE14EA" w14:textId="6DB294B5" w:rsidR="007A21A9" w:rsidRDefault="00522389" w:rsidP="00927B1D">
      <w:pPr>
        <w:rPr>
          <w:rFonts w:ascii="Arial" w:hAnsi="Arial" w:cs="Arial"/>
          <w:b/>
          <w:bCs/>
          <w:sz w:val="24"/>
          <w:szCs w:val="24"/>
        </w:rPr>
      </w:pPr>
      <w:r>
        <w:rPr>
          <w:rFonts w:ascii="Arial" w:hAnsi="Arial" w:cs="Arial"/>
          <w:b/>
          <w:bCs/>
          <w:noProof/>
          <w:sz w:val="24"/>
          <w:szCs w:val="24"/>
        </w:rPr>
        <w:drawing>
          <wp:anchor distT="0" distB="0" distL="114300" distR="114300" simplePos="0" relativeHeight="251685888" behindDoc="0" locked="0" layoutInCell="1" allowOverlap="1" wp14:anchorId="3F8FCE7C" wp14:editId="1108A991">
            <wp:simplePos x="0" y="0"/>
            <wp:positionH relativeFrom="column">
              <wp:posOffset>-533400</wp:posOffset>
            </wp:positionH>
            <wp:positionV relativeFrom="page">
              <wp:posOffset>7277100</wp:posOffset>
            </wp:positionV>
            <wp:extent cx="2028825" cy="2028825"/>
            <wp:effectExtent l="0" t="0" r="9525" b="952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28825" cy="2028825"/>
                    </a:xfrm>
                    <a:prstGeom prst="rect">
                      <a:avLst/>
                    </a:prstGeom>
                    <a:noFill/>
                  </pic:spPr>
                </pic:pic>
              </a:graphicData>
            </a:graphic>
            <wp14:sizeRelH relativeFrom="margin">
              <wp14:pctWidth>0</wp14:pctWidth>
            </wp14:sizeRelH>
            <wp14:sizeRelV relativeFrom="margin">
              <wp14:pctHeight>0</wp14:pctHeight>
            </wp14:sizeRelV>
          </wp:anchor>
        </w:drawing>
      </w:r>
    </w:p>
    <w:p w14:paraId="45311AFD" w14:textId="5849F9D0" w:rsidR="007A21A9" w:rsidRDefault="00522389" w:rsidP="00927B1D">
      <w:pPr>
        <w:rPr>
          <w:rFonts w:ascii="Arial" w:hAnsi="Arial" w:cs="Arial"/>
          <w:b/>
          <w:bCs/>
          <w:sz w:val="24"/>
          <w:szCs w:val="24"/>
        </w:rPr>
      </w:pPr>
      <w:r>
        <w:rPr>
          <w:rFonts w:ascii="Arial" w:hAnsi="Arial" w:cs="Arial"/>
          <w:b/>
          <w:bCs/>
          <w:noProof/>
          <w:sz w:val="24"/>
          <w:szCs w:val="24"/>
        </w:rPr>
        <w:drawing>
          <wp:anchor distT="0" distB="0" distL="114300" distR="114300" simplePos="0" relativeHeight="251686912" behindDoc="0" locked="0" layoutInCell="1" allowOverlap="1" wp14:anchorId="693D9366" wp14:editId="37F1CD84">
            <wp:simplePos x="0" y="0"/>
            <wp:positionH relativeFrom="column">
              <wp:posOffset>4086225</wp:posOffset>
            </wp:positionH>
            <wp:positionV relativeFrom="page">
              <wp:posOffset>8039100</wp:posOffset>
            </wp:positionV>
            <wp:extent cx="2205355" cy="2209800"/>
            <wp:effectExtent l="0" t="0" r="444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05355" cy="2209800"/>
                    </a:xfrm>
                    <a:prstGeom prst="rect">
                      <a:avLst/>
                    </a:prstGeom>
                    <a:noFill/>
                  </pic:spPr>
                </pic:pic>
              </a:graphicData>
            </a:graphic>
            <wp14:sizeRelH relativeFrom="margin">
              <wp14:pctWidth>0</wp14:pctWidth>
            </wp14:sizeRelH>
            <wp14:sizeRelV relativeFrom="margin">
              <wp14:pctHeight>0</wp14:pctHeight>
            </wp14:sizeRelV>
          </wp:anchor>
        </w:drawing>
      </w:r>
    </w:p>
    <w:p w14:paraId="0999E677" w14:textId="00282D89" w:rsidR="007A21A9" w:rsidRDefault="00692BF8" w:rsidP="00927B1D">
      <w:pPr>
        <w:rPr>
          <w:rFonts w:ascii="Arial" w:hAnsi="Arial" w:cs="Arial"/>
          <w:b/>
          <w:bCs/>
          <w:sz w:val="24"/>
          <w:szCs w:val="24"/>
        </w:rPr>
      </w:pPr>
      <w:r w:rsidRPr="00692BF8">
        <w:rPr>
          <w:rFonts w:ascii="Arial" w:hAnsi="Arial" w:cs="Arial"/>
          <w:b/>
          <w:bCs/>
          <w:sz w:val="24"/>
          <w:szCs w:val="24"/>
        </w:rPr>
        <w:lastRenderedPageBreak/>
        <w:t>First Day at the Tanyard Youth Centre</w:t>
      </w:r>
    </w:p>
    <w:p w14:paraId="09F7AD4E" w14:textId="68356950" w:rsidR="009E7A4F" w:rsidRPr="009E7A4F" w:rsidRDefault="009E7A4F" w:rsidP="009E7A4F">
      <w:pPr>
        <w:spacing w:line="480" w:lineRule="auto"/>
        <w:rPr>
          <w:rFonts w:ascii="Arial" w:hAnsi="Arial" w:cs="Arial"/>
          <w:b/>
          <w:bCs/>
          <w:sz w:val="24"/>
          <w:szCs w:val="24"/>
        </w:rPr>
      </w:pPr>
      <w:r w:rsidRPr="009E7A4F">
        <w:rPr>
          <w:rFonts w:ascii="Arial" w:hAnsi="Arial" w:cs="Arial"/>
          <w:b/>
          <w:bCs/>
          <w:sz w:val="24"/>
          <w:szCs w:val="24"/>
        </w:rPr>
        <w:t xml:space="preserve">Description </w:t>
      </w:r>
    </w:p>
    <w:p w14:paraId="7DC04414" w14:textId="1BE0BF71" w:rsidR="009E7A4F" w:rsidRPr="009E7A4F" w:rsidRDefault="009E7A4F" w:rsidP="009E7A4F">
      <w:pPr>
        <w:spacing w:line="480" w:lineRule="auto"/>
        <w:rPr>
          <w:rFonts w:ascii="Arial" w:hAnsi="Arial" w:cs="Arial"/>
          <w:sz w:val="24"/>
          <w:szCs w:val="24"/>
        </w:rPr>
      </w:pPr>
      <w:r w:rsidRPr="009E7A4F">
        <w:rPr>
          <w:rFonts w:ascii="Arial" w:hAnsi="Arial" w:cs="Arial"/>
          <w:sz w:val="24"/>
          <w:szCs w:val="24"/>
        </w:rPr>
        <w:t xml:space="preserve">On the </w:t>
      </w:r>
      <w:r w:rsidR="008C1C47" w:rsidRPr="009E7A4F">
        <w:rPr>
          <w:rFonts w:ascii="Arial" w:hAnsi="Arial" w:cs="Arial"/>
          <w:sz w:val="24"/>
          <w:szCs w:val="24"/>
        </w:rPr>
        <w:t>29th of</w:t>
      </w:r>
      <w:r w:rsidRPr="009E7A4F">
        <w:rPr>
          <w:rFonts w:ascii="Arial" w:hAnsi="Arial" w:cs="Arial"/>
          <w:sz w:val="24"/>
          <w:szCs w:val="24"/>
        </w:rPr>
        <w:t xml:space="preserve"> September I attended the Tanyard youth project in Pembrokeshire, to start my first session with the young people.</w:t>
      </w:r>
    </w:p>
    <w:p w14:paraId="54009CB0" w14:textId="357A8DDF" w:rsidR="009E7A4F" w:rsidRPr="009E7A4F" w:rsidRDefault="009E7A4F" w:rsidP="009E7A4F">
      <w:pPr>
        <w:spacing w:line="480" w:lineRule="auto"/>
        <w:rPr>
          <w:rFonts w:ascii="Arial" w:hAnsi="Arial" w:cs="Arial"/>
          <w:b/>
          <w:bCs/>
          <w:sz w:val="24"/>
          <w:szCs w:val="24"/>
        </w:rPr>
      </w:pPr>
      <w:r w:rsidRPr="009E7A4F">
        <w:rPr>
          <w:rFonts w:ascii="Arial" w:hAnsi="Arial" w:cs="Arial"/>
          <w:b/>
          <w:bCs/>
          <w:sz w:val="24"/>
          <w:szCs w:val="24"/>
        </w:rPr>
        <w:t>Feelings</w:t>
      </w:r>
    </w:p>
    <w:p w14:paraId="3687FBA8" w14:textId="16995510" w:rsidR="009E7A4F" w:rsidRPr="009E7A4F" w:rsidRDefault="009E7A4F" w:rsidP="009E7A4F">
      <w:pPr>
        <w:spacing w:line="480" w:lineRule="auto"/>
        <w:rPr>
          <w:rFonts w:ascii="Arial" w:hAnsi="Arial" w:cs="Arial"/>
          <w:sz w:val="24"/>
          <w:szCs w:val="24"/>
        </w:rPr>
      </w:pPr>
      <w:r w:rsidRPr="009E7A4F">
        <w:rPr>
          <w:rFonts w:ascii="Arial" w:hAnsi="Arial" w:cs="Arial"/>
          <w:sz w:val="24"/>
          <w:szCs w:val="24"/>
        </w:rPr>
        <w:t xml:space="preserve">On my first day I felt a bit relaxed as I was familiar with the building from my previous visit to meet Sue my supervisor. As the time came closer for the youth club to </w:t>
      </w:r>
      <w:r w:rsidR="008C1C47" w:rsidRPr="009E7A4F">
        <w:rPr>
          <w:rFonts w:ascii="Arial" w:hAnsi="Arial" w:cs="Arial"/>
          <w:sz w:val="24"/>
          <w:szCs w:val="24"/>
        </w:rPr>
        <w:t>start,</w:t>
      </w:r>
      <w:r w:rsidRPr="009E7A4F">
        <w:rPr>
          <w:rFonts w:ascii="Arial" w:hAnsi="Arial" w:cs="Arial"/>
          <w:sz w:val="24"/>
          <w:szCs w:val="24"/>
        </w:rPr>
        <w:t xml:space="preserve"> I felt extremely nervous, as I have never worked in a setting like this before. I felt extremely anxious in case the young people did not like me. As I am not from that area I could not relate or engage in majority of the conversations between the staff and young people. As I did not know what or where these places were that they were talking about.</w:t>
      </w:r>
    </w:p>
    <w:p w14:paraId="19CE2F34" w14:textId="1EB26F32" w:rsidR="009E7A4F" w:rsidRPr="009E7A4F" w:rsidRDefault="009E7A4F" w:rsidP="009E7A4F">
      <w:pPr>
        <w:spacing w:line="480" w:lineRule="auto"/>
        <w:rPr>
          <w:rFonts w:ascii="Arial" w:hAnsi="Arial" w:cs="Arial"/>
          <w:b/>
          <w:bCs/>
          <w:sz w:val="24"/>
          <w:szCs w:val="24"/>
        </w:rPr>
      </w:pPr>
      <w:r w:rsidRPr="009E7A4F">
        <w:rPr>
          <w:rFonts w:ascii="Arial" w:hAnsi="Arial" w:cs="Arial"/>
          <w:b/>
          <w:bCs/>
          <w:sz w:val="24"/>
          <w:szCs w:val="24"/>
        </w:rPr>
        <w:t xml:space="preserve">Evaluation </w:t>
      </w:r>
    </w:p>
    <w:p w14:paraId="15F5A932" w14:textId="4EBDB167" w:rsidR="009E7A4F" w:rsidRPr="009E7A4F" w:rsidRDefault="009E7A4F" w:rsidP="009E7A4F">
      <w:pPr>
        <w:spacing w:line="480" w:lineRule="auto"/>
        <w:rPr>
          <w:rFonts w:ascii="Arial" w:hAnsi="Arial" w:cs="Arial"/>
          <w:sz w:val="24"/>
          <w:szCs w:val="24"/>
        </w:rPr>
      </w:pPr>
      <w:r w:rsidRPr="009E7A4F">
        <w:rPr>
          <w:rFonts w:ascii="Arial" w:hAnsi="Arial" w:cs="Arial"/>
          <w:sz w:val="24"/>
          <w:szCs w:val="24"/>
        </w:rPr>
        <w:t xml:space="preserve">I felt the young people took to me better than I thought. Soon as they noticed </w:t>
      </w:r>
      <w:r w:rsidR="008C1C47" w:rsidRPr="009E7A4F">
        <w:rPr>
          <w:rFonts w:ascii="Arial" w:hAnsi="Arial" w:cs="Arial"/>
          <w:sz w:val="24"/>
          <w:szCs w:val="24"/>
        </w:rPr>
        <w:t>me,</w:t>
      </w:r>
      <w:r w:rsidRPr="009E7A4F">
        <w:rPr>
          <w:rFonts w:ascii="Arial" w:hAnsi="Arial" w:cs="Arial"/>
          <w:sz w:val="24"/>
          <w:szCs w:val="24"/>
        </w:rPr>
        <w:t xml:space="preserve"> they engaged in conversation by asking me lots of questions. What I felt went bad was one of the young people had made a comment and </w:t>
      </w:r>
      <w:r w:rsidR="008C1C47" w:rsidRPr="009E7A4F">
        <w:rPr>
          <w:rFonts w:ascii="Arial" w:hAnsi="Arial" w:cs="Arial"/>
          <w:sz w:val="24"/>
          <w:szCs w:val="24"/>
        </w:rPr>
        <w:t>said,</w:t>
      </w:r>
      <w:r w:rsidRPr="009E7A4F">
        <w:rPr>
          <w:rFonts w:ascii="Arial" w:hAnsi="Arial" w:cs="Arial"/>
          <w:sz w:val="24"/>
          <w:szCs w:val="24"/>
        </w:rPr>
        <w:t xml:space="preserve"> ‘oh great another staff member who will leave us soon’.</w:t>
      </w:r>
    </w:p>
    <w:p w14:paraId="0C68ABB3" w14:textId="77777777" w:rsidR="009E7A4F" w:rsidRPr="009E7A4F" w:rsidRDefault="009E7A4F" w:rsidP="009E7A4F">
      <w:pPr>
        <w:spacing w:line="480" w:lineRule="auto"/>
        <w:rPr>
          <w:rFonts w:ascii="Arial" w:hAnsi="Arial" w:cs="Arial"/>
          <w:b/>
          <w:bCs/>
          <w:sz w:val="24"/>
          <w:szCs w:val="24"/>
        </w:rPr>
      </w:pPr>
      <w:r w:rsidRPr="009E7A4F">
        <w:rPr>
          <w:rFonts w:ascii="Arial" w:hAnsi="Arial" w:cs="Arial"/>
          <w:b/>
          <w:bCs/>
          <w:sz w:val="24"/>
          <w:szCs w:val="24"/>
        </w:rPr>
        <w:t xml:space="preserve">Analysis </w:t>
      </w:r>
    </w:p>
    <w:p w14:paraId="268F9EE9" w14:textId="2E7F709F" w:rsidR="009E7A4F" w:rsidRPr="009E7A4F" w:rsidRDefault="009E7A4F" w:rsidP="009E7A4F">
      <w:pPr>
        <w:spacing w:line="480" w:lineRule="auto"/>
        <w:rPr>
          <w:rFonts w:ascii="Arial" w:hAnsi="Arial" w:cs="Arial"/>
          <w:sz w:val="24"/>
          <w:szCs w:val="24"/>
        </w:rPr>
      </w:pPr>
      <w:r w:rsidRPr="009E7A4F">
        <w:rPr>
          <w:rFonts w:ascii="Arial" w:hAnsi="Arial" w:cs="Arial"/>
          <w:sz w:val="24"/>
          <w:szCs w:val="24"/>
        </w:rPr>
        <w:t xml:space="preserve">On the whole situation on the young person’s </w:t>
      </w:r>
      <w:r w:rsidR="008C1C47" w:rsidRPr="009E7A4F">
        <w:rPr>
          <w:rFonts w:ascii="Arial" w:hAnsi="Arial" w:cs="Arial"/>
          <w:sz w:val="24"/>
          <w:szCs w:val="24"/>
        </w:rPr>
        <w:t>comment,</w:t>
      </w:r>
      <w:r w:rsidRPr="009E7A4F">
        <w:rPr>
          <w:rFonts w:ascii="Arial" w:hAnsi="Arial" w:cs="Arial"/>
          <w:sz w:val="24"/>
          <w:szCs w:val="24"/>
        </w:rPr>
        <w:t xml:space="preserve"> it did make me feel guilty. As they have had staff and </w:t>
      </w:r>
      <w:r w:rsidR="008C1C47" w:rsidRPr="009E7A4F">
        <w:rPr>
          <w:rFonts w:ascii="Arial" w:hAnsi="Arial" w:cs="Arial"/>
          <w:sz w:val="24"/>
          <w:szCs w:val="24"/>
        </w:rPr>
        <w:t>people,</w:t>
      </w:r>
      <w:r w:rsidRPr="009E7A4F">
        <w:rPr>
          <w:rFonts w:ascii="Arial" w:hAnsi="Arial" w:cs="Arial"/>
          <w:sz w:val="24"/>
          <w:szCs w:val="24"/>
        </w:rPr>
        <w:t xml:space="preserve"> they trust just leave them after a short time.</w:t>
      </w:r>
    </w:p>
    <w:p w14:paraId="6ED022EA" w14:textId="77777777" w:rsidR="009E7A4F" w:rsidRPr="009E7A4F" w:rsidRDefault="009E7A4F" w:rsidP="009E7A4F">
      <w:pPr>
        <w:spacing w:line="480" w:lineRule="auto"/>
        <w:rPr>
          <w:rFonts w:ascii="Arial" w:hAnsi="Arial" w:cs="Arial"/>
          <w:b/>
          <w:bCs/>
          <w:sz w:val="24"/>
          <w:szCs w:val="24"/>
        </w:rPr>
      </w:pPr>
      <w:r w:rsidRPr="009E7A4F">
        <w:rPr>
          <w:rFonts w:ascii="Arial" w:hAnsi="Arial" w:cs="Arial"/>
          <w:b/>
          <w:bCs/>
          <w:sz w:val="24"/>
          <w:szCs w:val="24"/>
        </w:rPr>
        <w:t xml:space="preserve">Conclusion </w:t>
      </w:r>
    </w:p>
    <w:p w14:paraId="41D855C8" w14:textId="5A55C3C2" w:rsidR="009E7A4F" w:rsidRPr="009E7A4F" w:rsidRDefault="009E7A4F" w:rsidP="009E7A4F">
      <w:pPr>
        <w:spacing w:line="480" w:lineRule="auto"/>
        <w:rPr>
          <w:rFonts w:ascii="Arial" w:hAnsi="Arial" w:cs="Arial"/>
          <w:sz w:val="24"/>
          <w:szCs w:val="24"/>
        </w:rPr>
      </w:pPr>
      <w:r w:rsidRPr="009E7A4F">
        <w:rPr>
          <w:rFonts w:ascii="Arial" w:hAnsi="Arial" w:cs="Arial"/>
          <w:sz w:val="24"/>
          <w:szCs w:val="24"/>
        </w:rPr>
        <w:lastRenderedPageBreak/>
        <w:t xml:space="preserve">I could have reassured the young people to why I was </w:t>
      </w:r>
      <w:r w:rsidR="008C1C47" w:rsidRPr="009E7A4F">
        <w:rPr>
          <w:rFonts w:ascii="Arial" w:hAnsi="Arial" w:cs="Arial"/>
          <w:sz w:val="24"/>
          <w:szCs w:val="24"/>
        </w:rPr>
        <w:t>there,</w:t>
      </w:r>
      <w:r w:rsidRPr="009E7A4F">
        <w:rPr>
          <w:rFonts w:ascii="Arial" w:hAnsi="Arial" w:cs="Arial"/>
          <w:sz w:val="24"/>
          <w:szCs w:val="24"/>
        </w:rPr>
        <w:t xml:space="preserve"> and my intentions were not just to up and leave after I completed my hours.</w:t>
      </w:r>
    </w:p>
    <w:p w14:paraId="235FAD5A" w14:textId="1A28B35D" w:rsidR="009E7A4F" w:rsidRPr="009E7A4F" w:rsidRDefault="009E7A4F" w:rsidP="009E7A4F">
      <w:pPr>
        <w:spacing w:line="480" w:lineRule="auto"/>
        <w:rPr>
          <w:rFonts w:ascii="Arial" w:hAnsi="Arial" w:cs="Arial"/>
          <w:b/>
          <w:bCs/>
          <w:sz w:val="24"/>
          <w:szCs w:val="24"/>
        </w:rPr>
      </w:pPr>
      <w:r w:rsidRPr="009E7A4F">
        <w:rPr>
          <w:rFonts w:ascii="Arial" w:hAnsi="Arial" w:cs="Arial"/>
          <w:b/>
          <w:bCs/>
          <w:sz w:val="24"/>
          <w:szCs w:val="24"/>
        </w:rPr>
        <w:t>Action plan</w:t>
      </w:r>
    </w:p>
    <w:p w14:paraId="192B8350" w14:textId="3A317DCE" w:rsidR="007A21A9" w:rsidRDefault="009E7A4F" w:rsidP="009E7A4F">
      <w:pPr>
        <w:spacing w:line="480" w:lineRule="auto"/>
        <w:rPr>
          <w:rFonts w:ascii="Arial" w:hAnsi="Arial" w:cs="Arial"/>
          <w:sz w:val="24"/>
          <w:szCs w:val="24"/>
        </w:rPr>
      </w:pPr>
      <w:r w:rsidRPr="009E7A4F">
        <w:rPr>
          <w:rFonts w:ascii="Arial" w:hAnsi="Arial" w:cs="Arial"/>
          <w:sz w:val="24"/>
          <w:szCs w:val="24"/>
        </w:rPr>
        <w:t xml:space="preserve">If I could do that first day </w:t>
      </w:r>
      <w:r w:rsidR="008C1C47" w:rsidRPr="009E7A4F">
        <w:rPr>
          <w:rFonts w:ascii="Arial" w:hAnsi="Arial" w:cs="Arial"/>
          <w:sz w:val="24"/>
          <w:szCs w:val="24"/>
        </w:rPr>
        <w:t>again,</w:t>
      </w:r>
      <w:r w:rsidRPr="009E7A4F">
        <w:rPr>
          <w:rFonts w:ascii="Arial" w:hAnsi="Arial" w:cs="Arial"/>
          <w:sz w:val="24"/>
          <w:szCs w:val="24"/>
        </w:rPr>
        <w:t xml:space="preserve"> I would believe in myself more, have more confidence in myself, and I would </w:t>
      </w:r>
      <w:r w:rsidR="008C1C47" w:rsidRPr="009E7A4F">
        <w:rPr>
          <w:rFonts w:ascii="Arial" w:hAnsi="Arial" w:cs="Arial"/>
          <w:sz w:val="24"/>
          <w:szCs w:val="24"/>
        </w:rPr>
        <w:t>have</w:t>
      </w:r>
      <w:r w:rsidRPr="009E7A4F">
        <w:rPr>
          <w:rFonts w:ascii="Arial" w:hAnsi="Arial" w:cs="Arial"/>
          <w:sz w:val="24"/>
          <w:szCs w:val="24"/>
        </w:rPr>
        <w:t xml:space="preserve"> also done some research about that area, so I could engage in conversation with the staff and young people more effectively.</w:t>
      </w:r>
    </w:p>
    <w:p w14:paraId="1ADCDB4A" w14:textId="17B42AF8" w:rsidR="008C1C47" w:rsidRDefault="007C4D36" w:rsidP="009E7A4F">
      <w:pPr>
        <w:spacing w:line="480" w:lineRule="auto"/>
        <w:rPr>
          <w:rFonts w:ascii="Arial" w:hAnsi="Arial" w:cs="Arial"/>
          <w:sz w:val="24"/>
          <w:szCs w:val="24"/>
        </w:rPr>
      </w:pPr>
      <w:r>
        <w:rPr>
          <w:noProof/>
        </w:rPr>
        <mc:AlternateContent>
          <mc:Choice Requires="wps">
            <w:drawing>
              <wp:anchor distT="0" distB="0" distL="114300" distR="114300" simplePos="0" relativeHeight="251691008" behindDoc="0" locked="0" layoutInCell="1" allowOverlap="1" wp14:anchorId="558BCEBF" wp14:editId="75E12B7B">
                <wp:simplePos x="0" y="0"/>
                <wp:positionH relativeFrom="margin">
                  <wp:align>center</wp:align>
                </wp:positionH>
                <wp:positionV relativeFrom="paragraph">
                  <wp:posOffset>366395</wp:posOffset>
                </wp:positionV>
                <wp:extent cx="6448425" cy="457200"/>
                <wp:effectExtent l="0" t="0" r="0" b="0"/>
                <wp:wrapNone/>
                <wp:docPr id="25"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448425" cy="457200"/>
                        </a:xfrm>
                        <a:prstGeom prst="rect">
                          <a:avLst/>
                        </a:prstGeom>
                      </wps:spPr>
                      <wps:txbx>
                        <w:txbxContent>
                          <w:p w14:paraId="3058B03F" w14:textId="3B232B67" w:rsidR="00A1475E" w:rsidRDefault="00A1475E" w:rsidP="008C1C47">
                            <w:pPr>
                              <w:spacing w:line="216" w:lineRule="auto"/>
                              <w:rPr>
                                <w:sz w:val="24"/>
                                <w:szCs w:val="24"/>
                              </w:rPr>
                            </w:pPr>
                            <w:r>
                              <w:rPr>
                                <w:rFonts w:ascii="Arial" w:eastAsiaTheme="majorEastAsia" w:hAnsi="Arial" w:cs="Arial"/>
                                <w:b/>
                                <w:bCs/>
                                <w:color w:val="000000" w:themeColor="text1"/>
                                <w:kern w:val="24"/>
                                <w:u w:val="single"/>
                              </w:rPr>
                              <w:t>Covid-19</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558BCEBF" id="Title 1" o:spid="_x0000_s1034" style="position:absolute;margin-left:0;margin-top:28.85pt;width:507.75pt;height:36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" filled="f" stroked="f">
                <o:lock v:ext="edit" grouping="t"/>
                <v:textbox>
                  <w:txbxContent>
                    <w:p w14:paraId="3058B03F" w14:textId="3B232B67" w:rsidR="00A1475E" w:rsidRDefault="00A1475E" w:rsidP="008C1C47">
                      <w:pPr>
                        <w:spacing w:line="216" w:lineRule="auto"/>
                        <w:rPr>
                          <w:sz w:val="24"/>
                          <w:szCs w:val="24"/>
                        </w:rPr>
                      </w:pPr>
                      <w:r>
                        <w:rPr>
                          <w:rFonts w:ascii="Arial" w:eastAsiaTheme="majorEastAsia" w:hAnsi="Arial" w:cs="Arial"/>
                          <w:b/>
                          <w:bCs/>
                          <w:color w:val="000000" w:themeColor="text1"/>
                          <w:kern w:val="24"/>
                          <w:u w:val="single"/>
                        </w:rPr>
                        <w:t>Covid-19</w:t>
                      </w:r>
                    </w:p>
                  </w:txbxContent>
                </v:textbox>
                <w10:wrap anchorx="margin"/>
              </v:rect>
            </w:pict>
          </mc:Fallback>
        </mc:AlternateContent>
      </w:r>
    </w:p>
    <w:p w14:paraId="0FFD2BE0" w14:textId="40C8EA8C" w:rsidR="008C1C47" w:rsidRDefault="008C1C47" w:rsidP="008C1C47">
      <w:pPr>
        <w:rPr>
          <w:rFonts w:ascii="Arial" w:hAnsi="Arial" w:cs="Arial"/>
          <w:sz w:val="24"/>
          <w:szCs w:val="24"/>
        </w:rPr>
      </w:pPr>
    </w:p>
    <w:p w14:paraId="500B1D5B" w14:textId="214C87A9" w:rsidR="008C1C47" w:rsidRPr="008C1C47" w:rsidRDefault="008C1C47" w:rsidP="008C1C47">
      <w:pPr>
        <w:rPr>
          <w:rFonts w:ascii="Arial" w:hAnsi="Arial" w:cs="Arial"/>
          <w:b/>
          <w:bCs/>
          <w:sz w:val="24"/>
          <w:szCs w:val="24"/>
        </w:rPr>
      </w:pPr>
      <w:r w:rsidRPr="008C1C47">
        <w:rPr>
          <w:rFonts w:ascii="Arial" w:hAnsi="Arial" w:cs="Arial"/>
          <w:b/>
          <w:bCs/>
          <w:sz w:val="24"/>
          <w:szCs w:val="24"/>
        </w:rPr>
        <w:t>Description</w:t>
      </w:r>
    </w:p>
    <w:p w14:paraId="5571FA7B" w14:textId="64B71040" w:rsidR="008C1C47" w:rsidRPr="008C1C47" w:rsidRDefault="008C1C47" w:rsidP="008C1C47">
      <w:pPr>
        <w:spacing w:line="480" w:lineRule="auto"/>
        <w:rPr>
          <w:rFonts w:ascii="Arial" w:hAnsi="Arial" w:cs="Arial"/>
          <w:sz w:val="24"/>
          <w:szCs w:val="24"/>
        </w:rPr>
      </w:pPr>
      <w:r w:rsidRPr="008C1C47">
        <w:rPr>
          <w:rFonts w:ascii="Arial" w:hAnsi="Arial" w:cs="Arial"/>
          <w:sz w:val="24"/>
          <w:szCs w:val="24"/>
        </w:rPr>
        <w:t xml:space="preserve">Back in December 2019, the news had previously explained about an outbreak in China called ‘Coronavirus’ To which I was not overly concerned about as we did not live there. However, between the months of February and March the UK had some positive cases of people been infected of the same virus. The symptoms were dry cough, high temperature and loss of smell and taste. Towards the end of March 2020 our Prime Minister, Boris Johnston done a national conference on the news and informed the nation of what was about to happen and discuss what was needed of us by putting the whole of the UK on lockdown. To then he had shut all schools, and shops. Leaving people out of work for a few months. </w:t>
      </w:r>
    </w:p>
    <w:p w14:paraId="10A319ED" w14:textId="77777777" w:rsidR="008C1C47" w:rsidRPr="008C1C47" w:rsidRDefault="008C1C47" w:rsidP="008C1C47">
      <w:pPr>
        <w:spacing w:line="480" w:lineRule="auto"/>
        <w:rPr>
          <w:rFonts w:ascii="Arial" w:hAnsi="Arial" w:cs="Arial"/>
          <w:sz w:val="24"/>
          <w:szCs w:val="24"/>
        </w:rPr>
      </w:pPr>
    </w:p>
    <w:p w14:paraId="5C265962" w14:textId="77777777" w:rsidR="008C1C47" w:rsidRPr="008C1C47" w:rsidRDefault="008C1C47" w:rsidP="008C1C47">
      <w:pPr>
        <w:spacing w:line="480" w:lineRule="auto"/>
        <w:rPr>
          <w:rFonts w:ascii="Arial" w:hAnsi="Arial" w:cs="Arial"/>
          <w:b/>
          <w:bCs/>
          <w:sz w:val="24"/>
          <w:szCs w:val="24"/>
        </w:rPr>
      </w:pPr>
      <w:r w:rsidRPr="008C1C47">
        <w:rPr>
          <w:rFonts w:ascii="Arial" w:hAnsi="Arial" w:cs="Arial"/>
          <w:b/>
          <w:bCs/>
          <w:sz w:val="24"/>
          <w:szCs w:val="24"/>
        </w:rPr>
        <w:t>Feelings</w:t>
      </w:r>
    </w:p>
    <w:p w14:paraId="2109038A" w14:textId="39837691" w:rsidR="008C1C47" w:rsidRPr="008C1C47" w:rsidRDefault="008C1C47" w:rsidP="008C1C47">
      <w:pPr>
        <w:spacing w:line="480" w:lineRule="auto"/>
        <w:rPr>
          <w:rFonts w:ascii="Arial" w:hAnsi="Arial" w:cs="Arial"/>
          <w:sz w:val="24"/>
          <w:szCs w:val="24"/>
        </w:rPr>
      </w:pPr>
      <w:r w:rsidRPr="008C1C47">
        <w:rPr>
          <w:rFonts w:ascii="Arial" w:hAnsi="Arial" w:cs="Arial"/>
          <w:sz w:val="24"/>
          <w:szCs w:val="24"/>
        </w:rPr>
        <w:t xml:space="preserve">As there was a build-up prior to the lockdown. I had already felt scared at this point. Just seeing constantly on the news how quick the virus was spreading and the death rate rising rapidly daily. This made me feel confused, petrified, and vulnerable at the </w:t>
      </w:r>
      <w:r w:rsidRPr="008C1C47">
        <w:rPr>
          <w:rFonts w:ascii="Arial" w:hAnsi="Arial" w:cs="Arial"/>
          <w:sz w:val="24"/>
          <w:szCs w:val="24"/>
        </w:rPr>
        <w:lastRenderedPageBreak/>
        <w:t xml:space="preserve">same time due to my health. As I have health issues it made me feel scared in case, I contracted the virus. After Boris Johnson </w:t>
      </w:r>
      <w:r>
        <w:rPr>
          <w:rFonts w:ascii="Arial" w:hAnsi="Arial" w:cs="Arial"/>
          <w:sz w:val="24"/>
          <w:szCs w:val="24"/>
        </w:rPr>
        <w:t>announced, that we</w:t>
      </w:r>
      <w:r w:rsidRPr="008C1C47">
        <w:rPr>
          <w:rFonts w:ascii="Arial" w:hAnsi="Arial" w:cs="Arial"/>
          <w:sz w:val="24"/>
          <w:szCs w:val="24"/>
        </w:rPr>
        <w:t xml:space="preserve"> </w:t>
      </w:r>
      <w:proofErr w:type="spellStart"/>
      <w:r w:rsidRPr="008C1C47">
        <w:rPr>
          <w:rFonts w:ascii="Arial" w:hAnsi="Arial" w:cs="Arial"/>
          <w:sz w:val="24"/>
          <w:szCs w:val="24"/>
        </w:rPr>
        <w:t>we</w:t>
      </w:r>
      <w:proofErr w:type="spellEnd"/>
      <w:r w:rsidRPr="008C1C47">
        <w:rPr>
          <w:rFonts w:ascii="Arial" w:hAnsi="Arial" w:cs="Arial"/>
          <w:sz w:val="24"/>
          <w:szCs w:val="24"/>
        </w:rPr>
        <w:t xml:space="preserve"> could not mix with other households and could</w:t>
      </w:r>
      <w:r>
        <w:rPr>
          <w:rFonts w:ascii="Arial" w:hAnsi="Arial" w:cs="Arial"/>
          <w:sz w:val="24"/>
          <w:szCs w:val="24"/>
        </w:rPr>
        <w:t xml:space="preserve"> not </w:t>
      </w:r>
      <w:r w:rsidRPr="008C1C47">
        <w:rPr>
          <w:rFonts w:ascii="Arial" w:hAnsi="Arial" w:cs="Arial"/>
          <w:sz w:val="24"/>
          <w:szCs w:val="24"/>
        </w:rPr>
        <w:t xml:space="preserve">see family, that made </w:t>
      </w:r>
      <w:proofErr w:type="gramStart"/>
      <w:r w:rsidRPr="008C1C47">
        <w:rPr>
          <w:rFonts w:ascii="Arial" w:hAnsi="Arial" w:cs="Arial"/>
          <w:sz w:val="24"/>
          <w:szCs w:val="24"/>
        </w:rPr>
        <w:t>me</w:t>
      </w:r>
      <w:proofErr w:type="gramEnd"/>
      <w:r w:rsidRPr="008C1C47">
        <w:rPr>
          <w:rFonts w:ascii="Arial" w:hAnsi="Arial" w:cs="Arial"/>
          <w:sz w:val="24"/>
          <w:szCs w:val="24"/>
        </w:rPr>
        <w:t xml:space="preserve"> and my children feel extremely sad. This overall had a huge impact on the younger generation as they could interact with their friends or family, the youths in their teenage years rebelled back and crime rate slowly started rising. This was caused by boredom by been stuck at home and could not do anything. With schools been shut and all youth clubs there was no routine for all </w:t>
      </w:r>
      <w:r>
        <w:rPr>
          <w:rFonts w:ascii="Arial" w:hAnsi="Arial" w:cs="Arial"/>
          <w:sz w:val="24"/>
          <w:szCs w:val="24"/>
        </w:rPr>
        <w:t xml:space="preserve">children and young people. </w:t>
      </w:r>
    </w:p>
    <w:p w14:paraId="71D99634" w14:textId="176210AE" w:rsidR="008C1C47" w:rsidRPr="008C1C47" w:rsidRDefault="008C1C47" w:rsidP="008C1C47">
      <w:pPr>
        <w:spacing w:line="480" w:lineRule="auto"/>
        <w:rPr>
          <w:rFonts w:ascii="Arial" w:hAnsi="Arial" w:cs="Arial"/>
          <w:sz w:val="24"/>
          <w:szCs w:val="24"/>
        </w:rPr>
      </w:pPr>
      <w:r w:rsidRPr="008C1C47">
        <w:rPr>
          <w:rFonts w:ascii="Arial" w:hAnsi="Arial" w:cs="Arial"/>
          <w:sz w:val="24"/>
          <w:szCs w:val="24"/>
        </w:rPr>
        <w:t>The bad point of all this was the amount of innocent people dying from the disease. The amount of people who contracted COVID-19 and has left them with lifelong health issues. Not been able to see or family and children not been in education. The amount of crime that had occurred during these hard times. The amount of people who also lost their businesses and jobs. The only good thing was people were listening to guidelines and protecting the NHS by staying home where possible.</w:t>
      </w:r>
    </w:p>
    <w:p w14:paraId="436445A5" w14:textId="77777777" w:rsidR="008C1C47" w:rsidRPr="008C1C47" w:rsidRDefault="008C1C47" w:rsidP="008C1C47">
      <w:pPr>
        <w:spacing w:line="480" w:lineRule="auto"/>
        <w:rPr>
          <w:rFonts w:ascii="Arial" w:hAnsi="Arial" w:cs="Arial"/>
          <w:sz w:val="24"/>
          <w:szCs w:val="24"/>
        </w:rPr>
      </w:pPr>
    </w:p>
    <w:p w14:paraId="78D0B569" w14:textId="77777777" w:rsidR="008C1C47" w:rsidRPr="008C1C47" w:rsidRDefault="008C1C47" w:rsidP="008C1C47">
      <w:pPr>
        <w:spacing w:line="480" w:lineRule="auto"/>
        <w:rPr>
          <w:rFonts w:ascii="Arial" w:hAnsi="Arial" w:cs="Arial"/>
          <w:b/>
          <w:bCs/>
          <w:sz w:val="24"/>
          <w:szCs w:val="24"/>
        </w:rPr>
      </w:pPr>
      <w:r w:rsidRPr="008C1C47">
        <w:rPr>
          <w:rFonts w:ascii="Arial" w:hAnsi="Arial" w:cs="Arial"/>
          <w:b/>
          <w:bCs/>
          <w:sz w:val="24"/>
          <w:szCs w:val="24"/>
        </w:rPr>
        <w:t xml:space="preserve">Analysis </w:t>
      </w:r>
    </w:p>
    <w:p w14:paraId="79CC819D" w14:textId="11101097" w:rsidR="008C1C47" w:rsidRPr="008C1C47" w:rsidRDefault="008C1C47" w:rsidP="008C1C47">
      <w:pPr>
        <w:spacing w:line="480" w:lineRule="auto"/>
        <w:rPr>
          <w:rFonts w:ascii="Arial" w:hAnsi="Arial" w:cs="Arial"/>
          <w:sz w:val="24"/>
          <w:szCs w:val="24"/>
        </w:rPr>
      </w:pPr>
      <w:r w:rsidRPr="008C1C47">
        <w:rPr>
          <w:rFonts w:ascii="Arial" w:hAnsi="Arial" w:cs="Arial"/>
          <w:sz w:val="24"/>
          <w:szCs w:val="24"/>
        </w:rPr>
        <w:t xml:space="preserve">The whole situation is a very serious matter. People need to help each other; local communities are starting to help one and another. People need to be mindful and listen to the government and the rules they are setting us. Their intensions are good and that is to protect us as county. </w:t>
      </w:r>
    </w:p>
    <w:p w14:paraId="359569A2" w14:textId="77777777" w:rsidR="008C1C47" w:rsidRPr="008C1C47" w:rsidRDefault="008C1C47" w:rsidP="008C1C47">
      <w:pPr>
        <w:spacing w:line="480" w:lineRule="auto"/>
        <w:rPr>
          <w:rFonts w:ascii="Arial" w:hAnsi="Arial" w:cs="Arial"/>
          <w:sz w:val="24"/>
          <w:szCs w:val="24"/>
        </w:rPr>
      </w:pPr>
    </w:p>
    <w:p w14:paraId="40024099" w14:textId="77777777" w:rsidR="008C1C47" w:rsidRPr="008C1C47" w:rsidRDefault="008C1C47" w:rsidP="008C1C47">
      <w:pPr>
        <w:spacing w:line="480" w:lineRule="auto"/>
        <w:rPr>
          <w:rFonts w:ascii="Arial" w:hAnsi="Arial" w:cs="Arial"/>
          <w:b/>
          <w:bCs/>
          <w:sz w:val="24"/>
          <w:szCs w:val="24"/>
        </w:rPr>
      </w:pPr>
      <w:r w:rsidRPr="008C1C47">
        <w:rPr>
          <w:rFonts w:ascii="Arial" w:hAnsi="Arial" w:cs="Arial"/>
          <w:b/>
          <w:bCs/>
          <w:sz w:val="24"/>
          <w:szCs w:val="24"/>
        </w:rPr>
        <w:t>Conclusions</w:t>
      </w:r>
    </w:p>
    <w:p w14:paraId="3174F1C5" w14:textId="3F07CEDF" w:rsidR="008C1C47" w:rsidRPr="008C1C47" w:rsidRDefault="008C1C47" w:rsidP="008C1C47">
      <w:pPr>
        <w:spacing w:line="480" w:lineRule="auto"/>
        <w:rPr>
          <w:rFonts w:ascii="Arial" w:hAnsi="Arial" w:cs="Arial"/>
          <w:sz w:val="24"/>
          <w:szCs w:val="24"/>
        </w:rPr>
      </w:pPr>
      <w:r w:rsidRPr="008C1C47">
        <w:rPr>
          <w:rFonts w:ascii="Arial" w:hAnsi="Arial" w:cs="Arial"/>
          <w:sz w:val="24"/>
          <w:szCs w:val="24"/>
        </w:rPr>
        <w:lastRenderedPageBreak/>
        <w:t xml:space="preserve">I could have offered more help in the community. Helping those who are more vulnerable than me. And setting up activities for children and young people to do online if they. </w:t>
      </w:r>
    </w:p>
    <w:p w14:paraId="6E6BD147" w14:textId="77777777" w:rsidR="008C1C47" w:rsidRPr="008C1C47" w:rsidRDefault="008C1C47" w:rsidP="008C1C47">
      <w:pPr>
        <w:spacing w:line="480" w:lineRule="auto"/>
        <w:rPr>
          <w:rFonts w:ascii="Arial" w:hAnsi="Arial" w:cs="Arial"/>
          <w:sz w:val="24"/>
          <w:szCs w:val="24"/>
        </w:rPr>
      </w:pPr>
    </w:p>
    <w:p w14:paraId="39489245" w14:textId="77777777" w:rsidR="008C1C47" w:rsidRPr="008C1C47" w:rsidRDefault="008C1C47" w:rsidP="008C1C47">
      <w:pPr>
        <w:spacing w:line="480" w:lineRule="auto"/>
        <w:rPr>
          <w:rFonts w:ascii="Arial" w:hAnsi="Arial" w:cs="Arial"/>
          <w:b/>
          <w:bCs/>
          <w:sz w:val="24"/>
          <w:szCs w:val="24"/>
        </w:rPr>
      </w:pPr>
      <w:r w:rsidRPr="008C1C47">
        <w:rPr>
          <w:rFonts w:ascii="Arial" w:hAnsi="Arial" w:cs="Arial"/>
          <w:b/>
          <w:bCs/>
          <w:sz w:val="24"/>
          <w:szCs w:val="24"/>
        </w:rPr>
        <w:t>Action plan</w:t>
      </w:r>
    </w:p>
    <w:p w14:paraId="359BCD3D" w14:textId="7F63AA17" w:rsidR="009E7A4F" w:rsidRDefault="008C1C47" w:rsidP="008C1C47">
      <w:pPr>
        <w:spacing w:line="480" w:lineRule="auto"/>
        <w:rPr>
          <w:rFonts w:ascii="Arial" w:hAnsi="Arial" w:cs="Arial"/>
          <w:sz w:val="24"/>
          <w:szCs w:val="24"/>
        </w:rPr>
      </w:pPr>
      <w:r w:rsidRPr="008C1C47">
        <w:rPr>
          <w:rFonts w:ascii="Arial" w:hAnsi="Arial" w:cs="Arial"/>
          <w:sz w:val="24"/>
          <w:szCs w:val="24"/>
        </w:rPr>
        <w:t>Unfortunately, as of the 23rd of October we will be entering another fire break lockdown. This time I would offer more help to those in my community by reaching out to them via social media.</w:t>
      </w:r>
    </w:p>
    <w:p w14:paraId="6BA36D47" w14:textId="2D8139F4" w:rsidR="008C1C47" w:rsidRDefault="007C4D36" w:rsidP="008C1C47">
      <w:pPr>
        <w:spacing w:line="480" w:lineRule="auto"/>
        <w:rPr>
          <w:rFonts w:ascii="Arial" w:hAnsi="Arial" w:cs="Arial"/>
          <w:sz w:val="24"/>
          <w:szCs w:val="24"/>
        </w:rPr>
      </w:pPr>
      <w:r>
        <w:rPr>
          <w:noProof/>
        </w:rPr>
        <mc:AlternateContent>
          <mc:Choice Requires="wps">
            <w:drawing>
              <wp:anchor distT="0" distB="0" distL="114300" distR="114300" simplePos="0" relativeHeight="251693056" behindDoc="0" locked="0" layoutInCell="1" allowOverlap="1" wp14:anchorId="687F2D88" wp14:editId="498EBF24">
                <wp:simplePos x="0" y="0"/>
                <wp:positionH relativeFrom="column">
                  <wp:posOffset>-342900</wp:posOffset>
                </wp:positionH>
                <wp:positionV relativeFrom="paragraph">
                  <wp:posOffset>361315</wp:posOffset>
                </wp:positionV>
                <wp:extent cx="10515600" cy="821635"/>
                <wp:effectExtent l="0" t="0" r="0" b="0"/>
                <wp:wrapNone/>
                <wp:docPr id="27"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0515600" cy="821635"/>
                        </a:xfrm>
                        <a:prstGeom prst="rect">
                          <a:avLst/>
                        </a:prstGeom>
                      </wps:spPr>
                      <wps:txbx>
                        <w:txbxContent>
                          <w:p w14:paraId="100D8678" w14:textId="0F4B2C08" w:rsidR="00A1475E" w:rsidRDefault="00A1475E" w:rsidP="008C1C47">
                            <w:pPr>
                              <w:spacing w:line="216" w:lineRule="auto"/>
                              <w:rPr>
                                <w:sz w:val="24"/>
                                <w:szCs w:val="24"/>
                              </w:rPr>
                            </w:pPr>
                            <w:r>
                              <w:rPr>
                                <w:rFonts w:ascii="Arial" w:eastAsiaTheme="majorEastAsia" w:hAnsi="Arial" w:cs="Arial"/>
                                <w:b/>
                                <w:bCs/>
                                <w:color w:val="000000" w:themeColor="text1"/>
                                <w:kern w:val="24"/>
                                <w:u w:val="single"/>
                              </w:rPr>
                              <w:t xml:space="preserve">Afternoon tea </w:t>
                            </w:r>
                          </w:p>
                        </w:txbxContent>
                      </wps:txbx>
                      <wps:bodyPr vert="horz" lIns="91440" tIns="45720" rIns="91440" bIns="45720" rtlCol="0" anchor="ctr">
                        <a:normAutofit/>
                      </wps:bodyPr>
                    </wps:wsp>
                  </a:graphicData>
                </a:graphic>
              </wp:anchor>
            </w:drawing>
          </mc:Choice>
          <mc:Fallback>
            <w:pict>
              <v:rect w14:anchorId="687F2D88" id="_x0000_s1035" style="position:absolute;margin-left:-27pt;margin-top:28.45pt;width:828pt;height:64.7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" filled="f" stroked="f">
                <o:lock v:ext="edit" grouping="t"/>
                <v:textbox>
                  <w:txbxContent>
                    <w:p w14:paraId="100D8678" w14:textId="0F4B2C08" w:rsidR="00A1475E" w:rsidRDefault="00A1475E" w:rsidP="008C1C47">
                      <w:pPr>
                        <w:spacing w:line="216" w:lineRule="auto"/>
                        <w:rPr>
                          <w:sz w:val="24"/>
                          <w:szCs w:val="24"/>
                        </w:rPr>
                      </w:pPr>
                      <w:r>
                        <w:rPr>
                          <w:rFonts w:ascii="Arial" w:eastAsiaTheme="majorEastAsia" w:hAnsi="Arial" w:cs="Arial"/>
                          <w:b/>
                          <w:bCs/>
                          <w:color w:val="000000" w:themeColor="text1"/>
                          <w:kern w:val="24"/>
                          <w:u w:val="single"/>
                        </w:rPr>
                        <w:t xml:space="preserve">Afternoon tea </w:t>
                      </w:r>
                    </w:p>
                  </w:txbxContent>
                </v:textbox>
              </v:rect>
            </w:pict>
          </mc:Fallback>
        </mc:AlternateContent>
      </w:r>
    </w:p>
    <w:p w14:paraId="731550C2" w14:textId="3D8E1F55" w:rsidR="008C1C47" w:rsidRPr="008C1C47" w:rsidRDefault="008C1C47" w:rsidP="008C1C47">
      <w:pPr>
        <w:spacing w:line="480" w:lineRule="auto"/>
        <w:rPr>
          <w:rFonts w:ascii="Arial" w:hAnsi="Arial" w:cs="Arial"/>
          <w:sz w:val="24"/>
          <w:szCs w:val="24"/>
        </w:rPr>
      </w:pPr>
    </w:p>
    <w:p w14:paraId="2EC3D666"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b/>
          <w:bCs/>
          <w:color w:val="000000" w:themeColor="text1"/>
          <w:kern w:val="24"/>
          <w:sz w:val="24"/>
          <w:szCs w:val="24"/>
          <w:lang w:eastAsia="en-GB"/>
        </w:rPr>
        <w:t xml:space="preserve">Description </w:t>
      </w:r>
    </w:p>
    <w:p w14:paraId="2A04DC06"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color w:val="000000" w:themeColor="text1"/>
          <w:kern w:val="24"/>
          <w:sz w:val="24"/>
          <w:szCs w:val="24"/>
          <w:lang w:eastAsia="en-GB"/>
        </w:rPr>
        <w:t xml:space="preserve">Today in one of the group sessions I attend at the Tanyard youth project, we had arranged and organised a group afternoon tea.  I had prepared some cakes and sandwiches the night before. The following day, I helped prepare the building by putting up some decorations and placing the food out on the tables. </w:t>
      </w:r>
    </w:p>
    <w:p w14:paraId="1779AB46"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b/>
          <w:bCs/>
          <w:color w:val="000000" w:themeColor="text1"/>
          <w:kern w:val="24"/>
          <w:sz w:val="24"/>
          <w:szCs w:val="24"/>
          <w:lang w:eastAsia="en-GB"/>
        </w:rPr>
        <w:t>Feelings</w:t>
      </w:r>
    </w:p>
    <w:p w14:paraId="31AC4EC8" w14:textId="7FA7400E"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color w:val="000000" w:themeColor="text1"/>
          <w:kern w:val="24"/>
          <w:sz w:val="24"/>
          <w:szCs w:val="24"/>
          <w:lang w:eastAsia="en-GB"/>
        </w:rPr>
        <w:t xml:space="preserve">This made me feel </w:t>
      </w:r>
      <w:r w:rsidR="00E064CF" w:rsidRPr="008C1C47">
        <w:rPr>
          <w:rFonts w:ascii="Arial" w:eastAsiaTheme="minorEastAsia" w:hAnsi="Arial" w:cs="Arial"/>
          <w:color w:val="000000" w:themeColor="text1"/>
          <w:kern w:val="24"/>
          <w:sz w:val="24"/>
          <w:szCs w:val="24"/>
          <w:lang w:eastAsia="en-GB"/>
        </w:rPr>
        <w:t>good</w:t>
      </w:r>
      <w:r w:rsidRPr="008C1C47">
        <w:rPr>
          <w:rFonts w:ascii="Arial" w:eastAsiaTheme="minorEastAsia" w:hAnsi="Arial" w:cs="Arial"/>
          <w:color w:val="000000" w:themeColor="text1"/>
          <w:kern w:val="24"/>
          <w:sz w:val="24"/>
          <w:szCs w:val="24"/>
          <w:lang w:eastAsia="en-GB"/>
        </w:rPr>
        <w:t xml:space="preserve"> and included in the group. As I have only been there for a few weeks they have made me feel at home. I felt so happy and relaxed as I could engage with each individual and the conversations just had a nice flow to them. I felt my confidence with this group has improved. </w:t>
      </w:r>
    </w:p>
    <w:p w14:paraId="3A572AE5"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b/>
          <w:bCs/>
          <w:color w:val="000000" w:themeColor="text1"/>
          <w:kern w:val="24"/>
          <w:sz w:val="24"/>
          <w:szCs w:val="24"/>
          <w:lang w:eastAsia="en-GB"/>
        </w:rPr>
        <w:t>Evaluation</w:t>
      </w:r>
    </w:p>
    <w:p w14:paraId="3D155DAC"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color w:val="000000" w:themeColor="text1"/>
          <w:kern w:val="24"/>
          <w:sz w:val="24"/>
          <w:szCs w:val="24"/>
          <w:lang w:eastAsia="en-GB"/>
        </w:rPr>
        <w:t xml:space="preserve">The good thing about this group is everyone feels included, everyone has a voice and is heard, they also feel safe while attending the sessions on a weekly basis. </w:t>
      </w:r>
      <w:r w:rsidRPr="008C1C47">
        <w:rPr>
          <w:rFonts w:ascii="Arial" w:eastAsiaTheme="minorEastAsia" w:hAnsi="Arial" w:cs="Arial"/>
          <w:color w:val="000000" w:themeColor="text1"/>
          <w:kern w:val="24"/>
          <w:sz w:val="24"/>
          <w:szCs w:val="24"/>
          <w:lang w:eastAsia="en-GB"/>
        </w:rPr>
        <w:lastRenderedPageBreak/>
        <w:t xml:space="preserve">Everyone is treated fairly and equally. It would be nice to see more people from the community get involved with this group session. </w:t>
      </w:r>
    </w:p>
    <w:p w14:paraId="201DB19A" w14:textId="77777777" w:rsidR="00E064CF" w:rsidRDefault="00E064CF" w:rsidP="008C1C47">
      <w:pPr>
        <w:spacing w:after="0" w:line="480" w:lineRule="auto"/>
        <w:rPr>
          <w:rFonts w:ascii="Arial" w:eastAsiaTheme="minorEastAsia" w:hAnsi="Arial" w:cs="Arial"/>
          <w:color w:val="000000" w:themeColor="text1"/>
          <w:kern w:val="24"/>
          <w:sz w:val="24"/>
          <w:szCs w:val="24"/>
          <w:u w:val="single"/>
          <w:lang w:eastAsia="en-GB"/>
        </w:rPr>
      </w:pPr>
    </w:p>
    <w:p w14:paraId="7C4F3A9D" w14:textId="77777777" w:rsidR="00E064CF" w:rsidRDefault="00E064CF" w:rsidP="008C1C47">
      <w:pPr>
        <w:spacing w:after="0" w:line="480" w:lineRule="auto"/>
        <w:rPr>
          <w:rFonts w:ascii="Arial" w:eastAsiaTheme="minorEastAsia" w:hAnsi="Arial" w:cs="Arial"/>
          <w:color w:val="000000" w:themeColor="text1"/>
          <w:kern w:val="24"/>
          <w:sz w:val="24"/>
          <w:szCs w:val="24"/>
          <w:u w:val="single"/>
          <w:lang w:eastAsia="en-GB"/>
        </w:rPr>
      </w:pPr>
    </w:p>
    <w:p w14:paraId="409F7404" w14:textId="77777777" w:rsidR="00E064CF" w:rsidRDefault="00E064CF" w:rsidP="008C1C47">
      <w:pPr>
        <w:spacing w:after="0" w:line="480" w:lineRule="auto"/>
        <w:rPr>
          <w:rFonts w:ascii="Arial" w:eastAsiaTheme="minorEastAsia" w:hAnsi="Arial" w:cs="Arial"/>
          <w:color w:val="000000" w:themeColor="text1"/>
          <w:kern w:val="24"/>
          <w:sz w:val="24"/>
          <w:szCs w:val="24"/>
          <w:u w:val="single"/>
          <w:lang w:eastAsia="en-GB"/>
        </w:rPr>
      </w:pPr>
    </w:p>
    <w:p w14:paraId="77B75816" w14:textId="068893EC" w:rsidR="008C1C47" w:rsidRPr="008C1C47" w:rsidRDefault="008C1C47" w:rsidP="008C1C47">
      <w:pPr>
        <w:spacing w:after="0" w:line="480" w:lineRule="auto"/>
        <w:rPr>
          <w:rFonts w:ascii="Times New Roman" w:eastAsia="Times New Roman" w:hAnsi="Times New Roman" w:cs="Times New Roman"/>
          <w:b/>
          <w:bCs/>
          <w:sz w:val="24"/>
          <w:szCs w:val="24"/>
          <w:lang w:eastAsia="en-GB"/>
        </w:rPr>
      </w:pPr>
      <w:r w:rsidRPr="008C1C47">
        <w:rPr>
          <w:rFonts w:ascii="Arial" w:eastAsiaTheme="minorEastAsia" w:hAnsi="Arial" w:cs="Arial"/>
          <w:b/>
          <w:bCs/>
          <w:color w:val="000000" w:themeColor="text1"/>
          <w:kern w:val="24"/>
          <w:sz w:val="24"/>
          <w:szCs w:val="24"/>
          <w:lang w:eastAsia="en-GB"/>
        </w:rPr>
        <w:t>Analysis</w:t>
      </w:r>
    </w:p>
    <w:p w14:paraId="4FBB4492"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color w:val="000000" w:themeColor="text1"/>
          <w:kern w:val="24"/>
          <w:sz w:val="24"/>
          <w:szCs w:val="24"/>
          <w:lang w:eastAsia="en-GB"/>
        </w:rPr>
        <w:t xml:space="preserve">The situation </w:t>
      </w:r>
      <w:proofErr w:type="gramStart"/>
      <w:r w:rsidRPr="008C1C47">
        <w:rPr>
          <w:rFonts w:ascii="Arial" w:eastAsiaTheme="minorEastAsia" w:hAnsi="Arial" w:cs="Arial"/>
          <w:color w:val="000000" w:themeColor="text1"/>
          <w:kern w:val="24"/>
          <w:sz w:val="24"/>
          <w:szCs w:val="24"/>
          <w:lang w:eastAsia="en-GB"/>
        </w:rPr>
        <w:t>as a whole is</w:t>
      </w:r>
      <w:proofErr w:type="gramEnd"/>
      <w:r w:rsidRPr="008C1C47">
        <w:rPr>
          <w:rFonts w:ascii="Arial" w:eastAsiaTheme="minorEastAsia" w:hAnsi="Arial" w:cs="Arial"/>
          <w:color w:val="000000" w:themeColor="text1"/>
          <w:kern w:val="24"/>
          <w:sz w:val="24"/>
          <w:szCs w:val="24"/>
          <w:lang w:eastAsia="en-GB"/>
        </w:rPr>
        <w:t xml:space="preserve"> that the group session is a lovely way for people to talk about any issues they may have or are dealing with alone. Everyone feels welcomed either if they are old or new members. </w:t>
      </w:r>
    </w:p>
    <w:p w14:paraId="5E426330"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b/>
          <w:bCs/>
          <w:color w:val="000000" w:themeColor="text1"/>
          <w:kern w:val="24"/>
          <w:sz w:val="24"/>
          <w:szCs w:val="24"/>
          <w:lang w:eastAsia="en-GB"/>
        </w:rPr>
        <w:t>Conclusion</w:t>
      </w:r>
    </w:p>
    <w:p w14:paraId="33E41396" w14:textId="3D8C053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color w:val="000000" w:themeColor="text1"/>
          <w:kern w:val="24"/>
          <w:sz w:val="24"/>
          <w:szCs w:val="24"/>
          <w:lang w:eastAsia="en-GB"/>
        </w:rPr>
        <w:t>When planning an afternoon tea next or any activity similar, I would find out from people what types of food they like and do</w:t>
      </w:r>
      <w:r>
        <w:rPr>
          <w:rFonts w:ascii="Arial" w:eastAsiaTheme="minorEastAsia" w:hAnsi="Arial" w:cs="Arial"/>
          <w:color w:val="000000" w:themeColor="text1"/>
          <w:kern w:val="24"/>
          <w:sz w:val="24"/>
          <w:szCs w:val="24"/>
          <w:lang w:eastAsia="en-GB"/>
        </w:rPr>
        <w:t xml:space="preserve"> not</w:t>
      </w:r>
      <w:r w:rsidRPr="008C1C47">
        <w:rPr>
          <w:rFonts w:ascii="Arial" w:eastAsiaTheme="minorEastAsia" w:hAnsi="Arial" w:cs="Arial"/>
          <w:color w:val="000000" w:themeColor="text1"/>
          <w:kern w:val="24"/>
          <w:sz w:val="24"/>
          <w:szCs w:val="24"/>
          <w:lang w:eastAsia="en-GB"/>
        </w:rPr>
        <w:t xml:space="preserve"> like.</w:t>
      </w:r>
      <w:r w:rsidR="00E064CF">
        <w:rPr>
          <w:rFonts w:ascii="Arial" w:eastAsiaTheme="minorEastAsia" w:hAnsi="Arial" w:cs="Arial"/>
          <w:color w:val="000000" w:themeColor="text1"/>
          <w:kern w:val="24"/>
          <w:sz w:val="24"/>
          <w:szCs w:val="24"/>
          <w:lang w:eastAsia="en-GB"/>
        </w:rPr>
        <w:t xml:space="preserve"> I would simply ask </w:t>
      </w:r>
      <w:r w:rsidRPr="008C1C47">
        <w:rPr>
          <w:rFonts w:ascii="Arial" w:eastAsiaTheme="minorEastAsia" w:hAnsi="Arial" w:cs="Arial"/>
          <w:color w:val="000000" w:themeColor="text1"/>
          <w:kern w:val="24"/>
          <w:sz w:val="24"/>
          <w:szCs w:val="24"/>
          <w:lang w:eastAsia="en-GB"/>
        </w:rPr>
        <w:t xml:space="preserve">if anyone </w:t>
      </w:r>
      <w:proofErr w:type="gramStart"/>
      <w:r w:rsidRPr="008C1C47">
        <w:rPr>
          <w:rFonts w:ascii="Arial" w:eastAsiaTheme="minorEastAsia" w:hAnsi="Arial" w:cs="Arial"/>
          <w:color w:val="000000" w:themeColor="text1"/>
          <w:kern w:val="24"/>
          <w:sz w:val="24"/>
          <w:szCs w:val="24"/>
          <w:lang w:eastAsia="en-GB"/>
        </w:rPr>
        <w:t>has</w:t>
      </w:r>
      <w:proofErr w:type="gramEnd"/>
      <w:r w:rsidRPr="008C1C47">
        <w:rPr>
          <w:rFonts w:ascii="Arial" w:eastAsiaTheme="minorEastAsia" w:hAnsi="Arial" w:cs="Arial"/>
          <w:color w:val="000000" w:themeColor="text1"/>
          <w:kern w:val="24"/>
          <w:sz w:val="24"/>
          <w:szCs w:val="24"/>
          <w:lang w:eastAsia="en-GB"/>
        </w:rPr>
        <w:t xml:space="preserve"> any special dietary requirements. </w:t>
      </w:r>
    </w:p>
    <w:p w14:paraId="4FD03197" w14:textId="77777777" w:rsidR="008C1C47" w:rsidRPr="008C1C47" w:rsidRDefault="008C1C47" w:rsidP="008C1C47">
      <w:pPr>
        <w:spacing w:after="0" w:line="480" w:lineRule="auto"/>
        <w:rPr>
          <w:rFonts w:ascii="Times New Roman" w:eastAsia="Times New Roman" w:hAnsi="Times New Roman" w:cs="Times New Roman"/>
          <w:sz w:val="24"/>
          <w:szCs w:val="24"/>
          <w:lang w:eastAsia="en-GB"/>
        </w:rPr>
      </w:pPr>
      <w:r w:rsidRPr="008C1C47">
        <w:rPr>
          <w:rFonts w:ascii="Arial" w:eastAsiaTheme="minorEastAsia" w:hAnsi="Arial" w:cs="Arial"/>
          <w:b/>
          <w:bCs/>
          <w:color w:val="000000" w:themeColor="text1"/>
          <w:kern w:val="24"/>
          <w:sz w:val="24"/>
          <w:szCs w:val="24"/>
          <w:lang w:eastAsia="en-GB"/>
        </w:rPr>
        <w:t>Action plan</w:t>
      </w:r>
    </w:p>
    <w:p w14:paraId="010B4E5E" w14:textId="40328888" w:rsidR="008C1C47" w:rsidRDefault="008C1C47" w:rsidP="008C1C47">
      <w:pPr>
        <w:spacing w:after="0" w:line="480" w:lineRule="auto"/>
        <w:rPr>
          <w:rFonts w:ascii="Arial" w:eastAsiaTheme="minorEastAsia" w:hAnsi="Arial" w:cs="Arial"/>
          <w:color w:val="000000" w:themeColor="text1"/>
          <w:kern w:val="24"/>
          <w:sz w:val="24"/>
          <w:szCs w:val="24"/>
          <w:lang w:eastAsia="en-GB"/>
        </w:rPr>
      </w:pPr>
      <w:r w:rsidRPr="008C1C47">
        <w:rPr>
          <w:rFonts w:ascii="Arial" w:eastAsiaTheme="minorEastAsia" w:hAnsi="Arial" w:cs="Arial"/>
          <w:color w:val="000000" w:themeColor="text1"/>
          <w:kern w:val="24"/>
          <w:sz w:val="24"/>
          <w:szCs w:val="24"/>
          <w:lang w:eastAsia="en-GB"/>
        </w:rPr>
        <w:t xml:space="preserve">If I could do that afternoon tea again, I would have put more though into it by doing a variety of foods, talking to people on what they like and dislike. </w:t>
      </w:r>
    </w:p>
    <w:p w14:paraId="6DACA365" w14:textId="65371872" w:rsidR="00E064CF" w:rsidRDefault="00E064CF" w:rsidP="008C1C47">
      <w:pPr>
        <w:spacing w:after="0" w:line="480" w:lineRule="auto"/>
        <w:rPr>
          <w:rFonts w:ascii="Arial" w:eastAsiaTheme="minorEastAsia" w:hAnsi="Arial" w:cs="Arial"/>
          <w:color w:val="000000" w:themeColor="text1"/>
          <w:kern w:val="24"/>
          <w:sz w:val="24"/>
          <w:szCs w:val="24"/>
          <w:lang w:eastAsia="en-GB"/>
        </w:rPr>
      </w:pPr>
      <w:r>
        <w:rPr>
          <w:noProof/>
        </w:rPr>
        <mc:AlternateContent>
          <mc:Choice Requires="wps">
            <w:drawing>
              <wp:anchor distT="0" distB="0" distL="114300" distR="114300" simplePos="0" relativeHeight="251695104" behindDoc="0" locked="0" layoutInCell="1" allowOverlap="1" wp14:anchorId="61A8E8D0" wp14:editId="45C3D883">
                <wp:simplePos x="0" y="0"/>
                <wp:positionH relativeFrom="column">
                  <wp:posOffset>-609600</wp:posOffset>
                </wp:positionH>
                <wp:positionV relativeFrom="paragraph">
                  <wp:posOffset>107315</wp:posOffset>
                </wp:positionV>
                <wp:extent cx="10020300" cy="676275"/>
                <wp:effectExtent l="0" t="0" r="0" b="0"/>
                <wp:wrapNone/>
                <wp:docPr id="28"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0020300" cy="676275"/>
                        </a:xfrm>
                        <a:prstGeom prst="rect">
                          <a:avLst/>
                        </a:prstGeom>
                      </wps:spPr>
                      <wps:txbx>
                        <w:txbxContent>
                          <w:p w14:paraId="37F5B60B" w14:textId="54465848" w:rsidR="00A1475E" w:rsidRDefault="00A1475E" w:rsidP="00E064CF">
                            <w:pPr>
                              <w:spacing w:line="216" w:lineRule="auto"/>
                              <w:rPr>
                                <w:sz w:val="24"/>
                                <w:szCs w:val="24"/>
                              </w:rPr>
                            </w:pPr>
                            <w:r>
                              <w:rPr>
                                <w:rFonts w:ascii="Arial" w:eastAsiaTheme="majorEastAsia" w:hAnsi="Arial" w:cs="Arial"/>
                                <w:b/>
                                <w:bCs/>
                                <w:color w:val="000000" w:themeColor="text1"/>
                                <w:kern w:val="24"/>
                                <w:u w:val="single"/>
                              </w:rPr>
                              <w:t>First supervision online</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61A8E8D0" id="_x0000_s1036" style="position:absolute;margin-left:-48pt;margin-top:8.45pt;width:789pt;height:53.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" filled="f" stroked="f">
                <o:lock v:ext="edit" grouping="t"/>
                <v:textbox>
                  <w:txbxContent>
                    <w:p w14:paraId="37F5B60B" w14:textId="54465848" w:rsidR="00A1475E" w:rsidRDefault="00A1475E" w:rsidP="00E064CF">
                      <w:pPr>
                        <w:spacing w:line="216" w:lineRule="auto"/>
                        <w:rPr>
                          <w:sz w:val="24"/>
                          <w:szCs w:val="24"/>
                        </w:rPr>
                      </w:pPr>
                      <w:r>
                        <w:rPr>
                          <w:rFonts w:ascii="Arial" w:eastAsiaTheme="majorEastAsia" w:hAnsi="Arial" w:cs="Arial"/>
                          <w:b/>
                          <w:bCs/>
                          <w:color w:val="000000" w:themeColor="text1"/>
                          <w:kern w:val="24"/>
                          <w:u w:val="single"/>
                        </w:rPr>
                        <w:t>First supervision online</w:t>
                      </w:r>
                    </w:p>
                  </w:txbxContent>
                </v:textbox>
              </v:rect>
            </w:pict>
          </mc:Fallback>
        </mc:AlternateContent>
      </w:r>
    </w:p>
    <w:p w14:paraId="4A74101F" w14:textId="475A107B" w:rsidR="00E064CF" w:rsidRPr="008C1C47" w:rsidRDefault="00E064CF" w:rsidP="008C1C47">
      <w:pPr>
        <w:spacing w:after="0" w:line="480" w:lineRule="auto"/>
        <w:rPr>
          <w:rFonts w:ascii="Times New Roman" w:eastAsia="Times New Roman" w:hAnsi="Times New Roman" w:cs="Times New Roman"/>
          <w:sz w:val="24"/>
          <w:szCs w:val="24"/>
          <w:lang w:eastAsia="en-GB"/>
        </w:rPr>
      </w:pPr>
    </w:p>
    <w:p w14:paraId="7E518FB7" w14:textId="77777777" w:rsidR="00E064CF" w:rsidRPr="00E064CF" w:rsidRDefault="00E064CF" w:rsidP="00E064CF">
      <w:pPr>
        <w:spacing w:line="480" w:lineRule="auto"/>
        <w:rPr>
          <w:rFonts w:ascii="Arial" w:hAnsi="Arial" w:cs="Arial"/>
          <w:b/>
          <w:bCs/>
          <w:sz w:val="24"/>
          <w:szCs w:val="24"/>
        </w:rPr>
      </w:pPr>
      <w:bookmarkStart w:id="0" w:name="_Hlk63234718"/>
      <w:r w:rsidRPr="00E064CF">
        <w:rPr>
          <w:rFonts w:ascii="Arial" w:hAnsi="Arial" w:cs="Arial"/>
          <w:b/>
          <w:bCs/>
          <w:sz w:val="24"/>
          <w:szCs w:val="24"/>
        </w:rPr>
        <w:t>Description</w:t>
      </w:r>
    </w:p>
    <w:p w14:paraId="1A034F0D" w14:textId="77777777"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 xml:space="preserve">Today I attended my first supervision session online via zoom with my fieldwork supervisor.  </w:t>
      </w:r>
    </w:p>
    <w:p w14:paraId="0BFC6B09" w14:textId="77777777"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Feelings</w:t>
      </w:r>
    </w:p>
    <w:p w14:paraId="6DA2EC6B" w14:textId="3D1D5523"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I felt bit nervous to have my supervision online instead of face to face.</w:t>
      </w:r>
      <w:r>
        <w:rPr>
          <w:rFonts w:ascii="Arial" w:hAnsi="Arial" w:cs="Arial"/>
          <w:sz w:val="24"/>
          <w:szCs w:val="24"/>
        </w:rPr>
        <w:t xml:space="preserve"> However,</w:t>
      </w:r>
      <w:r w:rsidRPr="00E064CF">
        <w:rPr>
          <w:rFonts w:ascii="Arial" w:hAnsi="Arial" w:cs="Arial"/>
          <w:sz w:val="24"/>
          <w:szCs w:val="24"/>
        </w:rPr>
        <w:t xml:space="preserve"> I did feel bit more relaxed and comfortable</w:t>
      </w:r>
      <w:r>
        <w:rPr>
          <w:rFonts w:ascii="Arial" w:hAnsi="Arial" w:cs="Arial"/>
          <w:sz w:val="24"/>
          <w:szCs w:val="24"/>
        </w:rPr>
        <w:t>,</w:t>
      </w:r>
      <w:r w:rsidRPr="00E064CF">
        <w:rPr>
          <w:rFonts w:ascii="Arial" w:hAnsi="Arial" w:cs="Arial"/>
          <w:sz w:val="24"/>
          <w:szCs w:val="24"/>
        </w:rPr>
        <w:t xml:space="preserve"> as I have previously had numerous </w:t>
      </w:r>
      <w:r w:rsidRPr="00E064CF">
        <w:rPr>
          <w:rFonts w:ascii="Arial" w:hAnsi="Arial" w:cs="Arial"/>
          <w:sz w:val="24"/>
          <w:szCs w:val="24"/>
        </w:rPr>
        <w:lastRenderedPageBreak/>
        <w:t xml:space="preserve">conversations with my fieldwork supervisor whilst on my placement. My supervision session made me feel bit better as I was bit stuck on how to fill out certain points on my record sheet, where my supervisor was more than happy to help me. She had also advised me on how to improve my PDP which I was grateful for. </w:t>
      </w:r>
    </w:p>
    <w:p w14:paraId="2D220460" w14:textId="77777777" w:rsidR="00E064CF" w:rsidRDefault="00E064CF" w:rsidP="00E064CF">
      <w:pPr>
        <w:spacing w:line="480" w:lineRule="auto"/>
        <w:rPr>
          <w:rFonts w:ascii="Arial" w:hAnsi="Arial" w:cs="Arial"/>
          <w:b/>
          <w:bCs/>
          <w:sz w:val="24"/>
          <w:szCs w:val="24"/>
        </w:rPr>
      </w:pPr>
    </w:p>
    <w:p w14:paraId="1E54AEE6" w14:textId="2957ECBE"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Evaluation</w:t>
      </w:r>
    </w:p>
    <w:p w14:paraId="31C661EE" w14:textId="77777777"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I felt like the supervision went well as we covered the key points I wanted to discuss, the bad point about the session it was online. The Screen kept freezing due to poor internet signal.</w:t>
      </w:r>
    </w:p>
    <w:p w14:paraId="22A7C007" w14:textId="77777777"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Conclusion</w:t>
      </w:r>
    </w:p>
    <w:p w14:paraId="187E9AD9" w14:textId="493384EF"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I could have prepared for the meeting better</w:t>
      </w:r>
      <w:r>
        <w:rPr>
          <w:rFonts w:ascii="Arial" w:hAnsi="Arial" w:cs="Arial"/>
          <w:sz w:val="24"/>
          <w:szCs w:val="24"/>
        </w:rPr>
        <w:t>. Simply by printing</w:t>
      </w:r>
      <w:r w:rsidRPr="00E064CF">
        <w:rPr>
          <w:rFonts w:ascii="Arial" w:hAnsi="Arial" w:cs="Arial"/>
          <w:sz w:val="24"/>
          <w:szCs w:val="24"/>
        </w:rPr>
        <w:t xml:space="preserve"> the sheets off that I was discussing with my supervisor. This would have made it easier to make notes on the sections I needed to amend. </w:t>
      </w:r>
    </w:p>
    <w:p w14:paraId="4C072330" w14:textId="77777777" w:rsidR="00E064CF" w:rsidRPr="00E064CF" w:rsidRDefault="00E064CF" w:rsidP="00E064CF">
      <w:pPr>
        <w:spacing w:line="480" w:lineRule="auto"/>
        <w:rPr>
          <w:rFonts w:ascii="Arial" w:hAnsi="Arial" w:cs="Arial"/>
          <w:b/>
          <w:bCs/>
          <w:sz w:val="24"/>
          <w:szCs w:val="24"/>
        </w:rPr>
      </w:pPr>
      <w:r w:rsidRPr="00E064CF">
        <w:rPr>
          <w:rFonts w:ascii="Arial" w:hAnsi="Arial" w:cs="Arial"/>
          <w:sz w:val="24"/>
          <w:szCs w:val="24"/>
        </w:rPr>
        <w:t xml:space="preserve"> </w:t>
      </w:r>
      <w:r w:rsidRPr="00E064CF">
        <w:rPr>
          <w:rFonts w:ascii="Arial" w:hAnsi="Arial" w:cs="Arial"/>
          <w:b/>
          <w:bCs/>
          <w:sz w:val="24"/>
          <w:szCs w:val="24"/>
        </w:rPr>
        <w:t>Action plan</w:t>
      </w:r>
    </w:p>
    <w:p w14:paraId="48DDD6A8" w14:textId="731BB5AB"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 xml:space="preserve">Next time I would </w:t>
      </w:r>
      <w:proofErr w:type="gramStart"/>
      <w:r w:rsidRPr="00E064CF">
        <w:rPr>
          <w:rFonts w:ascii="Arial" w:hAnsi="Arial" w:cs="Arial"/>
          <w:sz w:val="24"/>
          <w:szCs w:val="24"/>
        </w:rPr>
        <w:t xml:space="preserve">plan </w:t>
      </w:r>
      <w:r>
        <w:rPr>
          <w:rFonts w:ascii="Arial" w:hAnsi="Arial" w:cs="Arial"/>
          <w:sz w:val="24"/>
          <w:szCs w:val="24"/>
        </w:rPr>
        <w:t>ahead</w:t>
      </w:r>
      <w:proofErr w:type="gramEnd"/>
      <w:r>
        <w:rPr>
          <w:rFonts w:ascii="Arial" w:hAnsi="Arial" w:cs="Arial"/>
          <w:sz w:val="24"/>
          <w:szCs w:val="24"/>
        </w:rPr>
        <w:t xml:space="preserve"> </w:t>
      </w:r>
      <w:r w:rsidRPr="00E064CF">
        <w:rPr>
          <w:rFonts w:ascii="Arial" w:hAnsi="Arial" w:cs="Arial"/>
          <w:sz w:val="24"/>
          <w:szCs w:val="24"/>
        </w:rPr>
        <w:t xml:space="preserve">and be more prepared. I would </w:t>
      </w:r>
      <w:r>
        <w:rPr>
          <w:rFonts w:ascii="Arial" w:hAnsi="Arial" w:cs="Arial"/>
          <w:sz w:val="24"/>
          <w:szCs w:val="24"/>
        </w:rPr>
        <w:t xml:space="preserve">also </w:t>
      </w:r>
      <w:r w:rsidRPr="00E064CF">
        <w:rPr>
          <w:rFonts w:ascii="Arial" w:hAnsi="Arial" w:cs="Arial"/>
          <w:sz w:val="24"/>
          <w:szCs w:val="24"/>
        </w:rPr>
        <w:t xml:space="preserve">ask more questions. </w:t>
      </w:r>
    </w:p>
    <w:p w14:paraId="4A7A1C99" w14:textId="52F9B035" w:rsidR="00692BF8" w:rsidRPr="00692BF8" w:rsidRDefault="00692BF8" w:rsidP="00E064CF">
      <w:pPr>
        <w:spacing w:line="480" w:lineRule="auto"/>
        <w:rPr>
          <w:rFonts w:ascii="Arial" w:hAnsi="Arial" w:cs="Arial"/>
          <w:b/>
          <w:bCs/>
          <w:sz w:val="24"/>
          <w:szCs w:val="24"/>
        </w:rPr>
      </w:pPr>
      <w:r w:rsidRPr="00692BF8">
        <w:rPr>
          <w:rFonts w:ascii="Arial" w:hAnsi="Arial" w:cs="Arial"/>
          <w:b/>
          <w:bCs/>
          <w:sz w:val="24"/>
          <w:szCs w:val="24"/>
        </w:rPr>
        <w:t>Analysis</w:t>
      </w:r>
    </w:p>
    <w:p w14:paraId="4FE9D1F2" w14:textId="3B860E5A" w:rsidR="00692BF8" w:rsidRDefault="00692BF8" w:rsidP="00E064CF">
      <w:pPr>
        <w:spacing w:line="480" w:lineRule="auto"/>
        <w:rPr>
          <w:rFonts w:ascii="Arial" w:hAnsi="Arial" w:cs="Arial"/>
          <w:sz w:val="24"/>
          <w:szCs w:val="24"/>
        </w:rPr>
      </w:pPr>
      <w:r>
        <w:rPr>
          <w:rFonts w:ascii="Arial" w:hAnsi="Arial" w:cs="Arial"/>
          <w:sz w:val="24"/>
          <w:szCs w:val="24"/>
        </w:rPr>
        <w:t>I felt the supervision went well as I manged to cover the key points I wanted to discuss. I felt like Sue helped me to improve my writing in what to amend on each section. I felt it had bettered my knowledge and understanding a lot more, which then would become beneficial to the young people.</w:t>
      </w:r>
    </w:p>
    <w:p w14:paraId="0D247FC0" w14:textId="309BEB63" w:rsidR="008C1C47" w:rsidRDefault="00E064CF" w:rsidP="00E064CF">
      <w:pPr>
        <w:spacing w:line="480" w:lineRule="auto"/>
        <w:rPr>
          <w:rFonts w:ascii="Arial" w:hAnsi="Arial" w:cs="Arial"/>
          <w:sz w:val="24"/>
          <w:szCs w:val="24"/>
        </w:rPr>
      </w:pPr>
      <w:r w:rsidRPr="00E064CF">
        <w:rPr>
          <w:rFonts w:ascii="Arial" w:hAnsi="Arial" w:cs="Arial"/>
          <w:sz w:val="24"/>
          <w:szCs w:val="24"/>
        </w:rPr>
        <w:t>.</w:t>
      </w:r>
    </w:p>
    <w:bookmarkEnd w:id="0"/>
    <w:p w14:paraId="49D935B2" w14:textId="2435EED2" w:rsidR="00E064CF" w:rsidRDefault="00E064CF" w:rsidP="00E064CF">
      <w:pPr>
        <w:spacing w:line="480" w:lineRule="auto"/>
        <w:rPr>
          <w:rFonts w:ascii="Arial" w:hAnsi="Arial" w:cs="Arial"/>
          <w:sz w:val="24"/>
          <w:szCs w:val="24"/>
        </w:rPr>
      </w:pPr>
    </w:p>
    <w:p w14:paraId="64891B05" w14:textId="6AD42757" w:rsidR="00692BF8" w:rsidRDefault="00692BF8" w:rsidP="00E064CF">
      <w:pPr>
        <w:spacing w:line="480" w:lineRule="auto"/>
        <w:rPr>
          <w:rFonts w:ascii="Arial" w:hAnsi="Arial" w:cs="Arial"/>
          <w:b/>
          <w:bCs/>
          <w:sz w:val="24"/>
          <w:szCs w:val="24"/>
        </w:rPr>
      </w:pPr>
    </w:p>
    <w:p w14:paraId="40FA74BB" w14:textId="0BAEC407" w:rsidR="00692BF8" w:rsidRDefault="00692BF8" w:rsidP="00E064CF">
      <w:pPr>
        <w:spacing w:line="480" w:lineRule="auto"/>
        <w:rPr>
          <w:rFonts w:ascii="Arial" w:hAnsi="Arial" w:cs="Arial"/>
          <w:b/>
          <w:bCs/>
          <w:sz w:val="24"/>
          <w:szCs w:val="24"/>
        </w:rPr>
      </w:pPr>
    </w:p>
    <w:p w14:paraId="04497EE1" w14:textId="5EF8869E" w:rsidR="00692BF8" w:rsidRDefault="00692BF8" w:rsidP="00E064CF">
      <w:pPr>
        <w:spacing w:line="480" w:lineRule="auto"/>
        <w:rPr>
          <w:rFonts w:ascii="Arial" w:hAnsi="Arial" w:cs="Arial"/>
          <w:b/>
          <w:bCs/>
          <w:sz w:val="24"/>
          <w:szCs w:val="24"/>
        </w:rPr>
      </w:pPr>
    </w:p>
    <w:p w14:paraId="0037A089" w14:textId="378F9CD2" w:rsidR="00692BF8" w:rsidRDefault="00692BF8" w:rsidP="00E064CF">
      <w:pPr>
        <w:spacing w:line="480" w:lineRule="auto"/>
        <w:rPr>
          <w:rFonts w:ascii="Arial" w:hAnsi="Arial" w:cs="Arial"/>
          <w:b/>
          <w:bCs/>
          <w:sz w:val="24"/>
          <w:szCs w:val="24"/>
        </w:rPr>
      </w:pPr>
    </w:p>
    <w:p w14:paraId="6E276679" w14:textId="7B36BEEF" w:rsidR="00E064CF" w:rsidRPr="00E064CF" w:rsidRDefault="00E064CF" w:rsidP="00E064CF">
      <w:pPr>
        <w:spacing w:line="480" w:lineRule="auto"/>
        <w:rPr>
          <w:rFonts w:ascii="Arial" w:hAnsi="Arial" w:cs="Arial"/>
          <w:b/>
          <w:bCs/>
          <w:sz w:val="24"/>
          <w:szCs w:val="24"/>
        </w:rPr>
      </w:pPr>
    </w:p>
    <w:p w14:paraId="5FA92BF8" w14:textId="1DD122F4" w:rsidR="00A35E7D" w:rsidRDefault="00A35E7D" w:rsidP="00E064CF">
      <w:pPr>
        <w:spacing w:line="480" w:lineRule="auto"/>
        <w:rPr>
          <w:rFonts w:ascii="Arial" w:hAnsi="Arial" w:cs="Arial"/>
          <w:sz w:val="24"/>
          <w:szCs w:val="24"/>
        </w:rPr>
      </w:pPr>
      <w:r>
        <w:rPr>
          <w:rFonts w:ascii="Arial" w:hAnsi="Arial" w:cs="Arial"/>
          <w:sz w:val="24"/>
          <w:szCs w:val="24"/>
        </w:rPr>
        <w:t>Description</w:t>
      </w:r>
    </w:p>
    <w:p w14:paraId="78932418" w14:textId="37E82390" w:rsidR="00E064CF" w:rsidRPr="00E064CF" w:rsidRDefault="00A35E7D" w:rsidP="00E064CF">
      <w:pPr>
        <w:spacing w:line="480" w:lineRule="auto"/>
        <w:rPr>
          <w:rFonts w:ascii="Arial" w:hAnsi="Arial" w:cs="Arial"/>
          <w:sz w:val="24"/>
          <w:szCs w:val="24"/>
        </w:rPr>
      </w:pPr>
      <w:r>
        <w:rPr>
          <w:noProof/>
        </w:rPr>
        <mc:AlternateContent>
          <mc:Choice Requires="wps">
            <w:drawing>
              <wp:anchor distT="0" distB="0" distL="114300" distR="114300" simplePos="0" relativeHeight="251697152" behindDoc="0" locked="0" layoutInCell="1" allowOverlap="1" wp14:anchorId="3DB508CE" wp14:editId="20B98B2C">
                <wp:simplePos x="0" y="0"/>
                <wp:positionH relativeFrom="column">
                  <wp:posOffset>-190500</wp:posOffset>
                </wp:positionH>
                <wp:positionV relativeFrom="paragraph">
                  <wp:posOffset>-838200</wp:posOffset>
                </wp:positionV>
                <wp:extent cx="10515600" cy="676275"/>
                <wp:effectExtent l="0" t="0" r="0" b="0"/>
                <wp:wrapNone/>
                <wp:docPr id="30"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0515600" cy="676275"/>
                        </a:xfrm>
                        <a:prstGeom prst="rect">
                          <a:avLst/>
                        </a:prstGeom>
                      </wps:spPr>
                      <wps:txbx>
                        <w:txbxContent>
                          <w:p w14:paraId="23543635" w14:textId="32077056" w:rsidR="00A1475E" w:rsidRPr="00692BF8" w:rsidRDefault="00A1475E" w:rsidP="00E064CF">
                            <w:pPr>
                              <w:spacing w:after="240" w:line="216" w:lineRule="auto"/>
                              <w:rPr>
                                <w:rFonts w:ascii="Arial" w:eastAsiaTheme="majorEastAsia" w:hAnsi="Arial" w:cs="Arial"/>
                                <w:b/>
                                <w:bCs/>
                                <w:color w:val="000000" w:themeColor="text1"/>
                                <w:kern w:val="24"/>
                                <w:u w:val="single"/>
                              </w:rPr>
                            </w:pPr>
                            <w:r w:rsidRPr="00A35E7D">
                              <w:rPr>
                                <w:rFonts w:ascii="Arial" w:eastAsiaTheme="majorEastAsia" w:hAnsi="Arial" w:cs="Arial"/>
                                <w:b/>
                                <w:bCs/>
                                <w:color w:val="000000" w:themeColor="text1"/>
                                <w:kern w:val="24"/>
                                <w:u w:val="single"/>
                              </w:rPr>
                              <w:t>My first BESPOKE</w:t>
                            </w:r>
                            <w:r>
                              <w:rPr>
                                <w:rFonts w:ascii="Arial" w:eastAsiaTheme="majorEastAsia" w:hAnsi="Arial" w:cs="Arial"/>
                                <w:b/>
                                <w:bCs/>
                                <w:color w:val="000000" w:themeColor="text1"/>
                                <w:kern w:val="24"/>
                                <w:u w:val="single"/>
                              </w:rPr>
                              <w:t xml:space="preserve"> session</w:t>
                            </w:r>
                            <w:r w:rsidRPr="00E064CF">
                              <w:rPr>
                                <w:rFonts w:ascii="Arial" w:eastAsiaTheme="majorEastAsia" w:hAnsi="Arial" w:cs="Arial"/>
                                <w:b/>
                                <w:bCs/>
                                <w:color w:val="000000" w:themeColor="text1"/>
                                <w:kern w:val="24"/>
                                <w:u w:val="single"/>
                              </w:rPr>
                              <w:t xml:space="preserve"> </w:t>
                            </w:r>
                          </w:p>
                        </w:txbxContent>
                      </wps:txbx>
                      <wps:bodyPr vert="horz" lIns="91440" tIns="45720" rIns="91440" bIns="45720" rtlCol="0" anchor="ctr">
                        <a:noAutofit/>
                      </wps:bodyPr>
                    </wps:wsp>
                  </a:graphicData>
                </a:graphic>
                <wp14:sizeRelV relativeFrom="margin">
                  <wp14:pctHeight>0</wp14:pctHeight>
                </wp14:sizeRelV>
              </wp:anchor>
            </w:drawing>
          </mc:Choice>
          <mc:Fallback>
            <w:pict>
              <v:rect w14:anchorId="3DB508CE" id="_x0000_s1037" style="position:absolute;margin-left:-15pt;margin-top:-66pt;width:828pt;height:53.2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" filled="f" stroked="f">
                <o:lock v:ext="edit" grouping="t"/>
                <v:textbox>
                  <w:txbxContent>
                    <w:p w14:paraId="23543635" w14:textId="32077056" w:rsidR="00A1475E" w:rsidRPr="00692BF8" w:rsidRDefault="00A1475E" w:rsidP="00E064CF">
                      <w:pPr>
                        <w:spacing w:after="240" w:line="216" w:lineRule="auto"/>
                        <w:rPr>
                          <w:rFonts w:ascii="Arial" w:eastAsiaTheme="majorEastAsia" w:hAnsi="Arial" w:cs="Arial"/>
                          <w:b/>
                          <w:bCs/>
                          <w:color w:val="000000" w:themeColor="text1"/>
                          <w:kern w:val="24"/>
                          <w:u w:val="single"/>
                        </w:rPr>
                      </w:pPr>
                      <w:r w:rsidRPr="00A35E7D">
                        <w:rPr>
                          <w:rFonts w:ascii="Arial" w:eastAsiaTheme="majorEastAsia" w:hAnsi="Arial" w:cs="Arial"/>
                          <w:b/>
                          <w:bCs/>
                          <w:color w:val="000000" w:themeColor="text1"/>
                          <w:kern w:val="24"/>
                          <w:u w:val="single"/>
                        </w:rPr>
                        <w:t>My first BESPOKE</w:t>
                      </w:r>
                      <w:r>
                        <w:rPr>
                          <w:rFonts w:ascii="Arial" w:eastAsiaTheme="majorEastAsia" w:hAnsi="Arial" w:cs="Arial"/>
                          <w:b/>
                          <w:bCs/>
                          <w:color w:val="000000" w:themeColor="text1"/>
                          <w:kern w:val="24"/>
                          <w:u w:val="single"/>
                        </w:rPr>
                        <w:t xml:space="preserve"> session</w:t>
                      </w:r>
                      <w:r w:rsidRPr="00E064CF">
                        <w:rPr>
                          <w:rFonts w:ascii="Arial" w:eastAsiaTheme="majorEastAsia" w:hAnsi="Arial" w:cs="Arial"/>
                          <w:b/>
                          <w:bCs/>
                          <w:color w:val="000000" w:themeColor="text1"/>
                          <w:kern w:val="24"/>
                          <w:u w:val="single"/>
                        </w:rPr>
                        <w:t xml:space="preserve"> </w:t>
                      </w:r>
                    </w:p>
                  </w:txbxContent>
                </v:textbox>
              </v:rect>
            </w:pict>
          </mc:Fallback>
        </mc:AlternateContent>
      </w:r>
      <w:r w:rsidR="00E064CF" w:rsidRPr="00E064CF">
        <w:rPr>
          <w:rFonts w:ascii="Arial" w:hAnsi="Arial" w:cs="Arial"/>
          <w:sz w:val="24"/>
          <w:szCs w:val="24"/>
        </w:rPr>
        <w:t xml:space="preserve">On Tuesday 17th November, I had a phone call fifteen minutes before I usually leave the house to make my way to placement. I got asked if I would run the BESPOKE group session as Lorna, who usually runs the session was off ill. Today we had a new member join us, who was extremely nervous and was vulnerable due to health issues. During the </w:t>
      </w:r>
      <w:r w:rsidR="00965BC9" w:rsidRPr="00E064CF">
        <w:rPr>
          <w:rFonts w:ascii="Arial" w:hAnsi="Arial" w:cs="Arial"/>
          <w:sz w:val="24"/>
          <w:szCs w:val="24"/>
        </w:rPr>
        <w:t>session,</w:t>
      </w:r>
      <w:r w:rsidR="00E064CF" w:rsidRPr="00E064CF">
        <w:rPr>
          <w:rFonts w:ascii="Arial" w:hAnsi="Arial" w:cs="Arial"/>
          <w:sz w:val="24"/>
          <w:szCs w:val="24"/>
        </w:rPr>
        <w:t xml:space="preserve"> the new member got a bit upset and overwhelmed, as she has not been out much since the first lockdown in March. </w:t>
      </w:r>
    </w:p>
    <w:p w14:paraId="00A58C7D" w14:textId="77777777" w:rsidR="00E064CF" w:rsidRDefault="00E064CF" w:rsidP="00E064CF">
      <w:pPr>
        <w:spacing w:line="480" w:lineRule="auto"/>
        <w:rPr>
          <w:rFonts w:ascii="Arial" w:hAnsi="Arial" w:cs="Arial"/>
          <w:sz w:val="24"/>
          <w:szCs w:val="24"/>
        </w:rPr>
      </w:pPr>
    </w:p>
    <w:p w14:paraId="4B145CDE" w14:textId="77777777" w:rsidR="00E064CF" w:rsidRDefault="00E064CF" w:rsidP="00E064CF">
      <w:pPr>
        <w:spacing w:line="480" w:lineRule="auto"/>
        <w:rPr>
          <w:rFonts w:ascii="Arial" w:hAnsi="Arial" w:cs="Arial"/>
          <w:sz w:val="24"/>
          <w:szCs w:val="24"/>
        </w:rPr>
      </w:pPr>
    </w:p>
    <w:p w14:paraId="3FDC9B8A" w14:textId="6A0B359B"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Feelings</w:t>
      </w:r>
    </w:p>
    <w:p w14:paraId="0D47C97D" w14:textId="19F5EF5E"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 xml:space="preserve">I instantly felt extremely nervous as I did not have anything prepared or planned. So, when I arrived at placement, I had some time before the session started to prepare some activities. I managed to put together a game of Christmas bingo, an online activity of sit-down yoga, and to end the session we played a game of hangman.  When the new member got a bit upset during the session, I calmly asked if she </w:t>
      </w:r>
      <w:r w:rsidRPr="00E064CF">
        <w:rPr>
          <w:rFonts w:ascii="Arial" w:hAnsi="Arial" w:cs="Arial"/>
          <w:sz w:val="24"/>
          <w:szCs w:val="24"/>
        </w:rPr>
        <w:lastRenderedPageBreak/>
        <w:t xml:space="preserve">would like to go sit elsewhere and have a chat with me and discuss how she was feeling. To which she was really pleased and willing to do so. </w:t>
      </w:r>
    </w:p>
    <w:p w14:paraId="16097769" w14:textId="77777777"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 xml:space="preserve">Evaluation </w:t>
      </w:r>
    </w:p>
    <w:p w14:paraId="0436B710" w14:textId="65D20892"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The good and bad point about this situation</w:t>
      </w:r>
      <w:r>
        <w:rPr>
          <w:rFonts w:ascii="Arial" w:hAnsi="Arial" w:cs="Arial"/>
          <w:sz w:val="24"/>
          <w:szCs w:val="24"/>
        </w:rPr>
        <w:t>,</w:t>
      </w:r>
      <w:r w:rsidRPr="00E064CF">
        <w:rPr>
          <w:rFonts w:ascii="Arial" w:hAnsi="Arial" w:cs="Arial"/>
          <w:sz w:val="24"/>
          <w:szCs w:val="24"/>
        </w:rPr>
        <w:t xml:space="preserve"> was it did throw me in the deep end</w:t>
      </w:r>
      <w:r>
        <w:rPr>
          <w:rFonts w:ascii="Arial" w:hAnsi="Arial" w:cs="Arial"/>
          <w:sz w:val="24"/>
          <w:szCs w:val="24"/>
        </w:rPr>
        <w:t xml:space="preserve"> </w:t>
      </w:r>
      <w:r w:rsidRPr="00E064CF">
        <w:rPr>
          <w:rFonts w:ascii="Arial" w:hAnsi="Arial" w:cs="Arial"/>
          <w:sz w:val="24"/>
          <w:szCs w:val="24"/>
        </w:rPr>
        <w:t>However</w:t>
      </w:r>
      <w:r>
        <w:rPr>
          <w:rFonts w:ascii="Arial" w:hAnsi="Arial" w:cs="Arial"/>
          <w:sz w:val="24"/>
          <w:szCs w:val="24"/>
        </w:rPr>
        <w:t>,</w:t>
      </w:r>
      <w:r w:rsidRPr="00E064CF">
        <w:rPr>
          <w:rFonts w:ascii="Arial" w:hAnsi="Arial" w:cs="Arial"/>
          <w:sz w:val="24"/>
          <w:szCs w:val="24"/>
        </w:rPr>
        <w:t xml:space="preserve"> I did not overly panic. I happily said yes to taking over the BESPOKE group as I know it was helping everyone out. This showed me how I could manage under short notice situations. I proved to myself I could do it, and I really enjoyed doing this.  </w:t>
      </w:r>
    </w:p>
    <w:p w14:paraId="421991F7" w14:textId="77777777"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Analysis</w:t>
      </w:r>
    </w:p>
    <w:p w14:paraId="6A019090" w14:textId="399B7DCE"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 xml:space="preserve">The whole situation was a success. Seeing the members of the BESPOKE having fun made me feel extremely good and having positive feedback off staff and members was great. </w:t>
      </w:r>
    </w:p>
    <w:p w14:paraId="5913CA5D" w14:textId="77777777"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Conclusion</w:t>
      </w:r>
    </w:p>
    <w:p w14:paraId="67473AC2" w14:textId="77777777" w:rsidR="00E064CF" w:rsidRPr="00E064CF" w:rsidRDefault="00E064CF" w:rsidP="00E064CF">
      <w:pPr>
        <w:spacing w:line="480" w:lineRule="auto"/>
        <w:rPr>
          <w:rFonts w:ascii="Arial" w:hAnsi="Arial" w:cs="Arial"/>
          <w:sz w:val="24"/>
          <w:szCs w:val="24"/>
        </w:rPr>
      </w:pPr>
      <w:r w:rsidRPr="00E064CF">
        <w:rPr>
          <w:rFonts w:ascii="Arial" w:hAnsi="Arial" w:cs="Arial"/>
          <w:sz w:val="24"/>
          <w:szCs w:val="24"/>
        </w:rPr>
        <w:t xml:space="preserve">In future, I will make sure I have activities planned and prepared just in case something like this happens again. </w:t>
      </w:r>
    </w:p>
    <w:p w14:paraId="27DA7B6A" w14:textId="0AECA997" w:rsidR="00E064CF" w:rsidRPr="00E064CF" w:rsidRDefault="00E064CF" w:rsidP="00E064CF">
      <w:pPr>
        <w:spacing w:line="480" w:lineRule="auto"/>
        <w:rPr>
          <w:rFonts w:ascii="Arial" w:hAnsi="Arial" w:cs="Arial"/>
          <w:b/>
          <w:bCs/>
          <w:sz w:val="24"/>
          <w:szCs w:val="24"/>
        </w:rPr>
      </w:pPr>
      <w:r w:rsidRPr="00E064CF">
        <w:rPr>
          <w:rFonts w:ascii="Arial" w:hAnsi="Arial" w:cs="Arial"/>
          <w:b/>
          <w:bCs/>
          <w:sz w:val="24"/>
          <w:szCs w:val="24"/>
        </w:rPr>
        <w:t xml:space="preserve">Action plan </w:t>
      </w:r>
    </w:p>
    <w:p w14:paraId="3A2804BC" w14:textId="645DD04D" w:rsidR="00E064CF" w:rsidRDefault="00E064CF" w:rsidP="00E064CF">
      <w:pPr>
        <w:spacing w:line="480" w:lineRule="auto"/>
        <w:rPr>
          <w:rFonts w:ascii="Arial" w:hAnsi="Arial" w:cs="Arial"/>
          <w:sz w:val="24"/>
          <w:szCs w:val="24"/>
        </w:rPr>
      </w:pPr>
      <w:r w:rsidRPr="00E064CF">
        <w:rPr>
          <w:rFonts w:ascii="Arial" w:hAnsi="Arial" w:cs="Arial"/>
          <w:sz w:val="24"/>
          <w:szCs w:val="24"/>
        </w:rPr>
        <w:t xml:space="preserve">Next time, I would </w:t>
      </w:r>
      <w:proofErr w:type="gramStart"/>
      <w:r w:rsidRPr="00E064CF">
        <w:rPr>
          <w:rFonts w:ascii="Arial" w:hAnsi="Arial" w:cs="Arial"/>
          <w:sz w:val="24"/>
          <w:szCs w:val="24"/>
        </w:rPr>
        <w:t>look into</w:t>
      </w:r>
      <w:proofErr w:type="gramEnd"/>
      <w:r w:rsidRPr="00E064CF">
        <w:rPr>
          <w:rFonts w:ascii="Arial" w:hAnsi="Arial" w:cs="Arial"/>
          <w:sz w:val="24"/>
          <w:szCs w:val="24"/>
        </w:rPr>
        <w:t xml:space="preserve"> doing a bit more games, or even asking the group what they would like to play and prepare that activities while they are chatting</w:t>
      </w:r>
      <w:r>
        <w:rPr>
          <w:rFonts w:ascii="Arial" w:hAnsi="Arial" w:cs="Arial"/>
          <w:sz w:val="24"/>
          <w:szCs w:val="24"/>
        </w:rPr>
        <w:t xml:space="preserve"> with </w:t>
      </w:r>
      <w:r w:rsidRPr="00E064CF">
        <w:rPr>
          <w:rFonts w:ascii="Arial" w:hAnsi="Arial" w:cs="Arial"/>
          <w:sz w:val="24"/>
          <w:szCs w:val="24"/>
        </w:rPr>
        <w:t>themselves.</w:t>
      </w:r>
    </w:p>
    <w:p w14:paraId="12A0B7BE" w14:textId="77777777" w:rsidR="00965BC9" w:rsidRDefault="00965BC9" w:rsidP="004C2E90">
      <w:pPr>
        <w:spacing w:line="480" w:lineRule="auto"/>
        <w:rPr>
          <w:rFonts w:ascii="Arial" w:hAnsi="Arial" w:cs="Arial"/>
          <w:sz w:val="24"/>
          <w:szCs w:val="24"/>
        </w:rPr>
      </w:pPr>
    </w:p>
    <w:p w14:paraId="2D4434D2" w14:textId="11A97B77" w:rsidR="004C2E90" w:rsidRPr="00965BC9" w:rsidRDefault="00965BC9" w:rsidP="004C2E90">
      <w:pPr>
        <w:spacing w:line="480" w:lineRule="auto"/>
        <w:rPr>
          <w:rFonts w:ascii="Arial" w:hAnsi="Arial" w:cs="Arial"/>
          <w:b/>
          <w:bCs/>
          <w:sz w:val="24"/>
          <w:szCs w:val="24"/>
          <w:u w:val="single"/>
        </w:rPr>
      </w:pPr>
      <w:r w:rsidRPr="00965BC9">
        <w:rPr>
          <w:rFonts w:ascii="Arial" w:hAnsi="Arial" w:cs="Arial"/>
          <w:b/>
          <w:bCs/>
          <w:sz w:val="24"/>
          <w:szCs w:val="24"/>
          <w:u w:val="single"/>
        </w:rPr>
        <w:t>COVID-19</w:t>
      </w:r>
    </w:p>
    <w:p w14:paraId="54A4B981" w14:textId="3645C285" w:rsidR="004C2E90" w:rsidRPr="004C2E90" w:rsidRDefault="004C2E90" w:rsidP="004C2E90">
      <w:pPr>
        <w:spacing w:line="480" w:lineRule="auto"/>
        <w:rPr>
          <w:rFonts w:ascii="Arial" w:hAnsi="Arial" w:cs="Arial"/>
          <w:b/>
          <w:bCs/>
          <w:sz w:val="24"/>
          <w:szCs w:val="24"/>
        </w:rPr>
      </w:pPr>
      <w:r w:rsidRPr="004C2E90">
        <w:rPr>
          <w:rFonts w:ascii="Arial" w:hAnsi="Arial" w:cs="Arial"/>
          <w:b/>
          <w:bCs/>
          <w:sz w:val="24"/>
          <w:szCs w:val="24"/>
        </w:rPr>
        <w:t>Description</w:t>
      </w:r>
    </w:p>
    <w:p w14:paraId="4E6D6008" w14:textId="08D6A9AD" w:rsidR="004C2E90" w:rsidRPr="004C2E90" w:rsidRDefault="004C2E90" w:rsidP="004C2E90">
      <w:pPr>
        <w:spacing w:line="480" w:lineRule="auto"/>
        <w:rPr>
          <w:rFonts w:ascii="Arial" w:hAnsi="Arial" w:cs="Arial"/>
          <w:sz w:val="24"/>
          <w:szCs w:val="24"/>
        </w:rPr>
      </w:pPr>
      <w:r w:rsidRPr="004C2E90">
        <w:rPr>
          <w:rFonts w:ascii="Arial" w:hAnsi="Arial" w:cs="Arial"/>
          <w:sz w:val="24"/>
          <w:szCs w:val="24"/>
        </w:rPr>
        <w:lastRenderedPageBreak/>
        <w:t xml:space="preserve">During April 2019 to April 2020, Tanyard Youth Project welcomed 279 different children and young people at the youth club, who attended a variety of sessions they offered the young people. The youth club was busy throughout the summer too, with all activities being held outdoors. Unfortunately, from April 2020 new regulations from the Welsh Government was put in place across of Wales, Tanyard could only have a maximum of fifteen people in total in the building, those numbers also included staff, this was based on the size of space they had. The youth centre came to a decision, where sessions each night had to be split into age categories, so each age group were in the correct bubbles to what it was like in school. This was to reduce the amount of young people mixing with other young people. Now January 2021, new rules again have been put into place. Where everything has been moved online. So as a youth project, all support for young people is required to be online, as the youth centre has once again had to close, due to the increase of COVID-19. Staff have been working hard to make sure activities are planned correctly, and in a safe way for young people. </w:t>
      </w:r>
      <w:proofErr w:type="gramStart"/>
      <w:r w:rsidRPr="004C2E90">
        <w:rPr>
          <w:rFonts w:ascii="Arial" w:hAnsi="Arial" w:cs="Arial"/>
          <w:sz w:val="24"/>
          <w:szCs w:val="24"/>
        </w:rPr>
        <w:t>Myself</w:t>
      </w:r>
      <w:proofErr w:type="gramEnd"/>
      <w:r w:rsidRPr="004C2E90">
        <w:rPr>
          <w:rFonts w:ascii="Arial" w:hAnsi="Arial" w:cs="Arial"/>
          <w:sz w:val="24"/>
          <w:szCs w:val="24"/>
        </w:rPr>
        <w:t xml:space="preserve">, and staff had a meeting about what activities would be done on certain days, however with the input of what young people would like.  </w:t>
      </w:r>
    </w:p>
    <w:p w14:paraId="5509E866" w14:textId="2CAB2139" w:rsidR="004C2E90" w:rsidRPr="004C2E90" w:rsidRDefault="004C2E90" w:rsidP="004C2E90">
      <w:pPr>
        <w:spacing w:line="480" w:lineRule="auto"/>
        <w:rPr>
          <w:rFonts w:ascii="Arial" w:hAnsi="Arial" w:cs="Arial"/>
          <w:b/>
          <w:bCs/>
          <w:sz w:val="24"/>
          <w:szCs w:val="24"/>
        </w:rPr>
      </w:pPr>
      <w:r w:rsidRPr="004C2E90">
        <w:rPr>
          <w:rFonts w:ascii="Arial" w:hAnsi="Arial" w:cs="Arial"/>
          <w:b/>
          <w:bCs/>
          <w:sz w:val="24"/>
          <w:szCs w:val="24"/>
        </w:rPr>
        <w:t>Feelings</w:t>
      </w:r>
    </w:p>
    <w:p w14:paraId="7825748E" w14:textId="77777777" w:rsidR="004C2E90" w:rsidRPr="004C2E90" w:rsidRDefault="004C2E90" w:rsidP="004C2E90">
      <w:pPr>
        <w:spacing w:line="480" w:lineRule="auto"/>
        <w:rPr>
          <w:rFonts w:ascii="Arial" w:hAnsi="Arial" w:cs="Arial"/>
          <w:sz w:val="24"/>
          <w:szCs w:val="24"/>
        </w:rPr>
      </w:pPr>
      <w:r w:rsidRPr="004C2E90">
        <w:rPr>
          <w:rFonts w:ascii="Arial" w:hAnsi="Arial" w:cs="Arial"/>
          <w:sz w:val="24"/>
          <w:szCs w:val="24"/>
        </w:rPr>
        <w:t xml:space="preserve">These new rules have had an increasingly huge impact on the young people. It has been a frustrating time for them, as the youth centre is a place for young people to escape and be themselves. However, unfortunately coming to the youth centre to mix with their friends has not been an option for young people. These new rules made the young people not want to attend the Tanyard, as they could not mix with their friends from different age groups. This made me and the staff very frustrated, however, there was nothing we could do. </w:t>
      </w:r>
    </w:p>
    <w:p w14:paraId="4FF5742E" w14:textId="77777777" w:rsidR="004C2E90" w:rsidRPr="004C2E90" w:rsidRDefault="004C2E90" w:rsidP="004C2E90">
      <w:pPr>
        <w:spacing w:line="480" w:lineRule="auto"/>
        <w:rPr>
          <w:rFonts w:ascii="Arial" w:hAnsi="Arial" w:cs="Arial"/>
          <w:b/>
          <w:bCs/>
          <w:sz w:val="24"/>
          <w:szCs w:val="24"/>
        </w:rPr>
      </w:pPr>
      <w:r w:rsidRPr="004C2E90">
        <w:rPr>
          <w:rFonts w:ascii="Arial" w:hAnsi="Arial" w:cs="Arial"/>
          <w:b/>
          <w:bCs/>
          <w:sz w:val="24"/>
          <w:szCs w:val="24"/>
        </w:rPr>
        <w:lastRenderedPageBreak/>
        <w:t>Evaluation</w:t>
      </w:r>
    </w:p>
    <w:p w14:paraId="1676E7A6" w14:textId="77777777" w:rsidR="004C2E90" w:rsidRPr="004C2E90" w:rsidRDefault="004C2E90" w:rsidP="004C2E90">
      <w:pPr>
        <w:spacing w:line="480" w:lineRule="auto"/>
        <w:rPr>
          <w:rFonts w:ascii="Arial" w:hAnsi="Arial" w:cs="Arial"/>
          <w:sz w:val="24"/>
          <w:szCs w:val="24"/>
        </w:rPr>
      </w:pPr>
      <w:r w:rsidRPr="004C2E90">
        <w:rPr>
          <w:rFonts w:ascii="Arial" w:hAnsi="Arial" w:cs="Arial"/>
          <w:sz w:val="24"/>
          <w:szCs w:val="24"/>
        </w:rPr>
        <w:t xml:space="preserve">There is not much good experience with working online, as not all young people have access to a computer. Therefore, staff cannot offer their full support. Not all young people like the idea of having group sessions online, they get bored and distracted quickly. However, majority of young people like to join in online for sessions. They feel like staff are still there for them, even though the youth centre is closed. </w:t>
      </w:r>
    </w:p>
    <w:p w14:paraId="6AA18419" w14:textId="77777777" w:rsidR="004C2E90" w:rsidRPr="004C2E90" w:rsidRDefault="004C2E90" w:rsidP="004C2E90">
      <w:pPr>
        <w:spacing w:line="480" w:lineRule="auto"/>
        <w:rPr>
          <w:rFonts w:ascii="Arial" w:hAnsi="Arial" w:cs="Arial"/>
          <w:b/>
          <w:bCs/>
          <w:sz w:val="24"/>
          <w:szCs w:val="24"/>
        </w:rPr>
      </w:pPr>
      <w:r w:rsidRPr="004C2E90">
        <w:rPr>
          <w:rFonts w:ascii="Arial" w:hAnsi="Arial" w:cs="Arial"/>
          <w:b/>
          <w:bCs/>
          <w:sz w:val="24"/>
          <w:szCs w:val="24"/>
        </w:rPr>
        <w:t xml:space="preserve">Analysis/ Conclusion </w:t>
      </w:r>
    </w:p>
    <w:p w14:paraId="5155A725" w14:textId="77777777" w:rsidR="004C2E90" w:rsidRPr="004C2E90" w:rsidRDefault="004C2E90" w:rsidP="004C2E90">
      <w:pPr>
        <w:spacing w:line="480" w:lineRule="auto"/>
        <w:rPr>
          <w:rFonts w:ascii="Arial" w:hAnsi="Arial" w:cs="Arial"/>
          <w:sz w:val="24"/>
          <w:szCs w:val="24"/>
        </w:rPr>
      </w:pPr>
      <w:r w:rsidRPr="004C2E90">
        <w:rPr>
          <w:rFonts w:ascii="Arial" w:hAnsi="Arial" w:cs="Arial"/>
          <w:sz w:val="24"/>
          <w:szCs w:val="24"/>
        </w:rPr>
        <w:t xml:space="preserve">There is not much me or the staff can do at this point. We can only do the best we can, and hopefully get as many young people involved online. This is an opportunity to let the young people know we are still working towards helping them, making sure they get the best out of their abilities. </w:t>
      </w:r>
    </w:p>
    <w:p w14:paraId="5DFA1E24" w14:textId="77777777" w:rsidR="004C2E90" w:rsidRPr="004C2E90" w:rsidRDefault="004C2E90" w:rsidP="004C2E90">
      <w:pPr>
        <w:spacing w:line="480" w:lineRule="auto"/>
        <w:rPr>
          <w:rFonts w:ascii="Arial" w:hAnsi="Arial" w:cs="Arial"/>
          <w:b/>
          <w:bCs/>
          <w:sz w:val="24"/>
          <w:szCs w:val="24"/>
        </w:rPr>
      </w:pPr>
      <w:r w:rsidRPr="004C2E90">
        <w:rPr>
          <w:rFonts w:ascii="Arial" w:hAnsi="Arial" w:cs="Arial"/>
          <w:b/>
          <w:bCs/>
          <w:sz w:val="24"/>
          <w:szCs w:val="24"/>
        </w:rPr>
        <w:t>Action plan</w:t>
      </w:r>
    </w:p>
    <w:p w14:paraId="4F61D82A" w14:textId="77777777" w:rsidR="001A5358" w:rsidRPr="004C2E90" w:rsidRDefault="004C2E90" w:rsidP="004C2E90">
      <w:pPr>
        <w:spacing w:line="480" w:lineRule="auto"/>
        <w:rPr>
          <w:rFonts w:ascii="Arial" w:hAnsi="Arial" w:cs="Arial"/>
          <w:sz w:val="24"/>
          <w:szCs w:val="24"/>
        </w:rPr>
      </w:pPr>
      <w:r w:rsidRPr="004C2E90">
        <w:rPr>
          <w:rFonts w:ascii="Arial" w:hAnsi="Arial" w:cs="Arial"/>
          <w:sz w:val="24"/>
          <w:szCs w:val="24"/>
        </w:rPr>
        <w:t xml:space="preserve">During these difficult times, we do not know how long we would have to provide support online for. However, there is room for improvement. We could look at what other youth clubs are doing and ask for their input on what we could do to provide better support for the young people. When we </w:t>
      </w:r>
      <w:proofErr w:type="gramStart"/>
      <w:r w:rsidRPr="004C2E90">
        <w:rPr>
          <w:rFonts w:ascii="Arial" w:hAnsi="Arial" w:cs="Arial"/>
          <w:sz w:val="24"/>
          <w:szCs w:val="24"/>
        </w:rPr>
        <w:t>are allowed to</w:t>
      </w:r>
      <w:proofErr w:type="gramEnd"/>
      <w:r w:rsidRPr="004C2E90">
        <w:rPr>
          <w:rFonts w:ascii="Arial" w:hAnsi="Arial" w:cs="Arial"/>
          <w:sz w:val="24"/>
          <w:szCs w:val="24"/>
        </w:rPr>
        <w:t xml:space="preserve"> do so, and we are still providing support online, staff who live local to the young people could put activity packs together, and drop them off to the young people, or arrange for them to collect from the Tanyard. Staff can also promote online activities regular in social media, </w:t>
      </w:r>
    </w:p>
    <w:p w14:paraId="1921D80E" w14:textId="53717001" w:rsidR="004C2E90" w:rsidRDefault="004C2E90" w:rsidP="004C2E90">
      <w:pPr>
        <w:spacing w:line="480" w:lineRule="auto"/>
        <w:rPr>
          <w:rFonts w:ascii="Arial" w:hAnsi="Arial" w:cs="Arial"/>
          <w:sz w:val="24"/>
          <w:szCs w:val="24"/>
        </w:rPr>
      </w:pPr>
      <w:r w:rsidRPr="004C2E90">
        <w:rPr>
          <w:rFonts w:ascii="Arial" w:hAnsi="Arial" w:cs="Arial"/>
          <w:sz w:val="24"/>
          <w:szCs w:val="24"/>
        </w:rPr>
        <w:t>asking for parents and the young people’s input on what they would like to do.</w:t>
      </w:r>
    </w:p>
    <w:p w14:paraId="484F5EDA" w14:textId="2C82F86A" w:rsidR="001A5358" w:rsidRDefault="00143F71" w:rsidP="004C2E90">
      <w:pPr>
        <w:spacing w:line="480" w:lineRule="auto"/>
        <w:rPr>
          <w:rFonts w:ascii="Arial" w:hAnsi="Arial" w:cs="Arial"/>
          <w:sz w:val="24"/>
          <w:szCs w:val="24"/>
        </w:rPr>
      </w:pPr>
      <w:r w:rsidRPr="00143F71">
        <w:rPr>
          <w:rFonts w:eastAsiaTheme="minorEastAsia"/>
          <w:noProof/>
          <w:lang w:eastAsia="en-GB"/>
        </w:rPr>
        <w:lastRenderedPageBreak/>
        <mc:AlternateContent>
          <mc:Choice Requires="wps">
            <w:drawing>
              <wp:anchor distT="0" distB="0" distL="114300" distR="114300" simplePos="0" relativeHeight="251716608" behindDoc="0" locked="0" layoutInCell="1" allowOverlap="1" wp14:anchorId="3780CCDB" wp14:editId="67F6958D">
                <wp:simplePos x="0" y="0"/>
                <wp:positionH relativeFrom="margin">
                  <wp:posOffset>923925</wp:posOffset>
                </wp:positionH>
                <wp:positionV relativeFrom="topMargin">
                  <wp:align>bottom</wp:align>
                </wp:positionV>
                <wp:extent cx="4502150" cy="523875"/>
                <wp:effectExtent l="0" t="0" r="0" b="9525"/>
                <wp:wrapTopAndBottom/>
                <wp:docPr id="41" name="Text Box 41"/>
                <wp:cNvGraphicFramePr/>
                <a:graphic xmlns:a="http://schemas.openxmlformats.org/drawingml/2006/main">
                  <a:graphicData uri="http://schemas.microsoft.com/office/word/2010/wordprocessingShape">
                    <wps:wsp>
                      <wps:cNvSpPr txBox="1"/>
                      <wps:spPr>
                        <a:xfrm>
                          <a:off x="0" y="0"/>
                          <a:ext cx="4502150" cy="523875"/>
                        </a:xfrm>
                        <a:prstGeom prst="rect">
                          <a:avLst/>
                        </a:prstGeom>
                        <a:noFill/>
                        <a:ln>
                          <a:noFill/>
                        </a:ln>
                      </wps:spPr>
                      <wps:txbx>
                        <w:txbxContent>
                          <w:p w14:paraId="731CA215" w14:textId="77777777" w:rsidR="00A1475E" w:rsidRPr="002E34DF" w:rsidRDefault="00A1475E" w:rsidP="00143F71">
                            <w:pPr>
                              <w:spacing w:line="480" w:lineRule="auto"/>
                              <w:jc w:val="center"/>
                              <w:rPr>
                                <w:rFonts w:ascii="Arial" w:hAnsi="Arial" w:cs="Arial"/>
                                <w:b/>
                                <w:noProof/>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E34DF">
                              <w:rPr>
                                <w:rFonts w:ascii="Arial" w:hAnsi="Arial" w:cs="Arial"/>
                                <w:b/>
                                <w:noProof/>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Supervision Record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80CCDB" id="Text Box 41" o:spid="_x0000_s1038" type="#_x0000_t202" style="position:absolute;margin-left:72.75pt;margin-top:0;width:354.5pt;height:41.25pt;z-index:251716608;visibility:visible;mso-wrap-style:none;mso-height-percent:0;mso-wrap-distance-left:9pt;mso-wrap-distance-top:0;mso-wrap-distance-right:9pt;mso-wrap-distance-bottom:0;mso-position-horizontal:absolute;mso-position-horizontal-relative:margin;mso-position-vertical:bottom;mso-position-vertical-relative:top-margin-area;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" filled="f" stroked="f">
                <v:textbox>
                  <w:txbxContent>
                    <w:p w14:paraId="731CA215" w14:textId="77777777" w:rsidR="00A1475E" w:rsidRPr="002E34DF" w:rsidRDefault="00A1475E" w:rsidP="00143F71">
                      <w:pPr>
                        <w:spacing w:line="480" w:lineRule="auto"/>
                        <w:jc w:val="center"/>
                        <w:rPr>
                          <w:rFonts w:ascii="Arial" w:hAnsi="Arial" w:cs="Arial"/>
                          <w:b/>
                          <w:noProof/>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E34DF">
                        <w:rPr>
                          <w:rFonts w:ascii="Arial" w:hAnsi="Arial" w:cs="Arial"/>
                          <w:b/>
                          <w:noProof/>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Supervision Record</w:t>
                      </w:r>
                    </w:p>
                  </w:txbxContent>
                </v:textbox>
                <w10:wrap type="topAndBottom" anchorx="margin" anchory="margin"/>
              </v:shape>
            </w:pict>
          </mc:Fallback>
        </mc:AlternateContent>
      </w:r>
      <w:r w:rsidRPr="00692BF8">
        <w:rPr>
          <w:noProof/>
        </w:rPr>
        <w:drawing>
          <wp:anchor distT="0" distB="0" distL="114300" distR="114300" simplePos="0" relativeHeight="251714560" behindDoc="0" locked="0" layoutInCell="1" allowOverlap="1" wp14:anchorId="152A7901" wp14:editId="51FFF01C">
            <wp:simplePos x="0" y="0"/>
            <wp:positionH relativeFrom="column">
              <wp:posOffset>-476250</wp:posOffset>
            </wp:positionH>
            <wp:positionV relativeFrom="margin">
              <wp:align>bottom</wp:align>
            </wp:positionV>
            <wp:extent cx="5731510" cy="2019935"/>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019935"/>
                    </a:xfrm>
                    <a:prstGeom prst="rect">
                      <a:avLst/>
                    </a:prstGeom>
                    <a:noFill/>
                    <a:ln>
                      <a:noFill/>
                    </a:ln>
                  </pic:spPr>
                </pic:pic>
              </a:graphicData>
            </a:graphic>
          </wp:anchor>
        </w:drawing>
      </w:r>
      <w:r>
        <w:rPr>
          <w:rFonts w:ascii="Arial" w:hAnsi="Arial" w:cs="Arial"/>
          <w:noProof/>
          <w:sz w:val="24"/>
          <w:szCs w:val="24"/>
        </w:rPr>
        <w:drawing>
          <wp:anchor distT="0" distB="0" distL="114300" distR="114300" simplePos="0" relativeHeight="251701248" behindDoc="0" locked="0" layoutInCell="1" allowOverlap="1" wp14:anchorId="017C8C85" wp14:editId="4CA2E6BC">
            <wp:simplePos x="0" y="0"/>
            <wp:positionH relativeFrom="margin">
              <wp:posOffset>-353695</wp:posOffset>
            </wp:positionH>
            <wp:positionV relativeFrom="margin">
              <wp:posOffset>878840</wp:posOffset>
            </wp:positionV>
            <wp:extent cx="6626860" cy="6169660"/>
            <wp:effectExtent l="0" t="0" r="2540" b="254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26860" cy="6169660"/>
                    </a:xfrm>
                    <a:prstGeom prst="rect">
                      <a:avLst/>
                    </a:prstGeom>
                    <a:noFill/>
                  </pic:spPr>
                </pic:pic>
              </a:graphicData>
            </a:graphic>
          </wp:anchor>
        </w:drawing>
      </w:r>
    </w:p>
    <w:p w14:paraId="3DF7FF56" w14:textId="0AFD3F26" w:rsidR="001A5358" w:rsidRDefault="001A5358" w:rsidP="004C2E90">
      <w:pPr>
        <w:spacing w:line="480" w:lineRule="auto"/>
        <w:rPr>
          <w:rFonts w:ascii="Arial" w:hAnsi="Arial" w:cs="Arial"/>
          <w:sz w:val="24"/>
          <w:szCs w:val="24"/>
        </w:rPr>
      </w:pPr>
    </w:p>
    <w:p w14:paraId="3F54F234" w14:textId="18B2802D" w:rsidR="00013B17" w:rsidRDefault="00143F71" w:rsidP="004C2E90">
      <w:pPr>
        <w:spacing w:line="48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718656" behindDoc="0" locked="0" layoutInCell="1" allowOverlap="1" wp14:anchorId="67279C44" wp14:editId="77D489BA">
            <wp:simplePos x="0" y="0"/>
            <wp:positionH relativeFrom="column">
              <wp:posOffset>-647700</wp:posOffset>
            </wp:positionH>
            <wp:positionV relativeFrom="margin">
              <wp:posOffset>6264275</wp:posOffset>
            </wp:positionV>
            <wp:extent cx="4761230" cy="1256030"/>
            <wp:effectExtent l="0" t="0" r="127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61230" cy="1256030"/>
                    </a:xfrm>
                    <a:prstGeom prst="rect">
                      <a:avLst/>
                    </a:prstGeom>
                    <a:noFill/>
                  </pic:spPr>
                </pic:pic>
              </a:graphicData>
            </a:graphic>
          </wp:anchor>
        </w:drawing>
      </w:r>
      <w:r>
        <w:rPr>
          <w:rFonts w:ascii="Arial" w:hAnsi="Arial" w:cs="Arial"/>
          <w:noProof/>
          <w:sz w:val="24"/>
          <w:szCs w:val="24"/>
        </w:rPr>
        <w:drawing>
          <wp:anchor distT="0" distB="0" distL="114300" distR="114300" simplePos="0" relativeHeight="251702272" behindDoc="0" locked="0" layoutInCell="1" allowOverlap="1" wp14:anchorId="385EF84B" wp14:editId="1DB76E7C">
            <wp:simplePos x="0" y="0"/>
            <wp:positionH relativeFrom="margin">
              <wp:posOffset>-687070</wp:posOffset>
            </wp:positionH>
            <wp:positionV relativeFrom="page">
              <wp:posOffset>466725</wp:posOffset>
            </wp:positionV>
            <wp:extent cx="6621145" cy="6169660"/>
            <wp:effectExtent l="0" t="0" r="8255" b="254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21145" cy="6169660"/>
                    </a:xfrm>
                    <a:prstGeom prst="rect">
                      <a:avLst/>
                    </a:prstGeom>
                    <a:noFill/>
                  </pic:spPr>
                </pic:pic>
              </a:graphicData>
            </a:graphic>
          </wp:anchor>
        </w:drawing>
      </w:r>
    </w:p>
    <w:p w14:paraId="65320E08" w14:textId="7DF3C360" w:rsidR="001A5358" w:rsidRDefault="001A5358" w:rsidP="004C2E90">
      <w:pPr>
        <w:spacing w:line="480" w:lineRule="auto"/>
        <w:rPr>
          <w:rFonts w:ascii="Arial" w:hAnsi="Arial" w:cs="Arial"/>
          <w:sz w:val="24"/>
          <w:szCs w:val="24"/>
        </w:rPr>
      </w:pPr>
    </w:p>
    <w:p w14:paraId="60C2BEA4" w14:textId="5D49997D" w:rsidR="001A5358" w:rsidRDefault="001A5358" w:rsidP="004C2E90">
      <w:pPr>
        <w:spacing w:line="480" w:lineRule="auto"/>
        <w:rPr>
          <w:rFonts w:ascii="Arial" w:hAnsi="Arial" w:cs="Arial"/>
          <w:sz w:val="24"/>
          <w:szCs w:val="24"/>
        </w:rPr>
      </w:pPr>
    </w:p>
    <w:p w14:paraId="0AF334CD" w14:textId="14A6A5F3" w:rsidR="001A5358" w:rsidRDefault="001A5358" w:rsidP="004C2E90">
      <w:pPr>
        <w:spacing w:line="480" w:lineRule="auto"/>
        <w:rPr>
          <w:rFonts w:ascii="Arial" w:hAnsi="Arial" w:cs="Arial"/>
          <w:sz w:val="24"/>
          <w:szCs w:val="24"/>
        </w:rPr>
      </w:pPr>
    </w:p>
    <w:p w14:paraId="446F4A1A" w14:textId="5C021BEA" w:rsidR="001A5358" w:rsidRDefault="001A5358" w:rsidP="004C2E90">
      <w:pPr>
        <w:spacing w:line="48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705344" behindDoc="0" locked="0" layoutInCell="1" allowOverlap="1" wp14:anchorId="4229F58B" wp14:editId="0DA494EF">
            <wp:simplePos x="0" y="0"/>
            <wp:positionH relativeFrom="column">
              <wp:posOffset>-638175</wp:posOffset>
            </wp:positionH>
            <wp:positionV relativeFrom="page">
              <wp:posOffset>6515100</wp:posOffset>
            </wp:positionV>
            <wp:extent cx="4761230" cy="1256030"/>
            <wp:effectExtent l="0" t="0" r="1270" b="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61230" cy="1256030"/>
                    </a:xfrm>
                    <a:prstGeom prst="rect">
                      <a:avLst/>
                    </a:prstGeom>
                    <a:noFill/>
                  </pic:spPr>
                </pic:pic>
              </a:graphicData>
            </a:graphic>
          </wp:anchor>
        </w:drawing>
      </w:r>
      <w:r>
        <w:rPr>
          <w:rFonts w:ascii="Arial" w:hAnsi="Arial" w:cs="Arial"/>
          <w:noProof/>
          <w:sz w:val="24"/>
          <w:szCs w:val="24"/>
        </w:rPr>
        <w:drawing>
          <wp:anchor distT="0" distB="0" distL="114300" distR="114300" simplePos="0" relativeHeight="251704320" behindDoc="0" locked="0" layoutInCell="1" allowOverlap="1" wp14:anchorId="0D263AA0" wp14:editId="422BEDD2">
            <wp:simplePos x="0" y="0"/>
            <wp:positionH relativeFrom="column">
              <wp:posOffset>-657225</wp:posOffset>
            </wp:positionH>
            <wp:positionV relativeFrom="page">
              <wp:posOffset>171450</wp:posOffset>
            </wp:positionV>
            <wp:extent cx="6626860" cy="6169660"/>
            <wp:effectExtent l="0" t="0" r="2540" b="254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626860" cy="6169660"/>
                    </a:xfrm>
                    <a:prstGeom prst="rect">
                      <a:avLst/>
                    </a:prstGeom>
                    <a:noFill/>
                  </pic:spPr>
                </pic:pic>
              </a:graphicData>
            </a:graphic>
          </wp:anchor>
        </w:drawing>
      </w:r>
    </w:p>
    <w:p w14:paraId="48690181" w14:textId="35C8A3EF" w:rsidR="001A5358" w:rsidRDefault="001A5358" w:rsidP="004C2E90">
      <w:pPr>
        <w:spacing w:line="480" w:lineRule="auto"/>
        <w:rPr>
          <w:rFonts w:ascii="Arial" w:hAnsi="Arial" w:cs="Arial"/>
          <w:sz w:val="24"/>
          <w:szCs w:val="24"/>
        </w:rPr>
      </w:pPr>
    </w:p>
    <w:p w14:paraId="5C70C356" w14:textId="1AF0E38A" w:rsidR="001A5358" w:rsidRDefault="001A5358" w:rsidP="004C2E90">
      <w:pPr>
        <w:spacing w:line="480" w:lineRule="auto"/>
        <w:rPr>
          <w:rFonts w:ascii="Arial" w:hAnsi="Arial" w:cs="Arial"/>
          <w:sz w:val="24"/>
          <w:szCs w:val="24"/>
        </w:rPr>
      </w:pPr>
    </w:p>
    <w:p w14:paraId="4D515854" w14:textId="2E5BB3E5" w:rsidR="00013B17" w:rsidRDefault="00013B17" w:rsidP="004C2E90">
      <w:pPr>
        <w:spacing w:line="480" w:lineRule="auto"/>
        <w:rPr>
          <w:rFonts w:ascii="Arial" w:hAnsi="Arial" w:cs="Arial"/>
          <w:sz w:val="24"/>
          <w:szCs w:val="24"/>
        </w:rPr>
      </w:pPr>
    </w:p>
    <w:p w14:paraId="4A51ECB0" w14:textId="4687B747" w:rsidR="001A5358" w:rsidRDefault="002E34DF" w:rsidP="004C2E90">
      <w:pPr>
        <w:spacing w:line="48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707392" behindDoc="0" locked="0" layoutInCell="1" allowOverlap="1" wp14:anchorId="4101571F" wp14:editId="5E1A452C">
            <wp:simplePos x="0" y="0"/>
            <wp:positionH relativeFrom="column">
              <wp:posOffset>-695325</wp:posOffset>
            </wp:positionH>
            <wp:positionV relativeFrom="page">
              <wp:posOffset>6562725</wp:posOffset>
            </wp:positionV>
            <wp:extent cx="4761230" cy="1256030"/>
            <wp:effectExtent l="0" t="0" r="1270" b="0"/>
            <wp:wrapTopAndBottom/>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761230" cy="1256030"/>
                    </a:xfrm>
                    <a:prstGeom prst="rect">
                      <a:avLst/>
                    </a:prstGeom>
                    <a:noFill/>
                  </pic:spPr>
                </pic:pic>
              </a:graphicData>
            </a:graphic>
          </wp:anchor>
        </w:drawing>
      </w:r>
      <w:r>
        <w:rPr>
          <w:rFonts w:ascii="Arial" w:hAnsi="Arial" w:cs="Arial"/>
          <w:noProof/>
          <w:sz w:val="24"/>
          <w:szCs w:val="24"/>
        </w:rPr>
        <w:drawing>
          <wp:anchor distT="0" distB="0" distL="114300" distR="114300" simplePos="0" relativeHeight="251706368" behindDoc="0" locked="0" layoutInCell="1" allowOverlap="1" wp14:anchorId="5AC0BD66" wp14:editId="0164547E">
            <wp:simplePos x="0" y="0"/>
            <wp:positionH relativeFrom="margin">
              <wp:posOffset>-744220</wp:posOffset>
            </wp:positionH>
            <wp:positionV relativeFrom="page">
              <wp:posOffset>161925</wp:posOffset>
            </wp:positionV>
            <wp:extent cx="6626860" cy="6005195"/>
            <wp:effectExtent l="0" t="0" r="254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26860" cy="6005195"/>
                    </a:xfrm>
                    <a:prstGeom prst="rect">
                      <a:avLst/>
                    </a:prstGeom>
                    <a:noFill/>
                  </pic:spPr>
                </pic:pic>
              </a:graphicData>
            </a:graphic>
          </wp:anchor>
        </w:drawing>
      </w:r>
    </w:p>
    <w:p w14:paraId="086719E4" w14:textId="77777777" w:rsidR="002E34DF" w:rsidRDefault="002E34DF" w:rsidP="004C2E90">
      <w:pPr>
        <w:spacing w:line="480" w:lineRule="auto"/>
        <w:rPr>
          <w:rFonts w:ascii="Arial" w:hAnsi="Arial" w:cs="Arial"/>
          <w:sz w:val="24"/>
          <w:szCs w:val="24"/>
        </w:rPr>
      </w:pPr>
    </w:p>
    <w:p w14:paraId="4C1EF8A8" w14:textId="77777777" w:rsidR="002E34DF" w:rsidRDefault="002E34DF" w:rsidP="004C2E90">
      <w:pPr>
        <w:spacing w:line="480" w:lineRule="auto"/>
        <w:rPr>
          <w:rFonts w:ascii="Arial" w:hAnsi="Arial" w:cs="Arial"/>
          <w:sz w:val="24"/>
          <w:szCs w:val="24"/>
        </w:rPr>
      </w:pPr>
    </w:p>
    <w:p w14:paraId="4639E376" w14:textId="77777777" w:rsidR="002E34DF" w:rsidRDefault="002E34DF" w:rsidP="004C2E90">
      <w:pPr>
        <w:spacing w:line="480" w:lineRule="auto"/>
        <w:rPr>
          <w:rFonts w:ascii="Arial" w:hAnsi="Arial" w:cs="Arial"/>
          <w:sz w:val="24"/>
          <w:szCs w:val="24"/>
        </w:rPr>
      </w:pPr>
    </w:p>
    <w:p w14:paraId="385D2CBD" w14:textId="77777777" w:rsidR="002E34DF" w:rsidRDefault="002E34DF" w:rsidP="004C2E90">
      <w:pPr>
        <w:spacing w:line="480" w:lineRule="auto"/>
        <w:rPr>
          <w:rFonts w:ascii="Arial" w:hAnsi="Arial" w:cs="Arial"/>
          <w:sz w:val="24"/>
          <w:szCs w:val="24"/>
        </w:rPr>
      </w:pPr>
    </w:p>
    <w:tbl>
      <w:tblPr>
        <w:tblpPr w:leftFromText="180" w:rightFromText="180" w:horzAnchor="margin" w:tblpXSpec="center" w:tblpY="-855"/>
        <w:tblW w:w="10400" w:type="dxa"/>
        <w:tblCellMar>
          <w:left w:w="0" w:type="dxa"/>
          <w:right w:w="0" w:type="dxa"/>
        </w:tblCellMar>
        <w:tblLook w:val="01E0" w:firstRow="1" w:lastRow="1" w:firstColumn="1" w:lastColumn="1" w:noHBand="0" w:noVBand="0"/>
      </w:tblPr>
      <w:tblGrid>
        <w:gridCol w:w="10400"/>
      </w:tblGrid>
      <w:tr w:rsidR="002E34DF" w:rsidRPr="002E34DF" w14:paraId="27B7C564"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09DABE00" w14:textId="554A608F" w:rsidR="002E34DF" w:rsidRPr="002E34DF" w:rsidRDefault="002E34DF" w:rsidP="002E34DF">
            <w:pPr>
              <w:spacing w:after="200" w:line="276" w:lineRule="auto"/>
              <w:jc w:val="both"/>
              <w:rPr>
                <w:rFonts w:ascii="Arial" w:eastAsia="Times New Roman" w:hAnsi="Arial" w:cs="Arial"/>
                <w:sz w:val="36"/>
                <w:szCs w:val="36"/>
                <w:lang w:eastAsia="en-GB"/>
              </w:rPr>
            </w:pPr>
            <w:bookmarkStart w:id="1" w:name="_Hlk63280791"/>
            <w:r w:rsidRPr="002E34DF">
              <w:rPr>
                <w:rFonts w:ascii="Arial" w:eastAsia="SimSun" w:hAnsi="Arial" w:cs="Arial"/>
                <w:b/>
                <w:bCs/>
                <w:color w:val="000000" w:themeColor="text1"/>
                <w:kern w:val="24"/>
                <w:sz w:val="24"/>
                <w:szCs w:val="24"/>
                <w:lang w:val="en-US" w:eastAsia="en-GB"/>
              </w:rPr>
              <w:lastRenderedPageBreak/>
              <w:t>SUPERVISION RECORDING</w:t>
            </w:r>
          </w:p>
        </w:tc>
      </w:tr>
      <w:tr w:rsidR="002E34DF" w:rsidRPr="002E34DF" w14:paraId="6AC60447"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501C5A6E" w14:textId="2D06DDAA"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DATE:</w:t>
            </w:r>
            <w:r>
              <w:rPr>
                <w:rFonts w:ascii="Arial" w:eastAsia="SimSun" w:hAnsi="Arial" w:cs="Arial"/>
                <w:b/>
                <w:bCs/>
                <w:color w:val="000000" w:themeColor="text1"/>
                <w:kern w:val="24"/>
                <w:sz w:val="24"/>
                <w:szCs w:val="24"/>
                <w:lang w:val="en-US" w:eastAsia="en-GB"/>
              </w:rPr>
              <w:t xml:space="preserve"> </w:t>
            </w:r>
            <w:r w:rsidRPr="002E34DF">
              <w:rPr>
                <w:rFonts w:ascii="Arial" w:eastAsia="SimSun" w:hAnsi="Arial" w:cs="Arial"/>
                <w:b/>
                <w:bCs/>
                <w:color w:val="000000" w:themeColor="text1"/>
                <w:kern w:val="24"/>
                <w:sz w:val="24"/>
                <w:szCs w:val="24"/>
                <w:lang w:val="en-US" w:eastAsia="en-GB"/>
              </w:rPr>
              <w:t>2</w:t>
            </w:r>
            <w:r w:rsidRPr="002E34DF">
              <w:rPr>
                <w:rFonts w:ascii="Arial" w:eastAsia="SimSun" w:hAnsi="Arial" w:cs="Arial"/>
                <w:b/>
                <w:bCs/>
                <w:color w:val="000000" w:themeColor="text1"/>
                <w:kern w:val="24"/>
                <w:sz w:val="24"/>
                <w:szCs w:val="24"/>
                <w:vertAlign w:val="superscript"/>
                <w:lang w:val="en-US" w:eastAsia="en-GB"/>
              </w:rPr>
              <w:t>nd</w:t>
            </w:r>
            <w:r w:rsidRPr="002E34DF">
              <w:rPr>
                <w:rFonts w:ascii="Arial" w:eastAsia="SimSun" w:hAnsi="Arial" w:cs="Arial"/>
                <w:b/>
                <w:bCs/>
                <w:color w:val="000000" w:themeColor="text1"/>
                <w:kern w:val="24"/>
                <w:sz w:val="24"/>
                <w:szCs w:val="24"/>
                <w:lang w:val="en-US" w:eastAsia="en-GB"/>
              </w:rPr>
              <w:t xml:space="preserve"> February 2021</w:t>
            </w:r>
          </w:p>
        </w:tc>
      </w:tr>
      <w:tr w:rsidR="002E34DF" w:rsidRPr="002E34DF" w14:paraId="7318950B"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499EFB39" w14:textId="0ECBE466"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TIME:</w:t>
            </w:r>
            <w:r>
              <w:rPr>
                <w:rFonts w:ascii="Arial" w:eastAsia="SimSun" w:hAnsi="Arial" w:cs="Arial"/>
                <w:b/>
                <w:bCs/>
                <w:color w:val="000000" w:themeColor="text1"/>
                <w:kern w:val="24"/>
                <w:sz w:val="24"/>
                <w:szCs w:val="24"/>
                <w:lang w:val="en-US" w:eastAsia="en-GB"/>
              </w:rPr>
              <w:t xml:space="preserve"> 4pm</w:t>
            </w:r>
          </w:p>
        </w:tc>
      </w:tr>
      <w:tr w:rsidR="002E34DF" w:rsidRPr="002E34DF" w14:paraId="480307C2"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111AB0F3" w14:textId="6A176263"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PEOPLE PRESENT:</w:t>
            </w:r>
            <w:r>
              <w:rPr>
                <w:rFonts w:ascii="Arial" w:eastAsia="SimSun" w:hAnsi="Arial" w:cs="Arial"/>
                <w:b/>
                <w:bCs/>
                <w:color w:val="000000" w:themeColor="text1"/>
                <w:kern w:val="24"/>
                <w:sz w:val="24"/>
                <w:szCs w:val="24"/>
                <w:lang w:val="en-US" w:eastAsia="en-GB"/>
              </w:rPr>
              <w:t xml:space="preserve"> Myself and Sue</w:t>
            </w:r>
          </w:p>
        </w:tc>
      </w:tr>
      <w:tr w:rsidR="002E34DF" w:rsidRPr="002E34DF" w14:paraId="335FBF28"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374D8122" w14:textId="54A9D688"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DURATION OF THE MEETING:</w:t>
            </w:r>
            <w:r>
              <w:rPr>
                <w:rFonts w:ascii="Arial" w:eastAsia="SimSun" w:hAnsi="Arial" w:cs="Arial"/>
                <w:b/>
                <w:bCs/>
                <w:color w:val="000000" w:themeColor="text1"/>
                <w:kern w:val="24"/>
                <w:sz w:val="24"/>
                <w:szCs w:val="24"/>
                <w:lang w:val="en-US" w:eastAsia="en-GB"/>
              </w:rPr>
              <w:t xml:space="preserve"> 45 minutes </w:t>
            </w:r>
          </w:p>
        </w:tc>
      </w:tr>
      <w:tr w:rsidR="002E34DF" w:rsidRPr="002E34DF" w14:paraId="43B7E2BF"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7B353825" w14:textId="77777777"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AGENDA/ DISCUSSION POINTS</w:t>
            </w:r>
          </w:p>
        </w:tc>
      </w:tr>
      <w:tr w:rsidR="002E34DF" w:rsidRPr="002E34DF" w14:paraId="4E83B616" w14:textId="77777777" w:rsidTr="002E34DF">
        <w:trPr>
          <w:trHeight w:val="282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0082843F" w14:textId="1ACC46D4"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1.</w:t>
            </w:r>
            <w:r w:rsidR="007C4D36">
              <w:rPr>
                <w:rFonts w:ascii="Arial" w:eastAsia="SimSun" w:hAnsi="Arial" w:cs="Arial"/>
                <w:b/>
                <w:bCs/>
                <w:color w:val="000000" w:themeColor="text1"/>
                <w:kern w:val="24"/>
                <w:sz w:val="24"/>
                <w:szCs w:val="24"/>
                <w:lang w:val="en-US" w:eastAsia="en-GB"/>
              </w:rPr>
              <w:t xml:space="preserve"> Discussed reflective account based on first online supervision.</w:t>
            </w:r>
          </w:p>
          <w:p w14:paraId="2A18039C" w14:textId="412216FC"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2.</w:t>
            </w:r>
            <w:r w:rsidR="007C4D36">
              <w:rPr>
                <w:rFonts w:ascii="Arial" w:eastAsia="SimSun" w:hAnsi="Arial" w:cs="Arial"/>
                <w:b/>
                <w:bCs/>
                <w:color w:val="000000" w:themeColor="text1"/>
                <w:kern w:val="24"/>
                <w:sz w:val="24"/>
                <w:szCs w:val="24"/>
                <w:lang w:val="en-US" w:eastAsia="en-GB"/>
              </w:rPr>
              <w:t xml:space="preserve"> Discussed how I was getting on with the rest of my fieldwork portfolio. </w:t>
            </w:r>
          </w:p>
          <w:p w14:paraId="764F3D47" w14:textId="53D8A294"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3.</w:t>
            </w:r>
            <w:r w:rsidR="007C4D36">
              <w:rPr>
                <w:rFonts w:ascii="Arial" w:eastAsia="SimSun" w:hAnsi="Arial" w:cs="Arial"/>
                <w:b/>
                <w:bCs/>
                <w:color w:val="000000" w:themeColor="text1"/>
                <w:kern w:val="24"/>
                <w:sz w:val="24"/>
                <w:szCs w:val="24"/>
                <w:lang w:val="en-US" w:eastAsia="en-GB"/>
              </w:rPr>
              <w:t xml:space="preserve"> Discussed my risk assessment I done.</w:t>
            </w:r>
          </w:p>
          <w:p w14:paraId="58EECEAE" w14:textId="396ABA7D"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4.</w:t>
            </w:r>
            <w:r w:rsidR="007C4D36">
              <w:rPr>
                <w:rFonts w:ascii="Arial" w:eastAsia="SimSun" w:hAnsi="Arial" w:cs="Arial"/>
                <w:b/>
                <w:bCs/>
                <w:color w:val="000000" w:themeColor="text1"/>
                <w:kern w:val="24"/>
                <w:sz w:val="24"/>
                <w:szCs w:val="24"/>
                <w:lang w:val="en-US" w:eastAsia="en-GB"/>
              </w:rPr>
              <w:t xml:space="preserve"> Discussed about Saturdays session. </w:t>
            </w:r>
          </w:p>
          <w:p w14:paraId="151E8291" w14:textId="590EF82D" w:rsidR="002E34DF" w:rsidRPr="002E34DF" w:rsidRDefault="002E34DF" w:rsidP="002E34DF">
            <w:pPr>
              <w:spacing w:after="200" w:line="276" w:lineRule="auto"/>
              <w:jc w:val="both"/>
              <w:rPr>
                <w:rFonts w:ascii="Arial" w:eastAsia="Times New Roman" w:hAnsi="Arial" w:cs="Arial"/>
                <w:sz w:val="36"/>
                <w:szCs w:val="36"/>
                <w:lang w:eastAsia="en-GB"/>
              </w:rPr>
            </w:pPr>
          </w:p>
        </w:tc>
      </w:tr>
      <w:tr w:rsidR="002E34DF" w:rsidRPr="002E34DF" w14:paraId="059A4E2A"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2DED59C9" w14:textId="77777777"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NOTES/ ACTION OF EACH ITEM</w:t>
            </w:r>
          </w:p>
        </w:tc>
      </w:tr>
      <w:tr w:rsidR="002E34DF" w:rsidRPr="002E34DF" w14:paraId="43DE2825" w14:textId="77777777" w:rsidTr="002E34DF">
        <w:trPr>
          <w:trHeight w:val="282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0BB54214" w14:textId="69CD605B"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1.</w:t>
            </w:r>
            <w:r w:rsidR="007C4D36">
              <w:rPr>
                <w:rFonts w:ascii="Arial" w:eastAsia="SimSun" w:hAnsi="Arial" w:cs="Arial"/>
                <w:b/>
                <w:bCs/>
                <w:color w:val="000000" w:themeColor="text1"/>
                <w:kern w:val="24"/>
                <w:sz w:val="24"/>
                <w:szCs w:val="24"/>
                <w:lang w:val="en-US" w:eastAsia="en-GB"/>
              </w:rPr>
              <w:t xml:space="preserve"> Suggested some improvements</w:t>
            </w:r>
            <w:r w:rsidR="003806F1">
              <w:rPr>
                <w:rFonts w:ascii="Arial" w:eastAsia="SimSun" w:hAnsi="Arial" w:cs="Arial"/>
                <w:b/>
                <w:bCs/>
                <w:color w:val="000000" w:themeColor="text1"/>
                <w:kern w:val="24"/>
                <w:sz w:val="24"/>
                <w:szCs w:val="24"/>
                <w:lang w:val="en-US" w:eastAsia="en-GB"/>
              </w:rPr>
              <w:t>.</w:t>
            </w:r>
          </w:p>
          <w:p w14:paraId="43B4C22C" w14:textId="4F4D06E9"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2.</w:t>
            </w:r>
            <w:r w:rsidR="003806F1">
              <w:rPr>
                <w:rFonts w:ascii="Arial" w:eastAsia="SimSun" w:hAnsi="Arial" w:cs="Arial"/>
                <w:b/>
                <w:bCs/>
                <w:color w:val="000000" w:themeColor="text1"/>
                <w:kern w:val="24"/>
                <w:sz w:val="24"/>
                <w:szCs w:val="24"/>
                <w:lang w:val="en-US" w:eastAsia="en-GB"/>
              </w:rPr>
              <w:t xml:space="preserve"> Suggested what I could ament on my risk assessment. </w:t>
            </w:r>
          </w:p>
          <w:p w14:paraId="46C66359" w14:textId="2E53C6E4" w:rsidR="002E34DF" w:rsidRPr="002E34DF" w:rsidRDefault="002E34DF" w:rsidP="002E34DF">
            <w:pPr>
              <w:spacing w:after="200" w:line="276" w:lineRule="auto"/>
              <w:jc w:val="both"/>
              <w:rPr>
                <w:rFonts w:ascii="Arial" w:eastAsia="Times New Roman" w:hAnsi="Arial" w:cs="Arial"/>
                <w:sz w:val="36"/>
                <w:szCs w:val="36"/>
                <w:lang w:eastAsia="en-GB"/>
              </w:rPr>
            </w:pPr>
          </w:p>
        </w:tc>
      </w:tr>
      <w:tr w:rsidR="002E34DF" w:rsidRPr="002E34DF" w14:paraId="51942B00" w14:textId="77777777" w:rsidTr="002E34DF">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3CB6F2FA" w14:textId="77777777"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 xml:space="preserve">PROBLEMS ENCOUNTERED </w:t>
            </w:r>
          </w:p>
        </w:tc>
      </w:tr>
      <w:tr w:rsidR="002E34DF" w:rsidRPr="002E34DF" w14:paraId="76425D8C" w14:textId="77777777" w:rsidTr="002E34DF">
        <w:trPr>
          <w:trHeight w:val="1284"/>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3C427219" w14:textId="77777777"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Calibri" w:eastAsia="SimSun" w:hAnsi="Calibri" w:cs="Times New Roman"/>
                <w:b/>
                <w:bCs/>
                <w:color w:val="000000" w:themeColor="text1"/>
                <w:kern w:val="24"/>
                <w:sz w:val="16"/>
                <w:szCs w:val="16"/>
                <w:lang w:val="en-US" w:eastAsia="en-GB"/>
              </w:rPr>
              <w:t> </w:t>
            </w:r>
          </w:p>
          <w:p w14:paraId="5C1FED6A" w14:textId="7646F0D2" w:rsidR="002E34DF" w:rsidRPr="003806F1" w:rsidRDefault="002E34DF" w:rsidP="002E34DF">
            <w:pPr>
              <w:spacing w:after="200" w:line="276" w:lineRule="auto"/>
              <w:jc w:val="both"/>
              <w:rPr>
                <w:rFonts w:ascii="Arial" w:eastAsia="Times New Roman" w:hAnsi="Arial" w:cs="Arial"/>
                <w:b/>
                <w:bCs/>
                <w:sz w:val="24"/>
                <w:szCs w:val="24"/>
                <w:lang w:eastAsia="en-GB"/>
              </w:rPr>
            </w:pPr>
            <w:r w:rsidRPr="002E34DF">
              <w:rPr>
                <w:rFonts w:ascii="Calibri" w:eastAsia="SimSun" w:hAnsi="Calibri" w:cs="Times New Roman"/>
                <w:b/>
                <w:bCs/>
                <w:color w:val="000000" w:themeColor="text1"/>
                <w:kern w:val="24"/>
                <w:sz w:val="16"/>
                <w:szCs w:val="16"/>
                <w:lang w:val="en-US" w:eastAsia="en-GB"/>
              </w:rPr>
              <w:t> </w:t>
            </w:r>
            <w:r w:rsidR="003806F1" w:rsidRPr="003806F1">
              <w:rPr>
                <w:rFonts w:ascii="Arial" w:eastAsia="SimSun" w:hAnsi="Arial" w:cs="Arial"/>
                <w:b/>
                <w:bCs/>
                <w:color w:val="000000" w:themeColor="text1"/>
                <w:kern w:val="24"/>
                <w:sz w:val="24"/>
                <w:szCs w:val="24"/>
                <w:lang w:val="en-US" w:eastAsia="en-GB"/>
              </w:rPr>
              <w:t xml:space="preserve">None </w:t>
            </w:r>
          </w:p>
          <w:p w14:paraId="4FE3EE86" w14:textId="33405B0A" w:rsidR="002E34DF" w:rsidRPr="002E34DF" w:rsidRDefault="002E34DF" w:rsidP="002E34DF">
            <w:pPr>
              <w:spacing w:after="200" w:line="276" w:lineRule="auto"/>
              <w:jc w:val="both"/>
              <w:rPr>
                <w:rFonts w:ascii="Arial" w:eastAsia="Times New Roman" w:hAnsi="Arial" w:cs="Arial"/>
                <w:sz w:val="36"/>
                <w:szCs w:val="36"/>
                <w:lang w:eastAsia="en-GB"/>
              </w:rPr>
            </w:pPr>
            <w:r w:rsidRPr="002E34DF">
              <w:rPr>
                <w:rFonts w:ascii="Calibri" w:eastAsia="SimSun" w:hAnsi="Calibri" w:cs="Times New Roman"/>
                <w:b/>
                <w:bCs/>
                <w:color w:val="000000" w:themeColor="text1"/>
                <w:kern w:val="24"/>
                <w:sz w:val="16"/>
                <w:szCs w:val="16"/>
                <w:lang w:val="en-US" w:eastAsia="en-GB"/>
              </w:rPr>
              <w:t> </w:t>
            </w:r>
          </w:p>
        </w:tc>
      </w:tr>
    </w:tbl>
    <w:bookmarkEnd w:id="1"/>
    <w:p w14:paraId="0B1404D4" w14:textId="04A90BE7" w:rsidR="002E34DF" w:rsidRDefault="002E34DF" w:rsidP="004C2E90">
      <w:pPr>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710464" behindDoc="0" locked="0" layoutInCell="1" allowOverlap="1" wp14:anchorId="422FEBD5" wp14:editId="25CA91E0">
            <wp:simplePos x="0" y="0"/>
            <wp:positionH relativeFrom="column">
              <wp:posOffset>-409575</wp:posOffset>
            </wp:positionH>
            <wp:positionV relativeFrom="page">
              <wp:posOffset>8277225</wp:posOffset>
            </wp:positionV>
            <wp:extent cx="4761230" cy="1256030"/>
            <wp:effectExtent l="0" t="0" r="1270"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61230" cy="1256030"/>
                    </a:xfrm>
                    <a:prstGeom prst="rect">
                      <a:avLst/>
                    </a:prstGeom>
                    <a:noFill/>
                  </pic:spPr>
                </pic:pic>
              </a:graphicData>
            </a:graphic>
          </wp:anchor>
        </w:drawing>
      </w:r>
    </w:p>
    <w:p w14:paraId="77596CDC" w14:textId="50EF532B" w:rsidR="001A5358" w:rsidRDefault="001A5358" w:rsidP="004C2E90">
      <w:pPr>
        <w:spacing w:line="480" w:lineRule="auto"/>
        <w:rPr>
          <w:rFonts w:ascii="Arial" w:hAnsi="Arial" w:cs="Arial"/>
          <w:sz w:val="24"/>
          <w:szCs w:val="24"/>
        </w:rPr>
      </w:pPr>
    </w:p>
    <w:p w14:paraId="697BC292" w14:textId="6999804F" w:rsidR="00EF6468" w:rsidRDefault="00EF6468" w:rsidP="004C2E90">
      <w:pPr>
        <w:spacing w:line="480" w:lineRule="auto"/>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9C1847" w:rsidRPr="007B27D4" w14:paraId="5B83D18C" w14:textId="77777777" w:rsidTr="006C5C70">
        <w:tc>
          <w:tcPr>
            <w:tcW w:w="8568" w:type="dxa"/>
          </w:tcPr>
          <w:p w14:paraId="1D658AA0" w14:textId="77777777" w:rsidR="009C1847" w:rsidRPr="007B27D4" w:rsidRDefault="009C1847" w:rsidP="006C5C70">
            <w:pPr>
              <w:spacing w:after="0" w:line="240" w:lineRule="auto"/>
              <w:jc w:val="both"/>
              <w:rPr>
                <w:rFonts w:eastAsia="SimSun"/>
                <w:b/>
                <w:sz w:val="24"/>
                <w:szCs w:val="24"/>
              </w:rPr>
            </w:pPr>
            <w:r w:rsidRPr="007B27D4">
              <w:rPr>
                <w:rFonts w:eastAsia="SimSun"/>
                <w:b/>
                <w:sz w:val="24"/>
                <w:szCs w:val="24"/>
              </w:rPr>
              <w:t>SIGNED:</w:t>
            </w:r>
            <w:r>
              <w:rPr>
                <w:rFonts w:eastAsia="SimSun"/>
                <w:b/>
                <w:sz w:val="24"/>
                <w:szCs w:val="24"/>
              </w:rPr>
              <w:t xml:space="preserve"> F carter</w:t>
            </w:r>
          </w:p>
        </w:tc>
      </w:tr>
      <w:tr w:rsidR="009C1847" w:rsidRPr="007B27D4" w14:paraId="19A3FFF3" w14:textId="77777777" w:rsidTr="006C5C70">
        <w:tc>
          <w:tcPr>
            <w:tcW w:w="8568" w:type="dxa"/>
          </w:tcPr>
          <w:p w14:paraId="6B0AD541" w14:textId="77777777" w:rsidR="009C1847" w:rsidRPr="007B27D4" w:rsidRDefault="009C1847" w:rsidP="006C5C70">
            <w:pPr>
              <w:spacing w:after="0" w:line="240" w:lineRule="auto"/>
              <w:jc w:val="both"/>
              <w:rPr>
                <w:rFonts w:eastAsia="SimSun"/>
                <w:b/>
                <w:sz w:val="24"/>
                <w:szCs w:val="24"/>
              </w:rPr>
            </w:pPr>
            <w:r w:rsidRPr="007B27D4">
              <w:rPr>
                <w:rFonts w:eastAsia="SimSun"/>
                <w:b/>
                <w:sz w:val="24"/>
                <w:szCs w:val="24"/>
              </w:rPr>
              <w:t>STUDENT</w:t>
            </w:r>
            <w:r>
              <w:rPr>
                <w:rFonts w:eastAsia="SimSun"/>
                <w:b/>
                <w:sz w:val="24"/>
                <w:szCs w:val="24"/>
              </w:rPr>
              <w:t xml:space="preserve"> Fran Carter</w:t>
            </w:r>
          </w:p>
        </w:tc>
      </w:tr>
      <w:tr w:rsidR="009C1847" w:rsidRPr="007B27D4" w14:paraId="3C1080E4" w14:textId="77777777" w:rsidTr="006C5C70">
        <w:tc>
          <w:tcPr>
            <w:tcW w:w="8568" w:type="dxa"/>
          </w:tcPr>
          <w:p w14:paraId="439EBEF4" w14:textId="140278E5" w:rsidR="009C1847" w:rsidRPr="007B27D4" w:rsidRDefault="009C1847" w:rsidP="006C5C70">
            <w:pPr>
              <w:spacing w:after="0" w:line="240" w:lineRule="auto"/>
              <w:jc w:val="both"/>
              <w:rPr>
                <w:rFonts w:eastAsia="SimSun"/>
                <w:b/>
                <w:sz w:val="24"/>
                <w:szCs w:val="24"/>
              </w:rPr>
            </w:pPr>
            <w:r w:rsidRPr="007B27D4">
              <w:rPr>
                <w:rFonts w:eastAsia="SimSun"/>
                <w:b/>
                <w:sz w:val="24"/>
                <w:szCs w:val="24"/>
              </w:rPr>
              <w:t>SUPERVISOR</w:t>
            </w:r>
            <w:r>
              <w:rPr>
                <w:rFonts w:eastAsia="SimSun"/>
                <w:b/>
                <w:sz w:val="24"/>
                <w:szCs w:val="24"/>
              </w:rPr>
              <w:t xml:space="preserve">: Sue Lines </w:t>
            </w:r>
          </w:p>
        </w:tc>
      </w:tr>
    </w:tbl>
    <w:p w14:paraId="106B03C5" w14:textId="16FFB1FE" w:rsidR="00EF6468" w:rsidRDefault="00EF6468" w:rsidP="004C2E90">
      <w:pPr>
        <w:spacing w:line="480" w:lineRule="auto"/>
        <w:rPr>
          <w:rFonts w:ascii="Arial" w:hAnsi="Arial" w:cs="Arial"/>
          <w:sz w:val="24"/>
          <w:szCs w:val="24"/>
        </w:rPr>
      </w:pPr>
    </w:p>
    <w:p w14:paraId="6261ED49" w14:textId="61D8E65B" w:rsidR="00EF6468" w:rsidRDefault="00EF6468" w:rsidP="004C2E90">
      <w:pPr>
        <w:spacing w:line="480" w:lineRule="auto"/>
        <w:rPr>
          <w:rFonts w:ascii="Arial" w:hAnsi="Arial" w:cs="Arial"/>
          <w:sz w:val="24"/>
          <w:szCs w:val="24"/>
        </w:rPr>
      </w:pPr>
    </w:p>
    <w:tbl>
      <w:tblPr>
        <w:tblpPr w:leftFromText="180" w:rightFromText="180" w:vertAnchor="page" w:horzAnchor="margin" w:tblpXSpec="center" w:tblpY="466"/>
        <w:tblW w:w="10400" w:type="dxa"/>
        <w:tblCellMar>
          <w:left w:w="0" w:type="dxa"/>
          <w:right w:w="0" w:type="dxa"/>
        </w:tblCellMar>
        <w:tblLook w:val="01E0" w:firstRow="1" w:lastRow="1" w:firstColumn="1" w:lastColumn="1" w:noHBand="0" w:noVBand="0"/>
      </w:tblPr>
      <w:tblGrid>
        <w:gridCol w:w="10400"/>
      </w:tblGrid>
      <w:tr w:rsidR="00143F71" w:rsidRPr="002E34DF" w14:paraId="3AC2E3C5"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3656CB52"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SUPERVISION RECORDING</w:t>
            </w:r>
          </w:p>
        </w:tc>
      </w:tr>
      <w:tr w:rsidR="00143F71" w:rsidRPr="002E34DF" w14:paraId="26F97127"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61A8E22B"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DATE:</w:t>
            </w:r>
            <w:r>
              <w:rPr>
                <w:rFonts w:ascii="Arial" w:eastAsia="SimSun" w:hAnsi="Arial" w:cs="Arial"/>
                <w:b/>
                <w:bCs/>
                <w:color w:val="000000" w:themeColor="text1"/>
                <w:kern w:val="24"/>
                <w:sz w:val="24"/>
                <w:szCs w:val="24"/>
                <w:lang w:val="en-US" w:eastAsia="en-GB"/>
              </w:rPr>
              <w:t xml:space="preserve"> </w:t>
            </w:r>
            <w:proofErr w:type="gramStart"/>
            <w:r>
              <w:rPr>
                <w:rFonts w:ascii="Arial" w:eastAsia="SimSun" w:hAnsi="Arial" w:cs="Arial"/>
                <w:b/>
                <w:bCs/>
                <w:color w:val="000000" w:themeColor="text1"/>
                <w:kern w:val="24"/>
                <w:sz w:val="24"/>
                <w:szCs w:val="24"/>
                <w:lang w:val="en-US" w:eastAsia="en-GB"/>
              </w:rPr>
              <w:t>23</w:t>
            </w:r>
            <w:r w:rsidRPr="002E34DF">
              <w:rPr>
                <w:rFonts w:ascii="Arial" w:eastAsia="SimSun" w:hAnsi="Arial" w:cs="Arial"/>
                <w:b/>
                <w:bCs/>
                <w:color w:val="000000" w:themeColor="text1"/>
                <w:kern w:val="24"/>
                <w:sz w:val="24"/>
                <w:szCs w:val="24"/>
                <w:vertAlign w:val="superscript"/>
                <w:lang w:val="en-US" w:eastAsia="en-GB"/>
              </w:rPr>
              <w:t>nd</w:t>
            </w:r>
            <w:proofErr w:type="gramEnd"/>
            <w:r w:rsidRPr="002E34DF">
              <w:rPr>
                <w:rFonts w:ascii="Arial" w:eastAsia="SimSun" w:hAnsi="Arial" w:cs="Arial"/>
                <w:b/>
                <w:bCs/>
                <w:color w:val="000000" w:themeColor="text1"/>
                <w:kern w:val="24"/>
                <w:sz w:val="24"/>
                <w:szCs w:val="24"/>
                <w:lang w:val="en-US" w:eastAsia="en-GB"/>
              </w:rPr>
              <w:t xml:space="preserve"> February 2021</w:t>
            </w:r>
          </w:p>
        </w:tc>
      </w:tr>
      <w:tr w:rsidR="00143F71" w:rsidRPr="002E34DF" w14:paraId="437FDB77"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4A769D5D"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TIME:</w:t>
            </w:r>
            <w:r>
              <w:rPr>
                <w:rFonts w:ascii="Arial" w:eastAsia="SimSun" w:hAnsi="Arial" w:cs="Arial"/>
                <w:b/>
                <w:bCs/>
                <w:color w:val="000000" w:themeColor="text1"/>
                <w:kern w:val="24"/>
                <w:sz w:val="24"/>
                <w:szCs w:val="24"/>
                <w:lang w:val="en-US" w:eastAsia="en-GB"/>
              </w:rPr>
              <w:t xml:space="preserve"> 4pm</w:t>
            </w:r>
          </w:p>
        </w:tc>
      </w:tr>
      <w:tr w:rsidR="00143F71" w:rsidRPr="002E34DF" w14:paraId="4D85DB99"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1B13468A"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PEOPLE PRESENT:</w:t>
            </w:r>
            <w:r>
              <w:rPr>
                <w:rFonts w:ascii="Arial" w:eastAsia="SimSun" w:hAnsi="Arial" w:cs="Arial"/>
                <w:b/>
                <w:bCs/>
                <w:color w:val="000000" w:themeColor="text1"/>
                <w:kern w:val="24"/>
                <w:sz w:val="24"/>
                <w:szCs w:val="24"/>
                <w:lang w:val="en-US" w:eastAsia="en-GB"/>
              </w:rPr>
              <w:t xml:space="preserve"> Myself and Sue</w:t>
            </w:r>
          </w:p>
        </w:tc>
      </w:tr>
      <w:tr w:rsidR="00143F71" w:rsidRPr="002E34DF" w14:paraId="5B90E8DD"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234650A7"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DURATION OF THE MEETING:</w:t>
            </w:r>
            <w:r>
              <w:rPr>
                <w:rFonts w:ascii="Arial" w:eastAsia="SimSun" w:hAnsi="Arial" w:cs="Arial"/>
                <w:b/>
                <w:bCs/>
                <w:color w:val="000000" w:themeColor="text1"/>
                <w:kern w:val="24"/>
                <w:sz w:val="24"/>
                <w:szCs w:val="24"/>
                <w:lang w:val="en-US" w:eastAsia="en-GB"/>
              </w:rPr>
              <w:t xml:space="preserve"> 45 minutes </w:t>
            </w:r>
          </w:p>
        </w:tc>
      </w:tr>
      <w:tr w:rsidR="00143F71" w:rsidRPr="002E34DF" w14:paraId="47212C19"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61424A17"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AGENDA/ DISCUSSION POINTS</w:t>
            </w:r>
          </w:p>
        </w:tc>
      </w:tr>
      <w:tr w:rsidR="00143F71" w:rsidRPr="002E34DF" w14:paraId="0F972732" w14:textId="77777777" w:rsidTr="009C1847">
        <w:trPr>
          <w:trHeight w:val="1894"/>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tcPr>
          <w:p w14:paraId="11F99FDE" w14:textId="77777777" w:rsidR="009C1847" w:rsidRPr="009C1847" w:rsidRDefault="009C1847" w:rsidP="009C1847">
            <w:pPr>
              <w:spacing w:after="0" w:line="240" w:lineRule="auto"/>
              <w:jc w:val="both"/>
              <w:rPr>
                <w:rFonts w:ascii="Arial" w:eastAsia="SimSun" w:hAnsi="Arial" w:cs="Arial"/>
                <w:b/>
                <w:sz w:val="24"/>
                <w:szCs w:val="24"/>
              </w:rPr>
            </w:pPr>
            <w:r w:rsidRPr="009C1847">
              <w:rPr>
                <w:rFonts w:ascii="Arial" w:eastAsia="SimSun" w:hAnsi="Arial" w:cs="Arial"/>
                <w:b/>
                <w:sz w:val="24"/>
                <w:szCs w:val="24"/>
              </w:rPr>
              <w:t xml:space="preserve">1. Reviewed and discussed reflective journals. </w:t>
            </w:r>
          </w:p>
          <w:p w14:paraId="3076B428" w14:textId="77777777" w:rsidR="009C1847" w:rsidRPr="009C1847" w:rsidRDefault="009C1847" w:rsidP="009C1847">
            <w:pPr>
              <w:spacing w:after="0" w:line="240" w:lineRule="auto"/>
              <w:jc w:val="both"/>
              <w:rPr>
                <w:rFonts w:ascii="Arial" w:eastAsia="SimSun" w:hAnsi="Arial" w:cs="Arial"/>
                <w:b/>
                <w:sz w:val="24"/>
                <w:szCs w:val="24"/>
              </w:rPr>
            </w:pPr>
            <w:r w:rsidRPr="009C1847">
              <w:rPr>
                <w:rFonts w:ascii="Arial" w:eastAsia="SimSun" w:hAnsi="Arial" w:cs="Arial"/>
                <w:b/>
                <w:sz w:val="24"/>
                <w:szCs w:val="24"/>
              </w:rPr>
              <w:t>2. Discussed how I was feeling.</w:t>
            </w:r>
          </w:p>
          <w:p w14:paraId="54EA3853" w14:textId="77777777" w:rsidR="009C1847" w:rsidRPr="009C1847" w:rsidRDefault="009C1847" w:rsidP="009C1847">
            <w:pPr>
              <w:spacing w:after="0" w:line="240" w:lineRule="auto"/>
              <w:jc w:val="both"/>
              <w:rPr>
                <w:rFonts w:ascii="Arial" w:eastAsia="SimSun" w:hAnsi="Arial" w:cs="Arial"/>
                <w:b/>
                <w:sz w:val="24"/>
                <w:szCs w:val="24"/>
              </w:rPr>
            </w:pPr>
            <w:r w:rsidRPr="009C1847">
              <w:rPr>
                <w:rFonts w:ascii="Arial" w:eastAsia="SimSun" w:hAnsi="Arial" w:cs="Arial"/>
                <w:b/>
                <w:sz w:val="24"/>
                <w:szCs w:val="24"/>
              </w:rPr>
              <w:t xml:space="preserve">3. Discussed my fieldwork portfolio. </w:t>
            </w:r>
          </w:p>
          <w:p w14:paraId="387FA12B" w14:textId="77777777" w:rsidR="009C1847" w:rsidRPr="009C1847" w:rsidRDefault="009C1847" w:rsidP="009C1847">
            <w:pPr>
              <w:spacing w:after="0" w:line="240" w:lineRule="auto"/>
              <w:jc w:val="both"/>
              <w:rPr>
                <w:rFonts w:ascii="Arial" w:eastAsia="SimSun" w:hAnsi="Arial" w:cs="Arial"/>
                <w:b/>
                <w:sz w:val="24"/>
                <w:szCs w:val="24"/>
              </w:rPr>
            </w:pPr>
            <w:r w:rsidRPr="009C1847">
              <w:rPr>
                <w:rFonts w:ascii="Arial" w:eastAsia="SimSun" w:hAnsi="Arial" w:cs="Arial"/>
                <w:b/>
                <w:sz w:val="24"/>
                <w:szCs w:val="24"/>
              </w:rPr>
              <w:t xml:space="preserve">4. Discussed possible reopening after easter. </w:t>
            </w:r>
          </w:p>
          <w:p w14:paraId="5EA58975" w14:textId="77777777" w:rsidR="00143F71" w:rsidRPr="002E34DF" w:rsidRDefault="00143F71" w:rsidP="009C1847">
            <w:pPr>
              <w:spacing w:after="200" w:line="276" w:lineRule="auto"/>
              <w:jc w:val="both"/>
              <w:rPr>
                <w:rFonts w:ascii="Arial" w:eastAsia="Times New Roman" w:hAnsi="Arial" w:cs="Arial"/>
                <w:sz w:val="36"/>
                <w:szCs w:val="36"/>
                <w:lang w:eastAsia="en-GB"/>
              </w:rPr>
            </w:pPr>
          </w:p>
        </w:tc>
      </w:tr>
      <w:tr w:rsidR="00143F71" w:rsidRPr="002E34DF" w14:paraId="61A9952F"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34C76CE6"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NOTES/ ACTION OF EACH ITEM</w:t>
            </w:r>
          </w:p>
        </w:tc>
      </w:tr>
      <w:tr w:rsidR="00143F71" w:rsidRPr="002E34DF" w14:paraId="754E26CD" w14:textId="77777777" w:rsidTr="009C1847">
        <w:trPr>
          <w:trHeight w:val="1022"/>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62BAAC42" w14:textId="77777777" w:rsidR="009C1847" w:rsidRPr="009C1847" w:rsidRDefault="009C1847" w:rsidP="009C1847">
            <w:pPr>
              <w:spacing w:after="0" w:line="240" w:lineRule="auto"/>
              <w:jc w:val="both"/>
              <w:rPr>
                <w:rFonts w:ascii="Arial" w:eastAsia="SimSun" w:hAnsi="Arial" w:cs="Arial"/>
                <w:b/>
                <w:sz w:val="24"/>
                <w:szCs w:val="24"/>
              </w:rPr>
            </w:pPr>
            <w:r w:rsidRPr="009C1847">
              <w:rPr>
                <w:rFonts w:ascii="Arial" w:eastAsia="SimSun" w:hAnsi="Arial" w:cs="Arial"/>
                <w:b/>
                <w:sz w:val="24"/>
                <w:szCs w:val="24"/>
              </w:rPr>
              <w:t xml:space="preserve">1. Send Sue Supervision records </w:t>
            </w:r>
          </w:p>
          <w:p w14:paraId="2E6F5085" w14:textId="77777777" w:rsidR="009C1847" w:rsidRPr="009C1847" w:rsidRDefault="009C1847" w:rsidP="009C1847">
            <w:pPr>
              <w:spacing w:after="0" w:line="240" w:lineRule="auto"/>
              <w:jc w:val="both"/>
              <w:rPr>
                <w:rFonts w:ascii="Arial" w:eastAsia="SimSun" w:hAnsi="Arial" w:cs="Arial"/>
                <w:b/>
                <w:sz w:val="24"/>
                <w:szCs w:val="24"/>
              </w:rPr>
            </w:pPr>
            <w:r w:rsidRPr="009C1847">
              <w:rPr>
                <w:rFonts w:ascii="Arial" w:eastAsia="SimSun" w:hAnsi="Arial" w:cs="Arial"/>
                <w:b/>
                <w:sz w:val="24"/>
                <w:szCs w:val="24"/>
              </w:rPr>
              <w:t xml:space="preserve">2. Add on to certain sections of my reflective accounts. </w:t>
            </w:r>
          </w:p>
          <w:p w14:paraId="41CD1FEA" w14:textId="77777777" w:rsidR="00143F71" w:rsidRPr="002E34DF" w:rsidRDefault="00143F71" w:rsidP="00143F71">
            <w:pPr>
              <w:spacing w:after="200" w:line="276" w:lineRule="auto"/>
              <w:jc w:val="both"/>
              <w:rPr>
                <w:rFonts w:ascii="Arial" w:eastAsia="Times New Roman" w:hAnsi="Arial" w:cs="Arial"/>
                <w:sz w:val="36"/>
                <w:szCs w:val="36"/>
                <w:lang w:eastAsia="en-GB"/>
              </w:rPr>
            </w:pPr>
          </w:p>
        </w:tc>
      </w:tr>
      <w:tr w:rsidR="00143F71" w:rsidRPr="002E34DF" w14:paraId="1C1BDF88" w14:textId="77777777" w:rsidTr="00143F71">
        <w:trPr>
          <w:trHeight w:val="267"/>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52337BA9"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Arial" w:eastAsia="SimSun" w:hAnsi="Arial" w:cs="Arial"/>
                <w:b/>
                <w:bCs/>
                <w:color w:val="000000" w:themeColor="text1"/>
                <w:kern w:val="24"/>
                <w:sz w:val="24"/>
                <w:szCs w:val="24"/>
                <w:lang w:val="en-US" w:eastAsia="en-GB"/>
              </w:rPr>
              <w:t xml:space="preserve">PROBLEMS ENCOUNTERED </w:t>
            </w:r>
          </w:p>
        </w:tc>
      </w:tr>
      <w:tr w:rsidR="00143F71" w:rsidRPr="002E34DF" w14:paraId="31D723CA" w14:textId="77777777" w:rsidTr="00143F71">
        <w:trPr>
          <w:trHeight w:val="1284"/>
        </w:trPr>
        <w:tc>
          <w:tcPr>
            <w:tcW w:w="10400" w:type="dxa"/>
            <w:tcBorders>
              <w:top w:val="single" w:sz="8" w:space="0" w:color="000000"/>
              <w:left w:val="single" w:sz="8" w:space="0" w:color="000000"/>
              <w:bottom w:val="single" w:sz="8" w:space="0" w:color="000000"/>
              <w:right w:val="single" w:sz="8" w:space="0" w:color="000000"/>
            </w:tcBorders>
            <w:shd w:val="clear" w:color="auto" w:fill="auto"/>
            <w:tcMar>
              <w:top w:w="15" w:type="dxa"/>
              <w:left w:w="75" w:type="dxa"/>
              <w:bottom w:w="0" w:type="dxa"/>
              <w:right w:w="75" w:type="dxa"/>
            </w:tcMar>
            <w:hideMark/>
          </w:tcPr>
          <w:p w14:paraId="745B35C7"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Calibri" w:eastAsia="SimSun" w:hAnsi="Calibri" w:cs="Times New Roman"/>
                <w:b/>
                <w:bCs/>
                <w:color w:val="000000" w:themeColor="text1"/>
                <w:kern w:val="24"/>
                <w:sz w:val="16"/>
                <w:szCs w:val="16"/>
                <w:lang w:val="en-US" w:eastAsia="en-GB"/>
              </w:rPr>
              <w:t> </w:t>
            </w:r>
          </w:p>
          <w:p w14:paraId="6A2AF72C" w14:textId="44E55A84" w:rsidR="00143F71" w:rsidRPr="003806F1" w:rsidRDefault="00143F71" w:rsidP="00143F71">
            <w:pPr>
              <w:spacing w:after="200" w:line="276" w:lineRule="auto"/>
              <w:jc w:val="both"/>
              <w:rPr>
                <w:rFonts w:ascii="Arial" w:eastAsia="Times New Roman" w:hAnsi="Arial" w:cs="Arial"/>
                <w:b/>
                <w:bCs/>
                <w:sz w:val="24"/>
                <w:szCs w:val="24"/>
                <w:lang w:eastAsia="en-GB"/>
              </w:rPr>
            </w:pPr>
            <w:r w:rsidRPr="002E34DF">
              <w:rPr>
                <w:rFonts w:ascii="Calibri" w:eastAsia="SimSun" w:hAnsi="Calibri" w:cs="Times New Roman"/>
                <w:b/>
                <w:bCs/>
                <w:color w:val="000000" w:themeColor="text1"/>
                <w:kern w:val="24"/>
                <w:sz w:val="16"/>
                <w:szCs w:val="16"/>
                <w:lang w:val="en-US" w:eastAsia="en-GB"/>
              </w:rPr>
              <w:t> </w:t>
            </w:r>
            <w:r w:rsidRPr="003806F1">
              <w:rPr>
                <w:rFonts w:ascii="Arial" w:eastAsia="SimSun" w:hAnsi="Arial" w:cs="Arial"/>
                <w:b/>
                <w:bCs/>
                <w:color w:val="000000" w:themeColor="text1"/>
                <w:kern w:val="24"/>
                <w:sz w:val="24"/>
                <w:szCs w:val="24"/>
                <w:lang w:val="en-US" w:eastAsia="en-GB"/>
              </w:rPr>
              <w:t xml:space="preserve"> </w:t>
            </w:r>
            <w:r w:rsidR="009C1847">
              <w:rPr>
                <w:rFonts w:ascii="Arial" w:eastAsia="SimSun" w:hAnsi="Arial" w:cs="Arial"/>
                <w:b/>
                <w:bCs/>
                <w:color w:val="000000" w:themeColor="text1"/>
                <w:kern w:val="24"/>
                <w:sz w:val="24"/>
                <w:szCs w:val="24"/>
                <w:lang w:val="en-US" w:eastAsia="en-GB"/>
              </w:rPr>
              <w:t xml:space="preserve">None </w:t>
            </w:r>
          </w:p>
          <w:p w14:paraId="0D5931C6" w14:textId="77777777" w:rsidR="00143F71" w:rsidRPr="002E34DF" w:rsidRDefault="00143F71" w:rsidP="00143F71">
            <w:pPr>
              <w:spacing w:after="200" w:line="276" w:lineRule="auto"/>
              <w:jc w:val="both"/>
              <w:rPr>
                <w:rFonts w:ascii="Arial" w:eastAsia="Times New Roman" w:hAnsi="Arial" w:cs="Arial"/>
                <w:sz w:val="36"/>
                <w:szCs w:val="36"/>
                <w:lang w:eastAsia="en-GB"/>
              </w:rPr>
            </w:pPr>
            <w:r w:rsidRPr="002E34DF">
              <w:rPr>
                <w:rFonts w:ascii="Calibri" w:eastAsia="SimSun" w:hAnsi="Calibri" w:cs="Times New Roman"/>
                <w:b/>
                <w:bCs/>
                <w:color w:val="000000" w:themeColor="text1"/>
                <w:kern w:val="24"/>
                <w:sz w:val="16"/>
                <w:szCs w:val="16"/>
                <w:lang w:val="en-US" w:eastAsia="en-GB"/>
              </w:rPr>
              <w:t> </w:t>
            </w:r>
          </w:p>
        </w:tc>
      </w:tr>
    </w:tbl>
    <w:p w14:paraId="590A0CEB" w14:textId="719E87BB" w:rsidR="00EF6468" w:rsidRDefault="00EF6468" w:rsidP="004C2E90">
      <w:pPr>
        <w:spacing w:line="480" w:lineRule="auto"/>
        <w:rPr>
          <w:rFonts w:ascii="Arial" w:hAnsi="Arial" w:cs="Arial"/>
          <w:sz w:val="24"/>
          <w:szCs w:val="24"/>
        </w:rPr>
      </w:pPr>
    </w:p>
    <w:p w14:paraId="69CA1481" w14:textId="1B6FC448" w:rsidR="00EF6468" w:rsidRDefault="00EF6468" w:rsidP="004C2E90">
      <w:pPr>
        <w:spacing w:line="480" w:lineRule="auto"/>
        <w:rPr>
          <w:rFonts w:ascii="Arial" w:hAnsi="Arial" w:cs="Arial"/>
          <w:sz w:val="24"/>
          <w:szCs w:val="24"/>
        </w:rPr>
      </w:pPr>
    </w:p>
    <w:p w14:paraId="03EDD7E6" w14:textId="6573F6A7" w:rsidR="00EF6468" w:rsidRDefault="00EF6468" w:rsidP="004C2E90">
      <w:pPr>
        <w:spacing w:line="480" w:lineRule="auto"/>
        <w:rPr>
          <w:rFonts w:ascii="Arial" w:hAnsi="Arial" w:cs="Arial"/>
          <w:sz w:val="24"/>
          <w:szCs w:val="24"/>
        </w:rPr>
      </w:pPr>
    </w:p>
    <w:p w14:paraId="0A6DA7B8" w14:textId="2C76D3C9" w:rsidR="000A71A7" w:rsidRDefault="000A71A7" w:rsidP="004C2E90">
      <w:pPr>
        <w:spacing w:line="480" w:lineRule="auto"/>
        <w:rPr>
          <w:rFonts w:ascii="Arial" w:hAnsi="Arial" w:cs="Arial"/>
          <w:sz w:val="24"/>
          <w:szCs w:val="24"/>
        </w:rPr>
      </w:pPr>
    </w:p>
    <w:p w14:paraId="5C9CE2B8" w14:textId="1A823967" w:rsidR="000A71A7" w:rsidRPr="000A71A7" w:rsidRDefault="000A71A7" w:rsidP="000A71A7">
      <w:pPr>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719680" behindDoc="0" locked="0" layoutInCell="1" allowOverlap="1" wp14:anchorId="1E41AFE2" wp14:editId="38C6D552">
            <wp:simplePos x="0" y="0"/>
            <wp:positionH relativeFrom="column">
              <wp:posOffset>4591050</wp:posOffset>
            </wp:positionH>
            <wp:positionV relativeFrom="page">
              <wp:posOffset>295275</wp:posOffset>
            </wp:positionV>
            <wp:extent cx="1414145" cy="1249680"/>
            <wp:effectExtent l="0" t="0" r="0" b="762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414145" cy="1249680"/>
                    </a:xfrm>
                    <a:prstGeom prst="rect">
                      <a:avLst/>
                    </a:prstGeom>
                    <a:noFill/>
                  </pic:spPr>
                </pic:pic>
              </a:graphicData>
            </a:graphic>
          </wp:anchor>
        </w:drawing>
      </w:r>
      <w:r w:rsidRPr="000A71A7">
        <w:rPr>
          <w:rFonts w:ascii="Arial" w:hAnsi="Arial" w:cs="Arial"/>
          <w:sz w:val="24"/>
          <w:szCs w:val="24"/>
        </w:rPr>
        <w:t>Tanyard Youth Project</w:t>
      </w:r>
    </w:p>
    <w:p w14:paraId="09B29BD1"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Code of Conduct</w:t>
      </w:r>
    </w:p>
    <w:p w14:paraId="241054C7"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New Policy created November </w:t>
      </w:r>
      <w:proofErr w:type="gramStart"/>
      <w:r w:rsidRPr="000A71A7">
        <w:rPr>
          <w:rFonts w:ascii="Arial" w:hAnsi="Arial" w:cs="Arial"/>
          <w:sz w:val="24"/>
          <w:szCs w:val="24"/>
        </w:rPr>
        <w:t>2016</w:t>
      </w:r>
      <w:proofErr w:type="gramEnd"/>
    </w:p>
    <w:p w14:paraId="21912472"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Reviewed and Approved by the Board of Trustees: 18th January </w:t>
      </w:r>
      <w:proofErr w:type="gramStart"/>
      <w:r w:rsidRPr="000A71A7">
        <w:rPr>
          <w:rFonts w:ascii="Arial" w:hAnsi="Arial" w:cs="Arial"/>
          <w:sz w:val="24"/>
          <w:szCs w:val="24"/>
        </w:rPr>
        <w:t>2017</w:t>
      </w:r>
      <w:proofErr w:type="gramEnd"/>
    </w:p>
    <w:p w14:paraId="582FEE32"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We will review this policy every </w:t>
      </w:r>
      <w:proofErr w:type="gramStart"/>
      <w:r w:rsidRPr="000A71A7">
        <w:rPr>
          <w:rFonts w:ascii="Arial" w:hAnsi="Arial" w:cs="Arial"/>
          <w:sz w:val="24"/>
          <w:szCs w:val="24"/>
        </w:rPr>
        <w:t>twenty four</w:t>
      </w:r>
      <w:proofErr w:type="gramEnd"/>
      <w:r w:rsidRPr="000A71A7">
        <w:rPr>
          <w:rFonts w:ascii="Arial" w:hAnsi="Arial" w:cs="Arial"/>
          <w:sz w:val="24"/>
          <w:szCs w:val="24"/>
        </w:rPr>
        <w:t xml:space="preserve"> months. This policy was last reviewed </w:t>
      </w:r>
      <w:proofErr w:type="gramStart"/>
      <w:r w:rsidRPr="000A71A7">
        <w:rPr>
          <w:rFonts w:ascii="Arial" w:hAnsi="Arial" w:cs="Arial"/>
          <w:sz w:val="24"/>
          <w:szCs w:val="24"/>
        </w:rPr>
        <w:t>on:</w:t>
      </w:r>
      <w:proofErr w:type="gramEnd"/>
      <w:r w:rsidRPr="000A71A7">
        <w:rPr>
          <w:rFonts w:ascii="Arial" w:hAnsi="Arial" w:cs="Arial"/>
          <w:sz w:val="24"/>
          <w:szCs w:val="24"/>
        </w:rPr>
        <w:t xml:space="preserve"> 18th January 2017</w:t>
      </w:r>
    </w:p>
    <w:p w14:paraId="41D1EAA0"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Signed and Dated:</w:t>
      </w:r>
    </w:p>
    <w:p w14:paraId="2D22DCA2"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 (Chair of Trustees)</w:t>
      </w:r>
    </w:p>
    <w:p w14:paraId="2D770AE5"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Our Code of Conduct</w:t>
      </w:r>
    </w:p>
    <w:p w14:paraId="4AE9B713"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Purpose</w:t>
      </w:r>
    </w:p>
    <w:p w14:paraId="03214379"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The purpose of this code is to provide a clear guidance for employees of The Tanyard Youth Project about how they are expected to conduct themselves. We aim for a work environment in which honesty, integrity and respect for fellow employees, service users and learners are reflected in personal behaviour and standards of conduct.</w:t>
      </w:r>
    </w:p>
    <w:p w14:paraId="2E263E31"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Principles</w:t>
      </w:r>
    </w:p>
    <w:p w14:paraId="0C2CB15A"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The Tanyard Youth Project is a </w:t>
      </w:r>
      <w:proofErr w:type="gramStart"/>
      <w:r w:rsidRPr="000A71A7">
        <w:rPr>
          <w:rFonts w:ascii="Arial" w:hAnsi="Arial" w:cs="Arial"/>
          <w:sz w:val="24"/>
          <w:szCs w:val="24"/>
        </w:rPr>
        <w:t>charity</w:t>
      </w:r>
      <w:proofErr w:type="gramEnd"/>
      <w:r w:rsidRPr="000A71A7">
        <w:rPr>
          <w:rFonts w:ascii="Arial" w:hAnsi="Arial" w:cs="Arial"/>
          <w:sz w:val="24"/>
          <w:szCs w:val="24"/>
        </w:rPr>
        <w:t xml:space="preserve"> and the behaviour of its employees can impact on the education and livelihood of hundreds of learners and participants, as </w:t>
      </w:r>
      <w:r w:rsidRPr="000A71A7">
        <w:rPr>
          <w:rFonts w:ascii="Arial" w:hAnsi="Arial" w:cs="Arial"/>
          <w:sz w:val="24"/>
          <w:szCs w:val="24"/>
        </w:rPr>
        <w:lastRenderedPageBreak/>
        <w:t>well as on the local environment and the community. Employees are expected to have regard for this.</w:t>
      </w:r>
    </w:p>
    <w:p w14:paraId="299C821E"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The Tanyard Youth Project receives substantial income from public sources, from private sector organisations, </w:t>
      </w:r>
      <w:proofErr w:type="gramStart"/>
      <w:r w:rsidRPr="000A71A7">
        <w:rPr>
          <w:rFonts w:ascii="Arial" w:hAnsi="Arial" w:cs="Arial"/>
          <w:sz w:val="24"/>
          <w:szCs w:val="24"/>
        </w:rPr>
        <w:t>schools</w:t>
      </w:r>
      <w:proofErr w:type="gramEnd"/>
      <w:r w:rsidRPr="000A71A7">
        <w:rPr>
          <w:rFonts w:ascii="Arial" w:hAnsi="Arial" w:cs="Arial"/>
          <w:sz w:val="24"/>
          <w:szCs w:val="24"/>
        </w:rPr>
        <w:t xml:space="preserve"> and sometimes other sources. It is essential that all these stakeholders can have confidence that we maintain the highest standards of conduct in financial matters and ethical behaviour.</w:t>
      </w:r>
    </w:p>
    <w:p w14:paraId="74388A1E"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This code covers some of the most important issues relating to personal conduct, and</w:t>
      </w:r>
    </w:p>
    <w:p w14:paraId="38179D35" w14:textId="5C21BA19"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C</w:t>
      </w:r>
      <w:r w:rsidRPr="000A71A7">
        <w:rPr>
          <w:rFonts w:ascii="Arial" w:hAnsi="Arial" w:cs="Arial"/>
          <w:sz w:val="24"/>
          <w:szCs w:val="24"/>
        </w:rPr>
        <w:tab/>
        <w:t>gives a framework of standards and behaviour guidelines, but it is not intended to be exhaustive.</w:t>
      </w:r>
    </w:p>
    <w:p w14:paraId="7CF6BAEA" w14:textId="25D6DA95"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Standards of personal behaviour</w:t>
      </w:r>
    </w:p>
    <w:p w14:paraId="206D99D9" w14:textId="29FC8CD2"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Equality of opportunity</w:t>
      </w:r>
    </w:p>
    <w:p w14:paraId="27B3D09B" w14:textId="7F1C1862"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Two of our core values are inclusivity and valuing diversity. We seek to ensure that the work environment for our employees is supportive, and one where respect is shown to all. All members of staff and students, regardless of their gender, race, ethnic background, culture, (dis)ability, sexual orientation, age, religion, socio-economic </w:t>
      </w:r>
      <w:proofErr w:type="gramStart"/>
      <w:r w:rsidRPr="000A71A7">
        <w:rPr>
          <w:rFonts w:ascii="Arial" w:hAnsi="Arial" w:cs="Arial"/>
          <w:sz w:val="24"/>
          <w:szCs w:val="24"/>
        </w:rPr>
        <w:t>status</w:t>
      </w:r>
      <w:proofErr w:type="gramEnd"/>
      <w:r w:rsidRPr="000A71A7">
        <w:rPr>
          <w:rFonts w:ascii="Arial" w:hAnsi="Arial" w:cs="Arial"/>
          <w:sz w:val="24"/>
          <w:szCs w:val="24"/>
        </w:rPr>
        <w:t xml:space="preserve"> or any other factor will be supported and encouraged to perform to their potential.</w:t>
      </w:r>
    </w:p>
    <w:p w14:paraId="38569BAE" w14:textId="7FD6A96F"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Harassment and bullying</w:t>
      </w:r>
    </w:p>
    <w:p w14:paraId="6D9F4617" w14:textId="4B371089"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To secure an environment in which service users and members of staff </w:t>
      </w:r>
      <w:proofErr w:type="gramStart"/>
      <w:r w:rsidRPr="000A71A7">
        <w:rPr>
          <w:rFonts w:ascii="Arial" w:hAnsi="Arial" w:cs="Arial"/>
          <w:sz w:val="24"/>
          <w:szCs w:val="24"/>
        </w:rPr>
        <w:t>are able to</w:t>
      </w:r>
      <w:proofErr w:type="gramEnd"/>
      <w:r w:rsidRPr="000A71A7">
        <w:rPr>
          <w:rFonts w:ascii="Arial" w:hAnsi="Arial" w:cs="Arial"/>
          <w:sz w:val="24"/>
          <w:szCs w:val="24"/>
        </w:rPr>
        <w:t xml:space="preserve"> flourish and to achieve their full potential, we are committed to ensuring that everyone is able to work without fear of harassment, bullying or intimidation. Everyone at The Tanyard has a part to play by ensuring that their own behaviour, </w:t>
      </w:r>
      <w:r w:rsidRPr="000A71A7">
        <w:rPr>
          <w:rFonts w:ascii="Arial" w:hAnsi="Arial" w:cs="Arial"/>
          <w:sz w:val="24"/>
          <w:szCs w:val="24"/>
        </w:rPr>
        <w:lastRenderedPageBreak/>
        <w:t xml:space="preserve">whether intentional or unintentional, does not constitute harassment. The </w:t>
      </w:r>
      <w:proofErr w:type="spellStart"/>
      <w:r w:rsidRPr="000A71A7">
        <w:rPr>
          <w:rFonts w:ascii="Arial" w:hAnsi="Arial" w:cs="Arial"/>
          <w:sz w:val="24"/>
          <w:szCs w:val="24"/>
        </w:rPr>
        <w:t>Tanvard</w:t>
      </w:r>
      <w:proofErr w:type="spellEnd"/>
      <w:r w:rsidRPr="000A71A7">
        <w:rPr>
          <w:rFonts w:ascii="Arial" w:hAnsi="Arial" w:cs="Arial"/>
          <w:sz w:val="24"/>
          <w:szCs w:val="24"/>
        </w:rPr>
        <w:t xml:space="preserve"> will </w:t>
      </w:r>
      <w:proofErr w:type="gramStart"/>
      <w:r w:rsidRPr="000A71A7">
        <w:rPr>
          <w:rFonts w:ascii="Arial" w:hAnsi="Arial" w:cs="Arial"/>
          <w:sz w:val="24"/>
          <w:szCs w:val="24"/>
        </w:rPr>
        <w:t>take action</w:t>
      </w:r>
      <w:proofErr w:type="gramEnd"/>
      <w:r w:rsidRPr="000A71A7">
        <w:rPr>
          <w:rFonts w:ascii="Arial" w:hAnsi="Arial" w:cs="Arial"/>
          <w:sz w:val="24"/>
          <w:szCs w:val="24"/>
        </w:rPr>
        <w:t xml:space="preserve"> against inappropriate behaviour which shows lack of respect for others or which leads people to feel threatened.</w:t>
      </w:r>
    </w:p>
    <w:p w14:paraId="1250BF11"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Health and safety</w:t>
      </w:r>
    </w:p>
    <w:p w14:paraId="3EBEB96E" w14:textId="71A9C0E0"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The Tanyard Youth Project will act positively to minimise the incidence of all workplace risks as required by the Health and Safety at Work Act 1974 and other legislation. All activities should be carried out with the highest regard for the health and safety of employees, service users, </w:t>
      </w:r>
      <w:proofErr w:type="gramStart"/>
      <w:r w:rsidRPr="000A71A7">
        <w:rPr>
          <w:rFonts w:ascii="Arial" w:hAnsi="Arial" w:cs="Arial"/>
          <w:sz w:val="24"/>
          <w:szCs w:val="24"/>
        </w:rPr>
        <w:t>visitors</w:t>
      </w:r>
      <w:proofErr w:type="gramEnd"/>
      <w:r w:rsidRPr="000A71A7">
        <w:rPr>
          <w:rFonts w:ascii="Arial" w:hAnsi="Arial" w:cs="Arial"/>
          <w:sz w:val="24"/>
          <w:szCs w:val="24"/>
        </w:rPr>
        <w:t xml:space="preserve"> and the public. Please refer to our Health &amp; Safety Policy.</w:t>
      </w:r>
    </w:p>
    <w:p w14:paraId="35DC8B07"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Relationships with other members of staff, students, service users and other clients and customers of TYP</w:t>
      </w:r>
    </w:p>
    <w:p w14:paraId="68CE4BC1" w14:textId="527BF7EE"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The Tanyard Youth Project will not concern itself with the private lives of its staff unless this affects its effective operation or its reputation. Members of staff who are relatives or who have a close personal relationship should not normally have a supervisory, </w:t>
      </w:r>
      <w:proofErr w:type="gramStart"/>
      <w:r w:rsidRPr="000A71A7">
        <w:rPr>
          <w:rFonts w:ascii="Arial" w:hAnsi="Arial" w:cs="Arial"/>
          <w:sz w:val="24"/>
          <w:szCs w:val="24"/>
        </w:rPr>
        <w:t>assessing</w:t>
      </w:r>
      <w:proofErr w:type="gramEnd"/>
      <w:r w:rsidRPr="000A71A7">
        <w:rPr>
          <w:rFonts w:ascii="Arial" w:hAnsi="Arial" w:cs="Arial"/>
          <w:sz w:val="24"/>
          <w:szCs w:val="24"/>
        </w:rPr>
        <w:t xml:space="preserve"> or authorising relationship with each other. Employees must inform the Project Manager if they have a close personal relationship with another employee that might be considered to impact on the way they conduct themselves at work.</w:t>
      </w:r>
    </w:p>
    <w:p w14:paraId="4D3D1E81" w14:textId="24BE3F0D"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Performance</w:t>
      </w:r>
    </w:p>
    <w:p w14:paraId="3CC80A36" w14:textId="72176260"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We expect everyone to follow all reasonable rules and instructions given by those supervising or managing their activities and/or work areas.</w:t>
      </w:r>
    </w:p>
    <w:p w14:paraId="613CA12B"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Misuse of drugs and alcohol</w:t>
      </w:r>
    </w:p>
    <w:p w14:paraId="6DFFC982"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lastRenderedPageBreak/>
        <w:t xml:space="preserve">To be on the </w:t>
      </w:r>
      <w:proofErr w:type="spellStart"/>
      <w:r w:rsidRPr="000A71A7">
        <w:rPr>
          <w:rFonts w:ascii="Arial" w:hAnsi="Arial" w:cs="Arial"/>
          <w:sz w:val="24"/>
          <w:szCs w:val="24"/>
        </w:rPr>
        <w:t>Tanvard</w:t>
      </w:r>
      <w:proofErr w:type="spellEnd"/>
      <w:r w:rsidRPr="000A71A7">
        <w:rPr>
          <w:rFonts w:ascii="Arial" w:hAnsi="Arial" w:cs="Arial"/>
          <w:sz w:val="24"/>
          <w:szCs w:val="24"/>
        </w:rPr>
        <w:t xml:space="preserve"> ls own or hired premises and/or </w:t>
      </w:r>
      <w:proofErr w:type="spellStart"/>
      <w:r w:rsidRPr="000A71A7">
        <w:rPr>
          <w:rFonts w:ascii="Arial" w:hAnsi="Arial" w:cs="Arial"/>
          <w:sz w:val="24"/>
          <w:szCs w:val="24"/>
        </w:rPr>
        <w:t>carrving</w:t>
      </w:r>
      <w:proofErr w:type="spellEnd"/>
      <w:r w:rsidRPr="000A71A7">
        <w:rPr>
          <w:rFonts w:ascii="Arial" w:hAnsi="Arial" w:cs="Arial"/>
          <w:sz w:val="24"/>
          <w:szCs w:val="24"/>
        </w:rPr>
        <w:t xml:space="preserve"> out official duties when under the influence of alcohol or non-medically prescribed drugs, including the driving of company or hire vehicles is a disciplinary offence that could lead to dismissal.</w:t>
      </w:r>
    </w:p>
    <w:p w14:paraId="08E266BB" w14:textId="3FFB9F1F" w:rsidR="000A71A7" w:rsidRPr="000A71A7" w:rsidRDefault="000A71A7" w:rsidP="000A71A7">
      <w:pPr>
        <w:spacing w:line="480" w:lineRule="auto"/>
        <w:rPr>
          <w:rFonts w:ascii="Arial" w:hAnsi="Arial" w:cs="Arial"/>
          <w:sz w:val="24"/>
          <w:szCs w:val="24"/>
        </w:rPr>
      </w:pPr>
      <w:proofErr w:type="spellStart"/>
      <w:r w:rsidRPr="000A71A7">
        <w:rPr>
          <w:rFonts w:ascii="Arial" w:hAnsi="Arial" w:cs="Arial"/>
          <w:sz w:val="24"/>
          <w:szCs w:val="24"/>
        </w:rPr>
        <w:t>Smokine</w:t>
      </w:r>
      <w:proofErr w:type="spellEnd"/>
    </w:p>
    <w:p w14:paraId="708BD9FD" w14:textId="1A9812E8"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Smoking is not allowed inside the Tanyard Youth Project premises.</w:t>
      </w:r>
    </w:p>
    <w:p w14:paraId="4036B8BE"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Gambling</w:t>
      </w:r>
    </w:p>
    <w:p w14:paraId="0E5A385A" w14:textId="2D95F7F6"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Gambling activities must not be conducted at the </w:t>
      </w:r>
      <w:proofErr w:type="spellStart"/>
      <w:r w:rsidRPr="000A71A7">
        <w:rPr>
          <w:rFonts w:ascii="Arial" w:hAnsi="Arial" w:cs="Arial"/>
          <w:sz w:val="24"/>
          <w:szCs w:val="24"/>
        </w:rPr>
        <w:t>Tanyard's</w:t>
      </w:r>
      <w:proofErr w:type="spellEnd"/>
      <w:r w:rsidRPr="000A71A7">
        <w:rPr>
          <w:rFonts w:ascii="Arial" w:hAnsi="Arial" w:cs="Arial"/>
          <w:sz w:val="24"/>
          <w:szCs w:val="24"/>
        </w:rPr>
        <w:t xml:space="preserve"> own or hired premises. Discretion may be used in relation to small raffles for charitable purposes.</w:t>
      </w:r>
    </w:p>
    <w:p w14:paraId="36309AAE" w14:textId="7192C6EB"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C</w:t>
      </w:r>
      <w:r w:rsidRPr="000A71A7">
        <w:rPr>
          <w:rFonts w:ascii="Arial" w:hAnsi="Arial" w:cs="Arial"/>
          <w:sz w:val="24"/>
          <w:szCs w:val="24"/>
        </w:rPr>
        <w:tab/>
        <w:t>Conduct outside work</w:t>
      </w:r>
    </w:p>
    <w:p w14:paraId="01AAD1B8"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We do not seek to dictate how employees conduct themselves in their personal lives outside work. However, unlawful, anti-social or other conduct by employees which may jeopardise our reputation or position will be dealt with through the disciplinary procedure.</w:t>
      </w:r>
    </w:p>
    <w:p w14:paraId="113C1E6B" w14:textId="517786A0"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Dress code</w:t>
      </w:r>
    </w:p>
    <w:p w14:paraId="4A67A68B" w14:textId="69B4DB9E"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Employees must ensure that their dress is appropriate for the situation in which they are working, if </w:t>
      </w:r>
      <w:proofErr w:type="gramStart"/>
      <w:r w:rsidRPr="000A71A7">
        <w:rPr>
          <w:rFonts w:ascii="Arial" w:hAnsi="Arial" w:cs="Arial"/>
          <w:sz w:val="24"/>
          <w:szCs w:val="24"/>
        </w:rPr>
        <w:t>necessary</w:t>
      </w:r>
      <w:proofErr w:type="gramEnd"/>
      <w:r w:rsidRPr="000A71A7">
        <w:rPr>
          <w:rFonts w:ascii="Arial" w:hAnsi="Arial" w:cs="Arial"/>
          <w:sz w:val="24"/>
          <w:szCs w:val="24"/>
        </w:rPr>
        <w:t xml:space="preserve"> using protective clothing. They should present a professional image and one that reflects sensitivity to members! or learners' perceptions.</w:t>
      </w:r>
    </w:p>
    <w:p w14:paraId="056D11C5" w14:textId="207C84A6"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Academic integrity</w:t>
      </w:r>
    </w:p>
    <w:p w14:paraId="444F5BED"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lastRenderedPageBreak/>
        <w:t>We strive to maintain the highest standards in all the teaching and instruction that we undertake, and staff must not conduct themselves in ways that may undermine the academic standards of qualifications or units awarded.</w:t>
      </w:r>
    </w:p>
    <w:p w14:paraId="33867721"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Financial probity</w:t>
      </w:r>
    </w:p>
    <w:p w14:paraId="4894F345"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Other jobs and activities</w:t>
      </w:r>
    </w:p>
    <w:p w14:paraId="15458672" w14:textId="4DAF79B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The Tanyard Youth Project values the undertaking of additional work externally by staff, c</w:t>
      </w:r>
      <w:r w:rsidRPr="000A71A7">
        <w:rPr>
          <w:rFonts w:ascii="Arial" w:hAnsi="Arial" w:cs="Arial"/>
          <w:sz w:val="24"/>
          <w:szCs w:val="24"/>
        </w:rPr>
        <w:tab/>
        <w:t xml:space="preserve">so long as there is no conflict of interest. We recognise that this youth work may encourage a close relationship with the community, including families, </w:t>
      </w:r>
      <w:proofErr w:type="gramStart"/>
      <w:r w:rsidRPr="000A71A7">
        <w:rPr>
          <w:rFonts w:ascii="Arial" w:hAnsi="Arial" w:cs="Arial"/>
          <w:sz w:val="24"/>
          <w:szCs w:val="24"/>
        </w:rPr>
        <w:t>business</w:t>
      </w:r>
      <w:proofErr w:type="gramEnd"/>
      <w:r w:rsidRPr="000A71A7">
        <w:rPr>
          <w:rFonts w:ascii="Arial" w:hAnsi="Arial" w:cs="Arial"/>
          <w:sz w:val="24"/>
          <w:szCs w:val="24"/>
        </w:rPr>
        <w:t xml:space="preserve"> and commerce. Extra contacts can bring benefits to the Tanyard as well as to individual members of staff. We ask our staff members to bear the Code of Conduct guidelines in mind when working externally and to remember that they are an ambassador for the Tanyard when working in the community.</w:t>
      </w:r>
    </w:p>
    <w:p w14:paraId="274377DE"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Intellectual property and Copyright</w:t>
      </w:r>
    </w:p>
    <w:p w14:paraId="625A38D1" w14:textId="09106B78"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The Tanyard Youth Project acknowledges sections 11 and 215 of the Copyright, Designs and Patents Act 1988. All records, </w:t>
      </w:r>
      <w:proofErr w:type="gramStart"/>
      <w:r w:rsidRPr="000A71A7">
        <w:rPr>
          <w:rFonts w:ascii="Arial" w:hAnsi="Arial" w:cs="Arial"/>
          <w:sz w:val="24"/>
          <w:szCs w:val="24"/>
        </w:rPr>
        <w:t>documents</w:t>
      </w:r>
      <w:proofErr w:type="gramEnd"/>
      <w:r w:rsidRPr="000A71A7">
        <w:rPr>
          <w:rFonts w:ascii="Arial" w:hAnsi="Arial" w:cs="Arial"/>
          <w:sz w:val="24"/>
          <w:szCs w:val="24"/>
        </w:rPr>
        <w:t xml:space="preserve"> and other papers (including copies and summaries thereof) which pertain to the finance and administration of the company or </w:t>
      </w:r>
      <w:proofErr w:type="spellStart"/>
      <w:r w:rsidRPr="000A71A7">
        <w:rPr>
          <w:rFonts w:ascii="Arial" w:hAnsi="Arial" w:cs="Arial"/>
          <w:sz w:val="24"/>
          <w:szCs w:val="24"/>
        </w:rPr>
        <w:t>charitv</w:t>
      </w:r>
      <w:proofErr w:type="spellEnd"/>
      <w:r w:rsidRPr="000A71A7">
        <w:rPr>
          <w:rFonts w:ascii="Arial" w:hAnsi="Arial" w:cs="Arial"/>
          <w:sz w:val="24"/>
          <w:szCs w:val="24"/>
        </w:rPr>
        <w:t xml:space="preserve"> and which are made or </w:t>
      </w:r>
      <w:proofErr w:type="spellStart"/>
      <w:r w:rsidRPr="000A71A7">
        <w:rPr>
          <w:rFonts w:ascii="Arial" w:hAnsi="Arial" w:cs="Arial"/>
          <w:sz w:val="24"/>
          <w:szCs w:val="24"/>
        </w:rPr>
        <w:t>acauired</w:t>
      </w:r>
      <w:proofErr w:type="spellEnd"/>
      <w:r w:rsidRPr="000A71A7">
        <w:rPr>
          <w:rFonts w:ascii="Arial" w:hAnsi="Arial" w:cs="Arial"/>
          <w:sz w:val="24"/>
          <w:szCs w:val="24"/>
        </w:rPr>
        <w:t xml:space="preserve"> </w:t>
      </w:r>
      <w:proofErr w:type="spellStart"/>
      <w:r w:rsidRPr="000A71A7">
        <w:rPr>
          <w:rFonts w:ascii="Arial" w:hAnsi="Arial" w:cs="Arial"/>
          <w:sz w:val="24"/>
          <w:szCs w:val="24"/>
        </w:rPr>
        <w:t>bv</w:t>
      </w:r>
      <w:proofErr w:type="spellEnd"/>
      <w:r w:rsidRPr="000A71A7">
        <w:rPr>
          <w:rFonts w:ascii="Arial" w:hAnsi="Arial" w:cs="Arial"/>
          <w:sz w:val="24"/>
          <w:szCs w:val="24"/>
        </w:rPr>
        <w:t xml:space="preserve"> </w:t>
      </w:r>
      <w:proofErr w:type="spellStart"/>
      <w:r w:rsidRPr="000A71A7">
        <w:rPr>
          <w:rFonts w:ascii="Arial" w:hAnsi="Arial" w:cs="Arial"/>
          <w:sz w:val="24"/>
          <w:szCs w:val="24"/>
        </w:rPr>
        <w:t>emolovees</w:t>
      </w:r>
      <w:proofErr w:type="spellEnd"/>
      <w:r w:rsidRPr="000A71A7">
        <w:rPr>
          <w:rFonts w:ascii="Arial" w:hAnsi="Arial" w:cs="Arial"/>
          <w:sz w:val="24"/>
          <w:szCs w:val="24"/>
        </w:rPr>
        <w:t xml:space="preserve"> in the course of their employment shall be the property of the Tanyard Youth Project. The copyright in all such original records, documents and papers shall </w:t>
      </w:r>
      <w:proofErr w:type="gramStart"/>
      <w:r w:rsidRPr="000A71A7">
        <w:rPr>
          <w:rFonts w:ascii="Arial" w:hAnsi="Arial" w:cs="Arial"/>
          <w:sz w:val="24"/>
          <w:szCs w:val="24"/>
        </w:rPr>
        <w:t>at all times</w:t>
      </w:r>
      <w:proofErr w:type="gramEnd"/>
      <w:r w:rsidRPr="000A71A7">
        <w:rPr>
          <w:rFonts w:ascii="Arial" w:hAnsi="Arial" w:cs="Arial"/>
          <w:sz w:val="24"/>
          <w:szCs w:val="24"/>
        </w:rPr>
        <w:t xml:space="preserve"> belong to the Tanyard.</w:t>
      </w:r>
    </w:p>
    <w:p w14:paraId="3A429A78" w14:textId="68BD0320"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The copyright in any work or design compiled, </w:t>
      </w:r>
      <w:proofErr w:type="gramStart"/>
      <w:r w:rsidRPr="000A71A7">
        <w:rPr>
          <w:rFonts w:ascii="Arial" w:hAnsi="Arial" w:cs="Arial"/>
          <w:sz w:val="24"/>
          <w:szCs w:val="24"/>
        </w:rPr>
        <w:t>edited</w:t>
      </w:r>
      <w:proofErr w:type="gramEnd"/>
      <w:r w:rsidRPr="000A71A7">
        <w:rPr>
          <w:rFonts w:ascii="Arial" w:hAnsi="Arial" w:cs="Arial"/>
          <w:sz w:val="24"/>
          <w:szCs w:val="24"/>
        </w:rPr>
        <w:t xml:space="preserve"> or otherwise brought into existence </w:t>
      </w:r>
      <w:proofErr w:type="spellStart"/>
      <w:r w:rsidRPr="000A71A7">
        <w:rPr>
          <w:rFonts w:ascii="Arial" w:hAnsi="Arial" w:cs="Arial"/>
          <w:sz w:val="24"/>
          <w:szCs w:val="24"/>
        </w:rPr>
        <w:t>bv</w:t>
      </w:r>
      <w:proofErr w:type="spellEnd"/>
      <w:r w:rsidRPr="000A71A7">
        <w:rPr>
          <w:rFonts w:ascii="Arial" w:hAnsi="Arial" w:cs="Arial"/>
          <w:sz w:val="24"/>
          <w:szCs w:val="24"/>
        </w:rPr>
        <w:t xml:space="preserve"> an </w:t>
      </w:r>
      <w:proofErr w:type="spellStart"/>
      <w:r w:rsidRPr="000A71A7">
        <w:rPr>
          <w:rFonts w:ascii="Arial" w:hAnsi="Arial" w:cs="Arial"/>
          <w:sz w:val="24"/>
          <w:szCs w:val="24"/>
        </w:rPr>
        <w:t>emplovee</w:t>
      </w:r>
      <w:proofErr w:type="spellEnd"/>
      <w:r w:rsidRPr="000A71A7">
        <w:rPr>
          <w:rFonts w:ascii="Arial" w:hAnsi="Arial" w:cs="Arial"/>
          <w:sz w:val="24"/>
          <w:szCs w:val="24"/>
        </w:rPr>
        <w:t xml:space="preserve"> as a '</w:t>
      </w:r>
      <w:proofErr w:type="spellStart"/>
      <w:r w:rsidRPr="000A71A7">
        <w:rPr>
          <w:rFonts w:ascii="Arial" w:hAnsi="Arial" w:cs="Arial"/>
          <w:sz w:val="24"/>
          <w:szCs w:val="24"/>
        </w:rPr>
        <w:t>scholarlv</w:t>
      </w:r>
      <w:proofErr w:type="spellEnd"/>
      <w:r w:rsidRPr="000A71A7">
        <w:rPr>
          <w:rFonts w:ascii="Arial" w:hAnsi="Arial" w:cs="Arial"/>
          <w:sz w:val="24"/>
          <w:szCs w:val="24"/>
        </w:rPr>
        <w:t xml:space="preserve"> work' produced in furtherance of his/her </w:t>
      </w:r>
      <w:r w:rsidRPr="000A71A7">
        <w:rPr>
          <w:rFonts w:ascii="Arial" w:hAnsi="Arial" w:cs="Arial"/>
          <w:sz w:val="24"/>
          <w:szCs w:val="24"/>
        </w:rPr>
        <w:lastRenderedPageBreak/>
        <w:t xml:space="preserve">professional career shall belong to the employee. 'scholarly work' includes items such as books, contributions to books, </w:t>
      </w:r>
      <w:proofErr w:type="gramStart"/>
      <w:r w:rsidRPr="000A71A7">
        <w:rPr>
          <w:rFonts w:ascii="Arial" w:hAnsi="Arial" w:cs="Arial"/>
          <w:sz w:val="24"/>
          <w:szCs w:val="24"/>
        </w:rPr>
        <w:t>articles</w:t>
      </w:r>
      <w:proofErr w:type="gramEnd"/>
      <w:r w:rsidRPr="000A71A7">
        <w:rPr>
          <w:rFonts w:ascii="Arial" w:hAnsi="Arial" w:cs="Arial"/>
          <w:sz w:val="24"/>
          <w:szCs w:val="24"/>
        </w:rPr>
        <w:t xml:space="preserve"> and conference papers.</w:t>
      </w:r>
    </w:p>
    <w:p w14:paraId="282CC0B1" w14:textId="34FA5F92"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The copyright in any material produced by employees for their personal use and reference, including as an aid to teaching, shall belong to the employee.</w:t>
      </w:r>
    </w:p>
    <w:p w14:paraId="57E90AA2"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However, the copyright in course materials produced by employees in the course of their employment to support a curriculum or a course run by the Tanyard Youth Project shall remain with the Tanyard, as well as the outcomes from any research specifically funded and supported by The Tanyard.</w:t>
      </w:r>
    </w:p>
    <w:p w14:paraId="2249DBDE"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Financial regulations</w:t>
      </w:r>
    </w:p>
    <w:p w14:paraId="0684A686"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Please refer to the Financial Controls Policy.</w:t>
      </w:r>
    </w:p>
    <w:p w14:paraId="29F5121C"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Conflicts of interest</w:t>
      </w:r>
    </w:p>
    <w:p w14:paraId="39C49530"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Please refer to the Conflict of Interests Policy.</w:t>
      </w:r>
    </w:p>
    <w:p w14:paraId="459C242F"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Access to confidential information</w:t>
      </w:r>
    </w:p>
    <w:p w14:paraId="1224FF6F" w14:textId="4A5BEDE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C Although we strive to conduct our business in an open fashion there are </w:t>
      </w:r>
      <w:proofErr w:type="gramStart"/>
      <w:r w:rsidRPr="000A71A7">
        <w:rPr>
          <w:rFonts w:ascii="Arial" w:hAnsi="Arial" w:cs="Arial"/>
          <w:sz w:val="24"/>
          <w:szCs w:val="24"/>
        </w:rPr>
        <w:t>often times</w:t>
      </w:r>
      <w:proofErr w:type="gramEnd"/>
      <w:r w:rsidRPr="000A71A7">
        <w:rPr>
          <w:rFonts w:ascii="Arial" w:hAnsi="Arial" w:cs="Arial"/>
          <w:sz w:val="24"/>
          <w:szCs w:val="24"/>
        </w:rPr>
        <w:t xml:space="preserve"> when individuals, through their positions as youth work leaders, volunteers, members of committees, line managers etc., become aware of confidential information, either about service users, learners or other individuals. Staff members must keep such matters confidential and respect the proper channels of communication for sharing information.</w:t>
      </w:r>
    </w:p>
    <w:p w14:paraId="30680F6E" w14:textId="7C67529A"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Bribery Act 2010</w:t>
      </w:r>
    </w:p>
    <w:p w14:paraId="2324BB17" w14:textId="68BEC08C"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Please refer to our Anti Bribery Policy.</w:t>
      </w:r>
    </w:p>
    <w:p w14:paraId="532A29CF" w14:textId="07E870F5"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Use of equipment for non-work </w:t>
      </w:r>
      <w:proofErr w:type="gramStart"/>
      <w:r w:rsidRPr="000A71A7">
        <w:rPr>
          <w:rFonts w:ascii="Arial" w:hAnsi="Arial" w:cs="Arial"/>
          <w:sz w:val="24"/>
          <w:szCs w:val="24"/>
        </w:rPr>
        <w:t>purposes</w:t>
      </w:r>
      <w:proofErr w:type="gramEnd"/>
    </w:p>
    <w:p w14:paraId="1392DCD8" w14:textId="5583AA7F"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lastRenderedPageBreak/>
        <w:t xml:space="preserve">The Tanyard will allow employees reasonable use of its equipment and facilities, </w:t>
      </w:r>
      <w:proofErr w:type="gramStart"/>
      <w:r w:rsidRPr="000A71A7">
        <w:rPr>
          <w:rFonts w:ascii="Arial" w:hAnsi="Arial" w:cs="Arial"/>
          <w:sz w:val="24"/>
          <w:szCs w:val="24"/>
        </w:rPr>
        <w:t>provided that</w:t>
      </w:r>
      <w:proofErr w:type="gramEnd"/>
      <w:r w:rsidRPr="000A71A7">
        <w:rPr>
          <w:rFonts w:ascii="Arial" w:hAnsi="Arial" w:cs="Arial"/>
          <w:sz w:val="24"/>
          <w:szCs w:val="24"/>
        </w:rPr>
        <w:t xml:space="preserve"> authorisation has been obtained from the Project Manager, that the use does not interfere or conflict with the work of the Tanyard, and that any costs necessary for repair or replacement are met by the individual.</w:t>
      </w:r>
    </w:p>
    <w:p w14:paraId="042EFA80"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Private telephone calls</w:t>
      </w:r>
    </w:p>
    <w:p w14:paraId="194CC48A"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Employees may use the </w:t>
      </w:r>
      <w:proofErr w:type="spellStart"/>
      <w:r w:rsidRPr="000A71A7">
        <w:rPr>
          <w:rFonts w:ascii="Arial" w:hAnsi="Arial" w:cs="Arial"/>
          <w:sz w:val="24"/>
          <w:szCs w:val="24"/>
        </w:rPr>
        <w:t>Tanyard's</w:t>
      </w:r>
      <w:proofErr w:type="spellEnd"/>
      <w:r w:rsidRPr="000A71A7">
        <w:rPr>
          <w:rFonts w:ascii="Arial" w:hAnsi="Arial" w:cs="Arial"/>
          <w:sz w:val="24"/>
          <w:szCs w:val="24"/>
        </w:rPr>
        <w:t xml:space="preserve"> telephone to make occasional private calls for essential or emergency matters. Private international calls are not permitted without prior authorisation.</w:t>
      </w:r>
    </w:p>
    <w:p w14:paraId="311C92EA"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Use of IT equipment, internet and social </w:t>
      </w:r>
      <w:proofErr w:type="gramStart"/>
      <w:r w:rsidRPr="000A71A7">
        <w:rPr>
          <w:rFonts w:ascii="Arial" w:hAnsi="Arial" w:cs="Arial"/>
          <w:sz w:val="24"/>
          <w:szCs w:val="24"/>
        </w:rPr>
        <w:t>media</w:t>
      </w:r>
      <w:proofErr w:type="gramEnd"/>
    </w:p>
    <w:p w14:paraId="303CD800"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Users of the </w:t>
      </w:r>
      <w:proofErr w:type="spellStart"/>
      <w:r w:rsidRPr="000A71A7">
        <w:rPr>
          <w:rFonts w:ascii="Arial" w:hAnsi="Arial" w:cs="Arial"/>
          <w:sz w:val="24"/>
          <w:szCs w:val="24"/>
        </w:rPr>
        <w:t>Tanyard's</w:t>
      </w:r>
      <w:proofErr w:type="spellEnd"/>
      <w:r w:rsidRPr="000A71A7">
        <w:rPr>
          <w:rFonts w:ascii="Arial" w:hAnsi="Arial" w:cs="Arial"/>
          <w:sz w:val="24"/>
          <w:szCs w:val="24"/>
        </w:rPr>
        <w:t xml:space="preserve"> IT and internet facilities must behave reasonably towards other users and the equipment and facilities, otherwise they may be subject to disciplinary action. </w:t>
      </w:r>
      <w:proofErr w:type="gramStart"/>
      <w:r w:rsidRPr="000A71A7">
        <w:rPr>
          <w:rFonts w:ascii="Arial" w:hAnsi="Arial" w:cs="Arial"/>
          <w:sz w:val="24"/>
          <w:szCs w:val="24"/>
        </w:rPr>
        <w:t>In particular, employees</w:t>
      </w:r>
      <w:proofErr w:type="gramEnd"/>
      <w:r w:rsidRPr="000A71A7">
        <w:rPr>
          <w:rFonts w:ascii="Arial" w:hAnsi="Arial" w:cs="Arial"/>
          <w:sz w:val="24"/>
          <w:szCs w:val="24"/>
        </w:rPr>
        <w:t xml:space="preserve"> must not use our facilities to create, display, produce, store, circulate or transmit obscene or pornographic material in any form or medium. Employees may use our internet facilities for occasional personal </w:t>
      </w:r>
      <w:proofErr w:type="gramStart"/>
      <w:r w:rsidRPr="000A71A7">
        <w:rPr>
          <w:rFonts w:ascii="Arial" w:hAnsi="Arial" w:cs="Arial"/>
          <w:sz w:val="24"/>
          <w:szCs w:val="24"/>
        </w:rPr>
        <w:t>matters, but</w:t>
      </w:r>
      <w:proofErr w:type="gramEnd"/>
      <w:r w:rsidRPr="000A71A7">
        <w:rPr>
          <w:rFonts w:ascii="Arial" w:hAnsi="Arial" w:cs="Arial"/>
          <w:sz w:val="24"/>
          <w:szCs w:val="24"/>
        </w:rPr>
        <w:t xml:space="preserve"> are prohibited from accessing social media for personal purposes during working hours.</w:t>
      </w:r>
    </w:p>
    <w:p w14:paraId="29374C4C"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Information security</w:t>
      </w:r>
    </w:p>
    <w:p w14:paraId="4976C059" w14:textId="77777777"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The Tanyard Youth Project recognises that the management of personal data has important implications for individuals. Such information must be kept securely and not publicly available in any format. It should only be held or accessed by those with a need to know and it should be destroyed or deleted in line with our Records Retention Policy.</w:t>
      </w:r>
    </w:p>
    <w:p w14:paraId="6BBDEDC5" w14:textId="3069D429"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Data protection</w:t>
      </w:r>
    </w:p>
    <w:p w14:paraId="70579DCB" w14:textId="6D3A4186"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lastRenderedPageBreak/>
        <w:t>Please refer to the Data Protection Policy.</w:t>
      </w:r>
    </w:p>
    <w:p w14:paraId="6C4D5F11" w14:textId="084D1B34"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Procedures</w:t>
      </w:r>
    </w:p>
    <w:p w14:paraId="6F4505C9" w14:textId="01275242"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Raising matters of concern</w:t>
      </w:r>
    </w:p>
    <w:p w14:paraId="45FBDE8A" w14:textId="29910BFF"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 xml:space="preserve">Employees have a right and a duty to raise concerns which they may have about breaches of the law or propriety by the Tanyard Youth Project. This should normally be through the Project Manager, but in circumstances where this is not </w:t>
      </w:r>
      <w:proofErr w:type="gramStart"/>
      <w:r w:rsidRPr="000A71A7">
        <w:rPr>
          <w:rFonts w:ascii="Arial" w:hAnsi="Arial" w:cs="Arial"/>
          <w:sz w:val="24"/>
          <w:szCs w:val="24"/>
        </w:rPr>
        <w:t>appropriate</w:t>
      </w:r>
      <w:proofErr w:type="gramEnd"/>
      <w:r w:rsidRPr="000A71A7">
        <w:rPr>
          <w:rFonts w:ascii="Arial" w:hAnsi="Arial" w:cs="Arial"/>
          <w:sz w:val="24"/>
          <w:szCs w:val="24"/>
        </w:rPr>
        <w:t xml:space="preserve"> they may approach a member of the Board of Trustees. Please refer also to the Whistle Blowing Policy.</w:t>
      </w:r>
    </w:p>
    <w:p w14:paraId="6A952AF9" w14:textId="4DC14CF3" w:rsidR="000A71A7" w:rsidRPr="000A71A7" w:rsidRDefault="000A71A7" w:rsidP="000A71A7">
      <w:pPr>
        <w:spacing w:line="480" w:lineRule="auto"/>
        <w:rPr>
          <w:rFonts w:ascii="Arial" w:hAnsi="Arial" w:cs="Arial"/>
          <w:sz w:val="24"/>
          <w:szCs w:val="24"/>
        </w:rPr>
      </w:pPr>
      <w:r w:rsidRPr="000A71A7">
        <w:rPr>
          <w:rFonts w:ascii="Arial" w:hAnsi="Arial" w:cs="Arial"/>
          <w:sz w:val="24"/>
          <w:szCs w:val="24"/>
        </w:rPr>
        <w:t>Breaches of this code</w:t>
      </w:r>
    </w:p>
    <w:p w14:paraId="2FF7AEAB" w14:textId="10E0F1E6" w:rsidR="000A71A7" w:rsidRDefault="000A71A7" w:rsidP="000A71A7">
      <w:pPr>
        <w:spacing w:line="480" w:lineRule="auto"/>
        <w:rPr>
          <w:rFonts w:ascii="Arial" w:hAnsi="Arial" w:cs="Arial"/>
          <w:sz w:val="24"/>
          <w:szCs w:val="24"/>
        </w:rPr>
      </w:pPr>
      <w:r w:rsidRPr="000A71A7">
        <w:rPr>
          <w:rFonts w:ascii="Arial" w:hAnsi="Arial" w:cs="Arial"/>
          <w:sz w:val="24"/>
          <w:szCs w:val="24"/>
        </w:rPr>
        <w:t xml:space="preserve">This code of conduct has been drawn up to provide a source of guidance to </w:t>
      </w:r>
      <w:proofErr w:type="spellStart"/>
      <w:r w:rsidRPr="000A71A7">
        <w:rPr>
          <w:rFonts w:ascii="Arial" w:hAnsi="Arial" w:cs="Arial"/>
          <w:sz w:val="24"/>
          <w:szCs w:val="24"/>
        </w:rPr>
        <w:t>Tanvard</w:t>
      </w:r>
      <w:proofErr w:type="spellEnd"/>
      <w:r w:rsidRPr="000A71A7">
        <w:rPr>
          <w:rFonts w:ascii="Arial" w:hAnsi="Arial" w:cs="Arial"/>
          <w:sz w:val="24"/>
          <w:szCs w:val="24"/>
        </w:rPr>
        <w:t xml:space="preserve"> Youth Project employees. It is not a contractual document and can be amended at any time </w:t>
      </w:r>
      <w:proofErr w:type="spellStart"/>
      <w:r w:rsidRPr="000A71A7">
        <w:rPr>
          <w:rFonts w:ascii="Arial" w:hAnsi="Arial" w:cs="Arial"/>
          <w:sz w:val="24"/>
          <w:szCs w:val="24"/>
        </w:rPr>
        <w:t>bv</w:t>
      </w:r>
      <w:proofErr w:type="spellEnd"/>
      <w:r w:rsidRPr="000A71A7">
        <w:rPr>
          <w:rFonts w:ascii="Arial" w:hAnsi="Arial" w:cs="Arial"/>
          <w:sz w:val="24"/>
          <w:szCs w:val="24"/>
        </w:rPr>
        <w:t xml:space="preserve"> agreement of the trustees. All staff must </w:t>
      </w:r>
      <w:proofErr w:type="spellStart"/>
      <w:r w:rsidRPr="000A71A7">
        <w:rPr>
          <w:rFonts w:ascii="Arial" w:hAnsi="Arial" w:cs="Arial"/>
          <w:sz w:val="24"/>
          <w:szCs w:val="24"/>
        </w:rPr>
        <w:t>comolv</w:t>
      </w:r>
      <w:proofErr w:type="spellEnd"/>
      <w:r w:rsidRPr="000A71A7">
        <w:rPr>
          <w:rFonts w:ascii="Arial" w:hAnsi="Arial" w:cs="Arial"/>
          <w:sz w:val="24"/>
          <w:szCs w:val="24"/>
        </w:rPr>
        <w:t xml:space="preserve"> with this Code of Conduct. Breaches will be taken seriously and may result in disciplinary action up to and including dismissal.</w:t>
      </w:r>
    </w:p>
    <w:p w14:paraId="20ACB0FD" w14:textId="1C0EA8BD" w:rsidR="000A71A7" w:rsidRDefault="000A71A7" w:rsidP="000A71A7">
      <w:pPr>
        <w:spacing w:line="480" w:lineRule="auto"/>
        <w:rPr>
          <w:rFonts w:ascii="Arial" w:hAnsi="Arial" w:cs="Arial"/>
          <w:sz w:val="24"/>
          <w:szCs w:val="24"/>
        </w:rPr>
      </w:pPr>
    </w:p>
    <w:p w14:paraId="796C116E" w14:textId="41E5A0B2" w:rsidR="000A71A7" w:rsidRDefault="000A71A7" w:rsidP="000A71A7">
      <w:pPr>
        <w:spacing w:line="480" w:lineRule="auto"/>
        <w:rPr>
          <w:rFonts w:ascii="Arial" w:hAnsi="Arial" w:cs="Arial"/>
          <w:sz w:val="24"/>
          <w:szCs w:val="24"/>
        </w:rPr>
      </w:pPr>
    </w:p>
    <w:p w14:paraId="2152B0B2" w14:textId="7C5162F2" w:rsidR="000A71A7" w:rsidRDefault="000A71A7" w:rsidP="000A71A7">
      <w:pPr>
        <w:spacing w:line="480" w:lineRule="auto"/>
        <w:rPr>
          <w:rFonts w:ascii="Arial" w:hAnsi="Arial" w:cs="Arial"/>
          <w:sz w:val="24"/>
          <w:szCs w:val="24"/>
        </w:rPr>
      </w:pPr>
    </w:p>
    <w:p w14:paraId="594DC64A" w14:textId="17BCDFC6" w:rsidR="000A71A7" w:rsidRDefault="000A71A7" w:rsidP="000A71A7">
      <w:pPr>
        <w:spacing w:line="480" w:lineRule="auto"/>
        <w:rPr>
          <w:rFonts w:ascii="Arial" w:hAnsi="Arial" w:cs="Arial"/>
          <w:sz w:val="24"/>
          <w:szCs w:val="24"/>
        </w:rPr>
      </w:pPr>
    </w:p>
    <w:p w14:paraId="43E16F12" w14:textId="3A6ECB99" w:rsidR="000A71A7" w:rsidRDefault="000A71A7" w:rsidP="000A71A7">
      <w:pPr>
        <w:spacing w:line="480" w:lineRule="auto"/>
        <w:rPr>
          <w:rFonts w:ascii="Arial" w:hAnsi="Arial" w:cs="Arial"/>
          <w:sz w:val="24"/>
          <w:szCs w:val="24"/>
        </w:rPr>
      </w:pPr>
    </w:p>
    <w:p w14:paraId="4785800D" w14:textId="678E59E6" w:rsidR="000A71A7" w:rsidRDefault="000A71A7" w:rsidP="000A71A7">
      <w:pPr>
        <w:spacing w:line="480" w:lineRule="auto"/>
        <w:rPr>
          <w:rFonts w:ascii="Arial" w:hAnsi="Arial" w:cs="Arial"/>
          <w:sz w:val="24"/>
          <w:szCs w:val="24"/>
        </w:rPr>
      </w:pPr>
    </w:p>
    <w:p w14:paraId="5B1BAAF7" w14:textId="4F7A9A79" w:rsidR="000A71A7" w:rsidRDefault="000A71A7" w:rsidP="000A71A7">
      <w:pPr>
        <w:spacing w:line="480" w:lineRule="auto"/>
        <w:rPr>
          <w:rFonts w:ascii="Arial" w:hAnsi="Arial" w:cs="Arial"/>
          <w:sz w:val="24"/>
          <w:szCs w:val="24"/>
        </w:rPr>
      </w:pPr>
    </w:p>
    <w:p w14:paraId="2D84FE82" w14:textId="62247FF1" w:rsidR="000A71A7" w:rsidRDefault="000A71A7" w:rsidP="000A71A7">
      <w:pPr>
        <w:spacing w:line="480" w:lineRule="auto"/>
        <w:rPr>
          <w:rFonts w:ascii="Arial" w:hAnsi="Arial" w:cs="Arial"/>
          <w:sz w:val="24"/>
          <w:szCs w:val="24"/>
        </w:rPr>
      </w:pPr>
    </w:p>
    <w:p w14:paraId="2D4D1BAA" w14:textId="022B1DCE" w:rsidR="000A71A7" w:rsidRDefault="000A71A7" w:rsidP="000A71A7">
      <w:pPr>
        <w:spacing w:line="480" w:lineRule="auto"/>
        <w:rPr>
          <w:rFonts w:ascii="Arial" w:hAnsi="Arial" w:cs="Arial"/>
          <w:sz w:val="24"/>
          <w:szCs w:val="24"/>
        </w:rPr>
      </w:pPr>
    </w:p>
    <w:p w14:paraId="4B232188" w14:textId="1DCA3301" w:rsidR="000A71A7" w:rsidRDefault="000A71A7" w:rsidP="000A71A7">
      <w:pPr>
        <w:spacing w:line="480" w:lineRule="auto"/>
        <w:rPr>
          <w:rFonts w:ascii="Arial" w:hAnsi="Arial" w:cs="Arial"/>
          <w:sz w:val="24"/>
          <w:szCs w:val="24"/>
        </w:rPr>
      </w:pPr>
    </w:p>
    <w:p w14:paraId="71137A9D" w14:textId="1353BD4B" w:rsidR="000A71A7" w:rsidRDefault="000A71A7" w:rsidP="000A71A7">
      <w:pPr>
        <w:spacing w:line="480" w:lineRule="auto"/>
        <w:rPr>
          <w:rFonts w:ascii="Arial" w:hAnsi="Arial" w:cs="Arial"/>
          <w:sz w:val="24"/>
          <w:szCs w:val="24"/>
        </w:rPr>
      </w:pPr>
    </w:p>
    <w:p w14:paraId="0E919B39" w14:textId="02FC9D4C" w:rsidR="000A71A7" w:rsidRDefault="000A71A7" w:rsidP="000A71A7">
      <w:pPr>
        <w:spacing w:line="480" w:lineRule="auto"/>
        <w:rPr>
          <w:rFonts w:ascii="Arial" w:hAnsi="Arial" w:cs="Arial"/>
          <w:sz w:val="24"/>
          <w:szCs w:val="24"/>
        </w:rPr>
      </w:pPr>
    </w:p>
    <w:p w14:paraId="302B19F1" w14:textId="2B6A2736" w:rsidR="000A71A7" w:rsidRDefault="008C54A5" w:rsidP="000A71A7">
      <w:pPr>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720704" behindDoc="0" locked="0" layoutInCell="1" allowOverlap="1" wp14:anchorId="2A649772" wp14:editId="11F91F44">
            <wp:simplePos x="0" y="0"/>
            <wp:positionH relativeFrom="column">
              <wp:posOffset>4619625</wp:posOffset>
            </wp:positionH>
            <wp:positionV relativeFrom="page">
              <wp:posOffset>495300</wp:posOffset>
            </wp:positionV>
            <wp:extent cx="1231265" cy="1231265"/>
            <wp:effectExtent l="0" t="0" r="6985" b="698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231265" cy="1231265"/>
                    </a:xfrm>
                    <a:prstGeom prst="rect">
                      <a:avLst/>
                    </a:prstGeom>
                    <a:noFill/>
                  </pic:spPr>
                </pic:pic>
              </a:graphicData>
            </a:graphic>
          </wp:anchor>
        </w:drawing>
      </w:r>
    </w:p>
    <w:p w14:paraId="62D4D2DF" w14:textId="77777777" w:rsidR="008C54A5" w:rsidRDefault="008C54A5" w:rsidP="008C54A5">
      <w:pPr>
        <w:spacing w:after="1102" w:line="256" w:lineRule="auto"/>
      </w:pPr>
      <w:r>
        <w:rPr>
          <w:sz w:val="40"/>
        </w:rPr>
        <w:t>The Tanyard Youth Project</w:t>
      </w:r>
    </w:p>
    <w:p w14:paraId="19AA92E6" w14:textId="7831C004" w:rsidR="008C54A5" w:rsidRDefault="008C54A5" w:rsidP="008C54A5">
      <w:pPr>
        <w:spacing w:after="2029" w:line="256" w:lineRule="auto"/>
      </w:pPr>
      <w:r>
        <w:rPr>
          <w:sz w:val="74"/>
        </w:rPr>
        <w:t>Health &amp; Safety Policy</w:t>
      </w:r>
    </w:p>
    <w:p w14:paraId="3FD24BE2" w14:textId="77777777" w:rsidR="008C54A5" w:rsidRPr="008C54A5" w:rsidRDefault="008C54A5" w:rsidP="008C54A5">
      <w:pPr>
        <w:spacing w:after="257"/>
        <w:rPr>
          <w:rFonts w:ascii="Arial" w:hAnsi="Arial" w:cs="Arial"/>
          <w:sz w:val="24"/>
          <w:szCs w:val="24"/>
        </w:rPr>
      </w:pPr>
      <w:r w:rsidRPr="008C54A5">
        <w:rPr>
          <w:rFonts w:ascii="Arial" w:hAnsi="Arial" w:cs="Arial"/>
          <w:sz w:val="24"/>
          <w:szCs w:val="24"/>
        </w:rPr>
        <w:t xml:space="preserve">New Policy created November </w:t>
      </w:r>
      <w:proofErr w:type="gramStart"/>
      <w:r w:rsidRPr="008C54A5">
        <w:rPr>
          <w:rFonts w:ascii="Arial" w:hAnsi="Arial" w:cs="Arial"/>
          <w:sz w:val="24"/>
          <w:szCs w:val="24"/>
        </w:rPr>
        <w:t>2016</w:t>
      </w:r>
      <w:proofErr w:type="gramEnd"/>
    </w:p>
    <w:p w14:paraId="01B5FE23" w14:textId="77777777" w:rsidR="008C54A5" w:rsidRPr="008C54A5" w:rsidRDefault="008C54A5" w:rsidP="008C54A5">
      <w:pPr>
        <w:spacing w:after="479"/>
        <w:rPr>
          <w:rFonts w:ascii="Arial" w:hAnsi="Arial" w:cs="Arial"/>
          <w:sz w:val="24"/>
          <w:szCs w:val="24"/>
        </w:rPr>
      </w:pPr>
      <w:r w:rsidRPr="008C54A5">
        <w:rPr>
          <w:rFonts w:ascii="Arial" w:hAnsi="Arial" w:cs="Arial"/>
          <w:sz w:val="24"/>
          <w:szCs w:val="24"/>
        </w:rPr>
        <w:t>Reviewed and Approved by the Board of Trustees: 23</w:t>
      </w:r>
      <w:r w:rsidRPr="008C54A5">
        <w:rPr>
          <w:rFonts w:ascii="Arial" w:hAnsi="Arial" w:cs="Arial"/>
          <w:sz w:val="24"/>
          <w:szCs w:val="24"/>
          <w:vertAlign w:val="superscript"/>
        </w:rPr>
        <w:t xml:space="preserve">rd </w:t>
      </w:r>
      <w:r w:rsidRPr="008C54A5">
        <w:rPr>
          <w:rFonts w:ascii="Arial" w:hAnsi="Arial" w:cs="Arial"/>
          <w:sz w:val="24"/>
          <w:szCs w:val="24"/>
        </w:rPr>
        <w:t xml:space="preserve">November </w:t>
      </w:r>
      <w:proofErr w:type="gramStart"/>
      <w:r w:rsidRPr="008C54A5">
        <w:rPr>
          <w:rFonts w:ascii="Arial" w:hAnsi="Arial" w:cs="Arial"/>
          <w:sz w:val="24"/>
          <w:szCs w:val="24"/>
        </w:rPr>
        <w:t>2016</w:t>
      </w:r>
      <w:proofErr w:type="gramEnd"/>
    </w:p>
    <w:p w14:paraId="3DE340CF" w14:textId="77777777" w:rsidR="008C54A5" w:rsidRPr="008C54A5" w:rsidRDefault="008C54A5" w:rsidP="008C54A5">
      <w:pPr>
        <w:ind w:left="3"/>
        <w:rPr>
          <w:rFonts w:ascii="Arial" w:hAnsi="Arial" w:cs="Arial"/>
          <w:sz w:val="24"/>
          <w:szCs w:val="24"/>
        </w:rPr>
      </w:pPr>
      <w:r w:rsidRPr="008C54A5">
        <w:rPr>
          <w:rFonts w:ascii="Arial" w:hAnsi="Arial" w:cs="Arial"/>
          <w:sz w:val="24"/>
          <w:szCs w:val="24"/>
        </w:rPr>
        <w:t>C We will review this policy every twelve months.</w:t>
      </w:r>
    </w:p>
    <w:p w14:paraId="523A129A" w14:textId="77777777" w:rsidR="008C54A5" w:rsidRPr="008C54A5" w:rsidRDefault="008C54A5" w:rsidP="008C54A5">
      <w:pPr>
        <w:spacing w:after="233"/>
        <w:ind w:left="939"/>
        <w:rPr>
          <w:rFonts w:ascii="Arial" w:hAnsi="Arial" w:cs="Arial"/>
          <w:sz w:val="24"/>
          <w:szCs w:val="24"/>
        </w:rPr>
      </w:pPr>
      <w:r w:rsidRPr="008C54A5">
        <w:rPr>
          <w:rFonts w:ascii="Arial" w:hAnsi="Arial" w:cs="Arial"/>
          <w:sz w:val="24"/>
          <w:szCs w:val="24"/>
        </w:rPr>
        <w:t xml:space="preserve">This policy was reviewed </w:t>
      </w:r>
      <w:proofErr w:type="gramStart"/>
      <w:r w:rsidRPr="008C54A5">
        <w:rPr>
          <w:rFonts w:ascii="Arial" w:hAnsi="Arial" w:cs="Arial"/>
          <w:sz w:val="24"/>
          <w:szCs w:val="24"/>
        </w:rPr>
        <w:t>on:</w:t>
      </w:r>
      <w:proofErr w:type="gramEnd"/>
      <w:r w:rsidRPr="008C54A5">
        <w:rPr>
          <w:rFonts w:ascii="Arial" w:hAnsi="Arial" w:cs="Arial"/>
          <w:sz w:val="24"/>
          <w:szCs w:val="24"/>
        </w:rPr>
        <w:t xml:space="preserve"> 21</w:t>
      </w:r>
      <w:r w:rsidRPr="008C54A5">
        <w:rPr>
          <w:rFonts w:ascii="Arial" w:hAnsi="Arial" w:cs="Arial"/>
          <w:sz w:val="24"/>
          <w:szCs w:val="24"/>
          <w:vertAlign w:val="superscript"/>
        </w:rPr>
        <w:t xml:space="preserve">st </w:t>
      </w:r>
      <w:r w:rsidRPr="008C54A5">
        <w:rPr>
          <w:rFonts w:ascii="Arial" w:hAnsi="Arial" w:cs="Arial"/>
          <w:sz w:val="24"/>
          <w:szCs w:val="24"/>
        </w:rPr>
        <w:t>December 2017</w:t>
      </w:r>
    </w:p>
    <w:p w14:paraId="18E880C7" w14:textId="77777777" w:rsidR="008C54A5" w:rsidRPr="008C54A5" w:rsidRDefault="008C54A5" w:rsidP="008C54A5">
      <w:pPr>
        <w:spacing w:after="167" w:line="410" w:lineRule="auto"/>
        <w:ind w:left="939" w:right="986"/>
        <w:rPr>
          <w:rFonts w:ascii="Arial" w:hAnsi="Arial" w:cs="Arial"/>
          <w:sz w:val="24"/>
          <w:szCs w:val="24"/>
        </w:rPr>
      </w:pPr>
      <w:r w:rsidRPr="008C54A5">
        <w:rPr>
          <w:rFonts w:ascii="Arial" w:hAnsi="Arial" w:cs="Arial"/>
          <w:sz w:val="24"/>
          <w:szCs w:val="24"/>
        </w:rPr>
        <w:t>This policy was last reviewed and updated on: 15</w:t>
      </w:r>
      <w:r w:rsidRPr="008C54A5">
        <w:rPr>
          <w:rFonts w:ascii="Arial" w:hAnsi="Arial" w:cs="Arial"/>
          <w:sz w:val="24"/>
          <w:szCs w:val="24"/>
          <w:vertAlign w:val="superscript"/>
        </w:rPr>
        <w:t xml:space="preserve">th </w:t>
      </w:r>
      <w:r w:rsidRPr="008C54A5">
        <w:rPr>
          <w:rFonts w:ascii="Arial" w:hAnsi="Arial" w:cs="Arial"/>
          <w:sz w:val="24"/>
          <w:szCs w:val="24"/>
        </w:rPr>
        <w:t>March 2018 Signed and Dated:</w:t>
      </w:r>
    </w:p>
    <w:p w14:paraId="2AA11C2D" w14:textId="1CC978F3" w:rsidR="008C54A5" w:rsidRDefault="008C54A5" w:rsidP="008C54A5">
      <w:pPr>
        <w:spacing w:after="327"/>
        <w:ind w:left="932"/>
      </w:pPr>
      <w:r>
        <w:rPr>
          <w:noProof/>
        </w:rPr>
        <w:drawing>
          <wp:inline distT="0" distB="0" distL="0" distR="0" wp14:anchorId="6B512A67" wp14:editId="60E7197B">
            <wp:extent cx="2819400" cy="42862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819400" cy="428625"/>
                    </a:xfrm>
                    <a:prstGeom prst="rect">
                      <a:avLst/>
                    </a:prstGeom>
                    <a:noFill/>
                    <a:ln>
                      <a:noFill/>
                    </a:ln>
                  </pic:spPr>
                </pic:pic>
              </a:graphicData>
            </a:graphic>
          </wp:inline>
        </w:drawing>
      </w:r>
      <w:r>
        <w:t xml:space="preserve"> (Chair of Trustees)</w:t>
      </w:r>
      <w:r>
        <w:rPr>
          <w:noProof/>
        </w:rPr>
        <w:drawing>
          <wp:inline distT="0" distB="0" distL="0" distR="0" wp14:anchorId="23D4A70F" wp14:editId="31D911A5">
            <wp:extent cx="800100" cy="44767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9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800100" cy="447675"/>
                    </a:xfrm>
                    <a:prstGeom prst="rect">
                      <a:avLst/>
                    </a:prstGeom>
                    <a:noFill/>
                    <a:ln>
                      <a:noFill/>
                    </a:ln>
                  </pic:spPr>
                </pic:pic>
              </a:graphicData>
            </a:graphic>
          </wp:inline>
        </w:drawing>
      </w:r>
    </w:p>
    <w:p w14:paraId="01C2A193" w14:textId="4C1132CF" w:rsidR="008C54A5" w:rsidRDefault="008C54A5" w:rsidP="008C54A5">
      <w:pPr>
        <w:spacing w:after="0" w:line="256" w:lineRule="auto"/>
        <w:ind w:right="1332"/>
        <w:jc w:val="center"/>
      </w:pPr>
      <w:r>
        <w:rPr>
          <w:noProof/>
        </w:rPr>
        <w:lastRenderedPageBreak/>
        <w:drawing>
          <wp:inline distT="0" distB="0" distL="0" distR="0" wp14:anchorId="3019A4D2" wp14:editId="194097D3">
            <wp:extent cx="2828925" cy="533400"/>
            <wp:effectExtent l="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28925" cy="533400"/>
                    </a:xfrm>
                    <a:prstGeom prst="rect">
                      <a:avLst/>
                    </a:prstGeom>
                    <a:noFill/>
                    <a:ln>
                      <a:noFill/>
                    </a:ln>
                  </pic:spPr>
                </pic:pic>
              </a:graphicData>
            </a:graphic>
          </wp:inline>
        </w:drawing>
      </w:r>
      <w:r>
        <w:t xml:space="preserve"> (Trustee)</w:t>
      </w:r>
    </w:p>
    <w:p w14:paraId="4AD70A29" w14:textId="36ADB45E" w:rsidR="008C54A5" w:rsidRDefault="008C54A5" w:rsidP="008C54A5">
      <w:pPr>
        <w:spacing w:after="0" w:line="256" w:lineRule="auto"/>
        <w:ind w:right="1332"/>
        <w:jc w:val="center"/>
      </w:pPr>
    </w:p>
    <w:p w14:paraId="40ED3C16" w14:textId="6826EBD6" w:rsidR="008C54A5" w:rsidRDefault="008C54A5" w:rsidP="008C54A5">
      <w:pPr>
        <w:spacing w:after="0" w:line="256" w:lineRule="auto"/>
        <w:ind w:right="1332"/>
        <w:jc w:val="center"/>
      </w:pPr>
    </w:p>
    <w:p w14:paraId="38325466" w14:textId="7DDC96DB" w:rsidR="008C54A5" w:rsidRDefault="008C54A5" w:rsidP="008C54A5">
      <w:pPr>
        <w:spacing w:after="0" w:line="256" w:lineRule="auto"/>
        <w:ind w:right="1332"/>
        <w:jc w:val="center"/>
      </w:pPr>
    </w:p>
    <w:p w14:paraId="12944C8B" w14:textId="5E492312" w:rsidR="008C54A5" w:rsidRDefault="008C54A5" w:rsidP="008C54A5">
      <w:pPr>
        <w:spacing w:after="0" w:line="256" w:lineRule="auto"/>
        <w:ind w:right="1332"/>
        <w:jc w:val="center"/>
      </w:pPr>
    </w:p>
    <w:p w14:paraId="36D35AAF" w14:textId="654AA9B0" w:rsidR="008C54A5" w:rsidRDefault="008C54A5" w:rsidP="008C54A5">
      <w:pPr>
        <w:spacing w:after="0" w:line="256" w:lineRule="auto"/>
        <w:ind w:right="1332"/>
        <w:jc w:val="center"/>
      </w:pPr>
    </w:p>
    <w:p w14:paraId="7C5CB507" w14:textId="0B99C38F" w:rsidR="008C54A5" w:rsidRDefault="008C54A5" w:rsidP="008C54A5">
      <w:pPr>
        <w:spacing w:after="0" w:line="256" w:lineRule="auto"/>
        <w:ind w:right="1332"/>
        <w:jc w:val="center"/>
      </w:pPr>
    </w:p>
    <w:p w14:paraId="24EFFBB9" w14:textId="2598B995" w:rsidR="008C54A5" w:rsidRDefault="008C54A5" w:rsidP="008C54A5">
      <w:pPr>
        <w:spacing w:after="0" w:line="256" w:lineRule="auto"/>
        <w:ind w:right="1332"/>
        <w:jc w:val="center"/>
      </w:pPr>
    </w:p>
    <w:p w14:paraId="6F1446A4" w14:textId="77E706A6" w:rsidR="008C54A5" w:rsidRDefault="008C54A5" w:rsidP="008C54A5">
      <w:pPr>
        <w:spacing w:after="0" w:line="256" w:lineRule="auto"/>
        <w:ind w:right="1332"/>
        <w:jc w:val="center"/>
      </w:pPr>
    </w:p>
    <w:p w14:paraId="74F6FEEB" w14:textId="429E7DE0" w:rsidR="008C54A5" w:rsidRDefault="008C54A5" w:rsidP="008C54A5">
      <w:pPr>
        <w:spacing w:after="0" w:line="256" w:lineRule="auto"/>
        <w:ind w:right="1332"/>
        <w:jc w:val="center"/>
      </w:pPr>
    </w:p>
    <w:p w14:paraId="554FC1A1" w14:textId="6FC433B9" w:rsidR="008C54A5" w:rsidRDefault="008C54A5" w:rsidP="008C54A5">
      <w:pPr>
        <w:spacing w:after="0" w:line="256" w:lineRule="auto"/>
        <w:ind w:right="1332"/>
        <w:jc w:val="center"/>
      </w:pPr>
    </w:p>
    <w:p w14:paraId="5501322C" w14:textId="77777777" w:rsidR="008C54A5" w:rsidRDefault="008C54A5" w:rsidP="008C54A5">
      <w:pPr>
        <w:spacing w:after="0" w:line="256" w:lineRule="auto"/>
        <w:ind w:right="1332"/>
        <w:jc w:val="center"/>
      </w:pPr>
    </w:p>
    <w:p w14:paraId="475D36AE"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Our Health and Safety Policy_</w:t>
      </w:r>
    </w:p>
    <w:p w14:paraId="5E0793F7" w14:textId="77777777" w:rsidR="00B05F08" w:rsidRPr="00B05F08" w:rsidRDefault="00B05F08" w:rsidP="00B05F08">
      <w:pPr>
        <w:spacing w:after="475"/>
        <w:ind w:left="17"/>
        <w:rPr>
          <w:rFonts w:ascii="Arial" w:hAnsi="Arial" w:cs="Arial"/>
          <w:sz w:val="24"/>
          <w:szCs w:val="24"/>
        </w:rPr>
      </w:pPr>
      <w:r w:rsidRPr="00B05F08">
        <w:rPr>
          <w:rFonts w:ascii="Arial" w:hAnsi="Arial" w:cs="Arial"/>
          <w:sz w:val="24"/>
          <w:szCs w:val="24"/>
        </w:rPr>
        <w:t>Statement of General Policy</w:t>
      </w:r>
    </w:p>
    <w:p w14:paraId="63C45401" w14:textId="77777777" w:rsidR="00B05F08" w:rsidRPr="00B05F08" w:rsidRDefault="00B05F08" w:rsidP="00B05F08">
      <w:pPr>
        <w:spacing w:after="254"/>
        <w:ind w:left="25"/>
        <w:rPr>
          <w:rFonts w:ascii="Arial" w:hAnsi="Arial" w:cs="Arial"/>
          <w:sz w:val="24"/>
          <w:szCs w:val="24"/>
        </w:rPr>
      </w:pPr>
      <w:r w:rsidRPr="00B05F08">
        <w:rPr>
          <w:rFonts w:ascii="Arial" w:hAnsi="Arial" w:cs="Arial"/>
          <w:sz w:val="24"/>
          <w:szCs w:val="24"/>
        </w:rPr>
        <w:t>Our statement of general policy is:</w:t>
      </w:r>
    </w:p>
    <w:p w14:paraId="7DD78C11" w14:textId="554D3C11" w:rsidR="00B05F08" w:rsidRPr="00B05F08" w:rsidRDefault="00B05F08" w:rsidP="00B05F08">
      <w:pPr>
        <w:numPr>
          <w:ilvl w:val="0"/>
          <w:numId w:val="8"/>
        </w:numPr>
        <w:spacing w:after="32" w:line="230" w:lineRule="auto"/>
        <w:ind w:hanging="360"/>
        <w:jc w:val="both"/>
        <w:rPr>
          <w:rFonts w:ascii="Arial" w:hAnsi="Arial" w:cs="Arial"/>
          <w:sz w:val="24"/>
          <w:szCs w:val="24"/>
        </w:rPr>
      </w:pPr>
      <w:r w:rsidRPr="00B05F08">
        <w:rPr>
          <w:rFonts w:ascii="Arial" w:hAnsi="Arial" w:cs="Arial"/>
          <w:sz w:val="24"/>
          <w:szCs w:val="24"/>
        </w:rPr>
        <w:t xml:space="preserve">To provide a high level of control of health and safety risks arising from our activities. </w:t>
      </w:r>
      <w:r w:rsidRPr="00B05F08">
        <w:rPr>
          <w:rFonts w:ascii="Arial" w:hAnsi="Arial" w:cs="Arial"/>
          <w:noProof/>
          <w:sz w:val="24"/>
          <w:szCs w:val="24"/>
        </w:rPr>
        <w:drawing>
          <wp:inline distT="0" distB="0" distL="0" distR="0" wp14:anchorId="219B92EB" wp14:editId="5DCE7AE3">
            <wp:extent cx="57150" cy="571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3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150" cy="57150"/>
                    </a:xfrm>
                    <a:prstGeom prst="rect">
                      <a:avLst/>
                    </a:prstGeom>
                    <a:noFill/>
                    <a:ln>
                      <a:noFill/>
                    </a:ln>
                  </pic:spPr>
                </pic:pic>
              </a:graphicData>
            </a:graphic>
          </wp:inline>
        </w:drawing>
      </w:r>
      <w:r w:rsidRPr="00B05F08">
        <w:rPr>
          <w:rFonts w:ascii="Arial" w:hAnsi="Arial" w:cs="Arial"/>
          <w:sz w:val="24"/>
          <w:szCs w:val="24"/>
        </w:rPr>
        <w:t xml:space="preserve"> To consult with our volunteers and employees on matters affecting their health and safety.</w:t>
      </w:r>
    </w:p>
    <w:p w14:paraId="512562FC" w14:textId="77777777" w:rsidR="00B05F08" w:rsidRPr="00B05F08" w:rsidRDefault="00B05F08" w:rsidP="00B05F08">
      <w:pPr>
        <w:numPr>
          <w:ilvl w:val="0"/>
          <w:numId w:val="8"/>
        </w:numPr>
        <w:spacing w:after="15" w:line="244" w:lineRule="auto"/>
        <w:ind w:hanging="360"/>
        <w:jc w:val="both"/>
        <w:rPr>
          <w:rFonts w:ascii="Arial" w:hAnsi="Arial" w:cs="Arial"/>
          <w:sz w:val="24"/>
          <w:szCs w:val="24"/>
        </w:rPr>
      </w:pPr>
      <w:r w:rsidRPr="00B05F08">
        <w:rPr>
          <w:rFonts w:ascii="Arial" w:hAnsi="Arial" w:cs="Arial"/>
          <w:sz w:val="24"/>
          <w:szCs w:val="24"/>
        </w:rPr>
        <w:t>To provide and maintain safe facilities and equipment.</w:t>
      </w:r>
    </w:p>
    <w:p w14:paraId="22532C4C" w14:textId="77777777" w:rsidR="00B05F08" w:rsidRPr="00B05F08" w:rsidRDefault="00B05F08" w:rsidP="00B05F08">
      <w:pPr>
        <w:numPr>
          <w:ilvl w:val="0"/>
          <w:numId w:val="8"/>
        </w:numPr>
        <w:spacing w:after="15" w:line="244" w:lineRule="auto"/>
        <w:ind w:hanging="360"/>
        <w:jc w:val="both"/>
        <w:rPr>
          <w:rFonts w:ascii="Arial" w:hAnsi="Arial" w:cs="Arial"/>
          <w:sz w:val="24"/>
          <w:szCs w:val="24"/>
        </w:rPr>
      </w:pPr>
      <w:r w:rsidRPr="00B05F08">
        <w:rPr>
          <w:rFonts w:ascii="Arial" w:hAnsi="Arial" w:cs="Arial"/>
          <w:sz w:val="24"/>
          <w:szCs w:val="24"/>
        </w:rPr>
        <w:t>To ensure safe handling and use of chemicals and other substances.</w:t>
      </w:r>
    </w:p>
    <w:p w14:paraId="6BD735C6" w14:textId="149ADC6C" w:rsidR="00B05F08" w:rsidRPr="00B05F08" w:rsidRDefault="00B05F08" w:rsidP="00B05F08">
      <w:pPr>
        <w:ind w:left="377"/>
        <w:rPr>
          <w:rFonts w:ascii="Arial" w:hAnsi="Arial" w:cs="Arial"/>
          <w:sz w:val="24"/>
          <w:szCs w:val="24"/>
        </w:rPr>
      </w:pPr>
      <w:r w:rsidRPr="00B05F08">
        <w:rPr>
          <w:rFonts w:ascii="Arial" w:hAnsi="Arial" w:cs="Arial"/>
          <w:noProof/>
          <w:sz w:val="24"/>
          <w:szCs w:val="24"/>
        </w:rPr>
        <w:drawing>
          <wp:inline distT="0" distB="0" distL="0" distR="0" wp14:anchorId="6860099A" wp14:editId="0C7C38C7">
            <wp:extent cx="57150" cy="6667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0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150" cy="66675"/>
                    </a:xfrm>
                    <a:prstGeom prst="rect">
                      <a:avLst/>
                    </a:prstGeom>
                    <a:noFill/>
                    <a:ln>
                      <a:noFill/>
                    </a:ln>
                  </pic:spPr>
                </pic:pic>
              </a:graphicData>
            </a:graphic>
          </wp:inline>
        </w:drawing>
      </w:r>
      <w:r w:rsidRPr="00B05F08">
        <w:rPr>
          <w:rFonts w:ascii="Arial" w:hAnsi="Arial" w:cs="Arial"/>
          <w:sz w:val="24"/>
          <w:szCs w:val="24"/>
        </w:rPr>
        <w:t xml:space="preserve">To provide information, </w:t>
      </w:r>
      <w:proofErr w:type="gramStart"/>
      <w:r w:rsidRPr="00B05F08">
        <w:rPr>
          <w:rFonts w:ascii="Arial" w:hAnsi="Arial" w:cs="Arial"/>
          <w:sz w:val="24"/>
          <w:szCs w:val="24"/>
        </w:rPr>
        <w:t>instruction</w:t>
      </w:r>
      <w:proofErr w:type="gramEnd"/>
      <w:r w:rsidRPr="00B05F08">
        <w:rPr>
          <w:rFonts w:ascii="Arial" w:hAnsi="Arial" w:cs="Arial"/>
          <w:sz w:val="24"/>
          <w:szCs w:val="24"/>
        </w:rPr>
        <w:t xml:space="preserve"> and supervision for employees.</w:t>
      </w:r>
    </w:p>
    <w:p w14:paraId="3A36E8C9" w14:textId="77777777" w:rsidR="00B05F08" w:rsidRPr="00B05F08" w:rsidRDefault="00B05F08" w:rsidP="00B05F08">
      <w:pPr>
        <w:numPr>
          <w:ilvl w:val="0"/>
          <w:numId w:val="8"/>
        </w:numPr>
        <w:spacing w:after="15" w:line="244" w:lineRule="auto"/>
        <w:ind w:hanging="360"/>
        <w:jc w:val="both"/>
        <w:rPr>
          <w:rFonts w:ascii="Arial" w:hAnsi="Arial" w:cs="Arial"/>
          <w:sz w:val="24"/>
          <w:szCs w:val="24"/>
        </w:rPr>
      </w:pPr>
      <w:r w:rsidRPr="00B05F08">
        <w:rPr>
          <w:rFonts w:ascii="Arial" w:hAnsi="Arial" w:cs="Arial"/>
          <w:sz w:val="24"/>
          <w:szCs w:val="24"/>
        </w:rPr>
        <w:t>To ensure all employees are competent to do their tasks and to give them adequate training.</w:t>
      </w:r>
    </w:p>
    <w:p w14:paraId="678D4A99" w14:textId="77777777" w:rsidR="00B05F08" w:rsidRPr="00B05F08" w:rsidRDefault="00B05F08" w:rsidP="00B05F08">
      <w:pPr>
        <w:numPr>
          <w:ilvl w:val="0"/>
          <w:numId w:val="8"/>
        </w:numPr>
        <w:spacing w:after="15" w:line="244" w:lineRule="auto"/>
        <w:ind w:hanging="360"/>
        <w:jc w:val="both"/>
        <w:rPr>
          <w:rFonts w:ascii="Arial" w:hAnsi="Arial" w:cs="Arial"/>
          <w:sz w:val="24"/>
          <w:szCs w:val="24"/>
        </w:rPr>
      </w:pPr>
      <w:r w:rsidRPr="00B05F08">
        <w:rPr>
          <w:rFonts w:ascii="Arial" w:hAnsi="Arial" w:cs="Arial"/>
          <w:sz w:val="24"/>
          <w:szCs w:val="24"/>
        </w:rPr>
        <w:t xml:space="preserve">To prevent accidents and cases of </w:t>
      </w:r>
      <w:proofErr w:type="gramStart"/>
      <w:r w:rsidRPr="00B05F08">
        <w:rPr>
          <w:rFonts w:ascii="Arial" w:hAnsi="Arial" w:cs="Arial"/>
          <w:sz w:val="24"/>
          <w:szCs w:val="24"/>
        </w:rPr>
        <w:t>work related</w:t>
      </w:r>
      <w:proofErr w:type="gramEnd"/>
      <w:r w:rsidRPr="00B05F08">
        <w:rPr>
          <w:rFonts w:ascii="Arial" w:hAnsi="Arial" w:cs="Arial"/>
          <w:sz w:val="24"/>
          <w:szCs w:val="24"/>
        </w:rPr>
        <w:t xml:space="preserve"> ill health.</w:t>
      </w:r>
    </w:p>
    <w:p w14:paraId="3273B8C8" w14:textId="77777777" w:rsidR="00B05F08" w:rsidRPr="00B05F08" w:rsidRDefault="00B05F08" w:rsidP="00B05F08">
      <w:pPr>
        <w:numPr>
          <w:ilvl w:val="0"/>
          <w:numId w:val="8"/>
        </w:numPr>
        <w:spacing w:after="15" w:line="244" w:lineRule="auto"/>
        <w:ind w:hanging="360"/>
        <w:jc w:val="both"/>
        <w:rPr>
          <w:rFonts w:ascii="Arial" w:hAnsi="Arial" w:cs="Arial"/>
          <w:sz w:val="24"/>
          <w:szCs w:val="24"/>
        </w:rPr>
      </w:pPr>
      <w:r w:rsidRPr="00B05F08">
        <w:rPr>
          <w:rFonts w:ascii="Arial" w:hAnsi="Arial" w:cs="Arial"/>
          <w:sz w:val="24"/>
          <w:szCs w:val="24"/>
        </w:rPr>
        <w:t>To maintain safe and healthy working conditions.</w:t>
      </w:r>
    </w:p>
    <w:p w14:paraId="1C84AB66" w14:textId="77777777" w:rsidR="00B05F08" w:rsidRPr="00B05F08" w:rsidRDefault="00B05F08" w:rsidP="00B05F08">
      <w:pPr>
        <w:numPr>
          <w:ilvl w:val="0"/>
          <w:numId w:val="8"/>
        </w:numPr>
        <w:spacing w:after="252" w:line="244" w:lineRule="auto"/>
        <w:ind w:hanging="360"/>
        <w:jc w:val="both"/>
        <w:rPr>
          <w:rFonts w:ascii="Arial" w:hAnsi="Arial" w:cs="Arial"/>
          <w:sz w:val="24"/>
          <w:szCs w:val="24"/>
        </w:rPr>
      </w:pPr>
      <w:r w:rsidRPr="00B05F08">
        <w:rPr>
          <w:rFonts w:ascii="Arial" w:hAnsi="Arial" w:cs="Arial"/>
          <w:sz w:val="24"/>
          <w:szCs w:val="24"/>
        </w:rPr>
        <w:t>To review and revise this policy as necessary at regular intervals.</w:t>
      </w:r>
    </w:p>
    <w:p w14:paraId="28B01A42" w14:textId="77777777" w:rsidR="00B05F08" w:rsidRPr="00B05F08" w:rsidRDefault="00B05F08" w:rsidP="00B05F08">
      <w:pPr>
        <w:pStyle w:val="Heading1"/>
        <w:ind w:left="-5"/>
        <w:rPr>
          <w:rFonts w:ascii="Arial" w:hAnsi="Arial" w:cs="Arial"/>
          <w:sz w:val="24"/>
          <w:szCs w:val="24"/>
        </w:rPr>
      </w:pPr>
      <w:r w:rsidRPr="00B05F08">
        <w:rPr>
          <w:rFonts w:ascii="Arial" w:hAnsi="Arial" w:cs="Arial"/>
          <w:sz w:val="24"/>
          <w:szCs w:val="24"/>
        </w:rPr>
        <w:t>Safety Instructions</w:t>
      </w:r>
    </w:p>
    <w:p w14:paraId="06EC2448" w14:textId="77777777" w:rsidR="00B05F08" w:rsidRPr="00B05F08" w:rsidRDefault="00B05F08" w:rsidP="00B05F08">
      <w:pPr>
        <w:spacing w:after="329"/>
        <w:ind w:left="3" w:right="324"/>
        <w:rPr>
          <w:rFonts w:ascii="Arial" w:hAnsi="Arial" w:cs="Arial"/>
          <w:sz w:val="24"/>
          <w:szCs w:val="24"/>
        </w:rPr>
      </w:pPr>
      <w:r w:rsidRPr="00B05F08">
        <w:rPr>
          <w:rFonts w:ascii="Arial" w:hAnsi="Arial" w:cs="Arial"/>
          <w:sz w:val="24"/>
          <w:szCs w:val="24"/>
        </w:rPr>
        <w:t xml:space="preserve">These general arrangements supplement the Policy Statement above. They are not exhaustive. Constant observation of policy, adherence to rules and maintenance of good practice and procedures will prevent personal suffering, </w:t>
      </w:r>
      <w:proofErr w:type="gramStart"/>
      <w:r w:rsidRPr="00B05F08">
        <w:rPr>
          <w:rFonts w:ascii="Arial" w:hAnsi="Arial" w:cs="Arial"/>
          <w:sz w:val="24"/>
          <w:szCs w:val="24"/>
        </w:rPr>
        <w:t>injury</w:t>
      </w:r>
      <w:proofErr w:type="gramEnd"/>
      <w:r w:rsidRPr="00B05F08">
        <w:rPr>
          <w:rFonts w:ascii="Arial" w:hAnsi="Arial" w:cs="Arial"/>
          <w:sz w:val="24"/>
          <w:szCs w:val="24"/>
        </w:rPr>
        <w:t xml:space="preserve"> and hardship by reducing accident rates.</w:t>
      </w:r>
    </w:p>
    <w:p w14:paraId="2C388A84" w14:textId="77777777" w:rsidR="00B05F08" w:rsidRPr="00B05F08" w:rsidRDefault="00B05F08" w:rsidP="00B05F08">
      <w:pPr>
        <w:numPr>
          <w:ilvl w:val="0"/>
          <w:numId w:val="9"/>
        </w:numPr>
        <w:spacing w:after="15" w:line="244" w:lineRule="auto"/>
        <w:ind w:left="1446" w:hanging="734"/>
        <w:jc w:val="both"/>
        <w:rPr>
          <w:rFonts w:ascii="Arial" w:hAnsi="Arial" w:cs="Arial"/>
          <w:sz w:val="24"/>
          <w:szCs w:val="24"/>
        </w:rPr>
      </w:pPr>
      <w:r w:rsidRPr="00B05F08">
        <w:rPr>
          <w:rFonts w:ascii="Arial" w:hAnsi="Arial" w:cs="Arial"/>
          <w:sz w:val="24"/>
          <w:szCs w:val="24"/>
        </w:rPr>
        <w:t>Emergencies:</w:t>
      </w:r>
    </w:p>
    <w:p w14:paraId="1026B1D0" w14:textId="77777777" w:rsidR="00B05F08" w:rsidRPr="00B05F08" w:rsidRDefault="00B05F08" w:rsidP="00B05F08">
      <w:pPr>
        <w:numPr>
          <w:ilvl w:val="0"/>
          <w:numId w:val="9"/>
        </w:numPr>
        <w:spacing w:after="15" w:line="244" w:lineRule="auto"/>
        <w:ind w:left="1446" w:hanging="734"/>
        <w:jc w:val="both"/>
        <w:rPr>
          <w:rFonts w:ascii="Arial" w:hAnsi="Arial" w:cs="Arial"/>
          <w:sz w:val="24"/>
          <w:szCs w:val="24"/>
        </w:rPr>
      </w:pPr>
      <w:r w:rsidRPr="00B05F08">
        <w:rPr>
          <w:rFonts w:ascii="Arial" w:hAnsi="Arial" w:cs="Arial"/>
          <w:sz w:val="24"/>
          <w:szCs w:val="24"/>
        </w:rPr>
        <w:t xml:space="preserve">Assess risks and </w:t>
      </w:r>
      <w:proofErr w:type="gramStart"/>
      <w:r w:rsidRPr="00B05F08">
        <w:rPr>
          <w:rFonts w:ascii="Arial" w:hAnsi="Arial" w:cs="Arial"/>
          <w:sz w:val="24"/>
          <w:szCs w:val="24"/>
        </w:rPr>
        <w:t>take action</w:t>
      </w:r>
      <w:proofErr w:type="gramEnd"/>
      <w:r w:rsidRPr="00B05F08">
        <w:rPr>
          <w:rFonts w:ascii="Arial" w:hAnsi="Arial" w:cs="Arial"/>
          <w:sz w:val="24"/>
          <w:szCs w:val="24"/>
        </w:rPr>
        <w:t>. o Get help.</w:t>
      </w:r>
    </w:p>
    <w:p w14:paraId="37803375" w14:textId="77777777" w:rsidR="00B05F08" w:rsidRPr="00B05F08" w:rsidRDefault="00B05F08" w:rsidP="00B05F08">
      <w:pPr>
        <w:numPr>
          <w:ilvl w:val="0"/>
          <w:numId w:val="9"/>
        </w:numPr>
        <w:spacing w:after="15" w:line="244" w:lineRule="auto"/>
        <w:ind w:left="1446" w:hanging="734"/>
        <w:jc w:val="both"/>
        <w:rPr>
          <w:rFonts w:ascii="Arial" w:hAnsi="Arial" w:cs="Arial"/>
          <w:sz w:val="24"/>
          <w:szCs w:val="24"/>
        </w:rPr>
      </w:pPr>
      <w:r w:rsidRPr="00B05F08">
        <w:rPr>
          <w:rFonts w:ascii="Arial" w:hAnsi="Arial" w:cs="Arial"/>
          <w:sz w:val="24"/>
          <w:szCs w:val="24"/>
        </w:rPr>
        <w:t>Call Emergency Services if required.</w:t>
      </w:r>
    </w:p>
    <w:p w14:paraId="4C42E080" w14:textId="77777777" w:rsidR="00B05F08" w:rsidRPr="00B05F08" w:rsidRDefault="00B05F08" w:rsidP="00B05F08">
      <w:pPr>
        <w:spacing w:after="294"/>
        <w:ind w:left="715"/>
        <w:rPr>
          <w:rFonts w:ascii="Arial" w:hAnsi="Arial" w:cs="Arial"/>
          <w:sz w:val="24"/>
          <w:szCs w:val="24"/>
        </w:rPr>
      </w:pPr>
      <w:r w:rsidRPr="00B05F08">
        <w:rPr>
          <w:rFonts w:ascii="Arial" w:hAnsi="Arial" w:cs="Arial"/>
          <w:sz w:val="24"/>
          <w:szCs w:val="24"/>
        </w:rPr>
        <w:t>e Inform Designated Safeguarding Officer, Project Manager and Chair of Trustees.</w:t>
      </w:r>
    </w:p>
    <w:p w14:paraId="3CAB75E7" w14:textId="77777777" w:rsidR="00B05F08" w:rsidRPr="00B05F08" w:rsidRDefault="00B05F08" w:rsidP="00B05F08">
      <w:pPr>
        <w:numPr>
          <w:ilvl w:val="0"/>
          <w:numId w:val="10"/>
        </w:numPr>
        <w:spacing w:after="422" w:line="244" w:lineRule="auto"/>
        <w:ind w:hanging="720"/>
        <w:jc w:val="both"/>
        <w:rPr>
          <w:rFonts w:ascii="Arial" w:hAnsi="Arial" w:cs="Arial"/>
          <w:sz w:val="24"/>
          <w:szCs w:val="24"/>
        </w:rPr>
      </w:pPr>
      <w:r w:rsidRPr="00B05F08">
        <w:rPr>
          <w:rFonts w:ascii="Arial" w:hAnsi="Arial" w:cs="Arial"/>
          <w:sz w:val="24"/>
          <w:szCs w:val="24"/>
        </w:rPr>
        <w:lastRenderedPageBreak/>
        <w:t>Accident: In the event of an accident:</w:t>
      </w:r>
    </w:p>
    <w:p w14:paraId="18D6EBDF"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r w:rsidRPr="00B05F08">
        <w:rPr>
          <w:rFonts w:ascii="Arial" w:hAnsi="Arial" w:cs="Arial"/>
          <w:sz w:val="24"/>
          <w:szCs w:val="24"/>
        </w:rPr>
        <w:t>Administer First Aid and if in doubt call an ambulance. Trained First Aiders are usually available and First Aid equipment is always available.</w:t>
      </w:r>
    </w:p>
    <w:p w14:paraId="08239265" w14:textId="77777777" w:rsidR="00B05F08" w:rsidRPr="00B05F08" w:rsidRDefault="00B05F08" w:rsidP="00B05F08">
      <w:pPr>
        <w:numPr>
          <w:ilvl w:val="0"/>
          <w:numId w:val="10"/>
        </w:numPr>
        <w:spacing w:after="41" w:line="244" w:lineRule="auto"/>
        <w:ind w:hanging="720"/>
        <w:jc w:val="both"/>
        <w:rPr>
          <w:rFonts w:ascii="Arial" w:hAnsi="Arial" w:cs="Arial"/>
          <w:sz w:val="24"/>
          <w:szCs w:val="24"/>
        </w:rPr>
      </w:pPr>
      <w:r w:rsidRPr="00B05F08">
        <w:rPr>
          <w:rFonts w:ascii="Arial" w:hAnsi="Arial" w:cs="Arial"/>
          <w:sz w:val="24"/>
          <w:szCs w:val="24"/>
        </w:rPr>
        <w:t>Stop the process causing the accident but preserve the equipment for investigation. Only allow work to resume if the fault or deficiency can first be rectified following investigation.</w:t>
      </w:r>
    </w:p>
    <w:p w14:paraId="57B3F200" w14:textId="77777777" w:rsidR="00B05F08" w:rsidRPr="00B05F08" w:rsidRDefault="00B05F08" w:rsidP="00B05F08">
      <w:pPr>
        <w:numPr>
          <w:ilvl w:val="0"/>
          <w:numId w:val="10"/>
        </w:numPr>
        <w:spacing w:after="255" w:line="244" w:lineRule="auto"/>
        <w:ind w:hanging="720"/>
        <w:jc w:val="both"/>
        <w:rPr>
          <w:rFonts w:ascii="Arial" w:hAnsi="Arial" w:cs="Arial"/>
          <w:sz w:val="24"/>
          <w:szCs w:val="24"/>
        </w:rPr>
      </w:pPr>
      <w:r w:rsidRPr="00B05F08">
        <w:rPr>
          <w:rFonts w:ascii="Arial" w:hAnsi="Arial" w:cs="Arial"/>
          <w:sz w:val="24"/>
          <w:szCs w:val="24"/>
        </w:rPr>
        <w:t>Record circumstances of the accident in full. Report serious cases to immediate supervisor and follow up with a written accident report.</w:t>
      </w:r>
    </w:p>
    <w:p w14:paraId="2D57C484" w14:textId="77777777" w:rsidR="00B05F08" w:rsidRPr="00B05F08" w:rsidRDefault="00B05F08" w:rsidP="00B05F08">
      <w:pPr>
        <w:ind w:left="715"/>
        <w:rPr>
          <w:rFonts w:ascii="Arial" w:hAnsi="Arial" w:cs="Arial"/>
          <w:sz w:val="24"/>
          <w:szCs w:val="24"/>
        </w:rPr>
      </w:pPr>
      <w:r w:rsidRPr="00B05F08">
        <w:rPr>
          <w:rFonts w:ascii="Arial" w:hAnsi="Arial" w:cs="Arial"/>
          <w:sz w:val="24"/>
          <w:szCs w:val="24"/>
        </w:rPr>
        <w:t>Accident Report:</w:t>
      </w:r>
    </w:p>
    <w:p w14:paraId="066E5307" w14:textId="77777777" w:rsidR="00B05F08" w:rsidRPr="00B05F08" w:rsidRDefault="00B05F08" w:rsidP="00B05F08">
      <w:pPr>
        <w:spacing w:after="314"/>
        <w:ind w:left="715" w:right="72"/>
        <w:rPr>
          <w:rFonts w:ascii="Arial" w:hAnsi="Arial" w:cs="Arial"/>
          <w:sz w:val="24"/>
          <w:szCs w:val="24"/>
        </w:rPr>
      </w:pPr>
      <w:r w:rsidRPr="00B05F08">
        <w:rPr>
          <w:rFonts w:ascii="Arial" w:hAnsi="Arial" w:cs="Arial"/>
          <w:sz w:val="24"/>
          <w:szCs w:val="24"/>
        </w:rPr>
        <w:t>Complete and forward without delay to the officer responsible for Health and Safety (the Project Manager). An amplifying report can be forwarded later. All accidents/near misses must be recorded in the Accident Book kept in the Main Office.</w:t>
      </w:r>
    </w:p>
    <w:p w14:paraId="5173EB5D" w14:textId="77777777" w:rsidR="00B05F08" w:rsidRPr="00B05F08" w:rsidRDefault="00B05F08" w:rsidP="00B05F08">
      <w:pPr>
        <w:numPr>
          <w:ilvl w:val="0"/>
          <w:numId w:val="10"/>
        </w:numPr>
        <w:spacing w:after="327" w:line="244" w:lineRule="auto"/>
        <w:ind w:hanging="720"/>
        <w:jc w:val="both"/>
        <w:rPr>
          <w:rFonts w:ascii="Arial" w:hAnsi="Arial" w:cs="Arial"/>
          <w:sz w:val="24"/>
          <w:szCs w:val="24"/>
        </w:rPr>
      </w:pPr>
      <w:r w:rsidRPr="00B05F08">
        <w:rPr>
          <w:rFonts w:ascii="Arial" w:hAnsi="Arial" w:cs="Arial"/>
          <w:sz w:val="24"/>
          <w:szCs w:val="24"/>
        </w:rPr>
        <w:t>Sickness: In the event of sickness in work, report to immediate supervisor as soon as possible.</w:t>
      </w:r>
    </w:p>
    <w:p w14:paraId="671934FC" w14:textId="77777777" w:rsidR="00B05F08" w:rsidRPr="00B05F08" w:rsidRDefault="00B05F08" w:rsidP="00B05F08">
      <w:pPr>
        <w:numPr>
          <w:ilvl w:val="0"/>
          <w:numId w:val="10"/>
        </w:numPr>
        <w:spacing w:after="286" w:line="244" w:lineRule="auto"/>
        <w:ind w:hanging="720"/>
        <w:jc w:val="both"/>
        <w:rPr>
          <w:rFonts w:ascii="Arial" w:hAnsi="Arial" w:cs="Arial"/>
          <w:sz w:val="24"/>
          <w:szCs w:val="24"/>
        </w:rPr>
      </w:pPr>
      <w:r w:rsidRPr="00B05F08">
        <w:rPr>
          <w:rFonts w:ascii="Arial" w:hAnsi="Arial" w:cs="Arial"/>
          <w:sz w:val="24"/>
          <w:szCs w:val="24"/>
        </w:rPr>
        <w:t>Fire procedures</w:t>
      </w:r>
    </w:p>
    <w:p w14:paraId="4D129E75" w14:textId="77777777" w:rsidR="00B05F08" w:rsidRPr="00B05F08" w:rsidRDefault="00B05F08" w:rsidP="00B05F08">
      <w:pPr>
        <w:spacing w:after="294"/>
        <w:ind w:left="715" w:right="209"/>
        <w:rPr>
          <w:rFonts w:ascii="Arial" w:hAnsi="Arial" w:cs="Arial"/>
          <w:sz w:val="24"/>
          <w:szCs w:val="24"/>
        </w:rPr>
      </w:pPr>
      <w:r w:rsidRPr="00B05F08">
        <w:rPr>
          <w:rFonts w:ascii="Arial" w:hAnsi="Arial" w:cs="Arial"/>
          <w:sz w:val="24"/>
          <w:szCs w:val="24"/>
        </w:rPr>
        <w:t>It is important that all staff members are vigilant in ensuring that fires do not occur through carelessness and you must make yourself aware of fire procedures to be followed. Young people should also be informed of fire procedure and fire exits when they join.</w:t>
      </w:r>
    </w:p>
    <w:p w14:paraId="5E55D275" w14:textId="77777777" w:rsidR="00B05F08" w:rsidRPr="00B05F08" w:rsidRDefault="00B05F08" w:rsidP="00B05F08">
      <w:pPr>
        <w:ind w:left="715"/>
        <w:rPr>
          <w:rFonts w:ascii="Arial" w:hAnsi="Arial" w:cs="Arial"/>
          <w:sz w:val="24"/>
          <w:szCs w:val="24"/>
        </w:rPr>
      </w:pPr>
      <w:r w:rsidRPr="00B05F08">
        <w:rPr>
          <w:rFonts w:ascii="Arial" w:hAnsi="Arial" w:cs="Arial"/>
          <w:sz w:val="24"/>
          <w:szCs w:val="24"/>
        </w:rPr>
        <w:t>The Fire Evacuation Procedure is as follows:</w:t>
      </w:r>
    </w:p>
    <w:p w14:paraId="1D77B82F" w14:textId="77777777" w:rsidR="00B05F08" w:rsidRPr="00B05F08" w:rsidRDefault="00B05F08" w:rsidP="00B05F08">
      <w:pPr>
        <w:ind w:left="1155"/>
        <w:rPr>
          <w:rFonts w:ascii="Arial" w:hAnsi="Arial" w:cs="Arial"/>
          <w:sz w:val="24"/>
          <w:szCs w:val="24"/>
        </w:rPr>
      </w:pPr>
      <w:r w:rsidRPr="00B05F08">
        <w:rPr>
          <w:rFonts w:ascii="Arial" w:hAnsi="Arial" w:cs="Arial"/>
          <w:sz w:val="24"/>
          <w:szCs w:val="24"/>
        </w:rPr>
        <w:t>1. Evacuation is to be coordinated by the senior staff member available:</w:t>
      </w:r>
    </w:p>
    <w:p w14:paraId="14E1A936"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r w:rsidRPr="00B05F08">
        <w:rPr>
          <w:rFonts w:ascii="Arial" w:hAnsi="Arial" w:cs="Arial"/>
          <w:sz w:val="24"/>
          <w:szCs w:val="24"/>
        </w:rPr>
        <w:t>Designated Safeguarding Officer</w:t>
      </w:r>
    </w:p>
    <w:p w14:paraId="302530B2"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r w:rsidRPr="00B05F08">
        <w:rPr>
          <w:rFonts w:ascii="Arial" w:hAnsi="Arial" w:cs="Arial"/>
          <w:sz w:val="24"/>
          <w:szCs w:val="24"/>
        </w:rPr>
        <w:t>Sue Lines, Project Manager</w:t>
      </w:r>
    </w:p>
    <w:p w14:paraId="1DC9D95C"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proofErr w:type="spellStart"/>
      <w:r w:rsidRPr="00B05F08">
        <w:rPr>
          <w:rFonts w:ascii="Arial" w:hAnsi="Arial" w:cs="Arial"/>
          <w:sz w:val="24"/>
          <w:szCs w:val="24"/>
        </w:rPr>
        <w:t>Jetse</w:t>
      </w:r>
      <w:proofErr w:type="spellEnd"/>
      <w:r w:rsidRPr="00B05F08">
        <w:rPr>
          <w:rFonts w:ascii="Arial" w:hAnsi="Arial" w:cs="Arial"/>
          <w:sz w:val="24"/>
          <w:szCs w:val="24"/>
        </w:rPr>
        <w:t xml:space="preserve"> Martin, Youth Worker</w:t>
      </w:r>
    </w:p>
    <w:p w14:paraId="63A456D7"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proofErr w:type="spellStart"/>
      <w:r w:rsidRPr="00B05F08">
        <w:rPr>
          <w:rFonts w:ascii="Arial" w:hAnsi="Arial" w:cs="Arial"/>
          <w:sz w:val="24"/>
          <w:szCs w:val="24"/>
        </w:rPr>
        <w:t>Rhyannon</w:t>
      </w:r>
      <w:proofErr w:type="spellEnd"/>
      <w:r w:rsidRPr="00B05F08">
        <w:rPr>
          <w:rFonts w:ascii="Arial" w:hAnsi="Arial" w:cs="Arial"/>
          <w:sz w:val="24"/>
          <w:szCs w:val="24"/>
        </w:rPr>
        <w:t xml:space="preserve"> Jordan, Youth Worker</w:t>
      </w:r>
    </w:p>
    <w:p w14:paraId="32A46DB1"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r w:rsidRPr="00B05F08">
        <w:rPr>
          <w:rFonts w:ascii="Arial" w:hAnsi="Arial" w:cs="Arial"/>
          <w:sz w:val="24"/>
          <w:szCs w:val="24"/>
        </w:rPr>
        <w:t>Jonathan Stuart, Youth Worker</w:t>
      </w:r>
    </w:p>
    <w:p w14:paraId="6910F53E" w14:textId="77777777" w:rsidR="00B05F08" w:rsidRPr="00B05F08" w:rsidRDefault="00B05F08" w:rsidP="00B05F08">
      <w:pPr>
        <w:numPr>
          <w:ilvl w:val="0"/>
          <w:numId w:val="10"/>
        </w:numPr>
        <w:spacing w:after="15" w:line="244" w:lineRule="auto"/>
        <w:ind w:hanging="720"/>
        <w:jc w:val="both"/>
        <w:rPr>
          <w:rFonts w:ascii="Arial" w:hAnsi="Arial" w:cs="Arial"/>
          <w:sz w:val="24"/>
          <w:szCs w:val="24"/>
        </w:rPr>
      </w:pPr>
      <w:r w:rsidRPr="00B05F08">
        <w:rPr>
          <w:rFonts w:ascii="Arial" w:hAnsi="Arial" w:cs="Arial"/>
          <w:sz w:val="24"/>
          <w:szCs w:val="24"/>
        </w:rPr>
        <w:t>Izzy Jones, Finance &amp; Admin Officer</w:t>
      </w:r>
    </w:p>
    <w:p w14:paraId="4A9D3279" w14:textId="77777777" w:rsidR="00B05F08" w:rsidRPr="00B05F08" w:rsidRDefault="00B05F08" w:rsidP="00B05F08">
      <w:pPr>
        <w:numPr>
          <w:ilvl w:val="0"/>
          <w:numId w:val="11"/>
        </w:numPr>
        <w:spacing w:after="15" w:line="244" w:lineRule="auto"/>
        <w:ind w:right="158" w:hanging="360"/>
        <w:jc w:val="both"/>
        <w:rPr>
          <w:rFonts w:ascii="Arial" w:hAnsi="Arial" w:cs="Arial"/>
          <w:sz w:val="24"/>
          <w:szCs w:val="24"/>
        </w:rPr>
      </w:pPr>
      <w:r w:rsidRPr="00B05F08">
        <w:rPr>
          <w:rFonts w:ascii="Arial" w:hAnsi="Arial" w:cs="Arial"/>
          <w:sz w:val="24"/>
          <w:szCs w:val="24"/>
        </w:rPr>
        <w:t xml:space="preserve">Senior staff member is to check the building or get other staff to check all areas of the building, including upstairs (where safe to do so), to take the signing in sheet outside and to call emergency services when </w:t>
      </w:r>
      <w:proofErr w:type="gramStart"/>
      <w:r w:rsidRPr="00B05F08">
        <w:rPr>
          <w:rFonts w:ascii="Arial" w:hAnsi="Arial" w:cs="Arial"/>
          <w:sz w:val="24"/>
          <w:szCs w:val="24"/>
        </w:rPr>
        <w:t>appropriate</w:t>
      </w:r>
      <w:proofErr w:type="gramEnd"/>
    </w:p>
    <w:p w14:paraId="0BA63BD4" w14:textId="77777777" w:rsidR="00B05F08" w:rsidRPr="00B05F08" w:rsidRDefault="00B05F08" w:rsidP="00B05F08">
      <w:pPr>
        <w:numPr>
          <w:ilvl w:val="0"/>
          <w:numId w:val="11"/>
        </w:numPr>
        <w:spacing w:after="32" w:line="230" w:lineRule="auto"/>
        <w:ind w:right="158" w:hanging="360"/>
        <w:jc w:val="both"/>
        <w:rPr>
          <w:rFonts w:ascii="Arial" w:hAnsi="Arial" w:cs="Arial"/>
          <w:sz w:val="24"/>
          <w:szCs w:val="24"/>
        </w:rPr>
      </w:pPr>
      <w:r w:rsidRPr="00B05F08">
        <w:rPr>
          <w:rFonts w:ascii="Arial" w:hAnsi="Arial" w:cs="Arial"/>
          <w:sz w:val="24"/>
          <w:szCs w:val="24"/>
        </w:rPr>
        <w:t>One member of staff to see young people safely beyond the recycling points into the lane on the same side of the road as the Tanyard. This our Fire Assembly Point.</w:t>
      </w:r>
    </w:p>
    <w:p w14:paraId="0351EEC3" w14:textId="77777777" w:rsidR="00B05F08" w:rsidRPr="00B05F08" w:rsidRDefault="00B05F08" w:rsidP="00B05F08">
      <w:pPr>
        <w:numPr>
          <w:ilvl w:val="0"/>
          <w:numId w:val="11"/>
        </w:numPr>
        <w:spacing w:after="289" w:line="244" w:lineRule="auto"/>
        <w:ind w:right="158" w:hanging="360"/>
        <w:jc w:val="both"/>
        <w:rPr>
          <w:rFonts w:ascii="Arial" w:hAnsi="Arial" w:cs="Arial"/>
          <w:sz w:val="24"/>
          <w:szCs w:val="24"/>
        </w:rPr>
      </w:pPr>
      <w:r w:rsidRPr="00B05F08">
        <w:rPr>
          <w:rFonts w:ascii="Arial" w:hAnsi="Arial" w:cs="Arial"/>
          <w:sz w:val="24"/>
          <w:szCs w:val="24"/>
        </w:rPr>
        <w:t xml:space="preserve">The signing in sheet </w:t>
      </w:r>
      <w:proofErr w:type="spellStart"/>
      <w:r w:rsidRPr="00B05F08">
        <w:rPr>
          <w:rFonts w:ascii="Arial" w:hAnsi="Arial" w:cs="Arial"/>
          <w:sz w:val="24"/>
          <w:szCs w:val="24"/>
        </w:rPr>
        <w:t>can not</w:t>
      </w:r>
      <w:proofErr w:type="spellEnd"/>
      <w:r w:rsidRPr="00B05F08">
        <w:rPr>
          <w:rFonts w:ascii="Arial" w:hAnsi="Arial" w:cs="Arial"/>
          <w:sz w:val="24"/>
          <w:szCs w:val="24"/>
        </w:rPr>
        <w:t xml:space="preserve"> be relied upon as a true record of who is in the building, so consult with young people and fellow staff members to double check.</w:t>
      </w:r>
    </w:p>
    <w:p w14:paraId="794171E6" w14:textId="77777777" w:rsidR="00B05F08" w:rsidRPr="00B05F08" w:rsidRDefault="00B05F08" w:rsidP="00B05F08">
      <w:pPr>
        <w:spacing w:after="274" w:line="230" w:lineRule="auto"/>
        <w:ind w:left="698" w:firstLine="7"/>
        <w:rPr>
          <w:rFonts w:ascii="Arial" w:hAnsi="Arial" w:cs="Arial"/>
          <w:sz w:val="24"/>
          <w:szCs w:val="24"/>
        </w:rPr>
      </w:pPr>
      <w:r w:rsidRPr="00B05F08">
        <w:rPr>
          <w:rFonts w:ascii="Arial" w:hAnsi="Arial" w:cs="Arial"/>
          <w:sz w:val="24"/>
          <w:szCs w:val="24"/>
        </w:rPr>
        <w:lastRenderedPageBreak/>
        <w:t xml:space="preserve">Fire alarms and emergency exits are clearly </w:t>
      </w:r>
      <w:proofErr w:type="gramStart"/>
      <w:r w:rsidRPr="00B05F08">
        <w:rPr>
          <w:rFonts w:ascii="Arial" w:hAnsi="Arial" w:cs="Arial"/>
          <w:sz w:val="24"/>
          <w:szCs w:val="24"/>
        </w:rPr>
        <w:t>marked</w:t>
      </w:r>
      <w:proofErr w:type="gramEnd"/>
      <w:r w:rsidRPr="00B05F08">
        <w:rPr>
          <w:rFonts w:ascii="Arial" w:hAnsi="Arial" w:cs="Arial"/>
          <w:sz w:val="24"/>
          <w:szCs w:val="24"/>
        </w:rPr>
        <w:t xml:space="preserve"> and </w:t>
      </w:r>
      <w:proofErr w:type="spellStart"/>
      <w:r w:rsidRPr="00B05F08">
        <w:rPr>
          <w:rFonts w:ascii="Arial" w:hAnsi="Arial" w:cs="Arial"/>
          <w:sz w:val="24"/>
          <w:szCs w:val="24"/>
        </w:rPr>
        <w:t>fire fighting</w:t>
      </w:r>
      <w:proofErr w:type="spellEnd"/>
      <w:r w:rsidRPr="00B05F08">
        <w:rPr>
          <w:rFonts w:ascii="Arial" w:hAnsi="Arial" w:cs="Arial"/>
          <w:sz w:val="24"/>
          <w:szCs w:val="24"/>
        </w:rPr>
        <w:t xml:space="preserve"> appliances are provided. Alarms and fire extinguishers are checked annually by Interserve. It is your duty as an employee to know what to do in the event of a fire.</w:t>
      </w:r>
    </w:p>
    <w:p w14:paraId="5EBB7433" w14:textId="77777777" w:rsidR="00B05F08" w:rsidRPr="00B05F08" w:rsidRDefault="00B05F08" w:rsidP="00B05F08">
      <w:pPr>
        <w:pStyle w:val="Heading1"/>
        <w:ind w:left="-5"/>
        <w:rPr>
          <w:rFonts w:ascii="Arial" w:hAnsi="Arial" w:cs="Arial"/>
          <w:sz w:val="24"/>
          <w:szCs w:val="24"/>
        </w:rPr>
      </w:pPr>
      <w:r w:rsidRPr="00B05F08">
        <w:rPr>
          <w:rFonts w:ascii="Arial" w:hAnsi="Arial" w:cs="Arial"/>
          <w:sz w:val="24"/>
          <w:szCs w:val="24"/>
        </w:rPr>
        <w:t>Responsibilities</w:t>
      </w:r>
    </w:p>
    <w:p w14:paraId="5865ABCE" w14:textId="77777777" w:rsidR="00B05F08" w:rsidRPr="00B05F08" w:rsidRDefault="00B05F08" w:rsidP="00B05F08">
      <w:pPr>
        <w:numPr>
          <w:ilvl w:val="0"/>
          <w:numId w:val="12"/>
        </w:numPr>
        <w:spacing w:after="15" w:line="244" w:lineRule="auto"/>
        <w:ind w:hanging="360"/>
        <w:jc w:val="both"/>
        <w:rPr>
          <w:rFonts w:ascii="Arial" w:hAnsi="Arial" w:cs="Arial"/>
          <w:sz w:val="24"/>
          <w:szCs w:val="24"/>
        </w:rPr>
      </w:pPr>
      <w:r w:rsidRPr="00B05F08">
        <w:rPr>
          <w:rFonts w:ascii="Arial" w:hAnsi="Arial" w:cs="Arial"/>
          <w:sz w:val="24"/>
          <w:szCs w:val="24"/>
        </w:rPr>
        <w:t>Overall and final responsibility for health and safety is that of the Tanyard Youth Project's Board of Trustees.</w:t>
      </w:r>
    </w:p>
    <w:p w14:paraId="4F7CF186" w14:textId="77777777" w:rsidR="00B05F08" w:rsidRPr="00B05F08" w:rsidRDefault="00B05F08" w:rsidP="00B05F08">
      <w:pPr>
        <w:numPr>
          <w:ilvl w:val="0"/>
          <w:numId w:val="12"/>
        </w:numPr>
        <w:spacing w:after="15" w:line="244" w:lineRule="auto"/>
        <w:ind w:hanging="360"/>
        <w:jc w:val="both"/>
        <w:rPr>
          <w:rFonts w:ascii="Arial" w:hAnsi="Arial" w:cs="Arial"/>
          <w:sz w:val="24"/>
          <w:szCs w:val="24"/>
        </w:rPr>
      </w:pPr>
      <w:r w:rsidRPr="00B05F08">
        <w:rPr>
          <w:rFonts w:ascii="Arial" w:hAnsi="Arial" w:cs="Arial"/>
          <w:sz w:val="24"/>
          <w:szCs w:val="24"/>
        </w:rPr>
        <w:t>Day to day responsibility for ensuring this policy is put into practice is delegated to Sue Lines (Project Manager).</w:t>
      </w:r>
    </w:p>
    <w:p w14:paraId="074A8CE8" w14:textId="77777777" w:rsidR="00B05F08" w:rsidRPr="00B05F08" w:rsidRDefault="00B05F08" w:rsidP="00B05F08">
      <w:pPr>
        <w:numPr>
          <w:ilvl w:val="0"/>
          <w:numId w:val="12"/>
        </w:numPr>
        <w:spacing w:after="253" w:line="244" w:lineRule="auto"/>
        <w:ind w:hanging="360"/>
        <w:jc w:val="both"/>
        <w:rPr>
          <w:rFonts w:ascii="Arial" w:hAnsi="Arial" w:cs="Arial"/>
          <w:sz w:val="24"/>
          <w:szCs w:val="24"/>
        </w:rPr>
      </w:pPr>
      <w:r w:rsidRPr="00B05F08">
        <w:rPr>
          <w:rFonts w:ascii="Arial" w:hAnsi="Arial" w:cs="Arial"/>
          <w:sz w:val="24"/>
          <w:szCs w:val="24"/>
        </w:rPr>
        <w:t>All employees, volunteers and service users / members must:</w:t>
      </w:r>
    </w:p>
    <w:p w14:paraId="520C50FC" w14:textId="77777777" w:rsidR="00B05F08" w:rsidRPr="00B05F08" w:rsidRDefault="00B05F08" w:rsidP="00B05F08">
      <w:pPr>
        <w:numPr>
          <w:ilvl w:val="1"/>
          <w:numId w:val="12"/>
        </w:numPr>
        <w:spacing w:after="15" w:line="244" w:lineRule="auto"/>
        <w:ind w:hanging="367"/>
        <w:jc w:val="both"/>
        <w:rPr>
          <w:rFonts w:ascii="Arial" w:hAnsi="Arial" w:cs="Arial"/>
          <w:sz w:val="24"/>
          <w:szCs w:val="24"/>
        </w:rPr>
      </w:pPr>
      <w:r w:rsidRPr="00B05F08">
        <w:rPr>
          <w:rFonts w:ascii="Arial" w:hAnsi="Arial" w:cs="Arial"/>
          <w:sz w:val="24"/>
          <w:szCs w:val="24"/>
        </w:rPr>
        <w:t>Co-operate with supervisors and managers on health and safety matters.</w:t>
      </w:r>
    </w:p>
    <w:p w14:paraId="16DBBB48"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w:t>
      </w:r>
      <w:r w:rsidRPr="00B05F08">
        <w:rPr>
          <w:rFonts w:ascii="Arial" w:hAnsi="Arial" w:cs="Arial"/>
          <w:sz w:val="24"/>
          <w:szCs w:val="24"/>
        </w:rPr>
        <w:tab/>
        <w:t>Not interfere with anything provided to safeguard their health and safety.</w:t>
      </w:r>
    </w:p>
    <w:p w14:paraId="06AC6C1C"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w:t>
      </w:r>
      <w:r w:rsidRPr="00B05F08">
        <w:rPr>
          <w:rFonts w:ascii="Arial" w:hAnsi="Arial" w:cs="Arial"/>
          <w:sz w:val="24"/>
          <w:szCs w:val="24"/>
        </w:rPr>
        <w:tab/>
        <w:t>Take reasonable care of their own health and safety.</w:t>
      </w:r>
    </w:p>
    <w:p w14:paraId="1FBC356E"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w:t>
      </w:r>
      <w:r w:rsidRPr="00B05F08">
        <w:rPr>
          <w:rFonts w:ascii="Arial" w:hAnsi="Arial" w:cs="Arial"/>
          <w:sz w:val="24"/>
          <w:szCs w:val="24"/>
        </w:rPr>
        <w:tab/>
        <w:t>Report all health and safety concerns to an appropriate person (as detailed in this policy statement).</w:t>
      </w:r>
    </w:p>
    <w:p w14:paraId="125A8CD6"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Health and Safety Risks arising from our </w:t>
      </w:r>
      <w:proofErr w:type="gramStart"/>
      <w:r w:rsidRPr="00B05F08">
        <w:rPr>
          <w:rFonts w:ascii="Arial" w:hAnsi="Arial" w:cs="Arial"/>
          <w:sz w:val="24"/>
          <w:szCs w:val="24"/>
        </w:rPr>
        <w:t>activities</w:t>
      </w:r>
      <w:proofErr w:type="gramEnd"/>
    </w:p>
    <w:p w14:paraId="36D9B959"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 </w:t>
      </w:r>
      <w:r w:rsidRPr="00B05F08">
        <w:rPr>
          <w:rFonts w:ascii="Arial" w:hAnsi="Arial" w:cs="Arial"/>
          <w:sz w:val="24"/>
          <w:szCs w:val="24"/>
        </w:rPr>
        <w:tab/>
        <w:t>Risk assessments will be undertaken by activity leaders and supervisors as often as possible, but always for trips and new activities or activities that involve an element of danger such as fire. Consequently, this policy should be read in conjunction with our Trips Policy and Procedures.</w:t>
      </w:r>
    </w:p>
    <w:p w14:paraId="59A8495F"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 </w:t>
      </w:r>
      <w:r w:rsidRPr="00B05F08">
        <w:rPr>
          <w:rFonts w:ascii="Arial" w:hAnsi="Arial" w:cs="Arial"/>
          <w:sz w:val="24"/>
          <w:szCs w:val="24"/>
        </w:rPr>
        <w:tab/>
        <w:t>An annual Health and Safety risk assessment of the Tanyard premises will be undertaken by the Project Manager and findings will be reported to the Board of Trustees.</w:t>
      </w:r>
    </w:p>
    <w:p w14:paraId="2813AAA3"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 </w:t>
      </w:r>
      <w:r w:rsidRPr="00B05F08">
        <w:rPr>
          <w:rFonts w:ascii="Arial" w:hAnsi="Arial" w:cs="Arial"/>
          <w:sz w:val="24"/>
          <w:szCs w:val="24"/>
        </w:rPr>
        <w:tab/>
        <w:t>Actions required to remove/control risks will be approved by the Board.</w:t>
      </w:r>
    </w:p>
    <w:p w14:paraId="158602FD" w14:textId="77777777"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 </w:t>
      </w:r>
      <w:r w:rsidRPr="00B05F08">
        <w:rPr>
          <w:rFonts w:ascii="Arial" w:hAnsi="Arial" w:cs="Arial"/>
          <w:sz w:val="24"/>
          <w:szCs w:val="24"/>
        </w:rPr>
        <w:tab/>
        <w:t>An action plan will be put in place and progress will be monitored.</w:t>
      </w:r>
    </w:p>
    <w:p w14:paraId="512D5A3C" w14:textId="7C1901C6"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lastRenderedPageBreak/>
        <w:t xml:space="preserve"> </w:t>
      </w:r>
      <w:r w:rsidRPr="00B05F08">
        <w:rPr>
          <w:rFonts w:ascii="Arial" w:hAnsi="Arial" w:cs="Arial"/>
          <w:sz w:val="24"/>
          <w:szCs w:val="24"/>
        </w:rPr>
        <w:tab/>
        <w:t>The Project Manager will be responsible for ensuring the action required is implemented.</w:t>
      </w:r>
    </w:p>
    <w:p w14:paraId="53EB7DB9" w14:textId="7D9BBBE3"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 </w:t>
      </w:r>
      <w:r w:rsidRPr="00B05F08">
        <w:rPr>
          <w:rFonts w:ascii="Arial" w:hAnsi="Arial" w:cs="Arial"/>
          <w:sz w:val="24"/>
          <w:szCs w:val="24"/>
        </w:rPr>
        <w:tab/>
        <w:t>The Board of Trustees will check that the implemented actions have removed/reduced the risks.</w:t>
      </w:r>
    </w:p>
    <w:p w14:paraId="0C42F874" w14:textId="721D8326" w:rsidR="00B05F08" w:rsidRPr="00B05F08" w:rsidRDefault="00B05F08" w:rsidP="00B05F08">
      <w:pPr>
        <w:spacing w:after="608" w:line="256" w:lineRule="auto"/>
        <w:ind w:left="29"/>
        <w:rPr>
          <w:rFonts w:ascii="Arial" w:hAnsi="Arial" w:cs="Arial"/>
          <w:sz w:val="24"/>
          <w:szCs w:val="24"/>
        </w:rPr>
      </w:pPr>
      <w:r w:rsidRPr="00B05F08">
        <w:rPr>
          <w:rFonts w:ascii="Arial" w:hAnsi="Arial" w:cs="Arial"/>
          <w:sz w:val="24"/>
          <w:szCs w:val="24"/>
        </w:rPr>
        <w:t xml:space="preserve"> </w:t>
      </w:r>
      <w:r w:rsidRPr="00B05F08">
        <w:rPr>
          <w:rFonts w:ascii="Arial" w:hAnsi="Arial" w:cs="Arial"/>
          <w:sz w:val="24"/>
          <w:szCs w:val="24"/>
        </w:rPr>
        <w:tab/>
        <w:t>Risk Assessments will be reviewed and updated annually or when the work activity changes, whichever is soonest.</w:t>
      </w:r>
    </w:p>
    <w:p w14:paraId="0A3D281F" w14:textId="63F38A97" w:rsidR="000A71A7" w:rsidRDefault="008519D3" w:rsidP="00B05F08">
      <w:pPr>
        <w:spacing w:after="608" w:line="256" w:lineRule="auto"/>
        <w:ind w:left="29"/>
        <w:rPr>
          <w:rFonts w:ascii="Arial" w:hAnsi="Arial" w:cs="Arial"/>
          <w:sz w:val="24"/>
          <w:szCs w:val="24"/>
        </w:rPr>
      </w:pPr>
      <w:r>
        <w:rPr>
          <w:rFonts w:ascii="Arial" w:hAnsi="Arial" w:cs="Arial"/>
          <w:noProof/>
          <w:sz w:val="24"/>
          <w:szCs w:val="24"/>
        </w:rPr>
        <w:drawing>
          <wp:anchor distT="0" distB="0" distL="114300" distR="114300" simplePos="0" relativeHeight="251721728" behindDoc="0" locked="0" layoutInCell="1" allowOverlap="1" wp14:anchorId="6388D131" wp14:editId="66675E18">
            <wp:simplePos x="0" y="0"/>
            <wp:positionH relativeFrom="column">
              <wp:posOffset>2400300</wp:posOffset>
            </wp:positionH>
            <wp:positionV relativeFrom="margin">
              <wp:posOffset>3248025</wp:posOffset>
            </wp:positionV>
            <wp:extent cx="1036320" cy="1030605"/>
            <wp:effectExtent l="0" t="0" r="0" b="0"/>
            <wp:wrapTopAndBottom/>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036320" cy="1030605"/>
                    </a:xfrm>
                    <a:prstGeom prst="rect">
                      <a:avLst/>
                    </a:prstGeom>
                    <a:noFill/>
                  </pic:spPr>
                </pic:pic>
              </a:graphicData>
            </a:graphic>
          </wp:anchor>
        </w:drawing>
      </w:r>
      <w:r w:rsidR="00B05F08" w:rsidRPr="00B05F08">
        <w:rPr>
          <w:rFonts w:ascii="Arial" w:hAnsi="Arial" w:cs="Arial"/>
          <w:sz w:val="24"/>
          <w:szCs w:val="24"/>
        </w:rPr>
        <w:t xml:space="preserve"> </w:t>
      </w:r>
      <w:r w:rsidR="00B05F08" w:rsidRPr="00B05F08">
        <w:rPr>
          <w:rFonts w:ascii="Arial" w:hAnsi="Arial" w:cs="Arial"/>
          <w:sz w:val="24"/>
          <w:szCs w:val="24"/>
        </w:rPr>
        <w:tab/>
        <w:t>A Risk Assessment will be carried out prior to any new activity. This is the responsibility of every member of staff, and guidance can be obtained from senior staff members and the Project Manager.</w:t>
      </w:r>
    </w:p>
    <w:p w14:paraId="1284F5DD" w14:textId="568C6B0C" w:rsidR="00B05F08" w:rsidRDefault="00B05F08" w:rsidP="00B05F08">
      <w:pPr>
        <w:spacing w:after="608" w:line="256" w:lineRule="auto"/>
        <w:ind w:left="29"/>
        <w:rPr>
          <w:rFonts w:ascii="Arial" w:hAnsi="Arial" w:cs="Arial"/>
          <w:sz w:val="24"/>
          <w:szCs w:val="24"/>
        </w:rPr>
      </w:pPr>
    </w:p>
    <w:p w14:paraId="1677AA4F" w14:textId="7FFBA7C6" w:rsidR="00B05F08" w:rsidRDefault="00B05F08" w:rsidP="00B05F08">
      <w:pPr>
        <w:spacing w:after="910"/>
        <w:ind w:left="79"/>
        <w:jc w:val="center"/>
      </w:pPr>
      <w:r>
        <w:rPr>
          <w:sz w:val="38"/>
        </w:rPr>
        <w:t>Tanyard Youth Project</w:t>
      </w:r>
    </w:p>
    <w:p w14:paraId="07CD5F83" w14:textId="63B44B17" w:rsidR="00B05F08" w:rsidRDefault="00B05F08" w:rsidP="00B05F08">
      <w:pPr>
        <w:spacing w:after="206" w:line="264" w:lineRule="auto"/>
        <w:ind w:left="96" w:hanging="10"/>
        <w:jc w:val="center"/>
      </w:pPr>
      <w:r>
        <w:rPr>
          <w:sz w:val="54"/>
        </w:rPr>
        <w:t>Safeguarding</w:t>
      </w:r>
    </w:p>
    <w:p w14:paraId="6CD5CAA7" w14:textId="1AEDE84E" w:rsidR="00B05F08" w:rsidRDefault="00B05F08" w:rsidP="00B05F08">
      <w:pPr>
        <w:spacing w:after="635" w:line="264" w:lineRule="auto"/>
        <w:ind w:left="96" w:right="86" w:hanging="10"/>
        <w:jc w:val="center"/>
      </w:pPr>
      <w:r>
        <w:rPr>
          <w:sz w:val="54"/>
        </w:rPr>
        <w:t xml:space="preserve">Policy &amp; Procedure for children, young </w:t>
      </w:r>
      <w:proofErr w:type="gramStart"/>
      <w:r>
        <w:rPr>
          <w:sz w:val="54"/>
        </w:rPr>
        <w:t>people</w:t>
      </w:r>
      <w:proofErr w:type="gramEnd"/>
      <w:r>
        <w:rPr>
          <w:sz w:val="54"/>
        </w:rPr>
        <w:t xml:space="preserve"> and vulnerable adults</w:t>
      </w:r>
    </w:p>
    <w:p w14:paraId="60CC4CFF" w14:textId="77777777" w:rsidR="00B05F08" w:rsidRDefault="00B05F08" w:rsidP="00B05F08">
      <w:pPr>
        <w:spacing w:after="204" w:line="268" w:lineRule="auto"/>
        <w:ind w:left="68" w:right="29" w:hanging="3"/>
        <w:jc w:val="both"/>
      </w:pPr>
      <w:r>
        <w:t xml:space="preserve">New Policy created from BBC Children in Need and NSPCC guidance October </w:t>
      </w:r>
      <w:proofErr w:type="gramStart"/>
      <w:r>
        <w:t>2016</w:t>
      </w:r>
      <w:proofErr w:type="gramEnd"/>
    </w:p>
    <w:p w14:paraId="18B2B4DF" w14:textId="77777777" w:rsidR="00B05F08" w:rsidRDefault="00B05F08" w:rsidP="00B05F08">
      <w:pPr>
        <w:spacing w:after="181" w:line="268" w:lineRule="auto"/>
        <w:ind w:left="68" w:right="29" w:hanging="3"/>
        <w:jc w:val="both"/>
      </w:pPr>
      <w:r>
        <w:t>Reviewed and Approved by the Board of Trustees: 16</w:t>
      </w:r>
      <w:r>
        <w:rPr>
          <w:vertAlign w:val="superscript"/>
        </w:rPr>
        <w:t xml:space="preserve">th </w:t>
      </w:r>
      <w:r>
        <w:t xml:space="preserve">November </w:t>
      </w:r>
      <w:proofErr w:type="gramStart"/>
      <w:r>
        <w:t>2016</w:t>
      </w:r>
      <w:proofErr w:type="gramEnd"/>
    </w:p>
    <w:p w14:paraId="1AD18783" w14:textId="77777777" w:rsidR="00B05F08" w:rsidRDefault="00B05F08" w:rsidP="00B05F08">
      <w:pPr>
        <w:spacing w:after="191"/>
        <w:ind w:left="38" w:right="21" w:hanging="3"/>
        <w:jc w:val="both"/>
      </w:pPr>
      <w:r>
        <w:rPr>
          <w:sz w:val="24"/>
        </w:rPr>
        <w:t>We are committed to reviewing our policy and good practice annually.</w:t>
      </w:r>
    </w:p>
    <w:p w14:paraId="73485E6A" w14:textId="77777777" w:rsidR="00B05F08" w:rsidRDefault="00B05F08" w:rsidP="00B05F08">
      <w:pPr>
        <w:spacing w:after="191"/>
        <w:ind w:left="38" w:right="21" w:hanging="3"/>
        <w:jc w:val="both"/>
      </w:pPr>
      <w:r>
        <w:rPr>
          <w:sz w:val="24"/>
        </w:rPr>
        <w:lastRenderedPageBreak/>
        <w:t>This policy was last reviewed on 29</w:t>
      </w:r>
      <w:r>
        <w:rPr>
          <w:sz w:val="24"/>
          <w:vertAlign w:val="superscript"/>
        </w:rPr>
        <w:t xml:space="preserve">th </w:t>
      </w:r>
      <w:r>
        <w:rPr>
          <w:sz w:val="24"/>
        </w:rPr>
        <w:t xml:space="preserve">July </w:t>
      </w:r>
      <w:proofErr w:type="gramStart"/>
      <w:r>
        <w:rPr>
          <w:sz w:val="24"/>
        </w:rPr>
        <w:t>2019</w:t>
      </w:r>
      <w:proofErr w:type="gramEnd"/>
    </w:p>
    <w:p w14:paraId="3A5B00B2" w14:textId="77777777" w:rsidR="00B05F08" w:rsidRDefault="00B05F08" w:rsidP="00B05F08">
      <w:pPr>
        <w:spacing w:after="1205"/>
        <w:ind w:left="38" w:right="21" w:hanging="3"/>
        <w:jc w:val="both"/>
      </w:pPr>
      <w:r>
        <w:rPr>
          <w:sz w:val="24"/>
        </w:rPr>
        <w:t>This version is 1.7 dated 21</w:t>
      </w:r>
      <w:r>
        <w:rPr>
          <w:sz w:val="24"/>
          <w:vertAlign w:val="superscript"/>
        </w:rPr>
        <w:t xml:space="preserve">st </w:t>
      </w:r>
      <w:r>
        <w:rPr>
          <w:sz w:val="24"/>
        </w:rPr>
        <w:t xml:space="preserve">January </w:t>
      </w:r>
      <w:proofErr w:type="gramStart"/>
      <w:r>
        <w:rPr>
          <w:sz w:val="24"/>
        </w:rPr>
        <w:t>2020</w:t>
      </w:r>
      <w:proofErr w:type="gramEnd"/>
    </w:p>
    <w:p w14:paraId="50366DA0" w14:textId="77777777" w:rsidR="00B05F08" w:rsidRDefault="00B05F08" w:rsidP="00B05F08">
      <w:pPr>
        <w:spacing w:after="677"/>
        <w:ind w:left="38" w:right="21" w:hanging="3"/>
        <w:jc w:val="both"/>
      </w:pPr>
      <w:r>
        <w:rPr>
          <w:sz w:val="24"/>
        </w:rPr>
        <w:t>Signed and Dated:</w:t>
      </w:r>
    </w:p>
    <w:p w14:paraId="53187F78" w14:textId="77777777" w:rsidR="00B05F08" w:rsidRDefault="00B05F08" w:rsidP="00B05F08">
      <w:pPr>
        <w:spacing w:after="771" w:line="264" w:lineRule="auto"/>
        <w:ind w:left="96" w:right="50" w:hanging="10"/>
        <w:jc w:val="center"/>
      </w:pPr>
      <w:r>
        <w:rPr>
          <w:sz w:val="24"/>
        </w:rPr>
        <w:t>(Chair of Trustees)</w:t>
      </w:r>
    </w:p>
    <w:p w14:paraId="6DDF1175" w14:textId="5FB36DBA" w:rsidR="00B05F08" w:rsidRDefault="00B05F08" w:rsidP="00B05F08">
      <w:pPr>
        <w:spacing w:after="111" w:line="264" w:lineRule="auto"/>
        <w:ind w:left="507" w:hanging="10"/>
        <w:jc w:val="center"/>
      </w:pPr>
      <w:r>
        <w:rPr>
          <w:noProof/>
        </w:rPr>
        <w:drawing>
          <wp:anchor distT="0" distB="0" distL="114300" distR="114300" simplePos="0" relativeHeight="251723776" behindDoc="0" locked="0" layoutInCell="1" allowOverlap="0" wp14:anchorId="7D4B660B" wp14:editId="484D7CA4">
            <wp:simplePos x="0" y="0"/>
            <wp:positionH relativeFrom="column">
              <wp:posOffset>22860</wp:posOffset>
            </wp:positionH>
            <wp:positionV relativeFrom="paragraph">
              <wp:posOffset>-795655</wp:posOffset>
            </wp:positionV>
            <wp:extent cx="2642870" cy="1028700"/>
            <wp:effectExtent l="0" t="0" r="5080" b="0"/>
            <wp:wrapSquare wrapText="bothSides"/>
            <wp:docPr id="857" name="Picture 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84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642870" cy="1028700"/>
                    </a:xfrm>
                    <a:prstGeom prst="rect">
                      <a:avLst/>
                    </a:prstGeom>
                    <a:noFill/>
                  </pic:spPr>
                </pic:pic>
              </a:graphicData>
            </a:graphic>
            <wp14:sizeRelH relativeFrom="page">
              <wp14:pctWidth>0</wp14:pctWidth>
            </wp14:sizeRelH>
            <wp14:sizeRelV relativeFrom="page">
              <wp14:pctHeight>0</wp14:pctHeight>
            </wp14:sizeRelV>
          </wp:anchor>
        </w:drawing>
      </w:r>
      <w:r>
        <w:rPr>
          <w:sz w:val="24"/>
        </w:rPr>
        <w:t>20) (Trustee)</w:t>
      </w:r>
    </w:p>
    <w:p w14:paraId="21ADA0CE" w14:textId="77777777" w:rsidR="00B05F08" w:rsidRDefault="00B05F08" w:rsidP="00B05F08">
      <w:pPr>
        <w:pStyle w:val="Heading1"/>
        <w:spacing w:after="430"/>
      </w:pPr>
      <w:r>
        <w:t>1.0 Our Safeguarding Policy for Children, Young People and Vulnerable Adults</w:t>
      </w:r>
    </w:p>
    <w:p w14:paraId="1CFEB683" w14:textId="77777777" w:rsidR="00B05F08" w:rsidRDefault="00B05F08" w:rsidP="00B05F08">
      <w:pPr>
        <w:spacing w:after="191"/>
        <w:ind w:left="38" w:right="346" w:hanging="3"/>
        <w:jc w:val="both"/>
      </w:pPr>
      <w:r>
        <w:rPr>
          <w:sz w:val="24"/>
        </w:rPr>
        <w:t>This policy applies to all staff, including managers and the board of trustees, paid staff members, volunteers and sessional workers, agency staff, students or anyone working on behalf of the Tanyard Youth Project.</w:t>
      </w:r>
    </w:p>
    <w:p w14:paraId="72AC717D" w14:textId="77777777" w:rsidR="00B05F08" w:rsidRDefault="00B05F08" w:rsidP="00B05F08">
      <w:pPr>
        <w:spacing w:after="169"/>
        <w:ind w:left="38" w:right="21" w:hanging="3"/>
        <w:jc w:val="both"/>
      </w:pPr>
      <w:r>
        <w:rPr>
          <w:sz w:val="24"/>
        </w:rPr>
        <w:t xml:space="preserve">In our work with children, young people and adults who may be at risk due to age, illness or disability, the Tanyard Youth Project will </w:t>
      </w:r>
      <w:proofErr w:type="gramStart"/>
      <w:r>
        <w:rPr>
          <w:sz w:val="24"/>
        </w:rPr>
        <w:t>endeavour at all times</w:t>
      </w:r>
      <w:proofErr w:type="gramEnd"/>
      <w:r>
        <w:rPr>
          <w:sz w:val="24"/>
        </w:rPr>
        <w:t xml:space="preserve"> to provide services, activities and a safe environment.</w:t>
      </w:r>
    </w:p>
    <w:p w14:paraId="5C8AC790" w14:textId="77777777" w:rsidR="00B05F08" w:rsidRDefault="00B05F08" w:rsidP="00B05F08">
      <w:pPr>
        <w:spacing w:after="242"/>
        <w:ind w:left="38" w:right="21" w:hanging="3"/>
        <w:jc w:val="both"/>
      </w:pPr>
      <w:r>
        <w:rPr>
          <w:sz w:val="24"/>
        </w:rPr>
        <w:t>The purpose of this policy:</w:t>
      </w:r>
    </w:p>
    <w:p w14:paraId="5316C297" w14:textId="77777777" w:rsidR="00B05F08" w:rsidRDefault="00B05F08" w:rsidP="00B05F08">
      <w:pPr>
        <w:numPr>
          <w:ilvl w:val="0"/>
          <w:numId w:val="13"/>
        </w:numPr>
        <w:spacing w:after="19"/>
        <w:ind w:left="712" w:right="90" w:hanging="338"/>
        <w:jc w:val="both"/>
      </w:pPr>
      <w:r>
        <w:rPr>
          <w:sz w:val="24"/>
        </w:rPr>
        <w:t xml:space="preserve">to protect from harm and promote the wellbeing of children and young people who receive the Tanyard Youth Project's services. This includes the children of adults who use our </w:t>
      </w:r>
      <w:proofErr w:type="gramStart"/>
      <w:r>
        <w:rPr>
          <w:sz w:val="24"/>
        </w:rPr>
        <w:t>services;</w:t>
      </w:r>
      <w:proofErr w:type="gramEnd"/>
    </w:p>
    <w:p w14:paraId="2B340E8C" w14:textId="77777777" w:rsidR="00B05F08" w:rsidRDefault="00B05F08" w:rsidP="00B05F08">
      <w:pPr>
        <w:numPr>
          <w:ilvl w:val="0"/>
          <w:numId w:val="13"/>
        </w:numPr>
        <w:spacing w:after="185" w:line="268" w:lineRule="auto"/>
        <w:ind w:left="712" w:right="90" w:hanging="338"/>
        <w:jc w:val="both"/>
      </w:pPr>
      <w:r>
        <w:t xml:space="preserve">to provide staff and volunteers with the overarching principles that guide our approach to the safeguarding of children, young </w:t>
      </w:r>
      <w:proofErr w:type="gramStart"/>
      <w:r>
        <w:t>people</w:t>
      </w:r>
      <w:proofErr w:type="gramEnd"/>
      <w:r>
        <w:t xml:space="preserve"> and vulnerable adults.</w:t>
      </w:r>
    </w:p>
    <w:p w14:paraId="071ED5B9" w14:textId="77777777" w:rsidR="00B05F08" w:rsidRDefault="00B05F08" w:rsidP="00B05F08">
      <w:pPr>
        <w:spacing w:after="191"/>
        <w:ind w:left="38" w:right="238" w:hanging="3"/>
        <w:jc w:val="both"/>
      </w:pPr>
      <w:r>
        <w:rPr>
          <w:sz w:val="24"/>
        </w:rPr>
        <w:t xml:space="preserve">The Tanyard Youth Project believes that nobody should ever experience abuse of any kind. We have a responsibility to promote the welfare of all children, young </w:t>
      </w:r>
      <w:proofErr w:type="gramStart"/>
      <w:r>
        <w:rPr>
          <w:sz w:val="24"/>
        </w:rPr>
        <w:t>people</w:t>
      </w:r>
      <w:proofErr w:type="gramEnd"/>
      <w:r>
        <w:rPr>
          <w:sz w:val="24"/>
        </w:rPr>
        <w:t xml:space="preserve"> and vulnerable adults and to keep them safe. We are committed to practise in a way that protects them.</w:t>
      </w:r>
    </w:p>
    <w:p w14:paraId="44F9CAE9" w14:textId="77777777" w:rsidR="00B05F08" w:rsidRDefault="00B05F08" w:rsidP="00B05F08">
      <w:pPr>
        <w:spacing w:after="493"/>
        <w:ind w:left="38" w:right="21" w:hanging="3"/>
        <w:jc w:val="both"/>
      </w:pPr>
      <w:r>
        <w:rPr>
          <w:sz w:val="24"/>
        </w:rPr>
        <w:t xml:space="preserve">We work in partnership with local, </w:t>
      </w:r>
      <w:proofErr w:type="gramStart"/>
      <w:r>
        <w:rPr>
          <w:sz w:val="24"/>
        </w:rPr>
        <w:t>regional</w:t>
      </w:r>
      <w:proofErr w:type="gramEnd"/>
      <w:r>
        <w:rPr>
          <w:sz w:val="24"/>
        </w:rPr>
        <w:t xml:space="preserve"> and national agencies.</w:t>
      </w:r>
    </w:p>
    <w:p w14:paraId="3DEA2908" w14:textId="77777777" w:rsidR="00B05F08" w:rsidRDefault="00B05F08" w:rsidP="00B05F08">
      <w:pPr>
        <w:pStyle w:val="Heading1"/>
        <w:spacing w:after="428"/>
      </w:pPr>
      <w:r>
        <w:t>2.0 Legal Framework</w:t>
      </w:r>
    </w:p>
    <w:p w14:paraId="5B34F052" w14:textId="77777777" w:rsidR="00B05F08" w:rsidRDefault="00B05F08" w:rsidP="00B05F08">
      <w:pPr>
        <w:spacing w:after="233" w:line="268" w:lineRule="auto"/>
        <w:ind w:left="10" w:right="29" w:hanging="3"/>
        <w:jc w:val="both"/>
      </w:pPr>
      <w:r>
        <w:t xml:space="preserve">This policy has been drawn up </w:t>
      </w:r>
      <w:proofErr w:type="gramStart"/>
      <w:r>
        <w:t>on the basis of</w:t>
      </w:r>
      <w:proofErr w:type="gramEnd"/>
      <w:r>
        <w:t xml:space="preserve"> law and guidance that seeks to protect children, namely:</w:t>
      </w:r>
    </w:p>
    <w:p w14:paraId="18F46085" w14:textId="77777777" w:rsidR="00B05F08" w:rsidRDefault="00B05F08" w:rsidP="00B05F08">
      <w:pPr>
        <w:numPr>
          <w:ilvl w:val="0"/>
          <w:numId w:val="14"/>
        </w:numPr>
        <w:spacing w:after="52"/>
        <w:ind w:right="29" w:hanging="353"/>
        <w:jc w:val="both"/>
      </w:pPr>
      <w:r>
        <w:rPr>
          <w:sz w:val="24"/>
        </w:rPr>
        <w:lastRenderedPageBreak/>
        <w:t>Children Act 1989</w:t>
      </w:r>
    </w:p>
    <w:p w14:paraId="722782EA" w14:textId="77777777" w:rsidR="00B05F08" w:rsidRDefault="00B05F08" w:rsidP="00B05F08">
      <w:pPr>
        <w:numPr>
          <w:ilvl w:val="0"/>
          <w:numId w:val="14"/>
        </w:numPr>
        <w:spacing w:after="59"/>
        <w:ind w:right="29" w:hanging="353"/>
        <w:jc w:val="both"/>
      </w:pPr>
      <w:r>
        <w:rPr>
          <w:sz w:val="24"/>
        </w:rPr>
        <w:t>United Convention of the Rights of the Child 1991</w:t>
      </w:r>
    </w:p>
    <w:p w14:paraId="70D6387A" w14:textId="6A9BB8E8" w:rsidR="00B05F08" w:rsidRDefault="00B05F08" w:rsidP="00B05F08">
      <w:pPr>
        <w:numPr>
          <w:ilvl w:val="0"/>
          <w:numId w:val="14"/>
        </w:numPr>
        <w:spacing w:after="35" w:line="268" w:lineRule="auto"/>
        <w:ind w:right="29" w:hanging="353"/>
        <w:jc w:val="both"/>
      </w:pPr>
      <w:r>
        <w:t xml:space="preserve">Data Protection Act 1998 </w:t>
      </w:r>
      <w:r>
        <w:rPr>
          <w:noProof/>
        </w:rPr>
        <w:drawing>
          <wp:inline distT="0" distB="0" distL="0" distR="0" wp14:anchorId="5096B805" wp14:editId="472B7E5E">
            <wp:extent cx="57150" cy="47625"/>
            <wp:effectExtent l="0" t="0" r="0" b="9525"/>
            <wp:docPr id="856" name="Picture 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150" cy="47625"/>
                    </a:xfrm>
                    <a:prstGeom prst="rect">
                      <a:avLst/>
                    </a:prstGeom>
                    <a:noFill/>
                    <a:ln>
                      <a:noFill/>
                    </a:ln>
                  </pic:spPr>
                </pic:pic>
              </a:graphicData>
            </a:graphic>
          </wp:inline>
        </w:drawing>
      </w:r>
      <w:r>
        <w:t xml:space="preserve"> Human Rights Act 1998 </w:t>
      </w:r>
      <w:r>
        <w:rPr>
          <w:noProof/>
        </w:rPr>
        <w:drawing>
          <wp:inline distT="0" distB="0" distL="0" distR="0" wp14:anchorId="411E73C1" wp14:editId="6E6061F4">
            <wp:extent cx="57150" cy="57150"/>
            <wp:effectExtent l="0" t="0" r="0" b="0"/>
            <wp:docPr id="855" name="Picture 8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150" cy="57150"/>
                    </a:xfrm>
                    <a:prstGeom prst="rect">
                      <a:avLst/>
                    </a:prstGeom>
                    <a:noFill/>
                    <a:ln>
                      <a:noFill/>
                    </a:ln>
                  </pic:spPr>
                </pic:pic>
              </a:graphicData>
            </a:graphic>
          </wp:inline>
        </w:drawing>
      </w:r>
      <w:r>
        <w:t xml:space="preserve"> Sexual Offences Act 2003</w:t>
      </w:r>
    </w:p>
    <w:p w14:paraId="654188B2" w14:textId="77777777" w:rsidR="00B05F08" w:rsidRDefault="00B05F08" w:rsidP="00B05F08">
      <w:pPr>
        <w:numPr>
          <w:ilvl w:val="0"/>
          <w:numId w:val="14"/>
        </w:numPr>
        <w:spacing w:after="43"/>
        <w:ind w:right="29" w:hanging="353"/>
        <w:jc w:val="both"/>
      </w:pPr>
      <w:r>
        <w:rPr>
          <w:sz w:val="24"/>
        </w:rPr>
        <w:t>Children Act 2004</w:t>
      </w:r>
    </w:p>
    <w:p w14:paraId="1E25EF8E" w14:textId="77777777" w:rsidR="00B05F08" w:rsidRDefault="00B05F08" w:rsidP="00B05F08">
      <w:pPr>
        <w:numPr>
          <w:ilvl w:val="0"/>
          <w:numId w:val="14"/>
        </w:numPr>
        <w:spacing w:after="35" w:line="268" w:lineRule="auto"/>
        <w:ind w:right="29" w:hanging="353"/>
        <w:jc w:val="both"/>
      </w:pPr>
      <w:r>
        <w:t>Safeguarding Vulnerable Groups Act 2006</w:t>
      </w:r>
    </w:p>
    <w:p w14:paraId="3063DABA" w14:textId="77777777" w:rsidR="00B05F08" w:rsidRDefault="00B05F08" w:rsidP="00B05F08">
      <w:pPr>
        <w:numPr>
          <w:ilvl w:val="0"/>
          <w:numId w:val="14"/>
        </w:numPr>
        <w:spacing w:after="148" w:line="268" w:lineRule="auto"/>
        <w:ind w:right="29" w:hanging="353"/>
        <w:jc w:val="both"/>
      </w:pPr>
      <w:r>
        <w:t>Protection of Freedoms Act 2012</w:t>
      </w:r>
    </w:p>
    <w:p w14:paraId="01CAD7A2" w14:textId="77777777" w:rsidR="00B05F08" w:rsidRDefault="00B05F08" w:rsidP="00B05F08">
      <w:pPr>
        <w:numPr>
          <w:ilvl w:val="0"/>
          <w:numId w:val="14"/>
        </w:numPr>
        <w:spacing w:after="0" w:line="268" w:lineRule="auto"/>
        <w:ind w:right="29" w:hanging="353"/>
        <w:jc w:val="both"/>
      </w:pPr>
      <w:r>
        <w:t>Children and Families Act 2014</w:t>
      </w:r>
    </w:p>
    <w:p w14:paraId="5DBF0EF5" w14:textId="77777777" w:rsidR="00B05F08" w:rsidRDefault="00B05F08" w:rsidP="00B05F08">
      <w:pPr>
        <w:numPr>
          <w:ilvl w:val="0"/>
          <w:numId w:val="14"/>
        </w:numPr>
        <w:spacing w:after="10"/>
        <w:ind w:right="29" w:hanging="353"/>
        <w:jc w:val="both"/>
      </w:pPr>
      <w:r>
        <w:rPr>
          <w:sz w:val="24"/>
        </w:rPr>
        <w:t>Special educational needs and disability (SEND) code of practice: 0 to 25 years -</w:t>
      </w:r>
    </w:p>
    <w:p w14:paraId="05ADB430" w14:textId="77777777" w:rsidR="00B05F08" w:rsidRDefault="00B05F08" w:rsidP="00B05F08">
      <w:pPr>
        <w:spacing w:after="35" w:line="268" w:lineRule="auto"/>
        <w:ind w:left="751" w:right="29" w:hanging="3"/>
        <w:jc w:val="both"/>
      </w:pPr>
      <w:r>
        <w:t>Statutory guidance for organisations which work with and support children and</w:t>
      </w:r>
    </w:p>
    <w:p w14:paraId="73E63E1F" w14:textId="77777777" w:rsidR="00B05F08" w:rsidRDefault="00B05F08" w:rsidP="00B05F08">
      <w:pPr>
        <w:spacing w:after="0" w:line="268" w:lineRule="auto"/>
        <w:ind w:left="751" w:right="29" w:hanging="3"/>
        <w:jc w:val="both"/>
      </w:pPr>
      <w:r>
        <w:t xml:space="preserve">young people who have special educational needs or </w:t>
      </w:r>
      <w:proofErr w:type="gramStart"/>
      <w:r>
        <w:t>disabilities;</w:t>
      </w:r>
      <w:proofErr w:type="gramEnd"/>
      <w:r>
        <w:t xml:space="preserve"> HM Government</w:t>
      </w:r>
    </w:p>
    <w:p w14:paraId="62EA1D4D" w14:textId="77777777" w:rsidR="00B05F08" w:rsidRDefault="00B05F08" w:rsidP="00B05F08">
      <w:pPr>
        <w:spacing w:after="84"/>
        <w:ind w:left="756"/>
      </w:pPr>
      <w:r>
        <w:rPr>
          <w:rFonts w:ascii="Times New Roman" w:eastAsia="Times New Roman" w:hAnsi="Times New Roman" w:cs="Times New Roman"/>
        </w:rPr>
        <w:t>2014</w:t>
      </w:r>
    </w:p>
    <w:p w14:paraId="4A72FE7F" w14:textId="7D36468E" w:rsidR="00B05F08" w:rsidRDefault="00B05F08" w:rsidP="00B05F08">
      <w:pPr>
        <w:spacing w:after="35" w:line="268" w:lineRule="auto"/>
        <w:ind w:left="756" w:right="29" w:hanging="338"/>
        <w:jc w:val="both"/>
      </w:pPr>
      <w:r>
        <w:rPr>
          <w:noProof/>
        </w:rPr>
        <w:drawing>
          <wp:inline distT="0" distB="0" distL="0" distR="0" wp14:anchorId="484B8815" wp14:editId="34FA30FE">
            <wp:extent cx="47625" cy="47625"/>
            <wp:effectExtent l="0" t="0" r="9525" b="9525"/>
            <wp:docPr id="854" name="Picture 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7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 xml:space="preserve">Information sharing: Advice for practitioners providing safeguarding services to children, young people, </w:t>
      </w:r>
      <w:proofErr w:type="gramStart"/>
      <w:r>
        <w:t>parents</w:t>
      </w:r>
      <w:proofErr w:type="gramEnd"/>
      <w:r>
        <w:t xml:space="preserve"> and carers; HM Government 2015</w:t>
      </w:r>
    </w:p>
    <w:p w14:paraId="389A1AB7" w14:textId="77777777" w:rsidR="00B05F08" w:rsidRDefault="00B05F08" w:rsidP="00B05F08">
      <w:pPr>
        <w:numPr>
          <w:ilvl w:val="0"/>
          <w:numId w:val="14"/>
        </w:numPr>
        <w:spacing w:after="184" w:line="268" w:lineRule="auto"/>
        <w:ind w:right="29" w:hanging="353"/>
        <w:jc w:val="both"/>
      </w:pPr>
      <w:r>
        <w:t>Working together to safeguard children: a guide to inter-agency working to safeguard and promote the welfare of children; HM Government 2015</w:t>
      </w:r>
    </w:p>
    <w:p w14:paraId="0AFFAA63" w14:textId="77777777" w:rsidR="00B05F08" w:rsidRDefault="00B05F08" w:rsidP="00B05F08">
      <w:pPr>
        <w:spacing w:after="235"/>
        <w:ind w:left="38" w:right="21" w:hanging="3"/>
        <w:jc w:val="both"/>
      </w:pPr>
      <w:r>
        <w:rPr>
          <w:sz w:val="24"/>
        </w:rPr>
        <w:t>This policy should be read alongside our policies and procedures on:</w:t>
      </w:r>
    </w:p>
    <w:p w14:paraId="0D384B85" w14:textId="77777777" w:rsidR="00B05F08" w:rsidRDefault="00B05F08" w:rsidP="00B05F08">
      <w:pPr>
        <w:numPr>
          <w:ilvl w:val="0"/>
          <w:numId w:val="14"/>
        </w:numPr>
        <w:spacing w:after="75" w:line="268" w:lineRule="auto"/>
        <w:ind w:right="29" w:hanging="353"/>
        <w:jc w:val="both"/>
      </w:pPr>
      <w:r>
        <w:t xml:space="preserve">Recruitment, </w:t>
      </w:r>
      <w:proofErr w:type="gramStart"/>
      <w:r>
        <w:t>induction</w:t>
      </w:r>
      <w:proofErr w:type="gramEnd"/>
      <w:r>
        <w:t xml:space="preserve"> and training</w:t>
      </w:r>
    </w:p>
    <w:p w14:paraId="43B5DF98" w14:textId="2C148D4E" w:rsidR="00B05F08" w:rsidRDefault="00B05F08" w:rsidP="00B05F08">
      <w:pPr>
        <w:tabs>
          <w:tab w:val="center" w:pos="489"/>
          <w:tab w:val="center" w:pos="2711"/>
        </w:tabs>
        <w:spacing w:after="35" w:line="268" w:lineRule="auto"/>
      </w:pPr>
      <w:r>
        <w:tab/>
      </w:r>
      <w:r>
        <w:rPr>
          <w:noProof/>
        </w:rPr>
        <w:drawing>
          <wp:inline distT="0" distB="0" distL="0" distR="0" wp14:anchorId="14B066B9" wp14:editId="07F3B933">
            <wp:extent cx="47625" cy="47625"/>
            <wp:effectExtent l="0" t="0" r="9525" b="9525"/>
            <wp:docPr id="853" name="Picture 8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7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Role of the designated safeguarding officer</w:t>
      </w:r>
    </w:p>
    <w:p w14:paraId="334F9F7D" w14:textId="77777777" w:rsidR="00B05F08" w:rsidRDefault="00B05F08" w:rsidP="00B05F08">
      <w:pPr>
        <w:numPr>
          <w:ilvl w:val="0"/>
          <w:numId w:val="14"/>
        </w:numPr>
        <w:spacing w:after="8" w:line="268" w:lineRule="auto"/>
        <w:ind w:right="29" w:hanging="353"/>
        <w:jc w:val="both"/>
      </w:pPr>
      <w:r>
        <w:t>Dealing with disclosures and concerns about a child or young person</w:t>
      </w:r>
    </w:p>
    <w:p w14:paraId="10A64D03" w14:textId="1F924AC8" w:rsidR="00B05F08" w:rsidRDefault="00B05F08" w:rsidP="00B05F08">
      <w:pPr>
        <w:tabs>
          <w:tab w:val="center" w:pos="485"/>
          <w:tab w:val="center" w:pos="3006"/>
        </w:tabs>
        <w:spacing w:after="35" w:line="268" w:lineRule="auto"/>
      </w:pPr>
      <w:r>
        <w:tab/>
      </w:r>
      <w:r>
        <w:rPr>
          <w:noProof/>
        </w:rPr>
        <w:drawing>
          <wp:inline distT="0" distB="0" distL="0" distR="0" wp14:anchorId="4E61798F" wp14:editId="71748EAC">
            <wp:extent cx="57150" cy="57150"/>
            <wp:effectExtent l="0" t="0" r="0" b="0"/>
            <wp:docPr id="852" name="Picture 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7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150" cy="57150"/>
                    </a:xfrm>
                    <a:prstGeom prst="rect">
                      <a:avLst/>
                    </a:prstGeom>
                    <a:noFill/>
                    <a:ln>
                      <a:noFill/>
                    </a:ln>
                  </pic:spPr>
                </pic:pic>
              </a:graphicData>
            </a:graphic>
          </wp:inline>
        </w:drawing>
      </w:r>
      <w:r>
        <w:tab/>
        <w:t>Managing allegations against staff and volunteers</w:t>
      </w:r>
    </w:p>
    <w:p w14:paraId="56E53452" w14:textId="6F130E5A" w:rsidR="00B05F08" w:rsidRDefault="00B05F08" w:rsidP="00B05F08">
      <w:pPr>
        <w:numPr>
          <w:ilvl w:val="0"/>
          <w:numId w:val="14"/>
        </w:numPr>
        <w:spacing w:after="35" w:line="268" w:lineRule="auto"/>
        <w:ind w:right="29" w:hanging="353"/>
        <w:jc w:val="both"/>
      </w:pPr>
      <w:r>
        <w:t xml:space="preserve">Recording and sharing information </w:t>
      </w:r>
      <w:r>
        <w:rPr>
          <w:noProof/>
        </w:rPr>
        <w:drawing>
          <wp:inline distT="0" distB="0" distL="0" distR="0" wp14:anchorId="0C813F30" wp14:editId="6C00A050">
            <wp:extent cx="47625" cy="57150"/>
            <wp:effectExtent l="0" t="0" r="9525" b="0"/>
            <wp:docPr id="851" name="Picture 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7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7625" cy="57150"/>
                    </a:xfrm>
                    <a:prstGeom prst="rect">
                      <a:avLst/>
                    </a:prstGeom>
                    <a:noFill/>
                    <a:ln>
                      <a:noFill/>
                    </a:ln>
                  </pic:spPr>
                </pic:pic>
              </a:graphicData>
            </a:graphic>
          </wp:inline>
        </w:drawing>
      </w:r>
      <w:r>
        <w:t xml:space="preserve"> Code of conduct for staff and volunteers</w:t>
      </w:r>
    </w:p>
    <w:p w14:paraId="32150B87" w14:textId="25A18606" w:rsidR="00B05F08" w:rsidRDefault="00B05F08" w:rsidP="00B05F08">
      <w:pPr>
        <w:numPr>
          <w:ilvl w:val="0"/>
          <w:numId w:val="14"/>
        </w:numPr>
        <w:spacing w:after="9" w:line="319" w:lineRule="auto"/>
        <w:ind w:right="29" w:hanging="353"/>
        <w:jc w:val="both"/>
      </w:pPr>
      <w:r>
        <w:t xml:space="preserve">Safer recruitment </w:t>
      </w:r>
      <w:r>
        <w:rPr>
          <w:noProof/>
        </w:rPr>
        <w:drawing>
          <wp:inline distT="0" distB="0" distL="0" distR="0" wp14:anchorId="5561DEEA" wp14:editId="24BA998D">
            <wp:extent cx="47625" cy="47625"/>
            <wp:effectExtent l="0" t="0" r="9525" b="9525"/>
            <wp:docPr id="850" name="Picture 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E-safety</w:t>
      </w:r>
    </w:p>
    <w:p w14:paraId="6C67F66F" w14:textId="0D6B2251" w:rsidR="00B05F08" w:rsidRDefault="00B05F08" w:rsidP="00B05F08">
      <w:pPr>
        <w:numPr>
          <w:ilvl w:val="0"/>
          <w:numId w:val="14"/>
        </w:numPr>
        <w:spacing w:after="8" w:line="321" w:lineRule="auto"/>
        <w:ind w:right="29" w:hanging="353"/>
        <w:jc w:val="both"/>
      </w:pPr>
      <w:r>
        <w:rPr>
          <w:sz w:val="24"/>
        </w:rPr>
        <w:t xml:space="preserve">Anti-bullying </w:t>
      </w:r>
      <w:r>
        <w:rPr>
          <w:noProof/>
        </w:rPr>
        <w:drawing>
          <wp:inline distT="0" distB="0" distL="0" distR="0" wp14:anchorId="26B1A5FA" wp14:editId="2FA2A39A">
            <wp:extent cx="47625" cy="47625"/>
            <wp:effectExtent l="0" t="0" r="9525" b="9525"/>
            <wp:docPr id="849" name="Picture 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rPr>
          <w:sz w:val="24"/>
        </w:rPr>
        <w:tab/>
        <w:t>Complaints</w:t>
      </w:r>
    </w:p>
    <w:p w14:paraId="6B65E999" w14:textId="77777777" w:rsidR="00B05F08" w:rsidRDefault="00B05F08" w:rsidP="00B05F08">
      <w:pPr>
        <w:numPr>
          <w:ilvl w:val="0"/>
          <w:numId w:val="14"/>
        </w:numPr>
        <w:spacing w:after="43"/>
        <w:ind w:right="29" w:hanging="353"/>
        <w:jc w:val="both"/>
      </w:pPr>
      <w:r>
        <w:rPr>
          <w:sz w:val="24"/>
        </w:rPr>
        <w:t>Whistleblowing</w:t>
      </w:r>
    </w:p>
    <w:p w14:paraId="3FBF745D" w14:textId="77777777" w:rsidR="00B05F08" w:rsidRDefault="00B05F08" w:rsidP="00B05F08">
      <w:pPr>
        <w:numPr>
          <w:ilvl w:val="0"/>
          <w:numId w:val="14"/>
        </w:numPr>
        <w:spacing w:after="35" w:line="268" w:lineRule="auto"/>
        <w:ind w:right="29" w:hanging="353"/>
        <w:jc w:val="both"/>
      </w:pPr>
      <w:r>
        <w:t>Health and Safety</w:t>
      </w:r>
    </w:p>
    <w:p w14:paraId="2EDFEF46" w14:textId="08DD5352" w:rsidR="00B05F08" w:rsidRDefault="00B05F08" w:rsidP="00B05F08">
      <w:pPr>
        <w:numPr>
          <w:ilvl w:val="0"/>
          <w:numId w:val="14"/>
        </w:numPr>
        <w:spacing w:after="193" w:line="268" w:lineRule="auto"/>
        <w:ind w:right="29" w:hanging="353"/>
        <w:jc w:val="both"/>
      </w:pPr>
      <w:r>
        <w:t xml:space="preserve">Training, supervision and support </w:t>
      </w:r>
      <w:r>
        <w:rPr>
          <w:noProof/>
        </w:rPr>
        <w:drawing>
          <wp:inline distT="0" distB="0" distL="0" distR="0" wp14:anchorId="0839420A" wp14:editId="597C1924">
            <wp:extent cx="47625" cy="47625"/>
            <wp:effectExtent l="0" t="0" r="9525" b="9525"/>
            <wp:docPr id="848" name="Picture 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7"/>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Lone working policy and procedure </w:t>
      </w:r>
      <w:r>
        <w:rPr>
          <w:noProof/>
        </w:rPr>
        <w:drawing>
          <wp:inline distT="0" distB="0" distL="0" distR="0" wp14:anchorId="17A7216C" wp14:editId="4C3E0F20">
            <wp:extent cx="47625" cy="57150"/>
            <wp:effectExtent l="0" t="0" r="9525" b="0"/>
            <wp:docPr id="847" name="Picture 8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8"/>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7625" cy="57150"/>
                    </a:xfrm>
                    <a:prstGeom prst="rect">
                      <a:avLst/>
                    </a:prstGeom>
                    <a:noFill/>
                    <a:ln>
                      <a:noFill/>
                    </a:ln>
                  </pic:spPr>
                </pic:pic>
              </a:graphicData>
            </a:graphic>
          </wp:inline>
        </w:drawing>
      </w:r>
      <w:r>
        <w:t xml:space="preserve"> Quality </w:t>
      </w:r>
      <w:proofErr w:type="gramStart"/>
      <w:r>
        <w:t>assurance</w:t>
      </w:r>
      <w:proofErr w:type="gramEnd"/>
    </w:p>
    <w:p w14:paraId="5FEB21F3" w14:textId="77777777" w:rsidR="00B05F08" w:rsidRDefault="00B05F08" w:rsidP="00B05F08">
      <w:pPr>
        <w:spacing w:after="250"/>
        <w:ind w:left="38" w:right="21" w:hanging="3"/>
        <w:jc w:val="both"/>
      </w:pPr>
      <w:r>
        <w:rPr>
          <w:sz w:val="24"/>
        </w:rPr>
        <w:t>We recognise that:</w:t>
      </w:r>
    </w:p>
    <w:p w14:paraId="5A825918" w14:textId="5E8B6B3D" w:rsidR="00B05F08" w:rsidRDefault="00B05F08" w:rsidP="00B05F08">
      <w:pPr>
        <w:spacing w:after="170" w:line="268" w:lineRule="auto"/>
        <w:ind w:left="435" w:right="29" w:hanging="3"/>
        <w:jc w:val="both"/>
      </w:pPr>
      <w:r>
        <w:rPr>
          <w:noProof/>
        </w:rPr>
        <w:drawing>
          <wp:inline distT="0" distB="0" distL="0" distR="0" wp14:anchorId="01B9F106" wp14:editId="18D5D650">
            <wp:extent cx="47625" cy="57150"/>
            <wp:effectExtent l="0" t="0" r="9525" b="0"/>
            <wp:docPr id="846" name="Picture 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8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7625" cy="57150"/>
                    </a:xfrm>
                    <a:prstGeom prst="rect">
                      <a:avLst/>
                    </a:prstGeom>
                    <a:noFill/>
                    <a:ln>
                      <a:noFill/>
                    </a:ln>
                  </pic:spPr>
                </pic:pic>
              </a:graphicData>
            </a:graphic>
          </wp:inline>
        </w:drawing>
      </w:r>
      <w:r>
        <w:t xml:space="preserve"> the welfare of the child is paramount, as enshrined in the Children Act 1989 </w:t>
      </w:r>
      <w:r>
        <w:rPr>
          <w:noProof/>
        </w:rPr>
        <w:drawing>
          <wp:inline distT="0" distB="0" distL="0" distR="0" wp14:anchorId="55601CEA" wp14:editId="5B66F55F">
            <wp:extent cx="47625" cy="47625"/>
            <wp:effectExtent l="0" t="0" r="9525" b="9525"/>
            <wp:docPr id="845" name="Picture 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0"/>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all children, regardless of age, disability, gender, racial heritage, religious belief, sexual orientation or identity, have a right to equal protection from all types of harm or abuse </w:t>
      </w:r>
      <w:r>
        <w:rPr>
          <w:noProof/>
        </w:rPr>
        <w:drawing>
          <wp:inline distT="0" distB="0" distL="0" distR="0" wp14:anchorId="63421D84" wp14:editId="20760CE4">
            <wp:extent cx="47625" cy="47625"/>
            <wp:effectExtent l="0" t="0" r="9525" b="9525"/>
            <wp:docPr id="844" name="Picture 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some children are additionally vulnerable because of the impact of previous experiences, their level of dependency, communication needs or other issues </w:t>
      </w:r>
      <w:r>
        <w:rPr>
          <w:noProof/>
        </w:rPr>
        <w:drawing>
          <wp:inline distT="0" distB="0" distL="0" distR="0" wp14:anchorId="7A733FFE" wp14:editId="428EB3E4">
            <wp:extent cx="57150" cy="47625"/>
            <wp:effectExtent l="0" t="0" r="0" b="9525"/>
            <wp:docPr id="843" name="Picture 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150" cy="47625"/>
                    </a:xfrm>
                    <a:prstGeom prst="rect">
                      <a:avLst/>
                    </a:prstGeom>
                    <a:noFill/>
                    <a:ln>
                      <a:noFill/>
                    </a:ln>
                  </pic:spPr>
                </pic:pic>
              </a:graphicData>
            </a:graphic>
          </wp:inline>
        </w:drawing>
      </w:r>
      <w:r>
        <w:t xml:space="preserve"> working in partnership with children, young people, their parents, carers and other agencies is essential in promoting young people's welfare.</w:t>
      </w:r>
    </w:p>
    <w:p w14:paraId="55A0C42F" w14:textId="77777777" w:rsidR="00B05F08" w:rsidRDefault="00B05F08" w:rsidP="00B05F08">
      <w:pPr>
        <w:spacing w:after="244" w:line="268" w:lineRule="auto"/>
        <w:ind w:left="53" w:right="29" w:hanging="3"/>
        <w:jc w:val="both"/>
      </w:pPr>
      <w:r>
        <w:t xml:space="preserve">We will seek to keep children, young </w:t>
      </w:r>
      <w:proofErr w:type="gramStart"/>
      <w:r>
        <w:t>people</w:t>
      </w:r>
      <w:proofErr w:type="gramEnd"/>
      <w:r>
        <w:t xml:space="preserve"> and vulnerable adults safe by:</w:t>
      </w:r>
    </w:p>
    <w:p w14:paraId="13933072" w14:textId="6279C525" w:rsidR="00B05F08" w:rsidRDefault="00B05F08" w:rsidP="00B05F08">
      <w:pPr>
        <w:spacing w:after="35" w:line="268" w:lineRule="auto"/>
        <w:ind w:left="435" w:right="29" w:hanging="3"/>
        <w:jc w:val="both"/>
      </w:pPr>
      <w:r>
        <w:rPr>
          <w:noProof/>
        </w:rPr>
        <w:drawing>
          <wp:inline distT="0" distB="0" distL="0" distR="0" wp14:anchorId="326AFAD2" wp14:editId="41B54736">
            <wp:extent cx="47625" cy="47625"/>
            <wp:effectExtent l="0" t="0" r="9525" b="9525"/>
            <wp:docPr id="842" name="Picture 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valuing them, listening </w:t>
      </w:r>
      <w:proofErr w:type="gramStart"/>
      <w:r>
        <w:t>to</w:t>
      </w:r>
      <w:proofErr w:type="gramEnd"/>
      <w:r>
        <w:t xml:space="preserve"> and respecting them </w:t>
      </w:r>
      <w:r>
        <w:rPr>
          <w:noProof/>
        </w:rPr>
        <w:drawing>
          <wp:inline distT="0" distB="0" distL="0" distR="0" wp14:anchorId="4D251465" wp14:editId="5D9D3995">
            <wp:extent cx="47625" cy="47625"/>
            <wp:effectExtent l="0" t="0" r="9525" b="9525"/>
            <wp:docPr id="841" name="Picture 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appointing a Designated Safeguarding Office (DSO) a deputy and a lead board member for safeguarding </w:t>
      </w:r>
      <w:r>
        <w:rPr>
          <w:noProof/>
        </w:rPr>
        <w:drawing>
          <wp:inline distT="0" distB="0" distL="0" distR="0" wp14:anchorId="228C32D2" wp14:editId="78BBA6BD">
            <wp:extent cx="47625" cy="47625"/>
            <wp:effectExtent l="0" t="0" r="9525" b="9525"/>
            <wp:docPr id="840" name="Picture 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9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adopting safeguarding practices through procedures and a code of conduct for staff and volunteers</w:t>
      </w:r>
    </w:p>
    <w:p w14:paraId="10B63213" w14:textId="23858771" w:rsidR="00B05F08" w:rsidRDefault="00B05F08" w:rsidP="00B05F08">
      <w:pPr>
        <w:numPr>
          <w:ilvl w:val="0"/>
          <w:numId w:val="15"/>
        </w:numPr>
        <w:spacing w:after="41" w:line="264" w:lineRule="auto"/>
        <w:ind w:right="158" w:firstLine="4"/>
      </w:pPr>
      <w:r>
        <w:lastRenderedPageBreak/>
        <w:t xml:space="preserve">developing and implementing an effective e-safety policy and related procedures </w:t>
      </w:r>
      <w:r>
        <w:rPr>
          <w:noProof/>
        </w:rPr>
        <w:drawing>
          <wp:inline distT="0" distB="0" distL="0" distR="0" wp14:anchorId="77866ABE" wp14:editId="22DA15DD">
            <wp:extent cx="57150" cy="57150"/>
            <wp:effectExtent l="0" t="0" r="0" b="0"/>
            <wp:docPr id="839" name="Picture 8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150" cy="57150"/>
                    </a:xfrm>
                    <a:prstGeom prst="rect">
                      <a:avLst/>
                    </a:prstGeom>
                    <a:noFill/>
                    <a:ln>
                      <a:noFill/>
                    </a:ln>
                  </pic:spPr>
                </pic:pic>
              </a:graphicData>
            </a:graphic>
          </wp:inline>
        </w:drawing>
      </w:r>
      <w:r>
        <w:tab/>
        <w:t xml:space="preserve">providing effective management for staff and volunteers through supervision, support, training and quality assurance measures </w:t>
      </w:r>
      <w:r>
        <w:rPr>
          <w:noProof/>
        </w:rPr>
        <w:drawing>
          <wp:inline distT="0" distB="0" distL="0" distR="0" wp14:anchorId="7AB9EDA9" wp14:editId="20C49B39">
            <wp:extent cx="47625" cy="47625"/>
            <wp:effectExtent l="0" t="0" r="9525" b="9525"/>
            <wp:docPr id="838" name="Picture 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 xml:space="preserve">recruiting staff and volunteers safely, ensuring all necessary checks are made </w:t>
      </w:r>
      <w:r>
        <w:rPr>
          <w:noProof/>
        </w:rPr>
        <w:drawing>
          <wp:inline distT="0" distB="0" distL="0" distR="0" wp14:anchorId="49DF694D" wp14:editId="25FDAD0C">
            <wp:extent cx="57150" cy="57150"/>
            <wp:effectExtent l="0" t="0" r="0" b="0"/>
            <wp:docPr id="836" name="Picture 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150" cy="57150"/>
                    </a:xfrm>
                    <a:prstGeom prst="rect">
                      <a:avLst/>
                    </a:prstGeom>
                    <a:noFill/>
                    <a:ln>
                      <a:noFill/>
                    </a:ln>
                  </pic:spPr>
                </pic:pic>
              </a:graphicData>
            </a:graphic>
          </wp:inline>
        </w:drawing>
      </w:r>
      <w:r>
        <w:tab/>
        <w:t xml:space="preserve">recording and storing information professionally and securely, and sharing information about safeguarding and good practice with service users, their families, staff and volunteers via leaflets, posters and one-to-one discussions </w:t>
      </w:r>
      <w:r>
        <w:rPr>
          <w:noProof/>
        </w:rPr>
        <w:drawing>
          <wp:inline distT="0" distB="0" distL="0" distR="0" wp14:anchorId="1AD78106" wp14:editId="4FBF3F02">
            <wp:extent cx="47625" cy="47625"/>
            <wp:effectExtent l="0" t="0" r="9525" b="9525"/>
            <wp:docPr id="835" name="Picture 8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using our safeguarding procedures to share concerns and relevant information with agencies who need to know, and involving children, young people, adults, parents, families and carers appropriately.</w:t>
      </w:r>
    </w:p>
    <w:p w14:paraId="38ABC045" w14:textId="7C4A2116" w:rsidR="00B05F08" w:rsidRDefault="00B05F08" w:rsidP="00B05F08">
      <w:pPr>
        <w:numPr>
          <w:ilvl w:val="0"/>
          <w:numId w:val="15"/>
        </w:numPr>
        <w:spacing w:after="480" w:line="264" w:lineRule="auto"/>
        <w:ind w:right="158" w:firstLine="4"/>
      </w:pPr>
      <w:r>
        <w:t xml:space="preserve">using our procedures to manage any allegations against staff and volunteers appropriately </w:t>
      </w:r>
      <w:r>
        <w:rPr>
          <w:noProof/>
        </w:rPr>
        <w:drawing>
          <wp:inline distT="0" distB="0" distL="0" distR="0" wp14:anchorId="587D72AF" wp14:editId="48A85177">
            <wp:extent cx="47625" cy="47625"/>
            <wp:effectExtent l="0" t="0" r="9525" b="9525"/>
            <wp:docPr id="834" name="Picture 8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6"/>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 xml:space="preserve">creating and maintaining an anti-bullying environment and ensuring that we have a policy and procedure to help us deal effectively with any bullying that does arise </w:t>
      </w:r>
      <w:r>
        <w:rPr>
          <w:noProof/>
        </w:rPr>
        <w:drawing>
          <wp:inline distT="0" distB="0" distL="0" distR="0" wp14:anchorId="5FA5838E" wp14:editId="4FEA3A02">
            <wp:extent cx="47625" cy="57150"/>
            <wp:effectExtent l="0" t="0" r="9525" b="0"/>
            <wp:docPr id="833" name="Picture 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7625" cy="57150"/>
                    </a:xfrm>
                    <a:prstGeom prst="rect">
                      <a:avLst/>
                    </a:prstGeom>
                    <a:noFill/>
                    <a:ln>
                      <a:noFill/>
                    </a:ln>
                  </pic:spPr>
                </pic:pic>
              </a:graphicData>
            </a:graphic>
          </wp:inline>
        </w:drawing>
      </w:r>
      <w:r>
        <w:tab/>
        <w:t xml:space="preserve">ensuring that we have effective complaints and whistleblowing measures in place </w:t>
      </w:r>
      <w:r>
        <w:rPr>
          <w:noProof/>
        </w:rPr>
        <w:drawing>
          <wp:inline distT="0" distB="0" distL="0" distR="0" wp14:anchorId="6BB4D293" wp14:editId="7DA8AA9A">
            <wp:extent cx="47625" cy="57150"/>
            <wp:effectExtent l="0" t="0" r="9525" b="0"/>
            <wp:docPr id="832" name="Picture 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08"/>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7625" cy="57150"/>
                    </a:xfrm>
                    <a:prstGeom prst="rect">
                      <a:avLst/>
                    </a:prstGeom>
                    <a:noFill/>
                    <a:ln>
                      <a:noFill/>
                    </a:ln>
                  </pic:spPr>
                </pic:pic>
              </a:graphicData>
            </a:graphic>
          </wp:inline>
        </w:drawing>
      </w:r>
      <w:r>
        <w:tab/>
        <w:t>ensuring that we provide a safe physical environment for our children, young people, vulnerable adults, staff and volunteers, by applying health and safety measures in accordance with the law and regulatory guidance</w:t>
      </w:r>
    </w:p>
    <w:p w14:paraId="2FFBE7D7" w14:textId="77777777" w:rsidR="00B05F08" w:rsidRDefault="00B05F08" w:rsidP="00B05F08">
      <w:pPr>
        <w:pStyle w:val="Heading1"/>
        <w:spacing w:after="147"/>
      </w:pPr>
      <w:r>
        <w:t>3.0 Definitions and Further Information 3.1 Children and Young People</w:t>
      </w:r>
    </w:p>
    <w:p w14:paraId="6DF9F599" w14:textId="77777777" w:rsidR="00B05F08" w:rsidRDefault="00B05F08" w:rsidP="00B05F08">
      <w:pPr>
        <w:spacing w:after="177" w:line="268" w:lineRule="auto"/>
        <w:ind w:left="392" w:right="29" w:hanging="3"/>
        <w:jc w:val="both"/>
      </w:pPr>
      <w:r>
        <w:t>A CHILD is any person aged 16 years or under.</w:t>
      </w:r>
    </w:p>
    <w:p w14:paraId="294FEE43" w14:textId="77777777" w:rsidR="00B05F08" w:rsidRDefault="00B05F08" w:rsidP="00B05F08">
      <w:pPr>
        <w:spacing w:after="191"/>
        <w:ind w:left="399" w:right="21" w:hanging="3"/>
        <w:jc w:val="both"/>
      </w:pPr>
      <w:r>
        <w:rPr>
          <w:sz w:val="24"/>
        </w:rPr>
        <w:t>A YOUNG PERSON is anyone aged 17 to 18 inclusive.</w:t>
      </w:r>
    </w:p>
    <w:p w14:paraId="7A744798" w14:textId="77777777" w:rsidR="00B05F08" w:rsidRDefault="00B05F08" w:rsidP="00B05F08">
      <w:pPr>
        <w:spacing w:after="177" w:line="268" w:lineRule="auto"/>
        <w:ind w:left="399" w:right="29" w:hanging="3"/>
        <w:jc w:val="both"/>
      </w:pPr>
      <w:r>
        <w:t>Categories of ABUSE from All Wales Child Protection Procedures (2008):</w:t>
      </w:r>
    </w:p>
    <w:p w14:paraId="59EB8874" w14:textId="77777777" w:rsidR="00B05F08" w:rsidRDefault="00B05F08" w:rsidP="00B05F08">
      <w:pPr>
        <w:spacing w:after="191"/>
        <w:ind w:left="399" w:right="21" w:hanging="3"/>
        <w:jc w:val="both"/>
      </w:pPr>
      <w:r>
        <w:rPr>
          <w:sz w:val="24"/>
        </w:rPr>
        <w:t xml:space="preserve">A child is abused or neglected when somebody inflicts </w:t>
      </w:r>
      <w:proofErr w:type="gramStart"/>
      <w:r>
        <w:rPr>
          <w:sz w:val="24"/>
        </w:rPr>
        <w:t>harm, or</w:t>
      </w:r>
      <w:proofErr w:type="gramEnd"/>
      <w:r>
        <w:rPr>
          <w:sz w:val="24"/>
        </w:rPr>
        <w:t xml:space="preserve"> fails to act to prevent harm. Children may be abused in a family or in an institutional or community setting, by those known to them or, more rarely, by a stranger. A child or young person up to the age of 18 years can suffer abuse or neglect and require protection via an inter-agency child protection plan.</w:t>
      </w:r>
    </w:p>
    <w:p w14:paraId="3BDEBC42" w14:textId="77777777" w:rsidR="00B05F08" w:rsidRDefault="00B05F08" w:rsidP="00B05F08">
      <w:pPr>
        <w:spacing w:after="41" w:line="264" w:lineRule="auto"/>
        <w:ind w:left="381" w:right="158" w:firstLine="4"/>
      </w:pPr>
      <w:r>
        <w:rPr>
          <w:sz w:val="24"/>
          <w:u w:val="single" w:color="000000"/>
        </w:rPr>
        <w:t>Emotional Abuse</w:t>
      </w:r>
      <w:r>
        <w:rPr>
          <w:sz w:val="24"/>
        </w:rPr>
        <w:t xml:space="preserve"> - Adverse effects on the child's emotional and behavioural development. It may involve conveying to a child that they are worthless or unloved, </w:t>
      </w:r>
      <w:proofErr w:type="gramStart"/>
      <w:r>
        <w:rPr>
          <w:sz w:val="24"/>
        </w:rPr>
        <w:t>inadequate</w:t>
      </w:r>
      <w:proofErr w:type="gramEnd"/>
      <w:r>
        <w:rPr>
          <w:sz w:val="24"/>
        </w:rPr>
        <w:t xml:space="preserve"> or valued only in so far as they meet the needs of another person. It may feature age or developmentally inappropriate expectations being imposed on children. It may involve causing children frequently to feel frightened or in danger, for example by witnessing domestic abuse within the home or being bullied, </w:t>
      </w:r>
      <w:proofErr w:type="gramStart"/>
      <w:r>
        <w:rPr>
          <w:sz w:val="24"/>
        </w:rPr>
        <w:t>or,</w:t>
      </w:r>
      <w:proofErr w:type="gramEnd"/>
      <w:r>
        <w:rPr>
          <w:sz w:val="24"/>
        </w:rPr>
        <w:t xml:space="preserve"> the exploitation or corruption of children. Some level of emotional abuse is involved in all types of ill treatment of a child, though it may occur alone.</w:t>
      </w:r>
    </w:p>
    <w:p w14:paraId="6AE8FBF4" w14:textId="77777777" w:rsidR="00B05F08" w:rsidRDefault="00B05F08" w:rsidP="00B05F08">
      <w:pPr>
        <w:spacing w:after="248"/>
        <w:ind w:left="457" w:right="21" w:hanging="3"/>
        <w:jc w:val="both"/>
      </w:pPr>
      <w:r>
        <w:rPr>
          <w:sz w:val="24"/>
        </w:rPr>
        <w:t>Indicators of Emotional Abuse can be:</w:t>
      </w:r>
    </w:p>
    <w:p w14:paraId="0716A087" w14:textId="77777777" w:rsidR="00B05F08" w:rsidRDefault="00B05F08" w:rsidP="00B05F08">
      <w:pPr>
        <w:numPr>
          <w:ilvl w:val="0"/>
          <w:numId w:val="16"/>
        </w:numPr>
        <w:spacing w:after="35" w:line="268" w:lineRule="auto"/>
        <w:ind w:right="29" w:hanging="346"/>
        <w:jc w:val="both"/>
      </w:pPr>
      <w:r>
        <w:t xml:space="preserve">Physical - self-harm, injury, sleep disturbance, change in appetite, weight loss, isolation in a room, inappropriately or oddly </w:t>
      </w:r>
      <w:proofErr w:type="gramStart"/>
      <w:r>
        <w:t>dressed</w:t>
      </w:r>
      <w:proofErr w:type="gramEnd"/>
    </w:p>
    <w:p w14:paraId="0A190947" w14:textId="77777777" w:rsidR="00B05F08" w:rsidRDefault="00B05F08" w:rsidP="00B05F08">
      <w:pPr>
        <w:numPr>
          <w:ilvl w:val="0"/>
          <w:numId w:val="16"/>
        </w:numPr>
        <w:spacing w:after="35" w:line="268" w:lineRule="auto"/>
        <w:ind w:right="29" w:hanging="346"/>
        <w:jc w:val="both"/>
      </w:pPr>
      <w:r>
        <w:t>Emotional - passivity, agitation, confusion, resignation, fearfulness, depression, suicidal ideation, helplessness, tearfulness, low self-esteem</w:t>
      </w:r>
    </w:p>
    <w:p w14:paraId="7D859F0A" w14:textId="77777777" w:rsidR="00B05F08" w:rsidRDefault="00B05F08" w:rsidP="00B05F08">
      <w:pPr>
        <w:numPr>
          <w:ilvl w:val="0"/>
          <w:numId w:val="16"/>
        </w:numPr>
        <w:spacing w:after="230" w:line="268" w:lineRule="auto"/>
        <w:ind w:right="29" w:hanging="346"/>
        <w:jc w:val="both"/>
      </w:pPr>
      <w:r>
        <w:lastRenderedPageBreak/>
        <w:t xml:space="preserve">Behavioural - insomnia, recoiling from the approach of carer(s), avoidance of eye contact, cowering, head banging, hand biting, running away, not wanting to go </w:t>
      </w:r>
      <w:proofErr w:type="gramStart"/>
      <w:r>
        <w:t>home</w:t>
      </w:r>
      <w:proofErr w:type="gramEnd"/>
    </w:p>
    <w:p w14:paraId="0A332FF5" w14:textId="77777777" w:rsidR="00B05F08" w:rsidRDefault="00B05F08" w:rsidP="00B05F08">
      <w:pPr>
        <w:spacing w:after="204" w:line="264" w:lineRule="auto"/>
        <w:ind w:left="381" w:right="50" w:firstLine="4"/>
      </w:pPr>
      <w:r>
        <w:rPr>
          <w:u w:val="single" w:color="000000"/>
        </w:rPr>
        <w:t>Neglect</w:t>
      </w:r>
      <w:r>
        <w:t xml:space="preserve"> - The persistent or severe neglect of a child, or the failure to protect a child from exposure to any kind of danger, including cold, starvation or extreme failure to carry out important aspects of care, resulting in the significant impairment of the child's health or development, including nonorganic failure to thrive. It may involve a parent or caregiver failing to provide adequate food, </w:t>
      </w:r>
      <w:proofErr w:type="gramStart"/>
      <w:r>
        <w:t>shelter</w:t>
      </w:r>
      <w:proofErr w:type="gramEnd"/>
      <w:r>
        <w:t xml:space="preserve"> and clothing, failing to protect a child from physical harm or danger, or the failure to ensure access to appropriate medical care or treatment. It may also include neglect of, or unresponsiveness to, a child's basic emotional needs. In addition, neglect may occur during pregnancy </w:t>
      </w:r>
      <w:proofErr w:type="gramStart"/>
      <w:r>
        <w:t>as a result of</w:t>
      </w:r>
      <w:proofErr w:type="gramEnd"/>
      <w:r>
        <w:t xml:space="preserve"> maternal substance misuse.</w:t>
      </w:r>
    </w:p>
    <w:p w14:paraId="68C37E14" w14:textId="77777777" w:rsidR="00B05F08" w:rsidRDefault="00B05F08" w:rsidP="00B05F08">
      <w:pPr>
        <w:spacing w:after="228" w:line="268" w:lineRule="auto"/>
        <w:ind w:left="442" w:right="29" w:hanging="3"/>
        <w:jc w:val="both"/>
      </w:pPr>
      <w:r>
        <w:t>Indicators of Neglect can be:</w:t>
      </w:r>
    </w:p>
    <w:p w14:paraId="2EC8A852" w14:textId="2F309BCB" w:rsidR="00B05F08" w:rsidRDefault="00B05F08" w:rsidP="00B05F08">
      <w:pPr>
        <w:numPr>
          <w:ilvl w:val="0"/>
          <w:numId w:val="16"/>
        </w:numPr>
        <w:spacing w:after="39"/>
        <w:ind w:right="29" w:hanging="346"/>
        <w:jc w:val="both"/>
      </w:pPr>
      <w:r>
        <w:rPr>
          <w:sz w:val="24"/>
        </w:rPr>
        <w:t xml:space="preserve">Physical - Lack of personal care or appropriate supervision, rashes, sores, lice, misuse of medication, failure to obtain glasses, hearing aids or other required equipment, careless treatment of possessions, clothing or pets by carers, injury which has not been properly cared for, poor skin condition, being left in wet or dirty clothing, hypothermia, dehydration, malnutrition or significant weight loss, lack of toys or personal possessions for a child, under or over use of medication </w:t>
      </w:r>
      <w:r>
        <w:rPr>
          <w:noProof/>
        </w:rPr>
        <w:drawing>
          <wp:inline distT="0" distB="0" distL="0" distR="0" wp14:anchorId="12FF3223" wp14:editId="7E877F6E">
            <wp:extent cx="47625" cy="47625"/>
            <wp:effectExtent l="0" t="0" r="9525"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2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rPr>
          <w:sz w:val="24"/>
        </w:rPr>
        <w:t xml:space="preserve"> Emotional - Insomnia, fearfulness, low self-esteem, loneliness</w:t>
      </w:r>
    </w:p>
    <w:p w14:paraId="62EE3092" w14:textId="77777777" w:rsidR="00B05F08" w:rsidRDefault="00B05F08" w:rsidP="00B05F08">
      <w:pPr>
        <w:numPr>
          <w:ilvl w:val="0"/>
          <w:numId w:val="16"/>
        </w:numPr>
        <w:spacing w:after="35" w:line="268" w:lineRule="auto"/>
        <w:ind w:right="29" w:hanging="346"/>
        <w:jc w:val="both"/>
      </w:pPr>
      <w:r>
        <w:t xml:space="preserve">Behavioural - Withdrawn, disengaged, dishevelled appearance, drowsiness, constant hunger, stealing food, eating waste </w:t>
      </w:r>
      <w:proofErr w:type="gramStart"/>
      <w:r>
        <w:t>food</w:t>
      </w:r>
      <w:proofErr w:type="gramEnd"/>
    </w:p>
    <w:p w14:paraId="66CA489F" w14:textId="77777777" w:rsidR="00B05F08" w:rsidRDefault="00B05F08" w:rsidP="00B05F08">
      <w:pPr>
        <w:numPr>
          <w:ilvl w:val="0"/>
          <w:numId w:val="16"/>
        </w:numPr>
        <w:spacing w:after="206" w:line="268" w:lineRule="auto"/>
        <w:ind w:right="29" w:hanging="346"/>
        <w:jc w:val="both"/>
      </w:pPr>
      <w:r>
        <w:t>Social - Unsuitable clothing for weather conditions, isolation, no peer or friendship groups, no engagement in social or cultural activities</w:t>
      </w:r>
    </w:p>
    <w:p w14:paraId="7950F811" w14:textId="5EB2B82F" w:rsidR="00B05F08" w:rsidRDefault="00B05F08" w:rsidP="00B05F08">
      <w:pPr>
        <w:spacing w:after="204"/>
        <w:ind w:left="427" w:hanging="3"/>
      </w:pPr>
      <w:r>
        <w:rPr>
          <w:noProof/>
        </w:rPr>
        <w:drawing>
          <wp:inline distT="0" distB="0" distL="0" distR="0" wp14:anchorId="63332F5F" wp14:editId="6773C0A7">
            <wp:extent cx="857250" cy="123825"/>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3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857250" cy="123825"/>
                    </a:xfrm>
                    <a:prstGeom prst="rect">
                      <a:avLst/>
                    </a:prstGeom>
                    <a:noFill/>
                    <a:ln>
                      <a:noFill/>
                    </a:ln>
                  </pic:spPr>
                </pic:pic>
              </a:graphicData>
            </a:graphic>
          </wp:inline>
        </w:drawing>
      </w:r>
      <w:r>
        <w:rPr>
          <w:sz w:val="24"/>
        </w:rPr>
        <w:t xml:space="preserve">- The hitting, shaking, throwing, poisoning, scalding, drowning, </w:t>
      </w:r>
      <w:proofErr w:type="gramStart"/>
      <w:r>
        <w:rPr>
          <w:sz w:val="24"/>
        </w:rPr>
        <w:t>suffocating</w:t>
      </w:r>
      <w:proofErr w:type="gramEnd"/>
      <w:r>
        <w:rPr>
          <w:sz w:val="24"/>
        </w:rPr>
        <w:t xml:space="preserve"> or otherwise causing physical harm to a child. Physical harm may also be caused when a parent or carer fabricates or induces an illness in a child whom they are looking after.</w:t>
      </w:r>
    </w:p>
    <w:p w14:paraId="32498B21" w14:textId="77777777" w:rsidR="00B05F08" w:rsidRDefault="00B05F08" w:rsidP="00B05F08">
      <w:pPr>
        <w:spacing w:after="220"/>
        <w:ind w:left="428" w:right="21" w:hanging="3"/>
        <w:jc w:val="both"/>
      </w:pPr>
      <w:r>
        <w:rPr>
          <w:sz w:val="24"/>
        </w:rPr>
        <w:t>Indicators of Physical Abuse can be:</w:t>
      </w:r>
    </w:p>
    <w:p w14:paraId="4A6B3AA4" w14:textId="77777777" w:rsidR="00B05F08" w:rsidRDefault="00B05F08" w:rsidP="00B05F08">
      <w:pPr>
        <w:numPr>
          <w:ilvl w:val="0"/>
          <w:numId w:val="16"/>
        </w:numPr>
        <w:spacing w:after="204" w:line="256" w:lineRule="auto"/>
        <w:ind w:right="29" w:hanging="346"/>
        <w:jc w:val="both"/>
      </w:pPr>
      <w:r>
        <w:rPr>
          <w:sz w:val="24"/>
        </w:rPr>
        <w:t xml:space="preserve">Physical - Injury incompatible with its explanation, injury which has not been properly cared for, cuts, scratches, lacerations, weal marks, puncture wounds, bruises or skin discoloration, sprains, bite marks, </w:t>
      </w:r>
      <w:proofErr w:type="gramStart"/>
      <w:r>
        <w:rPr>
          <w:sz w:val="24"/>
        </w:rPr>
        <w:t>fingertip</w:t>
      </w:r>
      <w:proofErr w:type="gramEnd"/>
      <w:r>
        <w:rPr>
          <w:sz w:val="24"/>
        </w:rPr>
        <w:t xml:space="preserve"> and pinching marks,</w:t>
      </w:r>
    </w:p>
    <w:p w14:paraId="0EB594A0" w14:textId="77777777" w:rsidR="00B05F08" w:rsidRDefault="00B05F08" w:rsidP="00B05F08">
      <w:pPr>
        <w:spacing w:after="72" w:line="268" w:lineRule="auto"/>
        <w:ind w:left="1097" w:right="425" w:hanging="3"/>
        <w:jc w:val="both"/>
      </w:pPr>
      <w:r>
        <w:t xml:space="preserve">burns and scalds, including friction burns, any fracture without a satisfactory explanation of accident, carpet burns, restraint injuries, under or </w:t>
      </w:r>
      <w:proofErr w:type="gramStart"/>
      <w:r>
        <w:t>over use</w:t>
      </w:r>
      <w:proofErr w:type="gramEnd"/>
      <w:r>
        <w:t xml:space="preserve"> of medication</w:t>
      </w:r>
    </w:p>
    <w:p w14:paraId="671378F1" w14:textId="44EC40FE" w:rsidR="00B05F08" w:rsidRDefault="00B05F08" w:rsidP="00B05F08">
      <w:pPr>
        <w:spacing w:after="35" w:line="268" w:lineRule="auto"/>
        <w:ind w:left="1079" w:right="29" w:hanging="331"/>
        <w:jc w:val="both"/>
      </w:pPr>
      <w:r>
        <w:rPr>
          <w:noProof/>
        </w:rPr>
        <w:drawing>
          <wp:inline distT="0" distB="0" distL="0" distR="0" wp14:anchorId="3DAD345E" wp14:editId="4CADDC61">
            <wp:extent cx="47625" cy="47625"/>
            <wp:effectExtent l="0" t="0" r="9525"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35"/>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ab/>
        <w:t xml:space="preserve">Emotional - Confusion, fearfulness, low self-esteem, unexplained </w:t>
      </w:r>
      <w:proofErr w:type="gramStart"/>
      <w:r>
        <w:t>paranoia</w:t>
      </w:r>
      <w:proofErr w:type="gramEnd"/>
      <w:r>
        <w:t xml:space="preserve"> or terror</w:t>
      </w:r>
    </w:p>
    <w:p w14:paraId="7113A5F1" w14:textId="61AE7752" w:rsidR="00B05F08" w:rsidRDefault="00B05F08" w:rsidP="00B05F08">
      <w:pPr>
        <w:numPr>
          <w:ilvl w:val="0"/>
          <w:numId w:val="16"/>
        </w:numPr>
        <w:spacing w:after="174" w:line="268" w:lineRule="auto"/>
        <w:ind w:right="29" w:hanging="346"/>
        <w:jc w:val="both"/>
      </w:pPr>
      <w:r>
        <w:t xml:space="preserve">Behavioural - Signs of hair pulling, significant loss of weight or appetite, insomnia, flinches at physical contact, excessive drowsiness, varying or inconsistent account of injury by carer, management by restraints, physical restrictions or force, bedwetting, disturbed sleep pattern, asks not to be hurt </w:t>
      </w:r>
      <w:r>
        <w:rPr>
          <w:noProof/>
        </w:rPr>
        <w:drawing>
          <wp:inline distT="0" distB="0" distL="0" distR="0" wp14:anchorId="38BEC05B" wp14:editId="5BF85A56">
            <wp:extent cx="47625" cy="47625"/>
            <wp:effectExtent l="0" t="0" r="9525"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37"/>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Social - Unacknowledged or hidden injuries (e.g. covered by clothes), unlikely or varying explanations of an injury by the child, uncharacteristic behaviour or withdrawal, cruelty by a child towards more vulnerable </w:t>
      </w:r>
      <w:r>
        <w:lastRenderedPageBreak/>
        <w:t>children, animals or in play, fearfulness around a particular person or place, running away or not wanting to go home</w:t>
      </w:r>
    </w:p>
    <w:p w14:paraId="19D1FA13" w14:textId="77777777" w:rsidR="00B05F08" w:rsidRDefault="00B05F08" w:rsidP="00B05F08">
      <w:pPr>
        <w:spacing w:after="190" w:line="268" w:lineRule="auto"/>
        <w:ind w:left="413" w:right="29" w:hanging="3"/>
        <w:jc w:val="both"/>
      </w:pPr>
      <w:r>
        <w:rPr>
          <w:u w:val="single" w:color="000000"/>
        </w:rPr>
        <w:t>Sexual Abuse</w:t>
      </w:r>
      <w:r>
        <w:t xml:space="preserve"> - Forcing or enticing a child or young person to take part in sexual activities, </w:t>
      </w:r>
      <w:proofErr w:type="gramStart"/>
      <w:r>
        <w:t>whether or not</w:t>
      </w:r>
      <w:proofErr w:type="gramEnd"/>
      <w:r>
        <w:t xml:space="preserve"> the child is aware of what is happening, including:</w:t>
      </w:r>
    </w:p>
    <w:p w14:paraId="2773778E" w14:textId="77777777" w:rsidR="00B05F08" w:rsidRDefault="00B05F08" w:rsidP="00B05F08">
      <w:pPr>
        <w:numPr>
          <w:ilvl w:val="0"/>
          <w:numId w:val="16"/>
        </w:numPr>
        <w:spacing w:after="0" w:line="268" w:lineRule="auto"/>
        <w:ind w:right="29" w:hanging="346"/>
        <w:jc w:val="both"/>
      </w:pPr>
      <w:r>
        <w:t>Physical contact, including penetration or penetrative acts.</w:t>
      </w:r>
    </w:p>
    <w:p w14:paraId="13BE5576" w14:textId="77777777" w:rsidR="00B05F08" w:rsidRDefault="00B05F08" w:rsidP="00B05F08">
      <w:pPr>
        <w:numPr>
          <w:ilvl w:val="0"/>
          <w:numId w:val="16"/>
        </w:numPr>
        <w:spacing w:after="9" w:line="268" w:lineRule="auto"/>
        <w:ind w:right="29" w:hanging="346"/>
        <w:jc w:val="both"/>
      </w:pPr>
      <w:r>
        <w:t>Non-contact activities, such as involving children in looking at, or in the production of pornographic material or watching sexual activities; or</w:t>
      </w:r>
    </w:p>
    <w:p w14:paraId="07E13F4D" w14:textId="77777777" w:rsidR="00B05F08" w:rsidRDefault="00B05F08" w:rsidP="00B05F08">
      <w:pPr>
        <w:numPr>
          <w:ilvl w:val="0"/>
          <w:numId w:val="16"/>
        </w:numPr>
        <w:spacing w:after="150" w:line="268" w:lineRule="auto"/>
        <w:ind w:right="29" w:hanging="346"/>
        <w:jc w:val="both"/>
      </w:pPr>
      <w:r>
        <w:t>Encouraging children to behave in sexually inappropriate ways.</w:t>
      </w:r>
    </w:p>
    <w:p w14:paraId="67461F9F" w14:textId="77777777" w:rsidR="00B05F08" w:rsidRDefault="00B05F08" w:rsidP="00B05F08">
      <w:pPr>
        <w:spacing w:after="245"/>
        <w:ind w:left="428" w:right="21" w:hanging="3"/>
        <w:jc w:val="both"/>
      </w:pPr>
      <w:r>
        <w:rPr>
          <w:sz w:val="24"/>
        </w:rPr>
        <w:t>Indicators of Sexual Abuse can be:</w:t>
      </w:r>
    </w:p>
    <w:p w14:paraId="08380EE0" w14:textId="77777777" w:rsidR="00B05F08" w:rsidRDefault="00B05F08" w:rsidP="00B05F08">
      <w:pPr>
        <w:numPr>
          <w:ilvl w:val="0"/>
          <w:numId w:val="16"/>
        </w:numPr>
        <w:spacing w:after="55"/>
        <w:ind w:right="29" w:hanging="346"/>
        <w:jc w:val="both"/>
      </w:pPr>
      <w:r>
        <w:rPr>
          <w:sz w:val="24"/>
        </w:rPr>
        <w:t xml:space="preserve">Physical - Difficulty in walking or sitting, torn or bloody underclothing, semen staining on clothing, pain, discomfort or itching in genital area, unexplained genital, vaginal, anal or oral injury, bilateral bruising to hips, buttocks or inner thighs, restraint marks on wrists, legs or neck, recurring urinary tract infections, tearing of penile tissue, love bites, </w:t>
      </w:r>
      <w:proofErr w:type="gramStart"/>
      <w:r>
        <w:rPr>
          <w:sz w:val="24"/>
        </w:rPr>
        <w:t>pregnancy</w:t>
      </w:r>
      <w:proofErr w:type="gramEnd"/>
    </w:p>
    <w:p w14:paraId="699F615E" w14:textId="77777777" w:rsidR="00B05F08" w:rsidRDefault="00B05F08" w:rsidP="00B05F08">
      <w:pPr>
        <w:numPr>
          <w:ilvl w:val="0"/>
          <w:numId w:val="16"/>
        </w:numPr>
        <w:spacing w:after="35" w:line="268" w:lineRule="auto"/>
        <w:ind w:right="29" w:hanging="346"/>
        <w:jc w:val="both"/>
      </w:pPr>
      <w:r>
        <w:t xml:space="preserve">Emotional - Distress, tearfulness, confusion, fearfulness, low self-esteem, feelings of guilt or shame, feelings of worthlessness or being damaged, withdrawal, </w:t>
      </w:r>
      <w:proofErr w:type="gramStart"/>
      <w:r>
        <w:t>anger</w:t>
      </w:r>
      <w:proofErr w:type="gramEnd"/>
    </w:p>
    <w:p w14:paraId="2267439E" w14:textId="77777777" w:rsidR="00B05F08" w:rsidRDefault="00B05F08" w:rsidP="00B05F08">
      <w:pPr>
        <w:numPr>
          <w:ilvl w:val="0"/>
          <w:numId w:val="16"/>
        </w:numPr>
        <w:spacing w:after="35" w:line="268" w:lineRule="auto"/>
        <w:ind w:right="29" w:hanging="346"/>
        <w:jc w:val="both"/>
      </w:pPr>
      <w:r>
        <w:t>Behavioural - Insomnia, flinches at physical contact, over-affectionate displays, overt sexual behaviour, language or play by the child, signs of incestuous relationships, bedwetting, aggressiveness, self-injury, fire setting, disturbed sleep pattern, fear of medical examinations or carer blocks examination, significant weight loss or gain, alleged abuser encourages age-inappropriate dress or make-up, attempts to appear unattractive such as poor hygiene or odd clothing, running away or not wanting to go home</w:t>
      </w:r>
    </w:p>
    <w:p w14:paraId="6E99D086" w14:textId="77777777" w:rsidR="00B05F08" w:rsidRDefault="00B05F08" w:rsidP="00B05F08">
      <w:pPr>
        <w:numPr>
          <w:ilvl w:val="0"/>
          <w:numId w:val="16"/>
        </w:numPr>
        <w:spacing w:after="180" w:line="256" w:lineRule="auto"/>
        <w:ind w:right="29" w:hanging="346"/>
        <w:jc w:val="both"/>
      </w:pPr>
      <w:r>
        <w:rPr>
          <w:sz w:val="24"/>
        </w:rPr>
        <w:t xml:space="preserve">Social - Isolation, no peer or friendship groups, social activities and contacts controlled by the alleged abuser, unwilling to allow visitors into home, fearfulness or silence around a particular person or place, unexplained gifts, money, jewellery or perfume, unwillingness to talk about where or with whom they go, secretive, anxious or unusual online </w:t>
      </w:r>
      <w:proofErr w:type="gramStart"/>
      <w:r>
        <w:rPr>
          <w:sz w:val="24"/>
        </w:rPr>
        <w:t>activity</w:t>
      </w:r>
      <w:proofErr w:type="gramEnd"/>
    </w:p>
    <w:p w14:paraId="1DE19380" w14:textId="77777777" w:rsidR="00B05F08" w:rsidRDefault="00B05F08" w:rsidP="00B05F08">
      <w:pPr>
        <w:spacing w:after="204"/>
        <w:ind w:left="427" w:hanging="3"/>
      </w:pPr>
      <w:r>
        <w:rPr>
          <w:sz w:val="24"/>
          <w:u w:val="single" w:color="000000"/>
        </w:rPr>
        <w:t>Other forms of Abuse</w:t>
      </w:r>
      <w:r>
        <w:rPr>
          <w:sz w:val="24"/>
        </w:rPr>
        <w:t xml:space="preserve"> - include risk taking behaviour, institutional abuse, discrimination and hate crime, abuse by a stranger, domestic abuse, forced marriage, female genital </w:t>
      </w:r>
      <w:proofErr w:type="gramStart"/>
      <w:r>
        <w:rPr>
          <w:sz w:val="24"/>
        </w:rPr>
        <w:t>mutilation</w:t>
      </w:r>
      <w:proofErr w:type="gramEnd"/>
      <w:r>
        <w:rPr>
          <w:sz w:val="24"/>
        </w:rPr>
        <w:t xml:space="preserve"> and human trafficking.</w:t>
      </w:r>
    </w:p>
    <w:p w14:paraId="71E461D9" w14:textId="77777777" w:rsidR="00B05F08" w:rsidRDefault="00B05F08" w:rsidP="00B05F08">
      <w:pPr>
        <w:pStyle w:val="Heading1"/>
        <w:spacing w:after="148"/>
      </w:pPr>
      <w:r>
        <w:t>3.2 Vulnerable Adults</w:t>
      </w:r>
    </w:p>
    <w:p w14:paraId="618AC58E" w14:textId="77777777" w:rsidR="00B05F08" w:rsidRDefault="00B05F08" w:rsidP="00B05F08">
      <w:pPr>
        <w:spacing w:after="183" w:line="268" w:lineRule="auto"/>
        <w:ind w:left="53" w:right="29" w:hanging="3"/>
        <w:jc w:val="both"/>
      </w:pPr>
      <w:r>
        <w:t xml:space="preserve">The Social Services and Well-being (Wales) act 2014 defines an Adult at risk as an adult </w:t>
      </w:r>
      <w:proofErr w:type="gramStart"/>
      <w:r>
        <w:t>who;</w:t>
      </w:r>
      <w:proofErr w:type="gramEnd"/>
    </w:p>
    <w:p w14:paraId="23C9BF04" w14:textId="77777777" w:rsidR="00B05F08" w:rsidRDefault="00B05F08" w:rsidP="00B05F08">
      <w:pPr>
        <w:spacing w:after="191"/>
        <w:ind w:left="399" w:right="166" w:hanging="3"/>
        <w:jc w:val="both"/>
      </w:pPr>
      <w:r>
        <w:rPr>
          <w:sz w:val="24"/>
        </w:rPr>
        <w:t xml:space="preserve">a- Is experiencing or is at risk of abuse or neglect b- Has needs for care and support (whether or not the authority is meeting those needs) and c- As </w:t>
      </w:r>
      <w:proofErr w:type="gramStart"/>
      <w:r>
        <w:rPr>
          <w:sz w:val="24"/>
        </w:rPr>
        <w:t>an</w:t>
      </w:r>
      <w:proofErr w:type="gramEnd"/>
      <w:r>
        <w:rPr>
          <w:sz w:val="24"/>
        </w:rPr>
        <w:t xml:space="preserve"> result of those needs is unable to protect himself or herself against the abuse or neglect or the risk of it.</w:t>
      </w:r>
    </w:p>
    <w:p w14:paraId="0DB1BB8C" w14:textId="77777777" w:rsidR="00B05F08" w:rsidRDefault="00B05F08" w:rsidP="00B05F08">
      <w:pPr>
        <w:spacing w:after="191"/>
        <w:ind w:left="38" w:right="21" w:hanging="3"/>
        <w:jc w:val="both"/>
      </w:pPr>
      <w:r>
        <w:rPr>
          <w:sz w:val="24"/>
        </w:rPr>
        <w:t>Categories of abuse</w:t>
      </w:r>
    </w:p>
    <w:p w14:paraId="76749B16" w14:textId="77777777" w:rsidR="00B05F08" w:rsidRDefault="00B05F08" w:rsidP="00B05F08">
      <w:pPr>
        <w:spacing w:after="191"/>
        <w:ind w:left="38" w:right="21" w:hanging="3"/>
        <w:jc w:val="both"/>
      </w:pPr>
      <w:r>
        <w:rPr>
          <w:sz w:val="24"/>
        </w:rPr>
        <w:lastRenderedPageBreak/>
        <w:t>Staff should be familiar with types of abuse that may occur, this list is not exhaustive. Staff should also be aware that anybody may abuse in any setting.</w:t>
      </w:r>
    </w:p>
    <w:p w14:paraId="726E81CB" w14:textId="77777777" w:rsidR="00B05F08" w:rsidRDefault="00B05F08" w:rsidP="00B05F08">
      <w:pPr>
        <w:spacing w:after="191"/>
        <w:ind w:left="38" w:right="21" w:hanging="3"/>
        <w:jc w:val="both"/>
      </w:pPr>
      <w:r>
        <w:rPr>
          <w:sz w:val="24"/>
        </w:rPr>
        <w:t>Physical</w:t>
      </w:r>
    </w:p>
    <w:p w14:paraId="14762AAE" w14:textId="77777777" w:rsidR="00B05F08" w:rsidRDefault="00B05F08" w:rsidP="00B05F08">
      <w:pPr>
        <w:spacing w:after="166" w:line="264" w:lineRule="auto"/>
        <w:ind w:left="43" w:firstLine="4"/>
      </w:pPr>
      <w:r>
        <w:t xml:space="preserve">Hitting, slapping, pushing, shaking, throwing, and kicking. Misuse of medication, </w:t>
      </w:r>
      <w:proofErr w:type="gramStart"/>
      <w:r>
        <w:t>restraint</w:t>
      </w:r>
      <w:proofErr w:type="gramEnd"/>
      <w:r>
        <w:t xml:space="preserve"> or inappropriate sanctions. Physical harm may also be caused when a parent partner or carer fabricates or induces an illness in a child or an adult in their care.</w:t>
      </w:r>
    </w:p>
    <w:p w14:paraId="14501846" w14:textId="77777777" w:rsidR="00B05F08" w:rsidRDefault="00B05F08" w:rsidP="00B05F08">
      <w:pPr>
        <w:spacing w:after="191"/>
        <w:ind w:left="38" w:right="21" w:hanging="3"/>
        <w:jc w:val="both"/>
      </w:pPr>
      <w:r>
        <w:rPr>
          <w:sz w:val="24"/>
        </w:rPr>
        <w:t>Sexual</w:t>
      </w:r>
    </w:p>
    <w:p w14:paraId="5FBFFEB5" w14:textId="77777777" w:rsidR="00B05F08" w:rsidRDefault="00B05F08" w:rsidP="00B05F08">
      <w:pPr>
        <w:spacing w:after="183" w:line="268" w:lineRule="auto"/>
        <w:ind w:left="46" w:right="274" w:hanging="3"/>
        <w:jc w:val="both"/>
      </w:pPr>
      <w:r>
        <w:t>Rape, indecent exposure, sexual harassment, inappropriate looking or touching, sexual teasing or innuendo. Sexual photography, subjection to pornography or witnessing sexual acts to which the adult does not consent or was pressured into consenting.</w:t>
      </w:r>
    </w:p>
    <w:p w14:paraId="639B5851" w14:textId="77777777" w:rsidR="00B05F08" w:rsidRDefault="00B05F08" w:rsidP="00B05F08">
      <w:pPr>
        <w:spacing w:after="191"/>
        <w:ind w:left="38" w:right="21" w:hanging="3"/>
        <w:jc w:val="both"/>
      </w:pPr>
      <w:r>
        <w:rPr>
          <w:sz w:val="24"/>
        </w:rPr>
        <w:t>It is illegal to have a sexual relationship with a child. This includes encouraging a child to behave in sexually inappropriate ways. The age of sexual consent is 16 years.</w:t>
      </w:r>
    </w:p>
    <w:p w14:paraId="59981136" w14:textId="77777777" w:rsidR="00B05F08" w:rsidRDefault="00B05F08" w:rsidP="00B05F08">
      <w:pPr>
        <w:spacing w:after="191"/>
        <w:ind w:left="38" w:right="21" w:hanging="3"/>
        <w:jc w:val="both"/>
      </w:pPr>
      <w:r>
        <w:rPr>
          <w:sz w:val="24"/>
        </w:rPr>
        <w:t>Emotional and psychological</w:t>
      </w:r>
    </w:p>
    <w:p w14:paraId="39D93323" w14:textId="77777777" w:rsidR="00B05F08" w:rsidRDefault="00B05F08" w:rsidP="00B05F08">
      <w:pPr>
        <w:spacing w:after="12"/>
        <w:ind w:left="38" w:right="21" w:hanging="3"/>
        <w:jc w:val="both"/>
      </w:pPr>
      <w:r>
        <w:rPr>
          <w:sz w:val="24"/>
        </w:rPr>
        <w:t>Emotional abuse, threats of harm or abandonment, deprivation of contact, humiliation, blaming, controlling, intimidation, coercion, harassment, verbal abuse, cyber bullying.</w:t>
      </w:r>
    </w:p>
    <w:p w14:paraId="5C8B9C7B" w14:textId="77777777" w:rsidR="00B05F08" w:rsidRDefault="00B05F08" w:rsidP="00B05F08">
      <w:pPr>
        <w:spacing w:after="191"/>
        <w:ind w:left="38" w:right="216" w:hanging="3"/>
        <w:jc w:val="both"/>
      </w:pPr>
      <w:r>
        <w:rPr>
          <w:sz w:val="24"/>
        </w:rPr>
        <w:t xml:space="preserve">Isolation or unreasonable and unjustifiable withdrawal of services or supportive networks. Adverse effects on both adults and children can affect both emotional and behavioural development. This may convey worthlessness, being unloved and feeling inadequate or valued in so far as they meet the needs of another individual. </w:t>
      </w:r>
      <w:proofErr w:type="gramStart"/>
      <w:r>
        <w:rPr>
          <w:sz w:val="24"/>
        </w:rPr>
        <w:t>Additionally</w:t>
      </w:r>
      <w:proofErr w:type="gramEnd"/>
      <w:r>
        <w:rPr>
          <w:sz w:val="24"/>
        </w:rPr>
        <w:t xml:space="preserve"> this may lead to the exploitation of children or adults.</w:t>
      </w:r>
    </w:p>
    <w:p w14:paraId="72FF018F" w14:textId="77777777" w:rsidR="00B05F08" w:rsidRDefault="00B05F08" w:rsidP="00B05F08">
      <w:pPr>
        <w:spacing w:after="191"/>
        <w:ind w:left="38" w:right="21" w:hanging="3"/>
        <w:jc w:val="both"/>
      </w:pPr>
      <w:r>
        <w:rPr>
          <w:sz w:val="24"/>
        </w:rPr>
        <w:t>Financial or material</w:t>
      </w:r>
    </w:p>
    <w:p w14:paraId="3BEBB3D9" w14:textId="77777777" w:rsidR="00B05F08" w:rsidRDefault="00B05F08" w:rsidP="00B05F08">
      <w:pPr>
        <w:spacing w:after="175" w:line="268" w:lineRule="auto"/>
        <w:ind w:left="25" w:right="29" w:hanging="3"/>
        <w:jc w:val="both"/>
      </w:pPr>
      <w:r>
        <w:t xml:space="preserve">Theft, fraud, exploitation, pressure in connection with wills, property, </w:t>
      </w:r>
      <w:proofErr w:type="gramStart"/>
      <w:r>
        <w:t>inheritance</w:t>
      </w:r>
      <w:proofErr w:type="gramEnd"/>
      <w:r>
        <w:t xml:space="preserve"> or financial transactions. The misuse or misappropriation of property, </w:t>
      </w:r>
      <w:proofErr w:type="gramStart"/>
      <w:r>
        <w:t>possessions</w:t>
      </w:r>
      <w:proofErr w:type="gramEnd"/>
      <w:r>
        <w:t xml:space="preserve"> or benefits.</w:t>
      </w:r>
    </w:p>
    <w:p w14:paraId="5C5F710F" w14:textId="77777777" w:rsidR="00B05F08" w:rsidRDefault="00B05F08" w:rsidP="00B05F08">
      <w:pPr>
        <w:spacing w:after="191"/>
        <w:ind w:left="38" w:right="21" w:hanging="3"/>
        <w:jc w:val="both"/>
      </w:pPr>
      <w:r>
        <w:rPr>
          <w:sz w:val="24"/>
        </w:rPr>
        <w:t>Neglect</w:t>
      </w:r>
    </w:p>
    <w:p w14:paraId="5481357F" w14:textId="77777777" w:rsidR="00B05F08" w:rsidRDefault="00B05F08" w:rsidP="00B05F08">
      <w:pPr>
        <w:spacing w:after="191"/>
        <w:ind w:left="38" w:right="115" w:hanging="3"/>
        <w:jc w:val="both"/>
      </w:pPr>
      <w:r>
        <w:rPr>
          <w:sz w:val="24"/>
        </w:rPr>
        <w:t xml:space="preserve">Ignoring the medical or physical care needs, failing to provide access to appropriate health, social care, welfare benefits or educational services. Withholding the necessities of life such as medication, adequate </w:t>
      </w:r>
      <w:proofErr w:type="gramStart"/>
      <w:r>
        <w:rPr>
          <w:sz w:val="24"/>
        </w:rPr>
        <w:t>nutrition</w:t>
      </w:r>
      <w:proofErr w:type="gramEnd"/>
      <w:r>
        <w:rPr>
          <w:sz w:val="24"/>
        </w:rPr>
        <w:t xml:space="preserve"> and heating. The failure to protect adults and children from any kind of danger and the deprivation of emotional needs.</w:t>
      </w:r>
    </w:p>
    <w:p w14:paraId="7BEE3C4C" w14:textId="77777777" w:rsidR="00B05F08" w:rsidRDefault="00B05F08" w:rsidP="00B05F08">
      <w:pPr>
        <w:spacing w:after="191"/>
        <w:ind w:left="38" w:right="21" w:hanging="3"/>
        <w:jc w:val="both"/>
      </w:pPr>
      <w:r>
        <w:rPr>
          <w:sz w:val="24"/>
        </w:rPr>
        <w:t>Discriminatory</w:t>
      </w:r>
    </w:p>
    <w:p w14:paraId="7D8C36C7" w14:textId="77777777" w:rsidR="00B05F08" w:rsidRDefault="00B05F08" w:rsidP="00B05F08">
      <w:pPr>
        <w:spacing w:after="191"/>
        <w:ind w:left="38" w:right="21" w:hanging="3"/>
        <w:jc w:val="both"/>
      </w:pPr>
      <w:r>
        <w:rPr>
          <w:sz w:val="24"/>
        </w:rPr>
        <w:t xml:space="preserve">Racism, sexism, or acts based on a person's disability, </w:t>
      </w:r>
      <w:proofErr w:type="gramStart"/>
      <w:r>
        <w:rPr>
          <w:sz w:val="24"/>
        </w:rPr>
        <w:t>age</w:t>
      </w:r>
      <w:proofErr w:type="gramEnd"/>
      <w:r>
        <w:rPr>
          <w:sz w:val="24"/>
        </w:rPr>
        <w:t xml:space="preserve"> or sexual orientation. It also includes other forms of harassment, </w:t>
      </w:r>
      <w:proofErr w:type="gramStart"/>
      <w:r>
        <w:rPr>
          <w:sz w:val="24"/>
        </w:rPr>
        <w:t>slurs</w:t>
      </w:r>
      <w:proofErr w:type="gramEnd"/>
      <w:r>
        <w:rPr>
          <w:sz w:val="24"/>
        </w:rPr>
        <w:t xml:space="preserve"> or similar treatment such as disability hate crime.</w:t>
      </w:r>
    </w:p>
    <w:p w14:paraId="071E6436" w14:textId="77777777" w:rsidR="00B05F08" w:rsidRDefault="00B05F08" w:rsidP="00B05F08">
      <w:pPr>
        <w:spacing w:after="191"/>
        <w:ind w:left="38" w:right="21" w:hanging="3"/>
        <w:jc w:val="both"/>
      </w:pPr>
      <w:r>
        <w:rPr>
          <w:sz w:val="24"/>
        </w:rPr>
        <w:t>Domestic abuse</w:t>
      </w:r>
    </w:p>
    <w:p w14:paraId="33F71F18" w14:textId="77777777" w:rsidR="00B05F08" w:rsidRDefault="00B05F08" w:rsidP="00B05F08">
      <w:pPr>
        <w:spacing w:after="198" w:line="268" w:lineRule="auto"/>
        <w:ind w:left="25" w:right="29" w:hanging="3"/>
        <w:jc w:val="both"/>
      </w:pPr>
      <w:r>
        <w:t>Psychological, physical, sexual, financial, emotional abuse and so called "honour" based violence.</w:t>
      </w:r>
    </w:p>
    <w:p w14:paraId="2A70AD64" w14:textId="77777777" w:rsidR="00B05F08" w:rsidRDefault="00B05F08" w:rsidP="00B05F08">
      <w:pPr>
        <w:spacing w:after="191"/>
        <w:ind w:left="38" w:right="21" w:hanging="3"/>
        <w:jc w:val="both"/>
      </w:pPr>
      <w:proofErr w:type="spellStart"/>
      <w:r>
        <w:rPr>
          <w:sz w:val="24"/>
        </w:rPr>
        <w:t>Self neglect</w:t>
      </w:r>
      <w:proofErr w:type="spellEnd"/>
    </w:p>
    <w:p w14:paraId="3FB8AEB8" w14:textId="77777777" w:rsidR="00B05F08" w:rsidRDefault="00B05F08" w:rsidP="00B05F08">
      <w:pPr>
        <w:spacing w:after="191"/>
        <w:ind w:left="38" w:right="21" w:hanging="3"/>
        <w:jc w:val="both"/>
      </w:pPr>
      <w:r>
        <w:rPr>
          <w:sz w:val="24"/>
        </w:rPr>
        <w:lastRenderedPageBreak/>
        <w:t>Covers wide range of behaviour including neglecting to care for one's own personal hygiene, health or surroundings and behaviour such as hoarding.</w:t>
      </w:r>
    </w:p>
    <w:p w14:paraId="2B139712" w14:textId="77777777" w:rsidR="00B05F08" w:rsidRDefault="00B05F08" w:rsidP="00B05F08">
      <w:pPr>
        <w:spacing w:after="191"/>
        <w:ind w:left="38" w:right="21" w:hanging="3"/>
        <w:jc w:val="both"/>
      </w:pPr>
      <w:r>
        <w:rPr>
          <w:sz w:val="24"/>
        </w:rPr>
        <w:t>Organisational neglect</w:t>
      </w:r>
    </w:p>
    <w:p w14:paraId="2997594B" w14:textId="77777777" w:rsidR="00B05F08" w:rsidRDefault="00B05F08" w:rsidP="00B05F08">
      <w:pPr>
        <w:spacing w:after="191"/>
        <w:ind w:left="38" w:right="21" w:hanging="3"/>
        <w:jc w:val="both"/>
      </w:pPr>
      <w:r>
        <w:rPr>
          <w:sz w:val="24"/>
        </w:rPr>
        <w:t>A failure or the organisation to adhere to and update policies and procedures and legislation that is in place to protect both staff and service users.</w:t>
      </w:r>
    </w:p>
    <w:p w14:paraId="2E495E3A" w14:textId="77777777" w:rsidR="00B05F08" w:rsidRDefault="00B05F08" w:rsidP="00B05F08">
      <w:pPr>
        <w:spacing w:after="191"/>
        <w:ind w:left="38" w:right="21" w:hanging="3"/>
        <w:jc w:val="both"/>
      </w:pPr>
      <w:r>
        <w:rPr>
          <w:sz w:val="24"/>
        </w:rPr>
        <w:t>Other forms of abuse</w:t>
      </w:r>
    </w:p>
    <w:p w14:paraId="4FB09197" w14:textId="77777777" w:rsidR="00B05F08" w:rsidRDefault="00B05F08" w:rsidP="00B05F08">
      <w:pPr>
        <w:spacing w:after="222"/>
        <w:ind w:left="38" w:right="21" w:hanging="3"/>
        <w:jc w:val="both"/>
      </w:pPr>
      <w:r>
        <w:rPr>
          <w:sz w:val="24"/>
        </w:rPr>
        <w:t>Risk taking behaviour, institutional abuse, abuse by a stranger, forced marriage, FGM and human trafficking.</w:t>
      </w:r>
    </w:p>
    <w:p w14:paraId="43CE2260" w14:textId="77777777" w:rsidR="00B05F08" w:rsidRDefault="00B05F08" w:rsidP="00B05F08">
      <w:pPr>
        <w:pStyle w:val="Heading1"/>
        <w:spacing w:after="161"/>
      </w:pPr>
      <w:r>
        <w:t>4.0 Procedure</w:t>
      </w:r>
    </w:p>
    <w:p w14:paraId="56099284" w14:textId="77777777" w:rsidR="00B05F08" w:rsidRDefault="00B05F08" w:rsidP="00B05F08">
      <w:pPr>
        <w:spacing w:after="191"/>
        <w:ind w:left="399" w:right="266" w:hanging="3"/>
        <w:jc w:val="both"/>
      </w:pPr>
      <w:r>
        <w:rPr>
          <w:sz w:val="24"/>
        </w:rPr>
        <w:t>"If any person has knowledge, concerns or suspicions that a child is suffering, has suffered or is likely to be at risk of harm, it is their responsibility to ensure that the concerns are referred to Social Services or the police, who have statutory duties and powers to investigate and intervene when necessary." (All Wales Child Protection Procedures 2008)</w:t>
      </w:r>
    </w:p>
    <w:p w14:paraId="4846C365" w14:textId="77777777" w:rsidR="00B05F08" w:rsidRDefault="00B05F08" w:rsidP="00B05F08">
      <w:pPr>
        <w:spacing w:after="0"/>
        <w:ind w:left="399" w:right="21" w:hanging="3"/>
        <w:jc w:val="both"/>
      </w:pPr>
      <w:r>
        <w:rPr>
          <w:sz w:val="24"/>
        </w:rPr>
        <w:t xml:space="preserve">Anyone who has concerns about a child's, young person's, or vulnerable adult's welfare should write down their concerns, </w:t>
      </w:r>
      <w:proofErr w:type="gramStart"/>
      <w:r>
        <w:rPr>
          <w:sz w:val="24"/>
        </w:rPr>
        <w:t>whether or not</w:t>
      </w:r>
      <w:proofErr w:type="gramEnd"/>
      <w:r>
        <w:rPr>
          <w:sz w:val="24"/>
        </w:rPr>
        <w:t xml:space="preserve"> further action is taken (use the</w:t>
      </w:r>
    </w:p>
    <w:p w14:paraId="5DC2D3AE" w14:textId="77777777" w:rsidR="00B05F08" w:rsidRDefault="00B05F08" w:rsidP="00B05F08">
      <w:pPr>
        <w:spacing w:after="111" w:line="264" w:lineRule="auto"/>
        <w:ind w:left="96" w:hanging="10"/>
        <w:jc w:val="center"/>
      </w:pPr>
      <w:proofErr w:type="spellStart"/>
      <w:r>
        <w:rPr>
          <w:sz w:val="24"/>
        </w:rPr>
        <w:t>Tanyard's</w:t>
      </w:r>
      <w:proofErr w:type="spellEnd"/>
      <w:r>
        <w:rPr>
          <w:sz w:val="24"/>
        </w:rPr>
        <w:t xml:space="preserve"> Safeguarding Issue Report form). If possible, you should seek advice about</w:t>
      </w:r>
    </w:p>
    <w:p w14:paraId="163F99D3" w14:textId="77777777" w:rsidR="00B05F08" w:rsidRDefault="00B05F08" w:rsidP="00B05F08">
      <w:pPr>
        <w:spacing w:after="191"/>
        <w:ind w:left="442" w:right="21" w:hanging="3"/>
        <w:jc w:val="both"/>
      </w:pPr>
      <w:r>
        <w:rPr>
          <w:sz w:val="24"/>
        </w:rPr>
        <w:t>your concerns from your supervisor, line manager or Designated Safeguarding Officer, but this discussion should never delay emergency action to protect a child.</w:t>
      </w:r>
    </w:p>
    <w:p w14:paraId="20FCDE70" w14:textId="77777777" w:rsidR="00B05F08" w:rsidRDefault="00B05F08" w:rsidP="00B05F08">
      <w:pPr>
        <w:spacing w:after="191"/>
        <w:ind w:left="435" w:right="21" w:hanging="3"/>
        <w:jc w:val="both"/>
      </w:pPr>
      <w:r>
        <w:rPr>
          <w:sz w:val="24"/>
        </w:rPr>
        <w:t>All concerns must be recorded and reported. Completed forms and any other evidence must be stored confidentially under lock and key in the manager's office.</w:t>
      </w:r>
    </w:p>
    <w:p w14:paraId="1FEE3DAA" w14:textId="77777777" w:rsidR="00B05F08" w:rsidRDefault="00B05F08" w:rsidP="00B05F08">
      <w:pPr>
        <w:spacing w:after="186" w:line="268" w:lineRule="auto"/>
        <w:ind w:left="435" w:right="29" w:hanging="3"/>
        <w:jc w:val="both"/>
      </w:pPr>
      <w:r>
        <w:t>To report an issue or concern, telephone the Duty Social Worker. The current telephone numbers are on the notice board in the Main Office and on wallet size county council Safeguarding cards dated July 2018 or later.</w:t>
      </w:r>
    </w:p>
    <w:p w14:paraId="11C06778" w14:textId="77777777" w:rsidR="00B05F08" w:rsidRDefault="00B05F08" w:rsidP="00B05F08">
      <w:pPr>
        <w:spacing w:after="204"/>
        <w:ind w:left="427" w:hanging="3"/>
      </w:pPr>
      <w:r>
        <w:rPr>
          <w:sz w:val="24"/>
        </w:rPr>
        <w:t>The Duty Social Worker will take details of your concern and can explain what will happen next. Keep a note of their name and contact details and any follow up information or action that may be required.</w:t>
      </w:r>
    </w:p>
    <w:p w14:paraId="1D4E2FBA" w14:textId="77777777" w:rsidR="00B05F08" w:rsidRDefault="00B05F08" w:rsidP="00B05F08">
      <w:pPr>
        <w:spacing w:after="0"/>
        <w:ind w:left="442" w:right="21" w:hanging="3"/>
        <w:jc w:val="both"/>
      </w:pPr>
      <w:r>
        <w:rPr>
          <w:sz w:val="24"/>
        </w:rPr>
        <w:t>In some circumstances the Duty Social Worker may ask you to contact the police on</w:t>
      </w:r>
    </w:p>
    <w:p w14:paraId="5B89B0D6" w14:textId="77777777" w:rsidR="00B05F08" w:rsidRDefault="00B05F08" w:rsidP="00B05F08">
      <w:pPr>
        <w:spacing w:after="212"/>
        <w:ind w:left="439"/>
      </w:pPr>
      <w:r>
        <w:rPr>
          <w:rFonts w:ascii="Times New Roman" w:eastAsia="Times New Roman" w:hAnsi="Times New Roman" w:cs="Times New Roman"/>
          <w:sz w:val="24"/>
        </w:rPr>
        <w:t>101.</w:t>
      </w:r>
    </w:p>
    <w:p w14:paraId="4C51D968" w14:textId="77777777" w:rsidR="00B05F08" w:rsidRDefault="00B05F08" w:rsidP="00B05F08">
      <w:pPr>
        <w:spacing w:after="480"/>
        <w:ind w:left="421" w:right="21" w:hanging="3"/>
        <w:jc w:val="both"/>
      </w:pPr>
      <w:r>
        <w:rPr>
          <w:sz w:val="24"/>
        </w:rPr>
        <w:t>They may also ask you to complete an inter-agency referral form, which you should complete as fully as possible, but only with information that you know to be fact.</w:t>
      </w:r>
    </w:p>
    <w:p w14:paraId="7B0E588C" w14:textId="77777777" w:rsidR="00B05F08" w:rsidRDefault="00B05F08" w:rsidP="00B05F08">
      <w:pPr>
        <w:pStyle w:val="Heading1"/>
      </w:pPr>
      <w:r>
        <w:lastRenderedPageBreak/>
        <w:t>5.0 Disclosure - Do's and Don'ts</w:t>
      </w:r>
    </w:p>
    <w:p w14:paraId="7067F708" w14:textId="77777777" w:rsidR="00B05F08" w:rsidRDefault="00B05F08" w:rsidP="00B05F08">
      <w:pPr>
        <w:spacing w:after="164"/>
        <w:ind w:left="421" w:right="21" w:hanging="3"/>
        <w:jc w:val="both"/>
      </w:pPr>
      <w:r>
        <w:rPr>
          <w:sz w:val="24"/>
        </w:rPr>
        <w:t>If someone tells you that they or someone else is being abused, this is a disclosure, and you must follow the guidance provided below.</w:t>
      </w:r>
    </w:p>
    <w:p w14:paraId="5F7CD7A1" w14:textId="77777777" w:rsidR="00B05F08" w:rsidRDefault="00B05F08" w:rsidP="00B05F08">
      <w:pPr>
        <w:spacing w:after="241" w:line="268" w:lineRule="auto"/>
        <w:ind w:left="751" w:right="29" w:hanging="3"/>
        <w:jc w:val="both"/>
      </w:pPr>
      <w:r>
        <w:t>DO:</w:t>
      </w:r>
    </w:p>
    <w:p w14:paraId="536920B7" w14:textId="77777777" w:rsidR="00B05F08" w:rsidRDefault="00B05F08" w:rsidP="00B05F08">
      <w:pPr>
        <w:numPr>
          <w:ilvl w:val="0"/>
          <w:numId w:val="17"/>
        </w:numPr>
        <w:spacing w:after="41"/>
        <w:ind w:right="29" w:hanging="346"/>
        <w:jc w:val="both"/>
      </w:pPr>
      <w:r>
        <w:rPr>
          <w:sz w:val="24"/>
        </w:rPr>
        <w:t xml:space="preserve">Stay calm / do not show </w:t>
      </w:r>
      <w:proofErr w:type="gramStart"/>
      <w:r>
        <w:rPr>
          <w:sz w:val="24"/>
        </w:rPr>
        <w:t>shock</w:t>
      </w:r>
      <w:proofErr w:type="gramEnd"/>
    </w:p>
    <w:p w14:paraId="0318F589" w14:textId="2013367B" w:rsidR="00B05F08" w:rsidRDefault="00B05F08" w:rsidP="00B05F08">
      <w:pPr>
        <w:numPr>
          <w:ilvl w:val="0"/>
          <w:numId w:val="17"/>
        </w:numPr>
        <w:spacing w:after="7"/>
        <w:ind w:right="29" w:hanging="346"/>
        <w:jc w:val="both"/>
      </w:pPr>
      <w:r>
        <w:rPr>
          <w:sz w:val="24"/>
        </w:rPr>
        <w:t xml:space="preserve">Listen carefully, gently and patiently rather than asking questions </w:t>
      </w:r>
      <w:r>
        <w:rPr>
          <w:noProof/>
        </w:rPr>
        <w:drawing>
          <wp:inline distT="0" distB="0" distL="0" distR="0" wp14:anchorId="08E64478" wp14:editId="70985C20">
            <wp:extent cx="47625" cy="66675"/>
            <wp:effectExtent l="0" t="0" r="9525"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85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7625" cy="66675"/>
                    </a:xfrm>
                    <a:prstGeom prst="rect">
                      <a:avLst/>
                    </a:prstGeom>
                    <a:noFill/>
                    <a:ln>
                      <a:noFill/>
                    </a:ln>
                  </pic:spPr>
                </pic:pic>
              </a:graphicData>
            </a:graphic>
          </wp:inline>
        </w:drawing>
      </w:r>
      <w:r>
        <w:rPr>
          <w:sz w:val="24"/>
        </w:rPr>
        <w:t>If you do ask for more information use TED: 'tell me...', 'explain to</w:t>
      </w:r>
      <w:r>
        <w:rPr>
          <w:noProof/>
        </w:rPr>
        <w:drawing>
          <wp:inline distT="0" distB="0" distL="0" distR="0" wp14:anchorId="04DD682B" wp14:editId="3847868B">
            <wp:extent cx="342900" cy="123825"/>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855"/>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42900" cy="123825"/>
                    </a:xfrm>
                    <a:prstGeom prst="rect">
                      <a:avLst/>
                    </a:prstGeom>
                    <a:noFill/>
                    <a:ln>
                      <a:noFill/>
                    </a:ln>
                  </pic:spPr>
                </pic:pic>
              </a:graphicData>
            </a:graphic>
          </wp:inline>
        </w:drawing>
      </w:r>
    </w:p>
    <w:p w14:paraId="6F902F35" w14:textId="77777777" w:rsidR="00B05F08" w:rsidRDefault="00B05F08" w:rsidP="00B05F08">
      <w:pPr>
        <w:spacing w:after="30"/>
        <w:ind w:left="1097" w:right="21" w:hanging="3"/>
        <w:jc w:val="both"/>
      </w:pPr>
      <w:r>
        <w:rPr>
          <w:sz w:val="24"/>
        </w:rPr>
        <w:t xml:space="preserve">'describe...'. This should mean you do not ask leading </w:t>
      </w:r>
      <w:proofErr w:type="gramStart"/>
      <w:r>
        <w:rPr>
          <w:sz w:val="24"/>
        </w:rPr>
        <w:t>questions</w:t>
      </w:r>
      <w:proofErr w:type="gramEnd"/>
    </w:p>
    <w:p w14:paraId="096FE511" w14:textId="77777777" w:rsidR="00B05F08" w:rsidRDefault="00B05F08" w:rsidP="00B05F08">
      <w:pPr>
        <w:numPr>
          <w:ilvl w:val="0"/>
          <w:numId w:val="17"/>
        </w:numPr>
        <w:spacing w:after="33"/>
        <w:ind w:right="29" w:hanging="346"/>
        <w:jc w:val="both"/>
      </w:pPr>
      <w:r>
        <w:rPr>
          <w:sz w:val="24"/>
        </w:rPr>
        <w:t xml:space="preserve">Encourage them to talk and listen to </w:t>
      </w:r>
      <w:proofErr w:type="gramStart"/>
      <w:r>
        <w:rPr>
          <w:sz w:val="24"/>
        </w:rPr>
        <w:t>them</w:t>
      </w:r>
      <w:proofErr w:type="gramEnd"/>
    </w:p>
    <w:p w14:paraId="24B37B71" w14:textId="77777777" w:rsidR="00B05F08" w:rsidRDefault="00B05F08" w:rsidP="00B05F08">
      <w:pPr>
        <w:numPr>
          <w:ilvl w:val="0"/>
          <w:numId w:val="17"/>
        </w:numPr>
        <w:spacing w:after="35" w:line="268" w:lineRule="auto"/>
        <w:ind w:right="29" w:hanging="346"/>
        <w:jc w:val="both"/>
      </w:pPr>
      <w:r>
        <w:t xml:space="preserve">Be </w:t>
      </w:r>
      <w:proofErr w:type="gramStart"/>
      <w:r>
        <w:t>non-judgemental</w:t>
      </w:r>
      <w:proofErr w:type="gramEnd"/>
    </w:p>
    <w:p w14:paraId="149375B8" w14:textId="6D872680" w:rsidR="00B05F08" w:rsidRDefault="00B05F08" w:rsidP="00B05F08">
      <w:pPr>
        <w:spacing w:after="39"/>
        <w:ind w:left="759" w:right="194" w:hanging="3"/>
        <w:jc w:val="both"/>
      </w:pPr>
      <w:r>
        <w:rPr>
          <w:noProof/>
        </w:rPr>
        <w:drawing>
          <wp:inline distT="0" distB="0" distL="0" distR="0" wp14:anchorId="3CF1F26B" wp14:editId="4FD65BA8">
            <wp:extent cx="47625" cy="5715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85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7625" cy="57150"/>
                    </a:xfrm>
                    <a:prstGeom prst="rect">
                      <a:avLst/>
                    </a:prstGeom>
                    <a:noFill/>
                    <a:ln>
                      <a:noFill/>
                    </a:ln>
                  </pic:spPr>
                </pic:pic>
              </a:graphicData>
            </a:graphic>
          </wp:inline>
        </w:drawing>
      </w:r>
      <w:r>
        <w:rPr>
          <w:sz w:val="24"/>
        </w:rPr>
        <w:t xml:space="preserve">Start with an open mind and tell the person that you treat this seriously </w:t>
      </w:r>
      <w:r>
        <w:rPr>
          <w:noProof/>
        </w:rPr>
        <w:drawing>
          <wp:inline distT="0" distB="0" distL="0" distR="0" wp14:anchorId="28EDC093" wp14:editId="4E06139C">
            <wp:extent cx="47625" cy="4762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38"/>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rPr>
          <w:sz w:val="24"/>
        </w:rPr>
        <w:t xml:space="preserve"> Allow the person to recall events and describe what has happened in their own </w:t>
      </w:r>
      <w:proofErr w:type="gramStart"/>
      <w:r>
        <w:rPr>
          <w:sz w:val="24"/>
        </w:rPr>
        <w:t>time</w:t>
      </w:r>
      <w:proofErr w:type="gramEnd"/>
    </w:p>
    <w:p w14:paraId="7817DB3F" w14:textId="77777777" w:rsidR="00B05F08" w:rsidRDefault="00B05F08" w:rsidP="00B05F08">
      <w:pPr>
        <w:numPr>
          <w:ilvl w:val="0"/>
          <w:numId w:val="17"/>
        </w:numPr>
        <w:spacing w:after="43"/>
        <w:ind w:right="29" w:hanging="346"/>
        <w:jc w:val="both"/>
      </w:pPr>
      <w:r>
        <w:rPr>
          <w:sz w:val="24"/>
        </w:rPr>
        <w:t xml:space="preserve">Reassure the person that they are doing the right thing by telling you and that they are not to </w:t>
      </w:r>
      <w:proofErr w:type="gramStart"/>
      <w:r>
        <w:rPr>
          <w:sz w:val="24"/>
        </w:rPr>
        <w:t>blame</w:t>
      </w:r>
      <w:proofErr w:type="gramEnd"/>
    </w:p>
    <w:p w14:paraId="4643040F" w14:textId="77777777" w:rsidR="00B05F08" w:rsidRDefault="00B05F08" w:rsidP="00B05F08">
      <w:pPr>
        <w:numPr>
          <w:ilvl w:val="0"/>
          <w:numId w:val="17"/>
        </w:numPr>
        <w:spacing w:after="50"/>
        <w:ind w:right="29" w:hanging="346"/>
        <w:jc w:val="both"/>
      </w:pPr>
      <w:r>
        <w:rPr>
          <w:sz w:val="24"/>
        </w:rPr>
        <w:t>Be clear about your own position and what action you must take such as telling the person that you need to pass the information on</w:t>
      </w:r>
    </w:p>
    <w:p w14:paraId="13FF9D2D" w14:textId="77777777" w:rsidR="00B05F08" w:rsidRDefault="00B05F08" w:rsidP="00B05F08">
      <w:pPr>
        <w:numPr>
          <w:ilvl w:val="0"/>
          <w:numId w:val="17"/>
        </w:numPr>
        <w:spacing w:after="41"/>
        <w:ind w:right="29" w:hanging="346"/>
        <w:jc w:val="both"/>
      </w:pPr>
      <w:r>
        <w:rPr>
          <w:sz w:val="24"/>
        </w:rPr>
        <w:t xml:space="preserve">Write down what you have been told, using the exact words if </w:t>
      </w:r>
      <w:proofErr w:type="gramStart"/>
      <w:r>
        <w:rPr>
          <w:sz w:val="24"/>
        </w:rPr>
        <w:t>possible</w:t>
      </w:r>
      <w:proofErr w:type="gramEnd"/>
      <w:r>
        <w:rPr>
          <w:sz w:val="24"/>
        </w:rPr>
        <w:t xml:space="preserve"> including the date, time, place and people present which you sign and date (use the </w:t>
      </w:r>
      <w:proofErr w:type="spellStart"/>
      <w:r>
        <w:rPr>
          <w:sz w:val="24"/>
        </w:rPr>
        <w:t>Tanyard's</w:t>
      </w:r>
      <w:proofErr w:type="spellEnd"/>
      <w:r>
        <w:rPr>
          <w:sz w:val="24"/>
        </w:rPr>
        <w:t xml:space="preserve"> Safeguarding Issue Report form)</w:t>
      </w:r>
    </w:p>
    <w:p w14:paraId="503D8623" w14:textId="77777777" w:rsidR="00B05F08" w:rsidRDefault="00B05F08" w:rsidP="00B05F08">
      <w:pPr>
        <w:numPr>
          <w:ilvl w:val="0"/>
          <w:numId w:val="17"/>
        </w:numPr>
        <w:spacing w:after="191"/>
        <w:ind w:right="29" w:hanging="346"/>
        <w:jc w:val="both"/>
      </w:pPr>
      <w:r>
        <w:rPr>
          <w:sz w:val="24"/>
        </w:rPr>
        <w:t xml:space="preserve">Keep any drawings etc. that they may </w:t>
      </w:r>
      <w:proofErr w:type="gramStart"/>
      <w:r>
        <w:rPr>
          <w:sz w:val="24"/>
        </w:rPr>
        <w:t>do</w:t>
      </w:r>
      <w:proofErr w:type="gramEnd"/>
    </w:p>
    <w:p w14:paraId="634FCECB" w14:textId="77777777" w:rsidR="00B05F08" w:rsidRDefault="00B05F08" w:rsidP="00B05F08">
      <w:pPr>
        <w:numPr>
          <w:ilvl w:val="0"/>
          <w:numId w:val="17"/>
        </w:numPr>
        <w:spacing w:after="0" w:line="268" w:lineRule="auto"/>
        <w:ind w:right="29" w:hanging="346"/>
        <w:jc w:val="both"/>
      </w:pPr>
      <w:r>
        <w:t>Make sure you preserve any 'evidence', keeping if safe and uncontaminated (e.g.</w:t>
      </w:r>
    </w:p>
    <w:p w14:paraId="07BD3909" w14:textId="77777777" w:rsidR="00B05F08" w:rsidRDefault="00B05F08" w:rsidP="00B05F08">
      <w:pPr>
        <w:spacing w:after="28"/>
        <w:ind w:left="1083" w:right="21" w:hanging="3"/>
        <w:jc w:val="both"/>
      </w:pPr>
      <w:r>
        <w:rPr>
          <w:sz w:val="24"/>
        </w:rPr>
        <w:t>no washing of clothes or showering)</w:t>
      </w:r>
    </w:p>
    <w:p w14:paraId="0141C858" w14:textId="77777777" w:rsidR="00B05F08" w:rsidRDefault="00B05F08" w:rsidP="00B05F08">
      <w:pPr>
        <w:numPr>
          <w:ilvl w:val="0"/>
          <w:numId w:val="17"/>
        </w:numPr>
        <w:spacing w:after="0"/>
        <w:ind w:right="29" w:hanging="346"/>
        <w:jc w:val="both"/>
      </w:pPr>
      <w:r>
        <w:rPr>
          <w:sz w:val="24"/>
        </w:rPr>
        <w:t>Ask for their consent for their information to be shared with other agencies on a</w:t>
      </w:r>
    </w:p>
    <w:p w14:paraId="53AF82AD" w14:textId="2C76BBF3" w:rsidR="00B05F08" w:rsidRDefault="00B05F08" w:rsidP="00B05F08">
      <w:pPr>
        <w:spacing w:after="40"/>
        <w:ind w:left="742" w:right="662" w:firstLine="338"/>
        <w:jc w:val="both"/>
      </w:pPr>
      <w:r>
        <w:rPr>
          <w:sz w:val="24"/>
        </w:rPr>
        <w:t xml:space="preserve">'need-to-know' basis (you </w:t>
      </w:r>
      <w:proofErr w:type="spellStart"/>
      <w:r>
        <w:rPr>
          <w:sz w:val="24"/>
        </w:rPr>
        <w:t>can not</w:t>
      </w:r>
      <w:proofErr w:type="spellEnd"/>
      <w:r>
        <w:rPr>
          <w:sz w:val="24"/>
        </w:rPr>
        <w:t xml:space="preserve">, however, guarantee confidentiality) </w:t>
      </w:r>
      <w:r>
        <w:rPr>
          <w:noProof/>
        </w:rPr>
        <w:drawing>
          <wp:inline distT="0" distB="0" distL="0" distR="0" wp14:anchorId="440188BD" wp14:editId="5D29ED05">
            <wp:extent cx="47625" cy="47625"/>
            <wp:effectExtent l="0" t="0" r="9525"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87"/>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rPr>
          <w:sz w:val="24"/>
        </w:rPr>
        <w:t xml:space="preserve"> Report the disclosure ASAP - inform your line manager or DSO, unless you suspect they are </w:t>
      </w:r>
      <w:proofErr w:type="gramStart"/>
      <w:r>
        <w:rPr>
          <w:sz w:val="24"/>
        </w:rPr>
        <w:t>implicated</w:t>
      </w:r>
      <w:proofErr w:type="gramEnd"/>
    </w:p>
    <w:p w14:paraId="0F351539" w14:textId="77777777" w:rsidR="00B05F08" w:rsidRDefault="00B05F08" w:rsidP="00B05F08">
      <w:pPr>
        <w:numPr>
          <w:ilvl w:val="0"/>
          <w:numId w:val="17"/>
        </w:numPr>
        <w:spacing w:after="165"/>
        <w:ind w:right="29" w:hanging="346"/>
        <w:jc w:val="both"/>
      </w:pPr>
      <w:r>
        <w:rPr>
          <w:sz w:val="24"/>
        </w:rPr>
        <w:t>Give the individual contact details so they can ask questions or discuss issues (they need to know who they can get information from)</w:t>
      </w:r>
    </w:p>
    <w:p w14:paraId="027BD9A4" w14:textId="77777777" w:rsidR="00B05F08" w:rsidRDefault="00B05F08" w:rsidP="00B05F08">
      <w:pPr>
        <w:spacing w:after="282"/>
        <w:ind w:left="706"/>
      </w:pPr>
      <w:r>
        <w:rPr>
          <w:sz w:val="18"/>
        </w:rPr>
        <w:t>DONT•.</w:t>
      </w:r>
    </w:p>
    <w:p w14:paraId="64592950" w14:textId="77777777" w:rsidR="00B05F08" w:rsidRDefault="00B05F08" w:rsidP="00B05F08">
      <w:pPr>
        <w:numPr>
          <w:ilvl w:val="0"/>
          <w:numId w:val="17"/>
        </w:numPr>
        <w:spacing w:after="35" w:line="268" w:lineRule="auto"/>
        <w:ind w:right="29" w:hanging="346"/>
        <w:jc w:val="both"/>
      </w:pPr>
      <w:r>
        <w:t xml:space="preserve">Show shock, disgust or </w:t>
      </w:r>
      <w:proofErr w:type="gramStart"/>
      <w:r>
        <w:t>disbelief</w:t>
      </w:r>
      <w:proofErr w:type="gramEnd"/>
    </w:p>
    <w:p w14:paraId="4B92DFDE" w14:textId="77777777" w:rsidR="00B05F08" w:rsidRDefault="00B05F08" w:rsidP="00B05F08">
      <w:pPr>
        <w:numPr>
          <w:ilvl w:val="0"/>
          <w:numId w:val="17"/>
        </w:numPr>
        <w:spacing w:after="35" w:line="268" w:lineRule="auto"/>
        <w:ind w:right="29" w:hanging="346"/>
        <w:jc w:val="both"/>
      </w:pPr>
      <w:r>
        <w:t>Judge</w:t>
      </w:r>
    </w:p>
    <w:p w14:paraId="5CA33784" w14:textId="77777777" w:rsidR="00B05F08" w:rsidRDefault="00B05F08" w:rsidP="00B05F08">
      <w:pPr>
        <w:numPr>
          <w:ilvl w:val="0"/>
          <w:numId w:val="17"/>
        </w:numPr>
        <w:spacing w:after="35" w:line="268" w:lineRule="auto"/>
        <w:ind w:right="29" w:hanging="346"/>
        <w:jc w:val="both"/>
      </w:pPr>
      <w:r>
        <w:t xml:space="preserve">Prompt them or ask detailed or leading </w:t>
      </w:r>
      <w:proofErr w:type="gramStart"/>
      <w:r>
        <w:t>questions</w:t>
      </w:r>
      <w:proofErr w:type="gramEnd"/>
    </w:p>
    <w:p w14:paraId="7C95A40F" w14:textId="77777777" w:rsidR="00B05F08" w:rsidRDefault="00B05F08" w:rsidP="00B05F08">
      <w:pPr>
        <w:numPr>
          <w:ilvl w:val="0"/>
          <w:numId w:val="17"/>
        </w:numPr>
        <w:spacing w:after="35" w:line="268" w:lineRule="auto"/>
        <w:ind w:right="29" w:hanging="346"/>
        <w:jc w:val="both"/>
      </w:pPr>
      <w:r>
        <w:t xml:space="preserve">Make assumptions or put words into their </w:t>
      </w:r>
      <w:proofErr w:type="gramStart"/>
      <w:r>
        <w:t>mouth</w:t>
      </w:r>
      <w:proofErr w:type="gramEnd"/>
    </w:p>
    <w:p w14:paraId="13C3BCE0" w14:textId="77777777" w:rsidR="00B05F08" w:rsidRDefault="00B05F08" w:rsidP="00B05F08">
      <w:pPr>
        <w:numPr>
          <w:ilvl w:val="0"/>
          <w:numId w:val="17"/>
        </w:numPr>
        <w:spacing w:after="5" w:line="268" w:lineRule="auto"/>
        <w:ind w:right="29" w:hanging="346"/>
        <w:jc w:val="both"/>
      </w:pPr>
      <w:r>
        <w:t xml:space="preserve">Promise it will not happen </w:t>
      </w:r>
      <w:proofErr w:type="gramStart"/>
      <w:r>
        <w:t>again</w:t>
      </w:r>
      <w:proofErr w:type="gramEnd"/>
    </w:p>
    <w:p w14:paraId="5731A6BB" w14:textId="77777777" w:rsidR="00B05F08" w:rsidRDefault="00B05F08" w:rsidP="00B05F08">
      <w:pPr>
        <w:numPr>
          <w:ilvl w:val="0"/>
          <w:numId w:val="17"/>
        </w:numPr>
        <w:spacing w:after="35" w:line="268" w:lineRule="auto"/>
        <w:ind w:right="29" w:hanging="346"/>
        <w:jc w:val="both"/>
      </w:pPr>
      <w:r>
        <w:t xml:space="preserve">Interrupt or stop them from freely recalling </w:t>
      </w:r>
      <w:proofErr w:type="gramStart"/>
      <w:r>
        <w:t>events</w:t>
      </w:r>
      <w:proofErr w:type="gramEnd"/>
    </w:p>
    <w:p w14:paraId="26D6271B" w14:textId="77777777" w:rsidR="00B05F08" w:rsidRDefault="00B05F08" w:rsidP="00B05F08">
      <w:pPr>
        <w:numPr>
          <w:ilvl w:val="0"/>
          <w:numId w:val="17"/>
        </w:numPr>
        <w:spacing w:after="122" w:line="268" w:lineRule="auto"/>
        <w:ind w:right="29" w:hanging="346"/>
        <w:jc w:val="both"/>
      </w:pPr>
      <w:r>
        <w:t xml:space="preserve">Make them repeat their account </w:t>
      </w:r>
      <w:proofErr w:type="gramStart"/>
      <w:r>
        <w:t>unnecessarily</w:t>
      </w:r>
      <w:proofErr w:type="gramEnd"/>
    </w:p>
    <w:p w14:paraId="00A7021E" w14:textId="01655D5C" w:rsidR="00B05F08" w:rsidRDefault="00B05F08" w:rsidP="00B05F08">
      <w:pPr>
        <w:numPr>
          <w:ilvl w:val="0"/>
          <w:numId w:val="17"/>
        </w:numPr>
        <w:spacing w:after="35" w:line="268" w:lineRule="auto"/>
        <w:ind w:right="29" w:hanging="346"/>
        <w:jc w:val="both"/>
      </w:pPr>
      <w:r>
        <w:t xml:space="preserve">Pressurise them for more details </w:t>
      </w:r>
      <w:r>
        <w:rPr>
          <w:noProof/>
        </w:rPr>
        <w:drawing>
          <wp:inline distT="0" distB="0" distL="0" distR="0" wp14:anchorId="09E7A37D" wp14:editId="243ADE0D">
            <wp:extent cx="47625" cy="4762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96"/>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7625" cy="47625"/>
                    </a:xfrm>
                    <a:prstGeom prst="rect">
                      <a:avLst/>
                    </a:prstGeom>
                    <a:noFill/>
                    <a:ln>
                      <a:noFill/>
                    </a:ln>
                  </pic:spPr>
                </pic:pic>
              </a:graphicData>
            </a:graphic>
          </wp:inline>
        </w:drawing>
      </w:r>
      <w:r>
        <w:t xml:space="preserve"> Ignore what you have been </w:t>
      </w:r>
      <w:proofErr w:type="gramStart"/>
      <w:r>
        <w:t>told</w:t>
      </w:r>
      <w:proofErr w:type="gramEnd"/>
    </w:p>
    <w:p w14:paraId="2208DB11" w14:textId="77777777" w:rsidR="00B05F08" w:rsidRDefault="00B05F08" w:rsidP="00B05F08">
      <w:pPr>
        <w:numPr>
          <w:ilvl w:val="0"/>
          <w:numId w:val="17"/>
        </w:numPr>
        <w:spacing w:after="35" w:line="268" w:lineRule="auto"/>
        <w:ind w:right="29" w:hanging="346"/>
        <w:jc w:val="both"/>
      </w:pPr>
      <w:r>
        <w:lastRenderedPageBreak/>
        <w:t xml:space="preserve">Promise to keep secrets - or make promises you can't </w:t>
      </w:r>
      <w:proofErr w:type="gramStart"/>
      <w:r>
        <w:t>keep</w:t>
      </w:r>
      <w:proofErr w:type="gramEnd"/>
    </w:p>
    <w:p w14:paraId="48C8EE6C" w14:textId="77777777" w:rsidR="00B05F08" w:rsidRDefault="00B05F08" w:rsidP="00B05F08">
      <w:pPr>
        <w:numPr>
          <w:ilvl w:val="0"/>
          <w:numId w:val="17"/>
        </w:numPr>
        <w:spacing w:after="35" w:line="268" w:lineRule="auto"/>
        <w:ind w:right="29" w:hanging="346"/>
        <w:jc w:val="both"/>
      </w:pPr>
      <w:r>
        <w:t xml:space="preserve">Contact or confront the alleged </w:t>
      </w:r>
      <w:proofErr w:type="gramStart"/>
      <w:r>
        <w:t>abuser</w:t>
      </w:r>
      <w:proofErr w:type="gramEnd"/>
    </w:p>
    <w:p w14:paraId="5F6F8301" w14:textId="77777777" w:rsidR="00B05F08" w:rsidRDefault="00B05F08" w:rsidP="00B05F08">
      <w:pPr>
        <w:numPr>
          <w:ilvl w:val="0"/>
          <w:numId w:val="17"/>
        </w:numPr>
        <w:spacing w:after="35" w:line="268" w:lineRule="auto"/>
        <w:ind w:right="29" w:hanging="346"/>
        <w:jc w:val="both"/>
      </w:pPr>
      <w:r>
        <w:t xml:space="preserve">Contaminate or remove any </w:t>
      </w:r>
      <w:proofErr w:type="gramStart"/>
      <w:r>
        <w:t>evidence</w:t>
      </w:r>
      <w:proofErr w:type="gramEnd"/>
    </w:p>
    <w:p w14:paraId="5401B6BF" w14:textId="77777777" w:rsidR="00B05F08" w:rsidRDefault="00B05F08" w:rsidP="00B05F08">
      <w:pPr>
        <w:numPr>
          <w:ilvl w:val="0"/>
          <w:numId w:val="17"/>
        </w:numPr>
        <w:spacing w:after="35" w:line="268" w:lineRule="auto"/>
        <w:ind w:right="29" w:hanging="346"/>
        <w:jc w:val="both"/>
      </w:pPr>
      <w:r>
        <w:t xml:space="preserve">Expose the individual to an examination to verify </w:t>
      </w:r>
      <w:proofErr w:type="gramStart"/>
      <w:r>
        <w:t>injuries</w:t>
      </w:r>
      <w:proofErr w:type="gramEnd"/>
    </w:p>
    <w:p w14:paraId="60CCA11D" w14:textId="77777777" w:rsidR="00B05F08" w:rsidRDefault="00B05F08" w:rsidP="00B05F08">
      <w:pPr>
        <w:numPr>
          <w:ilvl w:val="0"/>
          <w:numId w:val="17"/>
        </w:numPr>
        <w:spacing w:after="35" w:line="268" w:lineRule="auto"/>
        <w:ind w:right="29" w:hanging="346"/>
        <w:jc w:val="both"/>
      </w:pPr>
      <w:r>
        <w:t xml:space="preserve">Dismiss your concerns or worry that you may be </w:t>
      </w:r>
      <w:proofErr w:type="gramStart"/>
      <w:r>
        <w:t>mistaken</w:t>
      </w:r>
      <w:proofErr w:type="gramEnd"/>
    </w:p>
    <w:p w14:paraId="254DCCAC" w14:textId="77777777" w:rsidR="00B05F08" w:rsidRDefault="00B05F08" w:rsidP="00B05F08">
      <w:pPr>
        <w:numPr>
          <w:ilvl w:val="0"/>
          <w:numId w:val="17"/>
        </w:numPr>
        <w:spacing w:after="501" w:line="268" w:lineRule="auto"/>
        <w:ind w:right="29" w:hanging="346"/>
        <w:jc w:val="both"/>
      </w:pPr>
      <w:r>
        <w:t xml:space="preserve">Discuss individual cases or give information about the disclosure to anyone who doesn't need to </w:t>
      </w:r>
      <w:proofErr w:type="gramStart"/>
      <w:r>
        <w:t>know</w:t>
      </w:r>
      <w:proofErr w:type="gramEnd"/>
    </w:p>
    <w:p w14:paraId="34B1B4FB" w14:textId="77777777" w:rsidR="00B05F08" w:rsidRDefault="00B05F08" w:rsidP="00B05F08">
      <w:pPr>
        <w:spacing w:after="199" w:line="268" w:lineRule="auto"/>
        <w:ind w:left="698" w:right="5018" w:hanging="684"/>
      </w:pPr>
      <w:r>
        <w:rPr>
          <w:sz w:val="28"/>
        </w:rPr>
        <w:t>6.0 General - Do's and Don'ts DO:</w:t>
      </w:r>
    </w:p>
    <w:p w14:paraId="2078DA80" w14:textId="77777777" w:rsidR="00B05F08" w:rsidRDefault="00B05F08" w:rsidP="00B05F08">
      <w:pPr>
        <w:numPr>
          <w:ilvl w:val="0"/>
          <w:numId w:val="17"/>
        </w:numPr>
        <w:spacing w:after="191"/>
        <w:ind w:right="29" w:hanging="346"/>
        <w:jc w:val="both"/>
      </w:pPr>
      <w:r>
        <w:rPr>
          <w:sz w:val="24"/>
        </w:rPr>
        <w:t>Do record everything about possible safeguarding issues. Even if the young person tells you later that it was a lie. You will also need to write up the details of the withdrawal of the original statement.</w:t>
      </w:r>
    </w:p>
    <w:p w14:paraId="576327C1" w14:textId="77777777" w:rsidR="00B05F08" w:rsidRDefault="00B05F08" w:rsidP="00B05F08">
      <w:pPr>
        <w:spacing w:after="201" w:line="268" w:lineRule="auto"/>
        <w:ind w:left="751" w:right="29" w:hanging="3"/>
        <w:jc w:val="both"/>
      </w:pPr>
      <w:r>
        <w:t>DONT:</w:t>
      </w:r>
    </w:p>
    <w:p w14:paraId="11F90D5A" w14:textId="77777777" w:rsidR="00B05F08" w:rsidRDefault="00B05F08" w:rsidP="00B05F08">
      <w:pPr>
        <w:numPr>
          <w:ilvl w:val="0"/>
          <w:numId w:val="17"/>
        </w:numPr>
        <w:spacing w:after="191"/>
        <w:ind w:right="29" w:hanging="346"/>
        <w:jc w:val="both"/>
      </w:pPr>
      <w:r>
        <w:rPr>
          <w:sz w:val="24"/>
        </w:rPr>
        <w:t>Do not exchange messages with young people outside of Project opening hours.</w:t>
      </w:r>
    </w:p>
    <w:p w14:paraId="1A82014D" w14:textId="77777777" w:rsidR="00B05F08" w:rsidRDefault="00B05F08" w:rsidP="00B05F08">
      <w:pPr>
        <w:pStyle w:val="Heading1"/>
        <w:spacing w:after="457"/>
      </w:pPr>
      <w:r>
        <w:t>7.0 Contact details</w:t>
      </w:r>
    </w:p>
    <w:p w14:paraId="0878A504" w14:textId="77777777" w:rsidR="00B05F08" w:rsidRDefault="00B05F08" w:rsidP="00B05F08">
      <w:pPr>
        <w:pStyle w:val="Heading2"/>
      </w:pPr>
      <w:r>
        <w:t>Designated Safeguarding Officer (DSO)</w:t>
      </w:r>
    </w:p>
    <w:p w14:paraId="175F4D38" w14:textId="77777777" w:rsidR="00B05F08" w:rsidRDefault="00B05F08" w:rsidP="00B05F08">
      <w:pPr>
        <w:spacing w:after="0"/>
        <w:ind w:left="38" w:right="21" w:hanging="3"/>
        <w:jc w:val="both"/>
      </w:pPr>
      <w:r>
        <w:rPr>
          <w:sz w:val="24"/>
        </w:rPr>
        <w:t>Name: Lyn Edwards</w:t>
      </w:r>
    </w:p>
    <w:tbl>
      <w:tblPr>
        <w:tblStyle w:val="TableGrid"/>
        <w:tblW w:w="5875" w:type="dxa"/>
        <w:tblInd w:w="29" w:type="dxa"/>
        <w:tblCellMar>
          <w:top w:w="5" w:type="dxa"/>
        </w:tblCellMar>
        <w:tblLook w:val="04A0" w:firstRow="1" w:lastRow="0" w:firstColumn="1" w:lastColumn="0" w:noHBand="0" w:noVBand="1"/>
      </w:tblPr>
      <w:tblGrid>
        <w:gridCol w:w="2685"/>
        <w:gridCol w:w="3190"/>
      </w:tblGrid>
      <w:tr w:rsidR="00B05F08" w14:paraId="29446342" w14:textId="77777777" w:rsidTr="00B05F08">
        <w:trPr>
          <w:trHeight w:val="1363"/>
        </w:trPr>
        <w:tc>
          <w:tcPr>
            <w:tcW w:w="2686" w:type="dxa"/>
            <w:hideMark/>
          </w:tcPr>
          <w:p w14:paraId="3E220AC0" w14:textId="77777777" w:rsidR="00B05F08" w:rsidRDefault="00B05F08">
            <w:pPr>
              <w:spacing w:after="196"/>
              <w:ind w:left="7"/>
            </w:pPr>
            <w:r>
              <w:t>Phone: 07872 165064</w:t>
            </w:r>
          </w:p>
          <w:p w14:paraId="3B034470" w14:textId="77777777" w:rsidR="00B05F08" w:rsidRDefault="00B05F08">
            <w:pPr>
              <w:spacing w:after="215"/>
              <w:ind w:left="7"/>
            </w:pPr>
            <w:r>
              <w:rPr>
                <w:u w:val="single" w:color="000000"/>
              </w:rPr>
              <w:t>Deputy DSOs</w:t>
            </w:r>
          </w:p>
          <w:p w14:paraId="07654A9E" w14:textId="77777777" w:rsidR="00B05F08" w:rsidRDefault="00B05F08">
            <w:pPr>
              <w:ind w:left="7"/>
            </w:pPr>
            <w:r>
              <w:t>Name: Sue Lines</w:t>
            </w:r>
          </w:p>
        </w:tc>
        <w:tc>
          <w:tcPr>
            <w:tcW w:w="3190" w:type="dxa"/>
            <w:hideMark/>
          </w:tcPr>
          <w:p w14:paraId="53EC3F47" w14:textId="77777777" w:rsidR="00B05F08" w:rsidRDefault="00B05F08">
            <w:pPr>
              <w:jc w:val="both"/>
            </w:pPr>
            <w:r>
              <w:rPr>
                <w:sz w:val="24"/>
              </w:rPr>
              <w:t>Email: lynedwards123@gmail.com</w:t>
            </w:r>
          </w:p>
        </w:tc>
      </w:tr>
      <w:tr w:rsidR="00B05F08" w14:paraId="5145D2DF" w14:textId="77777777" w:rsidTr="00B05F08">
        <w:trPr>
          <w:trHeight w:val="1009"/>
        </w:trPr>
        <w:tc>
          <w:tcPr>
            <w:tcW w:w="2686" w:type="dxa"/>
            <w:vAlign w:val="center"/>
            <w:hideMark/>
          </w:tcPr>
          <w:p w14:paraId="3FA093FF" w14:textId="77777777" w:rsidR="00B05F08" w:rsidRDefault="00B05F08">
            <w:pPr>
              <w:spacing w:after="216"/>
              <w:ind w:left="7"/>
            </w:pPr>
            <w:r>
              <w:t>Phone: 07917 871351</w:t>
            </w:r>
          </w:p>
          <w:p w14:paraId="0E5A803F" w14:textId="77777777" w:rsidR="00B05F08" w:rsidRDefault="00B05F08">
            <w:r>
              <w:t xml:space="preserve">Name: </w:t>
            </w:r>
            <w:proofErr w:type="spellStart"/>
            <w:r>
              <w:t>Jetse</w:t>
            </w:r>
            <w:proofErr w:type="spellEnd"/>
            <w:r>
              <w:t xml:space="preserve"> Martin</w:t>
            </w:r>
          </w:p>
        </w:tc>
        <w:tc>
          <w:tcPr>
            <w:tcW w:w="3190" w:type="dxa"/>
            <w:hideMark/>
          </w:tcPr>
          <w:p w14:paraId="40F6A5DC" w14:textId="77777777" w:rsidR="00B05F08" w:rsidRDefault="00B05F08">
            <w:r>
              <w:t>Email: suetanyard@gmail.com</w:t>
            </w:r>
          </w:p>
        </w:tc>
      </w:tr>
      <w:tr w:rsidR="00B05F08" w14:paraId="5C82BD01" w14:textId="77777777" w:rsidTr="00B05F08">
        <w:trPr>
          <w:trHeight w:val="349"/>
        </w:trPr>
        <w:tc>
          <w:tcPr>
            <w:tcW w:w="2686" w:type="dxa"/>
            <w:vAlign w:val="bottom"/>
            <w:hideMark/>
          </w:tcPr>
          <w:p w14:paraId="7EB788B4" w14:textId="77777777" w:rsidR="00B05F08" w:rsidRDefault="00B05F08">
            <w:r>
              <w:t>Phone: 07462 076366</w:t>
            </w:r>
          </w:p>
        </w:tc>
        <w:tc>
          <w:tcPr>
            <w:tcW w:w="3190" w:type="dxa"/>
            <w:vAlign w:val="bottom"/>
            <w:hideMark/>
          </w:tcPr>
          <w:p w14:paraId="62045D78" w14:textId="77777777" w:rsidR="00B05F08" w:rsidRDefault="00B05F08">
            <w:r>
              <w:t>Email: jetsetanyard@gmail.com</w:t>
            </w:r>
          </w:p>
        </w:tc>
      </w:tr>
    </w:tbl>
    <w:p w14:paraId="1E99A53C" w14:textId="77777777" w:rsidR="00B05F08" w:rsidRDefault="00B05F08" w:rsidP="00B05F08">
      <w:pPr>
        <w:pStyle w:val="Heading3"/>
        <w:rPr>
          <w:rFonts w:ascii="Calibri" w:eastAsia="Calibri" w:hAnsi="Calibri" w:cs="Calibri"/>
          <w:color w:val="000000"/>
          <w:sz w:val="22"/>
          <w:szCs w:val="22"/>
        </w:rPr>
      </w:pPr>
      <w:r>
        <w:t>Senior Lead (Trustee) for Safeguarding</w:t>
      </w:r>
    </w:p>
    <w:p w14:paraId="0764A86C" w14:textId="77777777" w:rsidR="00B05F08" w:rsidRDefault="00B05F08" w:rsidP="00B05F08">
      <w:pPr>
        <w:spacing w:after="203" w:line="268" w:lineRule="auto"/>
        <w:ind w:left="32" w:right="29" w:hanging="3"/>
        <w:jc w:val="both"/>
      </w:pPr>
      <w:r>
        <w:t>Name: Lyn Edwards</w:t>
      </w:r>
    </w:p>
    <w:p w14:paraId="3B9DDE7F" w14:textId="77777777" w:rsidR="00B05F08" w:rsidRDefault="00B05F08" w:rsidP="00B05F08">
      <w:pPr>
        <w:tabs>
          <w:tab w:val="center" w:pos="4374"/>
        </w:tabs>
        <w:spacing w:after="35" w:line="268" w:lineRule="auto"/>
      </w:pPr>
      <w:r>
        <w:t>Phone: 07872 165064</w:t>
      </w:r>
      <w:r>
        <w:tab/>
        <w:t>Email: lynedwards123@gmail.com</w:t>
      </w:r>
    </w:p>
    <w:p w14:paraId="4511E069" w14:textId="6D89FB3E" w:rsidR="00B05F08" w:rsidRDefault="00B05F08" w:rsidP="00B05F08">
      <w:pPr>
        <w:spacing w:after="608" w:line="256" w:lineRule="auto"/>
        <w:ind w:left="29"/>
        <w:rPr>
          <w:rFonts w:ascii="Arial" w:hAnsi="Arial" w:cs="Arial"/>
          <w:sz w:val="24"/>
          <w:szCs w:val="24"/>
        </w:rPr>
      </w:pPr>
    </w:p>
    <w:p w14:paraId="61786E69" w14:textId="643099C5" w:rsidR="00B4471D" w:rsidRDefault="00B4471D" w:rsidP="00B05F08">
      <w:pPr>
        <w:spacing w:after="608" w:line="256" w:lineRule="auto"/>
        <w:ind w:left="29"/>
        <w:rPr>
          <w:rFonts w:ascii="Arial" w:hAnsi="Arial" w:cs="Arial"/>
          <w:sz w:val="24"/>
          <w:szCs w:val="24"/>
        </w:rPr>
      </w:pPr>
    </w:p>
    <w:p w14:paraId="3787FC6C" w14:textId="76EB9D9D" w:rsidR="00B4471D" w:rsidRDefault="00B4471D" w:rsidP="00B05F08">
      <w:pPr>
        <w:spacing w:after="608" w:line="256" w:lineRule="auto"/>
        <w:ind w:left="29"/>
        <w:rPr>
          <w:rFonts w:ascii="Arial" w:hAnsi="Arial" w:cs="Arial"/>
          <w:sz w:val="24"/>
          <w:szCs w:val="24"/>
        </w:rPr>
      </w:pPr>
    </w:p>
    <w:p w14:paraId="03DFA11B" w14:textId="77777777" w:rsidR="0051241C" w:rsidRPr="0051241C" w:rsidRDefault="0051241C" w:rsidP="00E06D13">
      <w:pPr>
        <w:spacing w:after="608" w:line="256" w:lineRule="auto"/>
        <w:rPr>
          <w:rFonts w:ascii="Arial" w:hAnsi="Arial" w:cs="Arial"/>
          <w:sz w:val="24"/>
          <w:szCs w:val="24"/>
        </w:rPr>
      </w:pPr>
      <w:r w:rsidRPr="0051241C">
        <w:rPr>
          <w:rFonts w:ascii="Arial" w:hAnsi="Arial" w:cs="Arial"/>
          <w:sz w:val="24"/>
          <w:szCs w:val="24"/>
        </w:rPr>
        <w:lastRenderedPageBreak/>
        <w:t xml:space="preserve">LEARNING MENTORS FINAL REPORT </w:t>
      </w:r>
    </w:p>
    <w:p w14:paraId="35344D12" w14:textId="77777777" w:rsidR="0051241C" w:rsidRP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51241C">
        <w:rPr>
          <w:rFonts w:ascii="Arial" w:hAnsi="Arial" w:cs="Arial"/>
          <w:sz w:val="24"/>
          <w:szCs w:val="24"/>
        </w:rPr>
        <w:t>communities, and</w:t>
      </w:r>
      <w:proofErr w:type="gramEnd"/>
      <w:r w:rsidRPr="0051241C">
        <w:rPr>
          <w:rFonts w:ascii="Arial" w:hAnsi="Arial" w:cs="Arial"/>
          <w:sz w:val="24"/>
          <w:szCs w:val="24"/>
        </w:rPr>
        <w:t xml:space="preserve"> cannot be taken lightly.  </w:t>
      </w:r>
    </w:p>
    <w:p w14:paraId="327D7139" w14:textId="77777777" w:rsidR="0051241C" w:rsidRP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To ensure the desired results are achieved, all those involved in the placement are required to understand and remain committed to the process of supervised practice.  Issues of competence which might jeopardise a student’s ability to complete workplace/</w:t>
      </w:r>
      <w:proofErr w:type="gramStart"/>
      <w:r w:rsidRPr="0051241C">
        <w:rPr>
          <w:rFonts w:ascii="Arial" w:hAnsi="Arial" w:cs="Arial"/>
          <w:sz w:val="24"/>
          <w:szCs w:val="24"/>
        </w:rPr>
        <w:t>work based</w:t>
      </w:r>
      <w:proofErr w:type="gramEnd"/>
      <w:r w:rsidRPr="0051241C">
        <w:rPr>
          <w:rFonts w:ascii="Arial" w:hAnsi="Arial" w:cs="Arial"/>
          <w:sz w:val="24"/>
          <w:szCs w:val="24"/>
        </w:rPr>
        <w:t xml:space="preserve"> practice successfully should be identified and communicated to the visiting tutor or fieldwork coordinator as soon as possible.</w:t>
      </w:r>
    </w:p>
    <w:p w14:paraId="116D6EB4" w14:textId="77777777" w:rsidR="0051241C" w:rsidRP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 xml:space="preserve">After the student’s induction to the placement, the student will have drawn up a professional development plan balancing the needs of the student and the requirements of the programme.  As Learning </w:t>
      </w:r>
      <w:proofErr w:type="gramStart"/>
      <w:r w:rsidRPr="0051241C">
        <w:rPr>
          <w:rFonts w:ascii="Arial" w:hAnsi="Arial" w:cs="Arial"/>
          <w:sz w:val="24"/>
          <w:szCs w:val="24"/>
        </w:rPr>
        <w:t>Mentor</w:t>
      </w:r>
      <w:proofErr w:type="gramEnd"/>
      <w:r w:rsidRPr="0051241C">
        <w:rPr>
          <w:rFonts w:ascii="Arial" w:hAnsi="Arial" w:cs="Arial"/>
          <w:sz w:val="24"/>
          <w:szCs w:val="24"/>
        </w:rPr>
        <w:t xml:space="preserve"> you will have carried out managerial supervision and an interim review of the placement.  This document is the final </w:t>
      </w:r>
      <w:proofErr w:type="gramStart"/>
      <w:r w:rsidRPr="0051241C">
        <w:rPr>
          <w:rFonts w:ascii="Arial" w:hAnsi="Arial" w:cs="Arial"/>
          <w:sz w:val="24"/>
          <w:szCs w:val="24"/>
        </w:rPr>
        <w:t>report, and</w:t>
      </w:r>
      <w:proofErr w:type="gramEnd"/>
      <w:r w:rsidRPr="0051241C">
        <w:rPr>
          <w:rFonts w:ascii="Arial" w:hAnsi="Arial" w:cs="Arial"/>
          <w:sz w:val="24"/>
          <w:szCs w:val="24"/>
        </w:rPr>
        <w:t xml:space="preserve"> will include your final assessment of the standards achieved by the student on placement and an assessment of an observed piece of youth work practice.</w:t>
      </w:r>
    </w:p>
    <w:p w14:paraId="2E3C9E72" w14:textId="77777777" w:rsidR="0051241C" w:rsidRP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Key areas of competence</w:t>
      </w:r>
    </w:p>
    <w:p w14:paraId="20CE7161" w14:textId="1F9E604D" w:rsidR="0051241C" w:rsidRP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When considering the level of competence of a student please refer to the marking criteria outlin</w:t>
      </w:r>
      <w:r>
        <w:rPr>
          <w:rFonts w:ascii="Arial" w:hAnsi="Arial" w:cs="Arial"/>
          <w:sz w:val="24"/>
          <w:szCs w:val="24"/>
        </w:rPr>
        <w:t>e.</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51241C" w:rsidRPr="0051241C" w14:paraId="3923534B" w14:textId="77777777" w:rsidTr="00A1475E">
        <w:tc>
          <w:tcPr>
            <w:tcW w:w="738" w:type="dxa"/>
            <w:tcBorders>
              <w:top w:val="single" w:sz="4" w:space="0" w:color="auto"/>
              <w:left w:val="single" w:sz="4" w:space="0" w:color="auto"/>
              <w:bottom w:val="single" w:sz="4" w:space="0" w:color="auto"/>
              <w:right w:val="single" w:sz="4" w:space="0" w:color="auto"/>
            </w:tcBorders>
          </w:tcPr>
          <w:p w14:paraId="2AE05B19" w14:textId="77777777" w:rsidR="0051241C" w:rsidRPr="0051241C" w:rsidRDefault="0051241C" w:rsidP="0051241C">
            <w:pPr>
              <w:spacing w:after="200" w:line="276" w:lineRule="auto"/>
              <w:jc w:val="both"/>
              <w:rPr>
                <w:b/>
                <w:bCs/>
                <w:sz w:val="24"/>
                <w:szCs w:val="24"/>
                <w:lang w:val="en-US"/>
              </w:rPr>
            </w:pPr>
            <w:r w:rsidRPr="0051241C">
              <w:rPr>
                <w:b/>
                <w:bCs/>
                <w:sz w:val="24"/>
                <w:szCs w:val="24"/>
                <w:lang w:val="en-US"/>
              </w:rPr>
              <w:t>Grade</w:t>
            </w:r>
          </w:p>
        </w:tc>
        <w:tc>
          <w:tcPr>
            <w:tcW w:w="5760" w:type="dxa"/>
            <w:tcBorders>
              <w:top w:val="single" w:sz="4" w:space="0" w:color="auto"/>
              <w:left w:val="single" w:sz="4" w:space="0" w:color="auto"/>
              <w:bottom w:val="single" w:sz="4" w:space="0" w:color="auto"/>
              <w:right w:val="single" w:sz="4" w:space="0" w:color="auto"/>
            </w:tcBorders>
          </w:tcPr>
          <w:p w14:paraId="7C13A525" w14:textId="77777777" w:rsidR="0051241C" w:rsidRPr="0051241C" w:rsidRDefault="0051241C" w:rsidP="0051241C">
            <w:pPr>
              <w:spacing w:after="200" w:line="276" w:lineRule="auto"/>
              <w:jc w:val="both"/>
              <w:rPr>
                <w:b/>
                <w:bCs/>
                <w:sz w:val="24"/>
                <w:szCs w:val="24"/>
                <w:lang w:val="en-US"/>
              </w:rPr>
            </w:pPr>
            <w:r w:rsidRPr="0051241C">
              <w:rPr>
                <w:b/>
                <w:bCs/>
                <w:sz w:val="24"/>
                <w:szCs w:val="24"/>
                <w:lang w:val="en-US"/>
              </w:rPr>
              <w:t>Description</w:t>
            </w:r>
          </w:p>
        </w:tc>
        <w:tc>
          <w:tcPr>
            <w:tcW w:w="1890" w:type="dxa"/>
            <w:tcBorders>
              <w:top w:val="single" w:sz="4" w:space="0" w:color="auto"/>
              <w:left w:val="single" w:sz="4" w:space="0" w:color="auto"/>
              <w:bottom w:val="single" w:sz="4" w:space="0" w:color="auto"/>
              <w:right w:val="single" w:sz="4" w:space="0" w:color="auto"/>
            </w:tcBorders>
          </w:tcPr>
          <w:p w14:paraId="18B37F32" w14:textId="77777777" w:rsidR="0051241C" w:rsidRPr="0051241C" w:rsidRDefault="0051241C" w:rsidP="0051241C">
            <w:pPr>
              <w:spacing w:after="200" w:line="276" w:lineRule="auto"/>
              <w:jc w:val="both"/>
              <w:rPr>
                <w:b/>
                <w:bCs/>
                <w:sz w:val="24"/>
                <w:szCs w:val="24"/>
                <w:lang w:val="en-US"/>
              </w:rPr>
            </w:pPr>
            <w:r w:rsidRPr="0051241C">
              <w:rPr>
                <w:b/>
                <w:bCs/>
                <w:sz w:val="24"/>
                <w:szCs w:val="24"/>
                <w:lang w:val="en-US"/>
              </w:rPr>
              <w:t>Equivalent % marks towards HE qualification</w:t>
            </w:r>
          </w:p>
        </w:tc>
      </w:tr>
      <w:tr w:rsidR="0051241C" w:rsidRPr="0051241C" w14:paraId="4C6B3FF2" w14:textId="77777777" w:rsidTr="00A1475E">
        <w:tc>
          <w:tcPr>
            <w:tcW w:w="738" w:type="dxa"/>
            <w:tcBorders>
              <w:top w:val="single" w:sz="4" w:space="0" w:color="auto"/>
              <w:left w:val="single" w:sz="4" w:space="0" w:color="auto"/>
              <w:bottom w:val="single" w:sz="4" w:space="0" w:color="auto"/>
              <w:right w:val="single" w:sz="4" w:space="0" w:color="auto"/>
            </w:tcBorders>
          </w:tcPr>
          <w:p w14:paraId="1B3F2B95" w14:textId="77777777" w:rsidR="0051241C" w:rsidRPr="0051241C" w:rsidRDefault="0051241C" w:rsidP="0051241C">
            <w:pPr>
              <w:spacing w:after="200" w:line="276" w:lineRule="auto"/>
              <w:jc w:val="both"/>
              <w:rPr>
                <w:sz w:val="24"/>
                <w:szCs w:val="24"/>
                <w:lang w:val="en-US"/>
              </w:rPr>
            </w:pPr>
            <w:r w:rsidRPr="0051241C">
              <w:rPr>
                <w:sz w:val="24"/>
                <w:szCs w:val="24"/>
                <w:lang w:val="en-US"/>
              </w:rPr>
              <w:t>A</w:t>
            </w:r>
          </w:p>
        </w:tc>
        <w:tc>
          <w:tcPr>
            <w:tcW w:w="5760" w:type="dxa"/>
            <w:tcBorders>
              <w:top w:val="single" w:sz="4" w:space="0" w:color="auto"/>
              <w:left w:val="single" w:sz="4" w:space="0" w:color="auto"/>
              <w:bottom w:val="single" w:sz="4" w:space="0" w:color="auto"/>
              <w:right w:val="single" w:sz="4" w:space="0" w:color="auto"/>
            </w:tcBorders>
          </w:tcPr>
          <w:p w14:paraId="6177A39B" w14:textId="77777777" w:rsidR="0051241C" w:rsidRPr="0051241C" w:rsidRDefault="0051241C" w:rsidP="0051241C">
            <w:pPr>
              <w:spacing w:after="200" w:line="276" w:lineRule="auto"/>
              <w:jc w:val="both"/>
              <w:rPr>
                <w:sz w:val="24"/>
                <w:szCs w:val="24"/>
                <w:lang w:val="en-US"/>
              </w:rPr>
            </w:pPr>
            <w:r w:rsidRPr="0051241C">
              <w:rPr>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45CC5F27" w14:textId="77777777" w:rsidR="0051241C" w:rsidRPr="0051241C" w:rsidRDefault="0051241C" w:rsidP="0051241C">
            <w:pPr>
              <w:spacing w:after="200" w:line="276" w:lineRule="auto"/>
              <w:jc w:val="both"/>
              <w:rPr>
                <w:sz w:val="24"/>
                <w:szCs w:val="24"/>
                <w:lang w:val="en-US"/>
              </w:rPr>
            </w:pPr>
            <w:r w:rsidRPr="0051241C">
              <w:rPr>
                <w:sz w:val="24"/>
                <w:szCs w:val="24"/>
                <w:lang w:val="en-US"/>
              </w:rPr>
              <w:t>70%+</w:t>
            </w:r>
          </w:p>
        </w:tc>
      </w:tr>
      <w:tr w:rsidR="0051241C" w:rsidRPr="0051241C" w14:paraId="3F29375B" w14:textId="77777777" w:rsidTr="00A1475E">
        <w:tc>
          <w:tcPr>
            <w:tcW w:w="738" w:type="dxa"/>
            <w:tcBorders>
              <w:top w:val="single" w:sz="4" w:space="0" w:color="auto"/>
              <w:left w:val="single" w:sz="4" w:space="0" w:color="auto"/>
              <w:bottom w:val="single" w:sz="4" w:space="0" w:color="auto"/>
              <w:right w:val="single" w:sz="4" w:space="0" w:color="auto"/>
            </w:tcBorders>
          </w:tcPr>
          <w:p w14:paraId="49810C84" w14:textId="77777777" w:rsidR="0051241C" w:rsidRPr="0051241C" w:rsidRDefault="0051241C" w:rsidP="0051241C">
            <w:pPr>
              <w:spacing w:after="200" w:line="276" w:lineRule="auto"/>
              <w:jc w:val="both"/>
              <w:rPr>
                <w:sz w:val="24"/>
                <w:szCs w:val="24"/>
                <w:lang w:val="en-US"/>
              </w:rPr>
            </w:pPr>
            <w:r w:rsidRPr="0051241C">
              <w:rPr>
                <w:sz w:val="24"/>
                <w:szCs w:val="24"/>
                <w:lang w:val="en-US"/>
              </w:rPr>
              <w:lastRenderedPageBreak/>
              <w:t>B</w:t>
            </w:r>
          </w:p>
        </w:tc>
        <w:tc>
          <w:tcPr>
            <w:tcW w:w="5760" w:type="dxa"/>
            <w:tcBorders>
              <w:top w:val="single" w:sz="4" w:space="0" w:color="auto"/>
              <w:left w:val="single" w:sz="4" w:space="0" w:color="auto"/>
              <w:bottom w:val="single" w:sz="4" w:space="0" w:color="auto"/>
              <w:right w:val="single" w:sz="4" w:space="0" w:color="auto"/>
            </w:tcBorders>
          </w:tcPr>
          <w:p w14:paraId="76CA097A" w14:textId="77777777" w:rsidR="0051241C" w:rsidRPr="0051241C" w:rsidRDefault="0051241C" w:rsidP="0051241C">
            <w:pPr>
              <w:spacing w:after="200" w:line="276" w:lineRule="auto"/>
              <w:jc w:val="both"/>
              <w:rPr>
                <w:sz w:val="24"/>
                <w:szCs w:val="24"/>
                <w:lang w:val="en-US"/>
              </w:rPr>
            </w:pPr>
            <w:r w:rsidRPr="0051241C">
              <w:rPr>
                <w:sz w:val="24"/>
                <w:szCs w:val="24"/>
                <w:lang w:val="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3FDA923E" w14:textId="77777777" w:rsidR="0051241C" w:rsidRPr="0051241C" w:rsidRDefault="0051241C" w:rsidP="0051241C">
            <w:pPr>
              <w:spacing w:after="200" w:line="276" w:lineRule="auto"/>
              <w:jc w:val="both"/>
              <w:rPr>
                <w:sz w:val="24"/>
                <w:szCs w:val="24"/>
                <w:lang w:val="en-US"/>
              </w:rPr>
            </w:pPr>
            <w:r w:rsidRPr="0051241C">
              <w:rPr>
                <w:sz w:val="24"/>
                <w:szCs w:val="24"/>
                <w:lang w:val="en-US"/>
              </w:rPr>
              <w:t>60-69%</w:t>
            </w:r>
          </w:p>
        </w:tc>
      </w:tr>
      <w:tr w:rsidR="0051241C" w:rsidRPr="0051241C" w14:paraId="101F87E8" w14:textId="77777777" w:rsidTr="00A1475E">
        <w:tc>
          <w:tcPr>
            <w:tcW w:w="738" w:type="dxa"/>
            <w:tcBorders>
              <w:top w:val="single" w:sz="4" w:space="0" w:color="auto"/>
              <w:left w:val="single" w:sz="4" w:space="0" w:color="auto"/>
              <w:bottom w:val="single" w:sz="4" w:space="0" w:color="auto"/>
              <w:right w:val="single" w:sz="4" w:space="0" w:color="auto"/>
            </w:tcBorders>
          </w:tcPr>
          <w:p w14:paraId="2B3D67F1" w14:textId="77777777" w:rsidR="0051241C" w:rsidRPr="0051241C" w:rsidRDefault="0051241C" w:rsidP="0051241C">
            <w:pPr>
              <w:spacing w:after="200" w:line="276" w:lineRule="auto"/>
              <w:jc w:val="both"/>
              <w:rPr>
                <w:sz w:val="24"/>
                <w:szCs w:val="24"/>
                <w:lang w:val="en-US"/>
              </w:rPr>
            </w:pPr>
            <w:r w:rsidRPr="0051241C">
              <w:rPr>
                <w:sz w:val="24"/>
                <w:szCs w:val="24"/>
                <w:lang w:val="en-US"/>
              </w:rPr>
              <w:t>C</w:t>
            </w:r>
          </w:p>
        </w:tc>
        <w:tc>
          <w:tcPr>
            <w:tcW w:w="5760" w:type="dxa"/>
            <w:tcBorders>
              <w:top w:val="single" w:sz="4" w:space="0" w:color="auto"/>
              <w:left w:val="single" w:sz="4" w:space="0" w:color="auto"/>
              <w:bottom w:val="single" w:sz="4" w:space="0" w:color="auto"/>
              <w:right w:val="single" w:sz="4" w:space="0" w:color="auto"/>
            </w:tcBorders>
          </w:tcPr>
          <w:p w14:paraId="6DC93FC5" w14:textId="77777777" w:rsidR="0051241C" w:rsidRPr="0051241C" w:rsidRDefault="0051241C" w:rsidP="0051241C">
            <w:pPr>
              <w:spacing w:after="200" w:line="276" w:lineRule="auto"/>
              <w:jc w:val="both"/>
              <w:rPr>
                <w:sz w:val="24"/>
                <w:szCs w:val="24"/>
                <w:lang w:val="en-US"/>
              </w:rPr>
            </w:pPr>
            <w:r w:rsidRPr="0051241C">
              <w:rPr>
                <w:sz w:val="24"/>
                <w:szCs w:val="24"/>
                <w:lang w:val="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5CA063BF" w14:textId="77777777" w:rsidR="0051241C" w:rsidRPr="0051241C" w:rsidRDefault="0051241C" w:rsidP="0051241C">
            <w:pPr>
              <w:spacing w:after="200" w:line="276" w:lineRule="auto"/>
              <w:jc w:val="both"/>
              <w:rPr>
                <w:sz w:val="24"/>
                <w:szCs w:val="24"/>
                <w:lang w:val="en-US"/>
              </w:rPr>
            </w:pPr>
            <w:r w:rsidRPr="0051241C">
              <w:rPr>
                <w:sz w:val="24"/>
                <w:szCs w:val="24"/>
                <w:lang w:val="en-US"/>
              </w:rPr>
              <w:t>50-59%</w:t>
            </w:r>
          </w:p>
        </w:tc>
      </w:tr>
      <w:tr w:rsidR="0051241C" w:rsidRPr="0051241C" w14:paraId="32F01CA7" w14:textId="77777777" w:rsidTr="00A1475E">
        <w:tc>
          <w:tcPr>
            <w:tcW w:w="738" w:type="dxa"/>
            <w:tcBorders>
              <w:top w:val="single" w:sz="4" w:space="0" w:color="auto"/>
              <w:left w:val="single" w:sz="4" w:space="0" w:color="auto"/>
              <w:bottom w:val="single" w:sz="4" w:space="0" w:color="auto"/>
              <w:right w:val="single" w:sz="4" w:space="0" w:color="auto"/>
            </w:tcBorders>
          </w:tcPr>
          <w:p w14:paraId="24AD89E1" w14:textId="77777777" w:rsidR="0051241C" w:rsidRPr="0051241C" w:rsidRDefault="0051241C" w:rsidP="0051241C">
            <w:pPr>
              <w:spacing w:after="200" w:line="276" w:lineRule="auto"/>
              <w:jc w:val="both"/>
              <w:rPr>
                <w:sz w:val="24"/>
                <w:szCs w:val="24"/>
                <w:lang w:val="en-US"/>
              </w:rPr>
            </w:pPr>
            <w:r w:rsidRPr="0051241C">
              <w:rPr>
                <w:sz w:val="24"/>
                <w:szCs w:val="24"/>
                <w:lang w:val="en-US"/>
              </w:rPr>
              <w:t>D</w:t>
            </w:r>
          </w:p>
        </w:tc>
        <w:tc>
          <w:tcPr>
            <w:tcW w:w="5760" w:type="dxa"/>
            <w:tcBorders>
              <w:top w:val="single" w:sz="4" w:space="0" w:color="auto"/>
              <w:left w:val="single" w:sz="4" w:space="0" w:color="auto"/>
              <w:bottom w:val="single" w:sz="4" w:space="0" w:color="auto"/>
              <w:right w:val="single" w:sz="4" w:space="0" w:color="auto"/>
            </w:tcBorders>
          </w:tcPr>
          <w:p w14:paraId="308F31DD" w14:textId="77777777" w:rsidR="0051241C" w:rsidRPr="0051241C" w:rsidRDefault="0051241C" w:rsidP="0051241C">
            <w:pPr>
              <w:spacing w:after="200" w:line="276" w:lineRule="auto"/>
              <w:jc w:val="both"/>
              <w:rPr>
                <w:sz w:val="24"/>
                <w:szCs w:val="24"/>
                <w:lang w:val="en-US"/>
              </w:rPr>
            </w:pPr>
            <w:r w:rsidRPr="0051241C">
              <w:rPr>
                <w:sz w:val="24"/>
                <w:szCs w:val="24"/>
                <w:lang w:val="en-US"/>
              </w:rPr>
              <w:t xml:space="preserve">A rather weak trainee youth worker with a basic level of knowledge or skill.  May be very poorly </w:t>
            </w:r>
            <w:proofErr w:type="spellStart"/>
            <w:r w:rsidRPr="0051241C">
              <w:rPr>
                <w:sz w:val="24"/>
                <w:szCs w:val="24"/>
                <w:lang w:val="en-US"/>
              </w:rPr>
              <w:t>organised</w:t>
            </w:r>
            <w:proofErr w:type="spellEnd"/>
            <w:r w:rsidRPr="0051241C">
              <w:rPr>
                <w:sz w:val="24"/>
                <w:szCs w:val="24"/>
                <w:lang w:val="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0078BCD0" w14:textId="77777777" w:rsidR="0051241C" w:rsidRPr="0051241C" w:rsidRDefault="0051241C" w:rsidP="0051241C">
            <w:pPr>
              <w:spacing w:after="200" w:line="276" w:lineRule="auto"/>
              <w:jc w:val="both"/>
              <w:rPr>
                <w:sz w:val="24"/>
                <w:szCs w:val="24"/>
                <w:lang w:val="en-US"/>
              </w:rPr>
            </w:pPr>
            <w:r w:rsidRPr="0051241C">
              <w:rPr>
                <w:sz w:val="24"/>
                <w:szCs w:val="24"/>
                <w:lang w:val="en-US"/>
              </w:rPr>
              <w:t>40-49%</w:t>
            </w:r>
          </w:p>
        </w:tc>
      </w:tr>
      <w:tr w:rsidR="0051241C" w:rsidRPr="0051241C" w14:paraId="54CE435F" w14:textId="77777777" w:rsidTr="00A1475E">
        <w:tc>
          <w:tcPr>
            <w:tcW w:w="738" w:type="dxa"/>
            <w:tcBorders>
              <w:top w:val="single" w:sz="4" w:space="0" w:color="auto"/>
              <w:left w:val="single" w:sz="4" w:space="0" w:color="auto"/>
              <w:bottom w:val="single" w:sz="4" w:space="0" w:color="auto"/>
              <w:right w:val="single" w:sz="4" w:space="0" w:color="auto"/>
            </w:tcBorders>
          </w:tcPr>
          <w:p w14:paraId="40880923" w14:textId="77777777" w:rsidR="0051241C" w:rsidRPr="0051241C" w:rsidRDefault="0051241C" w:rsidP="0051241C">
            <w:pPr>
              <w:spacing w:after="200" w:line="276" w:lineRule="auto"/>
              <w:jc w:val="both"/>
              <w:rPr>
                <w:sz w:val="24"/>
                <w:szCs w:val="24"/>
                <w:lang w:val="en-US"/>
              </w:rPr>
            </w:pPr>
            <w:proofErr w:type="spellStart"/>
            <w:r w:rsidRPr="0051241C">
              <w:rPr>
                <w:sz w:val="24"/>
                <w:szCs w:val="24"/>
                <w:lang w:val="en-US"/>
              </w:rPr>
              <w:t>E</w:t>
            </w:r>
            <w:proofErr w:type="spellEnd"/>
            <w:r w:rsidRPr="0051241C">
              <w:rPr>
                <w:sz w:val="24"/>
                <w:szCs w:val="24"/>
                <w:lang w:val="en-US"/>
              </w:rPr>
              <w:t xml:space="preserve"> Fail</w:t>
            </w:r>
          </w:p>
        </w:tc>
        <w:tc>
          <w:tcPr>
            <w:tcW w:w="5760" w:type="dxa"/>
            <w:tcBorders>
              <w:top w:val="single" w:sz="4" w:space="0" w:color="auto"/>
              <w:left w:val="single" w:sz="4" w:space="0" w:color="auto"/>
              <w:bottom w:val="single" w:sz="4" w:space="0" w:color="auto"/>
              <w:right w:val="single" w:sz="4" w:space="0" w:color="auto"/>
            </w:tcBorders>
          </w:tcPr>
          <w:p w14:paraId="3DD35A38" w14:textId="77777777" w:rsidR="0051241C" w:rsidRPr="0051241C" w:rsidRDefault="0051241C" w:rsidP="0051241C">
            <w:pPr>
              <w:tabs>
                <w:tab w:val="left" w:pos="-1440"/>
              </w:tabs>
              <w:spacing w:after="200" w:line="276" w:lineRule="auto"/>
              <w:jc w:val="both"/>
              <w:rPr>
                <w:sz w:val="24"/>
                <w:szCs w:val="24"/>
                <w:lang w:val="en-US"/>
              </w:rPr>
            </w:pPr>
            <w:r w:rsidRPr="0051241C">
              <w:rPr>
                <w:sz w:val="24"/>
                <w:szCs w:val="24"/>
                <w:lang w:val="en-US"/>
              </w:rPr>
              <w:t>A weak trainee youth worker who has been unable or unwilling to meet the required standard, may demonstrate inappropriate values or lack understanding or attention to detail.</w:t>
            </w:r>
          </w:p>
          <w:p w14:paraId="7038F80C" w14:textId="77777777" w:rsidR="0051241C" w:rsidRPr="0051241C" w:rsidRDefault="0051241C" w:rsidP="0051241C">
            <w:pPr>
              <w:spacing w:after="200" w:line="276" w:lineRule="auto"/>
              <w:jc w:val="both"/>
              <w:rPr>
                <w:sz w:val="24"/>
                <w:szCs w:val="24"/>
                <w:lang w:val="en-US"/>
              </w:rPr>
            </w:pPr>
          </w:p>
        </w:tc>
        <w:tc>
          <w:tcPr>
            <w:tcW w:w="1890" w:type="dxa"/>
            <w:tcBorders>
              <w:top w:val="single" w:sz="4" w:space="0" w:color="auto"/>
              <w:left w:val="single" w:sz="4" w:space="0" w:color="auto"/>
              <w:bottom w:val="single" w:sz="4" w:space="0" w:color="auto"/>
              <w:right w:val="single" w:sz="4" w:space="0" w:color="auto"/>
            </w:tcBorders>
          </w:tcPr>
          <w:p w14:paraId="5490DF2A" w14:textId="77777777" w:rsidR="0051241C" w:rsidRPr="0051241C" w:rsidRDefault="0051241C" w:rsidP="0051241C">
            <w:pPr>
              <w:spacing w:after="200" w:line="276" w:lineRule="auto"/>
              <w:jc w:val="both"/>
              <w:rPr>
                <w:sz w:val="24"/>
                <w:szCs w:val="24"/>
                <w:lang w:val="en-US"/>
              </w:rPr>
            </w:pPr>
            <w:r w:rsidRPr="0051241C">
              <w:rPr>
                <w:sz w:val="24"/>
                <w:szCs w:val="24"/>
                <w:lang w:val="en-US"/>
              </w:rPr>
              <w:t>Below 40%</w:t>
            </w:r>
          </w:p>
        </w:tc>
      </w:tr>
    </w:tbl>
    <w:p w14:paraId="6EE29FC6" w14:textId="77777777" w:rsidR="0051241C" w:rsidRDefault="0051241C" w:rsidP="0051241C">
      <w:pPr>
        <w:spacing w:after="608" w:line="256" w:lineRule="auto"/>
        <w:ind w:left="29"/>
        <w:rPr>
          <w:rFonts w:ascii="Arial" w:hAnsi="Arial" w:cs="Arial"/>
          <w:sz w:val="24"/>
          <w:szCs w:val="24"/>
        </w:rPr>
      </w:pPr>
    </w:p>
    <w:p w14:paraId="02A738AD" w14:textId="20C26561" w:rsid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51241C" w:rsidRPr="0051241C" w14:paraId="7091BBA0" w14:textId="77777777" w:rsidTr="00A1475E">
        <w:trPr>
          <w:trHeight w:val="483"/>
        </w:trPr>
        <w:tc>
          <w:tcPr>
            <w:tcW w:w="8928" w:type="dxa"/>
            <w:gridSpan w:val="5"/>
          </w:tcPr>
          <w:p w14:paraId="37F296D8"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Work in accordance with the pillars of Youth Work in Wales: Principles and Purposes</w:t>
            </w:r>
          </w:p>
        </w:tc>
      </w:tr>
      <w:tr w:rsidR="0051241C" w:rsidRPr="0051241C" w14:paraId="0A309DAA" w14:textId="77777777" w:rsidTr="00A1475E">
        <w:tc>
          <w:tcPr>
            <w:tcW w:w="1644" w:type="dxa"/>
          </w:tcPr>
          <w:p w14:paraId="21D7DD31" w14:textId="77777777" w:rsidR="0051241C" w:rsidRPr="0051241C" w:rsidRDefault="0051241C" w:rsidP="0051241C">
            <w:pPr>
              <w:tabs>
                <w:tab w:val="left" w:pos="-720"/>
              </w:tabs>
              <w:spacing w:after="0" w:line="240" w:lineRule="auto"/>
              <w:jc w:val="center"/>
              <w:rPr>
                <w:rFonts w:eastAsia="SimSun" w:cs="Times New Roman"/>
                <w:sz w:val="24"/>
                <w:szCs w:val="24"/>
                <w:highlight w:val="cyan"/>
                <w:lang w:eastAsia="en-GB"/>
              </w:rPr>
            </w:pPr>
            <w:proofErr w:type="spellStart"/>
            <w:proofErr w:type="gramStart"/>
            <w:r w:rsidRPr="0051241C">
              <w:rPr>
                <w:rFonts w:eastAsia="SimSun" w:cs="Times New Roman"/>
                <w:sz w:val="24"/>
                <w:szCs w:val="24"/>
                <w:lang w:eastAsia="en-GB"/>
              </w:rPr>
              <w:t>A</w:t>
            </w:r>
            <w:proofErr w:type="spellEnd"/>
            <w:proofErr w:type="gramEnd"/>
            <w:r w:rsidRPr="0051241C">
              <w:rPr>
                <w:rFonts w:eastAsia="SimSun" w:cs="Times New Roman"/>
                <w:sz w:val="24"/>
                <w:szCs w:val="24"/>
                <w:lang w:eastAsia="en-GB"/>
              </w:rPr>
              <w:t xml:space="preserve"> </w:t>
            </w:r>
            <w:r w:rsidRPr="0051241C">
              <w:rPr>
                <w:rFonts w:eastAsia="SimSun" w:cs="Times New Roman"/>
                <w:sz w:val="24"/>
                <w:szCs w:val="24"/>
                <w:highlight w:val="cyan"/>
                <w:lang w:eastAsia="en-GB"/>
              </w:rPr>
              <w:t>Exceptional</w:t>
            </w:r>
          </w:p>
          <w:p w14:paraId="714D6236" w14:textId="77777777" w:rsidR="0051241C" w:rsidRPr="0051241C" w:rsidRDefault="0051241C" w:rsidP="0051241C">
            <w:pPr>
              <w:spacing w:after="0" w:line="240" w:lineRule="auto"/>
              <w:jc w:val="center"/>
              <w:rPr>
                <w:rFonts w:eastAsia="SimSun" w:cs="Times New Roman"/>
                <w:sz w:val="24"/>
                <w:szCs w:val="24"/>
                <w:lang w:eastAsia="en-GB"/>
              </w:rPr>
            </w:pPr>
            <w:r w:rsidRPr="0051241C">
              <w:rPr>
                <w:rFonts w:eastAsia="SimSun" w:cs="Times New Roman"/>
                <w:sz w:val="24"/>
                <w:szCs w:val="24"/>
                <w:highlight w:val="cyan"/>
                <w:lang w:eastAsia="en-GB"/>
              </w:rPr>
              <w:t>70%+</w:t>
            </w:r>
          </w:p>
        </w:tc>
        <w:tc>
          <w:tcPr>
            <w:tcW w:w="1888" w:type="dxa"/>
          </w:tcPr>
          <w:p w14:paraId="40BDA169"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B Effective</w:t>
            </w:r>
          </w:p>
          <w:p w14:paraId="45E61349"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60-69%</w:t>
            </w:r>
          </w:p>
        </w:tc>
        <w:tc>
          <w:tcPr>
            <w:tcW w:w="1888" w:type="dxa"/>
          </w:tcPr>
          <w:p w14:paraId="267E9EB4"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C Satisfactory</w:t>
            </w:r>
          </w:p>
          <w:p w14:paraId="629B284B"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50-59%</w:t>
            </w:r>
          </w:p>
        </w:tc>
        <w:tc>
          <w:tcPr>
            <w:tcW w:w="1888" w:type="dxa"/>
          </w:tcPr>
          <w:p w14:paraId="7565BB55"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D Rather weak</w:t>
            </w:r>
          </w:p>
          <w:p w14:paraId="5AD08FE8"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40-49%</w:t>
            </w:r>
          </w:p>
        </w:tc>
        <w:tc>
          <w:tcPr>
            <w:tcW w:w="1620" w:type="dxa"/>
          </w:tcPr>
          <w:p w14:paraId="0E2DA401"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 xml:space="preserve">E </w:t>
            </w:r>
            <w:proofErr w:type="gramStart"/>
            <w:r w:rsidRPr="0051241C">
              <w:rPr>
                <w:rFonts w:eastAsia="SimSun" w:cs="Times New Roman"/>
                <w:sz w:val="24"/>
                <w:szCs w:val="24"/>
                <w:lang w:eastAsia="en-GB"/>
              </w:rPr>
              <w:t>Weak</w:t>
            </w:r>
            <w:proofErr w:type="gramEnd"/>
          </w:p>
          <w:p w14:paraId="07F98359"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0-39%</w:t>
            </w:r>
          </w:p>
        </w:tc>
      </w:tr>
      <w:tr w:rsidR="0051241C" w:rsidRPr="0051241C" w14:paraId="2EB67F9F" w14:textId="77777777" w:rsidTr="00A1475E">
        <w:tc>
          <w:tcPr>
            <w:tcW w:w="8928" w:type="dxa"/>
            <w:gridSpan w:val="5"/>
          </w:tcPr>
          <w:p w14:paraId="061D3C4E"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Fran has been a most welcome addition to the team. She has contributed to our BESPOKE project (18+ peer support group for people with mobility challenges), Everyone Connected project</w:t>
            </w:r>
            <w:r w:rsidRPr="0051241C">
              <w:rPr>
                <w:sz w:val="24"/>
                <w:szCs w:val="24"/>
                <w:lang w:val="en-US"/>
              </w:rPr>
              <w:t xml:space="preserve"> (</w:t>
            </w:r>
            <w:r w:rsidRPr="0051241C">
              <w:rPr>
                <w:rFonts w:eastAsia="SimSun" w:cs="Times New Roman"/>
                <w:sz w:val="24"/>
                <w:szCs w:val="24"/>
                <w:lang w:eastAsia="en-GB"/>
              </w:rPr>
              <w:t xml:space="preserve">targeting digitally excluded households without access to the internet), youth drop-in, and our digital programme during lockdown. </w:t>
            </w:r>
          </w:p>
          <w:p w14:paraId="2A9F42FF" w14:textId="77777777" w:rsidR="0051241C" w:rsidRPr="0051241C" w:rsidRDefault="0051241C" w:rsidP="0051241C">
            <w:pPr>
              <w:tabs>
                <w:tab w:val="left" w:pos="-720"/>
              </w:tabs>
              <w:spacing w:after="0" w:line="240" w:lineRule="auto"/>
              <w:rPr>
                <w:rFonts w:eastAsia="SimSun" w:cs="Times New Roman"/>
                <w:sz w:val="24"/>
                <w:szCs w:val="24"/>
                <w:lang w:eastAsia="en-GB"/>
              </w:rPr>
            </w:pPr>
          </w:p>
          <w:p w14:paraId="3AD9EF21"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 xml:space="preserve">Unfortunately, we have had some issues with engagement from measures we needed to implement to remain Covid-secure and in the digital space when we had to return to this way of working in January. This has made it a challenging work placement for her through no fault of her </w:t>
            </w:r>
            <w:proofErr w:type="gramStart"/>
            <w:r w:rsidRPr="0051241C">
              <w:rPr>
                <w:rFonts w:eastAsia="SimSun" w:cs="Times New Roman"/>
                <w:sz w:val="24"/>
                <w:szCs w:val="24"/>
                <w:lang w:eastAsia="en-GB"/>
              </w:rPr>
              <w:t>own</w:t>
            </w:r>
            <w:proofErr w:type="gramEnd"/>
            <w:r w:rsidRPr="0051241C">
              <w:rPr>
                <w:rFonts w:eastAsia="SimSun" w:cs="Times New Roman"/>
                <w:sz w:val="24"/>
                <w:szCs w:val="24"/>
                <w:lang w:eastAsia="en-GB"/>
              </w:rPr>
              <w:t xml:space="preserve"> but I am aware she has not had the same breadth of experience or contact with young people we would normally have been able to provide. </w:t>
            </w:r>
          </w:p>
          <w:p w14:paraId="55B78B32" w14:textId="77777777" w:rsidR="0051241C" w:rsidRPr="0051241C" w:rsidRDefault="0051241C" w:rsidP="0051241C">
            <w:pPr>
              <w:tabs>
                <w:tab w:val="left" w:pos="-720"/>
              </w:tabs>
              <w:spacing w:after="0" w:line="240" w:lineRule="auto"/>
              <w:rPr>
                <w:rFonts w:eastAsia="SimSun" w:cs="Times New Roman"/>
                <w:sz w:val="24"/>
                <w:szCs w:val="24"/>
                <w:lang w:eastAsia="en-GB"/>
              </w:rPr>
            </w:pPr>
          </w:p>
          <w:p w14:paraId="7D63DE91"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 xml:space="preserve">However, despite these challenges, Fran has done very well because she has made the most of opportunities and has often been willing to work beyond what you would ordinarily expect from a level 4 student. For example, she has taken an active role in </w:t>
            </w:r>
            <w:r w:rsidRPr="0051241C">
              <w:rPr>
                <w:rFonts w:eastAsia="SimSun" w:cs="Times New Roman"/>
                <w:sz w:val="24"/>
                <w:szCs w:val="24"/>
                <w:lang w:eastAsia="en-GB"/>
              </w:rPr>
              <w:lastRenderedPageBreak/>
              <w:t xml:space="preserve">facilitating activities in the BESPOKE project and has been prepared to facilitate cooking activities as part of our digital programme during lockdown. </w:t>
            </w:r>
          </w:p>
          <w:p w14:paraId="7B5E65F8" w14:textId="77777777" w:rsidR="0051241C" w:rsidRPr="0051241C" w:rsidRDefault="0051241C" w:rsidP="0051241C">
            <w:pPr>
              <w:tabs>
                <w:tab w:val="left" w:pos="-720"/>
              </w:tabs>
              <w:spacing w:after="0" w:line="240" w:lineRule="auto"/>
              <w:rPr>
                <w:rFonts w:eastAsia="SimSun" w:cs="Times New Roman"/>
                <w:sz w:val="24"/>
                <w:szCs w:val="24"/>
                <w:lang w:eastAsia="en-GB"/>
              </w:rPr>
            </w:pPr>
          </w:p>
          <w:p w14:paraId="6F7AE0B0"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I believe the true test of how well a youth worker embodies the Pillars of Youth Work in Wales: Principles and Purposes is when they are at their most challenged and experiencing situations that test them. It is difficult to assess how well Fran has embodied them. This is because I know she has not experienced the same challenging situations that would ordinarily arise within our setting due to the issues we have had with engagement. However, from what I have been able to observe in her practice, she does work very well in accordance with these especially being in her first year of the degree.</w:t>
            </w:r>
          </w:p>
          <w:p w14:paraId="580ABB0B" w14:textId="77777777" w:rsidR="0051241C" w:rsidRPr="0051241C" w:rsidRDefault="0051241C" w:rsidP="0051241C">
            <w:pPr>
              <w:tabs>
                <w:tab w:val="left" w:pos="-720"/>
              </w:tabs>
              <w:spacing w:after="0" w:line="240" w:lineRule="auto"/>
              <w:rPr>
                <w:rFonts w:eastAsia="SimSun" w:cs="Times New Roman"/>
                <w:sz w:val="24"/>
                <w:szCs w:val="24"/>
                <w:lang w:eastAsia="en-GB"/>
              </w:rPr>
            </w:pPr>
          </w:p>
        </w:tc>
      </w:tr>
      <w:tr w:rsidR="0051241C" w:rsidRPr="0051241C" w14:paraId="102C3869" w14:textId="77777777" w:rsidTr="00A1475E">
        <w:trPr>
          <w:trHeight w:val="391"/>
        </w:trPr>
        <w:tc>
          <w:tcPr>
            <w:tcW w:w="8928" w:type="dxa"/>
            <w:gridSpan w:val="5"/>
          </w:tcPr>
          <w:p w14:paraId="2A4ABC72"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lastRenderedPageBreak/>
              <w:t xml:space="preserve">Facilitate the personal, </w:t>
            </w:r>
            <w:proofErr w:type="gramStart"/>
            <w:r w:rsidRPr="0051241C">
              <w:rPr>
                <w:rFonts w:eastAsia="SimSun" w:cs="Times New Roman"/>
                <w:sz w:val="24"/>
                <w:szCs w:val="24"/>
                <w:lang w:eastAsia="en-GB"/>
              </w:rPr>
              <w:t>social</w:t>
            </w:r>
            <w:proofErr w:type="gramEnd"/>
            <w:r w:rsidRPr="0051241C">
              <w:rPr>
                <w:rFonts w:eastAsia="SimSun" w:cs="Times New Roman"/>
                <w:sz w:val="24"/>
                <w:szCs w:val="24"/>
                <w:lang w:eastAsia="en-GB"/>
              </w:rPr>
              <w:t xml:space="preserve"> and educational development of young people</w:t>
            </w:r>
          </w:p>
        </w:tc>
      </w:tr>
      <w:tr w:rsidR="0051241C" w:rsidRPr="0051241C" w14:paraId="3178352C" w14:textId="77777777" w:rsidTr="00A1475E">
        <w:tc>
          <w:tcPr>
            <w:tcW w:w="1644" w:type="dxa"/>
          </w:tcPr>
          <w:p w14:paraId="0B7CC334" w14:textId="77777777" w:rsidR="0051241C" w:rsidRPr="0051241C" w:rsidRDefault="0051241C" w:rsidP="0051241C">
            <w:pPr>
              <w:tabs>
                <w:tab w:val="left" w:pos="-720"/>
              </w:tabs>
              <w:spacing w:after="0" w:line="240" w:lineRule="auto"/>
              <w:jc w:val="center"/>
              <w:rPr>
                <w:rFonts w:eastAsia="SimSun" w:cs="Times New Roman"/>
                <w:sz w:val="24"/>
                <w:szCs w:val="24"/>
                <w:highlight w:val="cyan"/>
                <w:lang w:eastAsia="en-GB"/>
              </w:rPr>
            </w:pPr>
            <w:proofErr w:type="spellStart"/>
            <w:proofErr w:type="gramStart"/>
            <w:r w:rsidRPr="0051241C">
              <w:rPr>
                <w:rFonts w:eastAsia="SimSun" w:cs="Times New Roman"/>
                <w:sz w:val="24"/>
                <w:szCs w:val="24"/>
                <w:lang w:eastAsia="en-GB"/>
              </w:rPr>
              <w:t>A</w:t>
            </w:r>
            <w:proofErr w:type="spellEnd"/>
            <w:proofErr w:type="gramEnd"/>
            <w:r w:rsidRPr="0051241C">
              <w:rPr>
                <w:rFonts w:eastAsia="SimSun" w:cs="Times New Roman"/>
                <w:sz w:val="24"/>
                <w:szCs w:val="24"/>
                <w:lang w:eastAsia="en-GB"/>
              </w:rPr>
              <w:t xml:space="preserve"> </w:t>
            </w:r>
            <w:r w:rsidRPr="0051241C">
              <w:rPr>
                <w:rFonts w:eastAsia="SimSun" w:cs="Times New Roman"/>
                <w:sz w:val="24"/>
                <w:szCs w:val="24"/>
                <w:highlight w:val="cyan"/>
                <w:lang w:eastAsia="en-GB"/>
              </w:rPr>
              <w:t>Exceptional</w:t>
            </w:r>
          </w:p>
          <w:p w14:paraId="4C595810"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highlight w:val="cyan"/>
                <w:lang w:eastAsia="en-GB"/>
              </w:rPr>
              <w:t>70%+</w:t>
            </w:r>
          </w:p>
        </w:tc>
        <w:tc>
          <w:tcPr>
            <w:tcW w:w="1888" w:type="dxa"/>
          </w:tcPr>
          <w:p w14:paraId="1A94442B"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B Effective</w:t>
            </w:r>
          </w:p>
          <w:p w14:paraId="4507DDBE"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60-69%</w:t>
            </w:r>
          </w:p>
        </w:tc>
        <w:tc>
          <w:tcPr>
            <w:tcW w:w="1888" w:type="dxa"/>
          </w:tcPr>
          <w:p w14:paraId="59D29DBC"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C Satisfactory</w:t>
            </w:r>
          </w:p>
          <w:p w14:paraId="7FFA1BB8"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50-59%</w:t>
            </w:r>
          </w:p>
        </w:tc>
        <w:tc>
          <w:tcPr>
            <w:tcW w:w="1888" w:type="dxa"/>
          </w:tcPr>
          <w:p w14:paraId="39066DA9"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D Rather weak</w:t>
            </w:r>
          </w:p>
          <w:p w14:paraId="46A9C423"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40-49%</w:t>
            </w:r>
          </w:p>
        </w:tc>
        <w:tc>
          <w:tcPr>
            <w:tcW w:w="1620" w:type="dxa"/>
          </w:tcPr>
          <w:p w14:paraId="79D64116"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 xml:space="preserve">E </w:t>
            </w:r>
            <w:proofErr w:type="gramStart"/>
            <w:r w:rsidRPr="0051241C">
              <w:rPr>
                <w:rFonts w:eastAsia="SimSun" w:cs="Times New Roman"/>
                <w:sz w:val="24"/>
                <w:szCs w:val="24"/>
                <w:lang w:eastAsia="en-GB"/>
              </w:rPr>
              <w:t>Weak</w:t>
            </w:r>
            <w:proofErr w:type="gramEnd"/>
          </w:p>
          <w:p w14:paraId="2B8BE90C"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0-39%</w:t>
            </w:r>
          </w:p>
        </w:tc>
      </w:tr>
      <w:tr w:rsidR="0051241C" w:rsidRPr="0051241C" w14:paraId="59757A7C" w14:textId="77777777" w:rsidTr="00A1475E">
        <w:tc>
          <w:tcPr>
            <w:tcW w:w="8928" w:type="dxa"/>
            <w:gridSpan w:val="5"/>
          </w:tcPr>
          <w:p w14:paraId="6B9C9B38"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 xml:space="preserve">Fran has been very keen to facilitate the personal, </w:t>
            </w:r>
            <w:proofErr w:type="gramStart"/>
            <w:r w:rsidRPr="0051241C">
              <w:rPr>
                <w:rFonts w:eastAsia="SimSun" w:cs="Times New Roman"/>
                <w:sz w:val="24"/>
                <w:szCs w:val="24"/>
                <w:lang w:eastAsia="en-GB"/>
              </w:rPr>
              <w:t>social</w:t>
            </w:r>
            <w:proofErr w:type="gramEnd"/>
            <w:r w:rsidRPr="0051241C">
              <w:rPr>
                <w:rFonts w:eastAsia="SimSun" w:cs="Times New Roman"/>
                <w:sz w:val="24"/>
                <w:szCs w:val="24"/>
                <w:lang w:eastAsia="en-GB"/>
              </w:rPr>
              <w:t xml:space="preserve"> and educational development of young people. She has facilitated activities for the BESPOKE project when we were open for face-to-face work. When we returned to digital work, she agreed to take on the cooking strand of our digital programme. Unfortunately, these did not take off how we </w:t>
            </w:r>
            <w:proofErr w:type="gramStart"/>
            <w:r w:rsidRPr="0051241C">
              <w:rPr>
                <w:rFonts w:eastAsia="SimSun" w:cs="Times New Roman"/>
                <w:sz w:val="24"/>
                <w:szCs w:val="24"/>
                <w:lang w:eastAsia="en-GB"/>
              </w:rPr>
              <w:t>hoped</w:t>
            </w:r>
            <w:proofErr w:type="gramEnd"/>
            <w:r w:rsidRPr="0051241C">
              <w:rPr>
                <w:rFonts w:eastAsia="SimSun" w:cs="Times New Roman"/>
                <w:sz w:val="24"/>
                <w:szCs w:val="24"/>
                <w:lang w:eastAsia="en-GB"/>
              </w:rPr>
              <w:t xml:space="preserve"> and we had to adapt our digital programme to try and find new ways that would engage the young people we work with at the Tanyard. </w:t>
            </w:r>
          </w:p>
          <w:p w14:paraId="71FBA30F" w14:textId="77777777" w:rsidR="0051241C" w:rsidRPr="0051241C" w:rsidRDefault="0051241C" w:rsidP="0051241C">
            <w:pPr>
              <w:tabs>
                <w:tab w:val="left" w:pos="-720"/>
              </w:tabs>
              <w:spacing w:after="0" w:line="240" w:lineRule="auto"/>
              <w:rPr>
                <w:rFonts w:eastAsia="SimSun" w:cs="Times New Roman"/>
                <w:sz w:val="24"/>
                <w:szCs w:val="24"/>
                <w:lang w:eastAsia="en-GB"/>
              </w:rPr>
            </w:pPr>
          </w:p>
          <w:p w14:paraId="5DAB700E"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 xml:space="preserve">What impressed me about Fran is that she worked with a confidence that you </w:t>
            </w:r>
            <w:proofErr w:type="gramStart"/>
            <w:r w:rsidRPr="0051241C">
              <w:rPr>
                <w:rFonts w:eastAsia="SimSun" w:cs="Times New Roman"/>
                <w:sz w:val="24"/>
                <w:szCs w:val="24"/>
                <w:lang w:eastAsia="en-GB"/>
              </w:rPr>
              <w:t>don’t</w:t>
            </w:r>
            <w:proofErr w:type="gramEnd"/>
            <w:r w:rsidRPr="0051241C">
              <w:rPr>
                <w:rFonts w:eastAsia="SimSun" w:cs="Times New Roman"/>
                <w:sz w:val="24"/>
                <w:szCs w:val="24"/>
                <w:lang w:eastAsia="en-GB"/>
              </w:rPr>
              <w:t xml:space="preserve"> always see in level 4 students which is why I wanted to give her the opportunity to facilitate some sessions with our support in the digital programme. She was enthusiastic and willing to give everything a go even if it meant moving out of her comfort zone. Fran would prepare for sessions including practicing skills she was not adept at. For example, when she was asked to facilitate a pancake making workshop for Shrove Tuesday as she had not made them before.</w:t>
            </w:r>
          </w:p>
          <w:p w14:paraId="14F6C1CC"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p>
        </w:tc>
      </w:tr>
      <w:tr w:rsidR="0051241C" w:rsidRPr="0051241C" w14:paraId="226FA5C5" w14:textId="77777777" w:rsidTr="00A1475E">
        <w:tc>
          <w:tcPr>
            <w:tcW w:w="8928" w:type="dxa"/>
            <w:gridSpan w:val="5"/>
          </w:tcPr>
          <w:p w14:paraId="0AE8DCEA"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Promote inclusion, equality and young people’s interests and wellbeing</w:t>
            </w:r>
          </w:p>
        </w:tc>
      </w:tr>
      <w:tr w:rsidR="0051241C" w:rsidRPr="0051241C" w14:paraId="07249CE8" w14:textId="77777777" w:rsidTr="00A1475E">
        <w:tc>
          <w:tcPr>
            <w:tcW w:w="1644" w:type="dxa"/>
          </w:tcPr>
          <w:p w14:paraId="30374937" w14:textId="77777777" w:rsidR="0051241C" w:rsidRPr="0051241C" w:rsidRDefault="0051241C" w:rsidP="0051241C">
            <w:pPr>
              <w:tabs>
                <w:tab w:val="left" w:pos="-720"/>
              </w:tabs>
              <w:spacing w:after="0" w:line="240" w:lineRule="auto"/>
              <w:jc w:val="center"/>
              <w:rPr>
                <w:rFonts w:eastAsia="SimSun" w:cs="Times New Roman"/>
                <w:sz w:val="24"/>
                <w:szCs w:val="24"/>
                <w:highlight w:val="cyan"/>
                <w:lang w:eastAsia="en-GB"/>
              </w:rPr>
            </w:pPr>
            <w:proofErr w:type="spellStart"/>
            <w:proofErr w:type="gramStart"/>
            <w:r w:rsidRPr="0051241C">
              <w:rPr>
                <w:rFonts w:eastAsia="SimSun" w:cs="Times New Roman"/>
                <w:sz w:val="24"/>
                <w:szCs w:val="24"/>
                <w:lang w:eastAsia="en-GB"/>
              </w:rPr>
              <w:t>A</w:t>
            </w:r>
            <w:proofErr w:type="spellEnd"/>
            <w:proofErr w:type="gramEnd"/>
            <w:r w:rsidRPr="0051241C">
              <w:rPr>
                <w:rFonts w:eastAsia="SimSun" w:cs="Times New Roman"/>
                <w:sz w:val="24"/>
                <w:szCs w:val="24"/>
                <w:lang w:eastAsia="en-GB"/>
              </w:rPr>
              <w:t xml:space="preserve"> </w:t>
            </w:r>
            <w:r w:rsidRPr="0051241C">
              <w:rPr>
                <w:rFonts w:eastAsia="SimSun" w:cs="Times New Roman"/>
                <w:sz w:val="24"/>
                <w:szCs w:val="24"/>
                <w:highlight w:val="cyan"/>
                <w:lang w:eastAsia="en-GB"/>
              </w:rPr>
              <w:t>Exceptional</w:t>
            </w:r>
          </w:p>
          <w:p w14:paraId="540083DE"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highlight w:val="cyan"/>
                <w:lang w:eastAsia="en-GB"/>
              </w:rPr>
              <w:t>70%+</w:t>
            </w:r>
          </w:p>
        </w:tc>
        <w:tc>
          <w:tcPr>
            <w:tcW w:w="1888" w:type="dxa"/>
          </w:tcPr>
          <w:p w14:paraId="32CFC107"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B Effective</w:t>
            </w:r>
          </w:p>
          <w:p w14:paraId="672CFA2A"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60-69%</w:t>
            </w:r>
          </w:p>
        </w:tc>
        <w:tc>
          <w:tcPr>
            <w:tcW w:w="1888" w:type="dxa"/>
          </w:tcPr>
          <w:p w14:paraId="4386082E"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C Satisfactory</w:t>
            </w:r>
          </w:p>
          <w:p w14:paraId="07F4AE45"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50-59%</w:t>
            </w:r>
          </w:p>
        </w:tc>
        <w:tc>
          <w:tcPr>
            <w:tcW w:w="1888" w:type="dxa"/>
          </w:tcPr>
          <w:p w14:paraId="50CE5393"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D Rather weak</w:t>
            </w:r>
          </w:p>
          <w:p w14:paraId="16690552"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40-49%</w:t>
            </w:r>
          </w:p>
        </w:tc>
        <w:tc>
          <w:tcPr>
            <w:tcW w:w="1620" w:type="dxa"/>
          </w:tcPr>
          <w:p w14:paraId="55FDE93D"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 xml:space="preserve">E </w:t>
            </w:r>
            <w:proofErr w:type="gramStart"/>
            <w:r w:rsidRPr="0051241C">
              <w:rPr>
                <w:rFonts w:eastAsia="SimSun" w:cs="Times New Roman"/>
                <w:sz w:val="24"/>
                <w:szCs w:val="24"/>
                <w:lang w:eastAsia="en-GB"/>
              </w:rPr>
              <w:t>Weak</w:t>
            </w:r>
            <w:proofErr w:type="gramEnd"/>
          </w:p>
          <w:p w14:paraId="08E9A9D2"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0-39%</w:t>
            </w:r>
          </w:p>
        </w:tc>
      </w:tr>
      <w:tr w:rsidR="0051241C" w:rsidRPr="0051241C" w14:paraId="0F35ED0E" w14:textId="77777777" w:rsidTr="00A1475E">
        <w:tc>
          <w:tcPr>
            <w:tcW w:w="8928" w:type="dxa"/>
            <w:gridSpan w:val="5"/>
          </w:tcPr>
          <w:p w14:paraId="22A42BED"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Fran is keen to provide opportunities to young people in line with their interests and wellbeing as has been demonstrated this by her willingness to facilitate activities that are educative and participative. She has always worked inclusively particularly with the BESPOKE group with mobility issues. Fran has actively contributed to many of the discussions we have had in team meetings regarding our strategy for lockdown and a digital programme of activities.</w:t>
            </w:r>
          </w:p>
        </w:tc>
      </w:tr>
      <w:tr w:rsidR="0051241C" w:rsidRPr="0051241C" w14:paraId="37B5A47E" w14:textId="77777777" w:rsidTr="00A1475E">
        <w:trPr>
          <w:trHeight w:val="345"/>
        </w:trPr>
        <w:tc>
          <w:tcPr>
            <w:tcW w:w="8928" w:type="dxa"/>
            <w:gridSpan w:val="5"/>
          </w:tcPr>
          <w:p w14:paraId="22D3F047"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Work with young people and others</w:t>
            </w:r>
          </w:p>
        </w:tc>
      </w:tr>
      <w:tr w:rsidR="0051241C" w:rsidRPr="0051241C" w14:paraId="26834050" w14:textId="77777777" w:rsidTr="00A1475E">
        <w:trPr>
          <w:trHeight w:val="682"/>
        </w:trPr>
        <w:tc>
          <w:tcPr>
            <w:tcW w:w="1644" w:type="dxa"/>
          </w:tcPr>
          <w:p w14:paraId="4E74414D" w14:textId="77777777" w:rsidR="0051241C" w:rsidRPr="0051241C" w:rsidRDefault="0051241C" w:rsidP="0051241C">
            <w:pPr>
              <w:tabs>
                <w:tab w:val="left" w:pos="-720"/>
              </w:tabs>
              <w:spacing w:after="0" w:line="240" w:lineRule="auto"/>
              <w:jc w:val="center"/>
              <w:rPr>
                <w:rFonts w:eastAsia="SimSun" w:cs="Times New Roman"/>
                <w:sz w:val="24"/>
                <w:szCs w:val="24"/>
                <w:highlight w:val="cyan"/>
                <w:lang w:eastAsia="en-GB"/>
              </w:rPr>
            </w:pPr>
            <w:proofErr w:type="spellStart"/>
            <w:proofErr w:type="gramStart"/>
            <w:r w:rsidRPr="0051241C">
              <w:rPr>
                <w:rFonts w:eastAsia="SimSun" w:cs="Times New Roman"/>
                <w:sz w:val="24"/>
                <w:szCs w:val="24"/>
                <w:lang w:eastAsia="en-GB"/>
              </w:rPr>
              <w:t>A</w:t>
            </w:r>
            <w:proofErr w:type="spellEnd"/>
            <w:proofErr w:type="gramEnd"/>
            <w:r w:rsidRPr="0051241C">
              <w:rPr>
                <w:rFonts w:eastAsia="SimSun" w:cs="Times New Roman"/>
                <w:sz w:val="24"/>
                <w:szCs w:val="24"/>
                <w:lang w:eastAsia="en-GB"/>
              </w:rPr>
              <w:t xml:space="preserve"> </w:t>
            </w:r>
            <w:r w:rsidRPr="0051241C">
              <w:rPr>
                <w:rFonts w:eastAsia="SimSun" w:cs="Times New Roman"/>
                <w:sz w:val="24"/>
                <w:szCs w:val="24"/>
                <w:highlight w:val="cyan"/>
                <w:lang w:eastAsia="en-GB"/>
              </w:rPr>
              <w:t>Exceptional</w:t>
            </w:r>
          </w:p>
          <w:p w14:paraId="5CFA0468" w14:textId="77777777" w:rsidR="0051241C" w:rsidRPr="0051241C" w:rsidRDefault="0051241C" w:rsidP="0051241C">
            <w:pPr>
              <w:spacing w:after="0" w:line="240" w:lineRule="auto"/>
              <w:jc w:val="center"/>
              <w:rPr>
                <w:rFonts w:eastAsia="SimSun" w:cs="Times New Roman"/>
                <w:sz w:val="24"/>
                <w:szCs w:val="24"/>
                <w:lang w:eastAsia="en-GB"/>
              </w:rPr>
            </w:pPr>
            <w:r w:rsidRPr="0051241C">
              <w:rPr>
                <w:rFonts w:eastAsia="SimSun" w:cs="Times New Roman"/>
                <w:sz w:val="24"/>
                <w:szCs w:val="24"/>
                <w:highlight w:val="cyan"/>
                <w:lang w:eastAsia="en-GB"/>
              </w:rPr>
              <w:t>70%+</w:t>
            </w:r>
          </w:p>
        </w:tc>
        <w:tc>
          <w:tcPr>
            <w:tcW w:w="1888" w:type="dxa"/>
          </w:tcPr>
          <w:p w14:paraId="7E87F706"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B Effective</w:t>
            </w:r>
          </w:p>
          <w:p w14:paraId="411C9AF0"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60-69%</w:t>
            </w:r>
          </w:p>
        </w:tc>
        <w:tc>
          <w:tcPr>
            <w:tcW w:w="1888" w:type="dxa"/>
          </w:tcPr>
          <w:p w14:paraId="0170C979"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C Satisfactory</w:t>
            </w:r>
          </w:p>
          <w:p w14:paraId="5EEDEA17"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50-59%</w:t>
            </w:r>
          </w:p>
        </w:tc>
        <w:tc>
          <w:tcPr>
            <w:tcW w:w="1888" w:type="dxa"/>
          </w:tcPr>
          <w:p w14:paraId="683A6AF7"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D Rather weak</w:t>
            </w:r>
          </w:p>
          <w:p w14:paraId="24267FA4"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40-49%</w:t>
            </w:r>
          </w:p>
        </w:tc>
        <w:tc>
          <w:tcPr>
            <w:tcW w:w="1620" w:type="dxa"/>
          </w:tcPr>
          <w:p w14:paraId="73FB7E5B"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 xml:space="preserve">E </w:t>
            </w:r>
            <w:proofErr w:type="gramStart"/>
            <w:r w:rsidRPr="0051241C">
              <w:rPr>
                <w:rFonts w:eastAsia="SimSun" w:cs="Times New Roman"/>
                <w:sz w:val="24"/>
                <w:szCs w:val="24"/>
                <w:lang w:eastAsia="en-GB"/>
              </w:rPr>
              <w:t>Weak</w:t>
            </w:r>
            <w:proofErr w:type="gramEnd"/>
          </w:p>
          <w:p w14:paraId="122B69B7" w14:textId="77777777" w:rsidR="0051241C" w:rsidRPr="0051241C" w:rsidRDefault="0051241C" w:rsidP="0051241C">
            <w:pPr>
              <w:tabs>
                <w:tab w:val="left" w:pos="-720"/>
              </w:tabs>
              <w:spacing w:after="0" w:line="240" w:lineRule="auto"/>
              <w:jc w:val="center"/>
              <w:rPr>
                <w:rFonts w:eastAsia="SimSun" w:cs="Times New Roman"/>
                <w:sz w:val="24"/>
                <w:szCs w:val="24"/>
                <w:lang w:eastAsia="en-GB"/>
              </w:rPr>
            </w:pPr>
            <w:r w:rsidRPr="0051241C">
              <w:rPr>
                <w:rFonts w:eastAsia="SimSun" w:cs="Times New Roman"/>
                <w:sz w:val="24"/>
                <w:szCs w:val="24"/>
                <w:lang w:eastAsia="en-GB"/>
              </w:rPr>
              <w:t>0-39%</w:t>
            </w:r>
          </w:p>
        </w:tc>
      </w:tr>
      <w:tr w:rsidR="0051241C" w:rsidRPr="0051241C" w14:paraId="038BED05" w14:textId="77777777" w:rsidTr="00A1475E">
        <w:tc>
          <w:tcPr>
            <w:tcW w:w="8928" w:type="dxa"/>
            <w:gridSpan w:val="5"/>
          </w:tcPr>
          <w:p w14:paraId="144704B2" w14:textId="77777777" w:rsidR="0051241C" w:rsidRPr="0051241C" w:rsidRDefault="0051241C" w:rsidP="0051241C">
            <w:pPr>
              <w:tabs>
                <w:tab w:val="left" w:pos="-720"/>
              </w:tabs>
              <w:spacing w:after="0" w:line="240" w:lineRule="auto"/>
              <w:rPr>
                <w:rFonts w:eastAsia="SimSun" w:cs="Times New Roman"/>
                <w:sz w:val="24"/>
                <w:szCs w:val="24"/>
                <w:lang w:eastAsia="en-GB"/>
              </w:rPr>
            </w:pPr>
            <w:r w:rsidRPr="0051241C">
              <w:rPr>
                <w:rFonts w:eastAsia="SimSun" w:cs="Times New Roman"/>
                <w:sz w:val="24"/>
                <w:szCs w:val="24"/>
                <w:lang w:eastAsia="en-GB"/>
              </w:rPr>
              <w:t xml:space="preserve">Fran has worked well with everyone in the organisation and is well regarded. She has a supportive and enthusiastic attitude. She is a team player but can also work </w:t>
            </w:r>
            <w:r w:rsidRPr="0051241C">
              <w:rPr>
                <w:rFonts w:eastAsia="SimSun" w:cs="Times New Roman"/>
                <w:sz w:val="24"/>
                <w:szCs w:val="24"/>
                <w:lang w:eastAsia="en-GB"/>
              </w:rPr>
              <w:lastRenderedPageBreak/>
              <w:t>independently when required. When I have asked things of her, she has always done so in good time. Fran has also been effective at communicating throughout.</w:t>
            </w:r>
          </w:p>
        </w:tc>
      </w:tr>
    </w:tbl>
    <w:p w14:paraId="4B3AC47B" w14:textId="77777777" w:rsidR="0051241C" w:rsidRDefault="0051241C" w:rsidP="0051241C">
      <w:pPr>
        <w:spacing w:after="608" w:line="256" w:lineRule="auto"/>
        <w:ind w:left="29"/>
        <w:rPr>
          <w:rFonts w:ascii="Arial" w:hAnsi="Arial" w:cs="Arial"/>
          <w:sz w:val="24"/>
          <w:szCs w:val="24"/>
        </w:rPr>
      </w:pPr>
    </w:p>
    <w:p w14:paraId="5CB7F3C8" w14:textId="71C2AB06" w:rsid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51241C" w:rsidRPr="0051241C" w14:paraId="2863E6DE" w14:textId="77777777" w:rsidTr="00A1475E">
        <w:tc>
          <w:tcPr>
            <w:tcW w:w="8522" w:type="dxa"/>
            <w:gridSpan w:val="2"/>
          </w:tcPr>
          <w:p w14:paraId="3115B23F"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How has the student developed during the placement?</w:t>
            </w:r>
          </w:p>
        </w:tc>
      </w:tr>
      <w:tr w:rsidR="0051241C" w:rsidRPr="0051241C" w14:paraId="5FE07F23" w14:textId="77777777" w:rsidTr="00A1475E">
        <w:tc>
          <w:tcPr>
            <w:tcW w:w="8522" w:type="dxa"/>
            <w:gridSpan w:val="2"/>
          </w:tcPr>
          <w:p w14:paraId="1B9C8D2C"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Fran seemed to have a confidence that is not always seen in the first year of the degree course which allowed me to provide her with opportunities that would be suitable for a level 5 student. While some of these opportunities did not work out how we hoped due to the engagement issues over lockdown, she was prepared to move out of her comfort zone and grasped them with both hands. I have found her support invaluable.</w:t>
            </w:r>
          </w:p>
        </w:tc>
      </w:tr>
      <w:tr w:rsidR="0051241C" w:rsidRPr="0051241C" w14:paraId="1932F6B2" w14:textId="77777777" w:rsidTr="00A1475E">
        <w:tc>
          <w:tcPr>
            <w:tcW w:w="8522" w:type="dxa"/>
            <w:gridSpan w:val="2"/>
          </w:tcPr>
          <w:p w14:paraId="427A5DB9" w14:textId="77777777" w:rsidR="0051241C" w:rsidRPr="0051241C" w:rsidRDefault="0051241C" w:rsidP="0051241C">
            <w:pPr>
              <w:pBdr>
                <w:bottom w:val="single" w:sz="6" w:space="1" w:color="auto"/>
              </w:pBdr>
              <w:tabs>
                <w:tab w:val="left" w:pos="-720"/>
              </w:tabs>
              <w:spacing w:after="200" w:line="276" w:lineRule="auto"/>
              <w:jc w:val="both"/>
              <w:rPr>
                <w:rFonts w:eastAsia="SimSun"/>
                <w:sz w:val="24"/>
                <w:szCs w:val="24"/>
                <w:lang w:val="en-US"/>
              </w:rPr>
            </w:pPr>
            <w:r w:rsidRPr="0051241C">
              <w:rPr>
                <w:rFonts w:eastAsia="SimSun"/>
                <w:sz w:val="24"/>
                <w:szCs w:val="24"/>
                <w:lang w:val="en-US"/>
              </w:rPr>
              <w:t>What are your suggestions for further development?  What would be your recommendations for the Student’s development during the Level 5 placement?</w:t>
            </w:r>
          </w:p>
          <w:p w14:paraId="6B6A4D48" w14:textId="77777777" w:rsidR="0051241C" w:rsidRPr="0051241C" w:rsidRDefault="0051241C" w:rsidP="0051241C">
            <w:pPr>
              <w:numPr>
                <w:ilvl w:val="0"/>
                <w:numId w:val="18"/>
              </w:numPr>
              <w:tabs>
                <w:tab w:val="left" w:pos="-720"/>
              </w:tabs>
              <w:spacing w:after="200" w:line="276" w:lineRule="auto"/>
              <w:contextualSpacing/>
              <w:jc w:val="both"/>
              <w:rPr>
                <w:rFonts w:eastAsia="SimSun"/>
                <w:sz w:val="24"/>
                <w:szCs w:val="24"/>
                <w:lang w:val="en-US"/>
              </w:rPr>
            </w:pPr>
            <w:r w:rsidRPr="0051241C">
              <w:rPr>
                <w:rFonts w:eastAsia="SimSun"/>
                <w:sz w:val="24"/>
                <w:szCs w:val="24"/>
                <w:lang w:val="en-US"/>
              </w:rPr>
              <w:t xml:space="preserve">Continue volunteering with us for the time being </w:t>
            </w:r>
            <w:proofErr w:type="gramStart"/>
            <w:r w:rsidRPr="0051241C">
              <w:rPr>
                <w:rFonts w:eastAsia="SimSun"/>
                <w:sz w:val="24"/>
                <w:szCs w:val="24"/>
                <w:lang w:val="en-US"/>
              </w:rPr>
              <w:t>in order to</w:t>
            </w:r>
            <w:proofErr w:type="gramEnd"/>
            <w:r w:rsidRPr="0051241C">
              <w:rPr>
                <w:rFonts w:eastAsia="SimSun"/>
                <w:sz w:val="24"/>
                <w:szCs w:val="24"/>
                <w:lang w:val="en-US"/>
              </w:rPr>
              <w:t xml:space="preserve"> gain more face-to-face experience when we come out of lockdown that you would find beneficial after the issues we have experienced during lockdown with engagement. </w:t>
            </w:r>
          </w:p>
          <w:p w14:paraId="6823C382" w14:textId="77777777" w:rsidR="0051241C" w:rsidRPr="0051241C" w:rsidRDefault="0051241C" w:rsidP="0051241C">
            <w:pPr>
              <w:numPr>
                <w:ilvl w:val="0"/>
                <w:numId w:val="18"/>
              </w:numPr>
              <w:tabs>
                <w:tab w:val="left" w:pos="-720"/>
              </w:tabs>
              <w:spacing w:after="200" w:line="276" w:lineRule="auto"/>
              <w:contextualSpacing/>
              <w:jc w:val="both"/>
              <w:rPr>
                <w:rFonts w:eastAsia="SimSun"/>
                <w:sz w:val="24"/>
                <w:szCs w:val="24"/>
                <w:lang w:val="en-US"/>
              </w:rPr>
            </w:pPr>
            <w:r w:rsidRPr="0051241C">
              <w:rPr>
                <w:rFonts w:eastAsia="SimSun"/>
                <w:sz w:val="24"/>
                <w:szCs w:val="24"/>
                <w:lang w:val="en-US"/>
              </w:rPr>
              <w:t xml:space="preserve">Seek a new work placement in level 5 </w:t>
            </w:r>
            <w:proofErr w:type="gramStart"/>
            <w:r w:rsidRPr="0051241C">
              <w:rPr>
                <w:rFonts w:eastAsia="SimSun"/>
                <w:sz w:val="24"/>
                <w:szCs w:val="24"/>
                <w:lang w:val="en-US"/>
              </w:rPr>
              <w:t>in order to</w:t>
            </w:r>
            <w:proofErr w:type="gramEnd"/>
            <w:r w:rsidRPr="0051241C">
              <w:rPr>
                <w:rFonts w:eastAsia="SimSun"/>
                <w:sz w:val="24"/>
                <w:szCs w:val="24"/>
                <w:lang w:val="en-US"/>
              </w:rPr>
              <w:t xml:space="preserve"> gain a breadth of experience in different provision. This is important for your own professional development but also to find out the sort of role you would most enjoy working in once you have graduated. </w:t>
            </w:r>
          </w:p>
          <w:p w14:paraId="3F1031E9" w14:textId="77777777" w:rsidR="0051241C" w:rsidRPr="0051241C" w:rsidRDefault="0051241C" w:rsidP="0051241C">
            <w:pPr>
              <w:numPr>
                <w:ilvl w:val="0"/>
                <w:numId w:val="18"/>
              </w:numPr>
              <w:tabs>
                <w:tab w:val="left" w:pos="-720"/>
              </w:tabs>
              <w:spacing w:after="200" w:line="276" w:lineRule="auto"/>
              <w:contextualSpacing/>
              <w:jc w:val="both"/>
              <w:rPr>
                <w:rFonts w:eastAsia="SimSun"/>
                <w:sz w:val="24"/>
                <w:szCs w:val="24"/>
                <w:lang w:val="en-US"/>
              </w:rPr>
            </w:pPr>
            <w:r w:rsidRPr="0051241C">
              <w:rPr>
                <w:rFonts w:eastAsia="SimSun"/>
                <w:sz w:val="24"/>
                <w:szCs w:val="24"/>
                <w:lang w:val="en-US"/>
              </w:rPr>
              <w:t xml:space="preserve">Grasp all opportunities you can with both hands even if it moves you out of your comfort zone. When it does move you out of your comfort zone, do not be afraid to ask for support. This </w:t>
            </w:r>
            <w:proofErr w:type="gramStart"/>
            <w:r w:rsidRPr="0051241C">
              <w:rPr>
                <w:rFonts w:eastAsia="SimSun"/>
                <w:sz w:val="24"/>
                <w:szCs w:val="24"/>
                <w:lang w:val="en-US"/>
              </w:rPr>
              <w:t>is important as a youth worker at all times</w:t>
            </w:r>
            <w:proofErr w:type="gramEnd"/>
            <w:r w:rsidRPr="0051241C">
              <w:rPr>
                <w:rFonts w:eastAsia="SimSun"/>
                <w:sz w:val="24"/>
                <w:szCs w:val="24"/>
                <w:lang w:val="en-US"/>
              </w:rPr>
              <w:t xml:space="preserve"> but more so for you as a student now because you have started the road to becoming a youth worker at a time that has been one of the most disruptive and turbulent in our living memory.  </w:t>
            </w:r>
          </w:p>
          <w:p w14:paraId="6B578FC2" w14:textId="77777777" w:rsidR="0051241C" w:rsidRPr="0051241C" w:rsidRDefault="0051241C" w:rsidP="0051241C">
            <w:pPr>
              <w:numPr>
                <w:ilvl w:val="0"/>
                <w:numId w:val="18"/>
              </w:numPr>
              <w:tabs>
                <w:tab w:val="left" w:pos="-720"/>
              </w:tabs>
              <w:spacing w:after="200" w:line="276" w:lineRule="auto"/>
              <w:contextualSpacing/>
              <w:jc w:val="both"/>
              <w:rPr>
                <w:rFonts w:eastAsia="SimSun"/>
                <w:sz w:val="24"/>
                <w:szCs w:val="24"/>
                <w:lang w:val="en-US"/>
              </w:rPr>
            </w:pPr>
            <w:r w:rsidRPr="0051241C">
              <w:rPr>
                <w:rFonts w:eastAsia="SimSun"/>
                <w:sz w:val="24"/>
                <w:szCs w:val="24"/>
                <w:lang w:val="en-US"/>
              </w:rPr>
              <w:t xml:space="preserve">Things will get back to normal at some point and the focus of our work as a youth worker will likely return to a real-life setting for many of us where I think we flourish. Some of the digital work we have done has gone well and some of it has not. It has been a learning experience for all of us. For when life does get back to some normality, I would encourage you to think about how you can incorporate digital youth work in your practice because there are opportunities there that I think many youth workers and </w:t>
            </w:r>
            <w:proofErr w:type="spellStart"/>
            <w:r w:rsidRPr="0051241C">
              <w:rPr>
                <w:rFonts w:eastAsia="SimSun"/>
                <w:sz w:val="24"/>
                <w:szCs w:val="24"/>
                <w:lang w:val="en-US"/>
              </w:rPr>
              <w:t>organisations</w:t>
            </w:r>
            <w:proofErr w:type="spellEnd"/>
            <w:r w:rsidRPr="0051241C">
              <w:rPr>
                <w:rFonts w:eastAsia="SimSun"/>
                <w:sz w:val="24"/>
                <w:szCs w:val="24"/>
                <w:lang w:val="en-US"/>
              </w:rPr>
              <w:t xml:space="preserve"> failed to notice before the pandemic.</w:t>
            </w:r>
          </w:p>
        </w:tc>
      </w:tr>
      <w:tr w:rsidR="0051241C" w:rsidRPr="0051241C" w14:paraId="45E79E3B" w14:textId="77777777" w:rsidTr="00A1475E">
        <w:tc>
          <w:tcPr>
            <w:tcW w:w="8522" w:type="dxa"/>
            <w:gridSpan w:val="2"/>
          </w:tcPr>
          <w:p w14:paraId="532ECFD2"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lastRenderedPageBreak/>
              <w:t>What is your feedback on observing the student’s planned piece of practice?</w:t>
            </w:r>
          </w:p>
        </w:tc>
      </w:tr>
      <w:tr w:rsidR="0051241C" w:rsidRPr="0051241C" w14:paraId="6CA90227" w14:textId="77777777" w:rsidTr="00A1475E">
        <w:tc>
          <w:tcPr>
            <w:tcW w:w="8522" w:type="dxa"/>
            <w:gridSpan w:val="2"/>
          </w:tcPr>
          <w:p w14:paraId="61AE0956"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Nearing the end of level four, Fran still has a long way to go in her development as a youth worker. She has an attitude and qualities that could see her blossom into being a great youth worker. What Fran needs most is the face-to-face contact with young people in a real-life setting where, over time, she will develop experience in dealing with a lot of different issues and situations. Fran has expressed an interest in continuing to volunteer with this until her next work placement which should hopefully lead to her getting more experience working with young people in a real-life setting. While I do not think any of us know what to expect over the next few months and beyond, we are hoping this will start with detached youth work before being able to reopen the building.</w:t>
            </w:r>
          </w:p>
        </w:tc>
      </w:tr>
      <w:tr w:rsidR="0051241C" w:rsidRPr="0051241C" w14:paraId="52021A54" w14:textId="77777777" w:rsidTr="00A1475E">
        <w:tc>
          <w:tcPr>
            <w:tcW w:w="8522" w:type="dxa"/>
            <w:gridSpan w:val="2"/>
          </w:tcPr>
          <w:p w14:paraId="2AC4912C"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 xml:space="preserve">Has the student passed the placement?  Please </w:t>
            </w:r>
            <w:proofErr w:type="gramStart"/>
            <w:r w:rsidRPr="0051241C">
              <w:rPr>
                <w:rFonts w:eastAsia="SimSun"/>
                <w:sz w:val="24"/>
                <w:szCs w:val="24"/>
                <w:lang w:val="en-US"/>
              </w:rPr>
              <w:t>take into account</w:t>
            </w:r>
            <w:proofErr w:type="gramEnd"/>
            <w:r w:rsidRPr="0051241C">
              <w:rPr>
                <w:rFonts w:eastAsia="SimSun"/>
                <w:sz w:val="24"/>
                <w:szCs w:val="24"/>
                <w:lang w:val="en-US"/>
              </w:rPr>
              <w:t xml:space="preserve"> your view of the student’s performance in each of the Key Aspects of Youth Work (Please circle clearly). </w:t>
            </w:r>
          </w:p>
        </w:tc>
      </w:tr>
      <w:tr w:rsidR="0051241C" w:rsidRPr="0051241C" w14:paraId="35D571BC" w14:textId="77777777" w:rsidTr="00A1475E">
        <w:tc>
          <w:tcPr>
            <w:tcW w:w="4261" w:type="dxa"/>
          </w:tcPr>
          <w:p w14:paraId="35B8DE16" w14:textId="77777777" w:rsidR="0051241C" w:rsidRPr="0051241C" w:rsidRDefault="0051241C" w:rsidP="0051241C">
            <w:pPr>
              <w:tabs>
                <w:tab w:val="left" w:pos="-720"/>
              </w:tabs>
              <w:spacing w:after="200" w:line="276" w:lineRule="auto"/>
              <w:jc w:val="center"/>
              <w:rPr>
                <w:rFonts w:eastAsia="SimSun"/>
                <w:sz w:val="24"/>
                <w:szCs w:val="24"/>
                <w:lang w:val="en-US"/>
              </w:rPr>
            </w:pPr>
          </w:p>
          <w:p w14:paraId="102CB61B" w14:textId="77777777" w:rsidR="0051241C" w:rsidRPr="0051241C" w:rsidRDefault="0051241C" w:rsidP="0051241C">
            <w:pPr>
              <w:tabs>
                <w:tab w:val="left" w:pos="-720"/>
              </w:tabs>
              <w:spacing w:after="200" w:line="276" w:lineRule="auto"/>
              <w:jc w:val="center"/>
              <w:rPr>
                <w:rFonts w:eastAsia="SimSun"/>
                <w:sz w:val="24"/>
                <w:szCs w:val="24"/>
                <w:lang w:val="en-US"/>
              </w:rPr>
            </w:pPr>
            <w:r w:rsidRPr="0051241C">
              <w:rPr>
                <w:rFonts w:eastAsia="SimSun"/>
                <w:sz w:val="24"/>
                <w:szCs w:val="24"/>
                <w:highlight w:val="cyan"/>
                <w:lang w:val="en-US"/>
              </w:rPr>
              <w:t xml:space="preserve">Yes, </w:t>
            </w:r>
            <w:proofErr w:type="gramStart"/>
            <w:r w:rsidRPr="0051241C">
              <w:rPr>
                <w:rFonts w:eastAsia="SimSun"/>
                <w:sz w:val="24"/>
                <w:szCs w:val="24"/>
                <w:highlight w:val="cyan"/>
                <w:lang w:val="en-US"/>
              </w:rPr>
              <w:t>Pass</w:t>
            </w:r>
            <w:proofErr w:type="gramEnd"/>
          </w:p>
          <w:p w14:paraId="1E52E18F" w14:textId="77777777" w:rsidR="0051241C" w:rsidRPr="0051241C" w:rsidRDefault="0051241C" w:rsidP="0051241C">
            <w:pPr>
              <w:tabs>
                <w:tab w:val="left" w:pos="-720"/>
              </w:tabs>
              <w:spacing w:after="200" w:line="276" w:lineRule="auto"/>
              <w:jc w:val="center"/>
              <w:rPr>
                <w:rFonts w:eastAsia="SimSun"/>
                <w:sz w:val="24"/>
                <w:szCs w:val="24"/>
                <w:lang w:val="en-US"/>
              </w:rPr>
            </w:pPr>
          </w:p>
        </w:tc>
        <w:tc>
          <w:tcPr>
            <w:tcW w:w="4261" w:type="dxa"/>
          </w:tcPr>
          <w:p w14:paraId="6CA3E3D1" w14:textId="77777777" w:rsidR="0051241C" w:rsidRPr="0051241C" w:rsidRDefault="0051241C" w:rsidP="0051241C">
            <w:pPr>
              <w:tabs>
                <w:tab w:val="left" w:pos="-720"/>
              </w:tabs>
              <w:spacing w:after="200" w:line="276" w:lineRule="auto"/>
              <w:jc w:val="center"/>
              <w:rPr>
                <w:rFonts w:eastAsia="SimSun"/>
                <w:sz w:val="24"/>
                <w:szCs w:val="24"/>
                <w:lang w:val="en-US"/>
              </w:rPr>
            </w:pPr>
          </w:p>
          <w:p w14:paraId="6667C3F5" w14:textId="77777777" w:rsidR="0051241C" w:rsidRPr="0051241C" w:rsidRDefault="0051241C" w:rsidP="0051241C">
            <w:pPr>
              <w:tabs>
                <w:tab w:val="left" w:pos="-720"/>
              </w:tabs>
              <w:spacing w:after="200" w:line="276" w:lineRule="auto"/>
              <w:jc w:val="center"/>
              <w:rPr>
                <w:rFonts w:eastAsia="SimSun"/>
                <w:sz w:val="24"/>
                <w:szCs w:val="24"/>
                <w:lang w:val="en-US"/>
              </w:rPr>
            </w:pPr>
            <w:r w:rsidRPr="0051241C">
              <w:rPr>
                <w:rFonts w:eastAsia="SimSun"/>
                <w:sz w:val="24"/>
                <w:szCs w:val="24"/>
                <w:lang w:val="en-US"/>
              </w:rPr>
              <w:t>No, Fail</w:t>
            </w:r>
          </w:p>
        </w:tc>
      </w:tr>
      <w:tr w:rsidR="0051241C" w:rsidRPr="0051241C" w14:paraId="06DA5D96" w14:textId="77777777" w:rsidTr="00A1475E">
        <w:tc>
          <w:tcPr>
            <w:tcW w:w="8522" w:type="dxa"/>
            <w:gridSpan w:val="2"/>
          </w:tcPr>
          <w:p w14:paraId="58790A12" w14:textId="77777777" w:rsidR="0051241C" w:rsidRPr="0051241C" w:rsidRDefault="0051241C" w:rsidP="0051241C">
            <w:pPr>
              <w:tabs>
                <w:tab w:val="left" w:pos="-720"/>
              </w:tabs>
              <w:spacing w:after="200" w:line="276" w:lineRule="auto"/>
              <w:jc w:val="both"/>
              <w:rPr>
                <w:rFonts w:eastAsia="SimSun"/>
                <w:sz w:val="24"/>
                <w:szCs w:val="24"/>
                <w:lang w:val="en-US"/>
              </w:rPr>
            </w:pPr>
          </w:p>
          <w:p w14:paraId="36842709"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Provisional Grade:                70%</w:t>
            </w:r>
          </w:p>
        </w:tc>
      </w:tr>
      <w:tr w:rsidR="0051241C" w:rsidRPr="0051241C" w14:paraId="2DBA37A0" w14:textId="77777777" w:rsidTr="00A1475E">
        <w:tc>
          <w:tcPr>
            <w:tcW w:w="8522" w:type="dxa"/>
            <w:gridSpan w:val="2"/>
          </w:tcPr>
          <w:p w14:paraId="02450AC1"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 xml:space="preserve">Further Comments: Grade is based on what I have been able to observe </w:t>
            </w:r>
            <w:proofErr w:type="gramStart"/>
            <w:r w:rsidRPr="0051241C">
              <w:rPr>
                <w:rFonts w:eastAsia="SimSun"/>
                <w:sz w:val="24"/>
                <w:szCs w:val="24"/>
                <w:lang w:val="en-US"/>
              </w:rPr>
              <w:t>taking into account</w:t>
            </w:r>
            <w:proofErr w:type="gramEnd"/>
            <w:r w:rsidRPr="0051241C">
              <w:rPr>
                <w:rFonts w:eastAsia="SimSun"/>
                <w:sz w:val="24"/>
                <w:szCs w:val="24"/>
                <w:lang w:val="en-US"/>
              </w:rPr>
              <w:t xml:space="preserve"> </w:t>
            </w:r>
          </w:p>
        </w:tc>
      </w:tr>
      <w:tr w:rsidR="0051241C" w:rsidRPr="0051241C" w14:paraId="57929AFA" w14:textId="77777777" w:rsidTr="00A1475E">
        <w:tc>
          <w:tcPr>
            <w:tcW w:w="8522" w:type="dxa"/>
            <w:gridSpan w:val="2"/>
          </w:tcPr>
          <w:p w14:paraId="5BF4C0BB" w14:textId="77777777" w:rsidR="0051241C" w:rsidRPr="0051241C" w:rsidRDefault="0051241C" w:rsidP="0051241C">
            <w:pPr>
              <w:tabs>
                <w:tab w:val="left" w:pos="-720"/>
              </w:tabs>
              <w:spacing w:after="200" w:line="276" w:lineRule="auto"/>
              <w:jc w:val="both"/>
              <w:rPr>
                <w:rFonts w:eastAsia="SimSun"/>
                <w:sz w:val="24"/>
                <w:szCs w:val="24"/>
                <w:lang w:val="en-US"/>
              </w:rPr>
            </w:pPr>
            <w:r w:rsidRPr="0051241C">
              <w:rPr>
                <w:rFonts w:eastAsia="SimSun"/>
                <w:sz w:val="24"/>
                <w:szCs w:val="24"/>
                <w:lang w:val="en-US"/>
              </w:rPr>
              <w:t>the challenges Fran has experienced undertaking a work placement during a pandemic.</w:t>
            </w:r>
          </w:p>
        </w:tc>
      </w:tr>
    </w:tbl>
    <w:tbl>
      <w:tblPr>
        <w:tblStyle w:val="TableGrid0"/>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358"/>
        <w:gridCol w:w="5809"/>
      </w:tblGrid>
      <w:tr w:rsidR="0051241C" w:rsidRPr="0051241C" w14:paraId="0AD21AF0" w14:textId="77777777" w:rsidTr="00A1475E">
        <w:tc>
          <w:tcPr>
            <w:tcW w:w="2358" w:type="dxa"/>
            <w:tcBorders>
              <w:top w:val="nil"/>
              <w:bottom w:val="nil"/>
            </w:tcBorders>
          </w:tcPr>
          <w:p w14:paraId="384525D9" w14:textId="77777777" w:rsidR="0051241C" w:rsidRPr="0051241C" w:rsidRDefault="0051241C" w:rsidP="0051241C">
            <w:pPr>
              <w:tabs>
                <w:tab w:val="left" w:pos="-720"/>
              </w:tabs>
              <w:spacing w:after="200" w:line="276" w:lineRule="auto"/>
              <w:jc w:val="both"/>
              <w:rPr>
                <w:i/>
                <w:sz w:val="24"/>
                <w:szCs w:val="24"/>
              </w:rPr>
            </w:pPr>
            <w:r w:rsidRPr="0051241C">
              <w:rPr>
                <w:i/>
                <w:sz w:val="24"/>
                <w:szCs w:val="24"/>
              </w:rPr>
              <w:t xml:space="preserve">Signed Learning Mentor </w:t>
            </w:r>
          </w:p>
        </w:tc>
        <w:tc>
          <w:tcPr>
            <w:tcW w:w="5809" w:type="dxa"/>
          </w:tcPr>
          <w:p w14:paraId="4FC9C687" w14:textId="77777777" w:rsidR="0051241C" w:rsidRPr="0051241C" w:rsidRDefault="0051241C" w:rsidP="0051241C">
            <w:pPr>
              <w:tabs>
                <w:tab w:val="left" w:pos="-720"/>
              </w:tabs>
              <w:spacing w:after="200" w:line="276" w:lineRule="auto"/>
              <w:jc w:val="both"/>
              <w:rPr>
                <w:i/>
                <w:sz w:val="24"/>
                <w:szCs w:val="24"/>
              </w:rPr>
            </w:pPr>
            <w:r w:rsidRPr="0051241C">
              <w:rPr>
                <w:i/>
                <w:sz w:val="24"/>
                <w:szCs w:val="24"/>
              </w:rPr>
              <w:t>J. Stuart</w:t>
            </w:r>
          </w:p>
        </w:tc>
      </w:tr>
      <w:tr w:rsidR="0051241C" w:rsidRPr="0051241C" w14:paraId="397E6B1A" w14:textId="77777777" w:rsidTr="00A1475E">
        <w:tc>
          <w:tcPr>
            <w:tcW w:w="2358" w:type="dxa"/>
            <w:tcBorders>
              <w:top w:val="nil"/>
              <w:bottom w:val="nil"/>
            </w:tcBorders>
          </w:tcPr>
          <w:p w14:paraId="39602043" w14:textId="77777777" w:rsidR="0051241C" w:rsidRPr="0051241C" w:rsidRDefault="0051241C" w:rsidP="0051241C">
            <w:pPr>
              <w:tabs>
                <w:tab w:val="left" w:pos="-720"/>
              </w:tabs>
              <w:spacing w:after="200" w:line="276" w:lineRule="auto"/>
              <w:jc w:val="both"/>
              <w:rPr>
                <w:i/>
                <w:sz w:val="24"/>
                <w:szCs w:val="24"/>
              </w:rPr>
            </w:pPr>
            <w:r w:rsidRPr="0051241C">
              <w:rPr>
                <w:i/>
                <w:sz w:val="24"/>
                <w:szCs w:val="24"/>
              </w:rPr>
              <w:t>Signed Student</w:t>
            </w:r>
          </w:p>
        </w:tc>
        <w:tc>
          <w:tcPr>
            <w:tcW w:w="5809" w:type="dxa"/>
          </w:tcPr>
          <w:p w14:paraId="37C27139" w14:textId="27337357" w:rsidR="0051241C" w:rsidRPr="0051241C" w:rsidRDefault="0051241C" w:rsidP="0051241C">
            <w:pPr>
              <w:tabs>
                <w:tab w:val="left" w:pos="-720"/>
              </w:tabs>
              <w:spacing w:after="200" w:line="276" w:lineRule="auto"/>
              <w:jc w:val="both"/>
              <w:rPr>
                <w:i/>
                <w:sz w:val="24"/>
                <w:szCs w:val="24"/>
              </w:rPr>
            </w:pPr>
            <w:r>
              <w:rPr>
                <w:i/>
                <w:sz w:val="24"/>
                <w:szCs w:val="24"/>
              </w:rPr>
              <w:t xml:space="preserve">F Carter </w:t>
            </w:r>
          </w:p>
        </w:tc>
      </w:tr>
      <w:tr w:rsidR="0051241C" w:rsidRPr="0051241C" w14:paraId="491BE1E5" w14:textId="77777777" w:rsidTr="00A1475E">
        <w:tc>
          <w:tcPr>
            <w:tcW w:w="2358" w:type="dxa"/>
            <w:tcBorders>
              <w:top w:val="nil"/>
              <w:bottom w:val="nil"/>
            </w:tcBorders>
          </w:tcPr>
          <w:p w14:paraId="41DFA4A7" w14:textId="77777777" w:rsidR="0051241C" w:rsidRPr="0051241C" w:rsidRDefault="0051241C" w:rsidP="0051241C">
            <w:pPr>
              <w:tabs>
                <w:tab w:val="left" w:pos="-720"/>
              </w:tabs>
              <w:spacing w:after="200" w:line="276" w:lineRule="auto"/>
              <w:jc w:val="both"/>
              <w:rPr>
                <w:i/>
                <w:sz w:val="24"/>
                <w:szCs w:val="24"/>
              </w:rPr>
            </w:pPr>
            <w:r w:rsidRPr="0051241C">
              <w:rPr>
                <w:i/>
                <w:sz w:val="24"/>
                <w:szCs w:val="24"/>
              </w:rPr>
              <w:t>Date</w:t>
            </w:r>
          </w:p>
        </w:tc>
        <w:tc>
          <w:tcPr>
            <w:tcW w:w="5809" w:type="dxa"/>
          </w:tcPr>
          <w:p w14:paraId="3BBC7D33" w14:textId="77777777" w:rsidR="0051241C" w:rsidRPr="0051241C" w:rsidRDefault="0051241C" w:rsidP="0051241C">
            <w:pPr>
              <w:tabs>
                <w:tab w:val="left" w:pos="-720"/>
              </w:tabs>
              <w:spacing w:after="200" w:line="276" w:lineRule="auto"/>
              <w:jc w:val="both"/>
              <w:rPr>
                <w:i/>
                <w:sz w:val="24"/>
                <w:szCs w:val="24"/>
              </w:rPr>
            </w:pPr>
            <w:r w:rsidRPr="0051241C">
              <w:rPr>
                <w:i/>
                <w:sz w:val="24"/>
                <w:szCs w:val="24"/>
              </w:rPr>
              <w:t>18.03.2021</w:t>
            </w:r>
          </w:p>
        </w:tc>
      </w:tr>
    </w:tbl>
    <w:p w14:paraId="5427F679" w14:textId="7BDC94A3" w:rsidR="0051241C" w:rsidRDefault="0051241C" w:rsidP="0051241C">
      <w:pPr>
        <w:spacing w:after="608" w:line="256" w:lineRule="auto"/>
        <w:ind w:left="29"/>
        <w:rPr>
          <w:rFonts w:ascii="Arial" w:hAnsi="Arial" w:cs="Arial"/>
          <w:sz w:val="24"/>
          <w:szCs w:val="24"/>
        </w:rPr>
      </w:pPr>
    </w:p>
    <w:p w14:paraId="583F2EB8" w14:textId="0AF02C47" w:rsidR="0051241C" w:rsidRDefault="0051241C" w:rsidP="0051241C">
      <w:pPr>
        <w:spacing w:after="608" w:line="256" w:lineRule="auto"/>
        <w:ind w:left="29"/>
        <w:rPr>
          <w:rFonts w:ascii="Arial" w:hAnsi="Arial" w:cs="Arial"/>
          <w:sz w:val="24"/>
          <w:szCs w:val="24"/>
        </w:rPr>
      </w:pPr>
    </w:p>
    <w:p w14:paraId="3ADF54B1" w14:textId="24C0ED48" w:rsidR="0051241C" w:rsidRDefault="0051241C" w:rsidP="0051241C">
      <w:pPr>
        <w:spacing w:after="608" w:line="256" w:lineRule="auto"/>
        <w:ind w:left="29"/>
        <w:rPr>
          <w:rFonts w:ascii="Arial" w:hAnsi="Arial" w:cs="Arial"/>
          <w:sz w:val="24"/>
          <w:szCs w:val="24"/>
        </w:rPr>
      </w:pPr>
    </w:p>
    <w:p w14:paraId="4FB8EE94" w14:textId="77777777" w:rsidR="0051241C" w:rsidRPr="0051241C" w:rsidRDefault="0051241C" w:rsidP="00E06D13">
      <w:pPr>
        <w:spacing w:after="608" w:line="256" w:lineRule="auto"/>
        <w:rPr>
          <w:rFonts w:ascii="Arial" w:hAnsi="Arial" w:cs="Arial"/>
          <w:sz w:val="24"/>
          <w:szCs w:val="24"/>
        </w:rPr>
      </w:pPr>
      <w:r w:rsidRPr="0051241C">
        <w:rPr>
          <w:rFonts w:ascii="Arial" w:hAnsi="Arial" w:cs="Arial"/>
          <w:sz w:val="24"/>
          <w:szCs w:val="24"/>
        </w:rPr>
        <w:lastRenderedPageBreak/>
        <w:t>Fieldwork Supervisors Final Report - Key areas of competence</w:t>
      </w:r>
    </w:p>
    <w:p w14:paraId="585A325E" w14:textId="66BF2868" w:rsid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When considering the level of competence of a student in supervision please refer to the marking criteria outlined below:</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5539"/>
        <w:gridCol w:w="1890"/>
      </w:tblGrid>
      <w:tr w:rsidR="0051241C" w:rsidRPr="0051241C" w14:paraId="20A85C2A" w14:textId="77777777" w:rsidTr="00A1475E">
        <w:tc>
          <w:tcPr>
            <w:tcW w:w="959" w:type="dxa"/>
            <w:tcBorders>
              <w:top w:val="single" w:sz="4" w:space="0" w:color="auto"/>
              <w:left w:val="single" w:sz="4" w:space="0" w:color="auto"/>
              <w:bottom w:val="single" w:sz="4" w:space="0" w:color="auto"/>
              <w:right w:val="single" w:sz="4" w:space="0" w:color="auto"/>
            </w:tcBorders>
          </w:tcPr>
          <w:p w14:paraId="295BDF3A" w14:textId="77777777" w:rsidR="0051241C" w:rsidRPr="0051241C" w:rsidRDefault="0051241C" w:rsidP="0051241C">
            <w:pPr>
              <w:spacing w:after="200" w:line="276" w:lineRule="auto"/>
              <w:jc w:val="both"/>
              <w:rPr>
                <w:rFonts w:ascii="Calibri" w:eastAsia="Calibri" w:hAnsi="Calibri" w:cs="Times New Roman"/>
                <w:b/>
                <w:bCs/>
                <w:sz w:val="24"/>
                <w:szCs w:val="24"/>
                <w:lang w:val="en-US"/>
              </w:rPr>
            </w:pPr>
            <w:r w:rsidRPr="0051241C">
              <w:rPr>
                <w:rFonts w:ascii="Calibri" w:eastAsia="Calibri" w:hAnsi="Calibri" w:cs="Times New Roman"/>
                <w:b/>
                <w:bCs/>
                <w:sz w:val="24"/>
                <w:szCs w:val="24"/>
                <w:lang w:val="en-US"/>
              </w:rPr>
              <w:t>Grade</w:t>
            </w:r>
          </w:p>
        </w:tc>
        <w:tc>
          <w:tcPr>
            <w:tcW w:w="5539" w:type="dxa"/>
            <w:tcBorders>
              <w:top w:val="single" w:sz="4" w:space="0" w:color="auto"/>
              <w:left w:val="single" w:sz="4" w:space="0" w:color="auto"/>
              <w:bottom w:val="single" w:sz="4" w:space="0" w:color="auto"/>
              <w:right w:val="single" w:sz="4" w:space="0" w:color="auto"/>
            </w:tcBorders>
          </w:tcPr>
          <w:p w14:paraId="448F7243" w14:textId="77777777" w:rsidR="0051241C" w:rsidRPr="0051241C" w:rsidRDefault="0051241C" w:rsidP="0051241C">
            <w:pPr>
              <w:spacing w:after="200" w:line="276" w:lineRule="auto"/>
              <w:jc w:val="both"/>
              <w:rPr>
                <w:rFonts w:ascii="Calibri" w:eastAsia="Calibri" w:hAnsi="Calibri" w:cs="Times New Roman"/>
                <w:b/>
                <w:bCs/>
                <w:sz w:val="24"/>
                <w:szCs w:val="24"/>
                <w:lang w:val="en-US"/>
              </w:rPr>
            </w:pPr>
            <w:r w:rsidRPr="0051241C">
              <w:rPr>
                <w:rFonts w:ascii="Calibri" w:eastAsia="Calibri" w:hAnsi="Calibri" w:cs="Times New Roman"/>
                <w:b/>
                <w:bCs/>
                <w:sz w:val="24"/>
                <w:szCs w:val="24"/>
                <w:lang w:val="en-US"/>
              </w:rPr>
              <w:t>Description</w:t>
            </w:r>
          </w:p>
        </w:tc>
        <w:tc>
          <w:tcPr>
            <w:tcW w:w="1890" w:type="dxa"/>
            <w:tcBorders>
              <w:top w:val="single" w:sz="4" w:space="0" w:color="auto"/>
              <w:left w:val="single" w:sz="4" w:space="0" w:color="auto"/>
              <w:bottom w:val="single" w:sz="4" w:space="0" w:color="auto"/>
              <w:right w:val="single" w:sz="4" w:space="0" w:color="auto"/>
            </w:tcBorders>
          </w:tcPr>
          <w:p w14:paraId="4E1F4509" w14:textId="77777777" w:rsidR="0051241C" w:rsidRPr="0051241C" w:rsidRDefault="0051241C" w:rsidP="0051241C">
            <w:pPr>
              <w:spacing w:after="200" w:line="276" w:lineRule="auto"/>
              <w:jc w:val="both"/>
              <w:rPr>
                <w:rFonts w:ascii="Calibri" w:eastAsia="Calibri" w:hAnsi="Calibri" w:cs="Times New Roman"/>
                <w:b/>
                <w:bCs/>
                <w:sz w:val="24"/>
                <w:szCs w:val="24"/>
                <w:lang w:val="en-US"/>
              </w:rPr>
            </w:pPr>
            <w:r w:rsidRPr="0051241C">
              <w:rPr>
                <w:rFonts w:ascii="Calibri" w:eastAsia="Calibri" w:hAnsi="Calibri" w:cs="Times New Roman"/>
                <w:b/>
                <w:bCs/>
                <w:sz w:val="24"/>
                <w:szCs w:val="24"/>
                <w:lang w:val="en-US"/>
              </w:rPr>
              <w:t>Equivalent % marks towards HE qualification</w:t>
            </w:r>
          </w:p>
        </w:tc>
      </w:tr>
      <w:tr w:rsidR="0051241C" w:rsidRPr="0051241C" w14:paraId="7E4EFABE" w14:textId="77777777" w:rsidTr="00A1475E">
        <w:tc>
          <w:tcPr>
            <w:tcW w:w="959" w:type="dxa"/>
            <w:tcBorders>
              <w:top w:val="single" w:sz="4" w:space="0" w:color="auto"/>
              <w:left w:val="single" w:sz="4" w:space="0" w:color="auto"/>
              <w:bottom w:val="single" w:sz="4" w:space="0" w:color="auto"/>
              <w:right w:val="single" w:sz="4" w:space="0" w:color="auto"/>
            </w:tcBorders>
          </w:tcPr>
          <w:p w14:paraId="75E46E54"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A</w:t>
            </w:r>
          </w:p>
        </w:tc>
        <w:tc>
          <w:tcPr>
            <w:tcW w:w="5539" w:type="dxa"/>
            <w:tcBorders>
              <w:top w:val="single" w:sz="4" w:space="0" w:color="auto"/>
              <w:left w:val="single" w:sz="4" w:space="0" w:color="auto"/>
              <w:bottom w:val="single" w:sz="4" w:space="0" w:color="auto"/>
              <w:right w:val="single" w:sz="4" w:space="0" w:color="auto"/>
            </w:tcBorders>
          </w:tcPr>
          <w:p w14:paraId="576979C3"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04710164"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70%+</w:t>
            </w:r>
          </w:p>
        </w:tc>
      </w:tr>
      <w:tr w:rsidR="0051241C" w:rsidRPr="0051241C" w14:paraId="0EA04ED8" w14:textId="77777777" w:rsidTr="00A1475E">
        <w:tc>
          <w:tcPr>
            <w:tcW w:w="959" w:type="dxa"/>
            <w:tcBorders>
              <w:top w:val="single" w:sz="4" w:space="0" w:color="auto"/>
              <w:left w:val="single" w:sz="4" w:space="0" w:color="auto"/>
              <w:bottom w:val="single" w:sz="4" w:space="0" w:color="auto"/>
              <w:right w:val="single" w:sz="4" w:space="0" w:color="auto"/>
            </w:tcBorders>
          </w:tcPr>
          <w:p w14:paraId="36F64BAD"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B</w:t>
            </w:r>
          </w:p>
        </w:tc>
        <w:tc>
          <w:tcPr>
            <w:tcW w:w="5539" w:type="dxa"/>
            <w:tcBorders>
              <w:top w:val="single" w:sz="4" w:space="0" w:color="auto"/>
              <w:left w:val="single" w:sz="4" w:space="0" w:color="auto"/>
              <w:bottom w:val="single" w:sz="4" w:space="0" w:color="auto"/>
              <w:right w:val="single" w:sz="4" w:space="0" w:color="auto"/>
            </w:tcBorders>
          </w:tcPr>
          <w:p w14:paraId="21C2010B"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2AAECAA1"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60-69%</w:t>
            </w:r>
          </w:p>
        </w:tc>
      </w:tr>
      <w:tr w:rsidR="0051241C" w:rsidRPr="0051241C" w14:paraId="01CE0CDC" w14:textId="77777777" w:rsidTr="00A1475E">
        <w:tc>
          <w:tcPr>
            <w:tcW w:w="959" w:type="dxa"/>
            <w:tcBorders>
              <w:top w:val="single" w:sz="4" w:space="0" w:color="auto"/>
              <w:left w:val="single" w:sz="4" w:space="0" w:color="auto"/>
              <w:bottom w:val="single" w:sz="4" w:space="0" w:color="auto"/>
              <w:right w:val="single" w:sz="4" w:space="0" w:color="auto"/>
            </w:tcBorders>
          </w:tcPr>
          <w:p w14:paraId="36FD6B78"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C</w:t>
            </w:r>
          </w:p>
        </w:tc>
        <w:tc>
          <w:tcPr>
            <w:tcW w:w="5539" w:type="dxa"/>
            <w:tcBorders>
              <w:top w:val="single" w:sz="4" w:space="0" w:color="auto"/>
              <w:left w:val="single" w:sz="4" w:space="0" w:color="auto"/>
              <w:bottom w:val="single" w:sz="4" w:space="0" w:color="auto"/>
              <w:right w:val="single" w:sz="4" w:space="0" w:color="auto"/>
            </w:tcBorders>
          </w:tcPr>
          <w:p w14:paraId="33109A82"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1F0444BF"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50-59%</w:t>
            </w:r>
          </w:p>
        </w:tc>
      </w:tr>
      <w:tr w:rsidR="0051241C" w:rsidRPr="0051241C" w14:paraId="162099F1" w14:textId="77777777" w:rsidTr="00A1475E">
        <w:tc>
          <w:tcPr>
            <w:tcW w:w="959" w:type="dxa"/>
            <w:tcBorders>
              <w:top w:val="single" w:sz="4" w:space="0" w:color="auto"/>
              <w:left w:val="single" w:sz="4" w:space="0" w:color="auto"/>
              <w:bottom w:val="single" w:sz="4" w:space="0" w:color="auto"/>
              <w:right w:val="single" w:sz="4" w:space="0" w:color="auto"/>
            </w:tcBorders>
          </w:tcPr>
          <w:p w14:paraId="58D0139C"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D</w:t>
            </w:r>
          </w:p>
        </w:tc>
        <w:tc>
          <w:tcPr>
            <w:tcW w:w="5539" w:type="dxa"/>
            <w:tcBorders>
              <w:top w:val="single" w:sz="4" w:space="0" w:color="auto"/>
              <w:left w:val="single" w:sz="4" w:space="0" w:color="auto"/>
              <w:bottom w:val="single" w:sz="4" w:space="0" w:color="auto"/>
              <w:right w:val="single" w:sz="4" w:space="0" w:color="auto"/>
            </w:tcBorders>
          </w:tcPr>
          <w:p w14:paraId="418D30A6"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 xml:space="preserve">A rather weak trainee youth worker with a basic level of knowledge or skill.  May be very poorly </w:t>
            </w:r>
            <w:proofErr w:type="spellStart"/>
            <w:r w:rsidRPr="0051241C">
              <w:rPr>
                <w:rFonts w:ascii="Calibri" w:eastAsia="Calibri" w:hAnsi="Calibri" w:cs="Times New Roman"/>
                <w:sz w:val="24"/>
                <w:szCs w:val="24"/>
                <w:lang w:val="en-US"/>
              </w:rPr>
              <w:t>organised</w:t>
            </w:r>
            <w:proofErr w:type="spellEnd"/>
            <w:r w:rsidRPr="0051241C">
              <w:rPr>
                <w:rFonts w:ascii="Calibri" w:eastAsia="Calibri" w:hAnsi="Calibri" w:cs="Times New Roman"/>
                <w:sz w:val="24"/>
                <w:szCs w:val="24"/>
                <w:lang w:val="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60902D24"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40-49%</w:t>
            </w:r>
          </w:p>
        </w:tc>
      </w:tr>
      <w:tr w:rsidR="0051241C" w:rsidRPr="0051241C" w14:paraId="589C3C09" w14:textId="77777777" w:rsidTr="00A1475E">
        <w:tc>
          <w:tcPr>
            <w:tcW w:w="959" w:type="dxa"/>
            <w:tcBorders>
              <w:top w:val="single" w:sz="4" w:space="0" w:color="auto"/>
              <w:left w:val="single" w:sz="4" w:space="0" w:color="auto"/>
              <w:bottom w:val="single" w:sz="4" w:space="0" w:color="auto"/>
              <w:right w:val="single" w:sz="4" w:space="0" w:color="auto"/>
            </w:tcBorders>
          </w:tcPr>
          <w:p w14:paraId="7BBE808C" w14:textId="77777777" w:rsidR="0051241C" w:rsidRPr="0051241C" w:rsidRDefault="0051241C" w:rsidP="0051241C">
            <w:pPr>
              <w:spacing w:after="200" w:line="276" w:lineRule="auto"/>
              <w:jc w:val="both"/>
              <w:rPr>
                <w:rFonts w:ascii="Calibri" w:eastAsia="Calibri" w:hAnsi="Calibri" w:cs="Times New Roman"/>
                <w:sz w:val="24"/>
                <w:szCs w:val="24"/>
                <w:lang w:val="en-US"/>
              </w:rPr>
            </w:pPr>
            <w:proofErr w:type="spellStart"/>
            <w:r w:rsidRPr="0051241C">
              <w:rPr>
                <w:rFonts w:ascii="Calibri" w:eastAsia="Calibri" w:hAnsi="Calibri" w:cs="Times New Roman"/>
                <w:sz w:val="24"/>
                <w:szCs w:val="24"/>
                <w:lang w:val="en-US"/>
              </w:rPr>
              <w:t>E</w:t>
            </w:r>
            <w:proofErr w:type="spellEnd"/>
            <w:r w:rsidRPr="0051241C">
              <w:rPr>
                <w:rFonts w:ascii="Calibri" w:eastAsia="Calibri" w:hAnsi="Calibri" w:cs="Times New Roman"/>
                <w:sz w:val="24"/>
                <w:szCs w:val="24"/>
                <w:lang w:val="en-US"/>
              </w:rPr>
              <w:t xml:space="preserve"> Fail</w:t>
            </w:r>
          </w:p>
        </w:tc>
        <w:tc>
          <w:tcPr>
            <w:tcW w:w="5539" w:type="dxa"/>
            <w:tcBorders>
              <w:top w:val="single" w:sz="4" w:space="0" w:color="auto"/>
              <w:left w:val="single" w:sz="4" w:space="0" w:color="auto"/>
              <w:bottom w:val="single" w:sz="4" w:space="0" w:color="auto"/>
              <w:right w:val="single" w:sz="4" w:space="0" w:color="auto"/>
            </w:tcBorders>
          </w:tcPr>
          <w:p w14:paraId="56567E6F" w14:textId="77777777" w:rsidR="0051241C" w:rsidRPr="0051241C" w:rsidRDefault="0051241C" w:rsidP="0051241C">
            <w:pPr>
              <w:tabs>
                <w:tab w:val="left" w:pos="-1440"/>
              </w:tabs>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A weak trainee youth worker who has been unable or unwilling to meet the required standard, may demonstrate inappropriate values or lack understanding or attention to detail.</w:t>
            </w:r>
          </w:p>
          <w:p w14:paraId="4F3D40AA" w14:textId="77777777" w:rsidR="0051241C" w:rsidRPr="0051241C" w:rsidRDefault="0051241C" w:rsidP="0051241C">
            <w:pPr>
              <w:spacing w:after="200" w:line="276" w:lineRule="auto"/>
              <w:jc w:val="both"/>
              <w:rPr>
                <w:rFonts w:ascii="Calibri" w:eastAsia="Calibri" w:hAnsi="Calibri" w:cs="Times New Roman"/>
                <w:sz w:val="24"/>
                <w:szCs w:val="24"/>
                <w:lang w:val="en-US"/>
              </w:rPr>
            </w:pPr>
          </w:p>
        </w:tc>
        <w:tc>
          <w:tcPr>
            <w:tcW w:w="1890" w:type="dxa"/>
            <w:tcBorders>
              <w:top w:val="single" w:sz="4" w:space="0" w:color="auto"/>
              <w:left w:val="single" w:sz="4" w:space="0" w:color="auto"/>
              <w:bottom w:val="single" w:sz="4" w:space="0" w:color="auto"/>
              <w:right w:val="single" w:sz="4" w:space="0" w:color="auto"/>
            </w:tcBorders>
          </w:tcPr>
          <w:p w14:paraId="7BE69983" w14:textId="77777777" w:rsidR="0051241C" w:rsidRPr="0051241C" w:rsidRDefault="0051241C" w:rsidP="0051241C">
            <w:pPr>
              <w:spacing w:after="200" w:line="276" w:lineRule="auto"/>
              <w:jc w:val="both"/>
              <w:rPr>
                <w:rFonts w:ascii="Calibri" w:eastAsia="Calibri" w:hAnsi="Calibri" w:cs="Times New Roman"/>
                <w:sz w:val="24"/>
                <w:szCs w:val="24"/>
                <w:lang w:val="en-US"/>
              </w:rPr>
            </w:pPr>
            <w:r w:rsidRPr="0051241C">
              <w:rPr>
                <w:rFonts w:ascii="Calibri" w:eastAsia="Calibri" w:hAnsi="Calibri" w:cs="Times New Roman"/>
                <w:sz w:val="24"/>
                <w:szCs w:val="24"/>
                <w:lang w:val="en-US"/>
              </w:rPr>
              <w:t>Below 40%</w:t>
            </w:r>
          </w:p>
        </w:tc>
      </w:tr>
    </w:tbl>
    <w:p w14:paraId="4E7E07F4" w14:textId="204E38C1" w:rsidR="0051241C" w:rsidRDefault="0051241C" w:rsidP="0051241C">
      <w:pPr>
        <w:spacing w:after="608" w:line="256" w:lineRule="auto"/>
        <w:ind w:left="29"/>
        <w:rPr>
          <w:rFonts w:ascii="Arial" w:hAnsi="Arial" w:cs="Arial"/>
          <w:sz w:val="24"/>
          <w:szCs w:val="24"/>
        </w:rPr>
      </w:pPr>
    </w:p>
    <w:p w14:paraId="73E40A2B" w14:textId="0E670D75" w:rsidR="0051241C" w:rsidRDefault="0051241C" w:rsidP="0051241C">
      <w:pPr>
        <w:spacing w:after="608" w:line="256" w:lineRule="auto"/>
        <w:ind w:left="29"/>
        <w:rPr>
          <w:rFonts w:ascii="Arial" w:hAnsi="Arial" w:cs="Arial"/>
          <w:sz w:val="24"/>
          <w:szCs w:val="24"/>
        </w:rPr>
      </w:pPr>
    </w:p>
    <w:p w14:paraId="227C0278" w14:textId="0A777B95" w:rsidR="0051241C" w:rsidRDefault="0051241C" w:rsidP="0051241C">
      <w:pPr>
        <w:spacing w:after="608" w:line="256" w:lineRule="auto"/>
        <w:ind w:left="29"/>
        <w:rPr>
          <w:rFonts w:ascii="Arial" w:hAnsi="Arial" w:cs="Arial"/>
          <w:sz w:val="24"/>
          <w:szCs w:val="24"/>
        </w:rPr>
      </w:pPr>
    </w:p>
    <w:p w14:paraId="328A6477" w14:textId="77777777" w:rsidR="0051241C" w:rsidRP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lastRenderedPageBreak/>
        <w:t>FIELDWORK SUPERVISOR’S FINAL REPORT</w:t>
      </w:r>
    </w:p>
    <w:p w14:paraId="750FBB08" w14:textId="6C91F321" w:rsidR="0051241C" w:rsidRDefault="0051241C" w:rsidP="0051241C">
      <w:pPr>
        <w:spacing w:after="608" w:line="256" w:lineRule="auto"/>
        <w:ind w:left="29"/>
        <w:rPr>
          <w:rFonts w:ascii="Arial" w:hAnsi="Arial" w:cs="Arial"/>
          <w:sz w:val="24"/>
          <w:szCs w:val="24"/>
        </w:rPr>
      </w:pPr>
      <w:r w:rsidRPr="0051241C">
        <w:rPr>
          <w:rFonts w:ascii="Arial" w:hAnsi="Arial" w:cs="Arial"/>
          <w:sz w:val="24"/>
          <w:szCs w:val="24"/>
        </w:rPr>
        <w:t xml:space="preserve">This section of the report should be completed by the fieldwork supervisor.  To complete the </w:t>
      </w:r>
      <w:proofErr w:type="gramStart"/>
      <w:r w:rsidRPr="0051241C">
        <w:rPr>
          <w:rFonts w:ascii="Arial" w:hAnsi="Arial" w:cs="Arial"/>
          <w:sz w:val="24"/>
          <w:szCs w:val="24"/>
        </w:rPr>
        <w:t>report</w:t>
      </w:r>
      <w:proofErr w:type="gramEnd"/>
      <w:r w:rsidRPr="0051241C">
        <w:rPr>
          <w:rFonts w:ascii="Arial" w:hAnsi="Arial" w:cs="Arial"/>
          <w:sz w:val="24"/>
          <w:szCs w:val="24"/>
        </w:rPr>
        <w:t xml:space="preserve"> we would like you to use the headings below giving specific examples to support your observations.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51241C" w:rsidRPr="0051241C" w14:paraId="5F4F12F1" w14:textId="77777777" w:rsidTr="00A1475E">
        <w:tc>
          <w:tcPr>
            <w:tcW w:w="8528" w:type="dxa"/>
          </w:tcPr>
          <w:p w14:paraId="67FFE708" w14:textId="77777777" w:rsidR="0051241C" w:rsidRPr="0051241C" w:rsidRDefault="0051241C" w:rsidP="0051241C">
            <w:pPr>
              <w:tabs>
                <w:tab w:val="left" w:pos="-720"/>
              </w:tabs>
              <w:spacing w:after="0" w:line="240" w:lineRule="auto"/>
              <w:ind w:left="720" w:hanging="720"/>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How did the student use supervision and respond to feedback?</w:t>
            </w:r>
          </w:p>
        </w:tc>
      </w:tr>
      <w:tr w:rsidR="0051241C" w:rsidRPr="0051241C" w14:paraId="68163B26" w14:textId="77777777" w:rsidTr="00A1475E">
        <w:tc>
          <w:tcPr>
            <w:tcW w:w="8528" w:type="dxa"/>
          </w:tcPr>
          <w:p w14:paraId="77969D1C"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 xml:space="preserve">Fran was fully engaged with the supervision process.  She was well </w:t>
            </w:r>
            <w:proofErr w:type="spellStart"/>
            <w:proofErr w:type="gramStart"/>
            <w:r w:rsidRPr="0051241C">
              <w:rPr>
                <w:rFonts w:ascii="Calibri" w:eastAsia="SimSun" w:hAnsi="Calibri" w:cs="Times New Roman"/>
                <w:i/>
                <w:sz w:val="24"/>
                <w:szCs w:val="24"/>
                <w:lang w:val="en-US"/>
              </w:rPr>
              <w:t>organised</w:t>
            </w:r>
            <w:proofErr w:type="spellEnd"/>
            <w:proofErr w:type="gramEnd"/>
            <w:r w:rsidRPr="0051241C">
              <w:rPr>
                <w:rFonts w:ascii="Calibri" w:eastAsia="SimSun" w:hAnsi="Calibri" w:cs="Times New Roman"/>
                <w:i/>
                <w:sz w:val="24"/>
                <w:szCs w:val="24"/>
                <w:lang w:val="en-US"/>
              </w:rPr>
              <w:t xml:space="preserve"> and our supervision sessions were arranged in advance and spread over the placement period.  Fran submitted interesting reflective accounts which we reviewed, and situations and potential areas for improvement were discussed and documented.  Fran also took the opportunity to review her professional development plan and her risk assessment with me.</w:t>
            </w:r>
          </w:p>
        </w:tc>
      </w:tr>
      <w:tr w:rsidR="0051241C" w:rsidRPr="0051241C" w14:paraId="5AEBCD93" w14:textId="77777777" w:rsidTr="00A1475E">
        <w:tc>
          <w:tcPr>
            <w:tcW w:w="8528" w:type="dxa"/>
          </w:tcPr>
          <w:p w14:paraId="37E803F0"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To what extent did the student seek challenging situations, and how were these worked with?</w:t>
            </w:r>
          </w:p>
        </w:tc>
      </w:tr>
      <w:tr w:rsidR="0051241C" w:rsidRPr="0051241C" w14:paraId="147BE1F8" w14:textId="77777777" w:rsidTr="00A1475E">
        <w:tc>
          <w:tcPr>
            <w:tcW w:w="8528" w:type="dxa"/>
          </w:tcPr>
          <w:p w14:paraId="233A73DE"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 xml:space="preserve">Fran has been proactive on many occasions and does seek out and rise to challenging situations.  An example of this was having to step in and lead one of our BESPOKE sessions when the volunteer leader was off sick.   She rose to this occasion with flying </w:t>
            </w:r>
            <w:proofErr w:type="spellStart"/>
            <w:r w:rsidRPr="0051241C">
              <w:rPr>
                <w:rFonts w:ascii="Calibri" w:eastAsia="SimSun" w:hAnsi="Calibri" w:cs="Times New Roman"/>
                <w:i/>
                <w:sz w:val="24"/>
                <w:szCs w:val="24"/>
                <w:lang w:val="en-US"/>
              </w:rPr>
              <w:t>colours</w:t>
            </w:r>
            <w:proofErr w:type="spellEnd"/>
            <w:r w:rsidRPr="0051241C">
              <w:rPr>
                <w:rFonts w:ascii="Calibri" w:eastAsia="SimSun" w:hAnsi="Calibri" w:cs="Times New Roman"/>
                <w:i/>
                <w:sz w:val="24"/>
                <w:szCs w:val="24"/>
                <w:lang w:val="en-US"/>
              </w:rPr>
              <w:t xml:space="preserve"> and if she had any reservations about </w:t>
            </w:r>
            <w:proofErr w:type="gramStart"/>
            <w:r w:rsidRPr="0051241C">
              <w:rPr>
                <w:rFonts w:ascii="Calibri" w:eastAsia="SimSun" w:hAnsi="Calibri" w:cs="Times New Roman"/>
                <w:i/>
                <w:sz w:val="24"/>
                <w:szCs w:val="24"/>
                <w:lang w:val="en-US"/>
              </w:rPr>
              <w:t>it</w:t>
            </w:r>
            <w:proofErr w:type="gramEnd"/>
            <w:r w:rsidRPr="0051241C">
              <w:rPr>
                <w:rFonts w:ascii="Calibri" w:eastAsia="SimSun" w:hAnsi="Calibri" w:cs="Times New Roman"/>
                <w:i/>
                <w:sz w:val="24"/>
                <w:szCs w:val="24"/>
                <w:lang w:val="en-US"/>
              </w:rPr>
              <w:t xml:space="preserve"> they did not show.  She prepared properly and went well beyond what we would expect of most level 4 placement students. </w:t>
            </w:r>
          </w:p>
        </w:tc>
      </w:tr>
      <w:tr w:rsidR="0051241C" w:rsidRPr="0051241C" w14:paraId="4DDE9428" w14:textId="77777777" w:rsidTr="00A1475E">
        <w:tc>
          <w:tcPr>
            <w:tcW w:w="8528" w:type="dxa"/>
          </w:tcPr>
          <w:p w14:paraId="6F98A428" w14:textId="77777777" w:rsidR="0051241C" w:rsidRPr="0051241C" w:rsidRDefault="0051241C" w:rsidP="0051241C">
            <w:pPr>
              <w:tabs>
                <w:tab w:val="left" w:pos="-720"/>
              </w:tabs>
              <w:spacing w:after="0" w:line="240" w:lineRule="auto"/>
              <w:ind w:left="720" w:hanging="720"/>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To what extent did the student show enthusiasm and commitment?</w:t>
            </w:r>
          </w:p>
        </w:tc>
      </w:tr>
      <w:tr w:rsidR="0051241C" w:rsidRPr="0051241C" w14:paraId="1A221A58" w14:textId="77777777" w:rsidTr="00A1475E">
        <w:tc>
          <w:tcPr>
            <w:tcW w:w="8528" w:type="dxa"/>
          </w:tcPr>
          <w:p w14:paraId="6EE6A5A9"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Fran shows lots of enthusiasm and commitment.  She is fully involved with the team of staff and volunteers at the Tanyard and keen to get involved with projects and activities.  She is committed to working more placement hours which will be of great benefit to her and to us as a team.</w:t>
            </w:r>
          </w:p>
          <w:p w14:paraId="216E2A26"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Fran also shows commitment to learning and has used her supervisions and other opportunities to improve her academic work.</w:t>
            </w:r>
          </w:p>
          <w:p w14:paraId="1A53C10F"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Fran’s energy and enthusiasm already show that she can be a passionate and capable youth worker.</w:t>
            </w:r>
          </w:p>
        </w:tc>
      </w:tr>
      <w:tr w:rsidR="0051241C" w:rsidRPr="0051241C" w14:paraId="636385C2" w14:textId="77777777" w:rsidTr="00A1475E">
        <w:tc>
          <w:tcPr>
            <w:tcW w:w="8528" w:type="dxa"/>
          </w:tcPr>
          <w:p w14:paraId="295956CB"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How well was the student able to relate theory to practice and reflect on her/his own practice and that of others?</w:t>
            </w:r>
          </w:p>
        </w:tc>
      </w:tr>
      <w:tr w:rsidR="0051241C" w:rsidRPr="0051241C" w14:paraId="70009A79" w14:textId="77777777" w:rsidTr="00A1475E">
        <w:tc>
          <w:tcPr>
            <w:tcW w:w="8528" w:type="dxa"/>
          </w:tcPr>
          <w:p w14:paraId="7C0F3F69"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Fran is continuing to learn how to relate theory and policy to youth work practice.  Her work is steadily improving and as she gets more opportunities to practice, I am sure that she will be a successful reflective practitioner who will be able to link her practice to the knowledge that she acquires during her degree course.</w:t>
            </w:r>
          </w:p>
        </w:tc>
      </w:tr>
      <w:tr w:rsidR="0051241C" w:rsidRPr="0051241C" w14:paraId="5C823BAD" w14:textId="77777777" w:rsidTr="00A1475E">
        <w:tc>
          <w:tcPr>
            <w:tcW w:w="8528" w:type="dxa"/>
          </w:tcPr>
          <w:p w14:paraId="6233138F" w14:textId="77777777" w:rsidR="0051241C" w:rsidRPr="0051241C" w:rsidRDefault="0051241C" w:rsidP="0051241C">
            <w:pPr>
              <w:spacing w:after="0" w:line="240" w:lineRule="auto"/>
              <w:jc w:val="both"/>
              <w:rPr>
                <w:rFonts w:ascii="Calibri" w:eastAsia="SimSun" w:hAnsi="Calibri" w:cs="Times New Roman"/>
                <w:i/>
                <w:iCs/>
                <w:sz w:val="24"/>
                <w:szCs w:val="24"/>
                <w:lang w:val="en-US"/>
              </w:rPr>
            </w:pPr>
            <w:r w:rsidRPr="0051241C">
              <w:rPr>
                <w:rFonts w:ascii="Calibri" w:eastAsia="SimSun" w:hAnsi="Calibri" w:cs="Times New Roman"/>
                <w:i/>
                <w:iCs/>
                <w:sz w:val="24"/>
                <w:szCs w:val="24"/>
                <w:lang w:val="en-US"/>
              </w:rPr>
              <w:t>How did the student articulate her/his own beliefs and values and relate them to the work?</w:t>
            </w:r>
          </w:p>
        </w:tc>
      </w:tr>
      <w:tr w:rsidR="0051241C" w:rsidRPr="0051241C" w14:paraId="4A9688C0" w14:textId="77777777" w:rsidTr="00A1475E">
        <w:tc>
          <w:tcPr>
            <w:tcW w:w="8528" w:type="dxa"/>
          </w:tcPr>
          <w:p w14:paraId="0B3836D0"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Fran has all the right beliefs and values to be a good youth worker.  Her personal motivations to succeed are based in experience and are positive.</w:t>
            </w:r>
          </w:p>
          <w:p w14:paraId="069B90AC"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Fran has a good understanding of the issues faced by young people and is keen to support children and young people through their adolescent challenges.</w:t>
            </w:r>
          </w:p>
          <w:p w14:paraId="1909D86D"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 xml:space="preserve">Although she has not had much </w:t>
            </w:r>
            <w:proofErr w:type="gramStart"/>
            <w:r w:rsidRPr="0051241C">
              <w:rPr>
                <w:rFonts w:ascii="Calibri" w:eastAsia="SimSun" w:hAnsi="Calibri" w:cs="Times New Roman"/>
                <w:i/>
                <w:sz w:val="24"/>
                <w:szCs w:val="24"/>
                <w:lang w:val="en-US"/>
              </w:rPr>
              <w:t>face to face</w:t>
            </w:r>
            <w:proofErr w:type="gramEnd"/>
            <w:r w:rsidRPr="0051241C">
              <w:rPr>
                <w:rFonts w:ascii="Calibri" w:eastAsia="SimSun" w:hAnsi="Calibri" w:cs="Times New Roman"/>
                <w:i/>
                <w:sz w:val="24"/>
                <w:szCs w:val="24"/>
                <w:lang w:val="en-US"/>
              </w:rPr>
              <w:t xml:space="preserve"> time with young people yet, she is an enthusiastic contributor to our team discussions and our online sessions.</w:t>
            </w:r>
          </w:p>
          <w:p w14:paraId="29C07B15"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lastRenderedPageBreak/>
              <w:t>With additional placement time, Fran will have more opportunities to demonstrate her beliefs and values while she works with young people.</w:t>
            </w:r>
          </w:p>
          <w:p w14:paraId="583E91EB"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p>
          <w:p w14:paraId="7370D489"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p>
        </w:tc>
      </w:tr>
      <w:tr w:rsidR="0051241C" w:rsidRPr="0051241C" w14:paraId="51527F14" w14:textId="77777777" w:rsidTr="00A1475E">
        <w:tc>
          <w:tcPr>
            <w:tcW w:w="8528" w:type="dxa"/>
          </w:tcPr>
          <w:p w14:paraId="0C0906B2"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lastRenderedPageBreak/>
              <w:t xml:space="preserve">How pro-active was the student in demonstrating anti oppressive beliefs, language, and </w:t>
            </w:r>
            <w:proofErr w:type="spellStart"/>
            <w:r w:rsidRPr="0051241C">
              <w:rPr>
                <w:rFonts w:ascii="Calibri" w:eastAsia="SimSun" w:hAnsi="Calibri" w:cs="Times New Roman"/>
                <w:i/>
                <w:sz w:val="24"/>
                <w:szCs w:val="24"/>
                <w:lang w:val="en-US"/>
              </w:rPr>
              <w:t>behaviour</w:t>
            </w:r>
            <w:proofErr w:type="spellEnd"/>
            <w:r w:rsidRPr="0051241C">
              <w:rPr>
                <w:rFonts w:ascii="Calibri" w:eastAsia="SimSun" w:hAnsi="Calibri" w:cs="Times New Roman"/>
                <w:i/>
                <w:sz w:val="24"/>
                <w:szCs w:val="24"/>
                <w:lang w:val="en-US"/>
              </w:rPr>
              <w:t xml:space="preserve">? </w:t>
            </w:r>
          </w:p>
        </w:tc>
      </w:tr>
      <w:tr w:rsidR="0051241C" w:rsidRPr="0051241C" w14:paraId="2C97298C" w14:textId="77777777" w:rsidTr="00A1475E">
        <w:tc>
          <w:tcPr>
            <w:tcW w:w="8528" w:type="dxa"/>
          </w:tcPr>
          <w:p w14:paraId="64E206BE"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 xml:space="preserve">Fran clearly has an inclusive, </w:t>
            </w:r>
            <w:proofErr w:type="gramStart"/>
            <w:r w:rsidRPr="0051241C">
              <w:rPr>
                <w:rFonts w:ascii="Calibri" w:eastAsia="SimSun" w:hAnsi="Calibri" w:cs="Times New Roman"/>
                <w:i/>
                <w:sz w:val="24"/>
                <w:szCs w:val="24"/>
                <w:lang w:val="en-US"/>
              </w:rPr>
              <w:t>understanding</w:t>
            </w:r>
            <w:proofErr w:type="gramEnd"/>
            <w:r w:rsidRPr="0051241C">
              <w:rPr>
                <w:rFonts w:ascii="Calibri" w:eastAsia="SimSun" w:hAnsi="Calibri" w:cs="Times New Roman"/>
                <w:i/>
                <w:sz w:val="24"/>
                <w:szCs w:val="24"/>
                <w:lang w:val="en-US"/>
              </w:rPr>
              <w:t xml:space="preserve"> and </w:t>
            </w:r>
            <w:proofErr w:type="spellStart"/>
            <w:r w:rsidRPr="0051241C">
              <w:rPr>
                <w:rFonts w:ascii="Calibri" w:eastAsia="SimSun" w:hAnsi="Calibri" w:cs="Times New Roman"/>
                <w:i/>
                <w:sz w:val="24"/>
                <w:szCs w:val="24"/>
                <w:lang w:val="en-US"/>
              </w:rPr>
              <w:t>non-judgemental</w:t>
            </w:r>
            <w:proofErr w:type="spellEnd"/>
            <w:r w:rsidRPr="0051241C">
              <w:rPr>
                <w:rFonts w:ascii="Calibri" w:eastAsia="SimSun" w:hAnsi="Calibri" w:cs="Times New Roman"/>
                <w:i/>
                <w:sz w:val="24"/>
                <w:szCs w:val="24"/>
                <w:lang w:val="en-US"/>
              </w:rPr>
              <w:t xml:space="preserve"> approach to youth work.  She personally stepped in with confidence to support a disabled young person who was very anxious during their first visit to us. Fran has a natural ability in this way.</w:t>
            </w:r>
          </w:p>
          <w:p w14:paraId="4E29971E"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 xml:space="preserve">I know that she is keen to engage directly with young people and further placement time will give Fran the chance to practice more and to develop her professional approach while demonstrating her anti oppressive beliefs.  </w:t>
            </w:r>
          </w:p>
        </w:tc>
      </w:tr>
      <w:tr w:rsidR="0051241C" w:rsidRPr="0051241C" w14:paraId="2F597424" w14:textId="77777777" w:rsidTr="00A1475E">
        <w:tc>
          <w:tcPr>
            <w:tcW w:w="8528" w:type="dxa"/>
          </w:tcPr>
          <w:p w14:paraId="3E21BCEC"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In your professional opinion has the student achieved the necessary standards to progress to Level 5?</w:t>
            </w:r>
          </w:p>
        </w:tc>
      </w:tr>
      <w:tr w:rsidR="0051241C" w:rsidRPr="0051241C" w14:paraId="7ACB90B1" w14:textId="77777777" w:rsidTr="00A1475E">
        <w:tc>
          <w:tcPr>
            <w:tcW w:w="8528" w:type="dxa"/>
          </w:tcPr>
          <w:p w14:paraId="15C94AB8"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p>
          <w:p w14:paraId="66442CD0"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Yes.</w:t>
            </w:r>
          </w:p>
          <w:p w14:paraId="60781BB3"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p>
        </w:tc>
      </w:tr>
      <w:tr w:rsidR="0051241C" w:rsidRPr="0051241C" w14:paraId="7B24B1C8" w14:textId="77777777" w:rsidTr="00A1475E">
        <w:tc>
          <w:tcPr>
            <w:tcW w:w="8528" w:type="dxa"/>
          </w:tcPr>
          <w:p w14:paraId="6E7AE15D"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Student’s Provisional Grade (Please refer to the grading criteria above)</w:t>
            </w:r>
          </w:p>
        </w:tc>
      </w:tr>
      <w:tr w:rsidR="0051241C" w:rsidRPr="0051241C" w14:paraId="5AC7E5F5" w14:textId="77777777" w:rsidTr="00A1475E">
        <w:tc>
          <w:tcPr>
            <w:tcW w:w="8528" w:type="dxa"/>
          </w:tcPr>
          <w:p w14:paraId="49C52F61"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p>
          <w:p w14:paraId="2CB78178"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69%</w:t>
            </w:r>
          </w:p>
          <w:p w14:paraId="16EE9B48" w14:textId="77777777" w:rsidR="0051241C" w:rsidRPr="0051241C" w:rsidRDefault="0051241C" w:rsidP="0051241C">
            <w:pPr>
              <w:tabs>
                <w:tab w:val="left" w:pos="-720"/>
              </w:tabs>
              <w:spacing w:after="0" w:line="240" w:lineRule="auto"/>
              <w:jc w:val="both"/>
              <w:rPr>
                <w:rFonts w:ascii="Calibri" w:eastAsia="SimSun" w:hAnsi="Calibri" w:cs="Times New Roman"/>
                <w:i/>
                <w:sz w:val="24"/>
                <w:szCs w:val="24"/>
                <w:lang w:val="en-US"/>
              </w:rPr>
            </w:pPr>
            <w:r w:rsidRPr="0051241C">
              <w:rPr>
                <w:rFonts w:ascii="Calibri" w:eastAsia="SimSun" w:hAnsi="Calibri" w:cs="Times New Roman"/>
                <w:i/>
                <w:sz w:val="24"/>
                <w:szCs w:val="24"/>
                <w:lang w:val="en-US"/>
              </w:rPr>
              <w:t xml:space="preserve"> </w:t>
            </w:r>
          </w:p>
        </w:tc>
      </w:tr>
    </w:tbl>
    <w:tbl>
      <w:tblPr>
        <w:tblStyle w:val="TableGrid0"/>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51241C" w:rsidRPr="0051241C" w14:paraId="53ED3238" w14:textId="77777777" w:rsidTr="00A1475E">
        <w:tc>
          <w:tcPr>
            <w:tcW w:w="1998" w:type="dxa"/>
            <w:tcBorders>
              <w:top w:val="nil"/>
              <w:bottom w:val="nil"/>
            </w:tcBorders>
          </w:tcPr>
          <w:p w14:paraId="1FF191C4" w14:textId="77777777" w:rsidR="0051241C" w:rsidRPr="0051241C" w:rsidRDefault="0051241C" w:rsidP="0051241C">
            <w:pPr>
              <w:tabs>
                <w:tab w:val="left" w:pos="-720"/>
              </w:tabs>
              <w:spacing w:after="200"/>
              <w:jc w:val="both"/>
              <w:rPr>
                <w:rFonts w:ascii="Calibri" w:eastAsia="Calibri" w:hAnsi="Calibri"/>
                <w:i/>
              </w:rPr>
            </w:pPr>
            <w:r w:rsidRPr="0051241C">
              <w:rPr>
                <w:rFonts w:ascii="Calibri" w:eastAsia="Calibri" w:hAnsi="Calibri"/>
                <w:i/>
              </w:rPr>
              <w:t xml:space="preserve">Signed Supervisor </w:t>
            </w:r>
          </w:p>
        </w:tc>
        <w:tc>
          <w:tcPr>
            <w:tcW w:w="6169" w:type="dxa"/>
          </w:tcPr>
          <w:p w14:paraId="1171C05C" w14:textId="77777777" w:rsidR="0051241C" w:rsidRPr="0051241C" w:rsidRDefault="0051241C" w:rsidP="0051241C">
            <w:pPr>
              <w:tabs>
                <w:tab w:val="left" w:pos="-720"/>
              </w:tabs>
              <w:spacing w:after="200"/>
              <w:jc w:val="both"/>
              <w:rPr>
                <w:rFonts w:ascii="Brush Script MT" w:eastAsia="Calibri" w:hAnsi="Brush Script MT"/>
                <w:i/>
                <w:sz w:val="36"/>
                <w:szCs w:val="36"/>
              </w:rPr>
            </w:pPr>
            <w:r w:rsidRPr="0051241C">
              <w:rPr>
                <w:rFonts w:ascii="Brush Script MT" w:eastAsia="Calibri" w:hAnsi="Brush Script MT"/>
                <w:i/>
                <w:sz w:val="36"/>
                <w:szCs w:val="36"/>
              </w:rPr>
              <w:t>Sue Lines</w:t>
            </w:r>
          </w:p>
        </w:tc>
      </w:tr>
      <w:tr w:rsidR="0051241C" w:rsidRPr="0051241C" w14:paraId="047AB78A" w14:textId="77777777" w:rsidTr="00A1475E">
        <w:tc>
          <w:tcPr>
            <w:tcW w:w="1998" w:type="dxa"/>
            <w:tcBorders>
              <w:top w:val="nil"/>
              <w:bottom w:val="nil"/>
            </w:tcBorders>
          </w:tcPr>
          <w:p w14:paraId="4DAC77A8" w14:textId="77777777" w:rsidR="0051241C" w:rsidRPr="0051241C" w:rsidRDefault="0051241C" w:rsidP="0051241C">
            <w:pPr>
              <w:tabs>
                <w:tab w:val="left" w:pos="-720"/>
              </w:tabs>
              <w:spacing w:after="200"/>
              <w:jc w:val="both"/>
              <w:rPr>
                <w:rFonts w:ascii="Calibri" w:eastAsia="Calibri" w:hAnsi="Calibri"/>
                <w:i/>
              </w:rPr>
            </w:pPr>
          </w:p>
          <w:p w14:paraId="6C773A00" w14:textId="77777777" w:rsidR="0051241C" w:rsidRPr="0051241C" w:rsidRDefault="0051241C" w:rsidP="0051241C">
            <w:pPr>
              <w:tabs>
                <w:tab w:val="left" w:pos="-720"/>
              </w:tabs>
              <w:spacing w:after="200"/>
              <w:jc w:val="both"/>
              <w:rPr>
                <w:rFonts w:ascii="Calibri" w:eastAsia="Calibri" w:hAnsi="Calibri"/>
                <w:i/>
              </w:rPr>
            </w:pPr>
            <w:r w:rsidRPr="0051241C">
              <w:rPr>
                <w:rFonts w:ascii="Calibri" w:eastAsia="Calibri" w:hAnsi="Calibri"/>
                <w:i/>
              </w:rPr>
              <w:t>Signed Student</w:t>
            </w:r>
          </w:p>
        </w:tc>
        <w:tc>
          <w:tcPr>
            <w:tcW w:w="6169" w:type="dxa"/>
          </w:tcPr>
          <w:p w14:paraId="34F90744" w14:textId="77777777" w:rsidR="0051241C" w:rsidRPr="0051241C" w:rsidRDefault="0051241C" w:rsidP="0051241C">
            <w:pPr>
              <w:tabs>
                <w:tab w:val="left" w:pos="-720"/>
              </w:tabs>
              <w:spacing w:after="200"/>
              <w:jc w:val="both"/>
              <w:rPr>
                <w:rFonts w:ascii="Calibri" w:eastAsia="Calibri" w:hAnsi="Calibri"/>
                <w:i/>
              </w:rPr>
            </w:pPr>
          </w:p>
          <w:p w14:paraId="50987985" w14:textId="2CB51412" w:rsidR="0051241C" w:rsidRPr="0051241C" w:rsidRDefault="0051241C" w:rsidP="0051241C">
            <w:pPr>
              <w:tabs>
                <w:tab w:val="left" w:pos="-720"/>
              </w:tabs>
              <w:spacing w:after="200"/>
              <w:jc w:val="both"/>
              <w:rPr>
                <w:rFonts w:ascii="Calibri" w:eastAsia="Calibri" w:hAnsi="Calibri"/>
                <w:i/>
              </w:rPr>
            </w:pPr>
            <w:r>
              <w:rPr>
                <w:rFonts w:ascii="Calibri" w:eastAsia="Calibri" w:hAnsi="Calibri"/>
                <w:i/>
              </w:rPr>
              <w:t>F Carter</w:t>
            </w:r>
          </w:p>
        </w:tc>
      </w:tr>
      <w:tr w:rsidR="0051241C" w:rsidRPr="0051241C" w14:paraId="05ADACD7" w14:textId="77777777" w:rsidTr="00A1475E">
        <w:tc>
          <w:tcPr>
            <w:tcW w:w="1998" w:type="dxa"/>
            <w:tcBorders>
              <w:top w:val="nil"/>
              <w:bottom w:val="nil"/>
            </w:tcBorders>
          </w:tcPr>
          <w:p w14:paraId="72DFE2E6" w14:textId="77777777" w:rsidR="0051241C" w:rsidRPr="0051241C" w:rsidRDefault="0051241C" w:rsidP="0051241C">
            <w:pPr>
              <w:tabs>
                <w:tab w:val="left" w:pos="-720"/>
              </w:tabs>
              <w:spacing w:after="200"/>
              <w:jc w:val="both"/>
              <w:rPr>
                <w:rFonts w:ascii="Calibri" w:eastAsia="Calibri" w:hAnsi="Calibri"/>
                <w:i/>
              </w:rPr>
            </w:pPr>
          </w:p>
          <w:p w14:paraId="1210937C" w14:textId="77777777" w:rsidR="0051241C" w:rsidRPr="0051241C" w:rsidRDefault="0051241C" w:rsidP="0051241C">
            <w:pPr>
              <w:tabs>
                <w:tab w:val="left" w:pos="-720"/>
              </w:tabs>
              <w:spacing w:after="200"/>
              <w:jc w:val="both"/>
              <w:rPr>
                <w:rFonts w:ascii="Calibri" w:eastAsia="Calibri" w:hAnsi="Calibri"/>
                <w:i/>
              </w:rPr>
            </w:pPr>
            <w:r w:rsidRPr="0051241C">
              <w:rPr>
                <w:rFonts w:ascii="Calibri" w:eastAsia="Calibri" w:hAnsi="Calibri"/>
                <w:i/>
              </w:rPr>
              <w:t>Date</w:t>
            </w:r>
          </w:p>
        </w:tc>
        <w:tc>
          <w:tcPr>
            <w:tcW w:w="6169" w:type="dxa"/>
          </w:tcPr>
          <w:p w14:paraId="20F6AE53" w14:textId="77777777" w:rsidR="0051241C" w:rsidRPr="0051241C" w:rsidRDefault="0051241C" w:rsidP="0051241C">
            <w:pPr>
              <w:tabs>
                <w:tab w:val="left" w:pos="-720"/>
              </w:tabs>
              <w:spacing w:after="200"/>
              <w:jc w:val="both"/>
              <w:rPr>
                <w:rFonts w:ascii="Calibri" w:eastAsia="Calibri" w:hAnsi="Calibri"/>
                <w:i/>
              </w:rPr>
            </w:pPr>
          </w:p>
          <w:p w14:paraId="328A7B6C" w14:textId="77777777" w:rsidR="0051241C" w:rsidRPr="0051241C" w:rsidRDefault="0051241C" w:rsidP="0051241C">
            <w:pPr>
              <w:tabs>
                <w:tab w:val="left" w:pos="-720"/>
              </w:tabs>
              <w:spacing w:after="200"/>
              <w:jc w:val="both"/>
              <w:rPr>
                <w:rFonts w:ascii="Calibri" w:eastAsia="Calibri" w:hAnsi="Calibri"/>
                <w:i/>
              </w:rPr>
            </w:pPr>
            <w:r w:rsidRPr="0051241C">
              <w:rPr>
                <w:rFonts w:ascii="Calibri" w:eastAsia="Calibri" w:hAnsi="Calibri"/>
                <w:i/>
              </w:rPr>
              <w:t>19</w:t>
            </w:r>
            <w:r w:rsidRPr="0051241C">
              <w:rPr>
                <w:rFonts w:ascii="Calibri" w:eastAsia="Calibri" w:hAnsi="Calibri"/>
                <w:i/>
                <w:vertAlign w:val="superscript"/>
              </w:rPr>
              <w:t>th</w:t>
            </w:r>
            <w:r w:rsidRPr="0051241C">
              <w:rPr>
                <w:rFonts w:ascii="Calibri" w:eastAsia="Calibri" w:hAnsi="Calibri"/>
                <w:i/>
              </w:rPr>
              <w:t xml:space="preserve"> March 2021</w:t>
            </w:r>
          </w:p>
        </w:tc>
      </w:tr>
    </w:tbl>
    <w:p w14:paraId="3629293B" w14:textId="4FA8FA00" w:rsidR="0051241C" w:rsidRPr="00B05F08" w:rsidRDefault="0051241C" w:rsidP="0051241C">
      <w:pPr>
        <w:spacing w:after="608" w:line="256" w:lineRule="auto"/>
        <w:ind w:left="29"/>
        <w:rPr>
          <w:rFonts w:ascii="Arial" w:hAnsi="Arial" w:cs="Arial"/>
          <w:sz w:val="24"/>
          <w:szCs w:val="24"/>
        </w:rPr>
      </w:pPr>
    </w:p>
    <w:sectPr w:rsidR="0051241C" w:rsidRPr="00B05F08">
      <w:headerReference w:type="default" r:id="rId75"/>
      <w:foot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DF1E9D" w14:textId="77777777" w:rsidR="00B6665C" w:rsidRDefault="00B6665C" w:rsidP="009C012C">
      <w:pPr>
        <w:spacing w:after="0" w:line="240" w:lineRule="auto"/>
      </w:pPr>
      <w:r>
        <w:separator/>
      </w:r>
    </w:p>
  </w:endnote>
  <w:endnote w:type="continuationSeparator" w:id="0">
    <w:p w14:paraId="1E51BC8C" w14:textId="77777777" w:rsidR="00B6665C" w:rsidRDefault="00B6665C" w:rsidP="009C0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1673184"/>
      <w:docPartObj>
        <w:docPartGallery w:val="Page Numbers (Bottom of Page)"/>
        <w:docPartUnique/>
      </w:docPartObj>
    </w:sdtPr>
    <w:sdtEndPr>
      <w:rPr>
        <w:noProof/>
      </w:rPr>
    </w:sdtEndPr>
    <w:sdtContent>
      <w:p w14:paraId="6AC70E6F" w14:textId="16D918A8" w:rsidR="00A1475E" w:rsidRDefault="00A1475E">
        <w:pPr>
          <w:pStyle w:val="Footer"/>
        </w:pPr>
        <w:r>
          <w:fldChar w:fldCharType="begin"/>
        </w:r>
        <w:r>
          <w:instrText xml:space="preserve"> PAGE   \* MERGEFORMAT </w:instrText>
        </w:r>
        <w:r>
          <w:fldChar w:fldCharType="separate"/>
        </w:r>
        <w:r>
          <w:rPr>
            <w:noProof/>
          </w:rPr>
          <w:t>2</w:t>
        </w:r>
        <w:r>
          <w:rPr>
            <w:noProof/>
          </w:rPr>
          <w:fldChar w:fldCharType="end"/>
        </w:r>
      </w:p>
    </w:sdtContent>
  </w:sdt>
  <w:p w14:paraId="1858BB0C" w14:textId="77777777" w:rsidR="00A1475E" w:rsidRDefault="00A1475E">
    <w:pPr>
      <w:pStyle w:val="Footer"/>
    </w:pPr>
  </w:p>
  <w:p w14:paraId="1CF421A0" w14:textId="77777777" w:rsidR="00A1475E" w:rsidRDefault="00A1475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41C556" w14:textId="77777777" w:rsidR="00B6665C" w:rsidRDefault="00B6665C" w:rsidP="009C012C">
      <w:pPr>
        <w:spacing w:after="0" w:line="240" w:lineRule="auto"/>
      </w:pPr>
      <w:r>
        <w:separator/>
      </w:r>
    </w:p>
  </w:footnote>
  <w:footnote w:type="continuationSeparator" w:id="0">
    <w:p w14:paraId="202528FB" w14:textId="77777777" w:rsidR="00B6665C" w:rsidRDefault="00B6665C" w:rsidP="009C01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172389" w14:textId="08812224" w:rsidR="009A7DCB" w:rsidRDefault="009A7DCB">
    <w:pPr>
      <w:pStyle w:val="Header"/>
    </w:pPr>
    <w:r>
      <w:t>2007217</w:t>
    </w:r>
  </w:p>
  <w:p w14:paraId="7401973D" w14:textId="77777777" w:rsidR="009A7DCB" w:rsidRDefault="009A7D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34" type="#_x0000_t75" style="width:9.75pt;height:9.75pt" o:bullet="t">
        <v:imagedata r:id="rId1" o:title="clip_image001"/>
      </v:shape>
    </w:pict>
  </w:numPicBullet>
  <w:numPicBullet w:numPicBulletId="1">
    <w:pict>
      <v:shape id="_x0000_i1235" type="#_x0000_t75" style="width:9.75pt;height:9pt" o:bullet="t">
        <v:imagedata r:id="rId2" o:title="clip_image002"/>
      </v:shape>
    </w:pict>
  </w:numPicBullet>
  <w:numPicBullet w:numPicBulletId="2">
    <w:pict>
      <v:shape id="_x0000_i1236" type="#_x0000_t75" style="width:9pt;height:9.75pt" o:bullet="t">
        <v:imagedata r:id="rId3" o:title="clip_image003"/>
      </v:shape>
    </w:pict>
  </w:numPicBullet>
  <w:numPicBullet w:numPicBulletId="3">
    <w:pict>
      <v:shape id="_x0000_i1237" type="#_x0000_t75" style="width:9pt;height:9pt" o:bullet="t">
        <v:imagedata r:id="rId4" o:title="clip_image001"/>
      </v:shape>
    </w:pict>
  </w:numPicBullet>
  <w:numPicBullet w:numPicBulletId="4">
    <w:pict>
      <v:shape id="_x0000_i1238" type="#_x0000_t75" style="width:9pt;height:9pt" o:bullet="t">
        <v:imagedata r:id="rId5" o:title="clip_image002"/>
      </v:shape>
    </w:pict>
  </w:numPicBullet>
  <w:numPicBullet w:numPicBulletId="5">
    <w:pict>
      <v:shape id="_x0000_i1239" type="#_x0000_t75" style="width:9pt;height:8.25pt" o:bullet="t">
        <v:imagedata r:id="rId6" o:title="clip_image003"/>
      </v:shape>
    </w:pict>
  </w:numPicBullet>
  <w:numPicBullet w:numPicBulletId="6">
    <w:pict>
      <v:shape id="_x0000_i1240" type="#_x0000_t75" style="width:8.25pt;height:8.25pt" o:bullet="t">
        <v:imagedata r:id="rId7" o:title="clip_image004"/>
      </v:shape>
    </w:pict>
  </w:numPicBullet>
  <w:numPicBullet w:numPicBulletId="7">
    <w:pict>
      <v:shape id="_x0000_i1241" type="#_x0000_t75" style="width:8.25pt;height:8.25pt" o:bullet="t">
        <v:imagedata r:id="rId8" o:title="clip_image005"/>
      </v:shape>
    </w:pict>
  </w:numPicBullet>
  <w:abstractNum w:abstractNumId="0" w15:restartNumberingAfterBreak="0">
    <w:nsid w:val="097A38F8"/>
    <w:multiLevelType w:val="hybridMultilevel"/>
    <w:tmpl w:val="8252F286"/>
    <w:lvl w:ilvl="0" w:tplc="BDDE7374">
      <w:start w:val="2"/>
      <w:numFmt w:val="decimal"/>
      <w:lvlText w:val="%1."/>
      <w:lvlJc w:val="left"/>
      <w:pPr>
        <w:ind w:left="1498"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1" w:tplc="917E0840">
      <w:start w:val="1"/>
      <w:numFmt w:val="lowerLetter"/>
      <w:lvlText w:val="%2"/>
      <w:lvlJc w:val="left"/>
      <w:pPr>
        <w:ind w:left="222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2" w:tplc="BE94C3BE">
      <w:start w:val="1"/>
      <w:numFmt w:val="lowerRoman"/>
      <w:lvlText w:val="%3"/>
      <w:lvlJc w:val="left"/>
      <w:pPr>
        <w:ind w:left="294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3" w:tplc="FE385834">
      <w:start w:val="1"/>
      <w:numFmt w:val="decimal"/>
      <w:lvlText w:val="%4"/>
      <w:lvlJc w:val="left"/>
      <w:pPr>
        <w:ind w:left="366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4" w:tplc="49108314">
      <w:start w:val="1"/>
      <w:numFmt w:val="lowerLetter"/>
      <w:lvlText w:val="%5"/>
      <w:lvlJc w:val="left"/>
      <w:pPr>
        <w:ind w:left="438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5" w:tplc="39F6E67C">
      <w:start w:val="1"/>
      <w:numFmt w:val="lowerRoman"/>
      <w:lvlText w:val="%6"/>
      <w:lvlJc w:val="left"/>
      <w:pPr>
        <w:ind w:left="510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6" w:tplc="B34E5B94">
      <w:start w:val="1"/>
      <w:numFmt w:val="decimal"/>
      <w:lvlText w:val="%7"/>
      <w:lvlJc w:val="left"/>
      <w:pPr>
        <w:ind w:left="582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7" w:tplc="9184D86C">
      <w:start w:val="1"/>
      <w:numFmt w:val="lowerLetter"/>
      <w:lvlText w:val="%8"/>
      <w:lvlJc w:val="left"/>
      <w:pPr>
        <w:ind w:left="654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8" w:tplc="216EE6C4">
      <w:start w:val="1"/>
      <w:numFmt w:val="lowerRoman"/>
      <w:lvlText w:val="%9"/>
      <w:lvlJc w:val="left"/>
      <w:pPr>
        <w:ind w:left="726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abstractNum>
  <w:abstractNum w:abstractNumId="1" w15:restartNumberingAfterBreak="0">
    <w:nsid w:val="0EF87B2B"/>
    <w:multiLevelType w:val="hybridMultilevel"/>
    <w:tmpl w:val="0D76ECB2"/>
    <w:lvl w:ilvl="0" w:tplc="E8FA486E">
      <w:start w:val="1"/>
      <w:numFmt w:val="decimal"/>
      <w:lvlText w:val="%1."/>
      <w:lvlJc w:val="left"/>
      <w:pPr>
        <w:ind w:left="713"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1" w:tplc="30C69EA2">
      <w:start w:val="1"/>
      <w:numFmt w:val="bullet"/>
      <w:lvlText w:val="•"/>
      <w:lvlJc w:val="left"/>
      <w:pPr>
        <w:ind w:left="1079"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2" w:tplc="34DA12E2">
      <w:start w:val="1"/>
      <w:numFmt w:val="bullet"/>
      <w:lvlText w:val="▪"/>
      <w:lvlJc w:val="left"/>
      <w:pPr>
        <w:ind w:left="207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3" w:tplc="EB92E09C">
      <w:start w:val="1"/>
      <w:numFmt w:val="bullet"/>
      <w:lvlText w:val="•"/>
      <w:lvlJc w:val="left"/>
      <w:pPr>
        <w:ind w:left="279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4" w:tplc="51C441C6">
      <w:start w:val="1"/>
      <w:numFmt w:val="bullet"/>
      <w:lvlText w:val="o"/>
      <w:lvlJc w:val="left"/>
      <w:pPr>
        <w:ind w:left="351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5" w:tplc="A6C2F52C">
      <w:start w:val="1"/>
      <w:numFmt w:val="bullet"/>
      <w:lvlText w:val="▪"/>
      <w:lvlJc w:val="left"/>
      <w:pPr>
        <w:ind w:left="423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6" w:tplc="62A85890">
      <w:start w:val="1"/>
      <w:numFmt w:val="bullet"/>
      <w:lvlText w:val="•"/>
      <w:lvlJc w:val="left"/>
      <w:pPr>
        <w:ind w:left="495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7" w:tplc="173A5F74">
      <w:start w:val="1"/>
      <w:numFmt w:val="bullet"/>
      <w:lvlText w:val="o"/>
      <w:lvlJc w:val="left"/>
      <w:pPr>
        <w:ind w:left="567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8" w:tplc="754C7EF0">
      <w:start w:val="1"/>
      <w:numFmt w:val="bullet"/>
      <w:lvlText w:val="▪"/>
      <w:lvlJc w:val="left"/>
      <w:pPr>
        <w:ind w:left="639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abstractNum>
  <w:abstractNum w:abstractNumId="2" w15:restartNumberingAfterBreak="0">
    <w:nsid w:val="3D5E05A3"/>
    <w:multiLevelType w:val="hybridMultilevel"/>
    <w:tmpl w:val="F09078F4"/>
    <w:lvl w:ilvl="0" w:tplc="8436941E">
      <w:start w:val="1"/>
      <w:numFmt w:val="bullet"/>
      <w:lvlText w:val="•"/>
      <w:lvlPicBulletId w:val="1"/>
      <w:lvlJc w:val="left"/>
      <w:pPr>
        <w:ind w:left="1447"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A9C43912">
      <w:start w:val="1"/>
      <w:numFmt w:val="bullet"/>
      <w:lvlText w:val="o"/>
      <w:lvlJc w:val="left"/>
      <w:pPr>
        <w:ind w:left="193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ED463044">
      <w:start w:val="1"/>
      <w:numFmt w:val="bullet"/>
      <w:lvlText w:val="▪"/>
      <w:lvlJc w:val="left"/>
      <w:pPr>
        <w:ind w:left="265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00ECB8FA">
      <w:start w:val="1"/>
      <w:numFmt w:val="bullet"/>
      <w:lvlText w:val="•"/>
      <w:lvlJc w:val="left"/>
      <w:pPr>
        <w:ind w:left="337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CCC4106C">
      <w:start w:val="1"/>
      <w:numFmt w:val="bullet"/>
      <w:lvlText w:val="o"/>
      <w:lvlJc w:val="left"/>
      <w:pPr>
        <w:ind w:left="409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8332A10E">
      <w:start w:val="1"/>
      <w:numFmt w:val="bullet"/>
      <w:lvlText w:val="▪"/>
      <w:lvlJc w:val="left"/>
      <w:pPr>
        <w:ind w:left="481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2F0C2770">
      <w:start w:val="1"/>
      <w:numFmt w:val="bullet"/>
      <w:lvlText w:val="•"/>
      <w:lvlJc w:val="left"/>
      <w:pPr>
        <w:ind w:left="553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7D4E99C2">
      <w:start w:val="1"/>
      <w:numFmt w:val="bullet"/>
      <w:lvlText w:val="o"/>
      <w:lvlJc w:val="left"/>
      <w:pPr>
        <w:ind w:left="625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4AF8A2BE">
      <w:start w:val="1"/>
      <w:numFmt w:val="bullet"/>
      <w:lvlText w:val="▪"/>
      <w:lvlJc w:val="left"/>
      <w:pPr>
        <w:ind w:left="697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3" w15:restartNumberingAfterBreak="0">
    <w:nsid w:val="3DB62F50"/>
    <w:multiLevelType w:val="hybridMultilevel"/>
    <w:tmpl w:val="94447F66"/>
    <w:lvl w:ilvl="0" w:tplc="F514C014">
      <w:start w:val="1"/>
      <w:numFmt w:val="bullet"/>
      <w:lvlText w:val="•"/>
      <w:lvlPicBulletId w:val="7"/>
      <w:lvlJc w:val="left"/>
      <w:pPr>
        <w:ind w:left="109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45F89BC8">
      <w:start w:val="1"/>
      <w:numFmt w:val="bullet"/>
      <w:lvlText w:val="o"/>
      <w:lvlJc w:val="left"/>
      <w:pPr>
        <w:ind w:left="209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F58456C4">
      <w:start w:val="1"/>
      <w:numFmt w:val="bullet"/>
      <w:lvlText w:val="▪"/>
      <w:lvlJc w:val="left"/>
      <w:pPr>
        <w:ind w:left="281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01EAB2AC">
      <w:start w:val="1"/>
      <w:numFmt w:val="bullet"/>
      <w:lvlText w:val="•"/>
      <w:lvlJc w:val="left"/>
      <w:pPr>
        <w:ind w:left="353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197058C0">
      <w:start w:val="1"/>
      <w:numFmt w:val="bullet"/>
      <w:lvlText w:val="o"/>
      <w:lvlJc w:val="left"/>
      <w:pPr>
        <w:ind w:left="425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1A2664B2">
      <w:start w:val="1"/>
      <w:numFmt w:val="bullet"/>
      <w:lvlText w:val="▪"/>
      <w:lvlJc w:val="left"/>
      <w:pPr>
        <w:ind w:left="497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7D0A6644">
      <w:start w:val="1"/>
      <w:numFmt w:val="bullet"/>
      <w:lvlText w:val="•"/>
      <w:lvlJc w:val="left"/>
      <w:pPr>
        <w:ind w:left="569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B23C3F28">
      <w:start w:val="1"/>
      <w:numFmt w:val="bullet"/>
      <w:lvlText w:val="o"/>
      <w:lvlJc w:val="left"/>
      <w:pPr>
        <w:ind w:left="641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54E8E38C">
      <w:start w:val="1"/>
      <w:numFmt w:val="bullet"/>
      <w:lvlText w:val="▪"/>
      <w:lvlJc w:val="left"/>
      <w:pPr>
        <w:ind w:left="7131"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4" w15:restartNumberingAfterBreak="0">
    <w:nsid w:val="3DFF16A0"/>
    <w:multiLevelType w:val="hybridMultilevel"/>
    <w:tmpl w:val="7A8854F4"/>
    <w:lvl w:ilvl="0" w:tplc="A86CEB48">
      <w:start w:val="1"/>
      <w:numFmt w:val="bullet"/>
      <w:lvlText w:val="•"/>
      <w:lvlPicBulletId w:val="6"/>
      <w:lvlJc w:val="left"/>
      <w:pPr>
        <w:ind w:left="109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E51AB2AE">
      <w:start w:val="1"/>
      <w:numFmt w:val="bullet"/>
      <w:lvlText w:val="o"/>
      <w:lvlJc w:val="left"/>
      <w:pPr>
        <w:ind w:left="169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74E4BF56">
      <w:start w:val="1"/>
      <w:numFmt w:val="bullet"/>
      <w:lvlText w:val="▪"/>
      <w:lvlJc w:val="left"/>
      <w:pPr>
        <w:ind w:left="241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EADA668C">
      <w:start w:val="1"/>
      <w:numFmt w:val="bullet"/>
      <w:lvlText w:val="•"/>
      <w:lvlJc w:val="left"/>
      <w:pPr>
        <w:ind w:left="313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752A2C56">
      <w:start w:val="1"/>
      <w:numFmt w:val="bullet"/>
      <w:lvlText w:val="o"/>
      <w:lvlJc w:val="left"/>
      <w:pPr>
        <w:ind w:left="385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4C0AB070">
      <w:start w:val="1"/>
      <w:numFmt w:val="bullet"/>
      <w:lvlText w:val="▪"/>
      <w:lvlJc w:val="left"/>
      <w:pPr>
        <w:ind w:left="457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64DE0D60">
      <w:start w:val="1"/>
      <w:numFmt w:val="bullet"/>
      <w:lvlText w:val="•"/>
      <w:lvlJc w:val="left"/>
      <w:pPr>
        <w:ind w:left="529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9F842D9C">
      <w:start w:val="1"/>
      <w:numFmt w:val="bullet"/>
      <w:lvlText w:val="o"/>
      <w:lvlJc w:val="left"/>
      <w:pPr>
        <w:ind w:left="601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3624953A">
      <w:start w:val="1"/>
      <w:numFmt w:val="bullet"/>
      <w:lvlText w:val="▪"/>
      <w:lvlJc w:val="left"/>
      <w:pPr>
        <w:ind w:left="6738"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5" w15:restartNumberingAfterBreak="0">
    <w:nsid w:val="43060AFA"/>
    <w:multiLevelType w:val="hybridMultilevel"/>
    <w:tmpl w:val="70EEF086"/>
    <w:lvl w:ilvl="0" w:tplc="F258C4E2">
      <w:start w:val="1"/>
      <w:numFmt w:val="bullet"/>
      <w:lvlText w:val="•"/>
      <w:lvlPicBulletId w:val="5"/>
      <w:lvlJc w:val="left"/>
      <w:pPr>
        <w:ind w:left="381"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1" w:tplc="93409B5E">
      <w:start w:val="1"/>
      <w:numFmt w:val="bullet"/>
      <w:lvlText w:val="o"/>
      <w:lvlJc w:val="left"/>
      <w:pPr>
        <w:ind w:left="179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2" w:tplc="0574AC54">
      <w:start w:val="1"/>
      <w:numFmt w:val="bullet"/>
      <w:lvlText w:val="▪"/>
      <w:lvlJc w:val="left"/>
      <w:pPr>
        <w:ind w:left="251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3" w:tplc="7C46F588">
      <w:start w:val="1"/>
      <w:numFmt w:val="bullet"/>
      <w:lvlText w:val="•"/>
      <w:lvlJc w:val="left"/>
      <w:pPr>
        <w:ind w:left="323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4" w:tplc="1B748122">
      <w:start w:val="1"/>
      <w:numFmt w:val="bullet"/>
      <w:lvlText w:val="o"/>
      <w:lvlJc w:val="left"/>
      <w:pPr>
        <w:ind w:left="395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5" w:tplc="78003CC0">
      <w:start w:val="1"/>
      <w:numFmt w:val="bullet"/>
      <w:lvlText w:val="▪"/>
      <w:lvlJc w:val="left"/>
      <w:pPr>
        <w:ind w:left="467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6" w:tplc="10784B28">
      <w:start w:val="1"/>
      <w:numFmt w:val="bullet"/>
      <w:lvlText w:val="•"/>
      <w:lvlJc w:val="left"/>
      <w:pPr>
        <w:ind w:left="539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7" w:tplc="AA028678">
      <w:start w:val="1"/>
      <w:numFmt w:val="bullet"/>
      <w:lvlText w:val="o"/>
      <w:lvlJc w:val="left"/>
      <w:pPr>
        <w:ind w:left="611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8" w:tplc="1FA8FB62">
      <w:start w:val="1"/>
      <w:numFmt w:val="bullet"/>
      <w:lvlText w:val="▪"/>
      <w:lvlJc w:val="left"/>
      <w:pPr>
        <w:ind w:left="6836"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abstractNum>
  <w:abstractNum w:abstractNumId="6" w15:restartNumberingAfterBreak="0">
    <w:nsid w:val="4874535B"/>
    <w:multiLevelType w:val="hybridMultilevel"/>
    <w:tmpl w:val="1110E258"/>
    <w:lvl w:ilvl="0" w:tplc="CA1C4D44">
      <w:start w:val="1"/>
      <w:numFmt w:val="bullet"/>
      <w:lvlText w:val="•"/>
      <w:lvlPicBulletId w:val="1"/>
      <w:lvlJc w:val="left"/>
      <w:pPr>
        <w:ind w:left="1447"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7F2AD5C0">
      <w:start w:val="1"/>
      <w:numFmt w:val="bullet"/>
      <w:lvlText w:val="o"/>
      <w:lvlJc w:val="left"/>
      <w:pPr>
        <w:ind w:left="193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CE80B292">
      <w:start w:val="1"/>
      <w:numFmt w:val="bullet"/>
      <w:lvlText w:val="▪"/>
      <w:lvlJc w:val="left"/>
      <w:pPr>
        <w:ind w:left="265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F988A2E0">
      <w:start w:val="1"/>
      <w:numFmt w:val="bullet"/>
      <w:lvlText w:val="•"/>
      <w:lvlJc w:val="left"/>
      <w:pPr>
        <w:ind w:left="337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1DD6EA70">
      <w:start w:val="1"/>
      <w:numFmt w:val="bullet"/>
      <w:lvlText w:val="o"/>
      <w:lvlJc w:val="left"/>
      <w:pPr>
        <w:ind w:left="409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920E9B1C">
      <w:start w:val="1"/>
      <w:numFmt w:val="bullet"/>
      <w:lvlText w:val="▪"/>
      <w:lvlJc w:val="left"/>
      <w:pPr>
        <w:ind w:left="481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01F0AF78">
      <w:start w:val="1"/>
      <w:numFmt w:val="bullet"/>
      <w:lvlText w:val="•"/>
      <w:lvlJc w:val="left"/>
      <w:pPr>
        <w:ind w:left="553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3CB0BA66">
      <w:start w:val="1"/>
      <w:numFmt w:val="bullet"/>
      <w:lvlText w:val="o"/>
      <w:lvlJc w:val="left"/>
      <w:pPr>
        <w:ind w:left="625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5C8E25E2">
      <w:start w:val="1"/>
      <w:numFmt w:val="bullet"/>
      <w:lvlText w:val="▪"/>
      <w:lvlJc w:val="left"/>
      <w:pPr>
        <w:ind w:left="697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7" w15:restartNumberingAfterBreak="0">
    <w:nsid w:val="4D6E2A34"/>
    <w:multiLevelType w:val="hybridMultilevel"/>
    <w:tmpl w:val="9C1A1252"/>
    <w:lvl w:ilvl="0" w:tplc="13225E04">
      <w:start w:val="1"/>
      <w:numFmt w:val="bullet"/>
      <w:lvlText w:val="•"/>
      <w:lvlPicBulletId w:val="3"/>
      <w:lvlJc w:val="left"/>
      <w:pPr>
        <w:ind w:left="713"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236C4978">
      <w:start w:val="1"/>
      <w:numFmt w:val="bullet"/>
      <w:lvlText w:val="o"/>
      <w:lvlJc w:val="left"/>
      <w:pPr>
        <w:ind w:left="16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F274E764">
      <w:start w:val="1"/>
      <w:numFmt w:val="bullet"/>
      <w:lvlText w:val="▪"/>
      <w:lvlJc w:val="left"/>
      <w:pPr>
        <w:ind w:left="23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8C9A9B14">
      <w:start w:val="1"/>
      <w:numFmt w:val="bullet"/>
      <w:lvlText w:val="•"/>
      <w:lvlJc w:val="left"/>
      <w:pPr>
        <w:ind w:left="30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D63AE742">
      <w:start w:val="1"/>
      <w:numFmt w:val="bullet"/>
      <w:lvlText w:val="o"/>
      <w:lvlJc w:val="left"/>
      <w:pPr>
        <w:ind w:left="37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66AE7B9C">
      <w:start w:val="1"/>
      <w:numFmt w:val="bullet"/>
      <w:lvlText w:val="▪"/>
      <w:lvlJc w:val="left"/>
      <w:pPr>
        <w:ind w:left="45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7A7C5310">
      <w:start w:val="1"/>
      <w:numFmt w:val="bullet"/>
      <w:lvlText w:val="•"/>
      <w:lvlJc w:val="left"/>
      <w:pPr>
        <w:ind w:left="52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0E72A06C">
      <w:start w:val="1"/>
      <w:numFmt w:val="bullet"/>
      <w:lvlText w:val="o"/>
      <w:lvlJc w:val="left"/>
      <w:pPr>
        <w:ind w:left="59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CA604F04">
      <w:start w:val="1"/>
      <w:numFmt w:val="bullet"/>
      <w:lvlText w:val="▪"/>
      <w:lvlJc w:val="left"/>
      <w:pPr>
        <w:ind w:left="66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8" w15:restartNumberingAfterBreak="0">
    <w:nsid w:val="533F6561"/>
    <w:multiLevelType w:val="hybridMultilevel"/>
    <w:tmpl w:val="FB8E20D0"/>
    <w:lvl w:ilvl="0" w:tplc="0FCA096A">
      <w:start w:val="1"/>
      <w:numFmt w:val="decimal"/>
      <w:lvlText w:val="%1."/>
      <w:lvlJc w:val="left"/>
      <w:pPr>
        <w:ind w:left="713" w:firstLine="0"/>
      </w:pPr>
      <w:rPr>
        <w:rFonts w:ascii="Calibri" w:eastAsia="Calibri" w:hAnsi="Calibri" w:cs="Calibri"/>
        <w:b w:val="0"/>
        <w:i w:val="0"/>
        <w:strike w:val="0"/>
        <w:dstrike w:val="0"/>
        <w:color w:val="000000"/>
        <w:sz w:val="26"/>
        <w:szCs w:val="26"/>
        <w:u w:val="none" w:color="000000"/>
        <w:effect w:val="none"/>
        <w:bdr w:val="none" w:sz="0" w:space="0" w:color="auto" w:frame="1"/>
        <w:vertAlign w:val="baseline"/>
      </w:rPr>
    </w:lvl>
    <w:lvl w:ilvl="1" w:tplc="69B017E2">
      <w:start w:val="1"/>
      <w:numFmt w:val="bullet"/>
      <w:lvlText w:val="•"/>
      <w:lvlJc w:val="left"/>
      <w:pPr>
        <w:ind w:left="1079"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2" w:tplc="9FF4CFC4">
      <w:start w:val="1"/>
      <w:numFmt w:val="bullet"/>
      <w:lvlText w:val="▪"/>
      <w:lvlJc w:val="left"/>
      <w:pPr>
        <w:ind w:left="207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3" w:tplc="1AEAE208">
      <w:start w:val="1"/>
      <w:numFmt w:val="bullet"/>
      <w:lvlText w:val="•"/>
      <w:lvlJc w:val="left"/>
      <w:pPr>
        <w:ind w:left="279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4" w:tplc="D114A62A">
      <w:start w:val="1"/>
      <w:numFmt w:val="bullet"/>
      <w:lvlText w:val="o"/>
      <w:lvlJc w:val="left"/>
      <w:pPr>
        <w:ind w:left="351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5" w:tplc="448299FE">
      <w:start w:val="1"/>
      <w:numFmt w:val="bullet"/>
      <w:lvlText w:val="▪"/>
      <w:lvlJc w:val="left"/>
      <w:pPr>
        <w:ind w:left="423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6" w:tplc="285836B6">
      <w:start w:val="1"/>
      <w:numFmt w:val="bullet"/>
      <w:lvlText w:val="•"/>
      <w:lvlJc w:val="left"/>
      <w:pPr>
        <w:ind w:left="495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7" w:tplc="6E704E12">
      <w:start w:val="1"/>
      <w:numFmt w:val="bullet"/>
      <w:lvlText w:val="o"/>
      <w:lvlJc w:val="left"/>
      <w:pPr>
        <w:ind w:left="567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lvl w:ilvl="8" w:tplc="782A7124">
      <w:start w:val="1"/>
      <w:numFmt w:val="bullet"/>
      <w:lvlText w:val="▪"/>
      <w:lvlJc w:val="left"/>
      <w:pPr>
        <w:ind w:left="6390" w:firstLine="0"/>
      </w:pPr>
      <w:rPr>
        <w:rFonts w:ascii="Calibri" w:eastAsia="Calibri" w:hAnsi="Calibri" w:cs="Calibri"/>
        <w:b w:val="0"/>
        <w:i w:val="0"/>
        <w:strike w:val="0"/>
        <w:dstrike w:val="0"/>
        <w:color w:val="000000"/>
        <w:sz w:val="30"/>
        <w:szCs w:val="30"/>
        <w:u w:val="none" w:color="000000"/>
        <w:effect w:val="none"/>
        <w:bdr w:val="none" w:sz="0" w:space="0" w:color="auto" w:frame="1"/>
        <w:vertAlign w:val="baseline"/>
      </w:rPr>
    </w:lvl>
  </w:abstractNum>
  <w:abstractNum w:abstractNumId="9" w15:restartNumberingAfterBreak="0">
    <w:nsid w:val="53907375"/>
    <w:multiLevelType w:val="hybridMultilevel"/>
    <w:tmpl w:val="2542CC08"/>
    <w:lvl w:ilvl="0" w:tplc="D4D8DCFA">
      <w:start w:val="1"/>
      <w:numFmt w:val="bullet"/>
      <w:lvlText w:val="•"/>
      <w:lvlPicBulletId w:val="4"/>
      <w:lvlJc w:val="left"/>
      <w:pPr>
        <w:ind w:left="74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1F649D8A">
      <w:start w:val="1"/>
      <w:numFmt w:val="bullet"/>
      <w:lvlText w:val="o"/>
      <w:lvlJc w:val="left"/>
      <w:pPr>
        <w:ind w:left="175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4D727956">
      <w:start w:val="1"/>
      <w:numFmt w:val="bullet"/>
      <w:lvlText w:val="▪"/>
      <w:lvlJc w:val="left"/>
      <w:pPr>
        <w:ind w:left="247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54B63F8C">
      <w:start w:val="1"/>
      <w:numFmt w:val="bullet"/>
      <w:lvlText w:val="•"/>
      <w:lvlJc w:val="left"/>
      <w:pPr>
        <w:ind w:left="319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627812F2">
      <w:start w:val="1"/>
      <w:numFmt w:val="bullet"/>
      <w:lvlText w:val="o"/>
      <w:lvlJc w:val="left"/>
      <w:pPr>
        <w:ind w:left="391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0C5096C0">
      <w:start w:val="1"/>
      <w:numFmt w:val="bullet"/>
      <w:lvlText w:val="▪"/>
      <w:lvlJc w:val="left"/>
      <w:pPr>
        <w:ind w:left="463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B800496C">
      <w:start w:val="1"/>
      <w:numFmt w:val="bullet"/>
      <w:lvlText w:val="•"/>
      <w:lvlJc w:val="left"/>
      <w:pPr>
        <w:ind w:left="535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3F8AEACE">
      <w:start w:val="1"/>
      <w:numFmt w:val="bullet"/>
      <w:lvlText w:val="o"/>
      <w:lvlJc w:val="left"/>
      <w:pPr>
        <w:ind w:left="607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625489EC">
      <w:start w:val="1"/>
      <w:numFmt w:val="bullet"/>
      <w:lvlText w:val="▪"/>
      <w:lvlJc w:val="left"/>
      <w:pPr>
        <w:ind w:left="6796"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10" w15:restartNumberingAfterBreak="0">
    <w:nsid w:val="54D00927"/>
    <w:multiLevelType w:val="hybridMultilevel"/>
    <w:tmpl w:val="91E471AC"/>
    <w:lvl w:ilvl="0" w:tplc="75885424">
      <w:start w:val="1"/>
      <w:numFmt w:val="bullet"/>
      <w:lvlText w:val="•"/>
      <w:lvlPicBulletId w:val="0"/>
      <w:lvlJc w:val="left"/>
      <w:pPr>
        <w:ind w:left="734"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1" w:tplc="546C376C">
      <w:start w:val="1"/>
      <w:numFmt w:val="bullet"/>
      <w:lvlText w:val="o"/>
      <w:lvlJc w:val="left"/>
      <w:pPr>
        <w:ind w:left="180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2" w:tplc="82B620F4">
      <w:start w:val="1"/>
      <w:numFmt w:val="bullet"/>
      <w:lvlText w:val="▪"/>
      <w:lvlJc w:val="left"/>
      <w:pPr>
        <w:ind w:left="252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3" w:tplc="A698AB78">
      <w:start w:val="1"/>
      <w:numFmt w:val="bullet"/>
      <w:lvlText w:val="•"/>
      <w:lvlJc w:val="left"/>
      <w:pPr>
        <w:ind w:left="324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4" w:tplc="CE843A52">
      <w:start w:val="1"/>
      <w:numFmt w:val="bullet"/>
      <w:lvlText w:val="o"/>
      <w:lvlJc w:val="left"/>
      <w:pPr>
        <w:ind w:left="396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5" w:tplc="C458FFA6">
      <w:start w:val="1"/>
      <w:numFmt w:val="bullet"/>
      <w:lvlText w:val="▪"/>
      <w:lvlJc w:val="left"/>
      <w:pPr>
        <w:ind w:left="468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6" w:tplc="0DCC906C">
      <w:start w:val="1"/>
      <w:numFmt w:val="bullet"/>
      <w:lvlText w:val="•"/>
      <w:lvlJc w:val="left"/>
      <w:pPr>
        <w:ind w:left="540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7" w:tplc="0762AA90">
      <w:start w:val="1"/>
      <w:numFmt w:val="bullet"/>
      <w:lvlText w:val="o"/>
      <w:lvlJc w:val="left"/>
      <w:pPr>
        <w:ind w:left="612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8" w:tplc="DBB08D3A">
      <w:start w:val="1"/>
      <w:numFmt w:val="bullet"/>
      <w:lvlText w:val="▪"/>
      <w:lvlJc w:val="left"/>
      <w:pPr>
        <w:ind w:left="684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abstractNum>
  <w:abstractNum w:abstractNumId="11" w15:restartNumberingAfterBreak="0">
    <w:nsid w:val="57AD57CF"/>
    <w:multiLevelType w:val="hybridMultilevel"/>
    <w:tmpl w:val="E430C4C2"/>
    <w:lvl w:ilvl="0" w:tplc="EA06A602">
      <w:start w:val="1"/>
      <w:numFmt w:val="bullet"/>
      <w:lvlText w:val=""/>
      <w:lvlJc w:val="left"/>
      <w:pPr>
        <w:tabs>
          <w:tab w:val="num" w:pos="720"/>
        </w:tabs>
        <w:ind w:left="720" w:hanging="360"/>
      </w:pPr>
      <w:rPr>
        <w:rFonts w:ascii="Symbol" w:hAnsi="Symbol" w:hint="default"/>
      </w:rPr>
    </w:lvl>
    <w:lvl w:ilvl="1" w:tplc="4AE4A4CE" w:tentative="1">
      <w:start w:val="1"/>
      <w:numFmt w:val="bullet"/>
      <w:lvlText w:val=""/>
      <w:lvlJc w:val="left"/>
      <w:pPr>
        <w:tabs>
          <w:tab w:val="num" w:pos="1440"/>
        </w:tabs>
        <w:ind w:left="1440" w:hanging="360"/>
      </w:pPr>
      <w:rPr>
        <w:rFonts w:ascii="Symbol" w:hAnsi="Symbol" w:hint="default"/>
      </w:rPr>
    </w:lvl>
    <w:lvl w:ilvl="2" w:tplc="18F6EDDE" w:tentative="1">
      <w:start w:val="1"/>
      <w:numFmt w:val="bullet"/>
      <w:lvlText w:val=""/>
      <w:lvlJc w:val="left"/>
      <w:pPr>
        <w:tabs>
          <w:tab w:val="num" w:pos="2160"/>
        </w:tabs>
        <w:ind w:left="2160" w:hanging="360"/>
      </w:pPr>
      <w:rPr>
        <w:rFonts w:ascii="Symbol" w:hAnsi="Symbol" w:hint="default"/>
      </w:rPr>
    </w:lvl>
    <w:lvl w:ilvl="3" w:tplc="0A0E2C30" w:tentative="1">
      <w:start w:val="1"/>
      <w:numFmt w:val="bullet"/>
      <w:lvlText w:val=""/>
      <w:lvlJc w:val="left"/>
      <w:pPr>
        <w:tabs>
          <w:tab w:val="num" w:pos="2880"/>
        </w:tabs>
        <w:ind w:left="2880" w:hanging="360"/>
      </w:pPr>
      <w:rPr>
        <w:rFonts w:ascii="Symbol" w:hAnsi="Symbol" w:hint="default"/>
      </w:rPr>
    </w:lvl>
    <w:lvl w:ilvl="4" w:tplc="B33A42D4" w:tentative="1">
      <w:start w:val="1"/>
      <w:numFmt w:val="bullet"/>
      <w:lvlText w:val=""/>
      <w:lvlJc w:val="left"/>
      <w:pPr>
        <w:tabs>
          <w:tab w:val="num" w:pos="3600"/>
        </w:tabs>
        <w:ind w:left="3600" w:hanging="360"/>
      </w:pPr>
      <w:rPr>
        <w:rFonts w:ascii="Symbol" w:hAnsi="Symbol" w:hint="default"/>
      </w:rPr>
    </w:lvl>
    <w:lvl w:ilvl="5" w:tplc="4FBC3716" w:tentative="1">
      <w:start w:val="1"/>
      <w:numFmt w:val="bullet"/>
      <w:lvlText w:val=""/>
      <w:lvlJc w:val="left"/>
      <w:pPr>
        <w:tabs>
          <w:tab w:val="num" w:pos="4320"/>
        </w:tabs>
        <w:ind w:left="4320" w:hanging="360"/>
      </w:pPr>
      <w:rPr>
        <w:rFonts w:ascii="Symbol" w:hAnsi="Symbol" w:hint="default"/>
      </w:rPr>
    </w:lvl>
    <w:lvl w:ilvl="6" w:tplc="9C92092E" w:tentative="1">
      <w:start w:val="1"/>
      <w:numFmt w:val="bullet"/>
      <w:lvlText w:val=""/>
      <w:lvlJc w:val="left"/>
      <w:pPr>
        <w:tabs>
          <w:tab w:val="num" w:pos="5040"/>
        </w:tabs>
        <w:ind w:left="5040" w:hanging="360"/>
      </w:pPr>
      <w:rPr>
        <w:rFonts w:ascii="Symbol" w:hAnsi="Symbol" w:hint="default"/>
      </w:rPr>
    </w:lvl>
    <w:lvl w:ilvl="7" w:tplc="69904374" w:tentative="1">
      <w:start w:val="1"/>
      <w:numFmt w:val="bullet"/>
      <w:lvlText w:val=""/>
      <w:lvlJc w:val="left"/>
      <w:pPr>
        <w:tabs>
          <w:tab w:val="num" w:pos="5760"/>
        </w:tabs>
        <w:ind w:left="5760" w:hanging="360"/>
      </w:pPr>
      <w:rPr>
        <w:rFonts w:ascii="Symbol" w:hAnsi="Symbol" w:hint="default"/>
      </w:rPr>
    </w:lvl>
    <w:lvl w:ilvl="8" w:tplc="19D66648"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5C9A4BDE"/>
    <w:multiLevelType w:val="hybridMultilevel"/>
    <w:tmpl w:val="85720AF6"/>
    <w:lvl w:ilvl="0" w:tplc="DBC82F4E">
      <w:start w:val="1"/>
      <w:numFmt w:val="bullet"/>
      <w:lvlText w:val="•"/>
      <w:lvlPicBulletId w:val="2"/>
      <w:lvlJc w:val="left"/>
      <w:pPr>
        <w:ind w:left="182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4842965E">
      <w:start w:val="1"/>
      <w:numFmt w:val="bullet"/>
      <w:lvlText w:val="o"/>
      <w:lvlJc w:val="left"/>
      <w:pPr>
        <w:ind w:left="225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2278B144">
      <w:start w:val="1"/>
      <w:numFmt w:val="bullet"/>
      <w:lvlText w:val="▪"/>
      <w:lvlJc w:val="left"/>
      <w:pPr>
        <w:ind w:left="297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2CE6F2B4">
      <w:start w:val="1"/>
      <w:numFmt w:val="bullet"/>
      <w:lvlText w:val="•"/>
      <w:lvlJc w:val="left"/>
      <w:pPr>
        <w:ind w:left="369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8FCC097C">
      <w:start w:val="1"/>
      <w:numFmt w:val="bullet"/>
      <w:lvlText w:val="o"/>
      <w:lvlJc w:val="left"/>
      <w:pPr>
        <w:ind w:left="441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2B666B14">
      <w:start w:val="1"/>
      <w:numFmt w:val="bullet"/>
      <w:lvlText w:val="▪"/>
      <w:lvlJc w:val="left"/>
      <w:pPr>
        <w:ind w:left="513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5FFCDD72">
      <w:start w:val="1"/>
      <w:numFmt w:val="bullet"/>
      <w:lvlText w:val="•"/>
      <w:lvlJc w:val="left"/>
      <w:pPr>
        <w:ind w:left="585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1338C8D4">
      <w:start w:val="1"/>
      <w:numFmt w:val="bullet"/>
      <w:lvlText w:val="o"/>
      <w:lvlJc w:val="left"/>
      <w:pPr>
        <w:ind w:left="657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24C4BE90">
      <w:start w:val="1"/>
      <w:numFmt w:val="bullet"/>
      <w:lvlText w:val="▪"/>
      <w:lvlJc w:val="left"/>
      <w:pPr>
        <w:ind w:left="729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13" w15:restartNumberingAfterBreak="0">
    <w:nsid w:val="624949C1"/>
    <w:multiLevelType w:val="hybridMultilevel"/>
    <w:tmpl w:val="7A06B2FA"/>
    <w:lvl w:ilvl="0" w:tplc="A3546A94">
      <w:start w:val="1"/>
      <w:numFmt w:val="bullet"/>
      <w:lvlText w:val="•"/>
      <w:lvlPicBulletId w:val="0"/>
      <w:lvlJc w:val="left"/>
      <w:pPr>
        <w:ind w:left="734"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1" w:tplc="4A8E790A">
      <w:start w:val="1"/>
      <w:numFmt w:val="bullet"/>
      <w:lvlText w:val="o"/>
      <w:lvlJc w:val="left"/>
      <w:pPr>
        <w:ind w:left="180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2" w:tplc="174656C0">
      <w:start w:val="1"/>
      <w:numFmt w:val="bullet"/>
      <w:lvlText w:val="▪"/>
      <w:lvlJc w:val="left"/>
      <w:pPr>
        <w:ind w:left="252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3" w:tplc="5F1408E4">
      <w:start w:val="1"/>
      <w:numFmt w:val="bullet"/>
      <w:lvlText w:val="•"/>
      <w:lvlJc w:val="left"/>
      <w:pPr>
        <w:ind w:left="324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4" w:tplc="908E30DE">
      <w:start w:val="1"/>
      <w:numFmt w:val="bullet"/>
      <w:lvlText w:val="o"/>
      <w:lvlJc w:val="left"/>
      <w:pPr>
        <w:ind w:left="396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5" w:tplc="20F6ED98">
      <w:start w:val="1"/>
      <w:numFmt w:val="bullet"/>
      <w:lvlText w:val="▪"/>
      <w:lvlJc w:val="left"/>
      <w:pPr>
        <w:ind w:left="468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6" w:tplc="92E26D42">
      <w:start w:val="1"/>
      <w:numFmt w:val="bullet"/>
      <w:lvlText w:val="•"/>
      <w:lvlJc w:val="left"/>
      <w:pPr>
        <w:ind w:left="540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7" w:tplc="17FEB440">
      <w:start w:val="1"/>
      <w:numFmt w:val="bullet"/>
      <w:lvlText w:val="o"/>
      <w:lvlJc w:val="left"/>
      <w:pPr>
        <w:ind w:left="612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8" w:tplc="9B5812F4">
      <w:start w:val="1"/>
      <w:numFmt w:val="bullet"/>
      <w:lvlText w:val="▪"/>
      <w:lvlJc w:val="left"/>
      <w:pPr>
        <w:ind w:left="6845"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abstractNum>
  <w:abstractNum w:abstractNumId="14" w15:restartNumberingAfterBreak="0">
    <w:nsid w:val="62DA0A4E"/>
    <w:multiLevelType w:val="hybridMultilevel"/>
    <w:tmpl w:val="F15C17F8"/>
    <w:lvl w:ilvl="0" w:tplc="3F0E5900">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DE687B"/>
    <w:multiLevelType w:val="hybridMultilevel"/>
    <w:tmpl w:val="E8D4B9F8"/>
    <w:lvl w:ilvl="0" w:tplc="E5F45FB0">
      <w:start w:val="1"/>
      <w:numFmt w:val="bullet"/>
      <w:lvlText w:val=""/>
      <w:lvlJc w:val="left"/>
      <w:pPr>
        <w:tabs>
          <w:tab w:val="num" w:pos="720"/>
        </w:tabs>
        <w:ind w:left="720" w:hanging="360"/>
      </w:pPr>
      <w:rPr>
        <w:rFonts w:ascii="Symbol" w:hAnsi="Symbol" w:hint="default"/>
      </w:rPr>
    </w:lvl>
    <w:lvl w:ilvl="1" w:tplc="4BBE2622" w:tentative="1">
      <w:start w:val="1"/>
      <w:numFmt w:val="bullet"/>
      <w:lvlText w:val=""/>
      <w:lvlJc w:val="left"/>
      <w:pPr>
        <w:tabs>
          <w:tab w:val="num" w:pos="1440"/>
        </w:tabs>
        <w:ind w:left="1440" w:hanging="360"/>
      </w:pPr>
      <w:rPr>
        <w:rFonts w:ascii="Symbol" w:hAnsi="Symbol" w:hint="default"/>
      </w:rPr>
    </w:lvl>
    <w:lvl w:ilvl="2" w:tplc="7428AD5C" w:tentative="1">
      <w:start w:val="1"/>
      <w:numFmt w:val="bullet"/>
      <w:lvlText w:val=""/>
      <w:lvlJc w:val="left"/>
      <w:pPr>
        <w:tabs>
          <w:tab w:val="num" w:pos="2160"/>
        </w:tabs>
        <w:ind w:left="2160" w:hanging="360"/>
      </w:pPr>
      <w:rPr>
        <w:rFonts w:ascii="Symbol" w:hAnsi="Symbol" w:hint="default"/>
      </w:rPr>
    </w:lvl>
    <w:lvl w:ilvl="3" w:tplc="20221192" w:tentative="1">
      <w:start w:val="1"/>
      <w:numFmt w:val="bullet"/>
      <w:lvlText w:val=""/>
      <w:lvlJc w:val="left"/>
      <w:pPr>
        <w:tabs>
          <w:tab w:val="num" w:pos="2880"/>
        </w:tabs>
        <w:ind w:left="2880" w:hanging="360"/>
      </w:pPr>
      <w:rPr>
        <w:rFonts w:ascii="Symbol" w:hAnsi="Symbol" w:hint="default"/>
      </w:rPr>
    </w:lvl>
    <w:lvl w:ilvl="4" w:tplc="5EF8E8CC" w:tentative="1">
      <w:start w:val="1"/>
      <w:numFmt w:val="bullet"/>
      <w:lvlText w:val=""/>
      <w:lvlJc w:val="left"/>
      <w:pPr>
        <w:tabs>
          <w:tab w:val="num" w:pos="3600"/>
        </w:tabs>
        <w:ind w:left="3600" w:hanging="360"/>
      </w:pPr>
      <w:rPr>
        <w:rFonts w:ascii="Symbol" w:hAnsi="Symbol" w:hint="default"/>
      </w:rPr>
    </w:lvl>
    <w:lvl w:ilvl="5" w:tplc="62D062AC" w:tentative="1">
      <w:start w:val="1"/>
      <w:numFmt w:val="bullet"/>
      <w:lvlText w:val=""/>
      <w:lvlJc w:val="left"/>
      <w:pPr>
        <w:tabs>
          <w:tab w:val="num" w:pos="4320"/>
        </w:tabs>
        <w:ind w:left="4320" w:hanging="360"/>
      </w:pPr>
      <w:rPr>
        <w:rFonts w:ascii="Symbol" w:hAnsi="Symbol" w:hint="default"/>
      </w:rPr>
    </w:lvl>
    <w:lvl w:ilvl="6" w:tplc="D7985D88" w:tentative="1">
      <w:start w:val="1"/>
      <w:numFmt w:val="bullet"/>
      <w:lvlText w:val=""/>
      <w:lvlJc w:val="left"/>
      <w:pPr>
        <w:tabs>
          <w:tab w:val="num" w:pos="5040"/>
        </w:tabs>
        <w:ind w:left="5040" w:hanging="360"/>
      </w:pPr>
      <w:rPr>
        <w:rFonts w:ascii="Symbol" w:hAnsi="Symbol" w:hint="default"/>
      </w:rPr>
    </w:lvl>
    <w:lvl w:ilvl="7" w:tplc="9434F39A" w:tentative="1">
      <w:start w:val="1"/>
      <w:numFmt w:val="bullet"/>
      <w:lvlText w:val=""/>
      <w:lvlJc w:val="left"/>
      <w:pPr>
        <w:tabs>
          <w:tab w:val="num" w:pos="5760"/>
        </w:tabs>
        <w:ind w:left="5760" w:hanging="360"/>
      </w:pPr>
      <w:rPr>
        <w:rFonts w:ascii="Symbol" w:hAnsi="Symbol" w:hint="default"/>
      </w:rPr>
    </w:lvl>
    <w:lvl w:ilvl="8" w:tplc="230E4C66"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71CE2C5E"/>
    <w:multiLevelType w:val="hybridMultilevel"/>
    <w:tmpl w:val="BFF248B2"/>
    <w:lvl w:ilvl="0" w:tplc="671401A0">
      <w:start w:val="1"/>
      <w:numFmt w:val="bullet"/>
      <w:lvlText w:val="•"/>
      <w:lvlPicBulletId w:val="2"/>
      <w:lvlJc w:val="left"/>
      <w:pPr>
        <w:ind w:left="1829"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A5565958">
      <w:start w:val="1"/>
      <w:numFmt w:val="bullet"/>
      <w:lvlText w:val="o"/>
      <w:lvlJc w:val="left"/>
      <w:pPr>
        <w:ind w:left="225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DAD6DDD4">
      <w:start w:val="1"/>
      <w:numFmt w:val="bullet"/>
      <w:lvlText w:val="▪"/>
      <w:lvlJc w:val="left"/>
      <w:pPr>
        <w:ind w:left="297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97DC6468">
      <w:start w:val="1"/>
      <w:numFmt w:val="bullet"/>
      <w:lvlText w:val="•"/>
      <w:lvlJc w:val="left"/>
      <w:pPr>
        <w:ind w:left="369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62222DE6">
      <w:start w:val="1"/>
      <w:numFmt w:val="bullet"/>
      <w:lvlText w:val="o"/>
      <w:lvlJc w:val="left"/>
      <w:pPr>
        <w:ind w:left="441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523E9A6A">
      <w:start w:val="1"/>
      <w:numFmt w:val="bullet"/>
      <w:lvlText w:val="▪"/>
      <w:lvlJc w:val="left"/>
      <w:pPr>
        <w:ind w:left="513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5296ACBA">
      <w:start w:val="1"/>
      <w:numFmt w:val="bullet"/>
      <w:lvlText w:val="•"/>
      <w:lvlJc w:val="left"/>
      <w:pPr>
        <w:ind w:left="585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CC5EE17E">
      <w:start w:val="1"/>
      <w:numFmt w:val="bullet"/>
      <w:lvlText w:val="o"/>
      <w:lvlJc w:val="left"/>
      <w:pPr>
        <w:ind w:left="657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29D8B194">
      <w:start w:val="1"/>
      <w:numFmt w:val="bullet"/>
      <w:lvlText w:val="▪"/>
      <w:lvlJc w:val="left"/>
      <w:pPr>
        <w:ind w:left="7294"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17" w15:restartNumberingAfterBreak="0">
    <w:nsid w:val="773A300C"/>
    <w:multiLevelType w:val="hybridMultilevel"/>
    <w:tmpl w:val="F1FA8E44"/>
    <w:lvl w:ilvl="0" w:tplc="3AECDEFC">
      <w:start w:val="2"/>
      <w:numFmt w:val="decimal"/>
      <w:lvlText w:val="%1."/>
      <w:lvlJc w:val="left"/>
      <w:pPr>
        <w:ind w:left="1498"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1" w:tplc="0E007A1A">
      <w:start w:val="1"/>
      <w:numFmt w:val="lowerLetter"/>
      <w:lvlText w:val="%2"/>
      <w:lvlJc w:val="left"/>
      <w:pPr>
        <w:ind w:left="222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2" w:tplc="C5562EDE">
      <w:start w:val="1"/>
      <w:numFmt w:val="lowerRoman"/>
      <w:lvlText w:val="%3"/>
      <w:lvlJc w:val="left"/>
      <w:pPr>
        <w:ind w:left="294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3" w:tplc="7D409CA2">
      <w:start w:val="1"/>
      <w:numFmt w:val="decimal"/>
      <w:lvlText w:val="%4"/>
      <w:lvlJc w:val="left"/>
      <w:pPr>
        <w:ind w:left="366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4" w:tplc="9B50F9CC">
      <w:start w:val="1"/>
      <w:numFmt w:val="lowerLetter"/>
      <w:lvlText w:val="%5"/>
      <w:lvlJc w:val="left"/>
      <w:pPr>
        <w:ind w:left="438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5" w:tplc="BDDE9AD6">
      <w:start w:val="1"/>
      <w:numFmt w:val="lowerRoman"/>
      <w:lvlText w:val="%6"/>
      <w:lvlJc w:val="left"/>
      <w:pPr>
        <w:ind w:left="510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6" w:tplc="7C7AEBA2">
      <w:start w:val="1"/>
      <w:numFmt w:val="decimal"/>
      <w:lvlText w:val="%7"/>
      <w:lvlJc w:val="left"/>
      <w:pPr>
        <w:ind w:left="582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7" w:tplc="51DCCCF0">
      <w:start w:val="1"/>
      <w:numFmt w:val="lowerLetter"/>
      <w:lvlText w:val="%8"/>
      <w:lvlJc w:val="left"/>
      <w:pPr>
        <w:ind w:left="654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lvl w:ilvl="8" w:tplc="C7604ECA">
      <w:start w:val="1"/>
      <w:numFmt w:val="lowerRoman"/>
      <w:lvlText w:val="%9"/>
      <w:lvlJc w:val="left"/>
      <w:pPr>
        <w:ind w:left="7260" w:firstLine="0"/>
      </w:pPr>
      <w:rPr>
        <w:rFonts w:ascii="Calibri" w:eastAsia="Calibri" w:hAnsi="Calibri" w:cs="Calibri"/>
        <w:b w:val="0"/>
        <w:i w:val="0"/>
        <w:strike w:val="0"/>
        <w:dstrike w:val="0"/>
        <w:color w:val="000000"/>
        <w:sz w:val="22"/>
        <w:szCs w:val="22"/>
        <w:u w:val="none" w:color="000000"/>
        <w:effect w:val="none"/>
        <w:bdr w:val="none" w:sz="0" w:space="0" w:color="auto" w:frame="1"/>
        <w:vertAlign w:val="baseline"/>
      </w:rPr>
    </w:lvl>
  </w:abstractNum>
  <w:num w:numId="1">
    <w:abstractNumId w:val="11"/>
  </w:num>
  <w:num w:numId="2">
    <w:abstractNumId w:val="15"/>
  </w:num>
  <w:num w:numId="3">
    <w:abstractNumId w:val="13"/>
  </w:num>
  <w:num w:numId="4">
    <w:abstractNumId w:val="2"/>
  </w:num>
  <w:num w:numId="5">
    <w:abstractNumId w:val="16"/>
  </w:num>
  <w:num w:numId="6">
    <w:abstractNumId w:val="1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lvlOverride w:ilvl="0">
      <w:startOverride w:val="1"/>
    </w:lvlOverride>
    <w:lvlOverride w:ilvl="1"/>
    <w:lvlOverride w:ilvl="2"/>
    <w:lvlOverride w:ilvl="3"/>
    <w:lvlOverride w:ilvl="4"/>
    <w:lvlOverride w:ilvl="5"/>
    <w:lvlOverride w:ilvl="6"/>
    <w:lvlOverride w:ilvl="7"/>
    <w:lvlOverride w:ilvl="8"/>
  </w:num>
  <w:num w:numId="8">
    <w:abstractNumId w:val="10"/>
  </w:num>
  <w:num w:numId="9">
    <w:abstractNumId w:val="6"/>
  </w:num>
  <w:num w:numId="10">
    <w:abstractNumId w:val="12"/>
  </w:num>
  <w:num w:numId="11">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8"/>
    <w:lvlOverride w:ilvl="0">
      <w:startOverride w:val="1"/>
    </w:lvlOverride>
    <w:lvlOverride w:ilvl="1"/>
    <w:lvlOverride w:ilvl="2"/>
    <w:lvlOverride w:ilvl="3"/>
    <w:lvlOverride w:ilvl="4"/>
    <w:lvlOverride w:ilvl="5"/>
    <w:lvlOverride w:ilvl="6"/>
    <w:lvlOverride w:ilvl="7"/>
    <w:lvlOverride w:ilvl="8"/>
  </w:num>
  <w:num w:numId="13">
    <w:abstractNumId w:val="7"/>
  </w:num>
  <w:num w:numId="14">
    <w:abstractNumId w:val="9"/>
  </w:num>
  <w:num w:numId="15">
    <w:abstractNumId w:val="5"/>
  </w:num>
  <w:num w:numId="16">
    <w:abstractNumId w:val="4"/>
  </w:num>
  <w:num w:numId="17">
    <w:abstractNumId w:val="3"/>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260"/>
    <w:rsid w:val="00013450"/>
    <w:rsid w:val="00013B17"/>
    <w:rsid w:val="0003223E"/>
    <w:rsid w:val="00034867"/>
    <w:rsid w:val="000A71A7"/>
    <w:rsid w:val="000C4C1A"/>
    <w:rsid w:val="000D089C"/>
    <w:rsid w:val="00143F71"/>
    <w:rsid w:val="00163CCF"/>
    <w:rsid w:val="001A5358"/>
    <w:rsid w:val="001D76B4"/>
    <w:rsid w:val="001E207C"/>
    <w:rsid w:val="002079FD"/>
    <w:rsid w:val="0026339B"/>
    <w:rsid w:val="00265BE0"/>
    <w:rsid w:val="002E34DF"/>
    <w:rsid w:val="003806F1"/>
    <w:rsid w:val="00381C70"/>
    <w:rsid w:val="00382A09"/>
    <w:rsid w:val="003A3E68"/>
    <w:rsid w:val="003A7DA2"/>
    <w:rsid w:val="00424221"/>
    <w:rsid w:val="00440C7A"/>
    <w:rsid w:val="00445DAA"/>
    <w:rsid w:val="00450A74"/>
    <w:rsid w:val="004C2A24"/>
    <w:rsid w:val="004C2E90"/>
    <w:rsid w:val="00507521"/>
    <w:rsid w:val="0051241C"/>
    <w:rsid w:val="00522389"/>
    <w:rsid w:val="005F7B3D"/>
    <w:rsid w:val="0062578D"/>
    <w:rsid w:val="00630400"/>
    <w:rsid w:val="00642C8B"/>
    <w:rsid w:val="00692BF8"/>
    <w:rsid w:val="0069606A"/>
    <w:rsid w:val="006C5C70"/>
    <w:rsid w:val="006D03E3"/>
    <w:rsid w:val="006D0EE7"/>
    <w:rsid w:val="0070235E"/>
    <w:rsid w:val="00720EEE"/>
    <w:rsid w:val="007579F4"/>
    <w:rsid w:val="007A21A9"/>
    <w:rsid w:val="007B4F7A"/>
    <w:rsid w:val="007C4D36"/>
    <w:rsid w:val="007C68EC"/>
    <w:rsid w:val="007D4120"/>
    <w:rsid w:val="007F0F9C"/>
    <w:rsid w:val="00827960"/>
    <w:rsid w:val="008519D3"/>
    <w:rsid w:val="00856237"/>
    <w:rsid w:val="00866362"/>
    <w:rsid w:val="008A05A2"/>
    <w:rsid w:val="008A53A0"/>
    <w:rsid w:val="008C1C47"/>
    <w:rsid w:val="008C54A5"/>
    <w:rsid w:val="008E2A29"/>
    <w:rsid w:val="0090404A"/>
    <w:rsid w:val="00927B1D"/>
    <w:rsid w:val="00965BC9"/>
    <w:rsid w:val="009A7DCB"/>
    <w:rsid w:val="009C012C"/>
    <w:rsid w:val="009C1847"/>
    <w:rsid w:val="009D0E25"/>
    <w:rsid w:val="009E7A4F"/>
    <w:rsid w:val="00A1475E"/>
    <w:rsid w:val="00A22260"/>
    <w:rsid w:val="00A35E7D"/>
    <w:rsid w:val="00A83BF0"/>
    <w:rsid w:val="00AB71B7"/>
    <w:rsid w:val="00AF6B4B"/>
    <w:rsid w:val="00B05F08"/>
    <w:rsid w:val="00B4471D"/>
    <w:rsid w:val="00B6665C"/>
    <w:rsid w:val="00BC17BD"/>
    <w:rsid w:val="00BC5C64"/>
    <w:rsid w:val="00BD49CE"/>
    <w:rsid w:val="00C704AE"/>
    <w:rsid w:val="00C73520"/>
    <w:rsid w:val="00D426F7"/>
    <w:rsid w:val="00DC137C"/>
    <w:rsid w:val="00E064CF"/>
    <w:rsid w:val="00E06D13"/>
    <w:rsid w:val="00EA1514"/>
    <w:rsid w:val="00EA66DC"/>
    <w:rsid w:val="00ED5F1F"/>
    <w:rsid w:val="00EE376F"/>
    <w:rsid w:val="00EF6468"/>
    <w:rsid w:val="00F200EF"/>
    <w:rsid w:val="00F367B0"/>
    <w:rsid w:val="00F4038B"/>
    <w:rsid w:val="00F43017"/>
    <w:rsid w:val="00F45D81"/>
    <w:rsid w:val="00F801E9"/>
    <w:rsid w:val="00F9241C"/>
    <w:rsid w:val="00FD0F6F"/>
    <w:rsid w:val="00FD1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05A74"/>
  <w15:chartTrackingRefBased/>
  <w15:docId w15:val="{EA61F6AE-5A7C-49A0-B31E-B6431333F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8C54A5"/>
    <w:pPr>
      <w:keepNext/>
      <w:keepLines/>
      <w:spacing w:after="438" w:line="297" w:lineRule="auto"/>
      <w:ind w:left="10" w:hanging="10"/>
      <w:outlineLvl w:val="0"/>
    </w:pPr>
    <w:rPr>
      <w:rFonts w:ascii="Calibri" w:eastAsia="Calibri" w:hAnsi="Calibri" w:cs="Calibri"/>
      <w:color w:val="000000"/>
      <w:sz w:val="26"/>
      <w:lang w:eastAsia="en-GB"/>
    </w:rPr>
  </w:style>
  <w:style w:type="paragraph" w:styleId="Heading2">
    <w:name w:val="heading 2"/>
    <w:basedOn w:val="Normal"/>
    <w:next w:val="Normal"/>
    <w:link w:val="Heading2Char"/>
    <w:uiPriority w:val="9"/>
    <w:semiHidden/>
    <w:unhideWhenUsed/>
    <w:qFormat/>
    <w:rsid w:val="00B05F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05F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226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27B1D"/>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C01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12C"/>
  </w:style>
  <w:style w:type="paragraph" w:styleId="Footer">
    <w:name w:val="footer"/>
    <w:basedOn w:val="Normal"/>
    <w:link w:val="FooterChar"/>
    <w:uiPriority w:val="99"/>
    <w:unhideWhenUsed/>
    <w:rsid w:val="009C01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12C"/>
  </w:style>
  <w:style w:type="character" w:customStyle="1" w:styleId="Heading1Char">
    <w:name w:val="Heading 1 Char"/>
    <w:basedOn w:val="DefaultParagraphFont"/>
    <w:link w:val="Heading1"/>
    <w:uiPriority w:val="9"/>
    <w:rsid w:val="008C54A5"/>
    <w:rPr>
      <w:rFonts w:ascii="Calibri" w:eastAsia="Calibri" w:hAnsi="Calibri" w:cs="Calibri"/>
      <w:color w:val="000000"/>
      <w:sz w:val="26"/>
      <w:lang w:eastAsia="en-GB"/>
    </w:rPr>
  </w:style>
  <w:style w:type="character" w:customStyle="1" w:styleId="Heading2Char">
    <w:name w:val="Heading 2 Char"/>
    <w:basedOn w:val="DefaultParagraphFont"/>
    <w:link w:val="Heading2"/>
    <w:uiPriority w:val="9"/>
    <w:semiHidden/>
    <w:rsid w:val="00B05F0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05F08"/>
    <w:rPr>
      <w:rFonts w:asciiTheme="majorHAnsi" w:eastAsiaTheme="majorEastAsia" w:hAnsiTheme="majorHAnsi" w:cstheme="majorBidi"/>
      <w:color w:val="1F3763" w:themeColor="accent1" w:themeShade="7F"/>
      <w:sz w:val="24"/>
      <w:szCs w:val="24"/>
    </w:rPr>
  </w:style>
  <w:style w:type="table" w:customStyle="1" w:styleId="TableGrid">
    <w:name w:val="TableGrid"/>
    <w:rsid w:val="00B05F08"/>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59"/>
    <w:rsid w:val="0051241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817507">
      <w:bodyDiv w:val="1"/>
      <w:marLeft w:val="0"/>
      <w:marRight w:val="0"/>
      <w:marTop w:val="0"/>
      <w:marBottom w:val="0"/>
      <w:divBdr>
        <w:top w:val="none" w:sz="0" w:space="0" w:color="auto"/>
        <w:left w:val="none" w:sz="0" w:space="0" w:color="auto"/>
        <w:bottom w:val="none" w:sz="0" w:space="0" w:color="auto"/>
        <w:right w:val="none" w:sz="0" w:space="0" w:color="auto"/>
      </w:divBdr>
    </w:div>
    <w:div w:id="90275631">
      <w:bodyDiv w:val="1"/>
      <w:marLeft w:val="0"/>
      <w:marRight w:val="0"/>
      <w:marTop w:val="0"/>
      <w:marBottom w:val="0"/>
      <w:divBdr>
        <w:top w:val="none" w:sz="0" w:space="0" w:color="auto"/>
        <w:left w:val="none" w:sz="0" w:space="0" w:color="auto"/>
        <w:bottom w:val="none" w:sz="0" w:space="0" w:color="auto"/>
        <w:right w:val="none" w:sz="0" w:space="0" w:color="auto"/>
      </w:divBdr>
    </w:div>
    <w:div w:id="166945585">
      <w:bodyDiv w:val="1"/>
      <w:marLeft w:val="0"/>
      <w:marRight w:val="0"/>
      <w:marTop w:val="0"/>
      <w:marBottom w:val="0"/>
      <w:divBdr>
        <w:top w:val="none" w:sz="0" w:space="0" w:color="auto"/>
        <w:left w:val="none" w:sz="0" w:space="0" w:color="auto"/>
        <w:bottom w:val="none" w:sz="0" w:space="0" w:color="auto"/>
        <w:right w:val="none" w:sz="0" w:space="0" w:color="auto"/>
      </w:divBdr>
    </w:div>
    <w:div w:id="183133776">
      <w:bodyDiv w:val="1"/>
      <w:marLeft w:val="0"/>
      <w:marRight w:val="0"/>
      <w:marTop w:val="0"/>
      <w:marBottom w:val="0"/>
      <w:divBdr>
        <w:top w:val="none" w:sz="0" w:space="0" w:color="auto"/>
        <w:left w:val="none" w:sz="0" w:space="0" w:color="auto"/>
        <w:bottom w:val="none" w:sz="0" w:space="0" w:color="auto"/>
        <w:right w:val="none" w:sz="0" w:space="0" w:color="auto"/>
      </w:divBdr>
    </w:div>
    <w:div w:id="209146886">
      <w:bodyDiv w:val="1"/>
      <w:marLeft w:val="0"/>
      <w:marRight w:val="0"/>
      <w:marTop w:val="0"/>
      <w:marBottom w:val="0"/>
      <w:divBdr>
        <w:top w:val="none" w:sz="0" w:space="0" w:color="auto"/>
        <w:left w:val="none" w:sz="0" w:space="0" w:color="auto"/>
        <w:bottom w:val="none" w:sz="0" w:space="0" w:color="auto"/>
        <w:right w:val="none" w:sz="0" w:space="0" w:color="auto"/>
      </w:divBdr>
    </w:div>
    <w:div w:id="217938638">
      <w:bodyDiv w:val="1"/>
      <w:marLeft w:val="0"/>
      <w:marRight w:val="0"/>
      <w:marTop w:val="0"/>
      <w:marBottom w:val="0"/>
      <w:divBdr>
        <w:top w:val="none" w:sz="0" w:space="0" w:color="auto"/>
        <w:left w:val="none" w:sz="0" w:space="0" w:color="auto"/>
        <w:bottom w:val="none" w:sz="0" w:space="0" w:color="auto"/>
        <w:right w:val="none" w:sz="0" w:space="0" w:color="auto"/>
      </w:divBdr>
    </w:div>
    <w:div w:id="266427563">
      <w:bodyDiv w:val="1"/>
      <w:marLeft w:val="0"/>
      <w:marRight w:val="0"/>
      <w:marTop w:val="0"/>
      <w:marBottom w:val="0"/>
      <w:divBdr>
        <w:top w:val="none" w:sz="0" w:space="0" w:color="auto"/>
        <w:left w:val="none" w:sz="0" w:space="0" w:color="auto"/>
        <w:bottom w:val="none" w:sz="0" w:space="0" w:color="auto"/>
        <w:right w:val="none" w:sz="0" w:space="0" w:color="auto"/>
      </w:divBdr>
    </w:div>
    <w:div w:id="303243907">
      <w:bodyDiv w:val="1"/>
      <w:marLeft w:val="0"/>
      <w:marRight w:val="0"/>
      <w:marTop w:val="0"/>
      <w:marBottom w:val="0"/>
      <w:divBdr>
        <w:top w:val="none" w:sz="0" w:space="0" w:color="auto"/>
        <w:left w:val="none" w:sz="0" w:space="0" w:color="auto"/>
        <w:bottom w:val="none" w:sz="0" w:space="0" w:color="auto"/>
        <w:right w:val="none" w:sz="0" w:space="0" w:color="auto"/>
      </w:divBdr>
    </w:div>
    <w:div w:id="305090673">
      <w:bodyDiv w:val="1"/>
      <w:marLeft w:val="0"/>
      <w:marRight w:val="0"/>
      <w:marTop w:val="0"/>
      <w:marBottom w:val="0"/>
      <w:divBdr>
        <w:top w:val="none" w:sz="0" w:space="0" w:color="auto"/>
        <w:left w:val="none" w:sz="0" w:space="0" w:color="auto"/>
        <w:bottom w:val="none" w:sz="0" w:space="0" w:color="auto"/>
        <w:right w:val="none" w:sz="0" w:space="0" w:color="auto"/>
      </w:divBdr>
    </w:div>
    <w:div w:id="373240978">
      <w:bodyDiv w:val="1"/>
      <w:marLeft w:val="0"/>
      <w:marRight w:val="0"/>
      <w:marTop w:val="0"/>
      <w:marBottom w:val="0"/>
      <w:divBdr>
        <w:top w:val="none" w:sz="0" w:space="0" w:color="auto"/>
        <w:left w:val="none" w:sz="0" w:space="0" w:color="auto"/>
        <w:bottom w:val="none" w:sz="0" w:space="0" w:color="auto"/>
        <w:right w:val="none" w:sz="0" w:space="0" w:color="auto"/>
      </w:divBdr>
    </w:div>
    <w:div w:id="413279621">
      <w:bodyDiv w:val="1"/>
      <w:marLeft w:val="0"/>
      <w:marRight w:val="0"/>
      <w:marTop w:val="0"/>
      <w:marBottom w:val="0"/>
      <w:divBdr>
        <w:top w:val="none" w:sz="0" w:space="0" w:color="auto"/>
        <w:left w:val="none" w:sz="0" w:space="0" w:color="auto"/>
        <w:bottom w:val="none" w:sz="0" w:space="0" w:color="auto"/>
        <w:right w:val="none" w:sz="0" w:space="0" w:color="auto"/>
      </w:divBdr>
    </w:div>
    <w:div w:id="424230603">
      <w:bodyDiv w:val="1"/>
      <w:marLeft w:val="0"/>
      <w:marRight w:val="0"/>
      <w:marTop w:val="0"/>
      <w:marBottom w:val="0"/>
      <w:divBdr>
        <w:top w:val="none" w:sz="0" w:space="0" w:color="auto"/>
        <w:left w:val="none" w:sz="0" w:space="0" w:color="auto"/>
        <w:bottom w:val="none" w:sz="0" w:space="0" w:color="auto"/>
        <w:right w:val="none" w:sz="0" w:space="0" w:color="auto"/>
      </w:divBdr>
      <w:divsChild>
        <w:div w:id="588201093">
          <w:marLeft w:val="547"/>
          <w:marRight w:val="0"/>
          <w:marTop w:val="0"/>
          <w:marBottom w:val="75"/>
          <w:divBdr>
            <w:top w:val="none" w:sz="0" w:space="0" w:color="auto"/>
            <w:left w:val="none" w:sz="0" w:space="0" w:color="auto"/>
            <w:bottom w:val="none" w:sz="0" w:space="0" w:color="auto"/>
            <w:right w:val="none" w:sz="0" w:space="0" w:color="auto"/>
          </w:divBdr>
        </w:div>
        <w:div w:id="991446046">
          <w:marLeft w:val="547"/>
          <w:marRight w:val="0"/>
          <w:marTop w:val="0"/>
          <w:marBottom w:val="75"/>
          <w:divBdr>
            <w:top w:val="none" w:sz="0" w:space="0" w:color="auto"/>
            <w:left w:val="none" w:sz="0" w:space="0" w:color="auto"/>
            <w:bottom w:val="none" w:sz="0" w:space="0" w:color="auto"/>
            <w:right w:val="none" w:sz="0" w:space="0" w:color="auto"/>
          </w:divBdr>
        </w:div>
        <w:div w:id="956831304">
          <w:marLeft w:val="547"/>
          <w:marRight w:val="0"/>
          <w:marTop w:val="0"/>
          <w:marBottom w:val="75"/>
          <w:divBdr>
            <w:top w:val="none" w:sz="0" w:space="0" w:color="auto"/>
            <w:left w:val="none" w:sz="0" w:space="0" w:color="auto"/>
            <w:bottom w:val="none" w:sz="0" w:space="0" w:color="auto"/>
            <w:right w:val="none" w:sz="0" w:space="0" w:color="auto"/>
          </w:divBdr>
        </w:div>
      </w:divsChild>
    </w:div>
    <w:div w:id="437525018">
      <w:bodyDiv w:val="1"/>
      <w:marLeft w:val="0"/>
      <w:marRight w:val="0"/>
      <w:marTop w:val="0"/>
      <w:marBottom w:val="0"/>
      <w:divBdr>
        <w:top w:val="none" w:sz="0" w:space="0" w:color="auto"/>
        <w:left w:val="none" w:sz="0" w:space="0" w:color="auto"/>
        <w:bottom w:val="none" w:sz="0" w:space="0" w:color="auto"/>
        <w:right w:val="none" w:sz="0" w:space="0" w:color="auto"/>
      </w:divBdr>
    </w:div>
    <w:div w:id="467550060">
      <w:bodyDiv w:val="1"/>
      <w:marLeft w:val="0"/>
      <w:marRight w:val="0"/>
      <w:marTop w:val="0"/>
      <w:marBottom w:val="0"/>
      <w:divBdr>
        <w:top w:val="none" w:sz="0" w:space="0" w:color="auto"/>
        <w:left w:val="none" w:sz="0" w:space="0" w:color="auto"/>
        <w:bottom w:val="none" w:sz="0" w:space="0" w:color="auto"/>
        <w:right w:val="none" w:sz="0" w:space="0" w:color="auto"/>
      </w:divBdr>
    </w:div>
    <w:div w:id="524254624">
      <w:bodyDiv w:val="1"/>
      <w:marLeft w:val="0"/>
      <w:marRight w:val="0"/>
      <w:marTop w:val="0"/>
      <w:marBottom w:val="0"/>
      <w:divBdr>
        <w:top w:val="none" w:sz="0" w:space="0" w:color="auto"/>
        <w:left w:val="none" w:sz="0" w:space="0" w:color="auto"/>
        <w:bottom w:val="none" w:sz="0" w:space="0" w:color="auto"/>
        <w:right w:val="none" w:sz="0" w:space="0" w:color="auto"/>
      </w:divBdr>
    </w:div>
    <w:div w:id="630672463">
      <w:bodyDiv w:val="1"/>
      <w:marLeft w:val="0"/>
      <w:marRight w:val="0"/>
      <w:marTop w:val="0"/>
      <w:marBottom w:val="0"/>
      <w:divBdr>
        <w:top w:val="none" w:sz="0" w:space="0" w:color="auto"/>
        <w:left w:val="none" w:sz="0" w:space="0" w:color="auto"/>
        <w:bottom w:val="none" w:sz="0" w:space="0" w:color="auto"/>
        <w:right w:val="none" w:sz="0" w:space="0" w:color="auto"/>
      </w:divBdr>
    </w:div>
    <w:div w:id="670066474">
      <w:bodyDiv w:val="1"/>
      <w:marLeft w:val="0"/>
      <w:marRight w:val="0"/>
      <w:marTop w:val="0"/>
      <w:marBottom w:val="0"/>
      <w:divBdr>
        <w:top w:val="none" w:sz="0" w:space="0" w:color="auto"/>
        <w:left w:val="none" w:sz="0" w:space="0" w:color="auto"/>
        <w:bottom w:val="none" w:sz="0" w:space="0" w:color="auto"/>
        <w:right w:val="none" w:sz="0" w:space="0" w:color="auto"/>
      </w:divBdr>
    </w:div>
    <w:div w:id="694305567">
      <w:bodyDiv w:val="1"/>
      <w:marLeft w:val="0"/>
      <w:marRight w:val="0"/>
      <w:marTop w:val="0"/>
      <w:marBottom w:val="0"/>
      <w:divBdr>
        <w:top w:val="none" w:sz="0" w:space="0" w:color="auto"/>
        <w:left w:val="none" w:sz="0" w:space="0" w:color="auto"/>
        <w:bottom w:val="none" w:sz="0" w:space="0" w:color="auto"/>
        <w:right w:val="none" w:sz="0" w:space="0" w:color="auto"/>
      </w:divBdr>
    </w:div>
    <w:div w:id="708649056">
      <w:bodyDiv w:val="1"/>
      <w:marLeft w:val="0"/>
      <w:marRight w:val="0"/>
      <w:marTop w:val="0"/>
      <w:marBottom w:val="0"/>
      <w:divBdr>
        <w:top w:val="none" w:sz="0" w:space="0" w:color="auto"/>
        <w:left w:val="none" w:sz="0" w:space="0" w:color="auto"/>
        <w:bottom w:val="none" w:sz="0" w:space="0" w:color="auto"/>
        <w:right w:val="none" w:sz="0" w:space="0" w:color="auto"/>
      </w:divBdr>
    </w:div>
    <w:div w:id="753666731">
      <w:bodyDiv w:val="1"/>
      <w:marLeft w:val="0"/>
      <w:marRight w:val="0"/>
      <w:marTop w:val="0"/>
      <w:marBottom w:val="0"/>
      <w:divBdr>
        <w:top w:val="none" w:sz="0" w:space="0" w:color="auto"/>
        <w:left w:val="none" w:sz="0" w:space="0" w:color="auto"/>
        <w:bottom w:val="none" w:sz="0" w:space="0" w:color="auto"/>
        <w:right w:val="none" w:sz="0" w:space="0" w:color="auto"/>
      </w:divBdr>
    </w:div>
    <w:div w:id="771127762">
      <w:bodyDiv w:val="1"/>
      <w:marLeft w:val="0"/>
      <w:marRight w:val="0"/>
      <w:marTop w:val="0"/>
      <w:marBottom w:val="0"/>
      <w:divBdr>
        <w:top w:val="none" w:sz="0" w:space="0" w:color="auto"/>
        <w:left w:val="none" w:sz="0" w:space="0" w:color="auto"/>
        <w:bottom w:val="none" w:sz="0" w:space="0" w:color="auto"/>
        <w:right w:val="none" w:sz="0" w:space="0" w:color="auto"/>
      </w:divBdr>
    </w:div>
    <w:div w:id="967782173">
      <w:bodyDiv w:val="1"/>
      <w:marLeft w:val="0"/>
      <w:marRight w:val="0"/>
      <w:marTop w:val="0"/>
      <w:marBottom w:val="0"/>
      <w:divBdr>
        <w:top w:val="none" w:sz="0" w:space="0" w:color="auto"/>
        <w:left w:val="none" w:sz="0" w:space="0" w:color="auto"/>
        <w:bottom w:val="none" w:sz="0" w:space="0" w:color="auto"/>
        <w:right w:val="none" w:sz="0" w:space="0" w:color="auto"/>
      </w:divBdr>
    </w:div>
    <w:div w:id="971833834">
      <w:bodyDiv w:val="1"/>
      <w:marLeft w:val="0"/>
      <w:marRight w:val="0"/>
      <w:marTop w:val="0"/>
      <w:marBottom w:val="0"/>
      <w:divBdr>
        <w:top w:val="none" w:sz="0" w:space="0" w:color="auto"/>
        <w:left w:val="none" w:sz="0" w:space="0" w:color="auto"/>
        <w:bottom w:val="none" w:sz="0" w:space="0" w:color="auto"/>
        <w:right w:val="none" w:sz="0" w:space="0" w:color="auto"/>
      </w:divBdr>
    </w:div>
    <w:div w:id="987977667">
      <w:bodyDiv w:val="1"/>
      <w:marLeft w:val="0"/>
      <w:marRight w:val="0"/>
      <w:marTop w:val="0"/>
      <w:marBottom w:val="0"/>
      <w:divBdr>
        <w:top w:val="none" w:sz="0" w:space="0" w:color="auto"/>
        <w:left w:val="none" w:sz="0" w:space="0" w:color="auto"/>
        <w:bottom w:val="none" w:sz="0" w:space="0" w:color="auto"/>
        <w:right w:val="none" w:sz="0" w:space="0" w:color="auto"/>
      </w:divBdr>
    </w:div>
    <w:div w:id="1068725606">
      <w:bodyDiv w:val="1"/>
      <w:marLeft w:val="0"/>
      <w:marRight w:val="0"/>
      <w:marTop w:val="0"/>
      <w:marBottom w:val="0"/>
      <w:divBdr>
        <w:top w:val="none" w:sz="0" w:space="0" w:color="auto"/>
        <w:left w:val="none" w:sz="0" w:space="0" w:color="auto"/>
        <w:bottom w:val="none" w:sz="0" w:space="0" w:color="auto"/>
        <w:right w:val="none" w:sz="0" w:space="0" w:color="auto"/>
      </w:divBdr>
    </w:div>
    <w:div w:id="1135679053">
      <w:bodyDiv w:val="1"/>
      <w:marLeft w:val="0"/>
      <w:marRight w:val="0"/>
      <w:marTop w:val="0"/>
      <w:marBottom w:val="0"/>
      <w:divBdr>
        <w:top w:val="none" w:sz="0" w:space="0" w:color="auto"/>
        <w:left w:val="none" w:sz="0" w:space="0" w:color="auto"/>
        <w:bottom w:val="none" w:sz="0" w:space="0" w:color="auto"/>
        <w:right w:val="none" w:sz="0" w:space="0" w:color="auto"/>
      </w:divBdr>
    </w:div>
    <w:div w:id="1166172569">
      <w:bodyDiv w:val="1"/>
      <w:marLeft w:val="0"/>
      <w:marRight w:val="0"/>
      <w:marTop w:val="0"/>
      <w:marBottom w:val="0"/>
      <w:divBdr>
        <w:top w:val="none" w:sz="0" w:space="0" w:color="auto"/>
        <w:left w:val="none" w:sz="0" w:space="0" w:color="auto"/>
        <w:bottom w:val="none" w:sz="0" w:space="0" w:color="auto"/>
        <w:right w:val="none" w:sz="0" w:space="0" w:color="auto"/>
      </w:divBdr>
    </w:div>
    <w:div w:id="1410541119">
      <w:bodyDiv w:val="1"/>
      <w:marLeft w:val="0"/>
      <w:marRight w:val="0"/>
      <w:marTop w:val="0"/>
      <w:marBottom w:val="0"/>
      <w:divBdr>
        <w:top w:val="none" w:sz="0" w:space="0" w:color="auto"/>
        <w:left w:val="none" w:sz="0" w:space="0" w:color="auto"/>
        <w:bottom w:val="none" w:sz="0" w:space="0" w:color="auto"/>
        <w:right w:val="none" w:sz="0" w:space="0" w:color="auto"/>
      </w:divBdr>
    </w:div>
    <w:div w:id="1445809039">
      <w:bodyDiv w:val="1"/>
      <w:marLeft w:val="0"/>
      <w:marRight w:val="0"/>
      <w:marTop w:val="0"/>
      <w:marBottom w:val="0"/>
      <w:divBdr>
        <w:top w:val="none" w:sz="0" w:space="0" w:color="auto"/>
        <w:left w:val="none" w:sz="0" w:space="0" w:color="auto"/>
        <w:bottom w:val="none" w:sz="0" w:space="0" w:color="auto"/>
        <w:right w:val="none" w:sz="0" w:space="0" w:color="auto"/>
      </w:divBdr>
    </w:div>
    <w:div w:id="1539927340">
      <w:bodyDiv w:val="1"/>
      <w:marLeft w:val="0"/>
      <w:marRight w:val="0"/>
      <w:marTop w:val="0"/>
      <w:marBottom w:val="0"/>
      <w:divBdr>
        <w:top w:val="none" w:sz="0" w:space="0" w:color="auto"/>
        <w:left w:val="none" w:sz="0" w:space="0" w:color="auto"/>
        <w:bottom w:val="none" w:sz="0" w:space="0" w:color="auto"/>
        <w:right w:val="none" w:sz="0" w:space="0" w:color="auto"/>
      </w:divBdr>
    </w:div>
    <w:div w:id="1566335508">
      <w:bodyDiv w:val="1"/>
      <w:marLeft w:val="0"/>
      <w:marRight w:val="0"/>
      <w:marTop w:val="0"/>
      <w:marBottom w:val="0"/>
      <w:divBdr>
        <w:top w:val="none" w:sz="0" w:space="0" w:color="auto"/>
        <w:left w:val="none" w:sz="0" w:space="0" w:color="auto"/>
        <w:bottom w:val="none" w:sz="0" w:space="0" w:color="auto"/>
        <w:right w:val="none" w:sz="0" w:space="0" w:color="auto"/>
      </w:divBdr>
    </w:div>
    <w:div w:id="1599556310">
      <w:bodyDiv w:val="1"/>
      <w:marLeft w:val="0"/>
      <w:marRight w:val="0"/>
      <w:marTop w:val="0"/>
      <w:marBottom w:val="0"/>
      <w:divBdr>
        <w:top w:val="none" w:sz="0" w:space="0" w:color="auto"/>
        <w:left w:val="none" w:sz="0" w:space="0" w:color="auto"/>
        <w:bottom w:val="none" w:sz="0" w:space="0" w:color="auto"/>
        <w:right w:val="none" w:sz="0" w:space="0" w:color="auto"/>
      </w:divBdr>
    </w:div>
    <w:div w:id="1607347624">
      <w:bodyDiv w:val="1"/>
      <w:marLeft w:val="0"/>
      <w:marRight w:val="0"/>
      <w:marTop w:val="0"/>
      <w:marBottom w:val="0"/>
      <w:divBdr>
        <w:top w:val="none" w:sz="0" w:space="0" w:color="auto"/>
        <w:left w:val="none" w:sz="0" w:space="0" w:color="auto"/>
        <w:bottom w:val="none" w:sz="0" w:space="0" w:color="auto"/>
        <w:right w:val="none" w:sz="0" w:space="0" w:color="auto"/>
      </w:divBdr>
    </w:div>
    <w:div w:id="1631981537">
      <w:bodyDiv w:val="1"/>
      <w:marLeft w:val="0"/>
      <w:marRight w:val="0"/>
      <w:marTop w:val="0"/>
      <w:marBottom w:val="0"/>
      <w:divBdr>
        <w:top w:val="none" w:sz="0" w:space="0" w:color="auto"/>
        <w:left w:val="none" w:sz="0" w:space="0" w:color="auto"/>
        <w:bottom w:val="none" w:sz="0" w:space="0" w:color="auto"/>
        <w:right w:val="none" w:sz="0" w:space="0" w:color="auto"/>
      </w:divBdr>
    </w:div>
    <w:div w:id="1636711875">
      <w:bodyDiv w:val="1"/>
      <w:marLeft w:val="0"/>
      <w:marRight w:val="0"/>
      <w:marTop w:val="0"/>
      <w:marBottom w:val="0"/>
      <w:divBdr>
        <w:top w:val="none" w:sz="0" w:space="0" w:color="auto"/>
        <w:left w:val="none" w:sz="0" w:space="0" w:color="auto"/>
        <w:bottom w:val="none" w:sz="0" w:space="0" w:color="auto"/>
        <w:right w:val="none" w:sz="0" w:space="0" w:color="auto"/>
      </w:divBdr>
    </w:div>
    <w:div w:id="1669017395">
      <w:bodyDiv w:val="1"/>
      <w:marLeft w:val="0"/>
      <w:marRight w:val="0"/>
      <w:marTop w:val="0"/>
      <w:marBottom w:val="0"/>
      <w:divBdr>
        <w:top w:val="none" w:sz="0" w:space="0" w:color="auto"/>
        <w:left w:val="none" w:sz="0" w:space="0" w:color="auto"/>
        <w:bottom w:val="none" w:sz="0" w:space="0" w:color="auto"/>
        <w:right w:val="none" w:sz="0" w:space="0" w:color="auto"/>
      </w:divBdr>
    </w:div>
    <w:div w:id="1711614274">
      <w:bodyDiv w:val="1"/>
      <w:marLeft w:val="0"/>
      <w:marRight w:val="0"/>
      <w:marTop w:val="0"/>
      <w:marBottom w:val="0"/>
      <w:divBdr>
        <w:top w:val="none" w:sz="0" w:space="0" w:color="auto"/>
        <w:left w:val="none" w:sz="0" w:space="0" w:color="auto"/>
        <w:bottom w:val="none" w:sz="0" w:space="0" w:color="auto"/>
        <w:right w:val="none" w:sz="0" w:space="0" w:color="auto"/>
      </w:divBdr>
    </w:div>
    <w:div w:id="1729068948">
      <w:bodyDiv w:val="1"/>
      <w:marLeft w:val="0"/>
      <w:marRight w:val="0"/>
      <w:marTop w:val="0"/>
      <w:marBottom w:val="0"/>
      <w:divBdr>
        <w:top w:val="none" w:sz="0" w:space="0" w:color="auto"/>
        <w:left w:val="none" w:sz="0" w:space="0" w:color="auto"/>
        <w:bottom w:val="none" w:sz="0" w:space="0" w:color="auto"/>
        <w:right w:val="none" w:sz="0" w:space="0" w:color="auto"/>
      </w:divBdr>
      <w:divsChild>
        <w:div w:id="934245043">
          <w:marLeft w:val="547"/>
          <w:marRight w:val="0"/>
          <w:marTop w:val="0"/>
          <w:marBottom w:val="75"/>
          <w:divBdr>
            <w:top w:val="none" w:sz="0" w:space="0" w:color="auto"/>
            <w:left w:val="none" w:sz="0" w:space="0" w:color="auto"/>
            <w:bottom w:val="none" w:sz="0" w:space="0" w:color="auto"/>
            <w:right w:val="none" w:sz="0" w:space="0" w:color="auto"/>
          </w:divBdr>
        </w:div>
        <w:div w:id="990595523">
          <w:marLeft w:val="547"/>
          <w:marRight w:val="0"/>
          <w:marTop w:val="0"/>
          <w:marBottom w:val="75"/>
          <w:divBdr>
            <w:top w:val="none" w:sz="0" w:space="0" w:color="auto"/>
            <w:left w:val="none" w:sz="0" w:space="0" w:color="auto"/>
            <w:bottom w:val="none" w:sz="0" w:space="0" w:color="auto"/>
            <w:right w:val="none" w:sz="0" w:space="0" w:color="auto"/>
          </w:divBdr>
        </w:div>
        <w:div w:id="1364090695">
          <w:marLeft w:val="547"/>
          <w:marRight w:val="0"/>
          <w:marTop w:val="0"/>
          <w:marBottom w:val="75"/>
          <w:divBdr>
            <w:top w:val="none" w:sz="0" w:space="0" w:color="auto"/>
            <w:left w:val="none" w:sz="0" w:space="0" w:color="auto"/>
            <w:bottom w:val="none" w:sz="0" w:space="0" w:color="auto"/>
            <w:right w:val="none" w:sz="0" w:space="0" w:color="auto"/>
          </w:divBdr>
        </w:div>
        <w:div w:id="460732145">
          <w:marLeft w:val="547"/>
          <w:marRight w:val="0"/>
          <w:marTop w:val="0"/>
          <w:marBottom w:val="75"/>
          <w:divBdr>
            <w:top w:val="none" w:sz="0" w:space="0" w:color="auto"/>
            <w:left w:val="none" w:sz="0" w:space="0" w:color="auto"/>
            <w:bottom w:val="none" w:sz="0" w:space="0" w:color="auto"/>
            <w:right w:val="none" w:sz="0" w:space="0" w:color="auto"/>
          </w:divBdr>
        </w:div>
        <w:div w:id="1451900227">
          <w:marLeft w:val="547"/>
          <w:marRight w:val="0"/>
          <w:marTop w:val="0"/>
          <w:marBottom w:val="75"/>
          <w:divBdr>
            <w:top w:val="none" w:sz="0" w:space="0" w:color="auto"/>
            <w:left w:val="none" w:sz="0" w:space="0" w:color="auto"/>
            <w:bottom w:val="none" w:sz="0" w:space="0" w:color="auto"/>
            <w:right w:val="none" w:sz="0" w:space="0" w:color="auto"/>
          </w:divBdr>
        </w:div>
        <w:div w:id="2003655507">
          <w:marLeft w:val="547"/>
          <w:marRight w:val="0"/>
          <w:marTop w:val="0"/>
          <w:marBottom w:val="75"/>
          <w:divBdr>
            <w:top w:val="none" w:sz="0" w:space="0" w:color="auto"/>
            <w:left w:val="none" w:sz="0" w:space="0" w:color="auto"/>
            <w:bottom w:val="none" w:sz="0" w:space="0" w:color="auto"/>
            <w:right w:val="none" w:sz="0" w:space="0" w:color="auto"/>
          </w:divBdr>
        </w:div>
        <w:div w:id="267280970">
          <w:marLeft w:val="547"/>
          <w:marRight w:val="0"/>
          <w:marTop w:val="0"/>
          <w:marBottom w:val="75"/>
          <w:divBdr>
            <w:top w:val="none" w:sz="0" w:space="0" w:color="auto"/>
            <w:left w:val="none" w:sz="0" w:space="0" w:color="auto"/>
            <w:bottom w:val="none" w:sz="0" w:space="0" w:color="auto"/>
            <w:right w:val="none" w:sz="0" w:space="0" w:color="auto"/>
          </w:divBdr>
        </w:div>
        <w:div w:id="1980837594">
          <w:marLeft w:val="547"/>
          <w:marRight w:val="0"/>
          <w:marTop w:val="0"/>
          <w:marBottom w:val="75"/>
          <w:divBdr>
            <w:top w:val="none" w:sz="0" w:space="0" w:color="auto"/>
            <w:left w:val="none" w:sz="0" w:space="0" w:color="auto"/>
            <w:bottom w:val="none" w:sz="0" w:space="0" w:color="auto"/>
            <w:right w:val="none" w:sz="0" w:space="0" w:color="auto"/>
          </w:divBdr>
        </w:div>
      </w:divsChild>
    </w:div>
    <w:div w:id="1815098400">
      <w:bodyDiv w:val="1"/>
      <w:marLeft w:val="0"/>
      <w:marRight w:val="0"/>
      <w:marTop w:val="0"/>
      <w:marBottom w:val="0"/>
      <w:divBdr>
        <w:top w:val="none" w:sz="0" w:space="0" w:color="auto"/>
        <w:left w:val="none" w:sz="0" w:space="0" w:color="auto"/>
        <w:bottom w:val="none" w:sz="0" w:space="0" w:color="auto"/>
        <w:right w:val="none" w:sz="0" w:space="0" w:color="auto"/>
      </w:divBdr>
    </w:div>
    <w:div w:id="2000771257">
      <w:bodyDiv w:val="1"/>
      <w:marLeft w:val="0"/>
      <w:marRight w:val="0"/>
      <w:marTop w:val="0"/>
      <w:marBottom w:val="0"/>
      <w:divBdr>
        <w:top w:val="none" w:sz="0" w:space="0" w:color="auto"/>
        <w:left w:val="none" w:sz="0" w:space="0" w:color="auto"/>
        <w:bottom w:val="none" w:sz="0" w:space="0" w:color="auto"/>
        <w:right w:val="none" w:sz="0" w:space="0" w:color="auto"/>
      </w:divBdr>
    </w:div>
    <w:div w:id="2002387996">
      <w:bodyDiv w:val="1"/>
      <w:marLeft w:val="0"/>
      <w:marRight w:val="0"/>
      <w:marTop w:val="0"/>
      <w:marBottom w:val="0"/>
      <w:divBdr>
        <w:top w:val="none" w:sz="0" w:space="0" w:color="auto"/>
        <w:left w:val="none" w:sz="0" w:space="0" w:color="auto"/>
        <w:bottom w:val="none" w:sz="0" w:space="0" w:color="auto"/>
        <w:right w:val="none" w:sz="0" w:space="0" w:color="auto"/>
      </w:divBdr>
    </w:div>
    <w:div w:id="2039432503">
      <w:bodyDiv w:val="1"/>
      <w:marLeft w:val="0"/>
      <w:marRight w:val="0"/>
      <w:marTop w:val="0"/>
      <w:marBottom w:val="0"/>
      <w:divBdr>
        <w:top w:val="none" w:sz="0" w:space="0" w:color="auto"/>
        <w:left w:val="none" w:sz="0" w:space="0" w:color="auto"/>
        <w:bottom w:val="none" w:sz="0" w:space="0" w:color="auto"/>
        <w:right w:val="none" w:sz="0" w:space="0" w:color="auto"/>
      </w:divBdr>
    </w:div>
    <w:div w:id="2105030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8.png"/><Relationship Id="rId21" Type="http://schemas.openxmlformats.org/officeDocument/2006/relationships/image" Target="media/image23.jpeg"/><Relationship Id="rId42" Type="http://schemas.openxmlformats.org/officeDocument/2006/relationships/image" Target="media/image44.jpeg"/><Relationship Id="rId47" Type="http://schemas.openxmlformats.org/officeDocument/2006/relationships/image" Target="media/image49.jpeg"/><Relationship Id="rId63" Type="http://schemas.openxmlformats.org/officeDocument/2006/relationships/image" Target="media/image65.jpeg"/><Relationship Id="rId68" Type="http://schemas.openxmlformats.org/officeDocument/2006/relationships/image" Target="media/image70.jpeg"/><Relationship Id="rId16" Type="http://schemas.openxmlformats.org/officeDocument/2006/relationships/image" Target="media/image18.png"/><Relationship Id="rId11" Type="http://schemas.openxmlformats.org/officeDocument/2006/relationships/image" Target="media/image13.jpg"/><Relationship Id="rId24" Type="http://schemas.openxmlformats.org/officeDocument/2006/relationships/image" Target="media/image26.emf"/><Relationship Id="rId32" Type="http://schemas.openxmlformats.org/officeDocument/2006/relationships/image" Target="media/image34.png"/><Relationship Id="rId37" Type="http://schemas.openxmlformats.org/officeDocument/2006/relationships/image" Target="media/image39.jpeg"/><Relationship Id="rId40" Type="http://schemas.openxmlformats.org/officeDocument/2006/relationships/image" Target="media/image42.png"/><Relationship Id="rId45" Type="http://schemas.openxmlformats.org/officeDocument/2006/relationships/image" Target="media/image47.jpeg"/><Relationship Id="rId53" Type="http://schemas.openxmlformats.org/officeDocument/2006/relationships/image" Target="media/image55.jpeg"/><Relationship Id="rId58" Type="http://schemas.openxmlformats.org/officeDocument/2006/relationships/image" Target="media/image60.jpeg"/><Relationship Id="rId66" Type="http://schemas.openxmlformats.org/officeDocument/2006/relationships/image" Target="media/image68.jpeg"/><Relationship Id="rId74" Type="http://schemas.openxmlformats.org/officeDocument/2006/relationships/image" Target="media/image76.jpeg"/><Relationship Id="rId5" Type="http://schemas.openxmlformats.org/officeDocument/2006/relationships/footnotes" Target="footnotes.xml"/><Relationship Id="rId61" Type="http://schemas.openxmlformats.org/officeDocument/2006/relationships/image" Target="media/image63.jpeg"/><Relationship Id="rId19" Type="http://schemas.openxmlformats.org/officeDocument/2006/relationships/image" Target="media/image21.png"/><Relationship Id="rId14" Type="http://schemas.openxmlformats.org/officeDocument/2006/relationships/image" Target="media/image16.png"/><Relationship Id="rId22" Type="http://schemas.openxmlformats.org/officeDocument/2006/relationships/image" Target="media/image24.png"/><Relationship Id="rId27" Type="http://schemas.openxmlformats.org/officeDocument/2006/relationships/image" Target="media/image29.png"/><Relationship Id="rId30" Type="http://schemas.openxmlformats.org/officeDocument/2006/relationships/image" Target="media/image32.png"/><Relationship Id="rId35" Type="http://schemas.openxmlformats.org/officeDocument/2006/relationships/image" Target="media/image37.jpeg"/><Relationship Id="rId43" Type="http://schemas.openxmlformats.org/officeDocument/2006/relationships/image" Target="media/image45.jpeg"/><Relationship Id="rId48" Type="http://schemas.openxmlformats.org/officeDocument/2006/relationships/image" Target="media/image50.jpeg"/><Relationship Id="rId56" Type="http://schemas.openxmlformats.org/officeDocument/2006/relationships/image" Target="media/image58.jpeg"/><Relationship Id="rId64" Type="http://schemas.openxmlformats.org/officeDocument/2006/relationships/image" Target="media/image66.jpeg"/><Relationship Id="rId69" Type="http://schemas.openxmlformats.org/officeDocument/2006/relationships/image" Target="media/image71.jpeg"/><Relationship Id="rId77" Type="http://schemas.openxmlformats.org/officeDocument/2006/relationships/fontTable" Target="fontTable.xml"/><Relationship Id="rId8" Type="http://schemas.openxmlformats.org/officeDocument/2006/relationships/image" Target="media/image10.png"/><Relationship Id="rId51" Type="http://schemas.openxmlformats.org/officeDocument/2006/relationships/image" Target="media/image53.jpeg"/><Relationship Id="rId72" Type="http://schemas.openxmlformats.org/officeDocument/2006/relationships/image" Target="media/image74.jpeg"/><Relationship Id="rId3" Type="http://schemas.openxmlformats.org/officeDocument/2006/relationships/settings" Target="settings.xml"/><Relationship Id="rId12" Type="http://schemas.openxmlformats.org/officeDocument/2006/relationships/image" Target="media/image14.png"/><Relationship Id="rId17" Type="http://schemas.openxmlformats.org/officeDocument/2006/relationships/image" Target="media/image19.png"/><Relationship Id="rId25" Type="http://schemas.openxmlformats.org/officeDocument/2006/relationships/image" Target="media/image27.png"/><Relationship Id="rId33" Type="http://schemas.openxmlformats.org/officeDocument/2006/relationships/image" Target="media/image35.png"/><Relationship Id="rId38" Type="http://schemas.openxmlformats.org/officeDocument/2006/relationships/image" Target="media/image40.jpeg"/><Relationship Id="rId46" Type="http://schemas.openxmlformats.org/officeDocument/2006/relationships/image" Target="media/image48.jpeg"/><Relationship Id="rId59" Type="http://schemas.openxmlformats.org/officeDocument/2006/relationships/image" Target="media/image61.jpeg"/><Relationship Id="rId67" Type="http://schemas.openxmlformats.org/officeDocument/2006/relationships/image" Target="media/image69.jpeg"/><Relationship Id="rId20" Type="http://schemas.openxmlformats.org/officeDocument/2006/relationships/image" Target="media/image22.png"/><Relationship Id="rId41" Type="http://schemas.openxmlformats.org/officeDocument/2006/relationships/image" Target="media/image43.jpeg"/><Relationship Id="rId54" Type="http://schemas.openxmlformats.org/officeDocument/2006/relationships/image" Target="media/image56.jpeg"/><Relationship Id="rId62" Type="http://schemas.openxmlformats.org/officeDocument/2006/relationships/image" Target="media/image64.jpeg"/><Relationship Id="rId70" Type="http://schemas.openxmlformats.org/officeDocument/2006/relationships/image" Target="media/image72.jpeg"/><Relationship Id="rId75"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17.png"/><Relationship Id="rId23" Type="http://schemas.openxmlformats.org/officeDocument/2006/relationships/image" Target="media/image25.png"/><Relationship Id="rId28" Type="http://schemas.openxmlformats.org/officeDocument/2006/relationships/image" Target="media/image30.png"/><Relationship Id="rId36" Type="http://schemas.openxmlformats.org/officeDocument/2006/relationships/image" Target="media/image38.jpeg"/><Relationship Id="rId49" Type="http://schemas.openxmlformats.org/officeDocument/2006/relationships/image" Target="media/image51.jpeg"/><Relationship Id="rId57" Type="http://schemas.openxmlformats.org/officeDocument/2006/relationships/image" Target="media/image59.jpeg"/><Relationship Id="rId10" Type="http://schemas.openxmlformats.org/officeDocument/2006/relationships/image" Target="media/image12.png"/><Relationship Id="rId31" Type="http://schemas.openxmlformats.org/officeDocument/2006/relationships/image" Target="media/image33.png"/><Relationship Id="rId44" Type="http://schemas.openxmlformats.org/officeDocument/2006/relationships/image" Target="media/image46.jpeg"/><Relationship Id="rId52" Type="http://schemas.openxmlformats.org/officeDocument/2006/relationships/image" Target="media/image54.jpeg"/><Relationship Id="rId60" Type="http://schemas.openxmlformats.org/officeDocument/2006/relationships/image" Target="media/image62.jpeg"/><Relationship Id="rId65" Type="http://schemas.openxmlformats.org/officeDocument/2006/relationships/image" Target="media/image67.jpeg"/><Relationship Id="rId73" Type="http://schemas.openxmlformats.org/officeDocument/2006/relationships/image" Target="media/image75.jpeg"/><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1.png"/><Relationship Id="rId13" Type="http://schemas.openxmlformats.org/officeDocument/2006/relationships/image" Target="media/image15.jpeg"/><Relationship Id="rId18" Type="http://schemas.openxmlformats.org/officeDocument/2006/relationships/image" Target="media/image20.png"/><Relationship Id="rId39" Type="http://schemas.openxmlformats.org/officeDocument/2006/relationships/image" Target="media/image41.jpeg"/><Relationship Id="rId34" Type="http://schemas.openxmlformats.org/officeDocument/2006/relationships/image" Target="media/image36.png"/><Relationship Id="rId50" Type="http://schemas.openxmlformats.org/officeDocument/2006/relationships/image" Target="media/image52.jpeg"/><Relationship Id="rId55" Type="http://schemas.openxmlformats.org/officeDocument/2006/relationships/image" Target="media/image57.jpeg"/><Relationship Id="rId76" Type="http://schemas.openxmlformats.org/officeDocument/2006/relationships/footer" Target="footer1.xml"/><Relationship Id="rId7" Type="http://schemas.openxmlformats.org/officeDocument/2006/relationships/image" Target="media/image9.png"/><Relationship Id="rId71" Type="http://schemas.openxmlformats.org/officeDocument/2006/relationships/image" Target="media/image73.jpeg"/><Relationship Id="rId2" Type="http://schemas.openxmlformats.org/officeDocument/2006/relationships/styles" Target="styles.xml"/><Relationship Id="rId29" Type="http://schemas.openxmlformats.org/officeDocument/2006/relationships/image" Target="media/image31.png"/></Relationships>
</file>

<file path=word/_rels/numbering.xml.rels><?xml version="1.0" encoding="UTF-8" standalone="yes"?>
<Relationships xmlns="http://schemas.openxmlformats.org/package/2006/relationships"><Relationship Id="rId8" Type="http://schemas.openxmlformats.org/officeDocument/2006/relationships/image" Target="media/image8.jpeg"/><Relationship Id="rId3" Type="http://schemas.openxmlformats.org/officeDocument/2006/relationships/image" Target="media/image3.jpeg"/><Relationship Id="rId7" Type="http://schemas.openxmlformats.org/officeDocument/2006/relationships/image" Target="media/image7.jpeg"/><Relationship Id="rId2" Type="http://schemas.openxmlformats.org/officeDocument/2006/relationships/image" Target="media/image2.jpeg"/><Relationship Id="rId1" Type="http://schemas.openxmlformats.org/officeDocument/2006/relationships/image" Target="media/image1.jpeg"/><Relationship Id="rId6" Type="http://schemas.openxmlformats.org/officeDocument/2006/relationships/image" Target="media/image6.jpeg"/><Relationship Id="rId5" Type="http://schemas.openxmlformats.org/officeDocument/2006/relationships/image" Target="media/image5.jpeg"/><Relationship Id="rId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71</Pages>
  <Words>12871</Words>
  <Characters>73368</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Franchesca Alice</dc:creator>
  <cp:keywords/>
  <dc:description/>
  <cp:lastModifiedBy>Franchesca Alice</cp:lastModifiedBy>
  <cp:revision>2</cp:revision>
  <dcterms:created xsi:type="dcterms:W3CDTF">2021-03-24T21:36:00Z</dcterms:created>
  <dcterms:modified xsi:type="dcterms:W3CDTF">2021-03-24T21:36:00Z</dcterms:modified>
</cp:coreProperties>
</file>