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349F" w:rsidRDefault="00F5349F" w:rsidP="00767414">
      <w:pPr>
        <w:spacing w:line="360" w:lineRule="auto"/>
        <w:ind w:firstLineChars="550" w:firstLine="1767"/>
        <w:rPr>
          <w:rFonts w:ascii="Times New Roman" w:hAnsi="Times New Roman" w:cs="Times New Roman"/>
          <w:b/>
          <w:sz w:val="32"/>
          <w:szCs w:val="32"/>
        </w:rPr>
      </w:pPr>
      <w:r w:rsidRPr="00E14385">
        <w:rPr>
          <w:rFonts w:ascii="Times New Roman" w:hAnsi="Times New Roman" w:cs="Times New Roman"/>
          <w:b/>
          <w:sz w:val="32"/>
          <w:szCs w:val="32"/>
        </w:rPr>
        <w:t xml:space="preserve">Assignment </w:t>
      </w:r>
      <w:r w:rsidR="004423F0">
        <w:rPr>
          <w:rFonts w:ascii="Times New Roman" w:hAnsi="Times New Roman" w:cs="Times New Roman" w:hint="eastAsia"/>
          <w:b/>
          <w:sz w:val="32"/>
          <w:szCs w:val="32"/>
        </w:rPr>
        <w:t>for</w:t>
      </w:r>
      <w:r w:rsidR="004423F0">
        <w:rPr>
          <w:rFonts w:ascii="Times New Roman" w:hAnsi="Times New Roman" w:cs="Times New Roman"/>
          <w:b/>
          <w:sz w:val="32"/>
          <w:szCs w:val="32"/>
        </w:rPr>
        <w:t xml:space="preserve"> </w:t>
      </w:r>
      <w:r w:rsidRPr="00E14385">
        <w:rPr>
          <w:rFonts w:ascii="Times New Roman" w:hAnsi="Times New Roman" w:cs="Times New Roman"/>
          <w:b/>
          <w:sz w:val="32"/>
          <w:szCs w:val="32"/>
        </w:rPr>
        <w:t xml:space="preserve">PEN7006 </w:t>
      </w:r>
    </w:p>
    <w:p w:rsidR="004423F0" w:rsidRPr="004423F0" w:rsidRDefault="004423F0" w:rsidP="00767414">
      <w:pPr>
        <w:spacing w:line="360" w:lineRule="auto"/>
        <w:ind w:firstLineChars="200" w:firstLine="562"/>
        <w:rPr>
          <w:rFonts w:ascii="Times New Roman" w:hAnsi="Times New Roman" w:cs="Times New Roman"/>
          <w:b/>
          <w:sz w:val="28"/>
          <w:szCs w:val="28"/>
        </w:rPr>
      </w:pPr>
      <w:r w:rsidRPr="004423F0">
        <w:rPr>
          <w:rFonts w:ascii="Arial" w:hAnsi="Arial" w:cs="Arial"/>
          <w:b/>
          <w:sz w:val="28"/>
          <w:szCs w:val="28"/>
        </w:rPr>
        <w:t>Current Theories of Second Language Acquisition</w:t>
      </w:r>
    </w:p>
    <w:p w:rsidR="004423F0" w:rsidRPr="004423F0" w:rsidRDefault="004423F0" w:rsidP="00767414">
      <w:pPr>
        <w:spacing w:line="360" w:lineRule="auto"/>
        <w:ind w:firstLineChars="500" w:firstLine="1200"/>
        <w:rPr>
          <w:rFonts w:ascii="Times New Roman" w:eastAsia="宋体" w:hAnsi="Times New Roman" w:cs="Times New Roman"/>
          <w:color w:val="303030"/>
          <w:kern w:val="0"/>
          <w:sz w:val="24"/>
          <w:szCs w:val="24"/>
          <w:lang w:val="en-GB" w:eastAsia="en-GB"/>
        </w:rPr>
      </w:pPr>
      <w:r w:rsidRPr="004423F0">
        <w:rPr>
          <w:rFonts w:ascii="Times New Roman" w:eastAsia="宋体" w:hAnsi="Times New Roman" w:cs="Times New Roman"/>
          <w:color w:val="303030"/>
          <w:kern w:val="0"/>
          <w:sz w:val="24"/>
          <w:szCs w:val="24"/>
          <w:lang w:val="en-GB" w:eastAsia="en-GB"/>
        </w:rPr>
        <w:t>Name:</w:t>
      </w:r>
      <w:r>
        <w:rPr>
          <w:rFonts w:ascii="Times New Roman" w:eastAsia="宋体" w:hAnsi="Times New Roman" w:cs="Times New Roman"/>
          <w:color w:val="303030"/>
          <w:kern w:val="0"/>
          <w:sz w:val="24"/>
          <w:szCs w:val="24"/>
          <w:lang w:val="en-GB" w:eastAsia="en-GB"/>
        </w:rPr>
        <w:t xml:space="preserve"> </w:t>
      </w:r>
      <w:r w:rsidRPr="004423F0">
        <w:rPr>
          <w:rFonts w:ascii="Times New Roman" w:eastAsia="宋体" w:hAnsi="Times New Roman" w:cs="Times New Roman"/>
          <w:color w:val="303030"/>
          <w:kern w:val="0"/>
          <w:sz w:val="24"/>
          <w:szCs w:val="24"/>
          <w:u w:val="single"/>
          <w:lang w:val="en-GB" w:eastAsia="en-GB"/>
        </w:rPr>
        <w:t>Hui Liao</w:t>
      </w:r>
      <w:r w:rsidRPr="004423F0">
        <w:rPr>
          <w:rFonts w:ascii="Times New Roman" w:eastAsia="宋体" w:hAnsi="Times New Roman" w:cs="Times New Roman"/>
          <w:color w:val="303030"/>
          <w:kern w:val="0"/>
          <w:sz w:val="24"/>
          <w:szCs w:val="24"/>
          <w:lang w:val="en-GB" w:eastAsia="en-GB"/>
        </w:rPr>
        <w:t xml:space="preserve"> </w:t>
      </w:r>
      <w:r>
        <w:rPr>
          <w:rFonts w:ascii="Times New Roman" w:eastAsia="宋体" w:hAnsi="Times New Roman" w:cs="Times New Roman"/>
          <w:color w:val="303030"/>
          <w:kern w:val="0"/>
          <w:sz w:val="24"/>
          <w:szCs w:val="24"/>
          <w:lang w:val="en-GB" w:eastAsia="en-GB"/>
        </w:rPr>
        <w:t xml:space="preserve">  </w:t>
      </w:r>
      <w:r w:rsidRPr="004423F0">
        <w:rPr>
          <w:rFonts w:ascii="Times New Roman" w:eastAsia="宋体" w:hAnsi="Times New Roman" w:cs="Times New Roman"/>
          <w:color w:val="303030"/>
          <w:kern w:val="0"/>
          <w:sz w:val="24"/>
          <w:szCs w:val="24"/>
          <w:lang w:val="en-GB" w:eastAsia="en-GB"/>
        </w:rPr>
        <w:t xml:space="preserve"> </w:t>
      </w:r>
      <w:r>
        <w:rPr>
          <w:rFonts w:ascii="Times New Roman" w:eastAsia="宋体" w:hAnsi="Times New Roman" w:cs="Times New Roman"/>
          <w:color w:val="303030"/>
          <w:kern w:val="0"/>
          <w:sz w:val="24"/>
          <w:szCs w:val="24"/>
          <w:lang w:val="en-GB" w:eastAsia="en-GB"/>
        </w:rPr>
        <w:t>S</w:t>
      </w:r>
      <w:r w:rsidRPr="004423F0">
        <w:rPr>
          <w:rFonts w:ascii="Times New Roman" w:eastAsia="宋体" w:hAnsi="Times New Roman" w:cs="Times New Roman"/>
          <w:color w:val="303030"/>
          <w:kern w:val="0"/>
          <w:sz w:val="24"/>
          <w:szCs w:val="24"/>
          <w:lang w:val="en-GB" w:eastAsia="en-GB"/>
        </w:rPr>
        <w:t>tudent Number</w:t>
      </w:r>
      <w:r>
        <w:rPr>
          <w:rFonts w:ascii="Times New Roman" w:eastAsia="宋体" w:hAnsi="Times New Roman" w:cs="Times New Roman"/>
          <w:color w:val="303030"/>
          <w:kern w:val="0"/>
          <w:sz w:val="24"/>
          <w:szCs w:val="24"/>
          <w:lang w:val="en-GB" w:eastAsia="en-GB"/>
        </w:rPr>
        <w:t xml:space="preserve">: </w:t>
      </w:r>
      <w:r w:rsidRPr="004423F0">
        <w:rPr>
          <w:rFonts w:ascii="Times New Roman" w:eastAsia="宋体" w:hAnsi="Times New Roman" w:cs="Times New Roman"/>
          <w:color w:val="303030"/>
          <w:kern w:val="0"/>
          <w:sz w:val="24"/>
          <w:szCs w:val="24"/>
          <w:u w:val="single"/>
          <w:lang w:val="en-GB" w:eastAsia="en-GB"/>
        </w:rPr>
        <w:t>2018292</w:t>
      </w:r>
    </w:p>
    <w:p w:rsidR="00600FA1" w:rsidRPr="00E14385" w:rsidRDefault="00DE15E8" w:rsidP="00767414">
      <w:pPr>
        <w:spacing w:line="440" w:lineRule="exact"/>
        <w:rPr>
          <w:rFonts w:ascii="Times New Roman" w:hAnsi="Times New Roman" w:cs="Times New Roman"/>
          <w:b/>
          <w:sz w:val="28"/>
          <w:szCs w:val="28"/>
        </w:rPr>
      </w:pPr>
      <w:r w:rsidRPr="00E14385">
        <w:rPr>
          <w:rFonts w:ascii="Times New Roman" w:hAnsi="Times New Roman" w:cs="Times New Roman"/>
          <w:b/>
          <w:sz w:val="28"/>
          <w:szCs w:val="28"/>
        </w:rPr>
        <w:t xml:space="preserve">Assignment 1 </w:t>
      </w:r>
    </w:p>
    <w:p w:rsidR="00F5349F" w:rsidRPr="00E14385" w:rsidRDefault="00F5349F" w:rsidP="00E14385">
      <w:pPr>
        <w:spacing w:line="440" w:lineRule="exact"/>
        <w:rPr>
          <w:rFonts w:ascii="Times New Roman" w:hAnsi="Times New Roman" w:cs="Times New Roman"/>
          <w:b/>
          <w:sz w:val="28"/>
          <w:szCs w:val="28"/>
        </w:rPr>
      </w:pPr>
      <w:r w:rsidRPr="00E14385">
        <w:rPr>
          <w:rFonts w:ascii="Times New Roman" w:hAnsi="Times New Roman" w:cs="Times New Roman"/>
          <w:b/>
          <w:sz w:val="28"/>
          <w:szCs w:val="28"/>
        </w:rPr>
        <w:t>Part </w:t>
      </w:r>
      <w:proofErr w:type="gramStart"/>
      <w:r w:rsidRPr="00E14385">
        <w:rPr>
          <w:rFonts w:ascii="Times New Roman" w:hAnsi="Times New Roman" w:cs="Times New Roman"/>
          <w:b/>
          <w:sz w:val="28"/>
          <w:szCs w:val="28"/>
        </w:rPr>
        <w:t>A :</w:t>
      </w:r>
      <w:proofErr w:type="gramEnd"/>
      <w:r w:rsidRPr="00E14385">
        <w:rPr>
          <w:rFonts w:ascii="Times New Roman" w:hAnsi="Times New Roman" w:cs="Times New Roman"/>
          <w:b/>
          <w:sz w:val="28"/>
          <w:szCs w:val="28"/>
        </w:rPr>
        <w:t> </w:t>
      </w:r>
    </w:p>
    <w:p w:rsidR="00E14385" w:rsidRDefault="00CD75C0" w:rsidP="00E14385">
      <w:pPr>
        <w:pStyle w:val="a3"/>
        <w:spacing w:after="0" w:line="440" w:lineRule="exact"/>
        <w:rPr>
          <w:rFonts w:eastAsiaTheme="minorEastAsia"/>
          <w:b/>
          <w:kern w:val="2"/>
          <w:sz w:val="24"/>
          <w:szCs w:val="24"/>
          <w:lang w:val="en-US" w:eastAsia="zh-CN"/>
        </w:rPr>
      </w:pPr>
      <w:r w:rsidRPr="00E14385">
        <w:rPr>
          <w:rFonts w:eastAsiaTheme="minorEastAsia"/>
          <w:b/>
          <w:kern w:val="2"/>
          <w:sz w:val="24"/>
          <w:szCs w:val="24"/>
          <w:lang w:val="en-US" w:eastAsia="zh-CN"/>
        </w:rPr>
        <w:t xml:space="preserve">1. </w:t>
      </w:r>
      <w:r w:rsidR="00F5349F" w:rsidRPr="00E14385">
        <w:rPr>
          <w:rFonts w:eastAsiaTheme="minorEastAsia"/>
          <w:b/>
          <w:kern w:val="2"/>
          <w:sz w:val="24"/>
          <w:szCs w:val="24"/>
          <w:lang w:val="en-US" w:eastAsia="zh-CN"/>
        </w:rPr>
        <w:t>What are the most important factors in raising a bilingual child?</w:t>
      </w:r>
      <w:r w:rsidR="00E14385">
        <w:rPr>
          <w:rFonts w:eastAsiaTheme="minorEastAsia"/>
          <w:b/>
          <w:kern w:val="2"/>
          <w:sz w:val="24"/>
          <w:szCs w:val="24"/>
          <w:lang w:val="en-US" w:eastAsia="zh-CN"/>
        </w:rPr>
        <w:t xml:space="preserve"> </w:t>
      </w:r>
    </w:p>
    <w:p w:rsidR="00E14385" w:rsidRDefault="00047BAD" w:rsidP="00E14385">
      <w:pPr>
        <w:pStyle w:val="a3"/>
        <w:spacing w:after="0" w:line="440" w:lineRule="exact"/>
        <w:rPr>
          <w:color w:val="303030"/>
          <w:sz w:val="24"/>
          <w:szCs w:val="24"/>
        </w:rPr>
      </w:pPr>
      <w:r w:rsidRPr="00E14385">
        <w:rPr>
          <w:color w:val="303030"/>
          <w:sz w:val="24"/>
          <w:szCs w:val="24"/>
        </w:rPr>
        <w:t xml:space="preserve">Language development is </w:t>
      </w:r>
      <w:r w:rsidR="00997C13" w:rsidRPr="00E14385">
        <w:rPr>
          <w:color w:val="303030"/>
          <w:sz w:val="24"/>
          <w:szCs w:val="24"/>
          <w:lang w:eastAsia="zh-CN"/>
        </w:rPr>
        <w:t xml:space="preserve">not </w:t>
      </w:r>
      <w:r w:rsidRPr="00E14385">
        <w:rPr>
          <w:color w:val="303030"/>
          <w:sz w:val="24"/>
          <w:szCs w:val="24"/>
        </w:rPr>
        <w:t xml:space="preserve">a </w:t>
      </w:r>
      <w:r w:rsidR="00997C13" w:rsidRPr="00E14385">
        <w:rPr>
          <w:color w:val="303030"/>
          <w:sz w:val="24"/>
          <w:szCs w:val="24"/>
        </w:rPr>
        <w:t>simple</w:t>
      </w:r>
      <w:r w:rsidRPr="00E14385">
        <w:rPr>
          <w:color w:val="303030"/>
          <w:sz w:val="24"/>
          <w:szCs w:val="24"/>
        </w:rPr>
        <w:t xml:space="preserve"> </w:t>
      </w:r>
      <w:r w:rsidR="00997C13" w:rsidRPr="00E14385">
        <w:rPr>
          <w:color w:val="303030"/>
          <w:sz w:val="24"/>
          <w:szCs w:val="24"/>
        </w:rPr>
        <w:t>or</w:t>
      </w:r>
      <w:r w:rsidRPr="00E14385">
        <w:rPr>
          <w:color w:val="303030"/>
          <w:sz w:val="24"/>
          <w:szCs w:val="24"/>
        </w:rPr>
        <w:t xml:space="preserve"> </w:t>
      </w:r>
      <w:r w:rsidR="00997C13" w:rsidRPr="00E14385">
        <w:rPr>
          <w:color w:val="303030"/>
          <w:sz w:val="24"/>
          <w:szCs w:val="24"/>
        </w:rPr>
        <w:t>static</w:t>
      </w:r>
      <w:r w:rsidRPr="00E14385">
        <w:rPr>
          <w:color w:val="303030"/>
          <w:sz w:val="24"/>
          <w:szCs w:val="24"/>
        </w:rPr>
        <w:t xml:space="preserve"> process</w:t>
      </w:r>
      <w:r w:rsidR="00997C13" w:rsidRPr="00E14385">
        <w:rPr>
          <w:color w:val="303030"/>
          <w:sz w:val="24"/>
          <w:szCs w:val="24"/>
        </w:rPr>
        <w:t xml:space="preserve">. It is rather a process that is </w:t>
      </w:r>
      <w:r w:rsidRPr="00E14385">
        <w:rPr>
          <w:color w:val="303030"/>
          <w:sz w:val="24"/>
          <w:szCs w:val="24"/>
        </w:rPr>
        <w:t>forever evolving.</w:t>
      </w:r>
      <w:r w:rsidR="00997C13" w:rsidRPr="00E14385">
        <w:rPr>
          <w:color w:val="303030"/>
          <w:sz w:val="24"/>
          <w:szCs w:val="24"/>
        </w:rPr>
        <w:t xml:space="preserve"> According to </w:t>
      </w:r>
      <w:r w:rsidR="00C017A1" w:rsidRPr="00E14385">
        <w:rPr>
          <w:color w:val="303030"/>
          <w:sz w:val="24"/>
          <w:szCs w:val="24"/>
        </w:rPr>
        <w:t>Baker (</w:t>
      </w:r>
      <w:r w:rsidR="00E30717" w:rsidRPr="00E14385">
        <w:rPr>
          <w:color w:val="303030"/>
          <w:sz w:val="24"/>
          <w:szCs w:val="24"/>
        </w:rPr>
        <w:t>2001)</w:t>
      </w:r>
      <w:r w:rsidR="00997C13" w:rsidRPr="00E14385">
        <w:rPr>
          <w:color w:val="303030"/>
          <w:sz w:val="24"/>
          <w:szCs w:val="24"/>
        </w:rPr>
        <w:t xml:space="preserve">, effective bilingual education cannot be isolated from </w:t>
      </w:r>
      <w:r w:rsidR="00C017A1" w:rsidRPr="00E14385">
        <w:rPr>
          <w:color w:val="303030"/>
          <w:sz w:val="24"/>
          <w:szCs w:val="24"/>
        </w:rPr>
        <w:t xml:space="preserve">parental, school, </w:t>
      </w:r>
      <w:r w:rsidR="00997C13" w:rsidRPr="00E14385">
        <w:rPr>
          <w:color w:val="303030"/>
          <w:sz w:val="24"/>
          <w:szCs w:val="24"/>
        </w:rPr>
        <w:t xml:space="preserve">social, economic, political and cultural context. </w:t>
      </w:r>
      <w:r w:rsidR="0095275F" w:rsidRPr="00E14385">
        <w:rPr>
          <w:color w:val="303030"/>
          <w:sz w:val="24"/>
          <w:szCs w:val="24"/>
        </w:rPr>
        <w:t>These external facts</w:t>
      </w:r>
      <w:r w:rsidR="00997C13" w:rsidRPr="00E14385">
        <w:rPr>
          <w:color w:val="303030"/>
          <w:sz w:val="24"/>
          <w:szCs w:val="24"/>
        </w:rPr>
        <w:t xml:space="preserve"> </w:t>
      </w:r>
      <w:r w:rsidR="0095275F" w:rsidRPr="00E14385">
        <w:rPr>
          <w:color w:val="303030"/>
          <w:sz w:val="24"/>
          <w:szCs w:val="24"/>
        </w:rPr>
        <w:t xml:space="preserve">are interdependent and interactive, and </w:t>
      </w:r>
      <w:r w:rsidR="00B67C83" w:rsidRPr="00E14385">
        <w:rPr>
          <w:color w:val="303030"/>
          <w:sz w:val="24"/>
          <w:szCs w:val="24"/>
        </w:rPr>
        <w:t xml:space="preserve">may </w:t>
      </w:r>
      <w:r w:rsidR="0095275F" w:rsidRPr="00E14385">
        <w:rPr>
          <w:color w:val="303030"/>
          <w:sz w:val="24"/>
          <w:szCs w:val="24"/>
        </w:rPr>
        <w:t>effect</w:t>
      </w:r>
      <w:r w:rsidR="00FA5705" w:rsidRPr="00E14385">
        <w:rPr>
          <w:color w:val="303030"/>
          <w:sz w:val="24"/>
          <w:szCs w:val="24"/>
        </w:rPr>
        <w:t xml:space="preserve"> learner’s</w:t>
      </w:r>
      <w:r w:rsidR="0095275F" w:rsidRPr="00E14385">
        <w:rPr>
          <w:color w:val="303030"/>
          <w:sz w:val="24"/>
          <w:szCs w:val="24"/>
        </w:rPr>
        <w:t xml:space="preserve"> internal variables </w:t>
      </w:r>
      <w:r w:rsidR="00FA5705" w:rsidRPr="00E14385">
        <w:rPr>
          <w:color w:val="303030"/>
          <w:sz w:val="24"/>
          <w:szCs w:val="24"/>
        </w:rPr>
        <w:t>such as</w:t>
      </w:r>
      <w:r w:rsidR="007F7052" w:rsidRPr="00E14385">
        <w:rPr>
          <w:color w:val="303030"/>
          <w:sz w:val="24"/>
          <w:szCs w:val="24"/>
        </w:rPr>
        <w:t xml:space="preserve"> </w:t>
      </w:r>
      <w:r w:rsidR="00946DC9" w:rsidRPr="00E14385">
        <w:rPr>
          <w:color w:val="303030"/>
          <w:sz w:val="24"/>
          <w:szCs w:val="24"/>
        </w:rPr>
        <w:t xml:space="preserve">attitude, </w:t>
      </w:r>
      <w:r w:rsidR="00FA5705" w:rsidRPr="00E14385">
        <w:rPr>
          <w:color w:val="303030"/>
          <w:sz w:val="24"/>
          <w:szCs w:val="24"/>
        </w:rPr>
        <w:t>interests</w:t>
      </w:r>
      <w:r w:rsidR="00946DC9" w:rsidRPr="00E14385">
        <w:rPr>
          <w:color w:val="303030"/>
          <w:sz w:val="24"/>
          <w:szCs w:val="24"/>
        </w:rPr>
        <w:t xml:space="preserve">, </w:t>
      </w:r>
      <w:r w:rsidR="0095275F" w:rsidRPr="00E14385">
        <w:rPr>
          <w:color w:val="303030"/>
          <w:sz w:val="24"/>
          <w:szCs w:val="24"/>
        </w:rPr>
        <w:t xml:space="preserve">motivation, </w:t>
      </w:r>
      <w:r w:rsidR="00FA5705" w:rsidRPr="00E14385">
        <w:rPr>
          <w:color w:val="303030"/>
          <w:sz w:val="24"/>
          <w:szCs w:val="24"/>
        </w:rPr>
        <w:t>and self-esteem</w:t>
      </w:r>
      <w:r w:rsidR="008E02B2" w:rsidRPr="00E14385">
        <w:rPr>
          <w:color w:val="303030"/>
          <w:sz w:val="24"/>
          <w:szCs w:val="24"/>
        </w:rPr>
        <w:t xml:space="preserve">, which impact the </w:t>
      </w:r>
      <w:r w:rsidR="005A662F" w:rsidRPr="00E14385">
        <w:rPr>
          <w:color w:val="303030"/>
          <w:sz w:val="24"/>
          <w:szCs w:val="24"/>
        </w:rPr>
        <w:t>effectiveness</w:t>
      </w:r>
      <w:r w:rsidR="008E02B2" w:rsidRPr="00E14385">
        <w:rPr>
          <w:color w:val="303030"/>
          <w:sz w:val="24"/>
          <w:szCs w:val="24"/>
        </w:rPr>
        <w:t xml:space="preserve"> of bilingual education. </w:t>
      </w:r>
      <w:r w:rsidR="00FA5705" w:rsidRPr="00E14385">
        <w:rPr>
          <w:color w:val="303030"/>
          <w:sz w:val="24"/>
          <w:szCs w:val="24"/>
        </w:rPr>
        <w:t xml:space="preserve"> </w:t>
      </w:r>
    </w:p>
    <w:p w:rsidR="00E14385" w:rsidRDefault="00142F8F" w:rsidP="00E14385">
      <w:pPr>
        <w:pStyle w:val="a3"/>
        <w:spacing w:after="0" w:line="440" w:lineRule="exact"/>
        <w:rPr>
          <w:color w:val="303030"/>
          <w:sz w:val="24"/>
          <w:szCs w:val="24"/>
          <w:lang w:eastAsia="zh-CN"/>
        </w:rPr>
      </w:pPr>
      <w:r w:rsidRPr="00E14385">
        <w:rPr>
          <w:color w:val="303030"/>
          <w:sz w:val="24"/>
          <w:szCs w:val="24"/>
          <w:lang w:eastAsia="zh-CN"/>
        </w:rPr>
        <w:t>1</w:t>
      </w:r>
      <w:r w:rsidR="00FE0C6D" w:rsidRPr="00E14385">
        <w:rPr>
          <w:color w:val="303030"/>
          <w:sz w:val="24"/>
          <w:szCs w:val="24"/>
          <w:lang w:eastAsia="zh-CN"/>
        </w:rPr>
        <w:t>)</w:t>
      </w:r>
      <w:r w:rsidR="005E36AB" w:rsidRPr="00E14385">
        <w:rPr>
          <w:color w:val="303030"/>
          <w:sz w:val="24"/>
          <w:szCs w:val="24"/>
          <w:lang w:eastAsia="zh-CN"/>
        </w:rPr>
        <w:t xml:space="preserve"> </w:t>
      </w:r>
      <w:r w:rsidR="00582207" w:rsidRPr="00E14385">
        <w:rPr>
          <w:color w:val="303030"/>
          <w:sz w:val="24"/>
          <w:szCs w:val="24"/>
          <w:lang w:eastAsia="zh-CN"/>
        </w:rPr>
        <w:t xml:space="preserve">According to </w:t>
      </w:r>
      <w:r w:rsidR="00FA5705" w:rsidRPr="00E14385">
        <w:rPr>
          <w:color w:val="303030"/>
          <w:sz w:val="24"/>
          <w:szCs w:val="24"/>
        </w:rPr>
        <w:t>Baker</w:t>
      </w:r>
      <w:r w:rsidR="00810BE1" w:rsidRPr="00E14385">
        <w:rPr>
          <w:color w:val="303030"/>
          <w:sz w:val="24"/>
          <w:szCs w:val="24"/>
        </w:rPr>
        <w:t xml:space="preserve"> (2014)</w:t>
      </w:r>
      <w:r w:rsidR="00582207" w:rsidRPr="00E14385">
        <w:rPr>
          <w:color w:val="303030"/>
          <w:sz w:val="24"/>
          <w:szCs w:val="24"/>
        </w:rPr>
        <w:t>, one of</w:t>
      </w:r>
      <w:r w:rsidR="00810BE1" w:rsidRPr="00E14385">
        <w:rPr>
          <w:color w:val="303030"/>
          <w:sz w:val="24"/>
          <w:szCs w:val="24"/>
        </w:rPr>
        <w:t xml:space="preserve"> </w:t>
      </w:r>
      <w:r w:rsidR="00FA5705" w:rsidRPr="00E14385">
        <w:rPr>
          <w:color w:val="303030"/>
          <w:sz w:val="24"/>
          <w:szCs w:val="24"/>
        </w:rPr>
        <w:t xml:space="preserve">the most important factors </w:t>
      </w:r>
      <w:r w:rsidR="00582207" w:rsidRPr="00E14385">
        <w:rPr>
          <w:color w:val="303030"/>
          <w:sz w:val="24"/>
          <w:szCs w:val="24"/>
        </w:rPr>
        <w:t xml:space="preserve">is language </w:t>
      </w:r>
      <w:r w:rsidR="00FE6D9E" w:rsidRPr="00E14385">
        <w:rPr>
          <w:color w:val="303030"/>
          <w:sz w:val="24"/>
          <w:szCs w:val="24"/>
        </w:rPr>
        <w:t>exposure</w:t>
      </w:r>
      <w:r w:rsidR="00582207" w:rsidRPr="00E14385">
        <w:rPr>
          <w:color w:val="303030"/>
          <w:sz w:val="24"/>
          <w:szCs w:val="24"/>
        </w:rPr>
        <w:t xml:space="preserve">. </w:t>
      </w:r>
      <w:r w:rsidR="00582207" w:rsidRPr="00E14385">
        <w:rPr>
          <w:color w:val="303030"/>
          <w:sz w:val="24"/>
          <w:szCs w:val="24"/>
          <w:lang w:eastAsia="zh-CN"/>
        </w:rPr>
        <w:t>For a child to become fully bilingual, there needs to be</w:t>
      </w:r>
      <w:r w:rsidR="00F757B3" w:rsidRPr="00E14385">
        <w:rPr>
          <w:color w:val="303030"/>
          <w:sz w:val="24"/>
          <w:szCs w:val="24"/>
          <w:lang w:val="en-US"/>
        </w:rPr>
        <w:t xml:space="preserve"> </w:t>
      </w:r>
      <w:r w:rsidR="00A52791" w:rsidRPr="00E14385">
        <w:rPr>
          <w:color w:val="303030"/>
          <w:sz w:val="24"/>
          <w:szCs w:val="24"/>
          <w:lang w:val="en-US"/>
        </w:rPr>
        <w:t xml:space="preserve">continuous and plenty of </w:t>
      </w:r>
      <w:r w:rsidR="00FE6D9E" w:rsidRPr="00E14385">
        <w:rPr>
          <w:color w:val="303030"/>
          <w:sz w:val="24"/>
          <w:szCs w:val="24"/>
          <w:lang w:val="en-US"/>
        </w:rPr>
        <w:t>language input</w:t>
      </w:r>
      <w:r w:rsidR="00A52791" w:rsidRPr="00E14385">
        <w:rPr>
          <w:color w:val="303030"/>
          <w:sz w:val="24"/>
          <w:szCs w:val="24"/>
          <w:lang w:val="en-US"/>
        </w:rPr>
        <w:t xml:space="preserve"> to both language. T</w:t>
      </w:r>
      <w:r w:rsidR="00F757B3" w:rsidRPr="00E14385">
        <w:rPr>
          <w:color w:val="303030"/>
          <w:sz w:val="24"/>
          <w:szCs w:val="24"/>
          <w:lang w:val="en-US"/>
        </w:rPr>
        <w:t xml:space="preserve">here needs to be </w:t>
      </w:r>
      <w:r w:rsidR="00F757B3" w:rsidRPr="00E14385">
        <w:rPr>
          <w:color w:val="303030"/>
          <w:sz w:val="24"/>
          <w:szCs w:val="24"/>
          <w:lang w:eastAsia="zh-CN"/>
        </w:rPr>
        <w:t xml:space="preserve">adequate and </w:t>
      </w:r>
      <w:r w:rsidR="008357A4" w:rsidRPr="00E14385">
        <w:rPr>
          <w:color w:val="303030"/>
          <w:sz w:val="24"/>
          <w:szCs w:val="24"/>
          <w:lang w:eastAsia="zh-CN"/>
        </w:rPr>
        <w:t>stimulating language experience including</w:t>
      </w:r>
      <w:r w:rsidR="008B5EE1" w:rsidRPr="00E14385">
        <w:rPr>
          <w:color w:val="303030"/>
          <w:sz w:val="24"/>
          <w:szCs w:val="24"/>
          <w:lang w:eastAsia="zh-CN"/>
        </w:rPr>
        <w:t xml:space="preserve"> listen</w:t>
      </w:r>
      <w:r w:rsidR="008357A4" w:rsidRPr="00E14385">
        <w:rPr>
          <w:color w:val="303030"/>
          <w:sz w:val="24"/>
          <w:szCs w:val="24"/>
          <w:lang w:eastAsia="zh-CN"/>
        </w:rPr>
        <w:t>ing</w:t>
      </w:r>
      <w:r w:rsidR="008B5EE1" w:rsidRPr="00E14385">
        <w:rPr>
          <w:color w:val="303030"/>
          <w:sz w:val="24"/>
          <w:szCs w:val="24"/>
          <w:lang w:eastAsia="zh-CN"/>
        </w:rPr>
        <w:t>, speak</w:t>
      </w:r>
      <w:r w:rsidR="008357A4" w:rsidRPr="00E14385">
        <w:rPr>
          <w:color w:val="303030"/>
          <w:sz w:val="24"/>
          <w:szCs w:val="24"/>
          <w:lang w:eastAsia="zh-CN"/>
        </w:rPr>
        <w:t>ing, reading and writing</w:t>
      </w:r>
      <w:r w:rsidR="00F757B3" w:rsidRPr="00E14385">
        <w:rPr>
          <w:color w:val="303030"/>
          <w:sz w:val="24"/>
          <w:szCs w:val="24"/>
          <w:lang w:eastAsia="zh-CN"/>
        </w:rPr>
        <w:t xml:space="preserve"> in both language</w:t>
      </w:r>
      <w:r w:rsidR="008357A4" w:rsidRPr="00E14385">
        <w:rPr>
          <w:color w:val="303030"/>
          <w:sz w:val="24"/>
          <w:szCs w:val="24"/>
          <w:lang w:eastAsia="zh-CN"/>
        </w:rPr>
        <w:t>s</w:t>
      </w:r>
      <w:r w:rsidR="00F757B3" w:rsidRPr="00E14385">
        <w:rPr>
          <w:color w:val="303030"/>
          <w:sz w:val="24"/>
          <w:szCs w:val="24"/>
          <w:lang w:eastAsia="zh-CN"/>
        </w:rPr>
        <w:t xml:space="preserve">. </w:t>
      </w:r>
      <w:r w:rsidR="00EE5B7C" w:rsidRPr="00E14385">
        <w:rPr>
          <w:color w:val="303030"/>
          <w:sz w:val="24"/>
          <w:szCs w:val="24"/>
          <w:lang w:eastAsia="zh-CN"/>
        </w:rPr>
        <w:t>It is impossible for a</w:t>
      </w:r>
      <w:r w:rsidR="00FE6D9E" w:rsidRPr="00E14385">
        <w:rPr>
          <w:color w:val="303030"/>
          <w:sz w:val="24"/>
          <w:szCs w:val="24"/>
          <w:lang w:eastAsia="zh-CN"/>
        </w:rPr>
        <w:t xml:space="preserve"> child </w:t>
      </w:r>
      <w:r w:rsidR="00EE5B7C" w:rsidRPr="00E14385">
        <w:rPr>
          <w:color w:val="303030"/>
          <w:sz w:val="24"/>
          <w:szCs w:val="24"/>
          <w:lang w:eastAsia="zh-CN"/>
        </w:rPr>
        <w:t xml:space="preserve">who </w:t>
      </w:r>
      <w:r w:rsidR="00FE6D9E" w:rsidRPr="00E14385">
        <w:rPr>
          <w:color w:val="303030"/>
          <w:sz w:val="24"/>
          <w:szCs w:val="24"/>
          <w:lang w:eastAsia="zh-CN"/>
        </w:rPr>
        <w:t xml:space="preserve">hears one language </w:t>
      </w:r>
      <w:r w:rsidR="00EE5B7C" w:rsidRPr="00E14385">
        <w:rPr>
          <w:color w:val="303030"/>
          <w:sz w:val="24"/>
          <w:szCs w:val="24"/>
          <w:lang w:eastAsia="zh-CN"/>
        </w:rPr>
        <w:t>for</w:t>
      </w:r>
      <w:r w:rsidR="00FE6D9E" w:rsidRPr="00E14385">
        <w:rPr>
          <w:color w:val="303030"/>
          <w:sz w:val="24"/>
          <w:szCs w:val="24"/>
          <w:lang w:eastAsia="zh-CN"/>
        </w:rPr>
        <w:t xml:space="preserve"> a little time to be competent in that language. </w:t>
      </w:r>
    </w:p>
    <w:p w:rsidR="00E14385" w:rsidRDefault="008B5EE1" w:rsidP="00E14385">
      <w:pPr>
        <w:pStyle w:val="a3"/>
        <w:spacing w:after="0" w:line="440" w:lineRule="exact"/>
        <w:ind w:firstLineChars="100" w:firstLine="240"/>
        <w:rPr>
          <w:color w:val="303030"/>
          <w:sz w:val="24"/>
          <w:szCs w:val="24"/>
        </w:rPr>
      </w:pPr>
      <w:r w:rsidRPr="00E14385">
        <w:rPr>
          <w:color w:val="303030"/>
          <w:sz w:val="24"/>
          <w:szCs w:val="24"/>
          <w:lang w:eastAsia="zh-CN"/>
        </w:rPr>
        <w:t xml:space="preserve">Concerning the </w:t>
      </w:r>
      <w:r w:rsidR="00142F8F" w:rsidRPr="00E14385">
        <w:rPr>
          <w:color w:val="303030"/>
          <w:sz w:val="24"/>
          <w:szCs w:val="24"/>
          <w:lang w:eastAsia="zh-CN"/>
        </w:rPr>
        <w:t>routes</w:t>
      </w:r>
      <w:r w:rsidR="00BE28A7" w:rsidRPr="00E14385">
        <w:rPr>
          <w:color w:val="303030"/>
          <w:sz w:val="24"/>
          <w:szCs w:val="24"/>
          <w:lang w:eastAsia="zh-CN"/>
        </w:rPr>
        <w:t xml:space="preserve"> that children are exposed to two languages, </w:t>
      </w:r>
      <w:r w:rsidR="00F757B3" w:rsidRPr="00E14385">
        <w:rPr>
          <w:color w:val="303030"/>
          <w:sz w:val="24"/>
          <w:szCs w:val="24"/>
          <w:lang w:eastAsia="zh-CN"/>
        </w:rPr>
        <w:t>B</w:t>
      </w:r>
      <w:r w:rsidR="00F757B3" w:rsidRPr="00E14385">
        <w:rPr>
          <w:color w:val="303030"/>
          <w:sz w:val="24"/>
          <w:szCs w:val="24"/>
        </w:rPr>
        <w:t xml:space="preserve">aker </w:t>
      </w:r>
      <w:r w:rsidR="00BE28A7" w:rsidRPr="00E14385">
        <w:rPr>
          <w:color w:val="303030"/>
          <w:sz w:val="24"/>
          <w:szCs w:val="24"/>
        </w:rPr>
        <w:t xml:space="preserve">(2001) concludes two types of bilingualism. Simultaneous and sequential childhood bilingualism. </w:t>
      </w:r>
      <w:r w:rsidR="00737B6D" w:rsidRPr="00E14385">
        <w:rPr>
          <w:color w:val="303030"/>
          <w:sz w:val="24"/>
          <w:szCs w:val="24"/>
        </w:rPr>
        <w:t>Simultaneous childhood bilingualism</w:t>
      </w:r>
      <w:r w:rsidR="00BE28A7" w:rsidRPr="00E14385">
        <w:rPr>
          <w:color w:val="303030"/>
          <w:sz w:val="24"/>
          <w:szCs w:val="24"/>
        </w:rPr>
        <w:t xml:space="preserve"> refers to a children acquiring two languages </w:t>
      </w:r>
      <w:r w:rsidR="00D620B1" w:rsidRPr="00E14385">
        <w:rPr>
          <w:color w:val="303030"/>
          <w:sz w:val="24"/>
          <w:szCs w:val="24"/>
          <w:lang w:val="en-US"/>
        </w:rPr>
        <w:t xml:space="preserve">in the meantime </w:t>
      </w:r>
      <w:r w:rsidR="00BE28A7" w:rsidRPr="00E14385">
        <w:rPr>
          <w:color w:val="303030"/>
          <w:sz w:val="24"/>
          <w:szCs w:val="24"/>
        </w:rPr>
        <w:t>in early childhood.</w:t>
      </w:r>
      <w:r w:rsidR="00830F3C" w:rsidRPr="00E14385">
        <w:rPr>
          <w:color w:val="303030"/>
          <w:sz w:val="24"/>
          <w:szCs w:val="24"/>
        </w:rPr>
        <w:t xml:space="preserve"> Fox example,” the one person, one language” parental approach</w:t>
      </w:r>
      <w:r w:rsidR="00BE28A7" w:rsidRPr="00E14385">
        <w:rPr>
          <w:color w:val="303030"/>
          <w:sz w:val="24"/>
          <w:szCs w:val="24"/>
        </w:rPr>
        <w:t xml:space="preserve">. </w:t>
      </w:r>
      <w:r w:rsidR="00E42C18" w:rsidRPr="00E14385">
        <w:rPr>
          <w:color w:val="303030"/>
          <w:sz w:val="24"/>
          <w:szCs w:val="24"/>
        </w:rPr>
        <w:t>O</w:t>
      </w:r>
      <w:r w:rsidR="00CD3CAE" w:rsidRPr="00E14385">
        <w:rPr>
          <w:color w:val="303030"/>
          <w:sz w:val="24"/>
          <w:szCs w:val="24"/>
        </w:rPr>
        <w:t>ne</w:t>
      </w:r>
      <w:r w:rsidR="00BE28A7" w:rsidRPr="00E14385">
        <w:rPr>
          <w:color w:val="303030"/>
          <w:sz w:val="24"/>
          <w:szCs w:val="24"/>
        </w:rPr>
        <w:t xml:space="preserve"> parent speaks one language to the child, </w:t>
      </w:r>
      <w:r w:rsidR="00E42C18" w:rsidRPr="00E14385">
        <w:rPr>
          <w:color w:val="303030"/>
          <w:sz w:val="24"/>
          <w:szCs w:val="24"/>
          <w:lang w:eastAsia="zh-CN"/>
        </w:rPr>
        <w:t xml:space="preserve">and </w:t>
      </w:r>
      <w:r w:rsidR="00BE28A7" w:rsidRPr="00E14385">
        <w:rPr>
          <w:color w:val="303030"/>
          <w:sz w:val="24"/>
          <w:szCs w:val="24"/>
        </w:rPr>
        <w:t xml:space="preserve">the other parent speaks a </w:t>
      </w:r>
      <w:r w:rsidR="006D3C0C" w:rsidRPr="00E14385">
        <w:rPr>
          <w:color w:val="303030"/>
          <w:sz w:val="24"/>
          <w:szCs w:val="24"/>
        </w:rPr>
        <w:t>second</w:t>
      </w:r>
      <w:r w:rsidR="00BE28A7" w:rsidRPr="00E14385">
        <w:rPr>
          <w:color w:val="303030"/>
          <w:sz w:val="24"/>
          <w:szCs w:val="24"/>
        </w:rPr>
        <w:t xml:space="preserve"> language. And the child can learn </w:t>
      </w:r>
      <w:r w:rsidR="005B3383" w:rsidRPr="00E14385">
        <w:rPr>
          <w:color w:val="303030"/>
          <w:sz w:val="24"/>
          <w:szCs w:val="24"/>
        </w:rPr>
        <w:t>two</w:t>
      </w:r>
      <w:r w:rsidR="00BE28A7" w:rsidRPr="00E14385">
        <w:rPr>
          <w:color w:val="303030"/>
          <w:sz w:val="24"/>
          <w:szCs w:val="24"/>
        </w:rPr>
        <w:t xml:space="preserve"> languages at the same time. </w:t>
      </w:r>
      <w:r w:rsidR="00260AEE" w:rsidRPr="00E14385">
        <w:rPr>
          <w:color w:val="303030"/>
          <w:sz w:val="24"/>
          <w:szCs w:val="24"/>
        </w:rPr>
        <w:t xml:space="preserve">Sequential childhood bilingualism refers to </w:t>
      </w:r>
      <w:r w:rsidR="00D17932" w:rsidRPr="00E14385">
        <w:rPr>
          <w:color w:val="303030"/>
          <w:sz w:val="24"/>
          <w:szCs w:val="24"/>
        </w:rPr>
        <w:t xml:space="preserve">the situation where a </w:t>
      </w:r>
      <w:r w:rsidR="003F788D" w:rsidRPr="00E14385">
        <w:rPr>
          <w:color w:val="303030"/>
          <w:sz w:val="24"/>
          <w:szCs w:val="24"/>
        </w:rPr>
        <w:t xml:space="preserve">child </w:t>
      </w:r>
      <w:r w:rsidR="00D17932" w:rsidRPr="00E14385">
        <w:rPr>
          <w:color w:val="303030"/>
          <w:sz w:val="24"/>
          <w:szCs w:val="24"/>
        </w:rPr>
        <w:t>acquires</w:t>
      </w:r>
      <w:r w:rsidR="006D3C0C" w:rsidRPr="00E14385">
        <w:rPr>
          <w:color w:val="303030"/>
          <w:sz w:val="24"/>
          <w:szCs w:val="24"/>
        </w:rPr>
        <w:t xml:space="preserve"> </w:t>
      </w:r>
      <w:r w:rsidR="003F788D" w:rsidRPr="00E14385">
        <w:rPr>
          <w:color w:val="303030"/>
          <w:sz w:val="24"/>
          <w:szCs w:val="24"/>
        </w:rPr>
        <w:t xml:space="preserve">two language </w:t>
      </w:r>
      <w:r w:rsidR="00D17932" w:rsidRPr="00E14385">
        <w:rPr>
          <w:color w:val="303030"/>
          <w:sz w:val="24"/>
          <w:szCs w:val="24"/>
        </w:rPr>
        <w:t>at</w:t>
      </w:r>
      <w:r w:rsidR="003F788D" w:rsidRPr="00E14385">
        <w:rPr>
          <w:color w:val="303030"/>
          <w:sz w:val="24"/>
          <w:szCs w:val="24"/>
        </w:rPr>
        <w:t xml:space="preserve"> different stages, for example, a child acquire</w:t>
      </w:r>
      <w:r w:rsidR="00D17932" w:rsidRPr="00E14385">
        <w:rPr>
          <w:color w:val="303030"/>
          <w:sz w:val="24"/>
          <w:szCs w:val="24"/>
        </w:rPr>
        <w:t>s</w:t>
      </w:r>
      <w:r w:rsidR="003F788D" w:rsidRPr="00E14385">
        <w:rPr>
          <w:color w:val="303030"/>
          <w:sz w:val="24"/>
          <w:szCs w:val="24"/>
        </w:rPr>
        <w:t xml:space="preserve"> </w:t>
      </w:r>
      <w:r w:rsidR="00697481" w:rsidRPr="00E14385">
        <w:rPr>
          <w:color w:val="303030"/>
          <w:sz w:val="24"/>
          <w:szCs w:val="24"/>
        </w:rPr>
        <w:t xml:space="preserve">the mother </w:t>
      </w:r>
      <w:r w:rsidR="006D3C0C" w:rsidRPr="00E14385">
        <w:rPr>
          <w:color w:val="303030"/>
          <w:sz w:val="24"/>
          <w:szCs w:val="24"/>
        </w:rPr>
        <w:t xml:space="preserve">language </w:t>
      </w:r>
      <w:r w:rsidR="00D17932" w:rsidRPr="00E14385">
        <w:rPr>
          <w:color w:val="303030"/>
          <w:sz w:val="24"/>
          <w:szCs w:val="24"/>
        </w:rPr>
        <w:t xml:space="preserve">first </w:t>
      </w:r>
      <w:r w:rsidR="006D3C0C" w:rsidRPr="00E14385">
        <w:rPr>
          <w:color w:val="303030"/>
          <w:sz w:val="24"/>
          <w:szCs w:val="24"/>
        </w:rPr>
        <w:t>at home,</w:t>
      </w:r>
      <w:r w:rsidR="00D17932" w:rsidRPr="00E14385">
        <w:rPr>
          <w:color w:val="303030"/>
          <w:sz w:val="24"/>
          <w:szCs w:val="24"/>
        </w:rPr>
        <w:t xml:space="preserve"> and then </w:t>
      </w:r>
      <w:r w:rsidR="00697481" w:rsidRPr="00E14385">
        <w:rPr>
          <w:color w:val="303030"/>
          <w:sz w:val="24"/>
          <w:szCs w:val="24"/>
        </w:rPr>
        <w:t xml:space="preserve">acquires </w:t>
      </w:r>
      <w:r w:rsidR="006D3C0C" w:rsidRPr="00E14385">
        <w:rPr>
          <w:color w:val="303030"/>
          <w:sz w:val="24"/>
          <w:szCs w:val="24"/>
        </w:rPr>
        <w:t xml:space="preserve">a second language at nursery </w:t>
      </w:r>
      <w:r w:rsidR="003F788D" w:rsidRPr="00E14385">
        <w:rPr>
          <w:color w:val="303030"/>
          <w:sz w:val="24"/>
          <w:szCs w:val="24"/>
        </w:rPr>
        <w:t xml:space="preserve">and </w:t>
      </w:r>
      <w:r w:rsidR="00D17932" w:rsidRPr="00E14385">
        <w:rPr>
          <w:color w:val="303030"/>
          <w:sz w:val="24"/>
          <w:szCs w:val="24"/>
        </w:rPr>
        <w:t xml:space="preserve">kindergarten in later time. </w:t>
      </w:r>
      <w:r w:rsidR="00D84D11" w:rsidRPr="00E14385">
        <w:rPr>
          <w:color w:val="303030"/>
          <w:sz w:val="24"/>
          <w:szCs w:val="24"/>
        </w:rPr>
        <w:t>Developing two language at the same time or learning one language later than the other are both successful routes to bilingualism.</w:t>
      </w:r>
      <w:r w:rsidR="00E14385">
        <w:rPr>
          <w:color w:val="303030"/>
          <w:sz w:val="24"/>
          <w:szCs w:val="24"/>
        </w:rPr>
        <w:t xml:space="preserve"> </w:t>
      </w:r>
    </w:p>
    <w:p w:rsidR="00E14385" w:rsidRDefault="00DF59EA" w:rsidP="00E14385">
      <w:pPr>
        <w:pStyle w:val="a3"/>
        <w:spacing w:after="0" w:line="440" w:lineRule="exact"/>
        <w:ind w:firstLineChars="100" w:firstLine="240"/>
        <w:rPr>
          <w:color w:val="303030"/>
          <w:sz w:val="24"/>
          <w:szCs w:val="24"/>
        </w:rPr>
      </w:pPr>
      <w:r w:rsidRPr="00E14385">
        <w:rPr>
          <w:color w:val="303030"/>
          <w:sz w:val="24"/>
          <w:szCs w:val="24"/>
        </w:rPr>
        <w:lastRenderedPageBreak/>
        <w:t>2</w:t>
      </w:r>
      <w:r w:rsidR="00FE0C6D" w:rsidRPr="00E14385">
        <w:rPr>
          <w:color w:val="303030"/>
          <w:sz w:val="24"/>
          <w:szCs w:val="24"/>
        </w:rPr>
        <w:t xml:space="preserve">) </w:t>
      </w:r>
      <w:r w:rsidR="00340F39" w:rsidRPr="00E14385">
        <w:rPr>
          <w:color w:val="303030"/>
          <w:sz w:val="24"/>
          <w:szCs w:val="24"/>
        </w:rPr>
        <w:t xml:space="preserve">A second most important factor </w:t>
      </w:r>
      <w:r w:rsidR="005E0CD2" w:rsidRPr="00E14385">
        <w:rPr>
          <w:color w:val="303030"/>
          <w:sz w:val="24"/>
          <w:szCs w:val="24"/>
        </w:rPr>
        <w:t>Baker (</w:t>
      </w:r>
      <w:r w:rsidR="00C42BBF" w:rsidRPr="00E14385">
        <w:rPr>
          <w:color w:val="303030"/>
          <w:sz w:val="24"/>
          <w:szCs w:val="24"/>
        </w:rPr>
        <w:t>2014)</w:t>
      </w:r>
      <w:r w:rsidR="00340F39" w:rsidRPr="00E14385">
        <w:rPr>
          <w:color w:val="303030"/>
          <w:sz w:val="24"/>
          <w:szCs w:val="24"/>
        </w:rPr>
        <w:t xml:space="preserve"> highlight</w:t>
      </w:r>
      <w:r w:rsidR="00D620B1" w:rsidRPr="00E14385">
        <w:rPr>
          <w:color w:val="303030"/>
          <w:sz w:val="24"/>
          <w:szCs w:val="24"/>
        </w:rPr>
        <w:t>s</w:t>
      </w:r>
      <w:r w:rsidR="00340F39" w:rsidRPr="00E14385">
        <w:rPr>
          <w:color w:val="303030"/>
          <w:sz w:val="24"/>
          <w:szCs w:val="24"/>
        </w:rPr>
        <w:t xml:space="preserve"> for raising a bilingual child is parents</w:t>
      </w:r>
      <w:r w:rsidR="00C42BBF" w:rsidRPr="00E14385">
        <w:rPr>
          <w:color w:val="303030"/>
          <w:sz w:val="24"/>
          <w:szCs w:val="24"/>
        </w:rPr>
        <w:t>’</w:t>
      </w:r>
      <w:r w:rsidR="00340F39" w:rsidRPr="00E14385">
        <w:rPr>
          <w:color w:val="303030"/>
          <w:sz w:val="24"/>
          <w:szCs w:val="24"/>
        </w:rPr>
        <w:t xml:space="preserve"> or teacher’s attitude</w:t>
      </w:r>
      <w:r w:rsidR="00EC6F3C" w:rsidRPr="00E14385">
        <w:rPr>
          <w:color w:val="303030"/>
          <w:sz w:val="24"/>
          <w:szCs w:val="24"/>
        </w:rPr>
        <w:t xml:space="preserve">s </w:t>
      </w:r>
      <w:r w:rsidR="00340F39" w:rsidRPr="00E14385">
        <w:rPr>
          <w:color w:val="303030"/>
          <w:sz w:val="24"/>
          <w:szCs w:val="24"/>
        </w:rPr>
        <w:t xml:space="preserve">towards the </w:t>
      </w:r>
      <w:r w:rsidR="00A005C7" w:rsidRPr="00E14385">
        <w:rPr>
          <w:color w:val="303030"/>
          <w:sz w:val="24"/>
          <w:szCs w:val="24"/>
        </w:rPr>
        <w:t xml:space="preserve">value of </w:t>
      </w:r>
      <w:r w:rsidR="00340F39" w:rsidRPr="00E14385">
        <w:rPr>
          <w:color w:val="303030"/>
          <w:sz w:val="24"/>
          <w:szCs w:val="24"/>
        </w:rPr>
        <w:t>two languages</w:t>
      </w:r>
      <w:r w:rsidR="0055121B" w:rsidRPr="00E14385">
        <w:rPr>
          <w:color w:val="303030"/>
          <w:sz w:val="24"/>
          <w:szCs w:val="24"/>
        </w:rPr>
        <w:t xml:space="preserve">, which </w:t>
      </w:r>
      <w:r w:rsidR="00EC6F3C" w:rsidRPr="00E14385">
        <w:rPr>
          <w:color w:val="303030"/>
          <w:sz w:val="24"/>
          <w:szCs w:val="24"/>
        </w:rPr>
        <w:t xml:space="preserve">directly </w:t>
      </w:r>
      <w:r w:rsidR="0055121B" w:rsidRPr="00E14385">
        <w:rPr>
          <w:color w:val="303030"/>
          <w:sz w:val="24"/>
          <w:szCs w:val="24"/>
        </w:rPr>
        <w:t xml:space="preserve">affect </w:t>
      </w:r>
      <w:r w:rsidR="00DF5F68" w:rsidRPr="00E14385">
        <w:rPr>
          <w:color w:val="303030"/>
          <w:sz w:val="24"/>
          <w:szCs w:val="24"/>
        </w:rPr>
        <w:t xml:space="preserve">a child’s </w:t>
      </w:r>
      <w:r w:rsidR="0055121B" w:rsidRPr="00E14385">
        <w:rPr>
          <w:color w:val="303030"/>
          <w:sz w:val="24"/>
          <w:szCs w:val="24"/>
        </w:rPr>
        <w:t xml:space="preserve">attitude, </w:t>
      </w:r>
      <w:r w:rsidR="00EC6F3C" w:rsidRPr="00E14385">
        <w:rPr>
          <w:color w:val="303030"/>
          <w:sz w:val="24"/>
          <w:szCs w:val="24"/>
        </w:rPr>
        <w:t>motivation and interests in learning the two languages</w:t>
      </w:r>
      <w:r w:rsidR="008F1BF1" w:rsidRPr="00E14385">
        <w:rPr>
          <w:color w:val="303030"/>
          <w:sz w:val="24"/>
          <w:szCs w:val="24"/>
        </w:rPr>
        <w:t>.</w:t>
      </w:r>
      <w:r w:rsidR="00C4079D" w:rsidRPr="00E14385">
        <w:rPr>
          <w:color w:val="303030"/>
          <w:sz w:val="24"/>
          <w:szCs w:val="24"/>
        </w:rPr>
        <w:t xml:space="preserve"> When </w:t>
      </w:r>
      <w:r w:rsidR="00363A09" w:rsidRPr="00E14385">
        <w:rPr>
          <w:color w:val="303030"/>
          <w:sz w:val="24"/>
          <w:szCs w:val="24"/>
        </w:rPr>
        <w:t>caretakers</w:t>
      </w:r>
      <w:r w:rsidR="00C4079D" w:rsidRPr="00E14385">
        <w:rPr>
          <w:color w:val="303030"/>
          <w:sz w:val="24"/>
          <w:szCs w:val="24"/>
        </w:rPr>
        <w:t xml:space="preserve"> and teacher</w:t>
      </w:r>
      <w:r w:rsidR="00363A09" w:rsidRPr="00E14385">
        <w:rPr>
          <w:color w:val="303030"/>
          <w:sz w:val="24"/>
          <w:szCs w:val="24"/>
        </w:rPr>
        <w:t xml:space="preserve">s provide </w:t>
      </w:r>
      <w:r w:rsidR="00C4079D" w:rsidRPr="00E14385">
        <w:rPr>
          <w:color w:val="303030"/>
          <w:sz w:val="24"/>
          <w:szCs w:val="24"/>
        </w:rPr>
        <w:t xml:space="preserve">positive </w:t>
      </w:r>
      <w:r w:rsidR="00363A09" w:rsidRPr="00E14385">
        <w:rPr>
          <w:color w:val="303030"/>
          <w:sz w:val="24"/>
          <w:szCs w:val="24"/>
        </w:rPr>
        <w:t>attitudes and stimulating encouragement for</w:t>
      </w:r>
      <w:r w:rsidR="00610AE0" w:rsidRPr="00E14385">
        <w:rPr>
          <w:color w:val="303030"/>
          <w:sz w:val="24"/>
          <w:szCs w:val="24"/>
        </w:rPr>
        <w:t xml:space="preserve"> the two </w:t>
      </w:r>
      <w:r w:rsidR="00363A09" w:rsidRPr="00E14385">
        <w:rPr>
          <w:color w:val="303030"/>
          <w:sz w:val="24"/>
          <w:szCs w:val="24"/>
        </w:rPr>
        <w:t>language</w:t>
      </w:r>
      <w:r w:rsidR="00610AE0" w:rsidRPr="00E14385">
        <w:rPr>
          <w:color w:val="303030"/>
          <w:sz w:val="24"/>
          <w:szCs w:val="24"/>
        </w:rPr>
        <w:t>s</w:t>
      </w:r>
      <w:r w:rsidR="00363A09" w:rsidRPr="00E14385">
        <w:rPr>
          <w:color w:val="303030"/>
          <w:sz w:val="24"/>
          <w:szCs w:val="24"/>
        </w:rPr>
        <w:t xml:space="preserve">, and </w:t>
      </w:r>
      <w:r w:rsidR="00DF5F68" w:rsidRPr="00E14385">
        <w:rPr>
          <w:color w:val="303030"/>
          <w:sz w:val="24"/>
          <w:szCs w:val="24"/>
        </w:rPr>
        <w:t>neither</w:t>
      </w:r>
      <w:r w:rsidR="00610AE0" w:rsidRPr="00E14385">
        <w:rPr>
          <w:color w:val="303030"/>
          <w:sz w:val="24"/>
          <w:szCs w:val="24"/>
        </w:rPr>
        <w:t xml:space="preserve"> of the two</w:t>
      </w:r>
      <w:r w:rsidR="00DF5F68" w:rsidRPr="00E14385">
        <w:rPr>
          <w:color w:val="303030"/>
          <w:sz w:val="24"/>
          <w:szCs w:val="24"/>
        </w:rPr>
        <w:t xml:space="preserve">, especially the minority one, is </w:t>
      </w:r>
      <w:r w:rsidR="008F1BF1" w:rsidRPr="00E14385">
        <w:rPr>
          <w:color w:val="303030"/>
          <w:sz w:val="24"/>
          <w:szCs w:val="24"/>
        </w:rPr>
        <w:t xml:space="preserve">associated </w:t>
      </w:r>
      <w:r w:rsidR="00DF5F68" w:rsidRPr="00E14385">
        <w:rPr>
          <w:color w:val="303030"/>
          <w:sz w:val="24"/>
          <w:szCs w:val="24"/>
        </w:rPr>
        <w:t xml:space="preserve">with low status, or </w:t>
      </w:r>
      <w:r w:rsidR="008F1BF1" w:rsidRPr="00E14385">
        <w:rPr>
          <w:color w:val="303030"/>
          <w:sz w:val="24"/>
          <w:szCs w:val="24"/>
        </w:rPr>
        <w:t>suppression</w:t>
      </w:r>
      <w:r w:rsidR="00DF5F68" w:rsidRPr="00E14385">
        <w:rPr>
          <w:color w:val="303030"/>
          <w:sz w:val="24"/>
          <w:szCs w:val="24"/>
        </w:rPr>
        <w:t>,</w:t>
      </w:r>
      <w:r w:rsidR="008F1BF1" w:rsidRPr="00E14385">
        <w:rPr>
          <w:color w:val="303030"/>
          <w:sz w:val="24"/>
          <w:szCs w:val="24"/>
        </w:rPr>
        <w:t xml:space="preserve"> when a child feels the value of the two languages and cultures,</w:t>
      </w:r>
      <w:r w:rsidR="00C4079D" w:rsidRPr="00E14385">
        <w:rPr>
          <w:color w:val="303030"/>
          <w:sz w:val="24"/>
          <w:szCs w:val="24"/>
        </w:rPr>
        <w:t xml:space="preserve"> </w:t>
      </w:r>
      <w:r w:rsidR="008F1BF1" w:rsidRPr="00E14385">
        <w:rPr>
          <w:color w:val="303030"/>
          <w:sz w:val="24"/>
          <w:szCs w:val="24"/>
        </w:rPr>
        <w:t>feels the benefits of becoming bilingual and bicultural</w:t>
      </w:r>
      <w:r w:rsidR="00C4079D" w:rsidRPr="00E14385">
        <w:rPr>
          <w:color w:val="303030"/>
          <w:sz w:val="24"/>
          <w:szCs w:val="24"/>
        </w:rPr>
        <w:t xml:space="preserve">, </w:t>
      </w:r>
      <w:r w:rsidR="00363A09" w:rsidRPr="00E14385">
        <w:rPr>
          <w:color w:val="303030"/>
          <w:sz w:val="24"/>
          <w:szCs w:val="24"/>
        </w:rPr>
        <w:t>p</w:t>
      </w:r>
      <w:r w:rsidR="00C4079D" w:rsidRPr="00E14385">
        <w:rPr>
          <w:color w:val="303030"/>
          <w:sz w:val="24"/>
          <w:szCs w:val="24"/>
        </w:rPr>
        <w:t xml:space="preserve">roducing a bilingual child </w:t>
      </w:r>
      <w:r w:rsidR="00610AE0" w:rsidRPr="00E14385">
        <w:rPr>
          <w:color w:val="303030"/>
          <w:sz w:val="24"/>
          <w:szCs w:val="24"/>
        </w:rPr>
        <w:t>won’t be difficult.</w:t>
      </w:r>
      <w:r w:rsidR="00FE0C6D" w:rsidRPr="00E14385">
        <w:rPr>
          <w:color w:val="303030"/>
          <w:sz w:val="24"/>
          <w:szCs w:val="24"/>
        </w:rPr>
        <w:t xml:space="preserve"> </w:t>
      </w:r>
    </w:p>
    <w:p w:rsidR="00E14385" w:rsidRDefault="009A2B3D" w:rsidP="00E14385">
      <w:pPr>
        <w:pStyle w:val="a3"/>
        <w:spacing w:after="0" w:line="440" w:lineRule="exact"/>
        <w:ind w:firstLineChars="100" w:firstLine="240"/>
        <w:rPr>
          <w:color w:val="303030"/>
          <w:sz w:val="24"/>
          <w:szCs w:val="24"/>
          <w:lang w:eastAsia="zh-CN"/>
        </w:rPr>
      </w:pPr>
      <w:r w:rsidRPr="00E14385">
        <w:rPr>
          <w:color w:val="303030"/>
          <w:sz w:val="24"/>
          <w:szCs w:val="24"/>
          <w:lang w:eastAsia="zh-CN"/>
        </w:rPr>
        <w:t>In some situations</w:t>
      </w:r>
      <w:r w:rsidR="00341DD7" w:rsidRPr="00E14385">
        <w:rPr>
          <w:color w:val="303030"/>
          <w:sz w:val="24"/>
          <w:szCs w:val="24"/>
          <w:lang w:eastAsia="zh-CN"/>
        </w:rPr>
        <w:t xml:space="preserve"> where</w:t>
      </w:r>
      <w:r w:rsidRPr="00E14385">
        <w:rPr>
          <w:color w:val="303030"/>
          <w:sz w:val="24"/>
          <w:szCs w:val="24"/>
          <w:lang w:eastAsia="zh-CN"/>
        </w:rPr>
        <w:t xml:space="preserve"> a child </w:t>
      </w:r>
      <w:r w:rsidRPr="00E14385">
        <w:rPr>
          <w:color w:val="303030"/>
          <w:sz w:val="24"/>
          <w:szCs w:val="24"/>
        </w:rPr>
        <w:t xml:space="preserve">prefers to speak a minority </w:t>
      </w:r>
      <w:r w:rsidR="00341DD7" w:rsidRPr="00E14385">
        <w:rPr>
          <w:color w:val="303030"/>
          <w:sz w:val="24"/>
          <w:szCs w:val="24"/>
        </w:rPr>
        <w:t xml:space="preserve">language, </w:t>
      </w:r>
      <w:r w:rsidRPr="00E14385">
        <w:rPr>
          <w:color w:val="303030"/>
          <w:sz w:val="24"/>
          <w:szCs w:val="24"/>
        </w:rPr>
        <w:t>B</w:t>
      </w:r>
      <w:r w:rsidRPr="00E14385">
        <w:rPr>
          <w:color w:val="303030"/>
          <w:sz w:val="24"/>
          <w:szCs w:val="24"/>
          <w:lang w:eastAsia="zh-CN"/>
        </w:rPr>
        <w:t>aker</w:t>
      </w:r>
      <w:r w:rsidR="00341DD7" w:rsidRPr="00E14385">
        <w:rPr>
          <w:color w:val="303030"/>
          <w:sz w:val="24"/>
          <w:szCs w:val="24"/>
          <w:lang w:eastAsia="zh-CN"/>
        </w:rPr>
        <w:t xml:space="preserve"> (2014) think</w:t>
      </w:r>
      <w:r w:rsidR="003364B9" w:rsidRPr="00E14385">
        <w:rPr>
          <w:color w:val="303030"/>
          <w:sz w:val="24"/>
          <w:szCs w:val="24"/>
          <w:lang w:eastAsia="zh-CN"/>
        </w:rPr>
        <w:t>s</w:t>
      </w:r>
      <w:r w:rsidR="00341DD7" w:rsidRPr="00E14385">
        <w:rPr>
          <w:color w:val="303030"/>
          <w:sz w:val="24"/>
          <w:szCs w:val="24"/>
          <w:lang w:eastAsia="zh-CN"/>
        </w:rPr>
        <w:t xml:space="preserve"> it important to</w:t>
      </w:r>
      <w:r w:rsidR="00341DD7" w:rsidRPr="00E14385">
        <w:rPr>
          <w:color w:val="303030"/>
          <w:sz w:val="24"/>
          <w:szCs w:val="24"/>
        </w:rPr>
        <w:t xml:space="preserve"> encourage </w:t>
      </w:r>
      <w:r w:rsidR="005921B5" w:rsidRPr="00E14385">
        <w:rPr>
          <w:color w:val="303030"/>
          <w:sz w:val="24"/>
          <w:szCs w:val="24"/>
        </w:rPr>
        <w:t xml:space="preserve">using that </w:t>
      </w:r>
      <w:r w:rsidRPr="00E14385">
        <w:rPr>
          <w:color w:val="303030"/>
          <w:sz w:val="24"/>
          <w:szCs w:val="24"/>
        </w:rPr>
        <w:t>minority language rather than</w:t>
      </w:r>
      <w:r w:rsidR="00341DD7" w:rsidRPr="00E14385">
        <w:rPr>
          <w:color w:val="303030"/>
          <w:sz w:val="24"/>
          <w:szCs w:val="24"/>
        </w:rPr>
        <w:t xml:space="preserve"> push them to</w:t>
      </w:r>
      <w:r w:rsidRPr="00E14385">
        <w:rPr>
          <w:color w:val="303030"/>
          <w:sz w:val="24"/>
          <w:szCs w:val="24"/>
        </w:rPr>
        <w:t xml:space="preserve"> the majority language</w:t>
      </w:r>
      <w:r w:rsidR="00341DD7" w:rsidRPr="00E14385">
        <w:rPr>
          <w:color w:val="303030"/>
          <w:sz w:val="24"/>
          <w:szCs w:val="24"/>
        </w:rPr>
        <w:t xml:space="preserve"> especially in the early years. </w:t>
      </w:r>
      <w:r w:rsidR="005921B5" w:rsidRPr="00E14385">
        <w:rPr>
          <w:color w:val="303030"/>
          <w:sz w:val="24"/>
          <w:szCs w:val="24"/>
          <w:lang w:eastAsia="zh-CN"/>
        </w:rPr>
        <w:t xml:space="preserve">In </w:t>
      </w:r>
      <w:r w:rsidR="005E36AB" w:rsidRPr="00E14385">
        <w:rPr>
          <w:color w:val="303030"/>
          <w:sz w:val="24"/>
          <w:szCs w:val="24"/>
          <w:lang w:eastAsia="zh-CN"/>
        </w:rPr>
        <w:t>some situations</w:t>
      </w:r>
      <w:r w:rsidR="005921B5" w:rsidRPr="00E14385">
        <w:rPr>
          <w:color w:val="303030"/>
          <w:sz w:val="24"/>
          <w:szCs w:val="24"/>
          <w:lang w:eastAsia="zh-CN"/>
        </w:rPr>
        <w:t xml:space="preserve"> where the child refuses to speak </w:t>
      </w:r>
      <w:r w:rsidR="005E36AB" w:rsidRPr="00E14385">
        <w:rPr>
          <w:color w:val="303030"/>
          <w:sz w:val="24"/>
          <w:szCs w:val="24"/>
          <w:lang w:eastAsia="zh-CN"/>
        </w:rPr>
        <w:t xml:space="preserve">one of his </w:t>
      </w:r>
      <w:r w:rsidR="005921B5" w:rsidRPr="00E14385">
        <w:rPr>
          <w:color w:val="303030"/>
          <w:sz w:val="24"/>
          <w:szCs w:val="24"/>
          <w:lang w:eastAsia="zh-CN"/>
        </w:rPr>
        <w:t>language</w:t>
      </w:r>
      <w:r w:rsidR="00862409" w:rsidRPr="00E14385">
        <w:rPr>
          <w:color w:val="303030"/>
          <w:sz w:val="24"/>
          <w:szCs w:val="24"/>
          <w:lang w:eastAsia="zh-CN"/>
        </w:rPr>
        <w:t>s</w:t>
      </w:r>
      <w:r w:rsidR="005921B5" w:rsidRPr="00E14385">
        <w:rPr>
          <w:color w:val="303030"/>
          <w:sz w:val="24"/>
          <w:szCs w:val="24"/>
          <w:lang w:eastAsia="zh-CN"/>
        </w:rPr>
        <w:t xml:space="preserve">, preferring to speak in the higher status language used in the </w:t>
      </w:r>
      <w:r w:rsidR="006B29F0" w:rsidRPr="00E14385">
        <w:rPr>
          <w:color w:val="303030"/>
          <w:sz w:val="24"/>
          <w:szCs w:val="24"/>
          <w:lang w:eastAsia="zh-CN"/>
        </w:rPr>
        <w:t>society</w:t>
      </w:r>
      <w:r w:rsidR="005921B5" w:rsidRPr="00E14385">
        <w:rPr>
          <w:color w:val="303030"/>
          <w:sz w:val="24"/>
          <w:szCs w:val="24"/>
          <w:lang w:eastAsia="zh-CN"/>
        </w:rPr>
        <w:t xml:space="preserve">. </w:t>
      </w:r>
      <w:r w:rsidR="00862409" w:rsidRPr="00E14385">
        <w:rPr>
          <w:color w:val="303030"/>
          <w:sz w:val="24"/>
          <w:szCs w:val="24"/>
          <w:lang w:eastAsia="zh-CN"/>
        </w:rPr>
        <w:t xml:space="preserve">Such phenomenon </w:t>
      </w:r>
      <w:r w:rsidR="005F1C1B" w:rsidRPr="00E14385">
        <w:rPr>
          <w:color w:val="303030"/>
          <w:sz w:val="24"/>
          <w:szCs w:val="24"/>
          <w:lang w:eastAsia="zh-CN"/>
        </w:rPr>
        <w:t xml:space="preserve">may </w:t>
      </w:r>
      <w:r w:rsidR="00862409" w:rsidRPr="00E14385">
        <w:rPr>
          <w:color w:val="303030"/>
          <w:sz w:val="24"/>
          <w:szCs w:val="24"/>
          <w:lang w:eastAsia="zh-CN"/>
        </w:rPr>
        <w:t>reflects the local culture. The local felt status and prestige of a language plays a role in acceptance or rejection of a language</w:t>
      </w:r>
      <w:r w:rsidR="005F1C1B" w:rsidRPr="00E14385">
        <w:rPr>
          <w:color w:val="303030"/>
          <w:sz w:val="24"/>
          <w:szCs w:val="24"/>
          <w:lang w:eastAsia="zh-CN"/>
        </w:rPr>
        <w:t>. (</w:t>
      </w:r>
      <w:r w:rsidR="00862409" w:rsidRPr="00E14385">
        <w:rPr>
          <w:color w:val="303030"/>
          <w:sz w:val="24"/>
          <w:szCs w:val="24"/>
          <w:lang w:eastAsia="zh-CN"/>
        </w:rPr>
        <w:t xml:space="preserve">Baker2014). </w:t>
      </w:r>
    </w:p>
    <w:p w:rsidR="00E14385" w:rsidRDefault="00AA1EB8" w:rsidP="00E14385">
      <w:pPr>
        <w:pStyle w:val="a3"/>
        <w:spacing w:after="0" w:line="440" w:lineRule="exact"/>
        <w:ind w:firstLineChars="100" w:firstLine="240"/>
        <w:rPr>
          <w:color w:val="303030"/>
          <w:sz w:val="24"/>
          <w:szCs w:val="24"/>
        </w:rPr>
      </w:pPr>
      <w:r w:rsidRPr="00E14385">
        <w:rPr>
          <w:color w:val="303030"/>
          <w:sz w:val="24"/>
          <w:szCs w:val="24"/>
        </w:rPr>
        <w:t xml:space="preserve">3) A third crucial factor is “language that surrounds language”. Language development in children may be slow. And </w:t>
      </w:r>
      <w:r w:rsidRPr="00E14385">
        <w:rPr>
          <w:color w:val="303030"/>
          <w:sz w:val="24"/>
          <w:szCs w:val="24"/>
          <w:lang w:eastAsia="zh-CN"/>
        </w:rPr>
        <w:t>Baker (2014)</w:t>
      </w:r>
      <w:r w:rsidRPr="00E14385">
        <w:rPr>
          <w:color w:val="303030"/>
          <w:sz w:val="24"/>
          <w:szCs w:val="24"/>
        </w:rPr>
        <w:t xml:space="preserve"> points out that continuous encouragement and positive environment </w:t>
      </w:r>
      <w:r w:rsidRPr="00E14385">
        <w:rPr>
          <w:color w:val="303030"/>
          <w:sz w:val="24"/>
          <w:szCs w:val="24"/>
          <w:lang w:eastAsia="zh-CN"/>
        </w:rPr>
        <w:t>should be provided for the</w:t>
      </w:r>
      <w:r w:rsidRPr="00E14385">
        <w:rPr>
          <w:color w:val="303030"/>
          <w:sz w:val="24"/>
          <w:szCs w:val="24"/>
        </w:rPr>
        <w:t xml:space="preserve"> child to feel the language development enjoyable and pleasant. Adults’ fussy about children’s errors</w:t>
      </w:r>
      <w:r w:rsidR="00ED16A7" w:rsidRPr="00E14385">
        <w:rPr>
          <w:color w:val="303030"/>
          <w:sz w:val="24"/>
          <w:szCs w:val="24"/>
        </w:rPr>
        <w:t xml:space="preserve">, </w:t>
      </w:r>
      <w:r w:rsidRPr="00E14385">
        <w:rPr>
          <w:color w:val="303030"/>
          <w:sz w:val="24"/>
          <w:szCs w:val="24"/>
        </w:rPr>
        <w:t>correctin</w:t>
      </w:r>
      <w:r w:rsidR="00ED16A7" w:rsidRPr="00E14385">
        <w:rPr>
          <w:color w:val="303030"/>
          <w:sz w:val="24"/>
          <w:szCs w:val="24"/>
        </w:rPr>
        <w:t>g the forms, and making child to repeat utterances continuously shows to have no and</w:t>
      </w:r>
      <w:r w:rsidRPr="00E14385">
        <w:rPr>
          <w:color w:val="303030"/>
          <w:sz w:val="24"/>
          <w:szCs w:val="24"/>
        </w:rPr>
        <w:t xml:space="preserve"> even </w:t>
      </w:r>
      <w:r w:rsidR="00ED16A7" w:rsidRPr="00E14385">
        <w:rPr>
          <w:color w:val="303030"/>
          <w:sz w:val="24"/>
          <w:szCs w:val="24"/>
        </w:rPr>
        <w:t xml:space="preserve">a </w:t>
      </w:r>
      <w:r w:rsidRPr="00E14385">
        <w:rPr>
          <w:color w:val="303030"/>
          <w:sz w:val="24"/>
          <w:szCs w:val="24"/>
        </w:rPr>
        <w:t>negative effect</w:t>
      </w:r>
      <w:r w:rsidR="00ED16A7" w:rsidRPr="00E14385">
        <w:rPr>
          <w:color w:val="303030"/>
          <w:sz w:val="24"/>
          <w:szCs w:val="24"/>
        </w:rPr>
        <w:t xml:space="preserve"> on language development</w:t>
      </w:r>
      <w:r w:rsidRPr="00E14385">
        <w:rPr>
          <w:color w:val="303030"/>
          <w:sz w:val="24"/>
          <w:szCs w:val="24"/>
        </w:rPr>
        <w:t>.</w:t>
      </w:r>
      <w:r w:rsidR="00C92DC9" w:rsidRPr="00E14385">
        <w:rPr>
          <w:color w:val="303030"/>
          <w:sz w:val="24"/>
          <w:szCs w:val="24"/>
        </w:rPr>
        <w:t xml:space="preserve"> On the contrary, parents who shows interests in what the children is saying, </w:t>
      </w:r>
      <w:r w:rsidR="008D79DB" w:rsidRPr="00E14385">
        <w:rPr>
          <w:color w:val="303030"/>
          <w:sz w:val="24"/>
          <w:szCs w:val="24"/>
        </w:rPr>
        <w:t>respond to him in the child point of view, and show delight at small progress</w:t>
      </w:r>
      <w:r w:rsidR="00063202" w:rsidRPr="00E14385">
        <w:rPr>
          <w:color w:val="303030"/>
          <w:sz w:val="24"/>
          <w:szCs w:val="24"/>
        </w:rPr>
        <w:t xml:space="preserve"> he makes</w:t>
      </w:r>
      <w:r w:rsidR="00C92DC9" w:rsidRPr="00E14385">
        <w:rPr>
          <w:color w:val="303030"/>
          <w:sz w:val="24"/>
          <w:szCs w:val="24"/>
        </w:rPr>
        <w:t xml:space="preserve"> tend to aid</w:t>
      </w:r>
      <w:r w:rsidR="00063202" w:rsidRPr="00E14385">
        <w:rPr>
          <w:color w:val="303030"/>
          <w:sz w:val="24"/>
          <w:szCs w:val="24"/>
        </w:rPr>
        <w:t xml:space="preserve"> bilingual </w:t>
      </w:r>
      <w:r w:rsidRPr="00E14385">
        <w:rPr>
          <w:color w:val="303030"/>
          <w:sz w:val="24"/>
          <w:szCs w:val="24"/>
        </w:rPr>
        <w:t xml:space="preserve">development. So, </w:t>
      </w:r>
      <w:r w:rsidR="00063202" w:rsidRPr="00E14385">
        <w:rPr>
          <w:color w:val="303030"/>
          <w:sz w:val="24"/>
          <w:szCs w:val="24"/>
        </w:rPr>
        <w:t>it is important</w:t>
      </w:r>
      <w:r w:rsidRPr="00E14385">
        <w:rPr>
          <w:color w:val="303030"/>
          <w:sz w:val="24"/>
          <w:szCs w:val="24"/>
        </w:rPr>
        <w:t xml:space="preserve"> to provide caring ethos, adequate practice and a stimulating atmosphere for language growth.</w:t>
      </w:r>
      <w:r w:rsidR="00E14385">
        <w:rPr>
          <w:color w:val="303030"/>
          <w:sz w:val="24"/>
          <w:szCs w:val="24"/>
        </w:rPr>
        <w:t xml:space="preserve"> </w:t>
      </w:r>
    </w:p>
    <w:p w:rsidR="00E14385" w:rsidRDefault="009A2B3D" w:rsidP="00E14385">
      <w:pPr>
        <w:pStyle w:val="a3"/>
        <w:spacing w:after="0" w:line="440" w:lineRule="exact"/>
        <w:ind w:firstLineChars="100" w:firstLine="240"/>
        <w:rPr>
          <w:color w:val="303030"/>
          <w:sz w:val="24"/>
          <w:szCs w:val="24"/>
        </w:rPr>
      </w:pPr>
      <w:r w:rsidRPr="00E14385">
        <w:rPr>
          <w:color w:val="303030"/>
          <w:sz w:val="24"/>
          <w:szCs w:val="24"/>
        </w:rPr>
        <w:t xml:space="preserve">The balance of language experience needs tilting in favour of the minority language”. (Baker 2014:27). The idea of the balance, the majority (first language) going down as the minority (second) language rises is incorrect. Rather, gaining competence in the first language may allow the later development of the second/ foreign language to proceed with more ease, because suddenly to submerge someone who can speak the first language. May cause psychological dislocation. It also denies </w:t>
      </w:r>
      <w:proofErr w:type="gramStart"/>
      <w:r w:rsidRPr="00E14385">
        <w:rPr>
          <w:color w:val="303030"/>
          <w:sz w:val="24"/>
          <w:szCs w:val="24"/>
        </w:rPr>
        <w:lastRenderedPageBreak/>
        <w:t>the</w:t>
      </w:r>
      <w:proofErr w:type="gramEnd"/>
      <w:r w:rsidRPr="00E14385">
        <w:rPr>
          <w:color w:val="303030"/>
          <w:sz w:val="24"/>
          <w:szCs w:val="24"/>
        </w:rPr>
        <w:t xml:space="preserve"> language abilities the child already own. The majority language and be successfully learned alongside the minority language. (2014, p44)</w:t>
      </w:r>
      <w:r w:rsidR="00E14385">
        <w:rPr>
          <w:color w:val="303030"/>
          <w:sz w:val="24"/>
          <w:szCs w:val="24"/>
        </w:rPr>
        <w:t xml:space="preserve"> </w:t>
      </w:r>
    </w:p>
    <w:p w:rsidR="00E14385" w:rsidRDefault="00E14385">
      <w:pPr>
        <w:widowControl/>
        <w:jc w:val="left"/>
        <w:rPr>
          <w:rFonts w:ascii="Times New Roman" w:eastAsia="宋体" w:hAnsi="Times New Roman" w:cs="Times New Roman"/>
          <w:b/>
          <w:color w:val="303030"/>
          <w:kern w:val="0"/>
          <w:sz w:val="24"/>
          <w:szCs w:val="24"/>
          <w:lang w:val="en-GB"/>
        </w:rPr>
      </w:pPr>
    </w:p>
    <w:p w:rsidR="00AF63C4" w:rsidRPr="00E14385" w:rsidRDefault="00AF63C4" w:rsidP="00E14385">
      <w:pPr>
        <w:pStyle w:val="a3"/>
        <w:spacing w:after="0" w:line="440" w:lineRule="exact"/>
        <w:ind w:firstLineChars="100" w:firstLine="241"/>
        <w:rPr>
          <w:b/>
          <w:color w:val="303030"/>
          <w:sz w:val="24"/>
          <w:szCs w:val="24"/>
          <w:lang w:eastAsia="zh-CN"/>
        </w:rPr>
      </w:pPr>
      <w:r w:rsidRPr="00E14385">
        <w:rPr>
          <w:b/>
          <w:color w:val="303030"/>
          <w:sz w:val="24"/>
          <w:szCs w:val="24"/>
          <w:lang w:eastAsia="zh-CN"/>
        </w:rPr>
        <w:t xml:space="preserve">2. </w:t>
      </w:r>
      <w:r w:rsidR="00600FA1" w:rsidRPr="00E14385">
        <w:rPr>
          <w:b/>
          <w:color w:val="303030"/>
          <w:sz w:val="24"/>
          <w:szCs w:val="24"/>
          <w:lang w:eastAsia="zh-CN"/>
        </w:rPr>
        <w:t>Discussion</w:t>
      </w:r>
    </w:p>
    <w:p w:rsidR="00D86EBF" w:rsidRPr="00E14385" w:rsidRDefault="00A90C67" w:rsidP="00E14385">
      <w:pPr>
        <w:pStyle w:val="a3"/>
        <w:spacing w:after="0" w:line="440" w:lineRule="exact"/>
        <w:ind w:firstLineChars="100" w:firstLine="240"/>
        <w:rPr>
          <w:color w:val="303030"/>
          <w:sz w:val="24"/>
          <w:szCs w:val="24"/>
          <w:lang w:eastAsia="zh-CN"/>
        </w:rPr>
      </w:pPr>
      <w:r w:rsidRPr="00E14385">
        <w:rPr>
          <w:color w:val="303030"/>
          <w:sz w:val="24"/>
          <w:szCs w:val="24"/>
        </w:rPr>
        <w:t>In C</w:t>
      </w:r>
      <w:r w:rsidRPr="00E14385">
        <w:rPr>
          <w:color w:val="303030"/>
          <w:sz w:val="24"/>
          <w:szCs w:val="24"/>
          <w:lang w:eastAsia="zh-CN"/>
        </w:rPr>
        <w:t>hina, English</w:t>
      </w:r>
      <w:r w:rsidR="009E0F20" w:rsidRPr="00E14385">
        <w:rPr>
          <w:color w:val="303030"/>
          <w:sz w:val="24"/>
          <w:szCs w:val="24"/>
          <w:lang w:eastAsia="zh-CN"/>
        </w:rPr>
        <w:t xml:space="preserve"> as a FLL</w:t>
      </w:r>
      <w:r w:rsidRPr="00E14385">
        <w:rPr>
          <w:color w:val="303030"/>
          <w:sz w:val="24"/>
          <w:szCs w:val="24"/>
          <w:lang w:eastAsia="zh-CN"/>
        </w:rPr>
        <w:t xml:space="preserve"> </w:t>
      </w:r>
      <w:r w:rsidR="006635E0" w:rsidRPr="00E14385">
        <w:rPr>
          <w:color w:val="303030"/>
          <w:sz w:val="24"/>
          <w:szCs w:val="24"/>
          <w:lang w:eastAsia="zh-CN"/>
        </w:rPr>
        <w:t xml:space="preserve">has been implemented as a compulsory subject from grade three in primary schools to universities. </w:t>
      </w:r>
      <w:r w:rsidRPr="00E14385">
        <w:rPr>
          <w:color w:val="303030"/>
          <w:sz w:val="24"/>
          <w:szCs w:val="24"/>
          <w:lang w:eastAsia="zh-CN"/>
        </w:rPr>
        <w:t>But</w:t>
      </w:r>
      <w:r w:rsidR="009E0F20" w:rsidRPr="00E14385">
        <w:rPr>
          <w:color w:val="303030"/>
          <w:sz w:val="24"/>
          <w:szCs w:val="24"/>
          <w:lang w:eastAsia="zh-CN"/>
        </w:rPr>
        <w:t xml:space="preserve"> in most cases, for Chinese learners, </w:t>
      </w:r>
      <w:r w:rsidRPr="00E14385">
        <w:rPr>
          <w:color w:val="303030"/>
          <w:sz w:val="24"/>
          <w:szCs w:val="24"/>
          <w:lang w:eastAsia="zh-CN"/>
        </w:rPr>
        <w:t>the exposure to English</w:t>
      </w:r>
      <w:r w:rsidR="009E0F20" w:rsidRPr="00E14385">
        <w:rPr>
          <w:color w:val="303030"/>
          <w:sz w:val="24"/>
          <w:szCs w:val="24"/>
          <w:lang w:eastAsia="zh-CN"/>
        </w:rPr>
        <w:t xml:space="preserve">, mainly from classroom, is not natural and adequate, and the time spent on learning English </w:t>
      </w:r>
      <w:r w:rsidRPr="00E14385">
        <w:rPr>
          <w:color w:val="303030"/>
          <w:sz w:val="24"/>
          <w:szCs w:val="24"/>
          <w:lang w:eastAsia="zh-CN"/>
        </w:rPr>
        <w:t>is</w:t>
      </w:r>
      <w:r w:rsidR="009E0F20" w:rsidRPr="00E14385">
        <w:rPr>
          <w:color w:val="303030"/>
          <w:sz w:val="24"/>
          <w:szCs w:val="24"/>
          <w:lang w:eastAsia="zh-CN"/>
        </w:rPr>
        <w:t xml:space="preserve"> very short, with an average of two or three periods per week. </w:t>
      </w:r>
      <w:r w:rsidR="0086513D" w:rsidRPr="00E14385">
        <w:rPr>
          <w:color w:val="303030"/>
          <w:sz w:val="24"/>
          <w:szCs w:val="24"/>
          <w:lang w:eastAsia="zh-CN"/>
        </w:rPr>
        <w:t xml:space="preserve">Moreover, </w:t>
      </w:r>
      <w:r w:rsidR="007D529C" w:rsidRPr="00E14385">
        <w:rPr>
          <w:color w:val="303030"/>
          <w:sz w:val="24"/>
          <w:szCs w:val="24"/>
          <w:lang w:eastAsia="zh-CN"/>
        </w:rPr>
        <w:t xml:space="preserve">students </w:t>
      </w:r>
      <w:r w:rsidR="0086513D" w:rsidRPr="00E14385">
        <w:rPr>
          <w:color w:val="303030"/>
          <w:sz w:val="24"/>
          <w:szCs w:val="24"/>
          <w:lang w:eastAsia="zh-CN"/>
        </w:rPr>
        <w:t xml:space="preserve">may lack </w:t>
      </w:r>
      <w:r w:rsidR="007D529C" w:rsidRPr="00E14385">
        <w:rPr>
          <w:color w:val="303030"/>
          <w:sz w:val="24"/>
          <w:szCs w:val="24"/>
          <w:lang w:eastAsia="zh-CN"/>
        </w:rPr>
        <w:t>the need to communicate in English</w:t>
      </w:r>
      <w:r w:rsidR="006E16E6" w:rsidRPr="00E14385">
        <w:rPr>
          <w:color w:val="303030"/>
          <w:sz w:val="24"/>
          <w:szCs w:val="24"/>
          <w:lang w:eastAsia="zh-CN"/>
        </w:rPr>
        <w:t>. There are few opportunities for students to</w:t>
      </w:r>
      <w:r w:rsidR="007D529C" w:rsidRPr="00E14385">
        <w:rPr>
          <w:color w:val="303030"/>
          <w:sz w:val="24"/>
          <w:szCs w:val="24"/>
          <w:lang w:eastAsia="zh-CN"/>
        </w:rPr>
        <w:t xml:space="preserve"> interact except in the classroom and little real context for children to experience with </w:t>
      </w:r>
      <w:r w:rsidR="0086513D" w:rsidRPr="00E14385">
        <w:rPr>
          <w:color w:val="303030"/>
          <w:sz w:val="24"/>
          <w:szCs w:val="24"/>
          <w:lang w:eastAsia="zh-CN"/>
        </w:rPr>
        <w:t>English</w:t>
      </w:r>
      <w:r w:rsidR="007D529C" w:rsidRPr="00E14385">
        <w:rPr>
          <w:color w:val="303030"/>
          <w:sz w:val="24"/>
          <w:szCs w:val="24"/>
          <w:lang w:eastAsia="zh-CN"/>
        </w:rPr>
        <w:t xml:space="preserve">. </w:t>
      </w:r>
      <w:r w:rsidR="006E16E6" w:rsidRPr="00E14385">
        <w:rPr>
          <w:color w:val="303030"/>
          <w:sz w:val="24"/>
          <w:szCs w:val="24"/>
          <w:lang w:eastAsia="zh-CN"/>
        </w:rPr>
        <w:t>With 40-60 pupils in one class, for just a few hours a week to learn English. Teacher are not able to check on progress with every student and be patient and supportive to every child. That’s a major reason why Chinese students have difficulties</w:t>
      </w:r>
      <w:r w:rsidR="00EA7739" w:rsidRPr="00E14385">
        <w:rPr>
          <w:color w:val="303030"/>
          <w:sz w:val="24"/>
          <w:szCs w:val="24"/>
          <w:lang w:eastAsia="zh-CN"/>
        </w:rPr>
        <w:t xml:space="preserve"> in becoming</w:t>
      </w:r>
      <w:r w:rsidR="006E16E6" w:rsidRPr="00E14385">
        <w:rPr>
          <w:color w:val="303030"/>
          <w:sz w:val="24"/>
          <w:szCs w:val="24"/>
          <w:lang w:eastAsia="zh-CN"/>
        </w:rPr>
        <w:t xml:space="preserve"> proficient in English.</w:t>
      </w:r>
    </w:p>
    <w:p w:rsidR="00AF63C4" w:rsidRPr="00E14385" w:rsidRDefault="006E16E6" w:rsidP="00E14385">
      <w:pPr>
        <w:pStyle w:val="a3"/>
        <w:spacing w:after="0" w:line="440" w:lineRule="exact"/>
        <w:ind w:firstLineChars="100" w:firstLine="240"/>
        <w:rPr>
          <w:color w:val="303030"/>
          <w:sz w:val="24"/>
          <w:szCs w:val="24"/>
          <w:lang w:eastAsia="zh-CN"/>
        </w:rPr>
      </w:pPr>
      <w:r w:rsidRPr="00E14385">
        <w:rPr>
          <w:color w:val="303030"/>
          <w:sz w:val="24"/>
          <w:szCs w:val="24"/>
          <w:lang w:eastAsia="zh-CN"/>
        </w:rPr>
        <w:t xml:space="preserve"> In recent years, </w:t>
      </w:r>
      <w:r w:rsidR="00D86EBF" w:rsidRPr="00E14385">
        <w:rPr>
          <w:color w:val="303030"/>
          <w:sz w:val="24"/>
          <w:szCs w:val="24"/>
          <w:lang w:eastAsia="zh-CN"/>
        </w:rPr>
        <w:t>following a firm and urgent call from the government for quality-</w:t>
      </w:r>
      <w:r w:rsidR="00E930EC" w:rsidRPr="00E14385">
        <w:rPr>
          <w:color w:val="303030"/>
          <w:sz w:val="24"/>
          <w:szCs w:val="24"/>
          <w:lang w:eastAsia="zh-CN"/>
        </w:rPr>
        <w:t>oriented</w:t>
      </w:r>
      <w:r w:rsidR="00D86EBF" w:rsidRPr="00E14385">
        <w:rPr>
          <w:color w:val="303030"/>
          <w:sz w:val="24"/>
          <w:szCs w:val="24"/>
          <w:lang w:eastAsia="zh-CN"/>
        </w:rPr>
        <w:t xml:space="preserve"> </w:t>
      </w:r>
      <w:r w:rsidR="00E930EC" w:rsidRPr="00E14385">
        <w:rPr>
          <w:color w:val="303030"/>
          <w:sz w:val="24"/>
          <w:szCs w:val="24"/>
          <w:lang w:eastAsia="zh-CN"/>
        </w:rPr>
        <w:t>education</w:t>
      </w:r>
      <w:r w:rsidR="00D86EBF" w:rsidRPr="00E14385">
        <w:rPr>
          <w:color w:val="303030"/>
          <w:sz w:val="24"/>
          <w:szCs w:val="24"/>
          <w:lang w:eastAsia="zh-CN"/>
        </w:rPr>
        <w:t xml:space="preserve"> </w:t>
      </w:r>
      <w:r w:rsidR="00E930EC" w:rsidRPr="00E14385">
        <w:rPr>
          <w:color w:val="303030"/>
          <w:sz w:val="24"/>
          <w:szCs w:val="24"/>
          <w:lang w:eastAsia="zh-CN"/>
        </w:rPr>
        <w:t xml:space="preserve">(Zhang Jing </w:t>
      </w:r>
      <w:proofErr w:type="spellStart"/>
      <w:proofErr w:type="gramStart"/>
      <w:r w:rsidR="00E930EC" w:rsidRPr="00E14385">
        <w:rPr>
          <w:color w:val="303030"/>
          <w:sz w:val="24"/>
          <w:szCs w:val="24"/>
          <w:lang w:eastAsia="zh-CN"/>
        </w:rPr>
        <w:t>Cai</w:t>
      </w:r>
      <w:proofErr w:type="spellEnd"/>
      <w:proofErr w:type="gramEnd"/>
      <w:r w:rsidR="00E930EC" w:rsidRPr="00E14385">
        <w:rPr>
          <w:color w:val="303030"/>
          <w:sz w:val="24"/>
          <w:szCs w:val="24"/>
          <w:lang w:eastAsia="zh-CN"/>
        </w:rPr>
        <w:t xml:space="preserve"> </w:t>
      </w:r>
      <w:r w:rsidR="00875043">
        <w:rPr>
          <w:color w:val="303030"/>
          <w:sz w:val="24"/>
          <w:szCs w:val="24"/>
          <w:lang w:eastAsia="zh-CN"/>
        </w:rPr>
        <w:t>2</w:t>
      </w:r>
      <w:r w:rsidR="00E930EC" w:rsidRPr="00E14385">
        <w:rPr>
          <w:color w:val="303030"/>
          <w:sz w:val="24"/>
          <w:szCs w:val="24"/>
          <w:lang w:eastAsia="zh-CN"/>
        </w:rPr>
        <w:t>016)</w:t>
      </w:r>
      <w:r w:rsidR="00D033A5" w:rsidRPr="00E14385">
        <w:rPr>
          <w:color w:val="303030"/>
          <w:sz w:val="24"/>
          <w:szCs w:val="24"/>
          <w:lang w:eastAsia="zh-CN"/>
        </w:rPr>
        <w:t>.</w:t>
      </w:r>
    </w:p>
    <w:p w:rsidR="00240BA5" w:rsidRPr="00E14385" w:rsidRDefault="00D033A5" w:rsidP="00E14385">
      <w:pPr>
        <w:pStyle w:val="a3"/>
        <w:spacing w:after="0" w:line="440" w:lineRule="exact"/>
        <w:rPr>
          <w:color w:val="303030"/>
          <w:sz w:val="24"/>
          <w:szCs w:val="24"/>
          <w:lang w:eastAsia="zh-CN"/>
        </w:rPr>
      </w:pPr>
      <w:r w:rsidRPr="00E14385">
        <w:rPr>
          <w:color w:val="303030"/>
          <w:sz w:val="24"/>
          <w:szCs w:val="24"/>
          <w:lang w:eastAsia="zh-CN"/>
        </w:rPr>
        <w:t xml:space="preserve">The National English Curriculum for Nine-year compulsory </w:t>
      </w:r>
      <w:r w:rsidR="006F0FDF" w:rsidRPr="00E14385">
        <w:rPr>
          <w:color w:val="303030"/>
          <w:sz w:val="24"/>
          <w:szCs w:val="24"/>
          <w:lang w:eastAsia="zh-CN"/>
        </w:rPr>
        <w:t>Education (</w:t>
      </w:r>
      <w:r w:rsidRPr="00E14385">
        <w:rPr>
          <w:color w:val="303030"/>
          <w:sz w:val="24"/>
          <w:szCs w:val="24"/>
          <w:lang w:eastAsia="zh-CN"/>
        </w:rPr>
        <w:t>20</w:t>
      </w:r>
      <w:r w:rsidR="0024053E" w:rsidRPr="00E14385">
        <w:rPr>
          <w:color w:val="303030"/>
          <w:sz w:val="24"/>
          <w:szCs w:val="24"/>
          <w:lang w:eastAsia="zh-CN"/>
        </w:rPr>
        <w:t>1</w:t>
      </w:r>
      <w:r w:rsidR="005F15F6" w:rsidRPr="00E14385">
        <w:rPr>
          <w:color w:val="303030"/>
          <w:sz w:val="24"/>
          <w:szCs w:val="24"/>
          <w:lang w:eastAsia="zh-CN"/>
        </w:rPr>
        <w:t>1</w:t>
      </w:r>
      <w:r w:rsidRPr="00E14385">
        <w:rPr>
          <w:color w:val="303030"/>
          <w:sz w:val="24"/>
          <w:szCs w:val="24"/>
          <w:lang w:eastAsia="zh-CN"/>
        </w:rPr>
        <w:t xml:space="preserve">) </w:t>
      </w:r>
      <w:r w:rsidR="006F0FDF" w:rsidRPr="00E14385">
        <w:rPr>
          <w:color w:val="303030"/>
          <w:sz w:val="24"/>
          <w:szCs w:val="24"/>
          <w:lang w:eastAsia="zh-CN"/>
        </w:rPr>
        <w:t xml:space="preserve">puts the priority on developing students’ interests, motivation, confidence, learning strategies and cultural understanding. </w:t>
      </w:r>
    </w:p>
    <w:p w:rsidR="00180837" w:rsidRPr="00E14385" w:rsidRDefault="00697324" w:rsidP="00E14385">
      <w:pPr>
        <w:pStyle w:val="a3"/>
        <w:spacing w:after="0" w:line="440" w:lineRule="exact"/>
        <w:rPr>
          <w:color w:val="303030"/>
          <w:sz w:val="24"/>
          <w:szCs w:val="24"/>
          <w:lang w:eastAsia="zh-CN"/>
        </w:rPr>
      </w:pPr>
      <w:r w:rsidRPr="00E14385">
        <w:rPr>
          <w:noProof/>
          <w:sz w:val="24"/>
          <w:szCs w:val="24"/>
          <w:lang w:val="en-US" w:eastAsia="zh-CN"/>
        </w:rPr>
        <w:drawing>
          <wp:anchor distT="0" distB="0" distL="114300" distR="114300" simplePos="0" relativeHeight="251659264" behindDoc="0" locked="0" layoutInCell="1" allowOverlap="1" wp14:anchorId="6AFB1B5E" wp14:editId="3E55DBAF">
            <wp:simplePos x="0" y="0"/>
            <wp:positionH relativeFrom="margin">
              <wp:posOffset>1370965</wp:posOffset>
            </wp:positionH>
            <wp:positionV relativeFrom="paragraph">
              <wp:posOffset>1455420</wp:posOffset>
            </wp:positionV>
            <wp:extent cx="2468880" cy="2171700"/>
            <wp:effectExtent l="0" t="0" r="7620" b="0"/>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20226" t="2055" r="19673" b="1114"/>
                    <a:stretch/>
                  </pic:blipFill>
                  <pic:spPr bwMode="auto">
                    <a:xfrm>
                      <a:off x="0" y="0"/>
                      <a:ext cx="2468880" cy="2171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F0FDF" w:rsidRPr="00E14385">
        <w:rPr>
          <w:color w:val="303030"/>
          <w:sz w:val="24"/>
          <w:szCs w:val="24"/>
          <w:lang w:eastAsia="zh-CN"/>
        </w:rPr>
        <w:t xml:space="preserve">And the </w:t>
      </w:r>
      <w:r w:rsidR="00E4755E" w:rsidRPr="00E14385">
        <w:rPr>
          <w:color w:val="303030"/>
          <w:sz w:val="24"/>
          <w:szCs w:val="24"/>
          <w:lang w:eastAsia="zh-CN"/>
        </w:rPr>
        <w:t xml:space="preserve">overall </w:t>
      </w:r>
      <w:r w:rsidR="006F0FDF" w:rsidRPr="00E14385">
        <w:rPr>
          <w:color w:val="303030"/>
          <w:sz w:val="24"/>
          <w:szCs w:val="24"/>
          <w:lang w:eastAsia="zh-CN"/>
        </w:rPr>
        <w:t xml:space="preserve">aims described in the new curriculum are </w:t>
      </w:r>
      <w:r w:rsidR="0024053E" w:rsidRPr="00E14385">
        <w:rPr>
          <w:color w:val="303030"/>
          <w:sz w:val="24"/>
          <w:szCs w:val="24"/>
          <w:lang w:eastAsia="zh-CN"/>
        </w:rPr>
        <w:t>to promote the students</w:t>
      </w:r>
      <w:r w:rsidR="00E4755E" w:rsidRPr="00E14385">
        <w:rPr>
          <w:color w:val="303030"/>
          <w:sz w:val="24"/>
          <w:szCs w:val="24"/>
          <w:lang w:eastAsia="zh-CN"/>
        </w:rPr>
        <w:t xml:space="preserve">’ </w:t>
      </w:r>
      <w:r w:rsidR="0024053E" w:rsidRPr="00E14385">
        <w:rPr>
          <w:color w:val="303030"/>
          <w:sz w:val="24"/>
          <w:szCs w:val="24"/>
          <w:lang w:eastAsia="zh-CN"/>
        </w:rPr>
        <w:t>over</w:t>
      </w:r>
      <w:r w:rsidR="00E4755E" w:rsidRPr="00E14385">
        <w:rPr>
          <w:color w:val="303030"/>
          <w:sz w:val="24"/>
          <w:szCs w:val="24"/>
          <w:lang w:eastAsia="zh-CN"/>
        </w:rPr>
        <w:t xml:space="preserve">all language </w:t>
      </w:r>
      <w:r w:rsidR="0024053E" w:rsidRPr="00E14385">
        <w:rPr>
          <w:color w:val="303030"/>
          <w:sz w:val="24"/>
          <w:szCs w:val="24"/>
          <w:lang w:eastAsia="zh-CN"/>
        </w:rPr>
        <w:t>quality</w:t>
      </w:r>
      <w:r w:rsidR="00E4755E" w:rsidRPr="00E14385">
        <w:rPr>
          <w:color w:val="303030"/>
          <w:sz w:val="24"/>
          <w:szCs w:val="24"/>
          <w:lang w:eastAsia="zh-CN"/>
        </w:rPr>
        <w:t xml:space="preserve">, </w:t>
      </w:r>
      <w:r w:rsidR="0024053E" w:rsidRPr="00E14385">
        <w:rPr>
          <w:color w:val="303030"/>
          <w:sz w:val="24"/>
          <w:szCs w:val="24"/>
          <w:lang w:eastAsia="zh-CN"/>
        </w:rPr>
        <w:t xml:space="preserve">which </w:t>
      </w:r>
      <w:r w:rsidR="00E4755E" w:rsidRPr="00E14385">
        <w:rPr>
          <w:color w:val="303030"/>
          <w:sz w:val="24"/>
          <w:szCs w:val="24"/>
          <w:lang w:eastAsia="zh-CN"/>
        </w:rPr>
        <w:t xml:space="preserve">develop on the basis of </w:t>
      </w:r>
      <w:r w:rsidR="0024053E" w:rsidRPr="00E14385">
        <w:rPr>
          <w:color w:val="303030"/>
          <w:sz w:val="24"/>
          <w:szCs w:val="24"/>
          <w:lang w:eastAsia="zh-CN"/>
        </w:rPr>
        <w:t>five</w:t>
      </w:r>
      <w:r w:rsidR="00BA7F66" w:rsidRPr="00E14385">
        <w:rPr>
          <w:color w:val="303030"/>
          <w:sz w:val="24"/>
          <w:szCs w:val="24"/>
          <w:lang w:eastAsia="zh-CN"/>
        </w:rPr>
        <w:t xml:space="preserve"> </w:t>
      </w:r>
      <w:r w:rsidR="0024053E" w:rsidRPr="00E14385">
        <w:rPr>
          <w:color w:val="303030"/>
          <w:sz w:val="24"/>
          <w:szCs w:val="24"/>
          <w:lang w:eastAsia="zh-CN"/>
        </w:rPr>
        <w:t>compo</w:t>
      </w:r>
      <w:r w:rsidR="00E4755E" w:rsidRPr="00E14385">
        <w:rPr>
          <w:color w:val="303030"/>
          <w:sz w:val="24"/>
          <w:szCs w:val="24"/>
          <w:lang w:eastAsia="zh-CN"/>
        </w:rPr>
        <w:t>nents including</w:t>
      </w:r>
      <w:r w:rsidR="0024053E" w:rsidRPr="00E14385">
        <w:rPr>
          <w:color w:val="303030"/>
          <w:sz w:val="24"/>
          <w:szCs w:val="24"/>
          <w:lang w:eastAsia="zh-CN"/>
        </w:rPr>
        <w:t xml:space="preserve"> </w:t>
      </w:r>
      <w:r w:rsidR="00BA7F66" w:rsidRPr="00E14385">
        <w:rPr>
          <w:color w:val="303030"/>
          <w:sz w:val="24"/>
          <w:szCs w:val="24"/>
          <w:lang w:eastAsia="zh-CN"/>
        </w:rPr>
        <w:t>affect</w:t>
      </w:r>
      <w:r w:rsidR="00E4755E" w:rsidRPr="00E14385">
        <w:rPr>
          <w:color w:val="303030"/>
          <w:sz w:val="24"/>
          <w:szCs w:val="24"/>
          <w:lang w:eastAsia="zh-CN"/>
        </w:rPr>
        <w:t>ive elements</w:t>
      </w:r>
      <w:r w:rsidR="00BA7F66" w:rsidRPr="00E14385">
        <w:rPr>
          <w:color w:val="303030"/>
          <w:sz w:val="24"/>
          <w:szCs w:val="24"/>
          <w:lang w:eastAsia="zh-CN"/>
        </w:rPr>
        <w:t xml:space="preserve">, language skills, language knowledge, </w:t>
      </w:r>
      <w:r w:rsidR="00E4755E" w:rsidRPr="00E14385">
        <w:rPr>
          <w:color w:val="303030"/>
          <w:sz w:val="24"/>
          <w:szCs w:val="24"/>
          <w:lang w:eastAsia="zh-CN"/>
        </w:rPr>
        <w:t xml:space="preserve">cultural awareness, </w:t>
      </w:r>
      <w:r w:rsidR="00BA7F66" w:rsidRPr="00E14385">
        <w:rPr>
          <w:color w:val="303030"/>
          <w:sz w:val="24"/>
          <w:szCs w:val="24"/>
          <w:lang w:eastAsia="zh-CN"/>
        </w:rPr>
        <w:t xml:space="preserve">and leaning strategies. </w:t>
      </w:r>
      <w:r w:rsidR="00180837" w:rsidRPr="00E14385">
        <w:rPr>
          <w:color w:val="303030"/>
          <w:sz w:val="24"/>
          <w:szCs w:val="24"/>
          <w:lang w:eastAsia="zh-CN"/>
        </w:rPr>
        <w:t>(National English curriculum for Nine-year Compulsory and Senior High Schools, 2011)</w:t>
      </w:r>
    </w:p>
    <w:p w:rsidR="00180837" w:rsidRDefault="007C368B" w:rsidP="00E14385">
      <w:pPr>
        <w:pStyle w:val="a3"/>
        <w:spacing w:after="0" w:line="440" w:lineRule="exact"/>
        <w:ind w:firstLineChars="150" w:firstLine="360"/>
        <w:rPr>
          <w:color w:val="303030"/>
          <w:sz w:val="24"/>
          <w:szCs w:val="24"/>
          <w:lang w:eastAsia="zh-CN"/>
        </w:rPr>
      </w:pPr>
      <w:r w:rsidRPr="00E14385">
        <w:rPr>
          <w:color w:val="303030"/>
          <w:sz w:val="24"/>
          <w:szCs w:val="24"/>
          <w:lang w:eastAsia="zh-CN"/>
        </w:rPr>
        <w:lastRenderedPageBreak/>
        <w:t xml:space="preserve">Figure 1. The </w:t>
      </w:r>
      <w:r w:rsidR="00670915" w:rsidRPr="00E14385">
        <w:rPr>
          <w:color w:val="303030"/>
          <w:sz w:val="24"/>
          <w:szCs w:val="24"/>
          <w:lang w:eastAsia="zh-CN"/>
        </w:rPr>
        <w:t>Framework of Objectives in the new English Curriculum standard</w:t>
      </w:r>
    </w:p>
    <w:p w:rsidR="00167B13" w:rsidRPr="00E14385" w:rsidRDefault="00670915" w:rsidP="00E14385">
      <w:pPr>
        <w:pStyle w:val="a3"/>
        <w:spacing w:after="0" w:line="440" w:lineRule="exact"/>
        <w:ind w:firstLineChars="50" w:firstLine="120"/>
        <w:rPr>
          <w:color w:val="303030"/>
          <w:sz w:val="24"/>
          <w:szCs w:val="24"/>
          <w:lang w:eastAsia="zh-CN"/>
        </w:rPr>
      </w:pPr>
      <w:r w:rsidRPr="00E14385">
        <w:rPr>
          <w:color w:val="303030"/>
          <w:sz w:val="24"/>
          <w:szCs w:val="24"/>
          <w:lang w:eastAsia="zh-CN"/>
        </w:rPr>
        <w:t xml:space="preserve"> (National English curriculum for Nine-year Compulsory and Senior High Schools, 2011)</w:t>
      </w:r>
      <w:r w:rsidR="00E14385" w:rsidRPr="00E14385">
        <w:rPr>
          <w:noProof/>
          <w:sz w:val="24"/>
          <w:szCs w:val="24"/>
        </w:rPr>
        <w:t xml:space="preserve"> </w:t>
      </w:r>
    </w:p>
    <w:p w:rsidR="00CF1299" w:rsidRPr="00E14385" w:rsidRDefault="00CF1299" w:rsidP="00697324">
      <w:pPr>
        <w:pStyle w:val="a3"/>
        <w:spacing w:after="0" w:line="440" w:lineRule="exact"/>
        <w:ind w:firstLineChars="100" w:firstLine="240"/>
        <w:rPr>
          <w:color w:val="303030"/>
          <w:sz w:val="24"/>
          <w:szCs w:val="24"/>
          <w:lang w:eastAsia="zh-CN"/>
        </w:rPr>
      </w:pPr>
      <w:r w:rsidRPr="00E14385">
        <w:rPr>
          <w:color w:val="303030"/>
          <w:sz w:val="24"/>
          <w:szCs w:val="24"/>
          <w:lang w:eastAsia="zh-CN"/>
        </w:rPr>
        <w:t>The Framework of Objectives in the new English Curriculum standard</w:t>
      </w:r>
      <w:r w:rsidR="00B94C9E" w:rsidRPr="00E14385">
        <w:rPr>
          <w:color w:val="303030"/>
          <w:sz w:val="24"/>
          <w:szCs w:val="24"/>
          <w:lang w:eastAsia="zh-CN"/>
        </w:rPr>
        <w:t xml:space="preserve"> </w:t>
      </w:r>
      <w:r w:rsidRPr="00E14385">
        <w:rPr>
          <w:color w:val="303030"/>
          <w:sz w:val="24"/>
          <w:szCs w:val="24"/>
          <w:lang w:eastAsia="zh-CN"/>
        </w:rPr>
        <w:t>shows that the goals and objectives for English education should focus on the following:</w:t>
      </w:r>
    </w:p>
    <w:p w:rsidR="00CF1299" w:rsidRPr="00E14385" w:rsidRDefault="00CF1299" w:rsidP="00E14385">
      <w:pPr>
        <w:pStyle w:val="a3"/>
        <w:numPr>
          <w:ilvl w:val="0"/>
          <w:numId w:val="6"/>
        </w:numPr>
        <w:spacing w:after="0" w:line="440" w:lineRule="exact"/>
        <w:rPr>
          <w:color w:val="303030"/>
          <w:sz w:val="24"/>
          <w:szCs w:val="24"/>
          <w:lang w:eastAsia="zh-CN"/>
        </w:rPr>
      </w:pPr>
      <w:r w:rsidRPr="00E14385">
        <w:rPr>
          <w:color w:val="303030"/>
          <w:sz w:val="24"/>
          <w:szCs w:val="24"/>
          <w:lang w:eastAsia="zh-CN"/>
        </w:rPr>
        <w:t>To develop the children’s interests, self-confidence and positive attitude toward learning English.</w:t>
      </w:r>
    </w:p>
    <w:p w:rsidR="00CF1299" w:rsidRPr="00E14385" w:rsidRDefault="00CF1299" w:rsidP="00E14385">
      <w:pPr>
        <w:pStyle w:val="a3"/>
        <w:numPr>
          <w:ilvl w:val="0"/>
          <w:numId w:val="6"/>
        </w:numPr>
        <w:spacing w:after="0" w:line="440" w:lineRule="exact"/>
        <w:rPr>
          <w:color w:val="303030"/>
          <w:sz w:val="24"/>
          <w:szCs w:val="24"/>
          <w:lang w:eastAsia="zh-CN"/>
        </w:rPr>
      </w:pPr>
      <w:r w:rsidRPr="00E14385">
        <w:rPr>
          <w:color w:val="303030"/>
          <w:sz w:val="24"/>
          <w:szCs w:val="24"/>
          <w:lang w:eastAsia="zh-CN"/>
        </w:rPr>
        <w:t xml:space="preserve">To cultivate the pupil’s language sense and cultural awareness </w:t>
      </w:r>
    </w:p>
    <w:p w:rsidR="00E14385" w:rsidRDefault="00CF1299" w:rsidP="00E14385">
      <w:pPr>
        <w:pStyle w:val="a3"/>
        <w:numPr>
          <w:ilvl w:val="0"/>
          <w:numId w:val="6"/>
        </w:numPr>
        <w:spacing w:after="0" w:line="440" w:lineRule="exact"/>
        <w:ind w:left="132" w:firstLineChars="50" w:firstLine="120"/>
        <w:rPr>
          <w:color w:val="303030"/>
          <w:sz w:val="24"/>
          <w:szCs w:val="24"/>
          <w:lang w:eastAsia="zh-CN"/>
        </w:rPr>
      </w:pPr>
      <w:r w:rsidRPr="00E14385">
        <w:rPr>
          <w:color w:val="303030"/>
          <w:sz w:val="24"/>
          <w:szCs w:val="24"/>
          <w:lang w:eastAsia="zh-CN"/>
        </w:rPr>
        <w:t xml:space="preserve">To develop the pupils preliminary ability to use English in daily exchange and to lay a good basis for further study.  </w:t>
      </w:r>
    </w:p>
    <w:p w:rsidR="00E14385" w:rsidRDefault="00674126" w:rsidP="00E14385">
      <w:pPr>
        <w:pStyle w:val="a3"/>
        <w:spacing w:after="0" w:line="440" w:lineRule="exact"/>
        <w:ind w:firstLineChars="100" w:firstLine="240"/>
        <w:rPr>
          <w:color w:val="303030"/>
          <w:sz w:val="24"/>
          <w:szCs w:val="24"/>
          <w:lang w:eastAsia="zh-CN"/>
        </w:rPr>
      </w:pPr>
      <w:r w:rsidRPr="00E14385">
        <w:rPr>
          <w:color w:val="303030"/>
          <w:sz w:val="24"/>
          <w:szCs w:val="24"/>
          <w:lang w:eastAsia="zh-CN"/>
        </w:rPr>
        <w:t xml:space="preserve">From the above discussion, we can see that </w:t>
      </w:r>
      <w:r w:rsidR="003364B9" w:rsidRPr="00E14385">
        <w:rPr>
          <w:color w:val="303030"/>
          <w:sz w:val="24"/>
          <w:szCs w:val="24"/>
          <w:lang w:eastAsia="zh-CN"/>
        </w:rPr>
        <w:t>the overall objectives described in the curriculum indicate a change in the understanding of the nature</w:t>
      </w:r>
      <w:r w:rsidR="00543EA8" w:rsidRPr="00E14385">
        <w:rPr>
          <w:color w:val="303030"/>
          <w:sz w:val="24"/>
          <w:szCs w:val="24"/>
          <w:lang w:eastAsia="zh-CN"/>
        </w:rPr>
        <w:t xml:space="preserve"> of English education, </w:t>
      </w:r>
      <w:r w:rsidR="00996653" w:rsidRPr="00E14385">
        <w:rPr>
          <w:color w:val="303030"/>
          <w:sz w:val="24"/>
          <w:szCs w:val="24"/>
          <w:lang w:eastAsia="zh-CN"/>
        </w:rPr>
        <w:t xml:space="preserve">from being </w:t>
      </w:r>
      <w:r w:rsidR="00543EA8" w:rsidRPr="00E14385">
        <w:rPr>
          <w:color w:val="303030"/>
          <w:sz w:val="24"/>
          <w:szCs w:val="24"/>
          <w:lang w:eastAsia="zh-CN"/>
        </w:rPr>
        <w:t>limited</w:t>
      </w:r>
      <w:r w:rsidR="00996653" w:rsidRPr="00E14385">
        <w:rPr>
          <w:color w:val="303030"/>
          <w:sz w:val="24"/>
          <w:szCs w:val="24"/>
          <w:lang w:eastAsia="zh-CN"/>
        </w:rPr>
        <w:t xml:space="preserve"> to instrumental to </w:t>
      </w:r>
      <w:r w:rsidR="00543EA8" w:rsidRPr="00E14385">
        <w:rPr>
          <w:color w:val="303030"/>
          <w:sz w:val="24"/>
          <w:szCs w:val="24"/>
          <w:lang w:eastAsia="zh-CN"/>
        </w:rPr>
        <w:t xml:space="preserve">being </w:t>
      </w:r>
      <w:r w:rsidR="00CF1299" w:rsidRPr="00E14385">
        <w:rPr>
          <w:color w:val="303030"/>
          <w:sz w:val="24"/>
          <w:szCs w:val="24"/>
          <w:lang w:eastAsia="zh-CN"/>
        </w:rPr>
        <w:t>integrate</w:t>
      </w:r>
      <w:r w:rsidR="00543EA8" w:rsidRPr="00E14385">
        <w:rPr>
          <w:color w:val="303030"/>
          <w:sz w:val="24"/>
          <w:szCs w:val="24"/>
          <w:lang w:eastAsia="zh-CN"/>
        </w:rPr>
        <w:t>d</w:t>
      </w:r>
      <w:r w:rsidR="00996653" w:rsidRPr="00E14385">
        <w:rPr>
          <w:color w:val="303030"/>
          <w:sz w:val="24"/>
          <w:szCs w:val="24"/>
          <w:lang w:eastAsia="zh-CN"/>
        </w:rPr>
        <w:t xml:space="preserve"> with </w:t>
      </w:r>
      <w:r w:rsidR="00B65CE3" w:rsidRPr="00E14385">
        <w:rPr>
          <w:color w:val="303030"/>
          <w:sz w:val="24"/>
          <w:szCs w:val="24"/>
          <w:lang w:eastAsia="zh-CN"/>
        </w:rPr>
        <w:t>instrumental and humanistic.</w:t>
      </w:r>
      <w:r w:rsidR="00571FE5" w:rsidRPr="00E14385">
        <w:rPr>
          <w:color w:val="303030"/>
          <w:sz w:val="24"/>
          <w:szCs w:val="24"/>
          <w:lang w:eastAsia="zh-CN"/>
        </w:rPr>
        <w:t xml:space="preserve"> It changed</w:t>
      </w:r>
      <w:r w:rsidR="003364B9" w:rsidRPr="00E14385">
        <w:rPr>
          <w:color w:val="303030"/>
          <w:sz w:val="24"/>
          <w:szCs w:val="24"/>
          <w:lang w:eastAsia="zh-CN"/>
        </w:rPr>
        <w:t xml:space="preserve"> from </w:t>
      </w:r>
      <w:r w:rsidR="00571FE5" w:rsidRPr="00E14385">
        <w:rPr>
          <w:color w:val="303030"/>
          <w:sz w:val="24"/>
          <w:szCs w:val="24"/>
          <w:lang w:eastAsia="zh-CN"/>
        </w:rPr>
        <w:t>a</w:t>
      </w:r>
      <w:r w:rsidR="003364B9" w:rsidRPr="00E14385">
        <w:rPr>
          <w:color w:val="303030"/>
          <w:sz w:val="24"/>
          <w:szCs w:val="24"/>
          <w:lang w:eastAsia="zh-CN"/>
        </w:rPr>
        <w:t xml:space="preserve"> focus of teaching </w:t>
      </w:r>
      <w:r w:rsidR="00571FE5" w:rsidRPr="00E14385">
        <w:rPr>
          <w:color w:val="303030"/>
          <w:sz w:val="24"/>
          <w:szCs w:val="24"/>
          <w:lang w:eastAsia="zh-CN"/>
        </w:rPr>
        <w:t xml:space="preserve">the vocabulary, structures and grammars to educating and developing students’ all-around qualities for </w:t>
      </w:r>
      <w:proofErr w:type="spellStart"/>
      <w:r w:rsidR="00571FE5" w:rsidRPr="00E14385">
        <w:rPr>
          <w:color w:val="303030"/>
          <w:sz w:val="24"/>
          <w:szCs w:val="24"/>
          <w:lang w:eastAsia="zh-CN"/>
        </w:rPr>
        <w:t>life long</w:t>
      </w:r>
      <w:proofErr w:type="spellEnd"/>
      <w:r w:rsidR="00571FE5" w:rsidRPr="00E14385">
        <w:rPr>
          <w:color w:val="303030"/>
          <w:sz w:val="24"/>
          <w:szCs w:val="24"/>
          <w:lang w:eastAsia="zh-CN"/>
        </w:rPr>
        <w:t xml:space="preserve"> learning. A shift from purely linguistic to an emphasis on education through the experience of learning another language.</w:t>
      </w:r>
      <w:r w:rsidR="00E14385">
        <w:rPr>
          <w:color w:val="303030"/>
          <w:sz w:val="24"/>
          <w:szCs w:val="24"/>
          <w:lang w:eastAsia="zh-CN"/>
        </w:rPr>
        <w:t xml:space="preserve"> </w:t>
      </w:r>
    </w:p>
    <w:p w:rsidR="00E14385" w:rsidRDefault="00240BA5" w:rsidP="00E14385">
      <w:pPr>
        <w:pStyle w:val="a3"/>
        <w:spacing w:after="0" w:line="440" w:lineRule="exact"/>
        <w:ind w:firstLineChars="100" w:firstLine="240"/>
        <w:rPr>
          <w:color w:val="303030"/>
          <w:sz w:val="24"/>
          <w:szCs w:val="24"/>
          <w:lang w:eastAsia="zh-CN"/>
        </w:rPr>
      </w:pPr>
      <w:r w:rsidRPr="00E14385">
        <w:rPr>
          <w:color w:val="303030"/>
          <w:sz w:val="24"/>
          <w:szCs w:val="24"/>
          <w:lang w:eastAsia="zh-CN"/>
        </w:rPr>
        <w:t>The</w:t>
      </w:r>
      <w:r w:rsidR="00CF1299" w:rsidRPr="00E14385">
        <w:rPr>
          <w:color w:val="303030"/>
          <w:sz w:val="24"/>
          <w:szCs w:val="24"/>
          <w:lang w:eastAsia="zh-CN"/>
        </w:rPr>
        <w:t xml:space="preserve"> above</w:t>
      </w:r>
      <w:r w:rsidRPr="00E14385">
        <w:rPr>
          <w:color w:val="303030"/>
          <w:sz w:val="24"/>
          <w:szCs w:val="24"/>
          <w:lang w:eastAsia="zh-CN"/>
        </w:rPr>
        <w:t xml:space="preserve"> </w:t>
      </w:r>
      <w:r w:rsidR="00CF1299" w:rsidRPr="00E14385">
        <w:rPr>
          <w:color w:val="303030"/>
          <w:sz w:val="24"/>
          <w:szCs w:val="24"/>
          <w:lang w:eastAsia="zh-CN"/>
        </w:rPr>
        <w:t xml:space="preserve">basic </w:t>
      </w:r>
      <w:r w:rsidRPr="00E14385">
        <w:rPr>
          <w:color w:val="303030"/>
          <w:sz w:val="24"/>
          <w:szCs w:val="24"/>
          <w:lang w:eastAsia="zh-CN"/>
        </w:rPr>
        <w:t>ideas</w:t>
      </w:r>
      <w:r w:rsidR="00CF1299" w:rsidRPr="00E14385">
        <w:rPr>
          <w:color w:val="303030"/>
          <w:sz w:val="24"/>
          <w:szCs w:val="24"/>
          <w:lang w:eastAsia="zh-CN"/>
        </w:rPr>
        <w:t xml:space="preserve"> guide </w:t>
      </w:r>
      <w:r w:rsidRPr="00E14385">
        <w:rPr>
          <w:color w:val="303030"/>
          <w:sz w:val="24"/>
          <w:szCs w:val="24"/>
          <w:lang w:eastAsia="zh-CN"/>
        </w:rPr>
        <w:t xml:space="preserve">more teachers and researches to pay attention </w:t>
      </w:r>
      <w:r w:rsidR="00CF1299" w:rsidRPr="00E14385">
        <w:rPr>
          <w:color w:val="303030"/>
          <w:sz w:val="24"/>
          <w:szCs w:val="24"/>
          <w:lang w:eastAsia="zh-CN"/>
        </w:rPr>
        <w:t>to affective factors to foreign language learning</w:t>
      </w:r>
      <w:r w:rsidRPr="00E14385">
        <w:rPr>
          <w:color w:val="303030"/>
          <w:sz w:val="24"/>
          <w:szCs w:val="24"/>
          <w:lang w:eastAsia="zh-CN"/>
        </w:rPr>
        <w:t xml:space="preserve">. For example, </w:t>
      </w:r>
      <w:r w:rsidR="00996653" w:rsidRPr="00E14385">
        <w:rPr>
          <w:color w:val="303030"/>
          <w:sz w:val="24"/>
          <w:szCs w:val="24"/>
          <w:lang w:eastAsia="zh-CN"/>
        </w:rPr>
        <w:t xml:space="preserve">Li Tian </w:t>
      </w:r>
      <w:proofErr w:type="gramStart"/>
      <w:r w:rsidR="00996653" w:rsidRPr="00E14385">
        <w:rPr>
          <w:color w:val="303030"/>
          <w:sz w:val="24"/>
          <w:szCs w:val="24"/>
          <w:lang w:eastAsia="zh-CN"/>
        </w:rPr>
        <w:t>Yun(</w:t>
      </w:r>
      <w:proofErr w:type="gramEnd"/>
      <w:r w:rsidR="00996653" w:rsidRPr="00E14385">
        <w:rPr>
          <w:color w:val="303030"/>
          <w:sz w:val="24"/>
          <w:szCs w:val="24"/>
          <w:lang w:eastAsia="zh-CN"/>
        </w:rPr>
        <w:t>2016)</w:t>
      </w:r>
      <w:r w:rsidR="00977761" w:rsidRPr="00E14385">
        <w:rPr>
          <w:color w:val="303030"/>
          <w:sz w:val="24"/>
          <w:szCs w:val="24"/>
          <w:lang w:eastAsia="zh-CN"/>
        </w:rPr>
        <w:t xml:space="preserve">, </w:t>
      </w:r>
      <w:r w:rsidRPr="00E14385">
        <w:rPr>
          <w:color w:val="303030"/>
          <w:sz w:val="24"/>
          <w:szCs w:val="24"/>
          <w:lang w:eastAsia="zh-CN"/>
        </w:rPr>
        <w:t>c</w:t>
      </w:r>
      <w:r w:rsidR="007934A2" w:rsidRPr="00E14385">
        <w:rPr>
          <w:color w:val="303030"/>
          <w:sz w:val="24"/>
          <w:szCs w:val="24"/>
          <w:lang w:eastAsia="zh-CN"/>
        </w:rPr>
        <w:t xml:space="preserve">onstructed the “English Language Proficiency and Interest Assessment Scale for Primary School Students “as a tool for assessing the English language ability and interest in China, basing on investigation of </w:t>
      </w:r>
      <w:r w:rsidR="00165024" w:rsidRPr="00E14385">
        <w:rPr>
          <w:color w:val="303030"/>
          <w:sz w:val="24"/>
          <w:szCs w:val="24"/>
          <w:lang w:eastAsia="zh-CN"/>
        </w:rPr>
        <w:t>53 primary school English teachers and 500 primary students</w:t>
      </w:r>
      <w:r w:rsidR="007934A2" w:rsidRPr="00E14385">
        <w:rPr>
          <w:color w:val="303030"/>
          <w:sz w:val="24"/>
          <w:szCs w:val="24"/>
          <w:lang w:eastAsia="zh-CN"/>
        </w:rPr>
        <w:t xml:space="preserve"> in Ch</w:t>
      </w:r>
      <w:r w:rsidR="00CF1299" w:rsidRPr="00E14385">
        <w:rPr>
          <w:color w:val="303030"/>
          <w:sz w:val="24"/>
          <w:szCs w:val="24"/>
          <w:lang w:eastAsia="zh-CN"/>
        </w:rPr>
        <w:t>ina</w:t>
      </w:r>
      <w:r w:rsidR="007934A2" w:rsidRPr="00E14385">
        <w:rPr>
          <w:color w:val="303030"/>
          <w:sz w:val="24"/>
          <w:szCs w:val="24"/>
          <w:lang w:eastAsia="zh-CN"/>
        </w:rPr>
        <w:t>, and experimental test to primary students of two classes to evaluate</w:t>
      </w:r>
      <w:r w:rsidR="00165024" w:rsidRPr="00E14385">
        <w:rPr>
          <w:color w:val="303030"/>
          <w:sz w:val="24"/>
          <w:szCs w:val="24"/>
          <w:lang w:eastAsia="zh-CN"/>
        </w:rPr>
        <w:t xml:space="preserve"> on the "Primary Students 'English Language Competence and Interest Rating" </w:t>
      </w:r>
      <w:r w:rsidR="007934A2" w:rsidRPr="00E14385">
        <w:rPr>
          <w:color w:val="303030"/>
          <w:sz w:val="24"/>
          <w:szCs w:val="24"/>
          <w:lang w:eastAsia="zh-CN"/>
        </w:rPr>
        <w:t xml:space="preserve">. </w:t>
      </w:r>
      <w:r w:rsidR="00977761" w:rsidRPr="00E14385">
        <w:rPr>
          <w:color w:val="303030"/>
          <w:sz w:val="24"/>
          <w:szCs w:val="24"/>
          <w:lang w:eastAsia="zh-CN"/>
        </w:rPr>
        <w:t>Based on the results of the evaluation, students with lower interest and ability in English are intervened</w:t>
      </w:r>
      <w:r w:rsidR="00EA7739" w:rsidRPr="00E14385">
        <w:rPr>
          <w:color w:val="303030"/>
          <w:sz w:val="24"/>
          <w:szCs w:val="24"/>
          <w:lang w:eastAsia="zh-CN"/>
        </w:rPr>
        <w:t xml:space="preserve"> successfully</w:t>
      </w:r>
      <w:r w:rsidR="00977761" w:rsidRPr="00E14385">
        <w:rPr>
          <w:color w:val="303030"/>
          <w:sz w:val="24"/>
          <w:szCs w:val="24"/>
          <w:lang w:eastAsia="zh-CN"/>
        </w:rPr>
        <w:t xml:space="preserve"> </w:t>
      </w:r>
      <w:r w:rsidR="00EA7739" w:rsidRPr="00E14385">
        <w:rPr>
          <w:color w:val="303030"/>
          <w:sz w:val="24"/>
          <w:szCs w:val="24"/>
          <w:lang w:eastAsia="zh-CN"/>
        </w:rPr>
        <w:t>and</w:t>
      </w:r>
      <w:r w:rsidR="00977761" w:rsidRPr="00E14385">
        <w:rPr>
          <w:color w:val="303030"/>
          <w:sz w:val="24"/>
          <w:szCs w:val="24"/>
          <w:lang w:eastAsia="zh-CN"/>
        </w:rPr>
        <w:t xml:space="preserve"> provide</w:t>
      </w:r>
      <w:r w:rsidR="00EA7739" w:rsidRPr="00E14385">
        <w:rPr>
          <w:color w:val="303030"/>
          <w:sz w:val="24"/>
          <w:szCs w:val="24"/>
          <w:lang w:eastAsia="zh-CN"/>
        </w:rPr>
        <w:t>d</w:t>
      </w:r>
      <w:r w:rsidR="00977761" w:rsidRPr="00E14385">
        <w:rPr>
          <w:color w:val="303030"/>
          <w:sz w:val="24"/>
          <w:szCs w:val="24"/>
          <w:lang w:eastAsia="zh-CN"/>
        </w:rPr>
        <w:t xml:space="preserve"> solutions for the development of</w:t>
      </w:r>
      <w:r w:rsidR="007934A2" w:rsidRPr="00E14385">
        <w:rPr>
          <w:color w:val="303030"/>
          <w:sz w:val="24"/>
          <w:szCs w:val="24"/>
          <w:lang w:eastAsia="zh-CN"/>
        </w:rPr>
        <w:t xml:space="preserve"> their</w:t>
      </w:r>
      <w:r w:rsidR="00977761" w:rsidRPr="00E14385">
        <w:rPr>
          <w:color w:val="303030"/>
          <w:sz w:val="24"/>
          <w:szCs w:val="24"/>
          <w:lang w:eastAsia="zh-CN"/>
        </w:rPr>
        <w:t xml:space="preserve"> English language competence and interest</w:t>
      </w:r>
      <w:r w:rsidR="007934A2" w:rsidRPr="00E14385">
        <w:rPr>
          <w:color w:val="303030"/>
          <w:sz w:val="24"/>
          <w:szCs w:val="24"/>
          <w:lang w:eastAsia="zh-CN"/>
        </w:rPr>
        <w:t>s</w:t>
      </w:r>
      <w:r w:rsidR="00977761" w:rsidRPr="00E14385">
        <w:rPr>
          <w:color w:val="303030"/>
          <w:sz w:val="24"/>
          <w:szCs w:val="24"/>
          <w:lang w:eastAsia="zh-CN"/>
        </w:rPr>
        <w:t>.</w:t>
      </w:r>
      <w:r w:rsidR="00E14385">
        <w:rPr>
          <w:color w:val="303030"/>
          <w:sz w:val="24"/>
          <w:szCs w:val="24"/>
          <w:lang w:eastAsia="zh-CN"/>
        </w:rPr>
        <w:t xml:space="preserve"> </w:t>
      </w:r>
    </w:p>
    <w:p w:rsidR="00E14385" w:rsidRDefault="00CF1299" w:rsidP="00E14385">
      <w:pPr>
        <w:pStyle w:val="a3"/>
        <w:spacing w:after="0" w:line="440" w:lineRule="exact"/>
        <w:ind w:firstLineChars="100" w:firstLine="240"/>
        <w:rPr>
          <w:color w:val="303030"/>
          <w:sz w:val="24"/>
          <w:szCs w:val="24"/>
        </w:rPr>
      </w:pPr>
      <w:r w:rsidRPr="00E14385">
        <w:rPr>
          <w:color w:val="303030"/>
          <w:sz w:val="24"/>
          <w:szCs w:val="24"/>
        </w:rPr>
        <w:t xml:space="preserve">In 2014, the Ministry of Education issued the Opinions on “Comprehensively Deepening Curriculum Reform to Implement the Fundamental Tasks of morality education”, which state that a core literacy system should be established for each school segment. After that, a new concept is put forward-“the core competence” for </w:t>
      </w:r>
      <w:r w:rsidRPr="00E14385">
        <w:rPr>
          <w:color w:val="303030"/>
          <w:sz w:val="24"/>
          <w:szCs w:val="24"/>
        </w:rPr>
        <w:lastRenderedPageBreak/>
        <w:t xml:space="preserve">English as a foreign language for primary and middle school students. The components are: language competence, learning ability, cultural character and thinking quality. </w:t>
      </w:r>
    </w:p>
    <w:p w:rsidR="009B0EF4" w:rsidRPr="00E14385" w:rsidRDefault="001467B2" w:rsidP="00E14385">
      <w:pPr>
        <w:pStyle w:val="a3"/>
        <w:spacing w:after="0" w:line="440" w:lineRule="exact"/>
        <w:ind w:firstLineChars="100" w:firstLine="240"/>
        <w:rPr>
          <w:color w:val="303030"/>
          <w:sz w:val="24"/>
          <w:szCs w:val="24"/>
          <w:lang w:eastAsia="zh-CN"/>
        </w:rPr>
      </w:pPr>
      <w:r w:rsidRPr="00E14385">
        <w:rPr>
          <w:color w:val="303030"/>
          <w:sz w:val="24"/>
          <w:szCs w:val="24"/>
          <w:lang w:eastAsia="zh-CN"/>
        </w:rPr>
        <w:t xml:space="preserve">This concept of </w:t>
      </w:r>
      <w:r w:rsidRPr="00E14385">
        <w:rPr>
          <w:color w:val="303030"/>
          <w:sz w:val="24"/>
          <w:szCs w:val="24"/>
        </w:rPr>
        <w:t xml:space="preserve">the” core competence” for English </w:t>
      </w:r>
      <w:r w:rsidR="00DD7A91" w:rsidRPr="00E14385">
        <w:rPr>
          <w:color w:val="303030"/>
          <w:sz w:val="24"/>
          <w:szCs w:val="24"/>
        </w:rPr>
        <w:t>education</w:t>
      </w:r>
      <w:r w:rsidR="00C759D8" w:rsidRPr="00E14385">
        <w:rPr>
          <w:color w:val="303030"/>
          <w:sz w:val="24"/>
          <w:szCs w:val="24"/>
        </w:rPr>
        <w:t xml:space="preserve"> under C</w:t>
      </w:r>
      <w:r w:rsidR="00C759D8" w:rsidRPr="00E14385">
        <w:rPr>
          <w:color w:val="303030"/>
          <w:sz w:val="24"/>
          <w:szCs w:val="24"/>
          <w:lang w:eastAsia="zh-CN"/>
        </w:rPr>
        <w:t>hina policy</w:t>
      </w:r>
      <w:r w:rsidRPr="00E14385">
        <w:rPr>
          <w:color w:val="303030"/>
          <w:sz w:val="24"/>
          <w:szCs w:val="24"/>
        </w:rPr>
        <w:t>, conforms to B</w:t>
      </w:r>
      <w:r w:rsidRPr="00E14385">
        <w:rPr>
          <w:color w:val="303030"/>
          <w:sz w:val="24"/>
          <w:szCs w:val="24"/>
          <w:lang w:eastAsia="zh-CN"/>
        </w:rPr>
        <w:t>aker’s opinions about the advantages of being bilingual. But</w:t>
      </w:r>
      <w:r w:rsidR="00543EA8" w:rsidRPr="00E14385">
        <w:rPr>
          <w:color w:val="303030"/>
          <w:sz w:val="24"/>
          <w:szCs w:val="24"/>
          <w:lang w:eastAsia="zh-CN"/>
        </w:rPr>
        <w:t xml:space="preserve"> </w:t>
      </w:r>
      <w:r w:rsidR="00310EE9" w:rsidRPr="00E14385">
        <w:rPr>
          <w:color w:val="303030"/>
          <w:sz w:val="24"/>
          <w:szCs w:val="24"/>
          <w:lang w:eastAsia="zh-CN"/>
        </w:rPr>
        <w:t xml:space="preserve">English education or bilingual education in China are still facing big challenges. English exams still play a major role in educational framework at all levels. To be accepted by a </w:t>
      </w:r>
      <w:r w:rsidR="00725555" w:rsidRPr="00E14385">
        <w:rPr>
          <w:color w:val="303030"/>
          <w:sz w:val="24"/>
          <w:szCs w:val="24"/>
          <w:lang w:eastAsia="zh-CN"/>
        </w:rPr>
        <w:t>top senior</w:t>
      </w:r>
      <w:r w:rsidR="00310EE9" w:rsidRPr="00E14385">
        <w:rPr>
          <w:color w:val="303030"/>
          <w:sz w:val="24"/>
          <w:szCs w:val="24"/>
          <w:lang w:eastAsia="zh-CN"/>
        </w:rPr>
        <w:t xml:space="preserve"> middle school, </w:t>
      </w:r>
      <w:r w:rsidR="00725555" w:rsidRPr="00E14385">
        <w:rPr>
          <w:color w:val="303030"/>
          <w:sz w:val="24"/>
          <w:szCs w:val="24"/>
          <w:lang w:eastAsia="zh-CN"/>
        </w:rPr>
        <w:t>or</w:t>
      </w:r>
      <w:r w:rsidR="00310EE9" w:rsidRPr="00E14385">
        <w:rPr>
          <w:color w:val="303030"/>
          <w:sz w:val="24"/>
          <w:szCs w:val="24"/>
          <w:lang w:eastAsia="zh-CN"/>
        </w:rPr>
        <w:t xml:space="preserve"> a top university for higher </w:t>
      </w:r>
      <w:r w:rsidR="00725555" w:rsidRPr="00E14385">
        <w:rPr>
          <w:color w:val="303030"/>
          <w:sz w:val="24"/>
          <w:szCs w:val="24"/>
          <w:lang w:eastAsia="zh-CN"/>
        </w:rPr>
        <w:t>degree</w:t>
      </w:r>
      <w:r w:rsidR="00310EE9" w:rsidRPr="00E14385">
        <w:rPr>
          <w:color w:val="303030"/>
          <w:sz w:val="24"/>
          <w:szCs w:val="24"/>
          <w:lang w:eastAsia="zh-CN"/>
        </w:rPr>
        <w:t xml:space="preserve"> </w:t>
      </w:r>
      <w:r w:rsidR="00725555" w:rsidRPr="00E14385">
        <w:rPr>
          <w:color w:val="303030"/>
          <w:sz w:val="24"/>
          <w:szCs w:val="24"/>
          <w:lang w:eastAsia="zh-CN"/>
        </w:rPr>
        <w:t>education</w:t>
      </w:r>
      <w:r w:rsidR="00310EE9" w:rsidRPr="00E14385">
        <w:rPr>
          <w:color w:val="303030"/>
          <w:sz w:val="24"/>
          <w:szCs w:val="24"/>
          <w:lang w:eastAsia="zh-CN"/>
        </w:rPr>
        <w:t>, Chinese students</w:t>
      </w:r>
      <w:r w:rsidR="00725555" w:rsidRPr="00E14385">
        <w:rPr>
          <w:color w:val="303030"/>
          <w:sz w:val="24"/>
          <w:szCs w:val="24"/>
          <w:lang w:eastAsia="zh-CN"/>
        </w:rPr>
        <w:t xml:space="preserve"> must</w:t>
      </w:r>
      <w:r w:rsidR="00310EE9" w:rsidRPr="00E14385">
        <w:rPr>
          <w:color w:val="303030"/>
          <w:sz w:val="24"/>
          <w:szCs w:val="24"/>
          <w:lang w:eastAsia="zh-CN"/>
        </w:rPr>
        <w:t xml:space="preserve"> attend English exams </w:t>
      </w:r>
      <w:r w:rsidR="00725555" w:rsidRPr="00E14385">
        <w:rPr>
          <w:color w:val="303030"/>
          <w:sz w:val="24"/>
          <w:szCs w:val="24"/>
          <w:lang w:eastAsia="zh-CN"/>
        </w:rPr>
        <w:t>to get a satisfactory score. Under such situation, exam-oriented cramming or force-feeding is still popular in many schools especially in rural areas., Students’ interests and communicative competence in English neglected in various degrees.</w:t>
      </w:r>
    </w:p>
    <w:p w:rsidR="00DD7A91" w:rsidRPr="00E14385" w:rsidRDefault="00DD7A91" w:rsidP="00E14385">
      <w:pPr>
        <w:pStyle w:val="a3"/>
        <w:spacing w:after="0" w:line="440" w:lineRule="exact"/>
        <w:ind w:left="132"/>
        <w:rPr>
          <w:color w:val="303030"/>
          <w:sz w:val="24"/>
          <w:szCs w:val="24"/>
          <w:lang w:eastAsia="zh-CN"/>
        </w:rPr>
      </w:pPr>
    </w:p>
    <w:p w:rsidR="00B94C9E" w:rsidRPr="005E287F" w:rsidRDefault="00B94C9E" w:rsidP="00E14385">
      <w:pPr>
        <w:pStyle w:val="a3"/>
        <w:spacing w:after="0" w:line="440" w:lineRule="exact"/>
        <w:rPr>
          <w:b/>
          <w:color w:val="303030"/>
          <w:sz w:val="24"/>
          <w:szCs w:val="24"/>
        </w:rPr>
      </w:pPr>
      <w:r w:rsidRPr="005E287F">
        <w:rPr>
          <w:b/>
          <w:color w:val="303030"/>
          <w:sz w:val="24"/>
          <w:szCs w:val="24"/>
        </w:rPr>
        <w:t>2. Report</w:t>
      </w:r>
    </w:p>
    <w:p w:rsidR="004150A9" w:rsidRPr="00E14385" w:rsidRDefault="00E14385" w:rsidP="00E14385">
      <w:pPr>
        <w:pStyle w:val="a3"/>
        <w:spacing w:after="0" w:line="440" w:lineRule="exact"/>
        <w:rPr>
          <w:color w:val="303030"/>
          <w:sz w:val="24"/>
          <w:szCs w:val="24"/>
          <w:lang w:eastAsia="zh-CN"/>
        </w:rPr>
      </w:pPr>
      <w:r>
        <w:rPr>
          <w:color w:val="303030"/>
          <w:sz w:val="24"/>
          <w:szCs w:val="24"/>
        </w:rPr>
        <w:t>The following advice for raising a bilingual children are for parents</w:t>
      </w:r>
      <w:r w:rsidR="002816B3">
        <w:rPr>
          <w:sz w:val="24"/>
          <w:szCs w:val="24"/>
        </w:rPr>
        <w:t xml:space="preserve"> from a m</w:t>
      </w:r>
      <w:r w:rsidR="002816B3" w:rsidRPr="00E9495B">
        <w:rPr>
          <w:color w:val="303030"/>
          <w:sz w:val="24"/>
          <w:szCs w:val="24"/>
        </w:rPr>
        <w:t>onolingual view, since</w:t>
      </w:r>
      <w:r w:rsidRPr="00E9495B">
        <w:rPr>
          <w:color w:val="303030"/>
          <w:sz w:val="24"/>
          <w:szCs w:val="24"/>
        </w:rPr>
        <w:t xml:space="preserve"> </w:t>
      </w:r>
      <w:r w:rsidR="002816B3" w:rsidRPr="00E9495B">
        <w:rPr>
          <w:color w:val="303030"/>
          <w:sz w:val="24"/>
          <w:szCs w:val="24"/>
        </w:rPr>
        <w:t>monolingual</w:t>
      </w:r>
      <w:r w:rsidR="002816B3">
        <w:rPr>
          <w:color w:val="303030"/>
          <w:sz w:val="24"/>
          <w:szCs w:val="24"/>
        </w:rPr>
        <w:t xml:space="preserve"> </w:t>
      </w:r>
      <w:r w:rsidR="007F5798">
        <w:rPr>
          <w:color w:val="303030"/>
          <w:sz w:val="24"/>
          <w:szCs w:val="24"/>
        </w:rPr>
        <w:t>families</w:t>
      </w:r>
      <w:r w:rsidR="002816B3">
        <w:rPr>
          <w:color w:val="303030"/>
          <w:sz w:val="24"/>
          <w:szCs w:val="24"/>
        </w:rPr>
        <w:t xml:space="preserve"> seem to be more common than </w:t>
      </w:r>
      <w:r w:rsidR="002816B3" w:rsidRPr="00E9495B">
        <w:rPr>
          <w:color w:val="303030"/>
          <w:sz w:val="24"/>
          <w:szCs w:val="24"/>
        </w:rPr>
        <w:t>bilingu</w:t>
      </w:r>
      <w:r w:rsidR="002816B3" w:rsidRPr="00E9495B">
        <w:rPr>
          <w:color w:val="303030"/>
          <w:sz w:val="24"/>
          <w:szCs w:val="24"/>
          <w:lang w:eastAsia="zh-CN"/>
        </w:rPr>
        <w:t xml:space="preserve">al ones in china. </w:t>
      </w:r>
      <w:r w:rsidR="00D768CF">
        <w:rPr>
          <w:color w:val="303030"/>
          <w:sz w:val="24"/>
          <w:szCs w:val="24"/>
          <w:lang w:eastAsia="zh-CN"/>
        </w:rPr>
        <w:t xml:space="preserve">Z </w:t>
      </w:r>
    </w:p>
    <w:p w:rsidR="0012336C" w:rsidRPr="00EF5E55" w:rsidRDefault="00582207" w:rsidP="0012336C">
      <w:pPr>
        <w:pStyle w:val="a3"/>
        <w:spacing w:after="0" w:line="440" w:lineRule="exact"/>
        <w:rPr>
          <w:b/>
          <w:i/>
          <w:color w:val="303030"/>
          <w:sz w:val="24"/>
          <w:szCs w:val="24"/>
          <w:lang w:eastAsia="zh-CN"/>
        </w:rPr>
      </w:pPr>
      <w:r w:rsidRPr="00EF5E55">
        <w:rPr>
          <w:b/>
          <w:i/>
          <w:color w:val="303030"/>
          <w:sz w:val="24"/>
          <w:szCs w:val="24"/>
          <w:lang w:eastAsia="zh-CN"/>
        </w:rPr>
        <w:t xml:space="preserve"> </w:t>
      </w:r>
      <w:r w:rsidR="00E9495B" w:rsidRPr="00EF5E55">
        <w:rPr>
          <w:rFonts w:hint="eastAsia"/>
          <w:b/>
          <w:i/>
          <w:color w:val="303030"/>
          <w:sz w:val="24"/>
          <w:szCs w:val="24"/>
          <w:lang w:eastAsia="zh-CN"/>
        </w:rPr>
        <w:t>1)</w:t>
      </w:r>
      <w:r w:rsidR="00E9495B" w:rsidRPr="00EF5E55">
        <w:rPr>
          <w:b/>
          <w:i/>
          <w:color w:val="303030"/>
          <w:sz w:val="24"/>
          <w:szCs w:val="24"/>
          <w:lang w:eastAsia="zh-CN"/>
        </w:rPr>
        <w:t xml:space="preserve"> </w:t>
      </w:r>
      <w:r w:rsidR="00E14F51" w:rsidRPr="00EF5E55">
        <w:rPr>
          <w:b/>
          <w:i/>
          <w:color w:val="303030"/>
          <w:sz w:val="24"/>
          <w:szCs w:val="24"/>
          <w:lang w:eastAsia="zh-CN"/>
        </w:rPr>
        <w:t>S</w:t>
      </w:r>
      <w:r w:rsidR="00E9495B" w:rsidRPr="00EF5E55">
        <w:rPr>
          <w:b/>
          <w:i/>
          <w:color w:val="303030"/>
          <w:sz w:val="24"/>
          <w:szCs w:val="24"/>
          <w:lang w:eastAsia="zh-CN"/>
        </w:rPr>
        <w:t>tart</w:t>
      </w:r>
      <w:r w:rsidR="00E14F51" w:rsidRPr="00EF5E55">
        <w:rPr>
          <w:b/>
          <w:i/>
          <w:color w:val="303030"/>
          <w:sz w:val="24"/>
          <w:szCs w:val="24"/>
          <w:lang w:eastAsia="zh-CN"/>
        </w:rPr>
        <w:t>ing</w:t>
      </w:r>
      <w:r w:rsidR="00E9495B" w:rsidRPr="00EF5E55">
        <w:rPr>
          <w:b/>
          <w:i/>
          <w:color w:val="303030"/>
          <w:sz w:val="24"/>
          <w:szCs w:val="24"/>
          <w:lang w:eastAsia="zh-CN"/>
        </w:rPr>
        <w:t xml:space="preserve"> </w:t>
      </w:r>
      <w:r w:rsidR="00E14F51" w:rsidRPr="00EF5E55">
        <w:rPr>
          <w:b/>
          <w:i/>
          <w:color w:val="303030"/>
          <w:sz w:val="24"/>
          <w:szCs w:val="24"/>
          <w:lang w:eastAsia="zh-CN"/>
        </w:rPr>
        <w:t>age</w:t>
      </w:r>
      <w:r w:rsidR="00E9495B" w:rsidRPr="00EF5E55">
        <w:rPr>
          <w:b/>
          <w:i/>
          <w:color w:val="303030"/>
          <w:sz w:val="24"/>
          <w:szCs w:val="24"/>
          <w:lang w:eastAsia="zh-CN"/>
        </w:rPr>
        <w:t xml:space="preserve"> for bilingual education </w:t>
      </w:r>
      <w:r w:rsidR="0012336C" w:rsidRPr="00EF5E55">
        <w:rPr>
          <w:b/>
          <w:i/>
          <w:color w:val="303030"/>
          <w:sz w:val="24"/>
          <w:szCs w:val="24"/>
          <w:lang w:eastAsia="zh-CN"/>
        </w:rPr>
        <w:t xml:space="preserve"> </w:t>
      </w:r>
    </w:p>
    <w:p w:rsidR="0012336C" w:rsidRPr="0012336C" w:rsidRDefault="007F5798" w:rsidP="007F5798">
      <w:pPr>
        <w:pStyle w:val="a3"/>
        <w:spacing w:after="0" w:line="440" w:lineRule="exact"/>
        <w:ind w:firstLineChars="100" w:firstLine="240"/>
        <w:rPr>
          <w:sz w:val="24"/>
          <w:szCs w:val="24"/>
        </w:rPr>
      </w:pPr>
      <w:r>
        <w:rPr>
          <w:color w:val="303030"/>
          <w:sz w:val="24"/>
          <w:szCs w:val="24"/>
        </w:rPr>
        <w:t>T</w:t>
      </w:r>
      <w:r w:rsidR="00D768CF" w:rsidRPr="0012336C">
        <w:rPr>
          <w:color w:val="303030"/>
          <w:sz w:val="24"/>
          <w:szCs w:val="24"/>
        </w:rPr>
        <w:t xml:space="preserve">here is no simple answer for the </w:t>
      </w:r>
      <w:r w:rsidR="0012336C" w:rsidRPr="0012336C">
        <w:rPr>
          <w:color w:val="303030"/>
          <w:sz w:val="24"/>
          <w:szCs w:val="24"/>
        </w:rPr>
        <w:t xml:space="preserve">best </w:t>
      </w:r>
      <w:r w:rsidR="00D768CF" w:rsidRPr="0012336C">
        <w:rPr>
          <w:color w:val="303030"/>
          <w:sz w:val="24"/>
          <w:szCs w:val="24"/>
        </w:rPr>
        <w:t xml:space="preserve">age in learning a </w:t>
      </w:r>
      <w:r w:rsidR="0012336C" w:rsidRPr="0012336C">
        <w:rPr>
          <w:color w:val="303030"/>
          <w:sz w:val="24"/>
          <w:szCs w:val="24"/>
        </w:rPr>
        <w:t>second language</w:t>
      </w:r>
      <w:r>
        <w:rPr>
          <w:color w:val="303030"/>
          <w:sz w:val="24"/>
          <w:szCs w:val="24"/>
        </w:rPr>
        <w:t xml:space="preserve"> or foreign language, and t</w:t>
      </w:r>
      <w:r w:rsidR="0012336C" w:rsidRPr="0012336C">
        <w:rPr>
          <w:color w:val="303030"/>
          <w:sz w:val="24"/>
          <w:szCs w:val="24"/>
        </w:rPr>
        <w:t>here are many cases of teenagers</w:t>
      </w:r>
      <w:r w:rsidR="0012336C">
        <w:rPr>
          <w:color w:val="303030"/>
          <w:sz w:val="24"/>
          <w:szCs w:val="24"/>
          <w:lang w:eastAsia="zh-CN"/>
        </w:rPr>
        <w:t xml:space="preserve">, </w:t>
      </w:r>
      <w:r w:rsidR="0012336C" w:rsidRPr="0012336C">
        <w:rPr>
          <w:color w:val="303030"/>
          <w:sz w:val="24"/>
          <w:szCs w:val="24"/>
          <w:lang w:eastAsia="zh-CN"/>
        </w:rPr>
        <w:t>adults</w:t>
      </w:r>
      <w:r w:rsidR="0012336C">
        <w:rPr>
          <w:color w:val="303030"/>
          <w:sz w:val="24"/>
          <w:szCs w:val="24"/>
          <w:lang w:eastAsia="zh-CN"/>
        </w:rPr>
        <w:t>, and even people</w:t>
      </w:r>
      <w:r w:rsidR="0012336C" w:rsidRPr="0012336C">
        <w:rPr>
          <w:color w:val="303030"/>
          <w:sz w:val="24"/>
          <w:szCs w:val="24"/>
          <w:lang w:eastAsia="zh-CN"/>
        </w:rPr>
        <w:t xml:space="preserve"> </w:t>
      </w:r>
      <w:r w:rsidR="0012336C" w:rsidRPr="0012336C">
        <w:rPr>
          <w:color w:val="303030"/>
          <w:sz w:val="24"/>
          <w:szCs w:val="24"/>
          <w:lang w:val="en-US" w:eastAsia="zh-CN"/>
        </w:rPr>
        <w:t>aged 60, 70 and 80</w:t>
      </w:r>
      <w:r w:rsidR="0012336C" w:rsidRPr="0012336C">
        <w:rPr>
          <w:color w:val="303030"/>
          <w:sz w:val="24"/>
          <w:szCs w:val="24"/>
          <w:lang w:eastAsia="zh-CN"/>
        </w:rPr>
        <w:t xml:space="preserve"> learning a second language successfully</w:t>
      </w:r>
      <w:r>
        <w:rPr>
          <w:color w:val="303030"/>
          <w:sz w:val="24"/>
          <w:szCs w:val="24"/>
          <w:lang w:eastAsia="zh-CN"/>
        </w:rPr>
        <w:t>. “</w:t>
      </w:r>
      <w:r w:rsidR="0012336C" w:rsidRPr="0012336C">
        <w:rPr>
          <w:color w:val="303030"/>
          <w:sz w:val="24"/>
          <w:szCs w:val="24"/>
          <w:lang w:eastAsia="zh-CN"/>
        </w:rPr>
        <w:t>S</w:t>
      </w:r>
      <w:r w:rsidR="0012336C" w:rsidRPr="0012336C">
        <w:rPr>
          <w:sz w:val="24"/>
          <w:szCs w:val="24"/>
        </w:rPr>
        <w:t xml:space="preserve">uccess in becoming bilingual is possible </w:t>
      </w:r>
      <w:r>
        <w:rPr>
          <w:rFonts w:hint="eastAsia"/>
          <w:sz w:val="24"/>
          <w:szCs w:val="24"/>
          <w:lang w:eastAsia="zh-CN"/>
        </w:rPr>
        <w:t>at</w:t>
      </w:r>
      <w:r>
        <w:rPr>
          <w:sz w:val="24"/>
          <w:szCs w:val="24"/>
          <w:lang w:eastAsia="zh-CN"/>
        </w:rPr>
        <w:t xml:space="preserve"> </w:t>
      </w:r>
      <w:r w:rsidR="0012336C" w:rsidRPr="0012336C">
        <w:rPr>
          <w:sz w:val="24"/>
          <w:szCs w:val="24"/>
        </w:rPr>
        <w:t>whatever age</w:t>
      </w:r>
      <w:r>
        <w:rPr>
          <w:sz w:val="24"/>
          <w:szCs w:val="24"/>
        </w:rPr>
        <w:t>” (Baker</w:t>
      </w:r>
      <w:r>
        <w:rPr>
          <w:color w:val="303030"/>
          <w:sz w:val="24"/>
          <w:szCs w:val="24"/>
          <w:lang w:eastAsia="zh-CN"/>
        </w:rPr>
        <w:t xml:space="preserve"> </w:t>
      </w:r>
      <w:r w:rsidRPr="0012336C">
        <w:rPr>
          <w:sz w:val="24"/>
          <w:szCs w:val="24"/>
        </w:rPr>
        <w:t>2014: p34)</w:t>
      </w:r>
      <w:r>
        <w:rPr>
          <w:sz w:val="24"/>
          <w:szCs w:val="24"/>
        </w:rPr>
        <w:t xml:space="preserve"> </w:t>
      </w:r>
      <w:r>
        <w:rPr>
          <w:color w:val="303030"/>
          <w:sz w:val="24"/>
          <w:szCs w:val="24"/>
          <w:lang w:eastAsia="zh-CN"/>
        </w:rPr>
        <w:t>t</w:t>
      </w:r>
    </w:p>
    <w:p w:rsidR="0012336C" w:rsidRDefault="0012336C" w:rsidP="00CF5648">
      <w:pPr>
        <w:widowControl/>
        <w:spacing w:line="440" w:lineRule="exact"/>
        <w:ind w:leftChars="50" w:left="105" w:firstLineChars="100" w:firstLine="240"/>
        <w:jc w:val="left"/>
        <w:rPr>
          <w:rFonts w:ascii="Times New Roman" w:eastAsia="宋体" w:hAnsi="Times New Roman" w:cs="Times New Roman"/>
          <w:kern w:val="0"/>
          <w:sz w:val="24"/>
          <w:szCs w:val="24"/>
          <w:lang w:val="en-GB"/>
        </w:rPr>
      </w:pPr>
      <w:r w:rsidRPr="0012336C">
        <w:rPr>
          <w:rFonts w:ascii="Times New Roman" w:eastAsia="宋体" w:hAnsi="Times New Roman" w:cs="Times New Roman"/>
          <w:kern w:val="0"/>
          <w:sz w:val="24"/>
          <w:szCs w:val="24"/>
          <w:lang w:val="en-GB"/>
        </w:rPr>
        <w:t>However, if the conditions allows it</w:t>
      </w:r>
      <w:r w:rsidR="00D023C9">
        <w:rPr>
          <w:rFonts w:ascii="Times New Roman" w:eastAsia="宋体" w:hAnsi="Times New Roman" w:cs="Times New Roman"/>
          <w:kern w:val="0"/>
          <w:sz w:val="24"/>
          <w:szCs w:val="24"/>
          <w:lang w:val="en-GB"/>
        </w:rPr>
        <w:t>,</w:t>
      </w:r>
      <w:r w:rsidR="000B3641">
        <w:rPr>
          <w:rFonts w:ascii="Times New Roman" w:eastAsia="宋体" w:hAnsi="Times New Roman" w:cs="Times New Roman"/>
          <w:kern w:val="0"/>
          <w:sz w:val="24"/>
          <w:szCs w:val="24"/>
          <w:lang w:val="en-GB"/>
        </w:rPr>
        <w:t xml:space="preserve"> the advice i</w:t>
      </w:r>
      <w:r w:rsidR="00CF5648">
        <w:rPr>
          <w:rFonts w:ascii="Times New Roman" w:eastAsia="宋体" w:hAnsi="Times New Roman" w:cs="Times New Roman"/>
          <w:kern w:val="0"/>
          <w:sz w:val="24"/>
          <w:szCs w:val="24"/>
          <w:lang w:val="en-GB"/>
        </w:rPr>
        <w:t xml:space="preserve">s to start as soon as possible. </w:t>
      </w:r>
      <w:r w:rsidRPr="0012336C">
        <w:rPr>
          <w:rFonts w:ascii="Times New Roman" w:eastAsia="宋体" w:hAnsi="Times New Roman" w:cs="Times New Roman"/>
          <w:kern w:val="0"/>
          <w:sz w:val="24"/>
          <w:szCs w:val="24"/>
          <w:lang w:val="en-GB"/>
        </w:rPr>
        <w:t>There</w:t>
      </w:r>
      <w:r w:rsidR="000B3641">
        <w:rPr>
          <w:rFonts w:ascii="Times New Roman" w:eastAsia="宋体" w:hAnsi="Times New Roman" w:cs="Times New Roman"/>
          <w:kern w:val="0"/>
          <w:sz w:val="24"/>
          <w:szCs w:val="24"/>
          <w:lang w:val="en-GB"/>
        </w:rPr>
        <w:t xml:space="preserve"> are much benefits</w:t>
      </w:r>
      <w:r w:rsidRPr="0012336C">
        <w:rPr>
          <w:rFonts w:ascii="Times New Roman" w:eastAsia="宋体" w:hAnsi="Times New Roman" w:cs="Times New Roman"/>
          <w:kern w:val="0"/>
          <w:sz w:val="24"/>
          <w:szCs w:val="24"/>
          <w:lang w:val="en-GB"/>
        </w:rPr>
        <w:t xml:space="preserve"> in developing </w:t>
      </w:r>
      <w:r w:rsidR="000B3641">
        <w:rPr>
          <w:rFonts w:ascii="Times New Roman" w:eastAsia="宋体" w:hAnsi="Times New Roman" w:cs="Times New Roman"/>
          <w:kern w:val="0"/>
          <w:sz w:val="24"/>
          <w:szCs w:val="24"/>
          <w:lang w:val="en-GB"/>
        </w:rPr>
        <w:t>a child</w:t>
      </w:r>
      <w:r w:rsidRPr="0012336C">
        <w:rPr>
          <w:rFonts w:ascii="Times New Roman" w:eastAsia="宋体" w:hAnsi="Times New Roman" w:cs="Times New Roman"/>
          <w:kern w:val="0"/>
          <w:sz w:val="24"/>
          <w:szCs w:val="24"/>
          <w:lang w:val="en-GB"/>
        </w:rPr>
        <w:t>’s bilingualism earlier rather than later.</w:t>
      </w:r>
      <w:r w:rsidR="000B3641">
        <w:rPr>
          <w:rFonts w:ascii="Times New Roman" w:eastAsia="宋体" w:hAnsi="Times New Roman" w:cs="Times New Roman"/>
          <w:kern w:val="0"/>
          <w:sz w:val="24"/>
          <w:szCs w:val="24"/>
          <w:lang w:val="en-GB"/>
        </w:rPr>
        <w:t xml:space="preserve"> </w:t>
      </w:r>
    </w:p>
    <w:p w:rsidR="00FC59C5" w:rsidRDefault="00750340" w:rsidP="0012336C">
      <w:pPr>
        <w:widowControl/>
        <w:spacing w:line="440" w:lineRule="exact"/>
        <w:ind w:firstLineChars="150" w:firstLine="360"/>
        <w:jc w:val="left"/>
        <w:rPr>
          <w:rFonts w:ascii="Times New Roman" w:eastAsia="宋体" w:hAnsi="Times New Roman" w:cs="Times New Roman"/>
          <w:kern w:val="0"/>
          <w:sz w:val="24"/>
          <w:szCs w:val="24"/>
          <w:lang w:val="en-GB"/>
        </w:rPr>
      </w:pPr>
      <w:r>
        <w:rPr>
          <w:rFonts w:ascii="Times New Roman" w:eastAsia="宋体" w:hAnsi="Times New Roman" w:cs="Times New Roman"/>
          <w:kern w:val="0"/>
          <w:sz w:val="24"/>
          <w:szCs w:val="24"/>
          <w:lang w:val="en-GB"/>
        </w:rPr>
        <w:t xml:space="preserve">First, </w:t>
      </w:r>
      <w:r w:rsidR="008E3B55">
        <w:rPr>
          <w:rFonts w:ascii="Times New Roman" w:eastAsia="宋体" w:hAnsi="Times New Roman" w:cs="Times New Roman"/>
          <w:kern w:val="0"/>
          <w:sz w:val="24"/>
          <w:szCs w:val="24"/>
          <w:lang w:val="en-GB"/>
        </w:rPr>
        <w:t xml:space="preserve">just like the mother language development, the second </w:t>
      </w:r>
      <w:r>
        <w:rPr>
          <w:rFonts w:ascii="Times New Roman" w:eastAsia="宋体" w:hAnsi="Times New Roman" w:cs="Times New Roman"/>
          <w:kern w:val="0"/>
          <w:sz w:val="24"/>
          <w:szCs w:val="24"/>
          <w:lang w:val="en-GB"/>
        </w:rPr>
        <w:t xml:space="preserve">language could be </w:t>
      </w:r>
      <w:r w:rsidR="00AC34D9">
        <w:rPr>
          <w:rFonts w:ascii="Times New Roman" w:eastAsia="宋体" w:hAnsi="Times New Roman" w:cs="Times New Roman"/>
          <w:kern w:val="0"/>
          <w:sz w:val="24"/>
          <w:szCs w:val="24"/>
          <w:lang w:val="en-GB"/>
        </w:rPr>
        <w:t>acquire</w:t>
      </w:r>
      <w:r w:rsidR="001030E5">
        <w:rPr>
          <w:rFonts w:ascii="Times New Roman" w:eastAsia="宋体" w:hAnsi="Times New Roman" w:cs="Times New Roman"/>
          <w:kern w:val="0"/>
          <w:sz w:val="24"/>
          <w:szCs w:val="24"/>
          <w:lang w:val="en-GB"/>
        </w:rPr>
        <w:t>d</w:t>
      </w:r>
      <w:r>
        <w:rPr>
          <w:rFonts w:ascii="Times New Roman" w:eastAsia="宋体" w:hAnsi="Times New Roman" w:cs="Times New Roman"/>
          <w:kern w:val="0"/>
          <w:sz w:val="24"/>
          <w:szCs w:val="24"/>
          <w:lang w:val="en-GB"/>
        </w:rPr>
        <w:t xml:space="preserve"> in an unconscious way</w:t>
      </w:r>
      <w:r w:rsidR="008E3B55">
        <w:rPr>
          <w:rFonts w:ascii="Times New Roman" w:eastAsia="宋体" w:hAnsi="Times New Roman" w:cs="Times New Roman"/>
          <w:kern w:val="0"/>
          <w:sz w:val="24"/>
          <w:szCs w:val="24"/>
          <w:lang w:val="en-GB"/>
        </w:rPr>
        <w:t xml:space="preserve">, without suffering from learning in the formal classroom and </w:t>
      </w:r>
      <w:r>
        <w:rPr>
          <w:rFonts w:ascii="Times New Roman" w:eastAsia="宋体" w:hAnsi="Times New Roman" w:cs="Times New Roman"/>
          <w:kern w:val="0"/>
          <w:sz w:val="24"/>
          <w:szCs w:val="24"/>
          <w:lang w:val="en-GB"/>
        </w:rPr>
        <w:t xml:space="preserve">other important issues to </w:t>
      </w:r>
      <w:r w:rsidR="00F60A7B">
        <w:rPr>
          <w:rFonts w:ascii="Times New Roman" w:eastAsia="宋体" w:hAnsi="Times New Roman" w:cs="Times New Roman"/>
          <w:kern w:val="0"/>
          <w:sz w:val="24"/>
          <w:szCs w:val="24"/>
          <w:lang w:val="en-GB"/>
        </w:rPr>
        <w:t>consider</w:t>
      </w:r>
      <w:r w:rsidR="00F60A7B">
        <w:rPr>
          <w:sz w:val="24"/>
          <w:szCs w:val="24"/>
        </w:rPr>
        <w:t xml:space="preserve"> (Baker</w:t>
      </w:r>
      <w:r w:rsidR="00F60A7B">
        <w:rPr>
          <w:color w:val="303030"/>
          <w:sz w:val="24"/>
          <w:szCs w:val="24"/>
        </w:rPr>
        <w:t xml:space="preserve"> </w:t>
      </w:r>
      <w:r w:rsidR="00F60A7B" w:rsidRPr="0012336C">
        <w:rPr>
          <w:rFonts w:ascii="Times New Roman" w:eastAsia="宋体" w:hAnsi="Times New Roman" w:cs="Times New Roman"/>
          <w:kern w:val="0"/>
          <w:sz w:val="24"/>
          <w:szCs w:val="24"/>
          <w:lang w:val="en-GB"/>
        </w:rPr>
        <w:t>2014: p</w:t>
      </w:r>
      <w:r w:rsidR="00F60A7B">
        <w:rPr>
          <w:rFonts w:ascii="Times New Roman" w:eastAsia="宋体" w:hAnsi="Times New Roman" w:cs="Times New Roman"/>
          <w:kern w:val="0"/>
          <w:sz w:val="24"/>
          <w:szCs w:val="24"/>
          <w:lang w:val="en-GB"/>
        </w:rPr>
        <w:t>27, 34</w:t>
      </w:r>
      <w:r w:rsidR="00F60A7B" w:rsidRPr="0012336C">
        <w:rPr>
          <w:rFonts w:ascii="Times New Roman" w:eastAsia="宋体" w:hAnsi="Times New Roman" w:cs="Times New Roman"/>
          <w:kern w:val="0"/>
          <w:sz w:val="24"/>
          <w:szCs w:val="24"/>
          <w:lang w:val="en-GB"/>
        </w:rPr>
        <w:t>)</w:t>
      </w:r>
      <w:r>
        <w:rPr>
          <w:rFonts w:ascii="Times New Roman" w:eastAsia="宋体" w:hAnsi="Times New Roman" w:cs="Times New Roman"/>
          <w:kern w:val="0"/>
          <w:sz w:val="24"/>
          <w:szCs w:val="24"/>
          <w:lang w:val="en-GB"/>
        </w:rPr>
        <w:t xml:space="preserve">. </w:t>
      </w:r>
      <w:r w:rsidR="00F60A7B">
        <w:rPr>
          <w:rFonts w:ascii="Times New Roman" w:eastAsia="宋体" w:hAnsi="Times New Roman" w:cs="Times New Roman"/>
          <w:kern w:val="0"/>
          <w:sz w:val="24"/>
          <w:szCs w:val="24"/>
          <w:lang w:val="en-GB"/>
        </w:rPr>
        <w:t>Comparing with adults or older learners, younger c</w:t>
      </w:r>
      <w:r w:rsidR="00BA3448">
        <w:rPr>
          <w:rFonts w:ascii="Times New Roman" w:eastAsia="宋体" w:hAnsi="Times New Roman" w:cs="Times New Roman" w:hint="eastAsia"/>
          <w:kern w:val="0"/>
          <w:sz w:val="24"/>
          <w:szCs w:val="24"/>
          <w:lang w:val="en-GB"/>
        </w:rPr>
        <w:t>hild</w:t>
      </w:r>
      <w:r w:rsidR="00F60A7B">
        <w:rPr>
          <w:rFonts w:ascii="Times New Roman" w:eastAsia="宋体" w:hAnsi="Times New Roman" w:cs="Times New Roman"/>
          <w:kern w:val="0"/>
          <w:sz w:val="24"/>
          <w:szCs w:val="24"/>
          <w:lang w:val="en-GB"/>
        </w:rPr>
        <w:t xml:space="preserve">ren tend be more </w:t>
      </w:r>
      <w:r w:rsidR="00BA3448">
        <w:rPr>
          <w:rFonts w:ascii="Times New Roman" w:eastAsia="宋体" w:hAnsi="Times New Roman" w:cs="Times New Roman"/>
          <w:kern w:val="0"/>
          <w:sz w:val="24"/>
          <w:szCs w:val="24"/>
          <w:lang w:val="en-GB"/>
        </w:rPr>
        <w:t>curious and active</w:t>
      </w:r>
      <w:r w:rsidR="00F60A7B">
        <w:rPr>
          <w:rFonts w:ascii="Times New Roman" w:eastAsia="宋体" w:hAnsi="Times New Roman" w:cs="Times New Roman"/>
          <w:kern w:val="0"/>
          <w:sz w:val="24"/>
          <w:szCs w:val="24"/>
          <w:lang w:val="en-GB"/>
        </w:rPr>
        <w:t>. They are not afraid of make mistakes in front of others, and have</w:t>
      </w:r>
      <w:r w:rsidR="00BA3448">
        <w:rPr>
          <w:rFonts w:ascii="Times New Roman" w:eastAsia="宋体" w:hAnsi="Times New Roman" w:cs="Times New Roman"/>
          <w:kern w:val="0"/>
          <w:sz w:val="24"/>
          <w:szCs w:val="24"/>
          <w:lang w:val="en-GB"/>
        </w:rPr>
        <w:t xml:space="preserve"> great eagerness and enthusiasms </w:t>
      </w:r>
      <w:r w:rsidR="00F60A7B">
        <w:rPr>
          <w:rFonts w:ascii="Times New Roman" w:eastAsia="宋体" w:hAnsi="Times New Roman" w:cs="Times New Roman"/>
          <w:kern w:val="0"/>
          <w:sz w:val="24"/>
          <w:szCs w:val="24"/>
          <w:lang w:val="en-GB"/>
        </w:rPr>
        <w:t>in</w:t>
      </w:r>
      <w:r w:rsidR="00BA3448">
        <w:rPr>
          <w:rFonts w:ascii="Times New Roman" w:eastAsia="宋体" w:hAnsi="Times New Roman" w:cs="Times New Roman"/>
          <w:kern w:val="0"/>
          <w:sz w:val="24"/>
          <w:szCs w:val="24"/>
          <w:lang w:val="en-GB"/>
        </w:rPr>
        <w:t xml:space="preserve"> </w:t>
      </w:r>
      <w:r w:rsidR="00F60A7B">
        <w:rPr>
          <w:rFonts w:ascii="Times New Roman" w:eastAsia="宋体" w:hAnsi="Times New Roman" w:cs="Times New Roman"/>
          <w:kern w:val="0"/>
          <w:sz w:val="24"/>
          <w:szCs w:val="24"/>
          <w:lang w:val="en-GB"/>
        </w:rPr>
        <w:t xml:space="preserve">imitating </w:t>
      </w:r>
      <w:r w:rsidR="00BA3448">
        <w:rPr>
          <w:rFonts w:ascii="Times New Roman" w:eastAsia="宋体" w:hAnsi="Times New Roman" w:cs="Times New Roman"/>
          <w:kern w:val="0"/>
          <w:sz w:val="24"/>
          <w:szCs w:val="24"/>
          <w:lang w:val="en-GB"/>
        </w:rPr>
        <w:t xml:space="preserve">and participate in </w:t>
      </w:r>
      <w:r w:rsidR="00F60A7B">
        <w:rPr>
          <w:rFonts w:ascii="Times New Roman" w:eastAsia="宋体" w:hAnsi="Times New Roman" w:cs="Times New Roman"/>
          <w:kern w:val="0"/>
          <w:sz w:val="24"/>
          <w:szCs w:val="24"/>
          <w:lang w:val="en-GB"/>
        </w:rPr>
        <w:t>lots of conversation. These properties aid language development. W</w:t>
      </w:r>
      <w:r w:rsidR="00F60A7B">
        <w:rPr>
          <w:rFonts w:ascii="Times New Roman" w:eastAsia="宋体" w:hAnsi="Times New Roman" w:cs="Times New Roman" w:hint="eastAsia"/>
          <w:kern w:val="0"/>
          <w:sz w:val="24"/>
          <w:szCs w:val="24"/>
          <w:lang w:val="en-GB"/>
        </w:rPr>
        <w:t>hat</w:t>
      </w:r>
      <w:r w:rsidR="00F60A7B">
        <w:rPr>
          <w:rFonts w:ascii="Times New Roman" w:eastAsia="宋体" w:hAnsi="Times New Roman" w:cs="Times New Roman"/>
          <w:kern w:val="0"/>
          <w:sz w:val="24"/>
          <w:szCs w:val="24"/>
          <w:lang w:val="en-GB"/>
        </w:rPr>
        <w:t>’s more, this language experience usually occurs pre-</w:t>
      </w:r>
      <w:r w:rsidR="00F60A7B">
        <w:rPr>
          <w:rFonts w:ascii="Times New Roman" w:eastAsia="宋体" w:hAnsi="Times New Roman" w:cs="Times New Roman"/>
          <w:kern w:val="0"/>
          <w:sz w:val="24"/>
          <w:szCs w:val="24"/>
          <w:lang w:val="en-GB"/>
        </w:rPr>
        <w:lastRenderedPageBreak/>
        <w:t xml:space="preserve">school, when there could be </w:t>
      </w:r>
      <w:r w:rsidR="00FA5BE5">
        <w:rPr>
          <w:rFonts w:ascii="Times New Roman" w:eastAsia="宋体" w:hAnsi="Times New Roman" w:cs="Times New Roman"/>
          <w:kern w:val="0"/>
          <w:sz w:val="24"/>
          <w:szCs w:val="24"/>
          <w:lang w:val="en-GB"/>
        </w:rPr>
        <w:t xml:space="preserve">more </w:t>
      </w:r>
      <w:r w:rsidR="00F60A7B">
        <w:rPr>
          <w:rFonts w:ascii="Times New Roman" w:eastAsia="宋体" w:hAnsi="Times New Roman" w:cs="Times New Roman"/>
          <w:kern w:val="0"/>
          <w:sz w:val="24"/>
          <w:szCs w:val="24"/>
          <w:lang w:val="en-GB"/>
        </w:rPr>
        <w:t xml:space="preserve">ample time for children to practice the second language. </w:t>
      </w:r>
    </w:p>
    <w:p w:rsidR="00BA3448" w:rsidRDefault="00BA3448" w:rsidP="009D168B">
      <w:pPr>
        <w:widowControl/>
        <w:spacing w:line="440" w:lineRule="exact"/>
        <w:ind w:firstLineChars="150" w:firstLine="360"/>
        <w:jc w:val="left"/>
        <w:rPr>
          <w:rFonts w:ascii="Times New Roman" w:eastAsia="宋体" w:hAnsi="Times New Roman" w:cs="Times New Roman"/>
          <w:kern w:val="0"/>
          <w:sz w:val="24"/>
          <w:szCs w:val="24"/>
          <w:lang w:val="en-GB"/>
        </w:rPr>
      </w:pPr>
      <w:r>
        <w:rPr>
          <w:rFonts w:ascii="Times New Roman" w:eastAsia="宋体" w:hAnsi="Times New Roman" w:cs="Times New Roman"/>
          <w:kern w:val="0"/>
          <w:sz w:val="24"/>
          <w:szCs w:val="24"/>
          <w:lang w:val="en-GB"/>
        </w:rPr>
        <w:t>Second,</w:t>
      </w:r>
      <w:r w:rsidR="009E6265">
        <w:rPr>
          <w:rFonts w:ascii="Times New Roman" w:eastAsia="宋体" w:hAnsi="Times New Roman" w:cs="Times New Roman"/>
          <w:kern w:val="0"/>
          <w:sz w:val="24"/>
          <w:szCs w:val="24"/>
          <w:lang w:val="en-GB"/>
        </w:rPr>
        <w:t xml:space="preserve"> there is a CPH hypothesis in </w:t>
      </w:r>
      <w:r w:rsidR="00FA5BE5">
        <w:rPr>
          <w:rFonts w:ascii="Times New Roman" w:eastAsia="宋体" w:hAnsi="Times New Roman" w:cs="Times New Roman"/>
          <w:kern w:val="0"/>
          <w:sz w:val="24"/>
          <w:szCs w:val="24"/>
          <w:lang w:val="en-GB"/>
        </w:rPr>
        <w:t>that there is critical age for language learning</w:t>
      </w:r>
      <w:r w:rsidR="000C49AB">
        <w:rPr>
          <w:rFonts w:ascii="Times New Roman" w:eastAsia="宋体" w:hAnsi="Times New Roman" w:cs="Times New Roman"/>
          <w:kern w:val="0"/>
          <w:sz w:val="24"/>
          <w:szCs w:val="24"/>
          <w:lang w:val="en-GB"/>
        </w:rPr>
        <w:t xml:space="preserve"> before </w:t>
      </w:r>
      <w:r w:rsidR="002B31FD">
        <w:rPr>
          <w:rFonts w:ascii="Times New Roman" w:eastAsia="宋体" w:hAnsi="Times New Roman" w:cs="Times New Roman"/>
          <w:kern w:val="0"/>
          <w:sz w:val="24"/>
          <w:szCs w:val="24"/>
          <w:lang w:val="en-GB"/>
        </w:rPr>
        <w:t>puberty. The formulations was originated proposed by Penfield and Roberts (</w:t>
      </w:r>
      <w:r w:rsidR="009F5289">
        <w:rPr>
          <w:rFonts w:ascii="Times New Roman" w:eastAsia="宋体" w:hAnsi="Times New Roman" w:cs="Times New Roman"/>
          <w:kern w:val="0"/>
          <w:sz w:val="24"/>
          <w:szCs w:val="24"/>
          <w:lang w:val="en-GB"/>
        </w:rPr>
        <w:t>1959,</w:t>
      </w:r>
      <w:r w:rsidR="002B31FD">
        <w:rPr>
          <w:rFonts w:ascii="Times New Roman" w:eastAsia="宋体" w:hAnsi="Times New Roman" w:cs="Times New Roman"/>
          <w:kern w:val="0"/>
          <w:sz w:val="24"/>
          <w:szCs w:val="24"/>
          <w:lang w:val="en-GB"/>
        </w:rPr>
        <w:t xml:space="preserve"> cited </w:t>
      </w:r>
      <w:r w:rsidR="009F5289">
        <w:rPr>
          <w:rFonts w:ascii="Times New Roman" w:eastAsia="宋体" w:hAnsi="Times New Roman" w:cs="Times New Roman"/>
          <w:kern w:val="0"/>
          <w:sz w:val="24"/>
          <w:szCs w:val="24"/>
          <w:lang w:val="en-GB"/>
        </w:rPr>
        <w:t>from: P.3</w:t>
      </w:r>
      <w:r w:rsidR="002B31FD">
        <w:rPr>
          <w:rFonts w:ascii="Times New Roman" w:eastAsia="宋体" w:hAnsi="Times New Roman" w:cs="Times New Roman"/>
          <w:kern w:val="0"/>
          <w:sz w:val="24"/>
          <w:szCs w:val="24"/>
          <w:lang w:val="en-GB"/>
        </w:rPr>
        <w:t>)</w:t>
      </w:r>
      <w:r w:rsidR="009B67A9">
        <w:rPr>
          <w:rFonts w:ascii="Times New Roman" w:eastAsia="宋体" w:hAnsi="Times New Roman" w:cs="Times New Roman"/>
          <w:kern w:val="0"/>
          <w:sz w:val="24"/>
          <w:szCs w:val="24"/>
          <w:lang w:val="en-GB"/>
        </w:rPr>
        <w:t>. L</w:t>
      </w:r>
      <w:r w:rsidR="002B31FD">
        <w:rPr>
          <w:rFonts w:ascii="Times New Roman" w:eastAsia="宋体" w:hAnsi="Times New Roman" w:cs="Times New Roman"/>
          <w:kern w:val="0"/>
          <w:sz w:val="24"/>
          <w:szCs w:val="24"/>
          <w:lang w:val="en-GB"/>
        </w:rPr>
        <w:t>ater Lenneberg (1967 )</w:t>
      </w:r>
      <w:r w:rsidR="009B67A9">
        <w:rPr>
          <w:rFonts w:ascii="Times New Roman" w:eastAsia="宋体" w:hAnsi="Times New Roman" w:cs="Times New Roman"/>
          <w:kern w:val="0"/>
          <w:sz w:val="24"/>
          <w:szCs w:val="24"/>
          <w:lang w:val="en-GB"/>
        </w:rPr>
        <w:t xml:space="preserve"> gave a theoretical support</w:t>
      </w:r>
      <w:r w:rsidR="002B31FD">
        <w:rPr>
          <w:rFonts w:ascii="Times New Roman" w:eastAsia="宋体" w:hAnsi="Times New Roman" w:cs="Times New Roman"/>
          <w:kern w:val="0"/>
          <w:sz w:val="24"/>
          <w:szCs w:val="24"/>
          <w:lang w:val="en-GB"/>
        </w:rPr>
        <w:t xml:space="preserve">, </w:t>
      </w:r>
      <w:r w:rsidR="009B67A9">
        <w:rPr>
          <w:rFonts w:ascii="Times New Roman" w:eastAsia="宋体" w:hAnsi="Times New Roman" w:cs="Times New Roman"/>
          <w:kern w:val="0"/>
          <w:sz w:val="24"/>
          <w:szCs w:val="24"/>
          <w:lang w:val="en-GB"/>
        </w:rPr>
        <w:t xml:space="preserve">with evidence from </w:t>
      </w:r>
      <w:r w:rsidR="009B67A9">
        <w:rPr>
          <w:rFonts w:ascii="Times New Roman" w:eastAsia="宋体" w:hAnsi="Times New Roman" w:cs="Times New Roman" w:hint="eastAsia"/>
          <w:kern w:val="0"/>
          <w:sz w:val="24"/>
          <w:szCs w:val="24"/>
          <w:lang w:val="en-GB"/>
        </w:rPr>
        <w:t>aphasic</w:t>
      </w:r>
      <w:r w:rsidR="009B67A9">
        <w:rPr>
          <w:rFonts w:ascii="Times New Roman" w:eastAsia="宋体" w:hAnsi="Times New Roman" w:cs="Times New Roman"/>
          <w:kern w:val="0"/>
          <w:sz w:val="24"/>
          <w:szCs w:val="24"/>
          <w:lang w:val="en-GB"/>
        </w:rPr>
        <w:t xml:space="preserve"> patients, who showed a quicker recovery when damage had taken place before puberty, </w:t>
      </w:r>
      <w:r w:rsidR="009B67A9">
        <w:rPr>
          <w:rFonts w:ascii="Times New Roman" w:eastAsia="宋体" w:hAnsi="Times New Roman" w:cs="Times New Roman" w:hint="eastAsia"/>
          <w:kern w:val="0"/>
          <w:sz w:val="24"/>
          <w:szCs w:val="24"/>
          <w:lang w:val="en-GB"/>
        </w:rPr>
        <w:t>and</w:t>
      </w:r>
      <w:r w:rsidR="009B67A9">
        <w:rPr>
          <w:rFonts w:ascii="Times New Roman" w:eastAsia="宋体" w:hAnsi="Times New Roman" w:cs="Times New Roman"/>
          <w:kern w:val="0"/>
          <w:sz w:val="24"/>
          <w:szCs w:val="24"/>
          <w:lang w:val="en-GB"/>
        </w:rPr>
        <w:t xml:space="preserve"> with feral children, who had </w:t>
      </w:r>
      <w:r w:rsidR="009F5289">
        <w:rPr>
          <w:rFonts w:ascii="Times New Roman" w:eastAsia="宋体" w:hAnsi="Times New Roman" w:cs="Times New Roman"/>
          <w:kern w:val="0"/>
          <w:sz w:val="24"/>
          <w:szCs w:val="24"/>
          <w:lang w:val="en-GB"/>
        </w:rPr>
        <w:t>no exposure to language because of social isolation before puberty, were unable to learn language after that time. A</w:t>
      </w:r>
      <w:r w:rsidR="009F5289">
        <w:rPr>
          <w:rFonts w:ascii="Times New Roman" w:eastAsia="宋体" w:hAnsi="Times New Roman" w:cs="Times New Roman" w:hint="eastAsia"/>
          <w:kern w:val="0"/>
          <w:sz w:val="24"/>
          <w:szCs w:val="24"/>
          <w:lang w:val="en-GB"/>
        </w:rPr>
        <w:t>c</w:t>
      </w:r>
      <w:r w:rsidR="009F5289">
        <w:rPr>
          <w:rFonts w:ascii="Times New Roman" w:eastAsia="宋体" w:hAnsi="Times New Roman" w:cs="Times New Roman"/>
          <w:kern w:val="0"/>
          <w:sz w:val="24"/>
          <w:szCs w:val="24"/>
          <w:lang w:val="en-GB"/>
        </w:rPr>
        <w:t>cording to Lenneberg (1967), t</w:t>
      </w:r>
      <w:r w:rsidR="009B67A9">
        <w:rPr>
          <w:rFonts w:ascii="Times New Roman" w:eastAsia="宋体" w:hAnsi="Times New Roman" w:cs="Times New Roman"/>
          <w:kern w:val="0"/>
          <w:sz w:val="24"/>
          <w:szCs w:val="24"/>
          <w:lang w:val="en-GB"/>
        </w:rPr>
        <w:t>he</w:t>
      </w:r>
      <w:r w:rsidR="009F5289">
        <w:rPr>
          <w:rFonts w:ascii="Times New Roman" w:eastAsia="宋体" w:hAnsi="Times New Roman" w:cs="Times New Roman"/>
          <w:kern w:val="0"/>
          <w:sz w:val="24"/>
          <w:szCs w:val="24"/>
          <w:lang w:val="en-GB"/>
        </w:rPr>
        <w:t xml:space="preserve"> </w:t>
      </w:r>
      <w:r w:rsidR="00D4061B">
        <w:rPr>
          <w:rFonts w:ascii="Times New Roman" w:eastAsia="宋体" w:hAnsi="Times New Roman" w:cs="Times New Roman"/>
          <w:kern w:val="0"/>
          <w:sz w:val="24"/>
          <w:szCs w:val="24"/>
          <w:lang w:val="en-GB"/>
        </w:rPr>
        <w:t>enclosure</w:t>
      </w:r>
      <w:r w:rsidR="009F5289">
        <w:rPr>
          <w:rFonts w:ascii="Times New Roman" w:eastAsia="宋体" w:hAnsi="Times New Roman" w:cs="Times New Roman"/>
          <w:kern w:val="0"/>
          <w:sz w:val="24"/>
          <w:szCs w:val="24"/>
          <w:lang w:val="en-GB"/>
        </w:rPr>
        <w:t xml:space="preserve"> of </w:t>
      </w:r>
      <w:r w:rsidR="009F5289">
        <w:rPr>
          <w:rFonts w:ascii="Times New Roman" w:eastAsia="宋体" w:hAnsi="Times New Roman" w:cs="Times New Roman" w:hint="eastAsia"/>
          <w:kern w:val="0"/>
          <w:sz w:val="24"/>
          <w:szCs w:val="24"/>
          <w:lang w:val="en-GB"/>
        </w:rPr>
        <w:t xml:space="preserve">critical </w:t>
      </w:r>
      <w:r w:rsidR="009F5289">
        <w:rPr>
          <w:rFonts w:ascii="Times New Roman" w:eastAsia="宋体" w:hAnsi="Times New Roman" w:cs="Times New Roman"/>
          <w:kern w:val="0"/>
          <w:sz w:val="24"/>
          <w:szCs w:val="24"/>
          <w:lang w:val="en-GB"/>
        </w:rPr>
        <w:t xml:space="preserve">period </w:t>
      </w:r>
      <w:r w:rsidR="009F5289">
        <w:rPr>
          <w:rFonts w:ascii="Times New Roman" w:eastAsia="宋体" w:hAnsi="Times New Roman" w:cs="Times New Roman" w:hint="eastAsia"/>
          <w:kern w:val="0"/>
          <w:sz w:val="24"/>
          <w:szCs w:val="24"/>
          <w:lang w:val="en-GB"/>
        </w:rPr>
        <w:t>could</w:t>
      </w:r>
      <w:r w:rsidR="009F5289">
        <w:rPr>
          <w:rFonts w:ascii="Times New Roman" w:eastAsia="宋体" w:hAnsi="Times New Roman" w:cs="Times New Roman"/>
          <w:kern w:val="0"/>
          <w:sz w:val="24"/>
          <w:szCs w:val="24"/>
          <w:lang w:val="en-GB"/>
        </w:rPr>
        <w:t xml:space="preserve"> be</w:t>
      </w:r>
      <w:r w:rsidR="009B67A9">
        <w:rPr>
          <w:rFonts w:ascii="Times New Roman" w:eastAsia="宋体" w:hAnsi="Times New Roman" w:cs="Times New Roman"/>
          <w:kern w:val="0"/>
          <w:sz w:val="24"/>
          <w:szCs w:val="24"/>
          <w:lang w:val="en-GB"/>
        </w:rPr>
        <w:t xml:space="preserve"> </w:t>
      </w:r>
      <w:r w:rsidR="009F5289">
        <w:rPr>
          <w:rFonts w:ascii="Times New Roman" w:eastAsia="宋体" w:hAnsi="Times New Roman" w:cs="Times New Roman"/>
          <w:kern w:val="0"/>
          <w:sz w:val="24"/>
          <w:szCs w:val="24"/>
          <w:lang w:val="en-GB"/>
        </w:rPr>
        <w:t xml:space="preserve">explained </w:t>
      </w:r>
      <w:r w:rsidR="009B67A9">
        <w:rPr>
          <w:rFonts w:ascii="Times New Roman" w:eastAsia="宋体" w:hAnsi="Times New Roman" w:cs="Times New Roman"/>
          <w:kern w:val="0"/>
          <w:sz w:val="24"/>
          <w:szCs w:val="24"/>
          <w:lang w:val="en-GB"/>
        </w:rPr>
        <w:t>by</w:t>
      </w:r>
      <w:r w:rsidR="002B31FD">
        <w:rPr>
          <w:rFonts w:ascii="Times New Roman" w:eastAsia="宋体" w:hAnsi="Times New Roman" w:cs="Times New Roman"/>
          <w:kern w:val="0"/>
          <w:sz w:val="24"/>
          <w:szCs w:val="24"/>
          <w:lang w:val="en-GB"/>
        </w:rPr>
        <w:t xml:space="preserve"> </w:t>
      </w:r>
      <w:r w:rsidR="009B67A9">
        <w:rPr>
          <w:rFonts w:ascii="Times New Roman" w:eastAsia="宋体" w:hAnsi="Times New Roman" w:cs="Times New Roman"/>
          <w:kern w:val="0"/>
          <w:sz w:val="24"/>
          <w:szCs w:val="24"/>
          <w:lang w:val="en-GB"/>
        </w:rPr>
        <w:t>“</w:t>
      </w:r>
      <w:r w:rsidR="002B31FD">
        <w:rPr>
          <w:rFonts w:ascii="Times New Roman" w:eastAsia="宋体" w:hAnsi="Times New Roman" w:cs="Times New Roman"/>
          <w:kern w:val="0"/>
          <w:sz w:val="24"/>
          <w:szCs w:val="24"/>
          <w:lang w:val="en-GB"/>
        </w:rPr>
        <w:t>termination of a state of organizational plasticity linked with lateralization o</w:t>
      </w:r>
      <w:r w:rsidR="009F5289">
        <w:rPr>
          <w:rFonts w:ascii="Times New Roman" w:eastAsia="宋体" w:hAnsi="Times New Roman" w:cs="Times New Roman"/>
          <w:kern w:val="0"/>
          <w:sz w:val="24"/>
          <w:szCs w:val="24"/>
          <w:lang w:val="en-GB"/>
        </w:rPr>
        <w:t>f</w:t>
      </w:r>
      <w:r w:rsidR="002B31FD">
        <w:rPr>
          <w:rFonts w:ascii="Times New Roman" w:eastAsia="宋体" w:hAnsi="Times New Roman" w:cs="Times New Roman"/>
          <w:kern w:val="0"/>
          <w:sz w:val="24"/>
          <w:szCs w:val="24"/>
          <w:lang w:val="en-GB"/>
        </w:rPr>
        <w:t xml:space="preserve"> </w:t>
      </w:r>
      <w:r w:rsidR="009F5289">
        <w:rPr>
          <w:rFonts w:ascii="Times New Roman" w:eastAsia="宋体" w:hAnsi="Times New Roman" w:cs="Times New Roman"/>
          <w:kern w:val="0"/>
          <w:sz w:val="24"/>
          <w:szCs w:val="24"/>
          <w:lang w:val="en-GB"/>
        </w:rPr>
        <w:t>function (p.176).</w:t>
      </w:r>
      <w:r w:rsidR="004808D6">
        <w:rPr>
          <w:rFonts w:ascii="Times New Roman" w:eastAsia="宋体" w:hAnsi="Times New Roman" w:cs="Times New Roman"/>
          <w:kern w:val="0"/>
          <w:sz w:val="24"/>
          <w:szCs w:val="24"/>
          <w:lang w:val="en-GB"/>
        </w:rPr>
        <w:t xml:space="preserve"> In light of</w:t>
      </w:r>
      <w:r w:rsidR="00697516">
        <w:rPr>
          <w:rFonts w:ascii="Times New Roman" w:eastAsia="宋体" w:hAnsi="Times New Roman" w:cs="Times New Roman"/>
          <w:kern w:val="0"/>
          <w:sz w:val="24"/>
          <w:szCs w:val="24"/>
          <w:lang w:val="en-GB"/>
        </w:rPr>
        <w:t xml:space="preserve"> this view, </w:t>
      </w:r>
      <w:r w:rsidR="002B31FD">
        <w:rPr>
          <w:rFonts w:ascii="Times New Roman" w:eastAsia="宋体" w:hAnsi="Times New Roman" w:cs="Times New Roman"/>
          <w:kern w:val="0"/>
          <w:sz w:val="24"/>
          <w:szCs w:val="24"/>
          <w:lang w:val="en-GB"/>
        </w:rPr>
        <w:t>o</w:t>
      </w:r>
      <w:r w:rsidR="009E6265">
        <w:rPr>
          <w:rFonts w:ascii="Times New Roman" w:eastAsia="宋体" w:hAnsi="Times New Roman" w:cs="Times New Roman" w:hint="eastAsia"/>
          <w:kern w:val="0"/>
          <w:sz w:val="24"/>
          <w:szCs w:val="24"/>
          <w:lang w:val="en-GB"/>
        </w:rPr>
        <w:t xml:space="preserve">nce this </w:t>
      </w:r>
      <w:r w:rsidR="009E6265">
        <w:rPr>
          <w:rFonts w:ascii="Times New Roman" w:eastAsia="宋体" w:hAnsi="Times New Roman" w:cs="Times New Roman"/>
          <w:kern w:val="0"/>
          <w:sz w:val="24"/>
          <w:szCs w:val="24"/>
          <w:lang w:val="en-GB"/>
        </w:rPr>
        <w:t>period</w:t>
      </w:r>
      <w:r w:rsidR="009E6265">
        <w:rPr>
          <w:rFonts w:ascii="Times New Roman" w:eastAsia="宋体" w:hAnsi="Times New Roman" w:cs="Times New Roman" w:hint="eastAsia"/>
          <w:kern w:val="0"/>
          <w:sz w:val="24"/>
          <w:szCs w:val="24"/>
          <w:lang w:val="en-GB"/>
        </w:rPr>
        <w:t xml:space="preserve"> is passed, the ability to learn </w:t>
      </w:r>
      <w:r w:rsidR="009E6265">
        <w:rPr>
          <w:rFonts w:ascii="Times New Roman" w:eastAsia="宋体" w:hAnsi="Times New Roman" w:cs="Times New Roman"/>
          <w:kern w:val="0"/>
          <w:sz w:val="24"/>
          <w:szCs w:val="24"/>
          <w:lang w:val="en-GB"/>
        </w:rPr>
        <w:t>language</w:t>
      </w:r>
      <w:r w:rsidR="009E6265">
        <w:rPr>
          <w:rFonts w:ascii="Times New Roman" w:eastAsia="宋体" w:hAnsi="Times New Roman" w:cs="Times New Roman" w:hint="eastAsia"/>
          <w:kern w:val="0"/>
          <w:sz w:val="24"/>
          <w:szCs w:val="24"/>
          <w:lang w:val="en-GB"/>
        </w:rPr>
        <w:t xml:space="preserve"> declines.</w:t>
      </w:r>
      <w:r w:rsidR="009D168B">
        <w:rPr>
          <w:rFonts w:ascii="Times New Roman" w:eastAsia="宋体" w:hAnsi="Times New Roman" w:cs="Times New Roman"/>
          <w:kern w:val="0"/>
          <w:sz w:val="24"/>
          <w:szCs w:val="24"/>
          <w:lang w:val="en-GB"/>
        </w:rPr>
        <w:t xml:space="preserve"> T</w:t>
      </w:r>
      <w:r w:rsidR="009D168B">
        <w:rPr>
          <w:rFonts w:ascii="Times New Roman" w:eastAsia="宋体" w:hAnsi="Times New Roman" w:cs="Times New Roman" w:hint="eastAsia"/>
          <w:kern w:val="0"/>
          <w:sz w:val="24"/>
          <w:szCs w:val="24"/>
          <w:lang w:val="en-GB"/>
        </w:rPr>
        <w:t xml:space="preserve">hough </w:t>
      </w:r>
      <w:r w:rsidR="009D168B">
        <w:rPr>
          <w:rFonts w:ascii="Times New Roman" w:eastAsia="宋体" w:hAnsi="Times New Roman" w:cs="Times New Roman"/>
          <w:kern w:val="0"/>
          <w:sz w:val="24"/>
          <w:szCs w:val="24"/>
          <w:lang w:val="en-GB"/>
        </w:rPr>
        <w:t>t</w:t>
      </w:r>
      <w:r w:rsidR="004808D6">
        <w:rPr>
          <w:rFonts w:ascii="Times New Roman" w:eastAsia="宋体" w:hAnsi="Times New Roman" w:cs="Times New Roman" w:hint="eastAsia"/>
          <w:kern w:val="0"/>
          <w:sz w:val="24"/>
          <w:szCs w:val="24"/>
          <w:lang w:val="en-GB"/>
        </w:rPr>
        <w:t>he</w:t>
      </w:r>
      <w:r w:rsidR="004808D6">
        <w:rPr>
          <w:rFonts w:ascii="Times New Roman" w:eastAsia="宋体" w:hAnsi="Times New Roman" w:cs="Times New Roman"/>
          <w:kern w:val="0"/>
          <w:sz w:val="24"/>
          <w:szCs w:val="24"/>
          <w:lang w:val="en-GB"/>
        </w:rPr>
        <w:t xml:space="preserve"> CPH </w:t>
      </w:r>
      <w:r w:rsidR="009D168B">
        <w:rPr>
          <w:rFonts w:ascii="Times New Roman" w:eastAsia="宋体" w:hAnsi="Times New Roman" w:cs="Times New Roman" w:hint="eastAsia"/>
          <w:kern w:val="0"/>
          <w:sz w:val="24"/>
          <w:szCs w:val="24"/>
          <w:lang w:val="en-GB"/>
        </w:rPr>
        <w:t xml:space="preserve">arouse hot debate </w:t>
      </w:r>
      <w:r w:rsidR="009D168B">
        <w:rPr>
          <w:rFonts w:ascii="Times New Roman" w:eastAsia="宋体" w:hAnsi="Times New Roman" w:cs="Times New Roman"/>
          <w:kern w:val="0"/>
          <w:sz w:val="24"/>
          <w:szCs w:val="24"/>
          <w:lang w:val="en-GB"/>
        </w:rPr>
        <w:t xml:space="preserve">by a </w:t>
      </w:r>
      <w:r w:rsidR="009D168B">
        <w:rPr>
          <w:rFonts w:ascii="Times New Roman" w:eastAsia="宋体" w:hAnsi="Times New Roman" w:cs="Times New Roman" w:hint="eastAsia"/>
          <w:kern w:val="0"/>
          <w:sz w:val="24"/>
          <w:szCs w:val="24"/>
          <w:lang w:val="en-GB"/>
        </w:rPr>
        <w:t xml:space="preserve">number researchers </w:t>
      </w:r>
      <w:r w:rsidR="009D168B">
        <w:rPr>
          <w:rFonts w:ascii="Times New Roman" w:eastAsia="宋体" w:hAnsi="Times New Roman" w:cs="Times New Roman"/>
          <w:kern w:val="0"/>
          <w:sz w:val="24"/>
          <w:szCs w:val="24"/>
          <w:lang w:val="en-GB"/>
        </w:rPr>
        <w:t xml:space="preserve">who support or argue against </w:t>
      </w:r>
      <w:r w:rsidR="009D168B">
        <w:rPr>
          <w:rFonts w:ascii="Times New Roman" w:eastAsia="宋体" w:hAnsi="Times New Roman" w:cs="Times New Roman" w:hint="eastAsia"/>
          <w:kern w:val="0"/>
          <w:sz w:val="24"/>
          <w:szCs w:val="24"/>
          <w:lang w:val="en-GB"/>
        </w:rPr>
        <w:t>with</w:t>
      </w:r>
      <w:r w:rsidR="009D168B">
        <w:rPr>
          <w:rFonts w:ascii="Times New Roman" w:eastAsia="宋体" w:hAnsi="Times New Roman" w:cs="Times New Roman"/>
          <w:kern w:val="0"/>
          <w:sz w:val="24"/>
          <w:szCs w:val="24"/>
          <w:lang w:val="en-GB"/>
        </w:rPr>
        <w:t xml:space="preserve"> evidences from different point</w:t>
      </w:r>
      <w:r w:rsidR="0070374C">
        <w:rPr>
          <w:rFonts w:ascii="Times New Roman" w:eastAsia="宋体" w:hAnsi="Times New Roman" w:cs="Times New Roman"/>
          <w:kern w:val="0"/>
          <w:sz w:val="24"/>
          <w:szCs w:val="24"/>
          <w:lang w:val="en-GB"/>
        </w:rPr>
        <w:t xml:space="preserve"> of</w:t>
      </w:r>
      <w:r w:rsidR="009D168B">
        <w:rPr>
          <w:rFonts w:ascii="Times New Roman" w:eastAsia="宋体" w:hAnsi="Times New Roman" w:cs="Times New Roman"/>
          <w:kern w:val="0"/>
          <w:sz w:val="24"/>
          <w:szCs w:val="24"/>
          <w:lang w:val="en-GB"/>
        </w:rPr>
        <w:t xml:space="preserve"> </w:t>
      </w:r>
      <w:r w:rsidR="0070374C">
        <w:rPr>
          <w:rFonts w:ascii="Times New Roman" w:eastAsia="宋体" w:hAnsi="Times New Roman" w:cs="Times New Roman"/>
          <w:kern w:val="0"/>
          <w:sz w:val="24"/>
          <w:szCs w:val="24"/>
          <w:lang w:val="en-GB"/>
        </w:rPr>
        <w:t>view</w:t>
      </w:r>
      <w:r w:rsidR="009D69D9">
        <w:rPr>
          <w:rFonts w:ascii="Times New Roman" w:eastAsia="宋体" w:hAnsi="Times New Roman" w:cs="Times New Roman"/>
          <w:kern w:val="0"/>
          <w:sz w:val="24"/>
          <w:szCs w:val="24"/>
          <w:lang w:val="en-GB"/>
        </w:rPr>
        <w:t xml:space="preserve">. </w:t>
      </w:r>
      <w:r w:rsidR="0070374C">
        <w:rPr>
          <w:rFonts w:ascii="Times New Roman" w:eastAsia="宋体" w:hAnsi="Times New Roman" w:cs="Times New Roman"/>
          <w:kern w:val="0"/>
          <w:sz w:val="24"/>
          <w:szCs w:val="24"/>
          <w:lang w:val="en-GB"/>
        </w:rPr>
        <w:t xml:space="preserve"> </w:t>
      </w:r>
      <w:r w:rsidR="009D69D9">
        <w:rPr>
          <w:rFonts w:ascii="Times New Roman" w:eastAsia="宋体" w:hAnsi="Times New Roman" w:cs="Times New Roman"/>
          <w:kern w:val="0"/>
          <w:sz w:val="24"/>
          <w:szCs w:val="24"/>
          <w:lang w:val="en-GB" w:eastAsia="en-GB"/>
        </w:rPr>
        <w:t>To sum up, the balance of evidence broadly favours age-effect in the first or second language acquisition</w:t>
      </w:r>
      <w:r w:rsidR="009D69D9">
        <w:rPr>
          <w:rFonts w:ascii="Times New Roman" w:eastAsia="宋体" w:hAnsi="Times New Roman" w:cs="Times New Roman"/>
          <w:kern w:val="0"/>
          <w:sz w:val="24"/>
          <w:szCs w:val="24"/>
          <w:lang w:val="en-GB"/>
        </w:rPr>
        <w:t xml:space="preserve"> (</w:t>
      </w:r>
      <w:r w:rsidR="009D69D9" w:rsidRPr="009F7679">
        <w:rPr>
          <w:rFonts w:ascii="Times New Roman" w:eastAsia="宋体" w:hAnsi="Times New Roman" w:cs="Times New Roman"/>
          <w:kern w:val="0"/>
          <w:sz w:val="24"/>
          <w:szCs w:val="24"/>
          <w:lang w:val="en-GB" w:eastAsia="en-GB"/>
        </w:rPr>
        <w:t>David</w:t>
      </w:r>
      <w:r w:rsidR="009D69D9">
        <w:rPr>
          <w:rFonts w:ascii="Times New Roman" w:eastAsia="宋体" w:hAnsi="Times New Roman" w:cs="Times New Roman"/>
          <w:kern w:val="0"/>
          <w:sz w:val="24"/>
          <w:szCs w:val="24"/>
          <w:lang w:val="en-GB" w:eastAsia="en-GB"/>
        </w:rPr>
        <w:t xml:space="preserve"> Sing</w:t>
      </w:r>
      <w:r w:rsidR="009D69D9">
        <w:rPr>
          <w:rFonts w:ascii="Times New Roman" w:eastAsia="宋体" w:hAnsi="Times New Roman" w:cs="Times New Roman" w:hint="eastAsia"/>
          <w:kern w:val="0"/>
          <w:sz w:val="24"/>
          <w:szCs w:val="24"/>
          <w:lang w:val="en-GB"/>
        </w:rPr>
        <w:t>le</w:t>
      </w:r>
      <w:r w:rsidR="009D69D9">
        <w:rPr>
          <w:rFonts w:ascii="Times New Roman" w:eastAsia="宋体" w:hAnsi="Times New Roman" w:cs="Times New Roman"/>
          <w:kern w:val="0"/>
          <w:sz w:val="24"/>
          <w:szCs w:val="24"/>
          <w:lang w:val="en-GB" w:eastAsia="en-GB"/>
        </w:rPr>
        <w:t xml:space="preserve">ton, 2003). </w:t>
      </w:r>
      <w:r w:rsidR="009D69D9">
        <w:rPr>
          <w:rFonts w:ascii="Times New Roman" w:eastAsia="宋体" w:hAnsi="Times New Roman" w:cs="Times New Roman"/>
          <w:kern w:val="0"/>
          <w:sz w:val="24"/>
          <w:szCs w:val="24"/>
          <w:lang w:val="en-GB"/>
        </w:rPr>
        <w:t>T</w:t>
      </w:r>
      <w:r w:rsidR="009D69D9">
        <w:rPr>
          <w:rFonts w:ascii="Times New Roman" w:eastAsia="宋体" w:hAnsi="Times New Roman" w:cs="Times New Roman" w:hint="eastAsia"/>
          <w:kern w:val="0"/>
          <w:sz w:val="24"/>
          <w:szCs w:val="24"/>
          <w:lang w:val="en-GB"/>
        </w:rPr>
        <w:t>hat</w:t>
      </w:r>
      <w:r w:rsidR="009D69D9">
        <w:rPr>
          <w:rFonts w:ascii="Times New Roman" w:eastAsia="宋体" w:hAnsi="Times New Roman" w:cs="Times New Roman"/>
          <w:kern w:val="0"/>
          <w:sz w:val="24"/>
          <w:szCs w:val="24"/>
          <w:lang w:val="en-GB"/>
        </w:rPr>
        <w:t xml:space="preserve"> is, with regard to long-term outcomes in </w:t>
      </w:r>
      <w:r w:rsidR="00D2123C">
        <w:rPr>
          <w:rFonts w:ascii="Times New Roman" w:eastAsia="宋体" w:hAnsi="Times New Roman" w:cs="Times New Roman"/>
          <w:kern w:val="0"/>
          <w:sz w:val="24"/>
          <w:szCs w:val="24"/>
          <w:lang w:val="en-GB"/>
        </w:rPr>
        <w:t>situations</w:t>
      </w:r>
      <w:r w:rsidR="009D69D9">
        <w:rPr>
          <w:rFonts w:ascii="Times New Roman" w:eastAsia="宋体" w:hAnsi="Times New Roman" w:cs="Times New Roman"/>
          <w:kern w:val="0"/>
          <w:sz w:val="24"/>
          <w:szCs w:val="24"/>
          <w:lang w:val="en-GB"/>
        </w:rPr>
        <w:t xml:space="preserve"> of</w:t>
      </w:r>
      <w:r w:rsidR="00D2123C">
        <w:rPr>
          <w:rFonts w:ascii="Times New Roman" w:eastAsia="宋体" w:hAnsi="Times New Roman" w:cs="Times New Roman"/>
          <w:kern w:val="0"/>
          <w:sz w:val="24"/>
          <w:szCs w:val="24"/>
          <w:lang w:val="en-GB"/>
        </w:rPr>
        <w:t xml:space="preserve"> authentic exposure, the earlier exposure to the new language begins better</w:t>
      </w:r>
      <w:r w:rsidR="009E6265">
        <w:rPr>
          <w:rFonts w:ascii="Times New Roman" w:eastAsia="宋体" w:hAnsi="Times New Roman" w:cs="Times New Roman"/>
          <w:kern w:val="0"/>
          <w:sz w:val="24"/>
          <w:szCs w:val="24"/>
          <w:lang w:val="en-GB"/>
        </w:rPr>
        <w:t xml:space="preserve">, especially in pronunciation and accent. </w:t>
      </w:r>
    </w:p>
    <w:p w:rsidR="00E9495B" w:rsidRPr="00EF5E55" w:rsidRDefault="00E9495B" w:rsidP="00E14385">
      <w:pPr>
        <w:pStyle w:val="a3"/>
        <w:spacing w:after="0" w:line="440" w:lineRule="exact"/>
        <w:rPr>
          <w:b/>
          <w:i/>
          <w:sz w:val="24"/>
          <w:szCs w:val="24"/>
          <w:lang w:eastAsia="zh-CN"/>
        </w:rPr>
      </w:pPr>
      <w:r w:rsidRPr="00EF5E55">
        <w:rPr>
          <w:b/>
          <w:i/>
          <w:sz w:val="24"/>
          <w:szCs w:val="24"/>
          <w:lang w:eastAsia="zh-CN"/>
        </w:rPr>
        <w:t xml:space="preserve">2) </w:t>
      </w:r>
      <w:r w:rsidR="006C7A3E" w:rsidRPr="00EF5E55">
        <w:rPr>
          <w:b/>
          <w:i/>
          <w:sz w:val="24"/>
          <w:szCs w:val="24"/>
          <w:lang w:eastAsia="zh-CN"/>
        </w:rPr>
        <w:t xml:space="preserve">Recourses for </w:t>
      </w:r>
      <w:r w:rsidRPr="00EF5E55">
        <w:rPr>
          <w:b/>
          <w:i/>
          <w:sz w:val="24"/>
          <w:szCs w:val="24"/>
          <w:lang w:eastAsia="zh-CN"/>
        </w:rPr>
        <w:t>Language input</w:t>
      </w:r>
      <w:r w:rsidR="006C7A3E" w:rsidRPr="00EF5E55">
        <w:rPr>
          <w:b/>
          <w:i/>
          <w:sz w:val="24"/>
          <w:szCs w:val="24"/>
          <w:lang w:eastAsia="zh-CN"/>
        </w:rPr>
        <w:t xml:space="preserve"> </w:t>
      </w:r>
      <w:r w:rsidRPr="00EF5E55">
        <w:rPr>
          <w:b/>
          <w:i/>
          <w:sz w:val="24"/>
          <w:szCs w:val="24"/>
          <w:lang w:eastAsia="zh-CN"/>
        </w:rPr>
        <w:t xml:space="preserve"> </w:t>
      </w:r>
    </w:p>
    <w:p w:rsidR="006C7A3E" w:rsidRDefault="007979CB" w:rsidP="006C7A3E">
      <w:pPr>
        <w:pStyle w:val="a3"/>
        <w:spacing w:after="0" w:line="440" w:lineRule="exact"/>
        <w:ind w:firstLineChars="50" w:firstLine="120"/>
        <w:rPr>
          <w:sz w:val="24"/>
          <w:szCs w:val="24"/>
        </w:rPr>
      </w:pPr>
      <w:r>
        <w:rPr>
          <w:sz w:val="24"/>
          <w:szCs w:val="24"/>
          <w:lang w:eastAsia="zh-CN"/>
        </w:rPr>
        <w:t>W</w:t>
      </w:r>
      <w:r>
        <w:rPr>
          <w:rFonts w:hint="eastAsia"/>
          <w:sz w:val="24"/>
          <w:szCs w:val="24"/>
          <w:lang w:eastAsia="zh-CN"/>
        </w:rPr>
        <w:t>hen</w:t>
      </w:r>
      <w:r>
        <w:rPr>
          <w:sz w:val="24"/>
          <w:szCs w:val="24"/>
          <w:lang w:eastAsia="zh-CN"/>
        </w:rPr>
        <w:t xml:space="preserve"> the parents decide to raise a bilingual chi</w:t>
      </w:r>
      <w:r w:rsidR="00BD28CB">
        <w:rPr>
          <w:sz w:val="24"/>
          <w:szCs w:val="24"/>
          <w:lang w:eastAsia="zh-CN"/>
        </w:rPr>
        <w:t xml:space="preserve">ld, there comes a question </w:t>
      </w:r>
      <w:r w:rsidRPr="002C5C91">
        <w:rPr>
          <w:sz w:val="24"/>
          <w:szCs w:val="24"/>
          <w:lang w:eastAsia="zh-CN"/>
        </w:rPr>
        <w:t>to choose who</w:t>
      </w:r>
      <w:r w:rsidR="00BD28CB" w:rsidRPr="002C5C91">
        <w:rPr>
          <w:sz w:val="24"/>
          <w:szCs w:val="24"/>
          <w:lang w:eastAsia="zh-CN"/>
        </w:rPr>
        <w:t>m</w:t>
      </w:r>
      <w:r w:rsidRPr="002C5C91">
        <w:rPr>
          <w:sz w:val="24"/>
          <w:szCs w:val="24"/>
          <w:lang w:eastAsia="zh-CN"/>
        </w:rPr>
        <w:t xml:space="preserve"> to speak the second language to the child</w:t>
      </w:r>
      <w:r w:rsidR="00BD28CB" w:rsidRPr="002C5C91">
        <w:rPr>
          <w:sz w:val="24"/>
          <w:szCs w:val="24"/>
          <w:lang w:eastAsia="zh-CN"/>
        </w:rPr>
        <w:t xml:space="preserve">, or where to provide exposure to a second language, </w:t>
      </w:r>
      <w:r w:rsidRPr="002C5C91">
        <w:rPr>
          <w:sz w:val="24"/>
          <w:szCs w:val="24"/>
          <w:lang w:eastAsia="zh-CN"/>
        </w:rPr>
        <w:t xml:space="preserve">to ensure development in the two languages. </w:t>
      </w:r>
      <w:r w:rsidR="006C7A3E" w:rsidRPr="002C5C91">
        <w:rPr>
          <w:sz w:val="24"/>
          <w:szCs w:val="24"/>
          <w:lang w:eastAsia="zh-CN"/>
        </w:rPr>
        <w:t>In China, it is co</w:t>
      </w:r>
      <w:r w:rsidR="006C7A3E">
        <w:rPr>
          <w:color w:val="303030"/>
          <w:sz w:val="24"/>
          <w:szCs w:val="24"/>
          <w:lang w:eastAsia="zh-CN"/>
        </w:rPr>
        <w:t xml:space="preserve">mmon that parents are </w:t>
      </w:r>
      <w:r w:rsidR="00BD28CB">
        <w:rPr>
          <w:color w:val="303030"/>
          <w:sz w:val="24"/>
          <w:szCs w:val="24"/>
          <w:lang w:eastAsia="zh-CN"/>
        </w:rPr>
        <w:t xml:space="preserve">both </w:t>
      </w:r>
      <w:r w:rsidR="006C7A3E">
        <w:rPr>
          <w:color w:val="303030"/>
          <w:sz w:val="24"/>
          <w:szCs w:val="24"/>
          <w:lang w:eastAsia="zh-CN"/>
        </w:rPr>
        <w:t xml:space="preserve">monolinguals rather than bilinguals. Some parents can speak </w:t>
      </w:r>
      <w:r w:rsidR="00A60E0E">
        <w:rPr>
          <w:color w:val="303030"/>
          <w:sz w:val="24"/>
          <w:szCs w:val="24"/>
          <w:lang w:eastAsia="zh-CN"/>
        </w:rPr>
        <w:t xml:space="preserve">a second language, for example, </w:t>
      </w:r>
      <w:r w:rsidR="006C7A3E">
        <w:rPr>
          <w:color w:val="303030"/>
          <w:sz w:val="24"/>
          <w:szCs w:val="24"/>
          <w:lang w:eastAsia="zh-CN"/>
        </w:rPr>
        <w:t>English</w:t>
      </w:r>
      <w:r w:rsidR="00BD28CB">
        <w:rPr>
          <w:color w:val="303030"/>
          <w:sz w:val="24"/>
          <w:szCs w:val="24"/>
          <w:lang w:eastAsia="zh-CN"/>
        </w:rPr>
        <w:t>, but not proficient or competent</w:t>
      </w:r>
      <w:r>
        <w:rPr>
          <w:color w:val="303030"/>
          <w:sz w:val="24"/>
          <w:szCs w:val="24"/>
          <w:lang w:eastAsia="zh-CN"/>
        </w:rPr>
        <w:t xml:space="preserve">. </w:t>
      </w:r>
      <w:r w:rsidR="00C121DB">
        <w:rPr>
          <w:color w:val="303030"/>
          <w:sz w:val="24"/>
          <w:szCs w:val="24"/>
          <w:lang w:eastAsia="zh-CN"/>
        </w:rPr>
        <w:t>Below</w:t>
      </w:r>
      <w:r w:rsidR="00BD28CB">
        <w:rPr>
          <w:color w:val="303030"/>
          <w:sz w:val="24"/>
          <w:szCs w:val="24"/>
          <w:lang w:eastAsia="zh-CN"/>
        </w:rPr>
        <w:t xml:space="preserve"> are some </w:t>
      </w:r>
      <w:r>
        <w:rPr>
          <w:color w:val="303030"/>
          <w:sz w:val="24"/>
          <w:szCs w:val="24"/>
          <w:lang w:eastAsia="zh-CN"/>
        </w:rPr>
        <w:t xml:space="preserve">advice </w:t>
      </w:r>
      <w:r w:rsidR="00BD28CB">
        <w:rPr>
          <w:color w:val="303030"/>
          <w:sz w:val="24"/>
          <w:szCs w:val="24"/>
          <w:lang w:eastAsia="zh-CN"/>
        </w:rPr>
        <w:t xml:space="preserve">to help </w:t>
      </w:r>
      <w:r>
        <w:rPr>
          <w:color w:val="303030"/>
          <w:sz w:val="24"/>
          <w:szCs w:val="24"/>
          <w:lang w:eastAsia="zh-CN"/>
        </w:rPr>
        <w:t xml:space="preserve">to </w:t>
      </w:r>
      <w:r w:rsidR="00A60E0E">
        <w:rPr>
          <w:sz w:val="24"/>
          <w:szCs w:val="24"/>
        </w:rPr>
        <w:t xml:space="preserve">solve the problem. </w:t>
      </w:r>
    </w:p>
    <w:p w:rsidR="002C5C91" w:rsidRDefault="00CC5FD1" w:rsidP="00CC5FD1">
      <w:pPr>
        <w:pStyle w:val="a3"/>
        <w:spacing w:after="0" w:line="440" w:lineRule="exact"/>
        <w:ind w:firstLineChars="50" w:firstLine="120"/>
        <w:rPr>
          <w:sz w:val="24"/>
          <w:szCs w:val="24"/>
          <w:lang w:eastAsia="zh-CN"/>
        </w:rPr>
      </w:pPr>
      <w:r>
        <w:rPr>
          <w:sz w:val="24"/>
          <w:szCs w:val="24"/>
          <w:lang w:eastAsia="zh-CN"/>
        </w:rPr>
        <w:t>-L</w:t>
      </w:r>
      <w:r w:rsidR="006C7A3E">
        <w:rPr>
          <w:sz w:val="24"/>
          <w:szCs w:val="24"/>
          <w:lang w:eastAsia="zh-CN"/>
        </w:rPr>
        <w:t>o</w:t>
      </w:r>
      <w:r w:rsidR="00A60E0E">
        <w:rPr>
          <w:sz w:val="24"/>
          <w:szCs w:val="24"/>
          <w:lang w:eastAsia="zh-CN"/>
        </w:rPr>
        <w:t xml:space="preserve">ok for relatives, neighbours, </w:t>
      </w:r>
      <w:r w:rsidR="006C7A3E">
        <w:rPr>
          <w:sz w:val="24"/>
          <w:szCs w:val="24"/>
          <w:lang w:eastAsia="zh-CN"/>
        </w:rPr>
        <w:t xml:space="preserve">babysitter or </w:t>
      </w:r>
      <w:r w:rsidR="00A60E0E">
        <w:rPr>
          <w:sz w:val="24"/>
          <w:szCs w:val="24"/>
          <w:lang w:eastAsia="zh-CN"/>
        </w:rPr>
        <w:t>tutors who are native speakers of the second language</w:t>
      </w:r>
      <w:r w:rsidR="00C121DB">
        <w:rPr>
          <w:sz w:val="24"/>
          <w:szCs w:val="24"/>
          <w:lang w:eastAsia="zh-CN"/>
        </w:rPr>
        <w:t xml:space="preserve">. If possible, </w:t>
      </w:r>
      <w:r w:rsidR="00A60E0E">
        <w:rPr>
          <w:sz w:val="24"/>
          <w:szCs w:val="24"/>
          <w:lang w:eastAsia="zh-CN"/>
        </w:rPr>
        <w:t>have</w:t>
      </w:r>
      <w:r w:rsidR="00C121DB">
        <w:rPr>
          <w:sz w:val="24"/>
          <w:szCs w:val="24"/>
          <w:lang w:eastAsia="zh-CN"/>
        </w:rPr>
        <w:t xml:space="preserve"> them </w:t>
      </w:r>
      <w:r w:rsidR="00A60E0E">
        <w:rPr>
          <w:sz w:val="24"/>
          <w:szCs w:val="24"/>
          <w:lang w:eastAsia="zh-CN"/>
        </w:rPr>
        <w:t xml:space="preserve">take </w:t>
      </w:r>
      <w:r w:rsidR="00C121DB">
        <w:rPr>
          <w:sz w:val="24"/>
          <w:szCs w:val="24"/>
          <w:lang w:eastAsia="zh-CN"/>
        </w:rPr>
        <w:t xml:space="preserve">time to stay closely with </w:t>
      </w:r>
      <w:r w:rsidR="00BD28CB">
        <w:rPr>
          <w:sz w:val="24"/>
          <w:szCs w:val="24"/>
          <w:lang w:eastAsia="zh-CN"/>
        </w:rPr>
        <w:t>the child</w:t>
      </w:r>
      <w:r w:rsidR="00C121DB">
        <w:rPr>
          <w:sz w:val="24"/>
          <w:szCs w:val="24"/>
          <w:lang w:eastAsia="zh-CN"/>
        </w:rPr>
        <w:t xml:space="preserve">, and give continues and natural language input in </w:t>
      </w:r>
      <w:r w:rsidR="002C5C91">
        <w:rPr>
          <w:sz w:val="24"/>
          <w:szCs w:val="24"/>
          <w:lang w:eastAsia="zh-CN"/>
        </w:rPr>
        <w:t>interaction</w:t>
      </w:r>
      <w:r w:rsidR="00C121DB">
        <w:rPr>
          <w:sz w:val="24"/>
          <w:szCs w:val="24"/>
          <w:lang w:eastAsia="zh-CN"/>
        </w:rPr>
        <w:t xml:space="preserve">. </w:t>
      </w:r>
      <w:r w:rsidR="002C5C91">
        <w:rPr>
          <w:sz w:val="24"/>
          <w:szCs w:val="24"/>
          <w:lang w:eastAsia="zh-CN"/>
        </w:rPr>
        <w:t xml:space="preserve">It needs to be noted that the input of the second language should be comprehensible to </w:t>
      </w:r>
      <w:r w:rsidR="00A20E7E">
        <w:rPr>
          <w:sz w:val="24"/>
          <w:szCs w:val="24"/>
          <w:lang w:eastAsia="zh-CN"/>
        </w:rPr>
        <w:t xml:space="preserve">the </w:t>
      </w:r>
      <w:r w:rsidR="002C5C91">
        <w:rPr>
          <w:sz w:val="24"/>
          <w:szCs w:val="24"/>
          <w:lang w:eastAsia="zh-CN"/>
        </w:rPr>
        <w:t xml:space="preserve">child. </w:t>
      </w:r>
    </w:p>
    <w:p w:rsidR="008D717B" w:rsidRDefault="002C5C91" w:rsidP="00CC5FD1">
      <w:pPr>
        <w:pStyle w:val="a3"/>
        <w:spacing w:after="0" w:line="440" w:lineRule="exact"/>
        <w:ind w:firstLineChars="50" w:firstLine="120"/>
        <w:rPr>
          <w:sz w:val="24"/>
          <w:szCs w:val="24"/>
          <w:lang w:eastAsia="zh-CN"/>
        </w:rPr>
      </w:pPr>
      <w:r>
        <w:rPr>
          <w:sz w:val="24"/>
          <w:szCs w:val="24"/>
          <w:lang w:eastAsia="zh-CN"/>
        </w:rPr>
        <w:t>-</w:t>
      </w:r>
      <w:r w:rsidR="00C121DB">
        <w:rPr>
          <w:sz w:val="24"/>
          <w:szCs w:val="24"/>
          <w:lang w:eastAsia="zh-CN"/>
        </w:rPr>
        <w:t>Take the child</w:t>
      </w:r>
      <w:r w:rsidR="00107398">
        <w:rPr>
          <w:sz w:val="24"/>
          <w:szCs w:val="24"/>
          <w:lang w:eastAsia="zh-CN"/>
        </w:rPr>
        <w:t xml:space="preserve"> abroad, to the </w:t>
      </w:r>
      <w:r>
        <w:rPr>
          <w:sz w:val="24"/>
          <w:szCs w:val="24"/>
          <w:lang w:eastAsia="zh-CN"/>
        </w:rPr>
        <w:t>international cities</w:t>
      </w:r>
      <w:r w:rsidR="00107398">
        <w:rPr>
          <w:sz w:val="24"/>
          <w:szCs w:val="24"/>
          <w:lang w:eastAsia="zh-CN"/>
        </w:rPr>
        <w:t xml:space="preserve">, churches, </w:t>
      </w:r>
      <w:r>
        <w:rPr>
          <w:sz w:val="24"/>
          <w:szCs w:val="24"/>
          <w:lang w:eastAsia="zh-CN"/>
        </w:rPr>
        <w:t xml:space="preserve">and </w:t>
      </w:r>
      <w:r w:rsidR="00107398">
        <w:rPr>
          <w:sz w:val="24"/>
          <w:szCs w:val="24"/>
          <w:lang w:eastAsia="zh-CN"/>
        </w:rPr>
        <w:t>parks etc.</w:t>
      </w:r>
      <w:r w:rsidR="00D24D1A">
        <w:rPr>
          <w:sz w:val="24"/>
          <w:szCs w:val="24"/>
          <w:lang w:eastAsia="zh-CN"/>
        </w:rPr>
        <w:t xml:space="preserve">, </w:t>
      </w:r>
      <w:r w:rsidR="00107398">
        <w:rPr>
          <w:sz w:val="24"/>
          <w:szCs w:val="24"/>
          <w:lang w:eastAsia="zh-CN"/>
        </w:rPr>
        <w:t xml:space="preserve">where the second language is available. </w:t>
      </w:r>
      <w:r w:rsidR="00C121DB">
        <w:rPr>
          <w:sz w:val="24"/>
          <w:szCs w:val="24"/>
          <w:lang w:eastAsia="zh-CN"/>
        </w:rPr>
        <w:t xml:space="preserve">Bilingualism </w:t>
      </w:r>
      <w:r>
        <w:rPr>
          <w:sz w:val="24"/>
          <w:szCs w:val="24"/>
          <w:lang w:eastAsia="zh-CN"/>
        </w:rPr>
        <w:t>can be</w:t>
      </w:r>
      <w:r w:rsidR="00C121DB">
        <w:rPr>
          <w:sz w:val="24"/>
          <w:szCs w:val="24"/>
          <w:lang w:eastAsia="zh-CN"/>
        </w:rPr>
        <w:t xml:space="preserve"> achieved through </w:t>
      </w:r>
      <w:r w:rsidR="00107398">
        <w:rPr>
          <w:sz w:val="24"/>
          <w:szCs w:val="24"/>
          <w:lang w:eastAsia="zh-CN"/>
        </w:rPr>
        <w:t>“</w:t>
      </w:r>
      <w:r w:rsidR="00C121DB">
        <w:rPr>
          <w:sz w:val="24"/>
          <w:szCs w:val="24"/>
          <w:lang w:eastAsia="zh-CN"/>
        </w:rPr>
        <w:t xml:space="preserve">the informal acquisition process of </w:t>
      </w:r>
      <w:r w:rsidR="00107398">
        <w:rPr>
          <w:sz w:val="24"/>
          <w:szCs w:val="24"/>
          <w:lang w:eastAsia="zh-CN"/>
        </w:rPr>
        <w:t>the street, and screen, neighbourhood and newspaper</w:t>
      </w:r>
      <w:r w:rsidR="00727213">
        <w:rPr>
          <w:sz w:val="24"/>
          <w:szCs w:val="24"/>
          <w:lang w:eastAsia="zh-CN"/>
        </w:rPr>
        <w:t xml:space="preserve">“(Baker </w:t>
      </w:r>
      <w:r w:rsidR="00727213">
        <w:rPr>
          <w:sz w:val="24"/>
          <w:szCs w:val="24"/>
          <w:lang w:eastAsia="zh-CN"/>
        </w:rPr>
        <w:lastRenderedPageBreak/>
        <w:t xml:space="preserve">2001: p.94). Peers in the street, cartoons on television, </w:t>
      </w:r>
      <w:r w:rsidR="00861CCA">
        <w:rPr>
          <w:sz w:val="24"/>
          <w:szCs w:val="24"/>
          <w:lang w:eastAsia="zh-CN"/>
        </w:rPr>
        <w:t xml:space="preserve">videos or </w:t>
      </w:r>
      <w:r w:rsidR="005B37E1">
        <w:rPr>
          <w:sz w:val="24"/>
          <w:szCs w:val="24"/>
          <w:lang w:eastAsia="zh-CN"/>
        </w:rPr>
        <w:t xml:space="preserve">podcast, </w:t>
      </w:r>
      <w:r w:rsidR="00A20E7E">
        <w:rPr>
          <w:sz w:val="24"/>
          <w:szCs w:val="24"/>
          <w:lang w:eastAsia="zh-CN"/>
        </w:rPr>
        <w:t xml:space="preserve">all </w:t>
      </w:r>
      <w:r w:rsidR="00861CCA">
        <w:rPr>
          <w:sz w:val="24"/>
          <w:szCs w:val="24"/>
          <w:lang w:eastAsia="zh-CN"/>
        </w:rPr>
        <w:t xml:space="preserve">could be examples of language influence that lead to bilingualism. </w:t>
      </w:r>
      <w:r w:rsidR="005B37E1">
        <w:rPr>
          <w:sz w:val="24"/>
          <w:szCs w:val="24"/>
          <w:lang w:eastAsia="zh-CN"/>
        </w:rPr>
        <w:t xml:space="preserve">The internet is also a </w:t>
      </w:r>
      <w:r w:rsidR="008D717B">
        <w:rPr>
          <w:rFonts w:ascii="Helvetica" w:hAnsi="Helvetica" w:cs="Helvetica"/>
          <w:shd w:val="clear" w:color="auto" w:fill="FFFFFF"/>
        </w:rPr>
        <w:t>convenient</w:t>
      </w:r>
      <w:r w:rsidR="008D717B">
        <w:rPr>
          <w:sz w:val="24"/>
          <w:szCs w:val="24"/>
          <w:lang w:eastAsia="zh-CN"/>
        </w:rPr>
        <w:t xml:space="preserve"> </w:t>
      </w:r>
      <w:r w:rsidR="005B37E1">
        <w:rPr>
          <w:sz w:val="24"/>
          <w:szCs w:val="24"/>
          <w:lang w:eastAsia="zh-CN"/>
        </w:rPr>
        <w:t xml:space="preserve">means for children to </w:t>
      </w:r>
      <w:r w:rsidR="008D717B">
        <w:rPr>
          <w:rFonts w:hint="eastAsia"/>
          <w:sz w:val="24"/>
          <w:szCs w:val="24"/>
          <w:lang w:eastAsia="zh-CN"/>
        </w:rPr>
        <w:t>get</w:t>
      </w:r>
      <w:r w:rsidR="008D717B">
        <w:rPr>
          <w:sz w:val="24"/>
          <w:szCs w:val="24"/>
          <w:lang w:eastAsia="zh-CN"/>
        </w:rPr>
        <w:t xml:space="preserve"> involved in bilingual education. There is great use of the internet in English or other languages other than Chinese. </w:t>
      </w:r>
    </w:p>
    <w:p w:rsidR="00BD28CB" w:rsidRPr="006F6444" w:rsidRDefault="008D717B" w:rsidP="006F6444">
      <w:pPr>
        <w:pStyle w:val="a3"/>
        <w:spacing w:after="0" w:line="440" w:lineRule="exact"/>
        <w:ind w:firstLineChars="50" w:firstLine="120"/>
        <w:rPr>
          <w:sz w:val="24"/>
          <w:szCs w:val="24"/>
          <w:lang w:eastAsia="zh-CN"/>
        </w:rPr>
      </w:pPr>
      <w:r>
        <w:rPr>
          <w:rFonts w:hint="eastAsia"/>
          <w:sz w:val="24"/>
          <w:szCs w:val="24"/>
          <w:lang w:eastAsia="zh-CN"/>
        </w:rPr>
        <w:t xml:space="preserve"> </w:t>
      </w:r>
      <w:r w:rsidR="00C121DB">
        <w:rPr>
          <w:rFonts w:hint="eastAsia"/>
          <w:sz w:val="24"/>
          <w:szCs w:val="24"/>
          <w:lang w:eastAsia="zh-CN"/>
        </w:rPr>
        <w:t xml:space="preserve">- </w:t>
      </w:r>
      <w:r w:rsidR="002C5C91">
        <w:rPr>
          <w:sz w:val="24"/>
          <w:szCs w:val="24"/>
          <w:lang w:eastAsia="zh-CN"/>
        </w:rPr>
        <w:t>S</w:t>
      </w:r>
      <w:r w:rsidR="00C121DB">
        <w:rPr>
          <w:sz w:val="24"/>
          <w:szCs w:val="24"/>
          <w:lang w:eastAsia="zh-CN"/>
        </w:rPr>
        <w:t xml:space="preserve">end the child to </w:t>
      </w:r>
      <w:r w:rsidR="006F6444">
        <w:rPr>
          <w:sz w:val="24"/>
          <w:szCs w:val="24"/>
          <w:lang w:eastAsia="zh-CN"/>
        </w:rPr>
        <w:t xml:space="preserve">community language classes, </w:t>
      </w:r>
      <w:r w:rsidR="002C5C91" w:rsidRPr="006F6444">
        <w:rPr>
          <w:sz w:val="24"/>
          <w:szCs w:val="24"/>
          <w:lang w:eastAsia="zh-CN"/>
        </w:rPr>
        <w:t>kindergartens</w:t>
      </w:r>
      <w:r w:rsidR="006F6444" w:rsidRPr="006F6444">
        <w:rPr>
          <w:sz w:val="24"/>
          <w:szCs w:val="24"/>
          <w:lang w:eastAsia="zh-CN"/>
        </w:rPr>
        <w:t xml:space="preserve">, or </w:t>
      </w:r>
      <w:r w:rsidR="002C5C91">
        <w:rPr>
          <w:sz w:val="24"/>
          <w:szCs w:val="24"/>
          <w:lang w:eastAsia="zh-CN"/>
        </w:rPr>
        <w:t>schools that</w:t>
      </w:r>
      <w:r w:rsidR="00A20E7E">
        <w:rPr>
          <w:sz w:val="24"/>
          <w:szCs w:val="24"/>
          <w:lang w:eastAsia="zh-CN"/>
        </w:rPr>
        <w:t xml:space="preserve"> offer bilingual education. For example, Chinese International </w:t>
      </w:r>
      <w:r w:rsidR="00CB601C">
        <w:rPr>
          <w:sz w:val="24"/>
          <w:szCs w:val="24"/>
          <w:lang w:eastAsia="zh-CN"/>
        </w:rPr>
        <w:t>School,</w:t>
      </w:r>
      <w:r w:rsidR="00A20E7E">
        <w:rPr>
          <w:sz w:val="24"/>
          <w:szCs w:val="24"/>
          <w:lang w:eastAsia="zh-CN"/>
        </w:rPr>
        <w:t xml:space="preserve"> in Hong Kong China, offers students aged from 4 to 18 with an education in the language a</w:t>
      </w:r>
      <w:r w:rsidR="00A20E7E" w:rsidRPr="006F6444">
        <w:rPr>
          <w:sz w:val="24"/>
          <w:szCs w:val="24"/>
          <w:lang w:eastAsia="zh-CN"/>
        </w:rPr>
        <w:t xml:space="preserve">nd culture of both of the Chinses and western world. </w:t>
      </w:r>
      <w:r w:rsidR="00CB601C" w:rsidRPr="006F6444">
        <w:rPr>
          <w:sz w:val="24"/>
          <w:szCs w:val="24"/>
          <w:lang w:eastAsia="zh-CN"/>
        </w:rPr>
        <w:t>Genius International Kindergarten</w:t>
      </w:r>
      <w:r w:rsidR="00684B7C" w:rsidRPr="006F6444">
        <w:rPr>
          <w:sz w:val="24"/>
          <w:szCs w:val="24"/>
          <w:lang w:eastAsia="zh-CN"/>
        </w:rPr>
        <w:t>,</w:t>
      </w:r>
      <w:r w:rsidR="006F6444" w:rsidRPr="006F6444">
        <w:rPr>
          <w:sz w:val="24"/>
          <w:szCs w:val="24"/>
          <w:lang w:eastAsia="zh-CN"/>
        </w:rPr>
        <w:t xml:space="preserve"> which</w:t>
      </w:r>
      <w:r w:rsidR="00684B7C" w:rsidRPr="006F6444">
        <w:rPr>
          <w:sz w:val="24"/>
          <w:szCs w:val="24"/>
          <w:lang w:eastAsia="zh-CN"/>
        </w:rPr>
        <w:t xml:space="preserve"> </w:t>
      </w:r>
      <w:r w:rsidR="006F6444" w:rsidRPr="006F6444">
        <w:rPr>
          <w:sz w:val="24"/>
          <w:szCs w:val="24"/>
          <w:lang w:eastAsia="zh-CN"/>
        </w:rPr>
        <w:t>has nearly 30 branches located in different cities in China as well as Sydney in Australia, provides</w:t>
      </w:r>
      <w:r w:rsidR="00684B7C" w:rsidRPr="006F6444">
        <w:rPr>
          <w:sz w:val="24"/>
          <w:szCs w:val="24"/>
          <w:lang w:eastAsia="zh-CN"/>
        </w:rPr>
        <w:t xml:space="preserve"> English and Chinese them</w:t>
      </w:r>
      <w:r w:rsidR="006F6444" w:rsidRPr="006F6444">
        <w:rPr>
          <w:sz w:val="24"/>
          <w:szCs w:val="24"/>
          <w:lang w:eastAsia="zh-CN"/>
        </w:rPr>
        <w:t>e</w:t>
      </w:r>
      <w:r w:rsidR="00684B7C" w:rsidRPr="006F6444">
        <w:rPr>
          <w:sz w:val="24"/>
          <w:szCs w:val="24"/>
          <w:lang w:eastAsia="zh-CN"/>
        </w:rPr>
        <w:t xml:space="preserve"> course, international course</w:t>
      </w:r>
      <w:r w:rsidR="006F6444" w:rsidRPr="006F6444">
        <w:rPr>
          <w:sz w:val="24"/>
          <w:szCs w:val="24"/>
          <w:lang w:eastAsia="zh-CN"/>
        </w:rPr>
        <w:t xml:space="preserve"> with an aim</w:t>
      </w:r>
      <w:r w:rsidR="00684B7C" w:rsidRPr="006F6444">
        <w:rPr>
          <w:sz w:val="24"/>
          <w:szCs w:val="24"/>
          <w:lang w:eastAsia="zh-CN"/>
        </w:rPr>
        <w:t xml:space="preserve"> create a transitional and multi</w:t>
      </w:r>
      <w:r w:rsidR="006F6444" w:rsidRPr="006F6444">
        <w:rPr>
          <w:sz w:val="24"/>
          <w:szCs w:val="24"/>
          <w:lang w:eastAsia="zh-CN"/>
        </w:rPr>
        <w:t>-</w:t>
      </w:r>
      <w:r w:rsidR="00684B7C" w:rsidRPr="006F6444">
        <w:rPr>
          <w:sz w:val="24"/>
          <w:szCs w:val="24"/>
          <w:lang w:eastAsia="zh-CN"/>
        </w:rPr>
        <w:t>cul</w:t>
      </w:r>
      <w:r w:rsidR="006F6444" w:rsidRPr="006F6444">
        <w:rPr>
          <w:sz w:val="24"/>
          <w:szCs w:val="24"/>
          <w:lang w:eastAsia="zh-CN"/>
        </w:rPr>
        <w:t>turally</w:t>
      </w:r>
      <w:r w:rsidR="00684B7C" w:rsidRPr="006F6444">
        <w:rPr>
          <w:sz w:val="24"/>
          <w:szCs w:val="24"/>
          <w:lang w:eastAsia="zh-CN"/>
        </w:rPr>
        <w:t xml:space="preserve"> in</w:t>
      </w:r>
      <w:r w:rsidR="006F6444" w:rsidRPr="006F6444">
        <w:rPr>
          <w:sz w:val="24"/>
          <w:szCs w:val="24"/>
          <w:lang w:eastAsia="zh-CN"/>
        </w:rPr>
        <w:t xml:space="preserve">tegrated early childhood </w:t>
      </w:r>
      <w:r w:rsidR="00684B7C" w:rsidRPr="006F6444">
        <w:rPr>
          <w:sz w:val="24"/>
          <w:szCs w:val="24"/>
          <w:lang w:eastAsia="zh-CN"/>
        </w:rPr>
        <w:t xml:space="preserve">education. </w:t>
      </w:r>
      <w:r w:rsidR="006F6444">
        <w:rPr>
          <w:sz w:val="24"/>
          <w:szCs w:val="24"/>
          <w:lang w:eastAsia="zh-CN"/>
        </w:rPr>
        <w:t>T</w:t>
      </w:r>
      <w:r w:rsidR="006F6444">
        <w:rPr>
          <w:rFonts w:hint="eastAsia"/>
          <w:sz w:val="24"/>
          <w:szCs w:val="24"/>
          <w:lang w:eastAsia="zh-CN"/>
        </w:rPr>
        <w:t>hrou</w:t>
      </w:r>
      <w:r w:rsidR="006F6444">
        <w:rPr>
          <w:sz w:val="24"/>
          <w:szCs w:val="24"/>
          <w:lang w:eastAsia="zh-CN"/>
        </w:rPr>
        <w:t xml:space="preserve">gh second and foreign language lessons, </w:t>
      </w:r>
      <w:r w:rsidR="00796844">
        <w:rPr>
          <w:sz w:val="24"/>
          <w:szCs w:val="24"/>
          <w:lang w:eastAsia="zh-CN"/>
        </w:rPr>
        <w:t xml:space="preserve">immersion classes, the development from monolingualism to bilingualism may occur. </w:t>
      </w:r>
      <w:r w:rsidR="006F6444">
        <w:rPr>
          <w:sz w:val="24"/>
          <w:szCs w:val="24"/>
          <w:lang w:eastAsia="zh-CN"/>
        </w:rPr>
        <w:t xml:space="preserve"> </w:t>
      </w:r>
    </w:p>
    <w:p w:rsidR="003177DE" w:rsidRDefault="00796844" w:rsidP="00796844">
      <w:pPr>
        <w:pStyle w:val="a3"/>
        <w:spacing w:after="0" w:line="440" w:lineRule="exact"/>
        <w:ind w:firstLineChars="100" w:firstLine="240"/>
        <w:rPr>
          <w:sz w:val="24"/>
          <w:szCs w:val="24"/>
          <w:lang w:eastAsia="zh-CN"/>
        </w:rPr>
      </w:pPr>
      <w:r>
        <w:rPr>
          <w:sz w:val="24"/>
          <w:szCs w:val="24"/>
          <w:lang w:eastAsia="zh-CN"/>
        </w:rPr>
        <w:t>But a</w:t>
      </w:r>
      <w:r w:rsidR="002C5C91">
        <w:rPr>
          <w:sz w:val="24"/>
          <w:szCs w:val="24"/>
          <w:lang w:eastAsia="zh-CN"/>
        </w:rPr>
        <w:t xml:space="preserve"> </w:t>
      </w:r>
      <w:r>
        <w:rPr>
          <w:sz w:val="24"/>
          <w:szCs w:val="24"/>
          <w:lang w:eastAsia="zh-CN"/>
        </w:rPr>
        <w:t>bilingual</w:t>
      </w:r>
      <w:r w:rsidR="002C5C91">
        <w:rPr>
          <w:sz w:val="24"/>
          <w:szCs w:val="24"/>
          <w:lang w:eastAsia="zh-CN"/>
        </w:rPr>
        <w:t xml:space="preserve"> school</w:t>
      </w:r>
      <w:r>
        <w:rPr>
          <w:sz w:val="24"/>
          <w:szCs w:val="24"/>
          <w:lang w:eastAsia="zh-CN"/>
        </w:rPr>
        <w:t xml:space="preserve"> or bilingual classes</w:t>
      </w:r>
      <w:r w:rsidR="002C5C91">
        <w:rPr>
          <w:sz w:val="24"/>
          <w:szCs w:val="24"/>
          <w:lang w:eastAsia="zh-CN"/>
        </w:rPr>
        <w:t xml:space="preserve"> </w:t>
      </w:r>
      <w:r>
        <w:rPr>
          <w:sz w:val="24"/>
          <w:szCs w:val="24"/>
          <w:lang w:eastAsia="zh-CN"/>
        </w:rPr>
        <w:t>does not necessarily produce an ideal bilingual child. T</w:t>
      </w:r>
      <w:r>
        <w:rPr>
          <w:rFonts w:hint="eastAsia"/>
          <w:sz w:val="24"/>
          <w:szCs w:val="24"/>
          <w:lang w:eastAsia="zh-CN"/>
        </w:rPr>
        <w:t>he</w:t>
      </w:r>
      <w:r>
        <w:rPr>
          <w:sz w:val="24"/>
          <w:szCs w:val="24"/>
          <w:lang w:eastAsia="zh-CN"/>
        </w:rPr>
        <w:t xml:space="preserve"> effectiveness of bilingual education needs to consider teachers, </w:t>
      </w:r>
      <w:r w:rsidR="003177DE">
        <w:rPr>
          <w:sz w:val="24"/>
          <w:szCs w:val="24"/>
          <w:lang w:eastAsia="zh-CN"/>
        </w:rPr>
        <w:t>the community, the school itself and types of programme as well as the child’s individual differences</w:t>
      </w:r>
      <w:bookmarkStart w:id="0" w:name="_GoBack"/>
      <w:bookmarkEnd w:id="0"/>
      <w:r w:rsidR="003177DE">
        <w:rPr>
          <w:sz w:val="24"/>
          <w:szCs w:val="24"/>
          <w:lang w:eastAsia="zh-CN"/>
        </w:rPr>
        <w:t xml:space="preserve">. </w:t>
      </w:r>
      <w:r w:rsidR="001E4255">
        <w:rPr>
          <w:sz w:val="24"/>
          <w:szCs w:val="24"/>
          <w:lang w:eastAsia="zh-CN"/>
        </w:rPr>
        <w:t>B</w:t>
      </w:r>
      <w:r w:rsidR="001E4255">
        <w:rPr>
          <w:rFonts w:hint="eastAsia"/>
          <w:sz w:val="24"/>
          <w:szCs w:val="24"/>
          <w:lang w:eastAsia="zh-CN"/>
        </w:rPr>
        <w:t>ef</w:t>
      </w:r>
      <w:r w:rsidR="001E4255">
        <w:rPr>
          <w:sz w:val="24"/>
          <w:szCs w:val="24"/>
          <w:lang w:eastAsia="zh-CN"/>
        </w:rPr>
        <w:t xml:space="preserve">ore deciding which </w:t>
      </w:r>
      <w:r w:rsidR="003177DE">
        <w:rPr>
          <w:sz w:val="24"/>
          <w:szCs w:val="24"/>
          <w:lang w:eastAsia="zh-CN"/>
        </w:rPr>
        <w:t xml:space="preserve">school for bilingual education, </w:t>
      </w:r>
      <w:r w:rsidR="001E4255">
        <w:rPr>
          <w:sz w:val="24"/>
          <w:szCs w:val="24"/>
          <w:lang w:eastAsia="zh-CN"/>
        </w:rPr>
        <w:t xml:space="preserve">it’s necessary to visit the </w:t>
      </w:r>
      <w:r w:rsidR="003177DE">
        <w:rPr>
          <w:sz w:val="24"/>
          <w:szCs w:val="24"/>
          <w:lang w:eastAsia="zh-CN"/>
        </w:rPr>
        <w:t>school</w:t>
      </w:r>
      <w:r w:rsidR="001E4255">
        <w:rPr>
          <w:sz w:val="24"/>
          <w:szCs w:val="24"/>
          <w:lang w:eastAsia="zh-CN"/>
        </w:rPr>
        <w:t>s</w:t>
      </w:r>
      <w:r w:rsidR="003177DE">
        <w:rPr>
          <w:sz w:val="24"/>
          <w:szCs w:val="24"/>
          <w:lang w:eastAsia="zh-CN"/>
        </w:rPr>
        <w:t xml:space="preserve"> and </w:t>
      </w:r>
      <w:r w:rsidR="001E4255">
        <w:rPr>
          <w:sz w:val="24"/>
          <w:szCs w:val="24"/>
          <w:lang w:eastAsia="zh-CN"/>
        </w:rPr>
        <w:t xml:space="preserve">get more detailed information about its schooling spirit, program and staffs, etc.  </w:t>
      </w:r>
    </w:p>
    <w:p w:rsidR="007B3C14" w:rsidRDefault="001E4255" w:rsidP="00EF5E55">
      <w:pPr>
        <w:widowControl/>
        <w:tabs>
          <w:tab w:val="left" w:pos="3156"/>
        </w:tabs>
        <w:spacing w:line="440" w:lineRule="exact"/>
        <w:ind w:firstLineChars="50" w:firstLine="120"/>
        <w:jc w:val="left"/>
        <w:rPr>
          <w:rFonts w:ascii="Times New Roman" w:eastAsia="宋体" w:hAnsi="Times New Roman" w:cs="Times New Roman"/>
          <w:kern w:val="0"/>
          <w:sz w:val="24"/>
          <w:szCs w:val="24"/>
          <w:lang w:val="en-GB"/>
        </w:rPr>
      </w:pPr>
      <w:r>
        <w:rPr>
          <w:sz w:val="24"/>
          <w:szCs w:val="24"/>
        </w:rPr>
        <w:t xml:space="preserve"> </w:t>
      </w:r>
      <w:r w:rsidR="007B3C14" w:rsidRPr="005E793E">
        <w:rPr>
          <w:rFonts w:ascii="Times New Roman" w:eastAsia="宋体" w:hAnsi="Times New Roman" w:cs="Times New Roman"/>
          <w:kern w:val="0"/>
          <w:sz w:val="24"/>
          <w:szCs w:val="24"/>
          <w:lang w:val="en-GB"/>
        </w:rPr>
        <w:t xml:space="preserve">Some </w:t>
      </w:r>
      <w:r w:rsidR="00FA364B" w:rsidRPr="005E793E">
        <w:rPr>
          <w:rFonts w:ascii="Times New Roman" w:eastAsia="宋体" w:hAnsi="Times New Roman" w:cs="Times New Roman"/>
          <w:kern w:val="0"/>
          <w:sz w:val="24"/>
          <w:szCs w:val="24"/>
          <w:lang w:val="en-GB"/>
        </w:rPr>
        <w:t>parents</w:t>
      </w:r>
      <w:r w:rsidR="007B3C14" w:rsidRPr="005E793E">
        <w:rPr>
          <w:rFonts w:ascii="Times New Roman" w:eastAsia="宋体" w:hAnsi="Times New Roman" w:cs="Times New Roman"/>
          <w:kern w:val="0"/>
          <w:sz w:val="24"/>
          <w:szCs w:val="24"/>
          <w:lang w:val="en-GB"/>
        </w:rPr>
        <w:t xml:space="preserve"> want to </w:t>
      </w:r>
      <w:r w:rsidR="00821AEE" w:rsidRPr="005E793E">
        <w:rPr>
          <w:rFonts w:ascii="Times New Roman" w:eastAsia="宋体" w:hAnsi="Times New Roman" w:cs="Times New Roman"/>
          <w:kern w:val="0"/>
          <w:sz w:val="24"/>
          <w:szCs w:val="24"/>
          <w:lang w:val="en-GB"/>
        </w:rPr>
        <w:t>speak t</w:t>
      </w:r>
      <w:r w:rsidR="007B3C14" w:rsidRPr="005E793E">
        <w:rPr>
          <w:rFonts w:ascii="Times New Roman" w:eastAsia="宋体" w:hAnsi="Times New Roman" w:cs="Times New Roman"/>
          <w:kern w:val="0"/>
          <w:sz w:val="24"/>
          <w:szCs w:val="24"/>
          <w:lang w:val="en-GB"/>
        </w:rPr>
        <w:t xml:space="preserve">o child in a </w:t>
      </w:r>
      <w:r w:rsidR="0034081A" w:rsidRPr="005E793E">
        <w:rPr>
          <w:rFonts w:ascii="Times New Roman" w:eastAsia="宋体" w:hAnsi="Times New Roman" w:cs="Times New Roman"/>
          <w:kern w:val="0"/>
          <w:sz w:val="24"/>
          <w:szCs w:val="24"/>
          <w:lang w:val="en-GB"/>
        </w:rPr>
        <w:t>different</w:t>
      </w:r>
      <w:r w:rsidR="007B3C14" w:rsidRPr="005E793E">
        <w:rPr>
          <w:rFonts w:ascii="Times New Roman" w:eastAsia="宋体" w:hAnsi="Times New Roman" w:cs="Times New Roman"/>
          <w:kern w:val="0"/>
          <w:sz w:val="24"/>
          <w:szCs w:val="24"/>
          <w:lang w:val="en-GB"/>
        </w:rPr>
        <w:t xml:space="preserve"> language</w:t>
      </w:r>
      <w:r w:rsidR="00821AEE" w:rsidRPr="005E793E">
        <w:rPr>
          <w:rFonts w:ascii="Times New Roman" w:eastAsia="宋体" w:hAnsi="Times New Roman" w:cs="Times New Roman"/>
          <w:kern w:val="0"/>
          <w:sz w:val="24"/>
          <w:szCs w:val="24"/>
          <w:lang w:val="en-GB"/>
        </w:rPr>
        <w:t xml:space="preserve"> </w:t>
      </w:r>
      <w:r w:rsidR="0034081A" w:rsidRPr="005E793E">
        <w:rPr>
          <w:rFonts w:ascii="Times New Roman" w:eastAsia="宋体" w:hAnsi="Times New Roman" w:cs="Times New Roman"/>
          <w:kern w:val="0"/>
          <w:sz w:val="24"/>
          <w:szCs w:val="24"/>
          <w:lang w:val="en-GB"/>
        </w:rPr>
        <w:t>other than</w:t>
      </w:r>
      <w:r w:rsidR="007B3C14" w:rsidRPr="005E793E">
        <w:rPr>
          <w:rFonts w:ascii="Times New Roman" w:eastAsia="宋体" w:hAnsi="Times New Roman" w:cs="Times New Roman"/>
          <w:kern w:val="0"/>
          <w:sz w:val="24"/>
          <w:szCs w:val="24"/>
          <w:lang w:val="en-GB"/>
        </w:rPr>
        <w:t xml:space="preserve"> the home </w:t>
      </w:r>
      <w:r w:rsidR="00EF5E55" w:rsidRPr="005E793E">
        <w:rPr>
          <w:rFonts w:ascii="Times New Roman" w:eastAsia="宋体" w:hAnsi="Times New Roman" w:cs="Times New Roman"/>
          <w:kern w:val="0"/>
          <w:sz w:val="24"/>
          <w:szCs w:val="24"/>
          <w:lang w:val="en-GB"/>
        </w:rPr>
        <w:t>tongue</w:t>
      </w:r>
      <w:r w:rsidR="007B3C14" w:rsidRPr="005E793E">
        <w:rPr>
          <w:rFonts w:ascii="Times New Roman" w:eastAsia="宋体" w:hAnsi="Times New Roman" w:cs="Times New Roman"/>
          <w:kern w:val="0"/>
          <w:sz w:val="24"/>
          <w:szCs w:val="24"/>
          <w:lang w:val="en-GB"/>
        </w:rPr>
        <w:t xml:space="preserve"> to help the child. </w:t>
      </w:r>
      <w:r w:rsidR="00D24D1A" w:rsidRPr="005E793E">
        <w:rPr>
          <w:rFonts w:ascii="Times New Roman" w:eastAsia="宋体" w:hAnsi="Times New Roman" w:cs="Times New Roman"/>
          <w:kern w:val="0"/>
          <w:sz w:val="24"/>
          <w:szCs w:val="24"/>
          <w:lang w:val="en-GB"/>
        </w:rPr>
        <w:t>It depends on how perfect or imperfect the parent’s</w:t>
      </w:r>
      <w:r w:rsidR="00D24D1A" w:rsidRPr="00687DE7">
        <w:rPr>
          <w:rFonts w:ascii="Times New Roman" w:eastAsia="宋体" w:hAnsi="Times New Roman" w:cs="Times New Roman"/>
          <w:kern w:val="0"/>
          <w:sz w:val="24"/>
          <w:szCs w:val="24"/>
          <w:lang w:val="en-GB"/>
        </w:rPr>
        <w:t xml:space="preserve"> second language is</w:t>
      </w:r>
      <w:r w:rsidR="00D24D1A" w:rsidRPr="005E793E">
        <w:rPr>
          <w:rFonts w:ascii="Times New Roman" w:eastAsia="宋体" w:hAnsi="Times New Roman" w:cs="Times New Roman"/>
          <w:kern w:val="0"/>
          <w:sz w:val="24"/>
          <w:szCs w:val="24"/>
          <w:lang w:val="en-GB"/>
        </w:rPr>
        <w:t xml:space="preserve">. </w:t>
      </w:r>
      <w:r w:rsidR="00D24D1A" w:rsidRPr="00687DE7">
        <w:rPr>
          <w:rFonts w:ascii="Times New Roman" w:eastAsia="宋体" w:hAnsi="Times New Roman" w:cs="Times New Roman"/>
          <w:kern w:val="0"/>
          <w:sz w:val="24"/>
          <w:szCs w:val="24"/>
          <w:lang w:val="en-GB"/>
        </w:rPr>
        <w:t xml:space="preserve">If the parents have sufficient language </w:t>
      </w:r>
      <w:r w:rsidR="00D24D1A">
        <w:rPr>
          <w:rFonts w:ascii="Times New Roman" w:eastAsia="宋体" w:hAnsi="Times New Roman" w:cs="Times New Roman"/>
          <w:kern w:val="0"/>
          <w:sz w:val="24"/>
          <w:szCs w:val="24"/>
          <w:lang w:val="en-GB"/>
        </w:rPr>
        <w:t xml:space="preserve">competence, </w:t>
      </w:r>
      <w:r w:rsidR="00EF5E55">
        <w:rPr>
          <w:rFonts w:ascii="Times New Roman" w:eastAsia="宋体" w:hAnsi="Times New Roman" w:cs="Times New Roman"/>
          <w:kern w:val="0"/>
          <w:sz w:val="24"/>
          <w:szCs w:val="24"/>
          <w:lang w:val="en-GB"/>
        </w:rPr>
        <w:t>it may</w:t>
      </w:r>
      <w:r w:rsidR="00D24D1A">
        <w:rPr>
          <w:rFonts w:ascii="Times New Roman" w:eastAsia="宋体" w:hAnsi="Times New Roman" w:cs="Times New Roman"/>
          <w:kern w:val="0"/>
          <w:sz w:val="24"/>
          <w:szCs w:val="24"/>
          <w:lang w:val="en-GB"/>
        </w:rPr>
        <w:t xml:space="preserve"> </w:t>
      </w:r>
      <w:r w:rsidR="00D24D1A" w:rsidRPr="00687DE7">
        <w:rPr>
          <w:rFonts w:ascii="Times New Roman" w:eastAsia="宋体" w:hAnsi="Times New Roman" w:cs="Times New Roman"/>
          <w:kern w:val="0"/>
          <w:sz w:val="24"/>
          <w:szCs w:val="24"/>
          <w:lang w:val="en-GB"/>
        </w:rPr>
        <w:t xml:space="preserve">be a </w:t>
      </w:r>
      <w:r w:rsidR="00EF5E55">
        <w:rPr>
          <w:rFonts w:ascii="Times New Roman" w:eastAsia="宋体" w:hAnsi="Times New Roman" w:cs="Times New Roman"/>
          <w:kern w:val="0"/>
          <w:sz w:val="24"/>
          <w:szCs w:val="24"/>
          <w:lang w:val="en-GB"/>
        </w:rPr>
        <w:t>valuable model to the child. However, if</w:t>
      </w:r>
      <w:r w:rsidR="007B3C14" w:rsidRPr="00687DE7">
        <w:rPr>
          <w:rFonts w:ascii="Times New Roman" w:eastAsia="宋体" w:hAnsi="Times New Roman" w:cs="Times New Roman"/>
          <w:kern w:val="0"/>
          <w:sz w:val="24"/>
          <w:szCs w:val="24"/>
          <w:lang w:val="en-GB"/>
        </w:rPr>
        <w:t xml:space="preserve"> the parent’s second language is not perfect. </w:t>
      </w:r>
      <w:r w:rsidR="00EF5E55">
        <w:rPr>
          <w:rFonts w:ascii="Times New Roman" w:eastAsia="宋体" w:hAnsi="Times New Roman" w:cs="Times New Roman"/>
          <w:kern w:val="0"/>
          <w:sz w:val="24"/>
          <w:szCs w:val="24"/>
          <w:lang w:val="en-GB"/>
        </w:rPr>
        <w:t>T</w:t>
      </w:r>
      <w:r w:rsidR="007B3C14" w:rsidRPr="005E793E">
        <w:rPr>
          <w:rFonts w:ascii="Times New Roman" w:eastAsia="宋体" w:hAnsi="Times New Roman" w:cs="Times New Roman"/>
          <w:kern w:val="0"/>
          <w:sz w:val="24"/>
          <w:szCs w:val="24"/>
          <w:lang w:val="en-GB"/>
        </w:rPr>
        <w:t xml:space="preserve">here is a danger for </w:t>
      </w:r>
      <w:r w:rsidR="006B401A" w:rsidRPr="005E793E">
        <w:rPr>
          <w:rFonts w:ascii="Times New Roman" w:eastAsia="宋体" w:hAnsi="Times New Roman" w:cs="Times New Roman" w:hint="eastAsia"/>
          <w:kern w:val="0"/>
          <w:sz w:val="24"/>
          <w:szCs w:val="24"/>
          <w:lang w:val="en-GB"/>
        </w:rPr>
        <w:t>parents</w:t>
      </w:r>
      <w:r w:rsidR="007B3C14" w:rsidRPr="005E793E">
        <w:rPr>
          <w:rFonts w:ascii="Times New Roman" w:eastAsia="宋体" w:hAnsi="Times New Roman" w:cs="Times New Roman"/>
          <w:kern w:val="0"/>
          <w:sz w:val="24"/>
          <w:szCs w:val="24"/>
          <w:lang w:val="en-GB"/>
        </w:rPr>
        <w:t xml:space="preserve"> to set a bad model of language for the</w:t>
      </w:r>
      <w:r w:rsidR="007B3C14" w:rsidRPr="00687DE7">
        <w:rPr>
          <w:rFonts w:ascii="Times New Roman" w:eastAsia="宋体" w:hAnsi="Times New Roman" w:cs="Times New Roman"/>
          <w:kern w:val="0"/>
          <w:sz w:val="24"/>
          <w:szCs w:val="24"/>
          <w:lang w:val="en-GB"/>
        </w:rPr>
        <w:t xml:space="preserve"> child</w:t>
      </w:r>
      <w:r w:rsidR="007B3C14" w:rsidRPr="005E793E">
        <w:rPr>
          <w:rFonts w:ascii="Times New Roman" w:eastAsia="宋体" w:hAnsi="Times New Roman" w:cs="Times New Roman"/>
          <w:kern w:val="0"/>
          <w:sz w:val="24"/>
          <w:szCs w:val="24"/>
          <w:lang w:val="en-GB"/>
        </w:rPr>
        <w:t>.</w:t>
      </w:r>
      <w:r w:rsidR="006B401A" w:rsidRPr="005E793E">
        <w:rPr>
          <w:rFonts w:ascii="Times New Roman" w:eastAsia="宋体" w:hAnsi="Times New Roman" w:cs="Times New Roman"/>
          <w:kern w:val="0"/>
          <w:sz w:val="24"/>
          <w:szCs w:val="24"/>
          <w:lang w:val="en-GB"/>
        </w:rPr>
        <w:t xml:space="preserve"> </w:t>
      </w:r>
      <w:r w:rsidR="007B3C14" w:rsidRPr="005E793E">
        <w:rPr>
          <w:rFonts w:ascii="Times New Roman" w:eastAsia="宋体" w:hAnsi="Times New Roman" w:cs="Times New Roman"/>
          <w:kern w:val="0"/>
          <w:sz w:val="24"/>
          <w:szCs w:val="24"/>
          <w:lang w:val="en-GB"/>
        </w:rPr>
        <w:t xml:space="preserve">If the child </w:t>
      </w:r>
      <w:r w:rsidR="006B401A" w:rsidRPr="005E793E">
        <w:rPr>
          <w:rFonts w:ascii="Times New Roman" w:eastAsia="宋体" w:hAnsi="Times New Roman" w:cs="Times New Roman"/>
          <w:kern w:val="0"/>
          <w:sz w:val="24"/>
          <w:szCs w:val="24"/>
          <w:lang w:val="en-GB"/>
        </w:rPr>
        <w:t xml:space="preserve">develop unnatural pronunciation and intonation </w:t>
      </w:r>
      <w:r w:rsidR="007B3C14" w:rsidRPr="005E793E">
        <w:rPr>
          <w:rFonts w:ascii="Times New Roman" w:eastAsia="宋体" w:hAnsi="Times New Roman" w:cs="Times New Roman"/>
          <w:kern w:val="0"/>
          <w:sz w:val="24"/>
          <w:szCs w:val="24"/>
          <w:lang w:val="en-GB"/>
        </w:rPr>
        <w:t xml:space="preserve">or </w:t>
      </w:r>
      <w:r w:rsidR="007B3C14" w:rsidRPr="00687DE7">
        <w:rPr>
          <w:rFonts w:ascii="Times New Roman" w:eastAsia="宋体" w:hAnsi="Times New Roman" w:cs="Times New Roman"/>
          <w:kern w:val="0"/>
          <w:sz w:val="24"/>
          <w:szCs w:val="24"/>
          <w:lang w:val="en-GB"/>
        </w:rPr>
        <w:t>inexact expression</w:t>
      </w:r>
      <w:r w:rsidR="007B3C14" w:rsidRPr="005E793E">
        <w:rPr>
          <w:rFonts w:ascii="Times New Roman" w:eastAsia="宋体" w:hAnsi="Times New Roman" w:cs="Times New Roman"/>
          <w:kern w:val="0"/>
          <w:sz w:val="24"/>
          <w:szCs w:val="24"/>
          <w:lang w:val="en-GB"/>
        </w:rPr>
        <w:t xml:space="preserve">, it is </w:t>
      </w:r>
      <w:r w:rsidR="006B401A" w:rsidRPr="005E793E">
        <w:rPr>
          <w:rFonts w:ascii="Times New Roman" w:eastAsia="宋体" w:hAnsi="Times New Roman" w:cs="Times New Roman"/>
          <w:kern w:val="0"/>
          <w:sz w:val="24"/>
          <w:szCs w:val="24"/>
          <w:lang w:val="en-GB"/>
        </w:rPr>
        <w:t xml:space="preserve">not easy to get rid of </w:t>
      </w:r>
      <w:r w:rsidR="007B3C14" w:rsidRPr="005E793E">
        <w:rPr>
          <w:rFonts w:ascii="Times New Roman" w:eastAsia="宋体" w:hAnsi="Times New Roman" w:cs="Times New Roman"/>
          <w:kern w:val="0"/>
          <w:sz w:val="24"/>
          <w:szCs w:val="24"/>
          <w:lang w:val="en-GB"/>
        </w:rPr>
        <w:t xml:space="preserve">it </w:t>
      </w:r>
      <w:r w:rsidR="006B401A" w:rsidRPr="005E793E">
        <w:rPr>
          <w:rFonts w:ascii="Times New Roman" w:eastAsia="宋体" w:hAnsi="Times New Roman" w:cs="Times New Roman"/>
          <w:kern w:val="0"/>
          <w:sz w:val="24"/>
          <w:szCs w:val="24"/>
          <w:lang w:val="en-GB"/>
        </w:rPr>
        <w:t xml:space="preserve">later on. </w:t>
      </w:r>
      <w:r w:rsidR="00EF5E55" w:rsidRPr="005E793E">
        <w:rPr>
          <w:rFonts w:ascii="Times New Roman" w:eastAsia="宋体" w:hAnsi="Times New Roman" w:cs="Times New Roman"/>
          <w:kern w:val="0"/>
          <w:sz w:val="24"/>
          <w:szCs w:val="24"/>
          <w:lang w:val="en-GB"/>
        </w:rPr>
        <w:t>In this sense, such use of the language won’t help, but p</w:t>
      </w:r>
      <w:r w:rsidR="00EF5E55">
        <w:rPr>
          <w:rFonts w:ascii="Times New Roman" w:eastAsia="宋体" w:hAnsi="Times New Roman" w:cs="Times New Roman"/>
          <w:kern w:val="0"/>
          <w:sz w:val="24"/>
          <w:szCs w:val="24"/>
          <w:lang w:val="en-GB"/>
        </w:rPr>
        <w:t xml:space="preserve">produce negative effect. </w:t>
      </w:r>
    </w:p>
    <w:p w:rsidR="00EF5E55" w:rsidRDefault="00EF5E55" w:rsidP="00EF5E55">
      <w:pPr>
        <w:widowControl/>
        <w:tabs>
          <w:tab w:val="left" w:pos="3156"/>
        </w:tabs>
        <w:spacing w:line="440" w:lineRule="exact"/>
        <w:ind w:firstLineChars="50" w:firstLine="120"/>
        <w:jc w:val="left"/>
        <w:rPr>
          <w:color w:val="303030"/>
          <w:sz w:val="24"/>
          <w:szCs w:val="24"/>
        </w:rPr>
      </w:pPr>
    </w:p>
    <w:p w:rsidR="007B3C14" w:rsidRDefault="00EF5E55" w:rsidP="006B401A">
      <w:pPr>
        <w:pStyle w:val="a3"/>
        <w:spacing w:after="0" w:line="440" w:lineRule="exact"/>
        <w:ind w:firstLineChars="100" w:firstLine="241"/>
        <w:rPr>
          <w:b/>
          <w:i/>
          <w:color w:val="303030"/>
          <w:sz w:val="24"/>
          <w:szCs w:val="24"/>
          <w:lang w:val="en-US" w:eastAsia="zh-CN"/>
        </w:rPr>
      </w:pPr>
      <w:r w:rsidRPr="00EF5E55">
        <w:rPr>
          <w:b/>
          <w:i/>
          <w:color w:val="303030"/>
          <w:sz w:val="24"/>
          <w:szCs w:val="24"/>
          <w:lang w:val="en-US" w:eastAsia="zh-CN"/>
        </w:rPr>
        <w:t xml:space="preserve">3) </w:t>
      </w:r>
      <w:r>
        <w:rPr>
          <w:b/>
          <w:i/>
          <w:color w:val="303030"/>
          <w:sz w:val="24"/>
          <w:szCs w:val="24"/>
          <w:lang w:val="en-US" w:eastAsia="zh-CN"/>
        </w:rPr>
        <w:t>P</w:t>
      </w:r>
      <w:r w:rsidRPr="00EF5E55">
        <w:rPr>
          <w:b/>
          <w:i/>
          <w:color w:val="303030"/>
          <w:sz w:val="24"/>
          <w:szCs w:val="24"/>
          <w:lang w:val="en-US" w:eastAsia="zh-CN"/>
        </w:rPr>
        <w:t xml:space="preserve">arents </w:t>
      </w:r>
      <w:r>
        <w:rPr>
          <w:b/>
          <w:i/>
          <w:color w:val="303030"/>
          <w:sz w:val="24"/>
          <w:szCs w:val="24"/>
          <w:lang w:val="en-US" w:eastAsia="zh-CN"/>
        </w:rPr>
        <w:t>attitude to the outcome of language growth</w:t>
      </w:r>
    </w:p>
    <w:p w:rsidR="00EC13D3" w:rsidRDefault="00EF5E55" w:rsidP="00EF5E55">
      <w:pPr>
        <w:pStyle w:val="a3"/>
        <w:spacing w:after="0" w:line="440" w:lineRule="exact"/>
        <w:ind w:firstLineChars="100" w:firstLine="240"/>
        <w:rPr>
          <w:sz w:val="24"/>
          <w:szCs w:val="24"/>
          <w:lang w:eastAsia="zh-CN"/>
        </w:rPr>
      </w:pPr>
      <w:r>
        <w:rPr>
          <w:sz w:val="24"/>
          <w:szCs w:val="24"/>
          <w:lang w:eastAsia="zh-CN"/>
        </w:rPr>
        <w:t xml:space="preserve">There is a danger in concluding that the second language can be acquired outside the home that has nothing </w:t>
      </w:r>
      <w:r w:rsidR="002D7F91">
        <w:rPr>
          <w:sz w:val="24"/>
          <w:szCs w:val="24"/>
          <w:lang w:eastAsia="zh-CN"/>
        </w:rPr>
        <w:t>to do with parents</w:t>
      </w:r>
      <w:r>
        <w:rPr>
          <w:sz w:val="24"/>
          <w:szCs w:val="24"/>
          <w:lang w:eastAsia="zh-CN"/>
        </w:rPr>
        <w:t xml:space="preserve">. </w:t>
      </w:r>
      <w:r w:rsidR="001732A9">
        <w:rPr>
          <w:sz w:val="24"/>
          <w:szCs w:val="24"/>
          <w:lang w:eastAsia="zh-CN"/>
        </w:rPr>
        <w:t>I</w:t>
      </w:r>
      <w:r w:rsidR="001732A9">
        <w:rPr>
          <w:rFonts w:hint="eastAsia"/>
          <w:sz w:val="24"/>
          <w:szCs w:val="24"/>
          <w:lang w:eastAsia="zh-CN"/>
        </w:rPr>
        <w:t>n</w:t>
      </w:r>
      <w:r w:rsidR="001732A9">
        <w:rPr>
          <w:sz w:val="24"/>
          <w:szCs w:val="24"/>
          <w:lang w:eastAsia="zh-CN"/>
        </w:rPr>
        <w:t xml:space="preserve"> </w:t>
      </w:r>
      <w:r w:rsidR="001732A9">
        <w:rPr>
          <w:rFonts w:hint="eastAsia"/>
          <w:sz w:val="24"/>
          <w:szCs w:val="24"/>
          <w:lang w:eastAsia="zh-CN"/>
        </w:rPr>
        <w:t>fact,</w:t>
      </w:r>
      <w:r w:rsidR="001732A9">
        <w:rPr>
          <w:sz w:val="24"/>
          <w:szCs w:val="24"/>
          <w:lang w:eastAsia="zh-CN"/>
        </w:rPr>
        <w:t xml:space="preserve"> </w:t>
      </w:r>
      <w:r w:rsidR="001732A9">
        <w:rPr>
          <w:rFonts w:hint="eastAsia"/>
          <w:sz w:val="24"/>
          <w:szCs w:val="24"/>
          <w:lang w:eastAsia="zh-CN"/>
        </w:rPr>
        <w:t>p</w:t>
      </w:r>
      <w:r>
        <w:rPr>
          <w:sz w:val="24"/>
          <w:szCs w:val="24"/>
          <w:lang w:eastAsia="zh-CN"/>
        </w:rPr>
        <w:t>arent’s attitude,</w:t>
      </w:r>
      <w:r w:rsidR="006C5E20">
        <w:rPr>
          <w:sz w:val="24"/>
          <w:szCs w:val="24"/>
          <w:lang w:eastAsia="zh-CN"/>
        </w:rPr>
        <w:t xml:space="preserve"> encouragement </w:t>
      </w:r>
      <w:r w:rsidR="006C5E20">
        <w:rPr>
          <w:sz w:val="24"/>
          <w:szCs w:val="24"/>
          <w:lang w:eastAsia="zh-CN"/>
        </w:rPr>
        <w:lastRenderedPageBreak/>
        <w:t>and belief affect</w:t>
      </w:r>
      <w:r w:rsidR="00EC13D3">
        <w:rPr>
          <w:sz w:val="24"/>
          <w:szCs w:val="24"/>
          <w:lang w:eastAsia="zh-CN"/>
        </w:rPr>
        <w:t xml:space="preserve"> their child’s interests, motivation in language learning, which in turn, affect </w:t>
      </w:r>
      <w:r w:rsidR="006C5E20">
        <w:rPr>
          <w:sz w:val="24"/>
          <w:szCs w:val="24"/>
          <w:lang w:eastAsia="zh-CN"/>
        </w:rPr>
        <w:t xml:space="preserve">the </w:t>
      </w:r>
      <w:r w:rsidR="00EC13D3">
        <w:rPr>
          <w:sz w:val="24"/>
          <w:szCs w:val="24"/>
          <w:lang w:eastAsia="zh-CN"/>
        </w:rPr>
        <w:t>speed</w:t>
      </w:r>
      <w:r w:rsidR="006C5E20">
        <w:rPr>
          <w:sz w:val="24"/>
          <w:szCs w:val="24"/>
          <w:lang w:eastAsia="zh-CN"/>
        </w:rPr>
        <w:t xml:space="preserve"> of</w:t>
      </w:r>
      <w:r>
        <w:rPr>
          <w:sz w:val="24"/>
          <w:szCs w:val="24"/>
          <w:lang w:eastAsia="zh-CN"/>
        </w:rPr>
        <w:t xml:space="preserve"> a child’s language development.</w:t>
      </w:r>
      <w:r w:rsidR="00EC13D3">
        <w:rPr>
          <w:sz w:val="24"/>
          <w:szCs w:val="24"/>
          <w:lang w:eastAsia="zh-CN"/>
        </w:rPr>
        <w:t xml:space="preserve"> </w:t>
      </w:r>
    </w:p>
    <w:p w:rsidR="002D7F91" w:rsidRDefault="00EC13D3" w:rsidP="00D92BFF">
      <w:pPr>
        <w:pStyle w:val="a3"/>
        <w:spacing w:after="0" w:line="440" w:lineRule="exact"/>
        <w:ind w:firstLineChars="100" w:firstLine="240"/>
        <w:rPr>
          <w:color w:val="303030"/>
          <w:sz w:val="24"/>
          <w:szCs w:val="24"/>
          <w:lang w:eastAsia="zh-CN"/>
        </w:rPr>
      </w:pPr>
      <w:r>
        <w:rPr>
          <w:sz w:val="24"/>
          <w:szCs w:val="24"/>
          <w:lang w:eastAsia="zh-CN"/>
        </w:rPr>
        <w:t xml:space="preserve"> On the one hand, g</w:t>
      </w:r>
      <w:r w:rsidR="00EF5E55">
        <w:rPr>
          <w:sz w:val="24"/>
          <w:szCs w:val="24"/>
          <w:lang w:eastAsia="zh-CN"/>
        </w:rPr>
        <w:t>entle inquiries about the child’s l2 Learning show parents caring and interests</w:t>
      </w:r>
      <w:r w:rsidR="00D92BFF">
        <w:rPr>
          <w:sz w:val="24"/>
          <w:szCs w:val="24"/>
          <w:lang w:eastAsia="zh-CN"/>
        </w:rPr>
        <w:t xml:space="preserve"> in</w:t>
      </w:r>
      <w:r>
        <w:rPr>
          <w:sz w:val="24"/>
          <w:szCs w:val="24"/>
          <w:lang w:eastAsia="zh-CN"/>
        </w:rPr>
        <w:t xml:space="preserve"> the child</w:t>
      </w:r>
      <w:r w:rsidR="00EF5E55">
        <w:rPr>
          <w:sz w:val="24"/>
          <w:szCs w:val="24"/>
          <w:lang w:eastAsia="zh-CN"/>
        </w:rPr>
        <w:t xml:space="preserve">. Praising the child when they hear the child speaking the second language </w:t>
      </w:r>
      <w:r w:rsidR="00D92BFF">
        <w:rPr>
          <w:sz w:val="24"/>
          <w:szCs w:val="24"/>
          <w:lang w:eastAsia="zh-CN"/>
        </w:rPr>
        <w:t xml:space="preserve">will encourage a favourable attitude towards languages growth. A positive attitude to bilingualism is a long-term preserver of bilingualism in the child. </w:t>
      </w:r>
      <w:r w:rsidR="00EF5E55">
        <w:rPr>
          <w:sz w:val="24"/>
          <w:szCs w:val="24"/>
          <w:lang w:eastAsia="zh-CN"/>
        </w:rPr>
        <w:t xml:space="preserve">On the other hand, parent should avoid going to an extreme situation in making interests become overfull concern, allow enthusiasm to boil over anxiety. </w:t>
      </w:r>
      <w:r w:rsidR="002D7F91">
        <w:rPr>
          <w:color w:val="303030"/>
          <w:sz w:val="24"/>
          <w:szCs w:val="24"/>
          <w:lang w:eastAsia="zh-CN"/>
        </w:rPr>
        <w:t xml:space="preserve">Young children should not be forced to learn a second language at their early years if they are not in good circumstance. </w:t>
      </w:r>
    </w:p>
    <w:p w:rsidR="00EF5E55" w:rsidRPr="002D7F91" w:rsidRDefault="00EF5E55" w:rsidP="006B401A">
      <w:pPr>
        <w:pStyle w:val="a3"/>
        <w:spacing w:after="0" w:line="440" w:lineRule="exact"/>
        <w:ind w:firstLineChars="100" w:firstLine="241"/>
        <w:rPr>
          <w:b/>
          <w:i/>
          <w:color w:val="303030"/>
          <w:sz w:val="24"/>
          <w:szCs w:val="24"/>
          <w:lang w:eastAsia="zh-CN"/>
        </w:rPr>
      </w:pPr>
    </w:p>
    <w:p w:rsidR="006B401A" w:rsidRDefault="006B401A" w:rsidP="00D24D1A">
      <w:pPr>
        <w:pStyle w:val="a3"/>
        <w:spacing w:after="0" w:line="440" w:lineRule="exact"/>
        <w:ind w:firstLineChars="100" w:firstLine="240"/>
        <w:rPr>
          <w:color w:val="303030"/>
          <w:sz w:val="24"/>
          <w:szCs w:val="24"/>
          <w:lang w:eastAsia="zh-CN"/>
        </w:rPr>
      </w:pPr>
      <w:r>
        <w:rPr>
          <w:color w:val="303030"/>
          <w:sz w:val="24"/>
          <w:szCs w:val="24"/>
          <w:lang w:eastAsia="zh-CN"/>
        </w:rPr>
        <w:t>B</w:t>
      </w:r>
      <w:r>
        <w:rPr>
          <w:rFonts w:hint="eastAsia"/>
          <w:color w:val="303030"/>
          <w:sz w:val="24"/>
          <w:szCs w:val="24"/>
          <w:lang w:eastAsia="zh-CN"/>
        </w:rPr>
        <w:t xml:space="preserve">e </w:t>
      </w:r>
      <w:r>
        <w:rPr>
          <w:color w:val="303030"/>
          <w:sz w:val="24"/>
          <w:szCs w:val="24"/>
          <w:lang w:eastAsia="zh-CN"/>
        </w:rPr>
        <w:t>tolerant to our leaner’s errors when they are trying to communicate. We can provide more opportunists to the child to hear the lan</w:t>
      </w:r>
      <w:r w:rsidR="002D7F91">
        <w:rPr>
          <w:color w:val="303030"/>
          <w:sz w:val="24"/>
          <w:szCs w:val="24"/>
          <w:lang w:eastAsia="zh-CN"/>
        </w:rPr>
        <w:t xml:space="preserve">guage </w:t>
      </w:r>
      <w:r>
        <w:rPr>
          <w:color w:val="303030"/>
          <w:sz w:val="24"/>
          <w:szCs w:val="24"/>
          <w:lang w:eastAsia="zh-CN"/>
        </w:rPr>
        <w:t xml:space="preserve">again before </w:t>
      </w:r>
      <w:proofErr w:type="spellStart"/>
      <w:r>
        <w:rPr>
          <w:color w:val="303030"/>
          <w:sz w:val="24"/>
          <w:szCs w:val="24"/>
          <w:lang w:eastAsia="zh-CN"/>
        </w:rPr>
        <w:t>theing</w:t>
      </w:r>
      <w:proofErr w:type="spellEnd"/>
      <w:r>
        <w:rPr>
          <w:color w:val="303030"/>
          <w:sz w:val="24"/>
          <w:szCs w:val="24"/>
          <w:lang w:eastAsia="zh-CN"/>
        </w:rPr>
        <w:t xml:space="preserve"> them to say the words and give them changes to experiment with </w:t>
      </w:r>
      <w:proofErr w:type="spellStart"/>
      <w:r>
        <w:rPr>
          <w:color w:val="303030"/>
          <w:sz w:val="24"/>
          <w:szCs w:val="24"/>
          <w:lang w:eastAsia="zh-CN"/>
        </w:rPr>
        <w:t>lanauge</w:t>
      </w:r>
      <w:proofErr w:type="spellEnd"/>
      <w:r>
        <w:rPr>
          <w:color w:val="303030"/>
          <w:sz w:val="24"/>
          <w:szCs w:val="24"/>
          <w:lang w:eastAsia="zh-CN"/>
        </w:rPr>
        <w:t xml:space="preserve">. </w:t>
      </w:r>
      <w:proofErr w:type="spellStart"/>
      <w:r>
        <w:rPr>
          <w:color w:val="303030"/>
          <w:sz w:val="24"/>
          <w:szCs w:val="24"/>
          <w:lang w:eastAsia="zh-CN"/>
        </w:rPr>
        <w:t>Enourage</w:t>
      </w:r>
      <w:proofErr w:type="spellEnd"/>
      <w:r>
        <w:rPr>
          <w:color w:val="303030"/>
          <w:sz w:val="24"/>
          <w:szCs w:val="24"/>
          <w:lang w:eastAsia="zh-CN"/>
        </w:rPr>
        <w:t xml:space="preserve"> the child to use the </w:t>
      </w:r>
      <w:r w:rsidR="00FA364B">
        <w:rPr>
          <w:color w:val="303030"/>
          <w:sz w:val="24"/>
          <w:szCs w:val="24"/>
          <w:lang w:eastAsia="zh-CN"/>
        </w:rPr>
        <w:t>language</w:t>
      </w:r>
      <w:r>
        <w:rPr>
          <w:color w:val="303030"/>
          <w:sz w:val="24"/>
          <w:szCs w:val="24"/>
          <w:lang w:eastAsia="zh-CN"/>
        </w:rPr>
        <w:t xml:space="preserve"> in context as much as possible </w:t>
      </w:r>
      <w:proofErr w:type="spellStart"/>
      <w:r>
        <w:rPr>
          <w:color w:val="303030"/>
          <w:sz w:val="24"/>
          <w:szCs w:val="24"/>
          <w:lang w:eastAsia="zh-CN"/>
        </w:rPr>
        <w:t>intead</w:t>
      </w:r>
      <w:proofErr w:type="spellEnd"/>
      <w:r>
        <w:rPr>
          <w:color w:val="303030"/>
          <w:sz w:val="24"/>
          <w:szCs w:val="24"/>
          <w:lang w:eastAsia="zh-CN"/>
        </w:rPr>
        <w:t xml:space="preserve"> of making </w:t>
      </w:r>
      <w:proofErr w:type="spellStart"/>
      <w:r>
        <w:rPr>
          <w:color w:val="303030"/>
          <w:sz w:val="24"/>
          <w:szCs w:val="24"/>
          <w:lang w:eastAsia="zh-CN"/>
        </w:rPr>
        <w:t>ss</w:t>
      </w:r>
      <w:proofErr w:type="spellEnd"/>
      <w:r>
        <w:rPr>
          <w:color w:val="303030"/>
          <w:sz w:val="24"/>
          <w:szCs w:val="24"/>
          <w:lang w:eastAsia="zh-CN"/>
        </w:rPr>
        <w:t xml:space="preserve"> repeat again and gains</w:t>
      </w:r>
    </w:p>
    <w:p w:rsidR="002372A1" w:rsidRDefault="002372A1" w:rsidP="00E14385">
      <w:pPr>
        <w:pStyle w:val="a3"/>
        <w:spacing w:after="0" w:line="440" w:lineRule="exact"/>
        <w:rPr>
          <w:color w:val="303030"/>
          <w:sz w:val="24"/>
          <w:szCs w:val="24"/>
          <w:lang w:eastAsia="zh-CN"/>
        </w:rPr>
      </w:pPr>
    </w:p>
    <w:p w:rsidR="006316A6" w:rsidRDefault="00D92BFF" w:rsidP="006316A6">
      <w:pPr>
        <w:pStyle w:val="a3"/>
        <w:spacing w:after="0" w:line="440" w:lineRule="exact"/>
        <w:rPr>
          <w:b/>
          <w:i/>
          <w:color w:val="303030"/>
          <w:sz w:val="24"/>
          <w:szCs w:val="24"/>
          <w:lang w:eastAsia="zh-CN"/>
        </w:rPr>
      </w:pPr>
      <w:r w:rsidRPr="00D92BFF">
        <w:rPr>
          <w:rFonts w:hint="eastAsia"/>
          <w:b/>
          <w:i/>
          <w:color w:val="303030"/>
          <w:sz w:val="24"/>
          <w:szCs w:val="24"/>
          <w:lang w:eastAsia="zh-CN"/>
        </w:rPr>
        <w:t xml:space="preserve">References </w:t>
      </w:r>
    </w:p>
    <w:p w:rsidR="009F7679" w:rsidRPr="00875043" w:rsidRDefault="009F7679" w:rsidP="009F7679">
      <w:pPr>
        <w:pStyle w:val="ac"/>
        <w:widowControl/>
        <w:numPr>
          <w:ilvl w:val="0"/>
          <w:numId w:val="7"/>
        </w:numPr>
        <w:spacing w:line="440" w:lineRule="exact"/>
        <w:ind w:left="480" w:hangingChars="200" w:hanging="480"/>
        <w:jc w:val="left"/>
        <w:rPr>
          <w:rFonts w:ascii="Times New Roman" w:eastAsia="宋体" w:hAnsi="Times New Roman" w:cs="Times New Roman"/>
          <w:i/>
          <w:kern w:val="0"/>
          <w:sz w:val="24"/>
          <w:szCs w:val="24"/>
          <w:lang w:val="en-GB"/>
        </w:rPr>
      </w:pPr>
      <w:r w:rsidRPr="00875043">
        <w:rPr>
          <w:rFonts w:ascii="Times New Roman" w:eastAsia="宋体" w:hAnsi="Times New Roman" w:cs="Times New Roman"/>
          <w:color w:val="303030"/>
          <w:kern w:val="0"/>
          <w:sz w:val="24"/>
          <w:szCs w:val="24"/>
          <w:lang w:val="en-GB"/>
        </w:rPr>
        <w:t xml:space="preserve">Admiration of Education </w:t>
      </w:r>
      <w:r w:rsidRPr="00875043">
        <w:rPr>
          <w:rFonts w:ascii="Times New Roman" w:eastAsia="宋体" w:hAnsi="Times New Roman" w:cs="Times New Roman" w:hint="eastAsia"/>
          <w:color w:val="303030"/>
          <w:kern w:val="0"/>
          <w:sz w:val="24"/>
          <w:szCs w:val="24"/>
          <w:lang w:val="en-GB"/>
        </w:rPr>
        <w:t>PRC</w:t>
      </w:r>
      <w:r w:rsidRPr="00875043">
        <w:rPr>
          <w:rFonts w:ascii="Times New Roman" w:eastAsia="宋体" w:hAnsi="Times New Roman" w:cs="Times New Roman"/>
          <w:color w:val="303030"/>
          <w:kern w:val="0"/>
          <w:sz w:val="24"/>
          <w:szCs w:val="24"/>
          <w:lang w:val="en-GB"/>
        </w:rPr>
        <w:t>. (</w:t>
      </w:r>
      <w:r w:rsidRPr="00875043">
        <w:rPr>
          <w:rFonts w:ascii="Times New Roman" w:eastAsia="宋体" w:hAnsi="Times New Roman" w:cs="Times New Roman" w:hint="eastAsia"/>
          <w:color w:val="303030"/>
          <w:kern w:val="0"/>
          <w:sz w:val="24"/>
          <w:szCs w:val="24"/>
          <w:lang w:val="en-GB"/>
        </w:rPr>
        <w:t>2011</w:t>
      </w:r>
      <w:r w:rsidRPr="00875043">
        <w:rPr>
          <w:rFonts w:ascii="Times New Roman" w:eastAsia="宋体" w:hAnsi="Times New Roman" w:cs="Times New Roman" w:hint="eastAsia"/>
          <w:color w:val="303030"/>
          <w:kern w:val="0"/>
          <w:sz w:val="24"/>
          <w:szCs w:val="24"/>
          <w:lang w:val="en-GB"/>
        </w:rPr>
        <w:t>）</w:t>
      </w:r>
      <w:r w:rsidRPr="00875043">
        <w:rPr>
          <w:rFonts w:ascii="Times New Roman" w:eastAsia="宋体" w:hAnsi="Times New Roman" w:cs="Times New Roman"/>
          <w:i/>
          <w:kern w:val="0"/>
          <w:sz w:val="24"/>
          <w:szCs w:val="24"/>
        </w:rPr>
        <w:t>National English curriculum for Compulsory Education,</w:t>
      </w:r>
      <w:r w:rsidRPr="00875043">
        <w:rPr>
          <w:rFonts w:ascii="Times New Roman" w:eastAsia="宋体" w:hAnsi="Times New Roman" w:cs="Times New Roman"/>
          <w:i/>
          <w:kern w:val="0"/>
          <w:sz w:val="24"/>
          <w:szCs w:val="24"/>
          <w:lang w:val="en-GB"/>
        </w:rPr>
        <w:t xml:space="preserve">, </w:t>
      </w:r>
      <w:r w:rsidRPr="00875043">
        <w:rPr>
          <w:rFonts w:ascii="Times New Roman" w:eastAsia="宋体" w:hAnsi="Times New Roman" w:cs="Times New Roman"/>
          <w:kern w:val="0"/>
          <w:sz w:val="24"/>
          <w:szCs w:val="24"/>
          <w:lang w:val="en-GB"/>
        </w:rPr>
        <w:t>Beijing N</w:t>
      </w:r>
      <w:r w:rsidRPr="00875043">
        <w:rPr>
          <w:rFonts w:ascii="Times New Roman" w:eastAsia="宋体" w:hAnsi="Times New Roman" w:cs="Times New Roman" w:hint="eastAsia"/>
          <w:kern w:val="0"/>
          <w:sz w:val="24"/>
          <w:szCs w:val="24"/>
          <w:lang w:val="en-GB"/>
        </w:rPr>
        <w:t>or</w:t>
      </w:r>
      <w:r w:rsidRPr="00875043">
        <w:rPr>
          <w:rFonts w:ascii="Times New Roman" w:eastAsia="宋体" w:hAnsi="Times New Roman" w:cs="Times New Roman"/>
          <w:kern w:val="0"/>
          <w:sz w:val="24"/>
          <w:szCs w:val="24"/>
          <w:lang w:val="en-GB"/>
        </w:rPr>
        <w:t>mal University Publishing Group</w:t>
      </w:r>
      <w:r>
        <w:rPr>
          <w:rFonts w:ascii="Times New Roman" w:eastAsia="宋体" w:hAnsi="Times New Roman" w:cs="Times New Roman"/>
          <w:kern w:val="0"/>
          <w:sz w:val="24"/>
          <w:szCs w:val="24"/>
          <w:lang w:val="en-GB"/>
        </w:rPr>
        <w:t>.</w:t>
      </w:r>
    </w:p>
    <w:p w:rsidR="006316A6" w:rsidRDefault="006316A6" w:rsidP="009F7679">
      <w:pPr>
        <w:pStyle w:val="a3"/>
        <w:numPr>
          <w:ilvl w:val="0"/>
          <w:numId w:val="7"/>
        </w:numPr>
        <w:spacing w:after="0" w:line="440" w:lineRule="exact"/>
        <w:ind w:left="480" w:hangingChars="200" w:hanging="480"/>
        <w:rPr>
          <w:sz w:val="24"/>
          <w:szCs w:val="24"/>
        </w:rPr>
      </w:pPr>
      <w:r w:rsidRPr="006316A6">
        <w:rPr>
          <w:sz w:val="24"/>
          <w:szCs w:val="24"/>
        </w:rPr>
        <w:t xml:space="preserve">Baker C (2001) </w:t>
      </w:r>
      <w:r w:rsidRPr="006316A6">
        <w:rPr>
          <w:i/>
          <w:iCs/>
          <w:sz w:val="24"/>
          <w:szCs w:val="24"/>
        </w:rPr>
        <w:t>Foundations of Bilingual Education and Bilingualism</w:t>
      </w:r>
      <w:r w:rsidRPr="006316A6">
        <w:rPr>
          <w:sz w:val="24"/>
          <w:szCs w:val="24"/>
        </w:rPr>
        <w:t>, Multilingual Matters, Clevedon.</w:t>
      </w:r>
    </w:p>
    <w:p w:rsidR="006316A6" w:rsidRDefault="006316A6" w:rsidP="009F7679">
      <w:pPr>
        <w:pStyle w:val="a3"/>
        <w:numPr>
          <w:ilvl w:val="0"/>
          <w:numId w:val="7"/>
        </w:numPr>
        <w:spacing w:after="0" w:line="440" w:lineRule="exact"/>
        <w:ind w:left="480" w:hangingChars="200" w:hanging="480"/>
        <w:rPr>
          <w:sz w:val="24"/>
          <w:szCs w:val="24"/>
        </w:rPr>
      </w:pPr>
      <w:proofErr w:type="gramStart"/>
      <w:r w:rsidRPr="006316A6">
        <w:rPr>
          <w:sz w:val="24"/>
          <w:szCs w:val="24"/>
        </w:rPr>
        <w:t>Baker ,C</w:t>
      </w:r>
      <w:proofErr w:type="gramEnd"/>
      <w:r w:rsidRPr="006316A6">
        <w:rPr>
          <w:sz w:val="24"/>
          <w:szCs w:val="24"/>
        </w:rPr>
        <w:t xml:space="preserve"> ( 2014) </w:t>
      </w:r>
      <w:r w:rsidRPr="006316A6">
        <w:rPr>
          <w:i/>
          <w:iCs/>
          <w:sz w:val="24"/>
          <w:szCs w:val="24"/>
        </w:rPr>
        <w:t>A Parents’ and Teachers’ Guide to Bilingualism</w:t>
      </w:r>
      <w:r w:rsidRPr="006316A6">
        <w:rPr>
          <w:sz w:val="24"/>
          <w:szCs w:val="24"/>
        </w:rPr>
        <w:t>, Multilingual Matters, Clevedon.</w:t>
      </w:r>
    </w:p>
    <w:p w:rsidR="00ED5FB2" w:rsidRPr="006316A6" w:rsidRDefault="00ED5FB2" w:rsidP="009F7679">
      <w:pPr>
        <w:pStyle w:val="a3"/>
        <w:numPr>
          <w:ilvl w:val="0"/>
          <w:numId w:val="7"/>
        </w:numPr>
        <w:spacing w:after="0" w:line="440" w:lineRule="exact"/>
        <w:ind w:left="480" w:hangingChars="200" w:hanging="480"/>
        <w:rPr>
          <w:sz w:val="24"/>
          <w:szCs w:val="24"/>
        </w:rPr>
      </w:pPr>
      <w:r>
        <w:rPr>
          <w:sz w:val="24"/>
          <w:szCs w:val="24"/>
        </w:rPr>
        <w:t>David Birdson</w:t>
      </w:r>
      <w:r w:rsidR="00875043">
        <w:rPr>
          <w:sz w:val="24"/>
          <w:szCs w:val="24"/>
        </w:rPr>
        <w:t>g</w:t>
      </w:r>
      <w:r>
        <w:rPr>
          <w:sz w:val="24"/>
          <w:szCs w:val="24"/>
        </w:rPr>
        <w:t xml:space="preserve"> (1999) </w:t>
      </w:r>
      <w:r w:rsidRPr="00ED5FB2">
        <w:rPr>
          <w:i/>
          <w:iCs/>
          <w:sz w:val="24"/>
          <w:szCs w:val="24"/>
        </w:rPr>
        <w:t>S</w:t>
      </w:r>
      <w:r w:rsidRPr="00ED5FB2">
        <w:rPr>
          <w:rFonts w:hint="eastAsia"/>
          <w:i/>
          <w:iCs/>
          <w:sz w:val="24"/>
          <w:szCs w:val="24"/>
        </w:rPr>
        <w:t>ec</w:t>
      </w:r>
      <w:r w:rsidRPr="00ED5FB2">
        <w:rPr>
          <w:i/>
          <w:iCs/>
          <w:sz w:val="24"/>
          <w:szCs w:val="24"/>
        </w:rPr>
        <w:t>ond language acquisition and the critical period Hypothesis</w:t>
      </w:r>
      <w:r>
        <w:rPr>
          <w:i/>
          <w:iCs/>
          <w:sz w:val="24"/>
          <w:szCs w:val="24"/>
        </w:rPr>
        <w:t xml:space="preserve"> </w:t>
      </w:r>
      <w:r w:rsidR="00A845B9" w:rsidRPr="00ED5FB2">
        <w:rPr>
          <w:sz w:val="24"/>
          <w:szCs w:val="24"/>
        </w:rPr>
        <w:t>LA</w:t>
      </w:r>
      <w:r w:rsidR="00A845B9">
        <w:rPr>
          <w:sz w:val="24"/>
          <w:szCs w:val="24"/>
        </w:rPr>
        <w:t xml:space="preserve"> WRENCE ERLBAUM ASSOCIATIVES, PUBLISHERS </w:t>
      </w:r>
      <w:r w:rsidR="00A845B9">
        <w:rPr>
          <w:sz w:val="24"/>
          <w:szCs w:val="24"/>
          <w:lang w:eastAsia="zh-CN"/>
        </w:rPr>
        <w:t>MAHWAH, New Jersey</w:t>
      </w:r>
      <w:r w:rsidR="00C22FD9">
        <w:rPr>
          <w:sz w:val="24"/>
          <w:szCs w:val="24"/>
          <w:lang w:eastAsia="zh-CN"/>
        </w:rPr>
        <w:t>.</w:t>
      </w:r>
    </w:p>
    <w:p w:rsidR="00D92BFF" w:rsidRPr="00875043" w:rsidRDefault="00D92BFF" w:rsidP="009F7679">
      <w:pPr>
        <w:pStyle w:val="ac"/>
        <w:widowControl/>
        <w:numPr>
          <w:ilvl w:val="0"/>
          <w:numId w:val="7"/>
        </w:numPr>
        <w:spacing w:line="440" w:lineRule="exact"/>
        <w:ind w:left="480" w:hangingChars="200" w:hanging="480"/>
        <w:jc w:val="left"/>
        <w:rPr>
          <w:rFonts w:ascii="Times New Roman" w:eastAsia="宋体" w:hAnsi="Times New Roman" w:cs="Times New Roman"/>
          <w:kern w:val="0"/>
          <w:sz w:val="24"/>
          <w:szCs w:val="24"/>
          <w:lang w:val="en-GB"/>
        </w:rPr>
      </w:pPr>
      <w:r w:rsidRPr="00875043">
        <w:rPr>
          <w:rFonts w:ascii="Times New Roman" w:eastAsia="宋体" w:hAnsi="Times New Roman" w:cs="Times New Roman"/>
          <w:kern w:val="0"/>
          <w:sz w:val="24"/>
          <w:szCs w:val="24"/>
          <w:lang w:val="en-GB"/>
        </w:rPr>
        <w:t xml:space="preserve">Lenneberg F.H (1967) </w:t>
      </w:r>
      <w:r w:rsidRPr="00875043">
        <w:rPr>
          <w:rFonts w:ascii="Times New Roman" w:eastAsia="宋体" w:hAnsi="Times New Roman" w:cs="Times New Roman"/>
          <w:i/>
          <w:iCs/>
          <w:kern w:val="0"/>
          <w:sz w:val="24"/>
          <w:szCs w:val="24"/>
          <w:lang w:val="en-GB" w:eastAsia="en-GB"/>
        </w:rPr>
        <w:t xml:space="preserve">Biological Foundations of </w:t>
      </w:r>
      <w:r w:rsidR="006316A6" w:rsidRPr="00875043">
        <w:rPr>
          <w:rFonts w:ascii="Times New Roman" w:eastAsia="宋体" w:hAnsi="Times New Roman" w:cs="Times New Roman"/>
          <w:i/>
          <w:iCs/>
          <w:kern w:val="0"/>
          <w:sz w:val="24"/>
          <w:szCs w:val="24"/>
          <w:lang w:val="en-GB" w:eastAsia="en-GB"/>
        </w:rPr>
        <w:t xml:space="preserve">Language. </w:t>
      </w:r>
      <w:r w:rsidRPr="00875043">
        <w:rPr>
          <w:rFonts w:ascii="Times New Roman" w:eastAsia="宋体" w:hAnsi="Times New Roman" w:cs="Times New Roman"/>
          <w:kern w:val="0"/>
          <w:sz w:val="24"/>
          <w:szCs w:val="24"/>
          <w:lang w:val="en-GB"/>
        </w:rPr>
        <w:t xml:space="preserve">New York: Wiley.   </w:t>
      </w:r>
    </w:p>
    <w:p w:rsidR="009F7679" w:rsidRPr="009F7679" w:rsidRDefault="009F7679" w:rsidP="009F7679">
      <w:pPr>
        <w:pStyle w:val="ac"/>
        <w:numPr>
          <w:ilvl w:val="0"/>
          <w:numId w:val="7"/>
        </w:numPr>
        <w:autoSpaceDE w:val="0"/>
        <w:autoSpaceDN w:val="0"/>
        <w:adjustRightInd w:val="0"/>
        <w:spacing w:line="440" w:lineRule="exact"/>
        <w:ind w:left="480" w:hangingChars="200" w:hanging="480"/>
        <w:jc w:val="left"/>
        <w:rPr>
          <w:rFonts w:ascii="Times New Roman" w:eastAsia="宋体" w:hAnsi="Times New Roman" w:cs="Times New Roman"/>
          <w:color w:val="303030"/>
          <w:kern w:val="0"/>
          <w:sz w:val="24"/>
          <w:szCs w:val="24"/>
          <w:lang w:val="en-GB"/>
        </w:rPr>
      </w:pPr>
      <w:proofErr w:type="spellStart"/>
      <w:r w:rsidRPr="009F7679">
        <w:rPr>
          <w:rFonts w:ascii="Times New Roman" w:eastAsia="宋体" w:hAnsi="Times New Roman" w:cs="Times New Roman"/>
          <w:kern w:val="0"/>
          <w:sz w:val="24"/>
          <w:szCs w:val="24"/>
          <w:lang w:val="en-GB" w:eastAsia="en-GB"/>
        </w:rPr>
        <w:t>Mar</w:t>
      </w:r>
      <w:r w:rsidRPr="009F7679">
        <w:rPr>
          <w:rFonts w:ascii="Times New Roman" w:eastAsia="宋体" w:hAnsi="Times New Roman" w:cs="Times New Roman" w:hint="eastAsia"/>
          <w:kern w:val="0"/>
          <w:sz w:val="24"/>
          <w:szCs w:val="24"/>
          <w:lang w:val="en-GB" w:eastAsia="en-GB"/>
        </w:rPr>
        <w:t>í</w:t>
      </w:r>
      <w:r w:rsidRPr="009F7679">
        <w:rPr>
          <w:rFonts w:ascii="Times New Roman" w:eastAsia="宋体" w:hAnsi="Times New Roman" w:cs="Times New Roman"/>
          <w:kern w:val="0"/>
          <w:sz w:val="24"/>
          <w:szCs w:val="24"/>
          <w:lang w:val="en-GB" w:eastAsia="en-GB"/>
        </w:rPr>
        <w:t>a</w:t>
      </w:r>
      <w:proofErr w:type="spellEnd"/>
      <w:r w:rsidRPr="009F7679">
        <w:rPr>
          <w:rFonts w:ascii="Times New Roman" w:eastAsia="宋体" w:hAnsi="Times New Roman" w:cs="Times New Roman"/>
          <w:kern w:val="0"/>
          <w:sz w:val="24"/>
          <w:szCs w:val="24"/>
          <w:lang w:val="en-GB" w:eastAsia="en-GB"/>
        </w:rPr>
        <w:t xml:space="preserve"> </w:t>
      </w:r>
      <w:proofErr w:type="gramStart"/>
      <w:r w:rsidRPr="009F7679">
        <w:rPr>
          <w:rFonts w:ascii="Times New Roman" w:eastAsia="宋体" w:hAnsi="Times New Roman" w:cs="Times New Roman"/>
          <w:kern w:val="0"/>
          <w:sz w:val="24"/>
          <w:szCs w:val="24"/>
          <w:lang w:val="en-GB" w:eastAsia="en-GB"/>
        </w:rPr>
        <w:t>del</w:t>
      </w:r>
      <w:proofErr w:type="gramEnd"/>
      <w:r w:rsidRPr="009F7679">
        <w:rPr>
          <w:rFonts w:ascii="Times New Roman" w:eastAsia="宋体" w:hAnsi="Times New Roman" w:cs="Times New Roman"/>
          <w:kern w:val="0"/>
          <w:sz w:val="24"/>
          <w:szCs w:val="24"/>
          <w:lang w:val="en-GB" w:eastAsia="en-GB"/>
        </w:rPr>
        <w:t xml:space="preserve"> Pilar </w:t>
      </w:r>
      <w:proofErr w:type="spellStart"/>
      <w:r w:rsidRPr="009F7679">
        <w:rPr>
          <w:rFonts w:ascii="Times New Roman" w:eastAsia="宋体" w:hAnsi="Times New Roman" w:cs="Times New Roman"/>
          <w:kern w:val="0"/>
          <w:sz w:val="24"/>
          <w:szCs w:val="24"/>
          <w:lang w:val="en-GB" w:eastAsia="en-GB"/>
        </w:rPr>
        <w:t>Garc</w:t>
      </w:r>
      <w:r w:rsidRPr="009F7679">
        <w:rPr>
          <w:rFonts w:ascii="Times New Roman" w:eastAsia="宋体" w:hAnsi="Times New Roman" w:cs="Times New Roman" w:hint="eastAsia"/>
          <w:kern w:val="0"/>
          <w:sz w:val="24"/>
          <w:szCs w:val="24"/>
          <w:lang w:val="en-GB" w:eastAsia="en-GB"/>
        </w:rPr>
        <w:t>í</w:t>
      </w:r>
      <w:r w:rsidRPr="009F7679">
        <w:rPr>
          <w:rFonts w:ascii="Times New Roman" w:eastAsia="宋体" w:hAnsi="Times New Roman" w:cs="Times New Roman"/>
          <w:kern w:val="0"/>
          <w:sz w:val="24"/>
          <w:szCs w:val="24"/>
          <w:lang w:val="en-GB" w:eastAsia="en-GB"/>
        </w:rPr>
        <w:t>a</w:t>
      </w:r>
      <w:proofErr w:type="spellEnd"/>
      <w:r w:rsidRPr="009F7679">
        <w:rPr>
          <w:rFonts w:ascii="Times New Roman" w:eastAsia="宋体" w:hAnsi="Times New Roman" w:cs="Times New Roman"/>
          <w:kern w:val="0"/>
          <w:sz w:val="24"/>
          <w:szCs w:val="24"/>
          <w:lang w:val="en-GB" w:eastAsia="en-GB"/>
        </w:rPr>
        <w:t xml:space="preserve"> Mayo &amp; and </w:t>
      </w:r>
      <w:proofErr w:type="spellStart"/>
      <w:r w:rsidRPr="009F7679">
        <w:rPr>
          <w:rFonts w:ascii="Times New Roman" w:eastAsia="宋体" w:hAnsi="Times New Roman" w:cs="Times New Roman"/>
          <w:kern w:val="0"/>
          <w:sz w:val="24"/>
          <w:szCs w:val="24"/>
          <w:lang w:val="en-GB" w:eastAsia="en-GB"/>
        </w:rPr>
        <w:t>Mar</w:t>
      </w:r>
      <w:r w:rsidRPr="009F7679">
        <w:rPr>
          <w:rFonts w:ascii="Times New Roman" w:eastAsia="宋体" w:hAnsi="Times New Roman" w:cs="Times New Roman" w:hint="eastAsia"/>
          <w:kern w:val="0"/>
          <w:sz w:val="24"/>
          <w:szCs w:val="24"/>
          <w:lang w:val="en-GB" w:eastAsia="en-GB"/>
        </w:rPr>
        <w:t>í</w:t>
      </w:r>
      <w:r w:rsidRPr="009F7679">
        <w:rPr>
          <w:rFonts w:ascii="Times New Roman" w:eastAsia="宋体" w:hAnsi="Times New Roman" w:cs="Times New Roman"/>
          <w:kern w:val="0"/>
          <w:sz w:val="24"/>
          <w:szCs w:val="24"/>
          <w:lang w:val="en-GB" w:eastAsia="en-GB"/>
        </w:rPr>
        <w:t>a</w:t>
      </w:r>
      <w:proofErr w:type="spellEnd"/>
      <w:r w:rsidRPr="009F7679">
        <w:rPr>
          <w:rFonts w:ascii="Times New Roman" w:eastAsia="宋体" w:hAnsi="Times New Roman" w:cs="Times New Roman"/>
          <w:kern w:val="0"/>
          <w:sz w:val="24"/>
          <w:szCs w:val="24"/>
          <w:lang w:val="en-GB" w:eastAsia="en-GB"/>
        </w:rPr>
        <w:t xml:space="preserve"> Luisa </w:t>
      </w:r>
      <w:proofErr w:type="spellStart"/>
      <w:r w:rsidRPr="009F7679">
        <w:rPr>
          <w:rFonts w:ascii="Times New Roman" w:eastAsia="宋体" w:hAnsi="Times New Roman" w:cs="Times New Roman"/>
          <w:kern w:val="0"/>
          <w:sz w:val="24"/>
          <w:szCs w:val="24"/>
          <w:lang w:val="en-GB" w:eastAsia="en-GB"/>
        </w:rPr>
        <w:t>Garc</w:t>
      </w:r>
      <w:r w:rsidRPr="009F7679">
        <w:rPr>
          <w:rFonts w:ascii="Times New Roman" w:eastAsia="宋体" w:hAnsi="Times New Roman" w:cs="Times New Roman" w:hint="eastAsia"/>
          <w:kern w:val="0"/>
          <w:sz w:val="24"/>
          <w:szCs w:val="24"/>
          <w:lang w:val="en-GB" w:eastAsia="en-GB"/>
        </w:rPr>
        <w:t>í</w:t>
      </w:r>
      <w:r w:rsidRPr="009F7679">
        <w:rPr>
          <w:rFonts w:ascii="Times New Roman" w:eastAsia="宋体" w:hAnsi="Times New Roman" w:cs="Times New Roman"/>
          <w:kern w:val="0"/>
          <w:sz w:val="24"/>
          <w:szCs w:val="24"/>
          <w:lang w:val="en-GB" w:eastAsia="en-GB"/>
        </w:rPr>
        <w:t>a</w:t>
      </w:r>
      <w:proofErr w:type="spellEnd"/>
      <w:r w:rsidRPr="009F7679">
        <w:rPr>
          <w:rFonts w:ascii="Times New Roman" w:eastAsia="宋体" w:hAnsi="Times New Roman" w:cs="Times New Roman"/>
          <w:kern w:val="0"/>
          <w:sz w:val="24"/>
          <w:szCs w:val="24"/>
          <w:lang w:val="en-GB" w:eastAsia="en-GB"/>
        </w:rPr>
        <w:t xml:space="preserve"> Lecumberri</w:t>
      </w:r>
      <w:r>
        <w:rPr>
          <w:rFonts w:ascii="Times New Roman" w:eastAsia="宋体" w:hAnsi="Times New Roman" w:cs="Times New Roman"/>
          <w:kern w:val="0"/>
          <w:sz w:val="24"/>
          <w:szCs w:val="24"/>
          <w:lang w:val="en-GB" w:eastAsia="en-GB"/>
        </w:rPr>
        <w:t xml:space="preserve"> (2003) </w:t>
      </w:r>
      <w:r w:rsidRPr="009F7679">
        <w:rPr>
          <w:rFonts w:ascii="Times New Roman" w:eastAsia="宋体" w:hAnsi="Times New Roman" w:cs="Times New Roman"/>
          <w:i/>
          <w:iCs/>
          <w:kern w:val="0"/>
          <w:sz w:val="24"/>
          <w:szCs w:val="24"/>
          <w:lang w:val="en-GB" w:eastAsia="en-GB"/>
        </w:rPr>
        <w:t>Age and the Acquisition of English as a Foreign Language</w:t>
      </w:r>
      <w:r>
        <w:rPr>
          <w:rFonts w:ascii="Times New Roman" w:eastAsia="宋体" w:hAnsi="Times New Roman" w:cs="Times New Roman"/>
          <w:i/>
          <w:iCs/>
          <w:kern w:val="0"/>
          <w:sz w:val="24"/>
          <w:szCs w:val="24"/>
          <w:lang w:val="en-GB" w:eastAsia="en-GB"/>
        </w:rPr>
        <w:t xml:space="preserve"> </w:t>
      </w:r>
      <w:r w:rsidRPr="009F7679">
        <w:rPr>
          <w:rFonts w:ascii="Times New Roman" w:eastAsia="宋体" w:hAnsi="Times New Roman" w:cs="Times New Roman"/>
          <w:color w:val="303030"/>
          <w:kern w:val="0"/>
          <w:sz w:val="24"/>
          <w:szCs w:val="24"/>
          <w:lang w:val="en-GB"/>
        </w:rPr>
        <w:t>Multilingual Matters Ltd</w:t>
      </w:r>
      <w:r w:rsidR="00C22FD9">
        <w:rPr>
          <w:rFonts w:ascii="Times New Roman" w:eastAsia="宋体" w:hAnsi="Times New Roman" w:cs="Times New Roman"/>
          <w:color w:val="303030"/>
          <w:kern w:val="0"/>
          <w:sz w:val="24"/>
          <w:szCs w:val="24"/>
          <w:lang w:val="en-GB"/>
        </w:rPr>
        <w:t>.</w:t>
      </w:r>
    </w:p>
    <w:p w:rsidR="006B401A" w:rsidRPr="00C22FD9" w:rsidRDefault="006316A6" w:rsidP="00E14385">
      <w:pPr>
        <w:pStyle w:val="ac"/>
        <w:widowControl/>
        <w:numPr>
          <w:ilvl w:val="0"/>
          <w:numId w:val="7"/>
        </w:numPr>
        <w:spacing w:line="440" w:lineRule="exact"/>
        <w:ind w:left="480" w:hangingChars="200" w:hanging="480"/>
        <w:jc w:val="left"/>
        <w:rPr>
          <w:rFonts w:ascii="Times New Roman" w:eastAsia="宋体" w:hAnsi="Times New Roman" w:cs="Times New Roman" w:hint="eastAsia"/>
          <w:kern w:val="0"/>
          <w:sz w:val="24"/>
          <w:szCs w:val="24"/>
          <w:lang w:val="en-GB"/>
        </w:rPr>
      </w:pPr>
      <w:r w:rsidRPr="00875043">
        <w:rPr>
          <w:rFonts w:ascii="Times New Roman" w:eastAsia="宋体" w:hAnsi="Times New Roman" w:cs="Times New Roman" w:hint="eastAsia"/>
          <w:kern w:val="0"/>
          <w:sz w:val="24"/>
          <w:szCs w:val="24"/>
          <w:lang w:val="en-GB"/>
        </w:rPr>
        <w:t xml:space="preserve">Zhang </w:t>
      </w:r>
      <w:proofErr w:type="spellStart"/>
      <w:proofErr w:type="gramStart"/>
      <w:r w:rsidRPr="00875043">
        <w:rPr>
          <w:rFonts w:ascii="Times New Roman" w:eastAsia="宋体" w:hAnsi="Times New Roman" w:cs="Times New Roman" w:hint="eastAsia"/>
          <w:kern w:val="0"/>
          <w:sz w:val="24"/>
          <w:szCs w:val="24"/>
          <w:lang w:val="en-GB"/>
        </w:rPr>
        <w:t>Jingcai</w:t>
      </w:r>
      <w:proofErr w:type="spellEnd"/>
      <w:r w:rsidRPr="00875043">
        <w:rPr>
          <w:rFonts w:ascii="Times New Roman" w:eastAsia="宋体" w:hAnsi="Times New Roman" w:cs="Times New Roman"/>
          <w:kern w:val="0"/>
          <w:sz w:val="24"/>
          <w:szCs w:val="24"/>
          <w:lang w:val="en-GB"/>
        </w:rPr>
        <w:t>(</w:t>
      </w:r>
      <w:proofErr w:type="gramEnd"/>
      <w:r w:rsidRPr="00875043">
        <w:rPr>
          <w:rFonts w:ascii="Times New Roman" w:eastAsia="宋体" w:hAnsi="Times New Roman" w:cs="Times New Roman"/>
          <w:kern w:val="0"/>
          <w:sz w:val="24"/>
          <w:szCs w:val="24"/>
          <w:lang w:val="en-GB"/>
        </w:rPr>
        <w:t xml:space="preserve">2016) </w:t>
      </w:r>
      <w:proofErr w:type="spellStart"/>
      <w:r w:rsidRPr="00875043">
        <w:rPr>
          <w:rFonts w:ascii="Times New Roman" w:eastAsia="宋体" w:hAnsi="Times New Roman" w:cs="Times New Roman" w:hint="eastAsia"/>
          <w:i/>
          <w:iCs/>
          <w:kern w:val="0"/>
          <w:sz w:val="24"/>
          <w:szCs w:val="24"/>
          <w:lang w:val="en-GB" w:eastAsia="en-GB"/>
        </w:rPr>
        <w:t>XiaoXue</w:t>
      </w:r>
      <w:proofErr w:type="spellEnd"/>
      <w:r w:rsidRPr="00875043">
        <w:rPr>
          <w:rFonts w:ascii="Times New Roman" w:eastAsia="宋体" w:hAnsi="Times New Roman" w:cs="Times New Roman" w:hint="eastAsia"/>
          <w:i/>
          <w:iCs/>
          <w:kern w:val="0"/>
          <w:sz w:val="24"/>
          <w:szCs w:val="24"/>
          <w:lang w:val="en-GB" w:eastAsia="en-GB"/>
        </w:rPr>
        <w:t xml:space="preserve"> </w:t>
      </w:r>
      <w:proofErr w:type="spellStart"/>
      <w:r w:rsidRPr="00875043">
        <w:rPr>
          <w:rFonts w:ascii="Times New Roman" w:eastAsia="宋体" w:hAnsi="Times New Roman" w:cs="Times New Roman" w:hint="eastAsia"/>
          <w:i/>
          <w:iCs/>
          <w:kern w:val="0"/>
          <w:sz w:val="24"/>
          <w:szCs w:val="24"/>
          <w:lang w:val="en-GB" w:eastAsia="en-GB"/>
        </w:rPr>
        <w:t>Ying</w:t>
      </w:r>
      <w:r w:rsidRPr="00875043">
        <w:rPr>
          <w:rFonts w:ascii="Times New Roman" w:eastAsia="宋体" w:hAnsi="Times New Roman" w:cs="Times New Roman"/>
          <w:i/>
          <w:iCs/>
          <w:kern w:val="0"/>
          <w:sz w:val="24"/>
          <w:szCs w:val="24"/>
          <w:lang w:val="en-GB" w:eastAsia="en-GB"/>
        </w:rPr>
        <w:t>Yu</w:t>
      </w:r>
      <w:proofErr w:type="spellEnd"/>
      <w:r w:rsidRPr="00875043">
        <w:rPr>
          <w:rFonts w:ascii="Times New Roman" w:eastAsia="宋体" w:hAnsi="Times New Roman" w:cs="Times New Roman"/>
          <w:i/>
          <w:iCs/>
          <w:kern w:val="0"/>
          <w:sz w:val="24"/>
          <w:szCs w:val="24"/>
          <w:lang w:val="en-GB" w:eastAsia="en-GB"/>
        </w:rPr>
        <w:t xml:space="preserve"> </w:t>
      </w:r>
      <w:proofErr w:type="spellStart"/>
      <w:r w:rsidRPr="00875043">
        <w:rPr>
          <w:rFonts w:ascii="Times New Roman" w:eastAsia="宋体" w:hAnsi="Times New Roman" w:cs="Times New Roman" w:hint="eastAsia"/>
          <w:i/>
          <w:iCs/>
          <w:kern w:val="0"/>
          <w:sz w:val="24"/>
          <w:szCs w:val="24"/>
          <w:lang w:val="en-GB" w:eastAsia="en-GB"/>
        </w:rPr>
        <w:t>Ke</w:t>
      </w:r>
      <w:r w:rsidRPr="00875043">
        <w:rPr>
          <w:rFonts w:ascii="Times New Roman" w:eastAsia="宋体" w:hAnsi="Times New Roman" w:cs="Times New Roman"/>
          <w:i/>
          <w:iCs/>
          <w:kern w:val="0"/>
          <w:sz w:val="24"/>
          <w:szCs w:val="24"/>
          <w:lang w:val="en-GB" w:eastAsia="en-GB"/>
        </w:rPr>
        <w:t>cheng</w:t>
      </w:r>
      <w:proofErr w:type="spellEnd"/>
      <w:r w:rsidRPr="00875043">
        <w:rPr>
          <w:rFonts w:ascii="Times New Roman" w:eastAsia="宋体" w:hAnsi="Times New Roman" w:cs="Times New Roman"/>
          <w:i/>
          <w:iCs/>
          <w:kern w:val="0"/>
          <w:sz w:val="24"/>
          <w:szCs w:val="24"/>
          <w:lang w:val="en-GB" w:eastAsia="en-GB"/>
        </w:rPr>
        <w:t xml:space="preserve"> Yu Jiao </w:t>
      </w:r>
      <w:proofErr w:type="spellStart"/>
      <w:r w:rsidRPr="00875043">
        <w:rPr>
          <w:rFonts w:ascii="Times New Roman" w:eastAsia="宋体" w:hAnsi="Times New Roman" w:cs="Times New Roman"/>
          <w:i/>
          <w:iCs/>
          <w:kern w:val="0"/>
          <w:sz w:val="24"/>
          <w:szCs w:val="24"/>
          <w:lang w:val="en-GB" w:eastAsia="en-GB"/>
        </w:rPr>
        <w:t>Xue</w:t>
      </w:r>
      <w:proofErr w:type="spellEnd"/>
      <w:r w:rsidRPr="00875043">
        <w:rPr>
          <w:rFonts w:ascii="Times New Roman" w:eastAsia="宋体" w:hAnsi="Times New Roman" w:cs="Times New Roman"/>
          <w:i/>
          <w:iCs/>
          <w:kern w:val="0"/>
          <w:sz w:val="24"/>
          <w:szCs w:val="24"/>
          <w:lang w:val="en-GB" w:eastAsia="en-GB"/>
        </w:rPr>
        <w:t xml:space="preserve"> </w:t>
      </w:r>
      <w:proofErr w:type="spellStart"/>
      <w:r w:rsidRPr="00875043">
        <w:rPr>
          <w:rFonts w:ascii="Times New Roman" w:eastAsia="宋体" w:hAnsi="Times New Roman" w:cs="Times New Roman"/>
          <w:i/>
          <w:iCs/>
          <w:kern w:val="0"/>
          <w:sz w:val="24"/>
          <w:szCs w:val="24"/>
          <w:lang w:val="en-GB" w:eastAsia="en-GB"/>
        </w:rPr>
        <w:t>Lun</w:t>
      </w:r>
      <w:proofErr w:type="spellEnd"/>
      <w:r w:rsidR="00C22FD9">
        <w:rPr>
          <w:rFonts w:ascii="Times New Roman" w:eastAsia="宋体" w:hAnsi="Times New Roman" w:cs="Times New Roman"/>
          <w:kern w:val="0"/>
          <w:sz w:val="24"/>
          <w:szCs w:val="24"/>
          <w:lang w:val="en-GB"/>
        </w:rPr>
        <w:t>.</w:t>
      </w:r>
    </w:p>
    <w:sectPr w:rsidR="006B401A" w:rsidRPr="00C22FD9">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359F" w:rsidRDefault="0039359F" w:rsidP="008342B7">
      <w:r>
        <w:separator/>
      </w:r>
    </w:p>
  </w:endnote>
  <w:endnote w:type="continuationSeparator" w:id="0">
    <w:p w:rsidR="0039359F" w:rsidRDefault="0039359F" w:rsidP="008342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70772446"/>
      <w:docPartObj>
        <w:docPartGallery w:val="Page Numbers (Bottom of Page)"/>
        <w:docPartUnique/>
      </w:docPartObj>
    </w:sdtPr>
    <w:sdtContent>
      <w:p w:rsidR="00C22FD9" w:rsidRDefault="00C22FD9">
        <w:pPr>
          <w:pStyle w:val="a9"/>
          <w:jc w:val="center"/>
        </w:pPr>
        <w:r>
          <w:fldChar w:fldCharType="begin"/>
        </w:r>
        <w:r>
          <w:instrText>PAGE   \* MERGEFORMAT</w:instrText>
        </w:r>
        <w:r>
          <w:fldChar w:fldCharType="separate"/>
        </w:r>
        <w:r w:rsidR="005E793E" w:rsidRPr="005E793E">
          <w:rPr>
            <w:noProof/>
            <w:lang w:val="zh-CN"/>
          </w:rPr>
          <w:t>7</w:t>
        </w:r>
        <w:r>
          <w:fldChar w:fldCharType="end"/>
        </w:r>
      </w:p>
    </w:sdtContent>
  </w:sdt>
  <w:p w:rsidR="00C22FD9" w:rsidRDefault="00C22FD9">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359F" w:rsidRDefault="0039359F" w:rsidP="008342B7">
      <w:r>
        <w:separator/>
      </w:r>
    </w:p>
  </w:footnote>
  <w:footnote w:type="continuationSeparator" w:id="0">
    <w:p w:rsidR="0039359F" w:rsidRDefault="0039359F" w:rsidP="008342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46241A"/>
    <w:multiLevelType w:val="hybridMultilevel"/>
    <w:tmpl w:val="31308884"/>
    <w:lvl w:ilvl="0" w:tplc="3F7ABF02">
      <w:start w:val="2"/>
      <w:numFmt w:val="bullet"/>
      <w:lvlText w:val="-"/>
      <w:lvlJc w:val="left"/>
      <w:pPr>
        <w:ind w:left="492" w:hanging="360"/>
      </w:pPr>
      <w:rPr>
        <w:rFonts w:ascii="Tahoma" w:eastAsia="宋体" w:hAnsi="Tahoma" w:cs="Tahoma" w:hint="default"/>
      </w:rPr>
    </w:lvl>
    <w:lvl w:ilvl="1" w:tplc="04090003" w:tentative="1">
      <w:start w:val="1"/>
      <w:numFmt w:val="bullet"/>
      <w:lvlText w:val=""/>
      <w:lvlJc w:val="left"/>
      <w:pPr>
        <w:ind w:left="972" w:hanging="420"/>
      </w:pPr>
      <w:rPr>
        <w:rFonts w:ascii="Wingdings" w:hAnsi="Wingdings" w:hint="default"/>
      </w:rPr>
    </w:lvl>
    <w:lvl w:ilvl="2" w:tplc="04090005" w:tentative="1">
      <w:start w:val="1"/>
      <w:numFmt w:val="bullet"/>
      <w:lvlText w:val=""/>
      <w:lvlJc w:val="left"/>
      <w:pPr>
        <w:ind w:left="1392" w:hanging="420"/>
      </w:pPr>
      <w:rPr>
        <w:rFonts w:ascii="Wingdings" w:hAnsi="Wingdings" w:hint="default"/>
      </w:rPr>
    </w:lvl>
    <w:lvl w:ilvl="3" w:tplc="04090001" w:tentative="1">
      <w:start w:val="1"/>
      <w:numFmt w:val="bullet"/>
      <w:lvlText w:val=""/>
      <w:lvlJc w:val="left"/>
      <w:pPr>
        <w:ind w:left="1812" w:hanging="420"/>
      </w:pPr>
      <w:rPr>
        <w:rFonts w:ascii="Wingdings" w:hAnsi="Wingdings" w:hint="default"/>
      </w:rPr>
    </w:lvl>
    <w:lvl w:ilvl="4" w:tplc="04090003" w:tentative="1">
      <w:start w:val="1"/>
      <w:numFmt w:val="bullet"/>
      <w:lvlText w:val=""/>
      <w:lvlJc w:val="left"/>
      <w:pPr>
        <w:ind w:left="2232" w:hanging="420"/>
      </w:pPr>
      <w:rPr>
        <w:rFonts w:ascii="Wingdings" w:hAnsi="Wingdings" w:hint="default"/>
      </w:rPr>
    </w:lvl>
    <w:lvl w:ilvl="5" w:tplc="04090005" w:tentative="1">
      <w:start w:val="1"/>
      <w:numFmt w:val="bullet"/>
      <w:lvlText w:val=""/>
      <w:lvlJc w:val="left"/>
      <w:pPr>
        <w:ind w:left="2652" w:hanging="420"/>
      </w:pPr>
      <w:rPr>
        <w:rFonts w:ascii="Wingdings" w:hAnsi="Wingdings" w:hint="default"/>
      </w:rPr>
    </w:lvl>
    <w:lvl w:ilvl="6" w:tplc="04090001" w:tentative="1">
      <w:start w:val="1"/>
      <w:numFmt w:val="bullet"/>
      <w:lvlText w:val=""/>
      <w:lvlJc w:val="left"/>
      <w:pPr>
        <w:ind w:left="3072" w:hanging="420"/>
      </w:pPr>
      <w:rPr>
        <w:rFonts w:ascii="Wingdings" w:hAnsi="Wingdings" w:hint="default"/>
      </w:rPr>
    </w:lvl>
    <w:lvl w:ilvl="7" w:tplc="04090003" w:tentative="1">
      <w:start w:val="1"/>
      <w:numFmt w:val="bullet"/>
      <w:lvlText w:val=""/>
      <w:lvlJc w:val="left"/>
      <w:pPr>
        <w:ind w:left="3492" w:hanging="420"/>
      </w:pPr>
      <w:rPr>
        <w:rFonts w:ascii="Wingdings" w:hAnsi="Wingdings" w:hint="default"/>
      </w:rPr>
    </w:lvl>
    <w:lvl w:ilvl="8" w:tplc="04090005" w:tentative="1">
      <w:start w:val="1"/>
      <w:numFmt w:val="bullet"/>
      <w:lvlText w:val=""/>
      <w:lvlJc w:val="left"/>
      <w:pPr>
        <w:ind w:left="3912" w:hanging="420"/>
      </w:pPr>
      <w:rPr>
        <w:rFonts w:ascii="Wingdings" w:hAnsi="Wingdings" w:hint="default"/>
      </w:rPr>
    </w:lvl>
  </w:abstractNum>
  <w:abstractNum w:abstractNumId="1">
    <w:nsid w:val="38E322A3"/>
    <w:multiLevelType w:val="hybridMultilevel"/>
    <w:tmpl w:val="2E7A67D4"/>
    <w:lvl w:ilvl="0" w:tplc="7362E7C6">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
    <w:nsid w:val="3BC24414"/>
    <w:multiLevelType w:val="hybridMultilevel"/>
    <w:tmpl w:val="FAF8C0A2"/>
    <w:lvl w:ilvl="0" w:tplc="6ACCA010">
      <w:start w:val="1"/>
      <w:numFmt w:val="decimal"/>
      <w:lvlText w:val="%1."/>
      <w:lvlJc w:val="left"/>
      <w:pPr>
        <w:ind w:left="855" w:hanging="360"/>
      </w:pPr>
      <w:rPr>
        <w:rFonts w:hint="default"/>
      </w:rPr>
    </w:lvl>
    <w:lvl w:ilvl="1" w:tplc="04090019" w:tentative="1">
      <w:start w:val="1"/>
      <w:numFmt w:val="lowerLetter"/>
      <w:lvlText w:val="%2)"/>
      <w:lvlJc w:val="left"/>
      <w:pPr>
        <w:ind w:left="1335" w:hanging="420"/>
      </w:pPr>
    </w:lvl>
    <w:lvl w:ilvl="2" w:tplc="0409001B" w:tentative="1">
      <w:start w:val="1"/>
      <w:numFmt w:val="lowerRoman"/>
      <w:lvlText w:val="%3."/>
      <w:lvlJc w:val="right"/>
      <w:pPr>
        <w:ind w:left="1755" w:hanging="420"/>
      </w:pPr>
    </w:lvl>
    <w:lvl w:ilvl="3" w:tplc="0409000F" w:tentative="1">
      <w:start w:val="1"/>
      <w:numFmt w:val="decimal"/>
      <w:lvlText w:val="%4."/>
      <w:lvlJc w:val="left"/>
      <w:pPr>
        <w:ind w:left="2175" w:hanging="420"/>
      </w:pPr>
    </w:lvl>
    <w:lvl w:ilvl="4" w:tplc="04090019" w:tentative="1">
      <w:start w:val="1"/>
      <w:numFmt w:val="lowerLetter"/>
      <w:lvlText w:val="%5)"/>
      <w:lvlJc w:val="left"/>
      <w:pPr>
        <w:ind w:left="2595" w:hanging="420"/>
      </w:pPr>
    </w:lvl>
    <w:lvl w:ilvl="5" w:tplc="0409001B" w:tentative="1">
      <w:start w:val="1"/>
      <w:numFmt w:val="lowerRoman"/>
      <w:lvlText w:val="%6."/>
      <w:lvlJc w:val="right"/>
      <w:pPr>
        <w:ind w:left="3015" w:hanging="420"/>
      </w:pPr>
    </w:lvl>
    <w:lvl w:ilvl="6" w:tplc="0409000F" w:tentative="1">
      <w:start w:val="1"/>
      <w:numFmt w:val="decimal"/>
      <w:lvlText w:val="%7."/>
      <w:lvlJc w:val="left"/>
      <w:pPr>
        <w:ind w:left="3435" w:hanging="420"/>
      </w:pPr>
    </w:lvl>
    <w:lvl w:ilvl="7" w:tplc="04090019" w:tentative="1">
      <w:start w:val="1"/>
      <w:numFmt w:val="lowerLetter"/>
      <w:lvlText w:val="%8)"/>
      <w:lvlJc w:val="left"/>
      <w:pPr>
        <w:ind w:left="3855" w:hanging="420"/>
      </w:pPr>
    </w:lvl>
    <w:lvl w:ilvl="8" w:tplc="0409001B" w:tentative="1">
      <w:start w:val="1"/>
      <w:numFmt w:val="lowerRoman"/>
      <w:lvlText w:val="%9."/>
      <w:lvlJc w:val="right"/>
      <w:pPr>
        <w:ind w:left="4275" w:hanging="420"/>
      </w:pPr>
    </w:lvl>
  </w:abstractNum>
  <w:abstractNum w:abstractNumId="3">
    <w:nsid w:val="3DBC0D7A"/>
    <w:multiLevelType w:val="hybridMultilevel"/>
    <w:tmpl w:val="BE36ADC8"/>
    <w:lvl w:ilvl="0" w:tplc="BFFA7430">
      <w:start w:val="4"/>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4">
    <w:nsid w:val="462A0384"/>
    <w:multiLevelType w:val="hybridMultilevel"/>
    <w:tmpl w:val="BC72D0A8"/>
    <w:lvl w:ilvl="0" w:tplc="9B244C7C">
      <w:start w:val="1"/>
      <w:numFmt w:val="decimal"/>
      <w:lvlText w:val="%1."/>
      <w:lvlJc w:val="left"/>
      <w:pPr>
        <w:ind w:left="855" w:hanging="360"/>
      </w:pPr>
      <w:rPr>
        <w:rFonts w:hint="default"/>
      </w:rPr>
    </w:lvl>
    <w:lvl w:ilvl="1" w:tplc="04090019" w:tentative="1">
      <w:start w:val="1"/>
      <w:numFmt w:val="lowerLetter"/>
      <w:lvlText w:val="%2)"/>
      <w:lvlJc w:val="left"/>
      <w:pPr>
        <w:ind w:left="1335" w:hanging="420"/>
      </w:pPr>
    </w:lvl>
    <w:lvl w:ilvl="2" w:tplc="0409001B" w:tentative="1">
      <w:start w:val="1"/>
      <w:numFmt w:val="lowerRoman"/>
      <w:lvlText w:val="%3."/>
      <w:lvlJc w:val="right"/>
      <w:pPr>
        <w:ind w:left="1755" w:hanging="420"/>
      </w:pPr>
    </w:lvl>
    <w:lvl w:ilvl="3" w:tplc="0409000F" w:tentative="1">
      <w:start w:val="1"/>
      <w:numFmt w:val="decimal"/>
      <w:lvlText w:val="%4."/>
      <w:lvlJc w:val="left"/>
      <w:pPr>
        <w:ind w:left="2175" w:hanging="420"/>
      </w:pPr>
    </w:lvl>
    <w:lvl w:ilvl="4" w:tplc="04090019" w:tentative="1">
      <w:start w:val="1"/>
      <w:numFmt w:val="lowerLetter"/>
      <w:lvlText w:val="%5)"/>
      <w:lvlJc w:val="left"/>
      <w:pPr>
        <w:ind w:left="2595" w:hanging="420"/>
      </w:pPr>
    </w:lvl>
    <w:lvl w:ilvl="5" w:tplc="0409001B" w:tentative="1">
      <w:start w:val="1"/>
      <w:numFmt w:val="lowerRoman"/>
      <w:lvlText w:val="%6."/>
      <w:lvlJc w:val="right"/>
      <w:pPr>
        <w:ind w:left="3015" w:hanging="420"/>
      </w:pPr>
    </w:lvl>
    <w:lvl w:ilvl="6" w:tplc="0409000F" w:tentative="1">
      <w:start w:val="1"/>
      <w:numFmt w:val="decimal"/>
      <w:lvlText w:val="%7."/>
      <w:lvlJc w:val="left"/>
      <w:pPr>
        <w:ind w:left="3435" w:hanging="420"/>
      </w:pPr>
    </w:lvl>
    <w:lvl w:ilvl="7" w:tplc="04090019" w:tentative="1">
      <w:start w:val="1"/>
      <w:numFmt w:val="lowerLetter"/>
      <w:lvlText w:val="%8)"/>
      <w:lvlJc w:val="left"/>
      <w:pPr>
        <w:ind w:left="3855" w:hanging="420"/>
      </w:pPr>
    </w:lvl>
    <w:lvl w:ilvl="8" w:tplc="0409001B" w:tentative="1">
      <w:start w:val="1"/>
      <w:numFmt w:val="lowerRoman"/>
      <w:lvlText w:val="%9."/>
      <w:lvlJc w:val="right"/>
      <w:pPr>
        <w:ind w:left="4275" w:hanging="420"/>
      </w:pPr>
    </w:lvl>
  </w:abstractNum>
  <w:abstractNum w:abstractNumId="5">
    <w:nsid w:val="4AB2659F"/>
    <w:multiLevelType w:val="hybridMultilevel"/>
    <w:tmpl w:val="DDB03D86"/>
    <w:lvl w:ilvl="0" w:tplc="5FA6F23E">
      <w:start w:val="1"/>
      <w:numFmt w:val="decimal"/>
      <w:lvlText w:val="%1."/>
      <w:lvlJc w:val="left"/>
      <w:pPr>
        <w:ind w:left="643"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7F6A537D"/>
    <w:multiLevelType w:val="hybridMultilevel"/>
    <w:tmpl w:val="54D25DA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5"/>
  </w:num>
  <w:num w:numId="2">
    <w:abstractNumId w:val="3"/>
  </w:num>
  <w:num w:numId="3">
    <w:abstractNumId w:val="1"/>
  </w:num>
  <w:num w:numId="4">
    <w:abstractNumId w:val="2"/>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C3A"/>
    <w:rsid w:val="000034EF"/>
    <w:rsid w:val="00013666"/>
    <w:rsid w:val="00047BAD"/>
    <w:rsid w:val="00063202"/>
    <w:rsid w:val="0006542C"/>
    <w:rsid w:val="00071427"/>
    <w:rsid w:val="00080B3E"/>
    <w:rsid w:val="000A1DFE"/>
    <w:rsid w:val="000A2F95"/>
    <w:rsid w:val="000A6A4C"/>
    <w:rsid w:val="000B1313"/>
    <w:rsid w:val="000B3641"/>
    <w:rsid w:val="000B4DEC"/>
    <w:rsid w:val="000C49AB"/>
    <w:rsid w:val="000D30C2"/>
    <w:rsid w:val="001030E5"/>
    <w:rsid w:val="00107398"/>
    <w:rsid w:val="0012336C"/>
    <w:rsid w:val="00142F8F"/>
    <w:rsid w:val="001467B2"/>
    <w:rsid w:val="0015191A"/>
    <w:rsid w:val="001611E4"/>
    <w:rsid w:val="00165024"/>
    <w:rsid w:val="00167B13"/>
    <w:rsid w:val="0017072E"/>
    <w:rsid w:val="001732A9"/>
    <w:rsid w:val="00180837"/>
    <w:rsid w:val="00193C8E"/>
    <w:rsid w:val="001A7CD2"/>
    <w:rsid w:val="001C6C56"/>
    <w:rsid w:val="001E4255"/>
    <w:rsid w:val="002372A1"/>
    <w:rsid w:val="0024053E"/>
    <w:rsid w:val="00240BA5"/>
    <w:rsid w:val="00243AF3"/>
    <w:rsid w:val="00260AEE"/>
    <w:rsid w:val="00263637"/>
    <w:rsid w:val="00266B7A"/>
    <w:rsid w:val="002816B3"/>
    <w:rsid w:val="002B1EDD"/>
    <w:rsid w:val="002B31FD"/>
    <w:rsid w:val="002C5C91"/>
    <w:rsid w:val="002D7F91"/>
    <w:rsid w:val="002E22DC"/>
    <w:rsid w:val="00310EE9"/>
    <w:rsid w:val="003177DE"/>
    <w:rsid w:val="003364B9"/>
    <w:rsid w:val="0034081A"/>
    <w:rsid w:val="00340F39"/>
    <w:rsid w:val="00341DD7"/>
    <w:rsid w:val="00355ABB"/>
    <w:rsid w:val="00363A09"/>
    <w:rsid w:val="00375D28"/>
    <w:rsid w:val="0039359F"/>
    <w:rsid w:val="003B100E"/>
    <w:rsid w:val="003F788D"/>
    <w:rsid w:val="00404D3C"/>
    <w:rsid w:val="004067DB"/>
    <w:rsid w:val="004150A9"/>
    <w:rsid w:val="0043458D"/>
    <w:rsid w:val="004423F0"/>
    <w:rsid w:val="00460B60"/>
    <w:rsid w:val="00475E2C"/>
    <w:rsid w:val="004808D6"/>
    <w:rsid w:val="004D158A"/>
    <w:rsid w:val="00507D5F"/>
    <w:rsid w:val="00513274"/>
    <w:rsid w:val="00533192"/>
    <w:rsid w:val="00534947"/>
    <w:rsid w:val="00543E1A"/>
    <w:rsid w:val="00543EA8"/>
    <w:rsid w:val="0055121B"/>
    <w:rsid w:val="0055494B"/>
    <w:rsid w:val="00560659"/>
    <w:rsid w:val="005714E1"/>
    <w:rsid w:val="00571FE5"/>
    <w:rsid w:val="005810CB"/>
    <w:rsid w:val="00582207"/>
    <w:rsid w:val="00585120"/>
    <w:rsid w:val="005910A1"/>
    <w:rsid w:val="005921B5"/>
    <w:rsid w:val="005A662F"/>
    <w:rsid w:val="005B057D"/>
    <w:rsid w:val="005B3383"/>
    <w:rsid w:val="005B37E1"/>
    <w:rsid w:val="005B6C3A"/>
    <w:rsid w:val="005D3658"/>
    <w:rsid w:val="005E0CD2"/>
    <w:rsid w:val="005E287F"/>
    <w:rsid w:val="005E36AB"/>
    <w:rsid w:val="005E6734"/>
    <w:rsid w:val="005E793E"/>
    <w:rsid w:val="005F15F6"/>
    <w:rsid w:val="005F1C1B"/>
    <w:rsid w:val="005F6268"/>
    <w:rsid w:val="00600FA1"/>
    <w:rsid w:val="00601302"/>
    <w:rsid w:val="00610AE0"/>
    <w:rsid w:val="00613563"/>
    <w:rsid w:val="006316A6"/>
    <w:rsid w:val="006635E0"/>
    <w:rsid w:val="00670915"/>
    <w:rsid w:val="00674126"/>
    <w:rsid w:val="00684B7C"/>
    <w:rsid w:val="00697324"/>
    <w:rsid w:val="00697481"/>
    <w:rsid w:val="00697516"/>
    <w:rsid w:val="006A1E3B"/>
    <w:rsid w:val="006B29F0"/>
    <w:rsid w:val="006B401A"/>
    <w:rsid w:val="006B5E1B"/>
    <w:rsid w:val="006C5E20"/>
    <w:rsid w:val="006C7A3E"/>
    <w:rsid w:val="006D3C0C"/>
    <w:rsid w:val="006E16E6"/>
    <w:rsid w:val="006F0FDF"/>
    <w:rsid w:val="006F1555"/>
    <w:rsid w:val="006F6444"/>
    <w:rsid w:val="006F6D07"/>
    <w:rsid w:val="0070374C"/>
    <w:rsid w:val="00705DC8"/>
    <w:rsid w:val="00706C11"/>
    <w:rsid w:val="007100D0"/>
    <w:rsid w:val="00725555"/>
    <w:rsid w:val="00727213"/>
    <w:rsid w:val="00737B6D"/>
    <w:rsid w:val="00750340"/>
    <w:rsid w:val="0075438B"/>
    <w:rsid w:val="00767414"/>
    <w:rsid w:val="007934A2"/>
    <w:rsid w:val="00796844"/>
    <w:rsid w:val="007979CB"/>
    <w:rsid w:val="007B3C14"/>
    <w:rsid w:val="007C368B"/>
    <w:rsid w:val="007D529C"/>
    <w:rsid w:val="007E0400"/>
    <w:rsid w:val="007E5673"/>
    <w:rsid w:val="007F5798"/>
    <w:rsid w:val="007F7052"/>
    <w:rsid w:val="0080661E"/>
    <w:rsid w:val="00810BE1"/>
    <w:rsid w:val="008126C2"/>
    <w:rsid w:val="00821AEE"/>
    <w:rsid w:val="00830F3C"/>
    <w:rsid w:val="008342B7"/>
    <w:rsid w:val="008357A4"/>
    <w:rsid w:val="00861CCA"/>
    <w:rsid w:val="00862409"/>
    <w:rsid w:val="0086513D"/>
    <w:rsid w:val="00875043"/>
    <w:rsid w:val="00896918"/>
    <w:rsid w:val="008B5EE1"/>
    <w:rsid w:val="008C5EB7"/>
    <w:rsid w:val="008D717B"/>
    <w:rsid w:val="008D79DB"/>
    <w:rsid w:val="008E02B2"/>
    <w:rsid w:val="008E3B55"/>
    <w:rsid w:val="008F1BF1"/>
    <w:rsid w:val="008F7D28"/>
    <w:rsid w:val="009012BF"/>
    <w:rsid w:val="00946DC9"/>
    <w:rsid w:val="0095275F"/>
    <w:rsid w:val="009736F7"/>
    <w:rsid w:val="00975D4E"/>
    <w:rsid w:val="00977761"/>
    <w:rsid w:val="00996653"/>
    <w:rsid w:val="00997C13"/>
    <w:rsid w:val="009A2B3D"/>
    <w:rsid w:val="009B0EF4"/>
    <w:rsid w:val="009B1D98"/>
    <w:rsid w:val="009B67A9"/>
    <w:rsid w:val="009C691D"/>
    <w:rsid w:val="009D168B"/>
    <w:rsid w:val="009D69D9"/>
    <w:rsid w:val="009D779D"/>
    <w:rsid w:val="009D7BF2"/>
    <w:rsid w:val="009E0F20"/>
    <w:rsid w:val="009E6265"/>
    <w:rsid w:val="009F5289"/>
    <w:rsid w:val="009F7679"/>
    <w:rsid w:val="00A005C7"/>
    <w:rsid w:val="00A20E7E"/>
    <w:rsid w:val="00A210B2"/>
    <w:rsid w:val="00A52791"/>
    <w:rsid w:val="00A60E0E"/>
    <w:rsid w:val="00A62DEF"/>
    <w:rsid w:val="00A64FD1"/>
    <w:rsid w:val="00A845B9"/>
    <w:rsid w:val="00A8770D"/>
    <w:rsid w:val="00A90C67"/>
    <w:rsid w:val="00A97F79"/>
    <w:rsid w:val="00AA1EB8"/>
    <w:rsid w:val="00AB3A1D"/>
    <w:rsid w:val="00AC33A6"/>
    <w:rsid w:val="00AC34D9"/>
    <w:rsid w:val="00AD4FAD"/>
    <w:rsid w:val="00AD5ACF"/>
    <w:rsid w:val="00AF63C4"/>
    <w:rsid w:val="00B65CE3"/>
    <w:rsid w:val="00B67C83"/>
    <w:rsid w:val="00B72080"/>
    <w:rsid w:val="00B91B2A"/>
    <w:rsid w:val="00B94C9E"/>
    <w:rsid w:val="00BA3448"/>
    <w:rsid w:val="00BA5E8B"/>
    <w:rsid w:val="00BA76DF"/>
    <w:rsid w:val="00BA7F66"/>
    <w:rsid w:val="00BB336A"/>
    <w:rsid w:val="00BD28CB"/>
    <w:rsid w:val="00BE28A7"/>
    <w:rsid w:val="00BF0075"/>
    <w:rsid w:val="00C017A1"/>
    <w:rsid w:val="00C121DB"/>
    <w:rsid w:val="00C22FD9"/>
    <w:rsid w:val="00C35E86"/>
    <w:rsid w:val="00C4079D"/>
    <w:rsid w:val="00C42BBF"/>
    <w:rsid w:val="00C759D8"/>
    <w:rsid w:val="00C75E55"/>
    <w:rsid w:val="00C879AD"/>
    <w:rsid w:val="00C92DC9"/>
    <w:rsid w:val="00CA5C4B"/>
    <w:rsid w:val="00CB601C"/>
    <w:rsid w:val="00CC5FD1"/>
    <w:rsid w:val="00CD0B85"/>
    <w:rsid w:val="00CD3CAE"/>
    <w:rsid w:val="00CD75C0"/>
    <w:rsid w:val="00CE7B52"/>
    <w:rsid w:val="00CF1299"/>
    <w:rsid w:val="00CF5648"/>
    <w:rsid w:val="00D023C9"/>
    <w:rsid w:val="00D033A5"/>
    <w:rsid w:val="00D119BC"/>
    <w:rsid w:val="00D17932"/>
    <w:rsid w:val="00D2123C"/>
    <w:rsid w:val="00D24D1A"/>
    <w:rsid w:val="00D31002"/>
    <w:rsid w:val="00D3208C"/>
    <w:rsid w:val="00D4061B"/>
    <w:rsid w:val="00D60E47"/>
    <w:rsid w:val="00D620B1"/>
    <w:rsid w:val="00D768CF"/>
    <w:rsid w:val="00D84D11"/>
    <w:rsid w:val="00D86EBF"/>
    <w:rsid w:val="00D92BFF"/>
    <w:rsid w:val="00DD7A91"/>
    <w:rsid w:val="00DE15E8"/>
    <w:rsid w:val="00DF59EA"/>
    <w:rsid w:val="00DF5F68"/>
    <w:rsid w:val="00E02D3D"/>
    <w:rsid w:val="00E10B22"/>
    <w:rsid w:val="00E111E0"/>
    <w:rsid w:val="00E14385"/>
    <w:rsid w:val="00E14F51"/>
    <w:rsid w:val="00E30717"/>
    <w:rsid w:val="00E42C18"/>
    <w:rsid w:val="00E4755E"/>
    <w:rsid w:val="00E81D73"/>
    <w:rsid w:val="00E930EC"/>
    <w:rsid w:val="00E9495B"/>
    <w:rsid w:val="00E95710"/>
    <w:rsid w:val="00EA7739"/>
    <w:rsid w:val="00EC13D3"/>
    <w:rsid w:val="00EC6F3C"/>
    <w:rsid w:val="00ED16A7"/>
    <w:rsid w:val="00ED28F6"/>
    <w:rsid w:val="00ED5FB2"/>
    <w:rsid w:val="00EE5B7C"/>
    <w:rsid w:val="00EF5E55"/>
    <w:rsid w:val="00F319AF"/>
    <w:rsid w:val="00F5349F"/>
    <w:rsid w:val="00F60A7B"/>
    <w:rsid w:val="00F757B3"/>
    <w:rsid w:val="00FA364B"/>
    <w:rsid w:val="00FA5705"/>
    <w:rsid w:val="00FA5BE5"/>
    <w:rsid w:val="00FB1F9F"/>
    <w:rsid w:val="00FB564F"/>
    <w:rsid w:val="00FC368D"/>
    <w:rsid w:val="00FC59C5"/>
    <w:rsid w:val="00FE0C6D"/>
    <w:rsid w:val="00FE6D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21AEE9E-C869-4105-BFBF-F6783E364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Char"/>
    <w:uiPriority w:val="9"/>
    <w:qFormat/>
    <w:rsid w:val="0012336C"/>
    <w:pPr>
      <w:keepNext/>
      <w:keepLines/>
      <w:spacing w:before="340" w:after="330" w:line="578" w:lineRule="auto"/>
      <w:outlineLvl w:val="0"/>
    </w:pPr>
    <w:rPr>
      <w:b/>
      <w:bCs/>
      <w:kern w:val="44"/>
      <w:sz w:val="44"/>
      <w:szCs w:val="44"/>
    </w:rPr>
  </w:style>
  <w:style w:type="paragraph" w:styleId="5">
    <w:name w:val="heading 5"/>
    <w:basedOn w:val="a"/>
    <w:next w:val="a"/>
    <w:link w:val="5Char"/>
    <w:uiPriority w:val="9"/>
    <w:semiHidden/>
    <w:unhideWhenUsed/>
    <w:qFormat/>
    <w:rsid w:val="00D620B1"/>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nhideWhenUsed/>
    <w:rsid w:val="00F5349F"/>
    <w:pPr>
      <w:widowControl/>
      <w:spacing w:after="120"/>
      <w:jc w:val="left"/>
    </w:pPr>
    <w:rPr>
      <w:rFonts w:ascii="Times New Roman" w:eastAsia="宋体" w:hAnsi="Times New Roman" w:cs="Times New Roman"/>
      <w:kern w:val="0"/>
      <w:sz w:val="20"/>
      <w:szCs w:val="20"/>
      <w:lang w:val="en-GB" w:eastAsia="en-GB"/>
    </w:rPr>
  </w:style>
  <w:style w:type="character" w:customStyle="1" w:styleId="Char">
    <w:name w:val="正文文本 Char"/>
    <w:basedOn w:val="a0"/>
    <w:link w:val="a3"/>
    <w:rsid w:val="00F5349F"/>
    <w:rPr>
      <w:rFonts w:ascii="Times New Roman" w:eastAsia="宋体" w:hAnsi="Times New Roman" w:cs="Times New Roman"/>
      <w:kern w:val="0"/>
      <w:sz w:val="20"/>
      <w:szCs w:val="20"/>
      <w:lang w:val="en-GB" w:eastAsia="en-GB"/>
    </w:rPr>
  </w:style>
  <w:style w:type="paragraph" w:styleId="a4">
    <w:name w:val="Balloon Text"/>
    <w:basedOn w:val="a"/>
    <w:link w:val="Char0"/>
    <w:uiPriority w:val="99"/>
    <w:semiHidden/>
    <w:unhideWhenUsed/>
    <w:rsid w:val="00F5349F"/>
    <w:rPr>
      <w:sz w:val="18"/>
      <w:szCs w:val="18"/>
    </w:rPr>
  </w:style>
  <w:style w:type="character" w:customStyle="1" w:styleId="Char0">
    <w:name w:val="批注框文本 Char"/>
    <w:basedOn w:val="a0"/>
    <w:link w:val="a4"/>
    <w:uiPriority w:val="99"/>
    <w:semiHidden/>
    <w:rsid w:val="00F5349F"/>
    <w:rPr>
      <w:sz w:val="18"/>
      <w:szCs w:val="18"/>
    </w:rPr>
  </w:style>
  <w:style w:type="character" w:styleId="a5">
    <w:name w:val="annotation reference"/>
    <w:basedOn w:val="a0"/>
    <w:uiPriority w:val="99"/>
    <w:semiHidden/>
    <w:unhideWhenUsed/>
    <w:rsid w:val="00404D3C"/>
    <w:rPr>
      <w:sz w:val="21"/>
      <w:szCs w:val="21"/>
    </w:rPr>
  </w:style>
  <w:style w:type="paragraph" w:styleId="a6">
    <w:name w:val="annotation text"/>
    <w:basedOn w:val="a"/>
    <w:link w:val="Char1"/>
    <w:uiPriority w:val="99"/>
    <w:semiHidden/>
    <w:unhideWhenUsed/>
    <w:rsid w:val="00404D3C"/>
    <w:pPr>
      <w:jc w:val="left"/>
    </w:pPr>
  </w:style>
  <w:style w:type="character" w:customStyle="1" w:styleId="Char1">
    <w:name w:val="批注文字 Char"/>
    <w:basedOn w:val="a0"/>
    <w:link w:val="a6"/>
    <w:uiPriority w:val="99"/>
    <w:semiHidden/>
    <w:rsid w:val="00404D3C"/>
  </w:style>
  <w:style w:type="paragraph" w:styleId="a7">
    <w:name w:val="annotation subject"/>
    <w:basedOn w:val="a6"/>
    <w:next w:val="a6"/>
    <w:link w:val="Char2"/>
    <w:uiPriority w:val="99"/>
    <w:semiHidden/>
    <w:unhideWhenUsed/>
    <w:rsid w:val="00404D3C"/>
    <w:rPr>
      <w:b/>
      <w:bCs/>
    </w:rPr>
  </w:style>
  <w:style w:type="character" w:customStyle="1" w:styleId="Char2">
    <w:name w:val="批注主题 Char"/>
    <w:basedOn w:val="Char1"/>
    <w:link w:val="a7"/>
    <w:uiPriority w:val="99"/>
    <w:semiHidden/>
    <w:rsid w:val="00404D3C"/>
    <w:rPr>
      <w:b/>
      <w:bCs/>
    </w:rPr>
  </w:style>
  <w:style w:type="paragraph" w:styleId="a8">
    <w:name w:val="header"/>
    <w:basedOn w:val="a"/>
    <w:link w:val="Char3"/>
    <w:uiPriority w:val="99"/>
    <w:unhideWhenUsed/>
    <w:rsid w:val="008342B7"/>
    <w:pPr>
      <w:pBdr>
        <w:bottom w:val="single" w:sz="6" w:space="1" w:color="auto"/>
      </w:pBdr>
      <w:tabs>
        <w:tab w:val="center" w:pos="4153"/>
        <w:tab w:val="right" w:pos="8306"/>
      </w:tabs>
      <w:snapToGrid w:val="0"/>
      <w:jc w:val="center"/>
    </w:pPr>
    <w:rPr>
      <w:sz w:val="18"/>
      <w:szCs w:val="18"/>
    </w:rPr>
  </w:style>
  <w:style w:type="character" w:customStyle="1" w:styleId="Char3">
    <w:name w:val="页眉 Char"/>
    <w:basedOn w:val="a0"/>
    <w:link w:val="a8"/>
    <w:uiPriority w:val="99"/>
    <w:rsid w:val="008342B7"/>
    <w:rPr>
      <w:sz w:val="18"/>
      <w:szCs w:val="18"/>
    </w:rPr>
  </w:style>
  <w:style w:type="paragraph" w:styleId="a9">
    <w:name w:val="footer"/>
    <w:basedOn w:val="a"/>
    <w:link w:val="Char4"/>
    <w:uiPriority w:val="99"/>
    <w:unhideWhenUsed/>
    <w:rsid w:val="008342B7"/>
    <w:pPr>
      <w:tabs>
        <w:tab w:val="center" w:pos="4153"/>
        <w:tab w:val="right" w:pos="8306"/>
      </w:tabs>
      <w:snapToGrid w:val="0"/>
      <w:jc w:val="left"/>
    </w:pPr>
    <w:rPr>
      <w:sz w:val="18"/>
      <w:szCs w:val="18"/>
    </w:rPr>
  </w:style>
  <w:style w:type="character" w:customStyle="1" w:styleId="Char4">
    <w:name w:val="页脚 Char"/>
    <w:basedOn w:val="a0"/>
    <w:link w:val="a9"/>
    <w:uiPriority w:val="99"/>
    <w:rsid w:val="008342B7"/>
    <w:rPr>
      <w:sz w:val="18"/>
      <w:szCs w:val="18"/>
    </w:rPr>
  </w:style>
  <w:style w:type="character" w:customStyle="1" w:styleId="5Char">
    <w:name w:val="标题 5 Char"/>
    <w:basedOn w:val="a0"/>
    <w:link w:val="5"/>
    <w:uiPriority w:val="9"/>
    <w:semiHidden/>
    <w:rsid w:val="00D620B1"/>
    <w:rPr>
      <w:b/>
      <w:bCs/>
      <w:sz w:val="28"/>
      <w:szCs w:val="28"/>
    </w:rPr>
  </w:style>
  <w:style w:type="character" w:styleId="aa">
    <w:name w:val="Emphasis"/>
    <w:basedOn w:val="a0"/>
    <w:uiPriority w:val="20"/>
    <w:qFormat/>
    <w:rsid w:val="0024053E"/>
    <w:rPr>
      <w:i/>
      <w:iCs/>
    </w:rPr>
  </w:style>
  <w:style w:type="character" w:customStyle="1" w:styleId="1Char">
    <w:name w:val="标题 1 Char"/>
    <w:basedOn w:val="a0"/>
    <w:link w:val="1"/>
    <w:uiPriority w:val="9"/>
    <w:rsid w:val="0012336C"/>
    <w:rPr>
      <w:b/>
      <w:bCs/>
      <w:kern w:val="44"/>
      <w:sz w:val="44"/>
      <w:szCs w:val="44"/>
    </w:rPr>
  </w:style>
  <w:style w:type="character" w:styleId="ab">
    <w:name w:val="Strong"/>
    <w:basedOn w:val="a0"/>
    <w:uiPriority w:val="22"/>
    <w:qFormat/>
    <w:rsid w:val="00CB601C"/>
    <w:rPr>
      <w:b/>
      <w:bCs/>
    </w:rPr>
  </w:style>
  <w:style w:type="paragraph" w:styleId="ac">
    <w:name w:val="List Paragraph"/>
    <w:basedOn w:val="a"/>
    <w:uiPriority w:val="34"/>
    <w:qFormat/>
    <w:rsid w:val="00875043"/>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5842444">
      <w:bodyDiv w:val="1"/>
      <w:marLeft w:val="0"/>
      <w:marRight w:val="0"/>
      <w:marTop w:val="0"/>
      <w:marBottom w:val="0"/>
      <w:divBdr>
        <w:top w:val="none" w:sz="0" w:space="0" w:color="auto"/>
        <w:left w:val="none" w:sz="0" w:space="0" w:color="auto"/>
        <w:bottom w:val="none" w:sz="0" w:space="0" w:color="auto"/>
        <w:right w:val="none" w:sz="0" w:space="0" w:color="auto"/>
      </w:divBdr>
    </w:div>
    <w:div w:id="465466925">
      <w:bodyDiv w:val="1"/>
      <w:marLeft w:val="0"/>
      <w:marRight w:val="0"/>
      <w:marTop w:val="0"/>
      <w:marBottom w:val="0"/>
      <w:divBdr>
        <w:top w:val="none" w:sz="0" w:space="0" w:color="auto"/>
        <w:left w:val="none" w:sz="0" w:space="0" w:color="auto"/>
        <w:bottom w:val="none" w:sz="0" w:space="0" w:color="auto"/>
        <w:right w:val="none" w:sz="0" w:space="0" w:color="auto"/>
      </w:divBdr>
    </w:div>
    <w:div w:id="945192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4906</TotalTime>
  <Pages>8</Pages>
  <Words>2550</Words>
  <Characters>14540</Characters>
  <Application>Microsoft Office Word</Application>
  <DocSecurity>0</DocSecurity>
  <Lines>121</Lines>
  <Paragraphs>34</Paragraphs>
  <ScaleCrop>false</ScaleCrop>
  <Company>xitongtiandi.com</Company>
  <LinksUpToDate>false</LinksUpToDate>
  <CharactersWithSpaces>17056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xitongtiandi</dc:creator>
  <cp:keywords/>
  <dc:description/>
  <cp:lastModifiedBy>xitongtiandi</cp:lastModifiedBy>
  <cp:revision>75</cp:revision>
  <cp:lastPrinted>2021-03-24T12:19:00Z</cp:lastPrinted>
  <dcterms:created xsi:type="dcterms:W3CDTF">2021-03-20T00:53:00Z</dcterms:created>
  <dcterms:modified xsi:type="dcterms:W3CDTF">2021-03-24T12:22:00Z</dcterms:modified>
</cp:coreProperties>
</file>