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2C0E85" w14:textId="0573A476" w:rsidR="00B101BB" w:rsidRDefault="00E93308" w:rsidP="00AF3070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Communication and </w:t>
      </w:r>
      <w:r w:rsidR="00523D1B">
        <w:rPr>
          <w:b/>
          <w:sz w:val="28"/>
          <w:szCs w:val="28"/>
        </w:rPr>
        <w:t>Integrated Working</w:t>
      </w:r>
      <w:r>
        <w:rPr>
          <w:b/>
          <w:sz w:val="28"/>
          <w:szCs w:val="28"/>
        </w:rPr>
        <w:t xml:space="preserve"> </w:t>
      </w:r>
      <w:r w:rsidR="00B101BB" w:rsidRPr="00972552">
        <w:rPr>
          <w:b/>
          <w:sz w:val="28"/>
          <w:szCs w:val="28"/>
        </w:rPr>
        <w:t xml:space="preserve">Module </w:t>
      </w:r>
      <w:r w:rsidR="00C71721" w:rsidRPr="00972552">
        <w:rPr>
          <w:b/>
          <w:sz w:val="28"/>
          <w:szCs w:val="28"/>
        </w:rPr>
        <w:t>Delivery</w:t>
      </w:r>
    </w:p>
    <w:p w14:paraId="27B774B3" w14:textId="77777777" w:rsidR="004832EF" w:rsidRDefault="004832EF" w:rsidP="00071D9E"/>
    <w:tbl>
      <w:tblPr>
        <w:tblStyle w:val="TableGrid"/>
        <w:tblW w:w="9213" w:type="dxa"/>
        <w:jc w:val="center"/>
        <w:tblLayout w:type="fixed"/>
        <w:tblLook w:val="04A0" w:firstRow="1" w:lastRow="0" w:firstColumn="1" w:lastColumn="0" w:noHBand="0" w:noVBand="1"/>
      </w:tblPr>
      <w:tblGrid>
        <w:gridCol w:w="1416"/>
        <w:gridCol w:w="1139"/>
        <w:gridCol w:w="3114"/>
        <w:gridCol w:w="3544"/>
      </w:tblGrid>
      <w:tr w:rsidR="00C3220C" w:rsidRPr="00C3220C" w14:paraId="4B6CE26D" w14:textId="5C5EC1E2" w:rsidTr="003C1F58">
        <w:trPr>
          <w:jc w:val="center"/>
        </w:trPr>
        <w:tc>
          <w:tcPr>
            <w:tcW w:w="9213" w:type="dxa"/>
            <w:gridSpan w:val="4"/>
            <w:shd w:val="clear" w:color="auto" w:fill="DEEAF6" w:themeFill="accent5" w:themeFillTint="33"/>
          </w:tcPr>
          <w:p w14:paraId="05302554" w14:textId="299F15BA" w:rsidR="00C3220C" w:rsidRPr="00C3220C" w:rsidRDefault="00C3220C" w:rsidP="00BF31D4">
            <w:pPr>
              <w:jc w:val="center"/>
              <w:rPr>
                <w:b/>
              </w:rPr>
            </w:pPr>
            <w:r w:rsidRPr="00C3220C">
              <w:rPr>
                <w:b/>
              </w:rPr>
              <w:t xml:space="preserve">SEMESTER </w:t>
            </w:r>
            <w:r w:rsidR="006B1F16">
              <w:rPr>
                <w:b/>
              </w:rPr>
              <w:t>TWO</w:t>
            </w:r>
            <w:r w:rsidRPr="00C3220C">
              <w:rPr>
                <w:b/>
              </w:rPr>
              <w:t xml:space="preserve"> </w:t>
            </w:r>
          </w:p>
          <w:p w14:paraId="3A40D5B1" w14:textId="475692E8" w:rsidR="00C3220C" w:rsidRPr="00C3220C" w:rsidRDefault="00C3220C" w:rsidP="00F83DE2">
            <w:pPr>
              <w:jc w:val="center"/>
            </w:pPr>
            <w:r w:rsidRPr="00C3220C">
              <w:rPr>
                <w:b/>
              </w:rPr>
              <w:t>(</w:t>
            </w:r>
            <w:r w:rsidR="005A7C38">
              <w:rPr>
                <w:b/>
              </w:rPr>
              <w:t>29</w:t>
            </w:r>
            <w:r w:rsidR="00F83DE2" w:rsidRPr="00F83DE2">
              <w:rPr>
                <w:b/>
                <w:vertAlign w:val="superscript"/>
              </w:rPr>
              <w:t>th</w:t>
            </w:r>
            <w:r w:rsidR="00F83DE2">
              <w:rPr>
                <w:b/>
              </w:rPr>
              <w:t xml:space="preserve"> January</w:t>
            </w:r>
            <w:r w:rsidR="00E93308">
              <w:rPr>
                <w:b/>
              </w:rPr>
              <w:t xml:space="preserve"> </w:t>
            </w:r>
            <w:r w:rsidR="00F83DE2">
              <w:rPr>
                <w:b/>
              </w:rPr>
              <w:t xml:space="preserve">– </w:t>
            </w:r>
            <w:r w:rsidR="00481775">
              <w:rPr>
                <w:b/>
              </w:rPr>
              <w:t>29</w:t>
            </w:r>
            <w:r w:rsidR="00481775" w:rsidRPr="00481775">
              <w:rPr>
                <w:b/>
                <w:vertAlign w:val="superscript"/>
              </w:rPr>
              <w:t>th</w:t>
            </w:r>
            <w:r w:rsidR="00481775">
              <w:rPr>
                <w:b/>
              </w:rPr>
              <w:t xml:space="preserve"> </w:t>
            </w:r>
            <w:proofErr w:type="gramStart"/>
            <w:r w:rsidR="00481775">
              <w:rPr>
                <w:b/>
              </w:rPr>
              <w:t>April</w:t>
            </w:r>
            <w:r w:rsidR="00F83DE2">
              <w:rPr>
                <w:b/>
              </w:rPr>
              <w:t>,</w:t>
            </w:r>
            <w:proofErr w:type="gramEnd"/>
            <w:r w:rsidR="00F83DE2">
              <w:rPr>
                <w:b/>
              </w:rPr>
              <w:t xml:space="preserve"> 202</w:t>
            </w:r>
            <w:r w:rsidR="005A7C38">
              <w:rPr>
                <w:b/>
              </w:rPr>
              <w:t>4</w:t>
            </w:r>
            <w:r w:rsidRPr="00C3220C">
              <w:rPr>
                <w:b/>
              </w:rPr>
              <w:t>)</w:t>
            </w:r>
          </w:p>
        </w:tc>
      </w:tr>
      <w:tr w:rsidR="00E93308" w:rsidRPr="00C3220C" w14:paraId="7FB4712E" w14:textId="77777777" w:rsidTr="003C1F58">
        <w:trPr>
          <w:jc w:val="center"/>
        </w:trPr>
        <w:tc>
          <w:tcPr>
            <w:tcW w:w="9213" w:type="dxa"/>
            <w:gridSpan w:val="4"/>
            <w:shd w:val="clear" w:color="auto" w:fill="DEEAF6" w:themeFill="accent5" w:themeFillTint="33"/>
          </w:tcPr>
          <w:tbl>
            <w:tblPr>
              <w:tblStyle w:val="TableGrid"/>
              <w:tblW w:w="8820" w:type="dxa"/>
              <w:jc w:val="center"/>
              <w:tblLayout w:type="fixed"/>
              <w:tblLook w:val="04A0" w:firstRow="1" w:lastRow="0" w:firstColumn="1" w:lastColumn="0" w:noHBand="0" w:noVBand="1"/>
            </w:tblPr>
            <w:tblGrid>
              <w:gridCol w:w="1588"/>
              <w:gridCol w:w="1139"/>
              <w:gridCol w:w="2805"/>
              <w:gridCol w:w="3288"/>
            </w:tblGrid>
            <w:tr w:rsidR="00E93308" w:rsidRPr="00C3220C" w14:paraId="42C62B06" w14:textId="77777777" w:rsidTr="00F83DE2">
              <w:trPr>
                <w:jc w:val="center"/>
              </w:trPr>
              <w:tc>
                <w:tcPr>
                  <w:tcW w:w="1588" w:type="dxa"/>
                  <w:shd w:val="clear" w:color="auto" w:fill="auto"/>
                </w:tcPr>
                <w:p w14:paraId="36AA54ED" w14:textId="77777777" w:rsidR="00E93308" w:rsidRPr="00C3220C" w:rsidRDefault="00E93308" w:rsidP="00E93308">
                  <w:pPr>
                    <w:rPr>
                      <w:b/>
                      <w:bCs/>
                    </w:rPr>
                  </w:pPr>
                  <w:r w:rsidRPr="00C3220C">
                    <w:rPr>
                      <w:b/>
                      <w:bCs/>
                    </w:rPr>
                    <w:t xml:space="preserve">Week </w:t>
                  </w:r>
                  <w:r w:rsidRPr="00C3220C">
                    <w:rPr>
                      <w:b/>
                      <w:bCs/>
                      <w:sz w:val="18"/>
                      <w:szCs w:val="18"/>
                    </w:rPr>
                    <w:t>Commencing</w:t>
                  </w:r>
                </w:p>
              </w:tc>
              <w:tc>
                <w:tcPr>
                  <w:tcW w:w="1139" w:type="dxa"/>
                  <w:shd w:val="clear" w:color="auto" w:fill="auto"/>
                </w:tcPr>
                <w:p w14:paraId="3F88C670" w14:textId="77777777" w:rsidR="00E93308" w:rsidRPr="00C3220C" w:rsidRDefault="00E93308" w:rsidP="00E93308">
                  <w:pPr>
                    <w:rPr>
                      <w:b/>
                      <w:bCs/>
                    </w:rPr>
                  </w:pPr>
                  <w:r w:rsidRPr="00C3220C">
                    <w:rPr>
                      <w:b/>
                      <w:bCs/>
                    </w:rPr>
                    <w:t xml:space="preserve">Week </w:t>
                  </w:r>
                  <w:r w:rsidRPr="00C3220C">
                    <w:rPr>
                      <w:b/>
                      <w:bCs/>
                      <w:sz w:val="20"/>
                      <w:szCs w:val="20"/>
                    </w:rPr>
                    <w:t xml:space="preserve">Number </w:t>
                  </w:r>
                </w:p>
              </w:tc>
              <w:tc>
                <w:tcPr>
                  <w:tcW w:w="2805" w:type="dxa"/>
                  <w:shd w:val="clear" w:color="auto" w:fill="auto"/>
                </w:tcPr>
                <w:p w14:paraId="7D319552" w14:textId="59FD77D3" w:rsidR="00E93308" w:rsidRPr="00C3220C" w:rsidRDefault="00E93308" w:rsidP="00F83DE2">
                  <w:pPr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 xml:space="preserve">Communication and </w:t>
                  </w:r>
                  <w:r w:rsidR="00F83DE2">
                    <w:rPr>
                      <w:b/>
                      <w:bCs/>
                    </w:rPr>
                    <w:t>Integrated Working</w:t>
                  </w:r>
                  <w:r>
                    <w:rPr>
                      <w:b/>
                      <w:bCs/>
                    </w:rPr>
                    <w:t xml:space="preserve">  </w:t>
                  </w:r>
                </w:p>
              </w:tc>
              <w:tc>
                <w:tcPr>
                  <w:tcW w:w="3288" w:type="dxa"/>
                  <w:shd w:val="clear" w:color="auto" w:fill="auto"/>
                </w:tcPr>
                <w:p w14:paraId="723A546F" w14:textId="1C8A66CA" w:rsidR="00E93308" w:rsidRPr="00C3220C" w:rsidRDefault="00E93308" w:rsidP="00E93308">
                  <w:pPr>
                    <w:rPr>
                      <w:b/>
                      <w:bCs/>
                    </w:rPr>
                  </w:pPr>
                  <w:r>
                    <w:rPr>
                      <w:b/>
                      <w:bCs/>
                    </w:rPr>
                    <w:t>BMNS</w:t>
                  </w:r>
                  <w:r w:rsidR="000640DD">
                    <w:rPr>
                      <w:b/>
                      <w:bCs/>
                    </w:rPr>
                    <w:t>4</w:t>
                  </w:r>
                  <w:r>
                    <w:rPr>
                      <w:b/>
                      <w:bCs/>
                    </w:rPr>
                    <w:t>00</w:t>
                  </w:r>
                  <w:r w:rsidR="00F83DE2">
                    <w:rPr>
                      <w:b/>
                      <w:bCs/>
                    </w:rPr>
                    <w:t>3</w:t>
                  </w:r>
                </w:p>
              </w:tc>
            </w:tr>
          </w:tbl>
          <w:p w14:paraId="0E1CBE12" w14:textId="77777777" w:rsidR="00E93308" w:rsidRPr="00C3220C" w:rsidRDefault="00E93308" w:rsidP="00BF31D4">
            <w:pPr>
              <w:jc w:val="center"/>
              <w:rPr>
                <w:b/>
              </w:rPr>
            </w:pPr>
          </w:p>
        </w:tc>
      </w:tr>
      <w:tr w:rsidR="003C1F58" w:rsidRPr="00C3220C" w14:paraId="1FF772D5" w14:textId="547D6551" w:rsidTr="003C1F58">
        <w:trPr>
          <w:jc w:val="center"/>
        </w:trPr>
        <w:tc>
          <w:tcPr>
            <w:tcW w:w="1416" w:type="dxa"/>
          </w:tcPr>
          <w:p w14:paraId="6DEFADA2" w14:textId="52B2E843" w:rsidR="00C3220C" w:rsidRPr="00C3220C" w:rsidRDefault="005A7C38" w:rsidP="00F85CC8">
            <w:r>
              <w:t>29</w:t>
            </w:r>
            <w:r w:rsidR="00C92198" w:rsidRPr="00C92198">
              <w:rPr>
                <w:vertAlign w:val="superscript"/>
              </w:rPr>
              <w:t>th</w:t>
            </w:r>
            <w:r w:rsidR="00C92198">
              <w:t xml:space="preserve"> Jan </w:t>
            </w:r>
          </w:p>
        </w:tc>
        <w:tc>
          <w:tcPr>
            <w:tcW w:w="1139" w:type="dxa"/>
          </w:tcPr>
          <w:p w14:paraId="1EE500E3" w14:textId="7A6EA19F" w:rsidR="00C3220C" w:rsidRPr="00C3220C" w:rsidRDefault="00F83DE2" w:rsidP="00F32B6F">
            <w:pPr>
              <w:ind w:left="360"/>
            </w:pPr>
            <w:r>
              <w:t>1</w:t>
            </w:r>
          </w:p>
        </w:tc>
        <w:tc>
          <w:tcPr>
            <w:tcW w:w="3114" w:type="dxa"/>
          </w:tcPr>
          <w:p w14:paraId="7F58C872" w14:textId="77777777" w:rsidR="00F662F1" w:rsidRDefault="00F662F1" w:rsidP="00F662F1">
            <w:r>
              <w:t xml:space="preserve">Module and Tutor Introduction </w:t>
            </w:r>
          </w:p>
          <w:p w14:paraId="525FC0A2" w14:textId="0C0EAA83" w:rsidR="00C3220C" w:rsidRPr="00C3220C" w:rsidRDefault="00F662F1" w:rsidP="00F662F1">
            <w:r>
              <w:t>Access all Module Content</w:t>
            </w:r>
          </w:p>
        </w:tc>
        <w:tc>
          <w:tcPr>
            <w:tcW w:w="3544" w:type="dxa"/>
          </w:tcPr>
          <w:p w14:paraId="69A4C052" w14:textId="379AD1F3" w:rsidR="00F662F1" w:rsidRPr="00C3220C" w:rsidRDefault="00F83DE2" w:rsidP="00F85CC8">
            <w:r>
              <w:t>Introductions, Ground Rules</w:t>
            </w:r>
          </w:p>
        </w:tc>
      </w:tr>
      <w:tr w:rsidR="003C1F58" w:rsidRPr="00C3220C" w14:paraId="75A4EECB" w14:textId="55D50A57" w:rsidTr="003C1F58">
        <w:trPr>
          <w:jc w:val="center"/>
        </w:trPr>
        <w:tc>
          <w:tcPr>
            <w:tcW w:w="1416" w:type="dxa"/>
          </w:tcPr>
          <w:p w14:paraId="72FD0841" w14:textId="76809569" w:rsidR="00C3220C" w:rsidRPr="00C3220C" w:rsidRDefault="005A7C38" w:rsidP="00F85CC8">
            <w:r>
              <w:t>5</w:t>
            </w:r>
            <w:r w:rsidR="00F32B6F" w:rsidRPr="00F32B6F">
              <w:rPr>
                <w:vertAlign w:val="superscript"/>
              </w:rPr>
              <w:t>th</w:t>
            </w:r>
            <w:r w:rsidR="00F32B6F">
              <w:t xml:space="preserve"> Feb</w:t>
            </w:r>
          </w:p>
        </w:tc>
        <w:tc>
          <w:tcPr>
            <w:tcW w:w="1139" w:type="dxa"/>
          </w:tcPr>
          <w:p w14:paraId="70328C43" w14:textId="013B55C3" w:rsidR="00C3220C" w:rsidRPr="00C3220C" w:rsidRDefault="00F83DE2" w:rsidP="00F32B6F">
            <w:pPr>
              <w:ind w:left="360"/>
            </w:pPr>
            <w:r>
              <w:t>2</w:t>
            </w:r>
          </w:p>
        </w:tc>
        <w:tc>
          <w:tcPr>
            <w:tcW w:w="3114" w:type="dxa"/>
            <w:shd w:val="clear" w:color="auto" w:fill="auto"/>
          </w:tcPr>
          <w:p w14:paraId="7D3AAEDA" w14:textId="0918B390" w:rsidR="00E93308" w:rsidRDefault="00F83DE2" w:rsidP="00E93308">
            <w:r>
              <w:t>What is Communication?</w:t>
            </w:r>
            <w:r w:rsidR="00E93308">
              <w:t xml:space="preserve"> </w:t>
            </w:r>
            <w:r>
              <w:t>Good Communication/Bad Communication</w:t>
            </w:r>
            <w:r w:rsidR="00E93308">
              <w:t xml:space="preserve"> </w:t>
            </w:r>
          </w:p>
          <w:p w14:paraId="38CEE11D" w14:textId="77777777" w:rsidR="0055381A" w:rsidRDefault="0055381A" w:rsidP="00E93308"/>
          <w:p w14:paraId="5E3BE0D9" w14:textId="4FA05344" w:rsidR="0055381A" w:rsidRPr="00C3220C" w:rsidRDefault="00170AD3" w:rsidP="00F83DE2">
            <w:r>
              <w:t>Active Listening Skills</w:t>
            </w:r>
          </w:p>
        </w:tc>
        <w:tc>
          <w:tcPr>
            <w:tcW w:w="3544" w:type="dxa"/>
            <w:shd w:val="clear" w:color="auto" w:fill="auto"/>
          </w:tcPr>
          <w:p w14:paraId="52F79274" w14:textId="2EDDA4E6" w:rsidR="00F83DE2" w:rsidRPr="00C3220C" w:rsidRDefault="00F83DE2" w:rsidP="00F83DE2">
            <w:r>
              <w:t xml:space="preserve">Lecture, </w:t>
            </w:r>
            <w:r w:rsidR="0055381A">
              <w:t xml:space="preserve">skills sessions, and discussion </w:t>
            </w:r>
          </w:p>
          <w:p w14:paraId="4EF9B3A1" w14:textId="77777777" w:rsidR="0055381A" w:rsidRDefault="0055381A" w:rsidP="00F85CC8"/>
          <w:p w14:paraId="68FA9241" w14:textId="60201F6C" w:rsidR="00170AD3" w:rsidRPr="00C3220C" w:rsidRDefault="00170AD3" w:rsidP="00F85CC8">
            <w:r w:rsidRPr="00170AD3">
              <w:rPr>
                <w:b/>
              </w:rPr>
              <w:t>Guest speaker:</w:t>
            </w:r>
            <w:r>
              <w:t xml:space="preserve">  Academic Essay Writing</w:t>
            </w:r>
          </w:p>
        </w:tc>
      </w:tr>
      <w:tr w:rsidR="003C1F58" w:rsidRPr="00C3220C" w14:paraId="08E05259" w14:textId="58848414" w:rsidTr="003C1F58">
        <w:trPr>
          <w:jc w:val="center"/>
        </w:trPr>
        <w:tc>
          <w:tcPr>
            <w:tcW w:w="1416" w:type="dxa"/>
            <w:shd w:val="pct5" w:color="auto" w:fill="auto"/>
          </w:tcPr>
          <w:p w14:paraId="59BFF1E8" w14:textId="716BBA16" w:rsidR="00C3220C" w:rsidRDefault="005A7C38" w:rsidP="00F85CC8">
            <w:r>
              <w:t>12</w:t>
            </w:r>
            <w:r w:rsidR="00F32B6F" w:rsidRPr="00F32B6F">
              <w:rPr>
                <w:vertAlign w:val="superscript"/>
              </w:rPr>
              <w:t>th</w:t>
            </w:r>
            <w:r w:rsidR="00F32B6F">
              <w:t xml:space="preserve"> Feb</w:t>
            </w:r>
          </w:p>
          <w:p w14:paraId="7BB959C0" w14:textId="1D0361ED" w:rsidR="00F32B6F" w:rsidRPr="004361F6" w:rsidRDefault="00F32B6F" w:rsidP="00F32B6F">
            <w:pPr>
              <w:rPr>
                <w:b/>
                <w:bCs/>
                <w:color w:val="FF0000"/>
              </w:rPr>
            </w:pPr>
            <w:r>
              <w:rPr>
                <w:b/>
                <w:bCs/>
                <w:color w:val="FF0000"/>
              </w:rPr>
              <w:t>Reading Week</w:t>
            </w:r>
          </w:p>
          <w:p w14:paraId="1F302ADC" w14:textId="5446E7CC" w:rsidR="00797398" w:rsidRPr="004361F6" w:rsidRDefault="004361F6" w:rsidP="00F85CC8">
            <w:pPr>
              <w:rPr>
                <w:b/>
                <w:bCs/>
              </w:rPr>
            </w:pPr>
            <w:r w:rsidRPr="004361F6">
              <w:rPr>
                <w:b/>
                <w:bCs/>
                <w:color w:val="FF0000"/>
              </w:rPr>
              <w:t xml:space="preserve"> </w:t>
            </w:r>
          </w:p>
        </w:tc>
        <w:tc>
          <w:tcPr>
            <w:tcW w:w="1139" w:type="dxa"/>
            <w:shd w:val="pct5" w:color="auto" w:fill="auto"/>
          </w:tcPr>
          <w:p w14:paraId="15E8FB7D" w14:textId="74FFD9B9" w:rsidR="00C3220C" w:rsidRPr="00C3220C" w:rsidRDefault="005A7C38" w:rsidP="00F32B6F">
            <w:pPr>
              <w:ind w:left="360"/>
            </w:pPr>
            <w:r>
              <w:t>3</w:t>
            </w:r>
          </w:p>
        </w:tc>
        <w:tc>
          <w:tcPr>
            <w:tcW w:w="3114" w:type="dxa"/>
            <w:shd w:val="pct5" w:color="auto" w:fill="auto"/>
          </w:tcPr>
          <w:p w14:paraId="6864C93D" w14:textId="4CCED368" w:rsidR="0055381A" w:rsidRDefault="0055381A" w:rsidP="00F85CC8">
            <w:pPr>
              <w:rPr>
                <w:iCs/>
              </w:rPr>
            </w:pPr>
            <w:r>
              <w:t xml:space="preserve"> </w:t>
            </w:r>
            <w:r w:rsidR="005A7C38">
              <w:rPr>
                <w:iCs/>
              </w:rPr>
              <w:t>Week 3, Reading Week (School Half Term)</w:t>
            </w:r>
          </w:p>
          <w:p w14:paraId="26049B6A" w14:textId="08B6747D" w:rsidR="005A7C38" w:rsidRPr="00C3220C" w:rsidRDefault="005A7C38" w:rsidP="00F85CC8">
            <w:r>
              <w:rPr>
                <w:iCs/>
              </w:rPr>
              <w:t>Self-Directed Study</w:t>
            </w:r>
          </w:p>
        </w:tc>
        <w:tc>
          <w:tcPr>
            <w:tcW w:w="3544" w:type="dxa"/>
            <w:shd w:val="pct5" w:color="auto" w:fill="auto"/>
          </w:tcPr>
          <w:p w14:paraId="6ECBE0CF" w14:textId="6FF1E537" w:rsidR="00C3220C" w:rsidRPr="005A7C38" w:rsidRDefault="005A7C38" w:rsidP="00F85CC8">
            <w:pPr>
              <w:rPr>
                <w:b/>
                <w:bCs/>
              </w:rPr>
            </w:pPr>
            <w:r>
              <w:rPr>
                <w:b/>
                <w:bCs/>
              </w:rPr>
              <w:t>NO CLASS</w:t>
            </w:r>
          </w:p>
        </w:tc>
      </w:tr>
      <w:tr w:rsidR="005A7C38" w:rsidRPr="00C3220C" w14:paraId="38E6455D" w14:textId="77777777" w:rsidTr="00A05124">
        <w:trPr>
          <w:jc w:val="center"/>
        </w:trPr>
        <w:tc>
          <w:tcPr>
            <w:tcW w:w="1416" w:type="dxa"/>
            <w:tcBorders>
              <w:bottom w:val="single" w:sz="4" w:space="0" w:color="auto"/>
            </w:tcBorders>
          </w:tcPr>
          <w:p w14:paraId="0C76CCDE" w14:textId="6956B1ED" w:rsidR="005A7C38" w:rsidRPr="00C3220C" w:rsidRDefault="005A7C38" w:rsidP="00A05124">
            <w:r>
              <w:t>1</w:t>
            </w:r>
            <w:r w:rsidR="001F5B73">
              <w:t>9</w:t>
            </w:r>
            <w:r w:rsidRPr="00F32B6F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1139" w:type="dxa"/>
            <w:tcBorders>
              <w:bottom w:val="single" w:sz="4" w:space="0" w:color="auto"/>
            </w:tcBorders>
          </w:tcPr>
          <w:p w14:paraId="449E2595" w14:textId="0EB1AA64" w:rsidR="005A7C38" w:rsidRPr="00C3220C" w:rsidRDefault="005A7C38" w:rsidP="00A05124">
            <w:pPr>
              <w:ind w:left="360"/>
            </w:pPr>
            <w:r>
              <w:t>4</w:t>
            </w:r>
          </w:p>
        </w:tc>
        <w:tc>
          <w:tcPr>
            <w:tcW w:w="3114" w:type="dxa"/>
            <w:tcBorders>
              <w:bottom w:val="single" w:sz="4" w:space="0" w:color="auto"/>
            </w:tcBorders>
            <w:shd w:val="clear" w:color="auto" w:fill="auto"/>
          </w:tcPr>
          <w:p w14:paraId="0214A32B" w14:textId="77777777" w:rsidR="005A7C38" w:rsidRDefault="005A7C38" w:rsidP="00A05124">
            <w:r>
              <w:t xml:space="preserve">The Value of Communication in Health Care Professions </w:t>
            </w:r>
          </w:p>
          <w:p w14:paraId="6CC45A85" w14:textId="77777777" w:rsidR="005A7C38" w:rsidRDefault="005A7C38" w:rsidP="00A05124"/>
          <w:p w14:paraId="43D19F79" w14:textId="77777777" w:rsidR="005A7C38" w:rsidRPr="00C3220C" w:rsidRDefault="005A7C38" w:rsidP="00A05124">
            <w:r>
              <w:t xml:space="preserve">SOLER </w:t>
            </w:r>
          </w:p>
        </w:tc>
        <w:tc>
          <w:tcPr>
            <w:tcW w:w="3544" w:type="dxa"/>
            <w:tcBorders>
              <w:bottom w:val="single" w:sz="4" w:space="0" w:color="auto"/>
            </w:tcBorders>
            <w:shd w:val="clear" w:color="auto" w:fill="auto"/>
          </w:tcPr>
          <w:p w14:paraId="5BDFB8CD" w14:textId="77777777" w:rsidR="005A7C38" w:rsidRPr="00C3220C" w:rsidRDefault="005A7C38" w:rsidP="00A05124">
            <w:r>
              <w:t xml:space="preserve">Lecture, skills sessions, and discussion </w:t>
            </w:r>
          </w:p>
          <w:p w14:paraId="30C17421" w14:textId="77777777" w:rsidR="005A7C38" w:rsidRDefault="005A7C38" w:rsidP="00A05124"/>
          <w:p w14:paraId="0890DFCC" w14:textId="77777777" w:rsidR="005A7C38" w:rsidRPr="00170AD3" w:rsidRDefault="005A7C38" w:rsidP="00A05124">
            <w:pPr>
              <w:rPr>
                <w:b/>
              </w:rPr>
            </w:pPr>
            <w:r w:rsidRPr="00170AD3">
              <w:rPr>
                <w:b/>
              </w:rPr>
              <w:t>Library visit</w:t>
            </w:r>
          </w:p>
        </w:tc>
      </w:tr>
      <w:tr w:rsidR="00F83DE2" w:rsidRPr="00C3220C" w14:paraId="641A99BE" w14:textId="77777777" w:rsidTr="003C1F58">
        <w:trPr>
          <w:jc w:val="center"/>
        </w:trPr>
        <w:tc>
          <w:tcPr>
            <w:tcW w:w="1416" w:type="dxa"/>
          </w:tcPr>
          <w:p w14:paraId="1311C613" w14:textId="744D85CC" w:rsidR="00F32B6F" w:rsidRPr="00C3220C" w:rsidRDefault="00F32B6F" w:rsidP="0064776A">
            <w:r>
              <w:t>2</w:t>
            </w:r>
            <w:r w:rsidR="001F5B73">
              <w:t>6</w:t>
            </w:r>
            <w:r w:rsidRPr="00F32B6F">
              <w:rPr>
                <w:vertAlign w:val="superscript"/>
              </w:rPr>
              <w:t>th</w:t>
            </w:r>
            <w:r>
              <w:t xml:space="preserve"> Feb</w:t>
            </w:r>
          </w:p>
        </w:tc>
        <w:tc>
          <w:tcPr>
            <w:tcW w:w="1139" w:type="dxa"/>
          </w:tcPr>
          <w:p w14:paraId="2BE88120" w14:textId="1BD58AC2" w:rsidR="00F32B6F" w:rsidRPr="00C3220C" w:rsidRDefault="005A7C38" w:rsidP="00F32B6F">
            <w:pPr>
              <w:ind w:left="360"/>
            </w:pPr>
            <w:r>
              <w:t>5</w:t>
            </w:r>
          </w:p>
        </w:tc>
        <w:tc>
          <w:tcPr>
            <w:tcW w:w="3114" w:type="dxa"/>
            <w:shd w:val="clear" w:color="auto" w:fill="auto"/>
          </w:tcPr>
          <w:p w14:paraId="11AE6146" w14:textId="3A49ADBC" w:rsidR="00F32B6F" w:rsidRPr="00C3220C" w:rsidRDefault="00F83DE2" w:rsidP="0064776A">
            <w:r>
              <w:t>Non-Violent Communication</w:t>
            </w:r>
          </w:p>
        </w:tc>
        <w:tc>
          <w:tcPr>
            <w:tcW w:w="3544" w:type="dxa"/>
            <w:shd w:val="clear" w:color="auto" w:fill="auto"/>
          </w:tcPr>
          <w:p w14:paraId="6A08B51F" w14:textId="77777777" w:rsidR="00F32B6F" w:rsidRDefault="00170AD3" w:rsidP="0064776A">
            <w:r>
              <w:t xml:space="preserve">Lecture, skills sessions, and discussion </w:t>
            </w:r>
          </w:p>
          <w:p w14:paraId="69D67A31" w14:textId="075AB768" w:rsidR="00767221" w:rsidRPr="00767221" w:rsidRDefault="00767221" w:rsidP="0064776A">
            <w:r>
              <w:rPr>
                <w:b/>
              </w:rPr>
              <w:t xml:space="preserve">Guest speaker:  </w:t>
            </w:r>
            <w:r>
              <w:t xml:space="preserve">How to record </w:t>
            </w:r>
            <w:r w:rsidR="00481775">
              <w:t>7-minute</w:t>
            </w:r>
            <w:r>
              <w:t xml:space="preserve"> presentation</w:t>
            </w:r>
          </w:p>
        </w:tc>
      </w:tr>
      <w:tr w:rsidR="00F83DE2" w:rsidRPr="00C3220C" w14:paraId="1AC9D8D4" w14:textId="425DB7AC" w:rsidTr="003C1F58">
        <w:trPr>
          <w:jc w:val="center"/>
        </w:trPr>
        <w:tc>
          <w:tcPr>
            <w:tcW w:w="1416" w:type="dxa"/>
          </w:tcPr>
          <w:p w14:paraId="20C3C6D9" w14:textId="367F5EA4" w:rsidR="00C3220C" w:rsidRPr="00C3220C" w:rsidRDefault="001F5B73" w:rsidP="00F85CC8">
            <w:r>
              <w:t>4</w:t>
            </w:r>
            <w:r w:rsidR="00F32B6F" w:rsidRPr="00F32B6F">
              <w:rPr>
                <w:vertAlign w:val="superscript"/>
              </w:rPr>
              <w:t>th</w:t>
            </w:r>
            <w:r w:rsidR="00F32B6F">
              <w:t xml:space="preserve"> March</w:t>
            </w:r>
          </w:p>
        </w:tc>
        <w:tc>
          <w:tcPr>
            <w:tcW w:w="1139" w:type="dxa"/>
          </w:tcPr>
          <w:p w14:paraId="11B0343F" w14:textId="2685D207" w:rsidR="00C3220C" w:rsidRPr="00C3220C" w:rsidRDefault="005A7C38" w:rsidP="00F32B6F">
            <w:pPr>
              <w:ind w:left="360"/>
            </w:pPr>
            <w:r>
              <w:t>6</w:t>
            </w:r>
          </w:p>
        </w:tc>
        <w:tc>
          <w:tcPr>
            <w:tcW w:w="3114" w:type="dxa"/>
            <w:shd w:val="clear" w:color="auto" w:fill="auto"/>
          </w:tcPr>
          <w:p w14:paraId="2FD11E51" w14:textId="63E6221A" w:rsidR="00C3220C" w:rsidRPr="00C3220C" w:rsidRDefault="00170AD3" w:rsidP="00F85CC8">
            <w:r>
              <w:t>Assertive Communication</w:t>
            </w:r>
          </w:p>
        </w:tc>
        <w:tc>
          <w:tcPr>
            <w:tcW w:w="3544" w:type="dxa"/>
            <w:shd w:val="clear" w:color="auto" w:fill="auto"/>
          </w:tcPr>
          <w:p w14:paraId="3F381213" w14:textId="77777777" w:rsidR="00481775" w:rsidRDefault="00170AD3" w:rsidP="00F85CC8">
            <w:r>
              <w:t xml:space="preserve">Lecture, skills sessions, and discussion </w:t>
            </w:r>
          </w:p>
          <w:p w14:paraId="205C1FBF" w14:textId="629D14E9" w:rsidR="00C3220C" w:rsidRPr="001F5B73" w:rsidRDefault="001F5B73" w:rsidP="00F85CC8">
            <w:pPr>
              <w:rPr>
                <w:b/>
                <w:bCs/>
              </w:rPr>
            </w:pPr>
            <w:r w:rsidRPr="001F5B73">
              <w:rPr>
                <w:b/>
                <w:bCs/>
                <w:color w:val="FF0000"/>
              </w:rPr>
              <w:t>8</w:t>
            </w:r>
            <w:r w:rsidRPr="001F5B73">
              <w:rPr>
                <w:b/>
                <w:bCs/>
                <w:color w:val="FF0000"/>
                <w:vertAlign w:val="superscript"/>
              </w:rPr>
              <w:t>th</w:t>
            </w:r>
            <w:r w:rsidRPr="001F5B73">
              <w:rPr>
                <w:b/>
                <w:bCs/>
                <w:color w:val="FF0000"/>
              </w:rPr>
              <w:t xml:space="preserve"> March:</w:t>
            </w:r>
            <w:r>
              <w:rPr>
                <w:color w:val="FF0000"/>
              </w:rPr>
              <w:t xml:space="preserve"> </w:t>
            </w:r>
            <w:r>
              <w:rPr>
                <w:b/>
                <w:bCs/>
              </w:rPr>
              <w:t>Assessment 1 Submission – 2000-word essay</w:t>
            </w:r>
          </w:p>
        </w:tc>
      </w:tr>
      <w:tr w:rsidR="00F83DE2" w:rsidRPr="00C3220C" w14:paraId="4DE2AC07" w14:textId="4BADA053" w:rsidTr="003C1F58">
        <w:trPr>
          <w:jc w:val="center"/>
        </w:trPr>
        <w:tc>
          <w:tcPr>
            <w:tcW w:w="1416" w:type="dxa"/>
          </w:tcPr>
          <w:p w14:paraId="4C900CD0" w14:textId="791C6F1E" w:rsidR="00C3220C" w:rsidRPr="00C3220C" w:rsidRDefault="00F32B6F" w:rsidP="00F85CC8">
            <w:r>
              <w:t>1</w:t>
            </w:r>
            <w:r w:rsidR="001F5B73">
              <w:t>1</w:t>
            </w:r>
            <w:r w:rsidRPr="00F32B6F">
              <w:rPr>
                <w:vertAlign w:val="superscript"/>
              </w:rPr>
              <w:t>th</w:t>
            </w:r>
            <w:r>
              <w:t xml:space="preserve"> March</w:t>
            </w:r>
          </w:p>
        </w:tc>
        <w:tc>
          <w:tcPr>
            <w:tcW w:w="1139" w:type="dxa"/>
          </w:tcPr>
          <w:p w14:paraId="4D48728F" w14:textId="34827E27" w:rsidR="00C3220C" w:rsidRPr="00C3220C" w:rsidRDefault="005A7C38" w:rsidP="00F32B6F">
            <w:pPr>
              <w:ind w:left="360"/>
            </w:pPr>
            <w:r>
              <w:t>7</w:t>
            </w:r>
          </w:p>
        </w:tc>
        <w:tc>
          <w:tcPr>
            <w:tcW w:w="3114" w:type="dxa"/>
            <w:shd w:val="clear" w:color="auto" w:fill="auto"/>
          </w:tcPr>
          <w:p w14:paraId="6F5FC079" w14:textId="0EB73EAD" w:rsidR="00C3220C" w:rsidRPr="0055381A" w:rsidRDefault="00170AD3" w:rsidP="00F85CC8">
            <w:pPr>
              <w:rPr>
                <w:bCs/>
              </w:rPr>
            </w:pPr>
            <w:r>
              <w:rPr>
                <w:bCs/>
              </w:rPr>
              <w:t>Working in Teams</w:t>
            </w:r>
          </w:p>
        </w:tc>
        <w:tc>
          <w:tcPr>
            <w:tcW w:w="3544" w:type="dxa"/>
            <w:shd w:val="clear" w:color="auto" w:fill="auto"/>
          </w:tcPr>
          <w:p w14:paraId="5EEC6C8A" w14:textId="6ED2D30C" w:rsidR="00C3220C" w:rsidRPr="00170AD3" w:rsidRDefault="00170AD3" w:rsidP="00F85CC8">
            <w:r>
              <w:t xml:space="preserve">Lecture, skills sessions, and discussion </w:t>
            </w:r>
          </w:p>
        </w:tc>
      </w:tr>
      <w:tr w:rsidR="00F83DE2" w:rsidRPr="00C3220C" w14:paraId="71CA8125" w14:textId="02497FFA" w:rsidTr="003C1F58">
        <w:trPr>
          <w:jc w:val="center"/>
        </w:trPr>
        <w:tc>
          <w:tcPr>
            <w:tcW w:w="1416" w:type="dxa"/>
          </w:tcPr>
          <w:p w14:paraId="0BEE72DF" w14:textId="1E5385D3" w:rsidR="000E34AB" w:rsidRPr="00E93308" w:rsidRDefault="001F5B73" w:rsidP="000E34AB">
            <w:pPr>
              <w:rPr>
                <w:highlight w:val="yellow"/>
              </w:rPr>
            </w:pPr>
            <w:r>
              <w:t>18</w:t>
            </w:r>
            <w:r>
              <w:rPr>
                <w:vertAlign w:val="superscript"/>
              </w:rPr>
              <w:t>th</w:t>
            </w:r>
            <w:r w:rsidR="00F32B6F">
              <w:t xml:space="preserve"> March </w:t>
            </w:r>
          </w:p>
        </w:tc>
        <w:tc>
          <w:tcPr>
            <w:tcW w:w="1139" w:type="dxa"/>
          </w:tcPr>
          <w:p w14:paraId="55B97ED2" w14:textId="4685E706" w:rsidR="000E34AB" w:rsidRPr="0055381A" w:rsidRDefault="005A7C38" w:rsidP="00F32B6F">
            <w:pPr>
              <w:ind w:left="360"/>
            </w:pPr>
            <w:r>
              <w:t>8</w:t>
            </w:r>
          </w:p>
        </w:tc>
        <w:tc>
          <w:tcPr>
            <w:tcW w:w="3114" w:type="dxa"/>
            <w:shd w:val="clear" w:color="auto" w:fill="auto"/>
          </w:tcPr>
          <w:p w14:paraId="484325C4" w14:textId="26EC36A9" w:rsidR="0055381A" w:rsidRPr="00CA0642" w:rsidRDefault="00170AD3" w:rsidP="000E34AB">
            <w:pPr>
              <w:rPr>
                <w:b/>
                <w:bCs/>
              </w:rPr>
            </w:pPr>
            <w:r>
              <w:t>Transactional Analysis</w:t>
            </w:r>
          </w:p>
        </w:tc>
        <w:tc>
          <w:tcPr>
            <w:tcW w:w="3544" w:type="dxa"/>
            <w:shd w:val="clear" w:color="auto" w:fill="auto"/>
          </w:tcPr>
          <w:p w14:paraId="58BF474D" w14:textId="34F73111" w:rsidR="000E34AB" w:rsidRPr="00170AD3" w:rsidRDefault="00170AD3" w:rsidP="000E34AB">
            <w:r>
              <w:t xml:space="preserve">Lecture, skills sessions, and discussion </w:t>
            </w:r>
          </w:p>
        </w:tc>
      </w:tr>
      <w:tr w:rsidR="005A7C38" w:rsidRPr="00C3220C" w14:paraId="6B0CEBB6" w14:textId="77777777" w:rsidTr="00A05124">
        <w:trPr>
          <w:jc w:val="center"/>
        </w:trPr>
        <w:tc>
          <w:tcPr>
            <w:tcW w:w="1416" w:type="dxa"/>
            <w:shd w:val="pct5" w:color="auto" w:fill="auto"/>
          </w:tcPr>
          <w:p w14:paraId="49D4B1AC" w14:textId="5F334A73" w:rsidR="005A7C38" w:rsidRPr="00C3220C" w:rsidRDefault="001F5B73" w:rsidP="00A05124">
            <w:r>
              <w:t>25</w:t>
            </w:r>
            <w:r>
              <w:rPr>
                <w:vertAlign w:val="superscript"/>
              </w:rPr>
              <w:t>th</w:t>
            </w:r>
            <w:r w:rsidR="005A7C38">
              <w:t xml:space="preserve"> </w:t>
            </w:r>
            <w:r>
              <w:t>March</w:t>
            </w:r>
          </w:p>
        </w:tc>
        <w:tc>
          <w:tcPr>
            <w:tcW w:w="7797" w:type="dxa"/>
            <w:gridSpan w:val="3"/>
            <w:vMerge w:val="restart"/>
            <w:shd w:val="pct5" w:color="auto" w:fill="auto"/>
          </w:tcPr>
          <w:p w14:paraId="7FB0F543" w14:textId="77777777" w:rsidR="005A7C38" w:rsidRPr="00C3220C" w:rsidRDefault="005A7C38" w:rsidP="00A05124">
            <w:pPr>
              <w:rPr>
                <w:i/>
              </w:rPr>
            </w:pPr>
          </w:p>
          <w:p w14:paraId="42BE0D1E" w14:textId="7D6F657D" w:rsidR="005A7C38" w:rsidRPr="00C3220C" w:rsidRDefault="005A7C38" w:rsidP="00A05124">
            <w:pPr>
              <w:rPr>
                <w:i/>
              </w:rPr>
            </w:pPr>
            <w:r w:rsidRPr="001F5B73">
              <w:rPr>
                <w:b/>
                <w:bCs/>
                <w:i/>
                <w:color w:val="FF0000"/>
              </w:rPr>
              <w:t xml:space="preserve">Easter </w:t>
            </w:r>
            <w:r w:rsidR="001F5B73">
              <w:rPr>
                <w:b/>
                <w:bCs/>
                <w:i/>
                <w:color w:val="FF0000"/>
              </w:rPr>
              <w:t>Recess</w:t>
            </w:r>
            <w:r w:rsidRPr="001F5B73">
              <w:rPr>
                <w:i/>
                <w:color w:val="FF0000"/>
              </w:rPr>
              <w:t xml:space="preserve"> </w:t>
            </w:r>
            <w:r w:rsidRPr="00C3220C">
              <w:rPr>
                <w:iCs/>
              </w:rPr>
              <w:t>(</w:t>
            </w:r>
            <w:r w:rsidR="001F5B73">
              <w:rPr>
                <w:b/>
                <w:bCs/>
                <w:iCs/>
              </w:rPr>
              <w:t>NO CLASSES</w:t>
            </w:r>
            <w:r w:rsidRPr="00C3220C">
              <w:rPr>
                <w:iCs/>
              </w:rPr>
              <w:t>)</w:t>
            </w:r>
          </w:p>
          <w:p w14:paraId="100A0275" w14:textId="77777777" w:rsidR="005A7C38" w:rsidRPr="00C3220C" w:rsidRDefault="005A7C38" w:rsidP="00A05124">
            <w:pPr>
              <w:rPr>
                <w:i/>
              </w:rPr>
            </w:pPr>
          </w:p>
        </w:tc>
      </w:tr>
      <w:tr w:rsidR="005A7C38" w:rsidRPr="00C3220C" w14:paraId="4BA71598" w14:textId="77777777" w:rsidTr="00A05124">
        <w:trPr>
          <w:jc w:val="center"/>
        </w:trPr>
        <w:tc>
          <w:tcPr>
            <w:tcW w:w="1416" w:type="dxa"/>
            <w:shd w:val="pct5" w:color="auto" w:fill="auto"/>
          </w:tcPr>
          <w:p w14:paraId="69BBA192" w14:textId="791D3FA5" w:rsidR="005A7C38" w:rsidRPr="00C3220C" w:rsidRDefault="005A7C38" w:rsidP="00A05124">
            <w:r>
              <w:t>1</w:t>
            </w:r>
            <w:r w:rsidR="001F5B73">
              <w:rPr>
                <w:vertAlign w:val="superscript"/>
              </w:rPr>
              <w:t>st</w:t>
            </w:r>
            <w:r>
              <w:t xml:space="preserve"> April </w:t>
            </w:r>
          </w:p>
        </w:tc>
        <w:tc>
          <w:tcPr>
            <w:tcW w:w="7797" w:type="dxa"/>
            <w:gridSpan w:val="3"/>
            <w:vMerge/>
            <w:shd w:val="pct5" w:color="auto" w:fill="auto"/>
          </w:tcPr>
          <w:p w14:paraId="5E325300" w14:textId="77777777" w:rsidR="005A7C38" w:rsidRPr="00C3220C" w:rsidRDefault="005A7C38" w:rsidP="00A05124">
            <w:pPr>
              <w:rPr>
                <w:i/>
              </w:rPr>
            </w:pPr>
          </w:p>
        </w:tc>
      </w:tr>
      <w:tr w:rsidR="005A7C38" w:rsidRPr="00C3220C" w14:paraId="1FDFFFF8" w14:textId="77777777" w:rsidTr="00A05124">
        <w:trPr>
          <w:trHeight w:val="271"/>
          <w:jc w:val="center"/>
        </w:trPr>
        <w:tc>
          <w:tcPr>
            <w:tcW w:w="1416" w:type="dxa"/>
            <w:shd w:val="pct5" w:color="auto" w:fill="auto"/>
          </w:tcPr>
          <w:p w14:paraId="63F445F4" w14:textId="4D320DFB" w:rsidR="005A7C38" w:rsidRPr="00C3220C" w:rsidRDefault="001F5B73" w:rsidP="00A05124">
            <w:r>
              <w:t>8</w:t>
            </w:r>
            <w:r w:rsidR="005A7C38" w:rsidRPr="00F83DE2">
              <w:rPr>
                <w:vertAlign w:val="superscript"/>
              </w:rPr>
              <w:t>th</w:t>
            </w:r>
            <w:r w:rsidR="005A7C38">
              <w:t xml:space="preserve"> April</w:t>
            </w:r>
          </w:p>
        </w:tc>
        <w:tc>
          <w:tcPr>
            <w:tcW w:w="7797" w:type="dxa"/>
            <w:gridSpan w:val="3"/>
            <w:vMerge/>
            <w:shd w:val="pct5" w:color="auto" w:fill="auto"/>
          </w:tcPr>
          <w:p w14:paraId="2D2C8466" w14:textId="77777777" w:rsidR="005A7C38" w:rsidRPr="00C3220C" w:rsidRDefault="005A7C38" w:rsidP="00A05124">
            <w:pPr>
              <w:rPr>
                <w:i/>
              </w:rPr>
            </w:pPr>
          </w:p>
        </w:tc>
      </w:tr>
      <w:tr w:rsidR="00F83DE2" w:rsidRPr="00C3220C" w14:paraId="355933F5" w14:textId="2D7479F8" w:rsidTr="003C1F58">
        <w:trPr>
          <w:jc w:val="center"/>
        </w:trPr>
        <w:tc>
          <w:tcPr>
            <w:tcW w:w="1416" w:type="dxa"/>
          </w:tcPr>
          <w:p w14:paraId="00C965CD" w14:textId="6C4EBFCD" w:rsidR="000E34AB" w:rsidRPr="00C3220C" w:rsidRDefault="001F5B73" w:rsidP="000E34AB">
            <w:r>
              <w:t>15</w:t>
            </w:r>
            <w:r w:rsidRPr="001F5B73">
              <w:rPr>
                <w:vertAlign w:val="superscript"/>
              </w:rPr>
              <w:t>th</w:t>
            </w:r>
            <w:r>
              <w:t xml:space="preserve"> April</w:t>
            </w:r>
          </w:p>
        </w:tc>
        <w:tc>
          <w:tcPr>
            <w:tcW w:w="1139" w:type="dxa"/>
          </w:tcPr>
          <w:p w14:paraId="4953189A" w14:textId="5FEF56CE" w:rsidR="000E34AB" w:rsidRPr="00C3220C" w:rsidRDefault="005A7C38" w:rsidP="00F32B6F">
            <w:pPr>
              <w:ind w:left="360"/>
            </w:pPr>
            <w:r>
              <w:t>9</w:t>
            </w:r>
          </w:p>
        </w:tc>
        <w:tc>
          <w:tcPr>
            <w:tcW w:w="3114" w:type="dxa"/>
          </w:tcPr>
          <w:p w14:paraId="13E3AF74" w14:textId="037C9831" w:rsidR="000E34AB" w:rsidRPr="00C3220C" w:rsidRDefault="00170AD3" w:rsidP="000E34AB">
            <w:r>
              <w:t>Written Communication</w:t>
            </w:r>
          </w:p>
        </w:tc>
        <w:tc>
          <w:tcPr>
            <w:tcW w:w="3544" w:type="dxa"/>
          </w:tcPr>
          <w:p w14:paraId="0A223172" w14:textId="37BCC66C" w:rsidR="00170AD3" w:rsidRPr="00C3220C" w:rsidRDefault="00170AD3" w:rsidP="00170AD3">
            <w:r>
              <w:t xml:space="preserve">Lecture and discussion </w:t>
            </w:r>
          </w:p>
          <w:p w14:paraId="6877F87B" w14:textId="0398DE59" w:rsidR="000E34AB" w:rsidRPr="00170AD3" w:rsidRDefault="000E34AB" w:rsidP="000E34AB">
            <w:pPr>
              <w:rPr>
                <w:b/>
              </w:rPr>
            </w:pPr>
          </w:p>
        </w:tc>
      </w:tr>
      <w:tr w:rsidR="00F83DE2" w:rsidRPr="00C3220C" w14:paraId="2E672285" w14:textId="2173B391" w:rsidTr="003C1F58">
        <w:trPr>
          <w:jc w:val="center"/>
        </w:trPr>
        <w:tc>
          <w:tcPr>
            <w:tcW w:w="1416" w:type="dxa"/>
          </w:tcPr>
          <w:p w14:paraId="7A9DC837" w14:textId="65EF5D19" w:rsidR="000E34AB" w:rsidRPr="00C3220C" w:rsidRDefault="00F83DE2" w:rsidP="000E34AB">
            <w:r>
              <w:t>2</w:t>
            </w:r>
            <w:r w:rsidR="001F5B73">
              <w:t>2</w:t>
            </w:r>
            <w:r w:rsidR="001F5B73">
              <w:rPr>
                <w:vertAlign w:val="superscript"/>
              </w:rPr>
              <w:t>nd</w:t>
            </w:r>
            <w:r>
              <w:t xml:space="preserve"> April</w:t>
            </w:r>
            <w:r w:rsidR="000E34AB" w:rsidRPr="00C3220C">
              <w:t xml:space="preserve"> </w:t>
            </w:r>
          </w:p>
        </w:tc>
        <w:tc>
          <w:tcPr>
            <w:tcW w:w="1139" w:type="dxa"/>
          </w:tcPr>
          <w:p w14:paraId="1216DCE5" w14:textId="62F26806" w:rsidR="000E34AB" w:rsidRPr="00C3220C" w:rsidRDefault="005A7C38" w:rsidP="00F83DE2">
            <w:pPr>
              <w:jc w:val="center"/>
            </w:pPr>
            <w:r>
              <w:t>10</w:t>
            </w:r>
          </w:p>
        </w:tc>
        <w:tc>
          <w:tcPr>
            <w:tcW w:w="3114" w:type="dxa"/>
          </w:tcPr>
          <w:p w14:paraId="3ACFB43D" w14:textId="279705CF" w:rsidR="000E34AB" w:rsidRDefault="00D85AAB" w:rsidP="000E34AB">
            <w:r>
              <w:t>Recap session</w:t>
            </w:r>
          </w:p>
          <w:p w14:paraId="1224FADC" w14:textId="132B1711" w:rsidR="00481775" w:rsidRPr="002B17DE" w:rsidRDefault="00481775" w:rsidP="000E34AB">
            <w:pPr>
              <w:rPr>
                <w:highlight w:val="yellow"/>
              </w:rPr>
            </w:pPr>
          </w:p>
        </w:tc>
        <w:tc>
          <w:tcPr>
            <w:tcW w:w="3544" w:type="dxa"/>
          </w:tcPr>
          <w:p w14:paraId="6EBC8795" w14:textId="1603475E" w:rsidR="000E34AB" w:rsidRPr="00C3220C" w:rsidRDefault="000E34AB" w:rsidP="00170AD3"/>
        </w:tc>
      </w:tr>
      <w:tr w:rsidR="005A7C38" w:rsidRPr="00C3220C" w14:paraId="4F07EC2A" w14:textId="77777777" w:rsidTr="005A7C38">
        <w:tblPrEx>
          <w:jc w:val="left"/>
        </w:tblPrEx>
        <w:tc>
          <w:tcPr>
            <w:tcW w:w="1416" w:type="dxa"/>
          </w:tcPr>
          <w:p w14:paraId="55C252C7" w14:textId="0EE3F86C" w:rsidR="005A7C38" w:rsidRPr="00C3220C" w:rsidRDefault="005A7C38" w:rsidP="00A05124">
            <w:r>
              <w:t>2</w:t>
            </w:r>
            <w:r w:rsidR="001F5B73">
              <w:t>9</w:t>
            </w:r>
            <w:r w:rsidRPr="00F83DE2">
              <w:rPr>
                <w:vertAlign w:val="superscript"/>
              </w:rPr>
              <w:t>th</w:t>
            </w:r>
            <w:r>
              <w:t xml:space="preserve"> April</w:t>
            </w:r>
            <w:r w:rsidRPr="00C3220C">
              <w:t xml:space="preserve"> </w:t>
            </w:r>
          </w:p>
        </w:tc>
        <w:tc>
          <w:tcPr>
            <w:tcW w:w="1139" w:type="dxa"/>
          </w:tcPr>
          <w:p w14:paraId="1AEE8E7C" w14:textId="41CF3B13" w:rsidR="005A7C38" w:rsidRPr="00C3220C" w:rsidRDefault="005A7C38" w:rsidP="00A05124">
            <w:pPr>
              <w:jc w:val="center"/>
            </w:pPr>
            <w:r>
              <w:t>11</w:t>
            </w:r>
          </w:p>
        </w:tc>
        <w:tc>
          <w:tcPr>
            <w:tcW w:w="3114" w:type="dxa"/>
          </w:tcPr>
          <w:p w14:paraId="4CDCFDFE" w14:textId="77777777" w:rsidR="005A7C38" w:rsidRPr="002B17DE" w:rsidRDefault="005A7C38" w:rsidP="00A05124">
            <w:pPr>
              <w:rPr>
                <w:highlight w:val="yellow"/>
              </w:rPr>
            </w:pPr>
            <w:r>
              <w:t>In-Class Assessment – 7 min. presentation/recording</w:t>
            </w:r>
          </w:p>
        </w:tc>
        <w:tc>
          <w:tcPr>
            <w:tcW w:w="3544" w:type="dxa"/>
          </w:tcPr>
          <w:p w14:paraId="2B495D81" w14:textId="77777777" w:rsidR="00481775" w:rsidRDefault="00481775" w:rsidP="00A05124">
            <w:pPr>
              <w:rPr>
                <w:b/>
                <w:bCs/>
                <w:color w:val="FF0000"/>
              </w:rPr>
            </w:pPr>
            <w:r>
              <w:t>Assessment</w:t>
            </w:r>
            <w:r>
              <w:rPr>
                <w:b/>
                <w:bCs/>
                <w:color w:val="FF0000"/>
              </w:rPr>
              <w:t xml:space="preserve"> </w:t>
            </w:r>
          </w:p>
          <w:p w14:paraId="5508D609" w14:textId="2F2B4D83" w:rsidR="005A7C38" w:rsidRPr="00C3220C" w:rsidRDefault="00481775" w:rsidP="00A05124">
            <w:r>
              <w:rPr>
                <w:b/>
                <w:bCs/>
                <w:color w:val="FF0000"/>
              </w:rPr>
              <w:t>3</w:t>
            </w:r>
            <w:r>
              <w:rPr>
                <w:b/>
                <w:bCs/>
                <w:color w:val="FF0000"/>
                <w:vertAlign w:val="superscript"/>
              </w:rPr>
              <w:t>rd</w:t>
            </w:r>
            <w:r w:rsidR="001F5B73" w:rsidRPr="001F5B73">
              <w:rPr>
                <w:b/>
                <w:bCs/>
                <w:color w:val="FF0000"/>
              </w:rPr>
              <w:t xml:space="preserve"> Ma</w:t>
            </w:r>
            <w:r w:rsidR="001F5B73">
              <w:rPr>
                <w:b/>
                <w:bCs/>
                <w:color w:val="FF0000"/>
              </w:rPr>
              <w:t>y</w:t>
            </w:r>
            <w:r w:rsidR="001F5B73" w:rsidRPr="001F5B73">
              <w:rPr>
                <w:b/>
                <w:bCs/>
                <w:color w:val="FF0000"/>
              </w:rPr>
              <w:t>:</w:t>
            </w:r>
            <w:r w:rsidR="001F5B73">
              <w:rPr>
                <w:color w:val="FF0000"/>
              </w:rPr>
              <w:t xml:space="preserve"> </w:t>
            </w:r>
            <w:r w:rsidR="005A7C38" w:rsidRPr="00170AD3">
              <w:rPr>
                <w:b/>
              </w:rPr>
              <w:t>Ass</w:t>
            </w:r>
            <w:r w:rsidR="005A7C38">
              <w:rPr>
                <w:b/>
              </w:rPr>
              <w:t xml:space="preserve">essment </w:t>
            </w:r>
            <w:r w:rsidR="001F5B73">
              <w:rPr>
                <w:b/>
              </w:rPr>
              <w:t>2 – 1000-word supporting paper</w:t>
            </w:r>
          </w:p>
        </w:tc>
      </w:tr>
    </w:tbl>
    <w:p w14:paraId="0A7598A2" w14:textId="77777777" w:rsidR="00A12D67" w:rsidRPr="0044010D" w:rsidRDefault="00A12D67" w:rsidP="00071D9E">
      <w:pPr>
        <w:rPr>
          <w:sz w:val="22"/>
          <w:szCs w:val="22"/>
        </w:rPr>
      </w:pPr>
    </w:p>
    <w:sectPr w:rsidR="00A12D67" w:rsidRPr="0044010D" w:rsidSect="009C0D91">
      <w:type w:val="continuous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30264E" w14:textId="77777777" w:rsidR="009C0D91" w:rsidRDefault="009C0D91" w:rsidP="00B00567">
      <w:r>
        <w:separator/>
      </w:r>
    </w:p>
  </w:endnote>
  <w:endnote w:type="continuationSeparator" w:id="0">
    <w:p w14:paraId="51D63429" w14:textId="77777777" w:rsidR="009C0D91" w:rsidRDefault="009C0D91" w:rsidP="00B005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57FAB6" w14:textId="77777777" w:rsidR="009C0D91" w:rsidRDefault="009C0D91" w:rsidP="00B00567">
      <w:r>
        <w:separator/>
      </w:r>
    </w:p>
  </w:footnote>
  <w:footnote w:type="continuationSeparator" w:id="0">
    <w:p w14:paraId="6CF638DA" w14:textId="77777777" w:rsidR="009C0D91" w:rsidRDefault="009C0D91" w:rsidP="00B005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A820B0"/>
    <w:multiLevelType w:val="hybridMultilevel"/>
    <w:tmpl w:val="531A77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E89456E"/>
    <w:multiLevelType w:val="hybridMultilevel"/>
    <w:tmpl w:val="AD5C43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EA54EC8"/>
    <w:multiLevelType w:val="hybridMultilevel"/>
    <w:tmpl w:val="531A77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39253715">
    <w:abstractNumId w:val="1"/>
  </w:num>
  <w:num w:numId="2" w16cid:durableId="1296987429">
    <w:abstractNumId w:val="0"/>
  </w:num>
  <w:num w:numId="3" w16cid:durableId="20534040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99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101BB"/>
    <w:rsid w:val="00012022"/>
    <w:rsid w:val="000137B8"/>
    <w:rsid w:val="000470B3"/>
    <w:rsid w:val="000640DD"/>
    <w:rsid w:val="00071D9E"/>
    <w:rsid w:val="000B155E"/>
    <w:rsid w:val="000C4E4F"/>
    <w:rsid w:val="000E1478"/>
    <w:rsid w:val="000E34AB"/>
    <w:rsid w:val="0017037A"/>
    <w:rsid w:val="00170AD3"/>
    <w:rsid w:val="001C7D6A"/>
    <w:rsid w:val="001F5B73"/>
    <w:rsid w:val="00213EB2"/>
    <w:rsid w:val="002350B2"/>
    <w:rsid w:val="002401EA"/>
    <w:rsid w:val="00245A7E"/>
    <w:rsid w:val="002556EF"/>
    <w:rsid w:val="0026439D"/>
    <w:rsid w:val="002643B3"/>
    <w:rsid w:val="0027750C"/>
    <w:rsid w:val="00290737"/>
    <w:rsid w:val="002B17DE"/>
    <w:rsid w:val="002D2CAB"/>
    <w:rsid w:val="002D7933"/>
    <w:rsid w:val="003259B0"/>
    <w:rsid w:val="003455CC"/>
    <w:rsid w:val="003608B3"/>
    <w:rsid w:val="00397B57"/>
    <w:rsid w:val="003A5DCE"/>
    <w:rsid w:val="003C1F58"/>
    <w:rsid w:val="003D3B1D"/>
    <w:rsid w:val="00426B13"/>
    <w:rsid w:val="004361F6"/>
    <w:rsid w:val="0044010D"/>
    <w:rsid w:val="00451542"/>
    <w:rsid w:val="00466543"/>
    <w:rsid w:val="00481775"/>
    <w:rsid w:val="004832EF"/>
    <w:rsid w:val="00494A39"/>
    <w:rsid w:val="00496537"/>
    <w:rsid w:val="0049762F"/>
    <w:rsid w:val="004B54A6"/>
    <w:rsid w:val="004F2ADE"/>
    <w:rsid w:val="00517DAB"/>
    <w:rsid w:val="00523D1B"/>
    <w:rsid w:val="00535CB8"/>
    <w:rsid w:val="0055381A"/>
    <w:rsid w:val="005548C2"/>
    <w:rsid w:val="005777D0"/>
    <w:rsid w:val="005A7C38"/>
    <w:rsid w:val="005D7082"/>
    <w:rsid w:val="0065626D"/>
    <w:rsid w:val="00684D46"/>
    <w:rsid w:val="006B027A"/>
    <w:rsid w:val="006B1F16"/>
    <w:rsid w:val="007160A1"/>
    <w:rsid w:val="00767221"/>
    <w:rsid w:val="00775F85"/>
    <w:rsid w:val="007827A2"/>
    <w:rsid w:val="0078308F"/>
    <w:rsid w:val="00797398"/>
    <w:rsid w:val="007C141D"/>
    <w:rsid w:val="00812EAD"/>
    <w:rsid w:val="00813891"/>
    <w:rsid w:val="0083494B"/>
    <w:rsid w:val="00885ED1"/>
    <w:rsid w:val="00893885"/>
    <w:rsid w:val="008D14EA"/>
    <w:rsid w:val="00905B57"/>
    <w:rsid w:val="00960FB7"/>
    <w:rsid w:val="00972552"/>
    <w:rsid w:val="009808E1"/>
    <w:rsid w:val="00983444"/>
    <w:rsid w:val="009C0D91"/>
    <w:rsid w:val="00A12D67"/>
    <w:rsid w:val="00A27491"/>
    <w:rsid w:val="00A4212A"/>
    <w:rsid w:val="00A836EC"/>
    <w:rsid w:val="00A96436"/>
    <w:rsid w:val="00AD5B3B"/>
    <w:rsid w:val="00AF3070"/>
    <w:rsid w:val="00AF5929"/>
    <w:rsid w:val="00B00567"/>
    <w:rsid w:val="00B101BB"/>
    <w:rsid w:val="00B37F46"/>
    <w:rsid w:val="00B7685C"/>
    <w:rsid w:val="00BB2FA3"/>
    <w:rsid w:val="00BD03CC"/>
    <w:rsid w:val="00BE4580"/>
    <w:rsid w:val="00BF31D4"/>
    <w:rsid w:val="00C06EC1"/>
    <w:rsid w:val="00C3220C"/>
    <w:rsid w:val="00C3616A"/>
    <w:rsid w:val="00C6113E"/>
    <w:rsid w:val="00C71721"/>
    <w:rsid w:val="00C92198"/>
    <w:rsid w:val="00CA0642"/>
    <w:rsid w:val="00CA19DC"/>
    <w:rsid w:val="00CE5C0D"/>
    <w:rsid w:val="00CF6609"/>
    <w:rsid w:val="00D124E8"/>
    <w:rsid w:val="00D162A4"/>
    <w:rsid w:val="00D7149B"/>
    <w:rsid w:val="00D82382"/>
    <w:rsid w:val="00D85AAB"/>
    <w:rsid w:val="00D91ACE"/>
    <w:rsid w:val="00DA1C6A"/>
    <w:rsid w:val="00DE43EB"/>
    <w:rsid w:val="00E024D1"/>
    <w:rsid w:val="00E11F62"/>
    <w:rsid w:val="00E54C92"/>
    <w:rsid w:val="00E57D9C"/>
    <w:rsid w:val="00E7268D"/>
    <w:rsid w:val="00E93308"/>
    <w:rsid w:val="00EF1E1E"/>
    <w:rsid w:val="00F0696B"/>
    <w:rsid w:val="00F254AF"/>
    <w:rsid w:val="00F32B6F"/>
    <w:rsid w:val="00F662F1"/>
    <w:rsid w:val="00F83DE2"/>
    <w:rsid w:val="00F85CC8"/>
    <w:rsid w:val="00F93218"/>
    <w:rsid w:val="14B86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90C726"/>
  <w15:chartTrackingRefBased/>
  <w15:docId w15:val="{BA315B8D-DFEA-0242-AF9E-548364E7B9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75F8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0567"/>
  </w:style>
  <w:style w:type="paragraph" w:styleId="Footer">
    <w:name w:val="footer"/>
    <w:basedOn w:val="Normal"/>
    <w:link w:val="FooterChar"/>
    <w:uiPriority w:val="99"/>
    <w:unhideWhenUsed/>
    <w:rsid w:val="00B00567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0567"/>
  </w:style>
  <w:style w:type="paragraph" w:styleId="FootnoteText">
    <w:name w:val="footnote text"/>
    <w:basedOn w:val="Normal"/>
    <w:link w:val="FootnoteTextChar"/>
    <w:uiPriority w:val="99"/>
    <w:semiHidden/>
    <w:unhideWhenUsed/>
    <w:rsid w:val="00CA19DC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A19D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A19DC"/>
    <w:rPr>
      <w:vertAlign w:val="superscript"/>
    </w:rPr>
  </w:style>
  <w:style w:type="paragraph" w:styleId="ListParagraph">
    <w:name w:val="List Paragraph"/>
    <w:basedOn w:val="Normal"/>
    <w:uiPriority w:val="34"/>
    <w:qFormat/>
    <w:rsid w:val="000137B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A12D67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785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4715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561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2487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749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24960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84799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474228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7943C12CE8B24B9C948E5FBAF57B3A" ma:contentTypeVersion="4" ma:contentTypeDescription="Create a new document." ma:contentTypeScope="" ma:versionID="194a4c256813bb56715c9b82f7863308">
  <xsd:schema xmlns:xsd="http://www.w3.org/2001/XMLSchema" xmlns:xs="http://www.w3.org/2001/XMLSchema" xmlns:p="http://schemas.microsoft.com/office/2006/metadata/properties" xmlns:ns2="87976339-b2f2-475f-bce4-3bdd3c5bdf03" targetNamespace="http://schemas.microsoft.com/office/2006/metadata/properties" ma:root="true" ma:fieldsID="6845b171ab82edb28742acc68125b039" ns2:_="">
    <xsd:import namespace="87976339-b2f2-475f-bce4-3bdd3c5bdf0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976339-b2f2-475f-bce4-3bdd3c5bdf0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B2E81DB-BA62-9F4C-9EB1-603D77C060F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B78A7B4-35CB-42A2-BC8D-21FFDE13DB1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653527D-7582-48B5-8D3B-A85C328B37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976339-b2f2-475f-bce4-3bdd3c5bdf0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01D561AF-D2BE-4982-BA7A-79BF020DCBD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1</Pages>
  <Words>208</Words>
  <Characters>1189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Richard Dolmat</cp:lastModifiedBy>
  <cp:revision>4</cp:revision>
  <dcterms:created xsi:type="dcterms:W3CDTF">2024-01-28T14:46:00Z</dcterms:created>
  <dcterms:modified xsi:type="dcterms:W3CDTF">2024-01-28T15:52:00Z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0x010100BB7943C12CE8B24B9C948E5FBAF57B3A</vt:lpwstr>
  </property>
</Properties>
</file>