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3B14C"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07759B50"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45D3F25A"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6F053990"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367E4578"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253BE5AF"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05E7434B"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140D4A1F"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5CE151BD"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4B09AEA1" w14:textId="77777777" w:rsidR="00E511E9" w:rsidRPr="00E91E40" w:rsidRDefault="00E511E9" w:rsidP="00E511E9">
      <w:pPr>
        <w:spacing w:line="360" w:lineRule="auto"/>
        <w:jc w:val="center"/>
        <w:rPr>
          <w:rFonts w:ascii="Times New Roman" w:hAnsi="Times New Roman" w:cs="Times New Roman"/>
          <w:b/>
          <w:color w:val="222222"/>
          <w:sz w:val="32"/>
          <w:szCs w:val="32"/>
          <w:shd w:val="clear" w:color="auto" w:fill="FFFFFF"/>
          <w:lang w:val="en-GB"/>
        </w:rPr>
      </w:pPr>
    </w:p>
    <w:p w14:paraId="4916B340" w14:textId="77777777" w:rsidR="009660DC" w:rsidRDefault="00E511E9" w:rsidP="00E511E9">
      <w:pPr>
        <w:spacing w:line="360" w:lineRule="auto"/>
        <w:jc w:val="center"/>
        <w:rPr>
          <w:rFonts w:ascii="Times New Roman" w:hAnsi="Times New Roman" w:cs="Times New Roman"/>
          <w:b/>
          <w:sz w:val="32"/>
          <w:szCs w:val="32"/>
          <w:shd w:val="clear" w:color="auto" w:fill="FFFFFF"/>
          <w:lang w:val="en-GB"/>
        </w:rPr>
      </w:pPr>
      <w:r w:rsidRPr="00E91E40">
        <w:rPr>
          <w:rFonts w:ascii="Times New Roman" w:hAnsi="Times New Roman" w:cs="Times New Roman"/>
          <w:b/>
          <w:sz w:val="32"/>
          <w:szCs w:val="32"/>
          <w:shd w:val="clear" w:color="auto" w:fill="FFFFFF"/>
          <w:lang w:val="en-GB"/>
        </w:rPr>
        <w:t>INTRODUCING THE MODERN WORKPLACE</w:t>
      </w:r>
    </w:p>
    <w:p w14:paraId="2828033F" w14:textId="77777777" w:rsidR="009660DC" w:rsidRDefault="009660DC" w:rsidP="00E511E9">
      <w:pPr>
        <w:spacing w:line="360" w:lineRule="auto"/>
        <w:jc w:val="center"/>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NAME: GEORGETA DENISA OROSANU</w:t>
      </w:r>
    </w:p>
    <w:p w14:paraId="1E104FF6" w14:textId="77777777" w:rsidR="009660DC" w:rsidRDefault="009660DC" w:rsidP="00E511E9">
      <w:pPr>
        <w:spacing w:line="360" w:lineRule="auto"/>
        <w:jc w:val="center"/>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STUDENT ID:2128253</w:t>
      </w:r>
    </w:p>
    <w:p w14:paraId="678B6940" w14:textId="4CCAB6E7" w:rsidR="009660DC" w:rsidRDefault="008F28EE" w:rsidP="00E511E9">
      <w:pPr>
        <w:spacing w:line="360" w:lineRule="auto"/>
        <w:jc w:val="center"/>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LECTURER</w:t>
      </w:r>
      <w:r w:rsidR="009660DC">
        <w:rPr>
          <w:rFonts w:ascii="Times New Roman" w:hAnsi="Times New Roman" w:cs="Times New Roman"/>
          <w:b/>
          <w:sz w:val="32"/>
          <w:szCs w:val="32"/>
          <w:shd w:val="clear" w:color="auto" w:fill="FFFFFF"/>
          <w:lang w:val="en-GB"/>
        </w:rPr>
        <w:t>: DR. BUDDHI PATHAK</w:t>
      </w:r>
    </w:p>
    <w:p w14:paraId="4D7D30B4" w14:textId="40CCF936" w:rsidR="00185052" w:rsidRPr="00E91E40" w:rsidRDefault="009660DC" w:rsidP="00E511E9">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shd w:val="clear" w:color="auto" w:fill="FFFFFF"/>
          <w:lang w:val="en-GB"/>
        </w:rPr>
        <w:t>LCBB4003_BIRM</w:t>
      </w:r>
      <w:r w:rsidR="00185052" w:rsidRPr="00E91E40">
        <w:rPr>
          <w:rFonts w:ascii="Times New Roman" w:hAnsi="Times New Roman" w:cs="Times New Roman"/>
          <w:b/>
          <w:sz w:val="32"/>
          <w:szCs w:val="32"/>
          <w:lang w:val="en-GB"/>
        </w:rPr>
        <w:br w:type="page"/>
      </w:r>
    </w:p>
    <w:sdt>
      <w:sdtPr>
        <w:rPr>
          <w:rFonts w:ascii="Arial" w:eastAsia="Arial" w:hAnsi="Arial" w:cs="Arial"/>
          <w:b w:val="0"/>
          <w:bCs w:val="0"/>
          <w:color w:val="auto"/>
          <w:sz w:val="22"/>
          <w:szCs w:val="22"/>
          <w:lang w:val="en-GB"/>
        </w:rPr>
        <w:id w:val="851713751"/>
        <w:docPartObj>
          <w:docPartGallery w:val="Table of Contents"/>
          <w:docPartUnique/>
        </w:docPartObj>
      </w:sdtPr>
      <w:sdtContent>
        <w:p w14:paraId="56C2378A" w14:textId="77777777" w:rsidR="00185052" w:rsidRPr="007E4FCB" w:rsidRDefault="00185052" w:rsidP="00185052">
          <w:pPr>
            <w:pStyle w:val="TOCHeading"/>
            <w:spacing w:line="360" w:lineRule="auto"/>
            <w:jc w:val="center"/>
            <w:rPr>
              <w:rFonts w:ascii="Times New Roman" w:hAnsi="Times New Roman" w:cs="Times New Roman"/>
              <w:color w:val="000000" w:themeColor="text1"/>
              <w:szCs w:val="24"/>
              <w:lang w:val="en-GB"/>
            </w:rPr>
          </w:pPr>
          <w:r w:rsidRPr="007E4FCB">
            <w:rPr>
              <w:rFonts w:ascii="Times New Roman" w:hAnsi="Times New Roman" w:cs="Times New Roman"/>
              <w:color w:val="000000" w:themeColor="text1"/>
              <w:szCs w:val="24"/>
              <w:lang w:val="en-GB"/>
            </w:rPr>
            <w:t>Table of Contents</w:t>
          </w:r>
        </w:p>
        <w:p w14:paraId="73D99447" w14:textId="77777777" w:rsidR="00C53DBF" w:rsidRPr="00C53DBF" w:rsidRDefault="00185052">
          <w:pPr>
            <w:pStyle w:val="TOC1"/>
            <w:tabs>
              <w:tab w:val="right" w:leader="dot" w:pos="9019"/>
            </w:tabs>
            <w:rPr>
              <w:rFonts w:ascii="Times New Roman" w:eastAsiaTheme="minorEastAsia" w:hAnsi="Times New Roman" w:cs="Times New Roman"/>
              <w:noProof/>
              <w:sz w:val="24"/>
              <w:szCs w:val="24"/>
            </w:rPr>
          </w:pPr>
          <w:r w:rsidRPr="00E91E40">
            <w:rPr>
              <w:rFonts w:ascii="Times New Roman" w:hAnsi="Times New Roman" w:cs="Times New Roman"/>
              <w:color w:val="000000" w:themeColor="text1"/>
              <w:sz w:val="24"/>
              <w:szCs w:val="24"/>
              <w:lang w:val="en-GB"/>
            </w:rPr>
            <w:fldChar w:fldCharType="begin"/>
          </w:r>
          <w:r w:rsidRPr="00E91E40">
            <w:rPr>
              <w:rFonts w:ascii="Times New Roman" w:hAnsi="Times New Roman" w:cs="Times New Roman"/>
              <w:color w:val="000000" w:themeColor="text1"/>
              <w:sz w:val="24"/>
              <w:szCs w:val="24"/>
              <w:lang w:val="en-GB"/>
            </w:rPr>
            <w:instrText xml:space="preserve"> TOC \o "1-3" \h \z \u </w:instrText>
          </w:r>
          <w:r w:rsidRPr="00E91E40">
            <w:rPr>
              <w:rFonts w:ascii="Times New Roman" w:hAnsi="Times New Roman" w:cs="Times New Roman"/>
              <w:color w:val="000000" w:themeColor="text1"/>
              <w:sz w:val="24"/>
              <w:szCs w:val="24"/>
              <w:lang w:val="en-GB"/>
            </w:rPr>
            <w:fldChar w:fldCharType="separate"/>
          </w:r>
          <w:hyperlink w:anchor="_Toc116298939" w:history="1">
            <w:r w:rsidR="00C53DBF" w:rsidRPr="00C53DBF">
              <w:rPr>
                <w:rStyle w:val="Hyperlink"/>
                <w:rFonts w:ascii="Times New Roman" w:hAnsi="Times New Roman" w:cs="Times New Roman"/>
                <w:noProof/>
                <w:sz w:val="24"/>
                <w:szCs w:val="24"/>
                <w:lang w:val="en-GB"/>
              </w:rPr>
              <w:t>1.0 Introduction</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_Toc116298939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3</w:t>
            </w:r>
            <w:r w:rsidR="00C53DBF" w:rsidRPr="00C53DBF">
              <w:rPr>
                <w:rFonts w:ascii="Times New Roman" w:hAnsi="Times New Roman" w:cs="Times New Roman"/>
                <w:noProof/>
                <w:webHidden/>
                <w:sz w:val="24"/>
                <w:szCs w:val="24"/>
              </w:rPr>
              <w:fldChar w:fldCharType="end"/>
            </w:r>
          </w:hyperlink>
        </w:p>
        <w:p w14:paraId="7D1A5E40" w14:textId="77777777" w:rsidR="00C53DBF" w:rsidRPr="00C53DBF" w:rsidRDefault="00000000">
          <w:pPr>
            <w:pStyle w:val="TOC1"/>
            <w:tabs>
              <w:tab w:val="right" w:leader="dot" w:pos="9019"/>
            </w:tabs>
            <w:rPr>
              <w:rFonts w:ascii="Times New Roman" w:eastAsiaTheme="minorEastAsia" w:hAnsi="Times New Roman" w:cs="Times New Roman"/>
              <w:noProof/>
              <w:sz w:val="24"/>
              <w:szCs w:val="24"/>
            </w:rPr>
          </w:pPr>
          <w:hyperlink w:anchor="_Toc116298940" w:history="1">
            <w:r w:rsidR="00C53DBF" w:rsidRPr="00C53DBF">
              <w:rPr>
                <w:rStyle w:val="Hyperlink"/>
                <w:rFonts w:ascii="Times New Roman" w:hAnsi="Times New Roman" w:cs="Times New Roman"/>
                <w:noProof/>
                <w:sz w:val="24"/>
                <w:szCs w:val="24"/>
                <w:lang w:val="en-GB"/>
              </w:rPr>
              <w:t>2.0 Organisational structure, culture of Amazon</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_Toc116298940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3</w:t>
            </w:r>
            <w:r w:rsidR="00C53DBF" w:rsidRPr="00C53DBF">
              <w:rPr>
                <w:rFonts w:ascii="Times New Roman" w:hAnsi="Times New Roman" w:cs="Times New Roman"/>
                <w:noProof/>
                <w:webHidden/>
                <w:sz w:val="24"/>
                <w:szCs w:val="24"/>
              </w:rPr>
              <w:fldChar w:fldCharType="end"/>
            </w:r>
          </w:hyperlink>
        </w:p>
        <w:p w14:paraId="779EC431" w14:textId="77777777" w:rsidR="00C53DBF" w:rsidRPr="00C53DBF" w:rsidRDefault="00000000">
          <w:pPr>
            <w:pStyle w:val="TOC1"/>
            <w:tabs>
              <w:tab w:val="right" w:leader="dot" w:pos="9019"/>
            </w:tabs>
            <w:rPr>
              <w:rFonts w:ascii="Times New Roman" w:eastAsiaTheme="minorEastAsia" w:hAnsi="Times New Roman" w:cs="Times New Roman"/>
              <w:noProof/>
              <w:sz w:val="24"/>
              <w:szCs w:val="24"/>
            </w:rPr>
          </w:pPr>
          <w:hyperlink w:anchor="_Toc116298941" w:history="1">
            <w:r w:rsidR="00C53DBF" w:rsidRPr="00C53DBF">
              <w:rPr>
                <w:rStyle w:val="Hyperlink"/>
                <w:rFonts w:ascii="Times New Roman" w:hAnsi="Times New Roman" w:cs="Times New Roman"/>
                <w:noProof/>
                <w:sz w:val="24"/>
                <w:szCs w:val="24"/>
                <w:lang w:val="en-GB"/>
              </w:rPr>
              <w:t>3.0 Role of organisational structure, culture and managers in motivating employees at the workplace</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_Toc116298941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5</w:t>
            </w:r>
            <w:r w:rsidR="00C53DBF" w:rsidRPr="00C53DBF">
              <w:rPr>
                <w:rFonts w:ascii="Times New Roman" w:hAnsi="Times New Roman" w:cs="Times New Roman"/>
                <w:noProof/>
                <w:webHidden/>
                <w:sz w:val="24"/>
                <w:szCs w:val="24"/>
              </w:rPr>
              <w:fldChar w:fldCharType="end"/>
            </w:r>
          </w:hyperlink>
        </w:p>
        <w:p w14:paraId="20D99140" w14:textId="77777777" w:rsidR="00C53DBF" w:rsidRPr="00C53DBF" w:rsidRDefault="00000000">
          <w:pPr>
            <w:pStyle w:val="TOC1"/>
            <w:tabs>
              <w:tab w:val="right" w:leader="dot" w:pos="9019"/>
            </w:tabs>
            <w:rPr>
              <w:rFonts w:ascii="Times New Roman" w:eastAsiaTheme="minorEastAsia" w:hAnsi="Times New Roman" w:cs="Times New Roman"/>
              <w:noProof/>
              <w:sz w:val="24"/>
              <w:szCs w:val="24"/>
            </w:rPr>
          </w:pPr>
          <w:hyperlink w:anchor="_Toc116298942" w:history="1">
            <w:r w:rsidR="00C53DBF" w:rsidRPr="00C53DBF">
              <w:rPr>
                <w:rStyle w:val="Hyperlink"/>
                <w:rFonts w:ascii="Times New Roman" w:hAnsi="Times New Roman" w:cs="Times New Roman"/>
                <w:noProof/>
                <w:sz w:val="24"/>
                <w:szCs w:val="24"/>
                <w:lang w:val="en-GB"/>
              </w:rPr>
              <w:t>4.0 Opportunities and challenges in the workplace in motivating employees</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_Toc116298942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6</w:t>
            </w:r>
            <w:r w:rsidR="00C53DBF" w:rsidRPr="00C53DBF">
              <w:rPr>
                <w:rFonts w:ascii="Times New Roman" w:hAnsi="Times New Roman" w:cs="Times New Roman"/>
                <w:noProof/>
                <w:webHidden/>
                <w:sz w:val="24"/>
                <w:szCs w:val="24"/>
              </w:rPr>
              <w:fldChar w:fldCharType="end"/>
            </w:r>
          </w:hyperlink>
        </w:p>
        <w:p w14:paraId="55A60B0E" w14:textId="77777777" w:rsidR="00C53DBF" w:rsidRPr="00C53DBF" w:rsidRDefault="00000000">
          <w:pPr>
            <w:pStyle w:val="TOC1"/>
            <w:tabs>
              <w:tab w:val="right" w:leader="dot" w:pos="9019"/>
            </w:tabs>
            <w:rPr>
              <w:rFonts w:ascii="Times New Roman" w:eastAsiaTheme="minorEastAsia" w:hAnsi="Times New Roman" w:cs="Times New Roman"/>
              <w:noProof/>
              <w:sz w:val="24"/>
              <w:szCs w:val="24"/>
            </w:rPr>
          </w:pPr>
          <w:hyperlink w:anchor="_Toc116298943" w:history="1">
            <w:r w:rsidR="00C53DBF" w:rsidRPr="00C53DBF">
              <w:rPr>
                <w:rStyle w:val="Hyperlink"/>
                <w:rFonts w:ascii="Times New Roman" w:hAnsi="Times New Roman" w:cs="Times New Roman"/>
                <w:noProof/>
                <w:sz w:val="24"/>
                <w:szCs w:val="24"/>
                <w:lang w:val="en-GB"/>
              </w:rPr>
              <w:t>5.0 Recommendations to improve the motivation of the employees</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_Toc116298943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8</w:t>
            </w:r>
            <w:r w:rsidR="00C53DBF" w:rsidRPr="00C53DBF">
              <w:rPr>
                <w:rFonts w:ascii="Times New Roman" w:hAnsi="Times New Roman" w:cs="Times New Roman"/>
                <w:noProof/>
                <w:webHidden/>
                <w:sz w:val="24"/>
                <w:szCs w:val="24"/>
              </w:rPr>
              <w:fldChar w:fldCharType="end"/>
            </w:r>
          </w:hyperlink>
        </w:p>
        <w:p w14:paraId="5E030AE0" w14:textId="77777777" w:rsidR="00C53DBF" w:rsidRPr="00C53DBF" w:rsidRDefault="00000000">
          <w:pPr>
            <w:pStyle w:val="TOC1"/>
            <w:tabs>
              <w:tab w:val="right" w:leader="dot" w:pos="9019"/>
            </w:tabs>
            <w:rPr>
              <w:rFonts w:ascii="Times New Roman" w:eastAsiaTheme="minorEastAsia" w:hAnsi="Times New Roman" w:cs="Times New Roman"/>
              <w:noProof/>
              <w:sz w:val="24"/>
              <w:szCs w:val="24"/>
            </w:rPr>
          </w:pPr>
          <w:hyperlink w:anchor="_Toc116298944" w:history="1">
            <w:r w:rsidR="00C53DBF" w:rsidRPr="00C53DBF">
              <w:rPr>
                <w:rStyle w:val="Hyperlink"/>
                <w:rFonts w:ascii="Times New Roman" w:hAnsi="Times New Roman" w:cs="Times New Roman"/>
                <w:noProof/>
                <w:sz w:val="24"/>
                <w:szCs w:val="24"/>
                <w:lang w:val="en-GB"/>
              </w:rPr>
              <w:t>6.0 Conclusion</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_Toc116298944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8</w:t>
            </w:r>
            <w:r w:rsidR="00C53DBF" w:rsidRPr="00C53DBF">
              <w:rPr>
                <w:rFonts w:ascii="Times New Roman" w:hAnsi="Times New Roman" w:cs="Times New Roman"/>
                <w:noProof/>
                <w:webHidden/>
                <w:sz w:val="24"/>
                <w:szCs w:val="24"/>
              </w:rPr>
              <w:fldChar w:fldCharType="end"/>
            </w:r>
          </w:hyperlink>
        </w:p>
        <w:p w14:paraId="35C517B4" w14:textId="77777777" w:rsidR="00C53DBF" w:rsidRPr="00C53DBF" w:rsidRDefault="00000000">
          <w:pPr>
            <w:pStyle w:val="TOC1"/>
            <w:tabs>
              <w:tab w:val="right" w:leader="dot" w:pos="9019"/>
            </w:tabs>
            <w:rPr>
              <w:rFonts w:ascii="Times New Roman" w:eastAsiaTheme="minorEastAsia" w:hAnsi="Times New Roman" w:cs="Times New Roman"/>
              <w:noProof/>
              <w:sz w:val="24"/>
              <w:szCs w:val="24"/>
            </w:rPr>
          </w:pPr>
          <w:hyperlink w:anchor="_Toc116298945" w:history="1">
            <w:r w:rsidR="00C53DBF" w:rsidRPr="00C53DBF">
              <w:rPr>
                <w:rStyle w:val="Hyperlink"/>
                <w:rFonts w:ascii="Times New Roman" w:hAnsi="Times New Roman" w:cs="Times New Roman"/>
                <w:noProof/>
                <w:sz w:val="24"/>
                <w:szCs w:val="24"/>
                <w:lang w:val="en-GB"/>
              </w:rPr>
              <w:t>References</w:t>
            </w:r>
            <w:r w:rsidR="00C53DBF" w:rsidRPr="00C53DBF">
              <w:rPr>
                <w:rFonts w:ascii="Times New Roman" w:hAnsi="Times New Roman" w:cs="Times New Roman"/>
                <w:noProof/>
                <w:webHidden/>
                <w:sz w:val="24"/>
                <w:szCs w:val="24"/>
              </w:rPr>
              <w:tab/>
            </w:r>
            <w:r w:rsidR="00C53DBF" w:rsidRPr="00C53DBF">
              <w:rPr>
                <w:rFonts w:ascii="Times New Roman" w:hAnsi="Times New Roman" w:cs="Times New Roman"/>
                <w:noProof/>
                <w:webHidden/>
                <w:sz w:val="24"/>
                <w:szCs w:val="24"/>
              </w:rPr>
              <w:fldChar w:fldCharType="begin"/>
            </w:r>
            <w:r w:rsidR="00C53DBF" w:rsidRPr="00C53DBF">
              <w:rPr>
                <w:rFonts w:ascii="Times New Roman" w:hAnsi="Times New Roman" w:cs="Times New Roman"/>
                <w:noProof/>
                <w:webHidden/>
                <w:sz w:val="24"/>
                <w:szCs w:val="24"/>
              </w:rPr>
              <w:instrText xml:space="preserve"> PAGEREF _Toc116298945 \h </w:instrText>
            </w:r>
            <w:r w:rsidR="00C53DBF" w:rsidRPr="00C53DBF">
              <w:rPr>
                <w:rFonts w:ascii="Times New Roman" w:hAnsi="Times New Roman" w:cs="Times New Roman"/>
                <w:noProof/>
                <w:webHidden/>
                <w:sz w:val="24"/>
                <w:szCs w:val="24"/>
              </w:rPr>
            </w:r>
            <w:r w:rsidR="00C53DBF" w:rsidRPr="00C53DBF">
              <w:rPr>
                <w:rFonts w:ascii="Times New Roman" w:hAnsi="Times New Roman" w:cs="Times New Roman"/>
                <w:noProof/>
                <w:webHidden/>
                <w:sz w:val="24"/>
                <w:szCs w:val="24"/>
              </w:rPr>
              <w:fldChar w:fldCharType="separate"/>
            </w:r>
            <w:r w:rsidR="00C53DBF" w:rsidRPr="00C53DBF">
              <w:rPr>
                <w:rFonts w:ascii="Times New Roman" w:hAnsi="Times New Roman" w:cs="Times New Roman"/>
                <w:noProof/>
                <w:webHidden/>
                <w:sz w:val="24"/>
                <w:szCs w:val="24"/>
              </w:rPr>
              <w:t>9</w:t>
            </w:r>
            <w:r w:rsidR="00C53DBF" w:rsidRPr="00C53DBF">
              <w:rPr>
                <w:rFonts w:ascii="Times New Roman" w:hAnsi="Times New Roman" w:cs="Times New Roman"/>
                <w:noProof/>
                <w:webHidden/>
                <w:sz w:val="24"/>
                <w:szCs w:val="24"/>
              </w:rPr>
              <w:fldChar w:fldCharType="end"/>
            </w:r>
          </w:hyperlink>
        </w:p>
        <w:p w14:paraId="652B368B" w14:textId="77777777" w:rsidR="00185052" w:rsidRPr="00E91E40" w:rsidRDefault="00185052" w:rsidP="00185052">
          <w:pPr>
            <w:spacing w:line="360" w:lineRule="auto"/>
            <w:jc w:val="both"/>
            <w:rPr>
              <w:lang w:val="en-GB"/>
            </w:rPr>
          </w:pPr>
          <w:r w:rsidRPr="00E91E40">
            <w:rPr>
              <w:rFonts w:ascii="Times New Roman" w:hAnsi="Times New Roman" w:cs="Times New Roman"/>
              <w:color w:val="000000" w:themeColor="text1"/>
              <w:sz w:val="24"/>
              <w:szCs w:val="24"/>
              <w:lang w:val="en-GB"/>
            </w:rPr>
            <w:fldChar w:fldCharType="end"/>
          </w:r>
        </w:p>
      </w:sdtContent>
    </w:sdt>
    <w:p w14:paraId="45D870C0" w14:textId="77777777" w:rsidR="00185052" w:rsidRPr="00E91E40" w:rsidRDefault="00185052">
      <w:pPr>
        <w:rPr>
          <w:rFonts w:ascii="Times New Roman" w:hAnsi="Times New Roman"/>
          <w:b/>
          <w:color w:val="000000" w:themeColor="text1"/>
          <w:sz w:val="24"/>
          <w:szCs w:val="40"/>
          <w:lang w:val="en-GB"/>
        </w:rPr>
      </w:pPr>
      <w:r w:rsidRPr="00E91E40">
        <w:rPr>
          <w:lang w:val="en-GB"/>
        </w:rPr>
        <w:br w:type="page"/>
      </w:r>
    </w:p>
    <w:p w14:paraId="1B6A5210" w14:textId="77777777" w:rsidR="004F33B2" w:rsidRPr="00E91E40" w:rsidRDefault="00002A1C" w:rsidP="005E3EFD">
      <w:pPr>
        <w:pStyle w:val="Heading1"/>
        <w:rPr>
          <w:shd w:val="clear" w:color="auto" w:fill="8E7CC3"/>
          <w:lang w:val="en-GB"/>
        </w:rPr>
      </w:pPr>
      <w:bookmarkStart w:id="0" w:name="_Toc116298939"/>
      <w:r w:rsidRPr="00E91E40">
        <w:rPr>
          <w:lang w:val="en-GB"/>
        </w:rPr>
        <w:lastRenderedPageBreak/>
        <w:t>1.0 Introduction</w:t>
      </w:r>
      <w:bookmarkEnd w:id="0"/>
      <w:r w:rsidRPr="00E91E40">
        <w:rPr>
          <w:lang w:val="en-GB"/>
        </w:rPr>
        <w:t xml:space="preserve"> </w:t>
      </w:r>
    </w:p>
    <w:p w14:paraId="58DB0142" w14:textId="77777777" w:rsidR="004F33B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 xml:space="preserve">It can be said that the appropriate structure, culture and manager are playing an important role in managing the workforce of the organisation. In this regard, organisation performance is depending on the proper level of motivation of the employees therefore the organisational structure and culture need to be tuned in a way so that the motivation and engagement of the employees can be ensured. In this task, the discussion will be based on the evaluation of the role of organisational structure and culture in creating and developing the motivation of the employees with the company named Amazon. Apart from that, the discussion in this task also includes the opportunities and challenges of Amazon regarding maintaining the level of motivation among the employees in the workplace. The final section of this task includes recommendations for improving the level of motivation among the employees so that employee engagement can be enhanced. </w:t>
      </w:r>
    </w:p>
    <w:p w14:paraId="64CC2BD3" w14:textId="77777777" w:rsidR="008A5CA0" w:rsidRPr="00E91E40" w:rsidRDefault="008A5CA0" w:rsidP="005E3EFD">
      <w:pPr>
        <w:pStyle w:val="Heading1"/>
        <w:rPr>
          <w:lang w:val="en-GB"/>
        </w:rPr>
      </w:pPr>
      <w:bookmarkStart w:id="1" w:name="_Toc116298940"/>
      <w:r w:rsidRPr="00E91E40">
        <w:rPr>
          <w:lang w:val="en-GB"/>
        </w:rPr>
        <w:t>2.0 Organisational structure, culture of Amazon</w:t>
      </w:r>
      <w:bookmarkEnd w:id="1"/>
      <w:r w:rsidRPr="00E91E40">
        <w:rPr>
          <w:lang w:val="en-GB"/>
        </w:rPr>
        <w:t> </w:t>
      </w:r>
    </w:p>
    <w:p w14:paraId="07BA183F"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Organisational culture is associated with a collective mixture of values, practices and expectations that could guide the activities of the team members within an organisation (</w:t>
      </w:r>
      <w:proofErr w:type="spellStart"/>
      <w:r w:rsidRPr="00E91E40">
        <w:rPr>
          <w:rFonts w:ascii="Times New Roman" w:eastAsia="Times New Roman" w:hAnsi="Times New Roman" w:cs="Times New Roman"/>
          <w:sz w:val="24"/>
          <w:szCs w:val="24"/>
          <w:lang w:val="en-GB"/>
        </w:rPr>
        <w:t>Serpa</w:t>
      </w:r>
      <w:proofErr w:type="spellEnd"/>
      <w:r w:rsidRPr="00E91E40">
        <w:rPr>
          <w:rFonts w:ascii="Times New Roman" w:eastAsia="Times New Roman" w:hAnsi="Times New Roman" w:cs="Times New Roman"/>
          <w:sz w:val="24"/>
          <w:szCs w:val="24"/>
          <w:lang w:val="en-GB"/>
        </w:rPr>
        <w:t>, 2016). A positive organisational culture helps to amplify the performance of the organisation in terms of giving encouragement to the employees. It also helps to achieve the pre-defined goals of the organisation in terms of improving the performance of the employees.</w:t>
      </w:r>
    </w:p>
    <w:p w14:paraId="0940CD28"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The organisational structure of Amazon is mainly associated with a hierarchical framework. This framework is also composed of different function-based structure along with several geographical divisions. Amazon is one of the leading companies globally, therefore it is composed of top-down control over global operations in the international market. This organisational structure of the company helps it to increase its share in the global market in terms of implementing appropriate leadership approaches (</w:t>
      </w:r>
      <w:proofErr w:type="spellStart"/>
      <w:r w:rsidRPr="00E91E40">
        <w:rPr>
          <w:rFonts w:ascii="Times New Roman" w:eastAsia="Times New Roman" w:hAnsi="Times New Roman" w:cs="Times New Roman"/>
          <w:sz w:val="24"/>
          <w:szCs w:val="24"/>
          <w:lang w:val="en-GB"/>
        </w:rPr>
        <w:t>Fourweekmba</w:t>
      </w:r>
      <w:proofErr w:type="spellEnd"/>
      <w:r w:rsidRPr="00E91E40">
        <w:rPr>
          <w:rFonts w:ascii="Times New Roman" w:eastAsia="Times New Roman" w:hAnsi="Times New Roman" w:cs="Times New Roman"/>
          <w:sz w:val="24"/>
          <w:szCs w:val="24"/>
          <w:lang w:val="en-GB"/>
        </w:rPr>
        <w:t>, 2022). Senior management of Amazon is composed of three CEOs along with three vice presidents who manage all the global activities of the business. Andy Jassy is the president of the company and is at the top of the hierarchical framework (Research-Methodology, 2022). The organisational structure of the company is divided into small teams which are very effective for the company to achieve its predefined goals in terms of dividing the workload into small segments. All the employees of the company are qualified as well as skills which could also be the cause of global organisational success for this company. </w:t>
      </w:r>
    </w:p>
    <w:p w14:paraId="160B27B7"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noProof/>
          <w:sz w:val="24"/>
          <w:szCs w:val="24"/>
          <w:lang w:val="en-GB"/>
        </w:rPr>
        <w:lastRenderedPageBreak/>
        <w:drawing>
          <wp:inline distT="0" distB="0" distL="0" distR="0" wp14:anchorId="540A6D88" wp14:editId="2F18E601">
            <wp:extent cx="5581650" cy="4505325"/>
            <wp:effectExtent l="76200" t="76200" r="114300" b="123825"/>
            <wp:docPr id="7" name="Picture 7" descr="https://lh3.googleusercontent.com/zjiDKvWXWQAHlKeISdqCqfG-XH6DG7MQr6MglxOLTFiy6wBYPzm3nLdMAPvmjoDY6CIZ7AZUoGBnoWycn0z4fKsKa99yc1WPuHYren0xI_BVI5BoeOWDChn2GQTfyeIjKPo12zVEYWpHydQUcT6a_972Lm8BYIHu1j-3MYzUVHlkdujWh1QLRO6Uc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s://lh3.googleusercontent.com/zjiDKvWXWQAHlKeISdqCqfG-XH6DG7MQr6MglxOLTFiy6wBYPzm3nLdMAPvmjoDY6CIZ7AZUoGBnoWycn0z4fKsKa99yc1WPuHYren0xI_BVI5BoeOWDChn2GQTfyeIjKPo12zVEYWpHydQUcT6a_972Lm8BYIHu1j-3MYzUVHlkdujWh1QLRO6UcQ"/>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1650" cy="4505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FF4317" w14:textId="77777777" w:rsidR="008A5CA0" w:rsidRPr="00E91E40" w:rsidRDefault="008A5CA0" w:rsidP="00007246">
      <w:pPr>
        <w:pStyle w:val="Normal1"/>
        <w:spacing w:line="360" w:lineRule="auto"/>
        <w:jc w:val="center"/>
        <w:rPr>
          <w:rFonts w:ascii="Times New Roman" w:eastAsia="Times New Roman" w:hAnsi="Times New Roman" w:cs="Times New Roman"/>
          <w:sz w:val="24"/>
          <w:szCs w:val="24"/>
          <w:lang w:val="en-GB"/>
        </w:rPr>
      </w:pPr>
      <w:r w:rsidRPr="00E91E40">
        <w:rPr>
          <w:rFonts w:ascii="Times New Roman" w:eastAsia="Times New Roman" w:hAnsi="Times New Roman" w:cs="Times New Roman"/>
          <w:b/>
          <w:bCs/>
          <w:sz w:val="24"/>
          <w:szCs w:val="24"/>
          <w:lang w:val="en-GB"/>
        </w:rPr>
        <w:t>Figure 1: Organisational structure of Amazon</w:t>
      </w:r>
    </w:p>
    <w:p w14:paraId="0FBD9842" w14:textId="77777777" w:rsidR="008A5CA0" w:rsidRPr="00E91E40" w:rsidRDefault="008A5CA0" w:rsidP="00007246">
      <w:pPr>
        <w:pStyle w:val="Normal1"/>
        <w:spacing w:line="360" w:lineRule="auto"/>
        <w:jc w:val="center"/>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(Source: Research-Methodology, 2022)</w:t>
      </w:r>
    </w:p>
    <w:p w14:paraId="7786D9B7"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On the other hand, organisational culture is also one of the vital components for the success of Amazon. The organisational culture of Amazon is associated with an intense corporate culture with empathetic approaches. Amazon mainly follows the organisational culture depending on factors like boldness, push for innovation, improved decision-making and customer-centricity (Meyer, 2022).  The company mainly focuses on improving the customer base in terms of providing them with better service which is essential for the growth and development of the company in the global market. On contrary, the company always focuses on generating new innovative ideas which would lead to making innovative products that could attract customers. The boldness feature of the company helps to motivate the workers to take calculated risks which are effective for the organisation to develop new ideas which could lead to innovation. The company also motivates its employees by allowing them to work in different challenging circumstances which would also be effective to improve the performance of the employees. </w:t>
      </w:r>
    </w:p>
    <w:p w14:paraId="0B5B3519" w14:textId="77777777" w:rsidR="008A5CA0" w:rsidRPr="00E91E40" w:rsidRDefault="008A5CA0" w:rsidP="005E3EFD">
      <w:pPr>
        <w:pStyle w:val="Heading1"/>
        <w:rPr>
          <w:lang w:val="en-GB"/>
        </w:rPr>
      </w:pPr>
      <w:bookmarkStart w:id="2" w:name="_Toc116298941"/>
      <w:r w:rsidRPr="00E91E40">
        <w:rPr>
          <w:lang w:val="en-GB"/>
        </w:rPr>
        <w:lastRenderedPageBreak/>
        <w:t>3.0 Role of organisational structure, culture and managers in motivating employees at the workplace</w:t>
      </w:r>
      <w:bookmarkEnd w:id="2"/>
    </w:p>
    <w:p w14:paraId="4510BE0C"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Motivation is very effective for the employees to enhance their performance which could further lead to achieving organisational success in terms of improving productivity. The role of organisational structure, culture and managers are very effective in improving the level of motivation of the employees which could be explained in terms of using a theoretical approach that has been discussed as follows:</w:t>
      </w:r>
    </w:p>
    <w:p w14:paraId="2E57B484"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b/>
          <w:bCs/>
          <w:sz w:val="24"/>
          <w:szCs w:val="24"/>
          <w:lang w:val="en-GB"/>
        </w:rPr>
        <w:t>“Maslow’s hierarchy of needs theory”</w:t>
      </w:r>
    </w:p>
    <w:p w14:paraId="75B503D7" w14:textId="77777777" w:rsidR="008A5CA0" w:rsidRPr="00E91E4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This theory is mainly associated with the determination and fulfilment of distinct human needs</w:t>
      </w:r>
      <w:r w:rsidR="006C4BD4">
        <w:rPr>
          <w:rFonts w:ascii="Times New Roman" w:eastAsia="Times New Roman" w:hAnsi="Times New Roman" w:cs="Times New Roman"/>
          <w:sz w:val="24"/>
          <w:szCs w:val="24"/>
          <w:lang w:val="en-GB"/>
        </w:rPr>
        <w:t xml:space="preserve"> (</w:t>
      </w:r>
      <w:proofErr w:type="spellStart"/>
      <w:r w:rsidR="006C4BD4" w:rsidRPr="006C4BD4">
        <w:rPr>
          <w:rFonts w:ascii="Times New Roman" w:eastAsia="Times New Roman" w:hAnsi="Times New Roman" w:cs="Times New Roman"/>
          <w:sz w:val="24"/>
          <w:szCs w:val="24"/>
          <w:lang w:val="en-GB"/>
        </w:rPr>
        <w:t>Fallatah</w:t>
      </w:r>
      <w:proofErr w:type="spellEnd"/>
      <w:r w:rsidR="006C4BD4" w:rsidRPr="006C4BD4">
        <w:rPr>
          <w:rFonts w:ascii="Times New Roman" w:eastAsia="Times New Roman" w:hAnsi="Times New Roman" w:cs="Times New Roman"/>
          <w:sz w:val="24"/>
          <w:szCs w:val="24"/>
          <w:lang w:val="en-GB"/>
        </w:rPr>
        <w:t xml:space="preserve"> and Syed, 2018</w:t>
      </w:r>
      <w:r w:rsidR="006C4BD4">
        <w:rPr>
          <w:rFonts w:ascii="Times New Roman" w:eastAsia="Times New Roman" w:hAnsi="Times New Roman" w:cs="Times New Roman"/>
          <w:sz w:val="24"/>
          <w:szCs w:val="24"/>
          <w:lang w:val="en-GB"/>
        </w:rPr>
        <w:t>)</w:t>
      </w:r>
      <w:r w:rsidRPr="00E91E40">
        <w:rPr>
          <w:rFonts w:ascii="Times New Roman" w:eastAsia="Times New Roman" w:hAnsi="Times New Roman" w:cs="Times New Roman"/>
          <w:sz w:val="24"/>
          <w:szCs w:val="24"/>
          <w:lang w:val="en-GB"/>
        </w:rPr>
        <w:t xml:space="preserve">. The </w:t>
      </w:r>
      <w:r w:rsidRPr="00E91E40">
        <w:rPr>
          <w:rFonts w:ascii="Times New Roman" w:eastAsia="Times New Roman" w:hAnsi="Times New Roman" w:cs="Times New Roman"/>
          <w:b/>
          <w:bCs/>
          <w:i/>
          <w:iCs/>
          <w:sz w:val="24"/>
          <w:szCs w:val="24"/>
          <w:lang w:val="en-GB"/>
        </w:rPr>
        <w:t>physiological needs</w:t>
      </w:r>
      <w:r w:rsidRPr="00E91E40">
        <w:rPr>
          <w:rFonts w:ascii="Times New Roman" w:eastAsia="Times New Roman" w:hAnsi="Times New Roman" w:cs="Times New Roman"/>
          <w:sz w:val="24"/>
          <w:szCs w:val="24"/>
          <w:lang w:val="en-GB"/>
        </w:rPr>
        <w:t xml:space="preserve"> are associated with fulfilling the basic needs of the employees by providing them with proper shelter, food and salaries. Amazon offers their employees who are basically attached to the operations is </w:t>
      </w:r>
      <w:proofErr w:type="gramStart"/>
      <w:r w:rsidRPr="00E91E40">
        <w:rPr>
          <w:rFonts w:ascii="Times New Roman" w:eastAsia="Times New Roman" w:hAnsi="Times New Roman" w:cs="Times New Roman"/>
          <w:sz w:val="24"/>
          <w:szCs w:val="24"/>
          <w:lang w:val="en-GB"/>
        </w:rPr>
        <w:t>approximately  £</w:t>
      </w:r>
      <w:proofErr w:type="gramEnd"/>
      <w:r w:rsidRPr="00E91E40">
        <w:rPr>
          <w:rFonts w:ascii="Times New Roman" w:eastAsia="Times New Roman" w:hAnsi="Times New Roman" w:cs="Times New Roman"/>
          <w:sz w:val="24"/>
          <w:szCs w:val="24"/>
          <w:lang w:val="en-GB"/>
        </w:rPr>
        <w:t xml:space="preserve">11.10 per hour (Glassdoor, 2022). Physiological needs are essential for motivating employees in terms of satisfying their basic needs. </w:t>
      </w:r>
      <w:r w:rsidRPr="00E91E40">
        <w:rPr>
          <w:rFonts w:ascii="Times New Roman" w:eastAsia="Times New Roman" w:hAnsi="Times New Roman" w:cs="Times New Roman"/>
          <w:b/>
          <w:bCs/>
          <w:i/>
          <w:iCs/>
          <w:sz w:val="24"/>
          <w:szCs w:val="24"/>
          <w:lang w:val="en-GB"/>
        </w:rPr>
        <w:t xml:space="preserve">Safety needs </w:t>
      </w:r>
      <w:r w:rsidRPr="00E91E40">
        <w:rPr>
          <w:rFonts w:ascii="Times New Roman" w:eastAsia="Times New Roman" w:hAnsi="Times New Roman" w:cs="Times New Roman"/>
          <w:sz w:val="24"/>
          <w:szCs w:val="24"/>
          <w:lang w:val="en-GB"/>
        </w:rPr>
        <w:t>are associated with securing the lives of the employees which is also a motivating factor for the employees of any business organisation. Amazon mainly focuses to value its employees in terms of providing them with secured health policies (</w:t>
      </w:r>
      <w:proofErr w:type="spellStart"/>
      <w:r w:rsidRPr="00E91E40">
        <w:rPr>
          <w:rFonts w:ascii="Times New Roman" w:eastAsia="Times New Roman" w:hAnsi="Times New Roman" w:cs="Times New Roman"/>
          <w:sz w:val="24"/>
          <w:szCs w:val="24"/>
          <w:lang w:val="en-GB"/>
        </w:rPr>
        <w:t>Sustainability.aboutamazon</w:t>
      </w:r>
      <w:proofErr w:type="spellEnd"/>
      <w:r w:rsidRPr="00E91E40">
        <w:rPr>
          <w:rFonts w:ascii="Times New Roman" w:eastAsia="Times New Roman" w:hAnsi="Times New Roman" w:cs="Times New Roman"/>
          <w:sz w:val="24"/>
          <w:szCs w:val="24"/>
          <w:lang w:val="en-GB"/>
        </w:rPr>
        <w:t>, 2022). This is also very effective for the company to gain the trustworthiness of the employees which in turn is also effective to encourage the employees. As a result, the performance of the employees is increased which could lead to achieving the mission of the company. </w:t>
      </w:r>
    </w:p>
    <w:p w14:paraId="3C6151C8" w14:textId="77777777" w:rsidR="008A5CA0" w:rsidRDefault="008A5CA0"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b/>
          <w:bCs/>
          <w:i/>
          <w:iCs/>
          <w:sz w:val="24"/>
          <w:szCs w:val="24"/>
          <w:lang w:val="en-GB"/>
        </w:rPr>
        <w:t xml:space="preserve">The social needs </w:t>
      </w:r>
      <w:r w:rsidRPr="00E91E40">
        <w:rPr>
          <w:rFonts w:ascii="Times New Roman" w:eastAsia="Times New Roman" w:hAnsi="Times New Roman" w:cs="Times New Roman"/>
          <w:sz w:val="24"/>
          <w:szCs w:val="24"/>
          <w:lang w:val="en-GB"/>
        </w:rPr>
        <w:t xml:space="preserve">of the employees are mainly associated with working with others in a group which would also be effective for the company to enhance the performance of the employees. The hierarchical organisational structure, culture and the role of managers play a pivotal role to divide the workload of Amazon into various small teams by motivating the employees. In this way, the overall performance of the employees is increased which is very useful to achieve organisational success. The company always values its employees by listening to all their problems and </w:t>
      </w:r>
      <w:proofErr w:type="gramStart"/>
      <w:r w:rsidRPr="00E91E40">
        <w:rPr>
          <w:rFonts w:ascii="Times New Roman" w:eastAsia="Times New Roman" w:hAnsi="Times New Roman" w:cs="Times New Roman"/>
          <w:sz w:val="24"/>
          <w:szCs w:val="24"/>
          <w:lang w:val="en-GB"/>
        </w:rPr>
        <w:t>on the basis of</w:t>
      </w:r>
      <w:proofErr w:type="gramEnd"/>
      <w:r w:rsidRPr="00E91E40">
        <w:rPr>
          <w:rFonts w:ascii="Times New Roman" w:eastAsia="Times New Roman" w:hAnsi="Times New Roman" w:cs="Times New Roman"/>
          <w:sz w:val="24"/>
          <w:szCs w:val="24"/>
          <w:lang w:val="en-GB"/>
        </w:rPr>
        <w:t xml:space="preserve"> their feedback the company develops specific strategies which are essential for retaining the employees in terms of motivating them by improving the working environment (</w:t>
      </w:r>
      <w:proofErr w:type="spellStart"/>
      <w:r w:rsidRPr="00E91E40">
        <w:rPr>
          <w:rFonts w:ascii="Times New Roman" w:eastAsia="Times New Roman" w:hAnsi="Times New Roman" w:cs="Times New Roman"/>
          <w:sz w:val="24"/>
          <w:szCs w:val="24"/>
          <w:lang w:val="en-GB"/>
        </w:rPr>
        <w:t>Sustainability.aboutamazon</w:t>
      </w:r>
      <w:proofErr w:type="spellEnd"/>
      <w:r w:rsidRPr="00E91E40">
        <w:rPr>
          <w:rFonts w:ascii="Times New Roman" w:eastAsia="Times New Roman" w:hAnsi="Times New Roman" w:cs="Times New Roman"/>
          <w:sz w:val="24"/>
          <w:szCs w:val="24"/>
          <w:lang w:val="en-GB"/>
        </w:rPr>
        <w:t xml:space="preserve">, 2022). </w:t>
      </w:r>
      <w:r w:rsidRPr="00E91E40">
        <w:rPr>
          <w:rFonts w:ascii="Times New Roman" w:eastAsia="Times New Roman" w:hAnsi="Times New Roman" w:cs="Times New Roman"/>
          <w:b/>
          <w:bCs/>
          <w:i/>
          <w:iCs/>
          <w:sz w:val="24"/>
          <w:szCs w:val="24"/>
          <w:lang w:val="en-GB"/>
        </w:rPr>
        <w:t xml:space="preserve">The esteem needs </w:t>
      </w:r>
      <w:r w:rsidRPr="00E91E40">
        <w:rPr>
          <w:rFonts w:ascii="Times New Roman" w:eastAsia="Times New Roman" w:hAnsi="Times New Roman" w:cs="Times New Roman"/>
          <w:sz w:val="24"/>
          <w:szCs w:val="24"/>
          <w:lang w:val="en-GB"/>
        </w:rPr>
        <w:t xml:space="preserve">of the employees are also fulfilled by Amazon by rewarding them by tracking their performance. Amazon offers weekly bonuses of almost £50 to permanent employees who start working on time (Walsh, 2022). This strategy is also effective for the employees to feel respected or valued by the company. Amazon also helps its employees in terms of fulfilling their demands </w:t>
      </w:r>
      <w:r w:rsidRPr="00E91E40">
        <w:rPr>
          <w:rFonts w:ascii="Times New Roman" w:eastAsia="Times New Roman" w:hAnsi="Times New Roman" w:cs="Times New Roman"/>
          <w:sz w:val="24"/>
          <w:szCs w:val="24"/>
          <w:lang w:val="en-GB"/>
        </w:rPr>
        <w:lastRenderedPageBreak/>
        <w:t xml:space="preserve">by providing popper solutions to their problems of the employees which helps to fulfil the </w:t>
      </w:r>
      <w:r w:rsidRPr="00E91E40">
        <w:rPr>
          <w:rFonts w:ascii="Times New Roman" w:eastAsia="Times New Roman" w:hAnsi="Times New Roman" w:cs="Times New Roman"/>
          <w:b/>
          <w:bCs/>
          <w:i/>
          <w:iCs/>
          <w:sz w:val="24"/>
          <w:szCs w:val="24"/>
          <w:lang w:val="en-GB"/>
        </w:rPr>
        <w:t>self-actualisation</w:t>
      </w:r>
      <w:r w:rsidRPr="00E91E40">
        <w:rPr>
          <w:rFonts w:ascii="Times New Roman" w:eastAsia="Times New Roman" w:hAnsi="Times New Roman" w:cs="Times New Roman"/>
          <w:sz w:val="24"/>
          <w:szCs w:val="24"/>
          <w:lang w:val="en-GB"/>
        </w:rPr>
        <w:t xml:space="preserve"> of employees. It could be said from the discussion that the role of organisational structure, culture and managers is highly effective to motivate the performance of the employees to achieve firm business growth.</w:t>
      </w:r>
    </w:p>
    <w:p w14:paraId="7C8B371A" w14:textId="77777777" w:rsidR="00824156" w:rsidRDefault="00824156" w:rsidP="00824156">
      <w:pPr>
        <w:pStyle w:val="Normal1"/>
        <w:spacing w:line="360" w:lineRule="auto"/>
        <w:jc w:val="center"/>
        <w:rPr>
          <w:rFonts w:ascii="Times New Roman" w:eastAsia="Times New Roman" w:hAnsi="Times New Roman" w:cs="Times New Roman"/>
          <w:sz w:val="24"/>
          <w:szCs w:val="24"/>
          <w:lang w:val="en-GB"/>
        </w:rPr>
      </w:pPr>
      <w:r>
        <w:rPr>
          <w:noProof/>
        </w:rPr>
        <w:drawing>
          <wp:inline distT="0" distB="0" distL="0" distR="0" wp14:anchorId="693C87E8" wp14:editId="5236BD6D">
            <wp:extent cx="2857500" cy="2238375"/>
            <wp:effectExtent l="76200" t="76200" r="114300" b="123825"/>
            <wp:docPr id="8" name="Picture 8" descr="Maslow's Need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slow's Need Hierarch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238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CDCB4C" w14:textId="77777777" w:rsidR="00824156" w:rsidRDefault="00824156" w:rsidP="00824156">
      <w:pPr>
        <w:pStyle w:val="Normal1"/>
        <w:spacing w:line="360" w:lineRule="auto"/>
        <w:jc w:val="center"/>
        <w:rPr>
          <w:rFonts w:ascii="Times New Roman" w:eastAsia="Times New Roman" w:hAnsi="Times New Roman" w:cs="Times New Roman"/>
          <w:b/>
          <w:sz w:val="24"/>
          <w:szCs w:val="24"/>
          <w:lang w:val="en-GB"/>
        </w:rPr>
      </w:pPr>
      <w:r w:rsidRPr="00824156">
        <w:rPr>
          <w:rFonts w:ascii="Times New Roman" w:eastAsia="Times New Roman" w:hAnsi="Times New Roman" w:cs="Times New Roman"/>
          <w:b/>
          <w:sz w:val="24"/>
          <w:szCs w:val="24"/>
          <w:lang w:val="en-GB"/>
        </w:rPr>
        <w:t>Figure 2: Maslow’s hierarchy of needs theory</w:t>
      </w:r>
    </w:p>
    <w:p w14:paraId="08FCD6FD" w14:textId="77777777" w:rsidR="00824156" w:rsidRPr="00824156" w:rsidRDefault="00824156" w:rsidP="00824156">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proofErr w:type="spellStart"/>
      <w:r w:rsidR="00DA2D4A">
        <w:rPr>
          <w:rFonts w:ascii="Times New Roman" w:eastAsia="Times New Roman" w:hAnsi="Times New Roman" w:cs="Times New Roman"/>
          <w:sz w:val="24"/>
          <w:szCs w:val="24"/>
          <w:lang w:val="en-GB"/>
        </w:rPr>
        <w:t>Fallatah</w:t>
      </w:r>
      <w:proofErr w:type="spellEnd"/>
      <w:r w:rsidR="00DA2D4A">
        <w:rPr>
          <w:rFonts w:ascii="Times New Roman" w:eastAsia="Times New Roman" w:hAnsi="Times New Roman" w:cs="Times New Roman"/>
          <w:sz w:val="24"/>
          <w:szCs w:val="24"/>
          <w:lang w:val="en-GB"/>
        </w:rPr>
        <w:t xml:space="preserve"> </w:t>
      </w:r>
      <w:r w:rsidR="00DA2D4A" w:rsidRPr="00DA2D4A">
        <w:rPr>
          <w:rFonts w:ascii="Times New Roman" w:eastAsia="Times New Roman" w:hAnsi="Times New Roman" w:cs="Times New Roman"/>
          <w:sz w:val="24"/>
          <w:szCs w:val="24"/>
          <w:lang w:val="en-GB"/>
        </w:rPr>
        <w:t>and Syed,</w:t>
      </w:r>
      <w:r w:rsidR="00DA2D4A">
        <w:rPr>
          <w:rFonts w:ascii="Times New Roman" w:eastAsia="Times New Roman" w:hAnsi="Times New Roman" w:cs="Times New Roman"/>
          <w:sz w:val="24"/>
          <w:szCs w:val="24"/>
          <w:lang w:val="en-GB"/>
        </w:rPr>
        <w:t xml:space="preserve"> </w:t>
      </w:r>
      <w:r w:rsidR="00DA2D4A" w:rsidRPr="00DA2D4A">
        <w:rPr>
          <w:rFonts w:ascii="Times New Roman" w:eastAsia="Times New Roman" w:hAnsi="Times New Roman" w:cs="Times New Roman"/>
          <w:sz w:val="24"/>
          <w:szCs w:val="24"/>
          <w:lang w:val="en-GB"/>
        </w:rPr>
        <w:t>2018</w:t>
      </w:r>
      <w:r>
        <w:rPr>
          <w:rFonts w:ascii="Times New Roman" w:eastAsia="Times New Roman" w:hAnsi="Times New Roman" w:cs="Times New Roman"/>
          <w:sz w:val="24"/>
          <w:szCs w:val="24"/>
          <w:lang w:val="en-GB"/>
        </w:rPr>
        <w:t>)</w:t>
      </w:r>
    </w:p>
    <w:p w14:paraId="66D05A1C" w14:textId="77777777" w:rsidR="004F33B2" w:rsidRPr="00E91E40" w:rsidRDefault="00002A1C" w:rsidP="005E3EFD">
      <w:pPr>
        <w:pStyle w:val="Heading1"/>
        <w:rPr>
          <w:lang w:val="en-GB"/>
        </w:rPr>
      </w:pPr>
      <w:bookmarkStart w:id="3" w:name="_Toc116298942"/>
      <w:r w:rsidRPr="00E91E40">
        <w:rPr>
          <w:lang w:val="en-GB"/>
        </w:rPr>
        <w:t>4.0 Opportunities and challenges in the workplace in motivating employees</w:t>
      </w:r>
      <w:bookmarkEnd w:id="3"/>
      <w:r w:rsidRPr="00E91E40">
        <w:rPr>
          <w:lang w:val="en-GB"/>
        </w:rPr>
        <w:t xml:space="preserve"> </w:t>
      </w:r>
    </w:p>
    <w:p w14:paraId="621DD8D5" w14:textId="77777777" w:rsidR="004F33B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 xml:space="preserve">In the company, Amazon, the management is constantly striving to be concerned with the perspectives of the employees so that the employees of this organisation can be satisfied with the culture and principles of the organisation. In this regard, according to the culture of the organisation, </w:t>
      </w:r>
      <w:proofErr w:type="gramStart"/>
      <w:r w:rsidRPr="00E91E40">
        <w:rPr>
          <w:rFonts w:ascii="Times New Roman" w:eastAsia="Times New Roman" w:hAnsi="Times New Roman" w:cs="Times New Roman"/>
          <w:sz w:val="24"/>
          <w:szCs w:val="24"/>
          <w:lang w:val="en-GB"/>
        </w:rPr>
        <w:t>it can be seen that there</w:t>
      </w:r>
      <w:proofErr w:type="gramEnd"/>
      <w:r w:rsidRPr="00E91E40">
        <w:rPr>
          <w:rFonts w:ascii="Times New Roman" w:eastAsia="Times New Roman" w:hAnsi="Times New Roman" w:cs="Times New Roman"/>
          <w:sz w:val="24"/>
          <w:szCs w:val="24"/>
          <w:lang w:val="en-GB"/>
        </w:rPr>
        <w:t xml:space="preserve"> are several opportunities and challenges derived for the company in terms of the maintenance of the level of motivation among the employees. The opportunities and challenges for this organisation are mentioned as follows:</w:t>
      </w:r>
    </w:p>
    <w:p w14:paraId="2E145C77" w14:textId="77777777" w:rsidR="004F33B2" w:rsidRPr="00E91E40" w:rsidRDefault="00002A1C" w:rsidP="005E3EFD">
      <w:pPr>
        <w:pStyle w:val="Normal1"/>
        <w:spacing w:line="360" w:lineRule="auto"/>
        <w:jc w:val="both"/>
        <w:rPr>
          <w:rFonts w:ascii="Times New Roman" w:eastAsia="Times New Roman" w:hAnsi="Times New Roman" w:cs="Times New Roman"/>
          <w:b/>
          <w:i/>
          <w:sz w:val="24"/>
          <w:szCs w:val="24"/>
          <w:lang w:val="en-GB"/>
        </w:rPr>
      </w:pPr>
      <w:r w:rsidRPr="00E91E40">
        <w:rPr>
          <w:rFonts w:ascii="Times New Roman" w:eastAsia="Times New Roman" w:hAnsi="Times New Roman" w:cs="Times New Roman"/>
          <w:b/>
          <w:i/>
          <w:sz w:val="24"/>
          <w:szCs w:val="24"/>
          <w:lang w:val="en-GB"/>
        </w:rPr>
        <w:t>Opportunities in the workplace regarding employee motivation</w:t>
      </w:r>
    </w:p>
    <w:p w14:paraId="5E2C0916" w14:textId="77777777" w:rsidR="004F33B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In this organisation, more than 1.6 million direct employees are working around the world. The management of the organisation is striving to improve the experience of the internal work of the employees. In addition to that, the company is giving value to the opinion of every employee in an individual manner. According to the culture of this present organisation, the company is allowing all the employees to share and discuss their suggestions along with their feedback to the managers so that they can contribute to the activities of decision-making for this company (Sustainability, 2022). The company has the option for the employees to share their concerns through the digital counterpart named “</w:t>
      </w:r>
      <w:proofErr w:type="spellStart"/>
      <w:r w:rsidRPr="00E91E40">
        <w:rPr>
          <w:rFonts w:ascii="Times New Roman" w:eastAsia="Times New Roman" w:hAnsi="Times New Roman" w:cs="Times New Roman"/>
          <w:sz w:val="24"/>
          <w:szCs w:val="24"/>
          <w:lang w:val="en-GB"/>
        </w:rPr>
        <w:t>MyVoice</w:t>
      </w:r>
      <w:proofErr w:type="spellEnd"/>
      <w:r w:rsidRPr="00E91E40">
        <w:rPr>
          <w:rFonts w:ascii="Times New Roman" w:eastAsia="Times New Roman" w:hAnsi="Times New Roman" w:cs="Times New Roman"/>
          <w:sz w:val="24"/>
          <w:szCs w:val="24"/>
          <w:lang w:val="en-GB"/>
        </w:rPr>
        <w:t xml:space="preserve">”. </w:t>
      </w:r>
    </w:p>
    <w:p w14:paraId="5A65723F" w14:textId="2A10DD43" w:rsidR="004F33B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lastRenderedPageBreak/>
        <w:t xml:space="preserve">On the other hand, the employees can also be able to share their feedback with the help of "Connection" which is considered a real-time and company-wide feedback mechanism (Sustainability, 2022). </w:t>
      </w:r>
      <w:r w:rsidR="00BF1C96" w:rsidRPr="00E91E40">
        <w:rPr>
          <w:rFonts w:ascii="Times New Roman" w:eastAsia="Times New Roman" w:hAnsi="Times New Roman" w:cs="Times New Roman"/>
          <w:sz w:val="24"/>
          <w:szCs w:val="24"/>
          <w:lang w:val="en-GB"/>
        </w:rPr>
        <w:t>Therefore,</w:t>
      </w:r>
      <w:r w:rsidRPr="00E91E40">
        <w:rPr>
          <w:rFonts w:ascii="Times New Roman" w:eastAsia="Times New Roman" w:hAnsi="Times New Roman" w:cs="Times New Roman"/>
          <w:sz w:val="24"/>
          <w:szCs w:val="24"/>
          <w:lang w:val="en-GB"/>
        </w:rPr>
        <w:t xml:space="preserve"> </w:t>
      </w:r>
      <w:proofErr w:type="gramStart"/>
      <w:r w:rsidRPr="00E91E40">
        <w:rPr>
          <w:rFonts w:ascii="Times New Roman" w:eastAsia="Times New Roman" w:hAnsi="Times New Roman" w:cs="Times New Roman"/>
          <w:sz w:val="24"/>
          <w:szCs w:val="24"/>
          <w:lang w:val="en-GB"/>
        </w:rPr>
        <w:t>it can be seen that the</w:t>
      </w:r>
      <w:proofErr w:type="gramEnd"/>
      <w:r w:rsidRPr="00E91E40">
        <w:rPr>
          <w:rFonts w:ascii="Times New Roman" w:eastAsia="Times New Roman" w:hAnsi="Times New Roman" w:cs="Times New Roman"/>
          <w:sz w:val="24"/>
          <w:szCs w:val="24"/>
          <w:lang w:val="en-GB"/>
        </w:rPr>
        <w:t xml:space="preserve"> employees of the organisation are sharing their opinion and are feeling valued within this organisation. In this manner, the motivation of the employees can be increased. According to McClelland's theory of motivation, individuals can be motivated if their opinions are getting affiliated with the authorities of the company (</w:t>
      </w:r>
      <w:proofErr w:type="spellStart"/>
      <w:r w:rsidRPr="00E91E40">
        <w:rPr>
          <w:rFonts w:ascii="Times New Roman" w:eastAsia="Times New Roman" w:hAnsi="Times New Roman" w:cs="Times New Roman"/>
          <w:sz w:val="24"/>
          <w:szCs w:val="24"/>
          <w:lang w:val="en-GB"/>
        </w:rPr>
        <w:t>Rybnicek</w:t>
      </w:r>
      <w:proofErr w:type="spellEnd"/>
      <w:r w:rsidRPr="00E91E40">
        <w:rPr>
          <w:rFonts w:ascii="Times New Roman" w:eastAsia="Times New Roman" w:hAnsi="Times New Roman" w:cs="Times New Roman"/>
          <w:sz w:val="24"/>
          <w:szCs w:val="24"/>
          <w:lang w:val="en-GB"/>
        </w:rPr>
        <w:t xml:space="preserve"> </w:t>
      </w:r>
      <w:r w:rsidRPr="00E91E40">
        <w:rPr>
          <w:rFonts w:ascii="Times New Roman" w:eastAsia="Times New Roman" w:hAnsi="Times New Roman" w:cs="Times New Roman"/>
          <w:i/>
          <w:sz w:val="24"/>
          <w:szCs w:val="24"/>
          <w:lang w:val="en-GB"/>
        </w:rPr>
        <w:t>et al.</w:t>
      </w:r>
      <w:r w:rsidRPr="00E91E40">
        <w:rPr>
          <w:rFonts w:ascii="Times New Roman" w:eastAsia="Times New Roman" w:hAnsi="Times New Roman" w:cs="Times New Roman"/>
          <w:sz w:val="24"/>
          <w:szCs w:val="24"/>
          <w:lang w:val="en-GB"/>
        </w:rPr>
        <w:t xml:space="preserve">, 2019). In this regard, the need for affiliation of the employees of Amazon is getting satisfied so that they are feeling motivated to work positively. Apart from that, the management and leaders of this </w:t>
      </w:r>
      <w:proofErr w:type="gramStart"/>
      <w:r w:rsidRPr="00E91E40">
        <w:rPr>
          <w:rFonts w:ascii="Times New Roman" w:eastAsia="Times New Roman" w:hAnsi="Times New Roman" w:cs="Times New Roman"/>
          <w:sz w:val="24"/>
          <w:szCs w:val="24"/>
          <w:lang w:val="en-GB"/>
        </w:rPr>
        <w:t>particular organisation</w:t>
      </w:r>
      <w:proofErr w:type="gramEnd"/>
      <w:r w:rsidRPr="00E91E40">
        <w:rPr>
          <w:rFonts w:ascii="Times New Roman" w:eastAsia="Times New Roman" w:hAnsi="Times New Roman" w:cs="Times New Roman"/>
          <w:sz w:val="24"/>
          <w:szCs w:val="24"/>
          <w:lang w:val="en-GB"/>
        </w:rPr>
        <w:t xml:space="preserve"> are also engaging their employees in the process of decision-making so that the feedback of the employees can be addressed within the organisation. This is giving opportunities to the authority of the company to discuss the working practice, shift schedule and well-being of the employees. </w:t>
      </w:r>
    </w:p>
    <w:p w14:paraId="00DCD240" w14:textId="77777777" w:rsidR="004F33B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 xml:space="preserve">Apart from that, the mentioned company is also providing money to the employees </w:t>
      </w:r>
      <w:proofErr w:type="gramStart"/>
      <w:r w:rsidRPr="00E91E40">
        <w:rPr>
          <w:rFonts w:ascii="Times New Roman" w:eastAsia="Times New Roman" w:hAnsi="Times New Roman" w:cs="Times New Roman"/>
          <w:sz w:val="24"/>
          <w:szCs w:val="24"/>
          <w:lang w:val="en-GB"/>
        </w:rPr>
        <w:t>on the basis of</w:t>
      </w:r>
      <w:proofErr w:type="gramEnd"/>
      <w:r w:rsidRPr="00E91E40">
        <w:rPr>
          <w:rFonts w:ascii="Times New Roman" w:eastAsia="Times New Roman" w:hAnsi="Times New Roman" w:cs="Times New Roman"/>
          <w:sz w:val="24"/>
          <w:szCs w:val="24"/>
          <w:lang w:val="en-GB"/>
        </w:rPr>
        <w:t xml:space="preserve"> their basic salary so that the employees can feel motivated in terms of “Hope for money” (Medium, 2022). In this manner, the employees of the organisation can keep going towards the improvement and development of the overall organisation. This factor can fulfil the basic needs of the employees so that they can be kept motivated for delivering excellent work performance within the organisation. </w:t>
      </w:r>
    </w:p>
    <w:p w14:paraId="327AA24A" w14:textId="77777777" w:rsidR="004F33B2" w:rsidRPr="00E91E40" w:rsidRDefault="00002A1C" w:rsidP="005E3EFD">
      <w:pPr>
        <w:pStyle w:val="Normal1"/>
        <w:spacing w:line="360" w:lineRule="auto"/>
        <w:jc w:val="both"/>
        <w:rPr>
          <w:rFonts w:ascii="Times New Roman" w:eastAsia="Times New Roman" w:hAnsi="Times New Roman" w:cs="Times New Roman"/>
          <w:b/>
          <w:i/>
          <w:sz w:val="24"/>
          <w:szCs w:val="24"/>
          <w:lang w:val="en-GB"/>
        </w:rPr>
      </w:pPr>
      <w:r w:rsidRPr="00E91E40">
        <w:rPr>
          <w:rFonts w:ascii="Times New Roman" w:eastAsia="Times New Roman" w:hAnsi="Times New Roman" w:cs="Times New Roman"/>
          <w:b/>
          <w:i/>
          <w:sz w:val="24"/>
          <w:szCs w:val="24"/>
          <w:lang w:val="en-GB"/>
        </w:rPr>
        <w:t>Challenges in the workplace regarding employee motivation</w:t>
      </w:r>
    </w:p>
    <w:p w14:paraId="25B0BDD6" w14:textId="2F8922BB" w:rsidR="004F33B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On the other hand, the company has been accused due to the lack of safety and protection within the workplace because of the fault in the culture of the specific organisation. In this regard, the protection of the employment of the employees in the workplace is not ensured within this company (</w:t>
      </w:r>
      <w:proofErr w:type="spellStart"/>
      <w:r w:rsidRPr="00E91E40">
        <w:rPr>
          <w:rFonts w:ascii="Times New Roman" w:eastAsia="Times New Roman" w:hAnsi="Times New Roman" w:cs="Times New Roman"/>
          <w:sz w:val="24"/>
          <w:szCs w:val="24"/>
          <w:lang w:val="en-GB"/>
        </w:rPr>
        <w:t>Yohn</w:t>
      </w:r>
      <w:proofErr w:type="spellEnd"/>
      <w:r w:rsidRPr="00E91E40">
        <w:rPr>
          <w:rFonts w:ascii="Times New Roman" w:eastAsia="Times New Roman" w:hAnsi="Times New Roman" w:cs="Times New Roman"/>
          <w:sz w:val="24"/>
          <w:szCs w:val="24"/>
          <w:lang w:val="en-GB"/>
        </w:rPr>
        <w:t xml:space="preserve">, 2022). The company is accused that they are not concerned with sanitization of the </w:t>
      </w:r>
      <w:r w:rsidR="00BF1C96" w:rsidRPr="00E91E40">
        <w:rPr>
          <w:rFonts w:ascii="Times New Roman" w:eastAsia="Times New Roman" w:hAnsi="Times New Roman" w:cs="Times New Roman"/>
          <w:sz w:val="24"/>
          <w:szCs w:val="24"/>
          <w:lang w:val="en-GB"/>
        </w:rPr>
        <w:t>workplace,</w:t>
      </w:r>
      <w:r w:rsidRPr="00E91E40">
        <w:rPr>
          <w:rFonts w:ascii="Times New Roman" w:eastAsia="Times New Roman" w:hAnsi="Times New Roman" w:cs="Times New Roman"/>
          <w:sz w:val="24"/>
          <w:szCs w:val="24"/>
          <w:lang w:val="en-GB"/>
        </w:rPr>
        <w:t xml:space="preserve"> and they are also not increasing the basic pay of the employees so that the employees of this company are getting dissatisfied with the policies and culture of the mentioned organisation. Apart from that according to a newspaper report, it had been seen that the company Amazon fired two of their employees who appealed for implementing safety measures within the workplace during the Covid 19 pandemic (The Guardian, 2022). </w:t>
      </w:r>
      <w:r w:rsidR="00BF1C96" w:rsidRPr="00E91E40">
        <w:rPr>
          <w:rFonts w:ascii="Times New Roman" w:eastAsia="Times New Roman" w:hAnsi="Times New Roman" w:cs="Times New Roman"/>
          <w:sz w:val="24"/>
          <w:szCs w:val="24"/>
          <w:lang w:val="en-GB"/>
        </w:rPr>
        <w:t>Therefore,</w:t>
      </w:r>
      <w:r w:rsidRPr="00E91E40">
        <w:rPr>
          <w:rFonts w:ascii="Times New Roman" w:eastAsia="Times New Roman" w:hAnsi="Times New Roman" w:cs="Times New Roman"/>
          <w:sz w:val="24"/>
          <w:szCs w:val="24"/>
          <w:lang w:val="en-GB"/>
        </w:rPr>
        <w:t xml:space="preserve"> </w:t>
      </w:r>
      <w:proofErr w:type="gramStart"/>
      <w:r w:rsidRPr="00E91E40">
        <w:rPr>
          <w:rFonts w:ascii="Times New Roman" w:eastAsia="Times New Roman" w:hAnsi="Times New Roman" w:cs="Times New Roman"/>
          <w:sz w:val="24"/>
          <w:szCs w:val="24"/>
          <w:lang w:val="en-GB"/>
        </w:rPr>
        <w:t>it can be seen that the</w:t>
      </w:r>
      <w:proofErr w:type="gramEnd"/>
      <w:r w:rsidRPr="00E91E40">
        <w:rPr>
          <w:rFonts w:ascii="Times New Roman" w:eastAsia="Times New Roman" w:hAnsi="Times New Roman" w:cs="Times New Roman"/>
          <w:sz w:val="24"/>
          <w:szCs w:val="24"/>
          <w:lang w:val="en-GB"/>
        </w:rPr>
        <w:t xml:space="preserve"> company is not concerned with the health protection and </w:t>
      </w:r>
      <w:r w:rsidR="00511A97" w:rsidRPr="00E91E40">
        <w:rPr>
          <w:rFonts w:ascii="Times New Roman" w:eastAsia="Times New Roman" w:hAnsi="Times New Roman" w:cs="Times New Roman"/>
          <w:sz w:val="24"/>
          <w:szCs w:val="24"/>
          <w:lang w:val="en-GB"/>
        </w:rPr>
        <w:t>wellbeing</w:t>
      </w:r>
      <w:r w:rsidRPr="00E91E40">
        <w:rPr>
          <w:rFonts w:ascii="Times New Roman" w:eastAsia="Times New Roman" w:hAnsi="Times New Roman" w:cs="Times New Roman"/>
          <w:sz w:val="24"/>
          <w:szCs w:val="24"/>
          <w:lang w:val="en-GB"/>
        </w:rPr>
        <w:t xml:space="preserve"> of the employees that had been evident in the time of Covid 19 pandemic. Due to this reason, the company is facing challenges in terms of maintaining the level of motivation among the employees.</w:t>
      </w:r>
    </w:p>
    <w:p w14:paraId="086F8EA1" w14:textId="77777777" w:rsidR="004F33B2" w:rsidRPr="00E91E40" w:rsidRDefault="00002A1C" w:rsidP="005E3EFD">
      <w:pPr>
        <w:pStyle w:val="Heading1"/>
        <w:rPr>
          <w:lang w:val="en-GB"/>
        </w:rPr>
      </w:pPr>
      <w:bookmarkStart w:id="4" w:name="_Toc116298943"/>
      <w:r w:rsidRPr="00E91E40">
        <w:rPr>
          <w:lang w:val="en-GB"/>
        </w:rPr>
        <w:lastRenderedPageBreak/>
        <w:t>5.0 Recommendations to improve the motivation of the employees</w:t>
      </w:r>
      <w:bookmarkEnd w:id="4"/>
    </w:p>
    <w:p w14:paraId="3ABF6415" w14:textId="6CC96683" w:rsidR="00185052" w:rsidRPr="00E91E40" w:rsidRDefault="00002A1C" w:rsidP="005E3EFD">
      <w:pPr>
        <w:pStyle w:val="Normal1"/>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 xml:space="preserve">It can be recommended for the mentioned business organisation that they need to be focused on the health, safety and protection of the employees within the workplace so that they can achieve the high level of motivation among the employees. In this regard, the company is required to arrange the safety equipment so that the employees can be benefitted. Apart from that, the company needs to formulate the policies offering the protection of the employment of the employees so that the employees can be motivated to give their efforts in improving the overall performance of the organisation. On the other hand, the company needs to arrange for the proper rewards for the employees in order to recognise their performance and give promotion to the employees on a regular basis. In this manner, the needs of the employees for power and achievement can be fulfilled. As per the need theory of McClelland, if the employees are placed in the position according to their skills and performance then they can be motivated in the workplace (Mansaray, 2019). </w:t>
      </w:r>
      <w:r w:rsidR="00BF1C96" w:rsidRPr="00E91E40">
        <w:rPr>
          <w:rFonts w:ascii="Times New Roman" w:eastAsia="Times New Roman" w:hAnsi="Times New Roman" w:cs="Times New Roman"/>
          <w:sz w:val="24"/>
          <w:szCs w:val="24"/>
          <w:lang w:val="en-GB"/>
        </w:rPr>
        <w:t>Therefore,</w:t>
      </w:r>
      <w:r w:rsidRPr="00E91E40">
        <w:rPr>
          <w:rFonts w:ascii="Times New Roman" w:eastAsia="Times New Roman" w:hAnsi="Times New Roman" w:cs="Times New Roman"/>
          <w:sz w:val="24"/>
          <w:szCs w:val="24"/>
          <w:lang w:val="en-GB"/>
        </w:rPr>
        <w:t xml:space="preserve"> the mentioned company should address this factor in employee motivation. </w:t>
      </w:r>
    </w:p>
    <w:p w14:paraId="5B6F548E" w14:textId="77777777" w:rsidR="00511A97" w:rsidRPr="00E91E40" w:rsidRDefault="00511A97" w:rsidP="00644AEF">
      <w:pPr>
        <w:pStyle w:val="Heading1"/>
        <w:rPr>
          <w:lang w:val="en-GB"/>
        </w:rPr>
      </w:pPr>
      <w:bookmarkStart w:id="5" w:name="_Toc116298944"/>
      <w:r w:rsidRPr="00E91E40">
        <w:rPr>
          <w:lang w:val="en-GB"/>
        </w:rPr>
        <w:t>6.0 Conclusion</w:t>
      </w:r>
      <w:bookmarkEnd w:id="5"/>
      <w:r w:rsidRPr="00E91E40">
        <w:rPr>
          <w:lang w:val="en-GB"/>
        </w:rPr>
        <w:t> </w:t>
      </w:r>
    </w:p>
    <w:p w14:paraId="590BA25A" w14:textId="77777777" w:rsidR="00511A97" w:rsidRPr="00E91E40" w:rsidRDefault="00511A97" w:rsidP="005E3EFD">
      <w:pPr>
        <w:spacing w:line="360" w:lineRule="auto"/>
        <w:jc w:val="both"/>
        <w:rPr>
          <w:rFonts w:ascii="Times New Roman" w:eastAsia="Times New Roman" w:hAnsi="Times New Roman" w:cs="Times New Roman"/>
          <w:sz w:val="24"/>
          <w:szCs w:val="24"/>
          <w:lang w:val="en-GB"/>
        </w:rPr>
      </w:pPr>
      <w:r w:rsidRPr="00E91E40">
        <w:rPr>
          <w:rFonts w:ascii="Times New Roman" w:eastAsia="Times New Roman" w:hAnsi="Times New Roman" w:cs="Times New Roman"/>
          <w:sz w:val="24"/>
          <w:szCs w:val="24"/>
          <w:lang w:val="en-GB"/>
        </w:rPr>
        <w:t>It has been found from the above discussion that the role of organisational structure is essential for motivating employees</w:t>
      </w:r>
      <w:r w:rsidR="00E91E40">
        <w:rPr>
          <w:rFonts w:ascii="Times New Roman" w:eastAsia="Times New Roman" w:hAnsi="Times New Roman" w:cs="Times New Roman"/>
          <w:sz w:val="24"/>
          <w:szCs w:val="24"/>
          <w:lang w:val="en-GB"/>
        </w:rPr>
        <w:t>,</w:t>
      </w:r>
      <w:r w:rsidRPr="00E91E40">
        <w:rPr>
          <w:rFonts w:ascii="Times New Roman" w:eastAsia="Times New Roman" w:hAnsi="Times New Roman" w:cs="Times New Roman"/>
          <w:sz w:val="24"/>
          <w:szCs w:val="24"/>
          <w:lang w:val="en-GB"/>
        </w:rPr>
        <w:t xml:space="preserve"> which is also very effective for improving the performance of the organisation. The hierarchical structure is also very effective for Amazon to manage its employees by maintaining a good workplace environment. The company takes care of the different needs of the employees by providing them motivation in terms of giving bonuses. On contrary, the company faced some issues regarding the firing policies of its employees. </w:t>
      </w:r>
      <w:r w:rsidR="00BA58E1" w:rsidRPr="00E91E40">
        <w:rPr>
          <w:rFonts w:ascii="Times New Roman" w:eastAsia="Times New Roman" w:hAnsi="Times New Roman" w:cs="Times New Roman"/>
          <w:sz w:val="24"/>
          <w:szCs w:val="24"/>
          <w:lang w:val="en-GB"/>
        </w:rPr>
        <w:t>Moreover, the role of organisational structure, culture and role of managers have been critically discussed and analysed in this report.</w:t>
      </w:r>
    </w:p>
    <w:p w14:paraId="2E603D93" w14:textId="77777777" w:rsidR="00185052" w:rsidRPr="00E91E40" w:rsidRDefault="00185052">
      <w:pPr>
        <w:rPr>
          <w:rFonts w:ascii="Times New Roman" w:eastAsia="Times New Roman" w:hAnsi="Times New Roman" w:cs="Times New Roman"/>
          <w:sz w:val="24"/>
          <w:szCs w:val="24"/>
          <w:lang w:val="en-GB"/>
        </w:rPr>
      </w:pPr>
    </w:p>
    <w:p w14:paraId="3D26F2F0" w14:textId="77777777" w:rsidR="00511A97" w:rsidRPr="00E91E40" w:rsidRDefault="00511A97">
      <w:pPr>
        <w:rPr>
          <w:rFonts w:ascii="Times New Roman" w:hAnsi="Times New Roman"/>
          <w:b/>
          <w:color w:val="000000" w:themeColor="text1"/>
          <w:sz w:val="24"/>
          <w:szCs w:val="40"/>
          <w:lang w:val="en-GB"/>
        </w:rPr>
      </w:pPr>
      <w:r w:rsidRPr="00E91E40">
        <w:rPr>
          <w:lang w:val="en-GB"/>
        </w:rPr>
        <w:br w:type="page"/>
      </w:r>
    </w:p>
    <w:p w14:paraId="1A42C66B" w14:textId="77777777" w:rsidR="00185052" w:rsidRPr="00E91E40" w:rsidRDefault="00185052" w:rsidP="00185052">
      <w:pPr>
        <w:pStyle w:val="Heading1"/>
        <w:rPr>
          <w:lang w:val="en-GB"/>
        </w:rPr>
      </w:pPr>
      <w:bookmarkStart w:id="6" w:name="_Toc116298945"/>
      <w:r w:rsidRPr="00E91E40">
        <w:rPr>
          <w:lang w:val="en-GB"/>
        </w:rPr>
        <w:lastRenderedPageBreak/>
        <w:t>References</w:t>
      </w:r>
      <w:bookmarkEnd w:id="6"/>
    </w:p>
    <w:p w14:paraId="0EC2B990" w14:textId="77777777" w:rsidR="002840C4" w:rsidRPr="00824156" w:rsidRDefault="002840C4">
      <w:pPr>
        <w:pStyle w:val="Normal1"/>
        <w:spacing w:line="360" w:lineRule="auto"/>
        <w:jc w:val="both"/>
        <w:rPr>
          <w:rFonts w:ascii="Times New Roman" w:eastAsia="Times New Roman" w:hAnsi="Times New Roman" w:cs="Times New Roman"/>
          <w:sz w:val="24"/>
          <w:szCs w:val="24"/>
          <w:lang w:val="en-GB"/>
        </w:rPr>
      </w:pPr>
      <w:proofErr w:type="spellStart"/>
      <w:r w:rsidRPr="00824156">
        <w:rPr>
          <w:rFonts w:ascii="Times New Roman" w:eastAsia="Times New Roman" w:hAnsi="Times New Roman" w:cs="Times New Roman"/>
          <w:sz w:val="24"/>
          <w:szCs w:val="24"/>
          <w:lang w:val="en-GB"/>
        </w:rPr>
        <w:t>Fallatah</w:t>
      </w:r>
      <w:proofErr w:type="spellEnd"/>
      <w:r w:rsidRPr="00824156">
        <w:rPr>
          <w:rFonts w:ascii="Times New Roman" w:eastAsia="Times New Roman" w:hAnsi="Times New Roman" w:cs="Times New Roman"/>
          <w:sz w:val="24"/>
          <w:szCs w:val="24"/>
          <w:lang w:val="en-GB"/>
        </w:rPr>
        <w:t xml:space="preserve">, R.H.M. and Syed, J., 2018. A critical review of Maslow’s hierarchy of needs. </w:t>
      </w:r>
      <w:r w:rsidRPr="006B16D9">
        <w:rPr>
          <w:rFonts w:ascii="Times New Roman" w:eastAsia="Times New Roman" w:hAnsi="Times New Roman" w:cs="Times New Roman"/>
          <w:i/>
          <w:sz w:val="24"/>
          <w:szCs w:val="24"/>
          <w:lang w:val="en-GB"/>
        </w:rPr>
        <w:t>Employee Motivation in Saudi Arabia, pp.19-59.</w:t>
      </w:r>
    </w:p>
    <w:p w14:paraId="5F556FC0" w14:textId="77777777" w:rsidR="002840C4" w:rsidRPr="00E91E40" w:rsidRDefault="002840C4" w:rsidP="00BA58E1">
      <w:pPr>
        <w:spacing w:line="360" w:lineRule="auto"/>
        <w:jc w:val="both"/>
        <w:rPr>
          <w:rFonts w:ascii="Times New Roman" w:hAnsi="Times New Roman" w:cs="Times New Roman"/>
          <w:sz w:val="24"/>
          <w:szCs w:val="24"/>
          <w:lang w:val="en-GB"/>
        </w:rPr>
      </w:pPr>
      <w:proofErr w:type="spellStart"/>
      <w:r w:rsidRPr="00E91E40">
        <w:rPr>
          <w:rFonts w:ascii="Times New Roman" w:hAnsi="Times New Roman" w:cs="Times New Roman"/>
          <w:sz w:val="24"/>
          <w:szCs w:val="24"/>
          <w:lang w:val="en-GB"/>
        </w:rPr>
        <w:t>Fourweekmba</w:t>
      </w:r>
      <w:proofErr w:type="spellEnd"/>
      <w:r w:rsidRPr="00E91E40">
        <w:rPr>
          <w:rFonts w:ascii="Times New Roman" w:hAnsi="Times New Roman" w:cs="Times New Roman"/>
          <w:sz w:val="24"/>
          <w:szCs w:val="24"/>
          <w:lang w:val="en-GB"/>
        </w:rPr>
        <w:t xml:space="preserve">, 2022. Amazon Organizational Structure </w:t>
      </w:r>
      <w:proofErr w:type="gramStart"/>
      <w:r w:rsidRPr="00E91E40">
        <w:rPr>
          <w:rFonts w:ascii="Times New Roman" w:hAnsi="Times New Roman" w:cs="Times New Roman"/>
          <w:sz w:val="24"/>
          <w:szCs w:val="24"/>
          <w:lang w:val="en-GB"/>
        </w:rPr>
        <w:t>In</w:t>
      </w:r>
      <w:proofErr w:type="gramEnd"/>
      <w:r w:rsidRPr="00E91E40">
        <w:rPr>
          <w:rFonts w:ascii="Times New Roman" w:hAnsi="Times New Roman" w:cs="Times New Roman"/>
          <w:sz w:val="24"/>
          <w:szCs w:val="24"/>
          <w:lang w:val="en-GB"/>
        </w:rPr>
        <w:t xml:space="preserve"> A Nutshell - </w:t>
      </w:r>
      <w:proofErr w:type="spellStart"/>
      <w:r w:rsidRPr="00E91E40">
        <w:rPr>
          <w:rFonts w:ascii="Times New Roman" w:hAnsi="Times New Roman" w:cs="Times New Roman"/>
          <w:sz w:val="24"/>
          <w:szCs w:val="24"/>
          <w:lang w:val="en-GB"/>
        </w:rPr>
        <w:t>FourWeekMBA</w:t>
      </w:r>
      <w:proofErr w:type="spellEnd"/>
      <w:r w:rsidRPr="00E91E40">
        <w:rPr>
          <w:rFonts w:ascii="Times New Roman" w:hAnsi="Times New Roman" w:cs="Times New Roman"/>
          <w:sz w:val="24"/>
          <w:szCs w:val="24"/>
          <w:lang w:val="en-GB"/>
        </w:rPr>
        <w:t xml:space="preserve">. [online] </w:t>
      </w:r>
      <w:proofErr w:type="spellStart"/>
      <w:r w:rsidRPr="00E91E40">
        <w:rPr>
          <w:rFonts w:ascii="Times New Roman" w:hAnsi="Times New Roman" w:cs="Times New Roman"/>
          <w:sz w:val="24"/>
          <w:szCs w:val="24"/>
          <w:lang w:val="en-GB"/>
        </w:rPr>
        <w:t>FourWeekMBA</w:t>
      </w:r>
      <w:proofErr w:type="spellEnd"/>
      <w:r w:rsidRPr="00E91E40">
        <w:rPr>
          <w:rFonts w:ascii="Times New Roman" w:hAnsi="Times New Roman" w:cs="Times New Roman"/>
          <w:sz w:val="24"/>
          <w:szCs w:val="24"/>
          <w:lang w:val="en-GB"/>
        </w:rPr>
        <w:t>. Available at: &lt;https://fourweekmba.com/amazon-organizational-structure/&gt; [Accessed 10 October 2022].</w:t>
      </w:r>
    </w:p>
    <w:p w14:paraId="6BACF98E" w14:textId="77777777" w:rsidR="002840C4" w:rsidRPr="00E91E40" w:rsidRDefault="002840C4" w:rsidP="00BA58E1">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Glassdoor, 2022. Amazon Salaries in London, United Kingdom Area. [online] Available at: &lt;https://www.glassdoor.co.in/Salary/Amazon-London-Salaries-EI_IE6036.0,6_IL.7,13_IM1035.htm&gt; [Accessed 10 October 2022].</w:t>
      </w:r>
    </w:p>
    <w:p w14:paraId="65EEB07F" w14:textId="77777777" w:rsidR="002840C4" w:rsidRPr="00E91E40" w:rsidRDefault="002840C4" w:rsidP="00185052">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Mansaray, H.E., 2019. The role of human resource management in employee motivation and performance-An overview. </w:t>
      </w:r>
      <w:r w:rsidRPr="00E91E40">
        <w:rPr>
          <w:rFonts w:ascii="Times New Roman" w:hAnsi="Times New Roman" w:cs="Times New Roman"/>
          <w:i/>
          <w:iCs/>
          <w:sz w:val="24"/>
          <w:szCs w:val="24"/>
          <w:lang w:val="en-GB"/>
        </w:rPr>
        <w:t>Budapest International Research and Critics Institute (BIRCI) Journal</w:t>
      </w:r>
      <w:r w:rsidRPr="00E91E40">
        <w:rPr>
          <w:rFonts w:ascii="Times New Roman" w:hAnsi="Times New Roman" w:cs="Times New Roman"/>
          <w:sz w:val="24"/>
          <w:szCs w:val="24"/>
          <w:lang w:val="en-GB"/>
        </w:rPr>
        <w:t xml:space="preserve">, pp.183-194. </w:t>
      </w:r>
    </w:p>
    <w:p w14:paraId="10F5F858" w14:textId="77777777" w:rsidR="002840C4" w:rsidRPr="00E91E40" w:rsidRDefault="002840C4" w:rsidP="00185052">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Medium. 2022. </w:t>
      </w:r>
      <w:r w:rsidRPr="00E91E40">
        <w:rPr>
          <w:rFonts w:ascii="Times New Roman" w:hAnsi="Times New Roman" w:cs="Times New Roman"/>
          <w:i/>
          <w:iCs/>
          <w:sz w:val="24"/>
          <w:szCs w:val="24"/>
          <w:lang w:val="en-GB"/>
        </w:rPr>
        <w:t>How Amazon uses money to motivate employees</w:t>
      </w:r>
      <w:r w:rsidRPr="00E91E40">
        <w:rPr>
          <w:rFonts w:ascii="Times New Roman" w:hAnsi="Times New Roman" w:cs="Times New Roman"/>
          <w:sz w:val="24"/>
          <w:szCs w:val="24"/>
          <w:lang w:val="en-GB"/>
        </w:rPr>
        <w:t>. [online] Available at: &lt;https://medium.com/@objoutlook/how-amazon-uses-money-to-motivate-employees-8e059f5a9698&gt; [Accessed 10 October 2022].</w:t>
      </w:r>
    </w:p>
    <w:p w14:paraId="4744F347" w14:textId="77777777" w:rsidR="002840C4" w:rsidRPr="00E91E40" w:rsidRDefault="002840C4" w:rsidP="00BA58E1">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 xml:space="preserve">Meyer, P., 2022. Amazon.com Inc.’s Organizational Culture Characteristics (An Analysis) - </w:t>
      </w:r>
      <w:proofErr w:type="spellStart"/>
      <w:r w:rsidRPr="00E91E40">
        <w:rPr>
          <w:rFonts w:ascii="Times New Roman" w:hAnsi="Times New Roman" w:cs="Times New Roman"/>
          <w:sz w:val="24"/>
          <w:szCs w:val="24"/>
          <w:lang w:val="en-GB"/>
        </w:rPr>
        <w:t>Panmore</w:t>
      </w:r>
      <w:proofErr w:type="spellEnd"/>
      <w:r w:rsidRPr="00E91E40">
        <w:rPr>
          <w:rFonts w:ascii="Times New Roman" w:hAnsi="Times New Roman" w:cs="Times New Roman"/>
          <w:sz w:val="24"/>
          <w:szCs w:val="24"/>
          <w:lang w:val="en-GB"/>
        </w:rPr>
        <w:t xml:space="preserve"> Institute. [online] </w:t>
      </w:r>
      <w:proofErr w:type="spellStart"/>
      <w:r w:rsidRPr="00E91E40">
        <w:rPr>
          <w:rFonts w:ascii="Times New Roman" w:hAnsi="Times New Roman" w:cs="Times New Roman"/>
          <w:sz w:val="24"/>
          <w:szCs w:val="24"/>
          <w:lang w:val="en-GB"/>
        </w:rPr>
        <w:t>Panmore</w:t>
      </w:r>
      <w:proofErr w:type="spellEnd"/>
      <w:r w:rsidRPr="00E91E40">
        <w:rPr>
          <w:rFonts w:ascii="Times New Roman" w:hAnsi="Times New Roman" w:cs="Times New Roman"/>
          <w:sz w:val="24"/>
          <w:szCs w:val="24"/>
          <w:lang w:val="en-GB"/>
        </w:rPr>
        <w:t xml:space="preserve"> Institute. Available at: &lt;https://panmore.com/amazon-com-inc-organizational-culture-characteristics-analysis&gt; [Accessed 10 October 2022].</w:t>
      </w:r>
    </w:p>
    <w:p w14:paraId="3B35C42F" w14:textId="77777777" w:rsidR="002840C4" w:rsidRPr="00E91E40" w:rsidRDefault="002840C4" w:rsidP="00BA58E1">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Research-Methodology, 2022. Amazon Organizational Structure: a brief overview - Research-Methodology. [online] Available at: &lt;https://research-methodology.net/amazon-organizational-structure-2-2/&gt; [Accessed 10 October 2022].</w:t>
      </w:r>
    </w:p>
    <w:p w14:paraId="18B40D4D" w14:textId="77777777" w:rsidR="002840C4" w:rsidRPr="00E91E40" w:rsidRDefault="002840C4" w:rsidP="00185052">
      <w:pPr>
        <w:spacing w:line="360" w:lineRule="auto"/>
        <w:jc w:val="both"/>
        <w:rPr>
          <w:rFonts w:ascii="Times New Roman" w:hAnsi="Times New Roman" w:cs="Times New Roman"/>
          <w:sz w:val="24"/>
          <w:szCs w:val="24"/>
          <w:lang w:val="en-GB"/>
        </w:rPr>
      </w:pPr>
      <w:proofErr w:type="spellStart"/>
      <w:r w:rsidRPr="00E91E40">
        <w:rPr>
          <w:rFonts w:ascii="Times New Roman" w:hAnsi="Times New Roman" w:cs="Times New Roman"/>
          <w:sz w:val="24"/>
          <w:szCs w:val="24"/>
          <w:lang w:val="en-GB"/>
        </w:rPr>
        <w:t>Rybnicek</w:t>
      </w:r>
      <w:proofErr w:type="spellEnd"/>
      <w:r w:rsidRPr="00E91E40">
        <w:rPr>
          <w:rFonts w:ascii="Times New Roman" w:hAnsi="Times New Roman" w:cs="Times New Roman"/>
          <w:sz w:val="24"/>
          <w:szCs w:val="24"/>
          <w:lang w:val="en-GB"/>
        </w:rPr>
        <w:t xml:space="preserve">, R., Bergner, S. and </w:t>
      </w:r>
      <w:proofErr w:type="spellStart"/>
      <w:r w:rsidRPr="00E91E40">
        <w:rPr>
          <w:rFonts w:ascii="Times New Roman" w:hAnsi="Times New Roman" w:cs="Times New Roman"/>
          <w:sz w:val="24"/>
          <w:szCs w:val="24"/>
          <w:lang w:val="en-GB"/>
        </w:rPr>
        <w:t>Gutschelhofer</w:t>
      </w:r>
      <w:proofErr w:type="spellEnd"/>
      <w:r w:rsidRPr="00E91E40">
        <w:rPr>
          <w:rFonts w:ascii="Times New Roman" w:hAnsi="Times New Roman" w:cs="Times New Roman"/>
          <w:sz w:val="24"/>
          <w:szCs w:val="24"/>
          <w:lang w:val="en-GB"/>
        </w:rPr>
        <w:t>, A., 2019. How individual needs influence motivation effects: a neuroscientific study on McClelland’s need theory. </w:t>
      </w:r>
      <w:r w:rsidRPr="00E91E40">
        <w:rPr>
          <w:rFonts w:ascii="Times New Roman" w:hAnsi="Times New Roman" w:cs="Times New Roman"/>
          <w:i/>
          <w:iCs/>
          <w:sz w:val="24"/>
          <w:szCs w:val="24"/>
          <w:lang w:val="en-GB"/>
        </w:rPr>
        <w:t>Review of Managerial Science</w:t>
      </w:r>
      <w:r w:rsidRPr="00E91E40">
        <w:rPr>
          <w:rFonts w:ascii="Times New Roman" w:hAnsi="Times New Roman" w:cs="Times New Roman"/>
          <w:sz w:val="24"/>
          <w:szCs w:val="24"/>
          <w:lang w:val="en-GB"/>
        </w:rPr>
        <w:t>, </w:t>
      </w:r>
      <w:r w:rsidRPr="00E91E40">
        <w:rPr>
          <w:rFonts w:ascii="Times New Roman" w:hAnsi="Times New Roman" w:cs="Times New Roman"/>
          <w:i/>
          <w:iCs/>
          <w:sz w:val="24"/>
          <w:szCs w:val="24"/>
          <w:lang w:val="en-GB"/>
        </w:rPr>
        <w:t>13</w:t>
      </w:r>
      <w:r w:rsidRPr="00E91E40">
        <w:rPr>
          <w:rFonts w:ascii="Times New Roman" w:hAnsi="Times New Roman" w:cs="Times New Roman"/>
          <w:sz w:val="24"/>
          <w:szCs w:val="24"/>
          <w:lang w:val="en-GB"/>
        </w:rPr>
        <w:t xml:space="preserve">(2), pp.443-482. </w:t>
      </w:r>
    </w:p>
    <w:p w14:paraId="4E6F0EB9" w14:textId="77777777" w:rsidR="002840C4" w:rsidRPr="00E91E40" w:rsidRDefault="002840C4" w:rsidP="00BA58E1">
      <w:pPr>
        <w:spacing w:line="360" w:lineRule="auto"/>
        <w:jc w:val="both"/>
        <w:rPr>
          <w:rFonts w:ascii="Times New Roman" w:hAnsi="Times New Roman" w:cs="Times New Roman"/>
          <w:sz w:val="24"/>
          <w:szCs w:val="24"/>
          <w:lang w:val="en-GB"/>
        </w:rPr>
      </w:pPr>
      <w:proofErr w:type="spellStart"/>
      <w:r w:rsidRPr="00E91E40">
        <w:rPr>
          <w:rFonts w:ascii="Times New Roman" w:hAnsi="Times New Roman" w:cs="Times New Roman"/>
          <w:sz w:val="24"/>
          <w:szCs w:val="24"/>
          <w:lang w:val="en-GB"/>
        </w:rPr>
        <w:t>Serpa</w:t>
      </w:r>
      <w:proofErr w:type="spellEnd"/>
      <w:r w:rsidRPr="00E91E40">
        <w:rPr>
          <w:rFonts w:ascii="Times New Roman" w:hAnsi="Times New Roman" w:cs="Times New Roman"/>
          <w:sz w:val="24"/>
          <w:szCs w:val="24"/>
          <w:lang w:val="en-GB"/>
        </w:rPr>
        <w:t>, S., 2016. An Overview of the concept of organisational culture. International business management, 10(1), pp.51-61.</w:t>
      </w:r>
    </w:p>
    <w:p w14:paraId="1594C18D" w14:textId="77777777" w:rsidR="002840C4" w:rsidRPr="00E91E40" w:rsidRDefault="002840C4" w:rsidP="00185052">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Sustainability (US). 2022. </w:t>
      </w:r>
      <w:r w:rsidRPr="00E91E40">
        <w:rPr>
          <w:rFonts w:ascii="Times New Roman" w:hAnsi="Times New Roman" w:cs="Times New Roman"/>
          <w:i/>
          <w:iCs/>
          <w:sz w:val="24"/>
          <w:szCs w:val="24"/>
          <w:lang w:val="en-GB"/>
        </w:rPr>
        <w:t>Employee Engagement</w:t>
      </w:r>
      <w:r w:rsidRPr="00E91E40">
        <w:rPr>
          <w:rFonts w:ascii="Times New Roman" w:hAnsi="Times New Roman" w:cs="Times New Roman"/>
          <w:sz w:val="24"/>
          <w:szCs w:val="24"/>
          <w:lang w:val="en-GB"/>
        </w:rPr>
        <w:t>. [online] Available at: &lt;https://sustainability.aboutamazon.com/society/employees/employee-engagement&gt; [Accessed 10 October 2022].</w:t>
      </w:r>
    </w:p>
    <w:p w14:paraId="06D1F8BF" w14:textId="77777777" w:rsidR="002840C4" w:rsidRPr="00E91E40" w:rsidRDefault="002840C4" w:rsidP="00BA58E1">
      <w:pPr>
        <w:spacing w:line="360" w:lineRule="auto"/>
        <w:jc w:val="both"/>
        <w:rPr>
          <w:rFonts w:ascii="Times New Roman" w:hAnsi="Times New Roman" w:cs="Times New Roman"/>
          <w:sz w:val="24"/>
          <w:szCs w:val="24"/>
          <w:lang w:val="en-GB"/>
        </w:rPr>
      </w:pPr>
      <w:proofErr w:type="spellStart"/>
      <w:r w:rsidRPr="00E91E40">
        <w:rPr>
          <w:rFonts w:ascii="Times New Roman" w:hAnsi="Times New Roman" w:cs="Times New Roman"/>
          <w:sz w:val="24"/>
          <w:szCs w:val="24"/>
          <w:lang w:val="en-GB"/>
        </w:rPr>
        <w:t>Sustainability.aboutamazon</w:t>
      </w:r>
      <w:proofErr w:type="spellEnd"/>
      <w:r w:rsidRPr="00E91E40">
        <w:rPr>
          <w:rFonts w:ascii="Times New Roman" w:hAnsi="Times New Roman" w:cs="Times New Roman"/>
          <w:sz w:val="24"/>
          <w:szCs w:val="24"/>
          <w:lang w:val="en-GB"/>
        </w:rPr>
        <w:t>, 2022. Employee Engagement. [online] Available at: &lt;https://sustainability.aboutamazon.com/society/employees/employee-engagement&gt; [Accessed 10 October 2022].</w:t>
      </w:r>
    </w:p>
    <w:p w14:paraId="4040658B" w14:textId="77777777" w:rsidR="002840C4" w:rsidRPr="00E91E40" w:rsidRDefault="002840C4" w:rsidP="00BA58E1">
      <w:pPr>
        <w:spacing w:line="360" w:lineRule="auto"/>
        <w:jc w:val="both"/>
        <w:rPr>
          <w:rFonts w:ascii="Times New Roman" w:hAnsi="Times New Roman" w:cs="Times New Roman"/>
          <w:sz w:val="24"/>
          <w:szCs w:val="24"/>
          <w:lang w:val="en-GB"/>
        </w:rPr>
      </w:pPr>
      <w:proofErr w:type="spellStart"/>
      <w:r w:rsidRPr="00E91E40">
        <w:rPr>
          <w:rFonts w:ascii="Times New Roman" w:hAnsi="Times New Roman" w:cs="Times New Roman"/>
          <w:sz w:val="24"/>
          <w:szCs w:val="24"/>
          <w:lang w:val="en-GB"/>
        </w:rPr>
        <w:lastRenderedPageBreak/>
        <w:t>Sustainability.aboutamazon</w:t>
      </w:r>
      <w:proofErr w:type="spellEnd"/>
      <w:r w:rsidRPr="00E91E40">
        <w:rPr>
          <w:rFonts w:ascii="Times New Roman" w:hAnsi="Times New Roman" w:cs="Times New Roman"/>
          <w:sz w:val="24"/>
          <w:szCs w:val="24"/>
          <w:lang w:val="en-GB"/>
        </w:rPr>
        <w:t>, 2022. Safety, Health, and Well-Being. [online] Available at: &lt;https://sustainability.aboutamazon.com/society/employees/safety-health-and-well-being&gt; [Accessed 10 October 2022].</w:t>
      </w:r>
    </w:p>
    <w:p w14:paraId="01845B25" w14:textId="77777777" w:rsidR="002840C4" w:rsidRPr="00E91E40" w:rsidRDefault="002840C4" w:rsidP="00185052">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The Guardian. 2022. </w:t>
      </w:r>
      <w:r w:rsidRPr="00E91E40">
        <w:rPr>
          <w:rFonts w:ascii="Times New Roman" w:hAnsi="Times New Roman" w:cs="Times New Roman"/>
          <w:i/>
          <w:iCs/>
          <w:sz w:val="24"/>
          <w:szCs w:val="24"/>
          <w:lang w:val="en-GB"/>
        </w:rPr>
        <w:t>Amazon found to have illegally fired workers who advocated for Covid safety measures</w:t>
      </w:r>
      <w:r w:rsidRPr="00E91E40">
        <w:rPr>
          <w:rFonts w:ascii="Times New Roman" w:hAnsi="Times New Roman" w:cs="Times New Roman"/>
          <w:sz w:val="24"/>
          <w:szCs w:val="24"/>
          <w:lang w:val="en-GB"/>
        </w:rPr>
        <w:t>. [online] Available at: &lt;https://www.theguardian.com/technology/2021/apr/05/amazon-illegally-fired-two-workers-pandemic&gt; [Accessed 10 October 2022].</w:t>
      </w:r>
    </w:p>
    <w:p w14:paraId="4DA93F28" w14:textId="77777777" w:rsidR="002840C4" w:rsidRPr="00E91E40" w:rsidRDefault="002840C4" w:rsidP="00BA58E1">
      <w:pPr>
        <w:spacing w:line="360" w:lineRule="auto"/>
        <w:jc w:val="both"/>
        <w:rPr>
          <w:rFonts w:ascii="Times New Roman" w:hAnsi="Times New Roman" w:cs="Times New Roman"/>
          <w:sz w:val="24"/>
          <w:szCs w:val="24"/>
          <w:lang w:val="en-GB"/>
        </w:rPr>
      </w:pPr>
      <w:r w:rsidRPr="00E91E40">
        <w:rPr>
          <w:rFonts w:ascii="Times New Roman" w:hAnsi="Times New Roman" w:cs="Times New Roman"/>
          <w:sz w:val="24"/>
          <w:szCs w:val="24"/>
          <w:lang w:val="en-GB"/>
        </w:rPr>
        <w:t>Walsh, D., 2022. Amazon to reward staff who always start on time. [online] Thetimes.co.uk. Available at: &lt;https://www.thetimes.co.uk/article/amazon-to-reward-staff-who-always-start-on-time-ffnzvmqxm&gt; [Accessed 10 October 2022].</w:t>
      </w:r>
    </w:p>
    <w:p w14:paraId="70E8BB85" w14:textId="77777777" w:rsidR="002840C4" w:rsidRPr="00E91E40" w:rsidRDefault="002840C4" w:rsidP="00185052">
      <w:pPr>
        <w:spacing w:line="360" w:lineRule="auto"/>
        <w:jc w:val="both"/>
        <w:rPr>
          <w:rFonts w:ascii="Times New Roman" w:hAnsi="Times New Roman" w:cs="Times New Roman"/>
          <w:sz w:val="24"/>
          <w:szCs w:val="24"/>
          <w:lang w:val="en-GB"/>
        </w:rPr>
      </w:pPr>
      <w:proofErr w:type="spellStart"/>
      <w:r w:rsidRPr="00E91E40">
        <w:rPr>
          <w:rFonts w:ascii="Times New Roman" w:hAnsi="Times New Roman" w:cs="Times New Roman"/>
          <w:sz w:val="24"/>
          <w:szCs w:val="24"/>
          <w:lang w:val="en-GB"/>
        </w:rPr>
        <w:t>Yohn</w:t>
      </w:r>
      <w:proofErr w:type="spellEnd"/>
      <w:r w:rsidRPr="00E91E40">
        <w:rPr>
          <w:rFonts w:ascii="Times New Roman" w:hAnsi="Times New Roman" w:cs="Times New Roman"/>
          <w:sz w:val="24"/>
          <w:szCs w:val="24"/>
          <w:lang w:val="en-GB"/>
        </w:rPr>
        <w:t>, D., 2022. </w:t>
      </w:r>
      <w:r w:rsidRPr="00E91E40">
        <w:rPr>
          <w:rFonts w:ascii="Times New Roman" w:hAnsi="Times New Roman" w:cs="Times New Roman"/>
          <w:i/>
          <w:iCs/>
          <w:sz w:val="24"/>
          <w:szCs w:val="24"/>
          <w:lang w:val="en-GB"/>
        </w:rPr>
        <w:t xml:space="preserve">Amazon Faces </w:t>
      </w:r>
      <w:proofErr w:type="gramStart"/>
      <w:r w:rsidRPr="00E91E40">
        <w:rPr>
          <w:rFonts w:ascii="Times New Roman" w:hAnsi="Times New Roman" w:cs="Times New Roman"/>
          <w:i/>
          <w:iCs/>
          <w:sz w:val="24"/>
          <w:szCs w:val="24"/>
          <w:lang w:val="en-GB"/>
        </w:rPr>
        <w:t>A</w:t>
      </w:r>
      <w:proofErr w:type="gramEnd"/>
      <w:r w:rsidRPr="00E91E40">
        <w:rPr>
          <w:rFonts w:ascii="Times New Roman" w:hAnsi="Times New Roman" w:cs="Times New Roman"/>
          <w:i/>
          <w:iCs/>
          <w:sz w:val="24"/>
          <w:szCs w:val="24"/>
          <w:lang w:val="en-GB"/>
        </w:rPr>
        <w:t xml:space="preserve"> Crucible Moment With Employees</w:t>
      </w:r>
      <w:r w:rsidRPr="00E91E40">
        <w:rPr>
          <w:rFonts w:ascii="Times New Roman" w:hAnsi="Times New Roman" w:cs="Times New Roman"/>
          <w:sz w:val="24"/>
          <w:szCs w:val="24"/>
          <w:lang w:val="en-GB"/>
        </w:rPr>
        <w:t>. [online] Forbes. Available at: &lt;https://www.forbes.com/sites/deniselyohn/2020/06/02/amazon-faces-a-crucible-moment-with-employees/?sh=3923043c3822&gt; [Accessed 10 October 2022].</w:t>
      </w:r>
    </w:p>
    <w:p w14:paraId="2B6EC864" w14:textId="77777777" w:rsidR="004F33B2" w:rsidRPr="00E91E40" w:rsidRDefault="004F33B2">
      <w:pPr>
        <w:pStyle w:val="Normal1"/>
        <w:spacing w:line="360" w:lineRule="auto"/>
        <w:jc w:val="both"/>
        <w:rPr>
          <w:lang w:val="en-GB"/>
        </w:rPr>
      </w:pPr>
    </w:p>
    <w:sectPr w:rsidR="004F33B2" w:rsidRPr="00E91E40" w:rsidSect="00E511E9">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44E42" w14:textId="77777777" w:rsidR="003801CA" w:rsidRDefault="003801CA" w:rsidP="00E511E9">
      <w:pPr>
        <w:spacing w:line="240" w:lineRule="auto"/>
      </w:pPr>
      <w:r>
        <w:separator/>
      </w:r>
    </w:p>
  </w:endnote>
  <w:endnote w:type="continuationSeparator" w:id="0">
    <w:p w14:paraId="1DB7564C" w14:textId="77777777" w:rsidR="003801CA" w:rsidRDefault="003801CA" w:rsidP="00E51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713757"/>
      <w:docPartObj>
        <w:docPartGallery w:val="Page Numbers (Bottom of Page)"/>
        <w:docPartUnique/>
      </w:docPartObj>
    </w:sdtPr>
    <w:sdtContent>
      <w:p w14:paraId="4CC05442" w14:textId="77777777" w:rsidR="00E511E9" w:rsidRDefault="0041364F">
        <w:pPr>
          <w:pStyle w:val="Footer"/>
          <w:jc w:val="right"/>
        </w:pPr>
        <w:r>
          <w:fldChar w:fldCharType="begin"/>
        </w:r>
        <w:r>
          <w:instrText xml:space="preserve"> PAGE   \* MERGEFORMAT </w:instrText>
        </w:r>
        <w:r>
          <w:fldChar w:fldCharType="separate"/>
        </w:r>
        <w:r w:rsidR="00C53DBF">
          <w:rPr>
            <w:noProof/>
          </w:rPr>
          <w:t>2</w:t>
        </w:r>
        <w:r>
          <w:rPr>
            <w:noProof/>
          </w:rPr>
          <w:fldChar w:fldCharType="end"/>
        </w:r>
      </w:p>
    </w:sdtContent>
  </w:sdt>
  <w:p w14:paraId="096D3DEC" w14:textId="77777777" w:rsidR="00E511E9" w:rsidRDefault="00E51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C5122" w14:textId="77777777" w:rsidR="003801CA" w:rsidRDefault="003801CA" w:rsidP="00E511E9">
      <w:pPr>
        <w:spacing w:line="240" w:lineRule="auto"/>
      </w:pPr>
      <w:r>
        <w:separator/>
      </w:r>
    </w:p>
  </w:footnote>
  <w:footnote w:type="continuationSeparator" w:id="0">
    <w:p w14:paraId="7D77367C" w14:textId="77777777" w:rsidR="003801CA" w:rsidRDefault="003801CA" w:rsidP="00E511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33B2"/>
    <w:rsid w:val="00002A1C"/>
    <w:rsid w:val="00007246"/>
    <w:rsid w:val="00185052"/>
    <w:rsid w:val="001D535C"/>
    <w:rsid w:val="002840C4"/>
    <w:rsid w:val="003801CA"/>
    <w:rsid w:val="0041364F"/>
    <w:rsid w:val="00450BDD"/>
    <w:rsid w:val="00480691"/>
    <w:rsid w:val="004F33B2"/>
    <w:rsid w:val="00511A97"/>
    <w:rsid w:val="005E3EFD"/>
    <w:rsid w:val="00644AEF"/>
    <w:rsid w:val="006558B3"/>
    <w:rsid w:val="006615E6"/>
    <w:rsid w:val="006B16D9"/>
    <w:rsid w:val="006C4BD4"/>
    <w:rsid w:val="007477DF"/>
    <w:rsid w:val="007E4FCB"/>
    <w:rsid w:val="007F41B8"/>
    <w:rsid w:val="00824156"/>
    <w:rsid w:val="008A5CA0"/>
    <w:rsid w:val="008D5EFE"/>
    <w:rsid w:val="008F28EE"/>
    <w:rsid w:val="009660DC"/>
    <w:rsid w:val="00BA58E1"/>
    <w:rsid w:val="00BF1C96"/>
    <w:rsid w:val="00C53DBF"/>
    <w:rsid w:val="00D3688F"/>
    <w:rsid w:val="00DA2D4A"/>
    <w:rsid w:val="00E511E9"/>
    <w:rsid w:val="00E91E40"/>
    <w:rsid w:val="00EE7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66224"/>
  <w15:docId w15:val="{A030DEB1-7924-4C22-887F-485A35730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1B8"/>
  </w:style>
  <w:style w:type="paragraph" w:styleId="Heading1">
    <w:name w:val="heading 1"/>
    <w:basedOn w:val="Normal1"/>
    <w:next w:val="Normal1"/>
    <w:autoRedefine/>
    <w:rsid w:val="0018505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4F33B2"/>
    <w:pPr>
      <w:keepNext/>
      <w:keepLines/>
      <w:spacing w:before="360" w:after="120"/>
      <w:outlineLvl w:val="1"/>
    </w:pPr>
    <w:rPr>
      <w:sz w:val="32"/>
      <w:szCs w:val="32"/>
    </w:rPr>
  </w:style>
  <w:style w:type="paragraph" w:styleId="Heading3">
    <w:name w:val="heading 3"/>
    <w:basedOn w:val="Normal1"/>
    <w:next w:val="Normal1"/>
    <w:rsid w:val="004F33B2"/>
    <w:pPr>
      <w:keepNext/>
      <w:keepLines/>
      <w:spacing w:before="320" w:after="80"/>
      <w:outlineLvl w:val="2"/>
    </w:pPr>
    <w:rPr>
      <w:color w:val="434343"/>
      <w:sz w:val="28"/>
      <w:szCs w:val="28"/>
    </w:rPr>
  </w:style>
  <w:style w:type="paragraph" w:styleId="Heading4">
    <w:name w:val="heading 4"/>
    <w:basedOn w:val="Normal1"/>
    <w:next w:val="Normal1"/>
    <w:rsid w:val="004F33B2"/>
    <w:pPr>
      <w:keepNext/>
      <w:keepLines/>
      <w:spacing w:before="280" w:after="80"/>
      <w:outlineLvl w:val="3"/>
    </w:pPr>
    <w:rPr>
      <w:color w:val="666666"/>
      <w:sz w:val="24"/>
      <w:szCs w:val="24"/>
    </w:rPr>
  </w:style>
  <w:style w:type="paragraph" w:styleId="Heading5">
    <w:name w:val="heading 5"/>
    <w:basedOn w:val="Normal1"/>
    <w:next w:val="Normal1"/>
    <w:rsid w:val="004F33B2"/>
    <w:pPr>
      <w:keepNext/>
      <w:keepLines/>
      <w:spacing w:before="240" w:after="80"/>
      <w:outlineLvl w:val="4"/>
    </w:pPr>
    <w:rPr>
      <w:color w:val="666666"/>
    </w:rPr>
  </w:style>
  <w:style w:type="paragraph" w:styleId="Heading6">
    <w:name w:val="heading 6"/>
    <w:basedOn w:val="Normal1"/>
    <w:next w:val="Normal1"/>
    <w:rsid w:val="004F33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F33B2"/>
  </w:style>
  <w:style w:type="paragraph" w:styleId="Title">
    <w:name w:val="Title"/>
    <w:basedOn w:val="Normal1"/>
    <w:next w:val="Normal1"/>
    <w:rsid w:val="004F33B2"/>
    <w:pPr>
      <w:keepNext/>
      <w:keepLines/>
      <w:spacing w:after="60"/>
    </w:pPr>
    <w:rPr>
      <w:sz w:val="52"/>
      <w:szCs w:val="52"/>
    </w:rPr>
  </w:style>
  <w:style w:type="paragraph" w:styleId="Subtitle">
    <w:name w:val="Subtitle"/>
    <w:basedOn w:val="Normal1"/>
    <w:next w:val="Normal1"/>
    <w:rsid w:val="004F33B2"/>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8505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5052"/>
    <w:pPr>
      <w:spacing w:after="100"/>
    </w:pPr>
  </w:style>
  <w:style w:type="character" w:styleId="Hyperlink">
    <w:name w:val="Hyperlink"/>
    <w:basedOn w:val="DefaultParagraphFont"/>
    <w:uiPriority w:val="99"/>
    <w:unhideWhenUsed/>
    <w:rsid w:val="00185052"/>
    <w:rPr>
      <w:color w:val="0000FF" w:themeColor="hyperlink"/>
      <w:u w:val="single"/>
    </w:rPr>
  </w:style>
  <w:style w:type="paragraph" w:styleId="BalloonText">
    <w:name w:val="Balloon Text"/>
    <w:basedOn w:val="Normal"/>
    <w:link w:val="BalloonTextChar"/>
    <w:uiPriority w:val="99"/>
    <w:semiHidden/>
    <w:unhideWhenUsed/>
    <w:rsid w:val="001850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5052"/>
    <w:rPr>
      <w:rFonts w:ascii="Tahoma" w:hAnsi="Tahoma" w:cs="Tahoma"/>
      <w:sz w:val="16"/>
      <w:szCs w:val="16"/>
    </w:rPr>
  </w:style>
  <w:style w:type="paragraph" w:styleId="Header">
    <w:name w:val="header"/>
    <w:basedOn w:val="Normal"/>
    <w:link w:val="HeaderChar"/>
    <w:uiPriority w:val="99"/>
    <w:semiHidden/>
    <w:unhideWhenUsed/>
    <w:rsid w:val="00E511E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511E9"/>
  </w:style>
  <w:style w:type="paragraph" w:styleId="Footer">
    <w:name w:val="footer"/>
    <w:basedOn w:val="Normal"/>
    <w:link w:val="FooterChar"/>
    <w:uiPriority w:val="99"/>
    <w:unhideWhenUsed/>
    <w:rsid w:val="00E511E9"/>
    <w:pPr>
      <w:tabs>
        <w:tab w:val="center" w:pos="4680"/>
        <w:tab w:val="right" w:pos="9360"/>
      </w:tabs>
      <w:spacing w:line="240" w:lineRule="auto"/>
    </w:pPr>
  </w:style>
  <w:style w:type="character" w:customStyle="1" w:styleId="FooterChar">
    <w:name w:val="Footer Char"/>
    <w:basedOn w:val="DefaultParagraphFont"/>
    <w:link w:val="Footer"/>
    <w:uiPriority w:val="99"/>
    <w:rsid w:val="00E511E9"/>
  </w:style>
  <w:style w:type="paragraph" w:styleId="NormalWeb">
    <w:name w:val="Normal (Web)"/>
    <w:basedOn w:val="Normal"/>
    <w:uiPriority w:val="99"/>
    <w:unhideWhenUsed/>
    <w:rsid w:val="001D535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67019">
      <w:bodyDiv w:val="1"/>
      <w:marLeft w:val="0"/>
      <w:marRight w:val="0"/>
      <w:marTop w:val="0"/>
      <w:marBottom w:val="0"/>
      <w:divBdr>
        <w:top w:val="none" w:sz="0" w:space="0" w:color="auto"/>
        <w:left w:val="none" w:sz="0" w:space="0" w:color="auto"/>
        <w:bottom w:val="none" w:sz="0" w:space="0" w:color="auto"/>
        <w:right w:val="none" w:sz="0" w:space="0" w:color="auto"/>
      </w:divBdr>
    </w:div>
    <w:div w:id="409547369">
      <w:bodyDiv w:val="1"/>
      <w:marLeft w:val="0"/>
      <w:marRight w:val="0"/>
      <w:marTop w:val="0"/>
      <w:marBottom w:val="0"/>
      <w:divBdr>
        <w:top w:val="none" w:sz="0" w:space="0" w:color="auto"/>
        <w:left w:val="none" w:sz="0" w:space="0" w:color="auto"/>
        <w:bottom w:val="none" w:sz="0" w:space="0" w:color="auto"/>
        <w:right w:val="none" w:sz="0" w:space="0" w:color="auto"/>
      </w:divBdr>
    </w:div>
    <w:div w:id="426582652">
      <w:bodyDiv w:val="1"/>
      <w:marLeft w:val="0"/>
      <w:marRight w:val="0"/>
      <w:marTop w:val="0"/>
      <w:marBottom w:val="0"/>
      <w:divBdr>
        <w:top w:val="none" w:sz="0" w:space="0" w:color="auto"/>
        <w:left w:val="none" w:sz="0" w:space="0" w:color="auto"/>
        <w:bottom w:val="none" w:sz="0" w:space="0" w:color="auto"/>
        <w:right w:val="none" w:sz="0" w:space="0" w:color="auto"/>
      </w:divBdr>
    </w:div>
    <w:div w:id="649528621">
      <w:bodyDiv w:val="1"/>
      <w:marLeft w:val="0"/>
      <w:marRight w:val="0"/>
      <w:marTop w:val="0"/>
      <w:marBottom w:val="0"/>
      <w:divBdr>
        <w:top w:val="none" w:sz="0" w:space="0" w:color="auto"/>
        <w:left w:val="none" w:sz="0" w:space="0" w:color="auto"/>
        <w:bottom w:val="none" w:sz="0" w:space="0" w:color="auto"/>
        <w:right w:val="none" w:sz="0" w:space="0" w:color="auto"/>
      </w:divBdr>
    </w:div>
    <w:div w:id="682123214">
      <w:bodyDiv w:val="1"/>
      <w:marLeft w:val="0"/>
      <w:marRight w:val="0"/>
      <w:marTop w:val="0"/>
      <w:marBottom w:val="0"/>
      <w:divBdr>
        <w:top w:val="none" w:sz="0" w:space="0" w:color="auto"/>
        <w:left w:val="none" w:sz="0" w:space="0" w:color="auto"/>
        <w:bottom w:val="none" w:sz="0" w:space="0" w:color="auto"/>
        <w:right w:val="none" w:sz="0" w:space="0" w:color="auto"/>
      </w:divBdr>
    </w:div>
    <w:div w:id="767777898">
      <w:bodyDiv w:val="1"/>
      <w:marLeft w:val="0"/>
      <w:marRight w:val="0"/>
      <w:marTop w:val="0"/>
      <w:marBottom w:val="0"/>
      <w:divBdr>
        <w:top w:val="none" w:sz="0" w:space="0" w:color="auto"/>
        <w:left w:val="none" w:sz="0" w:space="0" w:color="auto"/>
        <w:bottom w:val="none" w:sz="0" w:space="0" w:color="auto"/>
        <w:right w:val="none" w:sz="0" w:space="0" w:color="auto"/>
      </w:divBdr>
    </w:div>
    <w:div w:id="1016423095">
      <w:bodyDiv w:val="1"/>
      <w:marLeft w:val="0"/>
      <w:marRight w:val="0"/>
      <w:marTop w:val="0"/>
      <w:marBottom w:val="0"/>
      <w:divBdr>
        <w:top w:val="none" w:sz="0" w:space="0" w:color="auto"/>
        <w:left w:val="none" w:sz="0" w:space="0" w:color="auto"/>
        <w:bottom w:val="none" w:sz="0" w:space="0" w:color="auto"/>
        <w:right w:val="none" w:sz="0" w:space="0" w:color="auto"/>
      </w:divBdr>
    </w:div>
    <w:div w:id="1292052268">
      <w:bodyDiv w:val="1"/>
      <w:marLeft w:val="0"/>
      <w:marRight w:val="0"/>
      <w:marTop w:val="0"/>
      <w:marBottom w:val="0"/>
      <w:divBdr>
        <w:top w:val="none" w:sz="0" w:space="0" w:color="auto"/>
        <w:left w:val="none" w:sz="0" w:space="0" w:color="auto"/>
        <w:bottom w:val="none" w:sz="0" w:space="0" w:color="auto"/>
        <w:right w:val="none" w:sz="0" w:space="0" w:color="auto"/>
      </w:divBdr>
    </w:div>
    <w:div w:id="1342509819">
      <w:bodyDiv w:val="1"/>
      <w:marLeft w:val="0"/>
      <w:marRight w:val="0"/>
      <w:marTop w:val="0"/>
      <w:marBottom w:val="0"/>
      <w:divBdr>
        <w:top w:val="none" w:sz="0" w:space="0" w:color="auto"/>
        <w:left w:val="none" w:sz="0" w:space="0" w:color="auto"/>
        <w:bottom w:val="none" w:sz="0" w:space="0" w:color="auto"/>
        <w:right w:val="none" w:sz="0" w:space="0" w:color="auto"/>
      </w:divBdr>
    </w:div>
    <w:div w:id="1557887672">
      <w:bodyDiv w:val="1"/>
      <w:marLeft w:val="0"/>
      <w:marRight w:val="0"/>
      <w:marTop w:val="0"/>
      <w:marBottom w:val="0"/>
      <w:divBdr>
        <w:top w:val="none" w:sz="0" w:space="0" w:color="auto"/>
        <w:left w:val="none" w:sz="0" w:space="0" w:color="auto"/>
        <w:bottom w:val="none" w:sz="0" w:space="0" w:color="auto"/>
        <w:right w:val="none" w:sz="0" w:space="0" w:color="auto"/>
      </w:divBdr>
    </w:div>
    <w:div w:id="1935672350">
      <w:bodyDiv w:val="1"/>
      <w:marLeft w:val="0"/>
      <w:marRight w:val="0"/>
      <w:marTop w:val="0"/>
      <w:marBottom w:val="0"/>
      <w:divBdr>
        <w:top w:val="none" w:sz="0" w:space="0" w:color="auto"/>
        <w:left w:val="none" w:sz="0" w:space="0" w:color="auto"/>
        <w:bottom w:val="none" w:sz="0" w:space="0" w:color="auto"/>
        <w:right w:val="none" w:sz="0" w:space="0" w:color="auto"/>
      </w:divBdr>
    </w:div>
    <w:div w:id="2035956479">
      <w:bodyDiv w:val="1"/>
      <w:marLeft w:val="0"/>
      <w:marRight w:val="0"/>
      <w:marTop w:val="0"/>
      <w:marBottom w:val="0"/>
      <w:divBdr>
        <w:top w:val="none" w:sz="0" w:space="0" w:color="auto"/>
        <w:left w:val="none" w:sz="0" w:space="0" w:color="auto"/>
        <w:bottom w:val="none" w:sz="0" w:space="0" w:color="auto"/>
        <w:right w:val="none" w:sz="0" w:space="0" w:color="auto"/>
      </w:divBdr>
    </w:div>
    <w:div w:id="2119639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A7A8B-62EE-4A1D-A810-2FD6A0CBC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2542</Words>
  <Characters>14494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Georgeta Orosanu (2128253)</cp:lastModifiedBy>
  <cp:revision>24</cp:revision>
  <dcterms:created xsi:type="dcterms:W3CDTF">2022-10-10T07:05:00Z</dcterms:created>
  <dcterms:modified xsi:type="dcterms:W3CDTF">2022-10-15T19:47:00Z</dcterms:modified>
</cp:coreProperties>
</file>