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99836" w14:textId="485381CE" w:rsidR="00F8751C" w:rsidRDefault="00F8751C" w:rsidP="00F8751C">
      <w:pPr>
        <w:pStyle w:val="BasicParagraph"/>
        <w:ind w:left="720"/>
        <w:rPr>
          <w:rFonts w:ascii="HelveticaNeue-Bold" w:hAnsi="HelveticaNeue-Bold" w:cs="HelveticaNeue-Bold"/>
          <w:b/>
          <w:bCs/>
          <w:color w:val="auto"/>
        </w:rPr>
      </w:pPr>
      <w:r w:rsidRPr="00791013">
        <w:rPr>
          <w:rFonts w:ascii="HelveticaNeue-Bold" w:hAnsi="HelveticaNeue-Bold" w:cs="HelveticaNeue-Bold"/>
          <w:b/>
          <w:bCs/>
          <w:color w:val="auto"/>
        </w:rPr>
        <w:t>Recommended reading/Reference points</w:t>
      </w:r>
      <w:r w:rsidR="00F0376A">
        <w:rPr>
          <w:rFonts w:ascii="HelveticaNeue-Bold" w:hAnsi="HelveticaNeue-Bold" w:cs="HelveticaNeue-Bold"/>
          <w:b/>
          <w:bCs/>
          <w:color w:val="auto"/>
        </w:rPr>
        <w:t xml:space="preserve"> for Donna Lecture </w:t>
      </w:r>
    </w:p>
    <w:p w14:paraId="269E9A17" w14:textId="66A75012" w:rsidR="00F0376A" w:rsidRDefault="00F0376A" w:rsidP="00F8751C">
      <w:pPr>
        <w:pStyle w:val="BasicParagraph"/>
        <w:ind w:left="720"/>
        <w:rPr>
          <w:rFonts w:ascii="HelveticaNeue-Bold" w:hAnsi="HelveticaNeue-Bold" w:cs="HelveticaNeue-Bold"/>
          <w:b/>
          <w:bCs/>
          <w:color w:val="auto"/>
        </w:rPr>
      </w:pPr>
      <w:r>
        <w:rPr>
          <w:rFonts w:ascii="HelveticaNeue-Bold" w:hAnsi="HelveticaNeue-Bold" w:cs="HelveticaNeue-Bold"/>
          <w:b/>
          <w:bCs/>
          <w:color w:val="auto"/>
        </w:rPr>
        <w:t xml:space="preserve">Can Graphic Design Save your life </w:t>
      </w:r>
    </w:p>
    <w:p w14:paraId="0FBA529C" w14:textId="77777777" w:rsidR="00F0376A" w:rsidRDefault="00F0376A" w:rsidP="00F8751C">
      <w:pPr>
        <w:pStyle w:val="BasicParagraph"/>
        <w:ind w:left="720"/>
        <w:rPr>
          <w:rFonts w:ascii="HelveticaNeue-Bold" w:hAnsi="HelveticaNeue-Bold" w:cs="HelveticaNeue-Bold"/>
          <w:b/>
          <w:bCs/>
          <w:color w:val="auto"/>
        </w:rPr>
      </w:pPr>
    </w:p>
    <w:p w14:paraId="63594DB3" w14:textId="77777777" w:rsidR="00F0376A" w:rsidRDefault="00F0376A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>
        <w:rPr>
          <w:rFonts w:ascii="HelveticaNeue" w:hAnsi="HelveticaNeue" w:cs="HelveticaNeue"/>
          <w:color w:val="auto"/>
        </w:rPr>
        <w:t xml:space="preserve">- </w:t>
      </w:r>
      <w:r w:rsidRPr="00F0376A">
        <w:rPr>
          <w:rFonts w:ascii="HelveticaNeue" w:hAnsi="HelveticaNeue" w:cs="HelveticaNeue"/>
          <w:i/>
          <w:iCs/>
          <w:color w:val="auto"/>
        </w:rPr>
        <w:t>Green Graphic Design</w:t>
      </w:r>
      <w:r>
        <w:rPr>
          <w:rFonts w:ascii="HelveticaNeue" w:hAnsi="HelveticaNeue" w:cs="HelveticaNeue"/>
          <w:color w:val="auto"/>
        </w:rPr>
        <w:t>, Brian Dougherty</w:t>
      </w:r>
    </w:p>
    <w:p w14:paraId="50013525" w14:textId="5EF7CBFB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 xml:space="preserve">A Smile </w:t>
      </w:r>
      <w:proofErr w:type="gramStart"/>
      <w:r w:rsidRPr="00791013">
        <w:rPr>
          <w:rFonts w:ascii="HelveticaNeue-Italic" w:hAnsi="HelveticaNeue-Italic" w:cs="HelveticaNeue-Italic"/>
          <w:i/>
          <w:iCs/>
          <w:color w:val="auto"/>
        </w:rPr>
        <w:t>In</w:t>
      </w:r>
      <w:proofErr w:type="gramEnd"/>
      <w:r w:rsidRPr="00791013">
        <w:rPr>
          <w:rFonts w:ascii="HelveticaNeue-Italic" w:hAnsi="HelveticaNeue-Italic" w:cs="HelveticaNeue-Italic"/>
          <w:i/>
          <w:iCs/>
          <w:color w:val="auto"/>
        </w:rPr>
        <w:t xml:space="preserve"> The Mind.</w:t>
      </w:r>
      <w:r w:rsidRPr="00791013">
        <w:rPr>
          <w:rFonts w:ascii="HelveticaNeue" w:hAnsi="HelveticaNeue" w:cs="HelveticaNeue"/>
          <w:color w:val="auto"/>
        </w:rPr>
        <w:t xml:space="preserve"> Beryl </w:t>
      </w:r>
      <w:proofErr w:type="spellStart"/>
      <w:r w:rsidRPr="00791013">
        <w:rPr>
          <w:rFonts w:ascii="HelveticaNeue" w:hAnsi="HelveticaNeue" w:cs="HelveticaNeue"/>
          <w:color w:val="auto"/>
        </w:rPr>
        <w:t>McAlhone</w:t>
      </w:r>
      <w:proofErr w:type="spellEnd"/>
      <w:r w:rsidRPr="00791013">
        <w:rPr>
          <w:rFonts w:ascii="HelveticaNeue" w:hAnsi="HelveticaNeue" w:cs="HelveticaNeue"/>
          <w:color w:val="auto"/>
        </w:rPr>
        <w:t xml:space="preserve"> &amp; David Stuart.</w:t>
      </w:r>
    </w:p>
    <w:p w14:paraId="5960AB00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The A-Z of Visual Ideas</w:t>
      </w:r>
      <w:r w:rsidRPr="00791013">
        <w:rPr>
          <w:rFonts w:ascii="HelveticaNeue" w:hAnsi="HelveticaNeue" w:cs="HelveticaNeue"/>
          <w:color w:val="auto"/>
        </w:rPr>
        <w:t xml:space="preserve">. John </w:t>
      </w:r>
      <w:proofErr w:type="spellStart"/>
      <w:r w:rsidRPr="00791013">
        <w:rPr>
          <w:rFonts w:ascii="HelveticaNeue" w:hAnsi="HelveticaNeue" w:cs="HelveticaNeue"/>
          <w:color w:val="auto"/>
        </w:rPr>
        <w:t>Ingledew</w:t>
      </w:r>
      <w:proofErr w:type="spellEnd"/>
      <w:r w:rsidRPr="00791013">
        <w:rPr>
          <w:rFonts w:ascii="HelveticaNeue" w:hAnsi="HelveticaNeue" w:cs="HelveticaNeue"/>
          <w:color w:val="auto"/>
        </w:rPr>
        <w:t xml:space="preserve">. </w:t>
      </w:r>
    </w:p>
    <w:p w14:paraId="1C59F63B" w14:textId="77777777" w:rsidR="00F0376A" w:rsidRDefault="00F0376A" w:rsidP="00F0376A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>
        <w:rPr>
          <w:rFonts w:ascii="HelveticaNeue-Italic" w:hAnsi="HelveticaNeue-Italic" w:cs="HelveticaNeue-Italic"/>
          <w:i/>
          <w:iCs/>
          <w:color w:val="auto"/>
        </w:rPr>
        <w:t>Hope to Nope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.</w:t>
      </w:r>
      <w:r w:rsidRPr="00791013">
        <w:rPr>
          <w:rFonts w:ascii="HelveticaNeue" w:hAnsi="HelveticaNeue" w:cs="HelveticaNeue"/>
          <w:color w:val="auto"/>
        </w:rPr>
        <w:t xml:space="preserve"> Lucienne Roberts.</w:t>
      </w:r>
    </w:p>
    <w:p w14:paraId="6C8D01AE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GOOD: an Introduction to Ethics in Graphic Design.</w:t>
      </w:r>
      <w:r w:rsidRPr="00791013">
        <w:rPr>
          <w:rFonts w:ascii="HelveticaNeue" w:hAnsi="HelveticaNeue" w:cs="HelveticaNeue"/>
          <w:color w:val="auto"/>
        </w:rPr>
        <w:t xml:space="preserve"> Lucienne Roberts.</w:t>
      </w:r>
    </w:p>
    <w:p w14:paraId="3F1F0BCE" w14:textId="29219F24" w:rsidR="00F0376A" w:rsidRPr="00F0376A" w:rsidRDefault="00F0376A" w:rsidP="00F0376A">
      <w:pPr>
        <w:pStyle w:val="BasicParagraph"/>
        <w:ind w:left="720"/>
        <w:rPr>
          <w:rFonts w:ascii="HelveticaNeue-Bold" w:hAnsi="HelveticaNeue-Bold" w:cs="HelveticaNeue-Bold"/>
        </w:rPr>
      </w:pPr>
      <w:r w:rsidRPr="00F0376A">
        <w:rPr>
          <w:rFonts w:ascii="HelveticaNeue-Bold" w:hAnsi="HelveticaNeue-Bold" w:cs="HelveticaNeue-Bold"/>
        </w:rPr>
        <w:t xml:space="preserve">- </w:t>
      </w:r>
      <w:r w:rsidRPr="00F0376A">
        <w:rPr>
          <w:rFonts w:ascii="HelveticaNeue-Bold" w:hAnsi="HelveticaNeue-Bold" w:cs="HelveticaNeue-Bold"/>
          <w:i/>
          <w:iCs/>
        </w:rPr>
        <w:t>Sustainable Graphic Design -</w:t>
      </w:r>
      <w:r w:rsidRPr="00F0376A">
        <w:rPr>
          <w:rFonts w:ascii="HelveticaNeue-Bold" w:hAnsi="HelveticaNeue-Bold" w:cs="HelveticaNeue-Bold"/>
        </w:rPr>
        <w:t xml:space="preserve"> Peter Claver Fine</w:t>
      </w:r>
    </w:p>
    <w:p w14:paraId="78865284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Graphic Design: A Concise History.</w:t>
      </w:r>
      <w:r w:rsidRPr="00791013">
        <w:rPr>
          <w:rFonts w:ascii="HelveticaNeue" w:hAnsi="HelveticaNeue" w:cs="HelveticaNeue"/>
          <w:color w:val="auto"/>
        </w:rPr>
        <w:t xml:space="preserve"> Richard Hollis.</w:t>
      </w:r>
    </w:p>
    <w:p w14:paraId="541877C8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Graphic Agitation 2: Social and Political Graphics in the Digital Age.</w:t>
      </w:r>
      <w:r w:rsidRPr="00791013">
        <w:rPr>
          <w:rFonts w:ascii="HelveticaNeue" w:hAnsi="HelveticaNeue" w:cs="HelveticaNeue"/>
          <w:color w:val="auto"/>
        </w:rPr>
        <w:t xml:space="preserve"> Liz McQuiston.</w:t>
      </w:r>
    </w:p>
    <w:p w14:paraId="49B807CD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The Design of Dissent: Socially and Politically Driven Graphics.</w:t>
      </w:r>
      <w:r w:rsidRPr="00791013">
        <w:rPr>
          <w:rFonts w:ascii="HelveticaNeue" w:hAnsi="HelveticaNeue" w:cs="HelveticaNeue"/>
          <w:color w:val="auto"/>
        </w:rPr>
        <w:t xml:space="preserve"> Milton Glaser.</w:t>
      </w:r>
    </w:p>
    <w:p w14:paraId="34101CA3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100 Habits of Successful Graphic Designers.</w:t>
      </w:r>
      <w:r w:rsidRPr="00791013">
        <w:rPr>
          <w:rFonts w:ascii="HelveticaNeue" w:hAnsi="HelveticaNeue" w:cs="HelveticaNeue"/>
          <w:color w:val="auto"/>
        </w:rPr>
        <w:t xml:space="preserve"> </w:t>
      </w:r>
      <w:proofErr w:type="spellStart"/>
      <w:r w:rsidRPr="00791013">
        <w:rPr>
          <w:rFonts w:ascii="HelveticaNeue" w:hAnsi="HelveticaNeue" w:cs="HelveticaNeue"/>
          <w:color w:val="auto"/>
        </w:rPr>
        <w:t>Plazm</w:t>
      </w:r>
      <w:proofErr w:type="spellEnd"/>
      <w:r w:rsidRPr="00791013">
        <w:rPr>
          <w:rFonts w:ascii="HelveticaNeue" w:hAnsi="HelveticaNeue" w:cs="HelveticaNeue"/>
          <w:color w:val="auto"/>
        </w:rPr>
        <w:t>.</w:t>
      </w:r>
    </w:p>
    <w:p w14:paraId="692778E5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Communicate: Independent British Graphic Design since the Sixties.</w:t>
      </w:r>
      <w:r w:rsidRPr="00791013">
        <w:rPr>
          <w:rFonts w:ascii="HelveticaNeue" w:hAnsi="HelveticaNeue" w:cs="HelveticaNeue"/>
          <w:color w:val="auto"/>
        </w:rPr>
        <w:t xml:space="preserve"> Rick </w:t>
      </w:r>
      <w:proofErr w:type="spellStart"/>
      <w:r w:rsidRPr="00791013">
        <w:rPr>
          <w:rFonts w:ascii="HelveticaNeue" w:hAnsi="HelveticaNeue" w:cs="HelveticaNeue"/>
          <w:color w:val="auto"/>
        </w:rPr>
        <w:t>Poynor</w:t>
      </w:r>
      <w:proofErr w:type="spellEnd"/>
      <w:r w:rsidRPr="00791013">
        <w:rPr>
          <w:rFonts w:ascii="HelveticaNeue" w:hAnsi="HelveticaNeue" w:cs="HelveticaNeue"/>
          <w:color w:val="auto"/>
        </w:rPr>
        <w:t>.</w:t>
      </w:r>
    </w:p>
    <w:p w14:paraId="2A55E7AC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Problem - Solved.</w:t>
      </w:r>
      <w:r w:rsidRPr="00791013">
        <w:rPr>
          <w:rFonts w:ascii="HelveticaNeue" w:hAnsi="HelveticaNeue" w:cs="HelveticaNeue"/>
          <w:color w:val="auto"/>
        </w:rPr>
        <w:t xml:space="preserve"> Michael Johnson.</w:t>
      </w:r>
    </w:p>
    <w:p w14:paraId="3CA57C57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Disobedient Objects.</w:t>
      </w:r>
      <w:r w:rsidRPr="00791013">
        <w:rPr>
          <w:rFonts w:ascii="HelveticaNeue" w:hAnsi="HelveticaNeue" w:cs="HelveticaNeue"/>
          <w:color w:val="auto"/>
        </w:rPr>
        <w:t xml:space="preserve"> Catherine Flood &amp; Gavin </w:t>
      </w:r>
      <w:proofErr w:type="spellStart"/>
      <w:r w:rsidRPr="00791013">
        <w:rPr>
          <w:rFonts w:ascii="HelveticaNeue" w:hAnsi="HelveticaNeue" w:cs="HelveticaNeue"/>
          <w:color w:val="auto"/>
        </w:rPr>
        <w:t>Grindon</w:t>
      </w:r>
      <w:proofErr w:type="spellEnd"/>
      <w:r w:rsidRPr="00791013">
        <w:rPr>
          <w:rFonts w:ascii="HelveticaNeue" w:hAnsi="HelveticaNeue" w:cs="HelveticaNeue"/>
          <w:color w:val="auto"/>
        </w:rPr>
        <w:t>.</w:t>
      </w:r>
    </w:p>
    <w:p w14:paraId="339FDAB1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>Visual Impact: Creative Dissent in the 21</w:t>
      </w:r>
      <w:r w:rsidRPr="00791013">
        <w:rPr>
          <w:rFonts w:ascii="HelveticaNeue-Italic" w:hAnsi="HelveticaNeue-Italic" w:cs="HelveticaNeue-Italic"/>
          <w:i/>
          <w:iCs/>
          <w:color w:val="auto"/>
          <w:vertAlign w:val="superscript"/>
        </w:rPr>
        <w:t>st</w:t>
      </w:r>
      <w:r w:rsidRPr="00791013">
        <w:rPr>
          <w:rFonts w:ascii="HelveticaNeue-Italic" w:hAnsi="HelveticaNeue-Italic" w:cs="HelveticaNeue-Italic"/>
          <w:i/>
          <w:iCs/>
          <w:color w:val="auto"/>
        </w:rPr>
        <w:t xml:space="preserve"> Century.</w:t>
      </w:r>
      <w:r w:rsidRPr="00791013">
        <w:rPr>
          <w:rFonts w:ascii="HelveticaNeue" w:hAnsi="HelveticaNeue" w:cs="HelveticaNeue"/>
          <w:color w:val="auto"/>
        </w:rPr>
        <w:t xml:space="preserve"> Liz McQuiston.</w:t>
      </w:r>
    </w:p>
    <w:p w14:paraId="16957DE9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r w:rsidRPr="00F8751C">
        <w:rPr>
          <w:rFonts w:ascii="HelveticaNeue-Italic" w:hAnsi="HelveticaNeue-Italic" w:cs="HelveticaNeue-Italic"/>
          <w:i/>
          <w:iCs/>
          <w:color w:val="auto"/>
          <w:highlight w:val="yellow"/>
        </w:rPr>
        <w:t>Developing Citizen Designers.</w:t>
      </w:r>
      <w:r w:rsidRPr="00F8751C">
        <w:rPr>
          <w:rFonts w:ascii="HelveticaNeue" w:hAnsi="HelveticaNeue" w:cs="HelveticaNeue"/>
          <w:color w:val="auto"/>
          <w:highlight w:val="yellow"/>
        </w:rPr>
        <w:t xml:space="preserve"> Elizabeth Resnick</w:t>
      </w:r>
      <w:r w:rsidRPr="00791013">
        <w:rPr>
          <w:rFonts w:ascii="HelveticaNeue" w:hAnsi="HelveticaNeue" w:cs="HelveticaNeue"/>
          <w:color w:val="auto"/>
        </w:rPr>
        <w:t>.</w:t>
      </w:r>
    </w:p>
    <w:p w14:paraId="000C23AC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</w:p>
    <w:p w14:paraId="6CC130A8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Local and national newspapers and news websites</w:t>
      </w:r>
    </w:p>
    <w:p w14:paraId="4A749F8F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Television and Radio listings</w:t>
      </w:r>
    </w:p>
    <w:p w14:paraId="771A0218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Buy Nothing Day</w:t>
      </w:r>
    </w:p>
    <w:p w14:paraId="3BCF480F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Occupy London - Jonathan Barnbrook</w:t>
      </w:r>
    </w:p>
    <w:p w14:paraId="1A0C2C29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typeandprotest.tumblr.com</w:t>
      </w:r>
    </w:p>
    <w:p w14:paraId="6006EA06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itsnicethat.com</w:t>
      </w:r>
    </w:p>
    <w:p w14:paraId="044CCCD0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>- Olivier Kugler</w:t>
      </w:r>
    </w:p>
    <w:p w14:paraId="1159F8DE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  <w:color w:val="auto"/>
        </w:rPr>
      </w:pPr>
      <w:r w:rsidRPr="00791013">
        <w:rPr>
          <w:rFonts w:ascii="HelveticaNeue" w:hAnsi="HelveticaNeue" w:cs="HelveticaNeue"/>
          <w:color w:val="auto"/>
        </w:rPr>
        <w:t xml:space="preserve">- </w:t>
      </w:r>
      <w:proofErr w:type="spellStart"/>
      <w:r w:rsidRPr="00791013">
        <w:rPr>
          <w:rFonts w:ascii="HelveticaNeue" w:hAnsi="HelveticaNeue" w:cs="HelveticaNeue"/>
          <w:color w:val="auto"/>
        </w:rPr>
        <w:t>Futurefarmers</w:t>
      </w:r>
      <w:proofErr w:type="spellEnd"/>
    </w:p>
    <w:p w14:paraId="43AD240E" w14:textId="77777777" w:rsidR="00F8751C" w:rsidRPr="00791013" w:rsidRDefault="00F8751C" w:rsidP="00F8751C">
      <w:pPr>
        <w:pStyle w:val="BasicParagraph"/>
        <w:ind w:left="720"/>
        <w:rPr>
          <w:rFonts w:ascii="HelveticaNeue" w:hAnsi="HelveticaNeue" w:cs="HelveticaNeue"/>
        </w:rPr>
      </w:pPr>
      <w:r w:rsidRPr="00791013">
        <w:rPr>
          <w:rFonts w:ascii="HelveticaNeue" w:hAnsi="HelveticaNeue" w:cs="HelveticaNeue"/>
          <w:color w:val="auto"/>
        </w:rPr>
        <w:t>- Under the Skin</w:t>
      </w:r>
    </w:p>
    <w:p w14:paraId="728CD266" w14:textId="77777777" w:rsidR="00D36AFE" w:rsidRDefault="00D36AFE"/>
    <w:sectPr w:rsidR="00D36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nionPro-Regular">
    <w:altName w:val="Minion Pro"/>
    <w:panose1 w:val="020B0604020202020204"/>
    <w:charset w:val="00"/>
    <w:family w:val="roman"/>
    <w:notTrueType/>
    <w:pitch w:val="variable"/>
    <w:sig w:usb0="60000287" w:usb1="00000001" w:usb2="00000000" w:usb3="00000000" w:csb0="0000019F" w:csb1="00000000"/>
  </w:font>
  <w:font w:name="HelveticaNeue-Bold">
    <w:altName w:val="Helvetica Neue"/>
    <w:panose1 w:val="02000803000000090004"/>
    <w:charset w:val="00"/>
    <w:family w:val="auto"/>
    <w:pitch w:val="variable"/>
    <w:sig w:usb0="E50002FF" w:usb1="500079DB" w:usb2="00001010" w:usb3="00000000" w:csb0="00000001" w:csb1="00000000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Neue-Italic">
    <w:altName w:val="Helvetica Neue"/>
    <w:panose1 w:val="02000503000000090004"/>
    <w:charset w:val="00"/>
    <w:family w:val="auto"/>
    <w:pitch w:val="variable"/>
    <w:sig w:usb0="E50002FF" w:usb1="500079DB" w:usb2="00001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1C"/>
    <w:rsid w:val="00032C22"/>
    <w:rsid w:val="001376F3"/>
    <w:rsid w:val="00144A9E"/>
    <w:rsid w:val="001A5098"/>
    <w:rsid w:val="00280901"/>
    <w:rsid w:val="007D7F79"/>
    <w:rsid w:val="00976FC5"/>
    <w:rsid w:val="00CF5D53"/>
    <w:rsid w:val="00D36AFE"/>
    <w:rsid w:val="00F0376A"/>
    <w:rsid w:val="00F8751C"/>
    <w:rsid w:val="00FA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7DBC40"/>
  <w15:chartTrackingRefBased/>
  <w15:docId w15:val="{1453F60F-4B6C-5B42-98F6-1ADD14F34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5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5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75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5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5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5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5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5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5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5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875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875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5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5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5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5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5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5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5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5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5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5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5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5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5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5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5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5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51C"/>
    <w:rPr>
      <w:b/>
      <w:bCs/>
      <w:smallCaps/>
      <w:color w:val="0F4761" w:themeColor="accent1" w:themeShade="BF"/>
      <w:spacing w:val="5"/>
    </w:rPr>
  </w:style>
  <w:style w:type="paragraph" w:customStyle="1" w:styleId="BasicParagraph">
    <w:name w:val="[Basic Paragraph]"/>
    <w:basedOn w:val="Normal"/>
    <w:uiPriority w:val="99"/>
    <w:rsid w:val="00F8751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Times New Roman" w:hAnsi="MinionPro-Regular" w:cs="MinionPro-Regular"/>
      <w:color w:val="000000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2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2</cp:revision>
  <dcterms:created xsi:type="dcterms:W3CDTF">2024-11-08T16:31:00Z</dcterms:created>
  <dcterms:modified xsi:type="dcterms:W3CDTF">2024-11-08T16:31:00Z</dcterms:modified>
</cp:coreProperties>
</file>