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D2B0CB" w14:textId="77777777" w:rsidR="00B70E10" w:rsidRDefault="00682286" w:rsidP="00682286">
      <w:pPr>
        <w:rPr>
          <w:b/>
          <w:bCs/>
        </w:rPr>
      </w:pPr>
      <w:r w:rsidRPr="00682286">
        <w:rPr>
          <w:b/>
          <w:bCs/>
        </w:rPr>
        <w:t xml:space="preserve">Case study: </w:t>
      </w:r>
      <w:r w:rsidR="00832E2D" w:rsidRPr="00832E2D">
        <w:rPr>
          <w:b/>
          <w:bCs/>
        </w:rPr>
        <w:t>Securing Access at Greenfield Services</w:t>
      </w:r>
    </w:p>
    <w:p w14:paraId="274A45D5" w14:textId="77777777" w:rsidR="00FA49BF" w:rsidRPr="00FA49BF" w:rsidRDefault="00FA49BF" w:rsidP="00FA49BF">
      <w:r w:rsidRPr="00FA49BF">
        <w:t xml:space="preserve">Greenfield Services is a fictional company with </w:t>
      </w:r>
      <w:r w:rsidRPr="00FA49BF">
        <w:rPr>
          <w:b/>
          <w:bCs/>
        </w:rPr>
        <w:t>350 employees</w:t>
      </w:r>
      <w:r w:rsidRPr="00FA49BF">
        <w:t xml:space="preserve">, planning to expand to </w:t>
      </w:r>
      <w:r w:rsidRPr="00FA49BF">
        <w:rPr>
          <w:b/>
          <w:bCs/>
        </w:rPr>
        <w:t>700 employees across three offices</w:t>
      </w:r>
      <w:r w:rsidRPr="00FA49BF">
        <w:t>. Staff work partly from home and use a VPN to access internal systems. Many also use personal laptops and phones under a Bring Your Own Device (BYOD) arrangement.</w:t>
      </w:r>
    </w:p>
    <w:p w14:paraId="6765CA74" w14:textId="77777777" w:rsidR="00FA49BF" w:rsidRPr="00FA49BF" w:rsidRDefault="00FA49BF" w:rsidP="00FA49BF">
      <w:r w:rsidRPr="00FA49BF">
        <w:t>The company is moving its customer records, finance systems and document storage to cloud applications. Departments sometimes purchase these applications without involving IT.</w:t>
      </w:r>
    </w:p>
    <w:p w14:paraId="4714A852" w14:textId="77777777" w:rsidR="00FA49BF" w:rsidRPr="00FA49BF" w:rsidRDefault="00FA49BF" w:rsidP="00FA49BF">
      <w:r w:rsidRPr="00FA49BF">
        <w:t>Recently, the company has experienced the following problems:</w:t>
      </w:r>
    </w:p>
    <w:p w14:paraId="7E8A2601" w14:textId="77777777" w:rsidR="00FA49BF" w:rsidRPr="00FA49BF" w:rsidRDefault="00FA49BF" w:rsidP="00FA49BF">
      <w:pPr>
        <w:numPr>
          <w:ilvl w:val="0"/>
          <w:numId w:val="2"/>
        </w:numPr>
      </w:pPr>
      <w:r w:rsidRPr="00FA49BF">
        <w:t>Employees receive convincing phishing emails impersonating managers and cloud providers.</w:t>
      </w:r>
    </w:p>
    <w:p w14:paraId="14E0FADD" w14:textId="77777777" w:rsidR="00FA49BF" w:rsidRPr="00FA49BF" w:rsidRDefault="00FA49BF" w:rsidP="00FA49BF">
      <w:pPr>
        <w:numPr>
          <w:ilvl w:val="0"/>
          <w:numId w:val="2"/>
        </w:numPr>
      </w:pPr>
      <w:r w:rsidRPr="00FA49BF">
        <w:t>MFA protects some applications, but others require only a password.</w:t>
      </w:r>
    </w:p>
    <w:p w14:paraId="1604A590" w14:textId="77777777" w:rsidR="00FA49BF" w:rsidRPr="00FA49BF" w:rsidRDefault="00FA49BF" w:rsidP="00FA49BF">
      <w:pPr>
        <w:numPr>
          <w:ilvl w:val="0"/>
          <w:numId w:val="2"/>
        </w:numPr>
      </w:pPr>
      <w:r w:rsidRPr="00FA49BF">
        <w:t>Some former employees still have active accounts.</w:t>
      </w:r>
    </w:p>
    <w:p w14:paraId="4B503E68" w14:textId="77777777" w:rsidR="00FA49BF" w:rsidRPr="00FA49BF" w:rsidRDefault="00FA49BF" w:rsidP="00FA49BF">
      <w:pPr>
        <w:numPr>
          <w:ilvl w:val="0"/>
          <w:numId w:val="2"/>
        </w:numPr>
      </w:pPr>
      <w:r w:rsidRPr="00FA49BF">
        <w:t>Staff who change roles retain their previous permissions.</w:t>
      </w:r>
    </w:p>
    <w:p w14:paraId="6077055B" w14:textId="77777777" w:rsidR="00FA49BF" w:rsidRPr="00FA49BF" w:rsidRDefault="00FA49BF" w:rsidP="00FA49BF">
      <w:pPr>
        <w:numPr>
          <w:ilvl w:val="0"/>
          <w:numId w:val="2"/>
        </w:numPr>
      </w:pPr>
      <w:r w:rsidRPr="00FA49BF">
        <w:t>Personal devices access company information without security checks.</w:t>
      </w:r>
    </w:p>
    <w:p w14:paraId="51154B46" w14:textId="77777777" w:rsidR="00FA49BF" w:rsidRPr="00FA49BF" w:rsidRDefault="00FA49BF" w:rsidP="00FA49BF">
      <w:pPr>
        <w:numPr>
          <w:ilvl w:val="0"/>
          <w:numId w:val="2"/>
        </w:numPr>
      </w:pPr>
      <w:r w:rsidRPr="00FA49BF">
        <w:t>Managers rarely review access rights because they consider the process time-consuming.</w:t>
      </w:r>
    </w:p>
    <w:p w14:paraId="38F5A6C1" w14:textId="77777777" w:rsidR="00FA49BF" w:rsidRPr="00FA49BF" w:rsidRDefault="00FA49BF" w:rsidP="00FA49BF">
      <w:pPr>
        <w:numPr>
          <w:ilvl w:val="0"/>
          <w:numId w:val="2"/>
        </w:numPr>
      </w:pPr>
      <w:r w:rsidRPr="00FA49BF">
        <w:t>IT collects login logs, but responsibility for investigating suspicious activity is unclear.</w:t>
      </w:r>
    </w:p>
    <w:p w14:paraId="430B0A49" w14:textId="77777777" w:rsidR="00FA49BF" w:rsidRPr="00FA49BF" w:rsidRDefault="00FA49BF" w:rsidP="00FA49BF">
      <w:r w:rsidRPr="00FA49BF">
        <w:t>A finance employee recently entered their password into a fake login page. An attacker accessed a cloud folder containing customer information and supplier payment details.</w:t>
      </w:r>
    </w:p>
    <w:p w14:paraId="19967A00" w14:textId="77777777" w:rsidR="00FA49BF" w:rsidRPr="00FA49BF" w:rsidRDefault="00FA49BF" w:rsidP="00FA49BF">
      <w:r w:rsidRPr="00FA49BF">
        <w:t xml:space="preserve">Leadership wants security improvements but has </w:t>
      </w:r>
      <w:r w:rsidRPr="00FA49BF">
        <w:rPr>
          <w:b/>
          <w:bCs/>
        </w:rPr>
        <w:t>a limited budget</w:t>
      </w:r>
      <w:r w:rsidRPr="00FA49BF">
        <w:t>. Staff worry about extra login steps and the company monitoring their personal devices. Managers want assurance that any solution will support the company’s growth.</w:t>
      </w:r>
    </w:p>
    <w:p w14:paraId="3CD2FF8F" w14:textId="77777777" w:rsidR="00FA49BF" w:rsidRPr="00FA49BF" w:rsidRDefault="00FA49BF" w:rsidP="00FA49BF">
      <w:r w:rsidRPr="00FA49BF">
        <w:rPr>
          <w:b/>
          <w:bCs/>
        </w:rPr>
        <w:t>Your role:</w:t>
      </w:r>
      <w:r w:rsidRPr="00FA49BF">
        <w:t xml:space="preserve"> You are the security governance team. Develop recommendations for the four tasks below. For each recommendation, explain who owns it and how it would work in practice.</w:t>
      </w:r>
    </w:p>
    <w:p w14:paraId="7464CA13" w14:textId="0DA51FF7" w:rsidR="0093798B" w:rsidRPr="0093798B" w:rsidRDefault="0093798B" w:rsidP="00692286">
      <w:pPr>
        <w:rPr>
          <w:b/>
          <w:bCs/>
        </w:rPr>
      </w:pPr>
      <w:r w:rsidRPr="0093798B">
        <w:rPr>
          <w:b/>
          <w:bCs/>
        </w:rPr>
        <w:t>Task</w:t>
      </w:r>
      <w:r w:rsidR="00692286">
        <w:rPr>
          <w:b/>
          <w:bCs/>
        </w:rPr>
        <w:t xml:space="preserve">  :Develop</w:t>
      </w:r>
      <w:r w:rsidR="009269D7">
        <w:rPr>
          <w:b/>
          <w:bCs/>
        </w:rPr>
        <w:t xml:space="preserve"> (</w:t>
      </w:r>
      <w:r w:rsidR="00D06EED">
        <w:rPr>
          <w:b/>
          <w:bCs/>
        </w:rPr>
        <w:t xml:space="preserve">A </w:t>
      </w:r>
      <w:r w:rsidR="009269D7">
        <w:rPr>
          <w:b/>
          <w:bCs/>
        </w:rPr>
        <w:t xml:space="preserve">Minimum </w:t>
      </w:r>
      <w:r w:rsidR="00FF21DB">
        <w:rPr>
          <w:b/>
          <w:bCs/>
        </w:rPr>
        <w:t xml:space="preserve">of </w:t>
      </w:r>
      <w:r w:rsidR="009269D7">
        <w:rPr>
          <w:b/>
          <w:bCs/>
        </w:rPr>
        <w:t xml:space="preserve">5 </w:t>
      </w:r>
      <w:r w:rsidR="00FF21DB">
        <w:rPr>
          <w:b/>
          <w:bCs/>
        </w:rPr>
        <w:t>for</w:t>
      </w:r>
      <w:r w:rsidR="009269D7">
        <w:rPr>
          <w:b/>
          <w:bCs/>
        </w:rPr>
        <w:t xml:space="preserve"> each</w:t>
      </w:r>
      <w:r w:rsidR="00FF21DB">
        <w:rPr>
          <w:b/>
          <w:bCs/>
        </w:rPr>
        <w:t xml:space="preserve"> category</w:t>
      </w:r>
      <w:r w:rsidR="009269D7">
        <w:rPr>
          <w:b/>
          <w:bCs/>
        </w:rPr>
        <w:t>)</w:t>
      </w:r>
    </w:p>
    <w:p w14:paraId="4C95293F" w14:textId="7C312988" w:rsidR="0093798B" w:rsidRPr="00692286" w:rsidRDefault="0093798B" w:rsidP="0093798B">
      <w:pPr>
        <w:numPr>
          <w:ilvl w:val="0"/>
          <w:numId w:val="1"/>
        </w:numPr>
      </w:pPr>
      <w:r w:rsidRPr="00692286">
        <w:t xml:space="preserve">Top </w:t>
      </w:r>
      <w:r w:rsidRPr="009269D7">
        <w:rPr>
          <w:b/>
          <w:bCs/>
          <w:i/>
          <w:iCs/>
        </w:rPr>
        <w:t>identity/access</w:t>
      </w:r>
      <w:r w:rsidRPr="00692286">
        <w:t xml:space="preserve"> risks </w:t>
      </w:r>
    </w:p>
    <w:p w14:paraId="115C3B58" w14:textId="77777777" w:rsidR="0093798B" w:rsidRPr="00692286" w:rsidRDefault="0093798B" w:rsidP="0093798B">
      <w:pPr>
        <w:numPr>
          <w:ilvl w:val="0"/>
          <w:numId w:val="1"/>
        </w:numPr>
      </w:pPr>
      <w:r w:rsidRPr="00692286">
        <w:t xml:space="preserve">Governance improvements </w:t>
      </w:r>
    </w:p>
    <w:p w14:paraId="1A5D5033" w14:textId="77777777" w:rsidR="0093798B" w:rsidRPr="00692286" w:rsidRDefault="0093798B" w:rsidP="0093798B">
      <w:pPr>
        <w:numPr>
          <w:ilvl w:val="0"/>
          <w:numId w:val="1"/>
        </w:numPr>
      </w:pPr>
      <w:r w:rsidRPr="00692286">
        <w:t xml:space="preserve">Technical improvements </w:t>
      </w:r>
    </w:p>
    <w:p w14:paraId="7BB4AC16" w14:textId="3910D69A" w:rsidR="00682286" w:rsidRPr="00692286" w:rsidRDefault="0093798B" w:rsidP="00692286">
      <w:pPr>
        <w:numPr>
          <w:ilvl w:val="0"/>
          <w:numId w:val="1"/>
        </w:numPr>
      </w:pPr>
      <w:r w:rsidRPr="00692286">
        <w:t xml:space="preserve">Staff awareness recommendations </w:t>
      </w:r>
    </w:p>
    <w:sectPr w:rsidR="00682286" w:rsidRPr="006922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0E1781"/>
    <w:multiLevelType w:val="hybridMultilevel"/>
    <w:tmpl w:val="A5D41F96"/>
    <w:lvl w:ilvl="0" w:tplc="2C7CFED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B70E06E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55364F8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FE6D63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16E8BD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9F46EE9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631CB61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517A417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34BC7D2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AC94D6A"/>
    <w:multiLevelType w:val="hybridMultilevel"/>
    <w:tmpl w:val="2E0E2E1A"/>
    <w:lvl w:ilvl="0" w:tplc="05362B3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8A0E5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61BCD5B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7D4C0D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81AE07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3B45AA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3E6E613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73C6FA7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F68650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36F15FA"/>
    <w:multiLevelType w:val="multilevel"/>
    <w:tmpl w:val="B412C6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60542927">
    <w:abstractNumId w:val="1"/>
  </w:num>
  <w:num w:numId="2" w16cid:durableId="527721763">
    <w:abstractNumId w:val="2"/>
  </w:num>
  <w:num w:numId="3" w16cid:durableId="19309183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4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2286"/>
    <w:rsid w:val="004F5B42"/>
    <w:rsid w:val="00503193"/>
    <w:rsid w:val="00682286"/>
    <w:rsid w:val="00692286"/>
    <w:rsid w:val="007C729D"/>
    <w:rsid w:val="00832E2D"/>
    <w:rsid w:val="009269D7"/>
    <w:rsid w:val="0093798B"/>
    <w:rsid w:val="00A407BA"/>
    <w:rsid w:val="00B70E10"/>
    <w:rsid w:val="00D06EED"/>
    <w:rsid w:val="00FA49BF"/>
    <w:rsid w:val="00FD01DA"/>
    <w:rsid w:val="00FF21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16CC53"/>
  <w15:chartTrackingRefBased/>
  <w15:docId w15:val="{78A1F452-EBA4-47AE-AA9F-FBB0EA9967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228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8228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8228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8228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8228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8228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8228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8228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8228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8228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8228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8228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8228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8228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8228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8228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8228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8228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8228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822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8228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8228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8228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8228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8228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8228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8228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8228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8228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272</Words>
  <Characters>1554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2</cp:revision>
  <dcterms:created xsi:type="dcterms:W3CDTF">2026-10-15T05:08:00Z</dcterms:created>
  <dcterms:modified xsi:type="dcterms:W3CDTF">2026-10-15T05:08:00Z</dcterms:modified>
</cp:coreProperties>
</file>