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762DE32" w:rsidR="005E6C44" w:rsidRPr="004C3A0B" w:rsidRDefault="004B1918" w:rsidP="003F6F7B">
            <w:pPr>
              <w:rPr>
                <w:rFonts w:ascii="Arial" w:hAnsi="Arial" w:cs="Arial"/>
                <w:sz w:val="22"/>
                <w:szCs w:val="22"/>
              </w:rPr>
            </w:pPr>
            <w:r>
              <w:rPr>
                <w:rFonts w:ascii="Arial" w:hAnsi="Arial" w:cs="Arial"/>
                <w:sz w:val="22"/>
                <w:szCs w:val="22"/>
              </w:rPr>
              <w:t>Samuel Jackson</w:t>
            </w:r>
          </w:p>
        </w:tc>
      </w:tr>
      <w:tr w:rsidR="005E6C44" w:rsidRPr="004C3A0B" w14:paraId="20811D96" w14:textId="77777777" w:rsidTr="004B1918">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74638DF0" w:rsidR="005E6C44" w:rsidRPr="004C3A0B" w:rsidRDefault="004B1918" w:rsidP="004B1918">
            <w:pPr>
              <w:rPr>
                <w:rFonts w:ascii="Arial" w:hAnsi="Arial" w:cs="Arial"/>
                <w:sz w:val="22"/>
                <w:szCs w:val="22"/>
              </w:rPr>
            </w:pPr>
            <w:r>
              <w:rPr>
                <w:rFonts w:ascii="Arial" w:hAnsi="Arial" w:cs="Arial"/>
                <w:sz w:val="22"/>
                <w:szCs w:val="22"/>
              </w:rPr>
              <w:t>1802975</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032308CB" w:rsidR="005E6C44" w:rsidRPr="004C3A0B" w:rsidRDefault="004B1918" w:rsidP="003F6F7B">
            <w:pPr>
              <w:rPr>
                <w:rFonts w:ascii="Arial" w:hAnsi="Arial" w:cs="Arial"/>
                <w:sz w:val="22"/>
                <w:szCs w:val="22"/>
              </w:rPr>
            </w:pPr>
            <w:hyperlink r:id="rId11" w:history="1">
              <w:r w:rsidRPr="005F3880">
                <w:rPr>
                  <w:rStyle w:val="Hyperlink"/>
                  <w:rFonts w:ascii="Arial" w:hAnsi="Arial" w:cs="Arial"/>
                  <w:sz w:val="22"/>
                  <w:szCs w:val="22"/>
                </w:rPr>
                <w:t>1802975@student.uwtsd.ac.uk</w:t>
              </w:r>
            </w:hyperlink>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AD04FB7" w:rsidR="005E6C44" w:rsidRPr="004C3A0B" w:rsidRDefault="004B1918" w:rsidP="003F6F7B">
            <w:pPr>
              <w:rPr>
                <w:rFonts w:ascii="Arial" w:hAnsi="Arial" w:cs="Arial"/>
                <w:sz w:val="22"/>
                <w:szCs w:val="22"/>
              </w:rPr>
            </w:pPr>
            <w:r>
              <w:rPr>
                <w:rFonts w:ascii="Arial" w:hAnsi="Arial" w:cs="Arial"/>
                <w:sz w:val="22"/>
                <w:szCs w:val="22"/>
              </w:rPr>
              <w:t>Cloud Computing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6F4E5274" w:rsidR="005E6C44" w:rsidRPr="004C3A0B" w:rsidRDefault="002B304B" w:rsidP="003F6F7B">
            <w:pPr>
              <w:rPr>
                <w:rFonts w:ascii="Arial" w:hAnsi="Arial" w:cs="Arial"/>
                <w:sz w:val="22"/>
                <w:szCs w:val="22"/>
              </w:rPr>
            </w:pPr>
            <w:r>
              <w:rPr>
                <w:rFonts w:ascii="Arial" w:hAnsi="Arial" w:cs="Arial"/>
                <w:sz w:val="22"/>
                <w:szCs w:val="22"/>
              </w:rPr>
              <w:t>Industrial Partner/Employer</w:t>
            </w:r>
            <w:r w:rsidR="005E6C44" w:rsidRPr="004C3A0B">
              <w:rPr>
                <w:rFonts w:ascii="Arial" w:hAnsi="Arial" w:cs="Arial"/>
                <w:sz w:val="22"/>
                <w:szCs w:val="22"/>
              </w:rPr>
              <w:t>:</w:t>
            </w:r>
          </w:p>
        </w:tc>
        <w:tc>
          <w:tcPr>
            <w:tcW w:w="6636" w:type="dxa"/>
            <w:vAlign w:val="center"/>
          </w:tcPr>
          <w:p w14:paraId="3E5E7D21" w14:textId="2D9F18D0" w:rsidR="005E6C44" w:rsidRPr="004C3A0B" w:rsidRDefault="004B1918" w:rsidP="003F6F7B">
            <w:pPr>
              <w:rPr>
                <w:rFonts w:ascii="Arial" w:hAnsi="Arial" w:cs="Arial"/>
                <w:sz w:val="22"/>
                <w:szCs w:val="22"/>
              </w:rPr>
            </w:pPr>
            <w:r>
              <w:rPr>
                <w:rFonts w:ascii="Arial" w:hAnsi="Arial" w:cs="Arial"/>
                <w:sz w:val="22"/>
                <w:szCs w:val="22"/>
              </w:rPr>
              <w:t>NHS Wales</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F26FD6" w:rsidP="003F6F7B">
            <w:pPr>
              <w:autoSpaceDE w:val="0"/>
              <w:autoSpaceDN w:val="0"/>
              <w:adjustRightInd w:val="0"/>
              <w:rPr>
                <w:rFonts w:ascii="Arial" w:hAnsi="Arial" w:cs="Arial"/>
                <w:b/>
                <w:bCs/>
                <w:sz w:val="22"/>
                <w:szCs w:val="22"/>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4DDBD8F" w:rsidR="005E6C44" w:rsidRPr="00DD0929" w:rsidRDefault="004B1918"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654CF841" w:rsidR="005E6C44" w:rsidRPr="004C3A0B" w:rsidRDefault="004B1918"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63B88F34" w:rsidR="004C3D85" w:rsidRPr="004C3A0B" w:rsidRDefault="004B1918" w:rsidP="003C07E3">
            <w:pPr>
              <w:rPr>
                <w:rFonts w:ascii="Arial" w:hAnsi="Arial" w:cs="Arial"/>
                <w:sz w:val="22"/>
                <w:szCs w:val="22"/>
              </w:rPr>
            </w:pPr>
            <w:r>
              <w:rPr>
                <w:rFonts w:ascii="Arial" w:hAnsi="Arial" w:cs="Arial"/>
                <w:sz w:val="22"/>
                <w:szCs w:val="22"/>
              </w:rPr>
              <w:t xml:space="preserve">Patient Path: Initial Research Proposal </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1FBB9595" w:rsidR="004C3D85" w:rsidRPr="00D839CD" w:rsidRDefault="004B1918" w:rsidP="003C07E3">
            <w:pPr>
              <w:rPr>
                <w:rFonts w:ascii="Arial" w:hAnsi="Arial" w:cs="Arial"/>
                <w:sz w:val="22"/>
                <w:szCs w:val="22"/>
              </w:rPr>
            </w:pPr>
            <w:r>
              <w:rPr>
                <w:rFonts w:ascii="Arial" w:hAnsi="Arial" w:cs="Arial"/>
                <w:sz w:val="22"/>
                <w:szCs w:val="22"/>
              </w:rPr>
              <w:t>September 2023</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C099357" w:rsidR="004C3D85" w:rsidRPr="004C3A0B" w:rsidRDefault="004B1918" w:rsidP="003C07E3">
            <w:pPr>
              <w:rPr>
                <w:rFonts w:ascii="Arial" w:hAnsi="Arial" w:cs="Arial"/>
                <w:sz w:val="22"/>
                <w:szCs w:val="22"/>
              </w:rPr>
            </w:pPr>
            <w:r>
              <w:rPr>
                <w:rFonts w:ascii="Arial" w:hAnsi="Arial" w:cs="Arial"/>
                <w:sz w:val="22"/>
                <w:szCs w:val="22"/>
              </w:rPr>
              <w:t>May 2024</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BA2A0B0" w14:textId="30021B3D" w:rsidR="004B1918" w:rsidRPr="00AC2347" w:rsidRDefault="004B1918" w:rsidP="004B1918">
            <w:pPr>
              <w:rPr>
                <w:rStyle w:val="normaltextrun"/>
                <w:b/>
                <w:bCs/>
              </w:rPr>
            </w:pPr>
            <w:r>
              <w:rPr>
                <w:rStyle w:val="normaltextrun"/>
                <w:b/>
                <w:bCs/>
              </w:rPr>
              <w:t>To digitalise and improve the current paper based patient management and handover processes.</w:t>
            </w: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6CB34CF7" w14:textId="126FFAAF" w:rsidR="004B1918" w:rsidRPr="00EA7727" w:rsidRDefault="004B1918" w:rsidP="004B1918">
            <w:pPr>
              <w:jc w:val="both"/>
              <w:rPr>
                <w:rFonts w:ascii="Calibri" w:hAnsi="Calibri" w:cs="Calibri"/>
                <w:color w:val="000000"/>
                <w:shd w:val="clear" w:color="auto" w:fill="FFFFFF"/>
              </w:rPr>
            </w:pPr>
            <w:r>
              <w:rPr>
                <w:rStyle w:val="normaltextrun"/>
                <w:rFonts w:ascii="Calibri" w:hAnsi="Calibri" w:cs="Calibri"/>
                <w:color w:val="000000"/>
                <w:shd w:val="clear" w:color="auto" w:fill="FFFFFF"/>
              </w:rPr>
              <w:t xml:space="preserve">To explore </w:t>
            </w:r>
            <w:r w:rsidRPr="00AC2347">
              <w:rPr>
                <w:rStyle w:val="normaltextrun"/>
                <w:rFonts w:ascii="Calibri" w:hAnsi="Calibri" w:cs="Calibri"/>
                <w:color w:val="000000"/>
                <w:shd w:val="clear" w:color="auto" w:fill="FFFFFF"/>
              </w:rPr>
              <w:t xml:space="preserve">a more efficient and effective </w:t>
            </w:r>
            <w:r>
              <w:rPr>
                <w:rStyle w:val="normaltextrun"/>
                <w:rFonts w:ascii="Calibri" w:hAnsi="Calibri" w:cs="Calibri"/>
                <w:color w:val="000000"/>
                <w:shd w:val="clear" w:color="auto" w:fill="FFFFFF"/>
              </w:rPr>
              <w:t>digital solution</w:t>
            </w:r>
            <w:r w:rsidRPr="00AC2347">
              <w:rPr>
                <w:rStyle w:val="normaltextrun"/>
                <w:rFonts w:ascii="Calibri" w:hAnsi="Calibri" w:cs="Calibri"/>
                <w:color w:val="000000"/>
                <w:shd w:val="clear" w:color="auto" w:fill="FFFFFF"/>
              </w:rPr>
              <w:t xml:space="preserve"> for healthcare staff to manage and monitor patient progress, reducing errors, streamlining workflows, and saving tim</w:t>
            </w:r>
            <w:r>
              <w:rPr>
                <w:rStyle w:val="normaltextrun"/>
                <w:rFonts w:ascii="Calibri" w:hAnsi="Calibri" w:cs="Calibri"/>
                <w:color w:val="000000"/>
                <w:shd w:val="clear" w:color="auto" w:fill="FFFFFF"/>
              </w:rPr>
              <w:t>e.</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68975C9B" w14:textId="33AB047A" w:rsidR="00F96C3F" w:rsidRDefault="004B1918" w:rsidP="00F96C3F">
            <w:pPr>
              <w:rPr>
                <w:rFonts w:ascii="Arial" w:hAnsi="Arial" w:cs="Arial"/>
              </w:rPr>
            </w:pPr>
            <w:r>
              <w:rPr>
                <w:rStyle w:val="normaltextrun"/>
                <w:rFonts w:ascii="Calibri" w:hAnsi="Calibri" w:cs="Calibri"/>
                <w:color w:val="000000"/>
                <w:shd w:val="clear" w:color="auto" w:fill="FFFFFF"/>
              </w:rPr>
              <w:t>Design</w:t>
            </w:r>
            <w:r w:rsidRPr="00AC2347">
              <w:rPr>
                <w:rStyle w:val="normaltextrun"/>
                <w:rFonts w:ascii="Calibri" w:hAnsi="Calibri" w:cs="Calibri"/>
                <w:color w:val="000000"/>
                <w:shd w:val="clear" w:color="auto" w:fill="FFFFFF"/>
              </w:rPr>
              <w:t xml:space="preserve"> </w:t>
            </w:r>
            <w:r>
              <w:rPr>
                <w:rStyle w:val="normaltextrun"/>
                <w:rFonts w:ascii="Calibri" w:hAnsi="Calibri" w:cs="Calibri"/>
                <w:color w:val="000000"/>
                <w:shd w:val="clear" w:color="auto" w:fill="FFFFFF"/>
              </w:rPr>
              <w:t xml:space="preserve">a </w:t>
            </w:r>
            <w:r w:rsidRPr="00AC2347">
              <w:rPr>
                <w:rStyle w:val="normaltextrun"/>
                <w:rFonts w:ascii="Calibri" w:hAnsi="Calibri" w:cs="Calibri"/>
                <w:color w:val="000000"/>
                <w:shd w:val="clear" w:color="auto" w:fill="FFFFFF"/>
              </w:rPr>
              <w:t xml:space="preserve">Digital Transformation: </w:t>
            </w:r>
            <w:r>
              <w:rPr>
                <w:rStyle w:val="normaltextrun"/>
                <w:rFonts w:ascii="Calibri" w:hAnsi="Calibri" w:cs="Calibri"/>
                <w:color w:val="000000"/>
                <w:shd w:val="clear" w:color="auto" w:fill="FFFFFF"/>
              </w:rPr>
              <w:t>To t</w:t>
            </w:r>
            <w:r w:rsidRPr="00AC2347">
              <w:rPr>
                <w:rStyle w:val="normaltextrun"/>
                <w:rFonts w:ascii="Calibri" w:hAnsi="Calibri" w:cs="Calibri"/>
                <w:color w:val="000000"/>
                <w:shd w:val="clear" w:color="auto" w:fill="FFFFFF"/>
              </w:rPr>
              <w:t>ransition from traditional, paper-based patient management to a digital</w:t>
            </w:r>
            <w:r>
              <w:rPr>
                <w:rStyle w:val="normaltextrun"/>
                <w:rFonts w:ascii="Calibri" w:hAnsi="Calibri" w:cs="Calibri"/>
                <w:color w:val="000000"/>
                <w:shd w:val="clear" w:color="auto" w:fill="FFFFFF"/>
              </w:rPr>
              <w:t xml:space="preserve"> cloud-based</w:t>
            </w:r>
            <w:r w:rsidRPr="00AC2347">
              <w:rPr>
                <w:rStyle w:val="normaltextrun"/>
                <w:rFonts w:ascii="Calibri" w:hAnsi="Calibri" w:cs="Calibri"/>
                <w:color w:val="000000"/>
                <w:shd w:val="clear" w:color="auto" w:fill="FFFFFF"/>
              </w:rPr>
              <w:t xml:space="preserve"> solution that enhances efficiency and reliability in </w:t>
            </w:r>
            <w:r>
              <w:rPr>
                <w:rStyle w:val="normaltextrun"/>
                <w:rFonts w:ascii="Calibri" w:hAnsi="Calibri" w:cs="Calibri"/>
                <w:color w:val="000000"/>
                <w:shd w:val="clear" w:color="auto" w:fill="FFFFFF"/>
              </w:rPr>
              <w:t>health</w:t>
            </w:r>
            <w:r w:rsidRPr="00AC2347">
              <w:rPr>
                <w:rStyle w:val="normaltextrun"/>
                <w:rFonts w:ascii="Calibri" w:hAnsi="Calibri" w:cs="Calibri"/>
                <w:color w:val="000000"/>
                <w:shd w:val="clear" w:color="auto" w:fill="FFFFFF"/>
              </w:rPr>
              <w:t>care delivery</w:t>
            </w:r>
            <w:r>
              <w:rPr>
                <w:rStyle w:val="normaltextrun"/>
                <w:rFonts w:ascii="Calibri" w:hAnsi="Calibri" w:cs="Calibri"/>
                <w:color w:val="000000"/>
                <w:shd w:val="clear" w:color="auto" w:fill="FFFFFF"/>
              </w:rPr>
              <w:t>.</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68BD087D" w14:textId="77777777" w:rsidR="004B1918" w:rsidRPr="00F90D51" w:rsidRDefault="004B1918" w:rsidP="004B1918">
            <w:pPr>
              <w:rPr>
                <w:rStyle w:val="normaltextrun"/>
                <w:rFonts w:ascii="Calibri" w:hAnsi="Calibri" w:cs="Calibri"/>
                <w:color w:val="000000"/>
                <w:shd w:val="clear" w:color="auto" w:fill="FFFFFF"/>
              </w:rPr>
            </w:pPr>
            <w:r w:rsidRPr="00F90D51">
              <w:rPr>
                <w:rStyle w:val="normaltextrun"/>
                <w:rFonts w:ascii="Calibri" w:hAnsi="Calibri" w:cs="Calibri"/>
                <w:color w:val="000000"/>
                <w:shd w:val="clear" w:color="auto" w:fill="FFFFFF"/>
              </w:rPr>
              <w:t>Develop a digital timeline system to replace the current paper-based notes, aiming to reduce nurse handover time by 20% and streamline patient progress flow.</w:t>
            </w:r>
          </w:p>
          <w:p w14:paraId="36FB9DEB" w14:textId="77777777" w:rsidR="004B1918" w:rsidRPr="00F90D51" w:rsidRDefault="004B1918" w:rsidP="004B1918">
            <w:pPr>
              <w:rPr>
                <w:rStyle w:val="normaltextrun"/>
                <w:rFonts w:ascii="Calibri" w:hAnsi="Calibri" w:cs="Calibri"/>
                <w:color w:val="000000"/>
                <w:shd w:val="clear" w:color="auto" w:fill="FFFFFF"/>
              </w:rPr>
            </w:pPr>
            <w:r w:rsidRPr="00F90D51">
              <w:rPr>
                <w:rStyle w:val="normaltextrun"/>
                <w:rFonts w:ascii="Calibri" w:hAnsi="Calibri" w:cs="Calibri"/>
                <w:color w:val="000000"/>
                <w:shd w:val="clear" w:color="auto" w:fill="FFFFFF"/>
              </w:rPr>
              <w:t>Ensure compatibility with existing hospital systems, like the WNCR, for seamless 'live data' updates.</w:t>
            </w:r>
          </w:p>
          <w:p w14:paraId="3CA94655" w14:textId="77777777" w:rsidR="004B1918" w:rsidRPr="00F90D51" w:rsidRDefault="004B1918" w:rsidP="004B1918">
            <w:pPr>
              <w:rPr>
                <w:rStyle w:val="normaltextrun"/>
                <w:rFonts w:ascii="Calibri" w:hAnsi="Calibri" w:cs="Calibri"/>
                <w:color w:val="000000"/>
                <w:shd w:val="clear" w:color="auto" w:fill="FFFFFF"/>
              </w:rPr>
            </w:pPr>
            <w:r w:rsidRPr="00F90D51">
              <w:rPr>
                <w:rStyle w:val="normaltextrun"/>
                <w:rFonts w:ascii="Calibri" w:hAnsi="Calibri" w:cs="Calibri"/>
                <w:color w:val="000000"/>
                <w:shd w:val="clear" w:color="auto" w:fill="FFFFFF"/>
              </w:rPr>
              <w:t>Design the platform for potential scalability, allowing for future usage in additional wards.</w:t>
            </w:r>
          </w:p>
          <w:p w14:paraId="1509D70B" w14:textId="77777777" w:rsidR="004B1918" w:rsidRPr="00F90D51" w:rsidRDefault="004B1918" w:rsidP="004B1918">
            <w:pPr>
              <w:rPr>
                <w:rStyle w:val="normaltextrun"/>
                <w:rFonts w:ascii="Calibri" w:hAnsi="Calibri" w:cs="Calibri"/>
                <w:color w:val="000000"/>
                <w:shd w:val="clear" w:color="auto" w:fill="FFFFFF"/>
              </w:rPr>
            </w:pPr>
            <w:r w:rsidRPr="00F90D51">
              <w:rPr>
                <w:rStyle w:val="normaltextrun"/>
                <w:rFonts w:ascii="Calibri" w:hAnsi="Calibri" w:cs="Calibri"/>
                <w:color w:val="000000"/>
                <w:shd w:val="clear" w:color="auto" w:fill="FFFFFF"/>
              </w:rPr>
              <w:t>Guarantee that the system aligns with Information Governance regulations and NHS Wales's data governance guidelines, targeting a zero breach or non-compliance record throughout its implementation and usage.</w:t>
            </w:r>
          </w:p>
          <w:p w14:paraId="78757C5B" w14:textId="77777777" w:rsidR="004B1918" w:rsidRPr="00F90D51" w:rsidRDefault="004B1918" w:rsidP="004B1918">
            <w:pPr>
              <w:rPr>
                <w:rStyle w:val="normaltextrun"/>
                <w:rFonts w:ascii="Calibri" w:hAnsi="Calibri" w:cs="Calibri"/>
                <w:color w:val="000000"/>
                <w:shd w:val="clear" w:color="auto" w:fill="FFFFFF"/>
              </w:rPr>
            </w:pPr>
            <w:r w:rsidRPr="00F90D51">
              <w:rPr>
                <w:rStyle w:val="normaltextrun"/>
                <w:rFonts w:ascii="Calibri" w:hAnsi="Calibri" w:cs="Calibri"/>
                <w:color w:val="000000"/>
                <w:shd w:val="clear" w:color="auto" w:fill="FFFFFF"/>
              </w:rPr>
              <w:t>Evaluate change management strategies to ensure a high adoption rate among healthcare workers.</w:t>
            </w:r>
          </w:p>
          <w:p w14:paraId="72272B05" w14:textId="4E30ADB0" w:rsidR="00F96C3F" w:rsidRDefault="004B1918" w:rsidP="004B1918">
            <w:pPr>
              <w:rPr>
                <w:rFonts w:ascii="Arial" w:hAnsi="Arial" w:cs="Arial"/>
                <w:sz w:val="22"/>
                <w:szCs w:val="22"/>
              </w:rPr>
            </w:pPr>
            <w:r w:rsidRPr="00F90D51">
              <w:rPr>
                <w:rStyle w:val="normaltextrun"/>
                <w:rFonts w:ascii="Calibri" w:hAnsi="Calibri" w:cs="Calibri"/>
                <w:color w:val="000000"/>
                <w:shd w:val="clear" w:color="auto" w:fill="FFFFFF"/>
              </w:rPr>
              <w:t>Adhere to project milestones, completing the research phase by September 2023 and the planning/design phase by May 2024.</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4AF04B80" w14:textId="175DC760" w:rsidR="0054009F" w:rsidRDefault="00E43A75" w:rsidP="00F96C3F">
            <w:pPr>
              <w:rPr>
                <w:rFonts w:ascii="Arial" w:hAnsi="Arial" w:cs="Arial"/>
                <w:sz w:val="22"/>
                <w:szCs w:val="22"/>
              </w:rPr>
            </w:pPr>
            <w:r>
              <w:rPr>
                <w:rFonts w:ascii="Arial" w:hAnsi="Arial" w:cs="Arial"/>
                <w:sz w:val="22"/>
                <w:szCs w:val="22"/>
              </w:rPr>
              <w:t xml:space="preserve">Measure the time taken for existing handover process using a time sheet log – To compare against the same task once proposed improved process has been trialled. </w:t>
            </w:r>
          </w:p>
          <w:p w14:paraId="580C33AD" w14:textId="7E52D633" w:rsidR="00F96C3F" w:rsidRPr="004C3A0B" w:rsidRDefault="0054009F" w:rsidP="00F96C3F">
            <w:pPr>
              <w:rPr>
                <w:rFonts w:ascii="Arial" w:hAnsi="Arial" w:cs="Arial"/>
                <w:sz w:val="22"/>
                <w:szCs w:val="22"/>
              </w:rPr>
            </w:pPr>
            <w:r>
              <w:rPr>
                <w:rFonts w:ascii="Arial" w:hAnsi="Arial" w:cs="Arial"/>
                <w:sz w:val="22"/>
                <w:szCs w:val="22"/>
              </w:rPr>
              <w:t>Surveys &amp; Questionnaires with healthcare staff – Analyse to identify key features that will have a greater impact on the current process.</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108EF2F7" w14:textId="6F254BA4" w:rsidR="00F96C3F" w:rsidRPr="004C3A0B" w:rsidRDefault="00F96C3F" w:rsidP="00F96C3F">
            <w:pPr>
              <w:rPr>
                <w:rFonts w:ascii="Arial" w:hAnsi="Arial" w:cs="Arial"/>
                <w:b/>
                <w:sz w:val="22"/>
                <w:szCs w:val="22"/>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4DB74F7D" w:rsidR="00C11423" w:rsidRPr="004C3A0B" w:rsidRDefault="00E43A7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389EEEE" w:rsidR="00C11423" w:rsidRPr="004C3A0B" w:rsidRDefault="00E43A7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52E10DC7" w:rsidR="00C11423" w:rsidRPr="004C3A0B" w:rsidRDefault="00E43A7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6B4655F7" w:rsidR="00770C66" w:rsidRDefault="00E43A7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3C6C2F41" w:rsidR="00770C66" w:rsidRDefault="00E43A7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78A54F24" w:rsidR="00770C66" w:rsidRPr="004C3A0B" w:rsidRDefault="00E43A7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5F784FA2" w:rsidR="00D107AC" w:rsidRDefault="00E43A75"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33AB7949" w:rsidR="00770C66" w:rsidRPr="004C3A0B" w:rsidRDefault="00E43A7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EndPr/>
            <w:sdtContent>
              <w:p w14:paraId="6379BB70" w14:textId="67736EFA" w:rsidR="00770C66" w:rsidRPr="004C3A0B" w:rsidRDefault="00E43A7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7B8E6BBF" w:rsidR="00770C66" w:rsidRPr="004C3A0B" w:rsidRDefault="00E43A7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1"/>
                <w14:checkedState w14:val="2612" w14:font="MS Gothic"/>
                <w14:uncheckedState w14:val="2610" w14:font="MS Gothic"/>
              </w14:checkbox>
            </w:sdtPr>
            <w:sdtEndPr/>
            <w:sdtContent>
              <w:p w14:paraId="6411AAA9" w14:textId="2595E29E" w:rsidR="00770C66" w:rsidRPr="004C3A0B" w:rsidRDefault="00E43A7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14CD0F9B"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2B6658E9" w:rsidR="00770C66" w:rsidRPr="004C3A0B" w:rsidRDefault="00E43A7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5D1B6743" w:rsidR="00770C66" w:rsidRPr="004C3A0B" w:rsidRDefault="00E43A7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5F754400" w:rsidR="00770C66" w:rsidRPr="004C3A0B" w:rsidRDefault="00BF452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1BE96509" w:rsidR="00770C66" w:rsidRPr="004C3A0B" w:rsidRDefault="00BF452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1B7B0770" w:rsidR="00770C66" w:rsidRPr="004C3A0B" w:rsidRDefault="00BF452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78F14587" w:rsidR="00770C66" w:rsidRPr="004C3A0B" w:rsidRDefault="00BF452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71EC856E" w:rsidR="00770C66" w:rsidRDefault="00BF452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41717E3D" w14:textId="1D9E5E0B" w:rsidR="00770C66" w:rsidRPr="006C1FDD" w:rsidRDefault="00BF452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61C69805" w:rsidR="00770C66" w:rsidRPr="006C1FDD" w:rsidRDefault="00BF4525" w:rsidP="00770C66">
            <w:pPr>
              <w:rPr>
                <w:rFonts w:ascii="Arial" w:hAnsi="Arial" w:cs="Arial"/>
              </w:rPr>
            </w:pPr>
            <w:r>
              <w:rPr>
                <w:rFonts w:ascii="Arial" w:hAnsi="Arial" w:cs="Arial"/>
              </w:rPr>
              <w:t>Time Sheet log</w:t>
            </w: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43BD547B" w:rsidR="00ED0C59" w:rsidRPr="004C3A0B" w:rsidRDefault="00BF452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3D885A77" w:rsidR="00ED0C59" w:rsidRPr="004C3A0B" w:rsidRDefault="00BF452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20710697" w:rsidR="00ED0C59" w:rsidRPr="004C3A0B" w:rsidRDefault="00BF452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19C3A65B" w:rsidR="00ED0C59" w:rsidRPr="004C3A0B" w:rsidRDefault="00BF452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639082B5" w:rsidR="00ED0C59" w:rsidRPr="004C3A0B" w:rsidRDefault="00BF452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4279921C" w:rsidR="00ED0C59" w:rsidRPr="004C3A0B" w:rsidRDefault="00BF452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56FC9181" w:rsidR="00ED0C59" w:rsidRPr="004C3A0B" w:rsidRDefault="00BF452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30604A8B" w:rsidR="00ED0C59" w:rsidRPr="004C3A0B" w:rsidRDefault="00BF452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1"/>
                <w14:checkedState w14:val="2612" w14:font="MS Gothic"/>
                <w14:uncheckedState w14:val="2610" w14:font="MS Gothic"/>
              </w14:checkbox>
            </w:sdtPr>
            <w:sdtEndPr/>
            <w:sdtContent>
              <w:p w14:paraId="0D26B4D1" w14:textId="231EAA53" w:rsidR="00ED0C59" w:rsidRPr="004C3A0B" w:rsidRDefault="00BF452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3163CF31" w:rsidR="00ED0C59" w:rsidRPr="004C3A0B" w:rsidRDefault="00BF452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0606F78D" w:rsidR="00ED0C59" w:rsidRDefault="00BF4525" w:rsidP="00ED0C59">
            <w:pPr>
              <w:rPr>
                <w:rFonts w:ascii="Arial" w:hAnsi="Arial" w:cs="Arial"/>
              </w:rPr>
            </w:pPr>
            <w:r>
              <w:rPr>
                <w:rFonts w:ascii="Arial" w:hAnsi="Arial" w:cs="Arial"/>
              </w:rPr>
              <w:t xml:space="preserve">If required Survey pool may need to be expanded to Student Nurses at Swansea University. </w:t>
            </w: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0BF7C21D" w:rsidR="00025F69" w:rsidRDefault="00BF4525" w:rsidP="003257BD">
            <w:pPr>
              <w:rPr>
                <w:rFonts w:ascii="Arial" w:hAnsi="Arial" w:cs="Arial"/>
                <w:sz w:val="22"/>
                <w:szCs w:val="22"/>
              </w:rPr>
            </w:pPr>
            <w:r>
              <w:rPr>
                <w:rFonts w:ascii="Arial" w:hAnsi="Arial" w:cs="Arial"/>
                <w:sz w:val="22"/>
                <w:szCs w:val="22"/>
              </w:rPr>
              <w:t>10-20</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248967B5" w:rsidR="00025F69" w:rsidRDefault="00BF4525" w:rsidP="003257BD">
            <w:pPr>
              <w:rPr>
                <w:rFonts w:ascii="Arial" w:hAnsi="Arial" w:cs="Arial"/>
                <w:sz w:val="22"/>
                <w:szCs w:val="22"/>
              </w:rPr>
            </w:pPr>
            <w:r>
              <w:rPr>
                <w:rFonts w:ascii="Arial" w:hAnsi="Arial" w:cs="Arial"/>
                <w:sz w:val="22"/>
                <w:szCs w:val="22"/>
              </w:rPr>
              <w:t xml:space="preserve">Healthcare students and professionals, NHS Digital Team </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0CC7196" w14:textId="07513C74" w:rsidR="00025F69" w:rsidRDefault="00025F69" w:rsidP="003257BD">
            <w:pPr>
              <w:rPr>
                <w:rFonts w:ascii="Arial" w:hAnsi="Arial" w:cs="Arial"/>
                <w:sz w:val="22"/>
                <w:szCs w:val="22"/>
              </w:rPr>
            </w:pPr>
          </w:p>
          <w:p w14:paraId="5288E7E9" w14:textId="74EE8D69" w:rsidR="00BF4525" w:rsidRDefault="00BF4525" w:rsidP="003257BD">
            <w:pPr>
              <w:rPr>
                <w:rFonts w:ascii="Arial" w:hAnsi="Arial" w:cs="Arial"/>
                <w:sz w:val="22"/>
                <w:szCs w:val="22"/>
              </w:rPr>
            </w:pPr>
            <w:r>
              <w:rPr>
                <w:rFonts w:ascii="Arial" w:hAnsi="Arial" w:cs="Arial"/>
                <w:sz w:val="22"/>
                <w:szCs w:val="22"/>
              </w:rPr>
              <w:t xml:space="preserve">NHS Staff </w:t>
            </w:r>
            <w:r w:rsidR="00A42339">
              <w:rPr>
                <w:rFonts w:ascii="Arial" w:hAnsi="Arial" w:cs="Arial"/>
                <w:sz w:val="22"/>
                <w:szCs w:val="22"/>
              </w:rPr>
              <w:t>with relevant roles that the new process would effect</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54D5F752" w:rsidR="00025F69" w:rsidRPr="004C3A0B" w:rsidRDefault="00A4233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0EDD699B" w:rsidR="00025F69" w:rsidRPr="004C3A0B" w:rsidRDefault="00A4233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479425BE" w:rsidR="00025F69" w:rsidRPr="004C3A0B" w:rsidRDefault="00A4233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469D6260" w:rsidR="00025F69" w:rsidRPr="004C3A0B" w:rsidRDefault="00A4233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0D020FF" w14:textId="3E824BEE" w:rsidR="00025F69" w:rsidRPr="004C3A0B" w:rsidRDefault="00A4233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6A862C6F" w:rsidR="00025F69" w:rsidRPr="004C3A0B" w:rsidRDefault="00A4233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5FCE3DD6" w:rsidR="00025F69" w:rsidRPr="004C3A0B" w:rsidRDefault="00A4233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259ADACD" w:rsidR="00025F69" w:rsidRPr="004C3A0B" w:rsidRDefault="00A4233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6E686207" w:rsidR="00025F69" w:rsidRPr="004C3A0B" w:rsidRDefault="00A4233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6343C02B" w:rsidR="00382031" w:rsidRPr="004C3A0B" w:rsidRDefault="00A4233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3855C6A5" w14:textId="035F9D9A" w:rsidR="00382031" w:rsidRPr="004C3A0B" w:rsidRDefault="00A4233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28CC57F3" w:rsidR="00382031" w:rsidRPr="004C3A0B" w:rsidRDefault="00A4233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157324D9" w:rsidR="00382031" w:rsidRPr="004C3A0B" w:rsidRDefault="00A4233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29C5B829" w:rsidR="00382031" w:rsidRPr="004C3A0B" w:rsidRDefault="00A42339" w:rsidP="003257BD">
            <w:pPr>
              <w:rPr>
                <w:rFonts w:ascii="Arial" w:hAnsi="Arial" w:cs="Arial"/>
                <w:sz w:val="22"/>
                <w:szCs w:val="22"/>
              </w:rPr>
            </w:pPr>
            <w:r>
              <w:rPr>
                <w:rFonts w:ascii="Arial" w:hAnsi="Arial" w:cs="Arial"/>
                <w:sz w:val="22"/>
                <w:szCs w:val="22"/>
              </w:rPr>
              <w:t>Ipads will be provided to Ward staff to complete the Microsoft Form.</w:t>
            </w: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1E1A2C6A"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r w:rsidR="00A42339">
              <w:rPr>
                <w:rFonts w:ascii="Arial" w:hAnsi="Arial" w:cs="Arial"/>
                <w:sz w:val="22"/>
                <w:szCs w:val="22"/>
              </w:rPr>
              <w:t xml:space="preserve"> Data loss or breach</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5ABFD1"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r w:rsidR="00A42339">
              <w:rPr>
                <w:rFonts w:ascii="Arial" w:hAnsi="Arial" w:cs="Arial"/>
                <w:i/>
                <w:sz w:val="18"/>
                <w:szCs w:val="18"/>
              </w:rPr>
              <w:t xml:space="preserve"> The entire data collection will be stored in the secure NHS Wales Microsoft environment and will not leave this planform. There will also be no participant identifiable data stored as the survey/Questionnaires have be pre-configured to be anonymised  </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1A7E5286" w:rsidR="00003E64" w:rsidRDefault="00A42339" w:rsidP="003257BD">
            <w:pPr>
              <w:rPr>
                <w:rFonts w:ascii="Arial" w:hAnsi="Arial" w:cs="Arial"/>
                <w:sz w:val="22"/>
                <w:szCs w:val="22"/>
              </w:rPr>
            </w:pPr>
            <w:r>
              <w:rPr>
                <w:rFonts w:ascii="Arial" w:hAnsi="Arial" w:cs="Arial"/>
                <w:sz w:val="22"/>
                <w:szCs w:val="22"/>
              </w:rPr>
              <w:t>N/A</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0655DE20" w:rsidR="00003E64" w:rsidRDefault="00A42339" w:rsidP="003257BD">
            <w:pPr>
              <w:rPr>
                <w:rFonts w:ascii="Arial" w:hAnsi="Arial" w:cs="Arial"/>
                <w:sz w:val="22"/>
                <w:szCs w:val="22"/>
              </w:rPr>
            </w:pPr>
            <w:r>
              <w:rPr>
                <w:rFonts w:ascii="Arial" w:hAnsi="Arial" w:cs="Arial"/>
                <w:sz w:val="22"/>
                <w:szCs w:val="22"/>
              </w:rPr>
              <w:t>Risk of accusation of harm due to the nature of being present on a hospital ward</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5443814" w:rsidR="00003E64" w:rsidRDefault="00A42339" w:rsidP="003257BD">
            <w:pPr>
              <w:rPr>
                <w:rFonts w:ascii="Arial" w:hAnsi="Arial" w:cs="Arial"/>
                <w:sz w:val="22"/>
                <w:szCs w:val="22"/>
              </w:rPr>
            </w:pPr>
            <w:r>
              <w:rPr>
                <w:rFonts w:ascii="Arial" w:hAnsi="Arial" w:cs="Arial"/>
                <w:sz w:val="22"/>
                <w:szCs w:val="22"/>
              </w:rPr>
              <w:t>At no point will I be alone, the wards will have multiple healthcare professionals to mitigate any false claims made.</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4A8C135" w14:textId="07F70B51" w:rsidR="0094056C" w:rsidRDefault="008F609A" w:rsidP="00D107AC">
            <w:pPr>
              <w:rPr>
                <w:rFonts w:ascii="Arial" w:hAnsi="Arial" w:cs="Arial"/>
                <w:sz w:val="22"/>
                <w:szCs w:val="22"/>
              </w:rPr>
            </w:pPr>
            <w:r>
              <w:rPr>
                <w:rFonts w:ascii="Arial" w:hAnsi="Arial" w:cs="Arial"/>
                <w:sz w:val="22"/>
                <w:szCs w:val="22"/>
              </w:rPr>
              <w:t>Data loss or breach</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7B059EC3"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r w:rsidR="008F609A">
              <w:rPr>
                <w:rFonts w:ascii="Arial" w:hAnsi="Arial" w:cs="Arial"/>
                <w:i/>
                <w:sz w:val="18"/>
                <w:szCs w:val="18"/>
              </w:rPr>
              <w:t xml:space="preserve"> </w:t>
            </w:r>
            <w:r w:rsidR="008F609A">
              <w:rPr>
                <w:rFonts w:ascii="Arial" w:hAnsi="Arial" w:cs="Arial"/>
                <w:i/>
                <w:sz w:val="18"/>
                <w:szCs w:val="18"/>
              </w:rPr>
              <w:t xml:space="preserve">The entire data collection will be stored in the secure NHS Wales Microsoft environment and will not leave this planform. There will also be no participant identifiable data stored as the survey/Questionnaires have be pre-configured to be anonymised  </w:t>
            </w:r>
          </w:p>
          <w:p w14:paraId="54E9C6FC" w14:textId="77777777" w:rsidR="0094056C"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6E6515B" w14:textId="1DB78E1C" w:rsidR="00003E64" w:rsidRDefault="0094056C" w:rsidP="008F609A">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25D37FD8" w14:textId="366BE133" w:rsidR="008F609A" w:rsidRDefault="008F609A" w:rsidP="008F609A">
            <w:pPr>
              <w:autoSpaceDE w:val="0"/>
              <w:autoSpaceDN w:val="0"/>
              <w:adjustRightInd w:val="0"/>
              <w:rPr>
                <w:rFonts w:ascii="Arial" w:hAnsi="Arial" w:cs="Arial"/>
                <w:sz w:val="22"/>
                <w:szCs w:val="22"/>
              </w:rPr>
            </w:pPr>
            <w:r>
              <w:rPr>
                <w:rFonts w:ascii="Arial" w:hAnsi="Arial" w:cs="Arial"/>
                <w:sz w:val="22"/>
                <w:szCs w:val="22"/>
              </w:rPr>
              <w:t>N/A</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41635964" w14:textId="5E27071B" w:rsidR="00003E64" w:rsidRDefault="008F609A" w:rsidP="003257BD">
            <w:pPr>
              <w:rPr>
                <w:rFonts w:ascii="Arial" w:hAnsi="Arial" w:cs="Arial"/>
                <w:sz w:val="22"/>
                <w:szCs w:val="22"/>
              </w:rPr>
            </w:pPr>
            <w:r>
              <w:rPr>
                <w:rFonts w:ascii="Arial" w:hAnsi="Arial" w:cs="Arial"/>
                <w:sz w:val="22"/>
                <w:szCs w:val="22"/>
              </w:rPr>
              <w:t>N/A</w:t>
            </w: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62E67B3B" w:rsidR="003C3C40" w:rsidRPr="008F609A" w:rsidRDefault="008F609A" w:rsidP="003C3C40">
            <w:pPr>
              <w:rPr>
                <w:rFonts w:ascii="Arial" w:hAnsi="Arial" w:cs="Arial"/>
                <w:sz w:val="22"/>
                <w:szCs w:val="22"/>
              </w:rPr>
            </w:pPr>
            <w:r w:rsidRPr="008F609A">
              <w:rPr>
                <w:rFonts w:ascii="Arial" w:hAnsi="Arial" w:cs="Arial"/>
                <w:sz w:val="22"/>
                <w:szCs w:val="22"/>
              </w:rPr>
              <w:t xml:space="preserve">The target group will be the same group used to test and feedback on the final system, they will be involved in each step of development as I have chosen to use an agile approach, once the project is wrapped they will receive an email thanking them for participation and outlined if or when the Patient Path system would be real </w:t>
            </w:r>
            <w:r>
              <w:rPr>
                <w:rFonts w:ascii="Arial" w:hAnsi="Arial" w:cs="Arial"/>
                <w:sz w:val="22"/>
                <w:szCs w:val="22"/>
              </w:rPr>
              <w:t>would</w:t>
            </w:r>
            <w:r w:rsidRPr="008F609A">
              <w:rPr>
                <w:rFonts w:ascii="Arial" w:hAnsi="Arial" w:cs="Arial"/>
                <w:sz w:val="22"/>
                <w:szCs w:val="22"/>
              </w:rPr>
              <w:t xml:space="preserve"> implemented. </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0F3B943" w14:textId="066CC787" w:rsidR="003C3C40" w:rsidRPr="008F609A" w:rsidRDefault="008F609A" w:rsidP="003C3C40">
            <w:pPr>
              <w:rPr>
                <w:rFonts w:ascii="Arial" w:hAnsi="Arial" w:cs="Arial"/>
                <w:sz w:val="22"/>
                <w:szCs w:val="22"/>
                <w:lang w:eastAsia="en-GB"/>
              </w:rPr>
            </w:pPr>
            <w:r w:rsidRPr="008F609A">
              <w:rPr>
                <w:rFonts w:ascii="Arial" w:hAnsi="Arial" w:cs="Arial"/>
                <w:sz w:val="22"/>
                <w:szCs w:val="22"/>
                <w:lang w:eastAsia="en-GB"/>
              </w:rPr>
              <w:t>As I will be using a digital</w:t>
            </w:r>
            <w:r w:rsidR="003C3C40" w:rsidRPr="008F609A">
              <w:rPr>
                <w:rFonts w:ascii="Arial" w:hAnsi="Arial" w:cs="Arial"/>
                <w:sz w:val="22"/>
                <w:szCs w:val="22"/>
                <w:lang w:eastAsia="en-GB"/>
              </w:rPr>
              <w:t xml:space="preserve"> </w:t>
            </w:r>
            <w:r w:rsidRPr="008F609A">
              <w:rPr>
                <w:rFonts w:ascii="Arial" w:hAnsi="Arial" w:cs="Arial"/>
                <w:sz w:val="22"/>
                <w:szCs w:val="22"/>
                <w:lang w:eastAsia="en-GB"/>
              </w:rPr>
              <w:t xml:space="preserve">questionnaire there will be </w:t>
            </w:r>
            <w:r w:rsidR="003C3C40" w:rsidRPr="008F609A">
              <w:rPr>
                <w:rFonts w:ascii="Arial" w:hAnsi="Arial" w:cs="Arial"/>
                <w:sz w:val="22"/>
                <w:szCs w:val="22"/>
                <w:lang w:eastAsia="en-GB"/>
              </w:rPr>
              <w:t>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3E4C450E" w:rsidR="003C3C40" w:rsidRPr="008F609A" w:rsidRDefault="008F609A" w:rsidP="003C3C40">
            <w:pPr>
              <w:pStyle w:val="CommentText"/>
              <w:rPr>
                <w:rFonts w:ascii="Arial" w:hAnsi="Arial" w:cs="Arial"/>
                <w:sz w:val="22"/>
                <w:szCs w:val="22"/>
              </w:rPr>
            </w:pPr>
            <w:r w:rsidRPr="008F609A">
              <w:rPr>
                <w:rFonts w:ascii="Arial" w:hAnsi="Arial" w:cs="Arial"/>
                <w:sz w:val="22"/>
                <w:szCs w:val="22"/>
              </w:rPr>
              <w:t xml:space="preserve">The questionnaire will be preconfigured for an ammonised survey meaning that no personal information is being taken from the form, none of the questions will ask for any personal identifiable details, like name or organisation. </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CD09139" w:rsidR="006930C2" w:rsidRDefault="008F609A"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noProof/>
                <w:sz w:val="22"/>
                <w:szCs w:val="22"/>
              </w:rPr>
              <w:drawing>
                <wp:inline distT="0" distB="0" distL="0" distR="0" wp14:anchorId="36A6D76B" wp14:editId="0FEAB11D">
                  <wp:extent cx="139700" cy="139700"/>
                  <wp:effectExtent l="0" t="0" r="0" b="0"/>
                  <wp:docPr id="1" name="Graphic 1"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Close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139700" cy="139700"/>
                          </a:xfrm>
                          <a:prstGeom prst="rect">
                            <a:avLst/>
                          </a:prstGeom>
                        </pic:spPr>
                      </pic:pic>
                    </a:graphicData>
                  </a:graphic>
                </wp:inline>
              </w:drawing>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0B7F3156" w:rsidR="006930C2" w:rsidRDefault="008F609A" w:rsidP="00947984">
            <w:pPr>
              <w:pStyle w:val="NormalWeb"/>
              <w:autoSpaceDE w:val="0"/>
              <w:autoSpaceDN w:val="0"/>
              <w:adjustRightInd w:val="0"/>
              <w:jc w:val="center"/>
            </w:pPr>
            <w:r>
              <w:rPr>
                <w:rFonts w:ascii="MS Gothic" w:eastAsia="MS Gothic" w:hAnsi="MS Gothic" w:cs="Arial" w:hint="eastAsia"/>
                <w:b/>
                <w:bCs/>
                <w:noProof/>
                <w:sz w:val="22"/>
                <w:szCs w:val="22"/>
              </w:rPr>
              <w:drawing>
                <wp:inline distT="0" distB="0" distL="0" distR="0" wp14:anchorId="299473AE" wp14:editId="3F269FF8">
                  <wp:extent cx="139700" cy="139700"/>
                  <wp:effectExtent l="0" t="0" r="0" b="0"/>
                  <wp:docPr id="2" name="Graphic 2"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Close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139700" cy="139700"/>
                          </a:xfrm>
                          <a:prstGeom prst="rect">
                            <a:avLst/>
                          </a:prstGeom>
                        </pic:spPr>
                      </pic:pic>
                    </a:graphicData>
                  </a:graphic>
                </wp:inline>
              </w:drawing>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761F4155" w:rsidR="004D0161" w:rsidRPr="004C3A0B" w:rsidRDefault="008F609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14079FF0" w:rsidR="004D0161" w:rsidRPr="004C3A0B" w:rsidRDefault="008F609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2F359287" w:rsidR="004D0161" w:rsidRPr="004C3A0B" w:rsidRDefault="008F609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694709D1" w:rsidR="004D0161" w:rsidRPr="004C3A0B" w:rsidRDefault="008F609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5DAED695" w:rsidR="004D0161" w:rsidRPr="004C3A0B" w:rsidRDefault="008F609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00DF01BD" w:rsidR="004D0161" w:rsidRPr="004C3A0B" w:rsidRDefault="008F609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66CED108" w14:textId="77777777" w:rsidR="00A121A0" w:rsidRPr="008F609A" w:rsidRDefault="00A121A0" w:rsidP="00A121A0">
            <w:pPr>
              <w:autoSpaceDE w:val="0"/>
              <w:autoSpaceDN w:val="0"/>
              <w:adjustRightInd w:val="0"/>
              <w:rPr>
                <w:rFonts w:ascii="Arial" w:hAnsi="Arial" w:cs="Arial"/>
                <w:bCs/>
                <w:sz w:val="22"/>
                <w:szCs w:val="22"/>
              </w:rPr>
            </w:pPr>
            <w:r w:rsidRPr="008F609A">
              <w:rPr>
                <w:rFonts w:ascii="Arial" w:hAnsi="Arial" w:cs="Arial"/>
                <w:bCs/>
                <w:sz w:val="22"/>
                <w:szCs w:val="22"/>
              </w:rPr>
              <w:t>All data will be kept in password protected cloud storage on the University Office 365 system which</w:t>
            </w:r>
          </w:p>
          <w:p w14:paraId="5DF9F7B4" w14:textId="447B76A7" w:rsidR="00A121A0" w:rsidRPr="008F609A" w:rsidRDefault="00A121A0" w:rsidP="00F26FD6">
            <w:pPr>
              <w:autoSpaceDE w:val="0"/>
              <w:autoSpaceDN w:val="0"/>
              <w:adjustRightInd w:val="0"/>
              <w:rPr>
                <w:rFonts w:ascii="Arial" w:hAnsi="Arial" w:cs="Arial"/>
                <w:bCs/>
                <w:sz w:val="22"/>
                <w:szCs w:val="22"/>
              </w:rPr>
            </w:pPr>
            <w:r w:rsidRPr="008F609A">
              <w:rPr>
                <w:rFonts w:ascii="Arial" w:hAnsi="Arial" w:cs="Arial"/>
                <w:bCs/>
                <w:sz w:val="22"/>
                <w:szCs w:val="22"/>
              </w:rPr>
              <w:t xml:space="preserve">will not be shared.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0D866383" w:rsidR="004D0161" w:rsidRPr="004C3A0B" w:rsidRDefault="00F26FD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7634CC44" w:rsidR="004D0161" w:rsidRPr="004C3A0B" w:rsidRDefault="00F26FD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698D83B6"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your employer</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6022C52B" w:rsidR="004D0161" w:rsidRPr="004C3A0B" w:rsidRDefault="00F26FD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70650803" w:rsidR="004D0161" w:rsidRPr="004C3A0B" w:rsidRDefault="00F26FD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37D8B101" w:rsidR="004D0161" w:rsidRPr="004C3A0B" w:rsidRDefault="00F26FD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3C4ABBD8" w:rsidR="004D0161" w:rsidRPr="004C3A0B" w:rsidRDefault="00F26FD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5D52B1AE" w14:textId="78F30E0B" w:rsidR="004D0161" w:rsidRDefault="00A121A0" w:rsidP="003257BD">
            <w:pPr>
              <w:autoSpaceDE w:val="0"/>
              <w:autoSpaceDN w:val="0"/>
              <w:adjustRightInd w:val="0"/>
              <w:rPr>
                <w:rFonts w:ascii="Arial" w:hAnsi="Arial" w:cs="Arial"/>
                <w:sz w:val="22"/>
                <w:szCs w:val="22"/>
              </w:rPr>
            </w:pPr>
            <w:r w:rsidRPr="00F26FD6">
              <w:rPr>
                <w:rFonts w:ascii="Arial" w:hAnsi="Arial" w:cs="Arial"/>
                <w:sz w:val="22"/>
                <w:szCs w:val="22"/>
              </w:rPr>
              <w:t>All data will be encrypted and kept in password protected cloud storage on the University Office 365 system which will not be shared.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55EDED77" w:rsidR="00A121A0" w:rsidRPr="00F26FD6" w:rsidRDefault="00F26FD6" w:rsidP="00A121A0">
            <w:pPr>
              <w:autoSpaceDE w:val="0"/>
              <w:autoSpaceDN w:val="0"/>
              <w:adjustRightInd w:val="0"/>
              <w:rPr>
                <w:rFonts w:ascii="Arial" w:hAnsi="Arial" w:cs="Arial"/>
                <w:bCs/>
                <w:sz w:val="22"/>
                <w:szCs w:val="22"/>
              </w:rPr>
            </w:pPr>
            <w:r w:rsidRPr="00F26FD6">
              <w:rPr>
                <w:rFonts w:ascii="Arial" w:hAnsi="Arial" w:cs="Arial"/>
                <w:bCs/>
                <w:sz w:val="22"/>
                <w:szCs w:val="22"/>
              </w:rPr>
              <w:t>T</w:t>
            </w:r>
            <w:r w:rsidR="00A121A0" w:rsidRPr="00F26FD6">
              <w:rPr>
                <w:rFonts w:ascii="Arial" w:hAnsi="Arial" w:cs="Arial"/>
                <w:bCs/>
                <w:sz w:val="22"/>
                <w:szCs w:val="22"/>
              </w:rPr>
              <w:t xml:space="preserve">he principal researcher, possibly the supervisor </w:t>
            </w:r>
            <w:r w:rsidRPr="00F26FD6">
              <w:rPr>
                <w:rFonts w:ascii="Arial" w:hAnsi="Arial" w:cs="Arial"/>
                <w:bCs/>
                <w:sz w:val="22"/>
                <w:szCs w:val="22"/>
              </w:rPr>
              <w:t>and</w:t>
            </w:r>
            <w:r w:rsidR="00A121A0" w:rsidRPr="00F26FD6">
              <w:rPr>
                <w:rFonts w:ascii="Arial" w:hAnsi="Arial" w:cs="Arial"/>
                <w:bCs/>
                <w:sz w:val="22"/>
                <w:szCs w:val="22"/>
              </w:rPr>
              <w:t xml:space="preserve">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21C00073" w:rsidR="00A121A0" w:rsidRPr="00F26FD6" w:rsidRDefault="00F26FD6" w:rsidP="00A121A0">
            <w:pPr>
              <w:autoSpaceDE w:val="0"/>
              <w:autoSpaceDN w:val="0"/>
              <w:adjustRightInd w:val="0"/>
              <w:rPr>
                <w:rFonts w:ascii="Arial" w:hAnsi="Arial" w:cs="Arial"/>
                <w:bCs/>
                <w:sz w:val="22"/>
                <w:szCs w:val="22"/>
              </w:rPr>
            </w:pPr>
            <w:r w:rsidRPr="00F26FD6">
              <w:rPr>
                <w:rFonts w:ascii="Arial" w:hAnsi="Arial" w:cs="Arial"/>
                <w:bCs/>
                <w:sz w:val="22"/>
                <w:szCs w:val="22"/>
              </w:rPr>
              <w:t>P</w:t>
            </w:r>
            <w:r w:rsidR="00A121A0" w:rsidRPr="00F26FD6">
              <w:rPr>
                <w:rFonts w:ascii="Arial" w:hAnsi="Arial" w:cs="Arial"/>
                <w:bCs/>
                <w:sz w:val="22"/>
                <w:szCs w:val="22"/>
              </w:rPr>
              <w:t>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63DF956C" w:rsidR="00A121A0" w:rsidRPr="00F26FD6" w:rsidRDefault="00A121A0" w:rsidP="00A121A0">
            <w:pPr>
              <w:autoSpaceDE w:val="0"/>
              <w:autoSpaceDN w:val="0"/>
              <w:adjustRightInd w:val="0"/>
              <w:rPr>
                <w:rFonts w:ascii="Arial" w:hAnsi="Arial" w:cs="Arial"/>
                <w:bCs/>
                <w:sz w:val="22"/>
                <w:szCs w:val="22"/>
              </w:rPr>
            </w:pPr>
            <w:r w:rsidRPr="00F26FD6">
              <w:rPr>
                <w:rFonts w:ascii="Arial" w:hAnsi="Arial" w:cs="Arial"/>
                <w:bCs/>
                <w:sz w:val="22"/>
                <w:szCs w:val="22"/>
              </w:rPr>
              <w:t xml:space="preserve">All data will be encrypted and kept in password protected cloud storage on the University Office 365 system which will not be shared.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0C5CA974" w:rsidR="00477654" w:rsidRPr="0092487B" w:rsidRDefault="00F26FD6"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1F06A479" w:rsidR="00477654" w:rsidRPr="0092487B" w:rsidRDefault="00F26FD6"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6"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097F4D5A" w:rsidR="004D0161" w:rsidRPr="004C3A0B" w:rsidRDefault="00F26FD6" w:rsidP="00694EA8">
            <w:pPr>
              <w:spacing w:before="100" w:beforeAutospacing="1" w:after="100" w:afterAutospacing="1"/>
              <w:rPr>
                <w:rFonts w:ascii="Arial" w:hAnsi="Arial" w:cs="Arial"/>
                <w:sz w:val="22"/>
                <w:szCs w:val="22"/>
              </w:rPr>
            </w:pPr>
            <w:r>
              <w:rPr>
                <w:rFonts w:ascii="Arial" w:hAnsi="Arial" w:cs="Arial"/>
                <w:sz w:val="22"/>
                <w:szCs w:val="22"/>
              </w:rPr>
              <w:t xml:space="preserve"> Samuel Jackson </w:t>
            </w:r>
          </w:p>
        </w:tc>
        <w:tc>
          <w:tcPr>
            <w:tcW w:w="2139" w:type="dxa"/>
            <w:vAlign w:val="center"/>
          </w:tcPr>
          <w:p w14:paraId="7C2D2CC9" w14:textId="335690AC"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F26FD6">
              <w:rPr>
                <w:rFonts w:ascii="Arial" w:hAnsi="Arial" w:cs="Arial"/>
                <w:b/>
                <w:bCs/>
                <w:sz w:val="22"/>
                <w:szCs w:val="22"/>
              </w:rPr>
              <w:t xml:space="preserve"> 10/09/2023</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F5E90A6"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Module Leader, ACCA6029 Industrial-Based Research</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7"/>
      <w:footerReference w:type="default" r:id="rId18"/>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F1A593" w14:textId="77777777" w:rsidR="007235C6" w:rsidRDefault="007235C6" w:rsidP="00390251">
      <w:r>
        <w:separator/>
      </w:r>
    </w:p>
    <w:p w14:paraId="7D69AF2C" w14:textId="77777777" w:rsidR="007235C6" w:rsidRDefault="007235C6"/>
  </w:endnote>
  <w:endnote w:type="continuationSeparator" w:id="0">
    <w:p w14:paraId="67AAD0DF" w14:textId="77777777" w:rsidR="007235C6" w:rsidRDefault="007235C6" w:rsidP="00390251">
      <w:r>
        <w:continuationSeparator/>
      </w:r>
    </w:p>
    <w:p w14:paraId="1F1BE7A9" w14:textId="77777777" w:rsidR="007235C6" w:rsidRDefault="007235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21831C89"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 xml:space="preserve">Built Environment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09ABC6" w14:textId="77777777" w:rsidR="007235C6" w:rsidRDefault="007235C6" w:rsidP="00390251">
      <w:r>
        <w:separator/>
      </w:r>
    </w:p>
    <w:p w14:paraId="0A0FA49F" w14:textId="77777777" w:rsidR="007235C6" w:rsidRDefault="007235C6"/>
  </w:footnote>
  <w:footnote w:type="continuationSeparator" w:id="0">
    <w:p w14:paraId="343088C5" w14:textId="77777777" w:rsidR="007235C6" w:rsidRDefault="007235C6" w:rsidP="00390251">
      <w:r>
        <w:continuationSeparator/>
      </w:r>
    </w:p>
    <w:p w14:paraId="44FBBB0B" w14:textId="77777777" w:rsidR="007235C6" w:rsidRDefault="007235C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547D924E"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 DDA</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1918"/>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009F"/>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09A"/>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42339"/>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BF4525"/>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A75"/>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26FD6"/>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 w:type="character" w:customStyle="1" w:styleId="normaltextrun">
    <w:name w:val="normaltextrun"/>
    <w:basedOn w:val="DefaultParagraphFont"/>
    <w:rsid w:val="004B19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media/uwtsd-website/content-assets/documents/research/REICoP-July-2022.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802975@student.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3170</Words>
  <Characters>17563</Characters>
  <Application>Microsoft Office Word</Application>
  <DocSecurity>4</DocSecurity>
  <Lines>146</Lines>
  <Paragraphs>41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20692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Samuel Jackson (NWSSP – Planning, Performance and Informatics)</cp:lastModifiedBy>
  <cp:revision>2</cp:revision>
  <cp:lastPrinted>2016-10-24T12:21:00Z</cp:lastPrinted>
  <dcterms:created xsi:type="dcterms:W3CDTF">2023-09-15T13:38:00Z</dcterms:created>
  <dcterms:modified xsi:type="dcterms:W3CDTF">2023-09-15T13:38:00Z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