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14BAD5" w14:textId="77777777" w:rsidR="00E90809" w:rsidRDefault="00000000" w:rsidP="00015EB7">
      <w:pPr>
        <w:jc w:val="center"/>
        <w:rPr>
          <w:sz w:val="36"/>
          <w:szCs w:val="36"/>
        </w:rPr>
      </w:pPr>
    </w:p>
    <w:p w14:paraId="087C2BCF" w14:textId="77777777" w:rsidR="00015EB7" w:rsidRDefault="00015EB7" w:rsidP="00015EB7">
      <w:pPr>
        <w:jc w:val="center"/>
        <w:rPr>
          <w:b/>
          <w:bCs/>
          <w:sz w:val="36"/>
          <w:szCs w:val="36"/>
          <w:u w:val="single"/>
        </w:rPr>
      </w:pPr>
    </w:p>
    <w:p w14:paraId="0B864038" w14:textId="1602E79D" w:rsidR="00015EB7" w:rsidRDefault="00015EB7" w:rsidP="00015EB7">
      <w:pPr>
        <w:jc w:val="center"/>
        <w:rPr>
          <w:b/>
          <w:bCs/>
          <w:sz w:val="36"/>
          <w:szCs w:val="36"/>
          <w:u w:val="single"/>
        </w:rPr>
      </w:pPr>
      <w:r w:rsidRPr="00015EB7">
        <w:rPr>
          <w:b/>
          <w:bCs/>
          <w:sz w:val="36"/>
          <w:szCs w:val="36"/>
          <w:u w:val="single"/>
        </w:rPr>
        <w:t xml:space="preserve">Synthesize a solution to a potential real life </w:t>
      </w:r>
      <w:proofErr w:type="gramStart"/>
      <w:r w:rsidRPr="00015EB7">
        <w:rPr>
          <w:b/>
          <w:bCs/>
          <w:sz w:val="36"/>
          <w:szCs w:val="36"/>
          <w:u w:val="single"/>
        </w:rPr>
        <w:t>scenario</w:t>
      </w:r>
      <w:proofErr w:type="gramEnd"/>
      <w:r w:rsidRPr="00015EB7">
        <w:rPr>
          <w:b/>
          <w:bCs/>
          <w:sz w:val="36"/>
          <w:szCs w:val="36"/>
          <w:u w:val="single"/>
        </w:rPr>
        <w:t xml:space="preserve"> </w:t>
      </w:r>
    </w:p>
    <w:p w14:paraId="08C9A9EB" w14:textId="77777777" w:rsidR="00015EB7" w:rsidRDefault="00015EB7" w:rsidP="00015EB7">
      <w:pPr>
        <w:jc w:val="center"/>
        <w:rPr>
          <w:b/>
          <w:bCs/>
          <w:sz w:val="36"/>
          <w:szCs w:val="36"/>
          <w:u w:val="single"/>
        </w:rPr>
      </w:pPr>
    </w:p>
    <w:p w14:paraId="61D7768B" w14:textId="77777777" w:rsidR="00015EB7" w:rsidRDefault="00015EB7" w:rsidP="00015EB7">
      <w:pPr>
        <w:rPr>
          <w:b/>
          <w:bCs/>
          <w:u w:val="single"/>
        </w:rPr>
      </w:pPr>
    </w:p>
    <w:p w14:paraId="7923D5B7" w14:textId="1EA95967" w:rsidR="00015EB7" w:rsidRPr="00015EB7" w:rsidRDefault="00015EB7" w:rsidP="00015EB7">
      <w:r>
        <w:rPr>
          <w:b/>
          <w:bCs/>
          <w:u w:val="single"/>
        </w:rPr>
        <w:t>Module:</w:t>
      </w:r>
      <w:r w:rsidRPr="00015EB7">
        <w:t xml:space="preserve"> </w:t>
      </w:r>
      <w:r>
        <w:t>Computer Forensics</w:t>
      </w:r>
    </w:p>
    <w:p w14:paraId="1BE8E2D6" w14:textId="007C0222" w:rsidR="00015EB7" w:rsidRPr="00015EB7" w:rsidRDefault="00015EB7" w:rsidP="00015EB7">
      <w:r>
        <w:rPr>
          <w:b/>
          <w:bCs/>
          <w:u w:val="single"/>
        </w:rPr>
        <w:t>Module code:</w:t>
      </w:r>
      <w:r>
        <w:t xml:space="preserve"> ACCD5000</w:t>
      </w:r>
    </w:p>
    <w:p w14:paraId="1A68334B" w14:textId="676ED76C" w:rsidR="00015EB7" w:rsidRDefault="00015EB7" w:rsidP="00015EB7">
      <w:r>
        <w:rPr>
          <w:b/>
          <w:bCs/>
          <w:u w:val="single"/>
        </w:rPr>
        <w:t>Lecturer:</w:t>
      </w:r>
      <w:r>
        <w:t xml:space="preserve"> Dr Carlene Campbell</w:t>
      </w:r>
    </w:p>
    <w:p w14:paraId="224B2F04" w14:textId="77777777" w:rsidR="00015EB7" w:rsidRDefault="00015EB7">
      <w:r>
        <w:br w:type="page"/>
      </w:r>
    </w:p>
    <w:sdt>
      <w:sdtPr>
        <w:rPr>
          <w:rFonts w:asciiTheme="minorHAnsi" w:eastAsiaTheme="minorHAnsi" w:hAnsiTheme="minorHAnsi" w:cstheme="minorBidi"/>
          <w:b w:val="0"/>
          <w:bCs w:val="0"/>
          <w:color w:val="auto"/>
          <w:kern w:val="2"/>
          <w:sz w:val="24"/>
          <w:szCs w:val="24"/>
          <w:lang w:val="en-GB"/>
          <w14:ligatures w14:val="standardContextual"/>
        </w:rPr>
        <w:id w:val="264899498"/>
        <w:docPartObj>
          <w:docPartGallery w:val="Table of Contents"/>
          <w:docPartUnique/>
        </w:docPartObj>
      </w:sdtPr>
      <w:sdtEndPr>
        <w:rPr>
          <w:noProof/>
        </w:rPr>
      </w:sdtEndPr>
      <w:sdtContent>
        <w:p w14:paraId="402C3815" w14:textId="75FD0CEA" w:rsidR="00015EB7" w:rsidRDefault="00015EB7">
          <w:pPr>
            <w:pStyle w:val="TOCHeading"/>
          </w:pPr>
          <w:r>
            <w:t>Table of Contents</w:t>
          </w:r>
        </w:p>
        <w:p w14:paraId="0231904F" w14:textId="1EEE6131" w:rsidR="001F7761" w:rsidRDefault="00015EB7">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3524806" w:history="1">
            <w:r w:rsidR="001F7761" w:rsidRPr="00E976DC">
              <w:rPr>
                <w:rStyle w:val="Hyperlink"/>
                <w:noProof/>
              </w:rPr>
              <w:t>Introduction</w:t>
            </w:r>
            <w:r w:rsidR="001F7761">
              <w:rPr>
                <w:noProof/>
                <w:webHidden/>
              </w:rPr>
              <w:tab/>
            </w:r>
            <w:r w:rsidR="001F7761">
              <w:rPr>
                <w:noProof/>
                <w:webHidden/>
              </w:rPr>
              <w:fldChar w:fldCharType="begin"/>
            </w:r>
            <w:r w:rsidR="001F7761">
              <w:rPr>
                <w:noProof/>
                <w:webHidden/>
              </w:rPr>
              <w:instrText xml:space="preserve"> PAGEREF _Toc133524806 \h </w:instrText>
            </w:r>
            <w:r w:rsidR="001F7761">
              <w:rPr>
                <w:noProof/>
                <w:webHidden/>
              </w:rPr>
            </w:r>
            <w:r w:rsidR="001F7761">
              <w:rPr>
                <w:noProof/>
                <w:webHidden/>
              </w:rPr>
              <w:fldChar w:fldCharType="separate"/>
            </w:r>
            <w:r w:rsidR="001F7761">
              <w:rPr>
                <w:noProof/>
                <w:webHidden/>
              </w:rPr>
              <w:t>3</w:t>
            </w:r>
            <w:r w:rsidR="001F7761">
              <w:rPr>
                <w:noProof/>
                <w:webHidden/>
              </w:rPr>
              <w:fldChar w:fldCharType="end"/>
            </w:r>
          </w:hyperlink>
        </w:p>
        <w:p w14:paraId="4279CCB0" w14:textId="61BA570A" w:rsidR="001F7761" w:rsidRDefault="001F7761">
          <w:pPr>
            <w:pStyle w:val="TOC1"/>
            <w:tabs>
              <w:tab w:val="right" w:leader="dot" w:pos="9010"/>
            </w:tabs>
            <w:rPr>
              <w:rFonts w:eastAsiaTheme="minorEastAsia" w:cstheme="minorBidi"/>
              <w:b w:val="0"/>
              <w:bCs w:val="0"/>
              <w:i w:val="0"/>
              <w:iCs w:val="0"/>
              <w:noProof/>
              <w:lang w:eastAsia="en-GB"/>
            </w:rPr>
          </w:pPr>
          <w:hyperlink w:anchor="_Toc133524807" w:history="1">
            <w:r w:rsidRPr="00E976DC">
              <w:rPr>
                <w:rStyle w:val="Hyperlink"/>
                <w:noProof/>
              </w:rPr>
              <w:t>Task 1</w:t>
            </w:r>
            <w:r>
              <w:rPr>
                <w:noProof/>
                <w:webHidden/>
              </w:rPr>
              <w:tab/>
            </w:r>
            <w:r>
              <w:rPr>
                <w:noProof/>
                <w:webHidden/>
              </w:rPr>
              <w:fldChar w:fldCharType="begin"/>
            </w:r>
            <w:r>
              <w:rPr>
                <w:noProof/>
                <w:webHidden/>
              </w:rPr>
              <w:instrText xml:space="preserve"> PAGEREF _Toc133524807 \h </w:instrText>
            </w:r>
            <w:r>
              <w:rPr>
                <w:noProof/>
                <w:webHidden/>
              </w:rPr>
            </w:r>
            <w:r>
              <w:rPr>
                <w:noProof/>
                <w:webHidden/>
              </w:rPr>
              <w:fldChar w:fldCharType="separate"/>
            </w:r>
            <w:r>
              <w:rPr>
                <w:noProof/>
                <w:webHidden/>
              </w:rPr>
              <w:t>4</w:t>
            </w:r>
            <w:r>
              <w:rPr>
                <w:noProof/>
                <w:webHidden/>
              </w:rPr>
              <w:fldChar w:fldCharType="end"/>
            </w:r>
          </w:hyperlink>
        </w:p>
        <w:p w14:paraId="55AE594D" w14:textId="445A9CF4" w:rsidR="001F7761" w:rsidRDefault="001F7761">
          <w:pPr>
            <w:pStyle w:val="TOC2"/>
            <w:tabs>
              <w:tab w:val="right" w:leader="dot" w:pos="9010"/>
            </w:tabs>
            <w:rPr>
              <w:rFonts w:eastAsiaTheme="minorEastAsia" w:cstheme="minorBidi"/>
              <w:b w:val="0"/>
              <w:bCs w:val="0"/>
              <w:noProof/>
              <w:sz w:val="24"/>
              <w:szCs w:val="24"/>
              <w:lang w:eastAsia="en-GB"/>
            </w:rPr>
          </w:pPr>
          <w:hyperlink w:anchor="_Toc133524808" w:history="1">
            <w:r w:rsidRPr="00E976DC">
              <w:rPr>
                <w:rStyle w:val="Hyperlink"/>
                <w:noProof/>
              </w:rPr>
              <w:t>Autopsy</w:t>
            </w:r>
            <w:r>
              <w:rPr>
                <w:noProof/>
                <w:webHidden/>
              </w:rPr>
              <w:tab/>
            </w:r>
            <w:r>
              <w:rPr>
                <w:noProof/>
                <w:webHidden/>
              </w:rPr>
              <w:fldChar w:fldCharType="begin"/>
            </w:r>
            <w:r>
              <w:rPr>
                <w:noProof/>
                <w:webHidden/>
              </w:rPr>
              <w:instrText xml:space="preserve"> PAGEREF _Toc133524808 \h </w:instrText>
            </w:r>
            <w:r>
              <w:rPr>
                <w:noProof/>
                <w:webHidden/>
              </w:rPr>
            </w:r>
            <w:r>
              <w:rPr>
                <w:noProof/>
                <w:webHidden/>
              </w:rPr>
              <w:fldChar w:fldCharType="separate"/>
            </w:r>
            <w:r>
              <w:rPr>
                <w:noProof/>
                <w:webHidden/>
              </w:rPr>
              <w:t>4</w:t>
            </w:r>
            <w:r>
              <w:rPr>
                <w:noProof/>
                <w:webHidden/>
              </w:rPr>
              <w:fldChar w:fldCharType="end"/>
            </w:r>
          </w:hyperlink>
        </w:p>
        <w:p w14:paraId="1CA4B5E4" w14:textId="361E75B5" w:rsidR="001F7761" w:rsidRDefault="001F7761">
          <w:pPr>
            <w:pStyle w:val="TOC2"/>
            <w:tabs>
              <w:tab w:val="right" w:leader="dot" w:pos="9010"/>
            </w:tabs>
            <w:rPr>
              <w:rFonts w:eastAsiaTheme="minorEastAsia" w:cstheme="minorBidi"/>
              <w:b w:val="0"/>
              <w:bCs w:val="0"/>
              <w:noProof/>
              <w:sz w:val="24"/>
              <w:szCs w:val="24"/>
              <w:lang w:eastAsia="en-GB"/>
            </w:rPr>
          </w:pPr>
          <w:hyperlink w:anchor="_Toc133524809" w:history="1">
            <w:r w:rsidRPr="00E976DC">
              <w:rPr>
                <w:rStyle w:val="Hyperlink"/>
                <w:noProof/>
              </w:rPr>
              <w:t>Wireshark</w:t>
            </w:r>
            <w:r>
              <w:rPr>
                <w:noProof/>
                <w:webHidden/>
              </w:rPr>
              <w:tab/>
            </w:r>
            <w:r>
              <w:rPr>
                <w:noProof/>
                <w:webHidden/>
              </w:rPr>
              <w:fldChar w:fldCharType="begin"/>
            </w:r>
            <w:r>
              <w:rPr>
                <w:noProof/>
                <w:webHidden/>
              </w:rPr>
              <w:instrText xml:space="preserve"> PAGEREF _Toc133524809 \h </w:instrText>
            </w:r>
            <w:r>
              <w:rPr>
                <w:noProof/>
                <w:webHidden/>
              </w:rPr>
            </w:r>
            <w:r>
              <w:rPr>
                <w:noProof/>
                <w:webHidden/>
              </w:rPr>
              <w:fldChar w:fldCharType="separate"/>
            </w:r>
            <w:r>
              <w:rPr>
                <w:noProof/>
                <w:webHidden/>
              </w:rPr>
              <w:t>4</w:t>
            </w:r>
            <w:r>
              <w:rPr>
                <w:noProof/>
                <w:webHidden/>
              </w:rPr>
              <w:fldChar w:fldCharType="end"/>
            </w:r>
          </w:hyperlink>
        </w:p>
        <w:p w14:paraId="75E2BA46" w14:textId="723AB97C" w:rsidR="001F7761" w:rsidRDefault="001F7761">
          <w:pPr>
            <w:pStyle w:val="TOC2"/>
            <w:tabs>
              <w:tab w:val="right" w:leader="dot" w:pos="9010"/>
            </w:tabs>
            <w:rPr>
              <w:rFonts w:eastAsiaTheme="minorEastAsia" w:cstheme="minorBidi"/>
              <w:b w:val="0"/>
              <w:bCs w:val="0"/>
              <w:noProof/>
              <w:sz w:val="24"/>
              <w:szCs w:val="24"/>
              <w:lang w:eastAsia="en-GB"/>
            </w:rPr>
          </w:pPr>
          <w:hyperlink w:anchor="_Toc133524810" w:history="1">
            <w:r w:rsidRPr="00E976DC">
              <w:rPr>
                <w:rStyle w:val="Hyperlink"/>
                <w:noProof/>
              </w:rPr>
              <w:t>FTK Imager</w:t>
            </w:r>
            <w:r>
              <w:rPr>
                <w:noProof/>
                <w:webHidden/>
              </w:rPr>
              <w:tab/>
            </w:r>
            <w:r>
              <w:rPr>
                <w:noProof/>
                <w:webHidden/>
              </w:rPr>
              <w:fldChar w:fldCharType="begin"/>
            </w:r>
            <w:r>
              <w:rPr>
                <w:noProof/>
                <w:webHidden/>
              </w:rPr>
              <w:instrText xml:space="preserve"> PAGEREF _Toc133524810 \h </w:instrText>
            </w:r>
            <w:r>
              <w:rPr>
                <w:noProof/>
                <w:webHidden/>
              </w:rPr>
            </w:r>
            <w:r>
              <w:rPr>
                <w:noProof/>
                <w:webHidden/>
              </w:rPr>
              <w:fldChar w:fldCharType="separate"/>
            </w:r>
            <w:r>
              <w:rPr>
                <w:noProof/>
                <w:webHidden/>
              </w:rPr>
              <w:t>5</w:t>
            </w:r>
            <w:r>
              <w:rPr>
                <w:noProof/>
                <w:webHidden/>
              </w:rPr>
              <w:fldChar w:fldCharType="end"/>
            </w:r>
          </w:hyperlink>
        </w:p>
        <w:p w14:paraId="16111674" w14:textId="08CA143A" w:rsidR="001F7761" w:rsidRDefault="001F7761">
          <w:pPr>
            <w:pStyle w:val="TOC2"/>
            <w:tabs>
              <w:tab w:val="right" w:leader="dot" w:pos="9010"/>
            </w:tabs>
            <w:rPr>
              <w:rFonts w:eastAsiaTheme="minorEastAsia" w:cstheme="minorBidi"/>
              <w:b w:val="0"/>
              <w:bCs w:val="0"/>
              <w:noProof/>
              <w:sz w:val="24"/>
              <w:szCs w:val="24"/>
              <w:lang w:eastAsia="en-GB"/>
            </w:rPr>
          </w:pPr>
          <w:hyperlink w:anchor="_Toc133524811" w:history="1">
            <w:r w:rsidRPr="00E976DC">
              <w:rPr>
                <w:rStyle w:val="Hyperlink"/>
                <w:noProof/>
              </w:rPr>
              <w:t>Comparison</w:t>
            </w:r>
            <w:r>
              <w:rPr>
                <w:noProof/>
                <w:webHidden/>
              </w:rPr>
              <w:tab/>
            </w:r>
            <w:r>
              <w:rPr>
                <w:noProof/>
                <w:webHidden/>
              </w:rPr>
              <w:fldChar w:fldCharType="begin"/>
            </w:r>
            <w:r>
              <w:rPr>
                <w:noProof/>
                <w:webHidden/>
              </w:rPr>
              <w:instrText xml:space="preserve"> PAGEREF _Toc133524811 \h </w:instrText>
            </w:r>
            <w:r>
              <w:rPr>
                <w:noProof/>
                <w:webHidden/>
              </w:rPr>
            </w:r>
            <w:r>
              <w:rPr>
                <w:noProof/>
                <w:webHidden/>
              </w:rPr>
              <w:fldChar w:fldCharType="separate"/>
            </w:r>
            <w:r>
              <w:rPr>
                <w:noProof/>
                <w:webHidden/>
              </w:rPr>
              <w:t>5</w:t>
            </w:r>
            <w:r>
              <w:rPr>
                <w:noProof/>
                <w:webHidden/>
              </w:rPr>
              <w:fldChar w:fldCharType="end"/>
            </w:r>
          </w:hyperlink>
        </w:p>
        <w:p w14:paraId="28971FE8" w14:textId="096F1295" w:rsidR="001F7761" w:rsidRDefault="001F7761">
          <w:pPr>
            <w:pStyle w:val="TOC1"/>
            <w:tabs>
              <w:tab w:val="right" w:leader="dot" w:pos="9010"/>
            </w:tabs>
            <w:rPr>
              <w:rFonts w:eastAsiaTheme="minorEastAsia" w:cstheme="minorBidi"/>
              <w:b w:val="0"/>
              <w:bCs w:val="0"/>
              <w:i w:val="0"/>
              <w:iCs w:val="0"/>
              <w:noProof/>
              <w:lang w:eastAsia="en-GB"/>
            </w:rPr>
          </w:pPr>
          <w:hyperlink w:anchor="_Toc133524812" w:history="1">
            <w:r w:rsidRPr="00E976DC">
              <w:rPr>
                <w:rStyle w:val="Hyperlink"/>
                <w:noProof/>
              </w:rPr>
              <w:t>Task 2</w:t>
            </w:r>
            <w:r>
              <w:rPr>
                <w:noProof/>
                <w:webHidden/>
              </w:rPr>
              <w:tab/>
            </w:r>
            <w:r>
              <w:rPr>
                <w:noProof/>
                <w:webHidden/>
              </w:rPr>
              <w:fldChar w:fldCharType="begin"/>
            </w:r>
            <w:r>
              <w:rPr>
                <w:noProof/>
                <w:webHidden/>
              </w:rPr>
              <w:instrText xml:space="preserve"> PAGEREF _Toc133524812 \h </w:instrText>
            </w:r>
            <w:r>
              <w:rPr>
                <w:noProof/>
                <w:webHidden/>
              </w:rPr>
            </w:r>
            <w:r>
              <w:rPr>
                <w:noProof/>
                <w:webHidden/>
              </w:rPr>
              <w:fldChar w:fldCharType="separate"/>
            </w:r>
            <w:r>
              <w:rPr>
                <w:noProof/>
                <w:webHidden/>
              </w:rPr>
              <w:t>6</w:t>
            </w:r>
            <w:r>
              <w:rPr>
                <w:noProof/>
                <w:webHidden/>
              </w:rPr>
              <w:fldChar w:fldCharType="end"/>
            </w:r>
          </w:hyperlink>
        </w:p>
        <w:p w14:paraId="48AFD0DC" w14:textId="09F1546E" w:rsidR="001F7761" w:rsidRDefault="001F7761">
          <w:pPr>
            <w:pStyle w:val="TOC2"/>
            <w:tabs>
              <w:tab w:val="right" w:leader="dot" w:pos="9010"/>
            </w:tabs>
            <w:rPr>
              <w:rFonts w:eastAsiaTheme="minorEastAsia" w:cstheme="minorBidi"/>
              <w:b w:val="0"/>
              <w:bCs w:val="0"/>
              <w:noProof/>
              <w:sz w:val="24"/>
              <w:szCs w:val="24"/>
              <w:lang w:eastAsia="en-GB"/>
            </w:rPr>
          </w:pPr>
          <w:hyperlink w:anchor="_Toc133524813" w:history="1">
            <w:r w:rsidRPr="00E976DC">
              <w:rPr>
                <w:rStyle w:val="Hyperlink"/>
                <w:noProof/>
              </w:rPr>
              <w:t>Part 1</w:t>
            </w:r>
            <w:r>
              <w:rPr>
                <w:noProof/>
                <w:webHidden/>
              </w:rPr>
              <w:tab/>
            </w:r>
            <w:r>
              <w:rPr>
                <w:noProof/>
                <w:webHidden/>
              </w:rPr>
              <w:fldChar w:fldCharType="begin"/>
            </w:r>
            <w:r>
              <w:rPr>
                <w:noProof/>
                <w:webHidden/>
              </w:rPr>
              <w:instrText xml:space="preserve"> PAGEREF _Toc133524813 \h </w:instrText>
            </w:r>
            <w:r>
              <w:rPr>
                <w:noProof/>
                <w:webHidden/>
              </w:rPr>
            </w:r>
            <w:r>
              <w:rPr>
                <w:noProof/>
                <w:webHidden/>
              </w:rPr>
              <w:fldChar w:fldCharType="separate"/>
            </w:r>
            <w:r>
              <w:rPr>
                <w:noProof/>
                <w:webHidden/>
              </w:rPr>
              <w:t>6</w:t>
            </w:r>
            <w:r>
              <w:rPr>
                <w:noProof/>
                <w:webHidden/>
              </w:rPr>
              <w:fldChar w:fldCharType="end"/>
            </w:r>
          </w:hyperlink>
        </w:p>
        <w:p w14:paraId="1BEC7000" w14:textId="3F46B011" w:rsidR="001F7761" w:rsidRDefault="001F7761">
          <w:pPr>
            <w:pStyle w:val="TOC2"/>
            <w:tabs>
              <w:tab w:val="right" w:leader="dot" w:pos="9010"/>
            </w:tabs>
            <w:rPr>
              <w:rFonts w:eastAsiaTheme="minorEastAsia" w:cstheme="minorBidi"/>
              <w:b w:val="0"/>
              <w:bCs w:val="0"/>
              <w:noProof/>
              <w:sz w:val="24"/>
              <w:szCs w:val="24"/>
              <w:lang w:eastAsia="en-GB"/>
            </w:rPr>
          </w:pPr>
          <w:hyperlink w:anchor="_Toc133524814" w:history="1">
            <w:r w:rsidRPr="00E976DC">
              <w:rPr>
                <w:rStyle w:val="Hyperlink"/>
                <w:noProof/>
              </w:rPr>
              <w:t>Part 2</w:t>
            </w:r>
            <w:r>
              <w:rPr>
                <w:noProof/>
                <w:webHidden/>
              </w:rPr>
              <w:tab/>
            </w:r>
            <w:r>
              <w:rPr>
                <w:noProof/>
                <w:webHidden/>
              </w:rPr>
              <w:fldChar w:fldCharType="begin"/>
            </w:r>
            <w:r>
              <w:rPr>
                <w:noProof/>
                <w:webHidden/>
              </w:rPr>
              <w:instrText xml:space="preserve"> PAGEREF _Toc133524814 \h </w:instrText>
            </w:r>
            <w:r>
              <w:rPr>
                <w:noProof/>
                <w:webHidden/>
              </w:rPr>
            </w:r>
            <w:r>
              <w:rPr>
                <w:noProof/>
                <w:webHidden/>
              </w:rPr>
              <w:fldChar w:fldCharType="separate"/>
            </w:r>
            <w:r>
              <w:rPr>
                <w:noProof/>
                <w:webHidden/>
              </w:rPr>
              <w:t>8</w:t>
            </w:r>
            <w:r>
              <w:rPr>
                <w:noProof/>
                <w:webHidden/>
              </w:rPr>
              <w:fldChar w:fldCharType="end"/>
            </w:r>
          </w:hyperlink>
        </w:p>
        <w:p w14:paraId="58916EF0" w14:textId="6CF4601C" w:rsidR="001F7761" w:rsidRDefault="001F7761">
          <w:pPr>
            <w:pStyle w:val="TOC2"/>
            <w:tabs>
              <w:tab w:val="right" w:leader="dot" w:pos="9010"/>
            </w:tabs>
            <w:rPr>
              <w:rFonts w:eastAsiaTheme="minorEastAsia" w:cstheme="minorBidi"/>
              <w:b w:val="0"/>
              <w:bCs w:val="0"/>
              <w:noProof/>
              <w:sz w:val="24"/>
              <w:szCs w:val="24"/>
              <w:lang w:eastAsia="en-GB"/>
            </w:rPr>
          </w:pPr>
          <w:hyperlink w:anchor="_Toc133524815" w:history="1">
            <w:r w:rsidRPr="00E976DC">
              <w:rPr>
                <w:rStyle w:val="Hyperlink"/>
                <w:noProof/>
              </w:rPr>
              <w:t>Part 3</w:t>
            </w:r>
            <w:r>
              <w:rPr>
                <w:noProof/>
                <w:webHidden/>
              </w:rPr>
              <w:tab/>
            </w:r>
            <w:r>
              <w:rPr>
                <w:noProof/>
                <w:webHidden/>
              </w:rPr>
              <w:fldChar w:fldCharType="begin"/>
            </w:r>
            <w:r>
              <w:rPr>
                <w:noProof/>
                <w:webHidden/>
              </w:rPr>
              <w:instrText xml:space="preserve"> PAGEREF _Toc133524815 \h </w:instrText>
            </w:r>
            <w:r>
              <w:rPr>
                <w:noProof/>
                <w:webHidden/>
              </w:rPr>
            </w:r>
            <w:r>
              <w:rPr>
                <w:noProof/>
                <w:webHidden/>
              </w:rPr>
              <w:fldChar w:fldCharType="separate"/>
            </w:r>
            <w:r>
              <w:rPr>
                <w:noProof/>
                <w:webHidden/>
              </w:rPr>
              <w:t>8</w:t>
            </w:r>
            <w:r>
              <w:rPr>
                <w:noProof/>
                <w:webHidden/>
              </w:rPr>
              <w:fldChar w:fldCharType="end"/>
            </w:r>
          </w:hyperlink>
        </w:p>
        <w:p w14:paraId="5E59DD34" w14:textId="66BF6378" w:rsidR="001F7761" w:rsidRDefault="001F7761">
          <w:pPr>
            <w:pStyle w:val="TOC1"/>
            <w:tabs>
              <w:tab w:val="right" w:leader="dot" w:pos="9010"/>
            </w:tabs>
            <w:rPr>
              <w:rFonts w:eastAsiaTheme="minorEastAsia" w:cstheme="minorBidi"/>
              <w:b w:val="0"/>
              <w:bCs w:val="0"/>
              <w:i w:val="0"/>
              <w:iCs w:val="0"/>
              <w:noProof/>
              <w:lang w:eastAsia="en-GB"/>
            </w:rPr>
          </w:pPr>
          <w:hyperlink w:anchor="_Toc133524816" w:history="1">
            <w:r w:rsidRPr="00E976DC">
              <w:rPr>
                <w:rStyle w:val="Hyperlink"/>
                <w:noProof/>
              </w:rPr>
              <w:t>References</w:t>
            </w:r>
            <w:r>
              <w:rPr>
                <w:noProof/>
                <w:webHidden/>
              </w:rPr>
              <w:tab/>
            </w:r>
            <w:r>
              <w:rPr>
                <w:noProof/>
                <w:webHidden/>
              </w:rPr>
              <w:fldChar w:fldCharType="begin"/>
            </w:r>
            <w:r>
              <w:rPr>
                <w:noProof/>
                <w:webHidden/>
              </w:rPr>
              <w:instrText xml:space="preserve"> PAGEREF _Toc133524816 \h </w:instrText>
            </w:r>
            <w:r>
              <w:rPr>
                <w:noProof/>
                <w:webHidden/>
              </w:rPr>
            </w:r>
            <w:r>
              <w:rPr>
                <w:noProof/>
                <w:webHidden/>
              </w:rPr>
              <w:fldChar w:fldCharType="separate"/>
            </w:r>
            <w:r>
              <w:rPr>
                <w:noProof/>
                <w:webHidden/>
              </w:rPr>
              <w:t>10</w:t>
            </w:r>
            <w:r>
              <w:rPr>
                <w:noProof/>
                <w:webHidden/>
              </w:rPr>
              <w:fldChar w:fldCharType="end"/>
            </w:r>
          </w:hyperlink>
        </w:p>
        <w:p w14:paraId="7B704D80" w14:textId="388802EF" w:rsidR="00015EB7" w:rsidRDefault="00015EB7">
          <w:r>
            <w:rPr>
              <w:b/>
              <w:bCs/>
              <w:noProof/>
            </w:rPr>
            <w:fldChar w:fldCharType="end"/>
          </w:r>
        </w:p>
      </w:sdtContent>
    </w:sdt>
    <w:p w14:paraId="676D4EA4" w14:textId="39576BB1" w:rsidR="00015EB7" w:rsidRDefault="00015EB7">
      <w:r>
        <w:br w:type="page"/>
      </w:r>
    </w:p>
    <w:p w14:paraId="69CB4AD4" w14:textId="7296857A" w:rsidR="00015EB7" w:rsidRPr="00015EB7" w:rsidRDefault="00015EB7" w:rsidP="00015EB7">
      <w:pPr>
        <w:pStyle w:val="Heading1"/>
      </w:pPr>
      <w:bookmarkStart w:id="0" w:name="_Toc133524806"/>
      <w:r>
        <w:lastRenderedPageBreak/>
        <w:t>Introduction</w:t>
      </w:r>
      <w:bookmarkEnd w:id="0"/>
      <w:r>
        <w:t xml:space="preserve"> </w:t>
      </w:r>
    </w:p>
    <w:p w14:paraId="08945854" w14:textId="3554A1CF" w:rsidR="00015EB7" w:rsidRDefault="00015EB7" w:rsidP="00015EB7">
      <w:r>
        <w:t xml:space="preserve">During this assignment I will be researching various tools that are used within the field of computer forensics. These tools are very important due to amount of cyberattacks and breached which are increasing constantly because of the amount of technology around these days. Alongside this I will always be completing a </w:t>
      </w:r>
      <w:r w:rsidR="008162B1">
        <w:t>real-life</w:t>
      </w:r>
      <w:r>
        <w:t xml:space="preserve"> scenario which is based on a company from Swansea and a potential sabotage.</w:t>
      </w:r>
    </w:p>
    <w:p w14:paraId="1E1C79C6" w14:textId="77777777" w:rsidR="00015EB7" w:rsidRDefault="00015EB7">
      <w:r>
        <w:br w:type="page"/>
      </w:r>
    </w:p>
    <w:p w14:paraId="73F9804E" w14:textId="77777777" w:rsidR="008162B1" w:rsidRDefault="00762852" w:rsidP="00762852">
      <w:pPr>
        <w:pStyle w:val="Heading1"/>
      </w:pPr>
      <w:bookmarkStart w:id="1" w:name="_Toc133524807"/>
      <w:r>
        <w:lastRenderedPageBreak/>
        <w:t>Task 1</w:t>
      </w:r>
      <w:bookmarkEnd w:id="1"/>
    </w:p>
    <w:p w14:paraId="5CCC005E" w14:textId="58B55DEF" w:rsidR="008162B1" w:rsidRDefault="008162B1" w:rsidP="008162B1">
      <w:r>
        <w:t>Cyber forensics involves collecting and analysing information from a computer or device to provide evidence of cyber-attacks. The primary objective is to detect if any malware is present within the device’s software. Professionals achieve this by examining endpoints and identify</w:t>
      </w:r>
      <w:r w:rsidR="008046C4">
        <w:t>ing</w:t>
      </w:r>
      <w:r>
        <w:t xml:space="preserve"> malicious files or data which may be entering or leaving the device. Cyber forensics is critical in identifying vulnerabilities, attacks, and even denial of service attacks. Forensic experts follow a structed process, which involves creating a digital copy of data under investigation to ensure that no information is lost during the process. Once verified and authenticated the digital copy guarantee</w:t>
      </w:r>
      <w:r w:rsidR="008046C4">
        <w:t>s</w:t>
      </w:r>
      <w:r>
        <w:t xml:space="preserve"> that no data has been altered during copying. The forensic appropriateness of the copied data is also ensured, and a record of its origin and storage location is noted. Finally, any deleted files are recovered, and the changes are then traced back to the cyber-attacker by using keywords to search for data that may lead to the attacker’s discovery.</w:t>
      </w:r>
    </w:p>
    <w:p w14:paraId="3B1EA66A" w14:textId="45BC1DB2" w:rsidR="00015EB7" w:rsidRDefault="00015EB7" w:rsidP="008162B1">
      <w:r>
        <w:t xml:space="preserve"> </w:t>
      </w:r>
    </w:p>
    <w:p w14:paraId="5D8A4835" w14:textId="3FDF3F2A" w:rsidR="00762852" w:rsidRDefault="00762852" w:rsidP="00762852">
      <w:pPr>
        <w:pStyle w:val="Heading2"/>
      </w:pPr>
      <w:bookmarkStart w:id="2" w:name="_Toc133524808"/>
      <w:r>
        <w:t>Autopsy</w:t>
      </w:r>
      <w:bookmarkEnd w:id="2"/>
    </w:p>
    <w:p w14:paraId="13F87F6C" w14:textId="0A44A02F" w:rsidR="005E07D0" w:rsidRDefault="00762852" w:rsidP="00762852">
      <w:r>
        <w:t xml:space="preserve">Autopsy is a digital forensics platform and graphical </w:t>
      </w:r>
      <w:r w:rsidR="0042181D">
        <w:t>interface that is used by many of the top forensic investigators to understand a series of events that had taken place on a mobile phone or computer. This comprehensive solution includes various modules that can perform timeline analysis, hash filtering, and keywor</w:t>
      </w:r>
      <w:r w:rsidR="008046C4">
        <w:t>d</w:t>
      </w:r>
      <w:r w:rsidR="0042181D">
        <w:t xml:space="preserve"> searches. Furthermore, it can extra</w:t>
      </w:r>
      <w:r w:rsidR="009F1AA0">
        <w:t xml:space="preserve">ct web artefacts, recover any deleted files from unallocated spaces, and identify any indication of compromise. All these processes are </w:t>
      </w:r>
      <w:r w:rsidR="008046C4">
        <w:t>quick</w:t>
      </w:r>
      <w:r w:rsidR="009F1AA0">
        <w:t xml:space="preserve">, and Autopsy will also run background jobs in parallel so the users will be able to </w:t>
      </w:r>
      <w:r w:rsidR="008046C4">
        <w:t xml:space="preserve">identify </w:t>
      </w:r>
      <w:r w:rsidR="009F1AA0">
        <w:t>targeted keywords within a matter of minutes even though a full search may take several hours. Alongside this</w:t>
      </w:r>
      <w:r w:rsidR="008046C4">
        <w:t>,</w:t>
      </w:r>
      <w:r w:rsidR="009F1AA0">
        <w:t xml:space="preserve"> Autopsy can enable investigators to create a central repository of relevant data points, such as phone numbers and email addresses, when working with multiple devices. This platform was created by the same team that created The Sleuth Kit, an investigative library for disk images. Autopsy is an open-sourced solution, which means its open for public use so anyone can see, modify and distribute the code as they see fit.</w:t>
      </w:r>
      <w:r w:rsidR="005E07D0">
        <w:t xml:space="preserve"> </w:t>
      </w:r>
      <w:r w:rsidR="005E07D0">
        <w:fldChar w:fldCharType="begin"/>
      </w:r>
      <w:r w:rsidR="005E07D0">
        <w:instrText xml:space="preserve"> ADDIN ZOTERO_ITEM CSL_CITATION {"citationID":"ANokxxTr","properties":{"formattedCitation":"[1]","plainCitation":"[1]","noteIndex":0},"citationItems":[{"id":56,"uris":["http://zotero.org/users/local/O5btcCKj/items/LSXUDG2F"],"itemData":{"id":56,"type":"article-journal","title":"Autopsy","URL":"https://www.sleuthkit.org/autopsy/","author":[{"literal":"Brian Carrier"}],"issued":{"date-parts":[["2003"]],"season":"2023"}}}],"schema":"https://github.com/citation-style-language/schema/raw/master/csl-citation.json"} </w:instrText>
      </w:r>
      <w:r w:rsidR="005E07D0">
        <w:fldChar w:fldCharType="separate"/>
      </w:r>
      <w:r w:rsidR="005E07D0">
        <w:t>[1]</w:t>
      </w:r>
      <w:r w:rsidR="005E07D0">
        <w:fldChar w:fldCharType="end"/>
      </w:r>
      <w:r w:rsidR="009F1AA0">
        <w:t xml:space="preserve"> Autopsy is free</w:t>
      </w:r>
      <w:r w:rsidR="005E07D0">
        <w:t>, as budgets are decreasing, cost effective digital forensics are essential. Due to this being completely free, open sourced and requir</w:t>
      </w:r>
      <w:r w:rsidR="008046C4">
        <w:t xml:space="preserve">ing minimal </w:t>
      </w:r>
      <w:r w:rsidR="005E07D0">
        <w:t>set up</w:t>
      </w:r>
      <w:r w:rsidR="008046C4">
        <w:t xml:space="preserve"> time</w:t>
      </w:r>
      <w:r w:rsidR="005E07D0">
        <w:t>, it will be at the top of many professionals wish lists.</w:t>
      </w:r>
    </w:p>
    <w:p w14:paraId="11832E08" w14:textId="77777777" w:rsidR="00236C1C" w:rsidRDefault="00236C1C" w:rsidP="00762852"/>
    <w:p w14:paraId="6D8B6761" w14:textId="3F78216B" w:rsidR="00236C1C" w:rsidRDefault="00E62B0C" w:rsidP="00236C1C">
      <w:pPr>
        <w:pStyle w:val="Heading2"/>
      </w:pPr>
      <w:bookmarkStart w:id="3" w:name="_Toc133524809"/>
      <w:r>
        <w:t>Wireshark</w:t>
      </w:r>
      <w:bookmarkEnd w:id="3"/>
    </w:p>
    <w:p w14:paraId="52C21842" w14:textId="738600F5" w:rsidR="004422C9" w:rsidRDefault="00E62B0C" w:rsidP="00E62B0C">
      <w:r>
        <w:t xml:space="preserve">Wireshark is an application that captures packets of data from a network connection, such as from a computer to the internet or a home office. A packet is a unit of data within an ethernet network. Wireshark is a commonly used application to troubleshoot networks with performance issues, and cybersecurity professionals use it </w:t>
      </w:r>
      <w:r w:rsidR="00612580">
        <w:t>to</w:t>
      </w:r>
      <w:r>
        <w:t xml:space="preserve"> trace connections, view any suspects</w:t>
      </w:r>
      <w:r w:rsidR="00612580">
        <w:t xml:space="preserve"> network transactions, and identify bursts of network traffic. It is a very valuable tool for IT professionals, but they need to know how to use it. Wireshark is safe and widely used by government agencies, educational institutions, corporations, small business, and non-profit</w:t>
      </w:r>
      <w:r w:rsidR="00DF7B91">
        <w:t xml:space="preserve"> organisations</w:t>
      </w:r>
      <w:r w:rsidR="00612580">
        <w:t xml:space="preserve"> to troubleshoot any network issues they may encounter. It will also be used as a learning tool for those who are new to information security</w:t>
      </w:r>
      <w:r w:rsidR="00DF7B91">
        <w:t xml:space="preserve">, enabling them to </w:t>
      </w:r>
      <w:r w:rsidR="00612580">
        <w:t xml:space="preserve">understand network traffic, communication with specific protocols, and how to identify and solve any issue that may arise. </w:t>
      </w:r>
      <w:r w:rsidR="004422C9">
        <w:fldChar w:fldCharType="begin"/>
      </w:r>
      <w:r w:rsidR="004422C9">
        <w:instrText xml:space="preserve"> ADDIN ZOTERO_ITEM CSL_CITATION {"citationID":"wCFDwXF3","properties":{"formattedCitation":"[2]","plainCitation":"[2]","noteIndex":0},"citationItems":[{"id":57,"uris":["http://zotero.org/users/local/O5btcCKj/items/W6SMVII8"],"itemData":{"id":57,"type":"book","number-of-pages":"56","title":"Wireshark and ethereal network protocol analyser toolkit","URL":"https://books.google.co.uk/books?hl=en&amp;lr=&amp;id=-AdTE9S3kigC&amp;oi=fnd&amp;pg=PP1&amp;dq=wireshark&amp;ots=Y9CXy2MLrM&amp;sig=lMEkBFLqAD4sojEzxGmpciwVsAU&amp;redir_esc=y#v=onepage&amp;q=wireshark&amp;f=false","author":[{"literal":"Jay Beale"}]}}],"schema":"https://github.com/citation-style-language/schema/raw/master/csl-citation.json"} </w:instrText>
      </w:r>
      <w:r w:rsidR="004422C9">
        <w:fldChar w:fldCharType="separate"/>
      </w:r>
      <w:r w:rsidR="004422C9">
        <w:rPr>
          <w:noProof/>
        </w:rPr>
        <w:t>[2]</w:t>
      </w:r>
      <w:r w:rsidR="004422C9">
        <w:fldChar w:fldCharType="end"/>
      </w:r>
      <w:r w:rsidR="004422C9">
        <w:t xml:space="preserve"> Wireshark is very competitive in this area, with its current support of over 750 protocols. Due to the </w:t>
      </w:r>
      <w:r w:rsidR="00E27EAB">
        <w:t>number</w:t>
      </w:r>
      <w:r w:rsidR="004422C9">
        <w:t xml:space="preserve"> of protocols that are supported by this application </w:t>
      </w:r>
      <w:r w:rsidR="00DF7B91">
        <w:t xml:space="preserve">it </w:t>
      </w:r>
      <w:r w:rsidR="004422C9">
        <w:t xml:space="preserve">is clear to </w:t>
      </w:r>
      <w:r w:rsidR="00DF7B91">
        <w:t>understand why</w:t>
      </w:r>
      <w:r w:rsidR="004422C9">
        <w:t xml:space="preserve"> so many professionals use this as their go to, and </w:t>
      </w:r>
      <w:r w:rsidR="004422C9">
        <w:lastRenderedPageBreak/>
        <w:t>with it also being easy and safe to use it is again clear to see why it is heavily used in education.</w:t>
      </w:r>
    </w:p>
    <w:p w14:paraId="02CD0B41" w14:textId="77777777" w:rsidR="004422C9" w:rsidRDefault="004422C9" w:rsidP="00E62B0C"/>
    <w:p w14:paraId="620C645B" w14:textId="6C9536D2" w:rsidR="00E62B0C" w:rsidRDefault="004422C9" w:rsidP="00E27EAB">
      <w:pPr>
        <w:pStyle w:val="Heading2"/>
      </w:pPr>
      <w:bookmarkStart w:id="4" w:name="_Toc133524810"/>
      <w:r>
        <w:t>FTK Imager</w:t>
      </w:r>
      <w:bookmarkEnd w:id="4"/>
      <w:r>
        <w:t xml:space="preserve"> </w:t>
      </w:r>
    </w:p>
    <w:p w14:paraId="698E9B83" w14:textId="30AFF9F3" w:rsidR="004422C9" w:rsidRDefault="00C40321" w:rsidP="004422C9">
      <w:r>
        <w:t xml:space="preserve">FTK is a comprehensive computer forensics solution that combines the most common forensic tools all in one place. With FTK, investigators will be able to crack passwords, analyse emails, and search for specific characters within files. Plus, it always has a very user-friendly interface making it </w:t>
      </w:r>
      <w:r w:rsidR="00DF7B91">
        <w:t>straightforward</w:t>
      </w:r>
      <w:r>
        <w:t xml:space="preserve"> and easy to use. Aside from this what really sets FTK apart from other forensic software is its ex</w:t>
      </w:r>
      <w:r w:rsidR="00DF7B91">
        <w:t>ceptional</w:t>
      </w:r>
      <w:r>
        <w:t xml:space="preserve"> performance boost. FTK claims it can cut case investigation times by up to 400%, which </w:t>
      </w:r>
      <w:r w:rsidR="00DF7B91">
        <w:t xml:space="preserve">is impressive </w:t>
      </w:r>
      <w:r>
        <w:t>compared to other tools. Another unique feature of FTK is its use of a shared case database for each case instead of having multiple copies of data sets. This makes it much easier for team members to collaborate sav</w:t>
      </w:r>
      <w:r w:rsidR="00DF7B91">
        <w:t>ing</w:t>
      </w:r>
      <w:r>
        <w:t xml:space="preserve"> valuable resources. As mentioned FTK provides a range of capabilities. These include email analysis, which allows forensic professionals to quickly parse emails for specific words and conduct header analysis for source IP addresses. FTK’s file decryption feature is a central component which is commonly used to crack passwords or decrypt entire files. With over 100 applications supported, FTK can retrieve passwords for </w:t>
      </w:r>
      <w:r w:rsidR="00DF7B91">
        <w:t xml:space="preserve">various </w:t>
      </w:r>
      <w:r>
        <w:t>applications. FTK also includes a robust data carving engine that enables investigators to search files based on size, data type, and even pixel size. Finally, FTK empowers forensic experts with various data visualization techniques, such as timeline construction and cluster graphs, to create a much more intuitive case picture.</w:t>
      </w:r>
      <w:r w:rsidR="00DE165A">
        <w:t xml:space="preserve"> </w:t>
      </w:r>
      <w:r w:rsidR="00DE165A">
        <w:fldChar w:fldCharType="begin"/>
      </w:r>
      <w:r w:rsidR="00E27EAB">
        <w:instrText xml:space="preserve"> ADDIN ZOTERO_ITEM CSL_CITATION {"citationID":"Z5p3OnUI","properties":{"formattedCitation":"[3]","plainCitation":"[3]","noteIndex":0},"citationItems":[{"id":58,"uris":["http://zotero.org/users/local/O5btcCKj/items/6R289EF9"],"itemData":{"id":58,"type":"book","number-of-pages":"16","title":"Computer Forensics with FTK","URL":"https://www.uplooder.net/ofiles/1622331468ea76ed7280e98491588cc8/Computer-Forensics-with-FTK.pdf","author":[{"literal":"Fernando Carbone"}]}}],"schema":"https://github.com/citation-style-language/schema/raw/master/csl-citation.json"} </w:instrText>
      </w:r>
      <w:r w:rsidR="00DE165A">
        <w:fldChar w:fldCharType="separate"/>
      </w:r>
      <w:r w:rsidR="00E27EAB">
        <w:rPr>
          <w:noProof/>
        </w:rPr>
        <w:t>[3]</w:t>
      </w:r>
      <w:r w:rsidR="00DE165A">
        <w:fldChar w:fldCharType="end"/>
      </w:r>
      <w:r w:rsidR="00E27EAB">
        <w:t xml:space="preserve"> </w:t>
      </w:r>
      <w:r w:rsidR="00DE165A">
        <w:t>FTK is a complete platform for digital investigations, developed to assist the work of professionals working in the information security, technology, and law enforcement sectors.</w:t>
      </w:r>
      <w:r w:rsidR="00E27EAB">
        <w:t xml:space="preserve"> As stated above FTK is incredibly popular with many different IT and forensic professionals </w:t>
      </w:r>
      <w:r w:rsidR="00D80A55">
        <w:t>since</w:t>
      </w:r>
      <w:r w:rsidR="00DF7B91">
        <w:t xml:space="preserve"> </w:t>
      </w:r>
      <w:r w:rsidR="00E27EAB">
        <w:t>it</w:t>
      </w:r>
      <w:r w:rsidR="00DF7B91">
        <w:t>’</w:t>
      </w:r>
      <w:r w:rsidR="00E27EAB">
        <w:t xml:space="preserve">s easily accessible and extremely user friendly. </w:t>
      </w:r>
    </w:p>
    <w:p w14:paraId="02FC6980" w14:textId="77777777" w:rsidR="00E27EAB" w:rsidRDefault="00E27EAB" w:rsidP="004422C9"/>
    <w:p w14:paraId="3AFFE990" w14:textId="4A6F9BB1" w:rsidR="00E27EAB" w:rsidRPr="004422C9" w:rsidRDefault="00E27EAB" w:rsidP="00E27EAB">
      <w:pPr>
        <w:pStyle w:val="Heading2"/>
      </w:pPr>
      <w:bookmarkStart w:id="5" w:name="_Toc133524811"/>
      <w:r>
        <w:t>Comparison</w:t>
      </w:r>
      <w:bookmarkEnd w:id="5"/>
      <w:r>
        <w:t xml:space="preserve"> </w:t>
      </w:r>
    </w:p>
    <w:p w14:paraId="128A7C39" w14:textId="51EA4BF9" w:rsidR="00E27EAB" w:rsidRDefault="00E27EAB" w:rsidP="004422C9">
      <w:r>
        <w:t xml:space="preserve">When comparing the three forensics tools side by side I would personally </w:t>
      </w:r>
      <w:r w:rsidR="00D80A55">
        <w:t>opt for</w:t>
      </w:r>
      <w:r>
        <w:t xml:space="preserve"> </w:t>
      </w:r>
      <w:proofErr w:type="spellStart"/>
      <w:r>
        <w:t>wireshark</w:t>
      </w:r>
      <w:proofErr w:type="spellEnd"/>
      <w:r>
        <w:t xml:space="preserve"> as </w:t>
      </w:r>
      <w:r w:rsidR="00D80A55">
        <w:t>based on</w:t>
      </w:r>
      <w:r>
        <w:t xml:space="preserve"> my research and existing knowledge it’s the most used </w:t>
      </w:r>
      <w:r w:rsidR="00D80A55">
        <w:t xml:space="preserve">application </w:t>
      </w:r>
      <w:r>
        <w:t>and has an i</w:t>
      </w:r>
      <w:r w:rsidR="00DF7B91">
        <w:t>mpressive</w:t>
      </w:r>
      <w:r>
        <w:t xml:space="preserve"> user-friendly interface </w:t>
      </w:r>
      <w:r w:rsidR="00DF7B91">
        <w:t>ensuring it’s easy to navigate</w:t>
      </w:r>
      <w:r>
        <w:t xml:space="preserve">. Overall, I’d rank </w:t>
      </w:r>
      <w:proofErr w:type="spellStart"/>
      <w:r>
        <w:t>wireshark</w:t>
      </w:r>
      <w:proofErr w:type="spellEnd"/>
      <w:r>
        <w:t xml:space="preserve"> as number 1, </w:t>
      </w:r>
      <w:r w:rsidR="00D80A55">
        <w:t xml:space="preserve">secondly, I would choose </w:t>
      </w:r>
      <w:r>
        <w:t xml:space="preserve">autopsy and </w:t>
      </w:r>
      <w:r w:rsidR="00D80A55">
        <w:t xml:space="preserve">lastly </w:t>
      </w:r>
      <w:r>
        <w:t xml:space="preserve">FTK imager 3. However, </w:t>
      </w:r>
      <w:r w:rsidR="00D80A55">
        <w:t>taking all three applications into consideration all</w:t>
      </w:r>
      <w:r>
        <w:t xml:space="preserve"> the tools </w:t>
      </w:r>
      <w:r w:rsidR="00D80A55">
        <w:t xml:space="preserve">are straightforward and easy </w:t>
      </w:r>
      <w:r>
        <w:t>to download</w:t>
      </w:r>
      <w:r w:rsidR="00D80A55">
        <w:t xml:space="preserve"> </w:t>
      </w:r>
      <w:r>
        <w:t xml:space="preserve">and </w:t>
      </w:r>
      <w:r w:rsidR="00D80A55">
        <w:t xml:space="preserve">very cost effective as all three of them are </w:t>
      </w:r>
      <w:r>
        <w:t xml:space="preserve">free </w:t>
      </w:r>
      <w:r w:rsidR="00D80A55">
        <w:t>of charge. Resulting in a difficult decision for forensic professionals as all three of them are attractive in their own way.</w:t>
      </w:r>
    </w:p>
    <w:p w14:paraId="04A1A58E" w14:textId="77777777" w:rsidR="00E27EAB" w:rsidRDefault="00E27EAB">
      <w:r>
        <w:br w:type="page"/>
      </w:r>
    </w:p>
    <w:p w14:paraId="71095C10" w14:textId="346ADA80" w:rsidR="004422C9" w:rsidRPr="004422C9" w:rsidRDefault="00E27EAB" w:rsidP="00E27EAB">
      <w:pPr>
        <w:pStyle w:val="Heading1"/>
      </w:pPr>
      <w:bookmarkStart w:id="6" w:name="_Toc133524812"/>
      <w:r>
        <w:lastRenderedPageBreak/>
        <w:t>Task 2</w:t>
      </w:r>
      <w:bookmarkEnd w:id="6"/>
    </w:p>
    <w:p w14:paraId="75757847" w14:textId="77777777" w:rsidR="00286E6F" w:rsidRDefault="00286E6F" w:rsidP="00286E6F">
      <w:pPr>
        <w:pStyle w:val="Heading2"/>
      </w:pPr>
      <w:bookmarkStart w:id="7" w:name="_Toc133524813"/>
      <w:r>
        <w:t>Part 1</w:t>
      </w:r>
      <w:bookmarkEnd w:id="7"/>
    </w:p>
    <w:p w14:paraId="190951DB" w14:textId="38D1FCC7" w:rsidR="00265769" w:rsidRDefault="00265769" w:rsidP="00265769">
      <w:r>
        <w:t xml:space="preserve">Digital forensics involves identifying, acquiring, and analysing electronic evidence, which is crucial in today’s world, where most criminal activity has a digital component. Digital forensic experts are crucial in assisting police investigators, and their findings are often used in court proceedings. A significant aspect of digital forensics is analysing suspected cyberattacks to identify, mitigate, and eliminate cyber threats, making it a vital part of the incident response process. It is also valuable for providing the information auditors, legal teams, or law enforcement need after an attack has taken place. </w:t>
      </w:r>
      <w:r w:rsidR="00DA3855">
        <w:t>Electronic</w:t>
      </w:r>
      <w:r>
        <w:t xml:space="preserve"> evidence can be collected from various sources, including computers, mobile devices, remote storage devices</w:t>
      </w:r>
      <w:r w:rsidR="00DA3855">
        <w:t xml:space="preserve">, Internet of Things devices, and any other computerised system. </w:t>
      </w:r>
    </w:p>
    <w:p w14:paraId="28A65098" w14:textId="229454C1" w:rsidR="00DA3855" w:rsidRDefault="00DA3855" w:rsidP="00265769"/>
    <w:p w14:paraId="7FDC9568" w14:textId="5733B748" w:rsidR="00DA3855" w:rsidRDefault="00DA3855" w:rsidP="00265769">
      <w:r>
        <w:t xml:space="preserve">In </w:t>
      </w:r>
      <w:proofErr w:type="gramStart"/>
      <w:r>
        <w:t>addition</w:t>
      </w:r>
      <w:proofErr w:type="gramEnd"/>
      <w:r>
        <w:t xml:space="preserve"> this type of investigation can reveal crucial information and clues that may help discover cybercrime, data theft, </w:t>
      </w:r>
      <w:proofErr w:type="spellStart"/>
      <w:r>
        <w:t>cyrpto</w:t>
      </w:r>
      <w:proofErr w:type="spellEnd"/>
      <w:r>
        <w:t xml:space="preserve"> crimes, security breaches, hacking and much more. Furthermore, digital forensics is essential in solving complex data-related problems. Digital forensics investigators use specialised </w:t>
      </w:r>
      <w:r w:rsidR="00464626">
        <w:t>tools and software to conduct investigations that can help to:</w:t>
      </w:r>
    </w:p>
    <w:p w14:paraId="09A57D75" w14:textId="1A8A6DA1" w:rsidR="00464626" w:rsidRDefault="00464626" w:rsidP="00464626">
      <w:pPr>
        <w:pStyle w:val="ListParagraph"/>
        <w:numPr>
          <w:ilvl w:val="0"/>
          <w:numId w:val="1"/>
        </w:numPr>
      </w:pPr>
      <w:r>
        <w:t>Determine the source and cause of a cyberattack.</w:t>
      </w:r>
    </w:p>
    <w:p w14:paraId="7B6F2796" w14:textId="00A7BDC1" w:rsidR="00464626" w:rsidRDefault="00464626" w:rsidP="00464626">
      <w:pPr>
        <w:pStyle w:val="ListParagraph"/>
        <w:numPr>
          <w:ilvl w:val="0"/>
          <w:numId w:val="1"/>
        </w:numPr>
      </w:pPr>
      <w:r>
        <w:t>Identify if a hack occurred and how long the hacker had system access.</w:t>
      </w:r>
    </w:p>
    <w:p w14:paraId="3081C11B" w14:textId="34AFEEF0" w:rsidR="00464626" w:rsidRDefault="00464626" w:rsidP="00464626">
      <w:pPr>
        <w:pStyle w:val="ListParagraph"/>
        <w:numPr>
          <w:ilvl w:val="0"/>
          <w:numId w:val="1"/>
        </w:numPr>
      </w:pPr>
      <w:r>
        <w:t>Create a timeline of criminal events, such as unauthorised data access or alteration.</w:t>
      </w:r>
    </w:p>
    <w:p w14:paraId="560D91C7" w14:textId="0B0147BD" w:rsidR="00464626" w:rsidRDefault="00464626" w:rsidP="00464626">
      <w:pPr>
        <w:pStyle w:val="ListParagraph"/>
        <w:numPr>
          <w:ilvl w:val="0"/>
          <w:numId w:val="1"/>
        </w:numPr>
      </w:pPr>
      <w:r>
        <w:t>Secure digital evidence.</w:t>
      </w:r>
    </w:p>
    <w:p w14:paraId="692DE9FC" w14:textId="35E0E77F" w:rsidR="00464626" w:rsidRDefault="00464626" w:rsidP="00464626">
      <w:r>
        <w:t xml:space="preserve">A digital forensic investigation can help identify and prove different types of wrongdoing, including data theft or disclosure, internet abuse, network or system breaches, espionage, and financial fraud. </w:t>
      </w:r>
    </w:p>
    <w:p w14:paraId="3B192C91" w14:textId="77777777" w:rsidR="00464626" w:rsidRDefault="00464626" w:rsidP="00464626"/>
    <w:p w14:paraId="31FFE26B" w14:textId="58F4297F" w:rsidR="00DA3855" w:rsidRDefault="00464626" w:rsidP="00265769">
      <w:r>
        <w:t>There are roughly 5 crucial stages to a digital forensic investigation, and they are:</w:t>
      </w:r>
    </w:p>
    <w:p w14:paraId="134BAC96" w14:textId="622076C0" w:rsidR="00464626" w:rsidRDefault="00464626" w:rsidP="00265769"/>
    <w:p w14:paraId="40E86BA5" w14:textId="4C878B83" w:rsidR="004364F0" w:rsidRDefault="004364F0" w:rsidP="004364F0">
      <w:r>
        <w:t>Stage 1:</w:t>
      </w:r>
    </w:p>
    <w:p w14:paraId="12A7525C" w14:textId="77777777" w:rsidR="004364F0" w:rsidRDefault="004364F0" w:rsidP="00265769"/>
    <w:p w14:paraId="34A1CE14" w14:textId="72BB950D" w:rsidR="00464626" w:rsidRDefault="00464626" w:rsidP="00265769">
      <w:r>
        <w:t>The first step is identifying the devices and resources containing the data relevant to the investigation. This data may be located on organisational devices like computers or laptops or personal devices like mobile phones and tablets. Once identified, these devices are seized and isolated to prevent any further tampering. If the data is stored on a server, network, or cloud, it is crucial to ensure that only the investigating team can access it.</w:t>
      </w:r>
    </w:p>
    <w:p w14:paraId="191E1C0D" w14:textId="77777777" w:rsidR="004364F0" w:rsidRDefault="004364F0" w:rsidP="00265769"/>
    <w:p w14:paraId="24488A5E" w14:textId="5A9A30D9" w:rsidR="004364F0" w:rsidRDefault="004364F0" w:rsidP="00265769">
      <w:r>
        <w:t xml:space="preserve">Stage 2: </w:t>
      </w:r>
    </w:p>
    <w:p w14:paraId="7554A96F" w14:textId="77777777" w:rsidR="004364F0" w:rsidRDefault="004364F0" w:rsidP="00265769"/>
    <w:p w14:paraId="716AFBD2" w14:textId="61B2306B" w:rsidR="004364F0" w:rsidRDefault="004364F0" w:rsidP="00265769">
      <w:r>
        <w:t xml:space="preserve">Once the devices involved in an investigation </w:t>
      </w:r>
      <w:r w:rsidR="00D80A55">
        <w:t>h</w:t>
      </w:r>
      <w:r>
        <w:t xml:space="preserve">ave been taken and secured, a digital forensics investigator or analyst will use forensic techniques to extract any data that may be relevant to the investigation. This data is stored securely, and a forensic image may be created for further analysis and evaluation. The original data and devices are kept in a secure location, like a safe </w:t>
      </w:r>
      <w:r w:rsidR="00B17662">
        <w:t xml:space="preserve">or similar </w:t>
      </w:r>
      <w:r>
        <w:t>as this would prevent tampering with any evidence, even if the investigating becomes compromised.</w:t>
      </w:r>
    </w:p>
    <w:p w14:paraId="0723C9AB" w14:textId="77777777" w:rsidR="008A41F1" w:rsidRDefault="008A41F1" w:rsidP="00265769"/>
    <w:p w14:paraId="08A2DA0B" w14:textId="30CB6D10" w:rsidR="00464626" w:rsidRDefault="004364F0" w:rsidP="00265769">
      <w:r>
        <w:t xml:space="preserve">Stage 3: </w:t>
      </w:r>
    </w:p>
    <w:p w14:paraId="067C14BC" w14:textId="77777777" w:rsidR="00DA3855" w:rsidRDefault="00DA3855" w:rsidP="00265769"/>
    <w:p w14:paraId="41D8B2F1" w14:textId="7BC3D79E" w:rsidR="004364F0" w:rsidRDefault="004364F0" w:rsidP="00265769">
      <w:r>
        <w:lastRenderedPageBreak/>
        <w:t xml:space="preserve">Digital forensic investigators first identify and isolate the devices involved and can duplicate the data, storing it securely, </w:t>
      </w:r>
      <w:r w:rsidR="008A41F1">
        <w:t>they</w:t>
      </w:r>
      <w:r>
        <w:t xml:space="preserve"> then extract and examine relevant data using various techniques to search for evidence of wrongdoing. These techniques include revers steganography, which in</w:t>
      </w:r>
      <w:r w:rsidR="008A41F1">
        <w:t xml:space="preserve">volves examining the underlying hash or string of characters representing an image or other data item to extract confidential data. Investigators also use file or data carving to identify and recover deleted files by searching for the fragments that these files may leave. Additionally, they use keyword searches to analyse information related to the investigation, including deleted data. </w:t>
      </w:r>
    </w:p>
    <w:p w14:paraId="112E3587" w14:textId="77777777" w:rsidR="008A41F1" w:rsidRDefault="008A41F1" w:rsidP="00265769"/>
    <w:p w14:paraId="004C620D" w14:textId="3145F60D" w:rsidR="008A41F1" w:rsidRDefault="008A41F1" w:rsidP="00265769">
      <w:r>
        <w:t>Stage 4:</w:t>
      </w:r>
    </w:p>
    <w:p w14:paraId="7E9C52EB" w14:textId="77777777" w:rsidR="008A41F1" w:rsidRDefault="008A41F1" w:rsidP="00265769"/>
    <w:p w14:paraId="21178D2C" w14:textId="1E411713" w:rsidR="008A41F1" w:rsidRDefault="008A41F1" w:rsidP="00265769">
      <w:r>
        <w:t>After conducting an analysis, the investigation’s results are thoroughly documented clearly and visually. This documentation allows for a clear timeline of any misconduct, such as embezzlement, data leaks, or network breaches, to be established.</w:t>
      </w:r>
    </w:p>
    <w:p w14:paraId="37853B91" w14:textId="77777777" w:rsidR="008A41F1" w:rsidRDefault="008A41F1" w:rsidP="00265769"/>
    <w:p w14:paraId="0E5798B8" w14:textId="02FC4973" w:rsidR="008A41F1" w:rsidRDefault="008A41F1" w:rsidP="00265769">
      <w:r>
        <w:t>Stage 5:</w:t>
      </w:r>
    </w:p>
    <w:p w14:paraId="7861E82A" w14:textId="77777777" w:rsidR="008A41F1" w:rsidRDefault="008A41F1" w:rsidP="00265769"/>
    <w:p w14:paraId="5B4A38C4" w14:textId="4970B083" w:rsidR="008A41F1" w:rsidRDefault="008A41F1" w:rsidP="00265769">
      <w:r>
        <w:t>After finishing the investigation, the results are presented to either a court or committee responsible for resolving a lawsuit or internal complaint. Digital forensics investigators can serve as expert witnesses, presenting and summarising the evidence they found and disclosing their findings.</w:t>
      </w:r>
    </w:p>
    <w:p w14:paraId="1C4655E8" w14:textId="77777777" w:rsidR="00CC6A79" w:rsidRDefault="00CC6A79" w:rsidP="00265769"/>
    <w:p w14:paraId="137BCB99" w14:textId="648A62A4" w:rsidR="00CC6A79" w:rsidRDefault="00CC6A79" w:rsidP="00265769">
      <w:r>
        <w:fldChar w:fldCharType="begin"/>
      </w:r>
      <w:r>
        <w:instrText xml:space="preserve"> INCLUDEPICTURE "/Users/alexandertzafos/Library/Group Containers/UBF8T346G9.ms/WebArchiveCopyPasteTempFiles/com.microsoft.Word/102219_1057_WhatisDigit1.png" \* MERGEFORMATINET </w:instrText>
      </w:r>
      <w:r>
        <w:fldChar w:fldCharType="separate"/>
      </w:r>
      <w:r>
        <w:rPr>
          <w:noProof/>
        </w:rPr>
        <w:drawing>
          <wp:inline distT="0" distB="0" distL="0" distR="0" wp14:anchorId="42409600" wp14:editId="3BA92F5A">
            <wp:extent cx="5727700" cy="3448685"/>
            <wp:effectExtent l="0" t="0" r="0" b="5715"/>
            <wp:docPr id="509750167" name="Picture 1" descr="What is Digital Forensics? History, Process, Types, Challe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Digital Forensics? History, Process, Types, Challeng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448685"/>
                    </a:xfrm>
                    <a:prstGeom prst="rect">
                      <a:avLst/>
                    </a:prstGeom>
                    <a:noFill/>
                    <a:ln>
                      <a:noFill/>
                    </a:ln>
                  </pic:spPr>
                </pic:pic>
              </a:graphicData>
            </a:graphic>
          </wp:inline>
        </w:drawing>
      </w:r>
      <w:r>
        <w:fldChar w:fldCharType="end"/>
      </w:r>
    </w:p>
    <w:p w14:paraId="3F548080" w14:textId="0BB9F7B9" w:rsidR="00CC6A79" w:rsidRDefault="00CC6A79" w:rsidP="00265769">
      <w:r w:rsidRPr="00CC6A79">
        <w:t>https://www.guru99.com/digital-forensics.html</w:t>
      </w:r>
    </w:p>
    <w:p w14:paraId="519D3099" w14:textId="77777777" w:rsidR="00CC6A79" w:rsidRDefault="00CC6A79" w:rsidP="00265769"/>
    <w:p w14:paraId="38ABE451" w14:textId="4DC9629B" w:rsidR="00265769" w:rsidRPr="00265769" w:rsidRDefault="004364F0" w:rsidP="00265769">
      <w:r>
        <w:t xml:space="preserve"> </w:t>
      </w:r>
    </w:p>
    <w:p w14:paraId="4202B8D5" w14:textId="77777777" w:rsidR="00CC6A79" w:rsidRDefault="00265769" w:rsidP="00286E6F">
      <w:r w:rsidRPr="00265769">
        <w:t>Based on the research above, I recommend that CEC Mobile Manufacturing utilize the autopsy application to retrieve the deleted design files from Rob's computer. This software offers various features such as keyword searching, hash matching, registry analysis, and web analytics, which will significantly aid the company in recovering lost designs</w:t>
      </w:r>
      <w:r w:rsidR="00286E6F">
        <w:t xml:space="preserve">. Due to Autopsy </w:t>
      </w:r>
      <w:r w:rsidR="00286E6F">
        <w:lastRenderedPageBreak/>
        <w:t>being a windows-based desktop tool it’s easy to downloads and the fact its free will make it even better for the company to go with when looking into ways of recovering said data. Furthermore, its an open-source platform which means it can be tailored for their own specific needs which in turn makes it an even better fit</w:t>
      </w:r>
      <w:r w:rsidR="007B788E">
        <w:t xml:space="preserve">. Aside from this Autopsy runs in the background and is incredibly quick at searching, so a keyword search would be done in a matter of minutes, whereas with another application it could take several hours. The speed and easy to use application should defiantly be at the top of CEC’s lists when looking at suitable applications. </w:t>
      </w:r>
    </w:p>
    <w:p w14:paraId="3E6035B4" w14:textId="77777777" w:rsidR="00CC6A79" w:rsidRDefault="00CC6A79" w:rsidP="00286E6F"/>
    <w:p w14:paraId="3F5D6EEC" w14:textId="77777777" w:rsidR="00CC6A79" w:rsidRDefault="00CC6A79" w:rsidP="00CC6A79">
      <w:pPr>
        <w:pStyle w:val="Heading2"/>
      </w:pPr>
      <w:bookmarkStart w:id="8" w:name="_Toc133524814"/>
      <w:r>
        <w:t>Part 2</w:t>
      </w:r>
      <w:bookmarkEnd w:id="8"/>
    </w:p>
    <w:p w14:paraId="05710E86" w14:textId="77777777" w:rsidR="006C13EB" w:rsidRDefault="006C13EB" w:rsidP="006C13EB"/>
    <w:p w14:paraId="019D6387" w14:textId="6243B2AA" w:rsidR="006C13EB" w:rsidRDefault="006C13EB" w:rsidP="006C13EB">
      <w:pPr>
        <w:pStyle w:val="Heading2"/>
      </w:pPr>
      <w:bookmarkStart w:id="9" w:name="_Toc133524815"/>
      <w:r>
        <w:t>Part 3</w:t>
      </w:r>
      <w:bookmarkEnd w:id="9"/>
    </w:p>
    <w:p w14:paraId="5BA6FACC" w14:textId="77777777" w:rsidR="001F7761" w:rsidRPr="001F7761" w:rsidRDefault="001F7761" w:rsidP="001F7761"/>
    <w:p w14:paraId="02F04FEC" w14:textId="77777777" w:rsidR="006C13EB" w:rsidRDefault="006C13EB" w:rsidP="001F7761">
      <w:r>
        <w:fldChar w:fldCharType="begin"/>
      </w:r>
      <w:r>
        <w:instrText xml:space="preserve"> INCLUDEPICTURE "/Users/alexandertzafos/Library/Group Containers/UBF8T346G9.ms/WebArchiveCopyPasteTempFiles/com.microsoft.Word/developer-564x804.jpg" \* MERGEFORMATINET </w:instrText>
      </w:r>
      <w:r>
        <w:fldChar w:fldCharType="separate"/>
      </w:r>
      <w:r>
        <w:rPr>
          <w:noProof/>
        </w:rPr>
        <w:drawing>
          <wp:inline distT="0" distB="0" distL="0" distR="0" wp14:anchorId="1A708AC7" wp14:editId="480A9496">
            <wp:extent cx="2874690" cy="4097867"/>
            <wp:effectExtent l="0" t="0" r="0" b="4445"/>
            <wp:docPr id="1555440889" name="Picture 3" descr="Developer Invoice Template | 📃 Free Invoice Gener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veloper Invoice Template | 📃 Free Invoice Generato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3078" cy="4109825"/>
                    </a:xfrm>
                    <a:prstGeom prst="rect">
                      <a:avLst/>
                    </a:prstGeom>
                    <a:noFill/>
                    <a:ln>
                      <a:noFill/>
                    </a:ln>
                  </pic:spPr>
                </pic:pic>
              </a:graphicData>
            </a:graphic>
          </wp:inline>
        </w:drawing>
      </w:r>
      <w:r>
        <w:fldChar w:fldCharType="end"/>
      </w:r>
    </w:p>
    <w:p w14:paraId="215E5275" w14:textId="7593CFF9" w:rsidR="005E07D0" w:rsidRDefault="006C13EB" w:rsidP="006C13EB">
      <w:r>
        <w:t xml:space="preserve">The imagine above is of a sample invoice which is used by forensic investigators. </w:t>
      </w:r>
      <w:r w:rsidR="005E07D0">
        <w:br w:type="page"/>
      </w:r>
    </w:p>
    <w:p w14:paraId="0EC91625" w14:textId="3A8E2633" w:rsidR="005E07D0" w:rsidRDefault="005E07D0">
      <w:r>
        <w:lastRenderedPageBreak/>
        <w:br w:type="page"/>
      </w:r>
    </w:p>
    <w:p w14:paraId="7BA9CFF2" w14:textId="77777777" w:rsidR="005E07D0" w:rsidRDefault="005E07D0" w:rsidP="005E07D0">
      <w:pPr>
        <w:pStyle w:val="Heading1"/>
      </w:pPr>
      <w:bookmarkStart w:id="10" w:name="_Toc133524816"/>
      <w:r>
        <w:lastRenderedPageBreak/>
        <w:t>References</w:t>
      </w:r>
      <w:bookmarkEnd w:id="10"/>
    </w:p>
    <w:p w14:paraId="2CC1B3C5" w14:textId="77777777" w:rsidR="00E27EAB" w:rsidRPr="00E27EAB" w:rsidRDefault="005E07D0" w:rsidP="00E27EAB">
      <w:pPr>
        <w:pStyle w:val="Bibliography"/>
        <w:rPr>
          <w:rFonts w:ascii="Calibri" w:cs="Calibri"/>
        </w:rPr>
      </w:pPr>
      <w:r>
        <w:t xml:space="preserve"> </w:t>
      </w:r>
      <w:r>
        <w:fldChar w:fldCharType="begin"/>
      </w:r>
      <w:r>
        <w:instrText xml:space="preserve"> ADDIN ZOTERO_BIBL {"uncited":[],"omitted":[],"custom":[]} CSL_BIBLIOGRAPHY </w:instrText>
      </w:r>
      <w:r>
        <w:fldChar w:fldCharType="separate"/>
      </w:r>
      <w:r w:rsidR="00E27EAB" w:rsidRPr="00E27EAB">
        <w:rPr>
          <w:rFonts w:ascii="Calibri" w:cs="Calibri"/>
        </w:rPr>
        <w:t>[1]</w:t>
      </w:r>
      <w:r w:rsidR="00E27EAB" w:rsidRPr="00E27EAB">
        <w:rPr>
          <w:rFonts w:ascii="Calibri" w:cs="Calibri"/>
        </w:rPr>
        <w:tab/>
        <w:t>Brian Carrier, ‘Autopsy’, 2023 2003, [Online]. Available: https://www.sleuthkit.org/autopsy/</w:t>
      </w:r>
    </w:p>
    <w:p w14:paraId="1E1A454A" w14:textId="77777777" w:rsidR="00E27EAB" w:rsidRPr="00E27EAB" w:rsidRDefault="00E27EAB" w:rsidP="00E27EAB">
      <w:pPr>
        <w:pStyle w:val="Bibliography"/>
        <w:rPr>
          <w:rFonts w:ascii="Calibri" w:cs="Calibri"/>
        </w:rPr>
      </w:pPr>
      <w:r w:rsidRPr="00E27EAB">
        <w:rPr>
          <w:rFonts w:ascii="Calibri" w:cs="Calibri"/>
        </w:rPr>
        <w:t>[2]</w:t>
      </w:r>
      <w:r w:rsidRPr="00E27EAB">
        <w:rPr>
          <w:rFonts w:ascii="Calibri" w:cs="Calibri"/>
        </w:rPr>
        <w:tab/>
        <w:t xml:space="preserve">Jay Beale, </w:t>
      </w:r>
      <w:proofErr w:type="gramStart"/>
      <w:r w:rsidRPr="00E27EAB">
        <w:rPr>
          <w:rFonts w:ascii="Calibri" w:cs="Calibri"/>
          <w:i/>
          <w:iCs/>
        </w:rPr>
        <w:t>Wireshark</w:t>
      </w:r>
      <w:proofErr w:type="gramEnd"/>
      <w:r w:rsidRPr="00E27EAB">
        <w:rPr>
          <w:rFonts w:ascii="Calibri" w:cs="Calibri"/>
          <w:i/>
          <w:iCs/>
        </w:rPr>
        <w:t xml:space="preserve"> and ethereal network protocol analyser toolkit</w:t>
      </w:r>
      <w:r w:rsidRPr="00E27EAB">
        <w:rPr>
          <w:rFonts w:ascii="Calibri" w:cs="Calibri"/>
        </w:rPr>
        <w:t>. [Online]. Available: https://books.google.co.uk/books?hl=en&amp;lr=&amp;id=-AdTE9S3kigC&amp;oi=fnd&amp;pg=PP1&amp;dq=wireshark&amp;ots=Y9CXy2MLrM&amp;sig=lMEkBFLqAD4sojEzxGmpciwVsAU&amp;redir_esc=y#v=onepage&amp;q=wireshark&amp;f=false</w:t>
      </w:r>
    </w:p>
    <w:p w14:paraId="70E0EE9D" w14:textId="77777777" w:rsidR="00E27EAB" w:rsidRPr="00E27EAB" w:rsidRDefault="00E27EAB" w:rsidP="00E27EAB">
      <w:pPr>
        <w:pStyle w:val="Bibliography"/>
        <w:rPr>
          <w:rFonts w:ascii="Calibri" w:cs="Calibri"/>
        </w:rPr>
      </w:pPr>
      <w:r w:rsidRPr="00E27EAB">
        <w:rPr>
          <w:rFonts w:ascii="Calibri" w:cs="Calibri"/>
        </w:rPr>
        <w:t>[3]</w:t>
      </w:r>
      <w:r w:rsidRPr="00E27EAB">
        <w:rPr>
          <w:rFonts w:ascii="Calibri" w:cs="Calibri"/>
        </w:rPr>
        <w:tab/>
        <w:t xml:space="preserve">Fernando Carbone, </w:t>
      </w:r>
      <w:r w:rsidRPr="00E27EAB">
        <w:rPr>
          <w:rFonts w:ascii="Calibri" w:cs="Calibri"/>
          <w:i/>
          <w:iCs/>
        </w:rPr>
        <w:t>Computer Forensics with FTK</w:t>
      </w:r>
      <w:r w:rsidRPr="00E27EAB">
        <w:rPr>
          <w:rFonts w:ascii="Calibri" w:cs="Calibri"/>
        </w:rPr>
        <w:t>. [Online]. Available: https://www.uplooder.net/ofiles/1622331468ea76ed7280e98491588cc8/Computer-Forensics-with-FTK.pdf</w:t>
      </w:r>
    </w:p>
    <w:p w14:paraId="273F6AB9" w14:textId="22A80216" w:rsidR="005E07D0" w:rsidRPr="00762852" w:rsidRDefault="005E07D0" w:rsidP="005E07D0">
      <w:r>
        <w:fldChar w:fldCharType="end"/>
      </w:r>
    </w:p>
    <w:sectPr w:rsidR="005E07D0" w:rsidRPr="00762852" w:rsidSect="00A36513">
      <w:headerReference w:type="default" r:id="rId10"/>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50059" w14:textId="77777777" w:rsidR="00B639D6" w:rsidRDefault="00B639D6" w:rsidP="00A1698B">
      <w:r>
        <w:separator/>
      </w:r>
    </w:p>
  </w:endnote>
  <w:endnote w:type="continuationSeparator" w:id="0">
    <w:p w14:paraId="7DF6AF1F" w14:textId="77777777" w:rsidR="00B639D6" w:rsidRDefault="00B639D6" w:rsidP="00A169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0939228"/>
      <w:docPartObj>
        <w:docPartGallery w:val="Page Numbers (Bottom of Page)"/>
        <w:docPartUnique/>
      </w:docPartObj>
    </w:sdtPr>
    <w:sdtContent>
      <w:p w14:paraId="066187F3" w14:textId="029E8503" w:rsidR="00015EB7" w:rsidRDefault="00015EB7" w:rsidP="007A52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B2E9A8" w14:textId="77777777" w:rsidR="00A1698B" w:rsidRDefault="00A1698B" w:rsidP="00015E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2588613"/>
      <w:docPartObj>
        <w:docPartGallery w:val="Page Numbers (Bottom of Page)"/>
        <w:docPartUnique/>
      </w:docPartObj>
    </w:sdtPr>
    <w:sdtContent>
      <w:p w14:paraId="3CA75074" w14:textId="5EE8BD52" w:rsidR="00015EB7" w:rsidRDefault="00015EB7" w:rsidP="007A52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AD6F72" w14:textId="0A8341AB" w:rsidR="00A1698B" w:rsidRDefault="00015EB7" w:rsidP="00015EB7">
    <w:pPr>
      <w:pStyle w:val="Footer"/>
      <w:ind w:right="360"/>
    </w:pPr>
    <w:r>
      <w:t xml:space="preserve">Alexander </w:t>
    </w:r>
    <w:proofErr w:type="spellStart"/>
    <w:r>
      <w:t>Tzafos</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BB6F4" w14:textId="77777777" w:rsidR="00B639D6" w:rsidRDefault="00B639D6" w:rsidP="00A1698B">
      <w:r>
        <w:separator/>
      </w:r>
    </w:p>
  </w:footnote>
  <w:footnote w:type="continuationSeparator" w:id="0">
    <w:p w14:paraId="458D0C1C" w14:textId="77777777" w:rsidR="00B639D6" w:rsidRDefault="00B639D6" w:rsidP="00A169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4E137" w14:textId="1C30D10F" w:rsidR="00A1698B" w:rsidRDefault="00A1698B">
    <w:pPr>
      <w:pStyle w:val="Header"/>
    </w:pPr>
    <w:r>
      <w:t>2104846</w:t>
    </w:r>
    <w:r>
      <w:ptab w:relativeTo="margin" w:alignment="center" w:leader="none"/>
    </w:r>
    <w:r>
      <w:t>Assignment 1</w:t>
    </w:r>
    <w:r>
      <w:ptab w:relativeTo="margin" w:alignment="right" w:leader="none"/>
    </w:r>
    <w:r w:rsidR="00015EB7">
      <w:t>26/04/23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CE2A72"/>
    <w:multiLevelType w:val="hybridMultilevel"/>
    <w:tmpl w:val="8CA4DBDC"/>
    <w:lvl w:ilvl="0" w:tplc="3CAAD5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8633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98B"/>
    <w:rsid w:val="00015EB7"/>
    <w:rsid w:val="00155C4B"/>
    <w:rsid w:val="001F7761"/>
    <w:rsid w:val="00236C1C"/>
    <w:rsid w:val="00265769"/>
    <w:rsid w:val="00286E6F"/>
    <w:rsid w:val="002A386E"/>
    <w:rsid w:val="0042181D"/>
    <w:rsid w:val="004364F0"/>
    <w:rsid w:val="004422C9"/>
    <w:rsid w:val="00464626"/>
    <w:rsid w:val="00492F7D"/>
    <w:rsid w:val="005E07D0"/>
    <w:rsid w:val="00612580"/>
    <w:rsid w:val="006C13EB"/>
    <w:rsid w:val="00762852"/>
    <w:rsid w:val="007B788E"/>
    <w:rsid w:val="008046C4"/>
    <w:rsid w:val="008162B1"/>
    <w:rsid w:val="008A41F1"/>
    <w:rsid w:val="008D21B3"/>
    <w:rsid w:val="009F1AA0"/>
    <w:rsid w:val="00A1698B"/>
    <w:rsid w:val="00A36513"/>
    <w:rsid w:val="00AC0BF1"/>
    <w:rsid w:val="00AE4A0F"/>
    <w:rsid w:val="00B17662"/>
    <w:rsid w:val="00B639D6"/>
    <w:rsid w:val="00C40321"/>
    <w:rsid w:val="00CC6A79"/>
    <w:rsid w:val="00D7343E"/>
    <w:rsid w:val="00D80A55"/>
    <w:rsid w:val="00DA3855"/>
    <w:rsid w:val="00DE165A"/>
    <w:rsid w:val="00DF7B91"/>
    <w:rsid w:val="00E27EAB"/>
    <w:rsid w:val="00E62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FC43E9"/>
  <w15:chartTrackingRefBased/>
  <w15:docId w15:val="{10BCB925-5B64-7042-AD2E-7A0497487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EB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28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64F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698B"/>
    <w:pPr>
      <w:tabs>
        <w:tab w:val="center" w:pos="4513"/>
        <w:tab w:val="right" w:pos="9026"/>
      </w:tabs>
    </w:pPr>
  </w:style>
  <w:style w:type="character" w:customStyle="1" w:styleId="HeaderChar">
    <w:name w:val="Header Char"/>
    <w:basedOn w:val="DefaultParagraphFont"/>
    <w:link w:val="Header"/>
    <w:uiPriority w:val="99"/>
    <w:rsid w:val="00A1698B"/>
  </w:style>
  <w:style w:type="paragraph" w:styleId="Footer">
    <w:name w:val="footer"/>
    <w:basedOn w:val="Normal"/>
    <w:link w:val="FooterChar"/>
    <w:uiPriority w:val="99"/>
    <w:unhideWhenUsed/>
    <w:rsid w:val="00A1698B"/>
    <w:pPr>
      <w:tabs>
        <w:tab w:val="center" w:pos="4513"/>
        <w:tab w:val="right" w:pos="9026"/>
      </w:tabs>
    </w:pPr>
  </w:style>
  <w:style w:type="character" w:customStyle="1" w:styleId="FooterChar">
    <w:name w:val="Footer Char"/>
    <w:basedOn w:val="DefaultParagraphFont"/>
    <w:link w:val="Footer"/>
    <w:uiPriority w:val="99"/>
    <w:rsid w:val="00A1698B"/>
  </w:style>
  <w:style w:type="character" w:styleId="PageNumber">
    <w:name w:val="page number"/>
    <w:basedOn w:val="DefaultParagraphFont"/>
    <w:uiPriority w:val="99"/>
    <w:semiHidden/>
    <w:unhideWhenUsed/>
    <w:rsid w:val="00015EB7"/>
  </w:style>
  <w:style w:type="character" w:customStyle="1" w:styleId="Heading1Char">
    <w:name w:val="Heading 1 Char"/>
    <w:basedOn w:val="DefaultParagraphFont"/>
    <w:link w:val="Heading1"/>
    <w:uiPriority w:val="9"/>
    <w:rsid w:val="00015E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5EB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15EB7"/>
    <w:pPr>
      <w:spacing w:before="120"/>
    </w:pPr>
    <w:rPr>
      <w:rFonts w:cstheme="minorHAnsi"/>
      <w:b/>
      <w:bCs/>
      <w:i/>
      <w:iCs/>
    </w:rPr>
  </w:style>
  <w:style w:type="character" w:styleId="Hyperlink">
    <w:name w:val="Hyperlink"/>
    <w:basedOn w:val="DefaultParagraphFont"/>
    <w:uiPriority w:val="99"/>
    <w:unhideWhenUsed/>
    <w:rsid w:val="00015EB7"/>
    <w:rPr>
      <w:color w:val="0563C1" w:themeColor="hyperlink"/>
      <w:u w:val="single"/>
    </w:rPr>
  </w:style>
  <w:style w:type="paragraph" w:styleId="TOC2">
    <w:name w:val="toc 2"/>
    <w:basedOn w:val="Normal"/>
    <w:next w:val="Normal"/>
    <w:autoRedefine/>
    <w:uiPriority w:val="39"/>
    <w:unhideWhenUsed/>
    <w:rsid w:val="00015EB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15EB7"/>
    <w:pPr>
      <w:ind w:left="480"/>
    </w:pPr>
    <w:rPr>
      <w:rFonts w:cstheme="minorHAnsi"/>
      <w:sz w:val="20"/>
      <w:szCs w:val="20"/>
    </w:rPr>
  </w:style>
  <w:style w:type="paragraph" w:styleId="TOC4">
    <w:name w:val="toc 4"/>
    <w:basedOn w:val="Normal"/>
    <w:next w:val="Normal"/>
    <w:autoRedefine/>
    <w:uiPriority w:val="39"/>
    <w:semiHidden/>
    <w:unhideWhenUsed/>
    <w:rsid w:val="00015EB7"/>
    <w:pPr>
      <w:ind w:left="720"/>
    </w:pPr>
    <w:rPr>
      <w:rFonts w:cstheme="minorHAnsi"/>
      <w:sz w:val="20"/>
      <w:szCs w:val="20"/>
    </w:rPr>
  </w:style>
  <w:style w:type="paragraph" w:styleId="TOC5">
    <w:name w:val="toc 5"/>
    <w:basedOn w:val="Normal"/>
    <w:next w:val="Normal"/>
    <w:autoRedefine/>
    <w:uiPriority w:val="39"/>
    <w:semiHidden/>
    <w:unhideWhenUsed/>
    <w:rsid w:val="00015EB7"/>
    <w:pPr>
      <w:ind w:left="960"/>
    </w:pPr>
    <w:rPr>
      <w:rFonts w:cstheme="minorHAnsi"/>
      <w:sz w:val="20"/>
      <w:szCs w:val="20"/>
    </w:rPr>
  </w:style>
  <w:style w:type="paragraph" w:styleId="TOC6">
    <w:name w:val="toc 6"/>
    <w:basedOn w:val="Normal"/>
    <w:next w:val="Normal"/>
    <w:autoRedefine/>
    <w:uiPriority w:val="39"/>
    <w:semiHidden/>
    <w:unhideWhenUsed/>
    <w:rsid w:val="00015EB7"/>
    <w:pPr>
      <w:ind w:left="1200"/>
    </w:pPr>
    <w:rPr>
      <w:rFonts w:cstheme="minorHAnsi"/>
      <w:sz w:val="20"/>
      <w:szCs w:val="20"/>
    </w:rPr>
  </w:style>
  <w:style w:type="paragraph" w:styleId="TOC7">
    <w:name w:val="toc 7"/>
    <w:basedOn w:val="Normal"/>
    <w:next w:val="Normal"/>
    <w:autoRedefine/>
    <w:uiPriority w:val="39"/>
    <w:semiHidden/>
    <w:unhideWhenUsed/>
    <w:rsid w:val="00015EB7"/>
    <w:pPr>
      <w:ind w:left="1440"/>
    </w:pPr>
    <w:rPr>
      <w:rFonts w:cstheme="minorHAnsi"/>
      <w:sz w:val="20"/>
      <w:szCs w:val="20"/>
    </w:rPr>
  </w:style>
  <w:style w:type="paragraph" w:styleId="TOC8">
    <w:name w:val="toc 8"/>
    <w:basedOn w:val="Normal"/>
    <w:next w:val="Normal"/>
    <w:autoRedefine/>
    <w:uiPriority w:val="39"/>
    <w:semiHidden/>
    <w:unhideWhenUsed/>
    <w:rsid w:val="00015EB7"/>
    <w:pPr>
      <w:ind w:left="1680"/>
    </w:pPr>
    <w:rPr>
      <w:rFonts w:cstheme="minorHAnsi"/>
      <w:sz w:val="20"/>
      <w:szCs w:val="20"/>
    </w:rPr>
  </w:style>
  <w:style w:type="paragraph" w:styleId="TOC9">
    <w:name w:val="toc 9"/>
    <w:basedOn w:val="Normal"/>
    <w:next w:val="Normal"/>
    <w:autoRedefine/>
    <w:uiPriority w:val="39"/>
    <w:semiHidden/>
    <w:unhideWhenUsed/>
    <w:rsid w:val="00015EB7"/>
    <w:pPr>
      <w:ind w:left="1920"/>
    </w:pPr>
    <w:rPr>
      <w:rFonts w:cstheme="minorHAnsi"/>
      <w:sz w:val="20"/>
      <w:szCs w:val="20"/>
    </w:rPr>
  </w:style>
  <w:style w:type="character" w:customStyle="1" w:styleId="Heading2Char">
    <w:name w:val="Heading 2 Char"/>
    <w:basedOn w:val="DefaultParagraphFont"/>
    <w:link w:val="Heading2"/>
    <w:uiPriority w:val="9"/>
    <w:rsid w:val="00762852"/>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5E07D0"/>
    <w:pPr>
      <w:tabs>
        <w:tab w:val="left" w:pos="380"/>
      </w:tabs>
      <w:ind w:left="384" w:hanging="384"/>
    </w:pPr>
  </w:style>
  <w:style w:type="paragraph" w:styleId="NoSpacing">
    <w:name w:val="No Spacing"/>
    <w:uiPriority w:val="1"/>
    <w:qFormat/>
    <w:rsid w:val="005E07D0"/>
  </w:style>
  <w:style w:type="paragraph" w:styleId="ListParagraph">
    <w:name w:val="List Paragraph"/>
    <w:basedOn w:val="Normal"/>
    <w:uiPriority w:val="34"/>
    <w:qFormat/>
    <w:rsid w:val="00464626"/>
    <w:pPr>
      <w:ind w:left="720"/>
      <w:contextualSpacing/>
    </w:pPr>
  </w:style>
  <w:style w:type="character" w:customStyle="1" w:styleId="Heading3Char">
    <w:name w:val="Heading 3 Char"/>
    <w:basedOn w:val="DefaultParagraphFont"/>
    <w:link w:val="Heading3"/>
    <w:uiPriority w:val="9"/>
    <w:rsid w:val="004364F0"/>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D976D-C96E-4945-AEF9-F356E625E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233</TotalTime>
  <Pages>10</Pages>
  <Words>2313</Words>
  <Characters>13187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Tzafos (2104846)</dc:creator>
  <cp:keywords/>
  <dc:description/>
  <cp:lastModifiedBy>Alexander Tzafos (2104846)</cp:lastModifiedBy>
  <cp:revision>7</cp:revision>
  <dcterms:created xsi:type="dcterms:W3CDTF">2023-04-25T11:33:00Z</dcterms:created>
  <dcterms:modified xsi:type="dcterms:W3CDTF">2023-04-27T20:53:00Z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zotero-version="6.0.17"&gt;&lt;session id="NLqN5J3q"/&gt;&lt;style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