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CE520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9279A">
              <w:rPr>
                <w:b/>
                <w:color w:val="auto"/>
                <w:sz w:val="32"/>
              </w:rPr>
              <w:t>Nicola</w:t>
            </w:r>
            <w:r w:rsidR="007124AC">
              <w:rPr>
                <w:b/>
                <w:color w:val="auto"/>
                <w:sz w:val="32"/>
              </w:rPr>
              <w:t xml:space="preserve"> Robinson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2CFF9DF"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124AC">
              <w:rPr>
                <w:b/>
                <w:color w:val="auto"/>
                <w:sz w:val="32"/>
              </w:rPr>
              <w:t xml:space="preserve"> 2236481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944C0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944C0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944C0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944C0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944C0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944C00">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944C0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944C0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944C00">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944C00">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944C0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944C0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944C0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944C0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944C00">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207BE94" w14:textId="77777777" w:rsidR="00975C9D" w:rsidRDefault="00975C9D" w:rsidP="00975C9D">
      <w:pPr>
        <w:jc w:val="both"/>
        <w:rPr>
          <w:sz w:val="24"/>
          <w:szCs w:val="24"/>
        </w:rPr>
      </w:pPr>
    </w:p>
    <w:p w14:paraId="3B3BB117" w14:textId="36976D4E" w:rsidR="007B2C82" w:rsidRDefault="00BA0AFB" w:rsidP="00975C9D">
      <w:pPr>
        <w:jc w:val="both"/>
        <w:rPr>
          <w:sz w:val="24"/>
          <w:szCs w:val="24"/>
        </w:rPr>
      </w:pPr>
      <w:r>
        <w:rPr>
          <w:sz w:val="24"/>
          <w:szCs w:val="24"/>
        </w:rPr>
        <w:t xml:space="preserve">During the initial 6months </w:t>
      </w:r>
      <w:r w:rsidR="00CC17A3">
        <w:rPr>
          <w:sz w:val="24"/>
          <w:szCs w:val="24"/>
        </w:rPr>
        <w:t xml:space="preserve">period </w:t>
      </w:r>
      <w:r>
        <w:rPr>
          <w:sz w:val="24"/>
          <w:szCs w:val="24"/>
        </w:rPr>
        <w:t xml:space="preserve">of </w:t>
      </w:r>
      <w:r w:rsidR="00CC17A3">
        <w:rPr>
          <w:sz w:val="24"/>
          <w:szCs w:val="24"/>
        </w:rPr>
        <w:t xml:space="preserve">training, it has become increasingly </w:t>
      </w:r>
      <w:r w:rsidR="001626B9">
        <w:rPr>
          <w:sz w:val="24"/>
          <w:szCs w:val="24"/>
        </w:rPr>
        <w:t xml:space="preserve">important to me to recognise how stress can easily develop in this role and how </w:t>
      </w:r>
      <w:r w:rsidR="00650F40">
        <w:rPr>
          <w:sz w:val="24"/>
          <w:szCs w:val="24"/>
        </w:rPr>
        <w:t xml:space="preserve">building a good level of resilience can help </w:t>
      </w:r>
      <w:r w:rsidR="00C92AFA">
        <w:rPr>
          <w:sz w:val="24"/>
          <w:szCs w:val="24"/>
        </w:rPr>
        <w:t>to minimise the impact stress can have on m</w:t>
      </w:r>
      <w:r w:rsidR="00892190">
        <w:rPr>
          <w:sz w:val="24"/>
          <w:szCs w:val="24"/>
        </w:rPr>
        <w:t>e</w:t>
      </w:r>
      <w:r w:rsidR="00C92AFA">
        <w:rPr>
          <w:sz w:val="24"/>
          <w:szCs w:val="24"/>
        </w:rPr>
        <w:t xml:space="preserve"> carrying out my duties</w:t>
      </w:r>
      <w:r w:rsidR="001626B9">
        <w:rPr>
          <w:sz w:val="24"/>
          <w:szCs w:val="24"/>
        </w:rPr>
        <w:t xml:space="preserve">. In this </w:t>
      </w:r>
      <w:r w:rsidR="00F627F2">
        <w:rPr>
          <w:sz w:val="24"/>
          <w:szCs w:val="24"/>
        </w:rPr>
        <w:t>topic I will be looking at</w:t>
      </w:r>
      <w:r w:rsidR="00BA1729">
        <w:rPr>
          <w:sz w:val="24"/>
          <w:szCs w:val="24"/>
        </w:rPr>
        <w:t xml:space="preserve"> what stress </w:t>
      </w:r>
      <w:r w:rsidR="002834EC">
        <w:rPr>
          <w:sz w:val="24"/>
          <w:szCs w:val="24"/>
        </w:rPr>
        <w:t>and resilience are</w:t>
      </w:r>
      <w:r w:rsidR="00BA1729">
        <w:rPr>
          <w:sz w:val="24"/>
          <w:szCs w:val="24"/>
        </w:rPr>
        <w:t>,</w:t>
      </w:r>
      <w:r w:rsidR="00CB6E2E">
        <w:rPr>
          <w:sz w:val="24"/>
          <w:szCs w:val="24"/>
        </w:rPr>
        <w:t xml:space="preserve"> </w:t>
      </w:r>
      <w:r w:rsidR="000447A5">
        <w:rPr>
          <w:sz w:val="24"/>
          <w:szCs w:val="24"/>
        </w:rPr>
        <w:t xml:space="preserve">the identification of signs of stress and how </w:t>
      </w:r>
      <w:r w:rsidR="005120BE">
        <w:rPr>
          <w:sz w:val="24"/>
          <w:szCs w:val="24"/>
        </w:rPr>
        <w:t xml:space="preserve">I recognise this building </w:t>
      </w:r>
      <w:r w:rsidR="00892190">
        <w:rPr>
          <w:sz w:val="24"/>
          <w:szCs w:val="24"/>
        </w:rPr>
        <w:t>with</w:t>
      </w:r>
      <w:r w:rsidR="005120BE">
        <w:rPr>
          <w:sz w:val="24"/>
          <w:szCs w:val="24"/>
        </w:rPr>
        <w:t xml:space="preserve">in myself, </w:t>
      </w:r>
      <w:r w:rsidR="002834EC">
        <w:rPr>
          <w:sz w:val="24"/>
          <w:szCs w:val="24"/>
        </w:rPr>
        <w:t xml:space="preserve">and the use of research </w:t>
      </w:r>
      <w:r w:rsidR="00F627F2">
        <w:rPr>
          <w:sz w:val="24"/>
          <w:szCs w:val="24"/>
        </w:rPr>
        <w:t>into</w:t>
      </w:r>
      <w:r w:rsidR="00D25E09">
        <w:rPr>
          <w:sz w:val="24"/>
          <w:szCs w:val="24"/>
        </w:rPr>
        <w:t xml:space="preserve"> techniques that work well for me in managing </w:t>
      </w:r>
      <w:r w:rsidR="008C6271">
        <w:rPr>
          <w:sz w:val="24"/>
          <w:szCs w:val="24"/>
        </w:rPr>
        <w:t xml:space="preserve">my </w:t>
      </w:r>
      <w:r w:rsidR="00BA1729">
        <w:rPr>
          <w:sz w:val="24"/>
          <w:szCs w:val="24"/>
        </w:rPr>
        <w:t xml:space="preserve">overall health and wellbeing. </w:t>
      </w:r>
    </w:p>
    <w:p w14:paraId="5D7668CC" w14:textId="77777777" w:rsidR="00801318" w:rsidRDefault="00801318" w:rsidP="00975C9D">
      <w:pPr>
        <w:jc w:val="both"/>
        <w:rPr>
          <w:sz w:val="24"/>
          <w:szCs w:val="24"/>
        </w:rPr>
      </w:pPr>
    </w:p>
    <w:p w14:paraId="51E33BAD" w14:textId="6BD5903C" w:rsidR="003E11BC" w:rsidRDefault="00DA07E3" w:rsidP="00975C9D">
      <w:pPr>
        <w:jc w:val="both"/>
        <w:rPr>
          <w:sz w:val="24"/>
          <w:szCs w:val="24"/>
        </w:rPr>
      </w:pPr>
      <w:r>
        <w:rPr>
          <w:sz w:val="24"/>
          <w:szCs w:val="24"/>
        </w:rPr>
        <w:t xml:space="preserve">So, what is </w:t>
      </w:r>
      <w:r w:rsidR="007979C2">
        <w:rPr>
          <w:sz w:val="24"/>
          <w:szCs w:val="24"/>
        </w:rPr>
        <w:t xml:space="preserve">stress and how do </w:t>
      </w:r>
      <w:r w:rsidR="00BB4CF7">
        <w:rPr>
          <w:sz w:val="24"/>
          <w:szCs w:val="24"/>
        </w:rPr>
        <w:t>I</w:t>
      </w:r>
      <w:r w:rsidR="007979C2">
        <w:rPr>
          <w:sz w:val="24"/>
          <w:szCs w:val="24"/>
        </w:rPr>
        <w:t xml:space="preserve"> build resilience to it</w:t>
      </w:r>
      <w:r>
        <w:rPr>
          <w:sz w:val="24"/>
          <w:szCs w:val="24"/>
        </w:rPr>
        <w:t>?</w:t>
      </w:r>
      <w:r w:rsidR="000E4E69">
        <w:rPr>
          <w:sz w:val="24"/>
          <w:szCs w:val="24"/>
        </w:rPr>
        <w:t xml:space="preserve"> </w:t>
      </w:r>
      <w:proofErr w:type="gramStart"/>
      <w:r w:rsidR="00600099">
        <w:rPr>
          <w:sz w:val="24"/>
          <w:szCs w:val="24"/>
        </w:rPr>
        <w:t>In order for</w:t>
      </w:r>
      <w:proofErr w:type="gramEnd"/>
      <w:r w:rsidR="00600099">
        <w:rPr>
          <w:sz w:val="24"/>
          <w:szCs w:val="24"/>
        </w:rPr>
        <w:t xml:space="preserve"> me to be able to identify what was causing me stress and </w:t>
      </w:r>
      <w:r w:rsidR="0093391D">
        <w:rPr>
          <w:sz w:val="24"/>
          <w:szCs w:val="24"/>
        </w:rPr>
        <w:t>recognise how this presented in me, I first needed to do some research into what stress actually was</w:t>
      </w:r>
      <w:r w:rsidR="002A396E">
        <w:rPr>
          <w:sz w:val="24"/>
          <w:szCs w:val="24"/>
        </w:rPr>
        <w:t xml:space="preserve">. </w:t>
      </w:r>
    </w:p>
    <w:p w14:paraId="4BD5FB67" w14:textId="77777777" w:rsidR="003E11BC" w:rsidRDefault="003E11BC" w:rsidP="00975C9D">
      <w:pPr>
        <w:jc w:val="both"/>
        <w:rPr>
          <w:sz w:val="24"/>
          <w:szCs w:val="24"/>
        </w:rPr>
      </w:pPr>
    </w:p>
    <w:p w14:paraId="05B27D98" w14:textId="6659F055" w:rsidR="0092081D" w:rsidRDefault="00A90299" w:rsidP="00975C9D">
      <w:pPr>
        <w:jc w:val="both"/>
        <w:rPr>
          <w:color w:val="231F20"/>
          <w:sz w:val="24"/>
          <w:szCs w:val="24"/>
        </w:rPr>
      </w:pPr>
      <w:r>
        <w:rPr>
          <w:sz w:val="24"/>
          <w:szCs w:val="24"/>
        </w:rPr>
        <w:t>As described by the mental health charity ‘Mind’</w:t>
      </w:r>
      <w:r w:rsidR="006542E0">
        <w:rPr>
          <w:sz w:val="24"/>
          <w:szCs w:val="24"/>
        </w:rPr>
        <w:t xml:space="preserve">, stress can be the way </w:t>
      </w:r>
      <w:r w:rsidR="00C635BD">
        <w:rPr>
          <w:sz w:val="24"/>
          <w:szCs w:val="24"/>
        </w:rPr>
        <w:t>in which we</w:t>
      </w:r>
      <w:r w:rsidR="006542E0">
        <w:rPr>
          <w:sz w:val="24"/>
          <w:szCs w:val="24"/>
        </w:rPr>
        <w:t xml:space="preserve"> react </w:t>
      </w:r>
      <w:r w:rsidR="00C635BD">
        <w:rPr>
          <w:sz w:val="24"/>
          <w:szCs w:val="24"/>
        </w:rPr>
        <w:t xml:space="preserve">where </w:t>
      </w:r>
      <w:r w:rsidR="006542E0">
        <w:rPr>
          <w:sz w:val="24"/>
          <w:szCs w:val="24"/>
        </w:rPr>
        <w:t>“</w:t>
      </w:r>
      <w:r w:rsidR="006542E0" w:rsidRPr="00C635BD">
        <w:rPr>
          <w:i/>
          <w:iCs/>
          <w:sz w:val="24"/>
          <w:szCs w:val="24"/>
        </w:rPr>
        <w:t>we feel under pressure or threatened. It usually happens when we are in a situation that we don’t feel we can manage or control</w:t>
      </w:r>
      <w:r w:rsidR="006542E0">
        <w:rPr>
          <w:sz w:val="24"/>
          <w:szCs w:val="24"/>
        </w:rPr>
        <w:t>” (Mind, 2022)</w:t>
      </w:r>
      <w:r w:rsidR="00014A6D">
        <w:rPr>
          <w:sz w:val="24"/>
          <w:szCs w:val="24"/>
        </w:rPr>
        <w:t xml:space="preserve">. </w:t>
      </w:r>
      <w:r w:rsidR="00E53C62">
        <w:rPr>
          <w:sz w:val="24"/>
          <w:szCs w:val="24"/>
        </w:rPr>
        <w:t>R</w:t>
      </w:r>
      <w:r w:rsidR="00682878">
        <w:rPr>
          <w:sz w:val="24"/>
          <w:szCs w:val="24"/>
        </w:rPr>
        <w:t xml:space="preserve">esearching further into what stress was, </w:t>
      </w:r>
      <w:r w:rsidR="002700EC">
        <w:rPr>
          <w:sz w:val="24"/>
          <w:szCs w:val="24"/>
        </w:rPr>
        <w:t xml:space="preserve">I </w:t>
      </w:r>
      <w:r w:rsidR="00282F3A">
        <w:rPr>
          <w:sz w:val="24"/>
          <w:szCs w:val="24"/>
        </w:rPr>
        <w:t>kept coming across the same message that said</w:t>
      </w:r>
      <w:r w:rsidR="008F44EC">
        <w:rPr>
          <w:sz w:val="24"/>
          <w:szCs w:val="24"/>
        </w:rPr>
        <w:t xml:space="preserve"> </w:t>
      </w:r>
      <w:r w:rsidR="008F44EC" w:rsidRPr="009631CA">
        <w:rPr>
          <w:i/>
          <w:iCs/>
          <w:sz w:val="24"/>
          <w:szCs w:val="24"/>
        </w:rPr>
        <w:t>some</w:t>
      </w:r>
      <w:r w:rsidR="008F44EC">
        <w:rPr>
          <w:sz w:val="24"/>
          <w:szCs w:val="24"/>
        </w:rPr>
        <w:t xml:space="preserve"> stress </w:t>
      </w:r>
      <w:r w:rsidR="00282F3A">
        <w:rPr>
          <w:sz w:val="24"/>
          <w:szCs w:val="24"/>
        </w:rPr>
        <w:t>can be a</w:t>
      </w:r>
      <w:r w:rsidR="008F44EC">
        <w:rPr>
          <w:sz w:val="24"/>
          <w:szCs w:val="24"/>
        </w:rPr>
        <w:t xml:space="preserve"> </w:t>
      </w:r>
      <w:r w:rsidR="004866E0">
        <w:rPr>
          <w:sz w:val="24"/>
          <w:szCs w:val="24"/>
        </w:rPr>
        <w:t xml:space="preserve">motivation for our bodies and minds to </w:t>
      </w:r>
      <w:r w:rsidR="00282F3A">
        <w:rPr>
          <w:sz w:val="24"/>
          <w:szCs w:val="24"/>
        </w:rPr>
        <w:t>act quickly</w:t>
      </w:r>
      <w:r w:rsidR="005528F0">
        <w:rPr>
          <w:sz w:val="24"/>
          <w:szCs w:val="24"/>
        </w:rPr>
        <w:t xml:space="preserve"> under</w:t>
      </w:r>
      <w:r w:rsidR="005C546F">
        <w:rPr>
          <w:sz w:val="24"/>
          <w:szCs w:val="24"/>
        </w:rPr>
        <w:t xml:space="preserve"> pressure and through the release of adrenaline</w:t>
      </w:r>
      <w:r w:rsidR="006139A3">
        <w:rPr>
          <w:sz w:val="24"/>
          <w:szCs w:val="24"/>
        </w:rPr>
        <w:t xml:space="preserve">, our bodies </w:t>
      </w:r>
      <w:r w:rsidR="005C546F">
        <w:rPr>
          <w:sz w:val="24"/>
          <w:szCs w:val="24"/>
        </w:rPr>
        <w:t>spark a ‘fight or flight’ reaction</w:t>
      </w:r>
      <w:r w:rsidR="006139A3">
        <w:rPr>
          <w:sz w:val="24"/>
          <w:szCs w:val="24"/>
        </w:rPr>
        <w:t xml:space="preserve"> </w:t>
      </w:r>
      <w:r w:rsidR="005528F0">
        <w:rPr>
          <w:sz w:val="24"/>
          <w:szCs w:val="24"/>
        </w:rPr>
        <w:t>(</w:t>
      </w:r>
      <w:r w:rsidR="00AD3343">
        <w:rPr>
          <w:sz w:val="24"/>
          <w:szCs w:val="24"/>
        </w:rPr>
        <w:t>Psychology Today, 2023)</w:t>
      </w:r>
      <w:r w:rsidR="00E16386">
        <w:rPr>
          <w:sz w:val="24"/>
          <w:szCs w:val="24"/>
        </w:rPr>
        <w:t>;</w:t>
      </w:r>
      <w:r w:rsidR="007517EE">
        <w:rPr>
          <w:sz w:val="24"/>
          <w:szCs w:val="24"/>
        </w:rPr>
        <w:t xml:space="preserve"> a chemical reaction that allows our bodies to cope with immediate threats</w:t>
      </w:r>
      <w:r w:rsidR="00493FB1">
        <w:rPr>
          <w:sz w:val="24"/>
          <w:szCs w:val="24"/>
        </w:rPr>
        <w:t xml:space="preserve"> that often then returns to normal and we are able to rebalance ourselves.</w:t>
      </w:r>
      <w:r w:rsidR="007517EE">
        <w:rPr>
          <w:sz w:val="24"/>
          <w:szCs w:val="24"/>
        </w:rPr>
        <w:t xml:space="preserve"> </w:t>
      </w:r>
      <w:r w:rsidR="00403BAA">
        <w:rPr>
          <w:sz w:val="24"/>
          <w:szCs w:val="24"/>
        </w:rPr>
        <w:t xml:space="preserve">It is a common feeling that we all experience on a </w:t>
      </w:r>
      <w:proofErr w:type="gramStart"/>
      <w:r w:rsidR="00403BAA">
        <w:rPr>
          <w:sz w:val="24"/>
          <w:szCs w:val="24"/>
        </w:rPr>
        <w:t>day to day</w:t>
      </w:r>
      <w:proofErr w:type="gramEnd"/>
      <w:r w:rsidR="00403BAA">
        <w:rPr>
          <w:sz w:val="24"/>
          <w:szCs w:val="24"/>
        </w:rPr>
        <w:t xml:space="preserve"> basis and can be triggered through </w:t>
      </w:r>
      <w:r w:rsidR="00A23E47">
        <w:rPr>
          <w:sz w:val="24"/>
          <w:szCs w:val="24"/>
        </w:rPr>
        <w:t>simple circumstances such as a lost pair of keys, or running late for work</w:t>
      </w:r>
      <w:r w:rsidR="001B4A3F">
        <w:rPr>
          <w:sz w:val="24"/>
          <w:szCs w:val="24"/>
        </w:rPr>
        <w:t xml:space="preserve"> </w:t>
      </w:r>
      <w:r w:rsidR="00B43731">
        <w:rPr>
          <w:sz w:val="24"/>
          <w:szCs w:val="24"/>
        </w:rPr>
        <w:t>(Psych Central, 2022)</w:t>
      </w:r>
      <w:r w:rsidR="00A23E47">
        <w:rPr>
          <w:sz w:val="24"/>
          <w:szCs w:val="24"/>
        </w:rPr>
        <w:t xml:space="preserve">. </w:t>
      </w:r>
      <w:r w:rsidR="00100E28">
        <w:rPr>
          <w:sz w:val="24"/>
          <w:szCs w:val="24"/>
        </w:rPr>
        <w:t xml:space="preserve">These types of </w:t>
      </w:r>
      <w:r w:rsidR="007C460E">
        <w:rPr>
          <w:sz w:val="24"/>
          <w:szCs w:val="24"/>
        </w:rPr>
        <w:t xml:space="preserve">circumstances </w:t>
      </w:r>
      <w:r w:rsidR="00871258">
        <w:rPr>
          <w:sz w:val="24"/>
          <w:szCs w:val="24"/>
        </w:rPr>
        <w:t xml:space="preserve">do not have a </w:t>
      </w:r>
      <w:proofErr w:type="gramStart"/>
      <w:r w:rsidR="00871258">
        <w:rPr>
          <w:sz w:val="24"/>
          <w:szCs w:val="24"/>
        </w:rPr>
        <w:t>long term</w:t>
      </w:r>
      <w:proofErr w:type="gramEnd"/>
      <w:r w:rsidR="00871258">
        <w:rPr>
          <w:sz w:val="24"/>
          <w:szCs w:val="24"/>
        </w:rPr>
        <w:t xml:space="preserve"> impact on our health and wellbeing</w:t>
      </w:r>
      <w:r w:rsidR="007B36BA">
        <w:rPr>
          <w:sz w:val="24"/>
          <w:szCs w:val="24"/>
        </w:rPr>
        <w:t xml:space="preserve"> and we can usually resume our normal activities once the problem has been resolved. </w:t>
      </w:r>
      <w:r w:rsidR="00493FB1">
        <w:rPr>
          <w:sz w:val="24"/>
          <w:szCs w:val="24"/>
        </w:rPr>
        <w:t>H</w:t>
      </w:r>
      <w:r w:rsidR="007517EE">
        <w:rPr>
          <w:sz w:val="24"/>
          <w:szCs w:val="24"/>
        </w:rPr>
        <w:t xml:space="preserve">owever </w:t>
      </w:r>
      <w:r w:rsidR="003E11BC">
        <w:rPr>
          <w:sz w:val="24"/>
          <w:szCs w:val="24"/>
        </w:rPr>
        <w:t xml:space="preserve">long term or regular periods of </w:t>
      </w:r>
      <w:r w:rsidR="007C460E">
        <w:rPr>
          <w:sz w:val="24"/>
          <w:szCs w:val="24"/>
        </w:rPr>
        <w:t xml:space="preserve">exposure to </w:t>
      </w:r>
      <w:r w:rsidR="003E11BC">
        <w:rPr>
          <w:sz w:val="24"/>
          <w:szCs w:val="24"/>
        </w:rPr>
        <w:t xml:space="preserve">stress could provoke </w:t>
      </w:r>
      <w:r w:rsidR="00493FB1">
        <w:rPr>
          <w:sz w:val="24"/>
          <w:szCs w:val="24"/>
        </w:rPr>
        <w:t xml:space="preserve">adverse </w:t>
      </w:r>
      <w:r w:rsidR="00726436">
        <w:rPr>
          <w:sz w:val="24"/>
          <w:szCs w:val="24"/>
        </w:rPr>
        <w:t>e</w:t>
      </w:r>
      <w:r w:rsidR="00493FB1">
        <w:rPr>
          <w:sz w:val="24"/>
          <w:szCs w:val="24"/>
        </w:rPr>
        <w:t>ffects</w:t>
      </w:r>
      <w:r w:rsidR="00256777">
        <w:rPr>
          <w:sz w:val="24"/>
          <w:szCs w:val="24"/>
        </w:rPr>
        <w:t xml:space="preserve"> that could leave us in a </w:t>
      </w:r>
      <w:r w:rsidR="00FA0531">
        <w:rPr>
          <w:sz w:val="24"/>
          <w:szCs w:val="24"/>
        </w:rPr>
        <w:t>permanent</w:t>
      </w:r>
      <w:r w:rsidR="00256777">
        <w:rPr>
          <w:sz w:val="24"/>
          <w:szCs w:val="24"/>
        </w:rPr>
        <w:t xml:space="preserve"> state of </w:t>
      </w:r>
      <w:r w:rsidR="00223E56">
        <w:rPr>
          <w:sz w:val="24"/>
          <w:szCs w:val="24"/>
        </w:rPr>
        <w:t>feeling overwhelmed and unable to cop</w:t>
      </w:r>
      <w:r w:rsidR="00FA0531">
        <w:rPr>
          <w:sz w:val="24"/>
          <w:szCs w:val="24"/>
        </w:rPr>
        <w:t>e</w:t>
      </w:r>
      <w:r w:rsidR="00CC020A">
        <w:rPr>
          <w:sz w:val="24"/>
          <w:szCs w:val="24"/>
        </w:rPr>
        <w:t>,</w:t>
      </w:r>
      <w:r w:rsidR="00FA0531">
        <w:rPr>
          <w:sz w:val="24"/>
          <w:szCs w:val="24"/>
        </w:rPr>
        <w:t xml:space="preserve"> which has an overall</w:t>
      </w:r>
      <w:r w:rsidR="002C44A3">
        <w:rPr>
          <w:sz w:val="24"/>
          <w:szCs w:val="24"/>
        </w:rPr>
        <w:t xml:space="preserve"> negative</w:t>
      </w:r>
      <w:r w:rsidR="00FA0531">
        <w:rPr>
          <w:sz w:val="24"/>
          <w:szCs w:val="24"/>
        </w:rPr>
        <w:t xml:space="preserve"> </w:t>
      </w:r>
      <w:r w:rsidR="00726436">
        <w:rPr>
          <w:sz w:val="24"/>
          <w:szCs w:val="24"/>
        </w:rPr>
        <w:t>impact on our mental and physical health (Mental Health Foundation, 2023)</w:t>
      </w:r>
      <w:r w:rsidR="00116D77">
        <w:rPr>
          <w:sz w:val="24"/>
          <w:szCs w:val="24"/>
        </w:rPr>
        <w:t xml:space="preserve">. </w:t>
      </w:r>
      <w:proofErr w:type="spellStart"/>
      <w:r w:rsidR="00C11642">
        <w:rPr>
          <w:sz w:val="24"/>
          <w:szCs w:val="24"/>
        </w:rPr>
        <w:t>PsychCentral</w:t>
      </w:r>
      <w:proofErr w:type="spellEnd"/>
      <w:r w:rsidR="00C11642">
        <w:rPr>
          <w:sz w:val="24"/>
          <w:szCs w:val="24"/>
        </w:rPr>
        <w:t xml:space="preserve"> explains that during </w:t>
      </w:r>
      <w:r w:rsidR="00E535DE">
        <w:rPr>
          <w:sz w:val="24"/>
          <w:szCs w:val="24"/>
        </w:rPr>
        <w:t xml:space="preserve">stressful situations, our endocrine system is affected by the release of cortisol in our adrenal glands and </w:t>
      </w:r>
      <w:r w:rsidR="00474527">
        <w:rPr>
          <w:sz w:val="24"/>
          <w:szCs w:val="24"/>
        </w:rPr>
        <w:t xml:space="preserve">how </w:t>
      </w:r>
      <w:r w:rsidR="00474527" w:rsidRPr="00E55FFB">
        <w:rPr>
          <w:i/>
          <w:iCs/>
          <w:sz w:val="24"/>
          <w:szCs w:val="24"/>
        </w:rPr>
        <w:t>“</w:t>
      </w:r>
      <w:r w:rsidR="00E55FFB" w:rsidRPr="00F332B6">
        <w:rPr>
          <w:i/>
          <w:iCs/>
          <w:color w:val="231F20"/>
          <w:sz w:val="24"/>
          <w:szCs w:val="24"/>
        </w:rPr>
        <w:t xml:space="preserve">over time, this can cause fatigue, depression, or issues with your immune system” </w:t>
      </w:r>
      <w:r w:rsidR="00E55FFB" w:rsidRPr="00F332B6">
        <w:rPr>
          <w:color w:val="231F20"/>
          <w:sz w:val="24"/>
          <w:szCs w:val="24"/>
        </w:rPr>
        <w:t>(Psych Central, 2022)</w:t>
      </w:r>
      <w:r w:rsidR="00F332B6">
        <w:rPr>
          <w:color w:val="231F20"/>
          <w:sz w:val="24"/>
          <w:szCs w:val="24"/>
        </w:rPr>
        <w:t>.</w:t>
      </w:r>
    </w:p>
    <w:p w14:paraId="4D6D8269" w14:textId="77777777" w:rsidR="00EF2A01" w:rsidRDefault="00EF2A01" w:rsidP="00975C9D">
      <w:pPr>
        <w:jc w:val="both"/>
        <w:rPr>
          <w:color w:val="231F20"/>
          <w:sz w:val="24"/>
          <w:szCs w:val="24"/>
        </w:rPr>
      </w:pPr>
    </w:p>
    <w:p w14:paraId="53E17124" w14:textId="52EA0127" w:rsidR="00EF2A01" w:rsidRPr="00E55FFB" w:rsidRDefault="00EF2A01" w:rsidP="00975C9D">
      <w:pPr>
        <w:jc w:val="both"/>
        <w:rPr>
          <w:sz w:val="24"/>
          <w:szCs w:val="24"/>
        </w:rPr>
      </w:pPr>
      <w:r>
        <w:rPr>
          <w:color w:val="231F20"/>
          <w:sz w:val="24"/>
          <w:szCs w:val="24"/>
        </w:rPr>
        <w:t>Stress can present differently in each person individually, but the way in which we cope with it depends on our level of resilience</w:t>
      </w:r>
      <w:r w:rsidR="00831124">
        <w:rPr>
          <w:color w:val="231F20"/>
          <w:sz w:val="24"/>
          <w:szCs w:val="24"/>
        </w:rPr>
        <w:t xml:space="preserve">. </w:t>
      </w:r>
      <w:r w:rsidR="000D7FA3">
        <w:rPr>
          <w:color w:val="231F20"/>
          <w:sz w:val="24"/>
          <w:szCs w:val="24"/>
        </w:rPr>
        <w:t>A person</w:t>
      </w:r>
      <w:r w:rsidR="00B32950">
        <w:rPr>
          <w:color w:val="231F20"/>
          <w:sz w:val="24"/>
          <w:szCs w:val="24"/>
        </w:rPr>
        <w:t>’</w:t>
      </w:r>
      <w:r w:rsidR="000D7FA3">
        <w:rPr>
          <w:color w:val="231F20"/>
          <w:sz w:val="24"/>
          <w:szCs w:val="24"/>
        </w:rPr>
        <w:t xml:space="preserve">s resilience is often considered to be a personal skill, however </w:t>
      </w:r>
      <w:proofErr w:type="spellStart"/>
      <w:r w:rsidR="00807B90">
        <w:rPr>
          <w:color w:val="231F20"/>
          <w:sz w:val="24"/>
          <w:szCs w:val="24"/>
        </w:rPr>
        <w:t>Redcross</w:t>
      </w:r>
      <w:proofErr w:type="spellEnd"/>
      <w:r w:rsidR="00A03539">
        <w:rPr>
          <w:color w:val="231F20"/>
          <w:sz w:val="24"/>
          <w:szCs w:val="24"/>
        </w:rPr>
        <w:t xml:space="preserve"> explains</w:t>
      </w:r>
      <w:r w:rsidR="00807B90">
        <w:rPr>
          <w:color w:val="231F20"/>
          <w:sz w:val="24"/>
          <w:szCs w:val="24"/>
        </w:rPr>
        <w:t xml:space="preserve"> that through new </w:t>
      </w:r>
      <w:r w:rsidR="00807B90">
        <w:rPr>
          <w:color w:val="231F20"/>
          <w:sz w:val="24"/>
          <w:szCs w:val="24"/>
        </w:rPr>
        <w:lastRenderedPageBreak/>
        <w:t xml:space="preserve">research, resilience generally requires 4 key things </w:t>
      </w:r>
      <w:r w:rsidR="00F913CE">
        <w:rPr>
          <w:color w:val="231F20"/>
          <w:sz w:val="24"/>
          <w:szCs w:val="24"/>
        </w:rPr>
        <w:t>a person needs to consider</w:t>
      </w:r>
      <w:r w:rsidR="00497CFD">
        <w:rPr>
          <w:color w:val="231F20"/>
          <w:sz w:val="24"/>
          <w:szCs w:val="24"/>
        </w:rPr>
        <w:t>;</w:t>
      </w:r>
      <w:r w:rsidR="00483AE1">
        <w:rPr>
          <w:color w:val="231F20"/>
          <w:sz w:val="24"/>
          <w:szCs w:val="24"/>
        </w:rPr>
        <w:t xml:space="preserve"> </w:t>
      </w:r>
      <w:r w:rsidR="00F913CE">
        <w:rPr>
          <w:color w:val="231F20"/>
          <w:sz w:val="24"/>
          <w:szCs w:val="24"/>
        </w:rPr>
        <w:t>these are</w:t>
      </w:r>
      <w:r w:rsidR="00CE4E01">
        <w:rPr>
          <w:color w:val="231F20"/>
          <w:sz w:val="24"/>
          <w:szCs w:val="24"/>
        </w:rPr>
        <w:t xml:space="preserve"> “</w:t>
      </w:r>
      <w:r w:rsidR="00CE4E01" w:rsidRPr="00082AEC">
        <w:rPr>
          <w:i/>
          <w:iCs/>
          <w:color w:val="231F20"/>
          <w:sz w:val="24"/>
          <w:szCs w:val="24"/>
        </w:rPr>
        <w:t>the ability to adapt to change, meaningful connections who support you, resources you can use to support yourself, a healthy routine and sense of stability”</w:t>
      </w:r>
      <w:r w:rsidR="00CE4E01">
        <w:rPr>
          <w:color w:val="231F20"/>
          <w:sz w:val="24"/>
          <w:szCs w:val="24"/>
        </w:rPr>
        <w:t xml:space="preserve"> (</w:t>
      </w:r>
      <w:proofErr w:type="spellStart"/>
      <w:r w:rsidR="00CE4E01">
        <w:rPr>
          <w:color w:val="231F20"/>
          <w:sz w:val="24"/>
          <w:szCs w:val="24"/>
        </w:rPr>
        <w:t>Redcross</w:t>
      </w:r>
      <w:proofErr w:type="spellEnd"/>
      <w:r w:rsidR="00CE4E01">
        <w:rPr>
          <w:color w:val="231F20"/>
          <w:sz w:val="24"/>
          <w:szCs w:val="24"/>
        </w:rPr>
        <w:t xml:space="preserve">, </w:t>
      </w:r>
      <w:r w:rsidR="008B3EEC">
        <w:rPr>
          <w:color w:val="231F20"/>
          <w:sz w:val="24"/>
          <w:szCs w:val="24"/>
        </w:rPr>
        <w:t>2023)</w:t>
      </w:r>
      <w:r w:rsidR="00C6302E">
        <w:rPr>
          <w:color w:val="231F20"/>
          <w:sz w:val="24"/>
          <w:szCs w:val="24"/>
        </w:rPr>
        <w:t xml:space="preserve">, meaning that it is more than merely a person’s individual ability to be </w:t>
      </w:r>
      <w:r w:rsidR="00445B98">
        <w:rPr>
          <w:color w:val="231F20"/>
          <w:sz w:val="24"/>
          <w:szCs w:val="24"/>
        </w:rPr>
        <w:t>resilient</w:t>
      </w:r>
      <w:r w:rsidR="00C6302E">
        <w:rPr>
          <w:color w:val="231F20"/>
          <w:sz w:val="24"/>
          <w:szCs w:val="24"/>
        </w:rPr>
        <w:t xml:space="preserve"> against adversity, but that it requires more positive connections to the environment and relationships around </w:t>
      </w:r>
      <w:r w:rsidR="00445B98">
        <w:rPr>
          <w:color w:val="231F20"/>
          <w:sz w:val="24"/>
          <w:szCs w:val="24"/>
        </w:rPr>
        <w:t>us</w:t>
      </w:r>
      <w:r w:rsidR="00C6302E">
        <w:rPr>
          <w:color w:val="231F20"/>
          <w:sz w:val="24"/>
          <w:szCs w:val="24"/>
        </w:rPr>
        <w:t xml:space="preserve">. </w:t>
      </w:r>
    </w:p>
    <w:p w14:paraId="505D7F7C" w14:textId="77777777" w:rsidR="00521F3B" w:rsidRDefault="00521F3B" w:rsidP="00975C9D">
      <w:pPr>
        <w:jc w:val="both"/>
        <w:rPr>
          <w:sz w:val="24"/>
          <w:szCs w:val="24"/>
        </w:rPr>
      </w:pPr>
    </w:p>
    <w:p w14:paraId="77CCCB6A" w14:textId="1B3160DB" w:rsidR="001A710C" w:rsidRDefault="00E53C62" w:rsidP="00975C9D">
      <w:pPr>
        <w:jc w:val="both"/>
        <w:rPr>
          <w:sz w:val="24"/>
          <w:szCs w:val="24"/>
        </w:rPr>
      </w:pPr>
      <w:r>
        <w:rPr>
          <w:sz w:val="24"/>
          <w:szCs w:val="24"/>
        </w:rPr>
        <w:t xml:space="preserve">The feeling of under pressure or threatened did not always apply to single incidents, the type of situation I knew I might find myself in when out on duty and attending a </w:t>
      </w:r>
      <w:r w:rsidR="00385500">
        <w:rPr>
          <w:sz w:val="24"/>
          <w:szCs w:val="24"/>
        </w:rPr>
        <w:t xml:space="preserve">response </w:t>
      </w:r>
      <w:r>
        <w:rPr>
          <w:sz w:val="24"/>
          <w:szCs w:val="24"/>
        </w:rPr>
        <w:t xml:space="preserve">call, but more around </w:t>
      </w:r>
      <w:r w:rsidR="00385500">
        <w:rPr>
          <w:sz w:val="24"/>
          <w:szCs w:val="24"/>
        </w:rPr>
        <w:t xml:space="preserve">the </w:t>
      </w:r>
      <w:r>
        <w:rPr>
          <w:sz w:val="24"/>
          <w:szCs w:val="24"/>
        </w:rPr>
        <w:t xml:space="preserve">short term exposure to stress which was common during my training such as in the lead up to an exam, or trying to balance work with my home life and ensuring I was present to my young children and family. </w:t>
      </w:r>
      <w:proofErr w:type="gramStart"/>
      <w:r>
        <w:rPr>
          <w:sz w:val="24"/>
          <w:szCs w:val="24"/>
        </w:rPr>
        <w:t>All of</w:t>
      </w:r>
      <w:proofErr w:type="gramEnd"/>
      <w:r>
        <w:rPr>
          <w:sz w:val="24"/>
          <w:szCs w:val="24"/>
        </w:rPr>
        <w:t xml:space="preserve"> these situations I knew had relatively short time limits on them, and that the pressures would ease but I needed to ensure that I was utilising methods of stress management to prevent things becoming too overwhelming even in those short time </w:t>
      </w:r>
      <w:r w:rsidR="00573DA3">
        <w:rPr>
          <w:sz w:val="24"/>
          <w:szCs w:val="24"/>
        </w:rPr>
        <w:t>frames</w:t>
      </w:r>
      <w:r>
        <w:rPr>
          <w:sz w:val="24"/>
          <w:szCs w:val="24"/>
        </w:rPr>
        <w:t>.</w:t>
      </w:r>
      <w:r w:rsidR="00926455">
        <w:rPr>
          <w:sz w:val="24"/>
          <w:szCs w:val="24"/>
        </w:rPr>
        <w:t xml:space="preserve"> This led me to research more into</w:t>
      </w:r>
      <w:r w:rsidR="007E76C8">
        <w:rPr>
          <w:sz w:val="24"/>
          <w:szCs w:val="24"/>
        </w:rPr>
        <w:t xml:space="preserve"> </w:t>
      </w:r>
      <w:r w:rsidR="006843C7">
        <w:rPr>
          <w:sz w:val="24"/>
          <w:szCs w:val="24"/>
        </w:rPr>
        <w:t xml:space="preserve">common signs and symptoms </w:t>
      </w:r>
      <w:r w:rsidR="00B17DDA">
        <w:rPr>
          <w:sz w:val="24"/>
          <w:szCs w:val="24"/>
        </w:rPr>
        <w:t>of stress and how it presented within me</w:t>
      </w:r>
      <w:r w:rsidR="006843C7">
        <w:rPr>
          <w:sz w:val="24"/>
          <w:szCs w:val="24"/>
        </w:rPr>
        <w:t xml:space="preserve">. </w:t>
      </w:r>
    </w:p>
    <w:p w14:paraId="4054807B" w14:textId="77777777" w:rsidR="006843C7" w:rsidRDefault="006843C7" w:rsidP="00975C9D">
      <w:pPr>
        <w:jc w:val="both"/>
        <w:rPr>
          <w:sz w:val="24"/>
          <w:szCs w:val="24"/>
        </w:rPr>
      </w:pPr>
    </w:p>
    <w:p w14:paraId="5CDF983B" w14:textId="065948C8" w:rsidR="00B8066A" w:rsidRDefault="00802127" w:rsidP="00975C9D">
      <w:pPr>
        <w:jc w:val="both"/>
        <w:rPr>
          <w:sz w:val="24"/>
          <w:szCs w:val="24"/>
        </w:rPr>
      </w:pPr>
      <w:r>
        <w:rPr>
          <w:sz w:val="24"/>
          <w:szCs w:val="24"/>
        </w:rPr>
        <w:t xml:space="preserve">It became clear that the more common signs of stress </w:t>
      </w:r>
      <w:proofErr w:type="gramStart"/>
      <w:r w:rsidR="00F713C2">
        <w:rPr>
          <w:sz w:val="24"/>
          <w:szCs w:val="24"/>
        </w:rPr>
        <w:t>were</w:t>
      </w:r>
      <w:proofErr w:type="gramEnd"/>
    </w:p>
    <w:p w14:paraId="13CDD408" w14:textId="77777777" w:rsidR="00B8066A" w:rsidRDefault="00B8066A" w:rsidP="00975C9D">
      <w:pPr>
        <w:jc w:val="both"/>
        <w:rPr>
          <w:sz w:val="24"/>
          <w:szCs w:val="24"/>
        </w:rPr>
      </w:pPr>
    </w:p>
    <w:p w14:paraId="017AA426" w14:textId="7849005E" w:rsidR="00B8066A" w:rsidRDefault="00802127" w:rsidP="00944C00">
      <w:pPr>
        <w:pStyle w:val="ListParagraph"/>
        <w:numPr>
          <w:ilvl w:val="0"/>
          <w:numId w:val="2"/>
        </w:numPr>
        <w:jc w:val="both"/>
        <w:rPr>
          <w:sz w:val="24"/>
          <w:szCs w:val="24"/>
        </w:rPr>
      </w:pPr>
      <w:r w:rsidRPr="00B8066A">
        <w:rPr>
          <w:sz w:val="24"/>
          <w:szCs w:val="24"/>
        </w:rPr>
        <w:t>Behavioural</w:t>
      </w:r>
      <w:r w:rsidR="00A76ADE" w:rsidRPr="00B8066A">
        <w:rPr>
          <w:sz w:val="24"/>
          <w:szCs w:val="24"/>
        </w:rPr>
        <w:t xml:space="preserve"> </w:t>
      </w:r>
      <w:r w:rsidR="00B8066A">
        <w:rPr>
          <w:sz w:val="24"/>
          <w:szCs w:val="24"/>
        </w:rPr>
        <w:t xml:space="preserve">- </w:t>
      </w:r>
      <w:r w:rsidR="00A76ADE" w:rsidRPr="00B8066A">
        <w:rPr>
          <w:sz w:val="24"/>
          <w:szCs w:val="24"/>
        </w:rPr>
        <w:t xml:space="preserve">such as </w:t>
      </w:r>
      <w:r w:rsidR="00B8066A" w:rsidRPr="00B8066A">
        <w:rPr>
          <w:sz w:val="24"/>
          <w:szCs w:val="24"/>
        </w:rPr>
        <w:t>angry outbursts</w:t>
      </w:r>
      <w:r w:rsidRPr="00B8066A">
        <w:rPr>
          <w:sz w:val="24"/>
          <w:szCs w:val="24"/>
        </w:rPr>
        <w:t xml:space="preserve">, </w:t>
      </w:r>
      <w:r w:rsidR="00B8066A">
        <w:rPr>
          <w:sz w:val="24"/>
          <w:szCs w:val="24"/>
        </w:rPr>
        <w:t>social withdrawal</w:t>
      </w:r>
      <w:r w:rsidR="002A6E6C">
        <w:rPr>
          <w:sz w:val="24"/>
          <w:szCs w:val="24"/>
        </w:rPr>
        <w:t xml:space="preserve"> and relationship conflicts (Stress Relief Measures, 2023) </w:t>
      </w:r>
    </w:p>
    <w:p w14:paraId="5E69623A" w14:textId="7D1BF389" w:rsidR="001D20C5" w:rsidRDefault="007C0B70" w:rsidP="00944C00">
      <w:pPr>
        <w:pStyle w:val="ListParagraph"/>
        <w:numPr>
          <w:ilvl w:val="0"/>
          <w:numId w:val="2"/>
        </w:numPr>
        <w:jc w:val="both"/>
        <w:rPr>
          <w:sz w:val="24"/>
          <w:szCs w:val="24"/>
        </w:rPr>
      </w:pPr>
      <w:r>
        <w:rPr>
          <w:sz w:val="24"/>
          <w:szCs w:val="24"/>
        </w:rPr>
        <w:t>E</w:t>
      </w:r>
      <w:r w:rsidR="00802127" w:rsidRPr="00B8066A">
        <w:rPr>
          <w:sz w:val="24"/>
          <w:szCs w:val="24"/>
        </w:rPr>
        <w:t>motional</w:t>
      </w:r>
      <w:r>
        <w:rPr>
          <w:sz w:val="24"/>
          <w:szCs w:val="24"/>
        </w:rPr>
        <w:t xml:space="preserve"> </w:t>
      </w:r>
      <w:r w:rsidR="003060BB">
        <w:rPr>
          <w:sz w:val="24"/>
          <w:szCs w:val="24"/>
        </w:rPr>
        <w:t>–</w:t>
      </w:r>
      <w:r>
        <w:rPr>
          <w:sz w:val="24"/>
          <w:szCs w:val="24"/>
        </w:rPr>
        <w:t xml:space="preserve"> </w:t>
      </w:r>
      <w:r w:rsidR="001166D3">
        <w:rPr>
          <w:sz w:val="24"/>
          <w:szCs w:val="24"/>
        </w:rPr>
        <w:t>irritable</w:t>
      </w:r>
      <w:r w:rsidR="00ED3969">
        <w:rPr>
          <w:sz w:val="24"/>
          <w:szCs w:val="24"/>
        </w:rPr>
        <w:t xml:space="preserve"> and impatient, unable to enjoy yourself, worried or tense (Mind, 2023)</w:t>
      </w:r>
    </w:p>
    <w:p w14:paraId="16796784" w14:textId="660E146E" w:rsidR="001D20C5" w:rsidRDefault="001D20C5" w:rsidP="00944C00">
      <w:pPr>
        <w:pStyle w:val="ListParagraph"/>
        <w:numPr>
          <w:ilvl w:val="0"/>
          <w:numId w:val="2"/>
        </w:numPr>
        <w:jc w:val="both"/>
        <w:rPr>
          <w:sz w:val="24"/>
          <w:szCs w:val="24"/>
        </w:rPr>
      </w:pPr>
      <w:r>
        <w:rPr>
          <w:sz w:val="24"/>
          <w:szCs w:val="24"/>
        </w:rPr>
        <w:t>P</w:t>
      </w:r>
      <w:r w:rsidR="00802127" w:rsidRPr="00B8066A">
        <w:rPr>
          <w:sz w:val="24"/>
          <w:szCs w:val="24"/>
        </w:rPr>
        <w:t xml:space="preserve">hysical </w:t>
      </w:r>
      <w:r w:rsidR="007C0B70">
        <w:rPr>
          <w:sz w:val="24"/>
          <w:szCs w:val="24"/>
        </w:rPr>
        <w:t>–</w:t>
      </w:r>
      <w:r>
        <w:rPr>
          <w:sz w:val="24"/>
          <w:szCs w:val="24"/>
        </w:rPr>
        <w:t xml:space="preserve"> </w:t>
      </w:r>
      <w:r w:rsidR="007C0B70">
        <w:rPr>
          <w:sz w:val="24"/>
          <w:szCs w:val="24"/>
        </w:rPr>
        <w:t>sleep problems, fatigue, feeling sick/dizzy or fainting, panic attacks</w:t>
      </w:r>
      <w:r w:rsidR="00981CA3">
        <w:rPr>
          <w:sz w:val="24"/>
          <w:szCs w:val="24"/>
        </w:rPr>
        <w:t xml:space="preserve"> (Mind, 2023)</w:t>
      </w:r>
    </w:p>
    <w:p w14:paraId="008F8959" w14:textId="77777777" w:rsidR="00521F3B" w:rsidRDefault="00521F3B" w:rsidP="00521F3B">
      <w:pPr>
        <w:jc w:val="both"/>
        <w:rPr>
          <w:sz w:val="24"/>
          <w:szCs w:val="24"/>
        </w:rPr>
      </w:pPr>
    </w:p>
    <w:p w14:paraId="6FA9D15E" w14:textId="5A69E444" w:rsidR="00116D77" w:rsidRDefault="009C7A1A" w:rsidP="00CE728B">
      <w:pPr>
        <w:jc w:val="both"/>
        <w:rPr>
          <w:sz w:val="24"/>
          <w:szCs w:val="24"/>
        </w:rPr>
      </w:pPr>
      <w:r>
        <w:rPr>
          <w:sz w:val="24"/>
          <w:szCs w:val="24"/>
        </w:rPr>
        <w:t xml:space="preserve">From this, I was able to start identifying </w:t>
      </w:r>
      <w:r w:rsidR="00071263">
        <w:rPr>
          <w:sz w:val="24"/>
          <w:szCs w:val="24"/>
        </w:rPr>
        <w:t>that a common</w:t>
      </w:r>
      <w:r w:rsidR="006A4AAE">
        <w:rPr>
          <w:sz w:val="24"/>
          <w:szCs w:val="24"/>
        </w:rPr>
        <w:t xml:space="preserve"> early</w:t>
      </w:r>
      <w:r w:rsidR="00071263">
        <w:rPr>
          <w:sz w:val="24"/>
          <w:szCs w:val="24"/>
        </w:rPr>
        <w:t xml:space="preserve"> sign for me was the feeling o</w:t>
      </w:r>
      <w:r w:rsidR="006A4AAE">
        <w:rPr>
          <w:sz w:val="24"/>
          <w:szCs w:val="24"/>
        </w:rPr>
        <w:t>f</w:t>
      </w:r>
      <w:r w:rsidR="00071263">
        <w:rPr>
          <w:sz w:val="24"/>
          <w:szCs w:val="24"/>
        </w:rPr>
        <w:t xml:space="preserve"> irritability and the </w:t>
      </w:r>
      <w:r w:rsidR="00FB059D">
        <w:rPr>
          <w:sz w:val="24"/>
          <w:szCs w:val="24"/>
        </w:rPr>
        <w:t xml:space="preserve">sense that everything was beginning to feel unmanageable, even the small day to day organisational activities. </w:t>
      </w:r>
      <w:r w:rsidR="00CE728B">
        <w:rPr>
          <w:sz w:val="24"/>
          <w:szCs w:val="24"/>
        </w:rPr>
        <w:t xml:space="preserve">I have always felt that I have a good </w:t>
      </w:r>
      <w:r w:rsidR="008E0583">
        <w:rPr>
          <w:sz w:val="24"/>
          <w:szCs w:val="24"/>
        </w:rPr>
        <w:t xml:space="preserve">ability to </w:t>
      </w:r>
      <w:r w:rsidR="00504D12">
        <w:rPr>
          <w:sz w:val="24"/>
          <w:szCs w:val="24"/>
        </w:rPr>
        <w:t xml:space="preserve">cope </w:t>
      </w:r>
      <w:r w:rsidR="001175CB">
        <w:rPr>
          <w:sz w:val="24"/>
          <w:szCs w:val="24"/>
        </w:rPr>
        <w:t xml:space="preserve">with these moments of struggle, but I was </w:t>
      </w:r>
      <w:r w:rsidR="00136200">
        <w:rPr>
          <w:sz w:val="24"/>
          <w:szCs w:val="24"/>
        </w:rPr>
        <w:t>also</w:t>
      </w:r>
      <w:r w:rsidR="001175CB">
        <w:rPr>
          <w:sz w:val="24"/>
          <w:szCs w:val="24"/>
        </w:rPr>
        <w:t xml:space="preserve"> aware that I wasn’t implementing strategies that I knew worked for me and so I needed to discover more about what did work for me, and how I was going to make sure that I allowed the space in order to u</w:t>
      </w:r>
      <w:r w:rsidR="002D7FF7">
        <w:rPr>
          <w:sz w:val="24"/>
          <w:szCs w:val="24"/>
        </w:rPr>
        <w:t xml:space="preserve">tilise these strategies. </w:t>
      </w:r>
    </w:p>
    <w:p w14:paraId="715C2218" w14:textId="77777777" w:rsidR="00116D77" w:rsidRDefault="00116D77" w:rsidP="00975C9D">
      <w:pPr>
        <w:jc w:val="both"/>
        <w:rPr>
          <w:sz w:val="24"/>
          <w:szCs w:val="24"/>
        </w:rPr>
      </w:pPr>
    </w:p>
    <w:p w14:paraId="2F6F14F3" w14:textId="48A34664" w:rsidR="00975C9D" w:rsidRDefault="00720840" w:rsidP="00975C9D">
      <w:pPr>
        <w:jc w:val="both"/>
        <w:rPr>
          <w:color w:val="231F20"/>
          <w:sz w:val="24"/>
          <w:szCs w:val="24"/>
        </w:rPr>
      </w:pPr>
      <w:r>
        <w:rPr>
          <w:sz w:val="24"/>
          <w:szCs w:val="24"/>
        </w:rPr>
        <w:t xml:space="preserve">One of the strategies that I used </w:t>
      </w:r>
      <w:r w:rsidR="000F289B">
        <w:rPr>
          <w:sz w:val="24"/>
          <w:szCs w:val="24"/>
        </w:rPr>
        <w:t>was to</w:t>
      </w:r>
      <w:r>
        <w:rPr>
          <w:sz w:val="24"/>
          <w:szCs w:val="24"/>
        </w:rPr>
        <w:t xml:space="preserve"> increase my level of physical exercise. </w:t>
      </w:r>
      <w:r w:rsidR="004851F6">
        <w:rPr>
          <w:sz w:val="24"/>
          <w:szCs w:val="24"/>
        </w:rPr>
        <w:t xml:space="preserve">It is a </w:t>
      </w:r>
      <w:proofErr w:type="gramStart"/>
      <w:r w:rsidR="004851F6">
        <w:rPr>
          <w:sz w:val="24"/>
          <w:szCs w:val="24"/>
        </w:rPr>
        <w:t>common</w:t>
      </w:r>
      <w:proofErr w:type="gramEnd"/>
      <w:r w:rsidR="004851F6">
        <w:rPr>
          <w:sz w:val="24"/>
          <w:szCs w:val="24"/>
        </w:rPr>
        <w:t xml:space="preserve"> </w:t>
      </w:r>
      <w:r w:rsidR="00465EF7">
        <w:rPr>
          <w:sz w:val="24"/>
          <w:szCs w:val="24"/>
        </w:rPr>
        <w:t xml:space="preserve">known fact that physical exercise could boost your mood </w:t>
      </w:r>
      <w:r w:rsidR="00D44638">
        <w:rPr>
          <w:sz w:val="24"/>
          <w:szCs w:val="24"/>
        </w:rPr>
        <w:t>but I found myself asking, “how does it exactly do this?”</w:t>
      </w:r>
      <w:r w:rsidR="00D803A7">
        <w:rPr>
          <w:sz w:val="24"/>
          <w:szCs w:val="24"/>
        </w:rPr>
        <w:t xml:space="preserve">. </w:t>
      </w:r>
      <w:r w:rsidR="00CF0096">
        <w:rPr>
          <w:sz w:val="24"/>
          <w:szCs w:val="24"/>
        </w:rPr>
        <w:t xml:space="preserve">Healthline </w:t>
      </w:r>
      <w:r w:rsidR="00DC21FC">
        <w:rPr>
          <w:sz w:val="24"/>
          <w:szCs w:val="24"/>
        </w:rPr>
        <w:t>details how “</w:t>
      </w:r>
      <w:r w:rsidR="00624F0E" w:rsidRPr="00624F0E">
        <w:rPr>
          <w:i/>
          <w:iCs/>
          <w:color w:val="231F20"/>
          <w:sz w:val="24"/>
          <w:szCs w:val="24"/>
        </w:rPr>
        <w:t xml:space="preserve">Exercise is one of the best strategies for combating </w:t>
      </w:r>
      <w:proofErr w:type="gramStart"/>
      <w:r w:rsidR="00624F0E" w:rsidRPr="00624F0E">
        <w:rPr>
          <w:i/>
          <w:iCs/>
          <w:color w:val="231F20"/>
          <w:sz w:val="24"/>
          <w:szCs w:val="24"/>
        </w:rPr>
        <w:t>stress</w:t>
      </w:r>
      <w:r w:rsidR="00624F0E">
        <w:rPr>
          <w:i/>
          <w:iCs/>
          <w:color w:val="231F20"/>
          <w:sz w:val="24"/>
          <w:szCs w:val="24"/>
        </w:rPr>
        <w:t>..</w:t>
      </w:r>
      <w:proofErr w:type="gramEnd"/>
      <w:r w:rsidR="00624F0E">
        <w:rPr>
          <w:i/>
          <w:iCs/>
          <w:color w:val="231F20"/>
          <w:sz w:val="24"/>
          <w:szCs w:val="24"/>
        </w:rPr>
        <w:t>”</w:t>
      </w:r>
      <w:r w:rsidR="00F9216F">
        <w:rPr>
          <w:i/>
          <w:iCs/>
          <w:color w:val="231F20"/>
          <w:sz w:val="24"/>
          <w:szCs w:val="24"/>
        </w:rPr>
        <w:t xml:space="preserve"> (Healthline, 2020)</w:t>
      </w:r>
      <w:r w:rsidR="00624F0E">
        <w:rPr>
          <w:i/>
          <w:iCs/>
          <w:color w:val="231F20"/>
          <w:sz w:val="24"/>
          <w:szCs w:val="24"/>
        </w:rPr>
        <w:t xml:space="preserve"> </w:t>
      </w:r>
      <w:r w:rsidR="007F0DB4">
        <w:rPr>
          <w:color w:val="231F20"/>
          <w:sz w:val="24"/>
          <w:szCs w:val="24"/>
        </w:rPr>
        <w:t xml:space="preserve">and that by exercising, our brain produces more endorphins which are </w:t>
      </w:r>
      <w:r w:rsidR="004313D1">
        <w:rPr>
          <w:color w:val="231F20"/>
          <w:sz w:val="24"/>
          <w:szCs w:val="24"/>
        </w:rPr>
        <w:t xml:space="preserve">our “feel-good” neurotransmitters allowing us to have </w:t>
      </w:r>
      <w:r w:rsidR="000F289B">
        <w:rPr>
          <w:color w:val="231F20"/>
          <w:sz w:val="24"/>
          <w:szCs w:val="24"/>
        </w:rPr>
        <w:t>better ability to tackle stress</w:t>
      </w:r>
      <w:r w:rsidR="00DB067C">
        <w:rPr>
          <w:color w:val="231F20"/>
          <w:sz w:val="24"/>
          <w:szCs w:val="24"/>
        </w:rPr>
        <w:t xml:space="preserve"> when our minds and bodies are </w:t>
      </w:r>
      <w:r w:rsidR="00C14DEF">
        <w:rPr>
          <w:color w:val="231F20"/>
          <w:sz w:val="24"/>
          <w:szCs w:val="24"/>
        </w:rPr>
        <w:t xml:space="preserve">relieved of tension. </w:t>
      </w:r>
      <w:r w:rsidR="007305AB">
        <w:rPr>
          <w:color w:val="231F20"/>
          <w:sz w:val="24"/>
          <w:szCs w:val="24"/>
        </w:rPr>
        <w:t xml:space="preserve">Focusing back on the evidence shown by the </w:t>
      </w:r>
      <w:proofErr w:type="spellStart"/>
      <w:r w:rsidR="007305AB">
        <w:rPr>
          <w:color w:val="231F20"/>
          <w:sz w:val="24"/>
          <w:szCs w:val="24"/>
        </w:rPr>
        <w:t>Redcross</w:t>
      </w:r>
      <w:proofErr w:type="spellEnd"/>
      <w:r w:rsidR="007305AB">
        <w:rPr>
          <w:color w:val="231F20"/>
          <w:sz w:val="24"/>
          <w:szCs w:val="24"/>
        </w:rPr>
        <w:t xml:space="preserve"> </w:t>
      </w:r>
      <w:r w:rsidR="00AC7556">
        <w:rPr>
          <w:color w:val="231F20"/>
          <w:sz w:val="24"/>
          <w:szCs w:val="24"/>
        </w:rPr>
        <w:t xml:space="preserve">on how building good resilience </w:t>
      </w:r>
      <w:r w:rsidR="0072336B">
        <w:rPr>
          <w:color w:val="231F20"/>
          <w:sz w:val="24"/>
          <w:szCs w:val="24"/>
        </w:rPr>
        <w:t>relies</w:t>
      </w:r>
      <w:r w:rsidR="00AC7556">
        <w:rPr>
          <w:color w:val="231F20"/>
          <w:sz w:val="24"/>
          <w:szCs w:val="24"/>
        </w:rPr>
        <w:t xml:space="preserve"> on strong relationships to those around us, I began to combine the two elements and started to incor</w:t>
      </w:r>
      <w:r w:rsidR="0072336B">
        <w:rPr>
          <w:color w:val="231F20"/>
          <w:sz w:val="24"/>
          <w:szCs w:val="24"/>
        </w:rPr>
        <w:t xml:space="preserve">porate exercising with my friends so that together we could use the opportunities throughout the week to do both things positive for our physical health but also a chance to be able to speak and share the things that may have been causing us some level of stress. </w:t>
      </w:r>
      <w:r w:rsidR="002D09E2">
        <w:rPr>
          <w:color w:val="231F20"/>
          <w:sz w:val="24"/>
          <w:szCs w:val="24"/>
        </w:rPr>
        <w:t>I could feel the benefits within a short space of time of doing this,</w:t>
      </w:r>
      <w:r w:rsidR="00E5006B">
        <w:rPr>
          <w:color w:val="231F20"/>
          <w:sz w:val="24"/>
          <w:szCs w:val="24"/>
        </w:rPr>
        <w:t xml:space="preserve"> however it was easy for other priorities to take precedence and so </w:t>
      </w:r>
      <w:r w:rsidR="00D26FFE">
        <w:rPr>
          <w:color w:val="231F20"/>
          <w:sz w:val="24"/>
          <w:szCs w:val="24"/>
        </w:rPr>
        <w:t xml:space="preserve">creating the time to do this, often was hard. </w:t>
      </w:r>
    </w:p>
    <w:p w14:paraId="62529D1C" w14:textId="77777777" w:rsidR="00D26FFE" w:rsidRDefault="00D26FFE" w:rsidP="00975C9D">
      <w:pPr>
        <w:jc w:val="both"/>
        <w:rPr>
          <w:color w:val="231F20"/>
          <w:sz w:val="24"/>
          <w:szCs w:val="24"/>
        </w:rPr>
      </w:pPr>
    </w:p>
    <w:p w14:paraId="711F6A31" w14:textId="1D61239E" w:rsidR="008A4B14" w:rsidRPr="008A4B14" w:rsidRDefault="00D26FFE" w:rsidP="00975C9D">
      <w:pPr>
        <w:jc w:val="both"/>
        <w:rPr>
          <w:color w:val="231F20"/>
          <w:sz w:val="24"/>
          <w:szCs w:val="24"/>
        </w:rPr>
      </w:pPr>
      <w:r>
        <w:rPr>
          <w:color w:val="231F20"/>
          <w:sz w:val="24"/>
          <w:szCs w:val="24"/>
        </w:rPr>
        <w:lastRenderedPageBreak/>
        <w:t xml:space="preserve">In conclusion, this has highlighted to me that I know </w:t>
      </w:r>
      <w:r w:rsidR="000D2F8B">
        <w:rPr>
          <w:color w:val="231F20"/>
          <w:sz w:val="24"/>
          <w:szCs w:val="24"/>
        </w:rPr>
        <w:t>that doing physical activity</w:t>
      </w:r>
      <w:r w:rsidR="00BC0F48">
        <w:rPr>
          <w:color w:val="231F20"/>
          <w:sz w:val="24"/>
          <w:szCs w:val="24"/>
        </w:rPr>
        <w:t xml:space="preserve"> boosts both my mental and physical </w:t>
      </w:r>
      <w:r w:rsidR="004C69D5">
        <w:rPr>
          <w:color w:val="231F20"/>
          <w:sz w:val="24"/>
          <w:szCs w:val="24"/>
        </w:rPr>
        <w:t xml:space="preserve">health which in turn gives me an overall ability to manage my stress and resilience to it. I have also recognised that </w:t>
      </w:r>
      <w:r w:rsidR="00F15056">
        <w:rPr>
          <w:color w:val="231F20"/>
          <w:sz w:val="24"/>
          <w:szCs w:val="24"/>
        </w:rPr>
        <w:t>the biggest thing for me to work on</w:t>
      </w:r>
      <w:r w:rsidR="00023D03">
        <w:rPr>
          <w:color w:val="231F20"/>
          <w:sz w:val="24"/>
          <w:szCs w:val="24"/>
        </w:rPr>
        <w:t xml:space="preserve"> going forward</w:t>
      </w:r>
      <w:r w:rsidR="00F15056">
        <w:rPr>
          <w:color w:val="231F20"/>
          <w:sz w:val="24"/>
          <w:szCs w:val="24"/>
        </w:rPr>
        <w:t xml:space="preserve"> </w:t>
      </w:r>
      <w:r w:rsidR="00C566C5">
        <w:rPr>
          <w:color w:val="231F20"/>
          <w:sz w:val="24"/>
          <w:szCs w:val="24"/>
        </w:rPr>
        <w:t xml:space="preserve">is </w:t>
      </w:r>
      <w:r w:rsidR="00023D03">
        <w:rPr>
          <w:color w:val="231F20"/>
          <w:sz w:val="24"/>
          <w:szCs w:val="24"/>
        </w:rPr>
        <w:t xml:space="preserve">to ensure that I allow time in my schedule to </w:t>
      </w:r>
      <w:r w:rsidR="00BE71C2">
        <w:rPr>
          <w:color w:val="231F20"/>
          <w:sz w:val="24"/>
          <w:szCs w:val="24"/>
        </w:rPr>
        <w:t xml:space="preserve">prioritise a healthy routine of exercising. </w:t>
      </w:r>
      <w:r w:rsidR="00E74330">
        <w:rPr>
          <w:color w:val="231F20"/>
          <w:sz w:val="24"/>
          <w:szCs w:val="24"/>
        </w:rPr>
        <w:t xml:space="preserve"> </w:t>
      </w:r>
    </w:p>
    <w:p w14:paraId="6948A851" w14:textId="77777777" w:rsidR="00BA1729" w:rsidRDefault="00BA1729" w:rsidP="00975C9D">
      <w:pPr>
        <w:jc w:val="both"/>
        <w:rPr>
          <w:sz w:val="24"/>
          <w:szCs w:val="24"/>
        </w:rPr>
      </w:pPr>
    </w:p>
    <w:p w14:paraId="00979AB4" w14:textId="77777777" w:rsidR="004F11CF" w:rsidRDefault="004F11CF" w:rsidP="00975C9D">
      <w:pPr>
        <w:jc w:val="both"/>
        <w:rPr>
          <w:sz w:val="24"/>
          <w:szCs w:val="24"/>
        </w:rPr>
      </w:pPr>
    </w:p>
    <w:p w14:paraId="6B131E4D" w14:textId="77777777" w:rsidR="00ED7B46" w:rsidRDefault="00ED7B46" w:rsidP="00FF7EBB">
      <w:pPr>
        <w:jc w:val="both"/>
        <w:rPr>
          <w:sz w:val="24"/>
          <w:szCs w:val="24"/>
        </w:rPr>
      </w:pPr>
    </w:p>
    <w:p w14:paraId="26355C08" w14:textId="77777777" w:rsidR="00ED7B46" w:rsidRDefault="00ED7B46" w:rsidP="00FF7EBB">
      <w:pPr>
        <w:jc w:val="both"/>
        <w:rPr>
          <w:sz w:val="24"/>
          <w:szCs w:val="24"/>
        </w:rPr>
      </w:pPr>
    </w:p>
    <w:p w14:paraId="0A425293" w14:textId="77777777" w:rsidR="00ED7B46" w:rsidRDefault="00ED7B46" w:rsidP="00FF7EBB">
      <w:pPr>
        <w:jc w:val="both"/>
        <w:rPr>
          <w:sz w:val="24"/>
          <w:szCs w:val="24"/>
        </w:rPr>
      </w:pPr>
    </w:p>
    <w:p w14:paraId="53B93E3E" w14:textId="33943240" w:rsidR="00ED7B46" w:rsidRPr="00073BEE" w:rsidRDefault="000223AD" w:rsidP="00FF7EBB">
      <w:pPr>
        <w:jc w:val="both"/>
        <w:rPr>
          <w:b/>
          <w:bCs/>
          <w:sz w:val="24"/>
          <w:szCs w:val="24"/>
          <w:u w:val="single"/>
        </w:rPr>
      </w:pPr>
      <w:r>
        <w:rPr>
          <w:b/>
          <w:bCs/>
          <w:sz w:val="24"/>
          <w:szCs w:val="24"/>
          <w:u w:val="single"/>
        </w:rPr>
        <w:t>Word count: 1081</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377D242" w14:textId="0286E8FB" w:rsidR="002A4331" w:rsidRDefault="002A4331" w:rsidP="00FF7EBB">
      <w:pPr>
        <w:jc w:val="both"/>
        <w:rPr>
          <w:sz w:val="24"/>
          <w:szCs w:val="24"/>
        </w:rPr>
      </w:pPr>
      <w:r>
        <w:rPr>
          <w:sz w:val="24"/>
          <w:szCs w:val="24"/>
        </w:rPr>
        <w:t xml:space="preserve">In this question, I will be looking at an incident </w:t>
      </w:r>
      <w:r w:rsidR="00354D62">
        <w:rPr>
          <w:sz w:val="24"/>
          <w:szCs w:val="24"/>
        </w:rPr>
        <w:t>that</w:t>
      </w:r>
      <w:r>
        <w:rPr>
          <w:sz w:val="24"/>
          <w:szCs w:val="24"/>
        </w:rPr>
        <w:t xml:space="preserve"> I attended whilst on police duty</w:t>
      </w:r>
      <w:r w:rsidR="00C140E4">
        <w:rPr>
          <w:sz w:val="24"/>
          <w:szCs w:val="24"/>
        </w:rPr>
        <w:t xml:space="preserve"> where there was potential for a high level of conflict to occur. I will be </w:t>
      </w:r>
      <w:r w:rsidR="008732AC">
        <w:rPr>
          <w:sz w:val="24"/>
          <w:szCs w:val="24"/>
        </w:rPr>
        <w:t>reviewing</w:t>
      </w:r>
      <w:r w:rsidR="00C140E4">
        <w:rPr>
          <w:sz w:val="24"/>
          <w:szCs w:val="24"/>
        </w:rPr>
        <w:t xml:space="preserve"> </w:t>
      </w:r>
      <w:r w:rsidR="008732AC">
        <w:rPr>
          <w:sz w:val="24"/>
          <w:szCs w:val="24"/>
        </w:rPr>
        <w:t>the</w:t>
      </w:r>
      <w:r w:rsidR="00C140E4">
        <w:rPr>
          <w:sz w:val="24"/>
          <w:szCs w:val="24"/>
        </w:rPr>
        <w:t xml:space="preserve"> methods of tactical communications</w:t>
      </w:r>
      <w:r w:rsidR="0020437F">
        <w:rPr>
          <w:sz w:val="24"/>
          <w:szCs w:val="24"/>
        </w:rPr>
        <w:t xml:space="preserve"> used</w:t>
      </w:r>
      <w:r w:rsidR="00C140E4">
        <w:rPr>
          <w:sz w:val="24"/>
          <w:szCs w:val="24"/>
        </w:rPr>
        <w:t xml:space="preserve"> to manage the incident</w:t>
      </w:r>
      <w:r w:rsidR="0020437F">
        <w:rPr>
          <w:sz w:val="24"/>
          <w:szCs w:val="24"/>
        </w:rPr>
        <w:t xml:space="preserve">, and how research theories </w:t>
      </w:r>
      <w:r w:rsidR="00950E96">
        <w:rPr>
          <w:sz w:val="24"/>
          <w:szCs w:val="24"/>
        </w:rPr>
        <w:t>underpinned what approach I took when dealing with the persons involved</w:t>
      </w:r>
      <w:r w:rsidR="009F5F61">
        <w:rPr>
          <w:sz w:val="24"/>
          <w:szCs w:val="24"/>
        </w:rPr>
        <w:t xml:space="preserve">, with a final </w:t>
      </w:r>
      <w:r w:rsidR="008003EC">
        <w:rPr>
          <w:sz w:val="24"/>
          <w:szCs w:val="24"/>
        </w:rPr>
        <w:t xml:space="preserve">evaluation of the incident and </w:t>
      </w:r>
      <w:r w:rsidR="00AD101D">
        <w:rPr>
          <w:sz w:val="24"/>
          <w:szCs w:val="24"/>
        </w:rPr>
        <w:t xml:space="preserve">whether I feel there </w:t>
      </w:r>
      <w:r w:rsidR="00D81190">
        <w:rPr>
          <w:sz w:val="24"/>
          <w:szCs w:val="24"/>
        </w:rPr>
        <w:t>is</w:t>
      </w:r>
      <w:r w:rsidR="00AD101D">
        <w:rPr>
          <w:sz w:val="24"/>
          <w:szCs w:val="24"/>
        </w:rPr>
        <w:t xml:space="preserve"> anything </w:t>
      </w:r>
      <w:r w:rsidR="008003EC">
        <w:rPr>
          <w:sz w:val="24"/>
          <w:szCs w:val="24"/>
        </w:rPr>
        <w:t xml:space="preserve">I could do next time when dealing with a similar scenario. </w:t>
      </w:r>
      <w:r w:rsidR="00210DB6">
        <w:rPr>
          <w:sz w:val="24"/>
          <w:szCs w:val="24"/>
        </w:rPr>
        <w:t>This incident did not have any relevant cultural, ethnic or language issues.</w:t>
      </w:r>
    </w:p>
    <w:p w14:paraId="2DA5AC98" w14:textId="77777777" w:rsidR="0020437F" w:rsidRDefault="0020437F" w:rsidP="00FF7EBB">
      <w:pPr>
        <w:jc w:val="both"/>
        <w:rPr>
          <w:sz w:val="24"/>
          <w:szCs w:val="24"/>
        </w:rPr>
      </w:pPr>
    </w:p>
    <w:p w14:paraId="0D01195D" w14:textId="2FB6AB20" w:rsidR="00A023F9" w:rsidRDefault="001F2705" w:rsidP="00070BAE">
      <w:pPr>
        <w:jc w:val="both"/>
        <w:rPr>
          <w:sz w:val="24"/>
          <w:szCs w:val="24"/>
        </w:rPr>
      </w:pPr>
      <w:r>
        <w:rPr>
          <w:sz w:val="24"/>
          <w:szCs w:val="24"/>
        </w:rPr>
        <w:t>I attende</w:t>
      </w:r>
      <w:r w:rsidR="002A4331">
        <w:rPr>
          <w:sz w:val="24"/>
          <w:szCs w:val="24"/>
        </w:rPr>
        <w:t xml:space="preserve">d a call </w:t>
      </w:r>
      <w:r w:rsidR="00E815E6">
        <w:rPr>
          <w:sz w:val="24"/>
          <w:szCs w:val="24"/>
        </w:rPr>
        <w:t xml:space="preserve">whilst on duty early on in my tutorship of a male refusing to leave a pub. The male was reported to be </w:t>
      </w:r>
      <w:r w:rsidR="001A60DE">
        <w:rPr>
          <w:sz w:val="24"/>
          <w:szCs w:val="24"/>
        </w:rPr>
        <w:t>irate,</w:t>
      </w:r>
      <w:r w:rsidR="00E815E6">
        <w:rPr>
          <w:sz w:val="24"/>
          <w:szCs w:val="24"/>
        </w:rPr>
        <w:t xml:space="preserve"> and </w:t>
      </w:r>
      <w:r w:rsidR="0030760D">
        <w:rPr>
          <w:sz w:val="24"/>
          <w:szCs w:val="24"/>
        </w:rPr>
        <w:t>staff had suspected that he had been taking cocaine in the toilets of the establishment</w:t>
      </w:r>
      <w:r w:rsidR="001C1E4E">
        <w:rPr>
          <w:sz w:val="24"/>
          <w:szCs w:val="24"/>
        </w:rPr>
        <w:t>. He had been asked to leave and</w:t>
      </w:r>
      <w:r w:rsidR="00C71616">
        <w:rPr>
          <w:sz w:val="24"/>
          <w:szCs w:val="24"/>
        </w:rPr>
        <w:t xml:space="preserve"> upon doing so</w:t>
      </w:r>
      <w:r w:rsidR="001C1E4E">
        <w:rPr>
          <w:sz w:val="24"/>
          <w:szCs w:val="24"/>
        </w:rPr>
        <w:t xml:space="preserve"> had become threatening to staff and they were worried for their safety, it was also reported that no door staff or security were present at the pub that evening and so police were called to attend and to deal with the subject</w:t>
      </w:r>
      <w:r w:rsidR="0030760D">
        <w:rPr>
          <w:sz w:val="24"/>
          <w:szCs w:val="24"/>
        </w:rPr>
        <w:t xml:space="preserve">. The male was not known to staff and so we were </w:t>
      </w:r>
      <w:r w:rsidR="00DE6722">
        <w:rPr>
          <w:sz w:val="24"/>
          <w:szCs w:val="24"/>
        </w:rPr>
        <w:t>not able</w:t>
      </w:r>
      <w:r w:rsidR="0030760D">
        <w:rPr>
          <w:sz w:val="24"/>
          <w:szCs w:val="24"/>
        </w:rPr>
        <w:t xml:space="preserve"> to make any </w:t>
      </w:r>
      <w:r w:rsidR="009253E1">
        <w:rPr>
          <w:sz w:val="24"/>
          <w:szCs w:val="24"/>
        </w:rPr>
        <w:t>person checks on the individual or any of the associates he was with at the time</w:t>
      </w:r>
      <w:r w:rsidR="00C71616">
        <w:rPr>
          <w:sz w:val="24"/>
          <w:szCs w:val="24"/>
        </w:rPr>
        <w:t xml:space="preserve"> prior to arrival. </w:t>
      </w:r>
      <w:r w:rsidR="006C6850">
        <w:rPr>
          <w:sz w:val="24"/>
          <w:szCs w:val="24"/>
        </w:rPr>
        <w:t xml:space="preserve">We knew that the same pub had made several calls over the course of the day for police assistance relating to different incidents, and so we were aware that the pub had been busy all day due </w:t>
      </w:r>
      <w:r w:rsidR="006C6850">
        <w:rPr>
          <w:sz w:val="24"/>
          <w:szCs w:val="24"/>
        </w:rPr>
        <w:lastRenderedPageBreak/>
        <w:t xml:space="preserve">to the </w:t>
      </w:r>
      <w:r w:rsidR="00921CC0">
        <w:rPr>
          <w:sz w:val="24"/>
          <w:szCs w:val="24"/>
        </w:rPr>
        <w:t>warm</w:t>
      </w:r>
      <w:r w:rsidR="006C6850">
        <w:rPr>
          <w:sz w:val="24"/>
          <w:szCs w:val="24"/>
        </w:rPr>
        <w:t xml:space="preserve"> weather and that </w:t>
      </w:r>
      <w:r w:rsidR="004D0CC3">
        <w:rPr>
          <w:sz w:val="24"/>
          <w:szCs w:val="24"/>
        </w:rPr>
        <w:t xml:space="preserve">a lot of their customers had </w:t>
      </w:r>
      <w:r w:rsidR="00A023F9">
        <w:rPr>
          <w:sz w:val="24"/>
          <w:szCs w:val="24"/>
        </w:rPr>
        <w:t xml:space="preserve">been drinking at their establishment for majority of the day. </w:t>
      </w:r>
      <w:r w:rsidR="00BD7E10">
        <w:rPr>
          <w:sz w:val="24"/>
          <w:szCs w:val="24"/>
        </w:rPr>
        <w:t xml:space="preserve">From this, </w:t>
      </w:r>
      <w:r w:rsidR="00160B9B">
        <w:rPr>
          <w:sz w:val="24"/>
          <w:szCs w:val="24"/>
        </w:rPr>
        <w:t xml:space="preserve">I </w:t>
      </w:r>
      <w:r w:rsidR="00BD7E10">
        <w:rPr>
          <w:sz w:val="24"/>
          <w:szCs w:val="24"/>
        </w:rPr>
        <w:t xml:space="preserve">was able to establish </w:t>
      </w:r>
      <w:r w:rsidR="00160B9B">
        <w:rPr>
          <w:sz w:val="24"/>
          <w:szCs w:val="24"/>
        </w:rPr>
        <w:t xml:space="preserve">that we had </w:t>
      </w:r>
      <w:proofErr w:type="gramStart"/>
      <w:r w:rsidR="00160B9B">
        <w:rPr>
          <w:sz w:val="24"/>
          <w:szCs w:val="24"/>
        </w:rPr>
        <w:t>a number of</w:t>
      </w:r>
      <w:proofErr w:type="gramEnd"/>
      <w:r w:rsidR="00160B9B">
        <w:rPr>
          <w:sz w:val="24"/>
          <w:szCs w:val="24"/>
        </w:rPr>
        <w:t xml:space="preserve"> possible impact factors that could </w:t>
      </w:r>
      <w:r w:rsidR="00321051">
        <w:rPr>
          <w:sz w:val="24"/>
          <w:szCs w:val="24"/>
        </w:rPr>
        <w:t>influence</w:t>
      </w:r>
      <w:r w:rsidR="00160B9B">
        <w:rPr>
          <w:sz w:val="24"/>
          <w:szCs w:val="24"/>
        </w:rPr>
        <w:t xml:space="preserve"> the behaviour and attitude of our subject and any others in the pub who may be involved. </w:t>
      </w:r>
    </w:p>
    <w:p w14:paraId="17B74C71" w14:textId="77777777" w:rsidR="00A023F9" w:rsidRDefault="00A023F9" w:rsidP="00070BAE">
      <w:pPr>
        <w:jc w:val="both"/>
        <w:rPr>
          <w:sz w:val="24"/>
          <w:szCs w:val="24"/>
        </w:rPr>
      </w:pPr>
    </w:p>
    <w:p w14:paraId="35375E4B" w14:textId="3BD40B97" w:rsidR="00160B9B" w:rsidRDefault="00A023F9" w:rsidP="00FF7EBB">
      <w:pPr>
        <w:jc w:val="both"/>
        <w:rPr>
          <w:sz w:val="24"/>
          <w:szCs w:val="24"/>
        </w:rPr>
      </w:pPr>
      <w:r>
        <w:rPr>
          <w:sz w:val="24"/>
          <w:szCs w:val="24"/>
        </w:rPr>
        <w:t xml:space="preserve">Upon arrival, </w:t>
      </w:r>
      <w:r w:rsidR="00FB5BF5">
        <w:rPr>
          <w:sz w:val="24"/>
          <w:szCs w:val="24"/>
        </w:rPr>
        <w:t xml:space="preserve">we were directed by staff to the male in question. He </w:t>
      </w:r>
      <w:r w:rsidR="0077573B">
        <w:rPr>
          <w:sz w:val="24"/>
          <w:szCs w:val="24"/>
        </w:rPr>
        <w:t xml:space="preserve">did not initially appear to be irate, but his behaviour was manic </w:t>
      </w:r>
      <w:r w:rsidR="00CB6893">
        <w:rPr>
          <w:sz w:val="24"/>
          <w:szCs w:val="24"/>
        </w:rPr>
        <w:t xml:space="preserve">with him being very loud </w:t>
      </w:r>
      <w:r w:rsidR="002A0EF5">
        <w:rPr>
          <w:sz w:val="24"/>
          <w:szCs w:val="24"/>
        </w:rPr>
        <w:t xml:space="preserve">with lots of physical movements such as jumping around and waving his hands and arms in the air. </w:t>
      </w:r>
      <w:r w:rsidR="00461C78">
        <w:rPr>
          <w:sz w:val="24"/>
          <w:szCs w:val="24"/>
        </w:rPr>
        <w:t xml:space="preserve">I could see that he was with a group of around 7 other males, who when they saw us coming in, initially stood up and </w:t>
      </w:r>
      <w:r w:rsidR="00740C10">
        <w:rPr>
          <w:sz w:val="24"/>
          <w:szCs w:val="24"/>
        </w:rPr>
        <w:t>appeared to present very defensive body language towards us as we approached</w:t>
      </w:r>
      <w:r w:rsidR="00A1610A">
        <w:rPr>
          <w:sz w:val="24"/>
          <w:szCs w:val="24"/>
        </w:rPr>
        <w:t xml:space="preserve"> them. </w:t>
      </w:r>
      <w:r w:rsidR="00C324BF">
        <w:rPr>
          <w:sz w:val="24"/>
          <w:szCs w:val="24"/>
        </w:rPr>
        <w:t xml:space="preserve">It was clear from this initial </w:t>
      </w:r>
      <w:r w:rsidR="004C31C5">
        <w:rPr>
          <w:sz w:val="24"/>
          <w:szCs w:val="24"/>
        </w:rPr>
        <w:t>greeting</w:t>
      </w:r>
      <w:r w:rsidR="00C324BF">
        <w:rPr>
          <w:sz w:val="24"/>
          <w:szCs w:val="24"/>
        </w:rPr>
        <w:t xml:space="preserve"> </w:t>
      </w:r>
      <w:r w:rsidR="001D0507">
        <w:rPr>
          <w:sz w:val="24"/>
          <w:szCs w:val="24"/>
        </w:rPr>
        <w:t xml:space="preserve">that the group were not going to react well to me coming into their situation </w:t>
      </w:r>
      <w:r w:rsidR="004C31C5">
        <w:rPr>
          <w:sz w:val="24"/>
          <w:szCs w:val="24"/>
        </w:rPr>
        <w:t>with a hard</w:t>
      </w:r>
      <w:r w:rsidR="00AC358A">
        <w:rPr>
          <w:sz w:val="24"/>
          <w:szCs w:val="24"/>
        </w:rPr>
        <w:t>ened</w:t>
      </w:r>
      <w:r w:rsidR="004C31C5">
        <w:rPr>
          <w:sz w:val="24"/>
          <w:szCs w:val="24"/>
        </w:rPr>
        <w:t xml:space="preserve"> approach and so I relied on </w:t>
      </w:r>
      <w:r w:rsidR="00CD6236">
        <w:rPr>
          <w:sz w:val="24"/>
          <w:szCs w:val="24"/>
        </w:rPr>
        <w:t xml:space="preserve">my training to evaluate what other methods of communication I could use to ease the situation and to achieve the result desired without having to increase any level of conflict which could pose a risk to both myself and my colleague, </w:t>
      </w:r>
      <w:r w:rsidR="00AC358A">
        <w:rPr>
          <w:sz w:val="24"/>
          <w:szCs w:val="24"/>
        </w:rPr>
        <w:t xml:space="preserve">and potential safety issues with </w:t>
      </w:r>
      <w:r w:rsidR="009F5F61">
        <w:rPr>
          <w:sz w:val="24"/>
          <w:szCs w:val="24"/>
        </w:rPr>
        <w:t xml:space="preserve">the </w:t>
      </w:r>
      <w:r w:rsidR="00AC358A">
        <w:rPr>
          <w:sz w:val="24"/>
          <w:szCs w:val="24"/>
        </w:rPr>
        <w:t xml:space="preserve">other customers of the pub. </w:t>
      </w:r>
      <w:r w:rsidR="00EF333D">
        <w:rPr>
          <w:sz w:val="24"/>
          <w:szCs w:val="24"/>
        </w:rPr>
        <w:t xml:space="preserve">One theory that </w:t>
      </w:r>
      <w:r w:rsidR="00C64493">
        <w:rPr>
          <w:sz w:val="24"/>
          <w:szCs w:val="24"/>
        </w:rPr>
        <w:t xml:space="preserve">came into mind was the use of </w:t>
      </w:r>
      <w:proofErr w:type="spellStart"/>
      <w:r w:rsidR="00C64493">
        <w:rPr>
          <w:sz w:val="24"/>
          <w:szCs w:val="24"/>
        </w:rPr>
        <w:t>Betaris</w:t>
      </w:r>
      <w:proofErr w:type="spellEnd"/>
      <w:r w:rsidR="00C64493">
        <w:rPr>
          <w:sz w:val="24"/>
          <w:szCs w:val="24"/>
        </w:rPr>
        <w:t xml:space="preserve"> box. </w:t>
      </w:r>
    </w:p>
    <w:p w14:paraId="527DB6A0" w14:textId="77777777" w:rsidR="00160B9B" w:rsidRDefault="00160B9B" w:rsidP="00FF7EBB">
      <w:pPr>
        <w:jc w:val="both"/>
        <w:rPr>
          <w:sz w:val="24"/>
          <w:szCs w:val="24"/>
        </w:rPr>
      </w:pPr>
    </w:p>
    <w:p w14:paraId="574B2DD4" w14:textId="50CD762C" w:rsidR="009F5F61" w:rsidRPr="00160B9B" w:rsidRDefault="00BA0B76" w:rsidP="00FF7EBB">
      <w:pPr>
        <w:jc w:val="both"/>
        <w:rPr>
          <w:sz w:val="24"/>
          <w:szCs w:val="24"/>
        </w:rPr>
      </w:pPr>
      <w:proofErr w:type="spellStart"/>
      <w:r>
        <w:rPr>
          <w:sz w:val="24"/>
          <w:szCs w:val="24"/>
        </w:rPr>
        <w:t>Betaris</w:t>
      </w:r>
      <w:proofErr w:type="spellEnd"/>
      <w:r>
        <w:rPr>
          <w:sz w:val="24"/>
          <w:szCs w:val="24"/>
        </w:rPr>
        <w:t xml:space="preserve"> box is used to demonstrate how our own attitudes and behaviours can have an impact on how other people </w:t>
      </w:r>
      <w:r w:rsidR="00A32AEE">
        <w:rPr>
          <w:sz w:val="24"/>
          <w:szCs w:val="24"/>
        </w:rPr>
        <w:t>behave and the influence we can have on their attitudes</w:t>
      </w:r>
      <w:r w:rsidR="00B71345">
        <w:rPr>
          <w:sz w:val="24"/>
          <w:szCs w:val="24"/>
        </w:rPr>
        <w:t>, and verse versa</w:t>
      </w:r>
      <w:r w:rsidR="00A32AEE">
        <w:rPr>
          <w:sz w:val="24"/>
          <w:szCs w:val="24"/>
        </w:rPr>
        <w:t xml:space="preserve">. It is a cycle which </w:t>
      </w:r>
      <w:r w:rsidR="00B316FF">
        <w:rPr>
          <w:sz w:val="24"/>
          <w:szCs w:val="24"/>
        </w:rPr>
        <w:t xml:space="preserve">allows us to </w:t>
      </w:r>
      <w:r w:rsidR="00401CC5">
        <w:rPr>
          <w:sz w:val="24"/>
          <w:szCs w:val="24"/>
        </w:rPr>
        <w:t xml:space="preserve">make more controlled and conscious decisions in how we behave in situations, and how these changes can have positive (or negative) impacts on others around us. </w:t>
      </w:r>
      <w:r w:rsidR="00B413BC">
        <w:rPr>
          <w:sz w:val="24"/>
          <w:szCs w:val="24"/>
        </w:rPr>
        <w:t xml:space="preserve">As described by Revolution Learning </w:t>
      </w:r>
      <w:r w:rsidR="00B413BC" w:rsidRPr="00B413BC">
        <w:rPr>
          <w:i/>
          <w:iCs/>
          <w:sz w:val="24"/>
          <w:szCs w:val="24"/>
        </w:rPr>
        <w:t>“</w:t>
      </w:r>
      <w:r w:rsidR="00B413BC" w:rsidRPr="00B413BC">
        <w:rPr>
          <w:i/>
          <w:iCs/>
          <w:color w:val="23232D"/>
          <w:sz w:val="24"/>
          <w:szCs w:val="24"/>
          <w:shd w:val="clear" w:color="auto" w:fill="FFFFFF"/>
        </w:rPr>
        <w:t xml:space="preserve">The </w:t>
      </w:r>
      <w:proofErr w:type="spellStart"/>
      <w:r w:rsidR="00B413BC" w:rsidRPr="00B413BC">
        <w:rPr>
          <w:i/>
          <w:iCs/>
          <w:color w:val="23232D"/>
          <w:sz w:val="24"/>
          <w:szCs w:val="24"/>
          <w:shd w:val="clear" w:color="auto" w:fill="FFFFFF"/>
        </w:rPr>
        <w:t>Betari</w:t>
      </w:r>
      <w:proofErr w:type="spellEnd"/>
      <w:r w:rsidR="00B413BC" w:rsidRPr="00B413BC">
        <w:rPr>
          <w:i/>
          <w:iCs/>
          <w:color w:val="23232D"/>
          <w:sz w:val="24"/>
          <w:szCs w:val="24"/>
          <w:shd w:val="clear" w:color="auto" w:fill="FFFFFF"/>
        </w:rPr>
        <w:t xml:space="preserve"> box model uses a cycle to show how our attitude affects our behaviour, then how our behaviour affects </w:t>
      </w:r>
      <w:proofErr w:type="gramStart"/>
      <w:r w:rsidR="00B413BC" w:rsidRPr="00B413BC">
        <w:rPr>
          <w:i/>
          <w:iCs/>
          <w:color w:val="23232D"/>
          <w:sz w:val="24"/>
          <w:szCs w:val="24"/>
          <w:shd w:val="clear" w:color="auto" w:fill="FFFFFF"/>
        </w:rPr>
        <w:t>others</w:t>
      </w:r>
      <w:proofErr w:type="gramEnd"/>
      <w:r w:rsidR="00B413BC" w:rsidRPr="00B413BC">
        <w:rPr>
          <w:i/>
          <w:iCs/>
          <w:color w:val="23232D"/>
          <w:sz w:val="24"/>
          <w:szCs w:val="24"/>
          <w:shd w:val="clear" w:color="auto" w:fill="FFFFFF"/>
        </w:rPr>
        <w:t xml:space="preserve"> attitudes and how that then affects their behaviour.”</w:t>
      </w:r>
      <w:r w:rsidR="00B413BC">
        <w:rPr>
          <w:i/>
          <w:iCs/>
          <w:color w:val="23232D"/>
          <w:sz w:val="24"/>
          <w:szCs w:val="24"/>
          <w:shd w:val="clear" w:color="auto" w:fill="FFFFFF"/>
        </w:rPr>
        <w:t xml:space="preserve"> </w:t>
      </w:r>
      <w:r w:rsidR="00B413BC">
        <w:rPr>
          <w:color w:val="23232D"/>
          <w:sz w:val="24"/>
          <w:szCs w:val="24"/>
          <w:shd w:val="clear" w:color="auto" w:fill="FFFFFF"/>
        </w:rPr>
        <w:t>(</w:t>
      </w:r>
      <w:r w:rsidR="000E7653">
        <w:rPr>
          <w:color w:val="23232D"/>
          <w:sz w:val="24"/>
          <w:szCs w:val="24"/>
          <w:shd w:val="clear" w:color="auto" w:fill="FFFFFF"/>
        </w:rPr>
        <w:t>Revolution Learning and Development, 2023)</w:t>
      </w:r>
      <w:r w:rsidR="009F5F61">
        <w:rPr>
          <w:color w:val="23232D"/>
          <w:sz w:val="24"/>
          <w:szCs w:val="24"/>
          <w:shd w:val="clear" w:color="auto" w:fill="FFFFFF"/>
        </w:rPr>
        <w:t xml:space="preserve">. </w:t>
      </w:r>
    </w:p>
    <w:p w14:paraId="3B468DFE" w14:textId="77777777" w:rsidR="009F5F61" w:rsidRDefault="009F5F61" w:rsidP="00FF7EBB">
      <w:pPr>
        <w:jc w:val="both"/>
        <w:rPr>
          <w:color w:val="23232D"/>
          <w:sz w:val="24"/>
          <w:szCs w:val="24"/>
          <w:shd w:val="clear" w:color="auto" w:fill="FFFFFF"/>
        </w:rPr>
      </w:pPr>
    </w:p>
    <w:p w14:paraId="6014786D" w14:textId="20799458" w:rsidR="001A60DE" w:rsidRDefault="00160B9B" w:rsidP="00FF7EBB">
      <w:pPr>
        <w:jc w:val="both"/>
        <w:rPr>
          <w:color w:val="020E13"/>
          <w:sz w:val="24"/>
          <w:szCs w:val="24"/>
          <w:shd w:val="clear" w:color="auto" w:fill="FDFDFD"/>
        </w:rPr>
      </w:pPr>
      <w:r>
        <w:rPr>
          <w:color w:val="23232D"/>
          <w:sz w:val="24"/>
          <w:szCs w:val="24"/>
          <w:shd w:val="clear" w:color="auto" w:fill="FFFFFF"/>
        </w:rPr>
        <w:t xml:space="preserve">I was taught during training to have situational awareness around me, which </w:t>
      </w:r>
      <w:r w:rsidR="009F5F61">
        <w:rPr>
          <w:color w:val="23232D"/>
          <w:sz w:val="24"/>
          <w:szCs w:val="24"/>
          <w:shd w:val="clear" w:color="auto" w:fill="FFFFFF"/>
        </w:rPr>
        <w:t xml:space="preserve">requires </w:t>
      </w:r>
      <w:r>
        <w:rPr>
          <w:color w:val="23232D"/>
          <w:sz w:val="24"/>
          <w:szCs w:val="24"/>
          <w:shd w:val="clear" w:color="auto" w:fill="FFFFFF"/>
        </w:rPr>
        <w:t>me</w:t>
      </w:r>
      <w:r w:rsidR="009F5F61">
        <w:rPr>
          <w:color w:val="23232D"/>
          <w:sz w:val="24"/>
          <w:szCs w:val="24"/>
          <w:shd w:val="clear" w:color="auto" w:fill="FFFFFF"/>
        </w:rPr>
        <w:t xml:space="preserve"> to constantly evaluate and assess the environment around </w:t>
      </w:r>
      <w:r>
        <w:rPr>
          <w:color w:val="23232D"/>
          <w:sz w:val="24"/>
          <w:szCs w:val="24"/>
          <w:shd w:val="clear" w:color="auto" w:fill="FFFFFF"/>
        </w:rPr>
        <w:t>me</w:t>
      </w:r>
      <w:r w:rsidR="009F5F61">
        <w:rPr>
          <w:color w:val="23232D"/>
          <w:sz w:val="24"/>
          <w:szCs w:val="24"/>
          <w:shd w:val="clear" w:color="auto" w:fill="FFFFFF"/>
        </w:rPr>
        <w:t>, and to make a dynamic risk assessment when dealing with conflict, specifically looking at the threat, harm and risk posed</w:t>
      </w:r>
      <w:r w:rsidR="000209A0">
        <w:rPr>
          <w:color w:val="23232D"/>
          <w:sz w:val="24"/>
          <w:szCs w:val="24"/>
          <w:shd w:val="clear" w:color="auto" w:fill="FFFFFF"/>
        </w:rPr>
        <w:t xml:space="preserve"> (</w:t>
      </w:r>
      <w:r w:rsidR="00A6657F">
        <w:rPr>
          <w:color w:val="23232D"/>
          <w:sz w:val="24"/>
          <w:szCs w:val="24"/>
          <w:shd w:val="clear" w:color="auto" w:fill="FFFFFF"/>
        </w:rPr>
        <w:t>College of Policing, 2023)</w:t>
      </w:r>
      <w:r w:rsidR="009F5F61">
        <w:rPr>
          <w:color w:val="23232D"/>
          <w:sz w:val="24"/>
          <w:szCs w:val="24"/>
          <w:shd w:val="clear" w:color="auto" w:fill="FFFFFF"/>
        </w:rPr>
        <w:t xml:space="preserve">. </w:t>
      </w:r>
      <w:r>
        <w:rPr>
          <w:color w:val="23232D"/>
          <w:sz w:val="24"/>
          <w:szCs w:val="24"/>
          <w:shd w:val="clear" w:color="auto" w:fill="FFFFFF"/>
        </w:rPr>
        <w:t>Linking both this and</w:t>
      </w:r>
      <w:r w:rsidR="001A60DE">
        <w:rPr>
          <w:color w:val="23232D"/>
          <w:sz w:val="24"/>
          <w:szCs w:val="24"/>
          <w:shd w:val="clear" w:color="auto" w:fill="FFFFFF"/>
        </w:rPr>
        <w:t xml:space="preserve"> the</w:t>
      </w:r>
      <w:r>
        <w:rPr>
          <w:color w:val="23232D"/>
          <w:sz w:val="24"/>
          <w:szCs w:val="24"/>
          <w:shd w:val="clear" w:color="auto" w:fill="FFFFFF"/>
        </w:rPr>
        <w:t xml:space="preserve"> </w:t>
      </w:r>
      <w:proofErr w:type="spellStart"/>
      <w:r>
        <w:rPr>
          <w:color w:val="23232D"/>
          <w:sz w:val="24"/>
          <w:szCs w:val="24"/>
          <w:shd w:val="clear" w:color="auto" w:fill="FFFFFF"/>
        </w:rPr>
        <w:t>Betari’s</w:t>
      </w:r>
      <w:proofErr w:type="spellEnd"/>
      <w:r>
        <w:rPr>
          <w:color w:val="23232D"/>
          <w:sz w:val="24"/>
          <w:szCs w:val="24"/>
          <w:shd w:val="clear" w:color="auto" w:fill="FFFFFF"/>
        </w:rPr>
        <w:t xml:space="preserve"> Box method, </w:t>
      </w:r>
      <w:r w:rsidR="009F5F61">
        <w:rPr>
          <w:color w:val="23232D"/>
          <w:sz w:val="24"/>
          <w:szCs w:val="24"/>
          <w:shd w:val="clear" w:color="auto" w:fill="FFFFFF"/>
        </w:rPr>
        <w:t xml:space="preserve">I knew that I needed to consciously adapt my attitude to the situation and </w:t>
      </w:r>
      <w:r w:rsidR="001A60DE">
        <w:rPr>
          <w:color w:val="23232D"/>
          <w:sz w:val="24"/>
          <w:szCs w:val="24"/>
          <w:shd w:val="clear" w:color="auto" w:fill="FFFFFF"/>
        </w:rPr>
        <w:t>establish</w:t>
      </w:r>
      <w:r w:rsidR="009F5F61">
        <w:rPr>
          <w:color w:val="23232D"/>
          <w:sz w:val="24"/>
          <w:szCs w:val="24"/>
          <w:shd w:val="clear" w:color="auto" w:fill="FFFFFF"/>
        </w:rPr>
        <w:t xml:space="preserve"> a more positive relationship with the subject</w:t>
      </w:r>
      <w:r>
        <w:rPr>
          <w:color w:val="23232D"/>
          <w:sz w:val="24"/>
          <w:szCs w:val="24"/>
          <w:shd w:val="clear" w:color="auto" w:fill="FFFFFF"/>
        </w:rPr>
        <w:t xml:space="preserve">. One way in which I did this was by allowing for open dialogue; I did not want them to see me as “uniform”, which based on my initial risk evaluation from the first response we had from the group, I knew the police uniform was what they first saw and reacted too, and so by adding a personal element to myself, I hoped this would ease the tension the group felt by our presence. </w:t>
      </w:r>
      <w:r w:rsidR="001A60DE">
        <w:rPr>
          <w:color w:val="23232D"/>
          <w:sz w:val="24"/>
          <w:szCs w:val="24"/>
          <w:shd w:val="clear" w:color="auto" w:fill="FFFFFF"/>
        </w:rPr>
        <w:t xml:space="preserve">I </w:t>
      </w:r>
      <w:r w:rsidR="00864AB0">
        <w:rPr>
          <w:color w:val="23232D"/>
          <w:sz w:val="24"/>
          <w:szCs w:val="24"/>
          <w:shd w:val="clear" w:color="auto" w:fill="FFFFFF"/>
        </w:rPr>
        <w:t xml:space="preserve">first </w:t>
      </w:r>
      <w:r w:rsidR="001A60DE">
        <w:rPr>
          <w:color w:val="23232D"/>
          <w:sz w:val="24"/>
          <w:szCs w:val="24"/>
          <w:shd w:val="clear" w:color="auto" w:fill="FFFFFF"/>
        </w:rPr>
        <w:t xml:space="preserve">did this by </w:t>
      </w:r>
      <w:r w:rsidR="00864AB0">
        <w:rPr>
          <w:color w:val="23232D"/>
          <w:sz w:val="24"/>
          <w:szCs w:val="24"/>
          <w:shd w:val="clear" w:color="auto" w:fill="FFFFFF"/>
        </w:rPr>
        <w:t>adjusting</w:t>
      </w:r>
      <w:r w:rsidR="001A60DE">
        <w:rPr>
          <w:color w:val="23232D"/>
          <w:sz w:val="24"/>
          <w:szCs w:val="24"/>
          <w:shd w:val="clear" w:color="auto" w:fill="FFFFFF"/>
        </w:rPr>
        <w:t xml:space="preserve"> how I presented myself, I did not want to appear aggressive and have defensive body language which would mimic that of the group, but to appear more relaxed and naturally in control of the situation. Body Language Matters explore how positive body language can aid our communication skills, and how both our verbal and non-verbal cues link together to show how we are really feeling in the moment; </w:t>
      </w:r>
      <w:r w:rsidR="001A60DE" w:rsidRPr="001A60DE">
        <w:rPr>
          <w:i/>
          <w:iCs/>
          <w:color w:val="23232D"/>
          <w:sz w:val="24"/>
          <w:szCs w:val="24"/>
          <w:shd w:val="clear" w:color="auto" w:fill="FFFFFF"/>
        </w:rPr>
        <w:t>“</w:t>
      </w:r>
      <w:r w:rsidR="001A60DE" w:rsidRPr="001A60DE">
        <w:rPr>
          <w:i/>
          <w:iCs/>
          <w:color w:val="020E13"/>
          <w:sz w:val="24"/>
          <w:szCs w:val="24"/>
          <w:shd w:val="clear" w:color="auto" w:fill="FDFDFD"/>
        </w:rPr>
        <w:t>It is a powerful tool that can be used to build rapport, foster trust, and convey confidence.”</w:t>
      </w:r>
      <w:r w:rsidR="001A60DE" w:rsidRPr="001A60DE">
        <w:rPr>
          <w:color w:val="020E13"/>
          <w:sz w:val="24"/>
          <w:szCs w:val="24"/>
          <w:shd w:val="clear" w:color="auto" w:fill="FDFDFD"/>
        </w:rPr>
        <w:t xml:space="preserve"> (</w:t>
      </w:r>
      <w:r w:rsidR="001A60DE">
        <w:rPr>
          <w:color w:val="020E13"/>
          <w:sz w:val="24"/>
          <w:szCs w:val="24"/>
          <w:shd w:val="clear" w:color="auto" w:fill="FDFDFD"/>
        </w:rPr>
        <w:t>Body Language Matters, 2022)</w:t>
      </w:r>
      <w:r w:rsidR="006B575B">
        <w:rPr>
          <w:color w:val="020E13"/>
          <w:sz w:val="24"/>
          <w:szCs w:val="24"/>
          <w:shd w:val="clear" w:color="auto" w:fill="FDFDFD"/>
        </w:rPr>
        <w:t xml:space="preserve">. </w:t>
      </w:r>
      <w:r w:rsidR="00080C81">
        <w:rPr>
          <w:color w:val="020E13"/>
          <w:sz w:val="24"/>
          <w:szCs w:val="24"/>
          <w:shd w:val="clear" w:color="auto" w:fill="FDFDFD"/>
        </w:rPr>
        <w:t xml:space="preserve">The </w:t>
      </w:r>
      <w:r w:rsidR="00694C51">
        <w:rPr>
          <w:color w:val="020E13"/>
          <w:sz w:val="24"/>
          <w:szCs w:val="24"/>
          <w:shd w:val="clear" w:color="auto" w:fill="FDFDFD"/>
        </w:rPr>
        <w:t xml:space="preserve">downside affects associated with </w:t>
      </w:r>
      <w:r w:rsidR="00167DDA">
        <w:rPr>
          <w:color w:val="020E13"/>
          <w:sz w:val="24"/>
          <w:szCs w:val="24"/>
          <w:shd w:val="clear" w:color="auto" w:fill="FDFDFD"/>
        </w:rPr>
        <w:t xml:space="preserve">a relaxed body language approach can be that you become too unaware of the situation unfolding around you and become more focused on an “easy dealing” with an incident rather than continuously assessing the situation and making informed decisions that achieve the best outcome. With this, I needed to remember my training on the National Decision Model and regularly try and pre-empt how the situation was unfolding and re </w:t>
      </w:r>
      <w:r w:rsidR="00167DDA">
        <w:rPr>
          <w:color w:val="020E13"/>
          <w:sz w:val="24"/>
          <w:szCs w:val="24"/>
          <w:shd w:val="clear" w:color="auto" w:fill="FDFDFD"/>
        </w:rPr>
        <w:lastRenderedPageBreak/>
        <w:t xml:space="preserve">adapt my approach where necessary and to consider all my powers and policies to manage it. </w:t>
      </w:r>
    </w:p>
    <w:p w14:paraId="788BF69C" w14:textId="77777777" w:rsidR="00167DDA" w:rsidRDefault="00167DDA" w:rsidP="00FF7EBB">
      <w:pPr>
        <w:jc w:val="both"/>
        <w:rPr>
          <w:color w:val="020E13"/>
          <w:sz w:val="24"/>
          <w:szCs w:val="24"/>
          <w:shd w:val="clear" w:color="auto" w:fill="FDFDFD"/>
        </w:rPr>
      </w:pPr>
    </w:p>
    <w:p w14:paraId="1D478259" w14:textId="0977BA3C" w:rsidR="00167DDA" w:rsidRDefault="00167DDA" w:rsidP="00FF7EBB">
      <w:pPr>
        <w:jc w:val="both"/>
        <w:rPr>
          <w:color w:val="020E13"/>
          <w:sz w:val="24"/>
          <w:szCs w:val="24"/>
          <w:shd w:val="clear" w:color="auto" w:fill="FDFDFD"/>
        </w:rPr>
      </w:pPr>
      <w:r>
        <w:rPr>
          <w:color w:val="020E13"/>
          <w:sz w:val="24"/>
          <w:szCs w:val="24"/>
          <w:shd w:val="clear" w:color="auto" w:fill="FDFDFD"/>
        </w:rPr>
        <w:t xml:space="preserve">I was able to create an open dialogue with the male subject by calmly approaching the group and introducing myself, as well as by bringing in a small amount of humour to the conversation to allow the subject and the rest of the group to feel more at ease with our presence. This appeared to work well as the male was happy to come with us outside to talk more about why we were there. However, one of the </w:t>
      </w:r>
      <w:proofErr w:type="gramStart"/>
      <w:r>
        <w:rPr>
          <w:color w:val="020E13"/>
          <w:sz w:val="24"/>
          <w:szCs w:val="24"/>
          <w:shd w:val="clear" w:color="auto" w:fill="FDFDFD"/>
        </w:rPr>
        <w:t>group</w:t>
      </w:r>
      <w:proofErr w:type="gramEnd"/>
      <w:r>
        <w:rPr>
          <w:color w:val="020E13"/>
          <w:sz w:val="24"/>
          <w:szCs w:val="24"/>
          <w:shd w:val="clear" w:color="auto" w:fill="FDFDFD"/>
        </w:rPr>
        <w:t xml:space="preserve"> did not appear to feel comfortable with this and so despite our efforts </w:t>
      </w:r>
      <w:r w:rsidR="004E5573">
        <w:rPr>
          <w:color w:val="020E13"/>
          <w:sz w:val="24"/>
          <w:szCs w:val="24"/>
          <w:shd w:val="clear" w:color="auto" w:fill="FDFDFD"/>
        </w:rPr>
        <w:t xml:space="preserve">for him </w:t>
      </w:r>
      <w:r>
        <w:rPr>
          <w:color w:val="020E13"/>
          <w:sz w:val="24"/>
          <w:szCs w:val="24"/>
          <w:shd w:val="clear" w:color="auto" w:fill="FDFDFD"/>
        </w:rPr>
        <w:t xml:space="preserve">to stay behind, he followed us out too and was quite confrontational with myself and my colleague and would constantly interrupt us or his friend when we were talking. </w:t>
      </w:r>
    </w:p>
    <w:p w14:paraId="7F11DBE6" w14:textId="77777777" w:rsidR="00167DDA" w:rsidRDefault="00167DDA" w:rsidP="00FF7EBB">
      <w:pPr>
        <w:jc w:val="both"/>
        <w:rPr>
          <w:color w:val="020E13"/>
          <w:sz w:val="24"/>
          <w:szCs w:val="24"/>
          <w:shd w:val="clear" w:color="auto" w:fill="FDFDFD"/>
        </w:rPr>
      </w:pPr>
    </w:p>
    <w:p w14:paraId="6A33748A" w14:textId="5E6539E5" w:rsidR="00635A81" w:rsidRPr="00167DDA" w:rsidRDefault="00167DDA" w:rsidP="00FF7EBB">
      <w:pPr>
        <w:jc w:val="both"/>
        <w:rPr>
          <w:color w:val="23232D"/>
          <w:sz w:val="24"/>
          <w:szCs w:val="24"/>
          <w:shd w:val="clear" w:color="auto" w:fill="FFFFFF"/>
        </w:rPr>
      </w:pPr>
      <w:proofErr w:type="gramStart"/>
      <w:r>
        <w:rPr>
          <w:color w:val="020E13"/>
          <w:sz w:val="24"/>
          <w:szCs w:val="24"/>
          <w:shd w:val="clear" w:color="auto" w:fill="FDFDFD"/>
        </w:rPr>
        <w:t>Referring back</w:t>
      </w:r>
      <w:proofErr w:type="gramEnd"/>
      <w:r>
        <w:rPr>
          <w:color w:val="020E13"/>
          <w:sz w:val="24"/>
          <w:szCs w:val="24"/>
          <w:shd w:val="clear" w:color="auto" w:fill="FDFDFD"/>
        </w:rPr>
        <w:t xml:space="preserve"> to </w:t>
      </w:r>
      <w:proofErr w:type="spellStart"/>
      <w:r>
        <w:rPr>
          <w:color w:val="020E13"/>
          <w:sz w:val="24"/>
          <w:szCs w:val="24"/>
          <w:shd w:val="clear" w:color="auto" w:fill="FDFDFD"/>
        </w:rPr>
        <w:t>Betaris</w:t>
      </w:r>
      <w:proofErr w:type="spellEnd"/>
      <w:r>
        <w:rPr>
          <w:color w:val="020E13"/>
          <w:sz w:val="24"/>
          <w:szCs w:val="24"/>
          <w:shd w:val="clear" w:color="auto" w:fill="FDFDFD"/>
        </w:rPr>
        <w:t xml:space="preserve"> Box and the National Decision Model, I knew that this scenario needed to be brought back down a level in order not to create more conflict and based on the situation at hand, we knew that this could be resolved without the need for use of force and </w:t>
      </w:r>
      <w:r w:rsidR="008F6DDB">
        <w:rPr>
          <w:color w:val="020E13"/>
          <w:sz w:val="24"/>
          <w:szCs w:val="24"/>
          <w:shd w:val="clear" w:color="auto" w:fill="FDFDFD"/>
        </w:rPr>
        <w:t>as</w:t>
      </w:r>
      <w:r>
        <w:rPr>
          <w:color w:val="020E13"/>
          <w:sz w:val="24"/>
          <w:szCs w:val="24"/>
          <w:shd w:val="clear" w:color="auto" w:fill="FDFDFD"/>
        </w:rPr>
        <w:t xml:space="preserve"> the subject was working with us to leave the premises. With this, we began building a rapport with the </w:t>
      </w:r>
      <w:proofErr w:type="gramStart"/>
      <w:r>
        <w:rPr>
          <w:color w:val="020E13"/>
          <w:sz w:val="24"/>
          <w:szCs w:val="24"/>
          <w:shd w:val="clear" w:color="auto" w:fill="FDFDFD"/>
        </w:rPr>
        <w:t>subjects</w:t>
      </w:r>
      <w:proofErr w:type="gramEnd"/>
      <w:r>
        <w:rPr>
          <w:color w:val="020E13"/>
          <w:sz w:val="24"/>
          <w:szCs w:val="24"/>
          <w:shd w:val="clear" w:color="auto" w:fill="FDFDFD"/>
        </w:rPr>
        <w:t xml:space="preserve"> friend and we established that both males were ex serving army officers and both suffered with PTSD. The friend expressed a couple of times that he had </w:t>
      </w:r>
      <w:r>
        <w:rPr>
          <w:color w:val="23232D"/>
          <w:sz w:val="24"/>
          <w:szCs w:val="24"/>
          <w:shd w:val="clear" w:color="auto" w:fill="FFFFFF"/>
        </w:rPr>
        <w:t>had bad experiences with the police and so I changed my communication technique to active listening and allowed the male to talk to us</w:t>
      </w:r>
      <w:r w:rsidR="00F10977">
        <w:rPr>
          <w:color w:val="23232D"/>
          <w:sz w:val="24"/>
          <w:szCs w:val="24"/>
          <w:shd w:val="clear" w:color="auto" w:fill="FFFFFF"/>
        </w:rPr>
        <w:t xml:space="preserve">. This in turn allowed him to feel heard and valued therein creating the foundations I needed to begin to establish a positive working relationship with him. It showed him that I was willing to stop and </w:t>
      </w:r>
      <w:proofErr w:type="gramStart"/>
      <w:r w:rsidR="00F10977">
        <w:rPr>
          <w:color w:val="23232D"/>
          <w:sz w:val="24"/>
          <w:szCs w:val="24"/>
          <w:shd w:val="clear" w:color="auto" w:fill="FFFFFF"/>
        </w:rPr>
        <w:t>take into account</w:t>
      </w:r>
      <w:proofErr w:type="gramEnd"/>
      <w:r w:rsidR="00F10977">
        <w:rPr>
          <w:color w:val="23232D"/>
          <w:sz w:val="24"/>
          <w:szCs w:val="24"/>
          <w:shd w:val="clear" w:color="auto" w:fill="FFFFFF"/>
        </w:rPr>
        <w:t xml:space="preserve"> what he needed to say, and that I did not pose any threat to him or his friend. By talking further with the male, I was able to explain that I wanted his friend to go home based on the concerns the staff at the pub had about him, and that we could see that he posed no immediate threat but felt it would be best for him to end his night at that point and go home voluntarily without any further need from us. </w:t>
      </w:r>
      <w:r w:rsidR="003A1631">
        <w:rPr>
          <w:color w:val="23232D"/>
          <w:sz w:val="24"/>
          <w:szCs w:val="24"/>
          <w:shd w:val="clear" w:color="auto" w:fill="FFFFFF"/>
        </w:rPr>
        <w:t xml:space="preserve">I knew that I had powers </w:t>
      </w:r>
      <w:r w:rsidR="00F56C6F">
        <w:rPr>
          <w:color w:val="23232D"/>
          <w:sz w:val="24"/>
          <w:szCs w:val="24"/>
          <w:shd w:val="clear" w:color="auto" w:fill="FFFFFF"/>
        </w:rPr>
        <w:t xml:space="preserve">within my role to exercise the use of force, such as 117 of the Police and Criminal Evidence Act,  to ensure that the subject did leave the vicinity, however based on my judgement and the use of the National Decision Model, I evaluated that the situation did not require the use of it and considered how any use of force may be seen in a social context as an excessive use of force. </w:t>
      </w:r>
    </w:p>
    <w:p w14:paraId="5B477316" w14:textId="77777777" w:rsidR="002E7083" w:rsidRDefault="002E7083" w:rsidP="00FF7EBB">
      <w:pPr>
        <w:jc w:val="both"/>
        <w:rPr>
          <w:sz w:val="24"/>
          <w:szCs w:val="24"/>
        </w:rPr>
      </w:pPr>
    </w:p>
    <w:p w14:paraId="37965947" w14:textId="009D6C0A" w:rsidR="002E7BD4" w:rsidRDefault="002E7BD4" w:rsidP="00FF7EBB">
      <w:pPr>
        <w:jc w:val="both"/>
        <w:rPr>
          <w:sz w:val="24"/>
          <w:szCs w:val="24"/>
        </w:rPr>
      </w:pPr>
      <w:r>
        <w:rPr>
          <w:sz w:val="24"/>
          <w:szCs w:val="24"/>
        </w:rPr>
        <w:t xml:space="preserve">Eventually the subject left without any trouble and the friend ended up coming back out to thank us for understanding the situation around why the subject had been so intoxicated and for giving the time and empathy to work with him to achieve the best results. </w:t>
      </w:r>
    </w:p>
    <w:p w14:paraId="5520FFD3" w14:textId="77777777" w:rsidR="002E7BD4" w:rsidRDefault="002E7BD4" w:rsidP="00FF7EBB">
      <w:pPr>
        <w:jc w:val="both"/>
        <w:rPr>
          <w:sz w:val="24"/>
          <w:szCs w:val="24"/>
        </w:rPr>
      </w:pPr>
    </w:p>
    <w:p w14:paraId="0938476E" w14:textId="377A643A" w:rsidR="002E7BD4" w:rsidRDefault="002E7BD4" w:rsidP="00FF7EBB">
      <w:pPr>
        <w:jc w:val="both"/>
        <w:rPr>
          <w:sz w:val="24"/>
          <w:szCs w:val="24"/>
        </w:rPr>
      </w:pPr>
      <w:r>
        <w:rPr>
          <w:sz w:val="24"/>
          <w:szCs w:val="24"/>
        </w:rPr>
        <w:t xml:space="preserve">In conclusion, looking back on the scenario, I think that the way I dealt with it and by using the communication techniques I did, I was able to provide a positive service to both the staff at the pub who made the initial report </w:t>
      </w:r>
      <w:proofErr w:type="gramStart"/>
      <w:r>
        <w:rPr>
          <w:sz w:val="24"/>
          <w:szCs w:val="24"/>
        </w:rPr>
        <w:t>and also</w:t>
      </w:r>
      <w:proofErr w:type="gramEnd"/>
      <w:r>
        <w:rPr>
          <w:sz w:val="24"/>
          <w:szCs w:val="24"/>
        </w:rPr>
        <w:t xml:space="preserve"> to the subject by allowing free and open communication. This resulted in no force being unnecessarily used, </w:t>
      </w:r>
      <w:proofErr w:type="gramStart"/>
      <w:r>
        <w:rPr>
          <w:sz w:val="24"/>
          <w:szCs w:val="24"/>
        </w:rPr>
        <w:t>and also</w:t>
      </w:r>
      <w:proofErr w:type="gramEnd"/>
      <w:r>
        <w:rPr>
          <w:sz w:val="24"/>
          <w:szCs w:val="24"/>
        </w:rPr>
        <w:t xml:space="preserve"> leaving with a positive attitude to someone who previously had only had negative interactions with the police. I felt I was able to continuously assess and evaluate the incident throughout and determining whether my initial approach was working or if I needed to consider an alternative method, and therefore working through the National Decision Model as I had been taught to do. Going forward, I will continue to use this approach in the appropriate circumstances and know that I can rely on tactical communications to resolve incidents. </w:t>
      </w:r>
    </w:p>
    <w:p w14:paraId="545B147F" w14:textId="77777777" w:rsidR="008B28E7" w:rsidRPr="00270EEB" w:rsidRDefault="008B28E7" w:rsidP="00FF7EBB">
      <w:pPr>
        <w:jc w:val="both"/>
        <w:rPr>
          <w:sz w:val="24"/>
          <w:szCs w:val="24"/>
        </w:rPr>
      </w:pPr>
    </w:p>
    <w:p w14:paraId="48217941" w14:textId="4C94F612" w:rsidR="009B01C0" w:rsidRPr="00073BEE" w:rsidRDefault="002E7BD4" w:rsidP="009B01C0">
      <w:pPr>
        <w:jc w:val="both"/>
        <w:rPr>
          <w:b/>
          <w:bCs/>
          <w:sz w:val="24"/>
          <w:szCs w:val="24"/>
          <w:u w:val="single"/>
        </w:rPr>
      </w:pPr>
      <w:r>
        <w:rPr>
          <w:b/>
          <w:bCs/>
          <w:sz w:val="24"/>
          <w:szCs w:val="24"/>
          <w:u w:val="single"/>
        </w:rPr>
        <w:t>Word count - 1592</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3F2648E" w14:textId="77777777" w:rsidR="009B01C0" w:rsidRDefault="009B01C0" w:rsidP="009B01C0">
      <w:pPr>
        <w:jc w:val="both"/>
        <w:rPr>
          <w:sz w:val="24"/>
          <w:szCs w:val="24"/>
        </w:rPr>
      </w:pPr>
      <w:r>
        <w:rPr>
          <w:sz w:val="24"/>
          <w:szCs w:val="24"/>
        </w:rPr>
        <w:t xml:space="preserve">Set the scene – outline what is going to be discussed and looked at in the answer to the question. </w:t>
      </w:r>
    </w:p>
    <w:p w14:paraId="45086311" w14:textId="77777777" w:rsidR="009B01C0" w:rsidRDefault="009B01C0" w:rsidP="009B01C0">
      <w:pPr>
        <w:jc w:val="both"/>
        <w:rPr>
          <w:sz w:val="24"/>
          <w:szCs w:val="24"/>
        </w:rPr>
      </w:pPr>
    </w:p>
    <w:p w14:paraId="4E9085BF" w14:textId="27ACEA5C" w:rsidR="00025650" w:rsidRPr="00270EEB" w:rsidRDefault="009B01C0" w:rsidP="00025650">
      <w:pPr>
        <w:jc w:val="both"/>
        <w:rPr>
          <w:sz w:val="24"/>
          <w:szCs w:val="24"/>
        </w:rPr>
      </w:pPr>
      <w:r>
        <w:rPr>
          <w:sz w:val="24"/>
          <w:szCs w:val="24"/>
        </w:rPr>
        <w:t xml:space="preserve">*for every paragraph, remember to P.E.E (Point, Evidence and the </w:t>
      </w:r>
      <w:proofErr w:type="gramStart"/>
      <w:r>
        <w:rPr>
          <w:sz w:val="24"/>
          <w:szCs w:val="24"/>
        </w:rPr>
        <w:t>Explanation)*</w:t>
      </w:r>
      <w:proofErr w:type="gramEnd"/>
      <w:r>
        <w:rPr>
          <w:sz w:val="24"/>
          <w:szCs w:val="24"/>
        </w:rPr>
        <w:t xml:space="preserve">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3271D105" w14:textId="77777777" w:rsidR="009B01C0" w:rsidRPr="00270EEB" w:rsidRDefault="009B01C0" w:rsidP="009B01C0">
      <w:pPr>
        <w:jc w:val="both"/>
        <w:rPr>
          <w:sz w:val="24"/>
          <w:szCs w:val="24"/>
        </w:rPr>
      </w:pPr>
      <w:r>
        <w:rPr>
          <w:sz w:val="24"/>
          <w:szCs w:val="24"/>
        </w:rPr>
        <w:t>Conclusion – tie things up and highlight key points “in conclusion, I will do this or it has highlighted that I need to do that…</w:t>
      </w:r>
      <w:proofErr w:type="gramStart"/>
      <w:r>
        <w:rPr>
          <w:sz w:val="24"/>
          <w:szCs w:val="24"/>
        </w:rPr>
        <w:t>” .</w:t>
      </w:r>
      <w:proofErr w:type="gramEnd"/>
      <w:r>
        <w:rPr>
          <w:sz w:val="24"/>
          <w:szCs w:val="24"/>
        </w:rPr>
        <w:t xml:space="preserve"> What will you do differently </w:t>
      </w:r>
      <w:proofErr w:type="gramStart"/>
      <w:r>
        <w:rPr>
          <w:sz w:val="24"/>
          <w:szCs w:val="24"/>
        </w:rPr>
        <w:t>going</w:t>
      </w:r>
      <w:proofErr w:type="gramEnd"/>
      <w:r>
        <w:rPr>
          <w:sz w:val="24"/>
          <w:szCs w:val="24"/>
        </w:rPr>
        <w:t xml:space="preserve"> forward. </w:t>
      </w:r>
    </w:p>
    <w:p w14:paraId="536C8109" w14:textId="77777777" w:rsidR="009B01C0" w:rsidRPr="00270EEB" w:rsidRDefault="009B01C0" w:rsidP="009B01C0">
      <w:pPr>
        <w:jc w:val="both"/>
        <w:rPr>
          <w:sz w:val="24"/>
          <w:szCs w:val="24"/>
        </w:rPr>
      </w:pPr>
    </w:p>
    <w:p w14:paraId="049F1668" w14:textId="77777777" w:rsidR="009B01C0" w:rsidRPr="00073BEE" w:rsidRDefault="009B01C0" w:rsidP="009B01C0">
      <w:pPr>
        <w:jc w:val="both"/>
        <w:rPr>
          <w:b/>
          <w:bCs/>
          <w:sz w:val="24"/>
          <w:szCs w:val="24"/>
          <w:u w:val="single"/>
        </w:rPr>
      </w:pPr>
      <w:r w:rsidRPr="00073BEE">
        <w:rPr>
          <w:b/>
          <w:bCs/>
          <w:sz w:val="24"/>
          <w:szCs w:val="24"/>
          <w:u w:val="single"/>
        </w:rPr>
        <w:t xml:space="preserve">Include word count at the bottom. </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1929E8F5" w:rsidR="00025650" w:rsidRDefault="003A0E60" w:rsidP="00025650">
      <w:pPr>
        <w:jc w:val="both"/>
        <w:rPr>
          <w:sz w:val="24"/>
          <w:szCs w:val="24"/>
        </w:rPr>
      </w:pPr>
      <w:r>
        <w:rPr>
          <w:sz w:val="24"/>
          <w:szCs w:val="24"/>
        </w:rPr>
        <w:t xml:space="preserve">The role of a police officer is to act as a criminal investigator, whereby all investigators must adhere to the codes and practice of the Criminal Proceeding and Investigations Act (CPIA), to ensure that all investigations are carried out professionally and ethically. With heightened media presence and social </w:t>
      </w:r>
      <w:r w:rsidR="00644353">
        <w:rPr>
          <w:sz w:val="24"/>
          <w:szCs w:val="24"/>
        </w:rPr>
        <w:t>scrutiny</w:t>
      </w:r>
      <w:r>
        <w:rPr>
          <w:sz w:val="24"/>
          <w:szCs w:val="24"/>
        </w:rPr>
        <w:t xml:space="preserve"> of the police force in the UK surrounding the police’s ability to </w:t>
      </w:r>
      <w:r w:rsidR="00644353">
        <w:rPr>
          <w:sz w:val="24"/>
          <w:szCs w:val="24"/>
        </w:rPr>
        <w:t xml:space="preserve">conduct fair and transparent investigations, police officers of all investigatory levels must be aware of their responsibilities </w:t>
      </w:r>
      <w:r w:rsidR="00597F47">
        <w:rPr>
          <w:sz w:val="24"/>
          <w:szCs w:val="24"/>
        </w:rPr>
        <w:t>around</w:t>
      </w:r>
      <w:r w:rsidR="00644353">
        <w:rPr>
          <w:sz w:val="24"/>
          <w:szCs w:val="24"/>
        </w:rPr>
        <w:t xml:space="preserve"> the way in which </w:t>
      </w:r>
      <w:r w:rsidR="001B2B73">
        <w:rPr>
          <w:sz w:val="24"/>
          <w:szCs w:val="24"/>
        </w:rPr>
        <w:t>they</w:t>
      </w:r>
      <w:r w:rsidR="00644353">
        <w:rPr>
          <w:sz w:val="24"/>
          <w:szCs w:val="24"/>
        </w:rPr>
        <w:t xml:space="preserve"> record and retain information and material used when investigations are carried out to determine whether a crime has been committed and to support any criminal proceedings that may follow</w:t>
      </w:r>
      <w:r w:rsidR="009A2D23">
        <w:rPr>
          <w:sz w:val="24"/>
          <w:szCs w:val="24"/>
        </w:rPr>
        <w:t xml:space="preserve"> (Ministry of Justice, 2015)</w:t>
      </w:r>
      <w:r w:rsidR="00644353">
        <w:rPr>
          <w:sz w:val="24"/>
          <w:szCs w:val="24"/>
        </w:rPr>
        <w:t xml:space="preserve">. Based on </w:t>
      </w:r>
      <w:r w:rsidR="002257AD">
        <w:rPr>
          <w:sz w:val="24"/>
          <w:szCs w:val="24"/>
        </w:rPr>
        <w:t xml:space="preserve">the level of </w:t>
      </w:r>
      <w:r w:rsidR="009A2D23">
        <w:rPr>
          <w:sz w:val="24"/>
          <w:szCs w:val="24"/>
        </w:rPr>
        <w:t>scrutiny</w:t>
      </w:r>
      <w:r w:rsidR="002257AD">
        <w:rPr>
          <w:sz w:val="24"/>
          <w:szCs w:val="24"/>
        </w:rPr>
        <w:t xml:space="preserve"> the polic</w:t>
      </w:r>
      <w:r w:rsidR="009A2D23">
        <w:rPr>
          <w:sz w:val="24"/>
          <w:szCs w:val="24"/>
        </w:rPr>
        <w:t xml:space="preserve">e </w:t>
      </w:r>
      <w:r w:rsidR="002257AD">
        <w:rPr>
          <w:sz w:val="24"/>
          <w:szCs w:val="24"/>
        </w:rPr>
        <w:t xml:space="preserve">face, there </w:t>
      </w:r>
      <w:r w:rsidR="009A2D23">
        <w:rPr>
          <w:sz w:val="24"/>
          <w:szCs w:val="24"/>
        </w:rPr>
        <w:t>ha</w:t>
      </w:r>
      <w:r w:rsidR="001B2B73">
        <w:rPr>
          <w:sz w:val="24"/>
          <w:szCs w:val="24"/>
        </w:rPr>
        <w:t>s</w:t>
      </w:r>
      <w:r w:rsidR="002257AD">
        <w:rPr>
          <w:sz w:val="24"/>
          <w:szCs w:val="24"/>
        </w:rPr>
        <w:t xml:space="preserve"> been important movements in</w:t>
      </w:r>
      <w:r w:rsidR="001B2B73">
        <w:rPr>
          <w:sz w:val="24"/>
          <w:szCs w:val="24"/>
        </w:rPr>
        <w:t xml:space="preserve"> recent years to better</w:t>
      </w:r>
      <w:r w:rsidR="002257AD">
        <w:rPr>
          <w:sz w:val="24"/>
          <w:szCs w:val="24"/>
        </w:rPr>
        <w:t xml:space="preserve"> professionalis</w:t>
      </w:r>
      <w:r w:rsidR="001B2B73">
        <w:rPr>
          <w:sz w:val="24"/>
          <w:szCs w:val="24"/>
        </w:rPr>
        <w:t>e</w:t>
      </w:r>
      <w:r w:rsidR="002257AD">
        <w:rPr>
          <w:sz w:val="24"/>
          <w:szCs w:val="24"/>
        </w:rPr>
        <w:t xml:space="preserve"> the process in which investigations are conducted</w:t>
      </w:r>
      <w:r w:rsidR="00644353">
        <w:rPr>
          <w:sz w:val="24"/>
          <w:szCs w:val="24"/>
        </w:rPr>
        <w:t xml:space="preserve"> </w:t>
      </w:r>
      <w:r w:rsidR="002257AD" w:rsidRPr="009A2D23">
        <w:rPr>
          <w:sz w:val="24"/>
          <w:szCs w:val="24"/>
        </w:rPr>
        <w:t>(</w:t>
      </w:r>
      <w:r w:rsidR="009A2D23" w:rsidRPr="009A2D23">
        <w:rPr>
          <w:sz w:val="24"/>
          <w:szCs w:val="24"/>
        </w:rPr>
        <w:t xml:space="preserve">Stelfox, P). </w:t>
      </w:r>
      <w:r w:rsidR="002C3B59">
        <w:rPr>
          <w:sz w:val="24"/>
          <w:szCs w:val="24"/>
        </w:rPr>
        <w:t xml:space="preserve">This </w:t>
      </w:r>
      <w:r w:rsidR="00064311">
        <w:rPr>
          <w:sz w:val="24"/>
          <w:szCs w:val="24"/>
        </w:rPr>
        <w:t xml:space="preserve">led to the </w:t>
      </w:r>
      <w:r w:rsidR="00676EA0">
        <w:rPr>
          <w:sz w:val="24"/>
          <w:szCs w:val="24"/>
        </w:rPr>
        <w:t>introduc</w:t>
      </w:r>
      <w:r w:rsidR="00064311">
        <w:rPr>
          <w:sz w:val="24"/>
          <w:szCs w:val="24"/>
        </w:rPr>
        <w:t>tion of</w:t>
      </w:r>
      <w:r w:rsidR="00676EA0">
        <w:rPr>
          <w:sz w:val="24"/>
          <w:szCs w:val="24"/>
        </w:rPr>
        <w:t xml:space="preserve"> the Professionalising Investigation Programme </w:t>
      </w:r>
      <w:r w:rsidR="00064311">
        <w:rPr>
          <w:sz w:val="24"/>
          <w:szCs w:val="24"/>
        </w:rPr>
        <w:t xml:space="preserve">(PIP) to </w:t>
      </w:r>
      <w:r w:rsidR="006E1CC8">
        <w:rPr>
          <w:sz w:val="24"/>
          <w:szCs w:val="24"/>
        </w:rPr>
        <w:t>support a quality approach to investigations and was commission</w:t>
      </w:r>
      <w:r w:rsidR="009C31CA">
        <w:rPr>
          <w:sz w:val="24"/>
          <w:szCs w:val="24"/>
        </w:rPr>
        <w:t>ed</w:t>
      </w:r>
      <w:r w:rsidR="006E1CC8">
        <w:rPr>
          <w:sz w:val="24"/>
          <w:szCs w:val="24"/>
        </w:rPr>
        <w:t xml:space="preserve"> by the National Policing Crime Business Area (</w:t>
      </w:r>
      <w:r w:rsidR="00B60819">
        <w:rPr>
          <w:sz w:val="24"/>
          <w:szCs w:val="24"/>
        </w:rPr>
        <w:t>College of Policing, 2013).</w:t>
      </w:r>
    </w:p>
    <w:p w14:paraId="697E4182" w14:textId="77777777" w:rsidR="009A2D23" w:rsidRDefault="009A2D23" w:rsidP="00025650">
      <w:pPr>
        <w:jc w:val="both"/>
        <w:rPr>
          <w:sz w:val="24"/>
          <w:szCs w:val="24"/>
        </w:rPr>
      </w:pPr>
    </w:p>
    <w:p w14:paraId="50BD2BF8" w14:textId="15DD8FF3" w:rsidR="009A2D23" w:rsidRDefault="009A2D23" w:rsidP="00025650">
      <w:pPr>
        <w:jc w:val="both"/>
        <w:rPr>
          <w:sz w:val="24"/>
          <w:szCs w:val="24"/>
        </w:rPr>
      </w:pPr>
      <w:r>
        <w:rPr>
          <w:sz w:val="24"/>
          <w:szCs w:val="24"/>
        </w:rPr>
        <w:t xml:space="preserve">In this section, I will be discussing an incident that I have attended and how I have used my professional judgement and discretion to provide the outcome of the investigation that I felt best applied to the scenario. I will also look at how the National Decision Model influenced my </w:t>
      </w:r>
      <w:proofErr w:type="gramStart"/>
      <w:r>
        <w:rPr>
          <w:sz w:val="24"/>
          <w:szCs w:val="24"/>
        </w:rPr>
        <w:t>decision making</w:t>
      </w:r>
      <w:proofErr w:type="gramEnd"/>
      <w:r>
        <w:rPr>
          <w:sz w:val="24"/>
          <w:szCs w:val="24"/>
        </w:rPr>
        <w:t xml:space="preserve"> process and the role I have played in conducting an investigation in line with CPIA. </w:t>
      </w:r>
    </w:p>
    <w:p w14:paraId="29427EF7" w14:textId="77777777" w:rsidR="001B2B73" w:rsidRDefault="001B2B73" w:rsidP="00025650">
      <w:pPr>
        <w:jc w:val="both"/>
        <w:rPr>
          <w:sz w:val="24"/>
          <w:szCs w:val="24"/>
        </w:rPr>
      </w:pPr>
    </w:p>
    <w:p w14:paraId="5F7CFE67" w14:textId="600F8702" w:rsidR="001B2B73" w:rsidRDefault="001B2B73" w:rsidP="00025650">
      <w:pPr>
        <w:jc w:val="both"/>
        <w:rPr>
          <w:sz w:val="24"/>
          <w:szCs w:val="24"/>
        </w:rPr>
      </w:pPr>
      <w:r>
        <w:rPr>
          <w:sz w:val="24"/>
          <w:szCs w:val="24"/>
        </w:rPr>
        <w:lastRenderedPageBreak/>
        <w:t xml:space="preserve">I was recently tasked with the job of interviewing a subject who had been arrested the night before by another team for common assault against his son. The assault disclosed to officers consisted of </w:t>
      </w:r>
      <w:proofErr w:type="spellStart"/>
      <w:r>
        <w:rPr>
          <w:sz w:val="24"/>
          <w:szCs w:val="24"/>
        </w:rPr>
        <w:t>verbals</w:t>
      </w:r>
      <w:proofErr w:type="spellEnd"/>
      <w:r>
        <w:rPr>
          <w:sz w:val="24"/>
          <w:szCs w:val="24"/>
        </w:rPr>
        <w:t xml:space="preserve"> only. I conducted my initial investigation of the incident by reviewing the </w:t>
      </w:r>
      <w:r w:rsidR="00C11F62">
        <w:rPr>
          <w:sz w:val="24"/>
          <w:szCs w:val="24"/>
        </w:rPr>
        <w:t>statements</w:t>
      </w:r>
      <w:r>
        <w:rPr>
          <w:sz w:val="24"/>
          <w:szCs w:val="24"/>
        </w:rPr>
        <w:t xml:space="preserve"> of the</w:t>
      </w:r>
      <w:r w:rsidR="00C11F62">
        <w:rPr>
          <w:sz w:val="24"/>
          <w:szCs w:val="24"/>
        </w:rPr>
        <w:t xml:space="preserve"> arresting</w:t>
      </w:r>
      <w:r>
        <w:rPr>
          <w:sz w:val="24"/>
          <w:szCs w:val="24"/>
        </w:rPr>
        <w:t xml:space="preserve"> officers, the updates and rationales provided by officers and any other statements provided by witnesses, the reporting person and anyone else involved. From reviewing the statements, I could see that one had not been provided by the </w:t>
      </w:r>
      <w:r w:rsidR="00EE0E25">
        <w:rPr>
          <w:sz w:val="24"/>
          <w:szCs w:val="24"/>
        </w:rPr>
        <w:t>victim</w:t>
      </w:r>
      <w:r>
        <w:rPr>
          <w:sz w:val="24"/>
          <w:szCs w:val="24"/>
        </w:rPr>
        <w:t xml:space="preserve"> or the witness involved as they did not want to provide one. Reading the investigation updates provided by officers, I could see that the victim was staying at a family members address and was not at their </w:t>
      </w:r>
      <w:r w:rsidR="00B3087E">
        <w:rPr>
          <w:sz w:val="24"/>
          <w:szCs w:val="24"/>
        </w:rPr>
        <w:t xml:space="preserve">usual </w:t>
      </w:r>
      <w:r>
        <w:rPr>
          <w:sz w:val="24"/>
          <w:szCs w:val="24"/>
        </w:rPr>
        <w:t xml:space="preserve">home address. It was also evident that the mother of the victim was listed as vulnerable and suffering with early onset Alzheimer’s. I decided that we needed to conduct further enquiries from those present to further establish the circumstances around the offence in order to help me prepare for my interviewing planning.  </w:t>
      </w:r>
    </w:p>
    <w:p w14:paraId="06565C22" w14:textId="77777777" w:rsidR="008D4A4B" w:rsidRDefault="008D4A4B" w:rsidP="00025650">
      <w:pPr>
        <w:jc w:val="both"/>
        <w:rPr>
          <w:sz w:val="24"/>
          <w:szCs w:val="24"/>
        </w:rPr>
      </w:pPr>
    </w:p>
    <w:p w14:paraId="23133D03" w14:textId="54A4E8E3" w:rsidR="009C75FE" w:rsidRDefault="008D4A4B" w:rsidP="00025650">
      <w:pPr>
        <w:jc w:val="both"/>
        <w:rPr>
          <w:sz w:val="24"/>
          <w:szCs w:val="24"/>
        </w:rPr>
      </w:pPr>
      <w:r>
        <w:rPr>
          <w:sz w:val="24"/>
          <w:szCs w:val="24"/>
        </w:rPr>
        <w:t xml:space="preserve">Once I had conducted my initial investigation by speaking with the victim, the wife of the subject and the family, it was becoming clearer to me that the subject was under an incredible amount of </w:t>
      </w:r>
      <w:r w:rsidR="004B6305">
        <w:rPr>
          <w:sz w:val="24"/>
          <w:szCs w:val="24"/>
        </w:rPr>
        <w:t xml:space="preserve">stress; both caring for his wife and trying to manage his son whose behaviour meant he was playing truant and refusing to attend school. We knew from family members that social services were involved but the family did not believe they were supporting the subject </w:t>
      </w:r>
      <w:r w:rsidR="00C4540F">
        <w:rPr>
          <w:sz w:val="24"/>
          <w:szCs w:val="24"/>
        </w:rPr>
        <w:t xml:space="preserve">and that the school the son was meant to be attending was also unsupportive to the subject and his want to get his son to attend </w:t>
      </w:r>
      <w:r w:rsidR="001A7FEB">
        <w:rPr>
          <w:sz w:val="24"/>
          <w:szCs w:val="24"/>
        </w:rPr>
        <w:t xml:space="preserve">school </w:t>
      </w:r>
      <w:r w:rsidR="00C4540F">
        <w:rPr>
          <w:sz w:val="24"/>
          <w:szCs w:val="24"/>
        </w:rPr>
        <w:t xml:space="preserve">regularly. </w:t>
      </w:r>
      <w:r w:rsidR="001A7FEB">
        <w:rPr>
          <w:sz w:val="24"/>
          <w:szCs w:val="24"/>
        </w:rPr>
        <w:t xml:space="preserve">They shared </w:t>
      </w:r>
      <w:r w:rsidR="00B03628">
        <w:rPr>
          <w:sz w:val="24"/>
          <w:szCs w:val="24"/>
        </w:rPr>
        <w:t>with</w:t>
      </w:r>
      <w:r w:rsidR="001A7FEB">
        <w:rPr>
          <w:sz w:val="24"/>
          <w:szCs w:val="24"/>
        </w:rPr>
        <w:t xml:space="preserve"> me that the subject was finding things really challenging </w:t>
      </w:r>
      <w:proofErr w:type="gramStart"/>
      <w:r w:rsidR="001A7FEB">
        <w:rPr>
          <w:sz w:val="24"/>
          <w:szCs w:val="24"/>
        </w:rPr>
        <w:t>at the moment</w:t>
      </w:r>
      <w:proofErr w:type="gramEnd"/>
      <w:r w:rsidR="001A7FEB">
        <w:rPr>
          <w:sz w:val="24"/>
          <w:szCs w:val="24"/>
        </w:rPr>
        <w:t xml:space="preserve"> and whilst he can have a short temper, believed he would never hurt his son </w:t>
      </w:r>
      <w:r w:rsidR="002255E9">
        <w:rPr>
          <w:sz w:val="24"/>
          <w:szCs w:val="24"/>
        </w:rPr>
        <w:t xml:space="preserve">and felt he just required further support from services in managing everything at home. </w:t>
      </w:r>
    </w:p>
    <w:p w14:paraId="28D8A3FD" w14:textId="77777777" w:rsidR="009C75FE" w:rsidRDefault="009C75FE" w:rsidP="00025650">
      <w:pPr>
        <w:jc w:val="both"/>
        <w:rPr>
          <w:sz w:val="24"/>
          <w:szCs w:val="24"/>
        </w:rPr>
      </w:pPr>
    </w:p>
    <w:p w14:paraId="1DA67B4C" w14:textId="27AA0796" w:rsidR="00C22E2A" w:rsidRPr="009F3196" w:rsidRDefault="00F84685" w:rsidP="00025650">
      <w:pPr>
        <w:jc w:val="both"/>
        <w:rPr>
          <w:sz w:val="24"/>
          <w:szCs w:val="24"/>
        </w:rPr>
      </w:pPr>
      <w:r>
        <w:rPr>
          <w:sz w:val="24"/>
          <w:szCs w:val="24"/>
        </w:rPr>
        <w:t xml:space="preserve">By carrying out these basic enquiries, I was able to </w:t>
      </w:r>
      <w:r w:rsidR="00E10D59">
        <w:rPr>
          <w:sz w:val="24"/>
          <w:szCs w:val="24"/>
        </w:rPr>
        <w:t xml:space="preserve">show understanding of the principles that underpin CPIA </w:t>
      </w:r>
      <w:r w:rsidR="00F237DD">
        <w:rPr>
          <w:sz w:val="24"/>
          <w:szCs w:val="24"/>
        </w:rPr>
        <w:t xml:space="preserve">which was to gain enough information surrounding the </w:t>
      </w:r>
      <w:r w:rsidR="00206CCE">
        <w:rPr>
          <w:sz w:val="24"/>
          <w:szCs w:val="24"/>
        </w:rPr>
        <w:t xml:space="preserve">suspected offence whilst taking all reasonable steps to understand what was happening at home and the </w:t>
      </w:r>
      <w:r w:rsidR="00077613">
        <w:rPr>
          <w:sz w:val="24"/>
          <w:szCs w:val="24"/>
        </w:rPr>
        <w:t>specific needs of all involved</w:t>
      </w:r>
      <w:r w:rsidR="00017B53">
        <w:rPr>
          <w:sz w:val="24"/>
          <w:szCs w:val="24"/>
        </w:rPr>
        <w:t xml:space="preserve">, even </w:t>
      </w:r>
      <w:r w:rsidR="00C36DA1">
        <w:rPr>
          <w:sz w:val="24"/>
          <w:szCs w:val="24"/>
        </w:rPr>
        <w:t>though this was potentially damaging to our case of charging the subject for the offence</w:t>
      </w:r>
      <w:r w:rsidR="00077613">
        <w:rPr>
          <w:sz w:val="24"/>
          <w:szCs w:val="24"/>
        </w:rPr>
        <w:t xml:space="preserve">. As </w:t>
      </w:r>
      <w:r w:rsidR="009F3196">
        <w:rPr>
          <w:sz w:val="24"/>
          <w:szCs w:val="24"/>
        </w:rPr>
        <w:t xml:space="preserve">described by the Health and Safety Executive </w:t>
      </w:r>
      <w:r w:rsidR="009F3196" w:rsidRPr="009F3196">
        <w:rPr>
          <w:i/>
          <w:iCs/>
          <w:sz w:val="24"/>
          <w:szCs w:val="24"/>
        </w:rPr>
        <w:t>“…</w:t>
      </w:r>
      <w:r w:rsidR="00C22E2A" w:rsidRPr="009F3196">
        <w:rPr>
          <w:i/>
          <w:iCs/>
          <w:color w:val="111111"/>
          <w:sz w:val="24"/>
          <w:szCs w:val="24"/>
        </w:rPr>
        <w:t>The most important of these responsibilities is for an investigator to pursue all reasonable lines of enquiry, whether these point towards or away from a suspect.</w:t>
      </w:r>
      <w:r w:rsidR="009F3196" w:rsidRPr="009F3196">
        <w:rPr>
          <w:i/>
          <w:iCs/>
          <w:color w:val="111111"/>
          <w:sz w:val="24"/>
          <w:szCs w:val="24"/>
        </w:rPr>
        <w:t>”</w:t>
      </w:r>
      <w:r w:rsidR="009F3196">
        <w:rPr>
          <w:i/>
          <w:iCs/>
          <w:color w:val="111111"/>
          <w:sz w:val="24"/>
          <w:szCs w:val="24"/>
        </w:rPr>
        <w:t xml:space="preserve"> </w:t>
      </w:r>
      <w:r w:rsidR="009F3196">
        <w:rPr>
          <w:color w:val="111111"/>
          <w:sz w:val="24"/>
          <w:szCs w:val="24"/>
        </w:rPr>
        <w:t>(HSE</w:t>
      </w:r>
      <w:r w:rsidR="00F8300C">
        <w:rPr>
          <w:color w:val="111111"/>
          <w:sz w:val="24"/>
          <w:szCs w:val="24"/>
        </w:rPr>
        <w:t xml:space="preserve">). </w:t>
      </w:r>
      <w:r w:rsidR="00676DBF">
        <w:rPr>
          <w:color w:val="111111"/>
          <w:sz w:val="24"/>
          <w:szCs w:val="24"/>
        </w:rPr>
        <w:t xml:space="preserve">I also knew that the principles which underpinned the way in which </w:t>
      </w:r>
      <w:r w:rsidR="007D2B4C">
        <w:rPr>
          <w:color w:val="111111"/>
          <w:sz w:val="24"/>
          <w:szCs w:val="24"/>
        </w:rPr>
        <w:t xml:space="preserve">we investigate crime, is to take all reasonable steps </w:t>
      </w:r>
      <w:r w:rsidR="00F139D7">
        <w:rPr>
          <w:color w:val="111111"/>
          <w:sz w:val="24"/>
          <w:szCs w:val="24"/>
        </w:rPr>
        <w:t xml:space="preserve">to </w:t>
      </w:r>
      <w:proofErr w:type="gramStart"/>
      <w:r w:rsidR="00F139D7">
        <w:rPr>
          <w:color w:val="111111"/>
          <w:sz w:val="24"/>
          <w:szCs w:val="24"/>
        </w:rPr>
        <w:t>take into account</w:t>
      </w:r>
      <w:proofErr w:type="gramEnd"/>
      <w:r w:rsidR="00F139D7">
        <w:rPr>
          <w:color w:val="111111"/>
          <w:sz w:val="24"/>
          <w:szCs w:val="24"/>
        </w:rPr>
        <w:t xml:space="preserve"> the particular needs of each individual involved and recognising any protected characteristics they may have to ensure I complied with the Equality Act 2010. </w:t>
      </w:r>
    </w:p>
    <w:p w14:paraId="5E486B3F" w14:textId="77777777" w:rsidR="007D2B4C" w:rsidRDefault="007D2B4C" w:rsidP="00025650">
      <w:pPr>
        <w:jc w:val="both"/>
        <w:rPr>
          <w:sz w:val="24"/>
          <w:szCs w:val="24"/>
        </w:rPr>
      </w:pPr>
    </w:p>
    <w:p w14:paraId="0CA2747A" w14:textId="77777777" w:rsidR="007D2B4C" w:rsidRDefault="007D2B4C" w:rsidP="00025650">
      <w:pPr>
        <w:jc w:val="both"/>
        <w:rPr>
          <w:sz w:val="24"/>
          <w:szCs w:val="24"/>
        </w:rPr>
      </w:pPr>
    </w:p>
    <w:p w14:paraId="7505309B" w14:textId="77777777" w:rsidR="007D2B4C" w:rsidRDefault="007D2B4C" w:rsidP="00025650">
      <w:pPr>
        <w:jc w:val="both"/>
        <w:rPr>
          <w:sz w:val="24"/>
          <w:szCs w:val="24"/>
        </w:rPr>
      </w:pPr>
    </w:p>
    <w:p w14:paraId="162865D4" w14:textId="36D10311" w:rsidR="00A13883" w:rsidRDefault="00A13883" w:rsidP="00025650">
      <w:pPr>
        <w:jc w:val="both"/>
        <w:rPr>
          <w:sz w:val="24"/>
          <w:szCs w:val="24"/>
        </w:rPr>
      </w:pPr>
      <w:r>
        <w:rPr>
          <w:sz w:val="24"/>
          <w:szCs w:val="24"/>
        </w:rPr>
        <w:t xml:space="preserve">Definition of an investigator - </w:t>
      </w:r>
      <w:r>
        <w:rPr>
          <w:spacing w:val="3"/>
          <w:sz w:val="27"/>
          <w:szCs w:val="27"/>
        </w:rPr>
        <w:t xml:space="preserve">any police officer involved in the conduct of a criminal investigation. All investigators have a responsibility for carrying out the duties imposed on them under this code including, </w:t>
      </w:r>
      <w:proofErr w:type="gramStart"/>
      <w:r>
        <w:rPr>
          <w:spacing w:val="3"/>
          <w:sz w:val="27"/>
          <w:szCs w:val="27"/>
        </w:rPr>
        <w:t>in particular recording</w:t>
      </w:r>
      <w:proofErr w:type="gramEnd"/>
      <w:r>
        <w:rPr>
          <w:spacing w:val="3"/>
          <w:sz w:val="27"/>
          <w:szCs w:val="27"/>
        </w:rPr>
        <w:t xml:space="preserve"> information and retaining records of information and material.</w:t>
      </w:r>
    </w:p>
    <w:p w14:paraId="2699415F" w14:textId="77777777" w:rsidR="00A13883" w:rsidRDefault="00A13883" w:rsidP="00025650">
      <w:pPr>
        <w:jc w:val="both"/>
        <w:rPr>
          <w:sz w:val="24"/>
          <w:szCs w:val="24"/>
        </w:rPr>
      </w:pPr>
    </w:p>
    <w:p w14:paraId="6813DD11" w14:textId="05F4E74E" w:rsidR="00A13883" w:rsidRDefault="00A13883" w:rsidP="00025650">
      <w:pPr>
        <w:jc w:val="both"/>
        <w:rPr>
          <w:sz w:val="24"/>
          <w:szCs w:val="24"/>
        </w:rPr>
      </w:pPr>
      <w:r>
        <w:rPr>
          <w:sz w:val="24"/>
          <w:szCs w:val="24"/>
        </w:rPr>
        <w:t xml:space="preserve">Principles of CPIA – </w:t>
      </w:r>
    </w:p>
    <w:p w14:paraId="79FB7DC8" w14:textId="77777777" w:rsidR="00A13883" w:rsidRPr="00A13883" w:rsidRDefault="00A13883" w:rsidP="00944C00">
      <w:pPr>
        <w:numPr>
          <w:ilvl w:val="0"/>
          <w:numId w:val="7"/>
        </w:numPr>
        <w:overflowPunct/>
        <w:autoSpaceDE/>
        <w:autoSpaceDN/>
        <w:adjustRightInd/>
        <w:spacing w:before="100" w:beforeAutospacing="1" w:after="240"/>
        <w:textAlignment w:val="auto"/>
        <w:rPr>
          <w:sz w:val="27"/>
          <w:szCs w:val="27"/>
        </w:rPr>
      </w:pPr>
      <w:r w:rsidRPr="00A13883">
        <w:rPr>
          <w:sz w:val="27"/>
          <w:szCs w:val="27"/>
        </w:rPr>
        <w:t xml:space="preserve">as far as is operationally practical and having regard to an individual’s right to confidentiality, investigations should be carried </w:t>
      </w:r>
      <w:r w:rsidRPr="00A13883">
        <w:rPr>
          <w:sz w:val="27"/>
          <w:szCs w:val="27"/>
        </w:rPr>
        <w:lastRenderedPageBreak/>
        <w:t xml:space="preserve">out as transparently as possible – victims, witnesses and suspects should be kept up to date with developments in the </w:t>
      </w:r>
      <w:proofErr w:type="gramStart"/>
      <w:r w:rsidRPr="00A13883">
        <w:rPr>
          <w:sz w:val="27"/>
          <w:szCs w:val="27"/>
        </w:rPr>
        <w:t>case</w:t>
      </w:r>
      <w:proofErr w:type="gramEnd"/>
    </w:p>
    <w:p w14:paraId="401558B8" w14:textId="77777777" w:rsidR="00A13883" w:rsidRDefault="00A13883" w:rsidP="00944C00">
      <w:pPr>
        <w:numPr>
          <w:ilvl w:val="0"/>
          <w:numId w:val="7"/>
        </w:numPr>
        <w:overflowPunct/>
        <w:autoSpaceDE/>
        <w:autoSpaceDN/>
        <w:adjustRightInd/>
        <w:spacing w:before="100" w:beforeAutospacing="1" w:after="240"/>
        <w:textAlignment w:val="auto"/>
        <w:rPr>
          <w:sz w:val="27"/>
          <w:szCs w:val="27"/>
        </w:rPr>
      </w:pPr>
      <w:r w:rsidRPr="00A13883">
        <w:rPr>
          <w:sz w:val="27"/>
          <w:szCs w:val="27"/>
        </w:rPr>
        <w:t xml:space="preserve">investigators should take all reasonable steps to understand the </w:t>
      </w:r>
      <w:proofErr w:type="gramStart"/>
      <w:r w:rsidRPr="00A13883">
        <w:rPr>
          <w:sz w:val="27"/>
          <w:szCs w:val="27"/>
        </w:rPr>
        <w:t>particular needs</w:t>
      </w:r>
      <w:proofErr w:type="gramEnd"/>
      <w:r w:rsidRPr="00A13883">
        <w:rPr>
          <w:sz w:val="27"/>
          <w:szCs w:val="27"/>
        </w:rPr>
        <w:t xml:space="preserve"> of individuals, including, but not limited to, any protected characteristics they may have, in order to comply with the provisions of the Equality Act 2010</w:t>
      </w:r>
    </w:p>
    <w:p w14:paraId="2861FE98" w14:textId="2E6CD035" w:rsidR="00C914EF" w:rsidRDefault="00C914EF" w:rsidP="00C914EF">
      <w:pPr>
        <w:overflowPunct/>
        <w:autoSpaceDE/>
        <w:autoSpaceDN/>
        <w:adjustRightInd/>
        <w:spacing w:before="100" w:beforeAutospacing="1" w:after="240"/>
        <w:textAlignment w:val="auto"/>
        <w:rPr>
          <w:sz w:val="27"/>
          <w:szCs w:val="27"/>
        </w:rPr>
      </w:pPr>
      <w:r>
        <w:rPr>
          <w:sz w:val="27"/>
          <w:szCs w:val="27"/>
        </w:rPr>
        <w:t>Common sense approach to interviewing and investigations:</w:t>
      </w:r>
    </w:p>
    <w:p w14:paraId="6ACC6A2C" w14:textId="77777777" w:rsidR="00C914EF" w:rsidRPr="00C914EF" w:rsidRDefault="00C914EF" w:rsidP="00944C00">
      <w:pPr>
        <w:numPr>
          <w:ilvl w:val="0"/>
          <w:numId w:val="8"/>
        </w:numPr>
        <w:overflowPunct/>
        <w:autoSpaceDE/>
        <w:autoSpaceDN/>
        <w:adjustRightInd/>
        <w:spacing w:before="100" w:beforeAutospacing="1" w:after="240"/>
        <w:textAlignment w:val="auto"/>
        <w:rPr>
          <w:sz w:val="27"/>
          <w:szCs w:val="27"/>
        </w:rPr>
      </w:pPr>
      <w:r w:rsidRPr="00C914EF">
        <w:rPr>
          <w:sz w:val="27"/>
          <w:szCs w:val="27"/>
        </w:rPr>
        <w:t xml:space="preserve">investigations should be conducted with integrity, common sense and sound </w:t>
      </w:r>
      <w:proofErr w:type="gramStart"/>
      <w:r w:rsidRPr="00C914EF">
        <w:rPr>
          <w:sz w:val="27"/>
          <w:szCs w:val="27"/>
        </w:rPr>
        <w:t>judgement</w:t>
      </w:r>
      <w:proofErr w:type="gramEnd"/>
    </w:p>
    <w:p w14:paraId="3F120954" w14:textId="77777777" w:rsidR="00C914EF" w:rsidRPr="00C914EF" w:rsidRDefault="00C914EF" w:rsidP="00944C00">
      <w:pPr>
        <w:numPr>
          <w:ilvl w:val="0"/>
          <w:numId w:val="8"/>
        </w:numPr>
        <w:overflowPunct/>
        <w:autoSpaceDE/>
        <w:autoSpaceDN/>
        <w:adjustRightInd/>
        <w:spacing w:before="100" w:beforeAutospacing="1" w:after="240"/>
        <w:textAlignment w:val="auto"/>
        <w:rPr>
          <w:sz w:val="27"/>
          <w:szCs w:val="27"/>
        </w:rPr>
      </w:pPr>
      <w:r w:rsidRPr="00C914EF">
        <w:rPr>
          <w:sz w:val="27"/>
          <w:szCs w:val="27"/>
        </w:rPr>
        <w:t xml:space="preserve">heavy-handed, discriminatory or disproportionate actions risk losing cooperation and any future criminal </w:t>
      </w:r>
      <w:proofErr w:type="gramStart"/>
      <w:r w:rsidRPr="00C914EF">
        <w:rPr>
          <w:sz w:val="27"/>
          <w:szCs w:val="27"/>
        </w:rPr>
        <w:t>proceedings</w:t>
      </w:r>
      <w:proofErr w:type="gramEnd"/>
    </w:p>
    <w:p w14:paraId="7F6F2885" w14:textId="77777777" w:rsidR="00C914EF" w:rsidRPr="00A13883" w:rsidRDefault="00C914EF" w:rsidP="00C914EF">
      <w:pPr>
        <w:overflowPunct/>
        <w:autoSpaceDE/>
        <w:autoSpaceDN/>
        <w:adjustRightInd/>
        <w:spacing w:before="100" w:beforeAutospacing="1" w:after="240"/>
        <w:textAlignment w:val="auto"/>
        <w:rPr>
          <w:sz w:val="27"/>
          <w:szCs w:val="27"/>
        </w:rPr>
      </w:pPr>
    </w:p>
    <w:p w14:paraId="0DF95673" w14:textId="77777777" w:rsidR="00A13883" w:rsidRDefault="00A13883" w:rsidP="00944C00">
      <w:pPr>
        <w:numPr>
          <w:ilvl w:val="0"/>
          <w:numId w:val="7"/>
        </w:numPr>
        <w:overflowPunct/>
        <w:autoSpaceDE/>
        <w:autoSpaceDN/>
        <w:adjustRightInd/>
        <w:spacing w:before="100" w:beforeAutospacing="1" w:after="240"/>
        <w:textAlignment w:val="auto"/>
        <w:rPr>
          <w:sz w:val="27"/>
          <w:szCs w:val="27"/>
        </w:rPr>
      </w:pPr>
      <w:r w:rsidRPr="00A13883">
        <w:rPr>
          <w:sz w:val="27"/>
          <w:szCs w:val="27"/>
        </w:rPr>
        <w:t xml:space="preserve">investigators should have particular regard for vulnerable people and </w:t>
      </w:r>
      <w:proofErr w:type="gramStart"/>
      <w:r w:rsidRPr="00A13883">
        <w:rPr>
          <w:sz w:val="27"/>
          <w:szCs w:val="27"/>
        </w:rPr>
        <w:t>children</w:t>
      </w:r>
      <w:proofErr w:type="gramEnd"/>
    </w:p>
    <w:p w14:paraId="1F1D8088" w14:textId="77777777" w:rsidR="004765B7" w:rsidRDefault="004765B7" w:rsidP="004765B7">
      <w:pPr>
        <w:overflowPunct/>
        <w:autoSpaceDE/>
        <w:autoSpaceDN/>
        <w:adjustRightInd/>
        <w:spacing w:before="100" w:beforeAutospacing="1" w:after="240"/>
        <w:textAlignment w:val="auto"/>
        <w:rPr>
          <w:sz w:val="27"/>
          <w:szCs w:val="27"/>
        </w:rPr>
      </w:pPr>
    </w:p>
    <w:p w14:paraId="18AE676B" w14:textId="62D842D9" w:rsidR="004765B7" w:rsidRPr="004765B7" w:rsidRDefault="004765B7" w:rsidP="004765B7">
      <w:pPr>
        <w:overflowPunct/>
        <w:autoSpaceDE/>
        <w:autoSpaceDN/>
        <w:adjustRightInd/>
        <w:spacing w:before="100" w:beforeAutospacing="1" w:after="240"/>
        <w:textAlignment w:val="auto"/>
        <w:rPr>
          <w:b/>
          <w:bCs/>
          <w:sz w:val="27"/>
          <w:szCs w:val="27"/>
        </w:rPr>
      </w:pPr>
      <w:r>
        <w:t xml:space="preserve">The duty to retain material includes in particular the duty to retain material falling into the following categories, where it may be relevant to the investigation: </w:t>
      </w:r>
      <w:r>
        <w:sym w:font="Symbol" w:char="F0B7"/>
      </w:r>
      <w:r>
        <w:t xml:space="preserve"> crime reports (including crime report forms, relevant parts of incident report books or police officers’ notebooks); </w:t>
      </w:r>
      <w:r>
        <w:sym w:font="Symbol" w:char="F0B7"/>
      </w:r>
      <w:r>
        <w:t xml:space="preserve"> custody records; </w:t>
      </w:r>
      <w:r>
        <w:sym w:font="Symbol" w:char="F0B7"/>
      </w:r>
      <w:r>
        <w:t xml:space="preserve"> records which are derived from tapes of telephone messages (for example, 999 calls) containing descriptions of an alleged offence or offender; </w:t>
      </w:r>
      <w:r>
        <w:sym w:font="Symbol" w:char="F0B7"/>
      </w:r>
      <w:r>
        <w:t xml:space="preserve"> final versions of witness statements (and draft versions where their content differs from the final version), including any exhibits mentioned (unless these have been returned to their owner on the understanding that they will be produced in court if required); </w:t>
      </w:r>
      <w:r>
        <w:sym w:font="Symbol" w:char="F0B7"/>
      </w:r>
      <w:r>
        <w:t xml:space="preserve"> interview records (written records, or audio or video tapes, of interviews with actual or potential witnesses or suspects);</w:t>
      </w:r>
      <w:r w:rsidR="00EB6986">
        <w:t xml:space="preserve">  </w:t>
      </w:r>
      <w:hyperlink r:id="rId15" w:history="1">
        <w:r w:rsidR="00EB6986">
          <w:rPr>
            <w:rStyle w:val="Hyperlink"/>
          </w:rPr>
          <w:t>Criminal Procedure and Investigations Act 1996 (section 23(1)) Code of Practice (publishing.service.gov.uk)</w:t>
        </w:r>
      </w:hyperlink>
    </w:p>
    <w:p w14:paraId="52005B49" w14:textId="77777777" w:rsidR="00A13883" w:rsidRPr="00270EEB" w:rsidRDefault="00A13883" w:rsidP="00025650">
      <w:pPr>
        <w:jc w:val="both"/>
        <w:rPr>
          <w:sz w:val="24"/>
          <w:szCs w:val="24"/>
        </w:rPr>
      </w:pPr>
    </w:p>
    <w:p w14:paraId="4C9BE1C9" w14:textId="77777777" w:rsidR="009B01C0" w:rsidRDefault="009B01C0" w:rsidP="009B01C0">
      <w:pPr>
        <w:jc w:val="both"/>
        <w:rPr>
          <w:sz w:val="24"/>
          <w:szCs w:val="24"/>
        </w:rPr>
      </w:pPr>
      <w:r>
        <w:rPr>
          <w:sz w:val="24"/>
          <w:szCs w:val="24"/>
        </w:rPr>
        <w:t xml:space="preserve">Set the scene – outline what is going to be discussed and looked at in the answer to the question. </w:t>
      </w:r>
    </w:p>
    <w:p w14:paraId="1331B496" w14:textId="77777777" w:rsidR="009B01C0" w:rsidRDefault="009B01C0" w:rsidP="009B01C0">
      <w:pPr>
        <w:jc w:val="both"/>
        <w:rPr>
          <w:sz w:val="24"/>
          <w:szCs w:val="24"/>
        </w:rPr>
      </w:pPr>
    </w:p>
    <w:p w14:paraId="74E9ACCA" w14:textId="77777777" w:rsidR="009B01C0" w:rsidRPr="00270EEB" w:rsidRDefault="009B01C0" w:rsidP="009B01C0">
      <w:pPr>
        <w:jc w:val="both"/>
        <w:rPr>
          <w:sz w:val="24"/>
          <w:szCs w:val="24"/>
        </w:rPr>
      </w:pPr>
      <w:r>
        <w:rPr>
          <w:sz w:val="24"/>
          <w:szCs w:val="24"/>
        </w:rPr>
        <w:t xml:space="preserve">*for every paragraph, remember to P.E.E (Point, Evidence and the </w:t>
      </w:r>
      <w:proofErr w:type="gramStart"/>
      <w:r>
        <w:rPr>
          <w:sz w:val="24"/>
          <w:szCs w:val="24"/>
        </w:rPr>
        <w:t>Explanation)*</w:t>
      </w:r>
      <w:proofErr w:type="gramEnd"/>
      <w:r>
        <w:rPr>
          <w:sz w:val="24"/>
          <w:szCs w:val="24"/>
        </w:rPr>
        <w:t xml:space="preserve"> </w:t>
      </w:r>
    </w:p>
    <w:p w14:paraId="4396BA78" w14:textId="77777777" w:rsidR="009B01C0" w:rsidRPr="00270EEB" w:rsidRDefault="009B01C0" w:rsidP="009B01C0">
      <w:pPr>
        <w:jc w:val="both"/>
        <w:rPr>
          <w:sz w:val="24"/>
          <w:szCs w:val="24"/>
        </w:rPr>
      </w:pPr>
    </w:p>
    <w:p w14:paraId="087C5574" w14:textId="77777777" w:rsidR="009B01C0" w:rsidRPr="00270EEB" w:rsidRDefault="009B01C0" w:rsidP="009B01C0">
      <w:pPr>
        <w:jc w:val="both"/>
        <w:rPr>
          <w:sz w:val="24"/>
          <w:szCs w:val="24"/>
        </w:rPr>
      </w:pPr>
    </w:p>
    <w:p w14:paraId="24E6FE09" w14:textId="77777777" w:rsidR="009B01C0" w:rsidRPr="00270EEB" w:rsidRDefault="009B01C0" w:rsidP="009B01C0">
      <w:pPr>
        <w:jc w:val="both"/>
        <w:rPr>
          <w:sz w:val="24"/>
          <w:szCs w:val="24"/>
        </w:rPr>
      </w:pPr>
      <w:r>
        <w:rPr>
          <w:sz w:val="24"/>
          <w:szCs w:val="24"/>
        </w:rPr>
        <w:t>Conclusion – tie things up and highlight key points “in conclusion, I will do this or it has highlighted that I need to do that…</w:t>
      </w:r>
      <w:proofErr w:type="gramStart"/>
      <w:r>
        <w:rPr>
          <w:sz w:val="24"/>
          <w:szCs w:val="24"/>
        </w:rPr>
        <w:t>” .</w:t>
      </w:r>
      <w:proofErr w:type="gramEnd"/>
      <w:r>
        <w:rPr>
          <w:sz w:val="24"/>
          <w:szCs w:val="24"/>
        </w:rPr>
        <w:t xml:space="preserve"> What will you do differently </w:t>
      </w:r>
      <w:proofErr w:type="gramStart"/>
      <w:r>
        <w:rPr>
          <w:sz w:val="24"/>
          <w:szCs w:val="24"/>
        </w:rPr>
        <w:t>going</w:t>
      </w:r>
      <w:proofErr w:type="gramEnd"/>
      <w:r>
        <w:rPr>
          <w:sz w:val="24"/>
          <w:szCs w:val="24"/>
        </w:rPr>
        <w:t xml:space="preserve"> forward. </w:t>
      </w:r>
    </w:p>
    <w:p w14:paraId="4CAC7044" w14:textId="77777777" w:rsidR="009B01C0" w:rsidRPr="00270EEB" w:rsidRDefault="009B01C0" w:rsidP="009B01C0">
      <w:pPr>
        <w:jc w:val="both"/>
        <w:rPr>
          <w:sz w:val="24"/>
          <w:szCs w:val="24"/>
        </w:rPr>
      </w:pPr>
    </w:p>
    <w:p w14:paraId="0E5BC81C" w14:textId="77777777" w:rsidR="009B01C0" w:rsidRPr="00073BEE" w:rsidRDefault="009B01C0" w:rsidP="009B01C0">
      <w:pPr>
        <w:jc w:val="both"/>
        <w:rPr>
          <w:b/>
          <w:bCs/>
          <w:sz w:val="24"/>
          <w:szCs w:val="24"/>
          <w:u w:val="single"/>
        </w:rPr>
      </w:pPr>
      <w:r w:rsidRPr="00073BEE">
        <w:rPr>
          <w:b/>
          <w:bCs/>
          <w:sz w:val="24"/>
          <w:szCs w:val="24"/>
          <w:u w:val="single"/>
        </w:rPr>
        <w:t xml:space="preserve">Include word count at the bottom.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p w14:paraId="4B20EC66" w14:textId="77777777" w:rsidR="00C662D1" w:rsidRDefault="00C662D1" w:rsidP="48DF4B50">
      <w:pPr>
        <w:jc w:val="both"/>
        <w:rPr>
          <w:b/>
          <w:bCs/>
          <w:sz w:val="24"/>
          <w:szCs w:val="24"/>
        </w:rPr>
      </w:pPr>
    </w:p>
    <w:p w14:paraId="00C24648" w14:textId="6E2C5BC2" w:rsidR="00C662D1" w:rsidRPr="00C662D1" w:rsidRDefault="00C662D1" w:rsidP="48DF4B50">
      <w:pPr>
        <w:jc w:val="both"/>
        <w:rPr>
          <w:b/>
          <w:bCs/>
          <w:color w:val="FF0000"/>
          <w:sz w:val="24"/>
          <w:szCs w:val="24"/>
        </w:rPr>
      </w:pPr>
      <w:r w:rsidRPr="00C662D1">
        <w:rPr>
          <w:b/>
          <w:bCs/>
          <w:color w:val="FF0000"/>
          <w:sz w:val="24"/>
          <w:szCs w:val="24"/>
        </w:rPr>
        <w:t xml:space="preserve">Min of 3 areas, max of 5. </w:t>
      </w:r>
    </w:p>
    <w:p w14:paraId="58DF5E61" w14:textId="77777777" w:rsidR="00C662D1" w:rsidRDefault="00C662D1"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4289AFD" w14:textId="77777777" w:rsidR="62FE5CAF" w:rsidRDefault="62FE5CAF" w:rsidP="62FE5CAF">
            <w:pPr>
              <w:spacing w:line="259" w:lineRule="auto"/>
              <w:jc w:val="center"/>
              <w:rPr>
                <w:b/>
                <w:bCs/>
                <w:sz w:val="24"/>
                <w:szCs w:val="24"/>
              </w:rPr>
            </w:pPr>
            <w:r w:rsidRPr="62FE5CAF">
              <w:rPr>
                <w:b/>
                <w:bCs/>
                <w:sz w:val="24"/>
                <w:szCs w:val="24"/>
              </w:rPr>
              <w:t>Timeline</w:t>
            </w:r>
          </w:p>
          <w:p w14:paraId="79DA3003" w14:textId="77777777" w:rsidR="002217CC" w:rsidRDefault="002217CC" w:rsidP="62FE5CAF">
            <w:pPr>
              <w:spacing w:line="259" w:lineRule="auto"/>
              <w:jc w:val="center"/>
            </w:pPr>
          </w:p>
          <w:p w14:paraId="55617844" w14:textId="44209154" w:rsidR="002217CC" w:rsidRDefault="002217CC" w:rsidP="62FE5CAF">
            <w:pPr>
              <w:spacing w:line="259" w:lineRule="auto"/>
              <w:jc w:val="center"/>
            </w:pPr>
            <w:r>
              <w:t>(SMART)</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915A284" w14:textId="77777777" w:rsidR="005C229C" w:rsidRDefault="005C229C" w:rsidP="005C229C">
      <w:pPr>
        <w:pStyle w:val="ListParagraph"/>
        <w:overflowPunct/>
        <w:autoSpaceDE/>
        <w:autoSpaceDN/>
        <w:adjustRightInd/>
        <w:spacing w:after="160" w:line="259" w:lineRule="auto"/>
        <w:textAlignment w:val="auto"/>
      </w:pPr>
    </w:p>
    <w:p w14:paraId="08888A08" w14:textId="63064379" w:rsidR="00223A68" w:rsidRPr="00944CF7" w:rsidRDefault="00223A68" w:rsidP="00944C00">
      <w:pPr>
        <w:pStyle w:val="ListParagraph"/>
        <w:numPr>
          <w:ilvl w:val="0"/>
          <w:numId w:val="6"/>
        </w:numPr>
        <w:overflowPunct/>
        <w:autoSpaceDE/>
        <w:autoSpaceDN/>
        <w:adjustRightInd/>
        <w:spacing w:after="160" w:line="259" w:lineRule="auto"/>
        <w:textAlignment w:val="auto"/>
      </w:pPr>
      <w:r>
        <w:t xml:space="preserve">British Red Cross (2023). </w:t>
      </w:r>
      <w:r w:rsidRPr="00944CF7">
        <w:rPr>
          <w:i/>
          <w:iCs/>
        </w:rPr>
        <w:t xml:space="preserve">Resilience building activities to improve your wellbeing: Resilience building activities to help support your wellbeing and deal with stress and </w:t>
      </w:r>
      <w:proofErr w:type="gramStart"/>
      <w:r w:rsidRPr="00944CF7">
        <w:rPr>
          <w:i/>
          <w:iCs/>
        </w:rPr>
        <w:t>anxiety</w:t>
      </w:r>
      <w:proofErr w:type="gramEnd"/>
    </w:p>
    <w:p w14:paraId="7923FEB7" w14:textId="77777777" w:rsidR="00223A68" w:rsidRDefault="00000000" w:rsidP="00223A68">
      <w:pPr>
        <w:pStyle w:val="ListParagraph"/>
      </w:pPr>
      <w:hyperlink r:id="rId16" w:history="1">
        <w:r w:rsidR="00223A68" w:rsidRPr="00E320CF">
          <w:rPr>
            <w:rStyle w:val="Hyperlink"/>
          </w:rPr>
          <w:t>https://www.redcross.org.uk/get-help/get-help-with-loneliness/wellbeing-support/resilience-building-activities</w:t>
        </w:r>
      </w:hyperlink>
      <w:r w:rsidR="00223A68">
        <w:t xml:space="preserve"> </w:t>
      </w:r>
    </w:p>
    <w:p w14:paraId="4DFBB237" w14:textId="77777777" w:rsidR="00CA2E7B" w:rsidRDefault="00CA2E7B" w:rsidP="00223A68">
      <w:pPr>
        <w:pStyle w:val="ListParagraph"/>
      </w:pPr>
    </w:p>
    <w:p w14:paraId="40C1DADE" w14:textId="29752FE6" w:rsidR="00CA2E7B" w:rsidRDefault="00CA2E7B" w:rsidP="00944C00">
      <w:pPr>
        <w:pStyle w:val="ListParagraph"/>
        <w:numPr>
          <w:ilvl w:val="0"/>
          <w:numId w:val="6"/>
        </w:numPr>
      </w:pPr>
      <w:r>
        <w:t xml:space="preserve">College of Policing (2023). </w:t>
      </w:r>
      <w:r w:rsidRPr="00CA2E7B">
        <w:rPr>
          <w:i/>
          <w:iCs/>
        </w:rPr>
        <w:t>Communication</w:t>
      </w:r>
    </w:p>
    <w:p w14:paraId="6CD2B7C5" w14:textId="5A3BBCAB" w:rsidR="00CA2E7B" w:rsidRDefault="00000000" w:rsidP="00CA2E7B">
      <w:pPr>
        <w:pStyle w:val="ListParagraph"/>
        <w:rPr>
          <w:rStyle w:val="Hyperlink"/>
        </w:rPr>
      </w:pPr>
      <w:hyperlink r:id="rId17" w:history="1">
        <w:r w:rsidR="00CA2E7B">
          <w:rPr>
            <w:rStyle w:val="Hyperlink"/>
          </w:rPr>
          <w:t>Communication | College of Policing</w:t>
        </w:r>
      </w:hyperlink>
    </w:p>
    <w:p w14:paraId="3FD75B89" w14:textId="77777777" w:rsidR="008625BA" w:rsidRDefault="008625BA" w:rsidP="00CA2E7B">
      <w:pPr>
        <w:pStyle w:val="ListParagraph"/>
        <w:rPr>
          <w:rStyle w:val="Hyperlink"/>
        </w:rPr>
      </w:pPr>
    </w:p>
    <w:p w14:paraId="1ED9EA4C" w14:textId="13922074" w:rsidR="008625BA" w:rsidRDefault="008625BA" w:rsidP="008625BA">
      <w:pPr>
        <w:pStyle w:val="ListParagraph"/>
        <w:numPr>
          <w:ilvl w:val="0"/>
          <w:numId w:val="6"/>
        </w:numPr>
      </w:pPr>
      <w:r>
        <w:t xml:space="preserve">College of Policing (2013) </w:t>
      </w:r>
      <w:r w:rsidRPr="00325E3A">
        <w:rPr>
          <w:i/>
          <w:iCs/>
        </w:rPr>
        <w:t xml:space="preserve">(Revised </w:t>
      </w:r>
      <w:r w:rsidR="00325E3A" w:rsidRPr="00325E3A">
        <w:rPr>
          <w:i/>
          <w:iCs/>
        </w:rPr>
        <w:t>2023). Investigation Introduction</w:t>
      </w:r>
    </w:p>
    <w:p w14:paraId="6B43D820" w14:textId="75E64B0B" w:rsidR="008625BA" w:rsidRDefault="00000000" w:rsidP="00CA2E7B">
      <w:pPr>
        <w:pStyle w:val="ListParagraph"/>
        <w:rPr>
          <w:rStyle w:val="Hyperlink"/>
        </w:rPr>
      </w:pPr>
      <w:hyperlink r:id="rId18" w:history="1">
        <w:r w:rsidR="008625BA">
          <w:rPr>
            <w:rStyle w:val="Hyperlink"/>
          </w:rPr>
          <w:t>Investigation introduction | College of Policing</w:t>
        </w:r>
      </w:hyperlink>
    </w:p>
    <w:p w14:paraId="6D7E70CB" w14:textId="77777777" w:rsidR="00F8300C" w:rsidRDefault="00F8300C" w:rsidP="00CA2E7B">
      <w:pPr>
        <w:pStyle w:val="ListParagraph"/>
        <w:rPr>
          <w:rStyle w:val="Hyperlink"/>
        </w:rPr>
      </w:pPr>
    </w:p>
    <w:p w14:paraId="704D125C" w14:textId="3084FCF4" w:rsidR="00F8300C" w:rsidRPr="00944C00" w:rsidRDefault="00944C00" w:rsidP="00944C00">
      <w:pPr>
        <w:pStyle w:val="ListParagraph"/>
        <w:numPr>
          <w:ilvl w:val="0"/>
          <w:numId w:val="6"/>
        </w:numPr>
        <w:rPr>
          <w:i/>
          <w:iCs/>
        </w:rPr>
      </w:pPr>
      <w:r>
        <w:t xml:space="preserve">Health and Safety Executive (no date). </w:t>
      </w:r>
      <w:r w:rsidRPr="00944C00">
        <w:rPr>
          <w:i/>
          <w:iCs/>
        </w:rPr>
        <w:t>Key Requirements of the CPIA</w:t>
      </w:r>
    </w:p>
    <w:p w14:paraId="4BB837A5" w14:textId="56AAC4CF" w:rsidR="00F8300C" w:rsidRDefault="00000000" w:rsidP="00CA2E7B">
      <w:pPr>
        <w:pStyle w:val="ListParagraph"/>
      </w:pPr>
      <w:hyperlink r:id="rId19" w:history="1">
        <w:r w:rsidR="00F8300C">
          <w:rPr>
            <w:rStyle w:val="Hyperlink"/>
          </w:rPr>
          <w:t>Key requirements of the CPIA - Pre-Trial - Enforcement Guide (England &amp; Wales) (hse.gov.uk)</w:t>
        </w:r>
      </w:hyperlink>
    </w:p>
    <w:p w14:paraId="55954317" w14:textId="77777777" w:rsidR="00CA2E7B" w:rsidRDefault="00CA2E7B" w:rsidP="00CA2E7B">
      <w:pPr>
        <w:pStyle w:val="ListParagraph"/>
      </w:pPr>
    </w:p>
    <w:p w14:paraId="74EF99F4" w14:textId="77777777" w:rsidR="00223A68" w:rsidRDefault="00223A68" w:rsidP="00223A68">
      <w:pPr>
        <w:pStyle w:val="ListParagraph"/>
      </w:pPr>
    </w:p>
    <w:p w14:paraId="26F22000" w14:textId="77777777" w:rsidR="00223A68" w:rsidRPr="00944CF7" w:rsidRDefault="00223A68" w:rsidP="00944C00">
      <w:pPr>
        <w:pStyle w:val="ListParagraph"/>
        <w:numPr>
          <w:ilvl w:val="0"/>
          <w:numId w:val="6"/>
        </w:numPr>
        <w:overflowPunct/>
        <w:autoSpaceDE/>
        <w:autoSpaceDN/>
        <w:adjustRightInd/>
        <w:spacing w:after="160" w:line="259" w:lineRule="auto"/>
        <w:textAlignment w:val="auto"/>
      </w:pPr>
      <w:proofErr w:type="spellStart"/>
      <w:r>
        <w:t>Madell</w:t>
      </w:r>
      <w:proofErr w:type="spellEnd"/>
      <w:r>
        <w:t xml:space="preserve">, R (2020) </w:t>
      </w:r>
      <w:r w:rsidRPr="00944CF7">
        <w:rPr>
          <w:i/>
          <w:iCs/>
        </w:rPr>
        <w:t>How to Use Exercise as a Stress Reliever</w:t>
      </w:r>
    </w:p>
    <w:p w14:paraId="31C26B4E" w14:textId="77777777" w:rsidR="00223A68" w:rsidRDefault="00000000" w:rsidP="00223A68">
      <w:pPr>
        <w:pStyle w:val="ListParagraph"/>
      </w:pPr>
      <w:hyperlink r:id="rId20" w:history="1">
        <w:r w:rsidR="00223A68" w:rsidRPr="00E320CF">
          <w:rPr>
            <w:rStyle w:val="Hyperlink"/>
          </w:rPr>
          <w:t>https://www.healthline.com/health/heart-disease/exercise-stress-relief</w:t>
        </w:r>
      </w:hyperlink>
      <w:r w:rsidR="00223A68">
        <w:t xml:space="preserve"> </w:t>
      </w:r>
    </w:p>
    <w:p w14:paraId="0A9B57DF" w14:textId="77777777" w:rsidR="00223A68" w:rsidRPr="00944CF7" w:rsidRDefault="00223A68" w:rsidP="00223A68">
      <w:pPr>
        <w:pStyle w:val="ListParagraph"/>
      </w:pPr>
    </w:p>
    <w:p w14:paraId="0486B2E6" w14:textId="77777777" w:rsidR="00223A68" w:rsidRDefault="00223A68" w:rsidP="00944C00">
      <w:pPr>
        <w:pStyle w:val="ListParagraph"/>
        <w:numPr>
          <w:ilvl w:val="0"/>
          <w:numId w:val="6"/>
        </w:numPr>
        <w:overflowPunct/>
        <w:autoSpaceDE/>
        <w:autoSpaceDN/>
        <w:adjustRightInd/>
        <w:spacing w:after="160" w:line="259" w:lineRule="auto"/>
        <w:textAlignment w:val="auto"/>
        <w:rPr>
          <w:i/>
          <w:iCs/>
        </w:rPr>
      </w:pPr>
      <w:r>
        <w:t xml:space="preserve">Mental Health Foundation, (September 2021). </w:t>
      </w:r>
      <w:r w:rsidRPr="00944CF7">
        <w:rPr>
          <w:i/>
          <w:iCs/>
        </w:rPr>
        <w:t>Stress</w:t>
      </w:r>
    </w:p>
    <w:p w14:paraId="3E89CD77" w14:textId="77777777" w:rsidR="00223A68" w:rsidRDefault="00000000" w:rsidP="00223A68">
      <w:pPr>
        <w:pStyle w:val="ListParagraph"/>
      </w:pPr>
      <w:hyperlink r:id="rId21" w:history="1">
        <w:r w:rsidR="00223A68" w:rsidRPr="00B03501">
          <w:rPr>
            <w:rStyle w:val="Hyperlink"/>
          </w:rPr>
          <w:t>https://www.mentalhealth.org.uk/explore-mental-health/a-z-topics/stress</w:t>
        </w:r>
      </w:hyperlink>
    </w:p>
    <w:p w14:paraId="479C12A4" w14:textId="77777777" w:rsidR="00223A68" w:rsidRPr="00944CF7" w:rsidRDefault="00223A68" w:rsidP="00223A68">
      <w:pPr>
        <w:pStyle w:val="ListParagraph"/>
        <w:rPr>
          <w:i/>
          <w:iCs/>
        </w:rPr>
      </w:pPr>
    </w:p>
    <w:p w14:paraId="4983F133" w14:textId="77777777" w:rsidR="00223A68" w:rsidRDefault="00223A68" w:rsidP="00944C00">
      <w:pPr>
        <w:pStyle w:val="ListParagraph"/>
        <w:numPr>
          <w:ilvl w:val="0"/>
          <w:numId w:val="6"/>
        </w:numPr>
        <w:overflowPunct/>
        <w:autoSpaceDE/>
        <w:autoSpaceDN/>
        <w:adjustRightInd/>
        <w:spacing w:after="160" w:line="259" w:lineRule="auto"/>
        <w:textAlignment w:val="auto"/>
      </w:pPr>
      <w:r>
        <w:t xml:space="preserve">Mind, (March 2022). </w:t>
      </w:r>
      <w:r w:rsidRPr="00944CF7">
        <w:rPr>
          <w:i/>
          <w:iCs/>
        </w:rPr>
        <w:t>Stress</w:t>
      </w:r>
      <w:r>
        <w:t xml:space="preserve"> </w:t>
      </w:r>
    </w:p>
    <w:p w14:paraId="2BC5A693" w14:textId="77777777" w:rsidR="000E7653" w:rsidRDefault="00000000" w:rsidP="00223A68">
      <w:pPr>
        <w:pStyle w:val="ListParagraph"/>
      </w:pPr>
      <w:hyperlink r:id="rId22" w:history="1">
        <w:r w:rsidR="00223A68" w:rsidRPr="00B03501">
          <w:rPr>
            <w:rStyle w:val="Hyperlink"/>
          </w:rPr>
          <w:t>https://www.mind.org.uk/information-support/types-of-mental-health-problems/stress/what-is-stress/</w:t>
        </w:r>
      </w:hyperlink>
      <w:r w:rsidR="00223A68">
        <w:t xml:space="preserve">   </w:t>
      </w:r>
    </w:p>
    <w:p w14:paraId="0651D13D" w14:textId="77777777" w:rsidR="009A2D23" w:rsidRDefault="009A2D23" w:rsidP="00223A68">
      <w:pPr>
        <w:pStyle w:val="ListParagraph"/>
      </w:pPr>
    </w:p>
    <w:p w14:paraId="7C631491" w14:textId="6486B2BF" w:rsidR="009A2D23" w:rsidRDefault="009A2D23" w:rsidP="00944C00">
      <w:pPr>
        <w:pStyle w:val="ListParagraph"/>
        <w:numPr>
          <w:ilvl w:val="0"/>
          <w:numId w:val="6"/>
        </w:numPr>
      </w:pPr>
      <w:r>
        <w:t xml:space="preserve">Ministry of Justice (March 2015). </w:t>
      </w:r>
      <w:r w:rsidRPr="009A2D23">
        <w:rPr>
          <w:i/>
          <w:iCs/>
        </w:rPr>
        <w:t>Criminal Procedure and Investigations Act 1996 (section 23(1)) Code of Practice</w:t>
      </w:r>
      <w:r w:rsidRPr="009A2D23">
        <w:rPr>
          <w:i/>
          <w:iCs/>
        </w:rPr>
        <w:cr/>
      </w:r>
      <w:hyperlink r:id="rId23" w:history="1">
        <w:r>
          <w:rPr>
            <w:rStyle w:val="Hyperlink"/>
          </w:rPr>
          <w:t>Criminal Procedure and Investigations Act 1996 (section 23(1)) Code of Practice (publishing.service.gov.uk)</w:t>
        </w:r>
      </w:hyperlink>
    </w:p>
    <w:p w14:paraId="20ECB7EE" w14:textId="77777777" w:rsidR="002257AD" w:rsidRDefault="002257AD" w:rsidP="00223A68">
      <w:pPr>
        <w:pStyle w:val="ListParagraph"/>
      </w:pPr>
    </w:p>
    <w:p w14:paraId="5045C8B8" w14:textId="77777777" w:rsidR="005C229C" w:rsidRDefault="005C229C" w:rsidP="00223A68">
      <w:pPr>
        <w:pStyle w:val="ListParagraph"/>
      </w:pPr>
    </w:p>
    <w:p w14:paraId="2B1CA603" w14:textId="77777777" w:rsidR="005C229C" w:rsidRDefault="005C229C" w:rsidP="00944C00">
      <w:pPr>
        <w:pStyle w:val="ListParagraph"/>
        <w:numPr>
          <w:ilvl w:val="0"/>
          <w:numId w:val="6"/>
        </w:numPr>
        <w:overflowPunct/>
        <w:autoSpaceDE/>
        <w:autoSpaceDN/>
        <w:adjustRightInd/>
        <w:spacing w:after="160" w:line="259" w:lineRule="auto"/>
        <w:textAlignment w:val="auto"/>
        <w:rPr>
          <w:i/>
          <w:iCs/>
        </w:rPr>
      </w:pPr>
      <w:r>
        <w:t xml:space="preserve">Psychology Today (2023). </w:t>
      </w:r>
      <w:r w:rsidRPr="00944CF7">
        <w:rPr>
          <w:i/>
          <w:iCs/>
        </w:rPr>
        <w:t>Stress</w:t>
      </w:r>
    </w:p>
    <w:p w14:paraId="3C08727B" w14:textId="2390605E" w:rsidR="005C229C" w:rsidRDefault="00000000" w:rsidP="005C229C">
      <w:pPr>
        <w:pStyle w:val="ListParagraph"/>
      </w:pPr>
      <w:hyperlink r:id="rId24" w:history="1">
        <w:r w:rsidR="005C229C" w:rsidRPr="00E320CF">
          <w:rPr>
            <w:rStyle w:val="Hyperlink"/>
          </w:rPr>
          <w:t>https://www.psychologytoday.com/us/basics/stress</w:t>
        </w:r>
      </w:hyperlink>
      <w:r w:rsidR="005C229C">
        <w:t xml:space="preserve">   </w:t>
      </w:r>
    </w:p>
    <w:p w14:paraId="14104CD9" w14:textId="77777777" w:rsidR="005C229C" w:rsidRDefault="005C229C" w:rsidP="005C229C">
      <w:pPr>
        <w:pStyle w:val="ListParagraph"/>
      </w:pPr>
    </w:p>
    <w:p w14:paraId="47A3122B" w14:textId="77777777" w:rsidR="000E7653" w:rsidRDefault="000E7653" w:rsidP="00223A68">
      <w:pPr>
        <w:pStyle w:val="ListParagraph"/>
      </w:pPr>
    </w:p>
    <w:p w14:paraId="68628472" w14:textId="1EEDD3F7" w:rsidR="000E7653" w:rsidRPr="007C68AE" w:rsidRDefault="007C68AE" w:rsidP="00944C00">
      <w:pPr>
        <w:pStyle w:val="ListParagraph"/>
        <w:numPr>
          <w:ilvl w:val="0"/>
          <w:numId w:val="6"/>
        </w:numPr>
        <w:rPr>
          <w:i/>
          <w:iCs/>
        </w:rPr>
      </w:pPr>
      <w:r>
        <w:t xml:space="preserve">Revolution Learning and Development (2023). </w:t>
      </w:r>
      <w:r w:rsidRPr="007C68AE">
        <w:rPr>
          <w:i/>
          <w:iCs/>
        </w:rPr>
        <w:t xml:space="preserve">The </w:t>
      </w:r>
      <w:proofErr w:type="spellStart"/>
      <w:r w:rsidRPr="007C68AE">
        <w:rPr>
          <w:i/>
          <w:iCs/>
        </w:rPr>
        <w:t>Betari</w:t>
      </w:r>
      <w:proofErr w:type="spellEnd"/>
      <w:r w:rsidRPr="007C68AE">
        <w:rPr>
          <w:i/>
          <w:iCs/>
        </w:rPr>
        <w:t xml:space="preserve"> Box Model</w:t>
      </w:r>
    </w:p>
    <w:p w14:paraId="65C90046" w14:textId="2D065E75" w:rsidR="00223A68" w:rsidRDefault="00000000" w:rsidP="000E7653">
      <w:pPr>
        <w:pStyle w:val="ListParagraph"/>
      </w:pPr>
      <w:hyperlink r:id="rId25" w:history="1">
        <w:r w:rsidR="000E7653">
          <w:rPr>
            <w:rStyle w:val="Hyperlink"/>
          </w:rPr>
          <w:t xml:space="preserve">The </w:t>
        </w:r>
        <w:proofErr w:type="spellStart"/>
        <w:r w:rsidR="000E7653">
          <w:rPr>
            <w:rStyle w:val="Hyperlink"/>
          </w:rPr>
          <w:t>Betari</w:t>
        </w:r>
        <w:proofErr w:type="spellEnd"/>
        <w:r w:rsidR="000E7653">
          <w:rPr>
            <w:rStyle w:val="Hyperlink"/>
          </w:rPr>
          <w:t xml:space="preserve"> Box Model - Wellbeing Articles (revolutionlearning.co.uk)</w:t>
        </w:r>
      </w:hyperlink>
    </w:p>
    <w:p w14:paraId="6B1C79F5" w14:textId="77777777" w:rsidR="00223A68" w:rsidRDefault="00223A68" w:rsidP="00223A68">
      <w:pPr>
        <w:pStyle w:val="ListParagraph"/>
      </w:pPr>
    </w:p>
    <w:p w14:paraId="32CFC5B3" w14:textId="77777777" w:rsidR="00223A68" w:rsidRDefault="00223A68" w:rsidP="00223A68">
      <w:pPr>
        <w:pStyle w:val="ListParagraph"/>
      </w:pPr>
    </w:p>
    <w:p w14:paraId="67E03EC3" w14:textId="77777777" w:rsidR="00223A68" w:rsidRDefault="00223A68" w:rsidP="00944C00">
      <w:pPr>
        <w:pStyle w:val="ListParagraph"/>
        <w:numPr>
          <w:ilvl w:val="0"/>
          <w:numId w:val="6"/>
        </w:numPr>
        <w:overflowPunct/>
        <w:autoSpaceDE/>
        <w:autoSpaceDN/>
        <w:adjustRightInd/>
        <w:spacing w:after="160" w:line="259" w:lineRule="auto"/>
        <w:textAlignment w:val="auto"/>
        <w:rPr>
          <w:i/>
          <w:iCs/>
        </w:rPr>
      </w:pPr>
      <w:r>
        <w:t xml:space="preserve">Stress Relief Measures (2023). </w:t>
      </w:r>
      <w:r w:rsidRPr="00944CF7">
        <w:rPr>
          <w:i/>
          <w:iCs/>
        </w:rPr>
        <w:t xml:space="preserve">28 Symptoms of Stress: </w:t>
      </w:r>
      <w:proofErr w:type="spellStart"/>
      <w:r w:rsidRPr="00944CF7">
        <w:rPr>
          <w:i/>
          <w:iCs/>
        </w:rPr>
        <w:t>Behavioral</w:t>
      </w:r>
      <w:proofErr w:type="spellEnd"/>
      <w:r w:rsidRPr="00944CF7">
        <w:rPr>
          <w:i/>
          <w:iCs/>
        </w:rPr>
        <w:t>, Emotional, Physical</w:t>
      </w:r>
    </w:p>
    <w:p w14:paraId="20D4BDC5" w14:textId="77777777" w:rsidR="00223A68" w:rsidRDefault="00000000" w:rsidP="00223A68">
      <w:pPr>
        <w:pStyle w:val="ListParagraph"/>
      </w:pPr>
      <w:hyperlink r:id="rId26" w:anchor=":~:text=Behavioral%20Symptoms%20of%20Stress%3A%20Over-eating%3B%20Under-eating%3B%20Angry%20outbursts%3B,Increased%20smoking%3B%20Social%20withdrawal%3B%20Crying%20spells%3B%20and%20finally" w:history="1">
        <w:r w:rsidR="00223A68" w:rsidRPr="00B03501">
          <w:rPr>
            <w:rStyle w:val="Hyperlink"/>
          </w:rPr>
          <w:t>https://stressreliefmeasures.com/symptoms-of-stress#:~:text=Behavioral%20Symptoms%20of%20Stress%3A%20Over-eating%3B%20Under-eating%3B%20Angry%20outbursts%3B,Increased%20smoking%3B%20Social%20withdrawal%3B%20Crying%20spells%3B%20and%20finally</w:t>
        </w:r>
      </w:hyperlink>
      <w:r w:rsidR="00223A68">
        <w:t xml:space="preserve">   </w:t>
      </w:r>
    </w:p>
    <w:p w14:paraId="16AC8802" w14:textId="77777777" w:rsidR="002257AD" w:rsidRDefault="002257AD" w:rsidP="00223A68">
      <w:pPr>
        <w:pStyle w:val="ListParagraph"/>
      </w:pPr>
    </w:p>
    <w:p w14:paraId="7735C67A" w14:textId="0BEAD11C" w:rsidR="002257AD" w:rsidRPr="002257AD" w:rsidRDefault="002257AD" w:rsidP="00944C00">
      <w:pPr>
        <w:pStyle w:val="ListParagraph"/>
        <w:numPr>
          <w:ilvl w:val="0"/>
          <w:numId w:val="6"/>
        </w:numPr>
        <w:rPr>
          <w:i/>
          <w:iCs/>
        </w:rPr>
      </w:pPr>
      <w:r>
        <w:t>S</w:t>
      </w:r>
      <w:r w:rsidR="009A2D23">
        <w:t>telfox</w:t>
      </w:r>
      <w:r>
        <w:t xml:space="preserve">, P (2013). </w:t>
      </w:r>
      <w:r w:rsidRPr="002257AD">
        <w:rPr>
          <w:i/>
          <w:iCs/>
        </w:rPr>
        <w:t>Criminal Investigation: An Introduction to Principles and Practice</w:t>
      </w:r>
    </w:p>
    <w:p w14:paraId="650C3971" w14:textId="77777777" w:rsidR="002257AD" w:rsidRDefault="00000000" w:rsidP="002257AD">
      <w:pPr>
        <w:pStyle w:val="ListParagraph"/>
      </w:pPr>
      <w:hyperlink r:id="rId27" w:history="1">
        <w:r w:rsidR="002257AD">
          <w:rPr>
            <w:rStyle w:val="Hyperlink"/>
          </w:rPr>
          <w:t>Criminal Investigation: An Introduction to Principles and Practice (researchgate.net)</w:t>
        </w:r>
      </w:hyperlink>
    </w:p>
    <w:p w14:paraId="03D7571E" w14:textId="77777777" w:rsidR="002257AD" w:rsidRDefault="002257AD" w:rsidP="002257AD"/>
    <w:p w14:paraId="1C80FCDE" w14:textId="77777777" w:rsidR="00223A68" w:rsidRDefault="00223A68" w:rsidP="00223A68">
      <w:pPr>
        <w:pStyle w:val="ListParagraph"/>
      </w:pPr>
    </w:p>
    <w:p w14:paraId="1EF68FB0" w14:textId="77777777" w:rsidR="005C229C" w:rsidRDefault="005C229C" w:rsidP="00944C00">
      <w:pPr>
        <w:pStyle w:val="ListParagraph"/>
        <w:numPr>
          <w:ilvl w:val="0"/>
          <w:numId w:val="6"/>
        </w:numPr>
        <w:overflowPunct/>
        <w:autoSpaceDE/>
        <w:autoSpaceDN/>
        <w:adjustRightInd/>
        <w:spacing w:after="160" w:line="259" w:lineRule="auto"/>
        <w:textAlignment w:val="auto"/>
      </w:pPr>
      <w:r>
        <w:t xml:space="preserve">Taylor, P (2022). </w:t>
      </w:r>
      <w:r w:rsidRPr="005C229C">
        <w:rPr>
          <w:i/>
          <w:iCs/>
        </w:rPr>
        <w:t>How Can Body Language Affect Communication</w:t>
      </w:r>
    </w:p>
    <w:p w14:paraId="73F30D61" w14:textId="77777777" w:rsidR="005C229C" w:rsidRDefault="00000000" w:rsidP="005C229C">
      <w:pPr>
        <w:pStyle w:val="ListParagraph"/>
        <w:overflowPunct/>
        <w:autoSpaceDE/>
        <w:autoSpaceDN/>
        <w:adjustRightInd/>
        <w:spacing w:after="160" w:line="259" w:lineRule="auto"/>
        <w:textAlignment w:val="auto"/>
      </w:pPr>
      <w:hyperlink r:id="rId28" w:history="1">
        <w:r w:rsidR="005C229C">
          <w:rPr>
            <w:rStyle w:val="Hyperlink"/>
          </w:rPr>
          <w:t>How Can Body Language Affect Communication (Full Guide) (bodylanguagematters.com)</w:t>
        </w:r>
      </w:hyperlink>
    </w:p>
    <w:p w14:paraId="1A969C4A" w14:textId="77777777" w:rsidR="005C229C" w:rsidRDefault="005C229C" w:rsidP="00223A68">
      <w:pPr>
        <w:pStyle w:val="ListParagraph"/>
      </w:pPr>
    </w:p>
    <w:p w14:paraId="1B71A35F" w14:textId="77777777" w:rsidR="00223A68" w:rsidRDefault="00223A68" w:rsidP="00944C00">
      <w:pPr>
        <w:pStyle w:val="ListParagraph"/>
        <w:numPr>
          <w:ilvl w:val="0"/>
          <w:numId w:val="6"/>
        </w:numPr>
        <w:overflowPunct/>
        <w:autoSpaceDE/>
        <w:autoSpaceDN/>
        <w:adjustRightInd/>
        <w:spacing w:after="160" w:line="259" w:lineRule="auto"/>
        <w:textAlignment w:val="auto"/>
      </w:pPr>
      <w:r>
        <w:t>Vogel, K (</w:t>
      </w:r>
      <w:proofErr w:type="gramStart"/>
      <w:r>
        <w:t>October,</w:t>
      </w:r>
      <w:proofErr w:type="gramEnd"/>
      <w:r>
        <w:t xml:space="preserve"> 2022). </w:t>
      </w:r>
      <w:r w:rsidRPr="00944CF7">
        <w:rPr>
          <w:i/>
          <w:iCs/>
        </w:rPr>
        <w:t xml:space="preserve">What Are </w:t>
      </w:r>
      <w:proofErr w:type="gramStart"/>
      <w:r w:rsidRPr="00944CF7">
        <w:rPr>
          <w:i/>
          <w:iCs/>
        </w:rPr>
        <w:t>The</w:t>
      </w:r>
      <w:proofErr w:type="gramEnd"/>
      <w:r w:rsidRPr="00944CF7">
        <w:rPr>
          <w:i/>
          <w:iCs/>
        </w:rPr>
        <w:t xml:space="preserve"> Long-Term Effects of Stress? </w:t>
      </w:r>
      <w:hyperlink r:id="rId29" w:history="1">
        <w:r w:rsidRPr="00B03501">
          <w:rPr>
            <w:rStyle w:val="Hyperlink"/>
          </w:rPr>
          <w:t>https://psychcentral.com/stress/long-term-effects-of-chronic-stress-on-body-and-mind</w:t>
        </w:r>
      </w:hyperlink>
      <w:r>
        <w:t xml:space="preserve">   </w:t>
      </w:r>
    </w:p>
    <w:p w14:paraId="6ED77802" w14:textId="77777777" w:rsidR="0093018C" w:rsidRPr="00294868" w:rsidRDefault="00BC5725" w:rsidP="006A505D">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ED466" w14:textId="77777777" w:rsidR="00EE17AE" w:rsidRDefault="00EE17AE">
      <w:r>
        <w:separator/>
      </w:r>
    </w:p>
  </w:endnote>
  <w:endnote w:type="continuationSeparator" w:id="0">
    <w:p w14:paraId="0F9D46CC" w14:textId="77777777" w:rsidR="00EE17AE" w:rsidRDefault="00EE1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877B4" w14:textId="77777777" w:rsidR="00EE17AE" w:rsidRDefault="00EE17AE">
      <w:r>
        <w:separator/>
      </w:r>
    </w:p>
  </w:footnote>
  <w:footnote w:type="continuationSeparator" w:id="0">
    <w:p w14:paraId="7A90AD75" w14:textId="77777777" w:rsidR="00EE17AE" w:rsidRDefault="00EE1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E41F4"/>
    <w:multiLevelType w:val="multilevel"/>
    <w:tmpl w:val="F7EC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3D574D"/>
    <w:multiLevelType w:val="multilevel"/>
    <w:tmpl w:val="C188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7691AA3"/>
    <w:multiLevelType w:val="hybridMultilevel"/>
    <w:tmpl w:val="8F8C6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2587303">
    <w:abstractNumId w:val="3"/>
  </w:num>
  <w:num w:numId="2" w16cid:durableId="1919514440">
    <w:abstractNumId w:val="2"/>
  </w:num>
  <w:num w:numId="3" w16cid:durableId="781875244">
    <w:abstractNumId w:val="6"/>
  </w:num>
  <w:num w:numId="4" w16cid:durableId="1791388446">
    <w:abstractNumId w:val="5"/>
  </w:num>
  <w:num w:numId="5" w16cid:durableId="1390962188">
    <w:abstractNumId w:val="7"/>
  </w:num>
  <w:num w:numId="6" w16cid:durableId="1120997413">
    <w:abstractNumId w:val="4"/>
  </w:num>
  <w:num w:numId="7" w16cid:durableId="2097359590">
    <w:abstractNumId w:val="1"/>
  </w:num>
  <w:num w:numId="8" w16cid:durableId="156618446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A6D"/>
    <w:rsid w:val="00014C6F"/>
    <w:rsid w:val="00017B53"/>
    <w:rsid w:val="00020929"/>
    <w:rsid w:val="000209A0"/>
    <w:rsid w:val="00020EEC"/>
    <w:rsid w:val="0002235A"/>
    <w:rsid w:val="000223AD"/>
    <w:rsid w:val="00023D03"/>
    <w:rsid w:val="00025650"/>
    <w:rsid w:val="00026FAB"/>
    <w:rsid w:val="00027B1F"/>
    <w:rsid w:val="0003088B"/>
    <w:rsid w:val="000325D9"/>
    <w:rsid w:val="000335C6"/>
    <w:rsid w:val="000372B2"/>
    <w:rsid w:val="0004079F"/>
    <w:rsid w:val="000447A5"/>
    <w:rsid w:val="00045B87"/>
    <w:rsid w:val="00045C07"/>
    <w:rsid w:val="00055D43"/>
    <w:rsid w:val="00056FAC"/>
    <w:rsid w:val="00057751"/>
    <w:rsid w:val="00062E39"/>
    <w:rsid w:val="00064311"/>
    <w:rsid w:val="00070BAE"/>
    <w:rsid w:val="00071263"/>
    <w:rsid w:val="00073BEE"/>
    <w:rsid w:val="00077613"/>
    <w:rsid w:val="00080C81"/>
    <w:rsid w:val="00080E58"/>
    <w:rsid w:val="00082AEC"/>
    <w:rsid w:val="00083D99"/>
    <w:rsid w:val="00084527"/>
    <w:rsid w:val="00084EA6"/>
    <w:rsid w:val="00085699"/>
    <w:rsid w:val="00087891"/>
    <w:rsid w:val="00087FDB"/>
    <w:rsid w:val="00091F52"/>
    <w:rsid w:val="00092970"/>
    <w:rsid w:val="00092BC7"/>
    <w:rsid w:val="00093720"/>
    <w:rsid w:val="000938E6"/>
    <w:rsid w:val="00093B3C"/>
    <w:rsid w:val="0009488C"/>
    <w:rsid w:val="00095C1B"/>
    <w:rsid w:val="00096DEA"/>
    <w:rsid w:val="000A4240"/>
    <w:rsid w:val="000A469A"/>
    <w:rsid w:val="000B1E96"/>
    <w:rsid w:val="000C079B"/>
    <w:rsid w:val="000C378F"/>
    <w:rsid w:val="000C6892"/>
    <w:rsid w:val="000C6FFE"/>
    <w:rsid w:val="000D0BB6"/>
    <w:rsid w:val="000D2F8B"/>
    <w:rsid w:val="000D31B8"/>
    <w:rsid w:val="000D7FA3"/>
    <w:rsid w:val="000E26B0"/>
    <w:rsid w:val="000E4E69"/>
    <w:rsid w:val="000E7653"/>
    <w:rsid w:val="000F1599"/>
    <w:rsid w:val="000F1769"/>
    <w:rsid w:val="000F289B"/>
    <w:rsid w:val="000F6196"/>
    <w:rsid w:val="000F7ECD"/>
    <w:rsid w:val="00100E28"/>
    <w:rsid w:val="00102E64"/>
    <w:rsid w:val="0010312C"/>
    <w:rsid w:val="00103D6B"/>
    <w:rsid w:val="00106DC7"/>
    <w:rsid w:val="00112391"/>
    <w:rsid w:val="00114C55"/>
    <w:rsid w:val="00114F52"/>
    <w:rsid w:val="001166D3"/>
    <w:rsid w:val="00116D77"/>
    <w:rsid w:val="001175CB"/>
    <w:rsid w:val="00122D9E"/>
    <w:rsid w:val="00130DEA"/>
    <w:rsid w:val="001347F8"/>
    <w:rsid w:val="00136200"/>
    <w:rsid w:val="00137BB5"/>
    <w:rsid w:val="00137E05"/>
    <w:rsid w:val="001447F6"/>
    <w:rsid w:val="00147DE3"/>
    <w:rsid w:val="00150794"/>
    <w:rsid w:val="001608C4"/>
    <w:rsid w:val="00160B9B"/>
    <w:rsid w:val="001626B9"/>
    <w:rsid w:val="00167DDA"/>
    <w:rsid w:val="00171418"/>
    <w:rsid w:val="0019062A"/>
    <w:rsid w:val="00190913"/>
    <w:rsid w:val="001961CF"/>
    <w:rsid w:val="001A59BB"/>
    <w:rsid w:val="001A60DE"/>
    <w:rsid w:val="001A6A51"/>
    <w:rsid w:val="001A710C"/>
    <w:rsid w:val="001A79C4"/>
    <w:rsid w:val="001A7FEB"/>
    <w:rsid w:val="001B2B73"/>
    <w:rsid w:val="001B331A"/>
    <w:rsid w:val="001B4A3F"/>
    <w:rsid w:val="001B71BE"/>
    <w:rsid w:val="001C0E74"/>
    <w:rsid w:val="001C1E4E"/>
    <w:rsid w:val="001C6CEC"/>
    <w:rsid w:val="001D0507"/>
    <w:rsid w:val="001D20C5"/>
    <w:rsid w:val="001D229F"/>
    <w:rsid w:val="001D6162"/>
    <w:rsid w:val="001E3B17"/>
    <w:rsid w:val="001E7592"/>
    <w:rsid w:val="001F2705"/>
    <w:rsid w:val="001F3878"/>
    <w:rsid w:val="001F4552"/>
    <w:rsid w:val="002019EB"/>
    <w:rsid w:val="002030F2"/>
    <w:rsid w:val="0020437F"/>
    <w:rsid w:val="00205051"/>
    <w:rsid w:val="00206CCE"/>
    <w:rsid w:val="00210DB6"/>
    <w:rsid w:val="00211F65"/>
    <w:rsid w:val="0022001B"/>
    <w:rsid w:val="00220D06"/>
    <w:rsid w:val="002217CC"/>
    <w:rsid w:val="00223A68"/>
    <w:rsid w:val="00223E56"/>
    <w:rsid w:val="002246A0"/>
    <w:rsid w:val="00224AF9"/>
    <w:rsid w:val="002255E9"/>
    <w:rsid w:val="002257AD"/>
    <w:rsid w:val="0022793A"/>
    <w:rsid w:val="00230439"/>
    <w:rsid w:val="00235176"/>
    <w:rsid w:val="00236061"/>
    <w:rsid w:val="0024100E"/>
    <w:rsid w:val="00241C1B"/>
    <w:rsid w:val="0024288B"/>
    <w:rsid w:val="002517A1"/>
    <w:rsid w:val="00255D8E"/>
    <w:rsid w:val="00256777"/>
    <w:rsid w:val="002657E9"/>
    <w:rsid w:val="00265CE4"/>
    <w:rsid w:val="0026665E"/>
    <w:rsid w:val="002700EC"/>
    <w:rsid w:val="00270EEB"/>
    <w:rsid w:val="0027147E"/>
    <w:rsid w:val="00274DE8"/>
    <w:rsid w:val="002761F4"/>
    <w:rsid w:val="0027717F"/>
    <w:rsid w:val="002775E1"/>
    <w:rsid w:val="00277979"/>
    <w:rsid w:val="002808EB"/>
    <w:rsid w:val="0028095D"/>
    <w:rsid w:val="00282F3A"/>
    <w:rsid w:val="002834EC"/>
    <w:rsid w:val="00285651"/>
    <w:rsid w:val="00291ADD"/>
    <w:rsid w:val="00294868"/>
    <w:rsid w:val="00295CA1"/>
    <w:rsid w:val="002A0EF5"/>
    <w:rsid w:val="002A291A"/>
    <w:rsid w:val="002A396E"/>
    <w:rsid w:val="002A4331"/>
    <w:rsid w:val="002A5604"/>
    <w:rsid w:val="002A6E6C"/>
    <w:rsid w:val="002B1701"/>
    <w:rsid w:val="002B23C3"/>
    <w:rsid w:val="002B443A"/>
    <w:rsid w:val="002B5B35"/>
    <w:rsid w:val="002C256A"/>
    <w:rsid w:val="002C3B59"/>
    <w:rsid w:val="002C44A3"/>
    <w:rsid w:val="002C496D"/>
    <w:rsid w:val="002D05EB"/>
    <w:rsid w:val="002D09E2"/>
    <w:rsid w:val="002D2F29"/>
    <w:rsid w:val="002D2FD3"/>
    <w:rsid w:val="002D7FF7"/>
    <w:rsid w:val="002E7017"/>
    <w:rsid w:val="002E7083"/>
    <w:rsid w:val="002E733D"/>
    <w:rsid w:val="002E7BD4"/>
    <w:rsid w:val="002F14CC"/>
    <w:rsid w:val="002F4F6E"/>
    <w:rsid w:val="002F53B0"/>
    <w:rsid w:val="003015C3"/>
    <w:rsid w:val="003060BB"/>
    <w:rsid w:val="0030698D"/>
    <w:rsid w:val="0030760D"/>
    <w:rsid w:val="0031350A"/>
    <w:rsid w:val="00316815"/>
    <w:rsid w:val="003168CA"/>
    <w:rsid w:val="00321051"/>
    <w:rsid w:val="00321255"/>
    <w:rsid w:val="0032230D"/>
    <w:rsid w:val="00322A0B"/>
    <w:rsid w:val="00325E3A"/>
    <w:rsid w:val="003330F5"/>
    <w:rsid w:val="00335FC5"/>
    <w:rsid w:val="003516C0"/>
    <w:rsid w:val="00352E59"/>
    <w:rsid w:val="00354D62"/>
    <w:rsid w:val="00354DBE"/>
    <w:rsid w:val="00354E1B"/>
    <w:rsid w:val="00355210"/>
    <w:rsid w:val="00365DF9"/>
    <w:rsid w:val="003710E7"/>
    <w:rsid w:val="00372DB4"/>
    <w:rsid w:val="00374761"/>
    <w:rsid w:val="0037490C"/>
    <w:rsid w:val="00375AF5"/>
    <w:rsid w:val="003761BD"/>
    <w:rsid w:val="003769F6"/>
    <w:rsid w:val="0037A2D4"/>
    <w:rsid w:val="00385414"/>
    <w:rsid w:val="00385500"/>
    <w:rsid w:val="00390074"/>
    <w:rsid w:val="0039762B"/>
    <w:rsid w:val="003A0C37"/>
    <w:rsid w:val="003A0E60"/>
    <w:rsid w:val="003A1631"/>
    <w:rsid w:val="003A1B6B"/>
    <w:rsid w:val="003A46C0"/>
    <w:rsid w:val="003A600E"/>
    <w:rsid w:val="003A6513"/>
    <w:rsid w:val="003B16C7"/>
    <w:rsid w:val="003B7C07"/>
    <w:rsid w:val="003C19F1"/>
    <w:rsid w:val="003C4186"/>
    <w:rsid w:val="003C458C"/>
    <w:rsid w:val="003C6185"/>
    <w:rsid w:val="003D0D2D"/>
    <w:rsid w:val="003D4710"/>
    <w:rsid w:val="003E11BC"/>
    <w:rsid w:val="003E16D7"/>
    <w:rsid w:val="003E197E"/>
    <w:rsid w:val="003E1F71"/>
    <w:rsid w:val="003F2862"/>
    <w:rsid w:val="00401CC5"/>
    <w:rsid w:val="00403BAA"/>
    <w:rsid w:val="004046F0"/>
    <w:rsid w:val="004051B9"/>
    <w:rsid w:val="0040668F"/>
    <w:rsid w:val="00412677"/>
    <w:rsid w:val="00417925"/>
    <w:rsid w:val="0042277D"/>
    <w:rsid w:val="004313D1"/>
    <w:rsid w:val="00431E82"/>
    <w:rsid w:val="004348AE"/>
    <w:rsid w:val="004376C0"/>
    <w:rsid w:val="0044115F"/>
    <w:rsid w:val="0044223A"/>
    <w:rsid w:val="00445B98"/>
    <w:rsid w:val="00446792"/>
    <w:rsid w:val="00446F80"/>
    <w:rsid w:val="00450C83"/>
    <w:rsid w:val="00451851"/>
    <w:rsid w:val="00453343"/>
    <w:rsid w:val="004608B9"/>
    <w:rsid w:val="00461C78"/>
    <w:rsid w:val="00465947"/>
    <w:rsid w:val="00465EF7"/>
    <w:rsid w:val="00467644"/>
    <w:rsid w:val="00470BB1"/>
    <w:rsid w:val="004718F7"/>
    <w:rsid w:val="00473153"/>
    <w:rsid w:val="004743AF"/>
    <w:rsid w:val="00474527"/>
    <w:rsid w:val="004765B7"/>
    <w:rsid w:val="00482C17"/>
    <w:rsid w:val="00483AE1"/>
    <w:rsid w:val="004851F6"/>
    <w:rsid w:val="004866E0"/>
    <w:rsid w:val="004911B4"/>
    <w:rsid w:val="0049196A"/>
    <w:rsid w:val="004923DA"/>
    <w:rsid w:val="00493434"/>
    <w:rsid w:val="00493FB1"/>
    <w:rsid w:val="004962F9"/>
    <w:rsid w:val="004968E2"/>
    <w:rsid w:val="00497CFD"/>
    <w:rsid w:val="004A2A49"/>
    <w:rsid w:val="004B2072"/>
    <w:rsid w:val="004B600B"/>
    <w:rsid w:val="004B6305"/>
    <w:rsid w:val="004B6822"/>
    <w:rsid w:val="004B69F6"/>
    <w:rsid w:val="004C2D3A"/>
    <w:rsid w:val="004C31C5"/>
    <w:rsid w:val="004C69D5"/>
    <w:rsid w:val="004D03C4"/>
    <w:rsid w:val="004D0BF1"/>
    <w:rsid w:val="004D0CC3"/>
    <w:rsid w:val="004D24D2"/>
    <w:rsid w:val="004D35A4"/>
    <w:rsid w:val="004D445F"/>
    <w:rsid w:val="004E087B"/>
    <w:rsid w:val="004E44A4"/>
    <w:rsid w:val="004E5573"/>
    <w:rsid w:val="004E7B8B"/>
    <w:rsid w:val="004E7BDD"/>
    <w:rsid w:val="004F11CF"/>
    <w:rsid w:val="004F1E21"/>
    <w:rsid w:val="004F740D"/>
    <w:rsid w:val="004F7B8F"/>
    <w:rsid w:val="00500748"/>
    <w:rsid w:val="005011D6"/>
    <w:rsid w:val="0050167A"/>
    <w:rsid w:val="005042F1"/>
    <w:rsid w:val="00504D12"/>
    <w:rsid w:val="005120BE"/>
    <w:rsid w:val="00513C7D"/>
    <w:rsid w:val="00514196"/>
    <w:rsid w:val="005169D1"/>
    <w:rsid w:val="00521123"/>
    <w:rsid w:val="00521221"/>
    <w:rsid w:val="00521F3B"/>
    <w:rsid w:val="00526797"/>
    <w:rsid w:val="00536FA9"/>
    <w:rsid w:val="005414F4"/>
    <w:rsid w:val="00542308"/>
    <w:rsid w:val="00546187"/>
    <w:rsid w:val="005463F1"/>
    <w:rsid w:val="005528F0"/>
    <w:rsid w:val="00557D77"/>
    <w:rsid w:val="00562EAA"/>
    <w:rsid w:val="00563B58"/>
    <w:rsid w:val="005640C4"/>
    <w:rsid w:val="0056684C"/>
    <w:rsid w:val="00573DA3"/>
    <w:rsid w:val="00574A0C"/>
    <w:rsid w:val="00576E4C"/>
    <w:rsid w:val="0057780F"/>
    <w:rsid w:val="00580874"/>
    <w:rsid w:val="00581E0A"/>
    <w:rsid w:val="00586D89"/>
    <w:rsid w:val="005916B8"/>
    <w:rsid w:val="00597F47"/>
    <w:rsid w:val="005A1B4C"/>
    <w:rsid w:val="005A1BA3"/>
    <w:rsid w:val="005A545C"/>
    <w:rsid w:val="005B1087"/>
    <w:rsid w:val="005B3514"/>
    <w:rsid w:val="005C1567"/>
    <w:rsid w:val="005C229C"/>
    <w:rsid w:val="005C546F"/>
    <w:rsid w:val="005C6CE5"/>
    <w:rsid w:val="005D023D"/>
    <w:rsid w:val="005D3F07"/>
    <w:rsid w:val="005D583E"/>
    <w:rsid w:val="005D7949"/>
    <w:rsid w:val="005E13EA"/>
    <w:rsid w:val="005F43F4"/>
    <w:rsid w:val="005F5A4E"/>
    <w:rsid w:val="005F5E68"/>
    <w:rsid w:val="00600099"/>
    <w:rsid w:val="00606E27"/>
    <w:rsid w:val="006108C9"/>
    <w:rsid w:val="006139A3"/>
    <w:rsid w:val="00615C7E"/>
    <w:rsid w:val="00617F8B"/>
    <w:rsid w:val="0062158D"/>
    <w:rsid w:val="00624F0E"/>
    <w:rsid w:val="00630CF2"/>
    <w:rsid w:val="00630F39"/>
    <w:rsid w:val="006326D1"/>
    <w:rsid w:val="00632E0A"/>
    <w:rsid w:val="00633165"/>
    <w:rsid w:val="00635A81"/>
    <w:rsid w:val="00636B6C"/>
    <w:rsid w:val="006436D6"/>
    <w:rsid w:val="00644353"/>
    <w:rsid w:val="006447DE"/>
    <w:rsid w:val="00650F40"/>
    <w:rsid w:val="0065276E"/>
    <w:rsid w:val="006542E0"/>
    <w:rsid w:val="00654329"/>
    <w:rsid w:val="00654CEC"/>
    <w:rsid w:val="00655507"/>
    <w:rsid w:val="006712A7"/>
    <w:rsid w:val="006733CC"/>
    <w:rsid w:val="00674FC2"/>
    <w:rsid w:val="00676DBF"/>
    <w:rsid w:val="00676EA0"/>
    <w:rsid w:val="00677E42"/>
    <w:rsid w:val="00682334"/>
    <w:rsid w:val="00682878"/>
    <w:rsid w:val="006843C7"/>
    <w:rsid w:val="00684B16"/>
    <w:rsid w:val="00687B72"/>
    <w:rsid w:val="0069279A"/>
    <w:rsid w:val="00694C51"/>
    <w:rsid w:val="00696F65"/>
    <w:rsid w:val="006A4AAE"/>
    <w:rsid w:val="006A505D"/>
    <w:rsid w:val="006A69F5"/>
    <w:rsid w:val="006A7A6D"/>
    <w:rsid w:val="006B2C04"/>
    <w:rsid w:val="006B575B"/>
    <w:rsid w:val="006B5E67"/>
    <w:rsid w:val="006C2EB5"/>
    <w:rsid w:val="006C65FC"/>
    <w:rsid w:val="006C6850"/>
    <w:rsid w:val="006D18A3"/>
    <w:rsid w:val="006D4F11"/>
    <w:rsid w:val="006D5970"/>
    <w:rsid w:val="006E1CC8"/>
    <w:rsid w:val="006E481E"/>
    <w:rsid w:val="006E795F"/>
    <w:rsid w:val="00700249"/>
    <w:rsid w:val="007048E0"/>
    <w:rsid w:val="0070604C"/>
    <w:rsid w:val="007069CD"/>
    <w:rsid w:val="007110E6"/>
    <w:rsid w:val="00711A70"/>
    <w:rsid w:val="007124AC"/>
    <w:rsid w:val="00712918"/>
    <w:rsid w:val="00712E6F"/>
    <w:rsid w:val="00712E90"/>
    <w:rsid w:val="00713B7E"/>
    <w:rsid w:val="007204AE"/>
    <w:rsid w:val="00720840"/>
    <w:rsid w:val="0072336B"/>
    <w:rsid w:val="00724F5A"/>
    <w:rsid w:val="00726436"/>
    <w:rsid w:val="0072678F"/>
    <w:rsid w:val="00727C4C"/>
    <w:rsid w:val="007305AB"/>
    <w:rsid w:val="00734809"/>
    <w:rsid w:val="007406E1"/>
    <w:rsid w:val="00740C10"/>
    <w:rsid w:val="00743E40"/>
    <w:rsid w:val="00750522"/>
    <w:rsid w:val="00751263"/>
    <w:rsid w:val="007517EE"/>
    <w:rsid w:val="0075704F"/>
    <w:rsid w:val="00763B2D"/>
    <w:rsid w:val="00772924"/>
    <w:rsid w:val="0077573B"/>
    <w:rsid w:val="00784EC4"/>
    <w:rsid w:val="007872F2"/>
    <w:rsid w:val="007874BC"/>
    <w:rsid w:val="007908E0"/>
    <w:rsid w:val="00793EB3"/>
    <w:rsid w:val="00794205"/>
    <w:rsid w:val="007979C2"/>
    <w:rsid w:val="007A1F6A"/>
    <w:rsid w:val="007B0DE3"/>
    <w:rsid w:val="007B2C82"/>
    <w:rsid w:val="007B36BA"/>
    <w:rsid w:val="007B491F"/>
    <w:rsid w:val="007B5CB2"/>
    <w:rsid w:val="007B7191"/>
    <w:rsid w:val="007C0B70"/>
    <w:rsid w:val="007C1634"/>
    <w:rsid w:val="007C1D94"/>
    <w:rsid w:val="007C255C"/>
    <w:rsid w:val="007C2879"/>
    <w:rsid w:val="007C460E"/>
    <w:rsid w:val="007C68AE"/>
    <w:rsid w:val="007C6A87"/>
    <w:rsid w:val="007C6C05"/>
    <w:rsid w:val="007C705D"/>
    <w:rsid w:val="007D0A07"/>
    <w:rsid w:val="007D0C96"/>
    <w:rsid w:val="007D133D"/>
    <w:rsid w:val="007D1790"/>
    <w:rsid w:val="007D2B4C"/>
    <w:rsid w:val="007D3EB4"/>
    <w:rsid w:val="007D3F16"/>
    <w:rsid w:val="007E76C8"/>
    <w:rsid w:val="007F0DB4"/>
    <w:rsid w:val="007F0E38"/>
    <w:rsid w:val="007F3F7E"/>
    <w:rsid w:val="007F5497"/>
    <w:rsid w:val="008003EC"/>
    <w:rsid w:val="00801318"/>
    <w:rsid w:val="00802127"/>
    <w:rsid w:val="0080759B"/>
    <w:rsid w:val="00807B90"/>
    <w:rsid w:val="00813CEC"/>
    <w:rsid w:val="0081534C"/>
    <w:rsid w:val="008171E4"/>
    <w:rsid w:val="008208EA"/>
    <w:rsid w:val="00824E67"/>
    <w:rsid w:val="00825A64"/>
    <w:rsid w:val="00826F48"/>
    <w:rsid w:val="008308AE"/>
    <w:rsid w:val="00831124"/>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25BA"/>
    <w:rsid w:val="00864AB0"/>
    <w:rsid w:val="00865008"/>
    <w:rsid w:val="00866B50"/>
    <w:rsid w:val="008708F1"/>
    <w:rsid w:val="00871258"/>
    <w:rsid w:val="008732AC"/>
    <w:rsid w:val="008743A0"/>
    <w:rsid w:val="00880539"/>
    <w:rsid w:val="008859E8"/>
    <w:rsid w:val="0088737B"/>
    <w:rsid w:val="00892190"/>
    <w:rsid w:val="00892716"/>
    <w:rsid w:val="00893067"/>
    <w:rsid w:val="008933DE"/>
    <w:rsid w:val="008936C0"/>
    <w:rsid w:val="00894306"/>
    <w:rsid w:val="00895FCE"/>
    <w:rsid w:val="00896AA6"/>
    <w:rsid w:val="00897F3E"/>
    <w:rsid w:val="008A1BA8"/>
    <w:rsid w:val="008A21B4"/>
    <w:rsid w:val="008A4576"/>
    <w:rsid w:val="008A4B14"/>
    <w:rsid w:val="008B07DE"/>
    <w:rsid w:val="008B28E7"/>
    <w:rsid w:val="008B3EEC"/>
    <w:rsid w:val="008C14C7"/>
    <w:rsid w:val="008C2FFB"/>
    <w:rsid w:val="008C6271"/>
    <w:rsid w:val="008C6342"/>
    <w:rsid w:val="008C6EEA"/>
    <w:rsid w:val="008D4A4B"/>
    <w:rsid w:val="008D5813"/>
    <w:rsid w:val="008D634E"/>
    <w:rsid w:val="008D778A"/>
    <w:rsid w:val="008E0583"/>
    <w:rsid w:val="008F22BD"/>
    <w:rsid w:val="008F44EC"/>
    <w:rsid w:val="008F6DDB"/>
    <w:rsid w:val="009079BD"/>
    <w:rsid w:val="00912BD9"/>
    <w:rsid w:val="0092081D"/>
    <w:rsid w:val="009209D8"/>
    <w:rsid w:val="00920E5B"/>
    <w:rsid w:val="00921CC0"/>
    <w:rsid w:val="00922B1B"/>
    <w:rsid w:val="009253E1"/>
    <w:rsid w:val="00926436"/>
    <w:rsid w:val="00926455"/>
    <w:rsid w:val="0093018C"/>
    <w:rsid w:val="00932CCA"/>
    <w:rsid w:val="0093391D"/>
    <w:rsid w:val="00944C00"/>
    <w:rsid w:val="00950E96"/>
    <w:rsid w:val="009544C0"/>
    <w:rsid w:val="00954FA4"/>
    <w:rsid w:val="00956AE9"/>
    <w:rsid w:val="009631CA"/>
    <w:rsid w:val="00964CC6"/>
    <w:rsid w:val="00975C9D"/>
    <w:rsid w:val="00981CA3"/>
    <w:rsid w:val="009861B9"/>
    <w:rsid w:val="00991FDA"/>
    <w:rsid w:val="009927A1"/>
    <w:rsid w:val="0099774D"/>
    <w:rsid w:val="009A2D23"/>
    <w:rsid w:val="009A5F3B"/>
    <w:rsid w:val="009A7869"/>
    <w:rsid w:val="009B01C0"/>
    <w:rsid w:val="009B0B61"/>
    <w:rsid w:val="009B28C0"/>
    <w:rsid w:val="009B7136"/>
    <w:rsid w:val="009B7806"/>
    <w:rsid w:val="009C24F0"/>
    <w:rsid w:val="009C31CA"/>
    <w:rsid w:val="009C3AC2"/>
    <w:rsid w:val="009C75FE"/>
    <w:rsid w:val="009C7A1A"/>
    <w:rsid w:val="009D4365"/>
    <w:rsid w:val="009D4E3B"/>
    <w:rsid w:val="009D7BC9"/>
    <w:rsid w:val="009E1982"/>
    <w:rsid w:val="009E4D2C"/>
    <w:rsid w:val="009F0978"/>
    <w:rsid w:val="009F3196"/>
    <w:rsid w:val="009F3AEC"/>
    <w:rsid w:val="009F5F61"/>
    <w:rsid w:val="00A00081"/>
    <w:rsid w:val="00A015F7"/>
    <w:rsid w:val="00A023F9"/>
    <w:rsid w:val="00A03539"/>
    <w:rsid w:val="00A10D56"/>
    <w:rsid w:val="00A12422"/>
    <w:rsid w:val="00A12AAE"/>
    <w:rsid w:val="00A13883"/>
    <w:rsid w:val="00A140D2"/>
    <w:rsid w:val="00A1610A"/>
    <w:rsid w:val="00A16DD1"/>
    <w:rsid w:val="00A22441"/>
    <w:rsid w:val="00A23E47"/>
    <w:rsid w:val="00A23F3B"/>
    <w:rsid w:val="00A24406"/>
    <w:rsid w:val="00A25F64"/>
    <w:rsid w:val="00A27CC2"/>
    <w:rsid w:val="00A3273B"/>
    <w:rsid w:val="00A32AEE"/>
    <w:rsid w:val="00A40ED6"/>
    <w:rsid w:val="00A470EE"/>
    <w:rsid w:val="00A47621"/>
    <w:rsid w:val="00A479CD"/>
    <w:rsid w:val="00A50CFC"/>
    <w:rsid w:val="00A54D67"/>
    <w:rsid w:val="00A55A3F"/>
    <w:rsid w:val="00A652F6"/>
    <w:rsid w:val="00A6657F"/>
    <w:rsid w:val="00A732EA"/>
    <w:rsid w:val="00A7489E"/>
    <w:rsid w:val="00A76ADE"/>
    <w:rsid w:val="00A8015F"/>
    <w:rsid w:val="00A80BD2"/>
    <w:rsid w:val="00A85039"/>
    <w:rsid w:val="00A851F7"/>
    <w:rsid w:val="00A90299"/>
    <w:rsid w:val="00A906AA"/>
    <w:rsid w:val="00A94C5E"/>
    <w:rsid w:val="00AA241A"/>
    <w:rsid w:val="00AA252C"/>
    <w:rsid w:val="00AA33B9"/>
    <w:rsid w:val="00AA666E"/>
    <w:rsid w:val="00AB5518"/>
    <w:rsid w:val="00AC01D4"/>
    <w:rsid w:val="00AC1D4F"/>
    <w:rsid w:val="00AC358A"/>
    <w:rsid w:val="00AC4A04"/>
    <w:rsid w:val="00AC7556"/>
    <w:rsid w:val="00AD101D"/>
    <w:rsid w:val="00AD3343"/>
    <w:rsid w:val="00AD336F"/>
    <w:rsid w:val="00AD3550"/>
    <w:rsid w:val="00AE2564"/>
    <w:rsid w:val="00AE301F"/>
    <w:rsid w:val="00AE3302"/>
    <w:rsid w:val="00AE7077"/>
    <w:rsid w:val="00AF61C2"/>
    <w:rsid w:val="00AF6CC6"/>
    <w:rsid w:val="00B011CD"/>
    <w:rsid w:val="00B0296A"/>
    <w:rsid w:val="00B03628"/>
    <w:rsid w:val="00B12295"/>
    <w:rsid w:val="00B137BE"/>
    <w:rsid w:val="00B17DDA"/>
    <w:rsid w:val="00B17FA0"/>
    <w:rsid w:val="00B24344"/>
    <w:rsid w:val="00B26769"/>
    <w:rsid w:val="00B3087E"/>
    <w:rsid w:val="00B316FF"/>
    <w:rsid w:val="00B31C91"/>
    <w:rsid w:val="00B32950"/>
    <w:rsid w:val="00B3747F"/>
    <w:rsid w:val="00B413BC"/>
    <w:rsid w:val="00B43194"/>
    <w:rsid w:val="00B43731"/>
    <w:rsid w:val="00B47734"/>
    <w:rsid w:val="00B50FBA"/>
    <w:rsid w:val="00B558EB"/>
    <w:rsid w:val="00B577D3"/>
    <w:rsid w:val="00B60466"/>
    <w:rsid w:val="00B60819"/>
    <w:rsid w:val="00B6363B"/>
    <w:rsid w:val="00B6548F"/>
    <w:rsid w:val="00B71345"/>
    <w:rsid w:val="00B7502A"/>
    <w:rsid w:val="00B77305"/>
    <w:rsid w:val="00B8066A"/>
    <w:rsid w:val="00B82CC2"/>
    <w:rsid w:val="00B84478"/>
    <w:rsid w:val="00B84A89"/>
    <w:rsid w:val="00B92BEF"/>
    <w:rsid w:val="00B95670"/>
    <w:rsid w:val="00B95D84"/>
    <w:rsid w:val="00B9689A"/>
    <w:rsid w:val="00BA0AFB"/>
    <w:rsid w:val="00BA0B76"/>
    <w:rsid w:val="00BA1729"/>
    <w:rsid w:val="00BA1FFA"/>
    <w:rsid w:val="00BA7FF1"/>
    <w:rsid w:val="00BB06CB"/>
    <w:rsid w:val="00BB261F"/>
    <w:rsid w:val="00BB2887"/>
    <w:rsid w:val="00BB4CF7"/>
    <w:rsid w:val="00BB5EAA"/>
    <w:rsid w:val="00BB5F11"/>
    <w:rsid w:val="00BC0401"/>
    <w:rsid w:val="00BC04FA"/>
    <w:rsid w:val="00BC0F48"/>
    <w:rsid w:val="00BC1C22"/>
    <w:rsid w:val="00BC460B"/>
    <w:rsid w:val="00BC5725"/>
    <w:rsid w:val="00BD30B1"/>
    <w:rsid w:val="00BD7E10"/>
    <w:rsid w:val="00BE0F7B"/>
    <w:rsid w:val="00BE10C2"/>
    <w:rsid w:val="00BE71C2"/>
    <w:rsid w:val="00BF7E44"/>
    <w:rsid w:val="00C01D14"/>
    <w:rsid w:val="00C025B4"/>
    <w:rsid w:val="00C11642"/>
    <w:rsid w:val="00C11F62"/>
    <w:rsid w:val="00C140E4"/>
    <w:rsid w:val="00C14DEF"/>
    <w:rsid w:val="00C161FD"/>
    <w:rsid w:val="00C16371"/>
    <w:rsid w:val="00C22E2A"/>
    <w:rsid w:val="00C23F17"/>
    <w:rsid w:val="00C26D0D"/>
    <w:rsid w:val="00C27C95"/>
    <w:rsid w:val="00C300D2"/>
    <w:rsid w:val="00C324BF"/>
    <w:rsid w:val="00C3270F"/>
    <w:rsid w:val="00C3278B"/>
    <w:rsid w:val="00C33375"/>
    <w:rsid w:val="00C34C23"/>
    <w:rsid w:val="00C36DA1"/>
    <w:rsid w:val="00C42005"/>
    <w:rsid w:val="00C432BE"/>
    <w:rsid w:val="00C44446"/>
    <w:rsid w:val="00C4540F"/>
    <w:rsid w:val="00C4664D"/>
    <w:rsid w:val="00C472AA"/>
    <w:rsid w:val="00C50A05"/>
    <w:rsid w:val="00C54AED"/>
    <w:rsid w:val="00C566C5"/>
    <w:rsid w:val="00C6302E"/>
    <w:rsid w:val="00C635BD"/>
    <w:rsid w:val="00C63D00"/>
    <w:rsid w:val="00C6441B"/>
    <w:rsid w:val="00C64493"/>
    <w:rsid w:val="00C662D1"/>
    <w:rsid w:val="00C7108B"/>
    <w:rsid w:val="00C71616"/>
    <w:rsid w:val="00C75C46"/>
    <w:rsid w:val="00C8089F"/>
    <w:rsid w:val="00C81F6D"/>
    <w:rsid w:val="00C836CC"/>
    <w:rsid w:val="00C87A74"/>
    <w:rsid w:val="00C90A71"/>
    <w:rsid w:val="00C914EF"/>
    <w:rsid w:val="00C92AFA"/>
    <w:rsid w:val="00C92C71"/>
    <w:rsid w:val="00C93F8F"/>
    <w:rsid w:val="00C975DC"/>
    <w:rsid w:val="00CA2E7B"/>
    <w:rsid w:val="00CA3593"/>
    <w:rsid w:val="00CA7F4F"/>
    <w:rsid w:val="00CB258E"/>
    <w:rsid w:val="00CB3C8F"/>
    <w:rsid w:val="00CB6893"/>
    <w:rsid w:val="00CB6E2E"/>
    <w:rsid w:val="00CB6F8E"/>
    <w:rsid w:val="00CC020A"/>
    <w:rsid w:val="00CC02F1"/>
    <w:rsid w:val="00CC11A6"/>
    <w:rsid w:val="00CC135E"/>
    <w:rsid w:val="00CC17A3"/>
    <w:rsid w:val="00CC6EEB"/>
    <w:rsid w:val="00CD5D3F"/>
    <w:rsid w:val="00CD6236"/>
    <w:rsid w:val="00CE4E01"/>
    <w:rsid w:val="00CE728B"/>
    <w:rsid w:val="00CF0096"/>
    <w:rsid w:val="00CF1E90"/>
    <w:rsid w:val="00CF3DB3"/>
    <w:rsid w:val="00D052BC"/>
    <w:rsid w:val="00D07026"/>
    <w:rsid w:val="00D22C8F"/>
    <w:rsid w:val="00D25E09"/>
    <w:rsid w:val="00D26FFE"/>
    <w:rsid w:val="00D33491"/>
    <w:rsid w:val="00D36DE0"/>
    <w:rsid w:val="00D44638"/>
    <w:rsid w:val="00D44F8E"/>
    <w:rsid w:val="00D44FD0"/>
    <w:rsid w:val="00D45954"/>
    <w:rsid w:val="00D607EF"/>
    <w:rsid w:val="00D608DA"/>
    <w:rsid w:val="00D60F88"/>
    <w:rsid w:val="00D6121C"/>
    <w:rsid w:val="00D625E7"/>
    <w:rsid w:val="00D646BD"/>
    <w:rsid w:val="00D70239"/>
    <w:rsid w:val="00D71201"/>
    <w:rsid w:val="00D720C7"/>
    <w:rsid w:val="00D803A7"/>
    <w:rsid w:val="00D81190"/>
    <w:rsid w:val="00D81D06"/>
    <w:rsid w:val="00D84154"/>
    <w:rsid w:val="00D8652C"/>
    <w:rsid w:val="00D876E6"/>
    <w:rsid w:val="00DA07E3"/>
    <w:rsid w:val="00DA1025"/>
    <w:rsid w:val="00DA22EC"/>
    <w:rsid w:val="00DA5860"/>
    <w:rsid w:val="00DB067C"/>
    <w:rsid w:val="00DB2767"/>
    <w:rsid w:val="00DC21FC"/>
    <w:rsid w:val="00DC2A9B"/>
    <w:rsid w:val="00DC4729"/>
    <w:rsid w:val="00DE2EED"/>
    <w:rsid w:val="00DE556F"/>
    <w:rsid w:val="00DE6722"/>
    <w:rsid w:val="00DF589A"/>
    <w:rsid w:val="00E00650"/>
    <w:rsid w:val="00E03B6D"/>
    <w:rsid w:val="00E0420C"/>
    <w:rsid w:val="00E10D59"/>
    <w:rsid w:val="00E16386"/>
    <w:rsid w:val="00E17160"/>
    <w:rsid w:val="00E22BB9"/>
    <w:rsid w:val="00E35BEC"/>
    <w:rsid w:val="00E5006B"/>
    <w:rsid w:val="00E50821"/>
    <w:rsid w:val="00E51F91"/>
    <w:rsid w:val="00E535DE"/>
    <w:rsid w:val="00E53C62"/>
    <w:rsid w:val="00E55FFB"/>
    <w:rsid w:val="00E7086E"/>
    <w:rsid w:val="00E7374A"/>
    <w:rsid w:val="00E73C41"/>
    <w:rsid w:val="00E74330"/>
    <w:rsid w:val="00E7598F"/>
    <w:rsid w:val="00E76F60"/>
    <w:rsid w:val="00E815E6"/>
    <w:rsid w:val="00E83D90"/>
    <w:rsid w:val="00E83F28"/>
    <w:rsid w:val="00E83F91"/>
    <w:rsid w:val="00E9107A"/>
    <w:rsid w:val="00E91F62"/>
    <w:rsid w:val="00E929FD"/>
    <w:rsid w:val="00E93240"/>
    <w:rsid w:val="00E9479B"/>
    <w:rsid w:val="00EA263B"/>
    <w:rsid w:val="00EA4D48"/>
    <w:rsid w:val="00EA6AAA"/>
    <w:rsid w:val="00EB2173"/>
    <w:rsid w:val="00EB62E6"/>
    <w:rsid w:val="00EB6986"/>
    <w:rsid w:val="00EC4602"/>
    <w:rsid w:val="00ED1B30"/>
    <w:rsid w:val="00ED250E"/>
    <w:rsid w:val="00ED3969"/>
    <w:rsid w:val="00ED7B46"/>
    <w:rsid w:val="00EE0E25"/>
    <w:rsid w:val="00EE17AE"/>
    <w:rsid w:val="00EE1AC1"/>
    <w:rsid w:val="00EE39D6"/>
    <w:rsid w:val="00EE413C"/>
    <w:rsid w:val="00EE52AD"/>
    <w:rsid w:val="00EF2A01"/>
    <w:rsid w:val="00EF333D"/>
    <w:rsid w:val="00F01F92"/>
    <w:rsid w:val="00F10977"/>
    <w:rsid w:val="00F10A08"/>
    <w:rsid w:val="00F139CF"/>
    <w:rsid w:val="00F139D7"/>
    <w:rsid w:val="00F15056"/>
    <w:rsid w:val="00F22AC5"/>
    <w:rsid w:val="00F237DD"/>
    <w:rsid w:val="00F254D1"/>
    <w:rsid w:val="00F32B82"/>
    <w:rsid w:val="00F332B6"/>
    <w:rsid w:val="00F4043E"/>
    <w:rsid w:val="00F40CB5"/>
    <w:rsid w:val="00F41BBC"/>
    <w:rsid w:val="00F43B9D"/>
    <w:rsid w:val="00F444F0"/>
    <w:rsid w:val="00F50847"/>
    <w:rsid w:val="00F53F27"/>
    <w:rsid w:val="00F546D1"/>
    <w:rsid w:val="00F56C6F"/>
    <w:rsid w:val="00F61951"/>
    <w:rsid w:val="00F627F2"/>
    <w:rsid w:val="00F62DE8"/>
    <w:rsid w:val="00F6513F"/>
    <w:rsid w:val="00F65487"/>
    <w:rsid w:val="00F66272"/>
    <w:rsid w:val="00F709C0"/>
    <w:rsid w:val="00F713C2"/>
    <w:rsid w:val="00F8093F"/>
    <w:rsid w:val="00F8300C"/>
    <w:rsid w:val="00F84685"/>
    <w:rsid w:val="00F913CE"/>
    <w:rsid w:val="00F9216F"/>
    <w:rsid w:val="00F927A1"/>
    <w:rsid w:val="00F92E4D"/>
    <w:rsid w:val="00FA0531"/>
    <w:rsid w:val="00FA3764"/>
    <w:rsid w:val="00FA56ED"/>
    <w:rsid w:val="00FB059D"/>
    <w:rsid w:val="00FB5BF5"/>
    <w:rsid w:val="00FB5FA6"/>
    <w:rsid w:val="00FC1310"/>
    <w:rsid w:val="00FC2FF3"/>
    <w:rsid w:val="00FC3263"/>
    <w:rsid w:val="00FC51F9"/>
    <w:rsid w:val="00FC5B40"/>
    <w:rsid w:val="00FC5FF8"/>
    <w:rsid w:val="00FD3D7C"/>
    <w:rsid w:val="00FD4F8F"/>
    <w:rsid w:val="00FE0C16"/>
    <w:rsid w:val="00FE14AD"/>
    <w:rsid w:val="00FE14B1"/>
    <w:rsid w:val="00FF0070"/>
    <w:rsid w:val="00FF4DC7"/>
    <w:rsid w:val="00FF5F6A"/>
    <w:rsid w:val="00FF6B4F"/>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223A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616446">
      <w:bodyDiv w:val="1"/>
      <w:marLeft w:val="0"/>
      <w:marRight w:val="0"/>
      <w:marTop w:val="0"/>
      <w:marBottom w:val="0"/>
      <w:divBdr>
        <w:top w:val="none" w:sz="0" w:space="0" w:color="auto"/>
        <w:left w:val="none" w:sz="0" w:space="0" w:color="auto"/>
        <w:bottom w:val="none" w:sz="0" w:space="0" w:color="auto"/>
        <w:right w:val="none" w:sz="0" w:space="0" w:color="auto"/>
      </w:divBdr>
    </w:div>
    <w:div w:id="326829232">
      <w:bodyDiv w:val="1"/>
      <w:marLeft w:val="0"/>
      <w:marRight w:val="0"/>
      <w:marTop w:val="0"/>
      <w:marBottom w:val="0"/>
      <w:divBdr>
        <w:top w:val="none" w:sz="0" w:space="0" w:color="auto"/>
        <w:left w:val="none" w:sz="0" w:space="0" w:color="auto"/>
        <w:bottom w:val="none" w:sz="0" w:space="0" w:color="auto"/>
        <w:right w:val="none" w:sz="0" w:space="0" w:color="auto"/>
      </w:divBdr>
    </w:div>
    <w:div w:id="708578009">
      <w:bodyDiv w:val="1"/>
      <w:marLeft w:val="0"/>
      <w:marRight w:val="0"/>
      <w:marTop w:val="0"/>
      <w:marBottom w:val="0"/>
      <w:divBdr>
        <w:top w:val="none" w:sz="0" w:space="0" w:color="auto"/>
        <w:left w:val="none" w:sz="0" w:space="0" w:color="auto"/>
        <w:bottom w:val="none" w:sz="0" w:space="0" w:color="auto"/>
        <w:right w:val="none" w:sz="0" w:space="0" w:color="auto"/>
      </w:divBdr>
    </w:div>
    <w:div w:id="783504558">
      <w:bodyDiv w:val="1"/>
      <w:marLeft w:val="0"/>
      <w:marRight w:val="0"/>
      <w:marTop w:val="0"/>
      <w:marBottom w:val="0"/>
      <w:divBdr>
        <w:top w:val="none" w:sz="0" w:space="0" w:color="auto"/>
        <w:left w:val="none" w:sz="0" w:space="0" w:color="auto"/>
        <w:bottom w:val="none" w:sz="0" w:space="0" w:color="auto"/>
        <w:right w:val="none" w:sz="0" w:space="0" w:color="auto"/>
      </w:divBdr>
    </w:div>
    <w:div w:id="104086017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387082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689602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introduction" TargetMode="External"/><Relationship Id="rId26" Type="http://schemas.openxmlformats.org/officeDocument/2006/relationships/hyperlink" Target="https://stressreliefmeasures.com/symptoms-of-stress" TargetMode="External"/><Relationship Id="rId3" Type="http://schemas.openxmlformats.org/officeDocument/2006/relationships/customXml" Target="../customXml/item3.xml"/><Relationship Id="rId21" Type="http://schemas.openxmlformats.org/officeDocument/2006/relationships/hyperlink" Target="https://www.mentalhealth.org.uk/explore-mental-health/a-z-topics/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vulnerability-related-risks/communication" TargetMode="External"/><Relationship Id="rId25" Type="http://schemas.openxmlformats.org/officeDocument/2006/relationships/hyperlink" Target="https://www.revolutionlearning.co.uk/article/the-betari-box-model/" TargetMode="External"/><Relationship Id="rId2" Type="http://schemas.openxmlformats.org/officeDocument/2006/relationships/customXml" Target="../customXml/item2.xml"/><Relationship Id="rId16" Type="http://schemas.openxmlformats.org/officeDocument/2006/relationships/hyperlink" Target="https://www.redcross.org.uk/get-help/get-help-with-loneliness/wellbeing-support/resilience-building-activities" TargetMode="External"/><Relationship Id="rId20" Type="http://schemas.openxmlformats.org/officeDocument/2006/relationships/hyperlink" Target="https://www.healthline.com/health/heart-disease/exercise-stress-relief" TargetMode="External"/><Relationship Id="rId29" Type="http://schemas.openxmlformats.org/officeDocument/2006/relationships/hyperlink" Target="https://psychcentral.com/stress/long-term-effects-of-chronic-stress-on-body-and-mi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sychologytoday.com/us/basics/stress"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447967/code-of-practice-approved.pdf" TargetMode="External"/><Relationship Id="rId23" Type="http://schemas.openxmlformats.org/officeDocument/2006/relationships/hyperlink" Target="https://assets.publishing.service.gov.uk/government/uploads/system/uploads/attachment_data/file/447967/code-of-practice-approved.pdf" TargetMode="External"/><Relationship Id="rId28" Type="http://schemas.openxmlformats.org/officeDocument/2006/relationships/hyperlink" Target="https://bodylanguagematters.com/how-can-body-language-affect-communication/" TargetMode="External"/><Relationship Id="rId10" Type="http://schemas.openxmlformats.org/officeDocument/2006/relationships/endnotes" Target="endnotes.xml"/><Relationship Id="rId19" Type="http://schemas.openxmlformats.org/officeDocument/2006/relationships/hyperlink" Target="https://www.hse.gov.uk/enforce/enforcementguide/pretrial/after-key.ht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ind.org.uk/information-support/types-of-mental-health-problems/stress/what-is-stress/" TargetMode="External"/><Relationship Id="rId27" Type="http://schemas.openxmlformats.org/officeDocument/2006/relationships/hyperlink" Target="https://www.researchgate.net/publication/293477694_Criminal_Investigation_An_Introduction_to_Principles_and_Practi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Version="0">
  <b:Source>
    <b:Tag>Bri23</b:Tag>
    <b:SourceType>InternetSite</b:SourceType>
    <b:Guid>{11CD9ED0-4A62-474F-9B68-959681C0D4CA}</b:Guid>
    <b:Title>Resilience building activities to improve your wellbeing: Resilience building activities to help support your wellbeing and deal with dtress and anxiety</b:Title>
    <b:Year>2023</b:Year>
    <b:YearAccessed>2023</b:YearAccessed>
    <b:MonthAccessed>July</b:MonthAccessed>
    <b:DayAccessed>25</b:DayAccessed>
    <b:URL>https://www.redcross.org.uk/get-help/get-help-with-loneliness/wellbeing-support/resilience-building-activities </b:URL>
    <b:Author>
      <b:Author>
        <b:NameList>
          <b:Person>
            <b:Last>Cross</b:Last>
            <b:First>British</b:First>
            <b:Middle>Red</b:Middle>
          </b:Person>
        </b:NameList>
      </b:Author>
    </b:Author>
    <b:InternetSiteTitle>Bristish Red Cross</b:InternetSiteTitle>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69DA3DB6-EAB8-49A0-A063-B4A8D50F0433}">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3658</TotalTime>
  <Pages>24</Pages>
  <Words>5684</Words>
  <Characters>32401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Robinson,Nicola swp8582</cp:lastModifiedBy>
  <cp:revision>330</cp:revision>
  <cp:lastPrinted>2014-08-26T08:55:00Z</cp:lastPrinted>
  <dcterms:created xsi:type="dcterms:W3CDTF">2023-06-09T11:43:00Z</dcterms:created>
  <dcterms:modified xsi:type="dcterms:W3CDTF">2023-07-27T14:55:00Z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2023-06-09T11:43:04Z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82d6f1f9-5fc7-4398-8400-6ed0696d1b0d</vt:lpwstr>
  </property>
  <property fmtid="{D5CDD505-2E9C-101B-9397-08002B2CF9AE}" pid="9" name="MSIP_Label_66cf8fe5-b7b7-4df7-b38d-1c61ac2f6639_ContentBits">
    <vt:lpwstr>0</vt:lpwstr>
  </property>
</Properties>
</file>