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lang w:val="en-GB"/>
          <w14:ligatures w14:val="standardContextual"/>
        </w:rPr>
        <w:id w:val="173938165"/>
        <w:docPartObj>
          <w:docPartGallery w:val="Cover Pages"/>
          <w:docPartUnique/>
        </w:docPartObj>
      </w:sdtPr>
      <w:sdtEndPr/>
      <w:sdtContent>
        <w:p w14:paraId="657EDE1E" w14:textId="3D316571" w:rsidR="00E422F1" w:rsidRPr="0053428F" w:rsidRDefault="00E422F1">
          <w:pPr>
            <w:pStyle w:val="NoSpacing"/>
            <w:rPr>
              <w:rFonts w:ascii="Arial" w:hAnsi="Arial" w:cs="Arial"/>
            </w:rPr>
          </w:pPr>
          <w:r w:rsidRPr="0053428F">
            <w:rPr>
              <w:rFonts w:ascii="Arial" w:hAnsi="Arial" w:cs="Arial"/>
              <w:noProof/>
              <w:lang w:val="en-GB" w:eastAsia="en-GB"/>
            </w:rPr>
            <mc:AlternateContent>
              <mc:Choice Requires="wpg">
                <w:drawing>
                  <wp:anchor distT="0" distB="0" distL="114300" distR="114300" simplePos="0" relativeHeight="251666432" behindDoc="1" locked="0" layoutInCell="1" allowOverlap="1" wp14:anchorId="4F1C2267" wp14:editId="0560ACC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EndPr/>
                                  <w:sdtContent>
                                    <w:p w14:paraId="28851A13" w14:textId="71A04994" w:rsidR="00E422F1" w:rsidRDefault="004F7BFA">
                                      <w:pPr>
                                        <w:pStyle w:val="NoSpacing"/>
                                        <w:jc w:val="right"/>
                                        <w:rPr>
                                          <w:color w:val="FFFFFF" w:themeColor="background1"/>
                                          <w:sz w:val="28"/>
                                          <w:szCs w:val="28"/>
                                        </w:rPr>
                                      </w:pPr>
                                      <w:r w:rsidRPr="00C94D87">
                                        <w:rPr>
                                          <w:rFonts w:ascii="Arial" w:hAnsi="Arial" w:cs="Arial"/>
                                          <w:color w:val="FFFFFF" w:themeColor="background1"/>
                                          <w:sz w:val="28"/>
                                          <w:szCs w:val="28"/>
                                        </w:rPr>
                                        <w:t>4/28/2026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F1C2267" id="Group 26" o:spid="_x0000_s1026" style="position:absolute;margin-left:0;margin-top:0;width:172.8pt;height:718.55pt;z-index:-25165004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rFonts w:ascii="Arial" w:hAnsi="Arial" w:cs="Arial"/>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EndPr/>
                            <w:sdtContent>
                              <w:p w14:paraId="28851A13" w14:textId="71A04994" w:rsidR="00E422F1" w:rsidRDefault="004F7BFA">
                                <w:pPr>
                                  <w:pStyle w:val="NoSpacing"/>
                                  <w:jc w:val="right"/>
                                  <w:rPr>
                                    <w:color w:val="FFFFFF" w:themeColor="background1"/>
                                    <w:sz w:val="28"/>
                                    <w:szCs w:val="28"/>
                                  </w:rPr>
                                </w:pPr>
                                <w:r w:rsidRPr="00C94D87">
                                  <w:rPr>
                                    <w:rFonts w:ascii="Arial" w:hAnsi="Arial" w:cs="Arial"/>
                                    <w:color w:val="FFFFFF" w:themeColor="background1"/>
                                    <w:sz w:val="28"/>
                                    <w:szCs w:val="28"/>
                                  </w:rPr>
                                  <w:t>4/28/2026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5A141C7" w14:textId="58EF1059" w:rsidR="00E422F1" w:rsidRPr="0053428F" w:rsidRDefault="00613F3A" w:rsidP="006466AF">
          <w:pPr>
            <w:rPr>
              <w:rFonts w:ascii="Arial" w:hAnsi="Arial" w:cs="Arial"/>
            </w:rPr>
          </w:pPr>
          <w:r w:rsidRPr="0053428F">
            <w:rPr>
              <w:rFonts w:ascii="Arial" w:hAnsi="Arial" w:cs="Arial"/>
              <w:noProof/>
              <w:lang w:eastAsia="en-GB"/>
            </w:rPr>
            <mc:AlternateContent>
              <mc:Choice Requires="wps">
                <w:drawing>
                  <wp:anchor distT="45720" distB="45720" distL="114300" distR="114300" simplePos="0" relativeHeight="251670528" behindDoc="0" locked="0" layoutInCell="1" allowOverlap="1" wp14:anchorId="7CEF1CEA" wp14:editId="3D5B7350">
                    <wp:simplePos x="0" y="0"/>
                    <wp:positionH relativeFrom="margin">
                      <wp:align>right</wp:align>
                    </wp:positionH>
                    <wp:positionV relativeFrom="paragraph">
                      <wp:posOffset>2613179</wp:posOffset>
                    </wp:positionV>
                    <wp:extent cx="3520440" cy="3268980"/>
                    <wp:effectExtent l="0" t="0" r="2286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0440" cy="3268980"/>
                            </a:xfrm>
                            <a:prstGeom prst="rect">
                              <a:avLst/>
                            </a:prstGeom>
                            <a:solidFill>
                              <a:srgbClr val="FFFFFF"/>
                            </a:solidFill>
                            <a:ln w="9525">
                              <a:solidFill>
                                <a:srgbClr val="000000"/>
                              </a:solidFill>
                              <a:miter lim="800000"/>
                              <a:headEnd/>
                              <a:tailEnd/>
                            </a:ln>
                          </wps:spPr>
                          <wps:txbx>
                            <w:txbxContent>
                              <w:p w14:paraId="29DF3AA2" w14:textId="6F8BCBDC" w:rsidR="00BE73EE" w:rsidRPr="0053428F" w:rsidRDefault="00BE73EE" w:rsidP="00BE73EE">
                                <w:pPr>
                                  <w:rPr>
                                    <w:rFonts w:ascii="Arial" w:hAnsi="Arial" w:cs="Arial"/>
                                    <w:b/>
                                    <w:bCs/>
                                  </w:rPr>
                                </w:pPr>
                                <w:r w:rsidRPr="0053428F">
                                  <w:rPr>
                                    <w:rFonts w:ascii="Arial" w:hAnsi="Arial" w:cs="Arial"/>
                                  </w:rPr>
                                  <w:t>Module Name:</w:t>
                                </w:r>
                                <w:r w:rsidR="00997B48" w:rsidRPr="0053428F">
                                  <w:rPr>
                                    <w:rFonts w:ascii="Arial" w:hAnsi="Arial" w:cs="Arial"/>
                                  </w:rPr>
                                  <w:t xml:space="preserve"> Software Solutions for Business</w:t>
                                </w:r>
                              </w:p>
                              <w:p w14:paraId="73D92666" w14:textId="77777777" w:rsidR="00BE73EE" w:rsidRPr="0053428F" w:rsidRDefault="00BE73EE" w:rsidP="00BE73EE">
                                <w:pPr>
                                  <w:rPr>
                                    <w:rFonts w:ascii="Arial" w:hAnsi="Arial" w:cs="Arial"/>
                                  </w:rPr>
                                </w:pPr>
                              </w:p>
                              <w:p w14:paraId="6CA3172E" w14:textId="16690A0C" w:rsidR="00BE73EE" w:rsidRPr="0053428F" w:rsidRDefault="00BE73EE" w:rsidP="00BE73EE">
                                <w:pPr>
                                  <w:rPr>
                                    <w:rFonts w:ascii="Arial" w:hAnsi="Arial" w:cs="Arial"/>
                                    <w:b/>
                                    <w:bCs/>
                                  </w:rPr>
                                </w:pPr>
                                <w:r w:rsidRPr="0053428F">
                                  <w:rPr>
                                    <w:rFonts w:ascii="Arial" w:hAnsi="Arial" w:cs="Arial"/>
                                  </w:rPr>
                                  <w:t>Module Code: ACC</w:t>
                                </w:r>
                                <w:r w:rsidR="000E6C99" w:rsidRPr="0053428F">
                                  <w:rPr>
                                    <w:rFonts w:ascii="Arial" w:hAnsi="Arial" w:cs="Arial"/>
                                  </w:rPr>
                                  <w:t>A</w:t>
                                </w:r>
                                <w:r w:rsidR="00997B48" w:rsidRPr="0053428F">
                                  <w:rPr>
                                    <w:rFonts w:ascii="Arial" w:hAnsi="Arial" w:cs="Arial"/>
                                  </w:rPr>
                                  <w:t xml:space="preserve">4026 </w:t>
                                </w:r>
                              </w:p>
                              <w:p w14:paraId="47BD30ED" w14:textId="77777777" w:rsidR="00BE73EE" w:rsidRPr="0053428F" w:rsidRDefault="00BE73EE" w:rsidP="00BE73EE">
                                <w:pPr>
                                  <w:rPr>
                                    <w:rFonts w:ascii="Arial" w:hAnsi="Arial" w:cs="Arial"/>
                                  </w:rPr>
                                </w:pPr>
                              </w:p>
                              <w:p w14:paraId="400ADF9F" w14:textId="77777777" w:rsidR="00BE73EE" w:rsidRPr="0053428F" w:rsidRDefault="00BE73EE" w:rsidP="00BE73EE">
                                <w:pPr>
                                  <w:rPr>
                                    <w:rFonts w:ascii="Arial" w:hAnsi="Arial" w:cs="Arial"/>
                                  </w:rPr>
                                </w:pPr>
                              </w:p>
                              <w:p w14:paraId="7C31A356" w14:textId="270CB373" w:rsidR="00BE73EE" w:rsidRPr="0053428F" w:rsidRDefault="00BE73EE" w:rsidP="00BE73EE">
                                <w:pPr>
                                  <w:rPr>
                                    <w:rFonts w:ascii="Arial" w:hAnsi="Arial" w:cs="Arial"/>
                                  </w:rPr>
                                </w:pPr>
                                <w:r w:rsidRPr="0053428F">
                                  <w:rPr>
                                    <w:rFonts w:ascii="Arial" w:hAnsi="Arial" w:cs="Arial"/>
                                  </w:rPr>
                                  <w:t xml:space="preserve">Student Name: Danuzia Aparecida Soares </w:t>
                                </w:r>
                              </w:p>
                              <w:p w14:paraId="17540C83" w14:textId="77777777" w:rsidR="00BE73EE" w:rsidRPr="0053428F" w:rsidRDefault="00BE73EE" w:rsidP="00BE73EE">
                                <w:pPr>
                                  <w:rPr>
                                    <w:rFonts w:ascii="Arial" w:hAnsi="Arial" w:cs="Arial"/>
                                  </w:rPr>
                                </w:pPr>
                                <w:r w:rsidRPr="0053428F">
                                  <w:rPr>
                                    <w:rFonts w:ascii="Arial" w:hAnsi="Arial" w:cs="Arial"/>
                                  </w:rPr>
                                  <w:t xml:space="preserve">Student ID: 2435233 </w:t>
                                </w:r>
                              </w:p>
                              <w:p w14:paraId="0E70B138" w14:textId="7FD467A6" w:rsidR="00BE73EE" w:rsidRPr="0053428F" w:rsidRDefault="00BE73EE" w:rsidP="00BE73EE">
                                <w:pPr>
                                  <w:rPr>
                                    <w:rFonts w:ascii="Arial" w:hAnsi="Arial" w:cs="Arial"/>
                                  </w:rPr>
                                </w:pPr>
                                <w:r w:rsidRPr="0053428F">
                                  <w:rPr>
                                    <w:rFonts w:ascii="Arial" w:hAnsi="Arial" w:cs="Arial"/>
                                  </w:rPr>
                                  <w:t xml:space="preserve">Group: </w:t>
                                </w:r>
                                <w:r w:rsidR="00F35010" w:rsidRPr="0053428F">
                                  <w:rPr>
                                    <w:rFonts w:ascii="Arial" w:hAnsi="Arial" w:cs="Arial"/>
                                  </w:rPr>
                                  <w:t>3</w:t>
                                </w:r>
                              </w:p>
                              <w:p w14:paraId="144B6A98" w14:textId="77777777" w:rsidR="00BE73EE" w:rsidRPr="0053428F" w:rsidRDefault="00BE73EE" w:rsidP="00BE73EE">
                                <w:pPr>
                                  <w:rPr>
                                    <w:rFonts w:ascii="Arial" w:hAnsi="Arial" w:cs="Arial"/>
                                  </w:rPr>
                                </w:pPr>
                              </w:p>
                              <w:p w14:paraId="2C44F401" w14:textId="5E0DAB39" w:rsidR="00BE73EE" w:rsidRPr="0053428F" w:rsidRDefault="00BE73EE" w:rsidP="00BE73EE">
                                <w:pPr>
                                  <w:rPr>
                                    <w:rFonts w:ascii="Arial" w:hAnsi="Arial" w:cs="Arial"/>
                                  </w:rPr>
                                </w:pPr>
                                <w:r w:rsidRPr="0053428F">
                                  <w:rPr>
                                    <w:rFonts w:ascii="Arial" w:hAnsi="Arial" w:cs="Arial"/>
                                  </w:rPr>
                                  <w:t xml:space="preserve">Lecturer’s Name: </w:t>
                                </w:r>
                                <w:r w:rsidR="00785352" w:rsidRPr="0053428F">
                                  <w:rPr>
                                    <w:rFonts w:ascii="Arial" w:hAnsi="Arial" w:cs="Arial"/>
                                  </w:rPr>
                                  <w:t>Kwame Assa-Agei</w:t>
                                </w:r>
                              </w:p>
                              <w:p w14:paraId="6C519956" w14:textId="77777777" w:rsidR="00BE73EE" w:rsidRDefault="00BE73EE" w:rsidP="00BE73EE"/>
                              <w:p w14:paraId="529FD2D1" w14:textId="224E1DF0" w:rsidR="00BE73EE" w:rsidRDefault="00BE73EE" w:rsidP="00BE73EE">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EF1CEA" id="_x0000_t202" coordsize="21600,21600" o:spt="202" path="m,l,21600r21600,l21600,xe">
                    <v:stroke joinstyle="miter"/>
                    <v:path gradientshapeok="t" o:connecttype="rect"/>
                  </v:shapetype>
                  <v:shape id="Text Box 2" o:spid="_x0000_s1055" type="#_x0000_t202" style="position:absolute;margin-left:226pt;margin-top:205.75pt;width:277.2pt;height:257.4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">
                    <v:textbox>
                      <w:txbxContent>
                        <w:p w14:paraId="29DF3AA2" w14:textId="6F8BCBDC" w:rsidR="00BE73EE" w:rsidRPr="0053428F" w:rsidRDefault="00BE73EE" w:rsidP="00BE73EE">
                          <w:pPr>
                            <w:rPr>
                              <w:rFonts w:ascii="Arial" w:hAnsi="Arial" w:cs="Arial"/>
                              <w:b/>
                              <w:bCs/>
                            </w:rPr>
                          </w:pPr>
                          <w:r w:rsidRPr="0053428F">
                            <w:rPr>
                              <w:rFonts w:ascii="Arial" w:hAnsi="Arial" w:cs="Arial"/>
                            </w:rPr>
                            <w:t>Module Name:</w:t>
                          </w:r>
                          <w:r w:rsidR="00997B48" w:rsidRPr="0053428F">
                            <w:rPr>
                              <w:rFonts w:ascii="Arial" w:hAnsi="Arial" w:cs="Arial"/>
                            </w:rPr>
                            <w:t xml:space="preserve"> Software Solutions for Business</w:t>
                          </w:r>
                        </w:p>
                        <w:p w14:paraId="73D92666" w14:textId="77777777" w:rsidR="00BE73EE" w:rsidRPr="0053428F" w:rsidRDefault="00BE73EE" w:rsidP="00BE73EE">
                          <w:pPr>
                            <w:rPr>
                              <w:rFonts w:ascii="Arial" w:hAnsi="Arial" w:cs="Arial"/>
                            </w:rPr>
                          </w:pPr>
                        </w:p>
                        <w:p w14:paraId="6CA3172E" w14:textId="16690A0C" w:rsidR="00BE73EE" w:rsidRPr="0053428F" w:rsidRDefault="00BE73EE" w:rsidP="00BE73EE">
                          <w:pPr>
                            <w:rPr>
                              <w:rFonts w:ascii="Arial" w:hAnsi="Arial" w:cs="Arial"/>
                              <w:b/>
                              <w:bCs/>
                            </w:rPr>
                          </w:pPr>
                          <w:r w:rsidRPr="0053428F">
                            <w:rPr>
                              <w:rFonts w:ascii="Arial" w:hAnsi="Arial" w:cs="Arial"/>
                            </w:rPr>
                            <w:t>Module Code: ACC</w:t>
                          </w:r>
                          <w:r w:rsidR="000E6C99" w:rsidRPr="0053428F">
                            <w:rPr>
                              <w:rFonts w:ascii="Arial" w:hAnsi="Arial" w:cs="Arial"/>
                            </w:rPr>
                            <w:t>A</w:t>
                          </w:r>
                          <w:r w:rsidR="00997B48" w:rsidRPr="0053428F">
                            <w:rPr>
                              <w:rFonts w:ascii="Arial" w:hAnsi="Arial" w:cs="Arial"/>
                            </w:rPr>
                            <w:t xml:space="preserve">4026 </w:t>
                          </w:r>
                        </w:p>
                        <w:p w14:paraId="47BD30ED" w14:textId="77777777" w:rsidR="00BE73EE" w:rsidRPr="0053428F" w:rsidRDefault="00BE73EE" w:rsidP="00BE73EE">
                          <w:pPr>
                            <w:rPr>
                              <w:rFonts w:ascii="Arial" w:hAnsi="Arial" w:cs="Arial"/>
                            </w:rPr>
                          </w:pPr>
                        </w:p>
                        <w:p w14:paraId="400ADF9F" w14:textId="77777777" w:rsidR="00BE73EE" w:rsidRPr="0053428F" w:rsidRDefault="00BE73EE" w:rsidP="00BE73EE">
                          <w:pPr>
                            <w:rPr>
                              <w:rFonts w:ascii="Arial" w:hAnsi="Arial" w:cs="Arial"/>
                            </w:rPr>
                          </w:pPr>
                        </w:p>
                        <w:p w14:paraId="7C31A356" w14:textId="270CB373" w:rsidR="00BE73EE" w:rsidRPr="0053428F" w:rsidRDefault="00BE73EE" w:rsidP="00BE73EE">
                          <w:pPr>
                            <w:rPr>
                              <w:rFonts w:ascii="Arial" w:hAnsi="Arial" w:cs="Arial"/>
                            </w:rPr>
                          </w:pPr>
                          <w:r w:rsidRPr="0053428F">
                            <w:rPr>
                              <w:rFonts w:ascii="Arial" w:hAnsi="Arial" w:cs="Arial"/>
                            </w:rPr>
                            <w:t xml:space="preserve">Student Name: Danuzia Aparecida Soares </w:t>
                          </w:r>
                        </w:p>
                        <w:p w14:paraId="17540C83" w14:textId="77777777" w:rsidR="00BE73EE" w:rsidRPr="0053428F" w:rsidRDefault="00BE73EE" w:rsidP="00BE73EE">
                          <w:pPr>
                            <w:rPr>
                              <w:rFonts w:ascii="Arial" w:hAnsi="Arial" w:cs="Arial"/>
                            </w:rPr>
                          </w:pPr>
                          <w:r w:rsidRPr="0053428F">
                            <w:rPr>
                              <w:rFonts w:ascii="Arial" w:hAnsi="Arial" w:cs="Arial"/>
                            </w:rPr>
                            <w:t xml:space="preserve">Student ID: 2435233 </w:t>
                          </w:r>
                        </w:p>
                        <w:p w14:paraId="0E70B138" w14:textId="7FD467A6" w:rsidR="00BE73EE" w:rsidRPr="0053428F" w:rsidRDefault="00BE73EE" w:rsidP="00BE73EE">
                          <w:pPr>
                            <w:rPr>
                              <w:rFonts w:ascii="Arial" w:hAnsi="Arial" w:cs="Arial"/>
                            </w:rPr>
                          </w:pPr>
                          <w:r w:rsidRPr="0053428F">
                            <w:rPr>
                              <w:rFonts w:ascii="Arial" w:hAnsi="Arial" w:cs="Arial"/>
                            </w:rPr>
                            <w:t xml:space="preserve">Group: </w:t>
                          </w:r>
                          <w:r w:rsidR="00F35010" w:rsidRPr="0053428F">
                            <w:rPr>
                              <w:rFonts w:ascii="Arial" w:hAnsi="Arial" w:cs="Arial"/>
                            </w:rPr>
                            <w:t>3</w:t>
                          </w:r>
                        </w:p>
                        <w:p w14:paraId="144B6A98" w14:textId="77777777" w:rsidR="00BE73EE" w:rsidRPr="0053428F" w:rsidRDefault="00BE73EE" w:rsidP="00BE73EE">
                          <w:pPr>
                            <w:rPr>
                              <w:rFonts w:ascii="Arial" w:hAnsi="Arial" w:cs="Arial"/>
                            </w:rPr>
                          </w:pPr>
                        </w:p>
                        <w:p w14:paraId="2C44F401" w14:textId="5E0DAB39" w:rsidR="00BE73EE" w:rsidRPr="0053428F" w:rsidRDefault="00BE73EE" w:rsidP="00BE73EE">
                          <w:pPr>
                            <w:rPr>
                              <w:rFonts w:ascii="Arial" w:hAnsi="Arial" w:cs="Arial"/>
                            </w:rPr>
                          </w:pPr>
                          <w:r w:rsidRPr="0053428F">
                            <w:rPr>
                              <w:rFonts w:ascii="Arial" w:hAnsi="Arial" w:cs="Arial"/>
                            </w:rPr>
                            <w:t xml:space="preserve">Lecturer’s Name: </w:t>
                          </w:r>
                          <w:r w:rsidR="00785352" w:rsidRPr="0053428F">
                            <w:rPr>
                              <w:rFonts w:ascii="Arial" w:hAnsi="Arial" w:cs="Arial"/>
                            </w:rPr>
                            <w:t>Kwame Assa-Agei</w:t>
                          </w:r>
                        </w:p>
                        <w:p w14:paraId="6C519956" w14:textId="77777777" w:rsidR="00BE73EE" w:rsidRDefault="00BE73EE" w:rsidP="00BE73EE"/>
                        <w:p w14:paraId="529FD2D1" w14:textId="224E1DF0" w:rsidR="00BE73EE" w:rsidRDefault="00BE73EE" w:rsidP="00BE73EE">
                          <w:pPr>
                            <w:jc w:val="center"/>
                          </w:pPr>
                        </w:p>
                      </w:txbxContent>
                    </v:textbox>
                    <w10:wrap type="square" anchorx="margin"/>
                  </v:shape>
                </w:pict>
              </mc:Fallback>
            </mc:AlternateContent>
          </w:r>
          <w:r w:rsidR="00E33BCA" w:rsidRPr="0053428F">
            <w:rPr>
              <w:rFonts w:ascii="Arial" w:hAnsi="Arial" w:cs="Arial"/>
              <w:noProof/>
              <w:lang w:eastAsia="en-GB"/>
            </w:rPr>
            <mc:AlternateContent>
              <mc:Choice Requires="wps">
                <w:drawing>
                  <wp:anchor distT="0" distB="0" distL="114300" distR="114300" simplePos="0" relativeHeight="251667456" behindDoc="0" locked="0" layoutInCell="1" allowOverlap="1" wp14:anchorId="3ADDC5A4" wp14:editId="5F34F0FE">
                    <wp:simplePos x="0" y="0"/>
                    <wp:positionH relativeFrom="margin">
                      <wp:align>right</wp:align>
                    </wp:positionH>
                    <wp:positionV relativeFrom="page">
                      <wp:posOffset>1653540</wp:posOffset>
                    </wp:positionV>
                    <wp:extent cx="3619500" cy="1076960"/>
                    <wp:effectExtent l="0" t="0" r="0" b="8890"/>
                    <wp:wrapNone/>
                    <wp:docPr id="1" name="Text Box 30"/>
                    <wp:cNvGraphicFramePr/>
                    <a:graphic xmlns:a="http://schemas.openxmlformats.org/drawingml/2006/main">
                      <a:graphicData uri="http://schemas.microsoft.com/office/word/2010/wordprocessingShape">
                        <wps:wsp>
                          <wps:cNvSpPr txBox="1"/>
                          <wps:spPr>
                            <a:xfrm>
                              <a:off x="0" y="0"/>
                              <a:ext cx="3619500" cy="10769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EE6598" w14:textId="6E8E0D3B" w:rsidR="00E422F1" w:rsidRPr="00CD33CB" w:rsidRDefault="00AC3535">
                                <w:pPr>
                                  <w:pStyle w:val="NoSpacing"/>
                                  <w:rPr>
                                    <w:rFonts w:asciiTheme="majorHAnsi" w:eastAsiaTheme="majorEastAsia" w:hAnsiTheme="majorHAnsi" w:cstheme="majorBidi"/>
                                    <w:color w:val="0E2841" w:themeColor="text2"/>
                                    <w:sz w:val="72"/>
                                  </w:rPr>
                                </w:pPr>
                                <w:sdt>
                                  <w:sdtPr>
                                    <w:rPr>
                                      <w:rFonts w:ascii="Arial" w:eastAsiaTheme="majorEastAsia" w:hAnsi="Arial" w:cs="Arial"/>
                                      <w:color w:val="0E2841" w:themeColor="text2"/>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83946" w:rsidRPr="0053428F">
                                      <w:rPr>
                                        <w:rFonts w:ascii="Arial" w:eastAsiaTheme="majorEastAsia" w:hAnsi="Arial" w:cs="Arial"/>
                                        <w:color w:val="0E2841" w:themeColor="text2"/>
                                        <w:sz w:val="44"/>
                                        <w:szCs w:val="44"/>
                                      </w:rPr>
                                      <w:t>Software Solutions for Business</w:t>
                                    </w:r>
                                  </w:sdtContent>
                                </w:sdt>
                              </w:p>
                              <w:p w14:paraId="54BC18BD" w14:textId="62AF9FE6" w:rsidR="00E422F1" w:rsidRPr="0053428F" w:rsidRDefault="00AC3535" w:rsidP="00564FCD">
                                <w:pPr>
                                  <w:spacing w:before="120"/>
                                  <w:jc w:val="center"/>
                                  <w:rPr>
                                    <w:rFonts w:ascii="Arial" w:hAnsi="Arial" w:cs="Arial"/>
                                    <w:color w:val="0E2841" w:themeColor="text2"/>
                                    <w:sz w:val="36"/>
                                    <w:szCs w:val="36"/>
                                  </w:rPr>
                                </w:pPr>
                                <w:sdt>
                                  <w:sdtPr>
                                    <w:rPr>
                                      <w:rFonts w:ascii="Arial" w:hAnsi="Arial" w:cs="Arial"/>
                                      <w:color w:val="0E2841" w:themeColor="text2"/>
                                      <w:kern w:val="0"/>
                                      <w:sz w:val="36"/>
                                      <w:szCs w:val="36"/>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64FCD" w:rsidRPr="0053428F">
                                      <w:rPr>
                                        <w:rFonts w:ascii="Arial" w:hAnsi="Arial" w:cs="Arial"/>
                                        <w:color w:val="0E2841" w:themeColor="text2"/>
                                        <w:kern w:val="0"/>
                                        <w:sz w:val="36"/>
                                        <w:szCs w:val="36"/>
                                        <w14:ligatures w14:val="none"/>
                                      </w:rPr>
                                      <w:t>Assignment 0</w:t>
                                    </w:r>
                                    <w:r w:rsidR="00CE7CA1" w:rsidRPr="0053428F">
                                      <w:rPr>
                                        <w:rFonts w:ascii="Arial" w:hAnsi="Arial" w:cs="Arial"/>
                                        <w:color w:val="0E2841" w:themeColor="text2"/>
                                        <w:kern w:val="0"/>
                                        <w:sz w:val="36"/>
                                        <w:szCs w:val="36"/>
                                        <w14:ligatures w14:val="none"/>
                                      </w:rPr>
                                      <w:t>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ADDC5A4" id="Text Box 30" o:spid="_x0000_s1056" type="#_x0000_t202" style="position:absolute;margin-left:233.8pt;margin-top:130.2pt;width:285pt;height:84.8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" filled="f" stroked="f" strokeweight=".5pt">
                    <v:textbox inset="0,0,0,0">
                      <w:txbxContent>
                        <w:p w14:paraId="00EE6598" w14:textId="6E8E0D3B" w:rsidR="00E422F1" w:rsidRPr="00CD33CB" w:rsidRDefault="00AC3535">
                          <w:pPr>
                            <w:pStyle w:val="NoSpacing"/>
                            <w:rPr>
                              <w:rFonts w:asciiTheme="majorHAnsi" w:eastAsiaTheme="majorEastAsia" w:hAnsiTheme="majorHAnsi" w:cstheme="majorBidi"/>
                              <w:color w:val="0E2841" w:themeColor="text2"/>
                              <w:sz w:val="72"/>
                            </w:rPr>
                          </w:pPr>
                          <w:sdt>
                            <w:sdtPr>
                              <w:rPr>
                                <w:rFonts w:ascii="Arial" w:eastAsiaTheme="majorEastAsia" w:hAnsi="Arial" w:cs="Arial"/>
                                <w:color w:val="0E2841" w:themeColor="text2"/>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83946" w:rsidRPr="0053428F">
                                <w:rPr>
                                  <w:rFonts w:ascii="Arial" w:eastAsiaTheme="majorEastAsia" w:hAnsi="Arial" w:cs="Arial"/>
                                  <w:color w:val="0E2841" w:themeColor="text2"/>
                                  <w:sz w:val="44"/>
                                  <w:szCs w:val="44"/>
                                </w:rPr>
                                <w:t>Software Solutions for Business</w:t>
                              </w:r>
                            </w:sdtContent>
                          </w:sdt>
                        </w:p>
                        <w:p w14:paraId="54BC18BD" w14:textId="62AF9FE6" w:rsidR="00E422F1" w:rsidRPr="0053428F" w:rsidRDefault="00AC3535" w:rsidP="00564FCD">
                          <w:pPr>
                            <w:spacing w:before="120"/>
                            <w:jc w:val="center"/>
                            <w:rPr>
                              <w:rFonts w:ascii="Arial" w:hAnsi="Arial" w:cs="Arial"/>
                              <w:color w:val="0E2841" w:themeColor="text2"/>
                              <w:sz w:val="36"/>
                              <w:szCs w:val="36"/>
                            </w:rPr>
                          </w:pPr>
                          <w:sdt>
                            <w:sdtPr>
                              <w:rPr>
                                <w:rFonts w:ascii="Arial" w:hAnsi="Arial" w:cs="Arial"/>
                                <w:color w:val="0E2841" w:themeColor="text2"/>
                                <w:kern w:val="0"/>
                                <w:sz w:val="36"/>
                                <w:szCs w:val="36"/>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64FCD" w:rsidRPr="0053428F">
                                <w:rPr>
                                  <w:rFonts w:ascii="Arial" w:hAnsi="Arial" w:cs="Arial"/>
                                  <w:color w:val="0E2841" w:themeColor="text2"/>
                                  <w:kern w:val="0"/>
                                  <w:sz w:val="36"/>
                                  <w:szCs w:val="36"/>
                                  <w14:ligatures w14:val="none"/>
                                </w:rPr>
                                <w:t>Assignment 0</w:t>
                              </w:r>
                              <w:r w:rsidR="00CE7CA1" w:rsidRPr="0053428F">
                                <w:rPr>
                                  <w:rFonts w:ascii="Arial" w:hAnsi="Arial" w:cs="Arial"/>
                                  <w:color w:val="0E2841" w:themeColor="text2"/>
                                  <w:kern w:val="0"/>
                                  <w:sz w:val="36"/>
                                  <w:szCs w:val="36"/>
                                  <w14:ligatures w14:val="none"/>
                                </w:rPr>
                                <w:t>2</w:t>
                              </w:r>
                            </w:sdtContent>
                          </w:sdt>
                        </w:p>
                      </w:txbxContent>
                    </v:textbox>
                    <w10:wrap anchorx="margin" anchory="page"/>
                  </v:shape>
                </w:pict>
              </mc:Fallback>
            </mc:AlternateContent>
          </w:r>
          <w:r w:rsidR="009163E4" w:rsidRPr="0053428F">
            <w:rPr>
              <w:rFonts w:ascii="Arial" w:hAnsi="Arial" w:cs="Arial"/>
              <w:noProof/>
              <w:lang w:eastAsia="en-GB"/>
            </w:rPr>
            <mc:AlternateContent>
              <mc:Choice Requires="wps">
                <w:drawing>
                  <wp:anchor distT="0" distB="0" distL="114300" distR="114300" simplePos="0" relativeHeight="251668480" behindDoc="0" locked="0" layoutInCell="1" allowOverlap="1" wp14:anchorId="68D0FC39" wp14:editId="76EACB7E">
                    <wp:simplePos x="0" y="0"/>
                    <wp:positionH relativeFrom="margin">
                      <wp:posOffset>1395730</wp:posOffset>
                    </wp:positionH>
                    <wp:positionV relativeFrom="margin">
                      <wp:align>bottom</wp:align>
                    </wp:positionV>
                    <wp:extent cx="4724400" cy="377825"/>
                    <wp:effectExtent l="0" t="0" r="0" b="3175"/>
                    <wp:wrapNone/>
                    <wp:docPr id="32" name="Text Box 28"/>
                    <wp:cNvGraphicFramePr/>
                    <a:graphic xmlns:a="http://schemas.openxmlformats.org/drawingml/2006/main">
                      <a:graphicData uri="http://schemas.microsoft.com/office/word/2010/wordprocessingShape">
                        <wps:wsp>
                          <wps:cNvSpPr txBox="1"/>
                          <wps:spPr>
                            <a:xfrm>
                              <a:off x="0" y="0"/>
                              <a:ext cx="4724400" cy="377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9AFA1D" w14:textId="796049A1" w:rsidR="00E422F1" w:rsidRPr="0053428F" w:rsidRDefault="00AC3535" w:rsidP="009163E4">
                                <w:pPr>
                                  <w:pStyle w:val="NoSpacing"/>
                                  <w:rPr>
                                    <w:rFonts w:ascii="Arial" w:hAnsi="Arial" w:cs="Arial"/>
                                    <w:color w:val="156082" w:themeColor="accent1"/>
                                    <w:sz w:val="26"/>
                                    <w:szCs w:val="26"/>
                                    <w:lang w:val="en-GB"/>
                                  </w:rPr>
                                </w:pPr>
                                <w:sdt>
                                  <w:sdtPr>
                                    <w:rPr>
                                      <w:rFonts w:ascii="Arial" w:eastAsiaTheme="minorHAnsi" w:hAnsi="Arial" w:cs="Arial"/>
                                      <w:caps/>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163E4" w:rsidRPr="0053428F">
                                      <w:rPr>
                                        <w:rFonts w:ascii="Arial" w:eastAsiaTheme="minorHAnsi" w:hAnsi="Arial" w:cs="Arial"/>
                                        <w:caps/>
                                        <w:lang w:val="en-GB"/>
                                      </w:rPr>
                                      <w:t>UNIVERSITY OF WALES TRINITY SAINT DAVIDLONDON CAMPUS)</w:t>
                                    </w:r>
                                  </w:sdtContent>
                                </w:sdt>
                              </w:p>
                              <w:p w14:paraId="2079FB3C" w14:textId="6AB6C4AF" w:rsidR="00E422F1" w:rsidRPr="0053428F" w:rsidRDefault="00AC3535" w:rsidP="006B56F0">
                                <w:pPr>
                                  <w:pStyle w:val="NoSpacing"/>
                                  <w:jc w:val="center"/>
                                  <w:rPr>
                                    <w:rFonts w:ascii="Arial" w:hAnsi="Arial" w:cs="Arial"/>
                                    <w:color w:val="595959" w:themeColor="text1" w:themeTint="A6"/>
                                    <w:sz w:val="20"/>
                                    <w:szCs w:val="20"/>
                                    <w:lang w:val="pt-BR"/>
                                  </w:rPr>
                                </w:pPr>
                                <w:sdt>
                                  <w:sdtPr>
                                    <w:rPr>
                                      <w:rFonts w:ascii="Arial" w:hAnsi="Arial" w:cs="Arial"/>
                                      <w:caps/>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B56F0" w:rsidRPr="0053428F">
                                      <w:rPr>
                                        <w:rFonts w:ascii="Arial" w:hAnsi="Arial" w:cs="Arial"/>
                                        <w:caps/>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8D0FC39" id="Text Box 28" o:spid="_x0000_s1057" type="#_x0000_t202" style="position:absolute;margin-left:109.9pt;margin-top:0;width:372pt;height:29.75pt;z-index:251668480;visibility:visible;mso-wrap-style:square;mso-width-percent:0;mso-height-percent:0;mso-wrap-distance-left:9pt;mso-wrap-distance-top:0;mso-wrap-distance-right:9pt;mso-wrap-distance-bottom:0;mso-position-horizontal:absolute;mso-position-horizontal-relative:margin;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" filled="f" stroked="f" strokeweight=".5pt">
                    <v:textbox inset="0,0,0,0">
                      <w:txbxContent>
                        <w:p w14:paraId="3C9AFA1D" w14:textId="796049A1" w:rsidR="00E422F1" w:rsidRPr="0053428F" w:rsidRDefault="00AC3535" w:rsidP="009163E4">
                          <w:pPr>
                            <w:pStyle w:val="NoSpacing"/>
                            <w:rPr>
                              <w:rFonts w:ascii="Arial" w:hAnsi="Arial" w:cs="Arial"/>
                              <w:color w:val="156082" w:themeColor="accent1"/>
                              <w:sz w:val="26"/>
                              <w:szCs w:val="26"/>
                              <w:lang w:val="en-GB"/>
                            </w:rPr>
                          </w:pPr>
                          <w:sdt>
                            <w:sdtPr>
                              <w:rPr>
                                <w:rFonts w:ascii="Arial" w:eastAsiaTheme="minorHAnsi" w:hAnsi="Arial" w:cs="Arial"/>
                                <w:caps/>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163E4" w:rsidRPr="0053428F">
                                <w:rPr>
                                  <w:rFonts w:ascii="Arial" w:eastAsiaTheme="minorHAnsi" w:hAnsi="Arial" w:cs="Arial"/>
                                  <w:caps/>
                                  <w:lang w:val="en-GB"/>
                                </w:rPr>
                                <w:t>UNIVERSITY OF WALES TRINITY SAINT DAVIDLONDON CAMPUS)</w:t>
                              </w:r>
                            </w:sdtContent>
                          </w:sdt>
                        </w:p>
                        <w:p w14:paraId="2079FB3C" w14:textId="6AB6C4AF" w:rsidR="00E422F1" w:rsidRPr="0053428F" w:rsidRDefault="00AC3535" w:rsidP="006B56F0">
                          <w:pPr>
                            <w:pStyle w:val="NoSpacing"/>
                            <w:jc w:val="center"/>
                            <w:rPr>
                              <w:rFonts w:ascii="Arial" w:hAnsi="Arial" w:cs="Arial"/>
                              <w:color w:val="595959" w:themeColor="text1" w:themeTint="A6"/>
                              <w:sz w:val="20"/>
                              <w:szCs w:val="20"/>
                              <w:lang w:val="pt-BR"/>
                            </w:rPr>
                          </w:pPr>
                          <w:sdt>
                            <w:sdtPr>
                              <w:rPr>
                                <w:rFonts w:ascii="Arial" w:hAnsi="Arial" w:cs="Arial"/>
                                <w:caps/>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B56F0" w:rsidRPr="0053428F">
                                <w:rPr>
                                  <w:rFonts w:ascii="Arial" w:hAnsi="Arial" w:cs="Arial"/>
                                  <w:caps/>
                                </w:rPr>
                                <w:t>LONDON CAMPUS</w:t>
                              </w:r>
                            </w:sdtContent>
                          </w:sdt>
                        </w:p>
                      </w:txbxContent>
                    </v:textbox>
                    <w10:wrap anchorx="margin" anchory="margin"/>
                  </v:shape>
                </w:pict>
              </mc:Fallback>
            </mc:AlternateContent>
          </w:r>
          <w:r w:rsidR="00E422F1" w:rsidRPr="0053428F">
            <w:rPr>
              <w:rFonts w:ascii="Arial" w:hAnsi="Arial" w:cs="Arial"/>
            </w:rPr>
            <w:br w:type="page"/>
          </w:r>
        </w:p>
      </w:sdtContent>
    </w:sdt>
    <w:p w14:paraId="62F64E30" w14:textId="1EC7FC50" w:rsidR="002853B1" w:rsidRPr="0053428F" w:rsidRDefault="002853B1" w:rsidP="002D727D">
      <w:pPr>
        <w:rPr>
          <w:rFonts w:ascii="Arial" w:hAnsi="Arial" w:cs="Arial"/>
        </w:rPr>
      </w:pPr>
    </w:p>
    <w:sdt>
      <w:sdtPr>
        <w:rPr>
          <w:rFonts w:ascii="Arial" w:hAnsi="Arial" w:cs="Arial"/>
        </w:rPr>
        <w:id w:val="-1089848226"/>
        <w:docPartObj>
          <w:docPartGallery w:val="Table of Contents"/>
          <w:docPartUnique/>
        </w:docPartObj>
      </w:sdtPr>
      <w:sdtEndPr>
        <w:rPr>
          <w:b/>
          <w:bCs/>
          <w:noProof/>
        </w:rPr>
      </w:sdtEndPr>
      <w:sdtContent>
        <w:p w14:paraId="3A4CCFC5" w14:textId="1D404EE1" w:rsidR="00791224" w:rsidRPr="0053428F" w:rsidRDefault="00297FD6" w:rsidP="002853B1">
          <w:pPr>
            <w:rPr>
              <w:rStyle w:val="Heading2Char"/>
              <w:rFonts w:ascii="Arial" w:hAnsi="Arial" w:cs="Arial"/>
              <w:sz w:val="32"/>
            </w:rPr>
          </w:pPr>
          <w:r w:rsidRPr="0053428F">
            <w:rPr>
              <w:rStyle w:val="Heading2Char"/>
              <w:rFonts w:ascii="Arial" w:hAnsi="Arial" w:cs="Arial"/>
              <w:sz w:val="32"/>
            </w:rPr>
            <w:t>Table of Contents</w:t>
          </w:r>
        </w:p>
        <w:p w14:paraId="4642F06D" w14:textId="7FC0A113" w:rsidR="00C94D87" w:rsidRPr="00C94D87" w:rsidRDefault="00791224" w:rsidP="00C94D87">
          <w:pPr>
            <w:pStyle w:val="TOC1"/>
            <w:tabs>
              <w:tab w:val="right" w:leader="dot" w:pos="9016"/>
            </w:tabs>
            <w:rPr>
              <w:rFonts w:ascii="Arial" w:eastAsiaTheme="minorEastAsia" w:hAnsi="Arial" w:cs="Arial"/>
              <w:noProof/>
              <w:sz w:val="24"/>
              <w:szCs w:val="24"/>
              <w:lang w:eastAsia="en-GB"/>
            </w:rPr>
          </w:pPr>
          <w:r w:rsidRPr="0053428F">
            <w:rPr>
              <w:rFonts w:ascii="Arial" w:hAnsi="Arial" w:cs="Arial"/>
            </w:rPr>
            <w:fldChar w:fldCharType="begin"/>
          </w:r>
          <w:r w:rsidRPr="0053428F">
            <w:rPr>
              <w:rFonts w:ascii="Arial" w:hAnsi="Arial" w:cs="Arial"/>
            </w:rPr>
            <w:instrText xml:space="preserve"> TOC \o "1-3" \h \z \u </w:instrText>
          </w:r>
          <w:r w:rsidRPr="0053428F">
            <w:rPr>
              <w:rFonts w:ascii="Arial" w:hAnsi="Arial" w:cs="Arial"/>
            </w:rPr>
            <w:fldChar w:fldCharType="separate"/>
          </w:r>
          <w:hyperlink w:anchor="_Toc227513725" w:history="1">
            <w:r w:rsidR="00C94D87" w:rsidRPr="00C94D87">
              <w:rPr>
                <w:rStyle w:val="Hyperlink"/>
                <w:rFonts w:ascii="Arial" w:hAnsi="Arial" w:cs="Arial"/>
                <w:noProof/>
              </w:rPr>
              <w:t>Introduction</w:t>
            </w:r>
            <w:r w:rsidR="00C94D87" w:rsidRPr="00C94D87">
              <w:rPr>
                <w:rFonts w:ascii="Arial" w:hAnsi="Arial" w:cs="Arial"/>
                <w:noProof/>
                <w:webHidden/>
              </w:rPr>
              <w:tab/>
            </w:r>
            <w:r w:rsidR="00C94D87" w:rsidRPr="00C94D87">
              <w:rPr>
                <w:rFonts w:ascii="Arial" w:hAnsi="Arial" w:cs="Arial"/>
                <w:noProof/>
                <w:webHidden/>
              </w:rPr>
              <w:fldChar w:fldCharType="begin"/>
            </w:r>
            <w:r w:rsidR="00C94D87" w:rsidRPr="00C94D87">
              <w:rPr>
                <w:rFonts w:ascii="Arial" w:hAnsi="Arial" w:cs="Arial"/>
                <w:noProof/>
                <w:webHidden/>
              </w:rPr>
              <w:instrText xml:space="preserve"> PAGEREF _Toc227513725 \h </w:instrText>
            </w:r>
            <w:r w:rsidR="00C94D87" w:rsidRPr="00C94D87">
              <w:rPr>
                <w:rFonts w:ascii="Arial" w:hAnsi="Arial" w:cs="Arial"/>
                <w:noProof/>
                <w:webHidden/>
              </w:rPr>
            </w:r>
            <w:r w:rsidR="00C94D87" w:rsidRPr="00C94D87">
              <w:rPr>
                <w:rFonts w:ascii="Arial" w:hAnsi="Arial" w:cs="Arial"/>
                <w:noProof/>
                <w:webHidden/>
              </w:rPr>
              <w:fldChar w:fldCharType="separate"/>
            </w:r>
            <w:r w:rsidR="00C94D87" w:rsidRPr="00C94D87">
              <w:rPr>
                <w:rFonts w:ascii="Arial" w:hAnsi="Arial" w:cs="Arial"/>
                <w:noProof/>
                <w:webHidden/>
              </w:rPr>
              <w:t>1</w:t>
            </w:r>
            <w:r w:rsidR="00C94D87" w:rsidRPr="00C94D87">
              <w:rPr>
                <w:rFonts w:ascii="Arial" w:hAnsi="Arial" w:cs="Arial"/>
                <w:noProof/>
                <w:webHidden/>
              </w:rPr>
              <w:fldChar w:fldCharType="end"/>
            </w:r>
          </w:hyperlink>
        </w:p>
        <w:p w14:paraId="110E522D" w14:textId="6B107EFD" w:rsidR="00C94D87" w:rsidRPr="00C94D87" w:rsidRDefault="00C94D87" w:rsidP="00C94D87">
          <w:pPr>
            <w:pStyle w:val="TOC1"/>
            <w:tabs>
              <w:tab w:val="right" w:leader="dot" w:pos="9016"/>
            </w:tabs>
            <w:rPr>
              <w:rFonts w:ascii="Arial" w:eastAsiaTheme="minorEastAsia" w:hAnsi="Arial" w:cs="Arial"/>
              <w:noProof/>
              <w:sz w:val="24"/>
              <w:szCs w:val="24"/>
              <w:lang w:eastAsia="en-GB"/>
            </w:rPr>
          </w:pPr>
          <w:hyperlink w:anchor="_Toc227513726" w:history="1">
            <w:r w:rsidRPr="00C94D87">
              <w:rPr>
                <w:rStyle w:val="Hyperlink"/>
                <w:rFonts w:ascii="Arial" w:hAnsi="Arial" w:cs="Arial"/>
                <w:noProof/>
              </w:rPr>
              <w:t>Task 1. e-Commerce Website builders/software solutions.</w:t>
            </w:r>
            <w:r w:rsidRPr="00C94D87">
              <w:rPr>
                <w:rFonts w:ascii="Arial" w:hAnsi="Arial" w:cs="Arial"/>
                <w:noProof/>
                <w:webHidden/>
              </w:rPr>
              <w:tab/>
            </w:r>
            <w:r w:rsidRPr="00C94D87">
              <w:rPr>
                <w:rFonts w:ascii="Arial" w:hAnsi="Arial" w:cs="Arial"/>
                <w:noProof/>
                <w:webHidden/>
              </w:rPr>
              <w:fldChar w:fldCharType="begin"/>
            </w:r>
            <w:r w:rsidRPr="00C94D87">
              <w:rPr>
                <w:rFonts w:ascii="Arial" w:hAnsi="Arial" w:cs="Arial"/>
                <w:noProof/>
                <w:webHidden/>
              </w:rPr>
              <w:instrText xml:space="preserve"> PAGEREF _Toc227513726 \h </w:instrText>
            </w:r>
            <w:r w:rsidRPr="00C94D87">
              <w:rPr>
                <w:rFonts w:ascii="Arial" w:hAnsi="Arial" w:cs="Arial"/>
                <w:noProof/>
                <w:webHidden/>
              </w:rPr>
            </w:r>
            <w:r w:rsidRPr="00C94D87">
              <w:rPr>
                <w:rFonts w:ascii="Arial" w:hAnsi="Arial" w:cs="Arial"/>
                <w:noProof/>
                <w:webHidden/>
              </w:rPr>
              <w:fldChar w:fldCharType="separate"/>
            </w:r>
            <w:r w:rsidRPr="00C94D87">
              <w:rPr>
                <w:rFonts w:ascii="Arial" w:hAnsi="Arial" w:cs="Arial"/>
                <w:noProof/>
                <w:webHidden/>
              </w:rPr>
              <w:t>2</w:t>
            </w:r>
            <w:r w:rsidRPr="00C94D87">
              <w:rPr>
                <w:rFonts w:ascii="Arial" w:hAnsi="Arial" w:cs="Arial"/>
                <w:noProof/>
                <w:webHidden/>
              </w:rPr>
              <w:fldChar w:fldCharType="end"/>
            </w:r>
          </w:hyperlink>
        </w:p>
        <w:p w14:paraId="6D73543F" w14:textId="47FD9476" w:rsidR="00C94D87" w:rsidRPr="00C94D87" w:rsidRDefault="00C94D87" w:rsidP="00C94D87">
          <w:pPr>
            <w:pStyle w:val="TOC2"/>
            <w:tabs>
              <w:tab w:val="left" w:pos="960"/>
              <w:tab w:val="right" w:leader="dot" w:pos="9016"/>
            </w:tabs>
            <w:rPr>
              <w:rFonts w:ascii="Arial" w:eastAsiaTheme="minorEastAsia" w:hAnsi="Arial" w:cs="Arial"/>
              <w:noProof/>
              <w:sz w:val="24"/>
              <w:szCs w:val="24"/>
              <w:lang w:eastAsia="en-GB"/>
            </w:rPr>
          </w:pPr>
          <w:hyperlink w:anchor="_Toc227513727" w:history="1">
            <w:r w:rsidRPr="00C94D87">
              <w:rPr>
                <w:rStyle w:val="Hyperlink"/>
                <w:rFonts w:ascii="Arial" w:hAnsi="Arial" w:cs="Arial"/>
                <w:noProof/>
              </w:rPr>
              <w:t>1.1</w:t>
            </w:r>
            <w:r w:rsidRPr="00C94D87">
              <w:rPr>
                <w:rFonts w:ascii="Arial" w:eastAsiaTheme="minorEastAsia" w:hAnsi="Arial" w:cs="Arial"/>
                <w:noProof/>
                <w:sz w:val="24"/>
                <w:szCs w:val="24"/>
                <w:lang w:eastAsia="en-GB"/>
              </w:rPr>
              <w:tab/>
            </w:r>
            <w:r w:rsidRPr="00C94D87">
              <w:rPr>
                <w:rStyle w:val="Hyperlink"/>
                <w:rFonts w:ascii="Arial" w:hAnsi="Arial" w:cs="Arial"/>
                <w:noProof/>
              </w:rPr>
              <w:t>Wix:</w:t>
            </w:r>
            <w:r w:rsidRPr="00C94D87">
              <w:rPr>
                <w:rFonts w:ascii="Arial" w:hAnsi="Arial" w:cs="Arial"/>
                <w:noProof/>
                <w:webHidden/>
              </w:rPr>
              <w:tab/>
            </w:r>
            <w:r w:rsidRPr="00C94D87">
              <w:rPr>
                <w:rFonts w:ascii="Arial" w:hAnsi="Arial" w:cs="Arial"/>
                <w:noProof/>
                <w:webHidden/>
              </w:rPr>
              <w:fldChar w:fldCharType="begin"/>
            </w:r>
            <w:r w:rsidRPr="00C94D87">
              <w:rPr>
                <w:rFonts w:ascii="Arial" w:hAnsi="Arial" w:cs="Arial"/>
                <w:noProof/>
                <w:webHidden/>
              </w:rPr>
              <w:instrText xml:space="preserve"> PAGEREF _Toc227513727 \h </w:instrText>
            </w:r>
            <w:r w:rsidRPr="00C94D87">
              <w:rPr>
                <w:rFonts w:ascii="Arial" w:hAnsi="Arial" w:cs="Arial"/>
                <w:noProof/>
                <w:webHidden/>
              </w:rPr>
            </w:r>
            <w:r w:rsidRPr="00C94D87">
              <w:rPr>
                <w:rFonts w:ascii="Arial" w:hAnsi="Arial" w:cs="Arial"/>
                <w:noProof/>
                <w:webHidden/>
              </w:rPr>
              <w:fldChar w:fldCharType="separate"/>
            </w:r>
            <w:r w:rsidRPr="00C94D87">
              <w:rPr>
                <w:rFonts w:ascii="Arial" w:hAnsi="Arial" w:cs="Arial"/>
                <w:noProof/>
                <w:webHidden/>
              </w:rPr>
              <w:t>2</w:t>
            </w:r>
            <w:r w:rsidRPr="00C94D87">
              <w:rPr>
                <w:rFonts w:ascii="Arial" w:hAnsi="Arial" w:cs="Arial"/>
                <w:noProof/>
                <w:webHidden/>
              </w:rPr>
              <w:fldChar w:fldCharType="end"/>
            </w:r>
          </w:hyperlink>
        </w:p>
        <w:p w14:paraId="7C73F529" w14:textId="24A19AE1" w:rsidR="00C94D87" w:rsidRPr="00C94D87" w:rsidRDefault="00C94D87" w:rsidP="00C94D87">
          <w:pPr>
            <w:pStyle w:val="TOC2"/>
            <w:tabs>
              <w:tab w:val="left" w:pos="960"/>
              <w:tab w:val="right" w:leader="dot" w:pos="9016"/>
            </w:tabs>
            <w:rPr>
              <w:rFonts w:ascii="Arial" w:eastAsiaTheme="minorEastAsia" w:hAnsi="Arial" w:cs="Arial"/>
              <w:noProof/>
              <w:sz w:val="24"/>
              <w:szCs w:val="24"/>
              <w:lang w:eastAsia="en-GB"/>
            </w:rPr>
          </w:pPr>
          <w:hyperlink w:anchor="_Toc227513728" w:history="1">
            <w:r w:rsidRPr="00C94D87">
              <w:rPr>
                <w:rStyle w:val="Hyperlink"/>
                <w:rFonts w:ascii="Arial" w:hAnsi="Arial" w:cs="Arial"/>
                <w:noProof/>
              </w:rPr>
              <w:t>1.2</w:t>
            </w:r>
            <w:r w:rsidRPr="00C94D87">
              <w:rPr>
                <w:rFonts w:ascii="Arial" w:eastAsiaTheme="minorEastAsia" w:hAnsi="Arial" w:cs="Arial"/>
                <w:noProof/>
                <w:sz w:val="24"/>
                <w:szCs w:val="24"/>
                <w:lang w:eastAsia="en-GB"/>
              </w:rPr>
              <w:tab/>
            </w:r>
            <w:r w:rsidRPr="00C94D87">
              <w:rPr>
                <w:rStyle w:val="Hyperlink"/>
                <w:rFonts w:ascii="Arial" w:hAnsi="Arial" w:cs="Arial"/>
                <w:noProof/>
              </w:rPr>
              <w:t>Shopify:</w:t>
            </w:r>
            <w:r w:rsidRPr="00C94D87">
              <w:rPr>
                <w:rFonts w:ascii="Arial" w:hAnsi="Arial" w:cs="Arial"/>
                <w:noProof/>
                <w:webHidden/>
              </w:rPr>
              <w:tab/>
            </w:r>
            <w:r w:rsidRPr="00C94D87">
              <w:rPr>
                <w:rFonts w:ascii="Arial" w:hAnsi="Arial" w:cs="Arial"/>
                <w:noProof/>
                <w:webHidden/>
              </w:rPr>
              <w:fldChar w:fldCharType="begin"/>
            </w:r>
            <w:r w:rsidRPr="00C94D87">
              <w:rPr>
                <w:rFonts w:ascii="Arial" w:hAnsi="Arial" w:cs="Arial"/>
                <w:noProof/>
                <w:webHidden/>
              </w:rPr>
              <w:instrText xml:space="preserve"> PAGEREF _Toc227513728 \h </w:instrText>
            </w:r>
            <w:r w:rsidRPr="00C94D87">
              <w:rPr>
                <w:rFonts w:ascii="Arial" w:hAnsi="Arial" w:cs="Arial"/>
                <w:noProof/>
                <w:webHidden/>
              </w:rPr>
            </w:r>
            <w:r w:rsidRPr="00C94D87">
              <w:rPr>
                <w:rFonts w:ascii="Arial" w:hAnsi="Arial" w:cs="Arial"/>
                <w:noProof/>
                <w:webHidden/>
              </w:rPr>
              <w:fldChar w:fldCharType="separate"/>
            </w:r>
            <w:r w:rsidRPr="00C94D87">
              <w:rPr>
                <w:rFonts w:ascii="Arial" w:hAnsi="Arial" w:cs="Arial"/>
                <w:noProof/>
                <w:webHidden/>
              </w:rPr>
              <w:t>3</w:t>
            </w:r>
            <w:r w:rsidRPr="00C94D87">
              <w:rPr>
                <w:rFonts w:ascii="Arial" w:hAnsi="Arial" w:cs="Arial"/>
                <w:noProof/>
                <w:webHidden/>
              </w:rPr>
              <w:fldChar w:fldCharType="end"/>
            </w:r>
          </w:hyperlink>
        </w:p>
        <w:p w14:paraId="079124E7" w14:textId="57538E0C" w:rsidR="00C94D87" w:rsidRPr="00C94D87" w:rsidRDefault="00C94D87" w:rsidP="00C94D87">
          <w:pPr>
            <w:pStyle w:val="TOC1"/>
            <w:tabs>
              <w:tab w:val="right" w:leader="dot" w:pos="9016"/>
            </w:tabs>
            <w:rPr>
              <w:rFonts w:ascii="Arial" w:eastAsiaTheme="minorEastAsia" w:hAnsi="Arial" w:cs="Arial"/>
              <w:noProof/>
              <w:sz w:val="24"/>
              <w:szCs w:val="24"/>
              <w:lang w:eastAsia="en-GB"/>
            </w:rPr>
          </w:pPr>
          <w:hyperlink w:anchor="_Toc227513729" w:history="1">
            <w:r w:rsidRPr="00C94D87">
              <w:rPr>
                <w:rStyle w:val="Hyperlink"/>
                <w:rFonts w:ascii="Arial" w:hAnsi="Arial" w:cs="Arial"/>
                <w:noProof/>
              </w:rPr>
              <w:t>Task 2. Mind-map of contemporary Software applications</w:t>
            </w:r>
            <w:r w:rsidRPr="00C94D87">
              <w:rPr>
                <w:rFonts w:ascii="Arial" w:hAnsi="Arial" w:cs="Arial"/>
                <w:noProof/>
                <w:webHidden/>
              </w:rPr>
              <w:tab/>
            </w:r>
            <w:r w:rsidRPr="00C94D87">
              <w:rPr>
                <w:rFonts w:ascii="Arial" w:hAnsi="Arial" w:cs="Arial"/>
                <w:noProof/>
                <w:webHidden/>
              </w:rPr>
              <w:fldChar w:fldCharType="begin"/>
            </w:r>
            <w:r w:rsidRPr="00C94D87">
              <w:rPr>
                <w:rFonts w:ascii="Arial" w:hAnsi="Arial" w:cs="Arial"/>
                <w:noProof/>
                <w:webHidden/>
              </w:rPr>
              <w:instrText xml:space="preserve"> PAGEREF _Toc227513729 \h </w:instrText>
            </w:r>
            <w:r w:rsidRPr="00C94D87">
              <w:rPr>
                <w:rFonts w:ascii="Arial" w:hAnsi="Arial" w:cs="Arial"/>
                <w:noProof/>
                <w:webHidden/>
              </w:rPr>
            </w:r>
            <w:r w:rsidRPr="00C94D87">
              <w:rPr>
                <w:rFonts w:ascii="Arial" w:hAnsi="Arial" w:cs="Arial"/>
                <w:noProof/>
                <w:webHidden/>
              </w:rPr>
              <w:fldChar w:fldCharType="separate"/>
            </w:r>
            <w:r w:rsidRPr="00C94D87">
              <w:rPr>
                <w:rFonts w:ascii="Arial" w:hAnsi="Arial" w:cs="Arial"/>
                <w:noProof/>
                <w:webHidden/>
              </w:rPr>
              <w:t>4</w:t>
            </w:r>
            <w:r w:rsidRPr="00C94D87">
              <w:rPr>
                <w:rFonts w:ascii="Arial" w:hAnsi="Arial" w:cs="Arial"/>
                <w:noProof/>
                <w:webHidden/>
              </w:rPr>
              <w:fldChar w:fldCharType="end"/>
            </w:r>
          </w:hyperlink>
        </w:p>
        <w:p w14:paraId="664160E5" w14:textId="4F83B64D" w:rsidR="00C94D87" w:rsidRPr="00C94D87" w:rsidRDefault="00C94D87" w:rsidP="00C94D87">
          <w:pPr>
            <w:pStyle w:val="TOC2"/>
            <w:tabs>
              <w:tab w:val="right" w:leader="dot" w:pos="9016"/>
            </w:tabs>
            <w:rPr>
              <w:rFonts w:ascii="Arial" w:eastAsiaTheme="minorEastAsia" w:hAnsi="Arial" w:cs="Arial"/>
              <w:noProof/>
              <w:sz w:val="24"/>
              <w:szCs w:val="24"/>
              <w:lang w:eastAsia="en-GB"/>
            </w:rPr>
          </w:pPr>
          <w:hyperlink w:anchor="_Toc227513730" w:history="1">
            <w:r w:rsidRPr="00C94D87">
              <w:rPr>
                <w:rStyle w:val="Hyperlink"/>
                <w:rFonts w:ascii="Arial" w:hAnsi="Arial" w:cs="Arial"/>
                <w:noProof/>
              </w:rPr>
              <w:t>2a. Describe mind mapping and explain the benefits of using mind mapping in business operations</w:t>
            </w:r>
            <w:r w:rsidRPr="00C94D87">
              <w:rPr>
                <w:rFonts w:ascii="Arial" w:hAnsi="Arial" w:cs="Arial"/>
                <w:noProof/>
                <w:webHidden/>
              </w:rPr>
              <w:tab/>
            </w:r>
            <w:r w:rsidRPr="00C94D87">
              <w:rPr>
                <w:rFonts w:ascii="Arial" w:hAnsi="Arial" w:cs="Arial"/>
                <w:noProof/>
                <w:webHidden/>
              </w:rPr>
              <w:fldChar w:fldCharType="begin"/>
            </w:r>
            <w:r w:rsidRPr="00C94D87">
              <w:rPr>
                <w:rFonts w:ascii="Arial" w:hAnsi="Arial" w:cs="Arial"/>
                <w:noProof/>
                <w:webHidden/>
              </w:rPr>
              <w:instrText xml:space="preserve"> PAGEREF _Toc227513730 \h </w:instrText>
            </w:r>
            <w:r w:rsidRPr="00C94D87">
              <w:rPr>
                <w:rFonts w:ascii="Arial" w:hAnsi="Arial" w:cs="Arial"/>
                <w:noProof/>
                <w:webHidden/>
              </w:rPr>
            </w:r>
            <w:r w:rsidRPr="00C94D87">
              <w:rPr>
                <w:rFonts w:ascii="Arial" w:hAnsi="Arial" w:cs="Arial"/>
                <w:noProof/>
                <w:webHidden/>
              </w:rPr>
              <w:fldChar w:fldCharType="separate"/>
            </w:r>
            <w:r w:rsidRPr="00C94D87">
              <w:rPr>
                <w:rFonts w:ascii="Arial" w:hAnsi="Arial" w:cs="Arial"/>
                <w:noProof/>
                <w:webHidden/>
              </w:rPr>
              <w:t>4</w:t>
            </w:r>
            <w:r w:rsidRPr="00C94D87">
              <w:rPr>
                <w:rFonts w:ascii="Arial" w:hAnsi="Arial" w:cs="Arial"/>
                <w:noProof/>
                <w:webHidden/>
              </w:rPr>
              <w:fldChar w:fldCharType="end"/>
            </w:r>
          </w:hyperlink>
        </w:p>
        <w:p w14:paraId="752F2D1F" w14:textId="081D1341" w:rsidR="00C94D87" w:rsidRPr="00C94D87" w:rsidRDefault="00C94D87" w:rsidP="00C94D87">
          <w:pPr>
            <w:pStyle w:val="TOC2"/>
            <w:tabs>
              <w:tab w:val="right" w:leader="dot" w:pos="9016"/>
            </w:tabs>
            <w:rPr>
              <w:rFonts w:ascii="Arial" w:eastAsiaTheme="minorEastAsia" w:hAnsi="Arial" w:cs="Arial"/>
              <w:noProof/>
              <w:sz w:val="24"/>
              <w:szCs w:val="24"/>
              <w:lang w:eastAsia="en-GB"/>
            </w:rPr>
          </w:pPr>
          <w:hyperlink w:anchor="_Toc227513731" w:history="1">
            <w:r w:rsidRPr="00C94D87">
              <w:rPr>
                <w:rStyle w:val="Hyperlink"/>
                <w:rFonts w:ascii="Arial" w:hAnsi="Arial" w:cs="Arial"/>
                <w:noProof/>
              </w:rPr>
              <w:t>2b. Create a mind map of contemporary software</w:t>
            </w:r>
            <w:r w:rsidRPr="00C94D87">
              <w:rPr>
                <w:rFonts w:ascii="Arial" w:hAnsi="Arial" w:cs="Arial"/>
                <w:noProof/>
                <w:webHidden/>
              </w:rPr>
              <w:tab/>
            </w:r>
            <w:r w:rsidRPr="00C94D87">
              <w:rPr>
                <w:rFonts w:ascii="Arial" w:hAnsi="Arial" w:cs="Arial"/>
                <w:noProof/>
                <w:webHidden/>
              </w:rPr>
              <w:fldChar w:fldCharType="begin"/>
            </w:r>
            <w:r w:rsidRPr="00C94D87">
              <w:rPr>
                <w:rFonts w:ascii="Arial" w:hAnsi="Arial" w:cs="Arial"/>
                <w:noProof/>
                <w:webHidden/>
              </w:rPr>
              <w:instrText xml:space="preserve"> PAGEREF _Toc227513731 \h </w:instrText>
            </w:r>
            <w:r w:rsidRPr="00C94D87">
              <w:rPr>
                <w:rFonts w:ascii="Arial" w:hAnsi="Arial" w:cs="Arial"/>
                <w:noProof/>
                <w:webHidden/>
              </w:rPr>
            </w:r>
            <w:r w:rsidRPr="00C94D87">
              <w:rPr>
                <w:rFonts w:ascii="Arial" w:hAnsi="Arial" w:cs="Arial"/>
                <w:noProof/>
                <w:webHidden/>
              </w:rPr>
              <w:fldChar w:fldCharType="separate"/>
            </w:r>
            <w:r w:rsidRPr="00C94D87">
              <w:rPr>
                <w:rFonts w:ascii="Arial" w:hAnsi="Arial" w:cs="Arial"/>
                <w:noProof/>
                <w:webHidden/>
              </w:rPr>
              <w:t>6</w:t>
            </w:r>
            <w:r w:rsidRPr="00C94D87">
              <w:rPr>
                <w:rFonts w:ascii="Arial" w:hAnsi="Arial" w:cs="Arial"/>
                <w:noProof/>
                <w:webHidden/>
              </w:rPr>
              <w:fldChar w:fldCharType="end"/>
            </w:r>
          </w:hyperlink>
        </w:p>
        <w:p w14:paraId="2DE2E8BC" w14:textId="4AEC2F9D" w:rsidR="00C94D87" w:rsidRPr="00C94D87" w:rsidRDefault="00C94D87" w:rsidP="00C94D87">
          <w:pPr>
            <w:pStyle w:val="TOC1"/>
            <w:tabs>
              <w:tab w:val="right" w:leader="dot" w:pos="9016"/>
            </w:tabs>
            <w:rPr>
              <w:rFonts w:ascii="Arial" w:eastAsiaTheme="minorEastAsia" w:hAnsi="Arial" w:cs="Arial"/>
              <w:noProof/>
              <w:sz w:val="24"/>
              <w:szCs w:val="24"/>
              <w:lang w:eastAsia="en-GB"/>
            </w:rPr>
          </w:pPr>
          <w:hyperlink w:anchor="_Toc227513732" w:history="1">
            <w:r w:rsidRPr="00C94D87">
              <w:rPr>
                <w:rStyle w:val="Hyperlink"/>
                <w:rFonts w:ascii="Arial" w:hAnsi="Arial" w:cs="Arial"/>
                <w:noProof/>
              </w:rPr>
              <w:t>Task 3. Office Applications</w:t>
            </w:r>
            <w:r w:rsidRPr="00C94D87">
              <w:rPr>
                <w:rFonts w:ascii="Arial" w:hAnsi="Arial" w:cs="Arial"/>
                <w:noProof/>
                <w:webHidden/>
              </w:rPr>
              <w:tab/>
            </w:r>
            <w:r w:rsidRPr="00C94D87">
              <w:rPr>
                <w:rFonts w:ascii="Arial" w:hAnsi="Arial" w:cs="Arial"/>
                <w:noProof/>
                <w:webHidden/>
              </w:rPr>
              <w:fldChar w:fldCharType="begin"/>
            </w:r>
            <w:r w:rsidRPr="00C94D87">
              <w:rPr>
                <w:rFonts w:ascii="Arial" w:hAnsi="Arial" w:cs="Arial"/>
                <w:noProof/>
                <w:webHidden/>
              </w:rPr>
              <w:instrText xml:space="preserve"> PAGEREF _Toc227513732 \h </w:instrText>
            </w:r>
            <w:r w:rsidRPr="00C94D87">
              <w:rPr>
                <w:rFonts w:ascii="Arial" w:hAnsi="Arial" w:cs="Arial"/>
                <w:noProof/>
                <w:webHidden/>
              </w:rPr>
            </w:r>
            <w:r w:rsidRPr="00C94D87">
              <w:rPr>
                <w:rFonts w:ascii="Arial" w:hAnsi="Arial" w:cs="Arial"/>
                <w:noProof/>
                <w:webHidden/>
              </w:rPr>
              <w:fldChar w:fldCharType="separate"/>
            </w:r>
            <w:r w:rsidRPr="00C94D87">
              <w:rPr>
                <w:rFonts w:ascii="Arial" w:hAnsi="Arial" w:cs="Arial"/>
                <w:noProof/>
                <w:webHidden/>
              </w:rPr>
              <w:t>7</w:t>
            </w:r>
            <w:r w:rsidRPr="00C94D87">
              <w:rPr>
                <w:rFonts w:ascii="Arial" w:hAnsi="Arial" w:cs="Arial"/>
                <w:noProof/>
                <w:webHidden/>
              </w:rPr>
              <w:fldChar w:fldCharType="end"/>
            </w:r>
          </w:hyperlink>
        </w:p>
        <w:p w14:paraId="7507527B" w14:textId="1EEBFF84" w:rsidR="00C94D87" w:rsidRPr="00C94D87" w:rsidRDefault="00C94D87" w:rsidP="00C94D87">
          <w:pPr>
            <w:pStyle w:val="TOC2"/>
            <w:tabs>
              <w:tab w:val="right" w:leader="dot" w:pos="9016"/>
            </w:tabs>
            <w:rPr>
              <w:rFonts w:ascii="Arial" w:eastAsiaTheme="minorEastAsia" w:hAnsi="Arial" w:cs="Arial"/>
              <w:noProof/>
              <w:sz w:val="24"/>
              <w:szCs w:val="24"/>
              <w:lang w:eastAsia="en-GB"/>
            </w:rPr>
          </w:pPr>
          <w:hyperlink w:anchor="_Toc227513733" w:history="1">
            <w:r w:rsidRPr="00C94D87">
              <w:rPr>
                <w:rStyle w:val="Hyperlink"/>
                <w:rFonts w:ascii="Arial" w:hAnsi="Arial" w:cs="Arial"/>
                <w:noProof/>
              </w:rPr>
              <w:t>3a. Explain four office software solutions for business operations</w:t>
            </w:r>
            <w:r w:rsidRPr="00C94D87">
              <w:rPr>
                <w:rFonts w:ascii="Arial" w:hAnsi="Arial" w:cs="Arial"/>
                <w:noProof/>
                <w:webHidden/>
              </w:rPr>
              <w:tab/>
            </w:r>
            <w:r w:rsidRPr="00C94D87">
              <w:rPr>
                <w:rFonts w:ascii="Arial" w:hAnsi="Arial" w:cs="Arial"/>
                <w:noProof/>
                <w:webHidden/>
              </w:rPr>
              <w:fldChar w:fldCharType="begin"/>
            </w:r>
            <w:r w:rsidRPr="00C94D87">
              <w:rPr>
                <w:rFonts w:ascii="Arial" w:hAnsi="Arial" w:cs="Arial"/>
                <w:noProof/>
                <w:webHidden/>
              </w:rPr>
              <w:instrText xml:space="preserve"> PAGEREF _Toc227513733 \h </w:instrText>
            </w:r>
            <w:r w:rsidRPr="00C94D87">
              <w:rPr>
                <w:rFonts w:ascii="Arial" w:hAnsi="Arial" w:cs="Arial"/>
                <w:noProof/>
                <w:webHidden/>
              </w:rPr>
            </w:r>
            <w:r w:rsidRPr="00C94D87">
              <w:rPr>
                <w:rFonts w:ascii="Arial" w:hAnsi="Arial" w:cs="Arial"/>
                <w:noProof/>
                <w:webHidden/>
              </w:rPr>
              <w:fldChar w:fldCharType="separate"/>
            </w:r>
            <w:r w:rsidRPr="00C94D87">
              <w:rPr>
                <w:rFonts w:ascii="Arial" w:hAnsi="Arial" w:cs="Arial"/>
                <w:noProof/>
                <w:webHidden/>
              </w:rPr>
              <w:t>7</w:t>
            </w:r>
            <w:r w:rsidRPr="00C94D87">
              <w:rPr>
                <w:rFonts w:ascii="Arial" w:hAnsi="Arial" w:cs="Arial"/>
                <w:noProof/>
                <w:webHidden/>
              </w:rPr>
              <w:fldChar w:fldCharType="end"/>
            </w:r>
          </w:hyperlink>
        </w:p>
        <w:p w14:paraId="34F41EE3" w14:textId="10717D52" w:rsidR="00C94D87" w:rsidRPr="00C94D87" w:rsidRDefault="00C94D87" w:rsidP="00C94D87">
          <w:pPr>
            <w:pStyle w:val="TOC2"/>
            <w:tabs>
              <w:tab w:val="right" w:leader="dot" w:pos="9016"/>
            </w:tabs>
            <w:rPr>
              <w:rFonts w:ascii="Arial" w:eastAsiaTheme="minorEastAsia" w:hAnsi="Arial" w:cs="Arial"/>
              <w:noProof/>
              <w:sz w:val="24"/>
              <w:szCs w:val="24"/>
              <w:lang w:eastAsia="en-GB"/>
            </w:rPr>
          </w:pPr>
          <w:hyperlink w:anchor="_Toc227513734" w:history="1">
            <w:r w:rsidRPr="00C94D87">
              <w:rPr>
                <w:rStyle w:val="Hyperlink"/>
                <w:rFonts w:ascii="Arial" w:hAnsi="Arial" w:cs="Arial"/>
                <w:noProof/>
              </w:rPr>
              <w:t>3b. Test any two features</w:t>
            </w:r>
            <w:r w:rsidRPr="00C94D87">
              <w:rPr>
                <w:rFonts w:ascii="Arial" w:hAnsi="Arial" w:cs="Arial"/>
                <w:noProof/>
                <w:webHidden/>
              </w:rPr>
              <w:tab/>
            </w:r>
            <w:r w:rsidRPr="00C94D87">
              <w:rPr>
                <w:rFonts w:ascii="Arial" w:hAnsi="Arial" w:cs="Arial"/>
                <w:noProof/>
                <w:webHidden/>
              </w:rPr>
              <w:fldChar w:fldCharType="begin"/>
            </w:r>
            <w:r w:rsidRPr="00C94D87">
              <w:rPr>
                <w:rFonts w:ascii="Arial" w:hAnsi="Arial" w:cs="Arial"/>
                <w:noProof/>
                <w:webHidden/>
              </w:rPr>
              <w:instrText xml:space="preserve"> PAGEREF _Toc227513734 \h </w:instrText>
            </w:r>
            <w:r w:rsidRPr="00C94D87">
              <w:rPr>
                <w:rFonts w:ascii="Arial" w:hAnsi="Arial" w:cs="Arial"/>
                <w:noProof/>
                <w:webHidden/>
              </w:rPr>
            </w:r>
            <w:r w:rsidRPr="00C94D87">
              <w:rPr>
                <w:rFonts w:ascii="Arial" w:hAnsi="Arial" w:cs="Arial"/>
                <w:noProof/>
                <w:webHidden/>
              </w:rPr>
              <w:fldChar w:fldCharType="separate"/>
            </w:r>
            <w:r w:rsidRPr="00C94D87">
              <w:rPr>
                <w:rFonts w:ascii="Arial" w:hAnsi="Arial" w:cs="Arial"/>
                <w:noProof/>
                <w:webHidden/>
              </w:rPr>
              <w:t>12</w:t>
            </w:r>
            <w:r w:rsidRPr="00C94D87">
              <w:rPr>
                <w:rFonts w:ascii="Arial" w:hAnsi="Arial" w:cs="Arial"/>
                <w:noProof/>
                <w:webHidden/>
              </w:rPr>
              <w:fldChar w:fldCharType="end"/>
            </w:r>
          </w:hyperlink>
        </w:p>
        <w:p w14:paraId="1451BB04" w14:textId="1D5F58EA" w:rsidR="00C94D87" w:rsidRPr="00C94D87" w:rsidRDefault="00C94D87" w:rsidP="00C94D87">
          <w:pPr>
            <w:pStyle w:val="TOC1"/>
            <w:tabs>
              <w:tab w:val="right" w:leader="dot" w:pos="9016"/>
            </w:tabs>
            <w:rPr>
              <w:rFonts w:ascii="Arial" w:eastAsiaTheme="minorEastAsia" w:hAnsi="Arial" w:cs="Arial"/>
              <w:noProof/>
              <w:sz w:val="24"/>
              <w:szCs w:val="24"/>
              <w:lang w:eastAsia="en-GB"/>
            </w:rPr>
          </w:pPr>
          <w:hyperlink w:anchor="_Toc227513735" w:history="1">
            <w:r w:rsidRPr="00C94D87">
              <w:rPr>
                <w:rStyle w:val="Hyperlink"/>
                <w:rFonts w:ascii="Arial" w:hAnsi="Arial" w:cs="Arial"/>
                <w:noProof/>
              </w:rPr>
              <w:t>Task 4. Communication and Collaboration applications</w:t>
            </w:r>
            <w:r w:rsidRPr="00C94D87">
              <w:rPr>
                <w:rFonts w:ascii="Arial" w:hAnsi="Arial" w:cs="Arial"/>
                <w:noProof/>
                <w:webHidden/>
              </w:rPr>
              <w:tab/>
            </w:r>
            <w:r w:rsidRPr="00C94D87">
              <w:rPr>
                <w:rFonts w:ascii="Arial" w:hAnsi="Arial" w:cs="Arial"/>
                <w:noProof/>
                <w:webHidden/>
              </w:rPr>
              <w:fldChar w:fldCharType="begin"/>
            </w:r>
            <w:r w:rsidRPr="00C94D87">
              <w:rPr>
                <w:rFonts w:ascii="Arial" w:hAnsi="Arial" w:cs="Arial"/>
                <w:noProof/>
                <w:webHidden/>
              </w:rPr>
              <w:instrText xml:space="preserve"> PAGEREF _Toc227513735 \h </w:instrText>
            </w:r>
            <w:r w:rsidRPr="00C94D87">
              <w:rPr>
                <w:rFonts w:ascii="Arial" w:hAnsi="Arial" w:cs="Arial"/>
                <w:noProof/>
                <w:webHidden/>
              </w:rPr>
            </w:r>
            <w:r w:rsidRPr="00C94D87">
              <w:rPr>
                <w:rFonts w:ascii="Arial" w:hAnsi="Arial" w:cs="Arial"/>
                <w:noProof/>
                <w:webHidden/>
              </w:rPr>
              <w:fldChar w:fldCharType="separate"/>
            </w:r>
            <w:r w:rsidRPr="00C94D87">
              <w:rPr>
                <w:rFonts w:ascii="Arial" w:hAnsi="Arial" w:cs="Arial"/>
                <w:noProof/>
                <w:webHidden/>
              </w:rPr>
              <w:t>17</w:t>
            </w:r>
            <w:r w:rsidRPr="00C94D87">
              <w:rPr>
                <w:rFonts w:ascii="Arial" w:hAnsi="Arial" w:cs="Arial"/>
                <w:noProof/>
                <w:webHidden/>
              </w:rPr>
              <w:fldChar w:fldCharType="end"/>
            </w:r>
          </w:hyperlink>
        </w:p>
        <w:p w14:paraId="1E80460C" w14:textId="2ED8AD8C" w:rsidR="00C94D87" w:rsidRPr="00C94D87" w:rsidRDefault="00C94D87" w:rsidP="00C94D87">
          <w:pPr>
            <w:pStyle w:val="TOC2"/>
            <w:tabs>
              <w:tab w:val="right" w:leader="dot" w:pos="9016"/>
            </w:tabs>
            <w:rPr>
              <w:rFonts w:ascii="Arial" w:eastAsiaTheme="minorEastAsia" w:hAnsi="Arial" w:cs="Arial"/>
              <w:noProof/>
              <w:sz w:val="24"/>
              <w:szCs w:val="24"/>
              <w:lang w:eastAsia="en-GB"/>
            </w:rPr>
          </w:pPr>
          <w:hyperlink w:anchor="_Toc227513736" w:history="1">
            <w:r w:rsidRPr="00C94D87">
              <w:rPr>
                <w:rStyle w:val="Hyperlink"/>
                <w:rFonts w:ascii="Arial" w:hAnsi="Arial" w:cs="Arial"/>
                <w:noProof/>
              </w:rPr>
              <w:t>4a. One (1) contemporary Communication and one (1) Online Collaboration</w:t>
            </w:r>
            <w:r w:rsidRPr="00C94D87">
              <w:rPr>
                <w:rFonts w:ascii="Arial" w:hAnsi="Arial" w:cs="Arial"/>
                <w:noProof/>
                <w:webHidden/>
              </w:rPr>
              <w:tab/>
            </w:r>
            <w:r w:rsidRPr="00C94D87">
              <w:rPr>
                <w:rFonts w:ascii="Arial" w:hAnsi="Arial" w:cs="Arial"/>
                <w:noProof/>
                <w:webHidden/>
              </w:rPr>
              <w:fldChar w:fldCharType="begin"/>
            </w:r>
            <w:r w:rsidRPr="00C94D87">
              <w:rPr>
                <w:rFonts w:ascii="Arial" w:hAnsi="Arial" w:cs="Arial"/>
                <w:noProof/>
                <w:webHidden/>
              </w:rPr>
              <w:instrText xml:space="preserve"> PAGEREF _Toc227513736 \h </w:instrText>
            </w:r>
            <w:r w:rsidRPr="00C94D87">
              <w:rPr>
                <w:rFonts w:ascii="Arial" w:hAnsi="Arial" w:cs="Arial"/>
                <w:noProof/>
                <w:webHidden/>
              </w:rPr>
            </w:r>
            <w:r w:rsidRPr="00C94D87">
              <w:rPr>
                <w:rFonts w:ascii="Arial" w:hAnsi="Arial" w:cs="Arial"/>
                <w:noProof/>
                <w:webHidden/>
              </w:rPr>
              <w:fldChar w:fldCharType="separate"/>
            </w:r>
            <w:r w:rsidRPr="00C94D87">
              <w:rPr>
                <w:rFonts w:ascii="Arial" w:hAnsi="Arial" w:cs="Arial"/>
                <w:noProof/>
                <w:webHidden/>
              </w:rPr>
              <w:t>17</w:t>
            </w:r>
            <w:r w:rsidRPr="00C94D87">
              <w:rPr>
                <w:rFonts w:ascii="Arial" w:hAnsi="Arial" w:cs="Arial"/>
                <w:noProof/>
                <w:webHidden/>
              </w:rPr>
              <w:fldChar w:fldCharType="end"/>
            </w:r>
          </w:hyperlink>
        </w:p>
        <w:p w14:paraId="3A0BF9AD" w14:textId="4D0211E0" w:rsidR="00C94D87" w:rsidRPr="00C94D87" w:rsidRDefault="00C94D87" w:rsidP="00C94D87">
          <w:pPr>
            <w:pStyle w:val="TOC2"/>
            <w:tabs>
              <w:tab w:val="right" w:leader="dot" w:pos="9016"/>
            </w:tabs>
            <w:rPr>
              <w:rFonts w:ascii="Arial" w:eastAsiaTheme="minorEastAsia" w:hAnsi="Arial" w:cs="Arial"/>
              <w:noProof/>
              <w:sz w:val="24"/>
              <w:szCs w:val="24"/>
              <w:lang w:eastAsia="en-GB"/>
            </w:rPr>
          </w:pPr>
          <w:hyperlink w:anchor="_Toc227513737" w:history="1">
            <w:r w:rsidRPr="00C94D87">
              <w:rPr>
                <w:rStyle w:val="Hyperlink"/>
                <w:rFonts w:ascii="Arial" w:hAnsi="Arial" w:cs="Arial"/>
                <w:noProof/>
              </w:rPr>
              <w:t>4b. Test one feature of a freely available Communication (1) and one feature of a Collaboration (1) application</w:t>
            </w:r>
            <w:r w:rsidRPr="00C94D87">
              <w:rPr>
                <w:rFonts w:ascii="Arial" w:hAnsi="Arial" w:cs="Arial"/>
                <w:noProof/>
                <w:webHidden/>
              </w:rPr>
              <w:tab/>
            </w:r>
            <w:r w:rsidRPr="00C94D87">
              <w:rPr>
                <w:rFonts w:ascii="Arial" w:hAnsi="Arial" w:cs="Arial"/>
                <w:noProof/>
                <w:webHidden/>
              </w:rPr>
              <w:fldChar w:fldCharType="begin"/>
            </w:r>
            <w:r w:rsidRPr="00C94D87">
              <w:rPr>
                <w:rFonts w:ascii="Arial" w:hAnsi="Arial" w:cs="Arial"/>
                <w:noProof/>
                <w:webHidden/>
              </w:rPr>
              <w:instrText xml:space="preserve"> PAGEREF _Toc227513737 \h </w:instrText>
            </w:r>
            <w:r w:rsidRPr="00C94D87">
              <w:rPr>
                <w:rFonts w:ascii="Arial" w:hAnsi="Arial" w:cs="Arial"/>
                <w:noProof/>
                <w:webHidden/>
              </w:rPr>
            </w:r>
            <w:r w:rsidRPr="00C94D87">
              <w:rPr>
                <w:rFonts w:ascii="Arial" w:hAnsi="Arial" w:cs="Arial"/>
                <w:noProof/>
                <w:webHidden/>
              </w:rPr>
              <w:fldChar w:fldCharType="separate"/>
            </w:r>
            <w:r w:rsidRPr="00C94D87">
              <w:rPr>
                <w:rFonts w:ascii="Arial" w:hAnsi="Arial" w:cs="Arial"/>
                <w:noProof/>
                <w:webHidden/>
              </w:rPr>
              <w:t>19</w:t>
            </w:r>
            <w:r w:rsidRPr="00C94D87">
              <w:rPr>
                <w:rFonts w:ascii="Arial" w:hAnsi="Arial" w:cs="Arial"/>
                <w:noProof/>
                <w:webHidden/>
              </w:rPr>
              <w:fldChar w:fldCharType="end"/>
            </w:r>
          </w:hyperlink>
        </w:p>
        <w:p w14:paraId="787627FA" w14:textId="098A9878" w:rsidR="00C94D87" w:rsidRPr="00C94D87" w:rsidRDefault="00C94D87" w:rsidP="00C94D87">
          <w:pPr>
            <w:pStyle w:val="TOC2"/>
            <w:tabs>
              <w:tab w:val="right" w:leader="dot" w:pos="9016"/>
            </w:tabs>
            <w:rPr>
              <w:rFonts w:ascii="Arial" w:eastAsiaTheme="minorEastAsia" w:hAnsi="Arial" w:cs="Arial"/>
              <w:noProof/>
              <w:sz w:val="24"/>
              <w:szCs w:val="24"/>
              <w:lang w:eastAsia="en-GB"/>
            </w:rPr>
          </w:pPr>
          <w:hyperlink w:anchor="_Toc227513738" w:history="1">
            <w:r w:rsidRPr="00C94D87">
              <w:rPr>
                <w:rStyle w:val="Hyperlink"/>
                <w:rFonts w:ascii="Arial" w:hAnsi="Arial" w:cs="Arial"/>
                <w:noProof/>
              </w:rPr>
              <w:t>Conclusion</w:t>
            </w:r>
            <w:r w:rsidRPr="00C94D87">
              <w:rPr>
                <w:rFonts w:ascii="Arial" w:hAnsi="Arial" w:cs="Arial"/>
                <w:noProof/>
                <w:webHidden/>
              </w:rPr>
              <w:tab/>
            </w:r>
            <w:r w:rsidRPr="00C94D87">
              <w:rPr>
                <w:rFonts w:ascii="Arial" w:hAnsi="Arial" w:cs="Arial"/>
                <w:noProof/>
                <w:webHidden/>
              </w:rPr>
              <w:fldChar w:fldCharType="begin"/>
            </w:r>
            <w:r w:rsidRPr="00C94D87">
              <w:rPr>
                <w:rFonts w:ascii="Arial" w:hAnsi="Arial" w:cs="Arial"/>
                <w:noProof/>
                <w:webHidden/>
              </w:rPr>
              <w:instrText xml:space="preserve"> PAGEREF _Toc227513738 \h </w:instrText>
            </w:r>
            <w:r w:rsidRPr="00C94D87">
              <w:rPr>
                <w:rFonts w:ascii="Arial" w:hAnsi="Arial" w:cs="Arial"/>
                <w:noProof/>
                <w:webHidden/>
              </w:rPr>
            </w:r>
            <w:r w:rsidRPr="00C94D87">
              <w:rPr>
                <w:rFonts w:ascii="Arial" w:hAnsi="Arial" w:cs="Arial"/>
                <w:noProof/>
                <w:webHidden/>
              </w:rPr>
              <w:fldChar w:fldCharType="separate"/>
            </w:r>
            <w:r w:rsidRPr="00C94D87">
              <w:rPr>
                <w:rFonts w:ascii="Arial" w:hAnsi="Arial" w:cs="Arial"/>
                <w:noProof/>
                <w:webHidden/>
              </w:rPr>
              <w:t>26</w:t>
            </w:r>
            <w:r w:rsidRPr="00C94D87">
              <w:rPr>
                <w:rFonts w:ascii="Arial" w:hAnsi="Arial" w:cs="Arial"/>
                <w:noProof/>
                <w:webHidden/>
              </w:rPr>
              <w:fldChar w:fldCharType="end"/>
            </w:r>
          </w:hyperlink>
        </w:p>
        <w:p w14:paraId="67E8A29F" w14:textId="3AF37251" w:rsidR="00C94D87" w:rsidRDefault="00C94D87" w:rsidP="00C94D87">
          <w:pPr>
            <w:pStyle w:val="TOC1"/>
            <w:tabs>
              <w:tab w:val="right" w:leader="dot" w:pos="9016"/>
            </w:tabs>
            <w:rPr>
              <w:rFonts w:eastAsiaTheme="minorEastAsia"/>
              <w:noProof/>
              <w:sz w:val="24"/>
              <w:szCs w:val="24"/>
              <w:lang w:eastAsia="en-GB"/>
            </w:rPr>
          </w:pPr>
          <w:hyperlink w:anchor="_Toc227513739" w:history="1">
            <w:r w:rsidRPr="00C94D87">
              <w:rPr>
                <w:rStyle w:val="Hyperlink"/>
                <w:rFonts w:ascii="Arial" w:hAnsi="Arial" w:cs="Arial"/>
                <w:noProof/>
              </w:rPr>
              <w:t>References</w:t>
            </w:r>
            <w:r w:rsidRPr="00C94D87">
              <w:rPr>
                <w:rFonts w:ascii="Arial" w:hAnsi="Arial" w:cs="Arial"/>
                <w:noProof/>
                <w:webHidden/>
              </w:rPr>
              <w:tab/>
            </w:r>
            <w:r w:rsidRPr="00C94D87">
              <w:rPr>
                <w:rFonts w:ascii="Arial" w:hAnsi="Arial" w:cs="Arial"/>
                <w:noProof/>
                <w:webHidden/>
              </w:rPr>
              <w:fldChar w:fldCharType="begin"/>
            </w:r>
            <w:r w:rsidRPr="00C94D87">
              <w:rPr>
                <w:rFonts w:ascii="Arial" w:hAnsi="Arial" w:cs="Arial"/>
                <w:noProof/>
                <w:webHidden/>
              </w:rPr>
              <w:instrText xml:space="preserve"> PAGEREF _Toc227513739 \h </w:instrText>
            </w:r>
            <w:r w:rsidRPr="00C94D87">
              <w:rPr>
                <w:rFonts w:ascii="Arial" w:hAnsi="Arial" w:cs="Arial"/>
                <w:noProof/>
                <w:webHidden/>
              </w:rPr>
            </w:r>
            <w:r w:rsidRPr="00C94D87">
              <w:rPr>
                <w:rFonts w:ascii="Arial" w:hAnsi="Arial" w:cs="Arial"/>
                <w:noProof/>
                <w:webHidden/>
              </w:rPr>
              <w:fldChar w:fldCharType="separate"/>
            </w:r>
            <w:r w:rsidRPr="00C94D87">
              <w:rPr>
                <w:rFonts w:ascii="Arial" w:hAnsi="Arial" w:cs="Arial"/>
                <w:noProof/>
                <w:webHidden/>
              </w:rPr>
              <w:t>27</w:t>
            </w:r>
            <w:r w:rsidRPr="00C94D87">
              <w:rPr>
                <w:rFonts w:ascii="Arial" w:hAnsi="Arial" w:cs="Arial"/>
                <w:noProof/>
                <w:webHidden/>
              </w:rPr>
              <w:fldChar w:fldCharType="end"/>
            </w:r>
          </w:hyperlink>
        </w:p>
        <w:p w14:paraId="2FCB855F" w14:textId="62B390E4" w:rsidR="00791224" w:rsidRPr="0053428F" w:rsidRDefault="00791224">
          <w:pPr>
            <w:rPr>
              <w:rFonts w:ascii="Arial" w:hAnsi="Arial" w:cs="Arial"/>
            </w:rPr>
          </w:pPr>
          <w:r w:rsidRPr="0053428F">
            <w:rPr>
              <w:rFonts w:ascii="Arial" w:hAnsi="Arial" w:cs="Arial"/>
              <w:b/>
              <w:bCs/>
              <w:noProof/>
            </w:rPr>
            <w:fldChar w:fldCharType="end"/>
          </w:r>
        </w:p>
      </w:sdtContent>
    </w:sdt>
    <w:p w14:paraId="3547920E" w14:textId="77777777" w:rsidR="00BC45A7" w:rsidRPr="0053428F" w:rsidRDefault="009C5579">
      <w:pPr>
        <w:rPr>
          <w:rFonts w:ascii="Arial" w:hAnsi="Arial" w:cs="Arial"/>
        </w:rPr>
        <w:sectPr w:rsidR="00BC45A7" w:rsidRPr="0053428F" w:rsidSect="00E422F1">
          <w:footerReference w:type="default" r:id="rId12"/>
          <w:pgSz w:w="11906" w:h="16838"/>
          <w:pgMar w:top="1440" w:right="1440" w:bottom="1440" w:left="1440" w:header="708" w:footer="708" w:gutter="0"/>
          <w:pgNumType w:start="0"/>
          <w:cols w:space="708"/>
          <w:titlePg/>
          <w:docGrid w:linePitch="360"/>
        </w:sectPr>
      </w:pPr>
      <w:r w:rsidRPr="0053428F">
        <w:rPr>
          <w:rFonts w:ascii="Arial" w:hAnsi="Arial" w:cs="Arial"/>
        </w:rPr>
        <w:br w:type="page"/>
      </w:r>
    </w:p>
    <w:p w14:paraId="0A4ED5FC" w14:textId="79942B86" w:rsidR="00CD0C98" w:rsidRDefault="00CD0C98" w:rsidP="00CA3E6A">
      <w:pPr>
        <w:pStyle w:val="Heading1"/>
      </w:pPr>
      <w:bookmarkStart w:id="0" w:name="_Toc227513725"/>
      <w:r w:rsidRPr="0053428F">
        <w:lastRenderedPageBreak/>
        <w:t>Introduction</w:t>
      </w:r>
      <w:bookmarkEnd w:id="0"/>
    </w:p>
    <w:p w14:paraId="74C5795A" w14:textId="77777777" w:rsidR="0053428F" w:rsidRPr="0053428F" w:rsidRDefault="0053428F" w:rsidP="0053428F"/>
    <w:p w14:paraId="5E9ADC81" w14:textId="77777777" w:rsidR="00880F82" w:rsidRPr="00880F82" w:rsidRDefault="00880F82" w:rsidP="00880F82">
      <w:pPr>
        <w:jc w:val="both"/>
        <w:rPr>
          <w:rFonts w:ascii="Arial" w:hAnsi="Arial" w:cs="Arial"/>
        </w:rPr>
      </w:pPr>
      <w:r w:rsidRPr="00880F82">
        <w:rPr>
          <w:rFonts w:ascii="Arial" w:hAnsi="Arial" w:cs="Arial"/>
        </w:rPr>
        <w:t>In today’s digital world, businesses depend heavily on software tools to improve productivity, manage operations, and support decision-making. As organisations become more technology-driven, it is important to understand how different digital solutions are used in real business situations.</w:t>
      </w:r>
    </w:p>
    <w:p w14:paraId="760A2E68" w14:textId="585239A1" w:rsidR="00880F82" w:rsidRPr="00880F82" w:rsidRDefault="00880F82" w:rsidP="00880F82">
      <w:pPr>
        <w:jc w:val="both"/>
        <w:rPr>
          <w:rFonts w:ascii="Arial" w:hAnsi="Arial" w:cs="Arial"/>
        </w:rPr>
      </w:pPr>
      <w:r w:rsidRPr="00880F82">
        <w:rPr>
          <w:rFonts w:ascii="Arial" w:hAnsi="Arial" w:cs="Arial"/>
        </w:rPr>
        <w:t xml:space="preserve">This </w:t>
      </w:r>
      <w:r w:rsidR="00B53161">
        <w:rPr>
          <w:rFonts w:ascii="Arial" w:hAnsi="Arial" w:cs="Arial"/>
        </w:rPr>
        <w:t xml:space="preserve">assessment </w:t>
      </w:r>
      <w:r w:rsidR="00B53161" w:rsidRPr="00880F82">
        <w:rPr>
          <w:rFonts w:ascii="Arial" w:hAnsi="Arial" w:cs="Arial"/>
        </w:rPr>
        <w:t>explores</w:t>
      </w:r>
      <w:r w:rsidRPr="00880F82">
        <w:rPr>
          <w:rFonts w:ascii="Arial" w:hAnsi="Arial" w:cs="Arial"/>
        </w:rPr>
        <w:t xml:space="preserve"> a range of contemporary software applications used in modern organisations. It begins by analysing e-commerce platforms, focusing on their main features, benefits, and limitations. It then looks at mind mapping as a technique that supports planning, organisation, and problem-solving in business environments.</w:t>
      </w:r>
    </w:p>
    <w:p w14:paraId="7FA33B0C" w14:textId="20BC184D" w:rsidR="00880F82" w:rsidRPr="00880F82" w:rsidRDefault="000B1B22" w:rsidP="00880F82">
      <w:pPr>
        <w:jc w:val="both"/>
        <w:rPr>
          <w:rFonts w:ascii="Arial" w:hAnsi="Arial" w:cs="Arial"/>
        </w:rPr>
      </w:pPr>
      <w:r>
        <w:rPr>
          <w:rFonts w:ascii="Arial" w:hAnsi="Arial" w:cs="Arial"/>
        </w:rPr>
        <w:t>It</w:t>
      </w:r>
      <w:r w:rsidR="00880F82" w:rsidRPr="00880F82">
        <w:rPr>
          <w:rFonts w:ascii="Arial" w:hAnsi="Arial" w:cs="Arial"/>
        </w:rPr>
        <w:t xml:space="preserve"> also examines key Microsoft Office applications, including Word, PowerPoint, Excel, and Access, explaining how they are used for creating documents, presenting information, analysing data, and managing databases. In addition, practical tasks are included to demonstrate the use of specific features such as Mail Merge and the IF function.</w:t>
      </w:r>
    </w:p>
    <w:p w14:paraId="794E2761" w14:textId="0CA96307" w:rsidR="00883925" w:rsidRDefault="00880F82" w:rsidP="00880F82">
      <w:pPr>
        <w:jc w:val="both"/>
        <w:rPr>
          <w:rFonts w:ascii="Arial" w:hAnsi="Arial" w:cs="Arial"/>
        </w:rPr>
      </w:pPr>
      <w:r w:rsidRPr="00880F82">
        <w:rPr>
          <w:rFonts w:ascii="Arial" w:hAnsi="Arial" w:cs="Arial"/>
        </w:rPr>
        <w:t xml:space="preserve">Finally, the </w:t>
      </w:r>
      <w:r w:rsidR="00B53161">
        <w:rPr>
          <w:rFonts w:ascii="Arial" w:hAnsi="Arial" w:cs="Arial"/>
        </w:rPr>
        <w:t>assessment</w:t>
      </w:r>
      <w:r w:rsidRPr="00880F82">
        <w:rPr>
          <w:rFonts w:ascii="Arial" w:hAnsi="Arial" w:cs="Arial"/>
        </w:rPr>
        <w:t xml:space="preserve"> evaluates communication and collaboration tools, specifically Gmail and Google Meet, showing how they support teamwork, communication, and remote working. </w:t>
      </w:r>
    </w:p>
    <w:p w14:paraId="341D3186" w14:textId="57261B07" w:rsidR="00880F82" w:rsidRPr="00880F82" w:rsidRDefault="00883925" w:rsidP="00880F82">
      <w:pPr>
        <w:jc w:val="both"/>
        <w:rPr>
          <w:rFonts w:ascii="Arial" w:hAnsi="Arial" w:cs="Arial"/>
        </w:rPr>
      </w:pPr>
      <w:r>
        <w:rPr>
          <w:rFonts w:ascii="Arial" w:hAnsi="Arial" w:cs="Arial"/>
        </w:rPr>
        <w:t>T</w:t>
      </w:r>
      <w:r w:rsidR="00880F82" w:rsidRPr="00880F82">
        <w:rPr>
          <w:rFonts w:ascii="Arial" w:hAnsi="Arial" w:cs="Arial"/>
        </w:rPr>
        <w:t xml:space="preserve">his </w:t>
      </w:r>
      <w:r w:rsidR="00B53161">
        <w:rPr>
          <w:rFonts w:ascii="Arial" w:hAnsi="Arial" w:cs="Arial"/>
        </w:rPr>
        <w:t>assessment</w:t>
      </w:r>
      <w:r w:rsidR="00880F82" w:rsidRPr="00880F82">
        <w:rPr>
          <w:rFonts w:ascii="Arial" w:hAnsi="Arial" w:cs="Arial"/>
        </w:rPr>
        <w:t xml:space="preserve"> shows how these tools are applied in real business contexts and how they help improve efficiency and organisational performance.</w:t>
      </w:r>
    </w:p>
    <w:p w14:paraId="28C8B797" w14:textId="77777777" w:rsidR="000C662A" w:rsidRPr="0053428F" w:rsidRDefault="000C662A" w:rsidP="004B7D95">
      <w:pPr>
        <w:jc w:val="both"/>
        <w:rPr>
          <w:rFonts w:ascii="Arial" w:hAnsi="Arial" w:cs="Arial"/>
          <w:sz w:val="24"/>
          <w:szCs w:val="24"/>
        </w:rPr>
      </w:pPr>
    </w:p>
    <w:p w14:paraId="73A0DB78" w14:textId="77777777" w:rsidR="000C662A" w:rsidRPr="0053428F" w:rsidRDefault="000C662A" w:rsidP="004A108F">
      <w:pPr>
        <w:rPr>
          <w:rFonts w:ascii="Arial" w:hAnsi="Arial" w:cs="Arial"/>
        </w:rPr>
      </w:pPr>
    </w:p>
    <w:p w14:paraId="7E5069C9" w14:textId="77777777" w:rsidR="000C662A" w:rsidRPr="0053428F" w:rsidRDefault="000C662A" w:rsidP="004A108F">
      <w:pPr>
        <w:rPr>
          <w:rFonts w:ascii="Arial" w:hAnsi="Arial" w:cs="Arial"/>
        </w:rPr>
      </w:pPr>
    </w:p>
    <w:p w14:paraId="43D87B3F" w14:textId="77777777" w:rsidR="000C662A" w:rsidRPr="0053428F" w:rsidRDefault="000C662A" w:rsidP="004A108F">
      <w:pPr>
        <w:rPr>
          <w:rFonts w:ascii="Arial" w:hAnsi="Arial" w:cs="Arial"/>
        </w:rPr>
      </w:pPr>
    </w:p>
    <w:p w14:paraId="1B75C3BB" w14:textId="77777777" w:rsidR="000C662A" w:rsidRPr="0053428F" w:rsidRDefault="000C662A" w:rsidP="004A108F">
      <w:pPr>
        <w:rPr>
          <w:rFonts w:ascii="Arial" w:hAnsi="Arial" w:cs="Arial"/>
        </w:rPr>
      </w:pPr>
    </w:p>
    <w:p w14:paraId="048DFE02" w14:textId="77777777" w:rsidR="000C662A" w:rsidRPr="0053428F" w:rsidRDefault="000C662A" w:rsidP="004A108F">
      <w:pPr>
        <w:rPr>
          <w:rFonts w:ascii="Arial" w:hAnsi="Arial" w:cs="Arial"/>
        </w:rPr>
      </w:pPr>
    </w:p>
    <w:p w14:paraId="444C2788" w14:textId="77777777" w:rsidR="000C662A" w:rsidRPr="0053428F" w:rsidRDefault="000C662A" w:rsidP="004A108F">
      <w:pPr>
        <w:rPr>
          <w:rFonts w:ascii="Arial" w:hAnsi="Arial" w:cs="Arial"/>
        </w:rPr>
      </w:pPr>
    </w:p>
    <w:p w14:paraId="56CB0D32" w14:textId="77777777" w:rsidR="000C662A" w:rsidRPr="0053428F" w:rsidRDefault="000C662A" w:rsidP="004A108F">
      <w:pPr>
        <w:rPr>
          <w:rFonts w:ascii="Arial" w:hAnsi="Arial" w:cs="Arial"/>
        </w:rPr>
      </w:pPr>
    </w:p>
    <w:p w14:paraId="38A6981A" w14:textId="77777777" w:rsidR="000C662A" w:rsidRPr="0053428F" w:rsidRDefault="000C662A" w:rsidP="004A108F">
      <w:pPr>
        <w:rPr>
          <w:rFonts w:ascii="Arial" w:hAnsi="Arial" w:cs="Arial"/>
        </w:rPr>
      </w:pPr>
    </w:p>
    <w:p w14:paraId="4EF6ACE5" w14:textId="77777777" w:rsidR="000C662A" w:rsidRPr="0053428F" w:rsidRDefault="000C662A" w:rsidP="004A108F">
      <w:pPr>
        <w:rPr>
          <w:rFonts w:ascii="Arial" w:hAnsi="Arial" w:cs="Arial"/>
        </w:rPr>
      </w:pPr>
    </w:p>
    <w:p w14:paraId="6ED69192" w14:textId="77777777" w:rsidR="000C662A" w:rsidRPr="0053428F" w:rsidRDefault="000C662A" w:rsidP="004A108F">
      <w:pPr>
        <w:rPr>
          <w:rFonts w:ascii="Arial" w:hAnsi="Arial" w:cs="Arial"/>
        </w:rPr>
      </w:pPr>
    </w:p>
    <w:p w14:paraId="430E6DE0" w14:textId="77777777" w:rsidR="000C662A" w:rsidRPr="0053428F" w:rsidRDefault="000C662A" w:rsidP="004A108F">
      <w:pPr>
        <w:rPr>
          <w:rFonts w:ascii="Arial" w:hAnsi="Arial" w:cs="Arial"/>
        </w:rPr>
      </w:pPr>
    </w:p>
    <w:p w14:paraId="7BDA8398" w14:textId="77777777" w:rsidR="000C662A" w:rsidRPr="0053428F" w:rsidRDefault="000C662A" w:rsidP="004A108F">
      <w:pPr>
        <w:rPr>
          <w:rFonts w:ascii="Arial" w:hAnsi="Arial" w:cs="Arial"/>
        </w:rPr>
      </w:pPr>
    </w:p>
    <w:p w14:paraId="122DE6BE" w14:textId="77777777" w:rsidR="000C662A" w:rsidRPr="0053428F" w:rsidRDefault="000C662A" w:rsidP="004A108F">
      <w:pPr>
        <w:rPr>
          <w:rFonts w:ascii="Arial" w:hAnsi="Arial" w:cs="Arial"/>
        </w:rPr>
      </w:pPr>
    </w:p>
    <w:p w14:paraId="6DB94C7D" w14:textId="79DADE69" w:rsidR="00CD0C98" w:rsidRPr="0053428F" w:rsidRDefault="00CD0C98" w:rsidP="00CA3E6A">
      <w:pPr>
        <w:pStyle w:val="Heading1"/>
      </w:pPr>
      <w:bookmarkStart w:id="1" w:name="_Toc227513726"/>
      <w:r w:rsidRPr="0053428F">
        <w:lastRenderedPageBreak/>
        <w:t>Task 1. e-Commerce Website builders/software solutions</w:t>
      </w:r>
      <w:r w:rsidR="00967392" w:rsidRPr="0053428F">
        <w:t>.</w:t>
      </w:r>
      <w:bookmarkEnd w:id="1"/>
    </w:p>
    <w:p w14:paraId="06694631" w14:textId="77777777" w:rsidR="002E598E" w:rsidRPr="00FC0631" w:rsidRDefault="002E598E" w:rsidP="00FC0631">
      <w:pPr>
        <w:pStyle w:val="Heading2"/>
        <w:spacing w:line="360" w:lineRule="auto"/>
        <w:rPr>
          <w:rFonts w:ascii="Arial" w:hAnsi="Arial" w:cs="Arial"/>
          <w:sz w:val="22"/>
          <w:szCs w:val="22"/>
        </w:rPr>
      </w:pPr>
    </w:p>
    <w:p w14:paraId="2DEAB7D8" w14:textId="0791F821" w:rsidR="00DC1D39" w:rsidRPr="00FC0631" w:rsidRDefault="00E463CE" w:rsidP="00FC0631">
      <w:pPr>
        <w:spacing w:line="360" w:lineRule="auto"/>
        <w:rPr>
          <w:rFonts w:ascii="Arial" w:hAnsi="Arial" w:cs="Arial"/>
        </w:rPr>
      </w:pPr>
      <w:r w:rsidRPr="00FC0631">
        <w:rPr>
          <w:rFonts w:ascii="Arial" w:hAnsi="Arial" w:cs="Arial"/>
        </w:rPr>
        <w:t>E-commerce, also known as electronic commerce, is the process of buying and selling products or services over the internet. Nowadays, many businesses rely on e-commerce platforms, which are software applications that help users create, manage, and run an online store. These platforms usually provide tools for adding products, handling payments, and designing the website, which makes the whole process much easier, even for people without technical experience [1].</w:t>
      </w:r>
    </w:p>
    <w:p w14:paraId="22ED9A9B" w14:textId="77777777" w:rsidR="0053428F" w:rsidRPr="00FC0631" w:rsidRDefault="0053428F" w:rsidP="00FC0631">
      <w:pPr>
        <w:spacing w:line="360" w:lineRule="auto"/>
        <w:rPr>
          <w:rFonts w:ascii="Arial" w:hAnsi="Arial" w:cs="Arial"/>
        </w:rPr>
      </w:pPr>
    </w:p>
    <w:p w14:paraId="678E895B" w14:textId="2ECF5D41" w:rsidR="009C5579" w:rsidRPr="00FC0631" w:rsidRDefault="00D125B0" w:rsidP="00FC0631">
      <w:pPr>
        <w:pStyle w:val="Heading2"/>
        <w:numPr>
          <w:ilvl w:val="1"/>
          <w:numId w:val="21"/>
        </w:numPr>
        <w:spacing w:line="360" w:lineRule="auto"/>
        <w:rPr>
          <w:rFonts w:ascii="Arial" w:hAnsi="Arial" w:cs="Arial"/>
          <w:szCs w:val="28"/>
        </w:rPr>
      </w:pPr>
      <w:bookmarkStart w:id="2" w:name="_Toc227513727"/>
      <w:r w:rsidRPr="00FC0631">
        <w:rPr>
          <w:rFonts w:ascii="Arial" w:hAnsi="Arial" w:cs="Arial"/>
          <w:szCs w:val="28"/>
        </w:rPr>
        <w:t>Wix:</w:t>
      </w:r>
      <w:bookmarkEnd w:id="2"/>
    </w:p>
    <w:p w14:paraId="47D045B3" w14:textId="48E4AC32" w:rsidR="000A759C" w:rsidRPr="00FC0631" w:rsidRDefault="000A759C" w:rsidP="00FC0631">
      <w:pPr>
        <w:spacing w:line="360" w:lineRule="auto"/>
        <w:jc w:val="both"/>
        <w:rPr>
          <w:rFonts w:ascii="Arial" w:hAnsi="Arial" w:cs="Arial"/>
        </w:rPr>
      </w:pPr>
    </w:p>
    <w:p w14:paraId="7B055FAC" w14:textId="07AEE192" w:rsidR="004A1065" w:rsidRPr="00FC0631" w:rsidRDefault="003269C5" w:rsidP="00FC0631">
      <w:pPr>
        <w:spacing w:line="360" w:lineRule="auto"/>
        <w:jc w:val="both"/>
        <w:rPr>
          <w:rFonts w:ascii="Arial" w:hAnsi="Arial" w:cs="Arial"/>
        </w:rPr>
      </w:pPr>
      <w:r w:rsidRPr="00FC0631">
        <w:rPr>
          <w:rFonts w:ascii="Arial" w:hAnsi="Arial" w:cs="Arial"/>
          <w:noProof/>
          <w:lang w:eastAsia="en-GB"/>
        </w:rPr>
        <w:drawing>
          <wp:anchor distT="0" distB="0" distL="114300" distR="114300" simplePos="0" relativeHeight="251658240" behindDoc="1" locked="0" layoutInCell="1" allowOverlap="1" wp14:anchorId="50216AFA" wp14:editId="1A1DED5A">
            <wp:simplePos x="0" y="0"/>
            <wp:positionH relativeFrom="margin">
              <wp:posOffset>3886200</wp:posOffset>
            </wp:positionH>
            <wp:positionV relativeFrom="paragraph">
              <wp:posOffset>1029970</wp:posOffset>
            </wp:positionV>
            <wp:extent cx="1981200" cy="1115060"/>
            <wp:effectExtent l="0" t="0" r="0" b="8890"/>
            <wp:wrapSquare wrapText="bothSides"/>
            <wp:docPr id="1394040461" name="Picture 1" descr="A white text on a blue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040461" name="Picture 1" descr="A white text on a blue circl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81200" cy="1115060"/>
                    </a:xfrm>
                    <a:prstGeom prst="rect">
                      <a:avLst/>
                    </a:prstGeom>
                  </pic:spPr>
                </pic:pic>
              </a:graphicData>
            </a:graphic>
            <wp14:sizeRelH relativeFrom="margin">
              <wp14:pctWidth>0</wp14:pctWidth>
            </wp14:sizeRelH>
            <wp14:sizeRelV relativeFrom="margin">
              <wp14:pctHeight>0</wp14:pctHeight>
            </wp14:sizeRelV>
          </wp:anchor>
        </w:drawing>
      </w:r>
      <w:r w:rsidR="001156C8" w:rsidRPr="001156C8">
        <w:rPr>
          <w:rFonts w:ascii="Arial" w:hAnsi="Arial" w:cs="Arial"/>
        </w:rPr>
        <w:t xml:space="preserve">Wix is well known for being very simple and easy to use, especially for beginners. One of its main advantages is that it does not require any coding skills, as users can build their website using a drag-and-drop system. This means you can just select elements like text, images, or buttons and place them wherever you want on the page. </w:t>
      </w:r>
    </w:p>
    <w:p w14:paraId="666D01D6" w14:textId="773CC35C" w:rsidR="001156C8" w:rsidRPr="001156C8" w:rsidRDefault="001156C8" w:rsidP="00FC0631">
      <w:pPr>
        <w:spacing w:line="360" w:lineRule="auto"/>
        <w:jc w:val="both"/>
        <w:rPr>
          <w:rFonts w:ascii="Arial" w:hAnsi="Arial" w:cs="Arial"/>
        </w:rPr>
      </w:pPr>
      <w:r w:rsidRPr="001156C8">
        <w:rPr>
          <w:rFonts w:ascii="Arial" w:hAnsi="Arial" w:cs="Arial"/>
        </w:rPr>
        <w:t>In addition, Wix offers a variety of ready-made templates that can be customised depending on the type of business</w:t>
      </w:r>
      <w:r w:rsidR="00D125B0" w:rsidRPr="00FC0631">
        <w:rPr>
          <w:rFonts w:ascii="Arial" w:hAnsi="Arial" w:cs="Arial"/>
        </w:rPr>
        <w:t xml:space="preserve"> [2].</w:t>
      </w:r>
    </w:p>
    <w:p w14:paraId="7886DFFF" w14:textId="07FED74A" w:rsidR="00FF752E" w:rsidRPr="00FC0631" w:rsidRDefault="001156C8" w:rsidP="00FC0631">
      <w:pPr>
        <w:spacing w:line="360" w:lineRule="auto"/>
        <w:jc w:val="both"/>
        <w:rPr>
          <w:rFonts w:ascii="Arial" w:hAnsi="Arial" w:cs="Arial"/>
        </w:rPr>
      </w:pPr>
      <w:r w:rsidRPr="001156C8">
        <w:rPr>
          <w:rFonts w:ascii="Arial" w:hAnsi="Arial" w:cs="Arial"/>
        </w:rPr>
        <w:t xml:space="preserve">Another useful feature is that Wix allows users to set up an online store quite quickly, including adding products, setting prices, and choosing payment methods. </w:t>
      </w:r>
    </w:p>
    <w:p w14:paraId="5695D6E5" w14:textId="4E57DD0C" w:rsidR="005E7736" w:rsidRPr="00FC0631" w:rsidRDefault="007925B8" w:rsidP="00FC0631">
      <w:pPr>
        <w:spacing w:line="360" w:lineRule="auto"/>
        <w:jc w:val="both"/>
        <w:rPr>
          <w:rFonts w:ascii="Arial" w:hAnsi="Arial" w:cs="Arial"/>
          <w:b/>
          <w:bCs/>
          <w:u w:val="single"/>
        </w:rPr>
      </w:pPr>
      <w:r w:rsidRPr="00FC0631">
        <w:rPr>
          <w:rFonts w:ascii="Arial" w:hAnsi="Arial" w:cs="Arial"/>
          <w:b/>
          <w:bCs/>
          <w:u w:val="single"/>
        </w:rPr>
        <w:t>Limitations:</w:t>
      </w:r>
      <w:r w:rsidR="003269C5" w:rsidRPr="00FC0631">
        <w:rPr>
          <w:rFonts w:ascii="Arial" w:hAnsi="Arial" w:cs="Arial"/>
          <w:b/>
          <w:bCs/>
        </w:rPr>
        <w:t xml:space="preserve"> </w:t>
      </w:r>
      <w:r w:rsidR="005E7736" w:rsidRPr="001156C8">
        <w:rPr>
          <w:rFonts w:ascii="Arial" w:hAnsi="Arial" w:cs="Arial"/>
        </w:rPr>
        <w:t xml:space="preserve">However, there are also some limitations. Wix was originally created for basic websites, so even though it now supports e-commerce, it may not be the best option for very large or complex online stores. </w:t>
      </w:r>
    </w:p>
    <w:p w14:paraId="365BBE70" w14:textId="3E203935" w:rsidR="00D258B0" w:rsidRPr="00FC0631" w:rsidRDefault="00114D40" w:rsidP="00FC0631">
      <w:pPr>
        <w:spacing w:line="360" w:lineRule="auto"/>
        <w:jc w:val="both"/>
        <w:rPr>
          <w:rFonts w:ascii="Arial" w:hAnsi="Arial" w:cs="Arial"/>
        </w:rPr>
      </w:pPr>
      <w:r w:rsidRPr="00114D40">
        <w:rPr>
          <w:rFonts w:ascii="Arial" w:hAnsi="Arial" w:cs="Arial"/>
          <w:b/>
          <w:bCs/>
          <w:u w:val="single"/>
        </w:rPr>
        <w:t>Conclusion:</w:t>
      </w:r>
      <w:r>
        <w:rPr>
          <w:rFonts w:ascii="Arial" w:hAnsi="Arial" w:cs="Arial"/>
        </w:rPr>
        <w:t xml:space="preserve"> </w:t>
      </w:r>
      <w:r w:rsidR="005E7736" w:rsidRPr="00FC0631">
        <w:rPr>
          <w:rFonts w:ascii="Arial" w:hAnsi="Arial" w:cs="Arial"/>
        </w:rPr>
        <w:t xml:space="preserve">In </w:t>
      </w:r>
      <w:r w:rsidR="00D125B0" w:rsidRPr="00FC0631">
        <w:rPr>
          <w:rFonts w:ascii="Arial" w:hAnsi="Arial" w:cs="Arial"/>
        </w:rPr>
        <w:t>general,</w:t>
      </w:r>
      <w:r w:rsidR="005E7736" w:rsidRPr="00FC0631">
        <w:rPr>
          <w:rFonts w:ascii="Arial" w:hAnsi="Arial" w:cs="Arial"/>
        </w:rPr>
        <w:t xml:space="preserve"> </w:t>
      </w:r>
      <w:r w:rsidR="005E7736" w:rsidRPr="00FC0631">
        <w:rPr>
          <w:rFonts w:ascii="Arial" w:hAnsi="Arial" w:cs="Arial"/>
        </w:rPr>
        <w:t>Wix is</w:t>
      </w:r>
      <w:r w:rsidR="005E7736" w:rsidRPr="001156C8">
        <w:rPr>
          <w:rFonts w:ascii="Arial" w:hAnsi="Arial" w:cs="Arial"/>
        </w:rPr>
        <w:t xml:space="preserve"> a good choice for small businesses or beginners who want a simple and practical solution to start selling online </w:t>
      </w:r>
      <w:sdt>
        <w:sdtPr>
          <w:rPr>
            <w:rFonts w:ascii="Arial" w:hAnsi="Arial" w:cs="Arial"/>
          </w:rPr>
          <w:id w:val="-924341394"/>
          <w:citation/>
        </w:sdtPr>
        <w:sdtEndPr/>
        <w:sdtContent>
          <w:r w:rsidR="00994504" w:rsidRPr="00FC0631">
            <w:rPr>
              <w:rFonts w:ascii="Arial" w:hAnsi="Arial" w:cs="Arial"/>
            </w:rPr>
            <w:fldChar w:fldCharType="begin"/>
          </w:r>
          <w:r w:rsidR="00994504" w:rsidRPr="00FC0631">
            <w:rPr>
              <w:rFonts w:ascii="Arial" w:hAnsi="Arial" w:cs="Arial"/>
            </w:rPr>
            <w:instrText xml:space="preserve"> CITATION Dum19 \l 2057 </w:instrText>
          </w:r>
          <w:r w:rsidR="00994504" w:rsidRPr="00FC0631">
            <w:rPr>
              <w:rFonts w:ascii="Arial" w:hAnsi="Arial" w:cs="Arial"/>
            </w:rPr>
            <w:fldChar w:fldCharType="separate"/>
          </w:r>
          <w:r w:rsidR="000E7715" w:rsidRPr="00FC0631">
            <w:rPr>
              <w:rFonts w:ascii="Arial" w:hAnsi="Arial" w:cs="Arial"/>
              <w:noProof/>
            </w:rPr>
            <w:t>[3]</w:t>
          </w:r>
          <w:r w:rsidR="00994504" w:rsidRPr="00FC0631">
            <w:rPr>
              <w:rFonts w:ascii="Arial" w:hAnsi="Arial" w:cs="Arial"/>
            </w:rPr>
            <w:fldChar w:fldCharType="end"/>
          </w:r>
        </w:sdtContent>
      </w:sdt>
      <w:r w:rsidR="00376E0B" w:rsidRPr="00FC0631">
        <w:rPr>
          <w:rFonts w:ascii="Arial" w:hAnsi="Arial" w:cs="Arial"/>
        </w:rPr>
        <w:t>.</w:t>
      </w:r>
      <w:r w:rsidR="00D258B0" w:rsidRPr="00FC0631">
        <w:rPr>
          <w:rFonts w:ascii="Arial" w:hAnsi="Arial" w:cs="Arial"/>
        </w:rPr>
        <w:t xml:space="preserve"> </w:t>
      </w:r>
    </w:p>
    <w:p w14:paraId="4E7C2E14" w14:textId="77777777" w:rsidR="003269C5" w:rsidRPr="00FC0631" w:rsidRDefault="003269C5" w:rsidP="00FC0631">
      <w:pPr>
        <w:spacing w:line="360" w:lineRule="auto"/>
        <w:jc w:val="both"/>
        <w:rPr>
          <w:rFonts w:ascii="Arial" w:hAnsi="Arial" w:cs="Arial"/>
        </w:rPr>
      </w:pPr>
    </w:p>
    <w:p w14:paraId="542CB963" w14:textId="77777777" w:rsidR="003269C5" w:rsidRPr="00FC0631" w:rsidRDefault="003269C5" w:rsidP="00FC0631">
      <w:pPr>
        <w:spacing w:line="360" w:lineRule="auto"/>
        <w:jc w:val="both"/>
        <w:rPr>
          <w:rFonts w:ascii="Arial" w:hAnsi="Arial" w:cs="Arial"/>
        </w:rPr>
      </w:pPr>
    </w:p>
    <w:p w14:paraId="268F5CED" w14:textId="77777777" w:rsidR="003269C5" w:rsidRPr="00FC0631" w:rsidRDefault="003269C5" w:rsidP="00FC0631">
      <w:pPr>
        <w:spacing w:line="360" w:lineRule="auto"/>
        <w:jc w:val="both"/>
        <w:rPr>
          <w:rFonts w:ascii="Arial" w:hAnsi="Arial" w:cs="Arial"/>
        </w:rPr>
      </w:pPr>
    </w:p>
    <w:p w14:paraId="36C6FA64" w14:textId="77777777" w:rsidR="003269C5" w:rsidRPr="00FC0631" w:rsidRDefault="003269C5" w:rsidP="00FC0631">
      <w:pPr>
        <w:spacing w:line="360" w:lineRule="auto"/>
        <w:jc w:val="both"/>
        <w:rPr>
          <w:rFonts w:ascii="Arial" w:hAnsi="Arial" w:cs="Arial"/>
        </w:rPr>
      </w:pPr>
    </w:p>
    <w:p w14:paraId="6BA09851" w14:textId="3DC144AA" w:rsidR="00D258B0" w:rsidRPr="00FC0631" w:rsidRDefault="00A97472" w:rsidP="00FC0631">
      <w:pPr>
        <w:pStyle w:val="Heading2"/>
        <w:numPr>
          <w:ilvl w:val="1"/>
          <w:numId w:val="21"/>
        </w:numPr>
        <w:spacing w:line="360" w:lineRule="auto"/>
        <w:rPr>
          <w:rFonts w:ascii="Arial" w:hAnsi="Arial" w:cs="Arial"/>
          <w:szCs w:val="28"/>
        </w:rPr>
      </w:pPr>
      <w:bookmarkStart w:id="3" w:name="_Toc227513728"/>
      <w:r w:rsidRPr="00FC0631">
        <w:rPr>
          <w:rFonts w:ascii="Arial" w:hAnsi="Arial" w:cs="Arial"/>
          <w:szCs w:val="28"/>
        </w:rPr>
        <w:lastRenderedPageBreak/>
        <w:t>Shopify:</w:t>
      </w:r>
      <w:bookmarkEnd w:id="3"/>
    </w:p>
    <w:p w14:paraId="58FBF4A3" w14:textId="77777777" w:rsidR="003269C5" w:rsidRPr="00FC0631" w:rsidRDefault="003269C5" w:rsidP="00FC0631">
      <w:pPr>
        <w:spacing w:line="360" w:lineRule="auto"/>
      </w:pPr>
    </w:p>
    <w:p w14:paraId="650BAF0D" w14:textId="2D7DBF6E" w:rsidR="005B2BBD" w:rsidRPr="00FC0631" w:rsidRDefault="003269C5" w:rsidP="00FC0631">
      <w:pPr>
        <w:spacing w:line="360" w:lineRule="auto"/>
        <w:jc w:val="both"/>
        <w:rPr>
          <w:rFonts w:ascii="Arial" w:hAnsi="Arial" w:cs="Arial"/>
        </w:rPr>
      </w:pPr>
      <w:r w:rsidRPr="00FC0631">
        <w:rPr>
          <w:rFonts w:ascii="Arial" w:hAnsi="Arial" w:cs="Arial"/>
          <w:noProof/>
          <w:color w:val="EE0000"/>
          <w:lang w:eastAsia="en-GB"/>
        </w:rPr>
        <w:drawing>
          <wp:anchor distT="0" distB="0" distL="114300" distR="114300" simplePos="0" relativeHeight="251661312" behindDoc="0" locked="0" layoutInCell="1" allowOverlap="1" wp14:anchorId="588F0806" wp14:editId="4C25BA99">
            <wp:simplePos x="0" y="0"/>
            <wp:positionH relativeFrom="margin">
              <wp:align>right</wp:align>
            </wp:positionH>
            <wp:positionV relativeFrom="paragraph">
              <wp:posOffset>1421765</wp:posOffset>
            </wp:positionV>
            <wp:extent cx="1191260" cy="1191260"/>
            <wp:effectExtent l="0" t="0" r="0" b="8890"/>
            <wp:wrapSquare wrapText="bothSides"/>
            <wp:docPr id="1844048424" name="Picture 1" descr="A green bag with a black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048424" name="Picture 1" descr="A green bag with a black let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91260" cy="1191260"/>
                    </a:xfrm>
                    <a:prstGeom prst="rect">
                      <a:avLst/>
                    </a:prstGeom>
                  </pic:spPr>
                </pic:pic>
              </a:graphicData>
            </a:graphic>
            <wp14:sizeRelH relativeFrom="margin">
              <wp14:pctWidth>0</wp14:pctWidth>
            </wp14:sizeRelH>
            <wp14:sizeRelV relativeFrom="margin">
              <wp14:pctHeight>0</wp14:pctHeight>
            </wp14:sizeRelV>
          </wp:anchor>
        </w:drawing>
      </w:r>
      <w:r w:rsidR="00241733" w:rsidRPr="00FC0631">
        <w:rPr>
          <w:rFonts w:ascii="Arial" w:hAnsi="Arial" w:cs="Arial"/>
        </w:rPr>
        <w:t xml:space="preserve">Shopify </w:t>
      </w:r>
      <w:r w:rsidR="00241733" w:rsidRPr="00FC0631">
        <w:rPr>
          <w:rFonts w:ascii="Arial" w:hAnsi="Arial" w:cs="Arial"/>
        </w:rPr>
        <w:t>is a platform specifically designed for online store owners, providing a complete set of tools to create, manage, and grow an e-commerce business. One of its main strengths is scalability, as it allows entrepreneurs to start with basic features and gradually expand their store as their customer base increases. The platform focuses strongly on selling products rather than just presenting information, helping businesses meet customer needs more effectively</w:t>
      </w:r>
      <w:sdt>
        <w:sdtPr>
          <w:rPr>
            <w:rFonts w:ascii="Arial" w:hAnsi="Arial" w:cs="Arial"/>
          </w:rPr>
          <w:id w:val="-976143609"/>
          <w:citation/>
        </w:sdtPr>
        <w:sdtEndPr/>
        <w:sdtContent>
          <w:r w:rsidR="005B2BBD" w:rsidRPr="00FC0631">
            <w:rPr>
              <w:rFonts w:ascii="Arial" w:hAnsi="Arial" w:cs="Arial"/>
            </w:rPr>
            <w:fldChar w:fldCharType="begin"/>
          </w:r>
          <w:r w:rsidR="005B2BBD" w:rsidRPr="00FC0631">
            <w:rPr>
              <w:rFonts w:ascii="Arial" w:hAnsi="Arial" w:cs="Arial"/>
            </w:rPr>
            <w:instrText xml:space="preserve"> CITATION Ste17 \l 1046 </w:instrText>
          </w:r>
          <w:r w:rsidR="005B2BBD" w:rsidRPr="00FC0631">
            <w:rPr>
              <w:rFonts w:ascii="Arial" w:hAnsi="Arial" w:cs="Arial"/>
            </w:rPr>
            <w:fldChar w:fldCharType="separate"/>
          </w:r>
          <w:r w:rsidR="000E7715" w:rsidRPr="00FC0631">
            <w:rPr>
              <w:rFonts w:ascii="Arial" w:hAnsi="Arial" w:cs="Arial"/>
              <w:noProof/>
            </w:rPr>
            <w:t xml:space="preserve"> [4]</w:t>
          </w:r>
          <w:r w:rsidR="005B2BBD" w:rsidRPr="00FC0631">
            <w:rPr>
              <w:rFonts w:ascii="Arial" w:hAnsi="Arial" w:cs="Arial"/>
            </w:rPr>
            <w:fldChar w:fldCharType="end"/>
          </w:r>
        </w:sdtContent>
      </w:sdt>
      <w:r w:rsidR="005B2BBD" w:rsidRPr="00FC0631">
        <w:rPr>
          <w:rFonts w:ascii="Arial" w:hAnsi="Arial" w:cs="Arial"/>
        </w:rPr>
        <w:t>.</w:t>
      </w:r>
    </w:p>
    <w:p w14:paraId="529D1A6E" w14:textId="7C964FBB" w:rsidR="00DF10D5" w:rsidRPr="00DF10D5" w:rsidRDefault="00DF10D5" w:rsidP="00FC0631">
      <w:pPr>
        <w:spacing w:line="360" w:lineRule="auto"/>
        <w:jc w:val="both"/>
        <w:rPr>
          <w:rFonts w:ascii="Arial" w:hAnsi="Arial" w:cs="Arial"/>
        </w:rPr>
      </w:pPr>
      <w:r w:rsidRPr="00DF10D5">
        <w:rPr>
          <w:rFonts w:ascii="Arial" w:hAnsi="Arial" w:cs="Arial"/>
        </w:rPr>
        <w:t>Shopify offers a wide range of features that support daily business operations. Users can upload products, manage inventory, process customer orders, and track performance using built-in analytics and reporting tools. These features help business owners understand sales trends, identify popular products, and improve weaker areas of their website. In addition, Shopify includes a point-of-sale (POS) system, which is useful for businesses that also operate physical stores, allowing them to manage both online and in-person sales in one system.</w:t>
      </w:r>
    </w:p>
    <w:p w14:paraId="2D46ADC4" w14:textId="77777777" w:rsidR="00206616" w:rsidRPr="00FC0631" w:rsidRDefault="00DF10D5" w:rsidP="00FC0631">
      <w:pPr>
        <w:spacing w:line="360" w:lineRule="auto"/>
        <w:jc w:val="both"/>
        <w:rPr>
          <w:rFonts w:ascii="Arial" w:hAnsi="Arial" w:cs="Arial"/>
        </w:rPr>
      </w:pPr>
      <w:r w:rsidRPr="00DF10D5">
        <w:rPr>
          <w:rFonts w:ascii="Arial" w:hAnsi="Arial" w:cs="Arial"/>
        </w:rPr>
        <w:t>Another important advantage is the flexibility in payment options. Shopify supports multiple payment gateways, making transactions easy and secure. Its own system, Shopify Payments, simplifies the checkout process by removing the need for third-party providers</w:t>
      </w:r>
      <w:r w:rsidR="008D23A0" w:rsidRPr="00FC0631">
        <w:rPr>
          <w:rFonts w:ascii="Arial" w:hAnsi="Arial" w:cs="Arial"/>
        </w:rPr>
        <w:t xml:space="preserve"> [5].</w:t>
      </w:r>
    </w:p>
    <w:p w14:paraId="7EFDB1C7" w14:textId="1DDD3576" w:rsidR="001A398D" w:rsidRPr="00FC0631" w:rsidRDefault="001A398D" w:rsidP="00FC0631">
      <w:pPr>
        <w:spacing w:line="360" w:lineRule="auto"/>
        <w:jc w:val="both"/>
        <w:rPr>
          <w:rFonts w:ascii="Arial" w:hAnsi="Arial" w:cs="Arial"/>
          <w:b/>
          <w:bCs/>
          <w:u w:val="single"/>
        </w:rPr>
      </w:pPr>
      <w:r w:rsidRPr="00FC0631">
        <w:rPr>
          <w:rFonts w:ascii="Arial" w:hAnsi="Arial" w:cs="Arial"/>
          <w:b/>
          <w:bCs/>
          <w:u w:val="single"/>
        </w:rPr>
        <w:t>Limitations:</w:t>
      </w:r>
      <w:r w:rsidR="003269C5" w:rsidRPr="00FC0631">
        <w:rPr>
          <w:rFonts w:ascii="Arial" w:hAnsi="Arial" w:cs="Arial"/>
          <w:b/>
          <w:bCs/>
        </w:rPr>
        <w:t xml:space="preserve"> </w:t>
      </w:r>
      <w:r w:rsidRPr="00FC0631">
        <w:rPr>
          <w:rFonts w:ascii="Arial" w:hAnsi="Arial" w:cs="Arial"/>
        </w:rPr>
        <w:t xml:space="preserve">However, there are also some limitations. One of the main drawbacks is the cost, as users must pay a monthly subscription and may face additional expenses for apps, themes, and transaction fees. </w:t>
      </w:r>
    </w:p>
    <w:p w14:paraId="62E851C7" w14:textId="77777777" w:rsidR="001A398D" w:rsidRPr="00FC0631" w:rsidRDefault="001A398D" w:rsidP="00FC0631">
      <w:pPr>
        <w:spacing w:line="360" w:lineRule="auto"/>
        <w:jc w:val="both"/>
        <w:rPr>
          <w:rFonts w:ascii="Arial" w:hAnsi="Arial" w:cs="Arial"/>
        </w:rPr>
      </w:pPr>
      <w:r w:rsidRPr="00FC0631">
        <w:rPr>
          <w:rFonts w:ascii="Arial" w:hAnsi="Arial" w:cs="Arial"/>
        </w:rPr>
        <w:t xml:space="preserve">Customisation can also be limited without technical knowledge, especially when more advanced changes are required. </w:t>
      </w:r>
    </w:p>
    <w:p w14:paraId="78E95EDA" w14:textId="77777777" w:rsidR="001A398D" w:rsidRPr="00FC0631" w:rsidRDefault="001A398D" w:rsidP="00FC0631">
      <w:pPr>
        <w:spacing w:line="360" w:lineRule="auto"/>
        <w:jc w:val="both"/>
        <w:rPr>
          <w:rFonts w:ascii="Arial" w:hAnsi="Arial" w:cs="Arial"/>
        </w:rPr>
      </w:pPr>
      <w:r w:rsidRPr="00FC0631">
        <w:rPr>
          <w:rFonts w:ascii="Arial" w:hAnsi="Arial" w:cs="Arial"/>
        </w:rPr>
        <w:t xml:space="preserve">Additionally, many extra features depend on paid applications, which can increase both cost and complexity. </w:t>
      </w:r>
    </w:p>
    <w:p w14:paraId="700BBF41" w14:textId="647F0B82" w:rsidR="00DF10D5" w:rsidRPr="00FC0631" w:rsidRDefault="001A398D" w:rsidP="00FC0631">
      <w:pPr>
        <w:spacing w:line="360" w:lineRule="auto"/>
        <w:jc w:val="both"/>
        <w:rPr>
          <w:rFonts w:ascii="Arial" w:hAnsi="Arial" w:cs="Arial"/>
        </w:rPr>
      </w:pPr>
      <w:r w:rsidRPr="00FC0631">
        <w:rPr>
          <w:rFonts w:ascii="Arial" w:hAnsi="Arial" w:cs="Arial"/>
        </w:rPr>
        <w:t>Shopify is a powerful platform, but it may not be ideal for all types of businesses.</w:t>
      </w:r>
      <w:r w:rsidR="008D23A0" w:rsidRPr="00FC0631">
        <w:rPr>
          <w:rFonts w:ascii="Arial" w:hAnsi="Arial" w:cs="Arial"/>
        </w:rPr>
        <w:t xml:space="preserve"> </w:t>
      </w:r>
      <w:r w:rsidR="00DF10D5" w:rsidRPr="00FC0631">
        <w:rPr>
          <w:rFonts w:ascii="Arial" w:hAnsi="Arial" w:cs="Arial"/>
        </w:rPr>
        <w:t xml:space="preserve"> </w:t>
      </w:r>
    </w:p>
    <w:p w14:paraId="25A8E4F4" w14:textId="2055A3D8" w:rsidR="002E598E" w:rsidRPr="00FC0631" w:rsidRDefault="00121B77" w:rsidP="00FC0631">
      <w:pPr>
        <w:spacing w:line="360" w:lineRule="auto"/>
        <w:jc w:val="both"/>
        <w:rPr>
          <w:rFonts w:ascii="Arial" w:hAnsi="Arial" w:cs="Arial"/>
        </w:rPr>
      </w:pPr>
      <w:r w:rsidRPr="00FC0631">
        <w:rPr>
          <w:rFonts w:ascii="Arial" w:hAnsi="Arial" w:cs="Arial"/>
          <w:b/>
          <w:bCs/>
          <w:u w:val="single"/>
        </w:rPr>
        <w:t>Conclusion:</w:t>
      </w:r>
      <w:r w:rsidRPr="00FC0631">
        <w:rPr>
          <w:rFonts w:ascii="Arial" w:hAnsi="Arial" w:cs="Arial"/>
        </w:rPr>
        <w:t xml:space="preserve"> </w:t>
      </w:r>
      <w:r w:rsidR="0012694A" w:rsidRPr="00FC0631">
        <w:rPr>
          <w:rFonts w:ascii="Arial" w:hAnsi="Arial" w:cs="Arial"/>
        </w:rPr>
        <w:t>B</w:t>
      </w:r>
      <w:r w:rsidR="0012694A" w:rsidRPr="00FC0631">
        <w:rPr>
          <w:rFonts w:ascii="Arial" w:hAnsi="Arial" w:cs="Arial"/>
        </w:rPr>
        <w:t>oth Wix and Shopify are useful, but they suit different needs. Wix is better for beginners or small businesses looking for a simple solution, while Shopify is more suitable for businesses that want to grow and need more advanced features.</w:t>
      </w:r>
    </w:p>
    <w:p w14:paraId="50EF0419" w14:textId="17C5F32F" w:rsidR="00CD0C98" w:rsidRDefault="00CD0C98" w:rsidP="00CA3E6A">
      <w:pPr>
        <w:pStyle w:val="Heading1"/>
      </w:pPr>
      <w:bookmarkStart w:id="4" w:name="_Toc227513729"/>
      <w:r w:rsidRPr="0053428F">
        <w:lastRenderedPageBreak/>
        <w:t>Tas</w:t>
      </w:r>
      <w:r w:rsidR="009C5579" w:rsidRPr="0053428F">
        <w:t xml:space="preserve">k </w:t>
      </w:r>
      <w:r w:rsidRPr="0053428F">
        <w:t>2. Mind-map of contemporary Software applications</w:t>
      </w:r>
      <w:bookmarkEnd w:id="4"/>
    </w:p>
    <w:p w14:paraId="15C165E9" w14:textId="77777777" w:rsidR="0053428F" w:rsidRPr="0053428F" w:rsidRDefault="0053428F" w:rsidP="001C33AA">
      <w:pPr>
        <w:spacing w:line="360" w:lineRule="auto"/>
      </w:pPr>
    </w:p>
    <w:p w14:paraId="3156E8F2" w14:textId="12315BE9" w:rsidR="009C5579" w:rsidRDefault="007E2483" w:rsidP="001C33AA">
      <w:pPr>
        <w:pStyle w:val="Heading2"/>
        <w:spacing w:line="360" w:lineRule="auto"/>
        <w:rPr>
          <w:rFonts w:ascii="Arial" w:hAnsi="Arial" w:cs="Arial"/>
        </w:rPr>
      </w:pPr>
      <w:bookmarkStart w:id="5" w:name="_Toc227513730"/>
      <w:r w:rsidRPr="0053428F">
        <w:rPr>
          <w:rFonts w:ascii="Arial" w:hAnsi="Arial" w:cs="Arial"/>
        </w:rPr>
        <w:t>2</w:t>
      </w:r>
      <w:r w:rsidR="009C5579" w:rsidRPr="0053428F">
        <w:rPr>
          <w:rFonts w:ascii="Arial" w:hAnsi="Arial" w:cs="Arial"/>
        </w:rPr>
        <w:t>a. Describe mind mapping and explain the benefits of using mind mapping in business operations</w:t>
      </w:r>
      <w:bookmarkEnd w:id="5"/>
      <w:r w:rsidR="009C5579" w:rsidRPr="0053428F">
        <w:rPr>
          <w:rFonts w:ascii="Arial" w:hAnsi="Arial" w:cs="Arial"/>
        </w:rPr>
        <w:t xml:space="preserve"> </w:t>
      </w:r>
    </w:p>
    <w:p w14:paraId="3E53DC51" w14:textId="77777777" w:rsidR="007D1738" w:rsidRPr="008120AC" w:rsidRDefault="007D1738" w:rsidP="001C33AA">
      <w:pPr>
        <w:spacing w:line="360" w:lineRule="auto"/>
        <w:rPr>
          <w:rFonts w:ascii="Arial" w:hAnsi="Arial" w:cs="Arial"/>
        </w:rPr>
      </w:pPr>
    </w:p>
    <w:p w14:paraId="55706BBA" w14:textId="789177AB" w:rsidR="008120AC" w:rsidRPr="008120AC" w:rsidRDefault="00350C16" w:rsidP="00FC0631">
      <w:pPr>
        <w:spacing w:line="360" w:lineRule="auto"/>
        <w:rPr>
          <w:rFonts w:ascii="Arial" w:hAnsi="Arial" w:cs="Arial"/>
        </w:rPr>
      </w:pPr>
      <w:r w:rsidRPr="008120AC">
        <w:rPr>
          <w:rFonts w:ascii="Arial" w:hAnsi="Arial" w:cs="Arial"/>
          <w:b/>
          <w:bCs/>
        </w:rPr>
        <w:t>Mind Mappin</w:t>
      </w:r>
      <w:r w:rsidR="00976D4E" w:rsidRPr="008120AC">
        <w:rPr>
          <w:rFonts w:ascii="Arial" w:hAnsi="Arial" w:cs="Arial"/>
          <w:b/>
          <w:bCs/>
        </w:rPr>
        <w:t>g</w:t>
      </w:r>
      <w:r w:rsidR="008120AC" w:rsidRPr="008120AC">
        <w:rPr>
          <w:rFonts w:ascii="Arial" w:hAnsi="Arial" w:cs="Arial"/>
        </w:rPr>
        <w:t xml:space="preserve"> is a visual thinking technique used to organise and develop ideas in a structured but flexible way. It usually starts with a central idea placed in the middle, and then related ideas are connected through branches. These branches can be expanded into smaller subtopics, creating a clear structure that shows how different ideas are linked. In many ways, a mind map looks like a tree, where each branch represents a different direction of thinking.</w:t>
      </w:r>
    </w:p>
    <w:p w14:paraId="6267FDFD" w14:textId="6864F8B0" w:rsidR="008C690F" w:rsidRPr="0053428F" w:rsidRDefault="008120AC" w:rsidP="00FC0631">
      <w:pPr>
        <w:spacing w:line="360" w:lineRule="auto"/>
        <w:rPr>
          <w:rFonts w:ascii="Arial" w:hAnsi="Arial" w:cs="Arial"/>
          <w:sz w:val="24"/>
          <w:szCs w:val="24"/>
        </w:rPr>
      </w:pPr>
      <w:r w:rsidRPr="008120AC">
        <w:rPr>
          <w:rFonts w:ascii="Arial" w:hAnsi="Arial" w:cs="Arial"/>
        </w:rPr>
        <w:t xml:space="preserve">The concept of mind mapping was developed by Tony Buzan in the 1970s </w:t>
      </w:r>
      <w:r w:rsidR="006B3F61" w:rsidRPr="008120AC">
        <w:rPr>
          <w:rFonts w:ascii="Arial" w:hAnsi="Arial" w:cs="Arial"/>
        </w:rPr>
        <w:t>to</w:t>
      </w:r>
      <w:r w:rsidRPr="008120AC">
        <w:rPr>
          <w:rFonts w:ascii="Arial" w:hAnsi="Arial" w:cs="Arial"/>
        </w:rPr>
        <w:t xml:space="preserve"> improve </w:t>
      </w:r>
      <w:r w:rsidRPr="008120AC">
        <w:rPr>
          <w:rFonts w:ascii="Arial" w:hAnsi="Arial" w:cs="Arial"/>
        </w:rPr>
        <w:t>notetaking</w:t>
      </w:r>
      <w:r w:rsidRPr="008120AC">
        <w:rPr>
          <w:rFonts w:ascii="Arial" w:hAnsi="Arial" w:cs="Arial"/>
        </w:rPr>
        <w:t xml:space="preserve"> and support more effective thinking. Unlike traditional linear notes, mind maps allow individuals to explore ideas more freely and visually.</w:t>
      </w:r>
      <w:r w:rsidRPr="008120AC">
        <w:rPr>
          <w:rFonts w:ascii="Arial" w:hAnsi="Arial" w:cs="Arial"/>
          <w:sz w:val="24"/>
          <w:szCs w:val="24"/>
        </w:rPr>
        <w:t xml:space="preserve"> </w:t>
      </w:r>
      <w:r w:rsidRPr="008120AC">
        <w:rPr>
          <w:rFonts w:ascii="Arial" w:hAnsi="Arial" w:cs="Arial"/>
        </w:rPr>
        <w:t>This approach can help engage both logical and creative thinking, which improves memory, focus, and understanding when dealing with complex information</w:t>
      </w:r>
      <w:sdt>
        <w:sdtPr>
          <w:rPr>
            <w:rFonts w:ascii="Arial" w:hAnsi="Arial" w:cs="Arial"/>
          </w:rPr>
          <w:id w:val="800353128"/>
          <w:citation/>
        </w:sdtPr>
        <w:sdtContent>
          <w:r w:rsidR="008C690F" w:rsidRPr="008C690F">
            <w:rPr>
              <w:rFonts w:ascii="Arial" w:hAnsi="Arial" w:cs="Arial"/>
            </w:rPr>
            <w:fldChar w:fldCharType="begin"/>
          </w:r>
          <w:r w:rsidR="008C690F" w:rsidRPr="008C690F">
            <w:rPr>
              <w:rFonts w:ascii="Arial" w:hAnsi="Arial" w:cs="Arial"/>
            </w:rPr>
            <w:instrText xml:space="preserve"> CITATION Erd17 \l 2057 </w:instrText>
          </w:r>
          <w:r w:rsidR="008C690F" w:rsidRPr="008C690F">
            <w:rPr>
              <w:rFonts w:ascii="Arial" w:hAnsi="Arial" w:cs="Arial"/>
            </w:rPr>
            <w:fldChar w:fldCharType="separate"/>
          </w:r>
          <w:r w:rsidR="008C690F" w:rsidRPr="008C690F">
            <w:rPr>
              <w:rFonts w:ascii="Arial" w:hAnsi="Arial" w:cs="Arial"/>
              <w:noProof/>
            </w:rPr>
            <w:t xml:space="preserve"> [6]</w:t>
          </w:r>
          <w:r w:rsidR="008C690F" w:rsidRPr="008C690F">
            <w:rPr>
              <w:rFonts w:ascii="Arial" w:hAnsi="Arial" w:cs="Arial"/>
            </w:rPr>
            <w:fldChar w:fldCharType="end"/>
          </w:r>
        </w:sdtContent>
      </w:sdt>
      <w:r w:rsidR="008C690F" w:rsidRPr="008C690F">
        <w:rPr>
          <w:rFonts w:ascii="Arial" w:hAnsi="Arial" w:cs="Arial"/>
        </w:rPr>
        <w:t>.</w:t>
      </w:r>
    </w:p>
    <w:p w14:paraId="674FA88A" w14:textId="4A87AC4D" w:rsidR="008120AC" w:rsidRDefault="008120AC" w:rsidP="008120AC">
      <w:pPr>
        <w:spacing w:line="360" w:lineRule="auto"/>
        <w:jc w:val="both"/>
        <w:rPr>
          <w:rFonts w:ascii="Arial" w:hAnsi="Arial" w:cs="Arial"/>
        </w:rPr>
      </w:pPr>
    </w:p>
    <w:p w14:paraId="2BCA6175" w14:textId="7C6D30AA" w:rsidR="00545BA5" w:rsidRPr="0053428F" w:rsidRDefault="00D26205" w:rsidP="001C33AA">
      <w:pPr>
        <w:spacing w:line="360" w:lineRule="auto"/>
        <w:rPr>
          <w:rFonts w:ascii="Arial" w:hAnsi="Arial" w:cs="Arial"/>
        </w:rPr>
      </w:pPr>
      <w:r>
        <w:rPr>
          <w:rFonts w:ascii="Arial" w:hAnsi="Arial" w:cs="Arial"/>
          <w:noProof/>
        </w:rPr>
        <w:drawing>
          <wp:inline distT="0" distB="0" distL="0" distR="0" wp14:anchorId="03F0E6F8" wp14:editId="4A236305">
            <wp:extent cx="5943600" cy="3416300"/>
            <wp:effectExtent l="0" t="0" r="0" b="0"/>
            <wp:docPr id="117508668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61200" cy="3426416"/>
                    </a:xfrm>
                    <a:prstGeom prst="rect">
                      <a:avLst/>
                    </a:prstGeom>
                    <a:noFill/>
                    <a:ln>
                      <a:noFill/>
                    </a:ln>
                  </pic:spPr>
                </pic:pic>
              </a:graphicData>
            </a:graphic>
          </wp:inline>
        </w:drawing>
      </w:r>
    </w:p>
    <w:p w14:paraId="3FF0F16E" w14:textId="7FA14650" w:rsidR="00CA3D9D" w:rsidRPr="0053428F" w:rsidRDefault="00C722E5" w:rsidP="00C722E5">
      <w:pPr>
        <w:spacing w:line="360" w:lineRule="auto"/>
        <w:jc w:val="center"/>
        <w:rPr>
          <w:rFonts w:ascii="Arial" w:hAnsi="Arial" w:cs="Arial"/>
        </w:rPr>
      </w:pPr>
      <w:r>
        <w:rPr>
          <w:rFonts w:ascii="Arial" w:hAnsi="Arial" w:cs="Arial"/>
        </w:rPr>
        <w:t>Image: Example of Mind Map Planner.</w:t>
      </w:r>
    </w:p>
    <w:p w14:paraId="47DC8C0F" w14:textId="42E4BBE1" w:rsidR="00E67CBD" w:rsidRPr="00CC1EC6" w:rsidRDefault="003609C7" w:rsidP="00CC1EC6">
      <w:pPr>
        <w:spacing w:line="360" w:lineRule="auto"/>
        <w:jc w:val="both"/>
        <w:rPr>
          <w:rFonts w:ascii="Arial" w:hAnsi="Arial" w:cs="Arial"/>
        </w:rPr>
      </w:pPr>
      <w:r w:rsidRPr="00CC1EC6">
        <w:rPr>
          <w:rFonts w:ascii="Arial" w:hAnsi="Arial" w:cs="Arial"/>
          <w:b/>
          <w:bCs/>
          <w:u w:val="single"/>
        </w:rPr>
        <w:lastRenderedPageBreak/>
        <w:t>Benefits:</w:t>
      </w:r>
      <w:r w:rsidRPr="00CC1EC6">
        <w:rPr>
          <w:rFonts w:ascii="Arial" w:hAnsi="Arial" w:cs="Arial"/>
        </w:rPr>
        <w:t xml:space="preserve"> </w:t>
      </w:r>
      <w:r w:rsidR="009E0CBA" w:rsidRPr="00CC1EC6">
        <w:rPr>
          <w:rFonts w:ascii="Arial" w:hAnsi="Arial" w:cs="Arial"/>
        </w:rPr>
        <w:t>One of the main benefits of mind mapping in business operations is its ability to support brainstorming and idea generation. During meetings or planning sessions, teams can use mind maps to quickly generate ideas and see how they are connected. This often leads to more creative and innovative solutions, as people feel more comfortable sharing ideas in a less structured format [</w:t>
      </w:r>
      <w:r w:rsidR="009E0CBA" w:rsidRPr="00CC1EC6">
        <w:rPr>
          <w:rFonts w:ascii="Arial" w:hAnsi="Arial" w:cs="Arial"/>
        </w:rPr>
        <w:t>7</w:t>
      </w:r>
      <w:r w:rsidR="009E0CBA" w:rsidRPr="00CC1EC6">
        <w:rPr>
          <w:rFonts w:ascii="Arial" w:hAnsi="Arial" w:cs="Arial"/>
        </w:rPr>
        <w:t>].</w:t>
      </w:r>
    </w:p>
    <w:p w14:paraId="353AEC89" w14:textId="77777777" w:rsidR="009F7569" w:rsidRPr="009F7569" w:rsidRDefault="009F7569" w:rsidP="00CC1EC6">
      <w:pPr>
        <w:spacing w:line="360" w:lineRule="auto"/>
        <w:jc w:val="both"/>
        <w:rPr>
          <w:rFonts w:ascii="Arial" w:hAnsi="Arial" w:cs="Arial"/>
        </w:rPr>
      </w:pPr>
      <w:r w:rsidRPr="009F7569">
        <w:rPr>
          <w:rFonts w:ascii="Arial" w:hAnsi="Arial" w:cs="Arial"/>
        </w:rPr>
        <w:t>Another important advantage is improved organisation. Mind mapping helps break down complex problems into smaller and more manageable parts, making it easier to analyse tasks and plan activities. This is especially useful in project management, where it is important to clearly define responsibilities, deadlines, and priorities.</w:t>
      </w:r>
    </w:p>
    <w:p w14:paraId="30911930" w14:textId="4BCCADF2" w:rsidR="009F7569" w:rsidRPr="009F7569" w:rsidRDefault="009F7569" w:rsidP="00CC1EC6">
      <w:pPr>
        <w:spacing w:line="360" w:lineRule="auto"/>
        <w:jc w:val="both"/>
        <w:rPr>
          <w:rFonts w:ascii="Arial" w:hAnsi="Arial" w:cs="Arial"/>
        </w:rPr>
      </w:pPr>
      <w:r w:rsidRPr="009F7569">
        <w:rPr>
          <w:rFonts w:ascii="Arial" w:hAnsi="Arial" w:cs="Arial"/>
        </w:rPr>
        <w:t>In addition, mind mapping can improve communication within teams. Because the information is presented visually, it becomes easier for team members to understand relationships between ideas and tasks. This can reduce the need for long explanations or meetings, as the key information is already organised in a clear and simple way [</w:t>
      </w:r>
      <w:r w:rsidRPr="00CC1EC6">
        <w:rPr>
          <w:rFonts w:ascii="Arial" w:hAnsi="Arial" w:cs="Arial"/>
        </w:rPr>
        <w:t>8</w:t>
      </w:r>
      <w:r w:rsidRPr="009F7569">
        <w:rPr>
          <w:rFonts w:ascii="Arial" w:hAnsi="Arial" w:cs="Arial"/>
        </w:rPr>
        <w:t>].</w:t>
      </w:r>
    </w:p>
    <w:p w14:paraId="33FEC4FA" w14:textId="77777777" w:rsidR="009E0F46" w:rsidRPr="009E0F46" w:rsidRDefault="009E0F46" w:rsidP="00CC1EC6">
      <w:pPr>
        <w:spacing w:line="360" w:lineRule="auto"/>
        <w:jc w:val="both"/>
        <w:rPr>
          <w:rFonts w:ascii="Arial" w:hAnsi="Arial" w:cs="Arial"/>
        </w:rPr>
      </w:pPr>
      <w:r w:rsidRPr="009E0F46">
        <w:rPr>
          <w:rFonts w:ascii="Arial" w:hAnsi="Arial" w:cs="Arial"/>
        </w:rPr>
        <w:t>Mind maps are also useful for decision-making and problem-solving. By organising information visually, businesses can compare different options, identify potential risks, and make more informed decisions. This helps organisations respond more effectively to challenges.</w:t>
      </w:r>
    </w:p>
    <w:p w14:paraId="4FD773E0" w14:textId="77777777" w:rsidR="009E0F46" w:rsidRPr="009E0F46" w:rsidRDefault="009E0F46" w:rsidP="00CC1EC6">
      <w:pPr>
        <w:spacing w:line="360" w:lineRule="auto"/>
        <w:jc w:val="both"/>
        <w:rPr>
          <w:rFonts w:ascii="Arial" w:hAnsi="Arial" w:cs="Arial"/>
        </w:rPr>
      </w:pPr>
      <w:r w:rsidRPr="009E0F46">
        <w:rPr>
          <w:rFonts w:ascii="Arial" w:hAnsi="Arial" w:cs="Arial"/>
        </w:rPr>
        <w:t>Furthermore, mind mapping supports knowledge management and continuous learning within organisations. It allows information to be stored and revisited in a structured but flexible way, which is important in fast-changing environments. As a result, teams can stay more organised, productive, and focused on their objectives.</w:t>
      </w:r>
    </w:p>
    <w:p w14:paraId="1785360A" w14:textId="7AEA19FF" w:rsidR="009E0F46" w:rsidRPr="009E0F46" w:rsidRDefault="00E83D82" w:rsidP="00CC1EC6">
      <w:pPr>
        <w:spacing w:line="360" w:lineRule="auto"/>
        <w:jc w:val="both"/>
        <w:rPr>
          <w:rFonts w:ascii="Arial" w:hAnsi="Arial" w:cs="Arial"/>
        </w:rPr>
      </w:pPr>
      <w:r w:rsidRPr="00CC1EC6">
        <w:rPr>
          <w:rFonts w:ascii="Arial" w:hAnsi="Arial" w:cs="Arial"/>
          <w:b/>
          <w:bCs/>
          <w:u w:val="single"/>
        </w:rPr>
        <w:t>Conclusion:</w:t>
      </w:r>
      <w:r w:rsidRPr="00CC1EC6">
        <w:rPr>
          <w:rFonts w:ascii="Arial" w:hAnsi="Arial" w:cs="Arial"/>
        </w:rPr>
        <w:t xml:space="preserve"> </w:t>
      </w:r>
      <w:r w:rsidR="00737BEE" w:rsidRPr="00CC1EC6">
        <w:rPr>
          <w:rFonts w:ascii="Arial" w:hAnsi="Arial" w:cs="Arial"/>
        </w:rPr>
        <w:t>Mind M</w:t>
      </w:r>
      <w:r w:rsidR="009E0F46" w:rsidRPr="009E0F46">
        <w:rPr>
          <w:rFonts w:ascii="Arial" w:hAnsi="Arial" w:cs="Arial"/>
        </w:rPr>
        <w:t>apping is a simple but powerful tool that supports creativity, organisation, communication, and decision-making in business operations</w:t>
      </w:r>
      <w:r w:rsidR="00972C44" w:rsidRPr="00CC1EC6">
        <w:rPr>
          <w:rFonts w:ascii="Arial" w:hAnsi="Arial" w:cs="Arial"/>
        </w:rPr>
        <w:t>.</w:t>
      </w:r>
    </w:p>
    <w:p w14:paraId="7A570463" w14:textId="77777777" w:rsidR="009F7569" w:rsidRPr="00CC1EC6" w:rsidRDefault="009F7569" w:rsidP="00CC1EC6">
      <w:pPr>
        <w:spacing w:line="360" w:lineRule="auto"/>
        <w:jc w:val="both"/>
        <w:rPr>
          <w:rFonts w:ascii="Arial" w:hAnsi="Arial" w:cs="Arial"/>
        </w:rPr>
      </w:pPr>
    </w:p>
    <w:p w14:paraId="30BC04F2" w14:textId="19AAC88D" w:rsidR="008C64D0" w:rsidRPr="00CC1EC6" w:rsidRDefault="003F1A26" w:rsidP="00CC1EC6">
      <w:pPr>
        <w:spacing w:line="360" w:lineRule="auto"/>
        <w:jc w:val="both"/>
        <w:rPr>
          <w:rFonts w:ascii="Arial" w:hAnsi="Arial" w:cs="Arial"/>
          <w:u w:val="single"/>
        </w:rPr>
      </w:pPr>
      <w:r w:rsidRPr="00CC1EC6">
        <w:rPr>
          <w:rFonts w:ascii="Arial" w:hAnsi="Arial" w:cs="Arial"/>
          <w:b/>
          <w:bCs/>
          <w:u w:val="single"/>
        </w:rPr>
        <w:t>Applications:</w:t>
      </w:r>
      <w:r w:rsidRPr="00CC1EC6">
        <w:rPr>
          <w:rFonts w:ascii="Arial" w:hAnsi="Arial" w:cs="Arial"/>
          <w:u w:val="single"/>
        </w:rPr>
        <w:t xml:space="preserve"> </w:t>
      </w:r>
    </w:p>
    <w:p w14:paraId="48087D9F" w14:textId="064218BF" w:rsidR="003F1A26" w:rsidRPr="00CC1EC6" w:rsidRDefault="003F1A26" w:rsidP="00CC1EC6">
      <w:pPr>
        <w:pStyle w:val="ListParagraph"/>
        <w:numPr>
          <w:ilvl w:val="0"/>
          <w:numId w:val="10"/>
        </w:numPr>
        <w:spacing w:line="360" w:lineRule="auto"/>
        <w:jc w:val="both"/>
        <w:rPr>
          <w:rFonts w:ascii="Arial" w:hAnsi="Arial" w:cs="Arial"/>
        </w:rPr>
      </w:pPr>
      <w:r w:rsidRPr="00CC1EC6">
        <w:rPr>
          <w:rFonts w:ascii="Arial" w:hAnsi="Arial" w:cs="Arial"/>
        </w:rPr>
        <w:t>Brains</w:t>
      </w:r>
      <w:r w:rsidR="004E3069" w:rsidRPr="00CC1EC6">
        <w:rPr>
          <w:rFonts w:ascii="Arial" w:hAnsi="Arial" w:cs="Arial"/>
        </w:rPr>
        <w:t>t</w:t>
      </w:r>
      <w:r w:rsidRPr="00CC1EC6">
        <w:rPr>
          <w:rFonts w:ascii="Arial" w:hAnsi="Arial" w:cs="Arial"/>
        </w:rPr>
        <w:t>orming</w:t>
      </w:r>
    </w:p>
    <w:p w14:paraId="37A8A554" w14:textId="33B3C169" w:rsidR="00285416" w:rsidRPr="00CC1EC6" w:rsidRDefault="00285416" w:rsidP="00CC1EC6">
      <w:pPr>
        <w:pStyle w:val="ListParagraph"/>
        <w:numPr>
          <w:ilvl w:val="0"/>
          <w:numId w:val="10"/>
        </w:numPr>
        <w:spacing w:line="360" w:lineRule="auto"/>
        <w:jc w:val="both"/>
        <w:rPr>
          <w:rFonts w:ascii="Arial" w:hAnsi="Arial" w:cs="Arial"/>
        </w:rPr>
      </w:pPr>
      <w:r w:rsidRPr="00CC1EC6">
        <w:rPr>
          <w:rFonts w:ascii="Arial" w:hAnsi="Arial" w:cs="Arial"/>
        </w:rPr>
        <w:t>Planning</w:t>
      </w:r>
    </w:p>
    <w:p w14:paraId="7BA64981" w14:textId="639B2BA1" w:rsidR="00285416" w:rsidRPr="00CC1EC6" w:rsidRDefault="00285416" w:rsidP="00CC1EC6">
      <w:pPr>
        <w:pStyle w:val="ListParagraph"/>
        <w:numPr>
          <w:ilvl w:val="0"/>
          <w:numId w:val="10"/>
        </w:numPr>
        <w:spacing w:line="360" w:lineRule="auto"/>
        <w:jc w:val="both"/>
        <w:rPr>
          <w:rFonts w:ascii="Arial" w:hAnsi="Arial" w:cs="Arial"/>
        </w:rPr>
      </w:pPr>
      <w:r w:rsidRPr="00CC1EC6">
        <w:rPr>
          <w:rFonts w:ascii="Arial" w:hAnsi="Arial" w:cs="Arial"/>
        </w:rPr>
        <w:t>Organizing</w:t>
      </w:r>
    </w:p>
    <w:p w14:paraId="4FF83D81" w14:textId="2C7C157B" w:rsidR="005A5F61" w:rsidRPr="00CC1EC6" w:rsidRDefault="005A5F61" w:rsidP="00CC1EC6">
      <w:pPr>
        <w:pStyle w:val="ListParagraph"/>
        <w:numPr>
          <w:ilvl w:val="0"/>
          <w:numId w:val="10"/>
        </w:numPr>
        <w:spacing w:line="360" w:lineRule="auto"/>
        <w:jc w:val="both"/>
        <w:rPr>
          <w:rFonts w:ascii="Arial" w:hAnsi="Arial" w:cs="Arial"/>
        </w:rPr>
      </w:pPr>
      <w:r w:rsidRPr="00CC1EC6">
        <w:rPr>
          <w:rFonts w:ascii="Arial" w:hAnsi="Arial" w:cs="Arial"/>
        </w:rPr>
        <w:t>Keep time</w:t>
      </w:r>
    </w:p>
    <w:p w14:paraId="533F9063" w14:textId="77777777" w:rsidR="00DB57F0" w:rsidRPr="00CC1EC6" w:rsidRDefault="00DB57F0" w:rsidP="00CC1EC6">
      <w:pPr>
        <w:pStyle w:val="ListParagraph"/>
        <w:numPr>
          <w:ilvl w:val="0"/>
          <w:numId w:val="10"/>
        </w:numPr>
        <w:spacing w:line="360" w:lineRule="auto"/>
        <w:jc w:val="both"/>
        <w:rPr>
          <w:rFonts w:ascii="Arial" w:hAnsi="Arial" w:cs="Arial"/>
        </w:rPr>
      </w:pPr>
      <w:r w:rsidRPr="00CC1EC6">
        <w:rPr>
          <w:rFonts w:ascii="Arial" w:hAnsi="Arial" w:cs="Arial"/>
        </w:rPr>
        <w:t>Requirements gathering</w:t>
      </w:r>
    </w:p>
    <w:p w14:paraId="4CA15A3D" w14:textId="1308CCC0" w:rsidR="00436A48" w:rsidRPr="00CC1EC6" w:rsidRDefault="00821599" w:rsidP="00CC1EC6">
      <w:pPr>
        <w:pStyle w:val="ListParagraph"/>
        <w:numPr>
          <w:ilvl w:val="0"/>
          <w:numId w:val="10"/>
        </w:numPr>
        <w:spacing w:line="360" w:lineRule="auto"/>
        <w:jc w:val="both"/>
        <w:rPr>
          <w:rFonts w:ascii="Arial" w:hAnsi="Arial" w:cs="Arial"/>
        </w:rPr>
      </w:pPr>
      <w:r w:rsidRPr="00CC1EC6">
        <w:rPr>
          <w:rFonts w:ascii="Arial" w:hAnsi="Arial" w:cs="Arial"/>
        </w:rPr>
        <w:t>E</w:t>
      </w:r>
      <w:r w:rsidR="00436A48" w:rsidRPr="00CC1EC6">
        <w:rPr>
          <w:rFonts w:ascii="Arial" w:hAnsi="Arial" w:cs="Arial"/>
        </w:rPr>
        <w:t>ncourage original thoughts</w:t>
      </w:r>
    </w:p>
    <w:p w14:paraId="598C7A49" w14:textId="414110A4" w:rsidR="00436A48" w:rsidRPr="00CC1EC6" w:rsidRDefault="00436A48" w:rsidP="00CC1EC6">
      <w:pPr>
        <w:pStyle w:val="ListParagraph"/>
        <w:numPr>
          <w:ilvl w:val="0"/>
          <w:numId w:val="10"/>
        </w:numPr>
        <w:spacing w:line="360" w:lineRule="auto"/>
        <w:jc w:val="both"/>
        <w:rPr>
          <w:rFonts w:ascii="Arial" w:hAnsi="Arial" w:cs="Arial"/>
        </w:rPr>
      </w:pPr>
      <w:r w:rsidRPr="00CC1EC6">
        <w:rPr>
          <w:rFonts w:ascii="Arial" w:hAnsi="Arial" w:cs="Arial"/>
        </w:rPr>
        <w:t xml:space="preserve">Track dependencies and </w:t>
      </w:r>
      <w:r w:rsidR="00AD6C6A" w:rsidRPr="00CC1EC6">
        <w:rPr>
          <w:rFonts w:ascii="Arial" w:hAnsi="Arial" w:cs="Arial"/>
        </w:rPr>
        <w:t>r</w:t>
      </w:r>
      <w:r w:rsidRPr="00CC1EC6">
        <w:rPr>
          <w:rFonts w:ascii="Arial" w:hAnsi="Arial" w:cs="Arial"/>
        </w:rPr>
        <w:t>esponsibilities</w:t>
      </w:r>
    </w:p>
    <w:p w14:paraId="6B3B90FD" w14:textId="3985591F" w:rsidR="00AD6C6A" w:rsidRPr="00CC1EC6" w:rsidRDefault="00AD6C6A" w:rsidP="00CC1EC6">
      <w:pPr>
        <w:pStyle w:val="ListParagraph"/>
        <w:numPr>
          <w:ilvl w:val="0"/>
          <w:numId w:val="10"/>
        </w:numPr>
        <w:spacing w:line="360" w:lineRule="auto"/>
        <w:jc w:val="both"/>
        <w:rPr>
          <w:rFonts w:ascii="Arial" w:hAnsi="Arial" w:cs="Arial"/>
        </w:rPr>
      </w:pPr>
      <w:r w:rsidRPr="00CC1EC6">
        <w:rPr>
          <w:rFonts w:ascii="Arial" w:hAnsi="Arial" w:cs="Arial"/>
        </w:rPr>
        <w:t>Management</w:t>
      </w:r>
    </w:p>
    <w:p w14:paraId="3A9B059D" w14:textId="1CF63564" w:rsidR="00AD6C6A" w:rsidRPr="00CC1EC6" w:rsidRDefault="00AD6C6A" w:rsidP="00CC1EC6">
      <w:pPr>
        <w:pStyle w:val="ListParagraph"/>
        <w:numPr>
          <w:ilvl w:val="0"/>
          <w:numId w:val="10"/>
        </w:numPr>
        <w:spacing w:line="360" w:lineRule="auto"/>
        <w:jc w:val="both"/>
        <w:rPr>
          <w:rFonts w:ascii="Arial" w:hAnsi="Arial" w:cs="Arial"/>
        </w:rPr>
      </w:pPr>
      <w:r w:rsidRPr="00CC1EC6">
        <w:rPr>
          <w:rFonts w:ascii="Arial" w:hAnsi="Arial" w:cs="Arial"/>
        </w:rPr>
        <w:t>Presentations/meetings and interviews</w:t>
      </w:r>
    </w:p>
    <w:p w14:paraId="7A2A4AD9" w14:textId="1A5A2704" w:rsidR="00977A53" w:rsidRPr="00CC1EC6" w:rsidRDefault="00977A53" w:rsidP="00CC1EC6">
      <w:pPr>
        <w:pStyle w:val="ListParagraph"/>
        <w:numPr>
          <w:ilvl w:val="0"/>
          <w:numId w:val="10"/>
        </w:numPr>
        <w:spacing w:line="360" w:lineRule="auto"/>
        <w:jc w:val="both"/>
        <w:rPr>
          <w:rFonts w:ascii="Arial" w:hAnsi="Arial" w:cs="Arial"/>
        </w:rPr>
      </w:pPr>
      <w:r w:rsidRPr="00CC1EC6">
        <w:rPr>
          <w:rFonts w:ascii="Arial" w:hAnsi="Arial" w:cs="Arial"/>
        </w:rPr>
        <w:lastRenderedPageBreak/>
        <w:t>Analysis and problem solving</w:t>
      </w:r>
    </w:p>
    <w:p w14:paraId="452505FD" w14:textId="26D1C820" w:rsidR="00977A53" w:rsidRPr="00CC1EC6" w:rsidRDefault="00977A53" w:rsidP="00CC1EC6">
      <w:pPr>
        <w:pStyle w:val="ListParagraph"/>
        <w:numPr>
          <w:ilvl w:val="0"/>
          <w:numId w:val="10"/>
        </w:numPr>
        <w:spacing w:line="360" w:lineRule="auto"/>
        <w:jc w:val="both"/>
        <w:rPr>
          <w:rFonts w:ascii="Arial" w:hAnsi="Arial" w:cs="Arial"/>
        </w:rPr>
      </w:pPr>
      <w:r w:rsidRPr="00CC1EC6">
        <w:rPr>
          <w:rFonts w:ascii="Arial" w:hAnsi="Arial" w:cs="Arial"/>
        </w:rPr>
        <w:t>Decision making</w:t>
      </w:r>
    </w:p>
    <w:p w14:paraId="2D25D5E6" w14:textId="77777777" w:rsidR="00CC1EC6" w:rsidRDefault="00CC1EC6" w:rsidP="00CC1EC6">
      <w:pPr>
        <w:tabs>
          <w:tab w:val="num" w:pos="720"/>
        </w:tabs>
        <w:spacing w:line="360" w:lineRule="auto"/>
        <w:jc w:val="both"/>
        <w:rPr>
          <w:rFonts w:ascii="Arial" w:hAnsi="Arial" w:cs="Arial"/>
          <w:b/>
          <w:bCs/>
          <w:u w:val="single"/>
        </w:rPr>
      </w:pPr>
    </w:p>
    <w:p w14:paraId="3A7ACAF2" w14:textId="0345F071" w:rsidR="001F4C03" w:rsidRPr="00CC1EC6" w:rsidRDefault="001F4C03" w:rsidP="00CC1EC6">
      <w:pPr>
        <w:tabs>
          <w:tab w:val="num" w:pos="720"/>
        </w:tabs>
        <w:spacing w:line="360" w:lineRule="auto"/>
        <w:jc w:val="both"/>
        <w:rPr>
          <w:rFonts w:ascii="Arial" w:hAnsi="Arial" w:cs="Arial"/>
          <w:b/>
          <w:bCs/>
          <w:u w:val="single"/>
        </w:rPr>
      </w:pPr>
      <w:r w:rsidRPr="00CC1EC6">
        <w:rPr>
          <w:rFonts w:ascii="Arial" w:hAnsi="Arial" w:cs="Arial"/>
          <w:b/>
          <w:bCs/>
          <w:u w:val="single"/>
        </w:rPr>
        <w:t>Best Practices for Mind Mapping</w:t>
      </w:r>
      <w:r w:rsidRPr="00CC1EC6">
        <w:rPr>
          <w:rFonts w:ascii="Arial" w:hAnsi="Arial" w:cs="Arial"/>
          <w:b/>
          <w:bCs/>
          <w:u w:val="single"/>
        </w:rPr>
        <w:t>:</w:t>
      </w:r>
    </w:p>
    <w:p w14:paraId="2281DB66" w14:textId="1D254954" w:rsidR="00B64383" w:rsidRPr="00CC1EC6" w:rsidRDefault="00B64383" w:rsidP="00CC1EC6">
      <w:pPr>
        <w:tabs>
          <w:tab w:val="num" w:pos="720"/>
        </w:tabs>
        <w:spacing w:line="360" w:lineRule="auto"/>
        <w:jc w:val="both"/>
        <w:rPr>
          <w:rFonts w:ascii="Arial" w:hAnsi="Arial" w:cs="Arial"/>
        </w:rPr>
      </w:pPr>
      <w:r w:rsidRPr="00CC1EC6">
        <w:rPr>
          <w:rFonts w:ascii="Arial" w:hAnsi="Arial" w:cs="Arial"/>
        </w:rPr>
        <w:t xml:space="preserve">Begin with a </w:t>
      </w:r>
      <w:r w:rsidR="005458FA" w:rsidRPr="00CC1EC6">
        <w:rPr>
          <w:rFonts w:ascii="Arial" w:hAnsi="Arial" w:cs="Arial"/>
        </w:rPr>
        <w:t xml:space="preserve">topic </w:t>
      </w:r>
      <w:r w:rsidR="00967392" w:rsidRPr="00CC1EC6">
        <w:rPr>
          <w:rFonts w:ascii="Arial" w:hAnsi="Arial" w:cs="Arial"/>
        </w:rPr>
        <w:t>or image</w:t>
      </w:r>
      <w:r w:rsidR="005458FA" w:rsidRPr="00CC1EC6">
        <w:rPr>
          <w:rFonts w:ascii="Arial" w:hAnsi="Arial" w:cs="Arial"/>
        </w:rPr>
        <w:t xml:space="preserve"> in the center</w:t>
      </w:r>
      <w:r w:rsidRPr="00CC1EC6">
        <w:rPr>
          <w:rFonts w:ascii="Arial" w:hAnsi="Arial" w:cs="Arial"/>
        </w:rPr>
        <w:t xml:space="preserve"> and include visuals throughout.</w:t>
      </w:r>
    </w:p>
    <w:p w14:paraId="6ACA8E3A" w14:textId="77777777" w:rsidR="00B64383" w:rsidRPr="00CC1EC6" w:rsidRDefault="00B64383" w:rsidP="00CC1EC6">
      <w:pPr>
        <w:tabs>
          <w:tab w:val="num" w:pos="720"/>
        </w:tabs>
        <w:spacing w:line="360" w:lineRule="auto"/>
        <w:jc w:val="both"/>
        <w:rPr>
          <w:rFonts w:ascii="Arial" w:hAnsi="Arial" w:cs="Arial"/>
        </w:rPr>
      </w:pPr>
      <w:r w:rsidRPr="00CC1EC6">
        <w:rPr>
          <w:rFonts w:ascii="Arial" w:hAnsi="Arial" w:cs="Arial"/>
        </w:rPr>
        <w:t>Assign one main idea to each branch.</w:t>
      </w:r>
    </w:p>
    <w:p w14:paraId="77BF2D6B" w14:textId="77777777" w:rsidR="00B64383" w:rsidRPr="00CC1EC6" w:rsidRDefault="00B64383" w:rsidP="00CC1EC6">
      <w:pPr>
        <w:tabs>
          <w:tab w:val="num" w:pos="720"/>
        </w:tabs>
        <w:spacing w:line="360" w:lineRule="auto"/>
        <w:jc w:val="both"/>
        <w:rPr>
          <w:rFonts w:ascii="Arial" w:hAnsi="Arial" w:cs="Arial"/>
        </w:rPr>
      </w:pPr>
      <w:r w:rsidRPr="00CC1EC6">
        <w:rPr>
          <w:rFonts w:ascii="Arial" w:hAnsi="Arial" w:cs="Arial"/>
        </w:rPr>
        <w:t>Place related sub-ideas on their own sub-branches.</w:t>
      </w:r>
    </w:p>
    <w:p w14:paraId="2012FAD9" w14:textId="77777777" w:rsidR="000A746B" w:rsidRPr="00CC1EC6" w:rsidRDefault="000A746B" w:rsidP="00CC1EC6">
      <w:pPr>
        <w:spacing w:line="360" w:lineRule="auto"/>
        <w:jc w:val="both"/>
        <w:rPr>
          <w:rFonts w:ascii="Arial" w:hAnsi="Arial" w:cs="Arial"/>
        </w:rPr>
      </w:pPr>
      <w:r w:rsidRPr="00CC1EC6">
        <w:rPr>
          <w:rFonts w:ascii="Arial" w:hAnsi="Arial" w:cs="Arial"/>
        </w:rPr>
        <w:t>Add pictures, symbols, or codes to make your map more visual.</w:t>
      </w:r>
    </w:p>
    <w:p w14:paraId="56739E8D" w14:textId="77777777" w:rsidR="009056B9" w:rsidRPr="00CC1EC6" w:rsidRDefault="009056B9" w:rsidP="00CC1EC6">
      <w:pPr>
        <w:spacing w:line="360" w:lineRule="auto"/>
        <w:jc w:val="both"/>
        <w:rPr>
          <w:rFonts w:ascii="Arial" w:hAnsi="Arial" w:cs="Arial"/>
        </w:rPr>
      </w:pPr>
      <w:r w:rsidRPr="00CC1EC6">
        <w:rPr>
          <w:rFonts w:ascii="Arial" w:hAnsi="Arial" w:cs="Arial"/>
        </w:rPr>
        <w:t>Make each line the same length as its word or image.</w:t>
      </w:r>
    </w:p>
    <w:p w14:paraId="7C3E66DE" w14:textId="27A11CEC" w:rsidR="00B64383" w:rsidRPr="00CC1EC6" w:rsidRDefault="000A6AA2" w:rsidP="00CC1EC6">
      <w:pPr>
        <w:tabs>
          <w:tab w:val="num" w:pos="720"/>
        </w:tabs>
        <w:spacing w:line="360" w:lineRule="auto"/>
        <w:jc w:val="both"/>
        <w:rPr>
          <w:rFonts w:ascii="Arial" w:hAnsi="Arial" w:cs="Arial"/>
        </w:rPr>
      </w:pPr>
      <w:r w:rsidRPr="00CC1EC6">
        <w:rPr>
          <w:rFonts w:ascii="Arial" w:hAnsi="Arial" w:cs="Arial"/>
        </w:rPr>
        <w:t>I</w:t>
      </w:r>
      <w:r w:rsidR="00B64383" w:rsidRPr="00CC1EC6">
        <w:rPr>
          <w:rFonts w:ascii="Arial" w:hAnsi="Arial" w:cs="Arial"/>
        </w:rPr>
        <w:t>ncorporate at least three different colours.</w:t>
      </w:r>
    </w:p>
    <w:p w14:paraId="00FD3C60" w14:textId="77777777" w:rsidR="00B64383" w:rsidRPr="00CC1EC6" w:rsidRDefault="00B64383" w:rsidP="00CC1EC6">
      <w:pPr>
        <w:tabs>
          <w:tab w:val="num" w:pos="720"/>
        </w:tabs>
        <w:spacing w:line="360" w:lineRule="auto"/>
        <w:jc w:val="both"/>
        <w:rPr>
          <w:rFonts w:ascii="Arial" w:hAnsi="Arial" w:cs="Arial"/>
        </w:rPr>
      </w:pPr>
      <w:r w:rsidRPr="00CC1EC6">
        <w:rPr>
          <w:rFonts w:ascii="Arial" w:hAnsi="Arial" w:cs="Arial"/>
        </w:rPr>
        <w:t>Use only one keyword per line.</w:t>
      </w:r>
    </w:p>
    <w:p w14:paraId="0E01EDBE" w14:textId="77777777" w:rsidR="00B64383" w:rsidRPr="00CC1EC6" w:rsidRDefault="00B64383" w:rsidP="00CC1EC6">
      <w:pPr>
        <w:tabs>
          <w:tab w:val="num" w:pos="720"/>
        </w:tabs>
        <w:spacing w:line="360" w:lineRule="auto"/>
        <w:jc w:val="both"/>
        <w:rPr>
          <w:rFonts w:ascii="Arial" w:hAnsi="Arial" w:cs="Arial"/>
        </w:rPr>
      </w:pPr>
      <w:r w:rsidRPr="00CC1EC6">
        <w:rPr>
          <w:rFonts w:ascii="Arial" w:hAnsi="Arial" w:cs="Arial"/>
        </w:rPr>
        <w:t>Write all words clearly and legibly.</w:t>
      </w:r>
    </w:p>
    <w:p w14:paraId="7B0A54B5" w14:textId="77777777" w:rsidR="00B64383" w:rsidRPr="00CC1EC6" w:rsidRDefault="00B64383" w:rsidP="00CC1EC6">
      <w:pPr>
        <w:tabs>
          <w:tab w:val="num" w:pos="720"/>
        </w:tabs>
        <w:spacing w:line="360" w:lineRule="auto"/>
        <w:jc w:val="both"/>
        <w:rPr>
          <w:rFonts w:ascii="Arial" w:hAnsi="Arial" w:cs="Arial"/>
        </w:rPr>
      </w:pPr>
      <w:r w:rsidRPr="00CC1EC6">
        <w:rPr>
          <w:rFonts w:ascii="Arial" w:hAnsi="Arial" w:cs="Arial"/>
        </w:rPr>
        <w:t>Leave room for additional ideas or new insights.</w:t>
      </w:r>
    </w:p>
    <w:p w14:paraId="442EBF8A" w14:textId="0EBBAF3F" w:rsidR="000D6896" w:rsidRPr="00CC1EC6" w:rsidRDefault="00B64383" w:rsidP="00CC1EC6">
      <w:pPr>
        <w:spacing w:line="360" w:lineRule="auto"/>
        <w:jc w:val="both"/>
        <w:rPr>
          <w:rFonts w:ascii="Arial" w:hAnsi="Arial" w:cs="Arial"/>
        </w:rPr>
      </w:pPr>
      <w:r w:rsidRPr="00CC1EC6">
        <w:rPr>
          <w:rFonts w:ascii="Arial" w:hAnsi="Arial" w:cs="Arial"/>
        </w:rPr>
        <w:t>Allow your thoughts to flow freely.</w:t>
      </w:r>
    </w:p>
    <w:p w14:paraId="72CADB6D" w14:textId="77777777" w:rsidR="00285416" w:rsidRPr="00CC1EC6" w:rsidRDefault="00285416" w:rsidP="00CC1EC6">
      <w:pPr>
        <w:spacing w:line="360" w:lineRule="auto"/>
        <w:jc w:val="both"/>
        <w:rPr>
          <w:rFonts w:ascii="Arial" w:hAnsi="Arial" w:cs="Arial"/>
        </w:rPr>
      </w:pPr>
    </w:p>
    <w:p w14:paraId="26A30832" w14:textId="169D02F6" w:rsidR="007F445B" w:rsidRPr="0053428F" w:rsidRDefault="009C5579" w:rsidP="001C33AA">
      <w:pPr>
        <w:pStyle w:val="Heading2"/>
        <w:spacing w:line="360" w:lineRule="auto"/>
        <w:rPr>
          <w:rFonts w:ascii="Arial" w:hAnsi="Arial" w:cs="Arial"/>
        </w:rPr>
      </w:pPr>
      <w:bookmarkStart w:id="6" w:name="_Toc227513731"/>
      <w:r w:rsidRPr="0053428F">
        <w:rPr>
          <w:rFonts w:ascii="Arial" w:hAnsi="Arial" w:cs="Arial"/>
        </w:rPr>
        <w:t>2b. Create a mind map of contemporary software</w:t>
      </w:r>
      <w:bookmarkEnd w:id="6"/>
    </w:p>
    <w:p w14:paraId="4298991A" w14:textId="77777777" w:rsidR="00CC1EC6" w:rsidRDefault="00CC1EC6" w:rsidP="00CC1EC6">
      <w:pPr>
        <w:spacing w:line="360" w:lineRule="auto"/>
        <w:rPr>
          <w:rFonts w:ascii="Arial" w:hAnsi="Arial" w:cs="Arial"/>
          <w:b/>
          <w:bCs/>
          <w:sz w:val="28"/>
          <w:szCs w:val="28"/>
        </w:rPr>
      </w:pPr>
    </w:p>
    <w:p w14:paraId="524F4C6C" w14:textId="2F78A682" w:rsidR="00CC1EC6" w:rsidRPr="00CC1EC6" w:rsidRDefault="00CC1EC6" w:rsidP="00CC1EC6">
      <w:pPr>
        <w:spacing w:line="360" w:lineRule="auto"/>
        <w:rPr>
          <w:rFonts w:ascii="Arial" w:hAnsi="Arial" w:cs="Arial"/>
          <w:sz w:val="28"/>
          <w:szCs w:val="28"/>
        </w:rPr>
      </w:pPr>
      <w:r w:rsidRPr="00CC1EC6">
        <w:rPr>
          <w:rFonts w:ascii="Arial" w:hAnsi="Arial" w:cs="Arial"/>
          <w:b/>
          <w:bCs/>
          <w:sz w:val="28"/>
          <w:szCs w:val="28"/>
        </w:rPr>
        <w:t>LINK:</w:t>
      </w:r>
      <w:r w:rsidRPr="00CC1EC6">
        <w:rPr>
          <w:rFonts w:ascii="Arial" w:hAnsi="Arial" w:cs="Arial"/>
          <w:sz w:val="28"/>
          <w:szCs w:val="28"/>
        </w:rPr>
        <w:t xml:space="preserve"> </w:t>
      </w:r>
      <w:hyperlink r:id="rId16" w:history="1">
        <w:r w:rsidRPr="00CC1EC6">
          <w:rPr>
            <w:rStyle w:val="Hyperlink"/>
            <w:rFonts w:ascii="Arial" w:hAnsi="Arial" w:cs="Arial"/>
            <w:sz w:val="28"/>
            <w:szCs w:val="28"/>
          </w:rPr>
          <w:t>https://mm.tt/map/3755785784?t=C84SUomSWa</w:t>
        </w:r>
      </w:hyperlink>
    </w:p>
    <w:p w14:paraId="495F7885" w14:textId="1B41AD85" w:rsidR="00C36079" w:rsidRPr="0053428F" w:rsidRDefault="00C36079" w:rsidP="001C33AA">
      <w:pPr>
        <w:spacing w:line="360" w:lineRule="auto"/>
        <w:rPr>
          <w:rFonts w:ascii="Arial" w:hAnsi="Arial" w:cs="Arial"/>
        </w:rPr>
      </w:pPr>
    </w:p>
    <w:p w14:paraId="7594550B" w14:textId="43F2EC9D" w:rsidR="00C36079" w:rsidRPr="0053428F" w:rsidRDefault="00655BBC" w:rsidP="001C33AA">
      <w:pPr>
        <w:spacing w:line="360" w:lineRule="auto"/>
        <w:rPr>
          <w:rFonts w:ascii="Arial" w:hAnsi="Arial" w:cs="Arial"/>
        </w:rPr>
      </w:pPr>
      <w:r w:rsidRPr="0053428F">
        <w:rPr>
          <w:rFonts w:ascii="Arial" w:hAnsi="Arial" w:cs="Arial"/>
          <w:noProof/>
          <w:lang w:eastAsia="en-GB"/>
        </w:rPr>
        <w:lastRenderedPageBreak/>
        <w:drawing>
          <wp:inline distT="0" distB="0" distL="0" distR="0" wp14:anchorId="596C2C29" wp14:editId="53C3D993">
            <wp:extent cx="5731510" cy="2830195"/>
            <wp:effectExtent l="0" t="0" r="2540" b="8255"/>
            <wp:docPr id="19016405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640593" name="Picture 1" descr="A screenshot of a computer&#10;&#10;AI-generated content may be incorrect."/>
                    <pic:cNvPicPr/>
                  </pic:nvPicPr>
                  <pic:blipFill>
                    <a:blip r:embed="rId17"/>
                    <a:stretch>
                      <a:fillRect/>
                    </a:stretch>
                  </pic:blipFill>
                  <pic:spPr>
                    <a:xfrm>
                      <a:off x="0" y="0"/>
                      <a:ext cx="5731510" cy="2830195"/>
                    </a:xfrm>
                    <a:prstGeom prst="rect">
                      <a:avLst/>
                    </a:prstGeom>
                  </pic:spPr>
                </pic:pic>
              </a:graphicData>
            </a:graphic>
          </wp:inline>
        </w:drawing>
      </w:r>
    </w:p>
    <w:p w14:paraId="02C13A71" w14:textId="5EEB07F6" w:rsidR="009C5579" w:rsidRPr="0053428F" w:rsidRDefault="009C5579" w:rsidP="001C33AA">
      <w:pPr>
        <w:spacing w:line="360" w:lineRule="auto"/>
        <w:jc w:val="both"/>
        <w:rPr>
          <w:rFonts w:ascii="Arial" w:hAnsi="Arial" w:cs="Arial"/>
        </w:rPr>
      </w:pPr>
    </w:p>
    <w:p w14:paraId="2D3B4D46" w14:textId="77777777" w:rsidR="00B10662" w:rsidRDefault="00B10662" w:rsidP="001C33AA">
      <w:pPr>
        <w:pStyle w:val="Heading2"/>
        <w:spacing w:line="360" w:lineRule="auto"/>
        <w:rPr>
          <w:rFonts w:ascii="Arial" w:hAnsi="Arial" w:cs="Arial"/>
        </w:rPr>
      </w:pPr>
    </w:p>
    <w:p w14:paraId="206E09FB" w14:textId="69884E93" w:rsidR="00CD0C98" w:rsidRDefault="00CD0C98" w:rsidP="00CA3E6A">
      <w:pPr>
        <w:pStyle w:val="Heading1"/>
      </w:pPr>
      <w:bookmarkStart w:id="7" w:name="_Toc227513732"/>
      <w:r w:rsidRPr="0053428F">
        <w:t>Task 3. Office Applications</w:t>
      </w:r>
      <w:bookmarkEnd w:id="7"/>
    </w:p>
    <w:p w14:paraId="182F4C21" w14:textId="77777777" w:rsidR="00B10662" w:rsidRPr="00B10662" w:rsidRDefault="00B10662" w:rsidP="001C33AA">
      <w:pPr>
        <w:spacing w:line="360" w:lineRule="auto"/>
      </w:pPr>
    </w:p>
    <w:p w14:paraId="76CBA8AC" w14:textId="19423239" w:rsidR="007F445B" w:rsidRPr="0053428F" w:rsidRDefault="007F445B" w:rsidP="001C33AA">
      <w:pPr>
        <w:pStyle w:val="Heading2"/>
        <w:spacing w:line="360" w:lineRule="auto"/>
        <w:rPr>
          <w:rFonts w:ascii="Arial" w:hAnsi="Arial" w:cs="Arial"/>
        </w:rPr>
      </w:pPr>
      <w:bookmarkStart w:id="8" w:name="_Toc227513733"/>
      <w:r w:rsidRPr="0053428F">
        <w:rPr>
          <w:rFonts w:ascii="Arial" w:hAnsi="Arial" w:cs="Arial"/>
        </w:rPr>
        <w:t>3a. Explain four office software solutions for business operations</w:t>
      </w:r>
      <w:bookmarkEnd w:id="8"/>
    </w:p>
    <w:p w14:paraId="1F72F2A9" w14:textId="1B8D7632" w:rsidR="00131085" w:rsidRPr="0053428F" w:rsidRDefault="0068415A" w:rsidP="001C33AA">
      <w:pPr>
        <w:spacing w:line="360" w:lineRule="auto"/>
        <w:rPr>
          <w:rFonts w:ascii="Arial" w:hAnsi="Arial" w:cs="Arial"/>
        </w:rPr>
      </w:pPr>
      <w:r w:rsidRPr="0053428F">
        <w:rPr>
          <w:rFonts w:ascii="Arial" w:hAnsi="Arial" w:cs="Arial"/>
          <w:noProof/>
          <w:lang w:eastAsia="en-GB"/>
        </w:rPr>
        <w:drawing>
          <wp:anchor distT="0" distB="0" distL="114300" distR="114300" simplePos="0" relativeHeight="251659264" behindDoc="0" locked="0" layoutInCell="1" allowOverlap="1" wp14:anchorId="75DAF97C" wp14:editId="23AA957A">
            <wp:simplePos x="0" y="0"/>
            <wp:positionH relativeFrom="margin">
              <wp:posOffset>-281305</wp:posOffset>
            </wp:positionH>
            <wp:positionV relativeFrom="paragraph">
              <wp:posOffset>173990</wp:posOffset>
            </wp:positionV>
            <wp:extent cx="869315" cy="869315"/>
            <wp:effectExtent l="0" t="0" r="0" b="0"/>
            <wp:wrapSquare wrapText="bothSides"/>
            <wp:docPr id="1910172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17207" name="Picture 191017207"/>
                    <pic:cNvPicPr/>
                  </pic:nvPicPr>
                  <pic:blipFill>
                    <a:blip r:embed="rId18">
                      <a:extLst>
                        <a:ext uri="{28A0092B-C50C-407E-A947-70E740481C1C}">
                          <a14:useLocalDpi xmlns:a14="http://schemas.microsoft.com/office/drawing/2010/main" val="0"/>
                        </a:ext>
                      </a:extLst>
                    </a:blip>
                    <a:stretch>
                      <a:fillRect/>
                    </a:stretch>
                  </pic:blipFill>
                  <pic:spPr>
                    <a:xfrm>
                      <a:off x="0" y="0"/>
                      <a:ext cx="869315" cy="869315"/>
                    </a:xfrm>
                    <a:prstGeom prst="rect">
                      <a:avLst/>
                    </a:prstGeom>
                  </pic:spPr>
                </pic:pic>
              </a:graphicData>
            </a:graphic>
            <wp14:sizeRelH relativeFrom="margin">
              <wp14:pctWidth>0</wp14:pctWidth>
            </wp14:sizeRelH>
            <wp14:sizeRelV relativeFrom="margin">
              <wp14:pctHeight>0</wp14:pctHeight>
            </wp14:sizeRelV>
          </wp:anchor>
        </w:drawing>
      </w:r>
    </w:p>
    <w:p w14:paraId="7DB4FD15" w14:textId="38A45B69" w:rsidR="00780EEF" w:rsidRPr="002B0DBB" w:rsidRDefault="00131085" w:rsidP="00793F65">
      <w:pPr>
        <w:spacing w:line="360" w:lineRule="auto"/>
        <w:jc w:val="both"/>
        <w:rPr>
          <w:rFonts w:ascii="Arial" w:hAnsi="Arial" w:cs="Arial"/>
        </w:rPr>
      </w:pPr>
      <w:r w:rsidRPr="002B0DBB">
        <w:rPr>
          <w:rFonts w:ascii="Arial" w:hAnsi="Arial" w:cs="Arial"/>
          <w:b/>
          <w:bCs/>
          <w:u w:val="single"/>
        </w:rPr>
        <w:t>MS Word:</w:t>
      </w:r>
      <w:r w:rsidR="002A33DC" w:rsidRPr="002B0DBB">
        <w:rPr>
          <w:rFonts w:ascii="Arial" w:hAnsi="Arial" w:cs="Arial"/>
          <w:b/>
          <w:bCs/>
        </w:rPr>
        <w:t xml:space="preserve"> </w:t>
      </w:r>
      <w:r w:rsidR="00E646F5" w:rsidRPr="002B0DBB">
        <w:rPr>
          <w:rFonts w:ascii="Arial" w:hAnsi="Arial" w:cs="Arial"/>
        </w:rPr>
        <w:t>I</w:t>
      </w:r>
      <w:r w:rsidR="00E646F5" w:rsidRPr="002B0DBB">
        <w:rPr>
          <w:rFonts w:ascii="Arial" w:hAnsi="Arial" w:cs="Arial"/>
        </w:rPr>
        <w:t>s a widely used word processing application developed by Microsoft and included in Microsoft Office 365. It is mainly used to create, edit, format, and share text-based documents, and it plays an important role in personal, academic, and professional environments [9]. In business operations, Microsoft Word is often used for writing reports, creating formal documents, and managing written communication.</w:t>
      </w:r>
    </w:p>
    <w:p w14:paraId="2D9019DB" w14:textId="77777777" w:rsidR="000A4070" w:rsidRPr="002B0DBB" w:rsidRDefault="003F616B" w:rsidP="00793F65">
      <w:pPr>
        <w:spacing w:line="360" w:lineRule="auto"/>
        <w:jc w:val="both"/>
        <w:rPr>
          <w:rFonts w:ascii="Arial" w:hAnsi="Arial" w:cs="Arial"/>
        </w:rPr>
      </w:pPr>
      <w:r w:rsidRPr="002B0DBB">
        <w:rPr>
          <w:rFonts w:ascii="Arial" w:hAnsi="Arial" w:cs="Arial"/>
          <w:b/>
          <w:bCs/>
          <w:u w:val="single"/>
        </w:rPr>
        <w:t>Major Features:</w:t>
      </w:r>
      <w:r w:rsidRPr="002B0DBB">
        <w:rPr>
          <w:rFonts w:ascii="Arial" w:hAnsi="Arial" w:cs="Arial"/>
          <w:b/>
          <w:bCs/>
        </w:rPr>
        <w:t xml:space="preserve"> </w:t>
      </w:r>
      <w:r w:rsidR="004371FC" w:rsidRPr="002B0DBB">
        <w:rPr>
          <w:rFonts w:ascii="Arial" w:hAnsi="Arial" w:cs="Arial"/>
          <w:b/>
          <w:bCs/>
        </w:rPr>
        <w:t xml:space="preserve"> </w:t>
      </w:r>
      <w:r w:rsidR="000A4070" w:rsidRPr="002B0DBB">
        <w:rPr>
          <w:rFonts w:ascii="Arial" w:hAnsi="Arial" w:cs="Arial"/>
        </w:rPr>
        <w:t>One of the main strengths of Microsoft Word is the wide range of features it offers for document creation. Users can type and format text using different fonts, sizes, and colours, which helps improve how the document looks. Tools like copy, cut, and paste also make it easier to edit content quickly. In addition, the software allows users to insert images, tables, and charts, which can help present information in a clearer and more engaging way.</w:t>
      </w:r>
    </w:p>
    <w:p w14:paraId="0C3CB0D1" w14:textId="77777777" w:rsidR="000A4070" w:rsidRPr="000A4070" w:rsidRDefault="000A4070" w:rsidP="00793F65">
      <w:pPr>
        <w:spacing w:line="360" w:lineRule="auto"/>
        <w:jc w:val="both"/>
        <w:rPr>
          <w:rFonts w:ascii="Arial" w:hAnsi="Arial" w:cs="Arial"/>
        </w:rPr>
      </w:pPr>
      <w:r w:rsidRPr="000A4070">
        <w:rPr>
          <w:rFonts w:ascii="Arial" w:hAnsi="Arial" w:cs="Arial"/>
        </w:rPr>
        <w:t xml:space="preserve">Another useful feature is the ability to customise the document layout. Users can change margins, page size, spacing, and alignment depending on what they need. This is especially important in business environments where documents often need to follow a specific format. </w:t>
      </w:r>
      <w:r w:rsidRPr="000A4070">
        <w:rPr>
          <w:rFonts w:ascii="Arial" w:hAnsi="Arial" w:cs="Arial"/>
        </w:rPr>
        <w:lastRenderedPageBreak/>
        <w:t>Microsoft Word also includes spelling and grammar checking tools, which help reduce mistakes and improve writing quality.</w:t>
      </w:r>
    </w:p>
    <w:p w14:paraId="0F57F5A1" w14:textId="77777777" w:rsidR="000A4070" w:rsidRPr="000A4070" w:rsidRDefault="000A4070" w:rsidP="00793F65">
      <w:pPr>
        <w:spacing w:line="360" w:lineRule="auto"/>
        <w:jc w:val="both"/>
        <w:rPr>
          <w:rFonts w:ascii="Arial" w:hAnsi="Arial" w:cs="Arial"/>
        </w:rPr>
      </w:pPr>
      <w:r w:rsidRPr="000A4070">
        <w:rPr>
          <w:rFonts w:ascii="Arial" w:hAnsi="Arial" w:cs="Arial"/>
        </w:rPr>
        <w:t>Collaboration is also an important benefit. Features such as comments and “track changes” allow multiple users to work on the same document and review edits. This is useful in organisations where teamwork is required. Research shows that digital word processing tools can improve productivity and make collaboration easier by allowing documents to be edited and shared more efficiently [10].</w:t>
      </w:r>
    </w:p>
    <w:p w14:paraId="366BD4C0" w14:textId="77777777" w:rsidR="00715C40" w:rsidRPr="002B0DBB" w:rsidRDefault="004371FC" w:rsidP="00793F65">
      <w:pPr>
        <w:spacing w:line="360" w:lineRule="auto"/>
        <w:jc w:val="both"/>
        <w:rPr>
          <w:rFonts w:ascii="Arial" w:hAnsi="Arial" w:cs="Arial"/>
        </w:rPr>
      </w:pPr>
      <w:r w:rsidRPr="002B0DBB">
        <w:rPr>
          <w:rFonts w:ascii="Arial" w:hAnsi="Arial" w:cs="Arial"/>
          <w:b/>
          <w:bCs/>
          <w:u w:val="single"/>
        </w:rPr>
        <w:t>Benefits:</w:t>
      </w:r>
      <w:r w:rsidR="004334C6" w:rsidRPr="002B0DBB">
        <w:rPr>
          <w:rFonts w:ascii="Arial" w:hAnsi="Arial" w:cs="Arial"/>
          <w:b/>
          <w:bCs/>
        </w:rPr>
        <w:t xml:space="preserve"> </w:t>
      </w:r>
      <w:r w:rsidR="00715C40" w:rsidRPr="002B0DBB">
        <w:rPr>
          <w:rFonts w:ascii="Arial" w:hAnsi="Arial" w:cs="Arial"/>
        </w:rPr>
        <w:t>Microsoft Word is quite easy to use, even for beginners, but it still offers advanced features when needed. It also provides templates for documents like reports, letters, and CVs, which can save time and help users create more professional work. Studies suggest that word processing software can also improve writing skills, as users can easily edit and reorganise their content [11].</w:t>
      </w:r>
    </w:p>
    <w:p w14:paraId="7A6C2DB0" w14:textId="77777777" w:rsidR="005A49DE" w:rsidRPr="002B0DBB" w:rsidRDefault="004334C6" w:rsidP="00793F65">
      <w:pPr>
        <w:spacing w:line="360" w:lineRule="auto"/>
        <w:jc w:val="both"/>
        <w:rPr>
          <w:rFonts w:ascii="Arial" w:hAnsi="Arial" w:cs="Arial"/>
        </w:rPr>
      </w:pPr>
      <w:r w:rsidRPr="002B0DBB">
        <w:rPr>
          <w:rFonts w:ascii="Arial" w:hAnsi="Arial" w:cs="Arial"/>
          <w:b/>
          <w:bCs/>
          <w:u w:val="single"/>
        </w:rPr>
        <w:t>Limitations:</w:t>
      </w:r>
      <w:r w:rsidRPr="004334C6">
        <w:rPr>
          <w:rFonts w:ascii="Arial" w:hAnsi="Arial" w:cs="Arial"/>
        </w:rPr>
        <w:t xml:space="preserve"> </w:t>
      </w:r>
      <w:r w:rsidR="005A49DE" w:rsidRPr="002B0DBB">
        <w:rPr>
          <w:rFonts w:ascii="Arial" w:hAnsi="Arial" w:cs="Arial"/>
        </w:rPr>
        <w:t>One issue is that Microsoft Word includes many features, which can sometimes feel confusing for users who only need basic tools. In some cases, this may reduce efficiency. Another limitation is that formatting can change when documents are opened on different versions of the software.</w:t>
      </w:r>
    </w:p>
    <w:p w14:paraId="2321B552" w14:textId="3DFACF4B" w:rsidR="005A49DE" w:rsidRPr="005A49DE" w:rsidRDefault="005A49DE" w:rsidP="00793F65">
      <w:pPr>
        <w:spacing w:line="360" w:lineRule="auto"/>
        <w:jc w:val="both"/>
        <w:rPr>
          <w:rFonts w:ascii="Arial" w:hAnsi="Arial" w:cs="Arial"/>
        </w:rPr>
      </w:pPr>
      <w:r w:rsidRPr="002B0DBB">
        <w:rPr>
          <w:rFonts w:ascii="Arial" w:hAnsi="Arial" w:cs="Arial"/>
          <w:b/>
          <w:bCs/>
          <w:u w:val="single"/>
        </w:rPr>
        <w:t>Conclusion:</w:t>
      </w:r>
      <w:r w:rsidRPr="005A49DE">
        <w:rPr>
          <w:rFonts w:ascii="Arial" w:hAnsi="Arial" w:cs="Arial"/>
        </w:rPr>
        <w:t xml:space="preserve"> Microsoft Word is a powerful and flexible tool that supports many business activities. Even with some limitations, it is still one of the most important applications for document creation and communication in modern organisations.</w:t>
      </w:r>
    </w:p>
    <w:p w14:paraId="072CD90D" w14:textId="77777777" w:rsidR="002B0DBB" w:rsidRDefault="002B0DBB" w:rsidP="00793F65">
      <w:pPr>
        <w:spacing w:line="360" w:lineRule="auto"/>
        <w:jc w:val="both"/>
        <w:rPr>
          <w:rFonts w:ascii="Arial" w:hAnsi="Arial" w:cs="Arial"/>
        </w:rPr>
      </w:pPr>
    </w:p>
    <w:p w14:paraId="7FDB5D94" w14:textId="3F49A432" w:rsidR="00310F07" w:rsidRPr="002B0DBB" w:rsidRDefault="00131085" w:rsidP="00793F65">
      <w:pPr>
        <w:spacing w:line="360" w:lineRule="auto"/>
        <w:jc w:val="both"/>
        <w:rPr>
          <w:rFonts w:ascii="Arial" w:eastAsia="Arial" w:hAnsi="Arial" w:cs="Arial"/>
          <w:b/>
          <w:bCs/>
          <w:u w:val="single"/>
        </w:rPr>
      </w:pPr>
      <w:r w:rsidRPr="002B0DBB">
        <w:rPr>
          <w:rFonts w:ascii="Arial" w:hAnsi="Arial" w:cs="Arial"/>
        </w:rPr>
        <w:t xml:space="preserve">  </w:t>
      </w:r>
      <w:r w:rsidR="00B144AF" w:rsidRPr="002B0DBB">
        <w:rPr>
          <w:rFonts w:ascii="Arial" w:hAnsi="Arial" w:cs="Arial"/>
          <w:b/>
          <w:bCs/>
          <w:noProof/>
          <w:lang w:eastAsia="en-GB"/>
        </w:rPr>
        <w:drawing>
          <wp:anchor distT="0" distB="0" distL="114300" distR="114300" simplePos="0" relativeHeight="251663360" behindDoc="0" locked="0" layoutInCell="1" allowOverlap="1" wp14:anchorId="3965297F" wp14:editId="00D11301">
            <wp:simplePos x="0" y="0"/>
            <wp:positionH relativeFrom="margin">
              <wp:align>left</wp:align>
            </wp:positionH>
            <wp:positionV relativeFrom="paragraph">
              <wp:posOffset>8255</wp:posOffset>
            </wp:positionV>
            <wp:extent cx="806450" cy="806450"/>
            <wp:effectExtent l="0" t="0" r="0" b="0"/>
            <wp:wrapSquare wrapText="bothSides"/>
            <wp:docPr id="12781014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101470" name="Picture 1278101470"/>
                    <pic:cNvPicPr/>
                  </pic:nvPicPr>
                  <pic:blipFill>
                    <a:blip r:embed="rId19">
                      <a:extLst>
                        <a:ext uri="{28A0092B-C50C-407E-A947-70E740481C1C}">
                          <a14:useLocalDpi xmlns:a14="http://schemas.microsoft.com/office/drawing/2010/main" val="0"/>
                        </a:ext>
                      </a:extLst>
                    </a:blip>
                    <a:stretch>
                      <a:fillRect/>
                    </a:stretch>
                  </pic:blipFill>
                  <pic:spPr>
                    <a:xfrm>
                      <a:off x="0" y="0"/>
                      <a:ext cx="806450" cy="806450"/>
                    </a:xfrm>
                    <a:prstGeom prst="rect">
                      <a:avLst/>
                    </a:prstGeom>
                  </pic:spPr>
                </pic:pic>
              </a:graphicData>
            </a:graphic>
            <wp14:sizeRelH relativeFrom="margin">
              <wp14:pctWidth>0</wp14:pctWidth>
            </wp14:sizeRelH>
            <wp14:sizeRelV relativeFrom="margin">
              <wp14:pctHeight>0</wp14:pctHeight>
            </wp14:sizeRelV>
          </wp:anchor>
        </w:drawing>
      </w:r>
    </w:p>
    <w:p w14:paraId="04287F2E" w14:textId="682BDB16" w:rsidR="0068415A" w:rsidRPr="002B0DBB" w:rsidRDefault="00150594" w:rsidP="00793F65">
      <w:pPr>
        <w:spacing w:line="360" w:lineRule="auto"/>
        <w:jc w:val="both"/>
        <w:rPr>
          <w:rFonts w:ascii="Arial" w:eastAsia="Arial" w:hAnsi="Arial" w:cs="Arial"/>
          <w:b/>
          <w:bCs/>
        </w:rPr>
      </w:pPr>
      <w:r w:rsidRPr="002B0DBB">
        <w:rPr>
          <w:rFonts w:ascii="Arial" w:eastAsia="Arial" w:hAnsi="Arial" w:cs="Arial"/>
          <w:b/>
          <w:bCs/>
          <w:u w:val="single"/>
        </w:rPr>
        <w:t>MS PowerPoint</w:t>
      </w:r>
      <w:r w:rsidR="001F3C06" w:rsidRPr="002B0DBB">
        <w:rPr>
          <w:rFonts w:ascii="Arial" w:eastAsia="Arial" w:hAnsi="Arial" w:cs="Arial"/>
          <w:b/>
          <w:bCs/>
          <w:u w:val="single"/>
        </w:rPr>
        <w:t>:</w:t>
      </w:r>
      <w:r w:rsidR="001F3C06" w:rsidRPr="002B0DBB">
        <w:rPr>
          <w:rFonts w:ascii="Arial" w:eastAsia="Arial" w:hAnsi="Arial" w:cs="Arial"/>
          <w:b/>
          <w:bCs/>
        </w:rPr>
        <w:t xml:space="preserve"> </w:t>
      </w:r>
      <w:r w:rsidR="001F3C06" w:rsidRPr="002B0DBB">
        <w:rPr>
          <w:rFonts w:ascii="Arial" w:eastAsia="Arial" w:hAnsi="Arial" w:cs="Arial"/>
        </w:rPr>
        <w:t>I</w:t>
      </w:r>
      <w:r w:rsidR="001F3C06" w:rsidRPr="002B0DBB">
        <w:rPr>
          <w:rFonts w:ascii="Arial" w:hAnsi="Arial" w:cs="Arial"/>
          <w:bCs/>
          <w:noProof/>
        </w:rPr>
        <w:t>s a widely used presentation application developed by Microsoft and included in Microsoft Office 365. It is mainly used to create visual slide-based presentations and is commonly applied in business environments for pitching ideas, presenting products, and delivering training sessions. Because of its visual nature, PowerPoint helps users communicate information in a more engaging and structured way.</w:t>
      </w:r>
    </w:p>
    <w:p w14:paraId="2051D2C0" w14:textId="77777777" w:rsidR="009C5960" w:rsidRPr="002B0DBB" w:rsidRDefault="005D24E8" w:rsidP="00793F65">
      <w:pPr>
        <w:spacing w:line="360" w:lineRule="auto"/>
        <w:jc w:val="both"/>
        <w:rPr>
          <w:rFonts w:ascii="Arial" w:hAnsi="Arial" w:cs="Arial"/>
        </w:rPr>
      </w:pPr>
      <w:r w:rsidRPr="002B0DBB">
        <w:rPr>
          <w:rFonts w:ascii="Arial" w:hAnsi="Arial" w:cs="Arial"/>
          <w:b/>
          <w:bCs/>
          <w:u w:val="single"/>
        </w:rPr>
        <w:t>Major Features:</w:t>
      </w:r>
      <w:r w:rsidR="003109F2" w:rsidRPr="002B0DBB">
        <w:rPr>
          <w:rFonts w:ascii="Times New Roman" w:eastAsia="Times New Roman" w:hAnsi="Times New Roman" w:cs="Times New Roman"/>
          <w:kern w:val="0"/>
          <w:lang w:eastAsia="en-GB"/>
          <w14:ligatures w14:val="none"/>
        </w:rPr>
        <w:t xml:space="preserve"> </w:t>
      </w:r>
      <w:r w:rsidR="009C5960" w:rsidRPr="002B0DBB">
        <w:rPr>
          <w:rFonts w:ascii="Arial" w:hAnsi="Arial" w:cs="Arial"/>
        </w:rPr>
        <w:t>One of the main strengths of Microsoft PowerPoint is the variety of design tools it offers. The software includes a wide range of templates, themes, and layouts that allow users to create professional-looking presentations without requiring advanced design skills. These templates can be adapted depending on the purpose of the presentation, which makes the tool suitable for different business situations. Users can also customise colours, fonts, and layouts, which helps create a consistent and visually appealing style.</w:t>
      </w:r>
    </w:p>
    <w:p w14:paraId="7E0ECBB0" w14:textId="77777777" w:rsidR="009C5960" w:rsidRPr="009C5960" w:rsidRDefault="009C5960" w:rsidP="00793F65">
      <w:pPr>
        <w:spacing w:line="360" w:lineRule="auto"/>
        <w:jc w:val="both"/>
        <w:rPr>
          <w:rFonts w:ascii="Arial" w:hAnsi="Arial" w:cs="Arial"/>
        </w:rPr>
      </w:pPr>
      <w:r w:rsidRPr="009C5960">
        <w:rPr>
          <w:rFonts w:ascii="Arial" w:hAnsi="Arial" w:cs="Arial"/>
        </w:rPr>
        <w:lastRenderedPageBreak/>
        <w:t>Another important feature is the use of animations and transitions. These tools allow users to add movement to slides, helping guide the audience through the content in a more dynamic way. When used carefully, animations can highlight key points and improve the flow of the presentation. At the same time, it is important to use these features in moderation, as too many effects can distract the audience instead of supporting the message.</w:t>
      </w:r>
    </w:p>
    <w:p w14:paraId="18A92B22" w14:textId="77777777" w:rsidR="009C5960" w:rsidRPr="009C5960" w:rsidRDefault="009C5960" w:rsidP="00793F65">
      <w:pPr>
        <w:spacing w:line="360" w:lineRule="auto"/>
        <w:jc w:val="both"/>
        <w:rPr>
          <w:rFonts w:ascii="Arial" w:hAnsi="Arial" w:cs="Arial"/>
        </w:rPr>
      </w:pPr>
      <w:r w:rsidRPr="009C5960">
        <w:rPr>
          <w:rFonts w:ascii="Arial" w:hAnsi="Arial" w:cs="Arial"/>
        </w:rPr>
        <w:t>PowerPoint also supports multimedia elements such as images, audio, and video. This makes it easier to explain complex ideas and keeps the audience more engaged. In addition, the Presenter View feature allows the speaker to see notes and upcoming slides while presenting, which can improve confidence and organisation during presentations. This is especially useful in professional environments where clear communication is essential.</w:t>
      </w:r>
    </w:p>
    <w:p w14:paraId="492F5716" w14:textId="6A965E35" w:rsidR="00767910" w:rsidRPr="002B0DBB" w:rsidRDefault="005D24E8" w:rsidP="00793F65">
      <w:pPr>
        <w:spacing w:line="360" w:lineRule="auto"/>
        <w:jc w:val="both"/>
        <w:rPr>
          <w:rFonts w:ascii="Arial" w:hAnsi="Arial" w:cs="Arial"/>
          <w:b/>
          <w:bCs/>
          <w:u w:val="single"/>
        </w:rPr>
      </w:pPr>
      <w:r w:rsidRPr="002B0DBB">
        <w:rPr>
          <w:rFonts w:ascii="Arial" w:hAnsi="Arial" w:cs="Arial"/>
          <w:b/>
          <w:bCs/>
          <w:u w:val="single"/>
        </w:rPr>
        <w:t>Benefits</w:t>
      </w:r>
      <w:r w:rsidR="00EE7BEB" w:rsidRPr="002B0DBB">
        <w:rPr>
          <w:rFonts w:ascii="Arial" w:hAnsi="Arial" w:cs="Arial"/>
          <w:b/>
          <w:bCs/>
          <w:u w:val="single"/>
        </w:rPr>
        <w:t>:</w:t>
      </w:r>
      <w:r w:rsidR="00C261C8" w:rsidRPr="002B0DBB">
        <w:rPr>
          <w:rFonts w:ascii="Arial" w:hAnsi="Arial" w:cs="Arial"/>
          <w:b/>
          <w:bCs/>
        </w:rPr>
        <w:t xml:space="preserve"> </w:t>
      </w:r>
      <w:r w:rsidR="00767910" w:rsidRPr="002B0DBB">
        <w:t xml:space="preserve"> </w:t>
      </w:r>
      <w:r w:rsidR="00767910" w:rsidRPr="002B0DBB">
        <w:rPr>
          <w:rFonts w:ascii="Arial" w:hAnsi="Arial" w:cs="Arial"/>
        </w:rPr>
        <w:t>PowerPoint is effective for improving audience engagement. Visual elements such as charts, diagrams, and images can make information easier to understand compared to text-only formats. The software is also highly flexible, allowing presentations to be adapted for different audiences and purposes. Another advantage is that it supports collaboration, as multiple users can work on the same presentation using cloud-based tools such as OneDrive or Microsoft Teams. Research indicates that presentation tools can improve communication and knowledge sharing in organisations, particularly when visual elements are used effectively [12].</w:t>
      </w:r>
    </w:p>
    <w:p w14:paraId="360DB05C" w14:textId="49A6C392" w:rsidR="005D24E8" w:rsidRPr="002B0DBB" w:rsidRDefault="005D24E8" w:rsidP="00793F65">
      <w:pPr>
        <w:spacing w:line="360" w:lineRule="auto"/>
        <w:jc w:val="both"/>
        <w:rPr>
          <w:rFonts w:ascii="Arial" w:hAnsi="Arial" w:cs="Arial"/>
        </w:rPr>
      </w:pPr>
      <w:r w:rsidRPr="002B0DBB">
        <w:rPr>
          <w:rFonts w:ascii="Arial" w:hAnsi="Arial" w:cs="Arial"/>
          <w:b/>
          <w:bCs/>
          <w:u w:val="single"/>
        </w:rPr>
        <w:t>Limitations:</w:t>
      </w:r>
      <w:r w:rsidRPr="002B0DBB">
        <w:rPr>
          <w:rFonts w:ascii="Arial" w:hAnsi="Arial" w:cs="Arial"/>
          <w:b/>
          <w:bCs/>
        </w:rPr>
        <w:t xml:space="preserve"> </w:t>
      </w:r>
      <w:r w:rsidR="00EE7BEB" w:rsidRPr="002B0DBB">
        <w:rPr>
          <w:rFonts w:ascii="Arial" w:hAnsi="Arial" w:cs="Arial"/>
        </w:rPr>
        <w:t>However, there are also some limitations to consider. One common issue is the overuse of animations and multimedia, which can reduce the clarity of the presentation. Another limitation is that PowerPoint is not designed for complex data analysis. For this reason, it is often used together with Microsoft Excel when working with large datasets or detailed numerical information.</w:t>
      </w:r>
    </w:p>
    <w:p w14:paraId="3093496B" w14:textId="1B4AC91D" w:rsidR="002614A9" w:rsidRDefault="002614A9" w:rsidP="00793F65">
      <w:pPr>
        <w:spacing w:line="360" w:lineRule="auto"/>
        <w:jc w:val="both"/>
        <w:rPr>
          <w:rFonts w:ascii="Arial" w:eastAsia="Arial" w:hAnsi="Arial" w:cs="Arial"/>
        </w:rPr>
      </w:pPr>
      <w:r w:rsidRPr="002B0DBB">
        <w:rPr>
          <w:rFonts w:ascii="Arial" w:hAnsi="Arial" w:cs="Arial"/>
          <w:b/>
          <w:bCs/>
          <w:u w:val="single"/>
        </w:rPr>
        <w:t>Conclusion:</w:t>
      </w:r>
      <w:r w:rsidRPr="002B0DBB">
        <w:rPr>
          <w:rFonts w:ascii="Arial" w:hAnsi="Arial" w:cs="Arial"/>
          <w:b/>
          <w:bCs/>
        </w:rPr>
        <w:t xml:space="preserve"> </w:t>
      </w:r>
      <w:r w:rsidR="00EE7BEB" w:rsidRPr="002B0DBB">
        <w:rPr>
          <w:rFonts w:ascii="Arial" w:eastAsia="Arial" w:hAnsi="Arial" w:cs="Arial"/>
        </w:rPr>
        <w:t>In general, Microsoft PowerPoint is a flexible and effective tool that supports business communication. Even with some limitations, it continues to be widely used to present information in a clear and visually structured way in modern organisations [13].</w:t>
      </w:r>
    </w:p>
    <w:p w14:paraId="08923AC6" w14:textId="77777777" w:rsidR="002B0DBB" w:rsidRPr="002B0DBB" w:rsidRDefault="002B0DBB" w:rsidP="00793F65">
      <w:pPr>
        <w:spacing w:line="360" w:lineRule="auto"/>
        <w:jc w:val="both"/>
        <w:rPr>
          <w:rFonts w:ascii="Arial" w:eastAsia="Arial" w:hAnsi="Arial" w:cs="Arial"/>
        </w:rPr>
      </w:pPr>
    </w:p>
    <w:p w14:paraId="03D28A96" w14:textId="26DCBD2B" w:rsidR="004534B7" w:rsidRPr="002B0DBB" w:rsidRDefault="00B144AF" w:rsidP="00793F65">
      <w:pPr>
        <w:spacing w:line="360" w:lineRule="auto"/>
        <w:jc w:val="both"/>
        <w:rPr>
          <w:rFonts w:ascii="Arial" w:eastAsia="Arial" w:hAnsi="Arial" w:cs="Arial"/>
        </w:rPr>
      </w:pPr>
      <w:r w:rsidRPr="002B0DBB">
        <w:rPr>
          <w:rFonts w:ascii="Arial" w:hAnsi="Arial" w:cs="Arial"/>
          <w:b/>
          <w:bCs/>
          <w:noProof/>
          <w:u w:val="single"/>
          <w:lang w:eastAsia="en-GB"/>
        </w:rPr>
        <w:drawing>
          <wp:anchor distT="0" distB="0" distL="114300" distR="114300" simplePos="0" relativeHeight="251662336" behindDoc="0" locked="0" layoutInCell="1" allowOverlap="1" wp14:anchorId="629FC3BB" wp14:editId="7312C72E">
            <wp:simplePos x="0" y="0"/>
            <wp:positionH relativeFrom="margin">
              <wp:align>left</wp:align>
            </wp:positionH>
            <wp:positionV relativeFrom="paragraph">
              <wp:posOffset>3175</wp:posOffset>
            </wp:positionV>
            <wp:extent cx="824865" cy="824865"/>
            <wp:effectExtent l="0" t="0" r="0" b="0"/>
            <wp:wrapSquare wrapText="bothSides"/>
            <wp:docPr id="12526811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81181" name="Picture 1252681181"/>
                    <pic:cNvPicPr/>
                  </pic:nvPicPr>
                  <pic:blipFill>
                    <a:blip r:embed="rId20">
                      <a:extLst>
                        <a:ext uri="{28A0092B-C50C-407E-A947-70E740481C1C}">
                          <a14:useLocalDpi xmlns:a14="http://schemas.microsoft.com/office/drawing/2010/main" val="0"/>
                        </a:ext>
                      </a:extLst>
                    </a:blip>
                    <a:stretch>
                      <a:fillRect/>
                    </a:stretch>
                  </pic:blipFill>
                  <pic:spPr>
                    <a:xfrm>
                      <a:off x="0" y="0"/>
                      <a:ext cx="824865" cy="824865"/>
                    </a:xfrm>
                    <a:prstGeom prst="rect">
                      <a:avLst/>
                    </a:prstGeom>
                  </pic:spPr>
                </pic:pic>
              </a:graphicData>
            </a:graphic>
            <wp14:sizeRelH relativeFrom="margin">
              <wp14:pctWidth>0</wp14:pctWidth>
            </wp14:sizeRelH>
            <wp14:sizeRelV relativeFrom="margin">
              <wp14:pctHeight>0</wp14:pctHeight>
            </wp14:sizeRelV>
          </wp:anchor>
        </w:drawing>
      </w:r>
      <w:r w:rsidR="008A6A22" w:rsidRPr="002B0DBB">
        <w:rPr>
          <w:rFonts w:ascii="Arial" w:eastAsia="Arial" w:hAnsi="Arial" w:cs="Arial"/>
          <w:b/>
          <w:bCs/>
          <w:u w:val="single"/>
        </w:rPr>
        <w:t>MS Excel</w:t>
      </w:r>
      <w:r w:rsidR="00270346" w:rsidRPr="002B0DBB">
        <w:rPr>
          <w:rFonts w:ascii="Arial" w:eastAsia="Arial" w:hAnsi="Arial" w:cs="Arial"/>
          <w:b/>
          <w:bCs/>
          <w:u w:val="single"/>
        </w:rPr>
        <w:t>:</w:t>
      </w:r>
      <w:r w:rsidR="00270346" w:rsidRPr="002B0DBB">
        <w:rPr>
          <w:rFonts w:ascii="Arial" w:eastAsia="Arial" w:hAnsi="Arial" w:cs="Arial"/>
          <w:b/>
          <w:bCs/>
        </w:rPr>
        <w:t xml:space="preserve"> </w:t>
      </w:r>
      <w:r w:rsidR="002D762B" w:rsidRPr="002B0DBB">
        <w:rPr>
          <w:rFonts w:ascii="Arial" w:eastAsia="Arial" w:hAnsi="Arial" w:cs="Arial"/>
        </w:rPr>
        <w:t>I</w:t>
      </w:r>
      <w:r w:rsidR="004534B7" w:rsidRPr="002B0DBB">
        <w:rPr>
          <w:rFonts w:ascii="Arial" w:eastAsia="Arial" w:hAnsi="Arial" w:cs="Arial"/>
        </w:rPr>
        <w:t>s a spreadsheet application widely used to organise, analyse, and manage numerical data through spreadsheets, formulas, and functions. In business environments, Excel is commonly used for financial analysis, reporting, and handling large amounts of data [14].</w:t>
      </w:r>
    </w:p>
    <w:p w14:paraId="4880EA2A" w14:textId="77777777" w:rsidR="002D762B" w:rsidRPr="002B0DBB" w:rsidRDefault="005D24E8" w:rsidP="00793F65">
      <w:pPr>
        <w:spacing w:line="360" w:lineRule="auto"/>
        <w:jc w:val="both"/>
        <w:rPr>
          <w:rFonts w:ascii="Arial" w:hAnsi="Arial" w:cs="Arial"/>
        </w:rPr>
      </w:pPr>
      <w:r w:rsidRPr="002B0DBB">
        <w:rPr>
          <w:rFonts w:ascii="Arial" w:hAnsi="Arial" w:cs="Arial"/>
          <w:b/>
          <w:bCs/>
          <w:u w:val="single"/>
        </w:rPr>
        <w:t>Major Features:</w:t>
      </w:r>
      <w:r w:rsidR="002D762B" w:rsidRPr="002B0DBB">
        <w:rPr>
          <w:rFonts w:ascii="Arial" w:hAnsi="Arial" w:cs="Arial"/>
        </w:rPr>
        <w:t xml:space="preserve"> </w:t>
      </w:r>
      <w:r w:rsidR="002D762B" w:rsidRPr="002B0DBB">
        <w:rPr>
          <w:rFonts w:ascii="Arial" w:hAnsi="Arial" w:cs="Arial"/>
        </w:rPr>
        <w:t xml:space="preserve">Microsoft Excel includes several features that support data organisation and analysis. One of the main features is the ability to structure data into rows and columns across multiple worksheets, which makes it easier to manage information in a clear and organised </w:t>
      </w:r>
      <w:r w:rsidR="002D762B" w:rsidRPr="002B0DBB">
        <w:rPr>
          <w:rFonts w:ascii="Arial" w:hAnsi="Arial" w:cs="Arial"/>
        </w:rPr>
        <w:lastRenderedPageBreak/>
        <w:t>way. It also provides a wide range of built-in formulas and functions, such as SUM, IF, and VLOOKUP, allowing users to perform calculations quickly and accurately.</w:t>
      </w:r>
    </w:p>
    <w:p w14:paraId="14A429B9" w14:textId="77777777" w:rsidR="002D762B" w:rsidRPr="002D762B" w:rsidRDefault="002D762B" w:rsidP="00793F65">
      <w:pPr>
        <w:spacing w:line="360" w:lineRule="auto"/>
        <w:jc w:val="both"/>
        <w:rPr>
          <w:rFonts w:ascii="Arial" w:hAnsi="Arial" w:cs="Arial"/>
        </w:rPr>
      </w:pPr>
      <w:r w:rsidRPr="002D762B">
        <w:rPr>
          <w:rFonts w:ascii="Arial" w:hAnsi="Arial" w:cs="Arial"/>
        </w:rPr>
        <w:t>A feature that is also very useful is data visualisation. Excel allows users to create charts and graphs, including bar charts, line graphs, and pie charts, which help present data in a more understandable format. In addition, tools like PivotTables enable users to summarise large datasets and identify patterns more efficiently.</w:t>
      </w:r>
    </w:p>
    <w:p w14:paraId="78E15739" w14:textId="77777777" w:rsidR="002D762B" w:rsidRPr="002D762B" w:rsidRDefault="002D762B" w:rsidP="00793F65">
      <w:pPr>
        <w:spacing w:line="360" w:lineRule="auto"/>
        <w:jc w:val="both"/>
        <w:rPr>
          <w:rFonts w:ascii="Arial" w:hAnsi="Arial" w:cs="Arial"/>
        </w:rPr>
      </w:pPr>
      <w:r w:rsidRPr="002D762B">
        <w:rPr>
          <w:rFonts w:ascii="Arial" w:hAnsi="Arial" w:cs="Arial"/>
        </w:rPr>
        <w:t>Excel also includes sorting and filtering tools, which help users focus on specific data, as well as conditional formatting, which highlights trends and important values. Data validation is another useful function, as it controls what type of data can be entered into cells, reducing the risk of mistakes.</w:t>
      </w:r>
    </w:p>
    <w:p w14:paraId="524960E8" w14:textId="77777777" w:rsidR="00D304C6" w:rsidRPr="002B0DBB" w:rsidRDefault="005D24E8" w:rsidP="00793F65">
      <w:pPr>
        <w:spacing w:line="360" w:lineRule="auto"/>
        <w:jc w:val="both"/>
        <w:rPr>
          <w:rFonts w:ascii="Arial" w:hAnsi="Arial" w:cs="Arial"/>
        </w:rPr>
      </w:pPr>
      <w:r w:rsidRPr="002B0DBB">
        <w:rPr>
          <w:rFonts w:ascii="Arial" w:hAnsi="Arial" w:cs="Arial"/>
          <w:b/>
          <w:bCs/>
          <w:u w:val="single"/>
        </w:rPr>
        <w:t>Benefits:</w:t>
      </w:r>
      <w:r w:rsidR="00D304C6" w:rsidRPr="002B0DBB">
        <w:rPr>
          <w:rFonts w:ascii="Arial" w:hAnsi="Arial" w:cs="Arial"/>
          <w:b/>
          <w:bCs/>
        </w:rPr>
        <w:t xml:space="preserve"> </w:t>
      </w:r>
      <w:r w:rsidR="00D304C6" w:rsidRPr="002B0DBB">
        <w:rPr>
          <w:rFonts w:ascii="Arial" w:hAnsi="Arial" w:cs="Arial"/>
        </w:rPr>
        <w:t>Excel is generally seen as a powerful tool for data analysis. It allows users to calculate, compare, and interpret data in a more efficient way, which supports better decision-making in business environments. The use of formulas helps reduce manual errors, while features like autofill and templates save time when dealing with repetitive tasks.</w:t>
      </w:r>
    </w:p>
    <w:p w14:paraId="6417859C" w14:textId="77777777" w:rsidR="00D304C6" w:rsidRPr="00D304C6" w:rsidRDefault="00D304C6" w:rsidP="00793F65">
      <w:pPr>
        <w:spacing w:line="360" w:lineRule="auto"/>
        <w:jc w:val="both"/>
        <w:rPr>
          <w:rFonts w:ascii="Arial" w:hAnsi="Arial" w:cs="Arial"/>
        </w:rPr>
      </w:pPr>
      <w:r w:rsidRPr="00D304C6">
        <w:rPr>
          <w:rFonts w:ascii="Arial" w:hAnsi="Arial" w:cs="Arial"/>
        </w:rPr>
        <w:t>Another important benefit is flexibility. Excel can be adapted to suit different needs, whether for simple calculations or more complex analysis. It is also widely used across different industries, which makes it a valuable skill for both students and professionals. Research shows that spreadsheet tools like Excel support business performance by improving data analysis and decision-making processes [15].</w:t>
      </w:r>
    </w:p>
    <w:p w14:paraId="7981C9A9" w14:textId="77777777" w:rsidR="00A92A68" w:rsidRPr="002B0DBB" w:rsidRDefault="005D24E8" w:rsidP="00793F65">
      <w:pPr>
        <w:spacing w:line="360" w:lineRule="auto"/>
        <w:jc w:val="both"/>
        <w:rPr>
          <w:rFonts w:ascii="Arial" w:hAnsi="Arial" w:cs="Arial"/>
        </w:rPr>
      </w:pPr>
      <w:r w:rsidRPr="002B0DBB">
        <w:rPr>
          <w:rFonts w:ascii="Arial" w:hAnsi="Arial" w:cs="Arial"/>
          <w:b/>
          <w:bCs/>
          <w:u w:val="single"/>
        </w:rPr>
        <w:t>Limitations:</w:t>
      </w:r>
      <w:r w:rsidRPr="002B0DBB">
        <w:rPr>
          <w:rFonts w:ascii="Arial" w:hAnsi="Arial" w:cs="Arial"/>
          <w:b/>
          <w:bCs/>
        </w:rPr>
        <w:t xml:space="preserve"> </w:t>
      </w:r>
      <w:r w:rsidR="00A92A68" w:rsidRPr="002B0DBB">
        <w:rPr>
          <w:rFonts w:ascii="Arial" w:hAnsi="Arial" w:cs="Arial"/>
        </w:rPr>
        <w:t>One common issue is that it can be prone to human error, especially when formulas are entered incorrectly. Even small mistakes can lead to inaccurate results, which may affect important decisions.</w:t>
      </w:r>
    </w:p>
    <w:p w14:paraId="03225D8C" w14:textId="77777777" w:rsidR="00A92A68" w:rsidRPr="002B0DBB" w:rsidRDefault="00A92A68" w:rsidP="00793F65">
      <w:pPr>
        <w:spacing w:line="360" w:lineRule="auto"/>
        <w:jc w:val="both"/>
        <w:rPr>
          <w:rFonts w:ascii="Arial" w:hAnsi="Arial" w:cs="Arial"/>
        </w:rPr>
      </w:pPr>
      <w:r w:rsidRPr="00A92A68">
        <w:rPr>
          <w:rFonts w:ascii="Arial" w:hAnsi="Arial" w:cs="Arial"/>
        </w:rPr>
        <w:t>Excel is also not the best option for extremely large databases, where more advanced tools such as SQL or Power BI may be more suitable. Another limitation is that formatting issues can occur when files are shared between different versions. Although collaboration features have improved, they may still be less efficient compared to fully cloud-based tools like Google Sheets. Studies also highlight that visualisation tools, while useful, require careful use to avoid misinterpretation of data [16].</w:t>
      </w:r>
    </w:p>
    <w:p w14:paraId="39F39E35" w14:textId="19924A30" w:rsidR="008A5042" w:rsidRPr="008A5042" w:rsidRDefault="008A5042" w:rsidP="00793F65">
      <w:pPr>
        <w:spacing w:line="360" w:lineRule="auto"/>
        <w:jc w:val="both"/>
        <w:rPr>
          <w:rFonts w:ascii="Arial" w:hAnsi="Arial" w:cs="Arial"/>
        </w:rPr>
      </w:pPr>
      <w:r w:rsidRPr="008A5042">
        <w:rPr>
          <w:rFonts w:ascii="Arial" w:hAnsi="Arial" w:cs="Arial"/>
          <w:b/>
          <w:bCs/>
          <w:u w:val="single"/>
        </w:rPr>
        <w:t>Conclusion</w:t>
      </w:r>
      <w:r w:rsidR="00F4359A" w:rsidRPr="002B0DBB">
        <w:rPr>
          <w:rFonts w:ascii="Arial" w:hAnsi="Arial" w:cs="Arial"/>
          <w:b/>
          <w:bCs/>
          <w:u w:val="single"/>
        </w:rPr>
        <w:t>:</w:t>
      </w:r>
      <w:r w:rsidR="00F4359A" w:rsidRPr="002B0DBB">
        <w:rPr>
          <w:rFonts w:ascii="Arial" w:hAnsi="Arial" w:cs="Arial"/>
          <w:b/>
          <w:bCs/>
        </w:rPr>
        <w:t xml:space="preserve"> </w:t>
      </w:r>
      <w:r w:rsidRPr="008A5042">
        <w:rPr>
          <w:rFonts w:ascii="Arial" w:hAnsi="Arial" w:cs="Arial"/>
        </w:rPr>
        <w:t>In general, Microsoft Excel plays an important role in business operations, especially in data analysis and reporting. It offers a wide range of features that help users work more efficiently and make better decisions, even though some limitations need to be considered.</w:t>
      </w:r>
    </w:p>
    <w:p w14:paraId="3D2E7AA0" w14:textId="3361A510" w:rsidR="008A6A22" w:rsidRPr="002B0DBB" w:rsidRDefault="006F15F8" w:rsidP="00793F65">
      <w:pPr>
        <w:spacing w:line="360" w:lineRule="auto"/>
        <w:jc w:val="both"/>
        <w:rPr>
          <w:rFonts w:ascii="Arial" w:hAnsi="Arial" w:cs="Arial"/>
          <w:b/>
          <w:bCs/>
        </w:rPr>
      </w:pPr>
      <w:r w:rsidRPr="002B0DBB">
        <w:rPr>
          <w:rFonts w:ascii="Arial" w:hAnsi="Arial" w:cs="Arial"/>
          <w:b/>
          <w:bCs/>
          <w:noProof/>
          <w:lang w:eastAsia="en-GB"/>
        </w:rPr>
        <w:lastRenderedPageBreak/>
        <w:drawing>
          <wp:anchor distT="0" distB="0" distL="114300" distR="114300" simplePos="0" relativeHeight="251664384" behindDoc="0" locked="0" layoutInCell="1" allowOverlap="1" wp14:anchorId="7CB08EC4" wp14:editId="44062018">
            <wp:simplePos x="0" y="0"/>
            <wp:positionH relativeFrom="margin">
              <wp:align>left</wp:align>
            </wp:positionH>
            <wp:positionV relativeFrom="paragraph">
              <wp:posOffset>76200</wp:posOffset>
            </wp:positionV>
            <wp:extent cx="824865" cy="824865"/>
            <wp:effectExtent l="0" t="0" r="0" b="0"/>
            <wp:wrapSquare wrapText="bothSides"/>
            <wp:docPr id="6767952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795230" name="Picture 676795230"/>
                    <pic:cNvPicPr/>
                  </pic:nvPicPr>
                  <pic:blipFill>
                    <a:blip r:embed="rId21">
                      <a:extLst>
                        <a:ext uri="{28A0092B-C50C-407E-A947-70E740481C1C}">
                          <a14:useLocalDpi xmlns:a14="http://schemas.microsoft.com/office/drawing/2010/main" val="0"/>
                        </a:ext>
                      </a:extLst>
                    </a:blip>
                    <a:stretch>
                      <a:fillRect/>
                    </a:stretch>
                  </pic:blipFill>
                  <pic:spPr>
                    <a:xfrm>
                      <a:off x="0" y="0"/>
                      <a:ext cx="824865" cy="824865"/>
                    </a:xfrm>
                    <a:prstGeom prst="rect">
                      <a:avLst/>
                    </a:prstGeom>
                  </pic:spPr>
                </pic:pic>
              </a:graphicData>
            </a:graphic>
            <wp14:sizeRelH relativeFrom="margin">
              <wp14:pctWidth>0</wp14:pctWidth>
            </wp14:sizeRelH>
            <wp14:sizeRelV relativeFrom="margin">
              <wp14:pctHeight>0</wp14:pctHeight>
            </wp14:sizeRelV>
          </wp:anchor>
        </w:drawing>
      </w:r>
    </w:p>
    <w:p w14:paraId="38C3C075" w14:textId="3542079C" w:rsidR="00EF539C" w:rsidRPr="002B0DBB" w:rsidRDefault="00493F3C" w:rsidP="00793F65">
      <w:pPr>
        <w:spacing w:line="360" w:lineRule="auto"/>
        <w:jc w:val="both"/>
        <w:rPr>
          <w:rFonts w:ascii="Arial" w:hAnsi="Arial" w:cs="Arial"/>
          <w:bCs/>
        </w:rPr>
      </w:pPr>
      <w:r w:rsidRPr="002B0DBB">
        <w:rPr>
          <w:rFonts w:ascii="Arial" w:eastAsia="Arial" w:hAnsi="Arial" w:cs="Arial"/>
          <w:b/>
          <w:bCs/>
          <w:u w:val="single"/>
        </w:rPr>
        <w:t>MS Access</w:t>
      </w:r>
      <w:r w:rsidR="00EF539C" w:rsidRPr="002B0DBB">
        <w:rPr>
          <w:rFonts w:ascii="Arial" w:eastAsia="Arial" w:hAnsi="Arial" w:cs="Arial"/>
          <w:b/>
          <w:bCs/>
          <w:u w:val="single"/>
        </w:rPr>
        <w:t>:</w:t>
      </w:r>
      <w:r w:rsidR="00EF539C" w:rsidRPr="002B0DBB">
        <w:rPr>
          <w:rFonts w:ascii="Arial" w:eastAsia="Arial" w:hAnsi="Arial" w:cs="Arial"/>
          <w:b/>
          <w:bCs/>
        </w:rPr>
        <w:t xml:space="preserve"> </w:t>
      </w:r>
      <w:r w:rsidR="00EF539C" w:rsidRPr="002B0DBB">
        <w:rPr>
          <w:rFonts w:ascii="Arial" w:eastAsia="Arial" w:hAnsi="Arial" w:cs="Arial"/>
        </w:rPr>
        <w:t>I</w:t>
      </w:r>
      <w:r w:rsidR="00EF539C" w:rsidRPr="002B0DBB">
        <w:rPr>
          <w:rFonts w:ascii="Arial" w:hAnsi="Arial" w:cs="Arial"/>
          <w:bCs/>
        </w:rPr>
        <w:t xml:space="preserve">s a database management system (DBMS) developed by Microsoft and included in Microsoft Office 365. It is designed to help users store, manage, and retrieve large amounts of structured data efficiently. In business environments, Microsoft Access is commonly used by small to </w:t>
      </w:r>
      <w:r w:rsidR="00253F82">
        <w:rPr>
          <w:rFonts w:ascii="Arial" w:hAnsi="Arial" w:cs="Arial"/>
          <w:bCs/>
        </w:rPr>
        <w:t xml:space="preserve">medium-size </w:t>
      </w:r>
      <w:r w:rsidR="00253F82" w:rsidRPr="002B0DBB">
        <w:rPr>
          <w:rFonts w:ascii="Arial" w:hAnsi="Arial" w:cs="Arial"/>
          <w:bCs/>
        </w:rPr>
        <w:t>organisations</w:t>
      </w:r>
      <w:r w:rsidR="00EF539C" w:rsidRPr="002B0DBB">
        <w:rPr>
          <w:rFonts w:ascii="Arial" w:hAnsi="Arial" w:cs="Arial"/>
          <w:bCs/>
        </w:rPr>
        <w:t xml:space="preserve"> to manage customer information, inventory, project data, and other operational records [17].</w:t>
      </w:r>
    </w:p>
    <w:p w14:paraId="4B301F2D" w14:textId="39CB2FA8" w:rsidR="0064110E" w:rsidRPr="002B0DBB" w:rsidRDefault="005D24E8" w:rsidP="00793F65">
      <w:pPr>
        <w:spacing w:line="360" w:lineRule="auto"/>
        <w:jc w:val="both"/>
        <w:rPr>
          <w:rFonts w:ascii="Arial" w:hAnsi="Arial" w:cs="Arial"/>
        </w:rPr>
      </w:pPr>
      <w:r w:rsidRPr="002B0DBB">
        <w:rPr>
          <w:rFonts w:ascii="Arial" w:hAnsi="Arial" w:cs="Arial"/>
          <w:b/>
          <w:bCs/>
          <w:u w:val="single"/>
        </w:rPr>
        <w:t>Major Features:</w:t>
      </w:r>
      <w:r w:rsidR="00EF539C" w:rsidRPr="002B0DBB">
        <w:rPr>
          <w:rFonts w:ascii="Arial" w:hAnsi="Arial" w:cs="Arial"/>
        </w:rPr>
        <w:t xml:space="preserve"> </w:t>
      </w:r>
      <w:r w:rsidR="0064110E" w:rsidRPr="002B0DBB">
        <w:rPr>
          <w:rFonts w:ascii="Arial" w:hAnsi="Arial" w:cs="Arial"/>
        </w:rPr>
        <w:t xml:space="preserve">One of the main features of Microsoft Access is its use of tables to organise data. Information is stored in rows and columns, </w:t>
      </w:r>
      <w:r w:rsidR="0064110E" w:rsidRPr="002B0DBB">
        <w:rPr>
          <w:rFonts w:ascii="Arial" w:hAnsi="Arial" w:cs="Arial"/>
        </w:rPr>
        <w:t>like</w:t>
      </w:r>
      <w:r w:rsidR="0064110E" w:rsidRPr="002B0DBB">
        <w:rPr>
          <w:rFonts w:ascii="Arial" w:hAnsi="Arial" w:cs="Arial"/>
        </w:rPr>
        <w:t xml:space="preserve"> spreadsheets, but with stronger data relationships. These relationships are created using primary and foreign keys, which help connect different tables and maintain data consistency. This structure allows users to avoid duplication and ensures that the data remains accurate and organised.</w:t>
      </w:r>
    </w:p>
    <w:p w14:paraId="1028E681" w14:textId="77777777" w:rsidR="0064110E" w:rsidRPr="0064110E" w:rsidRDefault="0064110E" w:rsidP="00793F65">
      <w:pPr>
        <w:spacing w:line="360" w:lineRule="auto"/>
        <w:jc w:val="both"/>
        <w:rPr>
          <w:rFonts w:ascii="Arial" w:hAnsi="Arial" w:cs="Arial"/>
        </w:rPr>
      </w:pPr>
      <w:r w:rsidRPr="0064110E">
        <w:rPr>
          <w:rFonts w:ascii="Arial" w:hAnsi="Arial" w:cs="Arial"/>
        </w:rPr>
        <w:t>Another important feature is the use of queries. Queries allow users to search, filter, and manipulate data based on specific conditions. This makes it easier to extract relevant information from large datasets. Microsoft Access also supports Structured Query Language (SQL), which provides more advanced control over data operations for users with some technical knowledge.</w:t>
      </w:r>
    </w:p>
    <w:p w14:paraId="0C1F9E96" w14:textId="77777777" w:rsidR="0064110E" w:rsidRPr="0064110E" w:rsidRDefault="0064110E" w:rsidP="00793F65">
      <w:pPr>
        <w:spacing w:line="360" w:lineRule="auto"/>
        <w:jc w:val="both"/>
        <w:rPr>
          <w:rFonts w:ascii="Arial" w:hAnsi="Arial" w:cs="Arial"/>
        </w:rPr>
      </w:pPr>
      <w:r w:rsidRPr="0064110E">
        <w:rPr>
          <w:rFonts w:ascii="Arial" w:hAnsi="Arial" w:cs="Arial"/>
        </w:rPr>
        <w:t>Forms are also a key feature of Access. They provide a user-friendly interface for entering and viewing data, making the system easier to use, especially for non-technical users. Instead of interacting directly with tables, users can input information through forms, which reduces the risk of errors. In addition, Access includes reporting tools that allow users to generate formatted reports for analysis or printing, which is useful for business documentation and decision-making.</w:t>
      </w:r>
    </w:p>
    <w:p w14:paraId="34138B0D" w14:textId="77777777" w:rsidR="0064110E" w:rsidRPr="0064110E" w:rsidRDefault="0064110E" w:rsidP="00793F65">
      <w:pPr>
        <w:spacing w:line="360" w:lineRule="auto"/>
        <w:jc w:val="both"/>
        <w:rPr>
          <w:rFonts w:ascii="Arial" w:hAnsi="Arial" w:cs="Arial"/>
        </w:rPr>
      </w:pPr>
      <w:r w:rsidRPr="0064110E">
        <w:rPr>
          <w:rFonts w:ascii="Arial" w:hAnsi="Arial" w:cs="Arial"/>
        </w:rPr>
        <w:t>Another useful aspect of Microsoft Access is automation. Through macros, users can automate repetitive tasks without needing advanced programming skills. The software also supports data import and export, allowing users to transfer data between Access and other applications such as Excel or SharePoint. This integration makes it easier to work across different systems and improves workflow efficiency.</w:t>
      </w:r>
    </w:p>
    <w:p w14:paraId="4888B1A1" w14:textId="77777777" w:rsidR="00AC64B1" w:rsidRPr="002B0DBB" w:rsidRDefault="005D24E8" w:rsidP="00793F65">
      <w:pPr>
        <w:spacing w:line="360" w:lineRule="auto"/>
        <w:jc w:val="both"/>
        <w:rPr>
          <w:rFonts w:ascii="Arial" w:hAnsi="Arial" w:cs="Arial"/>
        </w:rPr>
      </w:pPr>
      <w:r w:rsidRPr="002B0DBB">
        <w:rPr>
          <w:rFonts w:ascii="Arial" w:hAnsi="Arial" w:cs="Arial"/>
          <w:b/>
          <w:bCs/>
          <w:u w:val="single"/>
        </w:rPr>
        <w:t>Benefits:</w:t>
      </w:r>
      <w:r w:rsidR="00AC64B1" w:rsidRPr="002B0DBB">
        <w:rPr>
          <w:rFonts w:ascii="Arial" w:hAnsi="Arial" w:cs="Arial"/>
          <w:b/>
          <w:bCs/>
        </w:rPr>
        <w:t xml:space="preserve"> </w:t>
      </w:r>
      <w:r w:rsidR="00AC64B1" w:rsidRPr="002B0DBB">
        <w:rPr>
          <w:rFonts w:ascii="Arial" w:hAnsi="Arial" w:cs="Arial"/>
        </w:rPr>
        <w:t>Microsoft Access is considered an effective tool for managing structured data. It allows businesses to organise and track information more efficiently, which supports better decision-making. Compared to more advanced database systems, Access is relatively easy to use, making it suitable for beginners or smaller organisations. It also allows users to build simple database applications by combining forms, queries, and automation tools.</w:t>
      </w:r>
    </w:p>
    <w:p w14:paraId="3F135351" w14:textId="77777777" w:rsidR="00AC64B1" w:rsidRPr="00AC64B1" w:rsidRDefault="00AC64B1" w:rsidP="00793F65">
      <w:pPr>
        <w:spacing w:line="360" w:lineRule="auto"/>
        <w:jc w:val="both"/>
        <w:rPr>
          <w:rFonts w:ascii="Arial" w:hAnsi="Arial" w:cs="Arial"/>
        </w:rPr>
      </w:pPr>
      <w:r w:rsidRPr="00AC64B1">
        <w:rPr>
          <w:rFonts w:ascii="Arial" w:hAnsi="Arial" w:cs="Arial"/>
        </w:rPr>
        <w:lastRenderedPageBreak/>
        <w:t>Another advantage is that Access supports multi-user environments, meaning that several users can work on the same database over a shared network. It is also more cost-effective than enterprise-level database systems, making it a practical option for organisations with limited resources. Research suggests that database management systems improve data organisation and help businesses maintain better control over their information [18].</w:t>
      </w:r>
    </w:p>
    <w:p w14:paraId="556510BC" w14:textId="219B35C4" w:rsidR="005D24E8" w:rsidRPr="002B0DBB" w:rsidRDefault="005D24E8" w:rsidP="00793F65">
      <w:pPr>
        <w:spacing w:line="360" w:lineRule="auto"/>
        <w:jc w:val="both"/>
        <w:rPr>
          <w:rFonts w:ascii="Arial" w:hAnsi="Arial" w:cs="Arial"/>
        </w:rPr>
      </w:pPr>
      <w:r w:rsidRPr="002B0DBB">
        <w:rPr>
          <w:rFonts w:ascii="Arial" w:hAnsi="Arial" w:cs="Arial"/>
          <w:b/>
          <w:bCs/>
          <w:u w:val="single"/>
        </w:rPr>
        <w:t>Limitations:</w:t>
      </w:r>
      <w:r w:rsidRPr="002B0DBB">
        <w:rPr>
          <w:rFonts w:ascii="Arial" w:hAnsi="Arial" w:cs="Arial"/>
          <w:b/>
          <w:bCs/>
        </w:rPr>
        <w:t xml:space="preserve"> </w:t>
      </w:r>
      <w:r w:rsidR="006357E9" w:rsidRPr="002B0DBB">
        <w:rPr>
          <w:rFonts w:ascii="Arial" w:hAnsi="Arial" w:cs="Arial"/>
        </w:rPr>
        <w:t>Microsoft Access is not ideal for very large databases, as performance may decrease when handling large datasets or high numbers of users. It can also be challenging for users without basic knowledge of database concepts. Another limitation is that Access has limited compatibility with web-based applications, making it less suitable for modern cloud-based systems. In addition, there is a risk of file corruption if multiple users try to edit the same database at the same time.</w:t>
      </w:r>
    </w:p>
    <w:p w14:paraId="488D58AA" w14:textId="012ADC0E" w:rsidR="006357E9" w:rsidRDefault="006357E9" w:rsidP="00793F65">
      <w:pPr>
        <w:spacing w:line="360" w:lineRule="auto"/>
        <w:jc w:val="both"/>
        <w:rPr>
          <w:rFonts w:ascii="Arial" w:hAnsi="Arial" w:cs="Arial"/>
        </w:rPr>
      </w:pPr>
      <w:r w:rsidRPr="008A5042">
        <w:rPr>
          <w:rFonts w:ascii="Arial" w:hAnsi="Arial" w:cs="Arial"/>
          <w:b/>
          <w:bCs/>
          <w:u w:val="single"/>
        </w:rPr>
        <w:t>Conclusion</w:t>
      </w:r>
      <w:r w:rsidRPr="002B0DBB">
        <w:rPr>
          <w:rFonts w:ascii="Arial" w:hAnsi="Arial" w:cs="Arial"/>
          <w:b/>
          <w:bCs/>
          <w:u w:val="single"/>
        </w:rPr>
        <w:t>:</w:t>
      </w:r>
      <w:r w:rsidR="00993312" w:rsidRPr="002B0DBB">
        <w:rPr>
          <w:rFonts w:ascii="Arial" w:hAnsi="Arial" w:cs="Arial"/>
          <w:b/>
          <w:bCs/>
        </w:rPr>
        <w:t xml:space="preserve"> </w:t>
      </w:r>
      <w:r w:rsidR="00993312" w:rsidRPr="002B0DBB">
        <w:rPr>
          <w:rFonts w:ascii="Arial" w:hAnsi="Arial" w:cs="Arial"/>
        </w:rPr>
        <w:t xml:space="preserve">In general, Microsoft Access is a useful and practical tool for managing structured data in small to </w:t>
      </w:r>
      <w:r w:rsidR="00993312" w:rsidRPr="002B0DBB">
        <w:rPr>
          <w:rFonts w:ascii="Arial" w:hAnsi="Arial" w:cs="Arial"/>
        </w:rPr>
        <w:t>medium-size</w:t>
      </w:r>
      <w:r w:rsidR="00993312" w:rsidRPr="002B0DBB">
        <w:rPr>
          <w:rFonts w:ascii="Arial" w:hAnsi="Arial" w:cs="Arial"/>
        </w:rPr>
        <w:t xml:space="preserve"> businesses. While it has some limitations, it provides a good balance between functionality and usability, especially for organisations that do not require more advanced database systems.</w:t>
      </w:r>
    </w:p>
    <w:p w14:paraId="032CDBD1" w14:textId="77777777" w:rsidR="00CF163F" w:rsidRPr="002B0DBB" w:rsidRDefault="00CF163F" w:rsidP="00793F65">
      <w:pPr>
        <w:spacing w:line="360" w:lineRule="auto"/>
        <w:jc w:val="both"/>
        <w:rPr>
          <w:rFonts w:ascii="Arial" w:hAnsi="Arial" w:cs="Arial"/>
        </w:rPr>
      </w:pPr>
    </w:p>
    <w:p w14:paraId="10BBC9F4" w14:textId="0A24685E" w:rsidR="00143FC0" w:rsidRDefault="007F445B" w:rsidP="00CF163F">
      <w:pPr>
        <w:pStyle w:val="Heading2"/>
        <w:spacing w:line="360" w:lineRule="auto"/>
        <w:rPr>
          <w:rFonts w:ascii="Arial" w:hAnsi="Arial" w:cs="Arial"/>
        </w:rPr>
      </w:pPr>
      <w:bookmarkStart w:id="9" w:name="_Toc227513734"/>
      <w:r w:rsidRPr="0053428F">
        <w:rPr>
          <w:rFonts w:ascii="Arial" w:hAnsi="Arial" w:cs="Arial"/>
        </w:rPr>
        <w:t>3b. Test any two features</w:t>
      </w:r>
      <w:bookmarkEnd w:id="9"/>
      <w:r w:rsidR="00843EA8">
        <w:rPr>
          <w:rFonts w:ascii="Arial" w:hAnsi="Arial" w:cs="Arial"/>
        </w:rPr>
        <w:t>:</w:t>
      </w:r>
    </w:p>
    <w:p w14:paraId="3D6C149E" w14:textId="77777777" w:rsidR="00E42A54" w:rsidRDefault="00E42A54" w:rsidP="00E42A54"/>
    <w:p w14:paraId="5158939C" w14:textId="4B284B88" w:rsidR="00E42A54" w:rsidRPr="00E42A54" w:rsidRDefault="00E42A54" w:rsidP="00E42A54">
      <w:r w:rsidRPr="0053428F">
        <w:rPr>
          <w:rFonts w:ascii="Arial" w:hAnsi="Arial" w:cs="Arial"/>
          <w:b/>
          <w:bCs/>
          <w:sz w:val="24"/>
          <w:szCs w:val="24"/>
        </w:rPr>
        <w:t>Mail Merge</w:t>
      </w:r>
      <w:r>
        <w:rPr>
          <w:rFonts w:ascii="Arial" w:hAnsi="Arial" w:cs="Arial"/>
          <w:b/>
          <w:bCs/>
          <w:sz w:val="24"/>
          <w:szCs w:val="24"/>
        </w:rPr>
        <w:t>:</w:t>
      </w:r>
    </w:p>
    <w:p w14:paraId="5E5E28DC" w14:textId="77777777" w:rsidR="00E42A54" w:rsidRPr="00E42A54" w:rsidRDefault="00E42A54" w:rsidP="00E42A54"/>
    <w:p w14:paraId="7270F52A" w14:textId="0F7A6B18" w:rsidR="001B1664" w:rsidRPr="001B1664" w:rsidRDefault="001B1664" w:rsidP="001B1664">
      <w:pPr>
        <w:pStyle w:val="ListParagraph"/>
        <w:numPr>
          <w:ilvl w:val="0"/>
          <w:numId w:val="25"/>
        </w:numPr>
        <w:spacing w:line="360" w:lineRule="auto"/>
        <w:jc w:val="both"/>
        <w:rPr>
          <w:rFonts w:ascii="Arial" w:hAnsi="Arial" w:cs="Arial"/>
        </w:rPr>
      </w:pPr>
      <w:r w:rsidRPr="001B1664">
        <w:rPr>
          <w:rFonts w:ascii="Arial" w:hAnsi="Arial" w:cs="Arial"/>
        </w:rPr>
        <w:t>This screenshot shows the data source used for the mail merge.  This data will be used to automatically generate personalised letters</w:t>
      </w:r>
      <w:r w:rsidR="00E42A54">
        <w:rPr>
          <w:rFonts w:ascii="Arial" w:hAnsi="Arial" w:cs="Arial"/>
        </w:rPr>
        <w:t>.</w:t>
      </w:r>
    </w:p>
    <w:p w14:paraId="0637D50F" w14:textId="6FD1DA16" w:rsidR="00BE04BD" w:rsidRDefault="005B60F5" w:rsidP="00BF3588">
      <w:pPr>
        <w:spacing w:line="360" w:lineRule="auto"/>
        <w:ind w:left="360"/>
        <w:rPr>
          <w:rFonts w:ascii="Arial" w:hAnsi="Arial" w:cs="Arial"/>
          <w:sz w:val="24"/>
          <w:szCs w:val="24"/>
        </w:rPr>
      </w:pPr>
      <w:r w:rsidRPr="0053428F">
        <w:rPr>
          <w:noProof/>
          <w:lang w:eastAsia="en-GB"/>
        </w:rPr>
        <w:lastRenderedPageBreak/>
        <w:drawing>
          <wp:anchor distT="0" distB="0" distL="114300" distR="114300" simplePos="0" relativeHeight="251674624" behindDoc="0" locked="0" layoutInCell="1" allowOverlap="1" wp14:anchorId="75D435FB" wp14:editId="6ACDC463">
            <wp:simplePos x="0" y="0"/>
            <wp:positionH relativeFrom="margin">
              <wp:align>left</wp:align>
            </wp:positionH>
            <wp:positionV relativeFrom="paragraph">
              <wp:posOffset>0</wp:posOffset>
            </wp:positionV>
            <wp:extent cx="5731510" cy="3981450"/>
            <wp:effectExtent l="0" t="0" r="2540" b="0"/>
            <wp:wrapTopAndBottom/>
            <wp:docPr id="458982454" name="Picture 6" descr="A table with numbers and na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982454" name="Picture 6" descr="A table with numbers and names&#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731510" cy="3981450"/>
                    </a:xfrm>
                    <a:prstGeom prst="rect">
                      <a:avLst/>
                    </a:prstGeom>
                  </pic:spPr>
                </pic:pic>
              </a:graphicData>
            </a:graphic>
          </wp:anchor>
        </w:drawing>
      </w:r>
      <w:r w:rsidR="00CF163F" w:rsidRPr="00BE04BD">
        <w:rPr>
          <w:rFonts w:ascii="Arial" w:hAnsi="Arial" w:cs="Arial"/>
          <w:sz w:val="24"/>
          <w:szCs w:val="24"/>
        </w:rPr>
        <w:t xml:space="preserve"> </w:t>
      </w:r>
    </w:p>
    <w:p w14:paraId="0F54B03C" w14:textId="6014B8AE" w:rsidR="00943D4A" w:rsidRPr="00BF3588" w:rsidRDefault="00BE04BD" w:rsidP="00BE04BD">
      <w:pPr>
        <w:pStyle w:val="ListParagraph"/>
        <w:numPr>
          <w:ilvl w:val="0"/>
          <w:numId w:val="25"/>
        </w:numPr>
        <w:spacing w:line="360" w:lineRule="auto"/>
        <w:rPr>
          <w:rFonts w:ascii="Arial" w:hAnsi="Arial" w:cs="Arial"/>
        </w:rPr>
      </w:pPr>
      <w:r>
        <w:rPr>
          <w:rFonts w:ascii="Arial" w:hAnsi="Arial" w:cs="Arial"/>
          <w:sz w:val="24"/>
          <w:szCs w:val="24"/>
        </w:rPr>
        <w:t>S</w:t>
      </w:r>
      <w:r w:rsidR="00C04AF0" w:rsidRPr="00C04AF0">
        <w:rPr>
          <w:rFonts w:ascii="Arial" w:hAnsi="Arial" w:cs="Arial"/>
          <w:sz w:val="24"/>
          <w:szCs w:val="24"/>
        </w:rPr>
        <w:t xml:space="preserve">elect </w:t>
      </w:r>
      <w:r w:rsidR="00C04AF0" w:rsidRPr="00C04AF0">
        <w:rPr>
          <w:rFonts w:ascii="Arial" w:hAnsi="Arial" w:cs="Arial"/>
          <w:b/>
          <w:bCs/>
          <w:sz w:val="24"/>
          <w:szCs w:val="24"/>
        </w:rPr>
        <w:t>“Start Mail Merge”</w:t>
      </w:r>
      <w:r w:rsidR="00C04AF0" w:rsidRPr="00C04AF0">
        <w:rPr>
          <w:rFonts w:ascii="Arial" w:hAnsi="Arial" w:cs="Arial"/>
          <w:sz w:val="24"/>
          <w:szCs w:val="24"/>
        </w:rPr>
        <w:t xml:space="preserve"> in Microsoft Word and chooses the option “Letters”. This sets up the document to create multiple personalised letters instead of a single document.</w:t>
      </w:r>
    </w:p>
    <w:p w14:paraId="3ACD8273" w14:textId="77777777" w:rsidR="00BF3588" w:rsidRPr="00E42A54" w:rsidRDefault="00BF3588" w:rsidP="00BF3588">
      <w:pPr>
        <w:pStyle w:val="ListParagraph"/>
        <w:spacing w:line="360" w:lineRule="auto"/>
        <w:rPr>
          <w:rFonts w:ascii="Arial" w:hAnsi="Arial" w:cs="Arial"/>
        </w:rPr>
      </w:pPr>
    </w:p>
    <w:p w14:paraId="19B78B04" w14:textId="15FDDBAE" w:rsidR="00943D4A" w:rsidRPr="0053428F" w:rsidRDefault="00BF3588" w:rsidP="001C33AA">
      <w:pPr>
        <w:spacing w:line="360" w:lineRule="auto"/>
        <w:rPr>
          <w:rFonts w:ascii="Arial" w:hAnsi="Arial" w:cs="Arial"/>
        </w:rPr>
      </w:pPr>
      <w:r w:rsidRPr="0053428F">
        <w:rPr>
          <w:rFonts w:ascii="Arial" w:hAnsi="Arial" w:cs="Arial"/>
          <w:noProof/>
          <w:lang w:eastAsia="en-GB"/>
        </w:rPr>
        <w:drawing>
          <wp:anchor distT="0" distB="0" distL="114300" distR="114300" simplePos="0" relativeHeight="251675648" behindDoc="0" locked="0" layoutInCell="1" allowOverlap="1" wp14:anchorId="28D3C10B" wp14:editId="4A46A41C">
            <wp:simplePos x="0" y="0"/>
            <wp:positionH relativeFrom="margin">
              <wp:posOffset>495300</wp:posOffset>
            </wp:positionH>
            <wp:positionV relativeFrom="paragraph">
              <wp:posOffset>-83820</wp:posOffset>
            </wp:positionV>
            <wp:extent cx="3481070" cy="3462655"/>
            <wp:effectExtent l="0" t="0" r="5080" b="4445"/>
            <wp:wrapSquare wrapText="bothSides"/>
            <wp:docPr id="145626920"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26920" name="Picture 12" descr="A screenshot of a computer&#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3481070" cy="3462655"/>
                    </a:xfrm>
                    <a:prstGeom prst="rect">
                      <a:avLst/>
                    </a:prstGeom>
                  </pic:spPr>
                </pic:pic>
              </a:graphicData>
            </a:graphic>
            <wp14:sizeRelH relativeFrom="margin">
              <wp14:pctWidth>0</wp14:pctWidth>
            </wp14:sizeRelH>
            <wp14:sizeRelV relativeFrom="margin">
              <wp14:pctHeight>0</wp14:pctHeight>
            </wp14:sizeRelV>
          </wp:anchor>
        </w:drawing>
      </w:r>
    </w:p>
    <w:p w14:paraId="31B708E7" w14:textId="77777777" w:rsidR="00462A33" w:rsidRPr="0053428F" w:rsidRDefault="00462A33" w:rsidP="001C33AA">
      <w:pPr>
        <w:spacing w:line="360" w:lineRule="auto"/>
        <w:rPr>
          <w:rFonts w:ascii="Arial" w:hAnsi="Arial" w:cs="Arial"/>
        </w:rPr>
      </w:pPr>
    </w:p>
    <w:p w14:paraId="00D23730" w14:textId="3B4FDD4E" w:rsidR="00462A33" w:rsidRDefault="00462A33" w:rsidP="001C33AA">
      <w:pPr>
        <w:spacing w:line="360" w:lineRule="auto"/>
        <w:rPr>
          <w:rFonts w:ascii="Arial" w:hAnsi="Arial" w:cs="Arial"/>
        </w:rPr>
      </w:pPr>
    </w:p>
    <w:p w14:paraId="47348E2C" w14:textId="77777777" w:rsidR="00BF3588" w:rsidRDefault="00BF3588" w:rsidP="001C33AA">
      <w:pPr>
        <w:spacing w:line="360" w:lineRule="auto"/>
        <w:rPr>
          <w:rFonts w:ascii="Arial" w:hAnsi="Arial" w:cs="Arial"/>
        </w:rPr>
      </w:pPr>
    </w:p>
    <w:p w14:paraId="7C7AAB8B" w14:textId="77777777" w:rsidR="00BF3588" w:rsidRDefault="00BF3588" w:rsidP="001C33AA">
      <w:pPr>
        <w:spacing w:line="360" w:lineRule="auto"/>
        <w:rPr>
          <w:rFonts w:ascii="Arial" w:hAnsi="Arial" w:cs="Arial"/>
        </w:rPr>
      </w:pPr>
    </w:p>
    <w:p w14:paraId="5CCC7388" w14:textId="77777777" w:rsidR="00BF3588" w:rsidRDefault="00BF3588" w:rsidP="001C33AA">
      <w:pPr>
        <w:spacing w:line="360" w:lineRule="auto"/>
        <w:rPr>
          <w:rFonts w:ascii="Arial" w:hAnsi="Arial" w:cs="Arial"/>
        </w:rPr>
      </w:pPr>
    </w:p>
    <w:p w14:paraId="02E173D3" w14:textId="77777777" w:rsidR="00BF3588" w:rsidRDefault="00BF3588" w:rsidP="001C33AA">
      <w:pPr>
        <w:spacing w:line="360" w:lineRule="auto"/>
        <w:rPr>
          <w:rFonts w:ascii="Arial" w:hAnsi="Arial" w:cs="Arial"/>
        </w:rPr>
      </w:pPr>
    </w:p>
    <w:p w14:paraId="111F2EB5" w14:textId="77777777" w:rsidR="00BF3588" w:rsidRDefault="00BF3588" w:rsidP="001C33AA">
      <w:pPr>
        <w:spacing w:line="360" w:lineRule="auto"/>
        <w:rPr>
          <w:rFonts w:ascii="Arial" w:hAnsi="Arial" w:cs="Arial"/>
        </w:rPr>
      </w:pPr>
    </w:p>
    <w:p w14:paraId="2C221928" w14:textId="77777777" w:rsidR="00BF3588" w:rsidRDefault="00BF3588" w:rsidP="001C33AA">
      <w:pPr>
        <w:spacing w:line="360" w:lineRule="auto"/>
        <w:rPr>
          <w:rFonts w:ascii="Arial" w:hAnsi="Arial" w:cs="Arial"/>
        </w:rPr>
      </w:pPr>
    </w:p>
    <w:p w14:paraId="34DCC29A" w14:textId="77777777" w:rsidR="00BF3588" w:rsidRDefault="00BF3588" w:rsidP="001C33AA">
      <w:pPr>
        <w:spacing w:line="360" w:lineRule="auto"/>
        <w:rPr>
          <w:rFonts w:ascii="Arial" w:hAnsi="Arial" w:cs="Arial"/>
        </w:rPr>
      </w:pPr>
    </w:p>
    <w:p w14:paraId="0595AB79" w14:textId="6FCB5001" w:rsidR="00BF3588" w:rsidRPr="00BF3588" w:rsidRDefault="00445B13" w:rsidP="00BF3588">
      <w:pPr>
        <w:pStyle w:val="ListParagraph"/>
        <w:numPr>
          <w:ilvl w:val="0"/>
          <w:numId w:val="25"/>
        </w:numPr>
        <w:spacing w:line="360" w:lineRule="auto"/>
        <w:rPr>
          <w:rFonts w:ascii="Arial" w:hAnsi="Arial" w:cs="Arial"/>
        </w:rPr>
      </w:pPr>
      <w:r>
        <w:rPr>
          <w:rFonts w:ascii="Arial" w:hAnsi="Arial" w:cs="Arial"/>
        </w:rPr>
        <w:lastRenderedPageBreak/>
        <w:t>C</w:t>
      </w:r>
      <w:r w:rsidRPr="00445B13">
        <w:rPr>
          <w:rFonts w:ascii="Arial" w:hAnsi="Arial" w:cs="Arial"/>
        </w:rPr>
        <w:t xml:space="preserve">lick on </w:t>
      </w:r>
      <w:r w:rsidRPr="00445B13">
        <w:rPr>
          <w:rFonts w:ascii="Arial" w:hAnsi="Arial" w:cs="Arial"/>
          <w:b/>
          <w:bCs/>
        </w:rPr>
        <w:t>“Select Recipients”</w:t>
      </w:r>
      <w:r w:rsidRPr="00445B13">
        <w:rPr>
          <w:rFonts w:ascii="Arial" w:hAnsi="Arial" w:cs="Arial"/>
        </w:rPr>
        <w:t xml:space="preserve"> and choose </w:t>
      </w:r>
      <w:r w:rsidRPr="00445B13">
        <w:rPr>
          <w:rFonts w:ascii="Arial" w:hAnsi="Arial" w:cs="Arial"/>
          <w:b/>
          <w:bCs/>
        </w:rPr>
        <w:t>“Use an Existing List”</w:t>
      </w:r>
      <w:r w:rsidRPr="00445B13">
        <w:rPr>
          <w:rFonts w:ascii="Arial" w:hAnsi="Arial" w:cs="Arial"/>
        </w:rPr>
        <w:t>. This allows the system to connect the Word document to the Excel file that contains the data.</w:t>
      </w:r>
    </w:p>
    <w:p w14:paraId="687339EA" w14:textId="65C91B71" w:rsidR="00E85B59" w:rsidRDefault="005A4CF0" w:rsidP="001C33AA">
      <w:pPr>
        <w:spacing w:line="360" w:lineRule="auto"/>
        <w:rPr>
          <w:rFonts w:ascii="Arial" w:hAnsi="Arial" w:cs="Arial"/>
        </w:rPr>
      </w:pPr>
      <w:r w:rsidRPr="0053428F">
        <w:rPr>
          <w:rFonts w:ascii="Arial" w:hAnsi="Arial" w:cs="Arial"/>
          <w:noProof/>
          <w:lang w:eastAsia="en-GB"/>
        </w:rPr>
        <w:drawing>
          <wp:anchor distT="0" distB="0" distL="114300" distR="114300" simplePos="0" relativeHeight="251678720" behindDoc="0" locked="0" layoutInCell="1" allowOverlap="1" wp14:anchorId="4FBB5F1B" wp14:editId="3B32B766">
            <wp:simplePos x="0" y="0"/>
            <wp:positionH relativeFrom="margin">
              <wp:align>center</wp:align>
            </wp:positionH>
            <wp:positionV relativeFrom="paragraph">
              <wp:posOffset>193675</wp:posOffset>
            </wp:positionV>
            <wp:extent cx="4108450" cy="2482850"/>
            <wp:effectExtent l="0" t="0" r="6350" b="0"/>
            <wp:wrapTopAndBottom/>
            <wp:docPr id="767326469"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326469" name="Picture 10" descr="A screenshot of a computer&#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108450" cy="2482850"/>
                    </a:xfrm>
                    <a:prstGeom prst="rect">
                      <a:avLst/>
                    </a:prstGeom>
                  </pic:spPr>
                </pic:pic>
              </a:graphicData>
            </a:graphic>
          </wp:anchor>
        </w:drawing>
      </w:r>
    </w:p>
    <w:p w14:paraId="17BE2AED" w14:textId="77777777" w:rsidR="005A4CF0" w:rsidRPr="0053428F" w:rsidRDefault="005A4CF0" w:rsidP="001C33AA">
      <w:pPr>
        <w:spacing w:line="360" w:lineRule="auto"/>
        <w:rPr>
          <w:rFonts w:ascii="Arial" w:hAnsi="Arial" w:cs="Arial"/>
        </w:rPr>
      </w:pPr>
    </w:p>
    <w:p w14:paraId="01AAFAAA" w14:textId="07D0D0E6" w:rsidR="00E85B59" w:rsidRPr="00445B13" w:rsidRDefault="005A4CF0" w:rsidP="00445B13">
      <w:pPr>
        <w:pStyle w:val="ListParagraph"/>
        <w:numPr>
          <w:ilvl w:val="0"/>
          <w:numId w:val="25"/>
        </w:numPr>
        <w:spacing w:line="360" w:lineRule="auto"/>
        <w:rPr>
          <w:rFonts w:ascii="Arial" w:hAnsi="Arial" w:cs="Arial"/>
        </w:rPr>
      </w:pPr>
      <w:r w:rsidRPr="0053428F">
        <w:rPr>
          <w:noProof/>
          <w:lang w:eastAsia="en-GB"/>
        </w:rPr>
        <w:drawing>
          <wp:anchor distT="0" distB="0" distL="114300" distR="114300" simplePos="0" relativeHeight="251677696" behindDoc="0" locked="0" layoutInCell="1" allowOverlap="1" wp14:anchorId="30858BDD" wp14:editId="70EAB82E">
            <wp:simplePos x="0" y="0"/>
            <wp:positionH relativeFrom="margin">
              <wp:align>center</wp:align>
            </wp:positionH>
            <wp:positionV relativeFrom="paragraph">
              <wp:posOffset>931545</wp:posOffset>
            </wp:positionV>
            <wp:extent cx="3971925" cy="4059555"/>
            <wp:effectExtent l="0" t="0" r="9525" b="0"/>
            <wp:wrapTopAndBottom/>
            <wp:docPr id="2007416100"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16100" name="Picture 11" descr="A screenshot of a computer&#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3971925" cy="4059555"/>
                    </a:xfrm>
                    <a:prstGeom prst="rect">
                      <a:avLst/>
                    </a:prstGeom>
                  </pic:spPr>
                </pic:pic>
              </a:graphicData>
            </a:graphic>
          </wp:anchor>
        </w:drawing>
      </w:r>
      <w:r w:rsidRPr="005A4CF0">
        <w:rPr>
          <w:rFonts w:ascii="Arial" w:hAnsi="Arial" w:cs="Arial"/>
        </w:rPr>
        <w:t>This screenshot shows the list of recipients loaded from the Excel file. The user can review, sort, or filter the data to select which records will be included in the mail merge.</w:t>
      </w:r>
    </w:p>
    <w:p w14:paraId="4CFD51FD" w14:textId="48733BFA" w:rsidR="00E85B59" w:rsidRPr="0053428F" w:rsidRDefault="00E85B59" w:rsidP="001C33AA">
      <w:pPr>
        <w:spacing w:line="360" w:lineRule="auto"/>
        <w:rPr>
          <w:rFonts w:ascii="Arial" w:hAnsi="Arial" w:cs="Arial"/>
        </w:rPr>
      </w:pPr>
    </w:p>
    <w:p w14:paraId="6D5A808C" w14:textId="77777777" w:rsidR="00D627A4" w:rsidRDefault="00D627A4" w:rsidP="00C310BD">
      <w:pPr>
        <w:pStyle w:val="ListParagraph"/>
        <w:numPr>
          <w:ilvl w:val="0"/>
          <w:numId w:val="25"/>
        </w:numPr>
        <w:spacing w:line="360" w:lineRule="auto"/>
        <w:rPr>
          <w:rFonts w:ascii="Arial" w:hAnsi="Arial" w:cs="Arial"/>
        </w:rPr>
      </w:pPr>
      <w:r w:rsidRPr="00D627A4">
        <w:rPr>
          <w:rFonts w:ascii="Arial" w:hAnsi="Arial" w:cs="Arial"/>
        </w:rPr>
        <w:lastRenderedPageBreak/>
        <w:t xml:space="preserve">In this step, the recipient list is confirmed and organised. </w:t>
      </w:r>
    </w:p>
    <w:p w14:paraId="44026243" w14:textId="28504065" w:rsidR="00D627A4" w:rsidRPr="00D627A4" w:rsidRDefault="00CD5D33" w:rsidP="00D627A4">
      <w:pPr>
        <w:pStyle w:val="ListParagraph"/>
        <w:rPr>
          <w:rFonts w:ascii="Arial" w:hAnsi="Arial" w:cs="Arial"/>
        </w:rPr>
      </w:pPr>
      <w:r w:rsidRPr="0053428F">
        <w:rPr>
          <w:noProof/>
          <w:lang w:eastAsia="en-GB"/>
        </w:rPr>
        <w:drawing>
          <wp:anchor distT="0" distB="0" distL="114300" distR="114300" simplePos="0" relativeHeight="251680768" behindDoc="0" locked="0" layoutInCell="1" allowOverlap="1" wp14:anchorId="5585EA43" wp14:editId="29C32EBF">
            <wp:simplePos x="0" y="0"/>
            <wp:positionH relativeFrom="margin">
              <wp:align>center</wp:align>
            </wp:positionH>
            <wp:positionV relativeFrom="paragraph">
              <wp:posOffset>307975</wp:posOffset>
            </wp:positionV>
            <wp:extent cx="4887187" cy="2901070"/>
            <wp:effectExtent l="0" t="0" r="8890" b="0"/>
            <wp:wrapTopAndBottom/>
            <wp:docPr id="2041582021"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582021" name="Picture 13" descr="A screenshot of a computer&#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4887187" cy="2901070"/>
                    </a:xfrm>
                    <a:prstGeom prst="rect">
                      <a:avLst/>
                    </a:prstGeom>
                  </pic:spPr>
                </pic:pic>
              </a:graphicData>
            </a:graphic>
          </wp:anchor>
        </w:drawing>
      </w:r>
    </w:p>
    <w:p w14:paraId="7EF82B3F" w14:textId="408E25E3" w:rsidR="00E1740F" w:rsidRPr="00D627A4" w:rsidRDefault="00E1740F" w:rsidP="00D627A4">
      <w:pPr>
        <w:spacing w:line="360" w:lineRule="auto"/>
        <w:ind w:left="360"/>
        <w:rPr>
          <w:rFonts w:ascii="Arial" w:hAnsi="Arial" w:cs="Arial"/>
        </w:rPr>
      </w:pPr>
    </w:p>
    <w:p w14:paraId="4CE82A9B" w14:textId="68EBCE36" w:rsidR="008D75F7" w:rsidRPr="0053428F" w:rsidRDefault="008D75F7" w:rsidP="001C33AA">
      <w:pPr>
        <w:spacing w:line="360" w:lineRule="auto"/>
        <w:rPr>
          <w:rFonts w:ascii="Arial" w:hAnsi="Arial" w:cs="Arial"/>
        </w:rPr>
      </w:pPr>
    </w:p>
    <w:p w14:paraId="71A19F46" w14:textId="6BCA060E" w:rsidR="008D75F7" w:rsidRPr="00D627A4" w:rsidRDefault="00D627A4" w:rsidP="00D627A4">
      <w:pPr>
        <w:pStyle w:val="ListParagraph"/>
        <w:numPr>
          <w:ilvl w:val="0"/>
          <w:numId w:val="25"/>
        </w:numPr>
        <w:spacing w:line="360" w:lineRule="auto"/>
        <w:rPr>
          <w:rFonts w:ascii="Arial" w:hAnsi="Arial" w:cs="Arial"/>
        </w:rPr>
      </w:pPr>
      <w:r w:rsidRPr="0053428F">
        <w:rPr>
          <w:noProof/>
          <w:lang w:eastAsia="en-GB"/>
        </w:rPr>
        <w:drawing>
          <wp:anchor distT="0" distB="0" distL="114300" distR="114300" simplePos="0" relativeHeight="251679744" behindDoc="0" locked="0" layoutInCell="1" allowOverlap="1" wp14:anchorId="268E932A" wp14:editId="036F48D8">
            <wp:simplePos x="0" y="0"/>
            <wp:positionH relativeFrom="margin">
              <wp:align>center</wp:align>
            </wp:positionH>
            <wp:positionV relativeFrom="paragraph">
              <wp:posOffset>1029970</wp:posOffset>
            </wp:positionV>
            <wp:extent cx="4241409" cy="3166193"/>
            <wp:effectExtent l="0" t="0" r="6985" b="0"/>
            <wp:wrapSquare wrapText="bothSides"/>
            <wp:docPr id="1909340495" name="Picture 14"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340495" name="Picture 14" descr="A white paper with black text&#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4241409" cy="3166193"/>
                    </a:xfrm>
                    <a:prstGeom prst="rect">
                      <a:avLst/>
                    </a:prstGeom>
                  </pic:spPr>
                </pic:pic>
              </a:graphicData>
            </a:graphic>
          </wp:anchor>
        </w:drawing>
      </w:r>
      <w:r w:rsidR="00CD5D33" w:rsidRPr="00CD5D33">
        <w:rPr>
          <w:rFonts w:ascii="Arial" w:hAnsi="Arial" w:cs="Arial"/>
        </w:rPr>
        <w:t>This screenshot shows the Word document with merge fields inserted, such as «FirstName», «Surname», and «Address». These placeholders will automatically be replaced with the correct data for each recipient.</w:t>
      </w:r>
    </w:p>
    <w:p w14:paraId="246140C9" w14:textId="720FBC30" w:rsidR="00903A5B" w:rsidRPr="0053428F" w:rsidRDefault="00903A5B" w:rsidP="001C33AA">
      <w:pPr>
        <w:spacing w:line="360" w:lineRule="auto"/>
        <w:rPr>
          <w:rFonts w:ascii="Arial" w:hAnsi="Arial" w:cs="Arial"/>
        </w:rPr>
      </w:pPr>
    </w:p>
    <w:p w14:paraId="040BC97B" w14:textId="714FDA07" w:rsidR="00A40ABA" w:rsidRPr="0053428F" w:rsidRDefault="00A40ABA" w:rsidP="001C33AA">
      <w:pPr>
        <w:spacing w:line="360" w:lineRule="auto"/>
        <w:rPr>
          <w:rFonts w:ascii="Arial" w:hAnsi="Arial" w:cs="Arial"/>
        </w:rPr>
      </w:pPr>
    </w:p>
    <w:p w14:paraId="327DD37A" w14:textId="60B3740C" w:rsidR="00967392" w:rsidRPr="003F66AA" w:rsidRDefault="003F66AA" w:rsidP="003F66AA">
      <w:pPr>
        <w:pStyle w:val="ListParagraph"/>
        <w:numPr>
          <w:ilvl w:val="0"/>
          <w:numId w:val="25"/>
        </w:numPr>
        <w:spacing w:line="360" w:lineRule="auto"/>
        <w:jc w:val="both"/>
        <w:rPr>
          <w:rFonts w:ascii="Arial" w:hAnsi="Arial" w:cs="Arial"/>
        </w:rPr>
      </w:pPr>
      <w:r w:rsidRPr="0053428F">
        <w:rPr>
          <w:rFonts w:ascii="Arial" w:hAnsi="Arial" w:cs="Arial"/>
          <w:noProof/>
          <w:lang w:eastAsia="en-GB"/>
        </w:rPr>
        <w:lastRenderedPageBreak/>
        <w:drawing>
          <wp:anchor distT="0" distB="0" distL="114300" distR="114300" simplePos="0" relativeHeight="251681792" behindDoc="0" locked="0" layoutInCell="1" allowOverlap="1" wp14:anchorId="58849826" wp14:editId="5F77DEE1">
            <wp:simplePos x="0" y="0"/>
            <wp:positionH relativeFrom="margin">
              <wp:align>center</wp:align>
            </wp:positionH>
            <wp:positionV relativeFrom="paragraph">
              <wp:posOffset>869315</wp:posOffset>
            </wp:positionV>
            <wp:extent cx="4907820" cy="1906905"/>
            <wp:effectExtent l="0" t="0" r="7620" b="0"/>
            <wp:wrapTopAndBottom/>
            <wp:docPr id="1096130980"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130980" name="Picture 16"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907820" cy="1906905"/>
                    </a:xfrm>
                    <a:prstGeom prst="rect">
                      <a:avLst/>
                    </a:prstGeom>
                  </pic:spPr>
                </pic:pic>
              </a:graphicData>
            </a:graphic>
          </wp:anchor>
        </w:drawing>
      </w:r>
      <w:r w:rsidRPr="003F66AA">
        <w:rPr>
          <w:rFonts w:ascii="Arial" w:hAnsi="Arial" w:cs="Arial"/>
        </w:rPr>
        <w:t>This final screenshot shows the result of the mail merge. Multiple personalised letters are generated automatically, each containing different information based on the data source.</w:t>
      </w:r>
    </w:p>
    <w:p w14:paraId="095F2E53" w14:textId="612CF407" w:rsidR="00967392" w:rsidRPr="0053428F" w:rsidRDefault="00967392" w:rsidP="001C33AA">
      <w:pPr>
        <w:spacing w:line="360" w:lineRule="auto"/>
        <w:rPr>
          <w:rFonts w:ascii="Arial" w:hAnsi="Arial" w:cs="Arial"/>
          <w:b/>
          <w:bCs/>
          <w:sz w:val="24"/>
          <w:szCs w:val="24"/>
        </w:rPr>
      </w:pPr>
    </w:p>
    <w:p w14:paraId="7A29B789" w14:textId="77777777" w:rsidR="00967392" w:rsidRPr="0053428F" w:rsidRDefault="00967392" w:rsidP="001C33AA">
      <w:pPr>
        <w:spacing w:line="360" w:lineRule="auto"/>
        <w:rPr>
          <w:rFonts w:ascii="Arial" w:hAnsi="Arial" w:cs="Arial"/>
          <w:b/>
          <w:bCs/>
          <w:sz w:val="24"/>
          <w:szCs w:val="24"/>
        </w:rPr>
      </w:pPr>
    </w:p>
    <w:p w14:paraId="34C3CB61" w14:textId="270867DC" w:rsidR="00143FC0" w:rsidRDefault="00143FC0" w:rsidP="001C33AA">
      <w:pPr>
        <w:spacing w:line="360" w:lineRule="auto"/>
        <w:rPr>
          <w:rFonts w:ascii="Arial" w:hAnsi="Arial" w:cs="Arial"/>
          <w:b/>
          <w:bCs/>
          <w:sz w:val="24"/>
          <w:szCs w:val="24"/>
        </w:rPr>
      </w:pPr>
      <w:r w:rsidRPr="0053428F">
        <w:rPr>
          <w:rFonts w:ascii="Arial" w:hAnsi="Arial" w:cs="Arial"/>
          <w:b/>
          <w:bCs/>
          <w:sz w:val="24"/>
          <w:szCs w:val="24"/>
        </w:rPr>
        <w:t>IF Statement</w:t>
      </w:r>
      <w:r w:rsidR="00976D4E" w:rsidRPr="0053428F">
        <w:rPr>
          <w:rFonts w:ascii="Arial" w:hAnsi="Arial" w:cs="Arial"/>
          <w:b/>
          <w:bCs/>
          <w:sz w:val="24"/>
          <w:szCs w:val="24"/>
        </w:rPr>
        <w:t>:</w:t>
      </w:r>
    </w:p>
    <w:p w14:paraId="525AF322" w14:textId="77777777" w:rsidR="00836092" w:rsidRPr="0053428F" w:rsidRDefault="00836092" w:rsidP="001C33AA">
      <w:pPr>
        <w:spacing w:line="360" w:lineRule="auto"/>
        <w:rPr>
          <w:rFonts w:ascii="Arial" w:hAnsi="Arial" w:cs="Arial"/>
          <w:b/>
          <w:bCs/>
          <w:sz w:val="24"/>
          <w:szCs w:val="24"/>
        </w:rPr>
      </w:pPr>
    </w:p>
    <w:p w14:paraId="565E1B08" w14:textId="16990F6B" w:rsidR="00143FC0" w:rsidRPr="00B90798" w:rsidRDefault="00980C57" w:rsidP="00836092">
      <w:pPr>
        <w:pStyle w:val="ListParagraph"/>
        <w:numPr>
          <w:ilvl w:val="0"/>
          <w:numId w:val="27"/>
        </w:numPr>
        <w:spacing w:line="360" w:lineRule="auto"/>
        <w:jc w:val="both"/>
        <w:rPr>
          <w:rFonts w:ascii="Arial" w:hAnsi="Arial" w:cs="Arial"/>
        </w:rPr>
      </w:pPr>
      <w:r w:rsidRPr="00980C57">
        <w:rPr>
          <w:rFonts w:ascii="Arial" w:hAnsi="Arial" w:cs="Arial"/>
        </w:rPr>
        <w:t>This screenshot shows the Excel spreadsheet with students’ marks and final results. The total mark is calculated, and the IF function is used in the “Remarks” column to display either “Congratulations” or “Try Again” based on the student’s performance.</w:t>
      </w:r>
    </w:p>
    <w:p w14:paraId="0E84EA72" w14:textId="08F1289B" w:rsidR="00B1169D" w:rsidRPr="0053428F" w:rsidRDefault="00836092" w:rsidP="001C33AA">
      <w:pPr>
        <w:spacing w:line="360" w:lineRule="auto"/>
        <w:rPr>
          <w:rFonts w:ascii="Arial" w:hAnsi="Arial" w:cs="Arial"/>
        </w:rPr>
      </w:pPr>
      <w:r w:rsidRPr="0053428F">
        <w:rPr>
          <w:rFonts w:ascii="Arial" w:hAnsi="Arial" w:cs="Arial"/>
          <w:noProof/>
          <w:lang w:eastAsia="en-GB"/>
        </w:rPr>
        <w:drawing>
          <wp:anchor distT="0" distB="0" distL="114300" distR="114300" simplePos="0" relativeHeight="251682816" behindDoc="0" locked="0" layoutInCell="1" allowOverlap="1" wp14:anchorId="733FF717" wp14:editId="50FE06EF">
            <wp:simplePos x="0" y="0"/>
            <wp:positionH relativeFrom="margin">
              <wp:align>left</wp:align>
            </wp:positionH>
            <wp:positionV relativeFrom="paragraph">
              <wp:posOffset>291465</wp:posOffset>
            </wp:positionV>
            <wp:extent cx="5731510" cy="3009265"/>
            <wp:effectExtent l="0" t="0" r="2540" b="635"/>
            <wp:wrapTopAndBottom/>
            <wp:docPr id="16771673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167365" name="Picture 1"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anchor>
        </w:drawing>
      </w:r>
    </w:p>
    <w:p w14:paraId="358C0622" w14:textId="72048B8B" w:rsidR="002A1DC9" w:rsidRPr="0053428F" w:rsidRDefault="002A1DC9" w:rsidP="001C33AA">
      <w:pPr>
        <w:spacing w:line="360" w:lineRule="auto"/>
        <w:rPr>
          <w:rFonts w:ascii="Arial" w:hAnsi="Arial" w:cs="Arial"/>
        </w:rPr>
      </w:pPr>
    </w:p>
    <w:p w14:paraId="58D18004" w14:textId="77777777" w:rsidR="00B04E3E" w:rsidRPr="00B04E3E" w:rsidRDefault="00B04E3E" w:rsidP="00B04E3E">
      <w:pPr>
        <w:pStyle w:val="ListParagraph"/>
        <w:numPr>
          <w:ilvl w:val="0"/>
          <w:numId w:val="27"/>
        </w:numPr>
        <w:spacing w:before="100" w:beforeAutospacing="1" w:after="100" w:afterAutospacing="1" w:line="360" w:lineRule="auto"/>
        <w:jc w:val="both"/>
        <w:rPr>
          <w:rFonts w:ascii="Arial" w:eastAsia="Times New Roman" w:hAnsi="Arial" w:cs="Arial"/>
          <w:kern w:val="0"/>
          <w:lang w:eastAsia="en-GB"/>
          <w14:ligatures w14:val="none"/>
        </w:rPr>
      </w:pPr>
      <w:r w:rsidRPr="00B04E3E">
        <w:rPr>
          <w:rFonts w:ascii="Arial" w:eastAsia="Times New Roman" w:hAnsi="Arial" w:cs="Arial"/>
          <w:kern w:val="0"/>
          <w:lang w:eastAsia="en-GB"/>
          <w14:ligatures w14:val="none"/>
        </w:rPr>
        <w:lastRenderedPageBreak/>
        <w:t>In this step, the IF function is applied to automatically generate results. The formula checks if the total mark is greater than or equal to 50. If the condition is true, it displays “Congratulations”; otherwise, it shows “Try Again”. This demonstrates how Excel can be used to automate decision-making.</w:t>
      </w:r>
    </w:p>
    <w:p w14:paraId="5FA60CDB" w14:textId="336A4577" w:rsidR="00CD7533" w:rsidRPr="00836092" w:rsidRDefault="00836092" w:rsidP="00B04E3E">
      <w:pPr>
        <w:pStyle w:val="ListParagraph"/>
        <w:spacing w:line="360" w:lineRule="auto"/>
        <w:rPr>
          <w:rFonts w:ascii="Arial" w:hAnsi="Arial" w:cs="Arial"/>
        </w:rPr>
      </w:pPr>
      <w:r w:rsidRPr="0053428F">
        <w:rPr>
          <w:noProof/>
          <w:lang w:eastAsia="en-GB"/>
        </w:rPr>
        <w:drawing>
          <wp:anchor distT="0" distB="0" distL="114300" distR="114300" simplePos="0" relativeHeight="251683840" behindDoc="0" locked="0" layoutInCell="1" allowOverlap="1" wp14:anchorId="01175BA4" wp14:editId="1F12E8D5">
            <wp:simplePos x="0" y="0"/>
            <wp:positionH relativeFrom="column">
              <wp:posOffset>175260</wp:posOffset>
            </wp:positionH>
            <wp:positionV relativeFrom="paragraph">
              <wp:posOffset>549275</wp:posOffset>
            </wp:positionV>
            <wp:extent cx="5731510" cy="3009265"/>
            <wp:effectExtent l="0" t="0" r="2540" b="635"/>
            <wp:wrapTopAndBottom/>
            <wp:docPr id="5654334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433486" name="Picture 1"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anchor>
        </w:drawing>
      </w:r>
    </w:p>
    <w:p w14:paraId="4655F5F8" w14:textId="77777777" w:rsidR="00923747" w:rsidRPr="0053428F" w:rsidRDefault="00923747" w:rsidP="001C33AA">
      <w:pPr>
        <w:pStyle w:val="Heading2"/>
        <w:spacing w:line="360" w:lineRule="auto"/>
        <w:rPr>
          <w:rFonts w:ascii="Arial" w:hAnsi="Arial" w:cs="Arial"/>
        </w:rPr>
      </w:pPr>
    </w:p>
    <w:p w14:paraId="12D9744F" w14:textId="77777777" w:rsidR="004B550E" w:rsidRDefault="004B550E" w:rsidP="00CA3E6A">
      <w:pPr>
        <w:pStyle w:val="Heading1"/>
      </w:pPr>
      <w:bookmarkStart w:id="10" w:name="_Toc227513735"/>
    </w:p>
    <w:p w14:paraId="57C85DCA" w14:textId="415FCA1C" w:rsidR="00CD0C98" w:rsidRPr="00CA3E6A" w:rsidRDefault="00CD0C98" w:rsidP="00CA3E6A">
      <w:pPr>
        <w:pStyle w:val="Heading1"/>
      </w:pPr>
      <w:r w:rsidRPr="00CA3E6A">
        <w:t>Task 4. Communication and Collaboration applications</w:t>
      </w:r>
      <w:bookmarkEnd w:id="10"/>
    </w:p>
    <w:p w14:paraId="0E5F413C" w14:textId="77777777" w:rsidR="00923747" w:rsidRPr="0053428F" w:rsidRDefault="00923747" w:rsidP="001C33AA">
      <w:pPr>
        <w:pStyle w:val="Heading2"/>
        <w:spacing w:line="360" w:lineRule="auto"/>
        <w:rPr>
          <w:rFonts w:ascii="Arial" w:hAnsi="Arial" w:cs="Arial"/>
        </w:rPr>
      </w:pPr>
    </w:p>
    <w:p w14:paraId="31615E6C" w14:textId="5708F9AD" w:rsidR="007F445B" w:rsidRPr="0053428F" w:rsidRDefault="007F445B" w:rsidP="001C33AA">
      <w:pPr>
        <w:pStyle w:val="Heading2"/>
        <w:spacing w:line="360" w:lineRule="auto"/>
        <w:rPr>
          <w:rFonts w:ascii="Arial" w:hAnsi="Arial" w:cs="Arial"/>
        </w:rPr>
      </w:pPr>
      <w:bookmarkStart w:id="11" w:name="_Toc227513736"/>
      <w:r w:rsidRPr="0053428F">
        <w:rPr>
          <w:rFonts w:ascii="Arial" w:hAnsi="Arial" w:cs="Arial"/>
        </w:rPr>
        <w:t>4a. One (1) contemporary Communication and one (1) Online Collaboration</w:t>
      </w:r>
      <w:bookmarkEnd w:id="11"/>
    </w:p>
    <w:p w14:paraId="6A15DBD2" w14:textId="77777777" w:rsidR="00923747" w:rsidRPr="0053428F" w:rsidRDefault="00923747" w:rsidP="001C33AA">
      <w:pPr>
        <w:spacing w:line="360" w:lineRule="auto"/>
        <w:jc w:val="both"/>
        <w:rPr>
          <w:rFonts w:ascii="Arial" w:hAnsi="Arial" w:cs="Arial"/>
          <w:b/>
          <w:bCs/>
          <w:sz w:val="24"/>
          <w:szCs w:val="24"/>
        </w:rPr>
      </w:pPr>
    </w:p>
    <w:p w14:paraId="0F4D3735" w14:textId="4E75FE77" w:rsidR="00725845" w:rsidRPr="00725845" w:rsidRDefault="005D4650" w:rsidP="00725845">
      <w:pPr>
        <w:spacing w:line="360" w:lineRule="auto"/>
        <w:jc w:val="both"/>
        <w:rPr>
          <w:rFonts w:ascii="Arial" w:hAnsi="Arial" w:cs="Arial"/>
        </w:rPr>
      </w:pPr>
      <w:r w:rsidRPr="00836546">
        <w:rPr>
          <w:rFonts w:ascii="Arial" w:hAnsi="Arial" w:cs="Arial"/>
          <w:b/>
          <w:bCs/>
          <w:sz w:val="24"/>
          <w:szCs w:val="24"/>
          <w:u w:val="single"/>
        </w:rPr>
        <w:t>G</w:t>
      </w:r>
      <w:r w:rsidR="00DD55CC">
        <w:rPr>
          <w:rFonts w:ascii="Arial" w:hAnsi="Arial" w:cs="Arial"/>
          <w:b/>
          <w:bCs/>
          <w:sz w:val="24"/>
          <w:szCs w:val="24"/>
          <w:u w:val="single"/>
        </w:rPr>
        <w:t>mail</w:t>
      </w:r>
      <w:r w:rsidR="00792F7F" w:rsidRPr="00836546">
        <w:rPr>
          <w:rFonts w:ascii="Arial" w:hAnsi="Arial" w:cs="Arial"/>
          <w:b/>
          <w:bCs/>
          <w:sz w:val="24"/>
          <w:szCs w:val="24"/>
          <w:u w:val="single"/>
        </w:rPr>
        <w:t>:</w:t>
      </w:r>
      <w:r w:rsidR="00725845">
        <w:rPr>
          <w:rFonts w:ascii="Arial" w:hAnsi="Arial" w:cs="Arial"/>
          <w:b/>
          <w:bCs/>
          <w:sz w:val="24"/>
          <w:szCs w:val="24"/>
        </w:rPr>
        <w:t xml:space="preserve"> </w:t>
      </w:r>
      <w:r w:rsidR="00725845" w:rsidRPr="00725845">
        <w:rPr>
          <w:rFonts w:ascii="Arial" w:hAnsi="Arial" w:cs="Arial"/>
        </w:rPr>
        <w:t>Developed by Google</w:t>
      </w:r>
      <w:r w:rsidR="00725845" w:rsidRPr="00725845">
        <w:rPr>
          <w:rFonts w:ascii="Arial" w:hAnsi="Arial" w:cs="Arial"/>
        </w:rPr>
        <w:t xml:space="preserve"> is a widely used email platform in modern organisations. It plays an important role in supporting communication, collaboration, and productivity in the workplace</w:t>
      </w:r>
      <w:r w:rsidR="00966380">
        <w:rPr>
          <w:rFonts w:ascii="Arial" w:hAnsi="Arial" w:cs="Arial"/>
        </w:rPr>
        <w:t xml:space="preserve"> [19].</w:t>
      </w:r>
      <w:r w:rsidR="00725845" w:rsidRPr="00725845">
        <w:rPr>
          <w:rFonts w:ascii="Arial" w:hAnsi="Arial" w:cs="Arial"/>
        </w:rPr>
        <w:t xml:space="preserve"> As part of Google Workspace, Gmail offers more than basic email functions, as it integrates with other tools that help improve daily workflows.</w:t>
      </w:r>
      <w:r w:rsidR="00E828BE" w:rsidRPr="00E828BE">
        <w:t xml:space="preserve"> </w:t>
      </w:r>
    </w:p>
    <w:p w14:paraId="204BA6B3" w14:textId="11DCBD7B" w:rsidR="00725845" w:rsidRPr="00725845" w:rsidRDefault="006A4B8F" w:rsidP="00725845">
      <w:pPr>
        <w:spacing w:line="360" w:lineRule="auto"/>
        <w:jc w:val="both"/>
        <w:rPr>
          <w:rFonts w:ascii="Arial" w:hAnsi="Arial" w:cs="Arial"/>
        </w:rPr>
      </w:pPr>
      <w:r>
        <w:rPr>
          <w:rFonts w:ascii="Arial" w:hAnsi="Arial" w:cs="Arial"/>
          <w:noProof/>
        </w:rPr>
        <w:lastRenderedPageBreak/>
        <w:drawing>
          <wp:anchor distT="0" distB="0" distL="114300" distR="114300" simplePos="0" relativeHeight="251672576" behindDoc="0" locked="0" layoutInCell="1" allowOverlap="1" wp14:anchorId="3B4F5DCE" wp14:editId="0F378A9E">
            <wp:simplePos x="0" y="0"/>
            <wp:positionH relativeFrom="margin">
              <wp:align>left</wp:align>
            </wp:positionH>
            <wp:positionV relativeFrom="paragraph">
              <wp:posOffset>1509395</wp:posOffset>
            </wp:positionV>
            <wp:extent cx="969645" cy="723265"/>
            <wp:effectExtent l="0" t="0" r="1905" b="635"/>
            <wp:wrapSquare wrapText="bothSides"/>
            <wp:docPr id="5719845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984530" name="Picture 57198453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969645" cy="723265"/>
                    </a:xfrm>
                    <a:prstGeom prst="rect">
                      <a:avLst/>
                    </a:prstGeom>
                  </pic:spPr>
                </pic:pic>
              </a:graphicData>
            </a:graphic>
            <wp14:sizeRelH relativeFrom="margin">
              <wp14:pctWidth>0</wp14:pctWidth>
            </wp14:sizeRelH>
            <wp14:sizeRelV relativeFrom="margin">
              <wp14:pctHeight>0</wp14:pctHeight>
            </wp14:sizeRelV>
          </wp:anchor>
        </w:drawing>
      </w:r>
      <w:r w:rsidR="00725845" w:rsidRPr="00725845">
        <w:rPr>
          <w:rFonts w:ascii="Arial" w:hAnsi="Arial" w:cs="Arial"/>
        </w:rPr>
        <w:t>One of the main advantages of Gmail is its user-friendly interface, which allows users to easily compose, read, and organise emails. It also includes a strong search function, making it easier to find messages, attachments, or previous conversations quickly. Features such as labels, filters, and categories help organise emails automatically, which reduces inbox clutter and makes it easier to prioritise important messages. In addition, threaded conversations group related emails together, helping users follow discussions more clearly.</w:t>
      </w:r>
    </w:p>
    <w:p w14:paraId="1146EE95" w14:textId="6EC8366C" w:rsidR="00725845" w:rsidRPr="00725845" w:rsidRDefault="00725845" w:rsidP="00725845">
      <w:pPr>
        <w:spacing w:line="360" w:lineRule="auto"/>
        <w:jc w:val="both"/>
        <w:rPr>
          <w:rFonts w:ascii="Arial" w:hAnsi="Arial" w:cs="Arial"/>
        </w:rPr>
      </w:pPr>
      <w:r w:rsidRPr="00725845">
        <w:rPr>
          <w:rFonts w:ascii="Arial" w:hAnsi="Arial" w:cs="Arial"/>
        </w:rPr>
        <w:t>Another important benefit is its integration with other Google Workspace tools, such as Google Drive, Google Docs, Google Sheets, Google Calendar, and Google Meet. This integration allows users to share files, schedule meetings, and collaborate in real time without needing to switch between different platforms.</w:t>
      </w:r>
    </w:p>
    <w:p w14:paraId="693B7D87" w14:textId="77777777" w:rsidR="00725845" w:rsidRPr="00725845" w:rsidRDefault="00725845" w:rsidP="00725845">
      <w:pPr>
        <w:spacing w:line="360" w:lineRule="auto"/>
        <w:jc w:val="both"/>
        <w:rPr>
          <w:rFonts w:ascii="Arial" w:hAnsi="Arial" w:cs="Arial"/>
        </w:rPr>
      </w:pPr>
      <w:r w:rsidRPr="00725845">
        <w:rPr>
          <w:rFonts w:ascii="Arial" w:hAnsi="Arial" w:cs="Arial"/>
        </w:rPr>
        <w:t>Gmail also includes features that help improve productivity. For example, tools such as Smart Compose and Smart Reply provide suggestions when writing emails, which can save time. Mobile access is another advantage, as it allows users to stay connected even when they are not in the office.</w:t>
      </w:r>
    </w:p>
    <w:p w14:paraId="2A4B951D" w14:textId="77777777" w:rsidR="00725845" w:rsidRPr="00725845" w:rsidRDefault="00725845" w:rsidP="00725845">
      <w:pPr>
        <w:spacing w:line="360" w:lineRule="auto"/>
        <w:jc w:val="both"/>
        <w:rPr>
          <w:rFonts w:ascii="Arial" w:hAnsi="Arial" w:cs="Arial"/>
        </w:rPr>
      </w:pPr>
      <w:r w:rsidRPr="00725845">
        <w:rPr>
          <w:rFonts w:ascii="Arial" w:hAnsi="Arial" w:cs="Arial"/>
        </w:rPr>
        <w:t>In terms of security, Gmail provides strong protection through spam filtering, malware detection, phishing alerts, and multi-factor authentication. This is especially important in business environments where sensitive data needs to be protected. In addition, its cloud-based storage allows users to access past emails easily, which can support reporting and decision-making processes.</w:t>
      </w:r>
    </w:p>
    <w:p w14:paraId="30A430AF" w14:textId="77777777" w:rsidR="00725845" w:rsidRPr="00725845" w:rsidRDefault="00725845" w:rsidP="00725845">
      <w:pPr>
        <w:spacing w:line="360" w:lineRule="auto"/>
        <w:jc w:val="both"/>
        <w:rPr>
          <w:rFonts w:ascii="Arial" w:hAnsi="Arial" w:cs="Arial"/>
        </w:rPr>
      </w:pPr>
      <w:r w:rsidRPr="00725845">
        <w:rPr>
          <w:rFonts w:ascii="Arial" w:hAnsi="Arial" w:cs="Arial"/>
        </w:rPr>
        <w:t>From a business perspective, Gmail is also cost-effective. It offers scalable storage and professional email services, making it suitable for both small businesses and larger organisations.</w:t>
      </w:r>
    </w:p>
    <w:p w14:paraId="25EC776D" w14:textId="421D7162" w:rsidR="00725845" w:rsidRPr="00725845" w:rsidRDefault="00D7012D" w:rsidP="00725845">
      <w:pPr>
        <w:spacing w:line="360" w:lineRule="auto"/>
        <w:jc w:val="both"/>
        <w:rPr>
          <w:rFonts w:ascii="Arial" w:hAnsi="Arial" w:cs="Arial"/>
        </w:rPr>
      </w:pPr>
      <w:r w:rsidRPr="00D7012D">
        <w:rPr>
          <w:rFonts w:ascii="Arial" w:hAnsi="Arial" w:cs="Arial"/>
          <w:b/>
          <w:bCs/>
          <w:u w:val="single"/>
        </w:rPr>
        <w:t>Conclusion:</w:t>
      </w:r>
      <w:r w:rsidR="00725845" w:rsidRPr="00725845">
        <w:rPr>
          <w:rFonts w:ascii="Arial" w:hAnsi="Arial" w:cs="Arial"/>
        </w:rPr>
        <w:t xml:space="preserve"> Gmail is a reliable and efficient communication tool that helps organisations improve internal and external communication, support teamwork, and increase overall productivity.</w:t>
      </w:r>
    </w:p>
    <w:p w14:paraId="59A5C1D8" w14:textId="77777777" w:rsidR="00C4334B" w:rsidRDefault="00C4334B" w:rsidP="00DA03BB">
      <w:pPr>
        <w:spacing w:line="360" w:lineRule="auto"/>
        <w:jc w:val="both"/>
        <w:rPr>
          <w:rFonts w:ascii="Arial" w:hAnsi="Arial" w:cs="Arial"/>
          <w:b/>
          <w:bCs/>
          <w:sz w:val="24"/>
          <w:szCs w:val="24"/>
          <w:u w:val="single"/>
        </w:rPr>
      </w:pPr>
    </w:p>
    <w:p w14:paraId="7FE6E39D" w14:textId="465C4D64" w:rsidR="00DA03BB" w:rsidRPr="00DA03BB" w:rsidRDefault="005D4650" w:rsidP="00CF3DDE">
      <w:pPr>
        <w:spacing w:line="360" w:lineRule="auto"/>
        <w:jc w:val="both"/>
        <w:rPr>
          <w:rFonts w:ascii="Arial" w:hAnsi="Arial" w:cs="Arial"/>
          <w:b/>
          <w:bCs/>
        </w:rPr>
      </w:pPr>
      <w:r w:rsidRPr="00DA03BB">
        <w:rPr>
          <w:rFonts w:ascii="Arial" w:hAnsi="Arial" w:cs="Arial"/>
          <w:b/>
          <w:bCs/>
          <w:sz w:val="24"/>
          <w:szCs w:val="24"/>
          <w:u w:val="single"/>
        </w:rPr>
        <w:t>G</w:t>
      </w:r>
      <w:r w:rsidR="00DD55CC">
        <w:rPr>
          <w:rFonts w:ascii="Arial" w:hAnsi="Arial" w:cs="Arial"/>
          <w:b/>
          <w:bCs/>
          <w:sz w:val="24"/>
          <w:szCs w:val="24"/>
          <w:u w:val="single"/>
        </w:rPr>
        <w:t>oogle Meet</w:t>
      </w:r>
      <w:r w:rsidR="00792F7F" w:rsidRPr="00DA03BB">
        <w:rPr>
          <w:rFonts w:ascii="Arial" w:hAnsi="Arial" w:cs="Arial"/>
          <w:b/>
          <w:bCs/>
          <w:sz w:val="24"/>
          <w:szCs w:val="24"/>
          <w:u w:val="single"/>
        </w:rPr>
        <w:t>:</w:t>
      </w:r>
      <w:r w:rsidR="00DA03BB">
        <w:rPr>
          <w:rFonts w:ascii="Arial" w:hAnsi="Arial" w:cs="Arial"/>
          <w:b/>
          <w:bCs/>
          <w:sz w:val="24"/>
          <w:szCs w:val="24"/>
        </w:rPr>
        <w:t xml:space="preserve"> </w:t>
      </w:r>
      <w:r w:rsidR="00DA03BB" w:rsidRPr="00CF3DDE">
        <w:rPr>
          <w:rFonts w:ascii="Arial" w:hAnsi="Arial" w:cs="Arial"/>
        </w:rPr>
        <w:t>Is</w:t>
      </w:r>
      <w:r w:rsidR="00DA03BB" w:rsidRPr="00DA03BB">
        <w:rPr>
          <w:rFonts w:ascii="Arial" w:hAnsi="Arial" w:cs="Arial"/>
        </w:rPr>
        <w:t xml:space="preserve"> a video conferencing tool developed by Google and is widely used in modern organisations. It is mainly used for online meetings and helps teams communicate in real time, especially when people are working remotely or in different locations</w:t>
      </w:r>
      <w:r w:rsidR="00DC1782" w:rsidRPr="00CF3DDE">
        <w:rPr>
          <w:rFonts w:ascii="Arial" w:hAnsi="Arial" w:cs="Arial"/>
        </w:rPr>
        <w:t xml:space="preserve"> [20]</w:t>
      </w:r>
      <w:r w:rsidR="00DA03BB" w:rsidRPr="00DA03BB">
        <w:rPr>
          <w:rFonts w:ascii="Arial" w:hAnsi="Arial" w:cs="Arial"/>
        </w:rPr>
        <w:t>. Because it is part of Google Workspace, it connects easily with other tools like Gmail and Google Calendar, which makes it more practical to use in everyday work.</w:t>
      </w:r>
    </w:p>
    <w:p w14:paraId="57B6F150" w14:textId="77777777" w:rsidR="00DA03BB" w:rsidRPr="00DA03BB" w:rsidRDefault="00DA03BB" w:rsidP="00CF3DDE">
      <w:pPr>
        <w:spacing w:line="360" w:lineRule="auto"/>
        <w:jc w:val="both"/>
        <w:rPr>
          <w:rFonts w:ascii="Arial" w:hAnsi="Arial" w:cs="Arial"/>
        </w:rPr>
      </w:pPr>
      <w:r w:rsidRPr="00DA03BB">
        <w:rPr>
          <w:rFonts w:ascii="Arial" w:hAnsi="Arial" w:cs="Arial"/>
        </w:rPr>
        <w:lastRenderedPageBreak/>
        <w:t>One of the main features of Google Meet is that users can join meetings using a simple link, which makes the process quick and easy. Meetings can be scheduled in advance or started instantly, depending on what is needed. This flexibility is useful in business environments where plans can change quickly.</w:t>
      </w:r>
    </w:p>
    <w:p w14:paraId="20546241" w14:textId="5FF2F9E6" w:rsidR="00DA03BB" w:rsidRPr="00DA03BB" w:rsidRDefault="006A4B8F" w:rsidP="00CF3DDE">
      <w:pPr>
        <w:spacing w:line="360" w:lineRule="auto"/>
        <w:jc w:val="both"/>
        <w:rPr>
          <w:rFonts w:ascii="Arial" w:hAnsi="Arial" w:cs="Arial"/>
        </w:rPr>
      </w:pPr>
      <w:r w:rsidRPr="00CF3DDE">
        <w:rPr>
          <w:rFonts w:ascii="Arial" w:hAnsi="Arial" w:cs="Arial"/>
          <w:noProof/>
        </w:rPr>
        <w:drawing>
          <wp:anchor distT="0" distB="0" distL="114300" distR="114300" simplePos="0" relativeHeight="251673600" behindDoc="0" locked="0" layoutInCell="1" allowOverlap="1" wp14:anchorId="08099F45" wp14:editId="3D5C0BA5">
            <wp:simplePos x="0" y="0"/>
            <wp:positionH relativeFrom="margin">
              <wp:align>right</wp:align>
            </wp:positionH>
            <wp:positionV relativeFrom="paragraph">
              <wp:posOffset>325120</wp:posOffset>
            </wp:positionV>
            <wp:extent cx="1158240" cy="952500"/>
            <wp:effectExtent l="0" t="0" r="3810" b="0"/>
            <wp:wrapSquare wrapText="bothSides"/>
            <wp:docPr id="162063071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630710" name="Picture 162063071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158240" cy="952500"/>
                    </a:xfrm>
                    <a:prstGeom prst="rect">
                      <a:avLst/>
                    </a:prstGeom>
                  </pic:spPr>
                </pic:pic>
              </a:graphicData>
            </a:graphic>
          </wp:anchor>
        </w:drawing>
      </w:r>
      <w:r w:rsidR="00DA03BB" w:rsidRPr="00DA03BB">
        <w:rPr>
          <w:rFonts w:ascii="Arial" w:hAnsi="Arial" w:cs="Arial"/>
        </w:rPr>
        <w:t>Another useful feature is screen sharing. This allows users to present documents, slides, or other content during a meeting, which is helpful when explaining ideas or showing information to others. There is also a chat option, where participants can send messages without interrupting the speaker. In addition, live captions can be turned on, which can help people understand better, especially if the audio is not very clear.</w:t>
      </w:r>
    </w:p>
    <w:p w14:paraId="604A296F" w14:textId="01040809" w:rsidR="00DA03BB" w:rsidRPr="00DA03BB" w:rsidRDefault="00DA03BB" w:rsidP="00CF3DDE">
      <w:pPr>
        <w:spacing w:line="360" w:lineRule="auto"/>
        <w:jc w:val="both"/>
        <w:rPr>
          <w:rFonts w:ascii="Arial" w:hAnsi="Arial" w:cs="Arial"/>
        </w:rPr>
      </w:pPr>
      <w:r w:rsidRPr="00DA03BB">
        <w:rPr>
          <w:rFonts w:ascii="Arial" w:hAnsi="Arial" w:cs="Arial"/>
        </w:rPr>
        <w:t>In terms of benefits, Google Meet helps improve communication because it allows face-to-face interaction, even when people are not in the same place. This makes teamwork easier and helps everyone stay connected</w:t>
      </w:r>
      <w:r w:rsidR="00EB4211" w:rsidRPr="00CF3DDE">
        <w:rPr>
          <w:rFonts w:ascii="Arial" w:hAnsi="Arial" w:cs="Arial"/>
        </w:rPr>
        <w:t xml:space="preserve"> [21]</w:t>
      </w:r>
      <w:r w:rsidRPr="00DA03BB">
        <w:rPr>
          <w:rFonts w:ascii="Arial" w:hAnsi="Arial" w:cs="Arial"/>
        </w:rPr>
        <w:t>. It is also simple to use, which means users do not need a lot of technical knowledge to join or host a meeting.</w:t>
      </w:r>
    </w:p>
    <w:p w14:paraId="18246EA7" w14:textId="77777777" w:rsidR="00DA03BB" w:rsidRPr="00DA03BB" w:rsidRDefault="00DA03BB" w:rsidP="00CF3DDE">
      <w:pPr>
        <w:spacing w:line="360" w:lineRule="auto"/>
        <w:jc w:val="both"/>
        <w:rPr>
          <w:rFonts w:ascii="Arial" w:hAnsi="Arial" w:cs="Arial"/>
        </w:rPr>
      </w:pPr>
      <w:r w:rsidRPr="00DA03BB">
        <w:rPr>
          <w:rFonts w:ascii="Arial" w:hAnsi="Arial" w:cs="Arial"/>
        </w:rPr>
        <w:t>Another advantage is how well it works with other Google tools. For example, meetings can be scheduled directly through Google Calendar, and files can be shared using Google Drive. This helps save time and makes the workflow smoother.</w:t>
      </w:r>
    </w:p>
    <w:p w14:paraId="48B5C2A7" w14:textId="03C43AEF" w:rsidR="00DA03BB" w:rsidRPr="00DA03BB" w:rsidRDefault="00DA03BB" w:rsidP="00CF3DDE">
      <w:pPr>
        <w:spacing w:line="360" w:lineRule="auto"/>
        <w:jc w:val="both"/>
        <w:rPr>
          <w:rFonts w:ascii="Arial" w:hAnsi="Arial" w:cs="Arial"/>
        </w:rPr>
      </w:pPr>
      <w:r w:rsidRPr="00DA03BB">
        <w:rPr>
          <w:rFonts w:ascii="Arial" w:hAnsi="Arial" w:cs="Arial"/>
        </w:rPr>
        <w:t>However, there are some limitations</w:t>
      </w:r>
      <w:r w:rsidR="00D7012D" w:rsidRPr="00CF3DDE">
        <w:rPr>
          <w:rFonts w:ascii="Arial" w:hAnsi="Arial" w:cs="Arial"/>
        </w:rPr>
        <w:t xml:space="preserve"> as it </w:t>
      </w:r>
      <w:r w:rsidRPr="00DA03BB">
        <w:rPr>
          <w:rFonts w:ascii="Arial" w:hAnsi="Arial" w:cs="Arial"/>
        </w:rPr>
        <w:t>depends on a good internet connection, so if the connection is slow, the meeting quality may be affected. Also, some advanced features are only available in paid versions.</w:t>
      </w:r>
    </w:p>
    <w:p w14:paraId="7FF94D2B" w14:textId="4F1E5E99" w:rsidR="00DA03BB" w:rsidRPr="00DA03BB" w:rsidRDefault="00B4057B" w:rsidP="00CF3DDE">
      <w:pPr>
        <w:spacing w:line="360" w:lineRule="auto"/>
        <w:jc w:val="both"/>
        <w:rPr>
          <w:rFonts w:ascii="Arial" w:hAnsi="Arial" w:cs="Arial"/>
          <w:b/>
          <w:bCs/>
        </w:rPr>
      </w:pPr>
      <w:r w:rsidRPr="00CF3DDE">
        <w:rPr>
          <w:rFonts w:ascii="Arial" w:hAnsi="Arial" w:cs="Arial"/>
          <w:b/>
          <w:bCs/>
          <w:u w:val="single"/>
        </w:rPr>
        <w:t>Conclusion:</w:t>
      </w:r>
      <w:r w:rsidR="00DA03BB" w:rsidRPr="00DA03BB">
        <w:rPr>
          <w:rFonts w:ascii="Arial" w:hAnsi="Arial" w:cs="Arial"/>
        </w:rPr>
        <w:t xml:space="preserve"> Google Meet is a simple and reliable tool that supports communication and teamwork in modern business environments</w:t>
      </w:r>
      <w:r w:rsidR="00DA03BB" w:rsidRPr="00DA03BB">
        <w:rPr>
          <w:rFonts w:ascii="Arial" w:hAnsi="Arial" w:cs="Arial"/>
          <w:b/>
          <w:bCs/>
        </w:rPr>
        <w:t>.</w:t>
      </w:r>
    </w:p>
    <w:p w14:paraId="78EC6D9B" w14:textId="77777777" w:rsidR="00792F7F" w:rsidRPr="0053428F" w:rsidRDefault="00792F7F" w:rsidP="001C33AA">
      <w:pPr>
        <w:spacing w:line="360" w:lineRule="auto"/>
        <w:rPr>
          <w:rFonts w:ascii="Arial" w:hAnsi="Arial" w:cs="Arial"/>
        </w:rPr>
      </w:pPr>
    </w:p>
    <w:p w14:paraId="35F2E37E" w14:textId="625C05CC" w:rsidR="007F445B" w:rsidRPr="0053428F" w:rsidRDefault="007F445B" w:rsidP="001C33AA">
      <w:pPr>
        <w:pStyle w:val="Heading2"/>
        <w:spacing w:line="360" w:lineRule="auto"/>
        <w:rPr>
          <w:rFonts w:ascii="Arial" w:hAnsi="Arial" w:cs="Arial"/>
        </w:rPr>
      </w:pPr>
      <w:bookmarkStart w:id="12" w:name="_Toc227513737"/>
      <w:r w:rsidRPr="0053428F">
        <w:rPr>
          <w:rFonts w:ascii="Arial" w:hAnsi="Arial" w:cs="Arial"/>
        </w:rPr>
        <w:t>4b. Test one feature of a freely available Communication (1) and one feature of a Collaboration (1) application</w:t>
      </w:r>
      <w:bookmarkEnd w:id="12"/>
    </w:p>
    <w:p w14:paraId="75D4E472" w14:textId="77777777" w:rsidR="00A149B2" w:rsidRPr="0053428F" w:rsidRDefault="00A149B2" w:rsidP="001C33AA">
      <w:pPr>
        <w:spacing w:line="360" w:lineRule="auto"/>
        <w:rPr>
          <w:rFonts w:ascii="Arial" w:hAnsi="Arial" w:cs="Arial"/>
        </w:rPr>
      </w:pPr>
    </w:p>
    <w:p w14:paraId="6A23A261" w14:textId="5E514BF0" w:rsidR="009C0E16" w:rsidRPr="00125EB9" w:rsidRDefault="005B11F5" w:rsidP="001C33AA">
      <w:pPr>
        <w:spacing w:line="360" w:lineRule="auto"/>
        <w:rPr>
          <w:rFonts w:ascii="Arial" w:hAnsi="Arial" w:cs="Arial"/>
          <w:b/>
          <w:bCs/>
          <w:sz w:val="24"/>
          <w:szCs w:val="24"/>
          <w:u w:val="single"/>
        </w:rPr>
      </w:pPr>
      <w:r w:rsidRPr="00125EB9">
        <w:rPr>
          <w:rFonts w:ascii="Arial" w:hAnsi="Arial" w:cs="Arial"/>
          <w:b/>
          <w:bCs/>
          <w:sz w:val="24"/>
          <w:szCs w:val="24"/>
          <w:u w:val="single"/>
        </w:rPr>
        <w:t>G</w:t>
      </w:r>
      <w:r w:rsidR="00125EB9" w:rsidRPr="00125EB9">
        <w:rPr>
          <w:rFonts w:ascii="Arial" w:hAnsi="Arial" w:cs="Arial"/>
          <w:b/>
          <w:bCs/>
          <w:sz w:val="24"/>
          <w:szCs w:val="24"/>
          <w:u w:val="single"/>
        </w:rPr>
        <w:t>mail</w:t>
      </w:r>
      <w:r w:rsidR="00691482" w:rsidRPr="00125EB9">
        <w:rPr>
          <w:rFonts w:ascii="Arial" w:hAnsi="Arial" w:cs="Arial"/>
          <w:b/>
          <w:bCs/>
          <w:sz w:val="24"/>
          <w:szCs w:val="24"/>
          <w:u w:val="single"/>
        </w:rPr>
        <w:t>:</w:t>
      </w:r>
      <w:r w:rsidR="00586583" w:rsidRPr="00125EB9">
        <w:rPr>
          <w:rFonts w:ascii="Arial" w:hAnsi="Arial" w:cs="Arial"/>
          <w:b/>
          <w:bCs/>
          <w:sz w:val="24"/>
          <w:szCs w:val="24"/>
          <w:u w:val="single"/>
        </w:rPr>
        <w:t xml:space="preserve"> </w:t>
      </w:r>
    </w:p>
    <w:p w14:paraId="0CAF9BBC" w14:textId="763C4C23" w:rsidR="009C0E16" w:rsidRPr="00262115" w:rsidRDefault="001E01CA" w:rsidP="00CF3DDE">
      <w:pPr>
        <w:pStyle w:val="ListParagraph"/>
        <w:numPr>
          <w:ilvl w:val="0"/>
          <w:numId w:val="23"/>
        </w:numPr>
        <w:spacing w:line="360" w:lineRule="auto"/>
        <w:jc w:val="both"/>
        <w:rPr>
          <w:rFonts w:ascii="Arial" w:hAnsi="Arial" w:cs="Arial"/>
        </w:rPr>
      </w:pPr>
      <w:r>
        <w:rPr>
          <w:rFonts w:ascii="Arial" w:hAnsi="Arial" w:cs="Arial"/>
        </w:rPr>
        <w:t>O</w:t>
      </w:r>
      <w:r w:rsidR="009C0E16" w:rsidRPr="00262115">
        <w:rPr>
          <w:rFonts w:ascii="Arial" w:hAnsi="Arial" w:cs="Arial"/>
        </w:rPr>
        <w:t>pen a web browser and search for Gmail. After that</w:t>
      </w:r>
      <w:r w:rsidR="0068456E" w:rsidRPr="00262115">
        <w:rPr>
          <w:rFonts w:ascii="Arial" w:hAnsi="Arial" w:cs="Arial"/>
        </w:rPr>
        <w:t xml:space="preserve"> just</w:t>
      </w:r>
      <w:r w:rsidR="009C0E16" w:rsidRPr="00262115">
        <w:rPr>
          <w:rFonts w:ascii="Arial" w:hAnsi="Arial" w:cs="Arial"/>
        </w:rPr>
        <w:t xml:space="preserve"> click on the Gmail link to access the platform. </w:t>
      </w:r>
    </w:p>
    <w:p w14:paraId="66246D6C" w14:textId="7419611D" w:rsidR="004535B9" w:rsidRPr="0053428F" w:rsidRDefault="00F2635E" w:rsidP="001C33AA">
      <w:pPr>
        <w:spacing w:line="360" w:lineRule="auto"/>
        <w:rPr>
          <w:rFonts w:ascii="Arial" w:hAnsi="Arial" w:cs="Arial"/>
          <w:b/>
          <w:bCs/>
          <w:sz w:val="24"/>
          <w:szCs w:val="24"/>
        </w:rPr>
      </w:pPr>
      <w:r w:rsidRPr="0053428F">
        <w:rPr>
          <w:rFonts w:ascii="Arial" w:hAnsi="Arial" w:cs="Arial"/>
          <w:b/>
          <w:bCs/>
          <w:noProof/>
          <w:sz w:val="24"/>
          <w:szCs w:val="24"/>
          <w:lang w:eastAsia="en-GB"/>
        </w:rPr>
        <w:lastRenderedPageBreak/>
        <w:drawing>
          <wp:inline distT="0" distB="0" distL="0" distR="0" wp14:anchorId="13233254" wp14:editId="7C83BD9F">
            <wp:extent cx="5731510" cy="3009265"/>
            <wp:effectExtent l="0" t="0" r="0" b="6350"/>
            <wp:docPr id="3154135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413559" name="Picture 1" descr="A screenshot of a computer&#10;&#10;AI-generated content may be incorrect."/>
                    <pic:cNvPicPr/>
                  </pic:nvPicPr>
                  <pic:blipFill>
                    <a:blip r:embed="rId33"/>
                    <a:stretch>
                      <a:fillRect/>
                    </a:stretch>
                  </pic:blipFill>
                  <pic:spPr>
                    <a:xfrm>
                      <a:off x="0" y="0"/>
                      <a:ext cx="5731510" cy="3009265"/>
                    </a:xfrm>
                    <a:prstGeom prst="rect">
                      <a:avLst/>
                    </a:prstGeom>
                  </pic:spPr>
                </pic:pic>
              </a:graphicData>
            </a:graphic>
          </wp:inline>
        </w:drawing>
      </w:r>
    </w:p>
    <w:p w14:paraId="5BAC4234" w14:textId="77777777" w:rsidR="00A84325" w:rsidRDefault="00A84325" w:rsidP="00A84325">
      <w:pPr>
        <w:spacing w:line="360" w:lineRule="auto"/>
        <w:rPr>
          <w:rFonts w:ascii="Arial" w:hAnsi="Arial" w:cs="Arial"/>
        </w:rPr>
      </w:pPr>
    </w:p>
    <w:p w14:paraId="394ED70C" w14:textId="577373C9" w:rsidR="00970570" w:rsidRDefault="001E01CA" w:rsidP="00CF3DDE">
      <w:pPr>
        <w:pStyle w:val="ListParagraph"/>
        <w:numPr>
          <w:ilvl w:val="0"/>
          <w:numId w:val="23"/>
        </w:numPr>
        <w:spacing w:line="360" w:lineRule="auto"/>
        <w:jc w:val="both"/>
        <w:rPr>
          <w:rFonts w:ascii="Arial" w:hAnsi="Arial" w:cs="Arial"/>
        </w:rPr>
      </w:pPr>
      <w:r>
        <w:rPr>
          <w:rFonts w:ascii="Arial" w:hAnsi="Arial" w:cs="Arial"/>
        </w:rPr>
        <w:t>T</w:t>
      </w:r>
      <w:r w:rsidR="00970EBC" w:rsidRPr="00970570">
        <w:rPr>
          <w:rFonts w:ascii="Arial" w:hAnsi="Arial" w:cs="Arial"/>
        </w:rPr>
        <w:t>he next step is to</w:t>
      </w:r>
      <w:r w:rsidR="00970570">
        <w:rPr>
          <w:rFonts w:ascii="Arial" w:hAnsi="Arial" w:cs="Arial"/>
        </w:rPr>
        <w:t xml:space="preserve"> create an account if you don’t have</w:t>
      </w:r>
      <w:r>
        <w:rPr>
          <w:rFonts w:ascii="Arial" w:hAnsi="Arial" w:cs="Arial"/>
        </w:rPr>
        <w:t xml:space="preserve"> one</w:t>
      </w:r>
      <w:r w:rsidR="009A39E4">
        <w:rPr>
          <w:rFonts w:ascii="Arial" w:hAnsi="Arial" w:cs="Arial"/>
        </w:rPr>
        <w:t>. It is a very simple process where you just need to follow the step by step.</w:t>
      </w:r>
    </w:p>
    <w:p w14:paraId="39E0255D" w14:textId="77777777" w:rsidR="00970570" w:rsidRDefault="00970570" w:rsidP="00970570">
      <w:pPr>
        <w:spacing w:line="360" w:lineRule="auto"/>
        <w:rPr>
          <w:rFonts w:ascii="Arial" w:hAnsi="Arial" w:cs="Arial"/>
        </w:rPr>
      </w:pPr>
    </w:p>
    <w:p w14:paraId="240383B8" w14:textId="17128B22" w:rsidR="00970570" w:rsidRDefault="00970570" w:rsidP="00970570">
      <w:pPr>
        <w:spacing w:line="360" w:lineRule="auto"/>
        <w:rPr>
          <w:rFonts w:ascii="Arial" w:hAnsi="Arial" w:cs="Arial"/>
        </w:rPr>
      </w:pPr>
      <w:r w:rsidRPr="00970570">
        <w:rPr>
          <w:rFonts w:ascii="Arial" w:hAnsi="Arial" w:cs="Arial"/>
        </w:rPr>
        <w:drawing>
          <wp:inline distT="0" distB="0" distL="0" distR="0" wp14:anchorId="3D704C07" wp14:editId="6BC119C5">
            <wp:extent cx="5731510" cy="3044825"/>
            <wp:effectExtent l="0" t="0" r="2540" b="3175"/>
            <wp:docPr id="826926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926841" name=""/>
                    <pic:cNvPicPr/>
                  </pic:nvPicPr>
                  <pic:blipFill>
                    <a:blip r:embed="rId34"/>
                    <a:stretch>
                      <a:fillRect/>
                    </a:stretch>
                  </pic:blipFill>
                  <pic:spPr>
                    <a:xfrm>
                      <a:off x="0" y="0"/>
                      <a:ext cx="5731510" cy="3044825"/>
                    </a:xfrm>
                    <a:prstGeom prst="rect">
                      <a:avLst/>
                    </a:prstGeom>
                  </pic:spPr>
                </pic:pic>
              </a:graphicData>
            </a:graphic>
          </wp:inline>
        </w:drawing>
      </w:r>
    </w:p>
    <w:p w14:paraId="11D33F38" w14:textId="77777777" w:rsidR="00970570" w:rsidRDefault="00970570" w:rsidP="00970570">
      <w:pPr>
        <w:spacing w:line="360" w:lineRule="auto"/>
        <w:rPr>
          <w:rFonts w:ascii="Arial" w:hAnsi="Arial" w:cs="Arial"/>
        </w:rPr>
      </w:pPr>
    </w:p>
    <w:p w14:paraId="08E9D89A" w14:textId="77777777" w:rsidR="00970570" w:rsidRPr="00970570" w:rsidRDefault="00970570" w:rsidP="00970570">
      <w:pPr>
        <w:spacing w:line="360" w:lineRule="auto"/>
        <w:rPr>
          <w:rFonts w:ascii="Arial" w:hAnsi="Arial" w:cs="Arial"/>
        </w:rPr>
      </w:pPr>
    </w:p>
    <w:p w14:paraId="2F7FED5C" w14:textId="6CF398C1" w:rsidR="004535B9" w:rsidRPr="00970570" w:rsidRDefault="00970EBC" w:rsidP="00CF3DDE">
      <w:pPr>
        <w:pStyle w:val="ListParagraph"/>
        <w:numPr>
          <w:ilvl w:val="0"/>
          <w:numId w:val="23"/>
        </w:numPr>
        <w:spacing w:line="360" w:lineRule="auto"/>
        <w:jc w:val="both"/>
        <w:rPr>
          <w:rFonts w:ascii="Arial" w:hAnsi="Arial" w:cs="Arial"/>
        </w:rPr>
      </w:pPr>
      <w:r w:rsidRPr="00970570">
        <w:rPr>
          <w:rFonts w:ascii="Arial" w:hAnsi="Arial" w:cs="Arial"/>
        </w:rPr>
        <w:t xml:space="preserve"> </w:t>
      </w:r>
      <w:r w:rsidR="009A39E4">
        <w:rPr>
          <w:rFonts w:ascii="Arial" w:hAnsi="Arial" w:cs="Arial"/>
        </w:rPr>
        <w:t xml:space="preserve">Or </w:t>
      </w:r>
      <w:r w:rsidR="000C6A32">
        <w:rPr>
          <w:rFonts w:ascii="Arial" w:hAnsi="Arial" w:cs="Arial"/>
        </w:rPr>
        <w:t xml:space="preserve">if you have already a Google account, just </w:t>
      </w:r>
      <w:r w:rsidRPr="00970570">
        <w:rPr>
          <w:rFonts w:ascii="Arial" w:hAnsi="Arial" w:cs="Arial"/>
        </w:rPr>
        <w:t>select the Google account that will be used.</w:t>
      </w:r>
    </w:p>
    <w:p w14:paraId="749493B9" w14:textId="615641ED" w:rsidR="004535B9" w:rsidRPr="0053428F" w:rsidRDefault="002300C9" w:rsidP="001C33AA">
      <w:pPr>
        <w:spacing w:line="360" w:lineRule="auto"/>
        <w:rPr>
          <w:rFonts w:ascii="Arial" w:hAnsi="Arial" w:cs="Arial"/>
          <w:b/>
          <w:bCs/>
          <w:sz w:val="24"/>
          <w:szCs w:val="24"/>
        </w:rPr>
      </w:pPr>
      <w:r w:rsidRPr="0053428F">
        <w:rPr>
          <w:rFonts w:ascii="Arial" w:hAnsi="Arial" w:cs="Arial"/>
          <w:b/>
          <w:bCs/>
          <w:noProof/>
          <w:sz w:val="24"/>
          <w:szCs w:val="24"/>
          <w:lang w:eastAsia="en-GB"/>
        </w:rPr>
        <w:lastRenderedPageBreak/>
        <w:drawing>
          <wp:inline distT="0" distB="0" distL="0" distR="0" wp14:anchorId="452C1C34" wp14:editId="43D78FA7">
            <wp:extent cx="5731510" cy="3009265"/>
            <wp:effectExtent l="0" t="0" r="2540" b="635"/>
            <wp:docPr id="17574121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412147" name="Picture 1" descr="A screenshot of a computer&#10;&#10;AI-generated content may be incorrect."/>
                    <pic:cNvPicPr/>
                  </pic:nvPicPr>
                  <pic:blipFill>
                    <a:blip r:embed="rId35"/>
                    <a:stretch>
                      <a:fillRect/>
                    </a:stretch>
                  </pic:blipFill>
                  <pic:spPr>
                    <a:xfrm>
                      <a:off x="0" y="0"/>
                      <a:ext cx="5731510" cy="3009265"/>
                    </a:xfrm>
                    <a:prstGeom prst="rect">
                      <a:avLst/>
                    </a:prstGeom>
                  </pic:spPr>
                </pic:pic>
              </a:graphicData>
            </a:graphic>
          </wp:inline>
        </w:drawing>
      </w:r>
    </w:p>
    <w:p w14:paraId="2F0F075A" w14:textId="77777777" w:rsidR="00CF3DDE" w:rsidRDefault="00CF3DDE" w:rsidP="00CF3DDE">
      <w:pPr>
        <w:pStyle w:val="ListParagraph"/>
        <w:spacing w:line="360" w:lineRule="auto"/>
        <w:rPr>
          <w:rFonts w:ascii="Arial" w:hAnsi="Arial" w:cs="Arial"/>
        </w:rPr>
      </w:pPr>
    </w:p>
    <w:p w14:paraId="06CCCFB3" w14:textId="4848E1E6" w:rsidR="004535B9" w:rsidRDefault="00EA4E3A" w:rsidP="000C6A32">
      <w:pPr>
        <w:pStyle w:val="ListParagraph"/>
        <w:numPr>
          <w:ilvl w:val="0"/>
          <w:numId w:val="23"/>
        </w:numPr>
        <w:spacing w:line="360" w:lineRule="auto"/>
        <w:rPr>
          <w:rFonts w:ascii="Arial" w:hAnsi="Arial" w:cs="Arial"/>
        </w:rPr>
      </w:pPr>
      <w:r w:rsidRPr="00CF3DDE">
        <w:rPr>
          <w:rFonts w:ascii="Arial" w:hAnsi="Arial" w:cs="Arial"/>
        </w:rPr>
        <w:t xml:space="preserve">Enter </w:t>
      </w:r>
      <w:r w:rsidR="00262115" w:rsidRPr="00CF3DDE">
        <w:rPr>
          <w:rFonts w:ascii="Arial" w:hAnsi="Arial" w:cs="Arial"/>
        </w:rPr>
        <w:t xml:space="preserve">the </w:t>
      </w:r>
      <w:r w:rsidR="00B4057B" w:rsidRPr="00CF3DDE">
        <w:rPr>
          <w:rFonts w:ascii="Arial" w:hAnsi="Arial" w:cs="Arial"/>
        </w:rPr>
        <w:t>user password</w:t>
      </w:r>
      <w:r w:rsidRPr="00CF3DDE">
        <w:rPr>
          <w:rFonts w:ascii="Arial" w:hAnsi="Arial" w:cs="Arial"/>
        </w:rPr>
        <w:t>.</w:t>
      </w:r>
    </w:p>
    <w:p w14:paraId="1EC78974" w14:textId="77777777" w:rsidR="00CF3DDE" w:rsidRPr="00CF3DDE" w:rsidRDefault="00CF3DDE" w:rsidP="00CF3DDE">
      <w:pPr>
        <w:pStyle w:val="ListParagraph"/>
        <w:spacing w:line="360" w:lineRule="auto"/>
        <w:rPr>
          <w:rFonts w:ascii="Arial" w:hAnsi="Arial" w:cs="Arial"/>
        </w:rPr>
      </w:pPr>
    </w:p>
    <w:p w14:paraId="53631723" w14:textId="5CDCDDAF" w:rsidR="004535B9" w:rsidRPr="0053428F" w:rsidRDefault="00044D16" w:rsidP="001C33AA">
      <w:pPr>
        <w:spacing w:line="360" w:lineRule="auto"/>
        <w:rPr>
          <w:rFonts w:ascii="Arial" w:hAnsi="Arial" w:cs="Arial"/>
          <w:b/>
          <w:bCs/>
          <w:sz w:val="24"/>
          <w:szCs w:val="24"/>
        </w:rPr>
      </w:pPr>
      <w:r w:rsidRPr="0053428F">
        <w:rPr>
          <w:rFonts w:ascii="Arial" w:hAnsi="Arial" w:cs="Arial"/>
          <w:b/>
          <w:bCs/>
          <w:noProof/>
          <w:sz w:val="24"/>
          <w:szCs w:val="24"/>
          <w:lang w:eastAsia="en-GB"/>
        </w:rPr>
        <w:drawing>
          <wp:inline distT="0" distB="0" distL="0" distR="0" wp14:anchorId="0B1EBD98" wp14:editId="5AEDF51F">
            <wp:extent cx="5731510" cy="3009265"/>
            <wp:effectExtent l="0" t="0" r="0" b="0"/>
            <wp:docPr id="3880546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054601" name="Picture 1" descr="A screenshot of a computer&#10;&#10;AI-generated content may be incorrect."/>
                    <pic:cNvPicPr/>
                  </pic:nvPicPr>
                  <pic:blipFill>
                    <a:blip r:embed="rId36"/>
                    <a:stretch>
                      <a:fillRect/>
                    </a:stretch>
                  </pic:blipFill>
                  <pic:spPr>
                    <a:xfrm>
                      <a:off x="0" y="0"/>
                      <a:ext cx="5731510" cy="3009265"/>
                    </a:xfrm>
                    <a:prstGeom prst="rect">
                      <a:avLst/>
                    </a:prstGeom>
                  </pic:spPr>
                </pic:pic>
              </a:graphicData>
            </a:graphic>
          </wp:inline>
        </w:drawing>
      </w:r>
    </w:p>
    <w:p w14:paraId="7D28480E" w14:textId="77777777" w:rsidR="00EA4E3A" w:rsidRDefault="00EA4E3A" w:rsidP="001C33AA">
      <w:pPr>
        <w:spacing w:line="360" w:lineRule="auto"/>
        <w:rPr>
          <w:rFonts w:ascii="Arial" w:hAnsi="Arial" w:cs="Arial"/>
          <w:b/>
          <w:bCs/>
          <w:sz w:val="24"/>
          <w:szCs w:val="24"/>
        </w:rPr>
      </w:pPr>
    </w:p>
    <w:p w14:paraId="6837B870" w14:textId="2F182BA7" w:rsidR="00EA4E3A" w:rsidRDefault="00102192" w:rsidP="00CF3DDE">
      <w:pPr>
        <w:pStyle w:val="ListParagraph"/>
        <w:numPr>
          <w:ilvl w:val="0"/>
          <w:numId w:val="23"/>
        </w:numPr>
        <w:spacing w:line="360" w:lineRule="auto"/>
        <w:jc w:val="both"/>
        <w:rPr>
          <w:rFonts w:ascii="Arial" w:hAnsi="Arial" w:cs="Arial"/>
        </w:rPr>
      </w:pPr>
      <w:r w:rsidRPr="00102192">
        <w:rPr>
          <w:rFonts w:ascii="Arial" w:hAnsi="Arial" w:cs="Arial"/>
        </w:rPr>
        <w:t xml:space="preserve"> To write a new email, the user</w:t>
      </w:r>
      <w:r w:rsidR="00CF4BC9">
        <w:rPr>
          <w:rFonts w:ascii="Arial" w:hAnsi="Arial" w:cs="Arial"/>
        </w:rPr>
        <w:t xml:space="preserve"> just</w:t>
      </w:r>
      <w:r w:rsidRPr="00102192">
        <w:rPr>
          <w:rFonts w:ascii="Arial" w:hAnsi="Arial" w:cs="Arial"/>
        </w:rPr>
        <w:t xml:space="preserve"> needs to click on the Compose button on the left side of the screen. This opens a new message window where the email can be created.</w:t>
      </w:r>
    </w:p>
    <w:p w14:paraId="5D271EAD" w14:textId="77777777" w:rsidR="00102192" w:rsidRPr="00102192" w:rsidRDefault="00102192" w:rsidP="00102192">
      <w:pPr>
        <w:pStyle w:val="ListParagraph"/>
        <w:spacing w:line="360" w:lineRule="auto"/>
        <w:rPr>
          <w:rFonts w:ascii="Arial" w:hAnsi="Arial" w:cs="Arial"/>
        </w:rPr>
      </w:pPr>
    </w:p>
    <w:p w14:paraId="02A146BD" w14:textId="740B5875" w:rsidR="00691482" w:rsidRPr="0053428F" w:rsidRDefault="00746A94" w:rsidP="001C33AA">
      <w:pPr>
        <w:spacing w:line="360" w:lineRule="auto"/>
        <w:rPr>
          <w:rFonts w:ascii="Arial" w:hAnsi="Arial" w:cs="Arial"/>
          <w:b/>
          <w:bCs/>
          <w:sz w:val="24"/>
          <w:szCs w:val="24"/>
        </w:rPr>
      </w:pPr>
      <w:r w:rsidRPr="0053428F">
        <w:rPr>
          <w:rFonts w:ascii="Arial" w:hAnsi="Arial" w:cs="Arial"/>
          <w:b/>
          <w:bCs/>
          <w:noProof/>
          <w:sz w:val="24"/>
          <w:szCs w:val="24"/>
          <w:lang w:eastAsia="en-GB"/>
        </w:rPr>
        <w:lastRenderedPageBreak/>
        <w:drawing>
          <wp:inline distT="0" distB="0" distL="0" distR="0" wp14:anchorId="724D80B4" wp14:editId="75E9C333">
            <wp:extent cx="5731510" cy="3009265"/>
            <wp:effectExtent l="0" t="0" r="2540" b="635"/>
            <wp:docPr id="10357121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712183" name="Picture 1" descr="A screenshot of a computer&#10;&#10;AI-generated content may be incorrect."/>
                    <pic:cNvPicPr/>
                  </pic:nvPicPr>
                  <pic:blipFill>
                    <a:blip r:embed="rId37"/>
                    <a:stretch>
                      <a:fillRect/>
                    </a:stretch>
                  </pic:blipFill>
                  <pic:spPr>
                    <a:xfrm>
                      <a:off x="0" y="0"/>
                      <a:ext cx="5731510" cy="3009265"/>
                    </a:xfrm>
                    <a:prstGeom prst="rect">
                      <a:avLst/>
                    </a:prstGeom>
                  </pic:spPr>
                </pic:pic>
              </a:graphicData>
            </a:graphic>
          </wp:inline>
        </w:drawing>
      </w:r>
    </w:p>
    <w:p w14:paraId="3A0414A0" w14:textId="40B24D8B" w:rsidR="00A149B2" w:rsidRPr="00CF4BC9" w:rsidRDefault="001315DA" w:rsidP="001315DA">
      <w:pPr>
        <w:pStyle w:val="ListParagraph"/>
        <w:numPr>
          <w:ilvl w:val="0"/>
          <w:numId w:val="23"/>
        </w:numPr>
        <w:spacing w:line="360" w:lineRule="auto"/>
        <w:jc w:val="both"/>
        <w:rPr>
          <w:rFonts w:ascii="Arial" w:hAnsi="Arial" w:cs="Arial"/>
        </w:rPr>
      </w:pPr>
      <w:r w:rsidRPr="001315DA">
        <w:rPr>
          <w:rFonts w:ascii="Arial" w:hAnsi="Arial" w:cs="Arial"/>
        </w:rPr>
        <w:t xml:space="preserve">In this step, the user types the recipient’s email address, adds the subject, and writes the message in the main text box. </w:t>
      </w:r>
    </w:p>
    <w:p w14:paraId="6B943C75" w14:textId="7EAADDF7" w:rsidR="00A149B2" w:rsidRPr="0053428F" w:rsidRDefault="00A70B45" w:rsidP="001C33AA">
      <w:pPr>
        <w:spacing w:line="360" w:lineRule="auto"/>
        <w:rPr>
          <w:rFonts w:ascii="Arial" w:hAnsi="Arial" w:cs="Arial"/>
        </w:rPr>
      </w:pPr>
      <w:r w:rsidRPr="0053428F">
        <w:rPr>
          <w:rFonts w:ascii="Arial" w:hAnsi="Arial" w:cs="Arial"/>
          <w:noProof/>
          <w:lang w:eastAsia="en-GB"/>
        </w:rPr>
        <w:drawing>
          <wp:inline distT="0" distB="0" distL="0" distR="0" wp14:anchorId="7C123D45" wp14:editId="15305237">
            <wp:extent cx="5731510" cy="3009265"/>
            <wp:effectExtent l="0" t="0" r="2540" b="635"/>
            <wp:docPr id="13004793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479313" name="Picture 1" descr="A screenshot of a computer&#10;&#10;AI-generated content may be incorrect."/>
                    <pic:cNvPicPr/>
                  </pic:nvPicPr>
                  <pic:blipFill>
                    <a:blip r:embed="rId38"/>
                    <a:stretch>
                      <a:fillRect/>
                    </a:stretch>
                  </pic:blipFill>
                  <pic:spPr>
                    <a:xfrm>
                      <a:off x="0" y="0"/>
                      <a:ext cx="5731510" cy="3009265"/>
                    </a:xfrm>
                    <a:prstGeom prst="rect">
                      <a:avLst/>
                    </a:prstGeom>
                  </pic:spPr>
                </pic:pic>
              </a:graphicData>
            </a:graphic>
          </wp:inline>
        </w:drawing>
      </w:r>
    </w:p>
    <w:p w14:paraId="7FF96520" w14:textId="77777777" w:rsidR="006D171A" w:rsidRPr="006D171A" w:rsidRDefault="006D171A" w:rsidP="00CF3DDE">
      <w:pPr>
        <w:pStyle w:val="ListParagraph"/>
        <w:numPr>
          <w:ilvl w:val="0"/>
          <w:numId w:val="23"/>
        </w:numPr>
        <w:spacing w:before="100" w:beforeAutospacing="1" w:after="100" w:afterAutospacing="1" w:line="360" w:lineRule="auto"/>
        <w:jc w:val="both"/>
        <w:rPr>
          <w:rFonts w:ascii="Arial" w:eastAsia="Times New Roman" w:hAnsi="Arial" w:cs="Arial"/>
          <w:kern w:val="0"/>
          <w:lang w:eastAsia="en-GB"/>
          <w14:ligatures w14:val="none"/>
        </w:rPr>
      </w:pPr>
      <w:r w:rsidRPr="006D171A">
        <w:rPr>
          <w:rFonts w:ascii="Arial" w:eastAsia="Times New Roman" w:hAnsi="Arial" w:cs="Arial"/>
          <w:kern w:val="0"/>
          <w:lang w:eastAsia="en-GB"/>
          <w14:ligatures w14:val="none"/>
        </w:rPr>
        <w:t xml:space="preserve">Instead of sending the email immediately, the user can click the small arrow next to the </w:t>
      </w:r>
      <w:r w:rsidRPr="006D171A">
        <w:rPr>
          <w:rFonts w:ascii="Arial" w:eastAsia="Times New Roman" w:hAnsi="Arial" w:cs="Arial"/>
          <w:b/>
          <w:bCs/>
          <w:kern w:val="0"/>
          <w:lang w:eastAsia="en-GB"/>
          <w14:ligatures w14:val="none"/>
        </w:rPr>
        <w:t>Send</w:t>
      </w:r>
      <w:r w:rsidRPr="006D171A">
        <w:rPr>
          <w:rFonts w:ascii="Arial" w:eastAsia="Times New Roman" w:hAnsi="Arial" w:cs="Arial"/>
          <w:kern w:val="0"/>
          <w:lang w:eastAsia="en-GB"/>
          <w14:ligatures w14:val="none"/>
        </w:rPr>
        <w:t xml:space="preserve"> button and choose </w:t>
      </w:r>
      <w:r w:rsidRPr="006D171A">
        <w:rPr>
          <w:rFonts w:ascii="Arial" w:eastAsia="Times New Roman" w:hAnsi="Arial" w:cs="Arial"/>
          <w:b/>
          <w:bCs/>
          <w:kern w:val="0"/>
          <w:lang w:eastAsia="en-GB"/>
          <w14:ligatures w14:val="none"/>
        </w:rPr>
        <w:t>Schedule send</w:t>
      </w:r>
      <w:r w:rsidRPr="006D171A">
        <w:rPr>
          <w:rFonts w:ascii="Arial" w:eastAsia="Times New Roman" w:hAnsi="Arial" w:cs="Arial"/>
          <w:kern w:val="0"/>
          <w:lang w:eastAsia="en-GB"/>
          <w14:ligatures w14:val="none"/>
        </w:rPr>
        <w:t>. Then, the user selects the preferred date and time for the email to be sent automatically later.</w:t>
      </w:r>
    </w:p>
    <w:p w14:paraId="5B2A94DF" w14:textId="77777777" w:rsidR="001315DA" w:rsidRPr="001315DA" w:rsidRDefault="001315DA" w:rsidP="006D171A">
      <w:pPr>
        <w:pStyle w:val="ListParagraph"/>
        <w:spacing w:line="360" w:lineRule="auto"/>
        <w:rPr>
          <w:rFonts w:ascii="Arial" w:hAnsi="Arial" w:cs="Arial"/>
        </w:rPr>
      </w:pPr>
    </w:p>
    <w:p w14:paraId="2A6864C6" w14:textId="1009C05E" w:rsidR="00115FDD" w:rsidRPr="0053428F" w:rsidRDefault="00992746" w:rsidP="001C33AA">
      <w:pPr>
        <w:spacing w:line="360" w:lineRule="auto"/>
        <w:rPr>
          <w:rFonts w:ascii="Arial" w:hAnsi="Arial" w:cs="Arial"/>
        </w:rPr>
      </w:pPr>
      <w:r w:rsidRPr="0053428F">
        <w:rPr>
          <w:rFonts w:ascii="Arial" w:hAnsi="Arial" w:cs="Arial"/>
          <w:noProof/>
          <w:lang w:eastAsia="en-GB"/>
        </w:rPr>
        <w:lastRenderedPageBreak/>
        <w:drawing>
          <wp:inline distT="0" distB="0" distL="0" distR="0" wp14:anchorId="6125843A" wp14:editId="1D7B9723">
            <wp:extent cx="5731510" cy="3009265"/>
            <wp:effectExtent l="0" t="0" r="2540" b="635"/>
            <wp:docPr id="5993377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337700" name="Picture 1" descr="A screenshot of a computer&#10;&#10;AI-generated content may be incorrect."/>
                    <pic:cNvPicPr/>
                  </pic:nvPicPr>
                  <pic:blipFill>
                    <a:blip r:embed="rId39"/>
                    <a:stretch>
                      <a:fillRect/>
                    </a:stretch>
                  </pic:blipFill>
                  <pic:spPr>
                    <a:xfrm>
                      <a:off x="0" y="0"/>
                      <a:ext cx="5731510" cy="3009265"/>
                    </a:xfrm>
                    <a:prstGeom prst="rect">
                      <a:avLst/>
                    </a:prstGeom>
                  </pic:spPr>
                </pic:pic>
              </a:graphicData>
            </a:graphic>
          </wp:inline>
        </w:drawing>
      </w:r>
    </w:p>
    <w:p w14:paraId="18A580C5" w14:textId="77777777" w:rsidR="00115FDD" w:rsidRDefault="00115FDD" w:rsidP="001C33AA">
      <w:pPr>
        <w:spacing w:line="360" w:lineRule="auto"/>
        <w:rPr>
          <w:rFonts w:ascii="Arial" w:hAnsi="Arial" w:cs="Arial"/>
        </w:rPr>
      </w:pPr>
    </w:p>
    <w:p w14:paraId="3CA19DE6" w14:textId="071B8BB8" w:rsidR="006D171A" w:rsidRPr="006D171A" w:rsidRDefault="00262115" w:rsidP="00262115">
      <w:pPr>
        <w:pStyle w:val="ListParagraph"/>
        <w:numPr>
          <w:ilvl w:val="0"/>
          <w:numId w:val="23"/>
        </w:numPr>
        <w:spacing w:line="360" w:lineRule="auto"/>
        <w:jc w:val="both"/>
        <w:rPr>
          <w:rFonts w:ascii="Arial" w:hAnsi="Arial" w:cs="Arial"/>
        </w:rPr>
      </w:pPr>
      <w:r w:rsidRPr="00262115">
        <w:rPr>
          <w:rFonts w:ascii="Arial" w:hAnsi="Arial" w:cs="Arial"/>
        </w:rPr>
        <w:t xml:space="preserve">After scheduling the message, the email is saved in the </w:t>
      </w:r>
      <w:r w:rsidRPr="00262115">
        <w:rPr>
          <w:rFonts w:ascii="Arial" w:hAnsi="Arial" w:cs="Arial"/>
          <w:b/>
          <w:bCs/>
        </w:rPr>
        <w:t>Scheduled</w:t>
      </w:r>
      <w:r w:rsidRPr="00262115">
        <w:rPr>
          <w:rFonts w:ascii="Arial" w:hAnsi="Arial" w:cs="Arial"/>
        </w:rPr>
        <w:t xml:space="preserve"> folder. The user can open this folder to check the email details, confirm the sending time, or cancel the scheduled delivery if needed.</w:t>
      </w:r>
    </w:p>
    <w:p w14:paraId="43E7CE55" w14:textId="4366E87E" w:rsidR="00115FDD" w:rsidRPr="0053428F" w:rsidRDefault="00821C4B" w:rsidP="001C33AA">
      <w:pPr>
        <w:spacing w:line="360" w:lineRule="auto"/>
        <w:rPr>
          <w:rFonts w:ascii="Arial" w:hAnsi="Arial" w:cs="Arial"/>
        </w:rPr>
      </w:pPr>
      <w:r w:rsidRPr="0053428F">
        <w:rPr>
          <w:rFonts w:ascii="Arial" w:hAnsi="Arial" w:cs="Arial"/>
          <w:noProof/>
          <w:lang w:eastAsia="en-GB"/>
        </w:rPr>
        <w:drawing>
          <wp:inline distT="0" distB="0" distL="0" distR="0" wp14:anchorId="5DF20A0E" wp14:editId="50EE7FDC">
            <wp:extent cx="5731510" cy="3009265"/>
            <wp:effectExtent l="0" t="0" r="2540" b="635"/>
            <wp:docPr id="1691819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81934" name="Picture 1" descr="A screenshot of a computer&#10;&#10;AI-generated content may be incorrect."/>
                    <pic:cNvPicPr/>
                  </pic:nvPicPr>
                  <pic:blipFill>
                    <a:blip r:embed="rId40"/>
                    <a:stretch>
                      <a:fillRect/>
                    </a:stretch>
                  </pic:blipFill>
                  <pic:spPr>
                    <a:xfrm>
                      <a:off x="0" y="0"/>
                      <a:ext cx="5731510" cy="3009265"/>
                    </a:xfrm>
                    <a:prstGeom prst="rect">
                      <a:avLst/>
                    </a:prstGeom>
                  </pic:spPr>
                </pic:pic>
              </a:graphicData>
            </a:graphic>
          </wp:inline>
        </w:drawing>
      </w:r>
    </w:p>
    <w:p w14:paraId="02B73665" w14:textId="77777777" w:rsidR="00115FDD" w:rsidRPr="0053428F" w:rsidRDefault="00115FDD" w:rsidP="001C33AA">
      <w:pPr>
        <w:spacing w:line="360" w:lineRule="auto"/>
        <w:rPr>
          <w:rFonts w:ascii="Arial" w:hAnsi="Arial" w:cs="Arial"/>
        </w:rPr>
      </w:pPr>
    </w:p>
    <w:p w14:paraId="7CFA6441" w14:textId="45F2D8BA" w:rsidR="00C32201" w:rsidRPr="00125EB9" w:rsidRDefault="00C32201" w:rsidP="001C33AA">
      <w:pPr>
        <w:spacing w:line="360" w:lineRule="auto"/>
        <w:rPr>
          <w:rFonts w:ascii="Arial" w:hAnsi="Arial" w:cs="Arial"/>
          <w:b/>
          <w:bCs/>
          <w:sz w:val="24"/>
          <w:szCs w:val="24"/>
          <w:u w:val="single"/>
        </w:rPr>
      </w:pPr>
      <w:r w:rsidRPr="00125EB9">
        <w:rPr>
          <w:rFonts w:ascii="Arial" w:hAnsi="Arial" w:cs="Arial"/>
          <w:b/>
          <w:bCs/>
          <w:sz w:val="24"/>
          <w:szCs w:val="24"/>
          <w:u w:val="single"/>
        </w:rPr>
        <w:t>G</w:t>
      </w:r>
      <w:r w:rsidR="00125EB9" w:rsidRPr="00125EB9">
        <w:rPr>
          <w:rFonts w:ascii="Arial" w:hAnsi="Arial" w:cs="Arial"/>
          <w:b/>
          <w:bCs/>
          <w:sz w:val="24"/>
          <w:szCs w:val="24"/>
          <w:u w:val="single"/>
        </w:rPr>
        <w:t>oogle Meet</w:t>
      </w:r>
      <w:r w:rsidRPr="00125EB9">
        <w:rPr>
          <w:rFonts w:ascii="Arial" w:hAnsi="Arial" w:cs="Arial"/>
          <w:b/>
          <w:bCs/>
          <w:sz w:val="24"/>
          <w:szCs w:val="24"/>
          <w:u w:val="single"/>
        </w:rPr>
        <w:t xml:space="preserve">: </w:t>
      </w:r>
    </w:p>
    <w:p w14:paraId="5F11B3B7" w14:textId="6E2F7874" w:rsidR="008146DC" w:rsidRPr="008146DC" w:rsidRDefault="004D1EAA" w:rsidP="005D4230">
      <w:pPr>
        <w:pStyle w:val="ListParagraph"/>
        <w:numPr>
          <w:ilvl w:val="0"/>
          <w:numId w:val="24"/>
        </w:numPr>
        <w:spacing w:line="360" w:lineRule="auto"/>
        <w:jc w:val="both"/>
        <w:rPr>
          <w:rFonts w:ascii="Arial" w:hAnsi="Arial" w:cs="Arial"/>
          <w:b/>
          <w:bCs/>
          <w:sz w:val="24"/>
          <w:szCs w:val="24"/>
        </w:rPr>
      </w:pPr>
      <w:r w:rsidRPr="008146DC">
        <w:rPr>
          <w:rFonts w:ascii="Arial" w:hAnsi="Arial" w:cs="Arial"/>
        </w:rPr>
        <w:t>Open</w:t>
      </w:r>
      <w:r w:rsidRPr="008146DC">
        <w:rPr>
          <w:rFonts w:ascii="Arial" w:hAnsi="Arial" w:cs="Arial"/>
        </w:rPr>
        <w:t xml:space="preserve"> a web browser and access the Google Meet website</w:t>
      </w:r>
      <w:r w:rsidR="00C22087">
        <w:rPr>
          <w:rFonts w:ascii="Arial" w:hAnsi="Arial" w:cs="Arial"/>
        </w:rPr>
        <w:t xml:space="preserve"> and click Log in.</w:t>
      </w:r>
    </w:p>
    <w:p w14:paraId="393BD128" w14:textId="77777777" w:rsidR="008146DC" w:rsidRPr="008146DC" w:rsidRDefault="008146DC" w:rsidP="008146DC">
      <w:pPr>
        <w:pStyle w:val="ListParagraph"/>
        <w:spacing w:line="360" w:lineRule="auto"/>
        <w:jc w:val="both"/>
        <w:rPr>
          <w:rFonts w:ascii="Arial" w:hAnsi="Arial" w:cs="Arial"/>
          <w:b/>
          <w:bCs/>
          <w:sz w:val="24"/>
          <w:szCs w:val="24"/>
        </w:rPr>
      </w:pPr>
    </w:p>
    <w:p w14:paraId="7FC099D1" w14:textId="5F3067F9" w:rsidR="00C32201" w:rsidRPr="008146DC" w:rsidRDefault="00C32201" w:rsidP="008146DC">
      <w:pPr>
        <w:pStyle w:val="ListParagraph"/>
        <w:spacing w:line="360" w:lineRule="auto"/>
        <w:jc w:val="both"/>
        <w:rPr>
          <w:rFonts w:ascii="Arial" w:hAnsi="Arial" w:cs="Arial"/>
          <w:b/>
          <w:bCs/>
          <w:sz w:val="24"/>
          <w:szCs w:val="24"/>
        </w:rPr>
      </w:pPr>
      <w:r w:rsidRPr="0053428F">
        <w:rPr>
          <w:rFonts w:ascii="Arial" w:hAnsi="Arial" w:cs="Arial"/>
          <w:b/>
          <w:bCs/>
          <w:noProof/>
          <w:sz w:val="24"/>
          <w:szCs w:val="24"/>
          <w:lang w:eastAsia="en-GB"/>
        </w:rPr>
        <w:lastRenderedPageBreak/>
        <w:drawing>
          <wp:inline distT="0" distB="0" distL="0" distR="0" wp14:anchorId="09E4D9E5" wp14:editId="60857EE6">
            <wp:extent cx="5731510" cy="3009265"/>
            <wp:effectExtent l="0" t="0" r="2540" b="635"/>
            <wp:docPr id="8639632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963284" name="Picture 1" descr="A screenshot of a computer&#10;&#10;AI-generated content may be incorrect."/>
                    <pic:cNvPicPr/>
                  </pic:nvPicPr>
                  <pic:blipFill>
                    <a:blip r:embed="rId41"/>
                    <a:stretch>
                      <a:fillRect/>
                    </a:stretch>
                  </pic:blipFill>
                  <pic:spPr>
                    <a:xfrm>
                      <a:off x="0" y="0"/>
                      <a:ext cx="5731510" cy="3009265"/>
                    </a:xfrm>
                    <a:prstGeom prst="rect">
                      <a:avLst/>
                    </a:prstGeom>
                  </pic:spPr>
                </pic:pic>
              </a:graphicData>
            </a:graphic>
          </wp:inline>
        </w:drawing>
      </w:r>
    </w:p>
    <w:p w14:paraId="3022B360" w14:textId="16B5EB1D" w:rsidR="008146DC" w:rsidRPr="008146DC" w:rsidRDefault="005434C4" w:rsidP="00CF3DDE">
      <w:pPr>
        <w:pStyle w:val="ListParagraph"/>
        <w:numPr>
          <w:ilvl w:val="0"/>
          <w:numId w:val="24"/>
        </w:numPr>
        <w:spacing w:line="360" w:lineRule="auto"/>
        <w:jc w:val="both"/>
        <w:rPr>
          <w:rFonts w:ascii="Arial" w:hAnsi="Arial" w:cs="Arial"/>
        </w:rPr>
      </w:pPr>
      <w:r w:rsidRPr="005434C4">
        <w:rPr>
          <w:rFonts w:ascii="Arial" w:hAnsi="Arial" w:cs="Arial"/>
        </w:rPr>
        <w:t>After logging in, the main Google Meet page appears. On this page, the user can choose to start a new meeting or enter a meeting code or link. This is the main area used to join or create meetings.</w:t>
      </w:r>
    </w:p>
    <w:p w14:paraId="050127BC" w14:textId="3833A3E1" w:rsidR="00B76515" w:rsidRPr="0053428F" w:rsidRDefault="00FA2B5B" w:rsidP="001C33AA">
      <w:pPr>
        <w:spacing w:line="360" w:lineRule="auto"/>
        <w:rPr>
          <w:rFonts w:ascii="Arial" w:hAnsi="Arial" w:cs="Arial"/>
        </w:rPr>
      </w:pPr>
      <w:r w:rsidRPr="0053428F">
        <w:rPr>
          <w:rFonts w:ascii="Arial" w:hAnsi="Arial" w:cs="Arial"/>
          <w:noProof/>
          <w:lang w:eastAsia="en-GB"/>
        </w:rPr>
        <w:drawing>
          <wp:inline distT="0" distB="0" distL="0" distR="0" wp14:anchorId="01A2E71F" wp14:editId="07F34F53">
            <wp:extent cx="5731510" cy="2762250"/>
            <wp:effectExtent l="0" t="0" r="2540" b="0"/>
            <wp:docPr id="21185078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507875" name="Picture 1" descr="A screenshot of a computer&#10;&#10;AI-generated content may be incorrect."/>
                    <pic:cNvPicPr/>
                  </pic:nvPicPr>
                  <pic:blipFill rotWithShape="1">
                    <a:blip r:embed="rId42"/>
                    <a:srcRect b="8208"/>
                    <a:stretch>
                      <a:fillRect/>
                    </a:stretch>
                  </pic:blipFill>
                  <pic:spPr bwMode="auto">
                    <a:xfrm>
                      <a:off x="0" y="0"/>
                      <a:ext cx="5731510" cy="2762250"/>
                    </a:xfrm>
                    <a:prstGeom prst="rect">
                      <a:avLst/>
                    </a:prstGeom>
                    <a:ln>
                      <a:noFill/>
                    </a:ln>
                    <a:extLst>
                      <a:ext uri="{53640926-AAD7-44D8-BBD7-CCE9431645EC}">
                        <a14:shadowObscured xmlns:a14="http://schemas.microsoft.com/office/drawing/2010/main"/>
                      </a:ext>
                    </a:extLst>
                  </pic:spPr>
                </pic:pic>
              </a:graphicData>
            </a:graphic>
          </wp:inline>
        </w:drawing>
      </w:r>
    </w:p>
    <w:p w14:paraId="69022184" w14:textId="2A286CC0" w:rsidR="00B76515" w:rsidRPr="005434C4" w:rsidRDefault="00610681" w:rsidP="00610681">
      <w:pPr>
        <w:pStyle w:val="ListParagraph"/>
        <w:numPr>
          <w:ilvl w:val="0"/>
          <w:numId w:val="24"/>
        </w:numPr>
        <w:spacing w:line="360" w:lineRule="auto"/>
        <w:jc w:val="both"/>
        <w:rPr>
          <w:rFonts w:ascii="Arial" w:hAnsi="Arial" w:cs="Arial"/>
        </w:rPr>
      </w:pPr>
      <w:r w:rsidRPr="00610681">
        <w:rPr>
          <w:rFonts w:ascii="Arial" w:hAnsi="Arial" w:cs="Arial"/>
        </w:rPr>
        <w:t>In this step, the user clicks on “New meeting”. A small menu appears with different options, such as creating a meeting for later, starting an instant meeting, or scheduling a meeting on Google Calendar. This allows the user to choose the most suitable option depending on their needs.</w:t>
      </w:r>
    </w:p>
    <w:p w14:paraId="13027370" w14:textId="77777777" w:rsidR="009945E5" w:rsidRPr="0053428F" w:rsidRDefault="009945E5" w:rsidP="001C33AA">
      <w:pPr>
        <w:spacing w:line="360" w:lineRule="auto"/>
        <w:rPr>
          <w:rFonts w:ascii="Arial" w:hAnsi="Arial" w:cs="Arial"/>
        </w:rPr>
      </w:pPr>
    </w:p>
    <w:p w14:paraId="0702FE06" w14:textId="0218F883" w:rsidR="009945E5" w:rsidRPr="0053428F" w:rsidRDefault="009945E5" w:rsidP="001C33AA">
      <w:pPr>
        <w:spacing w:line="360" w:lineRule="auto"/>
        <w:rPr>
          <w:rFonts w:ascii="Arial" w:hAnsi="Arial" w:cs="Arial"/>
        </w:rPr>
      </w:pPr>
      <w:r w:rsidRPr="0053428F">
        <w:rPr>
          <w:rFonts w:ascii="Arial" w:hAnsi="Arial" w:cs="Arial"/>
          <w:noProof/>
          <w:lang w:eastAsia="en-GB"/>
        </w:rPr>
        <w:lastRenderedPageBreak/>
        <w:drawing>
          <wp:inline distT="0" distB="0" distL="0" distR="0" wp14:anchorId="0BD51D0B" wp14:editId="20268DC1">
            <wp:extent cx="5731510" cy="2717800"/>
            <wp:effectExtent l="0" t="0" r="2540" b="6350"/>
            <wp:docPr id="7834070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407026" name="Picture 1" descr="A screenshot of a computer&#10;&#10;AI-generated content may be incorrect."/>
                    <pic:cNvPicPr/>
                  </pic:nvPicPr>
                  <pic:blipFill rotWithShape="1">
                    <a:blip r:embed="rId43"/>
                    <a:srcRect b="10084"/>
                    <a:stretch>
                      <a:fillRect/>
                    </a:stretch>
                  </pic:blipFill>
                  <pic:spPr bwMode="auto">
                    <a:xfrm>
                      <a:off x="0" y="0"/>
                      <a:ext cx="5731510" cy="2717800"/>
                    </a:xfrm>
                    <a:prstGeom prst="rect">
                      <a:avLst/>
                    </a:prstGeom>
                    <a:ln>
                      <a:noFill/>
                    </a:ln>
                    <a:extLst>
                      <a:ext uri="{53640926-AAD7-44D8-BBD7-CCE9431645EC}">
                        <a14:shadowObscured xmlns:a14="http://schemas.microsoft.com/office/drawing/2010/main"/>
                      </a:ext>
                    </a:extLst>
                  </pic:spPr>
                </pic:pic>
              </a:graphicData>
            </a:graphic>
          </wp:inline>
        </w:drawing>
      </w:r>
    </w:p>
    <w:p w14:paraId="5CBE9542" w14:textId="77777777" w:rsidR="009945E5" w:rsidRDefault="009945E5" w:rsidP="001C33AA">
      <w:pPr>
        <w:spacing w:line="360" w:lineRule="auto"/>
        <w:rPr>
          <w:rFonts w:ascii="Arial" w:hAnsi="Arial" w:cs="Arial"/>
        </w:rPr>
      </w:pPr>
    </w:p>
    <w:p w14:paraId="1D229FE7" w14:textId="77777777" w:rsidR="00610681" w:rsidRDefault="00610681" w:rsidP="001C33AA">
      <w:pPr>
        <w:spacing w:line="360" w:lineRule="auto"/>
        <w:rPr>
          <w:rFonts w:ascii="Arial" w:hAnsi="Arial" w:cs="Arial"/>
        </w:rPr>
      </w:pPr>
    </w:p>
    <w:p w14:paraId="1314EAA8" w14:textId="7C7AB6EF" w:rsidR="00610681" w:rsidRPr="00610681" w:rsidRDefault="003E26C5" w:rsidP="00610681">
      <w:pPr>
        <w:pStyle w:val="ListParagraph"/>
        <w:numPr>
          <w:ilvl w:val="0"/>
          <w:numId w:val="24"/>
        </w:numPr>
        <w:spacing w:line="360" w:lineRule="auto"/>
        <w:rPr>
          <w:rFonts w:ascii="Arial" w:hAnsi="Arial" w:cs="Arial"/>
        </w:rPr>
      </w:pPr>
      <w:r w:rsidRPr="003E26C5">
        <w:rPr>
          <w:rFonts w:ascii="Arial" w:hAnsi="Arial" w:cs="Arial"/>
        </w:rPr>
        <w:t xml:space="preserve">To join an existing meeting, the user can type the meeting code or paste the meeting link into the box provided. After entering the code, the user clicks on </w:t>
      </w:r>
      <w:r w:rsidRPr="003E26C5">
        <w:rPr>
          <w:rFonts w:ascii="Arial" w:hAnsi="Arial" w:cs="Arial"/>
          <w:b/>
          <w:bCs/>
        </w:rPr>
        <w:t>“To participate”</w:t>
      </w:r>
      <w:r w:rsidRPr="003E26C5">
        <w:rPr>
          <w:rFonts w:ascii="Arial" w:hAnsi="Arial" w:cs="Arial"/>
        </w:rPr>
        <w:t xml:space="preserve"> to continue. This step shows how easy it is to join a meeting using a shared code.</w:t>
      </w:r>
    </w:p>
    <w:p w14:paraId="5FA3D306" w14:textId="6E942C6B" w:rsidR="009945E5" w:rsidRDefault="00F05EE5" w:rsidP="001C33AA">
      <w:pPr>
        <w:spacing w:line="360" w:lineRule="auto"/>
        <w:rPr>
          <w:rFonts w:ascii="Arial" w:hAnsi="Arial" w:cs="Arial"/>
        </w:rPr>
      </w:pPr>
      <w:r w:rsidRPr="0053428F">
        <w:rPr>
          <w:rFonts w:ascii="Arial" w:hAnsi="Arial" w:cs="Arial"/>
          <w:noProof/>
          <w:lang w:eastAsia="en-GB"/>
        </w:rPr>
        <w:drawing>
          <wp:inline distT="0" distB="0" distL="0" distR="0" wp14:anchorId="4578F962" wp14:editId="6760B25C">
            <wp:extent cx="5731510" cy="3009265"/>
            <wp:effectExtent l="0" t="0" r="2540" b="635"/>
            <wp:docPr id="19128033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803369" name="Picture 1" descr="A screenshot of a computer&#10;&#10;AI-generated content may be incorrect."/>
                    <pic:cNvPicPr/>
                  </pic:nvPicPr>
                  <pic:blipFill rotWithShape="1">
                    <a:blip r:embed="rId44"/>
                    <a:srcRect b="-402"/>
                    <a:stretch>
                      <a:fillRect/>
                    </a:stretch>
                  </pic:blipFill>
                  <pic:spPr>
                    <a:xfrm>
                      <a:off x="0" y="0"/>
                      <a:ext cx="5731510" cy="3009265"/>
                    </a:xfrm>
                    <a:prstGeom prst="rect">
                      <a:avLst/>
                    </a:prstGeom>
                  </pic:spPr>
                </pic:pic>
              </a:graphicData>
            </a:graphic>
          </wp:inline>
        </w:drawing>
      </w:r>
    </w:p>
    <w:p w14:paraId="6D6F3265" w14:textId="6B373E4A" w:rsidR="003E26C5" w:rsidRPr="003E26C5" w:rsidRDefault="00014B01" w:rsidP="00CF3DDE">
      <w:pPr>
        <w:pStyle w:val="ListParagraph"/>
        <w:numPr>
          <w:ilvl w:val="0"/>
          <w:numId w:val="24"/>
        </w:numPr>
        <w:spacing w:line="360" w:lineRule="auto"/>
        <w:jc w:val="both"/>
        <w:rPr>
          <w:rFonts w:ascii="Arial" w:hAnsi="Arial" w:cs="Arial"/>
        </w:rPr>
      </w:pPr>
      <w:r w:rsidRPr="00014B01">
        <w:rPr>
          <w:rFonts w:ascii="Arial" w:hAnsi="Arial" w:cs="Arial"/>
        </w:rPr>
        <w:t>This final screenshot shows the user successfully inside the Google Meet call. At this stage, participants can see and hear each other, use the microphone and camera controls, share their screen, send reactions, and communicate in real time. This demonstrates the practical use of Google Meet for online collaboration and meetings.</w:t>
      </w:r>
    </w:p>
    <w:p w14:paraId="7224D086" w14:textId="77777777" w:rsidR="003E26C5" w:rsidRPr="0053428F" w:rsidRDefault="003E26C5" w:rsidP="001C33AA">
      <w:pPr>
        <w:spacing w:line="360" w:lineRule="auto"/>
        <w:rPr>
          <w:rFonts w:ascii="Arial" w:hAnsi="Arial" w:cs="Arial"/>
        </w:rPr>
      </w:pPr>
    </w:p>
    <w:p w14:paraId="543CEDEC" w14:textId="13D0D157" w:rsidR="0002054F" w:rsidRPr="0053428F" w:rsidRDefault="0002054F" w:rsidP="001C33AA">
      <w:pPr>
        <w:spacing w:line="360" w:lineRule="auto"/>
        <w:rPr>
          <w:rFonts w:ascii="Arial" w:hAnsi="Arial" w:cs="Arial"/>
        </w:rPr>
      </w:pPr>
      <w:r w:rsidRPr="0053428F">
        <w:rPr>
          <w:rFonts w:ascii="Arial" w:hAnsi="Arial" w:cs="Arial"/>
          <w:noProof/>
          <w:lang w:eastAsia="en-GB"/>
        </w:rPr>
        <w:lastRenderedPageBreak/>
        <w:drawing>
          <wp:inline distT="0" distB="0" distL="0" distR="0" wp14:anchorId="75262A98" wp14:editId="4CF43DB4">
            <wp:extent cx="5837649" cy="2863850"/>
            <wp:effectExtent l="0" t="0" r="0" b="0"/>
            <wp:docPr id="790643034" name="Picture 2" descr="A group of people taking a self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643034" name="Picture 2" descr="A group of people taking a selfie&#10;&#10;AI-generated content may be incorrec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840629" cy="2865312"/>
                    </a:xfrm>
                    <a:prstGeom prst="rect">
                      <a:avLst/>
                    </a:prstGeom>
                    <a:noFill/>
                    <a:ln>
                      <a:noFill/>
                    </a:ln>
                  </pic:spPr>
                </pic:pic>
              </a:graphicData>
            </a:graphic>
          </wp:inline>
        </w:drawing>
      </w:r>
    </w:p>
    <w:p w14:paraId="34AC2290" w14:textId="77777777" w:rsidR="009945E5" w:rsidRPr="0053428F" w:rsidRDefault="009945E5" w:rsidP="001C33AA">
      <w:pPr>
        <w:spacing w:line="360" w:lineRule="auto"/>
        <w:rPr>
          <w:rFonts w:ascii="Arial" w:hAnsi="Arial" w:cs="Arial"/>
        </w:rPr>
      </w:pPr>
    </w:p>
    <w:p w14:paraId="7F36A9E6" w14:textId="77777777" w:rsidR="00CF3DDE" w:rsidRDefault="00CF3DDE" w:rsidP="001C33AA">
      <w:pPr>
        <w:pStyle w:val="Heading2"/>
        <w:spacing w:line="360" w:lineRule="auto"/>
        <w:rPr>
          <w:rFonts w:ascii="Arial" w:hAnsi="Arial" w:cs="Arial"/>
        </w:rPr>
      </w:pPr>
      <w:bookmarkStart w:id="13" w:name="_Toc227513738"/>
    </w:p>
    <w:p w14:paraId="59859E73" w14:textId="77777777" w:rsidR="00CF3DDE" w:rsidRDefault="00CF3DDE" w:rsidP="001C33AA">
      <w:pPr>
        <w:pStyle w:val="Heading2"/>
        <w:spacing w:line="360" w:lineRule="auto"/>
        <w:rPr>
          <w:rFonts w:ascii="Arial" w:hAnsi="Arial" w:cs="Arial"/>
        </w:rPr>
      </w:pPr>
    </w:p>
    <w:p w14:paraId="3DADEED9" w14:textId="77777777" w:rsidR="00CF3DDE" w:rsidRDefault="00CF3DDE" w:rsidP="001C33AA">
      <w:pPr>
        <w:pStyle w:val="Heading2"/>
        <w:spacing w:line="360" w:lineRule="auto"/>
        <w:rPr>
          <w:rFonts w:ascii="Arial" w:hAnsi="Arial" w:cs="Arial"/>
        </w:rPr>
      </w:pPr>
    </w:p>
    <w:p w14:paraId="1CBF3479" w14:textId="77777777" w:rsidR="00CF3DDE" w:rsidRDefault="00CF3DDE" w:rsidP="001C33AA">
      <w:pPr>
        <w:pStyle w:val="Heading2"/>
        <w:spacing w:line="360" w:lineRule="auto"/>
        <w:rPr>
          <w:rFonts w:ascii="Arial" w:hAnsi="Arial" w:cs="Arial"/>
        </w:rPr>
      </w:pPr>
    </w:p>
    <w:p w14:paraId="1180DCD8" w14:textId="77777777" w:rsidR="00CF3DDE" w:rsidRDefault="00CF3DDE" w:rsidP="001C33AA">
      <w:pPr>
        <w:pStyle w:val="Heading2"/>
        <w:spacing w:line="360" w:lineRule="auto"/>
        <w:rPr>
          <w:rFonts w:ascii="Arial" w:hAnsi="Arial" w:cs="Arial"/>
        </w:rPr>
      </w:pPr>
    </w:p>
    <w:p w14:paraId="2F0E05D4" w14:textId="77777777" w:rsidR="00CF3DDE" w:rsidRDefault="00CF3DDE" w:rsidP="001C33AA">
      <w:pPr>
        <w:pStyle w:val="Heading2"/>
        <w:spacing w:line="360" w:lineRule="auto"/>
        <w:rPr>
          <w:rFonts w:ascii="Arial" w:hAnsi="Arial" w:cs="Arial"/>
        </w:rPr>
      </w:pPr>
    </w:p>
    <w:p w14:paraId="208FB5F9" w14:textId="77777777" w:rsidR="00CF3DDE" w:rsidRDefault="00CF3DDE" w:rsidP="001C33AA">
      <w:pPr>
        <w:pStyle w:val="Heading2"/>
        <w:spacing w:line="360" w:lineRule="auto"/>
        <w:rPr>
          <w:rFonts w:ascii="Arial" w:hAnsi="Arial" w:cs="Arial"/>
        </w:rPr>
      </w:pPr>
    </w:p>
    <w:p w14:paraId="21B62349" w14:textId="77777777" w:rsidR="00CF3DDE" w:rsidRDefault="00CF3DDE" w:rsidP="001C33AA">
      <w:pPr>
        <w:pStyle w:val="Heading2"/>
        <w:spacing w:line="360" w:lineRule="auto"/>
        <w:rPr>
          <w:rFonts w:ascii="Arial" w:hAnsi="Arial" w:cs="Arial"/>
        </w:rPr>
      </w:pPr>
    </w:p>
    <w:p w14:paraId="0468DC91" w14:textId="77777777" w:rsidR="00CF3DDE" w:rsidRDefault="00CF3DDE" w:rsidP="001C33AA">
      <w:pPr>
        <w:pStyle w:val="Heading2"/>
        <w:spacing w:line="360" w:lineRule="auto"/>
        <w:rPr>
          <w:rFonts w:ascii="Arial" w:hAnsi="Arial" w:cs="Arial"/>
        </w:rPr>
      </w:pPr>
    </w:p>
    <w:p w14:paraId="07199390" w14:textId="77777777" w:rsidR="00CF3DDE" w:rsidRDefault="00CF3DDE" w:rsidP="001C33AA">
      <w:pPr>
        <w:pStyle w:val="Heading2"/>
        <w:spacing w:line="360" w:lineRule="auto"/>
        <w:rPr>
          <w:rFonts w:ascii="Arial" w:hAnsi="Arial" w:cs="Arial"/>
        </w:rPr>
      </w:pPr>
    </w:p>
    <w:p w14:paraId="1DD38C38" w14:textId="77777777" w:rsidR="00CF3DDE" w:rsidRDefault="00CF3DDE" w:rsidP="00CF3DDE">
      <w:pPr>
        <w:pStyle w:val="Heading2"/>
        <w:spacing w:line="360" w:lineRule="auto"/>
        <w:rPr>
          <w:rFonts w:ascii="Arial" w:hAnsi="Arial" w:cs="Arial"/>
        </w:rPr>
      </w:pPr>
    </w:p>
    <w:bookmarkEnd w:id="13"/>
    <w:p w14:paraId="115426A9" w14:textId="77777777" w:rsidR="00CF3DDE" w:rsidRDefault="00CF3DDE" w:rsidP="001C33AA">
      <w:pPr>
        <w:spacing w:line="360" w:lineRule="auto"/>
        <w:jc w:val="both"/>
        <w:rPr>
          <w:rFonts w:ascii="Arial" w:hAnsi="Arial" w:cs="Arial"/>
          <w:sz w:val="24"/>
          <w:szCs w:val="24"/>
        </w:rPr>
      </w:pPr>
    </w:p>
    <w:p w14:paraId="5B2C84BC" w14:textId="77777777" w:rsidR="00CF3DDE" w:rsidRDefault="00CF3DDE" w:rsidP="001C33AA">
      <w:pPr>
        <w:spacing w:line="360" w:lineRule="auto"/>
        <w:jc w:val="both"/>
        <w:rPr>
          <w:rFonts w:ascii="Arial" w:hAnsi="Arial" w:cs="Arial"/>
          <w:sz w:val="24"/>
          <w:szCs w:val="24"/>
        </w:rPr>
      </w:pPr>
    </w:p>
    <w:p w14:paraId="00925364" w14:textId="77777777" w:rsidR="00CF3DDE" w:rsidRDefault="00CF3DDE" w:rsidP="001C33AA">
      <w:pPr>
        <w:spacing w:line="360" w:lineRule="auto"/>
        <w:jc w:val="both"/>
        <w:rPr>
          <w:rFonts w:ascii="Arial" w:hAnsi="Arial" w:cs="Arial"/>
          <w:sz w:val="24"/>
          <w:szCs w:val="24"/>
        </w:rPr>
      </w:pPr>
    </w:p>
    <w:p w14:paraId="3E323C94" w14:textId="77777777" w:rsidR="00CF3DDE" w:rsidRPr="00CF3DDE" w:rsidRDefault="00CF3DDE" w:rsidP="00CF3DDE">
      <w:pPr>
        <w:pStyle w:val="Heading2"/>
        <w:spacing w:line="360" w:lineRule="auto"/>
        <w:rPr>
          <w:rFonts w:ascii="Arial" w:hAnsi="Arial" w:cs="Arial"/>
        </w:rPr>
      </w:pPr>
      <w:r w:rsidRPr="0053428F">
        <w:rPr>
          <w:rFonts w:ascii="Arial" w:hAnsi="Arial" w:cs="Arial"/>
        </w:rPr>
        <w:lastRenderedPageBreak/>
        <w:t>Conclusion</w:t>
      </w:r>
    </w:p>
    <w:p w14:paraId="74A6CDCE" w14:textId="77777777" w:rsidR="00CF3DDE" w:rsidRDefault="00CF3DDE" w:rsidP="001C33AA">
      <w:pPr>
        <w:spacing w:line="360" w:lineRule="auto"/>
        <w:jc w:val="both"/>
        <w:rPr>
          <w:rFonts w:ascii="Arial" w:hAnsi="Arial" w:cs="Arial"/>
          <w:sz w:val="24"/>
          <w:szCs w:val="24"/>
        </w:rPr>
      </w:pPr>
    </w:p>
    <w:p w14:paraId="63F9681D" w14:textId="77777777" w:rsidR="006846F9" w:rsidRPr="006846F9" w:rsidRDefault="006846F9" w:rsidP="006846F9">
      <w:pPr>
        <w:spacing w:line="360" w:lineRule="auto"/>
        <w:jc w:val="both"/>
        <w:rPr>
          <w:rFonts w:ascii="Arial" w:hAnsi="Arial" w:cs="Arial"/>
          <w:sz w:val="24"/>
          <w:szCs w:val="24"/>
        </w:rPr>
      </w:pPr>
      <w:r w:rsidRPr="006846F9">
        <w:rPr>
          <w:rFonts w:ascii="Arial" w:hAnsi="Arial" w:cs="Arial"/>
          <w:sz w:val="24"/>
          <w:szCs w:val="24"/>
        </w:rPr>
        <w:t>In conclusion, the software tools explored in this assessment highlight how important digital technologies are in supporting modern business operations. E-commerce platforms allow businesses to operate online and reach a wider audience, while mind mapping helps improve organisation, creativity, and problem-solving.</w:t>
      </w:r>
    </w:p>
    <w:p w14:paraId="721C0BD4" w14:textId="77777777" w:rsidR="006846F9" w:rsidRPr="006846F9" w:rsidRDefault="006846F9" w:rsidP="006846F9">
      <w:pPr>
        <w:spacing w:line="360" w:lineRule="auto"/>
        <w:jc w:val="both"/>
        <w:rPr>
          <w:rFonts w:ascii="Arial" w:hAnsi="Arial" w:cs="Arial"/>
          <w:sz w:val="24"/>
          <w:szCs w:val="24"/>
        </w:rPr>
      </w:pPr>
      <w:r w:rsidRPr="006846F9">
        <w:rPr>
          <w:rFonts w:ascii="Arial" w:hAnsi="Arial" w:cs="Arial"/>
          <w:sz w:val="24"/>
          <w:szCs w:val="24"/>
        </w:rPr>
        <w:t>Microsoft Office applications, such as Word, PowerPoint, Excel, and Access, play a key role in everyday business activities, including document creation, presentations, data analysis, and database management. The practical tasks completed in this report, such as Mail Merge and the IF function, also demonstrate how these tools can be applied in real situations to improve efficiency and accuracy.</w:t>
      </w:r>
    </w:p>
    <w:p w14:paraId="38FEC86A" w14:textId="77777777" w:rsidR="006846F9" w:rsidRPr="006846F9" w:rsidRDefault="006846F9" w:rsidP="006846F9">
      <w:pPr>
        <w:spacing w:line="360" w:lineRule="auto"/>
        <w:jc w:val="both"/>
        <w:rPr>
          <w:rFonts w:ascii="Arial" w:hAnsi="Arial" w:cs="Arial"/>
          <w:sz w:val="24"/>
          <w:szCs w:val="24"/>
        </w:rPr>
      </w:pPr>
      <w:r w:rsidRPr="006846F9">
        <w:rPr>
          <w:rFonts w:ascii="Arial" w:hAnsi="Arial" w:cs="Arial"/>
          <w:sz w:val="24"/>
          <w:szCs w:val="24"/>
        </w:rPr>
        <w:t>In addition, communication and collaboration tools like Gmail and Google Meet make it easier for teams to stay connected, share information, and work together, especially in remote or hybrid environments. These tools support better communication and help organisations respond more effectively to daily challenges.</w:t>
      </w:r>
    </w:p>
    <w:p w14:paraId="215B62DA" w14:textId="00C92267" w:rsidR="006846F9" w:rsidRPr="006846F9" w:rsidRDefault="006846F9" w:rsidP="006846F9">
      <w:pPr>
        <w:spacing w:line="360" w:lineRule="auto"/>
        <w:jc w:val="both"/>
        <w:rPr>
          <w:rFonts w:ascii="Arial" w:hAnsi="Arial" w:cs="Arial"/>
          <w:sz w:val="24"/>
          <w:szCs w:val="24"/>
        </w:rPr>
      </w:pPr>
      <w:r>
        <w:rPr>
          <w:rFonts w:ascii="Arial" w:hAnsi="Arial" w:cs="Arial"/>
          <w:sz w:val="24"/>
          <w:szCs w:val="24"/>
        </w:rPr>
        <w:t>The</w:t>
      </w:r>
      <w:r w:rsidRPr="006846F9">
        <w:rPr>
          <w:rFonts w:ascii="Arial" w:hAnsi="Arial" w:cs="Arial"/>
          <w:sz w:val="24"/>
          <w:szCs w:val="24"/>
        </w:rPr>
        <w:t xml:space="preserve"> use of these software solutions helps businesses become more organised, productive, and adaptable. As technology continues to develop, understanding how to use these tools effectively will remain essential for success in modern organisations.</w:t>
      </w:r>
    </w:p>
    <w:p w14:paraId="2EE50276" w14:textId="38C47641" w:rsidR="00D52DDF" w:rsidRPr="0053428F" w:rsidRDefault="00D52DDF" w:rsidP="001C33AA">
      <w:pPr>
        <w:spacing w:line="360" w:lineRule="auto"/>
        <w:jc w:val="both"/>
        <w:rPr>
          <w:rFonts w:ascii="Arial" w:eastAsiaTheme="majorEastAsia" w:hAnsi="Arial" w:cs="Arial"/>
          <w:b/>
          <w:color w:val="0F4761" w:themeColor="accent1" w:themeShade="BF"/>
          <w:sz w:val="24"/>
          <w:szCs w:val="24"/>
        </w:rPr>
      </w:pPr>
      <w:r w:rsidRPr="0053428F">
        <w:rPr>
          <w:rFonts w:ascii="Arial" w:hAnsi="Arial" w:cs="Arial"/>
          <w:sz w:val="24"/>
          <w:szCs w:val="24"/>
        </w:rPr>
        <w:br w:type="page"/>
      </w:r>
    </w:p>
    <w:p w14:paraId="71D99F0A" w14:textId="3C26B54B" w:rsidR="004A17EF" w:rsidRPr="0053428F" w:rsidRDefault="004A17EF" w:rsidP="00CA3E6A">
      <w:pPr>
        <w:pStyle w:val="Heading1"/>
      </w:pPr>
      <w:bookmarkStart w:id="14" w:name="_Toc227513739"/>
      <w:r w:rsidRPr="0053428F">
        <w:lastRenderedPageBreak/>
        <w:t>References</w:t>
      </w:r>
      <w:bookmarkEnd w:id="14"/>
      <w:r w:rsidR="00923747" w:rsidRPr="0053428F">
        <w:tab/>
      </w:r>
    </w:p>
    <w:p w14:paraId="28A32DE4" w14:textId="734BC08C" w:rsidR="000E7715" w:rsidRPr="0053428F" w:rsidRDefault="004A17EF" w:rsidP="001C33AA">
      <w:pPr>
        <w:spacing w:line="360" w:lineRule="auto"/>
        <w:rPr>
          <w:rFonts w:ascii="Arial" w:hAnsi="Arial" w:cs="Arial"/>
          <w:noProof/>
        </w:rPr>
      </w:pPr>
      <w:r w:rsidRPr="0053428F">
        <w:rPr>
          <w:rFonts w:ascii="Arial" w:hAnsi="Arial" w:cs="Arial"/>
        </w:rPr>
        <w:fldChar w:fldCharType="begin"/>
      </w:r>
      <w:r w:rsidRPr="0053428F">
        <w:rPr>
          <w:rFonts w:ascii="Arial" w:hAnsi="Arial" w:cs="Arial"/>
        </w:rPr>
        <w:instrText xml:space="preserve"> BIBLIOGRAPHY </w:instrText>
      </w:r>
      <w:r w:rsidRPr="0053428F">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0E7715" w:rsidRPr="0053428F" w14:paraId="239484E7" w14:textId="77777777">
        <w:trPr>
          <w:divId w:val="1187020232"/>
          <w:tblCellSpacing w:w="15" w:type="dxa"/>
        </w:trPr>
        <w:tc>
          <w:tcPr>
            <w:tcW w:w="50" w:type="pct"/>
            <w:hideMark/>
          </w:tcPr>
          <w:p w14:paraId="7FEECC0F" w14:textId="02A5AB24" w:rsidR="000E7715" w:rsidRPr="0053428F" w:rsidRDefault="000E7715" w:rsidP="001C33AA">
            <w:pPr>
              <w:pStyle w:val="Bibliography"/>
              <w:spacing w:line="360" w:lineRule="auto"/>
              <w:rPr>
                <w:rFonts w:ascii="Arial" w:hAnsi="Arial" w:cs="Arial"/>
                <w:noProof/>
                <w:kern w:val="0"/>
                <w:sz w:val="24"/>
                <w:szCs w:val="24"/>
                <w14:ligatures w14:val="none"/>
              </w:rPr>
            </w:pPr>
            <w:r w:rsidRPr="0053428F">
              <w:rPr>
                <w:rFonts w:ascii="Arial" w:hAnsi="Arial" w:cs="Arial"/>
                <w:noProof/>
              </w:rPr>
              <w:t xml:space="preserve">[1] </w:t>
            </w:r>
          </w:p>
        </w:tc>
        <w:tc>
          <w:tcPr>
            <w:tcW w:w="0" w:type="auto"/>
            <w:hideMark/>
          </w:tcPr>
          <w:p w14:paraId="07174A92" w14:textId="229D1CA3" w:rsidR="000E7715" w:rsidRPr="0053428F" w:rsidRDefault="007827EC" w:rsidP="001C33AA">
            <w:pPr>
              <w:pStyle w:val="Bibliography"/>
              <w:spacing w:line="360" w:lineRule="auto"/>
              <w:rPr>
                <w:rFonts w:ascii="Arial" w:hAnsi="Arial" w:cs="Arial"/>
                <w:noProof/>
              </w:rPr>
            </w:pPr>
            <w:r w:rsidRPr="0053428F">
              <w:rPr>
                <w:rFonts w:ascii="Arial" w:hAnsi="Arial" w:cs="Arial"/>
                <w:noProof/>
              </w:rPr>
              <w:t xml:space="preserve">Kenneth C. Laudon and Carol Guercio Traver, </w:t>
            </w:r>
            <w:r w:rsidRPr="0053428F">
              <w:rPr>
                <w:rFonts w:ascii="Arial" w:hAnsi="Arial" w:cs="Arial"/>
                <w:i/>
                <w:iCs/>
                <w:noProof/>
              </w:rPr>
              <w:t>E-commerce 2021: Business, Technology, Society</w:t>
            </w:r>
            <w:r w:rsidRPr="0053428F">
              <w:rPr>
                <w:rFonts w:ascii="Arial" w:hAnsi="Arial" w:cs="Arial"/>
                <w:noProof/>
              </w:rPr>
              <w:t>, 16th ed. Harlow, UK: Pearson, 2021.</w:t>
            </w:r>
            <w:r w:rsidR="000E7715" w:rsidRPr="0053428F">
              <w:rPr>
                <w:rFonts w:ascii="Arial" w:hAnsi="Arial" w:cs="Arial"/>
                <w:noProof/>
              </w:rPr>
              <w:t xml:space="preserve"> </w:t>
            </w:r>
          </w:p>
        </w:tc>
      </w:tr>
      <w:tr w:rsidR="000E7715" w:rsidRPr="0053428F" w14:paraId="5CB2D31C" w14:textId="77777777">
        <w:trPr>
          <w:divId w:val="1187020232"/>
          <w:tblCellSpacing w:w="15" w:type="dxa"/>
        </w:trPr>
        <w:tc>
          <w:tcPr>
            <w:tcW w:w="50" w:type="pct"/>
            <w:hideMark/>
          </w:tcPr>
          <w:p w14:paraId="13BB5ECC" w14:textId="77777777" w:rsidR="000E7715" w:rsidRPr="0053428F" w:rsidRDefault="000E7715" w:rsidP="001C33AA">
            <w:pPr>
              <w:pStyle w:val="Bibliography"/>
              <w:spacing w:line="360" w:lineRule="auto"/>
              <w:rPr>
                <w:rFonts w:ascii="Arial" w:hAnsi="Arial" w:cs="Arial"/>
                <w:noProof/>
              </w:rPr>
            </w:pPr>
            <w:r w:rsidRPr="0053428F">
              <w:rPr>
                <w:rFonts w:ascii="Arial" w:hAnsi="Arial" w:cs="Arial"/>
                <w:noProof/>
              </w:rPr>
              <w:t xml:space="preserve">[2] </w:t>
            </w:r>
          </w:p>
        </w:tc>
        <w:tc>
          <w:tcPr>
            <w:tcW w:w="0" w:type="auto"/>
            <w:hideMark/>
          </w:tcPr>
          <w:p w14:paraId="16307986" w14:textId="77777777" w:rsidR="000E7715" w:rsidRPr="0053428F" w:rsidRDefault="000E7715" w:rsidP="001C33AA">
            <w:pPr>
              <w:pStyle w:val="Bibliography"/>
              <w:spacing w:line="360" w:lineRule="auto"/>
              <w:rPr>
                <w:rFonts w:ascii="Arial" w:hAnsi="Arial" w:cs="Arial"/>
                <w:noProof/>
              </w:rPr>
            </w:pPr>
            <w:r w:rsidRPr="0053428F">
              <w:rPr>
                <w:rFonts w:ascii="Arial" w:hAnsi="Arial" w:cs="Arial"/>
                <w:noProof/>
              </w:rPr>
              <w:t>“WIX,” [Online]. Available: https://www.wix.com/ecommerce/website. [Accessed 5 July 2025].</w:t>
            </w:r>
          </w:p>
        </w:tc>
      </w:tr>
      <w:tr w:rsidR="000E7715" w:rsidRPr="0053428F" w14:paraId="57C1F8CA" w14:textId="77777777">
        <w:trPr>
          <w:divId w:val="1187020232"/>
          <w:tblCellSpacing w:w="15" w:type="dxa"/>
        </w:trPr>
        <w:tc>
          <w:tcPr>
            <w:tcW w:w="50" w:type="pct"/>
            <w:hideMark/>
          </w:tcPr>
          <w:p w14:paraId="5359B34F" w14:textId="77777777" w:rsidR="000E7715" w:rsidRPr="0053428F" w:rsidRDefault="000E7715" w:rsidP="001C33AA">
            <w:pPr>
              <w:pStyle w:val="Bibliography"/>
              <w:spacing w:line="360" w:lineRule="auto"/>
              <w:rPr>
                <w:rFonts w:ascii="Arial" w:hAnsi="Arial" w:cs="Arial"/>
                <w:noProof/>
              </w:rPr>
            </w:pPr>
            <w:r w:rsidRPr="0053428F">
              <w:rPr>
                <w:rFonts w:ascii="Arial" w:hAnsi="Arial" w:cs="Arial"/>
                <w:noProof/>
              </w:rPr>
              <w:t xml:space="preserve">[3] </w:t>
            </w:r>
          </w:p>
        </w:tc>
        <w:tc>
          <w:tcPr>
            <w:tcW w:w="0" w:type="auto"/>
            <w:hideMark/>
          </w:tcPr>
          <w:p w14:paraId="3340CB3F" w14:textId="77777777" w:rsidR="000E7715" w:rsidRPr="0053428F" w:rsidRDefault="000E7715" w:rsidP="001C33AA">
            <w:pPr>
              <w:pStyle w:val="Bibliography"/>
              <w:spacing w:line="360" w:lineRule="auto"/>
              <w:rPr>
                <w:rFonts w:ascii="Arial" w:hAnsi="Arial" w:cs="Arial"/>
                <w:noProof/>
              </w:rPr>
            </w:pPr>
            <w:r w:rsidRPr="0053428F">
              <w:rPr>
                <w:rFonts w:ascii="Arial" w:hAnsi="Arial" w:cs="Arial"/>
                <w:noProof/>
              </w:rPr>
              <w:t xml:space="preserve">D. Dumitriu, Popescu, Mirona and A. Maria, “SOFTWARE TECHNOLOGIES FOR THE MANAGEMENT OF MODERN E-COMMERCE BUSINESS SOLUTIONS,” in </w:t>
            </w:r>
            <w:r w:rsidRPr="0053428F">
              <w:rPr>
                <w:rFonts w:ascii="Arial" w:hAnsi="Arial" w:cs="Arial"/>
                <w:i/>
                <w:iCs/>
                <w:noProof/>
              </w:rPr>
              <w:t>International Conference on Management and Industrial Engineering</w:t>
            </w:r>
            <w:r w:rsidRPr="0053428F">
              <w:rPr>
                <w:rFonts w:ascii="Arial" w:hAnsi="Arial" w:cs="Arial"/>
                <w:noProof/>
              </w:rPr>
              <w:t xml:space="preserve">, Bucharest, 2019. </w:t>
            </w:r>
          </w:p>
        </w:tc>
      </w:tr>
      <w:tr w:rsidR="000E7715" w:rsidRPr="0053428F" w14:paraId="777FEE68" w14:textId="77777777">
        <w:trPr>
          <w:divId w:val="1187020232"/>
          <w:tblCellSpacing w:w="15" w:type="dxa"/>
        </w:trPr>
        <w:tc>
          <w:tcPr>
            <w:tcW w:w="50" w:type="pct"/>
            <w:hideMark/>
          </w:tcPr>
          <w:p w14:paraId="47725378" w14:textId="77777777" w:rsidR="000E7715" w:rsidRPr="0053428F" w:rsidRDefault="000E7715" w:rsidP="001C33AA">
            <w:pPr>
              <w:pStyle w:val="Bibliography"/>
              <w:spacing w:line="360" w:lineRule="auto"/>
              <w:rPr>
                <w:rFonts w:ascii="Arial" w:hAnsi="Arial" w:cs="Arial"/>
                <w:noProof/>
              </w:rPr>
            </w:pPr>
            <w:r w:rsidRPr="0053428F">
              <w:rPr>
                <w:rFonts w:ascii="Arial" w:hAnsi="Arial" w:cs="Arial"/>
                <w:noProof/>
              </w:rPr>
              <w:t xml:space="preserve">[4] </w:t>
            </w:r>
          </w:p>
        </w:tc>
        <w:tc>
          <w:tcPr>
            <w:tcW w:w="0" w:type="auto"/>
            <w:hideMark/>
          </w:tcPr>
          <w:p w14:paraId="07F906A0" w14:textId="77777777" w:rsidR="000E7715" w:rsidRPr="0053428F" w:rsidRDefault="000E7715" w:rsidP="001C33AA">
            <w:pPr>
              <w:pStyle w:val="Bibliography"/>
              <w:spacing w:line="360" w:lineRule="auto"/>
              <w:rPr>
                <w:rFonts w:ascii="Arial" w:hAnsi="Arial" w:cs="Arial"/>
                <w:noProof/>
              </w:rPr>
            </w:pPr>
            <w:r w:rsidRPr="0053428F">
              <w:rPr>
                <w:rFonts w:ascii="Arial" w:hAnsi="Arial" w:cs="Arial"/>
                <w:noProof/>
              </w:rPr>
              <w:t xml:space="preserve">D. Steiner, “Shopify takes aim at Wix and WordPress for top dog in the ecommerce space,” </w:t>
            </w:r>
            <w:r w:rsidRPr="0053428F">
              <w:rPr>
                <w:rFonts w:ascii="Arial" w:hAnsi="Arial" w:cs="Arial"/>
                <w:i/>
                <w:iCs/>
                <w:noProof/>
              </w:rPr>
              <w:t xml:space="preserve">Proquest, </w:t>
            </w:r>
            <w:r w:rsidRPr="0053428F">
              <w:rPr>
                <w:rFonts w:ascii="Arial" w:hAnsi="Arial" w:cs="Arial"/>
                <w:noProof/>
              </w:rPr>
              <w:t xml:space="preserve">2017. </w:t>
            </w:r>
          </w:p>
        </w:tc>
      </w:tr>
      <w:tr w:rsidR="000E7715" w:rsidRPr="0053428F" w14:paraId="03005861" w14:textId="77777777">
        <w:trPr>
          <w:divId w:val="1187020232"/>
          <w:tblCellSpacing w:w="15" w:type="dxa"/>
        </w:trPr>
        <w:tc>
          <w:tcPr>
            <w:tcW w:w="50" w:type="pct"/>
            <w:hideMark/>
          </w:tcPr>
          <w:p w14:paraId="01E9F429" w14:textId="77777777" w:rsidR="000E7715" w:rsidRPr="0053428F" w:rsidRDefault="000E7715" w:rsidP="001C33AA">
            <w:pPr>
              <w:pStyle w:val="Bibliography"/>
              <w:spacing w:line="360" w:lineRule="auto"/>
              <w:rPr>
                <w:rFonts w:ascii="Arial" w:hAnsi="Arial" w:cs="Arial"/>
                <w:noProof/>
              </w:rPr>
            </w:pPr>
            <w:r w:rsidRPr="0053428F">
              <w:rPr>
                <w:rFonts w:ascii="Arial" w:hAnsi="Arial" w:cs="Arial"/>
                <w:noProof/>
              </w:rPr>
              <w:t xml:space="preserve">[5] </w:t>
            </w:r>
          </w:p>
        </w:tc>
        <w:tc>
          <w:tcPr>
            <w:tcW w:w="0" w:type="auto"/>
            <w:hideMark/>
          </w:tcPr>
          <w:p w14:paraId="07487D6C" w14:textId="7E820F3D" w:rsidR="000E7715" w:rsidRPr="0053428F" w:rsidRDefault="008D23A0" w:rsidP="001C33AA">
            <w:pPr>
              <w:pStyle w:val="Bibliography"/>
              <w:spacing w:line="360" w:lineRule="auto"/>
              <w:rPr>
                <w:rFonts w:ascii="Arial" w:hAnsi="Arial" w:cs="Arial"/>
                <w:noProof/>
              </w:rPr>
            </w:pPr>
            <w:r w:rsidRPr="0053428F">
              <w:rPr>
                <w:rFonts w:ascii="Arial" w:hAnsi="Arial" w:cs="Arial"/>
                <w:noProof/>
              </w:rPr>
              <w:t xml:space="preserve">C. M. Laudon and K. C. Laudon, </w:t>
            </w:r>
            <w:r w:rsidRPr="0053428F">
              <w:rPr>
                <w:rFonts w:ascii="Arial" w:hAnsi="Arial" w:cs="Arial"/>
                <w:i/>
                <w:iCs/>
                <w:noProof/>
              </w:rPr>
              <w:t>Management Information Systems: Managing the Digital Firm</w:t>
            </w:r>
            <w:r w:rsidRPr="0053428F">
              <w:rPr>
                <w:rFonts w:ascii="Arial" w:hAnsi="Arial" w:cs="Arial"/>
                <w:noProof/>
              </w:rPr>
              <w:t>, 16th ed. Harlow, UK: Pearson, 2020</w:t>
            </w:r>
          </w:p>
        </w:tc>
      </w:tr>
      <w:tr w:rsidR="000E7715" w:rsidRPr="0053428F" w14:paraId="6D601EA1" w14:textId="77777777">
        <w:trPr>
          <w:divId w:val="1187020232"/>
          <w:tblCellSpacing w:w="15" w:type="dxa"/>
        </w:trPr>
        <w:tc>
          <w:tcPr>
            <w:tcW w:w="50" w:type="pct"/>
            <w:hideMark/>
          </w:tcPr>
          <w:p w14:paraId="3F4B37ED" w14:textId="77777777" w:rsidR="000E7715" w:rsidRPr="0053428F" w:rsidRDefault="000E7715" w:rsidP="001C33AA">
            <w:pPr>
              <w:pStyle w:val="Bibliography"/>
              <w:spacing w:line="360" w:lineRule="auto"/>
              <w:rPr>
                <w:rFonts w:ascii="Arial" w:hAnsi="Arial" w:cs="Arial"/>
                <w:noProof/>
              </w:rPr>
            </w:pPr>
            <w:r w:rsidRPr="0053428F">
              <w:rPr>
                <w:rFonts w:ascii="Arial" w:hAnsi="Arial" w:cs="Arial"/>
                <w:noProof/>
              </w:rPr>
              <w:t xml:space="preserve">[6] </w:t>
            </w:r>
          </w:p>
        </w:tc>
        <w:tc>
          <w:tcPr>
            <w:tcW w:w="0" w:type="auto"/>
            <w:hideMark/>
          </w:tcPr>
          <w:p w14:paraId="43AD609C" w14:textId="77777777" w:rsidR="000E7715" w:rsidRPr="0053428F" w:rsidRDefault="000E7715" w:rsidP="001C33AA">
            <w:pPr>
              <w:pStyle w:val="Bibliography"/>
              <w:spacing w:line="360" w:lineRule="auto"/>
              <w:rPr>
                <w:rFonts w:ascii="Arial" w:hAnsi="Arial" w:cs="Arial"/>
                <w:noProof/>
              </w:rPr>
            </w:pPr>
            <w:r w:rsidRPr="0053428F">
              <w:rPr>
                <w:rFonts w:ascii="Arial" w:hAnsi="Arial" w:cs="Arial"/>
                <w:noProof/>
              </w:rPr>
              <w:t xml:space="preserve">A. Erdem, “Mind Maps as a Lifelong Learning Tool,” </w:t>
            </w:r>
            <w:r w:rsidRPr="0053428F">
              <w:rPr>
                <w:rFonts w:ascii="Arial" w:hAnsi="Arial" w:cs="Arial"/>
                <w:i/>
                <w:iCs/>
                <w:noProof/>
              </w:rPr>
              <w:t xml:space="preserve">Universal Journal of Educational Research, </w:t>
            </w:r>
            <w:r w:rsidRPr="0053428F">
              <w:rPr>
                <w:rFonts w:ascii="Arial" w:hAnsi="Arial" w:cs="Arial"/>
                <w:noProof/>
              </w:rPr>
              <w:t xml:space="preserve">pp. 1-7, 2017. </w:t>
            </w:r>
          </w:p>
        </w:tc>
      </w:tr>
      <w:tr w:rsidR="000E7715" w:rsidRPr="0053428F" w14:paraId="4125332F" w14:textId="77777777">
        <w:trPr>
          <w:divId w:val="1187020232"/>
          <w:tblCellSpacing w:w="15" w:type="dxa"/>
        </w:trPr>
        <w:tc>
          <w:tcPr>
            <w:tcW w:w="50" w:type="pct"/>
            <w:hideMark/>
          </w:tcPr>
          <w:p w14:paraId="1B83FE27" w14:textId="77777777" w:rsidR="000E7715" w:rsidRPr="0053428F" w:rsidRDefault="000E7715" w:rsidP="001C33AA">
            <w:pPr>
              <w:pStyle w:val="Bibliography"/>
              <w:spacing w:line="360" w:lineRule="auto"/>
              <w:rPr>
                <w:rFonts w:ascii="Arial" w:hAnsi="Arial" w:cs="Arial"/>
                <w:noProof/>
              </w:rPr>
            </w:pPr>
            <w:r w:rsidRPr="0053428F">
              <w:rPr>
                <w:rFonts w:ascii="Arial" w:hAnsi="Arial" w:cs="Arial"/>
                <w:noProof/>
              </w:rPr>
              <w:t xml:space="preserve">[7] </w:t>
            </w:r>
          </w:p>
        </w:tc>
        <w:tc>
          <w:tcPr>
            <w:tcW w:w="0" w:type="auto"/>
            <w:hideMark/>
          </w:tcPr>
          <w:p w14:paraId="31B9D4CB" w14:textId="3BEE79FF" w:rsidR="000E7715" w:rsidRPr="0053428F" w:rsidRDefault="00480EE8" w:rsidP="001C33AA">
            <w:pPr>
              <w:pStyle w:val="Bibliography"/>
              <w:spacing w:line="360" w:lineRule="auto"/>
              <w:rPr>
                <w:rFonts w:ascii="Arial" w:hAnsi="Arial" w:cs="Arial"/>
                <w:noProof/>
              </w:rPr>
            </w:pPr>
            <w:r w:rsidRPr="00480EE8">
              <w:rPr>
                <w:rFonts w:ascii="Arial" w:hAnsi="Arial" w:cs="Arial"/>
                <w:noProof/>
              </w:rPr>
              <w:t>L. Kadagidze, “Mind Mapping as a Teaching Tool in Higher Education Language Learning Settings,” Kultura i Edukacja, vol. 114, pp. 78–88, 2016.</w:t>
            </w:r>
          </w:p>
        </w:tc>
      </w:tr>
      <w:tr w:rsidR="000E7715" w:rsidRPr="0053428F" w14:paraId="11E52EE8" w14:textId="77777777">
        <w:trPr>
          <w:divId w:val="1187020232"/>
          <w:tblCellSpacing w:w="15" w:type="dxa"/>
        </w:trPr>
        <w:tc>
          <w:tcPr>
            <w:tcW w:w="50" w:type="pct"/>
            <w:hideMark/>
          </w:tcPr>
          <w:p w14:paraId="4B2957D5" w14:textId="77777777" w:rsidR="000E7715" w:rsidRPr="0053428F" w:rsidRDefault="000E7715" w:rsidP="001C33AA">
            <w:pPr>
              <w:pStyle w:val="Bibliography"/>
              <w:spacing w:line="360" w:lineRule="auto"/>
              <w:rPr>
                <w:rFonts w:ascii="Arial" w:hAnsi="Arial" w:cs="Arial"/>
                <w:noProof/>
              </w:rPr>
            </w:pPr>
            <w:r w:rsidRPr="0053428F">
              <w:rPr>
                <w:rFonts w:ascii="Arial" w:hAnsi="Arial" w:cs="Arial"/>
                <w:noProof/>
              </w:rPr>
              <w:t xml:space="preserve">[8] </w:t>
            </w:r>
          </w:p>
        </w:tc>
        <w:tc>
          <w:tcPr>
            <w:tcW w:w="0" w:type="auto"/>
            <w:hideMark/>
          </w:tcPr>
          <w:p w14:paraId="0C1B6458" w14:textId="3BF5EA6E" w:rsidR="000E7715" w:rsidRPr="0053428F" w:rsidRDefault="00145946" w:rsidP="001C33AA">
            <w:pPr>
              <w:pStyle w:val="Bibliography"/>
              <w:spacing w:line="360" w:lineRule="auto"/>
              <w:rPr>
                <w:rFonts w:ascii="Arial" w:hAnsi="Arial" w:cs="Arial"/>
                <w:noProof/>
              </w:rPr>
            </w:pPr>
            <w:r w:rsidRPr="00145946">
              <w:rPr>
                <w:rFonts w:ascii="Arial" w:hAnsi="Arial" w:cs="Arial"/>
                <w:noProof/>
              </w:rPr>
              <w:t>MindMaps.com, “What is Mind Mapping?,” [Online]. Available: https://www.mindmaps.com/what-is-mind-mapping/. [Accessed: 27-Sep-2025].</w:t>
            </w:r>
          </w:p>
        </w:tc>
      </w:tr>
      <w:tr w:rsidR="000E7715" w:rsidRPr="0053428F" w14:paraId="55F2A9B6" w14:textId="77777777">
        <w:trPr>
          <w:divId w:val="1187020232"/>
          <w:tblCellSpacing w:w="15" w:type="dxa"/>
        </w:trPr>
        <w:tc>
          <w:tcPr>
            <w:tcW w:w="50" w:type="pct"/>
            <w:hideMark/>
          </w:tcPr>
          <w:p w14:paraId="204530D5" w14:textId="77777777" w:rsidR="000E7715" w:rsidRPr="0053428F" w:rsidRDefault="000E7715" w:rsidP="001C33AA">
            <w:pPr>
              <w:pStyle w:val="Bibliography"/>
              <w:spacing w:line="360" w:lineRule="auto"/>
              <w:rPr>
                <w:rFonts w:ascii="Arial" w:hAnsi="Arial" w:cs="Arial"/>
                <w:noProof/>
              </w:rPr>
            </w:pPr>
            <w:r w:rsidRPr="0053428F">
              <w:rPr>
                <w:rFonts w:ascii="Arial" w:hAnsi="Arial" w:cs="Arial"/>
                <w:noProof/>
              </w:rPr>
              <w:t xml:space="preserve">[9] </w:t>
            </w:r>
          </w:p>
        </w:tc>
        <w:tc>
          <w:tcPr>
            <w:tcW w:w="0" w:type="auto"/>
            <w:hideMark/>
          </w:tcPr>
          <w:p w14:paraId="196F17D9" w14:textId="77777777" w:rsidR="000E7715" w:rsidRPr="0053428F" w:rsidRDefault="000E7715" w:rsidP="001C33AA">
            <w:pPr>
              <w:pStyle w:val="Bibliography"/>
              <w:spacing w:line="360" w:lineRule="auto"/>
              <w:rPr>
                <w:rFonts w:ascii="Arial" w:hAnsi="Arial" w:cs="Arial"/>
                <w:noProof/>
              </w:rPr>
            </w:pPr>
            <w:r w:rsidRPr="0053428F">
              <w:rPr>
                <w:rFonts w:ascii="Arial" w:hAnsi="Arial" w:cs="Arial"/>
                <w:noProof/>
              </w:rPr>
              <w:t xml:space="preserve">K. Wilson, “Essential Office 365,” in </w:t>
            </w:r>
            <w:r w:rsidRPr="0053428F">
              <w:rPr>
                <w:rFonts w:ascii="Arial" w:hAnsi="Arial" w:cs="Arial"/>
                <w:i/>
                <w:iCs/>
                <w:noProof/>
              </w:rPr>
              <w:t xml:space="preserve">The Illustrated Guide to Using Microsoft Word </w:t>
            </w:r>
            <w:r w:rsidRPr="0053428F">
              <w:rPr>
                <w:rFonts w:ascii="Arial" w:hAnsi="Arial" w:cs="Arial"/>
                <w:noProof/>
              </w:rPr>
              <w:t>, Elluminet Press, 2018, p. 59.</w:t>
            </w:r>
          </w:p>
        </w:tc>
      </w:tr>
      <w:tr w:rsidR="000E7715" w:rsidRPr="0053428F" w14:paraId="7F3E80C4" w14:textId="77777777">
        <w:trPr>
          <w:divId w:val="1187020232"/>
          <w:tblCellSpacing w:w="15" w:type="dxa"/>
        </w:trPr>
        <w:tc>
          <w:tcPr>
            <w:tcW w:w="50" w:type="pct"/>
            <w:hideMark/>
          </w:tcPr>
          <w:p w14:paraId="596588B4" w14:textId="62E0807E" w:rsidR="000E7715" w:rsidRPr="0053428F" w:rsidRDefault="000E7715" w:rsidP="001C33AA">
            <w:pPr>
              <w:pStyle w:val="Bibliography"/>
              <w:spacing w:line="360" w:lineRule="auto"/>
              <w:rPr>
                <w:rFonts w:ascii="Arial" w:hAnsi="Arial" w:cs="Arial"/>
                <w:noProof/>
              </w:rPr>
            </w:pPr>
            <w:r w:rsidRPr="0053428F">
              <w:rPr>
                <w:rFonts w:ascii="Arial" w:hAnsi="Arial" w:cs="Arial"/>
                <w:noProof/>
              </w:rPr>
              <w:t>[1</w:t>
            </w:r>
            <w:r w:rsidR="00DD03B3" w:rsidRPr="0053428F">
              <w:rPr>
                <w:rFonts w:ascii="Arial" w:hAnsi="Arial" w:cs="Arial"/>
                <w:noProof/>
              </w:rPr>
              <w:t>0</w:t>
            </w:r>
            <w:r w:rsidR="00E33AC9">
              <w:rPr>
                <w:rFonts w:ascii="Arial" w:hAnsi="Arial" w:cs="Arial"/>
                <w:noProof/>
              </w:rPr>
              <w:t>]</w:t>
            </w:r>
          </w:p>
        </w:tc>
        <w:tc>
          <w:tcPr>
            <w:tcW w:w="0" w:type="auto"/>
            <w:hideMark/>
          </w:tcPr>
          <w:p w14:paraId="273A3636" w14:textId="29D1211D" w:rsidR="000E7715" w:rsidRPr="0053428F" w:rsidRDefault="00C42C2B" w:rsidP="001C33AA">
            <w:pPr>
              <w:pStyle w:val="Bibliography"/>
              <w:spacing w:line="360" w:lineRule="auto"/>
              <w:rPr>
                <w:rFonts w:ascii="Arial" w:hAnsi="Arial" w:cs="Arial"/>
                <w:noProof/>
              </w:rPr>
            </w:pPr>
            <w:r w:rsidRPr="00C42C2B">
              <w:rPr>
                <w:rFonts w:ascii="Arial" w:hAnsi="Arial" w:cs="Arial"/>
                <w:noProof/>
              </w:rPr>
              <w:t>S. K. Sharma and J. Kaur, “Impact of word processing on productivity and collaboration,” International Journal of Computer Applications, vol. 182, no. 12, pp. 20–25, 2018.</w:t>
            </w:r>
          </w:p>
        </w:tc>
      </w:tr>
      <w:tr w:rsidR="000E7715" w:rsidRPr="0053428F" w14:paraId="6580C8E2" w14:textId="77777777">
        <w:trPr>
          <w:divId w:val="1187020232"/>
          <w:tblCellSpacing w:w="15" w:type="dxa"/>
        </w:trPr>
        <w:tc>
          <w:tcPr>
            <w:tcW w:w="50" w:type="pct"/>
            <w:hideMark/>
          </w:tcPr>
          <w:p w14:paraId="1BDEE687" w14:textId="77777777" w:rsidR="000E7715" w:rsidRPr="0053428F" w:rsidRDefault="000E7715" w:rsidP="001C33AA">
            <w:pPr>
              <w:pStyle w:val="Bibliography"/>
              <w:spacing w:line="360" w:lineRule="auto"/>
              <w:rPr>
                <w:rFonts w:ascii="Arial" w:hAnsi="Arial" w:cs="Arial"/>
                <w:noProof/>
              </w:rPr>
            </w:pPr>
            <w:r w:rsidRPr="0053428F">
              <w:rPr>
                <w:rFonts w:ascii="Arial" w:hAnsi="Arial" w:cs="Arial"/>
                <w:noProof/>
              </w:rPr>
              <w:t xml:space="preserve">[11] </w:t>
            </w:r>
          </w:p>
        </w:tc>
        <w:tc>
          <w:tcPr>
            <w:tcW w:w="0" w:type="auto"/>
            <w:hideMark/>
          </w:tcPr>
          <w:p w14:paraId="06A6637F" w14:textId="4791F569" w:rsidR="005A18AC" w:rsidRDefault="00B077EE" w:rsidP="005A18AC">
            <w:pPr>
              <w:pStyle w:val="Bibliography"/>
              <w:spacing w:line="360" w:lineRule="auto"/>
              <w:rPr>
                <w:rFonts w:ascii="Arial" w:hAnsi="Arial" w:cs="Arial"/>
                <w:noProof/>
              </w:rPr>
            </w:pPr>
            <w:r w:rsidRPr="00B077EE">
              <w:rPr>
                <w:rFonts w:ascii="Arial" w:hAnsi="Arial" w:cs="Arial"/>
                <w:noProof/>
              </w:rPr>
              <w:t>R. A. Berk, “Using technology to improve writing skills,” Journal of Educational Technology Systems, vol. 41, no. 1, pp. 45–60, 2012.</w:t>
            </w:r>
          </w:p>
          <w:p w14:paraId="12CC5478" w14:textId="4D5D00DB" w:rsidR="005A18AC" w:rsidRPr="005A18AC" w:rsidRDefault="005A18AC" w:rsidP="005A18AC"/>
          <w:p w14:paraId="28F7BAAC" w14:textId="77777777" w:rsidR="005A18AC" w:rsidRPr="005A18AC" w:rsidRDefault="005A18AC" w:rsidP="005A18AC"/>
          <w:p w14:paraId="513E7E51" w14:textId="2799C90B" w:rsidR="008E4017" w:rsidRPr="008E4017" w:rsidRDefault="008E4017" w:rsidP="008E4017"/>
        </w:tc>
      </w:tr>
    </w:tbl>
    <w:p w14:paraId="18A76FAE" w14:textId="77777777" w:rsidR="000E7715" w:rsidRPr="0053428F" w:rsidRDefault="000E7715" w:rsidP="001C33AA">
      <w:pPr>
        <w:spacing w:line="360" w:lineRule="auto"/>
        <w:divId w:val="1187020232"/>
        <w:rPr>
          <w:rFonts w:ascii="Arial" w:eastAsia="Times New Roman" w:hAnsi="Arial" w:cs="Arial"/>
          <w:noProof/>
        </w:rPr>
      </w:pPr>
    </w:p>
    <w:p w14:paraId="274E4E6C" w14:textId="77777777" w:rsidR="0052143E" w:rsidRDefault="004A17EF" w:rsidP="001C33AA">
      <w:pPr>
        <w:spacing w:line="360" w:lineRule="auto"/>
        <w:rPr>
          <w:rFonts w:ascii="Arial" w:hAnsi="Arial" w:cs="Arial"/>
          <w:noProof/>
        </w:rPr>
      </w:pPr>
      <w:r w:rsidRPr="0053428F">
        <w:rPr>
          <w:rFonts w:ascii="Arial" w:hAnsi="Arial" w:cs="Arial"/>
          <w:b/>
          <w:bCs/>
          <w:noProof/>
        </w:rPr>
        <w:lastRenderedPageBreak/>
        <w:fldChar w:fldCharType="end"/>
      </w:r>
      <w:r w:rsidR="0052143E" w:rsidRPr="0052143E">
        <w:rPr>
          <w:rFonts w:ascii="Arial" w:hAnsi="Arial" w:cs="Arial"/>
          <w:noProof/>
        </w:rPr>
        <w:t xml:space="preserve">[12] </w:t>
      </w:r>
      <w:r w:rsidR="0052143E" w:rsidRPr="0052143E">
        <w:rPr>
          <w:rFonts w:ascii="Arial" w:hAnsi="Arial" w:cs="Arial"/>
          <w:noProof/>
        </w:rPr>
        <w:t xml:space="preserve"> R. Mayer, Multimedia Learning. Cambridge: Cambridge University Press, 2009.</w:t>
      </w:r>
    </w:p>
    <w:p w14:paraId="3405D098" w14:textId="31FE5D26" w:rsidR="005F7D79" w:rsidRPr="005F7D79" w:rsidRDefault="001F5113" w:rsidP="005F7D79">
      <w:pPr>
        <w:spacing w:line="360" w:lineRule="auto"/>
        <w:rPr>
          <w:rFonts w:ascii="Arial" w:hAnsi="Arial" w:cs="Arial"/>
        </w:rPr>
      </w:pPr>
      <w:r w:rsidRPr="001F5113">
        <w:rPr>
          <w:rFonts w:ascii="Arial" w:hAnsi="Arial" w:cs="Arial"/>
        </w:rPr>
        <w:t>[13</w:t>
      </w:r>
      <w:r w:rsidR="005F7D79">
        <w:rPr>
          <w:rFonts w:ascii="Arial" w:hAnsi="Arial" w:cs="Arial"/>
        </w:rPr>
        <w:t xml:space="preserve">] </w:t>
      </w:r>
      <w:r w:rsidR="005F7D79" w:rsidRPr="005F7D79">
        <w:t xml:space="preserve"> </w:t>
      </w:r>
      <w:r w:rsidR="005F7D79" w:rsidRPr="005F7D79">
        <w:rPr>
          <w:rFonts w:ascii="Arial" w:hAnsi="Arial" w:cs="Arial"/>
        </w:rPr>
        <w:t xml:space="preserve"> S. Kosslyn, Clear and to the Point: 8 Psychological Principles for Compelling PowerPoint Presentations. Oxford: Oxford University Press, 2007.</w:t>
      </w:r>
    </w:p>
    <w:p w14:paraId="11DC1716" w14:textId="77777777" w:rsidR="005F7D79" w:rsidRPr="005F7D79" w:rsidRDefault="005F7D79" w:rsidP="005F7D79">
      <w:pPr>
        <w:spacing w:line="360" w:lineRule="auto"/>
        <w:rPr>
          <w:rFonts w:ascii="Arial" w:hAnsi="Arial" w:cs="Arial"/>
        </w:rPr>
      </w:pPr>
      <w:r w:rsidRPr="005F7D79">
        <w:rPr>
          <w:rFonts w:ascii="Arial" w:hAnsi="Arial" w:cs="Arial"/>
        </w:rPr>
        <w:t>[14] Microsoft, “Microsoft Excel – Overview,” Microsoft 365 Documentation, 2023.</w:t>
      </w:r>
    </w:p>
    <w:p w14:paraId="79F671C2" w14:textId="77777777" w:rsidR="005F7D79" w:rsidRPr="005F7D79" w:rsidRDefault="005F7D79" w:rsidP="005F7D79">
      <w:pPr>
        <w:spacing w:line="360" w:lineRule="auto"/>
        <w:rPr>
          <w:rFonts w:ascii="Arial" w:hAnsi="Arial" w:cs="Arial"/>
        </w:rPr>
      </w:pPr>
      <w:r w:rsidRPr="005F7D79">
        <w:rPr>
          <w:rFonts w:ascii="Arial" w:hAnsi="Arial" w:cs="Arial"/>
        </w:rPr>
        <w:t>[15] J. Baker, “The importance of spreadsheet skills in business,” Journal of Information Systems Education, vol. 18, no. 1, pp. 5–10, 2007.</w:t>
      </w:r>
    </w:p>
    <w:p w14:paraId="2B11FF88" w14:textId="3749F319" w:rsidR="007F445B" w:rsidRDefault="005F7D79" w:rsidP="005F7D79">
      <w:pPr>
        <w:spacing w:line="360" w:lineRule="auto"/>
        <w:rPr>
          <w:rFonts w:ascii="Arial" w:hAnsi="Arial" w:cs="Arial"/>
        </w:rPr>
      </w:pPr>
      <w:r w:rsidRPr="005F7D79">
        <w:rPr>
          <w:rFonts w:ascii="Arial" w:hAnsi="Arial" w:cs="Arial"/>
        </w:rPr>
        <w:t>[16] S. Few, Information Dashboard Design: The Effective Visual Communication of Data. Sebastopol: O’Reilly Media, 2013.</w:t>
      </w:r>
    </w:p>
    <w:p w14:paraId="354EF61A" w14:textId="77777777" w:rsidR="00EC597C" w:rsidRDefault="00EC597C" w:rsidP="005F7D79">
      <w:pPr>
        <w:spacing w:line="360" w:lineRule="auto"/>
        <w:rPr>
          <w:rFonts w:ascii="Arial" w:hAnsi="Arial" w:cs="Arial"/>
        </w:rPr>
      </w:pPr>
      <w:r w:rsidRPr="00EC597C">
        <w:rPr>
          <w:rFonts w:ascii="Arial" w:hAnsi="Arial" w:cs="Arial"/>
        </w:rPr>
        <w:t>[17] Microsoft, “Microsoft Access – Overview,” Microsoft 365 Documentation, 2023.</w:t>
      </w:r>
    </w:p>
    <w:p w14:paraId="60A4A809" w14:textId="08110EF4" w:rsidR="00EC597C" w:rsidRDefault="00EC597C" w:rsidP="005F7D79">
      <w:pPr>
        <w:spacing w:line="360" w:lineRule="auto"/>
        <w:rPr>
          <w:rFonts w:ascii="Arial" w:hAnsi="Arial" w:cs="Arial"/>
        </w:rPr>
      </w:pPr>
      <w:r w:rsidRPr="00EC597C">
        <w:rPr>
          <w:rFonts w:ascii="Arial" w:hAnsi="Arial" w:cs="Arial"/>
        </w:rPr>
        <w:t>[18] T. Connolly and C. Begg, Database Systems: A Practical Approach to Design, Implementation, and Management. Harlow: Pearson, 2015.</w:t>
      </w:r>
    </w:p>
    <w:p w14:paraId="573EAD9F" w14:textId="2E2AEB8D" w:rsidR="00C4334B" w:rsidRDefault="00C4334B" w:rsidP="005F7D79">
      <w:pPr>
        <w:spacing w:line="360" w:lineRule="auto"/>
        <w:rPr>
          <w:rFonts w:ascii="Arial" w:hAnsi="Arial" w:cs="Arial"/>
        </w:rPr>
      </w:pPr>
      <w:r w:rsidRPr="00C4334B">
        <w:rPr>
          <w:rFonts w:ascii="Arial" w:hAnsi="Arial" w:cs="Arial"/>
        </w:rPr>
        <w:t>[19] A. B. Pahayahay, “Enhancing Collaboration Through Google Workspace: Assessing and Strengthening Current Practices,” International Journal of Computing Sciences Research, vol. 9, pp. 3602–3617, 2025.</w:t>
      </w:r>
    </w:p>
    <w:p w14:paraId="2A18C59E" w14:textId="77777777" w:rsidR="00FA6E33" w:rsidRPr="00FA6E33" w:rsidRDefault="00FA6E33" w:rsidP="00FA6E33">
      <w:pPr>
        <w:spacing w:line="360" w:lineRule="auto"/>
        <w:rPr>
          <w:rFonts w:ascii="Arial" w:hAnsi="Arial" w:cs="Arial"/>
        </w:rPr>
      </w:pPr>
      <w:r w:rsidRPr="00FA6E33">
        <w:rPr>
          <w:rFonts w:ascii="Arial" w:hAnsi="Arial" w:cs="Arial"/>
        </w:rPr>
        <w:t>[20] H. Chang, M. Varvello, F. Hao and S. Mukherjee, “Can You See Me Now? A Measurement Study of Zoom, Webex, and Meet,” arXiv preprint arXiv:2109.13113, 2021.</w:t>
      </w:r>
    </w:p>
    <w:p w14:paraId="54FE327A" w14:textId="34099C30" w:rsidR="00FA6E33" w:rsidRDefault="00FA6E33" w:rsidP="00FA6E33">
      <w:pPr>
        <w:spacing w:line="360" w:lineRule="auto"/>
        <w:rPr>
          <w:rFonts w:ascii="Arial" w:hAnsi="Arial" w:cs="Arial"/>
        </w:rPr>
      </w:pPr>
      <w:r w:rsidRPr="00FA6E33">
        <w:rPr>
          <w:rFonts w:ascii="Arial" w:hAnsi="Arial" w:cs="Arial"/>
        </w:rPr>
        <w:t>[21] N. Simpson, “Digital collaboration tools to support and enhance student engagement,” Studies in Technology Enhanced Learning, 2024.</w:t>
      </w:r>
    </w:p>
    <w:p w14:paraId="33358C50" w14:textId="77777777" w:rsidR="00FA6E33" w:rsidRPr="0053428F" w:rsidRDefault="00FA6E33" w:rsidP="005F7D79">
      <w:pPr>
        <w:spacing w:line="360" w:lineRule="auto"/>
        <w:rPr>
          <w:rFonts w:ascii="Arial" w:hAnsi="Arial" w:cs="Arial"/>
        </w:rPr>
      </w:pPr>
    </w:p>
    <w:sectPr w:rsidR="00FA6E33" w:rsidRPr="0053428F" w:rsidSect="00BC45A7">
      <w:footerReference w:type="default" r:id="rId46"/>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EC526" w14:textId="77777777" w:rsidR="00AC3535" w:rsidRDefault="00AC3535" w:rsidP="006C5EA9">
      <w:pPr>
        <w:spacing w:after="0" w:line="240" w:lineRule="auto"/>
      </w:pPr>
      <w:r>
        <w:separator/>
      </w:r>
    </w:p>
  </w:endnote>
  <w:endnote w:type="continuationSeparator" w:id="0">
    <w:p w14:paraId="262AFD1A" w14:textId="77777777" w:rsidR="00AC3535" w:rsidRDefault="00AC3535" w:rsidP="006C5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9A0C0" w14:textId="054EE850" w:rsidR="00BC45A7" w:rsidRDefault="00BC45A7" w:rsidP="00BC45A7">
    <w:pPr>
      <w:pStyle w:val="Footer"/>
    </w:pPr>
  </w:p>
  <w:p w14:paraId="61BD36B9" w14:textId="77777777" w:rsidR="006C5EA9" w:rsidRDefault="006C5E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2273186"/>
      <w:docPartObj>
        <w:docPartGallery w:val="Page Numbers (Bottom of Page)"/>
        <w:docPartUnique/>
      </w:docPartObj>
    </w:sdtPr>
    <w:sdtEndPr>
      <w:rPr>
        <w:noProof/>
      </w:rPr>
    </w:sdtEndPr>
    <w:sdtContent>
      <w:p w14:paraId="728BA9DF" w14:textId="7E8EBEC3" w:rsidR="007E2483" w:rsidRDefault="007E2483">
        <w:pPr>
          <w:pStyle w:val="Footer"/>
          <w:jc w:val="center"/>
        </w:pPr>
        <w:r>
          <w:fldChar w:fldCharType="begin"/>
        </w:r>
        <w:r>
          <w:instrText xml:space="preserve"> PAGE   \* MERGEFORMAT </w:instrText>
        </w:r>
        <w:r>
          <w:fldChar w:fldCharType="separate"/>
        </w:r>
        <w:r w:rsidR="004B7D95">
          <w:rPr>
            <w:noProof/>
          </w:rPr>
          <w:t>3</w:t>
        </w:r>
        <w:r>
          <w:rPr>
            <w:noProof/>
          </w:rPr>
          <w:fldChar w:fldCharType="end"/>
        </w:r>
      </w:p>
    </w:sdtContent>
  </w:sdt>
  <w:p w14:paraId="116F5123" w14:textId="77777777" w:rsidR="00BC45A7" w:rsidRDefault="00BC45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995DB" w14:textId="77777777" w:rsidR="00AC3535" w:rsidRDefault="00AC3535" w:rsidP="006C5EA9">
      <w:pPr>
        <w:spacing w:after="0" w:line="240" w:lineRule="auto"/>
      </w:pPr>
      <w:r>
        <w:separator/>
      </w:r>
    </w:p>
  </w:footnote>
  <w:footnote w:type="continuationSeparator" w:id="0">
    <w:p w14:paraId="31D00F5B" w14:textId="77777777" w:rsidR="00AC3535" w:rsidRDefault="00AC3535" w:rsidP="006C5E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44733"/>
    <w:multiLevelType w:val="hybridMultilevel"/>
    <w:tmpl w:val="E3DA9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27713A"/>
    <w:multiLevelType w:val="hybridMultilevel"/>
    <w:tmpl w:val="697E6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631AFA"/>
    <w:multiLevelType w:val="hybridMultilevel"/>
    <w:tmpl w:val="9ED84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16F6D"/>
    <w:multiLevelType w:val="hybridMultilevel"/>
    <w:tmpl w:val="DE003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A47113"/>
    <w:multiLevelType w:val="hybridMultilevel"/>
    <w:tmpl w:val="605E8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02328A"/>
    <w:multiLevelType w:val="multilevel"/>
    <w:tmpl w:val="0B00626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E30269"/>
    <w:multiLevelType w:val="multilevel"/>
    <w:tmpl w:val="6E2AC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F53C1"/>
    <w:multiLevelType w:val="hybridMultilevel"/>
    <w:tmpl w:val="38C66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2E5347"/>
    <w:multiLevelType w:val="hybridMultilevel"/>
    <w:tmpl w:val="054C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352295"/>
    <w:multiLevelType w:val="hybridMultilevel"/>
    <w:tmpl w:val="0040D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B1435E"/>
    <w:multiLevelType w:val="hybridMultilevel"/>
    <w:tmpl w:val="70C0F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2D2E20"/>
    <w:multiLevelType w:val="hybridMultilevel"/>
    <w:tmpl w:val="0E6A4F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207E4A"/>
    <w:multiLevelType w:val="hybridMultilevel"/>
    <w:tmpl w:val="3EB6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F054ED"/>
    <w:multiLevelType w:val="hybridMultilevel"/>
    <w:tmpl w:val="C2CC7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48672C"/>
    <w:multiLevelType w:val="hybridMultilevel"/>
    <w:tmpl w:val="2FCE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EE20E5"/>
    <w:multiLevelType w:val="hybridMultilevel"/>
    <w:tmpl w:val="321CB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B7565E"/>
    <w:multiLevelType w:val="multilevel"/>
    <w:tmpl w:val="2AF44FEC"/>
    <w:lvl w:ilvl="0">
      <w:start w:val="1"/>
      <w:numFmt w:val="decimal"/>
      <w:lvlText w:val="%1"/>
      <w:lvlJc w:val="left"/>
      <w:pPr>
        <w:ind w:left="370" w:hanging="3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58E0B9B"/>
    <w:multiLevelType w:val="multilevel"/>
    <w:tmpl w:val="F8B27F96"/>
    <w:lvl w:ilvl="0">
      <w:start w:val="1"/>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A4207E7"/>
    <w:multiLevelType w:val="hybridMultilevel"/>
    <w:tmpl w:val="D84C9DB0"/>
    <w:lvl w:ilvl="0" w:tplc="0809000F">
      <w:start w:val="1"/>
      <w:numFmt w:val="decimal"/>
      <w:lvlText w:val="%1."/>
      <w:lvlJc w:val="left"/>
      <w:pPr>
        <w:ind w:left="1188" w:hanging="360"/>
      </w:pPr>
    </w:lvl>
    <w:lvl w:ilvl="1" w:tplc="08090019" w:tentative="1">
      <w:start w:val="1"/>
      <w:numFmt w:val="lowerLetter"/>
      <w:lvlText w:val="%2."/>
      <w:lvlJc w:val="left"/>
      <w:pPr>
        <w:ind w:left="1908" w:hanging="360"/>
      </w:pPr>
    </w:lvl>
    <w:lvl w:ilvl="2" w:tplc="0809001B" w:tentative="1">
      <w:start w:val="1"/>
      <w:numFmt w:val="lowerRoman"/>
      <w:lvlText w:val="%3."/>
      <w:lvlJc w:val="right"/>
      <w:pPr>
        <w:ind w:left="2628" w:hanging="180"/>
      </w:pPr>
    </w:lvl>
    <w:lvl w:ilvl="3" w:tplc="0809000F" w:tentative="1">
      <w:start w:val="1"/>
      <w:numFmt w:val="decimal"/>
      <w:lvlText w:val="%4."/>
      <w:lvlJc w:val="left"/>
      <w:pPr>
        <w:ind w:left="3348" w:hanging="360"/>
      </w:pPr>
    </w:lvl>
    <w:lvl w:ilvl="4" w:tplc="08090019" w:tentative="1">
      <w:start w:val="1"/>
      <w:numFmt w:val="lowerLetter"/>
      <w:lvlText w:val="%5."/>
      <w:lvlJc w:val="left"/>
      <w:pPr>
        <w:ind w:left="4068" w:hanging="360"/>
      </w:pPr>
    </w:lvl>
    <w:lvl w:ilvl="5" w:tplc="0809001B" w:tentative="1">
      <w:start w:val="1"/>
      <w:numFmt w:val="lowerRoman"/>
      <w:lvlText w:val="%6."/>
      <w:lvlJc w:val="right"/>
      <w:pPr>
        <w:ind w:left="4788" w:hanging="180"/>
      </w:pPr>
    </w:lvl>
    <w:lvl w:ilvl="6" w:tplc="0809000F" w:tentative="1">
      <w:start w:val="1"/>
      <w:numFmt w:val="decimal"/>
      <w:lvlText w:val="%7."/>
      <w:lvlJc w:val="left"/>
      <w:pPr>
        <w:ind w:left="5508" w:hanging="360"/>
      </w:pPr>
    </w:lvl>
    <w:lvl w:ilvl="7" w:tplc="08090019" w:tentative="1">
      <w:start w:val="1"/>
      <w:numFmt w:val="lowerLetter"/>
      <w:lvlText w:val="%8."/>
      <w:lvlJc w:val="left"/>
      <w:pPr>
        <w:ind w:left="6228" w:hanging="360"/>
      </w:pPr>
    </w:lvl>
    <w:lvl w:ilvl="8" w:tplc="0809001B" w:tentative="1">
      <w:start w:val="1"/>
      <w:numFmt w:val="lowerRoman"/>
      <w:lvlText w:val="%9."/>
      <w:lvlJc w:val="right"/>
      <w:pPr>
        <w:ind w:left="6948" w:hanging="180"/>
      </w:pPr>
    </w:lvl>
  </w:abstractNum>
  <w:abstractNum w:abstractNumId="19" w15:restartNumberingAfterBreak="0">
    <w:nsid w:val="4D6D22C4"/>
    <w:multiLevelType w:val="hybridMultilevel"/>
    <w:tmpl w:val="FA567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454FFE"/>
    <w:multiLevelType w:val="multilevel"/>
    <w:tmpl w:val="AE9AE302"/>
    <w:lvl w:ilvl="0">
      <w:start w:val="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AF11BCC"/>
    <w:multiLevelType w:val="multilevel"/>
    <w:tmpl w:val="31DE9518"/>
    <w:lvl w:ilvl="0">
      <w:start w:val="1"/>
      <w:numFmt w:val="decimal"/>
      <w:lvlText w:val="%1"/>
      <w:lvlJc w:val="left"/>
      <w:pPr>
        <w:ind w:left="370" w:hanging="370"/>
      </w:pPr>
      <w:rPr>
        <w:rFonts w:hint="default"/>
      </w:rPr>
    </w:lvl>
    <w:lvl w:ilvl="1">
      <w:start w:val="2"/>
      <w:numFmt w:val="decimal"/>
      <w:lvlText w:val="%1.%2"/>
      <w:lvlJc w:val="left"/>
      <w:pPr>
        <w:ind w:left="1150" w:hanging="720"/>
      </w:pPr>
      <w:rPr>
        <w:rFonts w:hint="default"/>
      </w:rPr>
    </w:lvl>
    <w:lvl w:ilvl="2">
      <w:start w:val="1"/>
      <w:numFmt w:val="decimal"/>
      <w:lvlText w:val="%1.%2.%3"/>
      <w:lvlJc w:val="left"/>
      <w:pPr>
        <w:ind w:left="1580" w:hanging="720"/>
      </w:pPr>
      <w:rPr>
        <w:rFonts w:hint="default"/>
      </w:rPr>
    </w:lvl>
    <w:lvl w:ilvl="3">
      <w:start w:val="1"/>
      <w:numFmt w:val="decimal"/>
      <w:lvlText w:val="%1.%2.%3.%4"/>
      <w:lvlJc w:val="left"/>
      <w:pPr>
        <w:ind w:left="2370" w:hanging="1080"/>
      </w:pPr>
      <w:rPr>
        <w:rFonts w:hint="default"/>
      </w:rPr>
    </w:lvl>
    <w:lvl w:ilvl="4">
      <w:start w:val="1"/>
      <w:numFmt w:val="decimal"/>
      <w:lvlText w:val="%1.%2.%3.%4.%5"/>
      <w:lvlJc w:val="left"/>
      <w:pPr>
        <w:ind w:left="2800" w:hanging="1080"/>
      </w:pPr>
      <w:rPr>
        <w:rFonts w:hint="default"/>
      </w:rPr>
    </w:lvl>
    <w:lvl w:ilvl="5">
      <w:start w:val="1"/>
      <w:numFmt w:val="decimal"/>
      <w:lvlText w:val="%1.%2.%3.%4.%5.%6"/>
      <w:lvlJc w:val="left"/>
      <w:pPr>
        <w:ind w:left="3590" w:hanging="1440"/>
      </w:pPr>
      <w:rPr>
        <w:rFonts w:hint="default"/>
      </w:rPr>
    </w:lvl>
    <w:lvl w:ilvl="6">
      <w:start w:val="1"/>
      <w:numFmt w:val="decimal"/>
      <w:lvlText w:val="%1.%2.%3.%4.%5.%6.%7"/>
      <w:lvlJc w:val="left"/>
      <w:pPr>
        <w:ind w:left="4380" w:hanging="1800"/>
      </w:pPr>
      <w:rPr>
        <w:rFonts w:hint="default"/>
      </w:rPr>
    </w:lvl>
    <w:lvl w:ilvl="7">
      <w:start w:val="1"/>
      <w:numFmt w:val="decimal"/>
      <w:lvlText w:val="%1.%2.%3.%4.%5.%6.%7.%8"/>
      <w:lvlJc w:val="left"/>
      <w:pPr>
        <w:ind w:left="4810" w:hanging="1800"/>
      </w:pPr>
      <w:rPr>
        <w:rFonts w:hint="default"/>
      </w:rPr>
    </w:lvl>
    <w:lvl w:ilvl="8">
      <w:start w:val="1"/>
      <w:numFmt w:val="decimal"/>
      <w:lvlText w:val="%1.%2.%3.%4.%5.%6.%7.%8.%9"/>
      <w:lvlJc w:val="left"/>
      <w:pPr>
        <w:ind w:left="5600" w:hanging="2160"/>
      </w:pPr>
      <w:rPr>
        <w:rFonts w:hint="default"/>
      </w:rPr>
    </w:lvl>
  </w:abstractNum>
  <w:abstractNum w:abstractNumId="22" w15:restartNumberingAfterBreak="0">
    <w:nsid w:val="5E3D05F5"/>
    <w:multiLevelType w:val="hybridMultilevel"/>
    <w:tmpl w:val="9036D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D40D19"/>
    <w:multiLevelType w:val="multilevel"/>
    <w:tmpl w:val="654235A2"/>
    <w:lvl w:ilvl="0">
      <w:start w:val="1"/>
      <w:numFmt w:val="decimal"/>
      <w:lvlText w:val="%1"/>
      <w:lvlJc w:val="left"/>
      <w:pPr>
        <w:ind w:left="370" w:hanging="37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792132AA"/>
    <w:multiLevelType w:val="hybridMultilevel"/>
    <w:tmpl w:val="CF2AF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F040A8"/>
    <w:multiLevelType w:val="hybridMultilevel"/>
    <w:tmpl w:val="7DD00C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F5209C"/>
    <w:multiLevelType w:val="hybridMultilevel"/>
    <w:tmpl w:val="A5B6C8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437278">
    <w:abstractNumId w:val="0"/>
  </w:num>
  <w:num w:numId="2" w16cid:durableId="403721502">
    <w:abstractNumId w:val="17"/>
  </w:num>
  <w:num w:numId="3" w16cid:durableId="779108559">
    <w:abstractNumId w:val="6"/>
  </w:num>
  <w:num w:numId="4" w16cid:durableId="1122578101">
    <w:abstractNumId w:val="5"/>
  </w:num>
  <w:num w:numId="5" w16cid:durableId="434444122">
    <w:abstractNumId w:val="4"/>
  </w:num>
  <w:num w:numId="6" w16cid:durableId="569265648">
    <w:abstractNumId w:val="14"/>
  </w:num>
  <w:num w:numId="7" w16cid:durableId="133398">
    <w:abstractNumId w:val="21"/>
  </w:num>
  <w:num w:numId="8" w16cid:durableId="1064832988">
    <w:abstractNumId w:val="16"/>
  </w:num>
  <w:num w:numId="9" w16cid:durableId="863830549">
    <w:abstractNumId w:val="23"/>
  </w:num>
  <w:num w:numId="10" w16cid:durableId="954795813">
    <w:abstractNumId w:val="2"/>
  </w:num>
  <w:num w:numId="11" w16cid:durableId="1269704626">
    <w:abstractNumId w:val="22"/>
  </w:num>
  <w:num w:numId="12" w16cid:durableId="152765724">
    <w:abstractNumId w:val="13"/>
  </w:num>
  <w:num w:numId="13" w16cid:durableId="1615625466">
    <w:abstractNumId w:val="19"/>
  </w:num>
  <w:num w:numId="14" w16cid:durableId="181168822">
    <w:abstractNumId w:val="9"/>
  </w:num>
  <w:num w:numId="15" w16cid:durableId="2143382246">
    <w:abstractNumId w:val="3"/>
  </w:num>
  <w:num w:numId="16" w16cid:durableId="1855262864">
    <w:abstractNumId w:val="15"/>
  </w:num>
  <w:num w:numId="17" w16cid:durableId="2092770228">
    <w:abstractNumId w:val="24"/>
  </w:num>
  <w:num w:numId="18" w16cid:durableId="1870680658">
    <w:abstractNumId w:val="12"/>
  </w:num>
  <w:num w:numId="19" w16cid:durableId="561447879">
    <w:abstractNumId w:val="8"/>
  </w:num>
  <w:num w:numId="20" w16cid:durableId="811289076">
    <w:abstractNumId w:val="10"/>
  </w:num>
  <w:num w:numId="21" w16cid:durableId="201987164">
    <w:abstractNumId w:val="20"/>
  </w:num>
  <w:num w:numId="22" w16cid:durableId="827790792">
    <w:abstractNumId w:val="18"/>
  </w:num>
  <w:num w:numId="23" w16cid:durableId="1720930265">
    <w:abstractNumId w:val="26"/>
  </w:num>
  <w:num w:numId="24" w16cid:durableId="1942103107">
    <w:abstractNumId w:val="11"/>
  </w:num>
  <w:num w:numId="25" w16cid:durableId="1651977562">
    <w:abstractNumId w:val="1"/>
  </w:num>
  <w:num w:numId="26" w16cid:durableId="2099210833">
    <w:abstractNumId w:val="25"/>
  </w:num>
  <w:num w:numId="27" w16cid:durableId="3445231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C98"/>
    <w:rsid w:val="00014B01"/>
    <w:rsid w:val="00014EF8"/>
    <w:rsid w:val="000170EA"/>
    <w:rsid w:val="00017A62"/>
    <w:rsid w:val="0002054F"/>
    <w:rsid w:val="0002426D"/>
    <w:rsid w:val="00025C5E"/>
    <w:rsid w:val="000325E4"/>
    <w:rsid w:val="000326A6"/>
    <w:rsid w:val="000376CC"/>
    <w:rsid w:val="00044496"/>
    <w:rsid w:val="00044CB3"/>
    <w:rsid w:val="00044D16"/>
    <w:rsid w:val="00045664"/>
    <w:rsid w:val="00050835"/>
    <w:rsid w:val="00061331"/>
    <w:rsid w:val="00074404"/>
    <w:rsid w:val="00075A4D"/>
    <w:rsid w:val="0007709A"/>
    <w:rsid w:val="000931F9"/>
    <w:rsid w:val="000A4070"/>
    <w:rsid w:val="000A4E66"/>
    <w:rsid w:val="000A54A8"/>
    <w:rsid w:val="000A6AA2"/>
    <w:rsid w:val="000A746B"/>
    <w:rsid w:val="000A759C"/>
    <w:rsid w:val="000B1B22"/>
    <w:rsid w:val="000C056A"/>
    <w:rsid w:val="000C4A2E"/>
    <w:rsid w:val="000C5BFB"/>
    <w:rsid w:val="000C662A"/>
    <w:rsid w:val="000C6A32"/>
    <w:rsid w:val="000C798B"/>
    <w:rsid w:val="000D3F28"/>
    <w:rsid w:val="000D6896"/>
    <w:rsid w:val="000E356D"/>
    <w:rsid w:val="000E6C99"/>
    <w:rsid w:val="000E7715"/>
    <w:rsid w:val="000F0A50"/>
    <w:rsid w:val="000F1607"/>
    <w:rsid w:val="00102192"/>
    <w:rsid w:val="0010272B"/>
    <w:rsid w:val="0011453E"/>
    <w:rsid w:val="00114D40"/>
    <w:rsid w:val="001156C8"/>
    <w:rsid w:val="00115FDD"/>
    <w:rsid w:val="00121B77"/>
    <w:rsid w:val="00123746"/>
    <w:rsid w:val="00125EB9"/>
    <w:rsid w:val="0012694A"/>
    <w:rsid w:val="00130F0C"/>
    <w:rsid w:val="00130FEE"/>
    <w:rsid w:val="00131085"/>
    <w:rsid w:val="001315DA"/>
    <w:rsid w:val="00137385"/>
    <w:rsid w:val="001374BD"/>
    <w:rsid w:val="00143FC0"/>
    <w:rsid w:val="00145268"/>
    <w:rsid w:val="00145946"/>
    <w:rsid w:val="00150594"/>
    <w:rsid w:val="001522A7"/>
    <w:rsid w:val="00161078"/>
    <w:rsid w:val="00165FC7"/>
    <w:rsid w:val="00167858"/>
    <w:rsid w:val="0017562D"/>
    <w:rsid w:val="00175848"/>
    <w:rsid w:val="0017717D"/>
    <w:rsid w:val="0018738B"/>
    <w:rsid w:val="001A121F"/>
    <w:rsid w:val="001A398D"/>
    <w:rsid w:val="001A4450"/>
    <w:rsid w:val="001A5021"/>
    <w:rsid w:val="001A7205"/>
    <w:rsid w:val="001B1664"/>
    <w:rsid w:val="001C0E21"/>
    <w:rsid w:val="001C23F2"/>
    <w:rsid w:val="001C2BBB"/>
    <w:rsid w:val="001C33AA"/>
    <w:rsid w:val="001D30A8"/>
    <w:rsid w:val="001E01CA"/>
    <w:rsid w:val="001E5289"/>
    <w:rsid w:val="001F3C06"/>
    <w:rsid w:val="001F4C03"/>
    <w:rsid w:val="001F5113"/>
    <w:rsid w:val="00206616"/>
    <w:rsid w:val="002128CA"/>
    <w:rsid w:val="00214544"/>
    <w:rsid w:val="002150E9"/>
    <w:rsid w:val="002162B6"/>
    <w:rsid w:val="002300C9"/>
    <w:rsid w:val="00241733"/>
    <w:rsid w:val="00241915"/>
    <w:rsid w:val="00253F82"/>
    <w:rsid w:val="002614A9"/>
    <w:rsid w:val="00262115"/>
    <w:rsid w:val="00265743"/>
    <w:rsid w:val="00270346"/>
    <w:rsid w:val="00270F84"/>
    <w:rsid w:val="002764D1"/>
    <w:rsid w:val="00277C2C"/>
    <w:rsid w:val="002853B1"/>
    <w:rsid w:val="00285416"/>
    <w:rsid w:val="00285BDA"/>
    <w:rsid w:val="00286612"/>
    <w:rsid w:val="00294A58"/>
    <w:rsid w:val="00296BFC"/>
    <w:rsid w:val="00297FD6"/>
    <w:rsid w:val="002A1CA2"/>
    <w:rsid w:val="002A1DC9"/>
    <w:rsid w:val="002A33DC"/>
    <w:rsid w:val="002B0DBB"/>
    <w:rsid w:val="002B2DCC"/>
    <w:rsid w:val="002C09EF"/>
    <w:rsid w:val="002C2C23"/>
    <w:rsid w:val="002C2D94"/>
    <w:rsid w:val="002D7276"/>
    <w:rsid w:val="002D727D"/>
    <w:rsid w:val="002D762B"/>
    <w:rsid w:val="002E4B64"/>
    <w:rsid w:val="002E598E"/>
    <w:rsid w:val="002E7BB7"/>
    <w:rsid w:val="002F105C"/>
    <w:rsid w:val="002F5282"/>
    <w:rsid w:val="00302F34"/>
    <w:rsid w:val="00304D79"/>
    <w:rsid w:val="003109F2"/>
    <w:rsid w:val="00310F07"/>
    <w:rsid w:val="00316646"/>
    <w:rsid w:val="00317FA5"/>
    <w:rsid w:val="00325B34"/>
    <w:rsid w:val="003269C5"/>
    <w:rsid w:val="00331BE8"/>
    <w:rsid w:val="00344F16"/>
    <w:rsid w:val="00350C16"/>
    <w:rsid w:val="00351903"/>
    <w:rsid w:val="00354377"/>
    <w:rsid w:val="00355A0B"/>
    <w:rsid w:val="00356248"/>
    <w:rsid w:val="00357479"/>
    <w:rsid w:val="003609C7"/>
    <w:rsid w:val="0036496C"/>
    <w:rsid w:val="00372DE8"/>
    <w:rsid w:val="00374B3E"/>
    <w:rsid w:val="00376E0B"/>
    <w:rsid w:val="003834A9"/>
    <w:rsid w:val="00384E90"/>
    <w:rsid w:val="0039330D"/>
    <w:rsid w:val="003A41A5"/>
    <w:rsid w:val="003B275B"/>
    <w:rsid w:val="003C509B"/>
    <w:rsid w:val="003D7AF4"/>
    <w:rsid w:val="003E26C5"/>
    <w:rsid w:val="003E5077"/>
    <w:rsid w:val="003E572F"/>
    <w:rsid w:val="003F0034"/>
    <w:rsid w:val="003F1A26"/>
    <w:rsid w:val="003F31A0"/>
    <w:rsid w:val="003F3B9F"/>
    <w:rsid w:val="003F616B"/>
    <w:rsid w:val="003F66AA"/>
    <w:rsid w:val="003F7479"/>
    <w:rsid w:val="00406B10"/>
    <w:rsid w:val="00406C82"/>
    <w:rsid w:val="00407CD8"/>
    <w:rsid w:val="0041511B"/>
    <w:rsid w:val="00416477"/>
    <w:rsid w:val="00427EC0"/>
    <w:rsid w:val="004334C6"/>
    <w:rsid w:val="00435803"/>
    <w:rsid w:val="00436A48"/>
    <w:rsid w:val="004371FC"/>
    <w:rsid w:val="004402A6"/>
    <w:rsid w:val="00445B13"/>
    <w:rsid w:val="004534B7"/>
    <w:rsid w:val="004535B9"/>
    <w:rsid w:val="00460FF5"/>
    <w:rsid w:val="00462A33"/>
    <w:rsid w:val="00471F43"/>
    <w:rsid w:val="004744E2"/>
    <w:rsid w:val="00480EE8"/>
    <w:rsid w:val="00482CB5"/>
    <w:rsid w:val="004901C6"/>
    <w:rsid w:val="00493F3C"/>
    <w:rsid w:val="004A1065"/>
    <w:rsid w:val="004A108F"/>
    <w:rsid w:val="004A17EF"/>
    <w:rsid w:val="004A37FD"/>
    <w:rsid w:val="004A66B9"/>
    <w:rsid w:val="004B3166"/>
    <w:rsid w:val="004B318A"/>
    <w:rsid w:val="004B3876"/>
    <w:rsid w:val="004B550E"/>
    <w:rsid w:val="004B7D95"/>
    <w:rsid w:val="004C1CF4"/>
    <w:rsid w:val="004D1EAA"/>
    <w:rsid w:val="004D5176"/>
    <w:rsid w:val="004E3069"/>
    <w:rsid w:val="004F7BFA"/>
    <w:rsid w:val="005149BD"/>
    <w:rsid w:val="00515B59"/>
    <w:rsid w:val="0052143E"/>
    <w:rsid w:val="00523A5B"/>
    <w:rsid w:val="0053428F"/>
    <w:rsid w:val="0053510D"/>
    <w:rsid w:val="005434C4"/>
    <w:rsid w:val="00544C02"/>
    <w:rsid w:val="005458FA"/>
    <w:rsid w:val="00545BA5"/>
    <w:rsid w:val="00553FCC"/>
    <w:rsid w:val="00555A6C"/>
    <w:rsid w:val="00564FCD"/>
    <w:rsid w:val="00566DE9"/>
    <w:rsid w:val="00580EA3"/>
    <w:rsid w:val="005817D1"/>
    <w:rsid w:val="00586583"/>
    <w:rsid w:val="005907FE"/>
    <w:rsid w:val="00590F1F"/>
    <w:rsid w:val="00591022"/>
    <w:rsid w:val="005A18AC"/>
    <w:rsid w:val="005A3F5F"/>
    <w:rsid w:val="005A49DE"/>
    <w:rsid w:val="005A4CF0"/>
    <w:rsid w:val="005A4DE4"/>
    <w:rsid w:val="005A5F61"/>
    <w:rsid w:val="005A767A"/>
    <w:rsid w:val="005B11F5"/>
    <w:rsid w:val="005B2BBD"/>
    <w:rsid w:val="005B4350"/>
    <w:rsid w:val="005B60F5"/>
    <w:rsid w:val="005C4050"/>
    <w:rsid w:val="005D24E8"/>
    <w:rsid w:val="005D4650"/>
    <w:rsid w:val="005E641D"/>
    <w:rsid w:val="005E7736"/>
    <w:rsid w:val="005F7D79"/>
    <w:rsid w:val="00601123"/>
    <w:rsid w:val="00610681"/>
    <w:rsid w:val="00613F3A"/>
    <w:rsid w:val="006149EF"/>
    <w:rsid w:val="00614DB7"/>
    <w:rsid w:val="006315E4"/>
    <w:rsid w:val="006357E9"/>
    <w:rsid w:val="0064070D"/>
    <w:rsid w:val="0064110E"/>
    <w:rsid w:val="006466AF"/>
    <w:rsid w:val="00646C88"/>
    <w:rsid w:val="00650EB7"/>
    <w:rsid w:val="006524D7"/>
    <w:rsid w:val="00652B00"/>
    <w:rsid w:val="00652DBF"/>
    <w:rsid w:val="00653D7A"/>
    <w:rsid w:val="00655BBC"/>
    <w:rsid w:val="00657ECE"/>
    <w:rsid w:val="006660FA"/>
    <w:rsid w:val="0068415A"/>
    <w:rsid w:val="0068456E"/>
    <w:rsid w:val="006846F9"/>
    <w:rsid w:val="00691482"/>
    <w:rsid w:val="00693D99"/>
    <w:rsid w:val="006A0FB2"/>
    <w:rsid w:val="006A29B5"/>
    <w:rsid w:val="006A4B8F"/>
    <w:rsid w:val="006B00DF"/>
    <w:rsid w:val="006B3F61"/>
    <w:rsid w:val="006B56F0"/>
    <w:rsid w:val="006B5E60"/>
    <w:rsid w:val="006C0207"/>
    <w:rsid w:val="006C19EC"/>
    <w:rsid w:val="006C33E4"/>
    <w:rsid w:val="006C5EA9"/>
    <w:rsid w:val="006D171A"/>
    <w:rsid w:val="006D735F"/>
    <w:rsid w:val="006E0399"/>
    <w:rsid w:val="006E135B"/>
    <w:rsid w:val="006E2946"/>
    <w:rsid w:val="006F15F8"/>
    <w:rsid w:val="006F3D4B"/>
    <w:rsid w:val="007057A4"/>
    <w:rsid w:val="00711E66"/>
    <w:rsid w:val="00715C40"/>
    <w:rsid w:val="007246D3"/>
    <w:rsid w:val="00725845"/>
    <w:rsid w:val="00736525"/>
    <w:rsid w:val="00737150"/>
    <w:rsid w:val="00737BEE"/>
    <w:rsid w:val="0074118A"/>
    <w:rsid w:val="0074164B"/>
    <w:rsid w:val="00746A94"/>
    <w:rsid w:val="007575AD"/>
    <w:rsid w:val="00763A39"/>
    <w:rsid w:val="00763D11"/>
    <w:rsid w:val="007674BF"/>
    <w:rsid w:val="00767654"/>
    <w:rsid w:val="00767910"/>
    <w:rsid w:val="00780EEF"/>
    <w:rsid w:val="007827EC"/>
    <w:rsid w:val="00785352"/>
    <w:rsid w:val="00791224"/>
    <w:rsid w:val="007925B8"/>
    <w:rsid w:val="00792C7B"/>
    <w:rsid w:val="00792F7F"/>
    <w:rsid w:val="00793F65"/>
    <w:rsid w:val="007A1DEC"/>
    <w:rsid w:val="007A1E23"/>
    <w:rsid w:val="007A7605"/>
    <w:rsid w:val="007C5FA5"/>
    <w:rsid w:val="007D1738"/>
    <w:rsid w:val="007D3E66"/>
    <w:rsid w:val="007D73F8"/>
    <w:rsid w:val="007E2483"/>
    <w:rsid w:val="007E3FD7"/>
    <w:rsid w:val="007F445B"/>
    <w:rsid w:val="008120AC"/>
    <w:rsid w:val="008146DC"/>
    <w:rsid w:val="00821599"/>
    <w:rsid w:val="00821C4B"/>
    <w:rsid w:val="00831495"/>
    <w:rsid w:val="00831BF2"/>
    <w:rsid w:val="00833FF0"/>
    <w:rsid w:val="00836092"/>
    <w:rsid w:val="00836546"/>
    <w:rsid w:val="0083686C"/>
    <w:rsid w:val="00843EA8"/>
    <w:rsid w:val="00846E1E"/>
    <w:rsid w:val="00850D4E"/>
    <w:rsid w:val="00853637"/>
    <w:rsid w:val="008630DE"/>
    <w:rsid w:val="0087330B"/>
    <w:rsid w:val="00873F69"/>
    <w:rsid w:val="008770B2"/>
    <w:rsid w:val="00877703"/>
    <w:rsid w:val="00880C16"/>
    <w:rsid w:val="00880F82"/>
    <w:rsid w:val="00883925"/>
    <w:rsid w:val="00885A59"/>
    <w:rsid w:val="00893A48"/>
    <w:rsid w:val="00897EB0"/>
    <w:rsid w:val="008A5042"/>
    <w:rsid w:val="008A6A22"/>
    <w:rsid w:val="008B40A5"/>
    <w:rsid w:val="008B4FE1"/>
    <w:rsid w:val="008B70F9"/>
    <w:rsid w:val="008C11CE"/>
    <w:rsid w:val="008C1C40"/>
    <w:rsid w:val="008C3531"/>
    <w:rsid w:val="008C64D0"/>
    <w:rsid w:val="008C690F"/>
    <w:rsid w:val="008C69CA"/>
    <w:rsid w:val="008D23A0"/>
    <w:rsid w:val="008D56CE"/>
    <w:rsid w:val="008D75F7"/>
    <w:rsid w:val="008E2BA3"/>
    <w:rsid w:val="008E4017"/>
    <w:rsid w:val="008E5538"/>
    <w:rsid w:val="00903A5B"/>
    <w:rsid w:val="009056B9"/>
    <w:rsid w:val="009163E4"/>
    <w:rsid w:val="009207CC"/>
    <w:rsid w:val="00923747"/>
    <w:rsid w:val="0092474A"/>
    <w:rsid w:val="00931CB9"/>
    <w:rsid w:val="00935D84"/>
    <w:rsid w:val="00935E5A"/>
    <w:rsid w:val="00943D4A"/>
    <w:rsid w:val="009508C2"/>
    <w:rsid w:val="009544FB"/>
    <w:rsid w:val="00960251"/>
    <w:rsid w:val="00966380"/>
    <w:rsid w:val="00967392"/>
    <w:rsid w:val="00970570"/>
    <w:rsid w:val="00970EBC"/>
    <w:rsid w:val="00972C44"/>
    <w:rsid w:val="00974A95"/>
    <w:rsid w:val="00976D4E"/>
    <w:rsid w:val="00977A53"/>
    <w:rsid w:val="00980C57"/>
    <w:rsid w:val="009839D7"/>
    <w:rsid w:val="00985145"/>
    <w:rsid w:val="009857F7"/>
    <w:rsid w:val="00986921"/>
    <w:rsid w:val="00991677"/>
    <w:rsid w:val="009924AD"/>
    <w:rsid w:val="00992746"/>
    <w:rsid w:val="00993312"/>
    <w:rsid w:val="00994504"/>
    <w:rsid w:val="009945E5"/>
    <w:rsid w:val="009972D1"/>
    <w:rsid w:val="00997B48"/>
    <w:rsid w:val="009A0047"/>
    <w:rsid w:val="009A2C68"/>
    <w:rsid w:val="009A39E4"/>
    <w:rsid w:val="009C0E16"/>
    <w:rsid w:val="009C5579"/>
    <w:rsid w:val="009C5960"/>
    <w:rsid w:val="009D300E"/>
    <w:rsid w:val="009E0CBA"/>
    <w:rsid w:val="009E0F46"/>
    <w:rsid w:val="009E2238"/>
    <w:rsid w:val="009E58E3"/>
    <w:rsid w:val="009E6148"/>
    <w:rsid w:val="009E7CF4"/>
    <w:rsid w:val="009F3FAF"/>
    <w:rsid w:val="009F7569"/>
    <w:rsid w:val="00A10026"/>
    <w:rsid w:val="00A135CF"/>
    <w:rsid w:val="00A14864"/>
    <w:rsid w:val="00A149B2"/>
    <w:rsid w:val="00A21107"/>
    <w:rsid w:val="00A25F81"/>
    <w:rsid w:val="00A27321"/>
    <w:rsid w:val="00A33C65"/>
    <w:rsid w:val="00A40ABA"/>
    <w:rsid w:val="00A4515E"/>
    <w:rsid w:val="00A4585C"/>
    <w:rsid w:val="00A50908"/>
    <w:rsid w:val="00A5092C"/>
    <w:rsid w:val="00A52AB4"/>
    <w:rsid w:val="00A54C14"/>
    <w:rsid w:val="00A55D35"/>
    <w:rsid w:val="00A56C93"/>
    <w:rsid w:val="00A70B45"/>
    <w:rsid w:val="00A74B81"/>
    <w:rsid w:val="00A7596E"/>
    <w:rsid w:val="00A8060F"/>
    <w:rsid w:val="00A82235"/>
    <w:rsid w:val="00A84325"/>
    <w:rsid w:val="00A863CD"/>
    <w:rsid w:val="00A877F6"/>
    <w:rsid w:val="00A87D14"/>
    <w:rsid w:val="00A92A68"/>
    <w:rsid w:val="00A92D0C"/>
    <w:rsid w:val="00A95C2C"/>
    <w:rsid w:val="00A97002"/>
    <w:rsid w:val="00A97472"/>
    <w:rsid w:val="00A97F96"/>
    <w:rsid w:val="00AA0699"/>
    <w:rsid w:val="00AA31CE"/>
    <w:rsid w:val="00AA415E"/>
    <w:rsid w:val="00AA6F1B"/>
    <w:rsid w:val="00AB361A"/>
    <w:rsid w:val="00AC3535"/>
    <w:rsid w:val="00AC37EF"/>
    <w:rsid w:val="00AC64B1"/>
    <w:rsid w:val="00AD6BBF"/>
    <w:rsid w:val="00AD6C6A"/>
    <w:rsid w:val="00B0144C"/>
    <w:rsid w:val="00B04E3E"/>
    <w:rsid w:val="00B077EE"/>
    <w:rsid w:val="00B10662"/>
    <w:rsid w:val="00B1169D"/>
    <w:rsid w:val="00B11CDE"/>
    <w:rsid w:val="00B144AF"/>
    <w:rsid w:val="00B14EAF"/>
    <w:rsid w:val="00B15EE8"/>
    <w:rsid w:val="00B2183C"/>
    <w:rsid w:val="00B34E1D"/>
    <w:rsid w:val="00B4057B"/>
    <w:rsid w:val="00B53161"/>
    <w:rsid w:val="00B61517"/>
    <w:rsid w:val="00B64383"/>
    <w:rsid w:val="00B659D0"/>
    <w:rsid w:val="00B76515"/>
    <w:rsid w:val="00B76628"/>
    <w:rsid w:val="00B83DBF"/>
    <w:rsid w:val="00B84034"/>
    <w:rsid w:val="00B90798"/>
    <w:rsid w:val="00B91516"/>
    <w:rsid w:val="00B94AD5"/>
    <w:rsid w:val="00BA13B1"/>
    <w:rsid w:val="00BA549C"/>
    <w:rsid w:val="00BA69E4"/>
    <w:rsid w:val="00BA771A"/>
    <w:rsid w:val="00BB51B5"/>
    <w:rsid w:val="00BB6362"/>
    <w:rsid w:val="00BB7958"/>
    <w:rsid w:val="00BC0CEF"/>
    <w:rsid w:val="00BC26F2"/>
    <w:rsid w:val="00BC45A7"/>
    <w:rsid w:val="00BD1586"/>
    <w:rsid w:val="00BD570F"/>
    <w:rsid w:val="00BD59E0"/>
    <w:rsid w:val="00BE04BD"/>
    <w:rsid w:val="00BE6E0B"/>
    <w:rsid w:val="00BE73EE"/>
    <w:rsid w:val="00BE7A30"/>
    <w:rsid w:val="00BF3588"/>
    <w:rsid w:val="00C04AF0"/>
    <w:rsid w:val="00C14E59"/>
    <w:rsid w:val="00C22087"/>
    <w:rsid w:val="00C234B1"/>
    <w:rsid w:val="00C261C8"/>
    <w:rsid w:val="00C32201"/>
    <w:rsid w:val="00C32C30"/>
    <w:rsid w:val="00C33702"/>
    <w:rsid w:val="00C35E96"/>
    <w:rsid w:val="00C36079"/>
    <w:rsid w:val="00C427A6"/>
    <w:rsid w:val="00C42C2B"/>
    <w:rsid w:val="00C4334B"/>
    <w:rsid w:val="00C4442B"/>
    <w:rsid w:val="00C6190A"/>
    <w:rsid w:val="00C619DC"/>
    <w:rsid w:val="00C67EBB"/>
    <w:rsid w:val="00C71384"/>
    <w:rsid w:val="00C722E5"/>
    <w:rsid w:val="00C741EA"/>
    <w:rsid w:val="00C77630"/>
    <w:rsid w:val="00C83946"/>
    <w:rsid w:val="00C8606B"/>
    <w:rsid w:val="00C9029F"/>
    <w:rsid w:val="00C92354"/>
    <w:rsid w:val="00C94D87"/>
    <w:rsid w:val="00CA087D"/>
    <w:rsid w:val="00CA3D9D"/>
    <w:rsid w:val="00CA3E6A"/>
    <w:rsid w:val="00CA6C91"/>
    <w:rsid w:val="00CA7B47"/>
    <w:rsid w:val="00CB1770"/>
    <w:rsid w:val="00CB28B6"/>
    <w:rsid w:val="00CC1EC6"/>
    <w:rsid w:val="00CC27EB"/>
    <w:rsid w:val="00CD00D0"/>
    <w:rsid w:val="00CD0C98"/>
    <w:rsid w:val="00CD33CB"/>
    <w:rsid w:val="00CD5D33"/>
    <w:rsid w:val="00CD7533"/>
    <w:rsid w:val="00CD7AF6"/>
    <w:rsid w:val="00CE18EC"/>
    <w:rsid w:val="00CE623D"/>
    <w:rsid w:val="00CE7CA1"/>
    <w:rsid w:val="00CF163F"/>
    <w:rsid w:val="00CF3DDE"/>
    <w:rsid w:val="00CF4BC9"/>
    <w:rsid w:val="00D10059"/>
    <w:rsid w:val="00D10B73"/>
    <w:rsid w:val="00D125B0"/>
    <w:rsid w:val="00D14B7D"/>
    <w:rsid w:val="00D243FE"/>
    <w:rsid w:val="00D258B0"/>
    <w:rsid w:val="00D26205"/>
    <w:rsid w:val="00D304C6"/>
    <w:rsid w:val="00D34EB0"/>
    <w:rsid w:val="00D37991"/>
    <w:rsid w:val="00D37EBC"/>
    <w:rsid w:val="00D450A9"/>
    <w:rsid w:val="00D479F8"/>
    <w:rsid w:val="00D52246"/>
    <w:rsid w:val="00D52DDF"/>
    <w:rsid w:val="00D537D7"/>
    <w:rsid w:val="00D53DF9"/>
    <w:rsid w:val="00D627A4"/>
    <w:rsid w:val="00D63EC8"/>
    <w:rsid w:val="00D7012D"/>
    <w:rsid w:val="00D7382B"/>
    <w:rsid w:val="00D73FBD"/>
    <w:rsid w:val="00DA03BB"/>
    <w:rsid w:val="00DA36DE"/>
    <w:rsid w:val="00DA66FA"/>
    <w:rsid w:val="00DB1BB2"/>
    <w:rsid w:val="00DB2D19"/>
    <w:rsid w:val="00DB57F0"/>
    <w:rsid w:val="00DB7922"/>
    <w:rsid w:val="00DC1782"/>
    <w:rsid w:val="00DC1D39"/>
    <w:rsid w:val="00DC3623"/>
    <w:rsid w:val="00DC3843"/>
    <w:rsid w:val="00DC5DAF"/>
    <w:rsid w:val="00DD03B3"/>
    <w:rsid w:val="00DD1F5E"/>
    <w:rsid w:val="00DD55CC"/>
    <w:rsid w:val="00DD7908"/>
    <w:rsid w:val="00DE07A1"/>
    <w:rsid w:val="00DF10D5"/>
    <w:rsid w:val="00DF251E"/>
    <w:rsid w:val="00E15626"/>
    <w:rsid w:val="00E15AA9"/>
    <w:rsid w:val="00E1740F"/>
    <w:rsid w:val="00E21899"/>
    <w:rsid w:val="00E24A3F"/>
    <w:rsid w:val="00E33AC9"/>
    <w:rsid w:val="00E33BCA"/>
    <w:rsid w:val="00E34C23"/>
    <w:rsid w:val="00E419B2"/>
    <w:rsid w:val="00E422F1"/>
    <w:rsid w:val="00E42A54"/>
    <w:rsid w:val="00E43C07"/>
    <w:rsid w:val="00E4561E"/>
    <w:rsid w:val="00E463CE"/>
    <w:rsid w:val="00E50AE0"/>
    <w:rsid w:val="00E5186D"/>
    <w:rsid w:val="00E646F5"/>
    <w:rsid w:val="00E67CBD"/>
    <w:rsid w:val="00E828BE"/>
    <w:rsid w:val="00E83D82"/>
    <w:rsid w:val="00E840AC"/>
    <w:rsid w:val="00E848B3"/>
    <w:rsid w:val="00E8524D"/>
    <w:rsid w:val="00E85B59"/>
    <w:rsid w:val="00E86119"/>
    <w:rsid w:val="00E87901"/>
    <w:rsid w:val="00EA1969"/>
    <w:rsid w:val="00EA4E3A"/>
    <w:rsid w:val="00EA5991"/>
    <w:rsid w:val="00EA5E34"/>
    <w:rsid w:val="00EB11CD"/>
    <w:rsid w:val="00EB4211"/>
    <w:rsid w:val="00EB6BCC"/>
    <w:rsid w:val="00EC597C"/>
    <w:rsid w:val="00ED0AA3"/>
    <w:rsid w:val="00ED1401"/>
    <w:rsid w:val="00EE7BEB"/>
    <w:rsid w:val="00EF3A5C"/>
    <w:rsid w:val="00EF41A0"/>
    <w:rsid w:val="00EF48B5"/>
    <w:rsid w:val="00EF5082"/>
    <w:rsid w:val="00EF539C"/>
    <w:rsid w:val="00F05EE5"/>
    <w:rsid w:val="00F061E0"/>
    <w:rsid w:val="00F06227"/>
    <w:rsid w:val="00F2635E"/>
    <w:rsid w:val="00F279E8"/>
    <w:rsid w:val="00F348D3"/>
    <w:rsid w:val="00F35010"/>
    <w:rsid w:val="00F36B90"/>
    <w:rsid w:val="00F409AF"/>
    <w:rsid w:val="00F412E2"/>
    <w:rsid w:val="00F4359A"/>
    <w:rsid w:val="00F437C3"/>
    <w:rsid w:val="00F44468"/>
    <w:rsid w:val="00F47453"/>
    <w:rsid w:val="00F53504"/>
    <w:rsid w:val="00F608AD"/>
    <w:rsid w:val="00F762D2"/>
    <w:rsid w:val="00F828CF"/>
    <w:rsid w:val="00F8481C"/>
    <w:rsid w:val="00F84E73"/>
    <w:rsid w:val="00F90721"/>
    <w:rsid w:val="00F92D63"/>
    <w:rsid w:val="00F953F4"/>
    <w:rsid w:val="00FA2B5B"/>
    <w:rsid w:val="00FA6E33"/>
    <w:rsid w:val="00FB773E"/>
    <w:rsid w:val="00FC0631"/>
    <w:rsid w:val="00FC3022"/>
    <w:rsid w:val="00FC318E"/>
    <w:rsid w:val="00FC31D4"/>
    <w:rsid w:val="00FD229B"/>
    <w:rsid w:val="00FD3191"/>
    <w:rsid w:val="00FE4FC0"/>
    <w:rsid w:val="00FF2D6C"/>
    <w:rsid w:val="00FF7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00CC0"/>
  <w15:chartTrackingRefBased/>
  <w15:docId w15:val="{35137B00-D686-4686-8D8E-43AC69389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A3E6A"/>
    <w:pPr>
      <w:keepNext/>
      <w:keepLines/>
      <w:spacing w:before="360" w:after="80"/>
      <w:outlineLvl w:val="0"/>
    </w:pPr>
    <w:rPr>
      <w:rFonts w:ascii="Arial" w:eastAsiaTheme="majorEastAsia" w:hAnsi="Arial" w:cs="Arial"/>
      <w:b/>
      <w:color w:val="156082" w:themeColor="accent1"/>
      <w:sz w:val="32"/>
      <w:szCs w:val="40"/>
    </w:rPr>
  </w:style>
  <w:style w:type="paragraph" w:styleId="Heading2">
    <w:name w:val="heading 2"/>
    <w:basedOn w:val="Normal"/>
    <w:next w:val="Normal"/>
    <w:link w:val="Heading2Char"/>
    <w:uiPriority w:val="9"/>
    <w:unhideWhenUsed/>
    <w:qFormat/>
    <w:rsid w:val="00791224"/>
    <w:pPr>
      <w:keepNext/>
      <w:keepLines/>
      <w:spacing w:before="160" w:after="80"/>
      <w:outlineLvl w:val="1"/>
    </w:pPr>
    <w:rPr>
      <w:rFonts w:asciiTheme="majorHAnsi" w:eastAsiaTheme="majorEastAsia" w:hAnsiTheme="majorHAnsi" w:cstheme="majorBidi"/>
      <w:b/>
      <w:color w:val="0F4761" w:themeColor="accent1" w:themeShade="BF"/>
      <w:sz w:val="28"/>
      <w:szCs w:val="32"/>
    </w:rPr>
  </w:style>
  <w:style w:type="paragraph" w:styleId="Heading3">
    <w:name w:val="heading 3"/>
    <w:basedOn w:val="Normal"/>
    <w:next w:val="Normal"/>
    <w:link w:val="Heading3Char"/>
    <w:uiPriority w:val="9"/>
    <w:semiHidden/>
    <w:unhideWhenUsed/>
    <w:qFormat/>
    <w:rsid w:val="00CD0C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0C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0C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0C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0C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0C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0C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E6A"/>
    <w:rPr>
      <w:rFonts w:ascii="Arial" w:eastAsiaTheme="majorEastAsia" w:hAnsi="Arial" w:cs="Arial"/>
      <w:b/>
      <w:color w:val="156082" w:themeColor="accent1"/>
      <w:sz w:val="32"/>
      <w:szCs w:val="40"/>
    </w:rPr>
  </w:style>
  <w:style w:type="character" w:customStyle="1" w:styleId="Heading2Char">
    <w:name w:val="Heading 2 Char"/>
    <w:basedOn w:val="DefaultParagraphFont"/>
    <w:link w:val="Heading2"/>
    <w:uiPriority w:val="9"/>
    <w:rsid w:val="00791224"/>
    <w:rPr>
      <w:rFonts w:asciiTheme="majorHAnsi" w:eastAsiaTheme="majorEastAsia" w:hAnsiTheme="majorHAnsi" w:cstheme="majorBidi"/>
      <w:b/>
      <w:color w:val="0F4761" w:themeColor="accent1" w:themeShade="BF"/>
      <w:sz w:val="28"/>
      <w:szCs w:val="32"/>
    </w:rPr>
  </w:style>
  <w:style w:type="character" w:customStyle="1" w:styleId="Heading3Char">
    <w:name w:val="Heading 3 Char"/>
    <w:basedOn w:val="DefaultParagraphFont"/>
    <w:link w:val="Heading3"/>
    <w:uiPriority w:val="9"/>
    <w:semiHidden/>
    <w:rsid w:val="00CD0C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0C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0C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0C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0C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0C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0C98"/>
    <w:rPr>
      <w:rFonts w:eastAsiaTheme="majorEastAsia" w:cstheme="majorBidi"/>
      <w:color w:val="272727" w:themeColor="text1" w:themeTint="D8"/>
    </w:rPr>
  </w:style>
  <w:style w:type="paragraph" w:styleId="Title">
    <w:name w:val="Title"/>
    <w:basedOn w:val="Normal"/>
    <w:next w:val="Normal"/>
    <w:link w:val="TitleChar"/>
    <w:uiPriority w:val="10"/>
    <w:qFormat/>
    <w:rsid w:val="00CD0C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0C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0C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0C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0C98"/>
    <w:pPr>
      <w:spacing w:before="160"/>
      <w:jc w:val="center"/>
    </w:pPr>
    <w:rPr>
      <w:i/>
      <w:iCs/>
      <w:color w:val="404040" w:themeColor="text1" w:themeTint="BF"/>
    </w:rPr>
  </w:style>
  <w:style w:type="character" w:customStyle="1" w:styleId="QuoteChar">
    <w:name w:val="Quote Char"/>
    <w:basedOn w:val="DefaultParagraphFont"/>
    <w:link w:val="Quote"/>
    <w:uiPriority w:val="29"/>
    <w:rsid w:val="00CD0C98"/>
    <w:rPr>
      <w:i/>
      <w:iCs/>
      <w:color w:val="404040" w:themeColor="text1" w:themeTint="BF"/>
    </w:rPr>
  </w:style>
  <w:style w:type="paragraph" w:styleId="ListParagraph">
    <w:name w:val="List Paragraph"/>
    <w:basedOn w:val="Normal"/>
    <w:uiPriority w:val="34"/>
    <w:qFormat/>
    <w:rsid w:val="00CD0C98"/>
    <w:pPr>
      <w:ind w:left="720"/>
      <w:contextualSpacing/>
    </w:pPr>
  </w:style>
  <w:style w:type="character" w:styleId="IntenseEmphasis">
    <w:name w:val="Intense Emphasis"/>
    <w:basedOn w:val="DefaultParagraphFont"/>
    <w:uiPriority w:val="21"/>
    <w:qFormat/>
    <w:rsid w:val="00CD0C98"/>
    <w:rPr>
      <w:i/>
      <w:iCs/>
      <w:color w:val="0F4761" w:themeColor="accent1" w:themeShade="BF"/>
    </w:rPr>
  </w:style>
  <w:style w:type="paragraph" w:styleId="IntenseQuote">
    <w:name w:val="Intense Quote"/>
    <w:basedOn w:val="Normal"/>
    <w:next w:val="Normal"/>
    <w:link w:val="IntenseQuoteChar"/>
    <w:uiPriority w:val="30"/>
    <w:qFormat/>
    <w:rsid w:val="00CD0C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0C98"/>
    <w:rPr>
      <w:i/>
      <w:iCs/>
      <w:color w:val="0F4761" w:themeColor="accent1" w:themeShade="BF"/>
    </w:rPr>
  </w:style>
  <w:style w:type="character" w:styleId="IntenseReference">
    <w:name w:val="Intense Reference"/>
    <w:basedOn w:val="DefaultParagraphFont"/>
    <w:uiPriority w:val="32"/>
    <w:qFormat/>
    <w:rsid w:val="00CD0C98"/>
    <w:rPr>
      <w:b/>
      <w:bCs/>
      <w:smallCaps/>
      <w:color w:val="0F4761" w:themeColor="accent1" w:themeShade="BF"/>
      <w:spacing w:val="5"/>
    </w:rPr>
  </w:style>
  <w:style w:type="paragraph" w:styleId="Header">
    <w:name w:val="header"/>
    <w:basedOn w:val="Normal"/>
    <w:link w:val="HeaderChar"/>
    <w:uiPriority w:val="99"/>
    <w:unhideWhenUsed/>
    <w:rsid w:val="006C5E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EA9"/>
  </w:style>
  <w:style w:type="paragraph" w:styleId="Footer">
    <w:name w:val="footer"/>
    <w:basedOn w:val="Normal"/>
    <w:link w:val="FooterChar"/>
    <w:uiPriority w:val="99"/>
    <w:unhideWhenUsed/>
    <w:rsid w:val="006C5E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EA9"/>
  </w:style>
  <w:style w:type="paragraph" w:styleId="TOCHeading">
    <w:name w:val="TOC Heading"/>
    <w:basedOn w:val="Heading1"/>
    <w:next w:val="Normal"/>
    <w:uiPriority w:val="39"/>
    <w:unhideWhenUsed/>
    <w:qFormat/>
    <w:rsid w:val="00791224"/>
    <w:pPr>
      <w:spacing w:before="240" w:after="0"/>
      <w:outlineLvl w:val="9"/>
    </w:pPr>
    <w:rPr>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791224"/>
    <w:pPr>
      <w:spacing w:after="100"/>
    </w:pPr>
  </w:style>
  <w:style w:type="paragraph" w:styleId="TOC2">
    <w:name w:val="toc 2"/>
    <w:basedOn w:val="Normal"/>
    <w:next w:val="Normal"/>
    <w:autoRedefine/>
    <w:uiPriority w:val="39"/>
    <w:unhideWhenUsed/>
    <w:rsid w:val="00791224"/>
    <w:pPr>
      <w:spacing w:after="100"/>
      <w:ind w:left="220"/>
    </w:pPr>
  </w:style>
  <w:style w:type="character" w:styleId="Hyperlink">
    <w:name w:val="Hyperlink"/>
    <w:basedOn w:val="DefaultParagraphFont"/>
    <w:uiPriority w:val="99"/>
    <w:unhideWhenUsed/>
    <w:rsid w:val="00791224"/>
    <w:rPr>
      <w:color w:val="467886" w:themeColor="hyperlink"/>
      <w:u w:val="single"/>
    </w:rPr>
  </w:style>
  <w:style w:type="character" w:customStyle="1" w:styleId="UnresolvedMention1">
    <w:name w:val="Unresolved Mention1"/>
    <w:basedOn w:val="DefaultParagraphFont"/>
    <w:uiPriority w:val="99"/>
    <w:semiHidden/>
    <w:unhideWhenUsed/>
    <w:rsid w:val="007057A4"/>
    <w:rPr>
      <w:color w:val="605E5C"/>
      <w:shd w:val="clear" w:color="auto" w:fill="E1DFDD"/>
    </w:rPr>
  </w:style>
  <w:style w:type="character" w:customStyle="1" w:styleId="uv3um">
    <w:name w:val="uv3um"/>
    <w:basedOn w:val="DefaultParagraphFont"/>
    <w:rsid w:val="00E24A3F"/>
  </w:style>
  <w:style w:type="paragraph" w:styleId="Bibliography">
    <w:name w:val="Bibliography"/>
    <w:basedOn w:val="Normal"/>
    <w:next w:val="Normal"/>
    <w:uiPriority w:val="37"/>
    <w:unhideWhenUsed/>
    <w:rsid w:val="004A17EF"/>
  </w:style>
  <w:style w:type="paragraph" w:styleId="NormalWeb">
    <w:name w:val="Normal (Web)"/>
    <w:basedOn w:val="Normal"/>
    <w:uiPriority w:val="99"/>
    <w:semiHidden/>
    <w:unhideWhenUsed/>
    <w:rsid w:val="00482CB5"/>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2F105C"/>
    <w:rPr>
      <w:color w:val="96607D" w:themeColor="followedHyperlink"/>
      <w:u w:val="single"/>
    </w:rPr>
  </w:style>
  <w:style w:type="paragraph" w:styleId="NoSpacing">
    <w:name w:val="No Spacing"/>
    <w:link w:val="NoSpacingChar"/>
    <w:uiPriority w:val="1"/>
    <w:qFormat/>
    <w:rsid w:val="00E422F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422F1"/>
    <w:rPr>
      <w:rFonts w:eastAsiaTheme="minorEastAsia"/>
      <w:kern w:val="0"/>
      <w:lang w:val="en-US"/>
      <w14:ligatures w14:val="none"/>
    </w:rPr>
  </w:style>
  <w:style w:type="character" w:styleId="Strong">
    <w:name w:val="Strong"/>
    <w:basedOn w:val="DefaultParagraphFont"/>
    <w:uiPriority w:val="22"/>
    <w:qFormat/>
    <w:rsid w:val="005D46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20397">
      <w:bodyDiv w:val="1"/>
      <w:marLeft w:val="0"/>
      <w:marRight w:val="0"/>
      <w:marTop w:val="0"/>
      <w:marBottom w:val="0"/>
      <w:divBdr>
        <w:top w:val="none" w:sz="0" w:space="0" w:color="auto"/>
        <w:left w:val="none" w:sz="0" w:space="0" w:color="auto"/>
        <w:bottom w:val="none" w:sz="0" w:space="0" w:color="auto"/>
        <w:right w:val="none" w:sz="0" w:space="0" w:color="auto"/>
      </w:divBdr>
    </w:div>
    <w:div w:id="118648520">
      <w:bodyDiv w:val="1"/>
      <w:marLeft w:val="0"/>
      <w:marRight w:val="0"/>
      <w:marTop w:val="0"/>
      <w:marBottom w:val="0"/>
      <w:divBdr>
        <w:top w:val="none" w:sz="0" w:space="0" w:color="auto"/>
        <w:left w:val="none" w:sz="0" w:space="0" w:color="auto"/>
        <w:bottom w:val="none" w:sz="0" w:space="0" w:color="auto"/>
        <w:right w:val="none" w:sz="0" w:space="0" w:color="auto"/>
      </w:divBdr>
    </w:div>
    <w:div w:id="210463571">
      <w:bodyDiv w:val="1"/>
      <w:marLeft w:val="0"/>
      <w:marRight w:val="0"/>
      <w:marTop w:val="0"/>
      <w:marBottom w:val="0"/>
      <w:divBdr>
        <w:top w:val="none" w:sz="0" w:space="0" w:color="auto"/>
        <w:left w:val="none" w:sz="0" w:space="0" w:color="auto"/>
        <w:bottom w:val="none" w:sz="0" w:space="0" w:color="auto"/>
        <w:right w:val="none" w:sz="0" w:space="0" w:color="auto"/>
      </w:divBdr>
    </w:div>
    <w:div w:id="229968011">
      <w:bodyDiv w:val="1"/>
      <w:marLeft w:val="0"/>
      <w:marRight w:val="0"/>
      <w:marTop w:val="0"/>
      <w:marBottom w:val="0"/>
      <w:divBdr>
        <w:top w:val="none" w:sz="0" w:space="0" w:color="auto"/>
        <w:left w:val="none" w:sz="0" w:space="0" w:color="auto"/>
        <w:bottom w:val="none" w:sz="0" w:space="0" w:color="auto"/>
        <w:right w:val="none" w:sz="0" w:space="0" w:color="auto"/>
      </w:divBdr>
    </w:div>
    <w:div w:id="249970504">
      <w:bodyDiv w:val="1"/>
      <w:marLeft w:val="0"/>
      <w:marRight w:val="0"/>
      <w:marTop w:val="0"/>
      <w:marBottom w:val="0"/>
      <w:divBdr>
        <w:top w:val="none" w:sz="0" w:space="0" w:color="auto"/>
        <w:left w:val="none" w:sz="0" w:space="0" w:color="auto"/>
        <w:bottom w:val="none" w:sz="0" w:space="0" w:color="auto"/>
        <w:right w:val="none" w:sz="0" w:space="0" w:color="auto"/>
      </w:divBdr>
    </w:div>
    <w:div w:id="250746816">
      <w:bodyDiv w:val="1"/>
      <w:marLeft w:val="0"/>
      <w:marRight w:val="0"/>
      <w:marTop w:val="0"/>
      <w:marBottom w:val="0"/>
      <w:divBdr>
        <w:top w:val="none" w:sz="0" w:space="0" w:color="auto"/>
        <w:left w:val="none" w:sz="0" w:space="0" w:color="auto"/>
        <w:bottom w:val="none" w:sz="0" w:space="0" w:color="auto"/>
        <w:right w:val="none" w:sz="0" w:space="0" w:color="auto"/>
      </w:divBdr>
    </w:div>
    <w:div w:id="259223601">
      <w:bodyDiv w:val="1"/>
      <w:marLeft w:val="0"/>
      <w:marRight w:val="0"/>
      <w:marTop w:val="0"/>
      <w:marBottom w:val="0"/>
      <w:divBdr>
        <w:top w:val="none" w:sz="0" w:space="0" w:color="auto"/>
        <w:left w:val="none" w:sz="0" w:space="0" w:color="auto"/>
        <w:bottom w:val="none" w:sz="0" w:space="0" w:color="auto"/>
        <w:right w:val="none" w:sz="0" w:space="0" w:color="auto"/>
      </w:divBdr>
    </w:div>
    <w:div w:id="263192814">
      <w:bodyDiv w:val="1"/>
      <w:marLeft w:val="0"/>
      <w:marRight w:val="0"/>
      <w:marTop w:val="0"/>
      <w:marBottom w:val="0"/>
      <w:divBdr>
        <w:top w:val="none" w:sz="0" w:space="0" w:color="auto"/>
        <w:left w:val="none" w:sz="0" w:space="0" w:color="auto"/>
        <w:bottom w:val="none" w:sz="0" w:space="0" w:color="auto"/>
        <w:right w:val="none" w:sz="0" w:space="0" w:color="auto"/>
      </w:divBdr>
    </w:div>
    <w:div w:id="278530547">
      <w:bodyDiv w:val="1"/>
      <w:marLeft w:val="0"/>
      <w:marRight w:val="0"/>
      <w:marTop w:val="0"/>
      <w:marBottom w:val="0"/>
      <w:divBdr>
        <w:top w:val="none" w:sz="0" w:space="0" w:color="auto"/>
        <w:left w:val="none" w:sz="0" w:space="0" w:color="auto"/>
        <w:bottom w:val="none" w:sz="0" w:space="0" w:color="auto"/>
        <w:right w:val="none" w:sz="0" w:space="0" w:color="auto"/>
      </w:divBdr>
    </w:div>
    <w:div w:id="319037926">
      <w:bodyDiv w:val="1"/>
      <w:marLeft w:val="0"/>
      <w:marRight w:val="0"/>
      <w:marTop w:val="0"/>
      <w:marBottom w:val="0"/>
      <w:divBdr>
        <w:top w:val="none" w:sz="0" w:space="0" w:color="auto"/>
        <w:left w:val="none" w:sz="0" w:space="0" w:color="auto"/>
        <w:bottom w:val="none" w:sz="0" w:space="0" w:color="auto"/>
        <w:right w:val="none" w:sz="0" w:space="0" w:color="auto"/>
      </w:divBdr>
    </w:div>
    <w:div w:id="338431724">
      <w:bodyDiv w:val="1"/>
      <w:marLeft w:val="0"/>
      <w:marRight w:val="0"/>
      <w:marTop w:val="0"/>
      <w:marBottom w:val="0"/>
      <w:divBdr>
        <w:top w:val="none" w:sz="0" w:space="0" w:color="auto"/>
        <w:left w:val="none" w:sz="0" w:space="0" w:color="auto"/>
        <w:bottom w:val="none" w:sz="0" w:space="0" w:color="auto"/>
        <w:right w:val="none" w:sz="0" w:space="0" w:color="auto"/>
      </w:divBdr>
    </w:div>
    <w:div w:id="434255529">
      <w:bodyDiv w:val="1"/>
      <w:marLeft w:val="0"/>
      <w:marRight w:val="0"/>
      <w:marTop w:val="0"/>
      <w:marBottom w:val="0"/>
      <w:divBdr>
        <w:top w:val="none" w:sz="0" w:space="0" w:color="auto"/>
        <w:left w:val="none" w:sz="0" w:space="0" w:color="auto"/>
        <w:bottom w:val="none" w:sz="0" w:space="0" w:color="auto"/>
        <w:right w:val="none" w:sz="0" w:space="0" w:color="auto"/>
      </w:divBdr>
    </w:div>
    <w:div w:id="447160180">
      <w:bodyDiv w:val="1"/>
      <w:marLeft w:val="0"/>
      <w:marRight w:val="0"/>
      <w:marTop w:val="0"/>
      <w:marBottom w:val="0"/>
      <w:divBdr>
        <w:top w:val="none" w:sz="0" w:space="0" w:color="auto"/>
        <w:left w:val="none" w:sz="0" w:space="0" w:color="auto"/>
        <w:bottom w:val="none" w:sz="0" w:space="0" w:color="auto"/>
        <w:right w:val="none" w:sz="0" w:space="0" w:color="auto"/>
      </w:divBdr>
    </w:div>
    <w:div w:id="458690302">
      <w:bodyDiv w:val="1"/>
      <w:marLeft w:val="0"/>
      <w:marRight w:val="0"/>
      <w:marTop w:val="0"/>
      <w:marBottom w:val="0"/>
      <w:divBdr>
        <w:top w:val="none" w:sz="0" w:space="0" w:color="auto"/>
        <w:left w:val="none" w:sz="0" w:space="0" w:color="auto"/>
        <w:bottom w:val="none" w:sz="0" w:space="0" w:color="auto"/>
        <w:right w:val="none" w:sz="0" w:space="0" w:color="auto"/>
      </w:divBdr>
    </w:div>
    <w:div w:id="503664140">
      <w:bodyDiv w:val="1"/>
      <w:marLeft w:val="0"/>
      <w:marRight w:val="0"/>
      <w:marTop w:val="0"/>
      <w:marBottom w:val="0"/>
      <w:divBdr>
        <w:top w:val="none" w:sz="0" w:space="0" w:color="auto"/>
        <w:left w:val="none" w:sz="0" w:space="0" w:color="auto"/>
        <w:bottom w:val="none" w:sz="0" w:space="0" w:color="auto"/>
        <w:right w:val="none" w:sz="0" w:space="0" w:color="auto"/>
      </w:divBdr>
    </w:div>
    <w:div w:id="525756229">
      <w:bodyDiv w:val="1"/>
      <w:marLeft w:val="0"/>
      <w:marRight w:val="0"/>
      <w:marTop w:val="0"/>
      <w:marBottom w:val="0"/>
      <w:divBdr>
        <w:top w:val="none" w:sz="0" w:space="0" w:color="auto"/>
        <w:left w:val="none" w:sz="0" w:space="0" w:color="auto"/>
        <w:bottom w:val="none" w:sz="0" w:space="0" w:color="auto"/>
        <w:right w:val="none" w:sz="0" w:space="0" w:color="auto"/>
      </w:divBdr>
    </w:div>
    <w:div w:id="539057126">
      <w:bodyDiv w:val="1"/>
      <w:marLeft w:val="0"/>
      <w:marRight w:val="0"/>
      <w:marTop w:val="0"/>
      <w:marBottom w:val="0"/>
      <w:divBdr>
        <w:top w:val="none" w:sz="0" w:space="0" w:color="auto"/>
        <w:left w:val="none" w:sz="0" w:space="0" w:color="auto"/>
        <w:bottom w:val="none" w:sz="0" w:space="0" w:color="auto"/>
        <w:right w:val="none" w:sz="0" w:space="0" w:color="auto"/>
      </w:divBdr>
    </w:div>
    <w:div w:id="543299622">
      <w:bodyDiv w:val="1"/>
      <w:marLeft w:val="0"/>
      <w:marRight w:val="0"/>
      <w:marTop w:val="0"/>
      <w:marBottom w:val="0"/>
      <w:divBdr>
        <w:top w:val="none" w:sz="0" w:space="0" w:color="auto"/>
        <w:left w:val="none" w:sz="0" w:space="0" w:color="auto"/>
        <w:bottom w:val="none" w:sz="0" w:space="0" w:color="auto"/>
        <w:right w:val="none" w:sz="0" w:space="0" w:color="auto"/>
      </w:divBdr>
    </w:div>
    <w:div w:id="555892413">
      <w:bodyDiv w:val="1"/>
      <w:marLeft w:val="0"/>
      <w:marRight w:val="0"/>
      <w:marTop w:val="0"/>
      <w:marBottom w:val="0"/>
      <w:divBdr>
        <w:top w:val="none" w:sz="0" w:space="0" w:color="auto"/>
        <w:left w:val="none" w:sz="0" w:space="0" w:color="auto"/>
        <w:bottom w:val="none" w:sz="0" w:space="0" w:color="auto"/>
        <w:right w:val="none" w:sz="0" w:space="0" w:color="auto"/>
      </w:divBdr>
    </w:div>
    <w:div w:id="565605475">
      <w:bodyDiv w:val="1"/>
      <w:marLeft w:val="0"/>
      <w:marRight w:val="0"/>
      <w:marTop w:val="0"/>
      <w:marBottom w:val="0"/>
      <w:divBdr>
        <w:top w:val="none" w:sz="0" w:space="0" w:color="auto"/>
        <w:left w:val="none" w:sz="0" w:space="0" w:color="auto"/>
        <w:bottom w:val="none" w:sz="0" w:space="0" w:color="auto"/>
        <w:right w:val="none" w:sz="0" w:space="0" w:color="auto"/>
      </w:divBdr>
    </w:div>
    <w:div w:id="569004197">
      <w:bodyDiv w:val="1"/>
      <w:marLeft w:val="0"/>
      <w:marRight w:val="0"/>
      <w:marTop w:val="0"/>
      <w:marBottom w:val="0"/>
      <w:divBdr>
        <w:top w:val="none" w:sz="0" w:space="0" w:color="auto"/>
        <w:left w:val="none" w:sz="0" w:space="0" w:color="auto"/>
        <w:bottom w:val="none" w:sz="0" w:space="0" w:color="auto"/>
        <w:right w:val="none" w:sz="0" w:space="0" w:color="auto"/>
      </w:divBdr>
    </w:div>
    <w:div w:id="571545367">
      <w:bodyDiv w:val="1"/>
      <w:marLeft w:val="0"/>
      <w:marRight w:val="0"/>
      <w:marTop w:val="0"/>
      <w:marBottom w:val="0"/>
      <w:divBdr>
        <w:top w:val="none" w:sz="0" w:space="0" w:color="auto"/>
        <w:left w:val="none" w:sz="0" w:space="0" w:color="auto"/>
        <w:bottom w:val="none" w:sz="0" w:space="0" w:color="auto"/>
        <w:right w:val="none" w:sz="0" w:space="0" w:color="auto"/>
      </w:divBdr>
    </w:div>
    <w:div w:id="600649034">
      <w:bodyDiv w:val="1"/>
      <w:marLeft w:val="0"/>
      <w:marRight w:val="0"/>
      <w:marTop w:val="0"/>
      <w:marBottom w:val="0"/>
      <w:divBdr>
        <w:top w:val="none" w:sz="0" w:space="0" w:color="auto"/>
        <w:left w:val="none" w:sz="0" w:space="0" w:color="auto"/>
        <w:bottom w:val="none" w:sz="0" w:space="0" w:color="auto"/>
        <w:right w:val="none" w:sz="0" w:space="0" w:color="auto"/>
      </w:divBdr>
    </w:div>
    <w:div w:id="626933950">
      <w:bodyDiv w:val="1"/>
      <w:marLeft w:val="0"/>
      <w:marRight w:val="0"/>
      <w:marTop w:val="0"/>
      <w:marBottom w:val="0"/>
      <w:divBdr>
        <w:top w:val="none" w:sz="0" w:space="0" w:color="auto"/>
        <w:left w:val="none" w:sz="0" w:space="0" w:color="auto"/>
        <w:bottom w:val="none" w:sz="0" w:space="0" w:color="auto"/>
        <w:right w:val="none" w:sz="0" w:space="0" w:color="auto"/>
      </w:divBdr>
    </w:div>
    <w:div w:id="677075265">
      <w:bodyDiv w:val="1"/>
      <w:marLeft w:val="0"/>
      <w:marRight w:val="0"/>
      <w:marTop w:val="0"/>
      <w:marBottom w:val="0"/>
      <w:divBdr>
        <w:top w:val="none" w:sz="0" w:space="0" w:color="auto"/>
        <w:left w:val="none" w:sz="0" w:space="0" w:color="auto"/>
        <w:bottom w:val="none" w:sz="0" w:space="0" w:color="auto"/>
        <w:right w:val="none" w:sz="0" w:space="0" w:color="auto"/>
      </w:divBdr>
    </w:div>
    <w:div w:id="689725569">
      <w:bodyDiv w:val="1"/>
      <w:marLeft w:val="0"/>
      <w:marRight w:val="0"/>
      <w:marTop w:val="0"/>
      <w:marBottom w:val="0"/>
      <w:divBdr>
        <w:top w:val="none" w:sz="0" w:space="0" w:color="auto"/>
        <w:left w:val="none" w:sz="0" w:space="0" w:color="auto"/>
        <w:bottom w:val="none" w:sz="0" w:space="0" w:color="auto"/>
        <w:right w:val="none" w:sz="0" w:space="0" w:color="auto"/>
      </w:divBdr>
    </w:div>
    <w:div w:id="746225100">
      <w:bodyDiv w:val="1"/>
      <w:marLeft w:val="0"/>
      <w:marRight w:val="0"/>
      <w:marTop w:val="0"/>
      <w:marBottom w:val="0"/>
      <w:divBdr>
        <w:top w:val="none" w:sz="0" w:space="0" w:color="auto"/>
        <w:left w:val="none" w:sz="0" w:space="0" w:color="auto"/>
        <w:bottom w:val="none" w:sz="0" w:space="0" w:color="auto"/>
        <w:right w:val="none" w:sz="0" w:space="0" w:color="auto"/>
      </w:divBdr>
    </w:div>
    <w:div w:id="763574092">
      <w:bodyDiv w:val="1"/>
      <w:marLeft w:val="0"/>
      <w:marRight w:val="0"/>
      <w:marTop w:val="0"/>
      <w:marBottom w:val="0"/>
      <w:divBdr>
        <w:top w:val="none" w:sz="0" w:space="0" w:color="auto"/>
        <w:left w:val="none" w:sz="0" w:space="0" w:color="auto"/>
        <w:bottom w:val="none" w:sz="0" w:space="0" w:color="auto"/>
        <w:right w:val="none" w:sz="0" w:space="0" w:color="auto"/>
      </w:divBdr>
    </w:div>
    <w:div w:id="794757398">
      <w:bodyDiv w:val="1"/>
      <w:marLeft w:val="0"/>
      <w:marRight w:val="0"/>
      <w:marTop w:val="0"/>
      <w:marBottom w:val="0"/>
      <w:divBdr>
        <w:top w:val="none" w:sz="0" w:space="0" w:color="auto"/>
        <w:left w:val="none" w:sz="0" w:space="0" w:color="auto"/>
        <w:bottom w:val="none" w:sz="0" w:space="0" w:color="auto"/>
        <w:right w:val="none" w:sz="0" w:space="0" w:color="auto"/>
      </w:divBdr>
    </w:div>
    <w:div w:id="824276257">
      <w:bodyDiv w:val="1"/>
      <w:marLeft w:val="0"/>
      <w:marRight w:val="0"/>
      <w:marTop w:val="0"/>
      <w:marBottom w:val="0"/>
      <w:divBdr>
        <w:top w:val="none" w:sz="0" w:space="0" w:color="auto"/>
        <w:left w:val="none" w:sz="0" w:space="0" w:color="auto"/>
        <w:bottom w:val="none" w:sz="0" w:space="0" w:color="auto"/>
        <w:right w:val="none" w:sz="0" w:space="0" w:color="auto"/>
      </w:divBdr>
    </w:div>
    <w:div w:id="855464746">
      <w:bodyDiv w:val="1"/>
      <w:marLeft w:val="0"/>
      <w:marRight w:val="0"/>
      <w:marTop w:val="0"/>
      <w:marBottom w:val="0"/>
      <w:divBdr>
        <w:top w:val="none" w:sz="0" w:space="0" w:color="auto"/>
        <w:left w:val="none" w:sz="0" w:space="0" w:color="auto"/>
        <w:bottom w:val="none" w:sz="0" w:space="0" w:color="auto"/>
        <w:right w:val="none" w:sz="0" w:space="0" w:color="auto"/>
      </w:divBdr>
    </w:div>
    <w:div w:id="920800285">
      <w:bodyDiv w:val="1"/>
      <w:marLeft w:val="0"/>
      <w:marRight w:val="0"/>
      <w:marTop w:val="0"/>
      <w:marBottom w:val="0"/>
      <w:divBdr>
        <w:top w:val="none" w:sz="0" w:space="0" w:color="auto"/>
        <w:left w:val="none" w:sz="0" w:space="0" w:color="auto"/>
        <w:bottom w:val="none" w:sz="0" w:space="0" w:color="auto"/>
        <w:right w:val="none" w:sz="0" w:space="0" w:color="auto"/>
      </w:divBdr>
    </w:div>
    <w:div w:id="980187902">
      <w:bodyDiv w:val="1"/>
      <w:marLeft w:val="0"/>
      <w:marRight w:val="0"/>
      <w:marTop w:val="0"/>
      <w:marBottom w:val="0"/>
      <w:divBdr>
        <w:top w:val="none" w:sz="0" w:space="0" w:color="auto"/>
        <w:left w:val="none" w:sz="0" w:space="0" w:color="auto"/>
        <w:bottom w:val="none" w:sz="0" w:space="0" w:color="auto"/>
        <w:right w:val="none" w:sz="0" w:space="0" w:color="auto"/>
      </w:divBdr>
    </w:div>
    <w:div w:id="1016466567">
      <w:bodyDiv w:val="1"/>
      <w:marLeft w:val="0"/>
      <w:marRight w:val="0"/>
      <w:marTop w:val="0"/>
      <w:marBottom w:val="0"/>
      <w:divBdr>
        <w:top w:val="none" w:sz="0" w:space="0" w:color="auto"/>
        <w:left w:val="none" w:sz="0" w:space="0" w:color="auto"/>
        <w:bottom w:val="none" w:sz="0" w:space="0" w:color="auto"/>
        <w:right w:val="none" w:sz="0" w:space="0" w:color="auto"/>
      </w:divBdr>
    </w:div>
    <w:div w:id="1029183746">
      <w:bodyDiv w:val="1"/>
      <w:marLeft w:val="0"/>
      <w:marRight w:val="0"/>
      <w:marTop w:val="0"/>
      <w:marBottom w:val="0"/>
      <w:divBdr>
        <w:top w:val="none" w:sz="0" w:space="0" w:color="auto"/>
        <w:left w:val="none" w:sz="0" w:space="0" w:color="auto"/>
        <w:bottom w:val="none" w:sz="0" w:space="0" w:color="auto"/>
        <w:right w:val="none" w:sz="0" w:space="0" w:color="auto"/>
      </w:divBdr>
    </w:div>
    <w:div w:id="1073895356">
      <w:bodyDiv w:val="1"/>
      <w:marLeft w:val="0"/>
      <w:marRight w:val="0"/>
      <w:marTop w:val="0"/>
      <w:marBottom w:val="0"/>
      <w:divBdr>
        <w:top w:val="none" w:sz="0" w:space="0" w:color="auto"/>
        <w:left w:val="none" w:sz="0" w:space="0" w:color="auto"/>
        <w:bottom w:val="none" w:sz="0" w:space="0" w:color="auto"/>
        <w:right w:val="none" w:sz="0" w:space="0" w:color="auto"/>
      </w:divBdr>
    </w:div>
    <w:div w:id="1115831676">
      <w:bodyDiv w:val="1"/>
      <w:marLeft w:val="0"/>
      <w:marRight w:val="0"/>
      <w:marTop w:val="0"/>
      <w:marBottom w:val="0"/>
      <w:divBdr>
        <w:top w:val="none" w:sz="0" w:space="0" w:color="auto"/>
        <w:left w:val="none" w:sz="0" w:space="0" w:color="auto"/>
        <w:bottom w:val="none" w:sz="0" w:space="0" w:color="auto"/>
        <w:right w:val="none" w:sz="0" w:space="0" w:color="auto"/>
      </w:divBdr>
    </w:div>
    <w:div w:id="1117027101">
      <w:bodyDiv w:val="1"/>
      <w:marLeft w:val="0"/>
      <w:marRight w:val="0"/>
      <w:marTop w:val="0"/>
      <w:marBottom w:val="0"/>
      <w:divBdr>
        <w:top w:val="none" w:sz="0" w:space="0" w:color="auto"/>
        <w:left w:val="none" w:sz="0" w:space="0" w:color="auto"/>
        <w:bottom w:val="none" w:sz="0" w:space="0" w:color="auto"/>
        <w:right w:val="none" w:sz="0" w:space="0" w:color="auto"/>
      </w:divBdr>
    </w:div>
    <w:div w:id="1121992950">
      <w:bodyDiv w:val="1"/>
      <w:marLeft w:val="0"/>
      <w:marRight w:val="0"/>
      <w:marTop w:val="0"/>
      <w:marBottom w:val="0"/>
      <w:divBdr>
        <w:top w:val="none" w:sz="0" w:space="0" w:color="auto"/>
        <w:left w:val="none" w:sz="0" w:space="0" w:color="auto"/>
        <w:bottom w:val="none" w:sz="0" w:space="0" w:color="auto"/>
        <w:right w:val="none" w:sz="0" w:space="0" w:color="auto"/>
      </w:divBdr>
    </w:div>
    <w:div w:id="1131048090">
      <w:bodyDiv w:val="1"/>
      <w:marLeft w:val="0"/>
      <w:marRight w:val="0"/>
      <w:marTop w:val="0"/>
      <w:marBottom w:val="0"/>
      <w:divBdr>
        <w:top w:val="none" w:sz="0" w:space="0" w:color="auto"/>
        <w:left w:val="none" w:sz="0" w:space="0" w:color="auto"/>
        <w:bottom w:val="none" w:sz="0" w:space="0" w:color="auto"/>
        <w:right w:val="none" w:sz="0" w:space="0" w:color="auto"/>
      </w:divBdr>
    </w:div>
    <w:div w:id="1137067585">
      <w:bodyDiv w:val="1"/>
      <w:marLeft w:val="0"/>
      <w:marRight w:val="0"/>
      <w:marTop w:val="0"/>
      <w:marBottom w:val="0"/>
      <w:divBdr>
        <w:top w:val="none" w:sz="0" w:space="0" w:color="auto"/>
        <w:left w:val="none" w:sz="0" w:space="0" w:color="auto"/>
        <w:bottom w:val="none" w:sz="0" w:space="0" w:color="auto"/>
        <w:right w:val="none" w:sz="0" w:space="0" w:color="auto"/>
      </w:divBdr>
    </w:div>
    <w:div w:id="1142652316">
      <w:bodyDiv w:val="1"/>
      <w:marLeft w:val="0"/>
      <w:marRight w:val="0"/>
      <w:marTop w:val="0"/>
      <w:marBottom w:val="0"/>
      <w:divBdr>
        <w:top w:val="none" w:sz="0" w:space="0" w:color="auto"/>
        <w:left w:val="none" w:sz="0" w:space="0" w:color="auto"/>
        <w:bottom w:val="none" w:sz="0" w:space="0" w:color="auto"/>
        <w:right w:val="none" w:sz="0" w:space="0" w:color="auto"/>
      </w:divBdr>
    </w:div>
    <w:div w:id="1156216229">
      <w:bodyDiv w:val="1"/>
      <w:marLeft w:val="0"/>
      <w:marRight w:val="0"/>
      <w:marTop w:val="0"/>
      <w:marBottom w:val="0"/>
      <w:divBdr>
        <w:top w:val="none" w:sz="0" w:space="0" w:color="auto"/>
        <w:left w:val="none" w:sz="0" w:space="0" w:color="auto"/>
        <w:bottom w:val="none" w:sz="0" w:space="0" w:color="auto"/>
        <w:right w:val="none" w:sz="0" w:space="0" w:color="auto"/>
      </w:divBdr>
    </w:div>
    <w:div w:id="1165390617">
      <w:bodyDiv w:val="1"/>
      <w:marLeft w:val="0"/>
      <w:marRight w:val="0"/>
      <w:marTop w:val="0"/>
      <w:marBottom w:val="0"/>
      <w:divBdr>
        <w:top w:val="none" w:sz="0" w:space="0" w:color="auto"/>
        <w:left w:val="none" w:sz="0" w:space="0" w:color="auto"/>
        <w:bottom w:val="none" w:sz="0" w:space="0" w:color="auto"/>
        <w:right w:val="none" w:sz="0" w:space="0" w:color="auto"/>
      </w:divBdr>
    </w:div>
    <w:div w:id="1182666932">
      <w:bodyDiv w:val="1"/>
      <w:marLeft w:val="0"/>
      <w:marRight w:val="0"/>
      <w:marTop w:val="0"/>
      <w:marBottom w:val="0"/>
      <w:divBdr>
        <w:top w:val="none" w:sz="0" w:space="0" w:color="auto"/>
        <w:left w:val="none" w:sz="0" w:space="0" w:color="auto"/>
        <w:bottom w:val="none" w:sz="0" w:space="0" w:color="auto"/>
        <w:right w:val="none" w:sz="0" w:space="0" w:color="auto"/>
      </w:divBdr>
    </w:div>
    <w:div w:id="1187020232">
      <w:bodyDiv w:val="1"/>
      <w:marLeft w:val="0"/>
      <w:marRight w:val="0"/>
      <w:marTop w:val="0"/>
      <w:marBottom w:val="0"/>
      <w:divBdr>
        <w:top w:val="none" w:sz="0" w:space="0" w:color="auto"/>
        <w:left w:val="none" w:sz="0" w:space="0" w:color="auto"/>
        <w:bottom w:val="none" w:sz="0" w:space="0" w:color="auto"/>
        <w:right w:val="none" w:sz="0" w:space="0" w:color="auto"/>
      </w:divBdr>
    </w:div>
    <w:div w:id="1222868406">
      <w:bodyDiv w:val="1"/>
      <w:marLeft w:val="0"/>
      <w:marRight w:val="0"/>
      <w:marTop w:val="0"/>
      <w:marBottom w:val="0"/>
      <w:divBdr>
        <w:top w:val="none" w:sz="0" w:space="0" w:color="auto"/>
        <w:left w:val="none" w:sz="0" w:space="0" w:color="auto"/>
        <w:bottom w:val="none" w:sz="0" w:space="0" w:color="auto"/>
        <w:right w:val="none" w:sz="0" w:space="0" w:color="auto"/>
      </w:divBdr>
    </w:div>
    <w:div w:id="1261912879">
      <w:bodyDiv w:val="1"/>
      <w:marLeft w:val="0"/>
      <w:marRight w:val="0"/>
      <w:marTop w:val="0"/>
      <w:marBottom w:val="0"/>
      <w:divBdr>
        <w:top w:val="none" w:sz="0" w:space="0" w:color="auto"/>
        <w:left w:val="none" w:sz="0" w:space="0" w:color="auto"/>
        <w:bottom w:val="none" w:sz="0" w:space="0" w:color="auto"/>
        <w:right w:val="none" w:sz="0" w:space="0" w:color="auto"/>
      </w:divBdr>
    </w:div>
    <w:div w:id="1270701578">
      <w:bodyDiv w:val="1"/>
      <w:marLeft w:val="0"/>
      <w:marRight w:val="0"/>
      <w:marTop w:val="0"/>
      <w:marBottom w:val="0"/>
      <w:divBdr>
        <w:top w:val="none" w:sz="0" w:space="0" w:color="auto"/>
        <w:left w:val="none" w:sz="0" w:space="0" w:color="auto"/>
        <w:bottom w:val="none" w:sz="0" w:space="0" w:color="auto"/>
        <w:right w:val="none" w:sz="0" w:space="0" w:color="auto"/>
      </w:divBdr>
    </w:div>
    <w:div w:id="1274939792">
      <w:bodyDiv w:val="1"/>
      <w:marLeft w:val="0"/>
      <w:marRight w:val="0"/>
      <w:marTop w:val="0"/>
      <w:marBottom w:val="0"/>
      <w:divBdr>
        <w:top w:val="none" w:sz="0" w:space="0" w:color="auto"/>
        <w:left w:val="none" w:sz="0" w:space="0" w:color="auto"/>
        <w:bottom w:val="none" w:sz="0" w:space="0" w:color="auto"/>
        <w:right w:val="none" w:sz="0" w:space="0" w:color="auto"/>
      </w:divBdr>
    </w:div>
    <w:div w:id="1295793981">
      <w:bodyDiv w:val="1"/>
      <w:marLeft w:val="0"/>
      <w:marRight w:val="0"/>
      <w:marTop w:val="0"/>
      <w:marBottom w:val="0"/>
      <w:divBdr>
        <w:top w:val="none" w:sz="0" w:space="0" w:color="auto"/>
        <w:left w:val="none" w:sz="0" w:space="0" w:color="auto"/>
        <w:bottom w:val="none" w:sz="0" w:space="0" w:color="auto"/>
        <w:right w:val="none" w:sz="0" w:space="0" w:color="auto"/>
      </w:divBdr>
    </w:div>
    <w:div w:id="1323771787">
      <w:bodyDiv w:val="1"/>
      <w:marLeft w:val="0"/>
      <w:marRight w:val="0"/>
      <w:marTop w:val="0"/>
      <w:marBottom w:val="0"/>
      <w:divBdr>
        <w:top w:val="none" w:sz="0" w:space="0" w:color="auto"/>
        <w:left w:val="none" w:sz="0" w:space="0" w:color="auto"/>
        <w:bottom w:val="none" w:sz="0" w:space="0" w:color="auto"/>
        <w:right w:val="none" w:sz="0" w:space="0" w:color="auto"/>
      </w:divBdr>
    </w:div>
    <w:div w:id="1328246192">
      <w:bodyDiv w:val="1"/>
      <w:marLeft w:val="0"/>
      <w:marRight w:val="0"/>
      <w:marTop w:val="0"/>
      <w:marBottom w:val="0"/>
      <w:divBdr>
        <w:top w:val="none" w:sz="0" w:space="0" w:color="auto"/>
        <w:left w:val="none" w:sz="0" w:space="0" w:color="auto"/>
        <w:bottom w:val="none" w:sz="0" w:space="0" w:color="auto"/>
        <w:right w:val="none" w:sz="0" w:space="0" w:color="auto"/>
      </w:divBdr>
    </w:div>
    <w:div w:id="1368799060">
      <w:bodyDiv w:val="1"/>
      <w:marLeft w:val="0"/>
      <w:marRight w:val="0"/>
      <w:marTop w:val="0"/>
      <w:marBottom w:val="0"/>
      <w:divBdr>
        <w:top w:val="none" w:sz="0" w:space="0" w:color="auto"/>
        <w:left w:val="none" w:sz="0" w:space="0" w:color="auto"/>
        <w:bottom w:val="none" w:sz="0" w:space="0" w:color="auto"/>
        <w:right w:val="none" w:sz="0" w:space="0" w:color="auto"/>
      </w:divBdr>
    </w:div>
    <w:div w:id="1378433096">
      <w:bodyDiv w:val="1"/>
      <w:marLeft w:val="0"/>
      <w:marRight w:val="0"/>
      <w:marTop w:val="0"/>
      <w:marBottom w:val="0"/>
      <w:divBdr>
        <w:top w:val="none" w:sz="0" w:space="0" w:color="auto"/>
        <w:left w:val="none" w:sz="0" w:space="0" w:color="auto"/>
        <w:bottom w:val="none" w:sz="0" w:space="0" w:color="auto"/>
        <w:right w:val="none" w:sz="0" w:space="0" w:color="auto"/>
      </w:divBdr>
    </w:div>
    <w:div w:id="1413889074">
      <w:bodyDiv w:val="1"/>
      <w:marLeft w:val="0"/>
      <w:marRight w:val="0"/>
      <w:marTop w:val="0"/>
      <w:marBottom w:val="0"/>
      <w:divBdr>
        <w:top w:val="none" w:sz="0" w:space="0" w:color="auto"/>
        <w:left w:val="none" w:sz="0" w:space="0" w:color="auto"/>
        <w:bottom w:val="none" w:sz="0" w:space="0" w:color="auto"/>
        <w:right w:val="none" w:sz="0" w:space="0" w:color="auto"/>
      </w:divBdr>
    </w:div>
    <w:div w:id="1422873221">
      <w:bodyDiv w:val="1"/>
      <w:marLeft w:val="0"/>
      <w:marRight w:val="0"/>
      <w:marTop w:val="0"/>
      <w:marBottom w:val="0"/>
      <w:divBdr>
        <w:top w:val="none" w:sz="0" w:space="0" w:color="auto"/>
        <w:left w:val="none" w:sz="0" w:space="0" w:color="auto"/>
        <w:bottom w:val="none" w:sz="0" w:space="0" w:color="auto"/>
        <w:right w:val="none" w:sz="0" w:space="0" w:color="auto"/>
      </w:divBdr>
    </w:div>
    <w:div w:id="1464813953">
      <w:bodyDiv w:val="1"/>
      <w:marLeft w:val="0"/>
      <w:marRight w:val="0"/>
      <w:marTop w:val="0"/>
      <w:marBottom w:val="0"/>
      <w:divBdr>
        <w:top w:val="none" w:sz="0" w:space="0" w:color="auto"/>
        <w:left w:val="none" w:sz="0" w:space="0" w:color="auto"/>
        <w:bottom w:val="none" w:sz="0" w:space="0" w:color="auto"/>
        <w:right w:val="none" w:sz="0" w:space="0" w:color="auto"/>
      </w:divBdr>
    </w:div>
    <w:div w:id="1510368603">
      <w:bodyDiv w:val="1"/>
      <w:marLeft w:val="0"/>
      <w:marRight w:val="0"/>
      <w:marTop w:val="0"/>
      <w:marBottom w:val="0"/>
      <w:divBdr>
        <w:top w:val="none" w:sz="0" w:space="0" w:color="auto"/>
        <w:left w:val="none" w:sz="0" w:space="0" w:color="auto"/>
        <w:bottom w:val="none" w:sz="0" w:space="0" w:color="auto"/>
        <w:right w:val="none" w:sz="0" w:space="0" w:color="auto"/>
      </w:divBdr>
    </w:div>
    <w:div w:id="1599946493">
      <w:bodyDiv w:val="1"/>
      <w:marLeft w:val="0"/>
      <w:marRight w:val="0"/>
      <w:marTop w:val="0"/>
      <w:marBottom w:val="0"/>
      <w:divBdr>
        <w:top w:val="none" w:sz="0" w:space="0" w:color="auto"/>
        <w:left w:val="none" w:sz="0" w:space="0" w:color="auto"/>
        <w:bottom w:val="none" w:sz="0" w:space="0" w:color="auto"/>
        <w:right w:val="none" w:sz="0" w:space="0" w:color="auto"/>
      </w:divBdr>
    </w:div>
    <w:div w:id="1613395527">
      <w:bodyDiv w:val="1"/>
      <w:marLeft w:val="0"/>
      <w:marRight w:val="0"/>
      <w:marTop w:val="0"/>
      <w:marBottom w:val="0"/>
      <w:divBdr>
        <w:top w:val="none" w:sz="0" w:space="0" w:color="auto"/>
        <w:left w:val="none" w:sz="0" w:space="0" w:color="auto"/>
        <w:bottom w:val="none" w:sz="0" w:space="0" w:color="auto"/>
        <w:right w:val="none" w:sz="0" w:space="0" w:color="auto"/>
      </w:divBdr>
    </w:div>
    <w:div w:id="1634555453">
      <w:bodyDiv w:val="1"/>
      <w:marLeft w:val="0"/>
      <w:marRight w:val="0"/>
      <w:marTop w:val="0"/>
      <w:marBottom w:val="0"/>
      <w:divBdr>
        <w:top w:val="none" w:sz="0" w:space="0" w:color="auto"/>
        <w:left w:val="none" w:sz="0" w:space="0" w:color="auto"/>
        <w:bottom w:val="none" w:sz="0" w:space="0" w:color="auto"/>
        <w:right w:val="none" w:sz="0" w:space="0" w:color="auto"/>
      </w:divBdr>
    </w:div>
    <w:div w:id="1683972782">
      <w:bodyDiv w:val="1"/>
      <w:marLeft w:val="0"/>
      <w:marRight w:val="0"/>
      <w:marTop w:val="0"/>
      <w:marBottom w:val="0"/>
      <w:divBdr>
        <w:top w:val="none" w:sz="0" w:space="0" w:color="auto"/>
        <w:left w:val="none" w:sz="0" w:space="0" w:color="auto"/>
        <w:bottom w:val="none" w:sz="0" w:space="0" w:color="auto"/>
        <w:right w:val="none" w:sz="0" w:space="0" w:color="auto"/>
      </w:divBdr>
    </w:div>
    <w:div w:id="1737119120">
      <w:bodyDiv w:val="1"/>
      <w:marLeft w:val="0"/>
      <w:marRight w:val="0"/>
      <w:marTop w:val="0"/>
      <w:marBottom w:val="0"/>
      <w:divBdr>
        <w:top w:val="none" w:sz="0" w:space="0" w:color="auto"/>
        <w:left w:val="none" w:sz="0" w:space="0" w:color="auto"/>
        <w:bottom w:val="none" w:sz="0" w:space="0" w:color="auto"/>
        <w:right w:val="none" w:sz="0" w:space="0" w:color="auto"/>
      </w:divBdr>
    </w:div>
    <w:div w:id="1772967584">
      <w:bodyDiv w:val="1"/>
      <w:marLeft w:val="0"/>
      <w:marRight w:val="0"/>
      <w:marTop w:val="0"/>
      <w:marBottom w:val="0"/>
      <w:divBdr>
        <w:top w:val="none" w:sz="0" w:space="0" w:color="auto"/>
        <w:left w:val="none" w:sz="0" w:space="0" w:color="auto"/>
        <w:bottom w:val="none" w:sz="0" w:space="0" w:color="auto"/>
        <w:right w:val="none" w:sz="0" w:space="0" w:color="auto"/>
      </w:divBdr>
    </w:div>
    <w:div w:id="1782845618">
      <w:bodyDiv w:val="1"/>
      <w:marLeft w:val="0"/>
      <w:marRight w:val="0"/>
      <w:marTop w:val="0"/>
      <w:marBottom w:val="0"/>
      <w:divBdr>
        <w:top w:val="none" w:sz="0" w:space="0" w:color="auto"/>
        <w:left w:val="none" w:sz="0" w:space="0" w:color="auto"/>
        <w:bottom w:val="none" w:sz="0" w:space="0" w:color="auto"/>
        <w:right w:val="none" w:sz="0" w:space="0" w:color="auto"/>
      </w:divBdr>
    </w:div>
    <w:div w:id="1847093190">
      <w:bodyDiv w:val="1"/>
      <w:marLeft w:val="0"/>
      <w:marRight w:val="0"/>
      <w:marTop w:val="0"/>
      <w:marBottom w:val="0"/>
      <w:divBdr>
        <w:top w:val="none" w:sz="0" w:space="0" w:color="auto"/>
        <w:left w:val="none" w:sz="0" w:space="0" w:color="auto"/>
        <w:bottom w:val="none" w:sz="0" w:space="0" w:color="auto"/>
        <w:right w:val="none" w:sz="0" w:space="0" w:color="auto"/>
      </w:divBdr>
    </w:div>
    <w:div w:id="1851407741">
      <w:bodyDiv w:val="1"/>
      <w:marLeft w:val="0"/>
      <w:marRight w:val="0"/>
      <w:marTop w:val="0"/>
      <w:marBottom w:val="0"/>
      <w:divBdr>
        <w:top w:val="none" w:sz="0" w:space="0" w:color="auto"/>
        <w:left w:val="none" w:sz="0" w:space="0" w:color="auto"/>
        <w:bottom w:val="none" w:sz="0" w:space="0" w:color="auto"/>
        <w:right w:val="none" w:sz="0" w:space="0" w:color="auto"/>
      </w:divBdr>
    </w:div>
    <w:div w:id="1852842290">
      <w:bodyDiv w:val="1"/>
      <w:marLeft w:val="0"/>
      <w:marRight w:val="0"/>
      <w:marTop w:val="0"/>
      <w:marBottom w:val="0"/>
      <w:divBdr>
        <w:top w:val="none" w:sz="0" w:space="0" w:color="auto"/>
        <w:left w:val="none" w:sz="0" w:space="0" w:color="auto"/>
        <w:bottom w:val="none" w:sz="0" w:space="0" w:color="auto"/>
        <w:right w:val="none" w:sz="0" w:space="0" w:color="auto"/>
      </w:divBdr>
    </w:div>
    <w:div w:id="1876691381">
      <w:bodyDiv w:val="1"/>
      <w:marLeft w:val="0"/>
      <w:marRight w:val="0"/>
      <w:marTop w:val="0"/>
      <w:marBottom w:val="0"/>
      <w:divBdr>
        <w:top w:val="none" w:sz="0" w:space="0" w:color="auto"/>
        <w:left w:val="none" w:sz="0" w:space="0" w:color="auto"/>
        <w:bottom w:val="none" w:sz="0" w:space="0" w:color="auto"/>
        <w:right w:val="none" w:sz="0" w:space="0" w:color="auto"/>
      </w:divBdr>
    </w:div>
    <w:div w:id="1907254877">
      <w:bodyDiv w:val="1"/>
      <w:marLeft w:val="0"/>
      <w:marRight w:val="0"/>
      <w:marTop w:val="0"/>
      <w:marBottom w:val="0"/>
      <w:divBdr>
        <w:top w:val="none" w:sz="0" w:space="0" w:color="auto"/>
        <w:left w:val="none" w:sz="0" w:space="0" w:color="auto"/>
        <w:bottom w:val="none" w:sz="0" w:space="0" w:color="auto"/>
        <w:right w:val="none" w:sz="0" w:space="0" w:color="auto"/>
      </w:divBdr>
    </w:div>
    <w:div w:id="1919170555">
      <w:bodyDiv w:val="1"/>
      <w:marLeft w:val="0"/>
      <w:marRight w:val="0"/>
      <w:marTop w:val="0"/>
      <w:marBottom w:val="0"/>
      <w:divBdr>
        <w:top w:val="none" w:sz="0" w:space="0" w:color="auto"/>
        <w:left w:val="none" w:sz="0" w:space="0" w:color="auto"/>
        <w:bottom w:val="none" w:sz="0" w:space="0" w:color="auto"/>
        <w:right w:val="none" w:sz="0" w:space="0" w:color="auto"/>
      </w:divBdr>
    </w:div>
    <w:div w:id="1952856980">
      <w:bodyDiv w:val="1"/>
      <w:marLeft w:val="0"/>
      <w:marRight w:val="0"/>
      <w:marTop w:val="0"/>
      <w:marBottom w:val="0"/>
      <w:divBdr>
        <w:top w:val="none" w:sz="0" w:space="0" w:color="auto"/>
        <w:left w:val="none" w:sz="0" w:space="0" w:color="auto"/>
        <w:bottom w:val="none" w:sz="0" w:space="0" w:color="auto"/>
        <w:right w:val="none" w:sz="0" w:space="0" w:color="auto"/>
      </w:divBdr>
    </w:div>
    <w:div w:id="1986739223">
      <w:bodyDiv w:val="1"/>
      <w:marLeft w:val="0"/>
      <w:marRight w:val="0"/>
      <w:marTop w:val="0"/>
      <w:marBottom w:val="0"/>
      <w:divBdr>
        <w:top w:val="none" w:sz="0" w:space="0" w:color="auto"/>
        <w:left w:val="none" w:sz="0" w:space="0" w:color="auto"/>
        <w:bottom w:val="none" w:sz="0" w:space="0" w:color="auto"/>
        <w:right w:val="none" w:sz="0" w:space="0" w:color="auto"/>
      </w:divBdr>
    </w:div>
    <w:div w:id="2054422643">
      <w:bodyDiv w:val="1"/>
      <w:marLeft w:val="0"/>
      <w:marRight w:val="0"/>
      <w:marTop w:val="0"/>
      <w:marBottom w:val="0"/>
      <w:divBdr>
        <w:top w:val="none" w:sz="0" w:space="0" w:color="auto"/>
        <w:left w:val="none" w:sz="0" w:space="0" w:color="auto"/>
        <w:bottom w:val="none" w:sz="0" w:space="0" w:color="auto"/>
        <w:right w:val="none" w:sz="0" w:space="0" w:color="auto"/>
      </w:divBdr>
    </w:div>
    <w:div w:id="2091585919">
      <w:bodyDiv w:val="1"/>
      <w:marLeft w:val="0"/>
      <w:marRight w:val="0"/>
      <w:marTop w:val="0"/>
      <w:marBottom w:val="0"/>
      <w:divBdr>
        <w:top w:val="none" w:sz="0" w:space="0" w:color="auto"/>
        <w:left w:val="none" w:sz="0" w:space="0" w:color="auto"/>
        <w:bottom w:val="none" w:sz="0" w:space="0" w:color="auto"/>
        <w:right w:val="none" w:sz="0" w:space="0" w:color="auto"/>
      </w:divBdr>
    </w:div>
    <w:div w:id="2102677179">
      <w:bodyDiv w:val="1"/>
      <w:marLeft w:val="0"/>
      <w:marRight w:val="0"/>
      <w:marTop w:val="0"/>
      <w:marBottom w:val="0"/>
      <w:divBdr>
        <w:top w:val="none" w:sz="0" w:space="0" w:color="auto"/>
        <w:left w:val="none" w:sz="0" w:space="0" w:color="auto"/>
        <w:bottom w:val="none" w:sz="0" w:space="0" w:color="auto"/>
        <w:right w:val="none" w:sz="0" w:space="0" w:color="auto"/>
      </w:divBdr>
    </w:div>
    <w:div w:id="2106614422">
      <w:bodyDiv w:val="1"/>
      <w:marLeft w:val="0"/>
      <w:marRight w:val="0"/>
      <w:marTop w:val="0"/>
      <w:marBottom w:val="0"/>
      <w:divBdr>
        <w:top w:val="none" w:sz="0" w:space="0" w:color="auto"/>
        <w:left w:val="none" w:sz="0" w:space="0" w:color="auto"/>
        <w:bottom w:val="none" w:sz="0" w:space="0" w:color="auto"/>
        <w:right w:val="none" w:sz="0" w:space="0" w:color="auto"/>
      </w:divBdr>
    </w:div>
    <w:div w:id="2106682710">
      <w:bodyDiv w:val="1"/>
      <w:marLeft w:val="0"/>
      <w:marRight w:val="0"/>
      <w:marTop w:val="0"/>
      <w:marBottom w:val="0"/>
      <w:divBdr>
        <w:top w:val="none" w:sz="0" w:space="0" w:color="auto"/>
        <w:left w:val="none" w:sz="0" w:space="0" w:color="auto"/>
        <w:bottom w:val="none" w:sz="0" w:space="0" w:color="auto"/>
        <w:right w:val="none" w:sz="0" w:space="0" w:color="auto"/>
      </w:divBdr>
    </w:div>
    <w:div w:id="2120680695">
      <w:bodyDiv w:val="1"/>
      <w:marLeft w:val="0"/>
      <w:marRight w:val="0"/>
      <w:marTop w:val="0"/>
      <w:marBottom w:val="0"/>
      <w:divBdr>
        <w:top w:val="none" w:sz="0" w:space="0" w:color="auto"/>
        <w:left w:val="none" w:sz="0" w:space="0" w:color="auto"/>
        <w:bottom w:val="none" w:sz="0" w:space="0" w:color="auto"/>
        <w:right w:val="none" w:sz="0" w:space="0" w:color="auto"/>
      </w:divBdr>
    </w:div>
    <w:div w:id="213340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mm.tt/map/3755785784?t=C84SUomSWa" TargetMode="External"/><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footer" Target="footer2.xml"/><Relationship Id="rId20" Type="http://schemas.openxmlformats.org/officeDocument/2006/relationships/image" Target="media/image7.png"/><Relationship Id="rId41"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WIX25</b:Tag>
    <b:SourceType>InternetSite</b:SourceType>
    <b:Guid>{4AB5A033-E86B-40B6-9C48-3B6780DF852E}</b:Guid>
    <b:Title>WIX</b:Title>
    <b:YearAccessed>2025</b:YearAccessed>
    <b:MonthAccessed>July</b:MonthAccessed>
    <b:DayAccessed>5</b:DayAccessed>
    <b:URL>https://www.wix.com/ecommerce/website</b:URL>
    <b:RefOrder>2</b:RefOrder>
  </b:Source>
  <b:Source>
    <b:Tag>McF22</b:Tag>
    <b:SourceType>BookSection</b:SourceType>
    <b:Guid>{0C2CA237-38E1-44D5-856B-E0206EA62C91}</b:Guid>
    <b:Year>2022</b:Year>
    <b:Author>
      <b:Author>
        <b:NameList>
          <b:Person>
            <b:Last>Mc Fredries</b:Last>
            <b:First>Paul</b:First>
          </b:Person>
        </b:NameList>
      </b:Author>
    </b:Author>
    <b:BookTitle>Teach Yourself VISUALLY Excel 365</b:BookTitle>
    <b:Pages>9</b:Pages>
    <b:City>New Jersey </b:City>
    <b:Publisher>Visual</b:Publisher>
    <b:RefOrder>10</b:RefOrder>
  </b:Source>
  <b:Source>
    <b:Tag>Placeholder1</b:Tag>
    <b:SourceType>BookSection</b:SourceType>
    <b:Guid>{6012F7C8-9B68-4F76-B2C6-CD0A11512B11}</b:Guid>
    <b:Title>Essential Office 365  </b:Title>
    <b:Year>2018</b:Year>
    <b:Author>
      <b:Author>
        <b:NameList>
          <b:Person>
            <b:Last>Wilson</b:Last>
            <b:First>Kevin</b:First>
          </b:Person>
        </b:NameList>
      </b:Author>
    </b:Author>
    <b:BookTitle>The Illustrated Guide to Using Microsoft Word </b:BookTitle>
    <b:Pages>59</b:Pages>
    <b:Publisher>Elluminet Press</b:Publisher>
    <b:RefOrder>9</b:RefOrder>
  </b:Source>
  <b:Source>
    <b:Tag>Sre18</b:Tag>
    <b:SourceType>JournalArticle</b:SourceType>
    <b:Guid>{61F3D0F8-AE8F-45B2-8F2E-44B9A042DF46}</b:Guid>
    <b:Author>
      <b:Author>
        <b:NameList>
          <b:Person>
            <b:Last>Sreenivasamurthy</b:Last>
            <b:First>G.</b:First>
            <b:Middle>V.</b:Middle>
          </b:Person>
        </b:NameList>
      </b:Author>
    </b:Author>
    <b:Title>A STUDY ON E-COMMERCE MARKETING</b:Title>
    <b:JournalName>INTERNATIONAL JOURNAL OF MULTIDISCIPLINARY EDUCATIONAL RESEARCH</b:JournalName>
    <b:Year>2018</b:Year>
    <b:Pages>256</b:Pages>
    <b:Volume>7</b:Volume>
    <b:Issue>12</b:Issue>
    <b:RefOrder>1</b:RefOrder>
  </b:Source>
  <b:Source>
    <b:Tag>Dum19</b:Tag>
    <b:SourceType>ConferenceProceedings</b:SourceType>
    <b:Guid>{3D86EB3C-8C76-44E1-908C-3D2727BBA893}</b:Guid>
    <b:Title>SOFTWARE TECHNOLOGIES FOR THE MANAGEMENT OF MODERN E-COMMERCE BUSINESS SOLUTIONS</b:Title>
    <b:Year>2019</b:Year>
    <b:Author>
      <b:Author>
        <b:NameList>
          <b:Person>
            <b:Last>Dumitriu</b:Last>
            <b:First>Dan</b:First>
          </b:Person>
          <b:Person>
            <b:Last>Popescu</b:Last>
          </b:Person>
          <b:Person>
            <b:Last>Mirona</b:Last>
          </b:Person>
          <b:Person>
            <b:Last>Maria</b:Last>
            <b:First>Ana</b:First>
          </b:Person>
        </b:NameList>
      </b:Author>
    </b:Author>
    <b:ConferenceName> International Conference on Management and Industrial Engineering</b:ConferenceName>
    <b:City>Bucharest</b:City>
    <b:RefOrder>3</b:RefOrder>
  </b:Source>
  <b:Source>
    <b:Tag>Sou21</b:Tag>
    <b:SourceType>Report</b:SourceType>
    <b:Guid>{E0472955-412D-43EA-A267-4F651DBD0C76}</b:Guid>
    <b:Title>Staying Ahead of the Market Shopify's Mission on Democratizing e-Commerce</b:Title>
    <b:Year>2021</b:Year>
    <b:Author>
      <b:Author>
        <b:NameList>
          <b:Person>
            <b:Last>Sousa</b:Last>
            <b:First>Manuel</b:First>
          </b:Person>
          <b:Person>
            <b:Last>Pais</b:Last>
            <b:First>Pedro</b:First>
          </b:Person>
        </b:NameList>
      </b:Author>
    </b:Author>
    <b:Publisher> ProQuest Dissertations &amp; Theses</b:Publisher>
    <b:City> Lisboa</b:City>
    <b:RefOrder>11</b:RefOrder>
  </b:Source>
  <b:Source>
    <b:Tag>Ste17</b:Tag>
    <b:SourceType>JournalArticle</b:SourceType>
    <b:Guid>{276B2623-1FA7-4EB3-B98C-2E174BE17DB3}</b:Guid>
    <b:Title>Shopify takes aim at Wix and WordPress for top dog in the ecommerce space</b:Title>
    <b:Year>2017</b:Year>
    <b:Author>
      <b:Author>
        <b:NameList>
          <b:Person>
            <b:Last>Steiner</b:Last>
            <b:First>Dan</b:First>
          </b:Person>
        </b:NameList>
      </b:Author>
    </b:Author>
    <b:JournalName>Proquest</b:JournalName>
    <b:RefOrder>4</b:RefOrder>
  </b:Source>
  <b:Source>
    <b:Tag>Tas21</b:Tag>
    <b:SourceType>Report</b:SourceType>
    <b:Guid>{AE9EB8BF-AEE8-4D0C-9D01-05683A74CD48}</b:Guid>
    <b:Title>Website Platform Selection for Online Shops</b:Title>
    <b:Year>2021</b:Year>
    <b:Author>
      <b:Author>
        <b:NameList>
          <b:Person>
            <b:Last>Akhtar</b:Last>
            <b:First>Tasleem</b:First>
          </b:Person>
        </b:NameList>
      </b:Author>
    </b:Author>
    <b:Publisher>Metropolia University of Applied Sciences</b:Publisher>
    <b:City>Finland</b:City>
    <b:RefOrder>5</b:RefOrder>
  </b:Source>
  <b:Source>
    <b:Tag>Erd17</b:Tag>
    <b:SourceType>JournalArticle</b:SourceType>
    <b:Guid>{FD73255A-AA15-4AEB-8A2B-40F61CC3761E}</b:Guid>
    <b:Title>Mind Maps as a Lifelong Learning Tool</b:Title>
    <b:Year>2017</b:Year>
    <b:Author>
      <b:Author>
        <b:NameList>
          <b:Person>
            <b:Last>Erdem</b:Last>
            <b:First>Aliye</b:First>
          </b:Person>
        </b:NameList>
      </b:Author>
    </b:Author>
    <b:JournalName>Universal Journal of Educational Research</b:JournalName>
    <b:Pages>1-7</b:Pages>
    <b:RefOrder>6</b:RefOrder>
  </b:Source>
  <b:Source>
    <b:Tag>Min25</b:Tag>
    <b:SourceType>InternetSite</b:SourceType>
    <b:Guid>{0F19B633-9571-47B0-A274-B44AF7FA6ACF}</b:Guid>
    <b:Title>Mindmaps.com</b:Title>
    <b:YearAccessed>2025</b:YearAccessed>
    <b:MonthAccessed>September</b:MonthAccessed>
    <b:DayAccessed>27</b:DayAccessed>
    <b:URL>https://www.mindmaps.com/what-is-mind-mapping/#:~:text=Who%20uses%20mind%20mapping?,their%20goals%2C%20and%20their%20careers.</b:URL>
    <b:RefOrder>7</b:RefOrder>
  </b:Source>
  <b:Source>
    <b:Tag>Kad16</b:Tag>
    <b:SourceType>JournalArticle</b:SourceType>
    <b:Guid>{19035FE3-9020-4A5A-9E94-D75A41EF27B9}</b:Guid>
    <b:Title>Mind Mapping as a Teaching Tool in Higher Education Language Learning Settings</b:Title>
    <b:Year>2016</b:Year>
    <b:Author>
      <b:Author>
        <b:NameList>
          <b:Person>
            <b:Last>Kadagidze</b:Last>
            <b:First>Lamara</b:First>
          </b:Person>
        </b:NameList>
      </b:Author>
    </b:Author>
    <b:JournalName>Kultura i Edukacja</b:JournalName>
    <b:Pages>78–88</b:Pages>
    <b:Volume>114</b:Volume>
    <b:RefOrder>8</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8" ma:contentTypeDescription="Create a new document." ma:contentTypeScope="" ma:versionID="99962c9c6383c9af0716f0afbcae6c18">
  <xsd:schema xmlns:xsd="http://www.w3.org/2001/XMLSchema" xmlns:xs="http://www.w3.org/2001/XMLSchema" xmlns:p="http://schemas.microsoft.com/office/2006/metadata/properties" xmlns:ns3="04d956d8-1ffd-4dba-87ce-03f615e16f58" targetNamespace="http://schemas.microsoft.com/office/2006/metadata/properties" ma:root="true" ma:fieldsID="810af1db41f4f1005f4746c24e310d64"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DB902C-9882-4FA3-9F2E-9684B6ED9482}">
  <ds:schemaRefs>
    <ds:schemaRef ds:uri="http://schemas.openxmlformats.org/officeDocument/2006/bibliography"/>
  </ds:schemaRefs>
</ds:datastoreItem>
</file>

<file path=customXml/itemProps3.xml><?xml version="1.0" encoding="utf-8"?>
<ds:datastoreItem xmlns:ds="http://schemas.openxmlformats.org/officeDocument/2006/customXml" ds:itemID="{2D9D5AA6-2855-4B26-8F2F-7365BC2F80A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2C6896D-5C9D-4EC1-94BE-26FACDA918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5F495CE-4F0F-4699-B2B4-9AC183B9D5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31</Pages>
  <Words>4981</Words>
  <Characters>31032</Characters>
  <Application>Microsoft Office Word</Application>
  <DocSecurity>0</DocSecurity>
  <Lines>816</Lines>
  <Paragraphs>324</Paragraphs>
  <ScaleCrop>false</ScaleCrop>
  <HeadingPairs>
    <vt:vector size="2" baseType="variant">
      <vt:variant>
        <vt:lpstr>Title</vt:lpstr>
      </vt:variant>
      <vt:variant>
        <vt:i4>1</vt:i4>
      </vt:variant>
    </vt:vector>
  </HeadingPairs>
  <TitlesOfParts>
    <vt:vector size="1" baseType="lpstr">
      <vt:lpstr>Software Solutions for Business</vt:lpstr>
    </vt:vector>
  </TitlesOfParts>
  <Company>LONDON CAMPUS</Company>
  <LinksUpToDate>false</LinksUpToDate>
  <CharactersWithSpaces>35689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subject>Assignment 02</dc:subject>
  <dc:creator>UNIVERSITY OF WALES TRINITY SAINT DAVIDLONDON CAMPUS)</dc:creator>
  <cp:keywords/>
  <dc:description/>
  <cp:lastModifiedBy>Danuzia Aparecida Soares (2435233)</cp:lastModifiedBy>
  <cp:revision>226</cp:revision>
  <dcterms:created xsi:type="dcterms:W3CDTF">2025-10-19T17:30:00Z</dcterms:created>
  <dcterms:modified xsi:type="dcterms:W3CDTF">2026-04-19T18:29:00Z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