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CF105" w14:textId="77777777" w:rsidR="00BE2C8D" w:rsidRDefault="00BE2C8D" w:rsidP="003900F8">
      <w:pPr>
        <w:jc w:val="center"/>
        <w:rPr>
          <w:rFonts w:ascii="Arial" w:hAnsi="Arial" w:cs="Arial"/>
          <w:szCs w:val="24"/>
        </w:rPr>
      </w:pPr>
    </w:p>
    <w:p w14:paraId="7267BAA4" w14:textId="2F99A072" w:rsidR="00DA4C1B" w:rsidRDefault="00DA4C1B" w:rsidP="003900F8">
      <w:pPr>
        <w:jc w:val="center"/>
        <w:rPr>
          <w:rFonts w:ascii="Arial" w:hAnsi="Arial" w:cs="Arial"/>
          <w:szCs w:val="24"/>
        </w:rPr>
      </w:pPr>
      <w:r>
        <w:rPr>
          <w:rFonts w:ascii="Arial" w:hAnsi="Arial" w:cs="Arial"/>
          <w:szCs w:val="24"/>
        </w:rPr>
        <w:t xml:space="preserve">A comparison </w:t>
      </w:r>
      <w:r w:rsidR="004349E3">
        <w:rPr>
          <w:rFonts w:ascii="Arial" w:hAnsi="Arial" w:cs="Arial"/>
          <w:szCs w:val="24"/>
        </w:rPr>
        <w:t>of the marketing methods of t</w:t>
      </w:r>
      <w:r w:rsidR="00BE2C8D">
        <w:rPr>
          <w:rFonts w:ascii="Arial" w:hAnsi="Arial" w:cs="Arial"/>
          <w:szCs w:val="24"/>
        </w:rPr>
        <w:t>wo multinational hotel chains.</w:t>
      </w:r>
    </w:p>
    <w:p w14:paraId="380A6B21" w14:textId="77777777" w:rsidR="00DA4C1B" w:rsidRDefault="00DA4C1B" w:rsidP="003900F8">
      <w:pPr>
        <w:jc w:val="center"/>
        <w:rPr>
          <w:rFonts w:ascii="Arial" w:hAnsi="Arial" w:cs="Arial"/>
          <w:szCs w:val="24"/>
        </w:rPr>
      </w:pPr>
    </w:p>
    <w:p w14:paraId="596B1EE1" w14:textId="10701CB8" w:rsidR="00906A79" w:rsidRDefault="003900F8" w:rsidP="003900F8">
      <w:pPr>
        <w:jc w:val="center"/>
        <w:rPr>
          <w:rFonts w:ascii="Arial" w:hAnsi="Arial" w:cs="Arial"/>
          <w:szCs w:val="24"/>
        </w:rPr>
      </w:pPr>
      <w:r>
        <w:rPr>
          <w:rFonts w:ascii="Arial" w:hAnsi="Arial" w:cs="Arial"/>
          <w:szCs w:val="24"/>
        </w:rPr>
        <w:t>STUDENT NAME: ANDREEA URSU</w:t>
      </w:r>
    </w:p>
    <w:p w14:paraId="4A9E5BAB" w14:textId="4A4B7DD2" w:rsidR="003900F8" w:rsidRDefault="003900F8" w:rsidP="003900F8">
      <w:pPr>
        <w:jc w:val="center"/>
        <w:rPr>
          <w:rFonts w:ascii="Arial" w:hAnsi="Arial" w:cs="Arial"/>
          <w:szCs w:val="24"/>
        </w:rPr>
      </w:pPr>
      <w:r>
        <w:rPr>
          <w:rFonts w:ascii="Arial" w:hAnsi="Arial" w:cs="Arial"/>
          <w:szCs w:val="24"/>
        </w:rPr>
        <w:t>STUDENT ID: 2227582</w:t>
      </w:r>
    </w:p>
    <w:p w14:paraId="6072E357" w14:textId="55437200" w:rsidR="003900F8" w:rsidRDefault="00D05189" w:rsidP="003900F8">
      <w:pPr>
        <w:jc w:val="center"/>
        <w:rPr>
          <w:rFonts w:ascii="Arial" w:hAnsi="Arial" w:cs="Arial"/>
          <w:szCs w:val="24"/>
        </w:rPr>
      </w:pPr>
      <w:r>
        <w:rPr>
          <w:rFonts w:ascii="Arial" w:hAnsi="Arial" w:cs="Arial"/>
          <w:szCs w:val="24"/>
        </w:rPr>
        <w:t>MODULE TITLE: MARKETING ESSENTIALS BMIH4005</w:t>
      </w:r>
    </w:p>
    <w:p w14:paraId="21F5C33D" w14:textId="30D5A578" w:rsidR="00D05189" w:rsidRDefault="000F79FE" w:rsidP="003900F8">
      <w:pPr>
        <w:jc w:val="center"/>
        <w:rPr>
          <w:rFonts w:ascii="Arial" w:hAnsi="Arial" w:cs="Arial"/>
          <w:szCs w:val="24"/>
        </w:rPr>
      </w:pPr>
      <w:r>
        <w:rPr>
          <w:rFonts w:ascii="Arial" w:hAnsi="Arial" w:cs="Arial"/>
          <w:szCs w:val="24"/>
        </w:rPr>
        <w:t xml:space="preserve">LECTURER  NAME: LUCIANA </w:t>
      </w:r>
      <w:r w:rsidR="00ED67DA">
        <w:rPr>
          <w:rFonts w:ascii="Arial" w:hAnsi="Arial" w:cs="Arial"/>
          <w:szCs w:val="24"/>
        </w:rPr>
        <w:t>SUARDI / CHRIS</w:t>
      </w:r>
      <w:r w:rsidR="00DA4C1B">
        <w:rPr>
          <w:rFonts w:ascii="Arial" w:hAnsi="Arial" w:cs="Arial"/>
          <w:szCs w:val="24"/>
        </w:rPr>
        <w:t xml:space="preserve"> WILKIN</w:t>
      </w:r>
    </w:p>
    <w:p w14:paraId="76CBCBA8" w14:textId="1CA318A8" w:rsidR="001100C3" w:rsidRDefault="001100C3" w:rsidP="003900F8">
      <w:pPr>
        <w:jc w:val="center"/>
        <w:rPr>
          <w:rFonts w:ascii="Arial" w:hAnsi="Arial" w:cs="Arial"/>
          <w:szCs w:val="24"/>
        </w:rPr>
      </w:pPr>
      <w:r>
        <w:rPr>
          <w:rFonts w:ascii="Arial" w:hAnsi="Arial" w:cs="Arial"/>
          <w:szCs w:val="24"/>
        </w:rPr>
        <w:t>WORD COUNT:</w:t>
      </w:r>
      <w:r w:rsidR="007C4ED7">
        <w:rPr>
          <w:rFonts w:ascii="Arial" w:hAnsi="Arial" w:cs="Arial"/>
          <w:szCs w:val="24"/>
        </w:rPr>
        <w:t>1588 words</w:t>
      </w:r>
    </w:p>
    <w:p w14:paraId="35FD07D1" w14:textId="77777777" w:rsidR="00DA4C1B" w:rsidRDefault="00DA4C1B" w:rsidP="00DA4C1B">
      <w:pPr>
        <w:rPr>
          <w:rFonts w:ascii="Arial" w:hAnsi="Arial" w:cs="Arial"/>
          <w:szCs w:val="24"/>
        </w:rPr>
      </w:pPr>
    </w:p>
    <w:p w14:paraId="21223A5F" w14:textId="77777777" w:rsidR="00C60DAC" w:rsidRDefault="00C60DAC" w:rsidP="00C60DAC">
      <w:pPr>
        <w:pStyle w:val="Heading1"/>
        <w:rPr>
          <w:rFonts w:eastAsia="Times New Roman" w:cs="Times New Roman"/>
          <w:b w:val="0"/>
          <w:szCs w:val="28"/>
        </w:rPr>
      </w:pPr>
      <w:r>
        <w:rPr>
          <w:rFonts w:eastAsia="Times New Roman" w:cs="Times New Roman"/>
          <w:szCs w:val="28"/>
        </w:rPr>
        <w:t xml:space="preserve">Introduction </w:t>
      </w:r>
    </w:p>
    <w:p w14:paraId="3926231B" w14:textId="77777777" w:rsidR="00C60DAC" w:rsidRDefault="00C60DAC" w:rsidP="00C60DA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essay will compare Six Senses and Moxy Hotels where Six Senses is a renowned hotel having resorts and spas whereas Moxy Hotels is an affordable and contemporary hotel brand of Marriott International. The essay will introduce the two hotels followed by discussing their marketing choices by providing information about their historical background and the shifts they have considered as a part of their marketing approach. It will thereafter discuss their current marketing positions including the strategies that they are currently using. Furthermore, the essay will discuss the considerations that they have made in their marketing in the domain of green messaging and sustainability. </w:t>
      </w:r>
    </w:p>
    <w:p w14:paraId="037B9D08" w14:textId="77777777" w:rsidR="00BE2C8D" w:rsidRDefault="00BE2C8D" w:rsidP="00DA4C1B">
      <w:pPr>
        <w:rPr>
          <w:rFonts w:ascii="Arial" w:hAnsi="Arial" w:cs="Arial"/>
          <w:szCs w:val="24"/>
        </w:rPr>
      </w:pPr>
    </w:p>
    <w:p w14:paraId="18FCEF53" w14:textId="77777777" w:rsidR="00C60DAC" w:rsidRDefault="00C60DAC" w:rsidP="00DA4C1B">
      <w:pPr>
        <w:rPr>
          <w:rFonts w:ascii="Arial" w:hAnsi="Arial" w:cs="Arial"/>
          <w:szCs w:val="24"/>
        </w:rPr>
      </w:pPr>
    </w:p>
    <w:p w14:paraId="6B53B721" w14:textId="77777777" w:rsidR="00A53349" w:rsidRDefault="00A53349" w:rsidP="00A53349">
      <w:pPr>
        <w:pStyle w:val="Heading1"/>
        <w:rPr>
          <w:rFonts w:eastAsia="Times New Roman" w:cs="Times New Roman"/>
          <w:b w:val="0"/>
          <w:szCs w:val="28"/>
        </w:rPr>
      </w:pPr>
      <w:r>
        <w:rPr>
          <w:rFonts w:eastAsia="Times New Roman" w:cs="Times New Roman"/>
          <w:szCs w:val="28"/>
        </w:rPr>
        <w:t>Main Body</w:t>
      </w:r>
    </w:p>
    <w:p w14:paraId="05A554B1" w14:textId="77777777" w:rsidR="00A53349" w:rsidRDefault="00A53349" w:rsidP="00A5334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two chosen multinational hotel chains are Six Senses and Moxy Hotels. Both these hotels have been chosen because they are two distinct hotels that have differentiated themselves based on many factors including marketing strategies. Six Senses is positioned as a luxury brand that is for exclusive experiences and appeals to high-end travellers (Six Senses, 2019). It focuses on sustainability and wellness. It markets to attract customers who prefer to stay in nature, rejuvenate themselves and so on. On the other hand, Moxy Hotels' marketing emphasises contemporary designs, an energetic atmosphere and a vibrant ambience (moxy-hotels, 2019). This hotel mainly targets younger demographics and offers affordable prices. </w:t>
      </w:r>
    </w:p>
    <w:p w14:paraId="32AECCC3" w14:textId="77777777" w:rsidR="00A53349" w:rsidRDefault="00A53349" w:rsidP="00A5334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Six Senses was established in the year 1995 and is a luxury hospitality brand that focuses mainly on sustainability, extraordinary experiences and wellness. The hotel became popular due to its unique approach towards luxury hospitality, sustainability and integrating wellness (ft, 2020). Over the years, it has expanded and increased its portfolio by including many properties in different destinations such as Oman, Thailand, and Portugal among others. Moxy on the other hand was established in 2014 by Marriott and it was launched mainly to target Gen Z and millennials who prefer comfort stays but at affordable prices. It emphasises aesthetics, communal areas, innovative technologies and so on. Over the years, both hotels have made a few changes in their marketing approach aligning with the evolving target market. For example, they have brought digital transformation such as online advertising through which people came to learn more about their services (Forbes, 2023). Six Senses moreover has started to buy properties in more elevated areas to provide better services where people can activate their five physical senses, as the main marketing goes by. This is known as multi-sensory marketing that Six Senses has used all these years. Nowadays, people seek to spend time amidst nature, avail spas and rejuvenate themselves. Hence, Six Senses added more relevant services and focused on social media through which it gained more customers (Forbes, 2023). Moxy Hotels on the other hand has a more personalised marketing approach. Over the years, the approach has changed as it started to produce continuous marketing campaigns giving more attention to the guests. Moreover, of late, it started using distribution channels to reach its audiences.</w:t>
      </w:r>
    </w:p>
    <w:p w14:paraId="76F23319" w14:textId="77777777" w:rsidR="00A53349" w:rsidRDefault="00A53349" w:rsidP="00A53349">
      <w:pPr>
        <w:rPr>
          <w:lang w:val="en-US"/>
        </w:rPr>
      </w:pPr>
      <w:r>
        <w:t>As a part of its market position, Six Senses reportedly has a limited presence in the United Kingdom. However, compared to its competitors, its market position has improved over the years as it started to provide more authentic experiences to customers (Forbes, 2023). Its USP is to enable the guests to connect themselves with the immediate surroundings and local culture. The marketing of Six Senses demonstrates the unique properties, location, and travel experiences. Six Senses moreover has secured a rank of 761 in the sector of travel and tourism industry. For Moxy Hotels, its market position has also evolved as it is improving its global presence. It has contemporary designs, a vibrant environment and affordable prices as its USP. Moreover, Moxy mainly targets the young and considers the target guests as fun hunters (Dobson, 2023). It is a part of Marriott International and the market cap of it is around $53.70 billion.</w:t>
      </w:r>
    </w:p>
    <w:p w14:paraId="449F3341" w14:textId="77777777" w:rsidR="00A53349" w:rsidRDefault="00A53349" w:rsidP="00A53349">
      <w:pPr>
        <w:rPr>
          <w:lang w:val="en-US"/>
        </w:rPr>
      </w:pPr>
      <w:r>
        <w:rPr>
          <w:lang w:val="en-US"/>
        </w:rPr>
        <w:t xml:space="preserve">Considering the present marketing strategy of Six Senses, it can be stated that the organisation has currently shifted its focus to digital marketing due to the rapid growth and popularity of digital marketing approaches. Six Senses mainly publish its offerings and promotional content </w:t>
      </w:r>
      <w:r>
        <w:rPr>
          <w:lang w:val="en-US"/>
        </w:rPr>
        <w:lastRenderedPageBreak/>
        <w:t xml:space="preserve">on its website to grab the attention of both existing and potential customers. Moreover, the organisation is now considering the popularity of social media platforms and utilising them to promote its marketing content. In this case, Six Senses is focusing on publishing unique advertising content on popular social media sites, like Facebook and Instagram with the use of attractive images, videos, content, reels, and others </w:t>
      </w:r>
      <w:sdt>
        <w:sdtPr>
          <w:rPr>
            <w:lang w:val="en-US"/>
          </w:rPr>
          <w:id w:val="-1387324431"/>
          <w:citation/>
        </w:sdtPr>
        <w:sdtContent>
          <w:r>
            <w:rPr>
              <w:lang w:val="en-US"/>
            </w:rPr>
            <w:fldChar w:fldCharType="begin"/>
          </w:r>
          <w:r>
            <w:rPr>
              <w:lang w:val="en-US"/>
            </w:rPr>
            <w:instrText xml:space="preserve"> CITATION pos23 \l 1033 </w:instrText>
          </w:r>
          <w:r>
            <w:rPr>
              <w:lang w:val="en-US"/>
            </w:rPr>
            <w:fldChar w:fldCharType="separate"/>
          </w:r>
          <w:r>
            <w:rPr>
              <w:noProof/>
              <w:lang w:val="en-US"/>
            </w:rPr>
            <w:t>(positioner, 2023)</w:t>
          </w:r>
          <w:r>
            <w:rPr>
              <w:lang w:val="en-US"/>
            </w:rPr>
            <w:fldChar w:fldCharType="end"/>
          </w:r>
        </w:sdtContent>
      </w:sdt>
      <w:r>
        <w:rPr>
          <w:lang w:val="en-US"/>
        </w:rPr>
        <w:t>. Moreover, the organisation is now utilising a content marketing strategy to attract, involve, and retain more potential customers by developing and sharing unique and relevant articles, videos, and others in the media. On the other hand, the present marketing strategies of Moxy Hotels are quite different from the marketing strategies of Six Senses. Moxy has been mainly utilising a personal approach to marketing by putting its customers in the centre phase of a constant marketing campaign as well as letting customers be in control of the content. When traditional hospitality organisations have artless and plain offerings, Moxy has been putting real effort to promote its brand and offerings through existing customers by emphasising the uniqueness and art of its services and offerings. Therefore, to effectively market and promote the brands and offerings, Moxy mainly considers excellent customer service and experience as it believes satisfied customers are an effective channel to promote a brand. Moreover, when almost every hospitality organisation, like Six Senses, is relying on posting attractive content on social media and digital marketing campaigns, Moxy simply employs a free marketing platform which is a customer referral approach to reach more customers. Along with that, another unique marketing approach developed by Moxy is the digital guestbook which is the source for everyone to post their stories on Instagram and let other people know what is going on (</w:t>
      </w:r>
      <w:r>
        <w:rPr>
          <w:shd w:val="clear" w:color="auto" w:fill="FFFFFF"/>
        </w:rPr>
        <w:t>George, 2021)</w:t>
      </w:r>
      <w:r>
        <w:rPr>
          <w:lang w:val="en-US"/>
        </w:rPr>
        <w:t xml:space="preserve">. In the living rooms of Moxy hotels, a flat TV screen is provided that shows a collection of newly uploaded Instagram images and videos taken by its customers throughout the world. Therefore, not only selfie-friendly props and designs but also digital exposure motivate people to their #atthemoxy posts to grab the attention of global potential customers. </w:t>
      </w:r>
    </w:p>
    <w:p w14:paraId="2A7E111E" w14:textId="77777777" w:rsidR="00A53349" w:rsidRDefault="00A53349" w:rsidP="00A53349">
      <w:pPr>
        <w:rPr>
          <w:lang w:val="en-US"/>
        </w:rPr>
      </w:pPr>
      <w:r>
        <w:rPr>
          <w:lang w:val="en-US"/>
        </w:rPr>
        <w:t xml:space="preserve">Considering the marketing of sustainability and green messages, Six Senses has gone further than other global hotel chains. In this case, while marketing its products and offerings, Six Senses tries to promote sustainability. The main sustainability target of the organisation is to eliminate the use of plastic; therefore, while promoting the brand messages and posting advertising content on social media, Six Senses often develop content and messages regarding making the world plastic-free </w:t>
      </w:r>
      <w:sdt>
        <w:sdtPr>
          <w:rPr>
            <w:lang w:val="en-US"/>
          </w:rPr>
          <w:id w:val="433408328"/>
          <w:citation/>
        </w:sdtPr>
        <w:sdtContent>
          <w:r>
            <w:rPr>
              <w:lang w:val="en-US"/>
            </w:rPr>
            <w:fldChar w:fldCharType="begin"/>
          </w:r>
          <w:r>
            <w:rPr>
              <w:lang w:val="en-US"/>
            </w:rPr>
            <w:instrText xml:space="preserve"> CITATION Rai19 \l 1033 </w:instrText>
          </w:r>
          <w:r>
            <w:rPr>
              <w:lang w:val="en-US"/>
            </w:rPr>
            <w:fldChar w:fldCharType="separate"/>
          </w:r>
          <w:r>
            <w:rPr>
              <w:noProof/>
              <w:lang w:val="en-US"/>
            </w:rPr>
            <w:t>(Hamdi, 2019)</w:t>
          </w:r>
          <w:r>
            <w:rPr>
              <w:lang w:val="en-US"/>
            </w:rPr>
            <w:fldChar w:fldCharType="end"/>
          </w:r>
        </w:sdtContent>
      </w:sdt>
      <w:r>
        <w:rPr>
          <w:lang w:val="en-US"/>
        </w:rPr>
        <w:t xml:space="preserve">. Moreover, Six Senses has developed several marketing campaigns that involved sustainability approaches like avoiding the use of plastics, planting trees, and others along with promoting its marketing messages. On the other hand, </w:t>
      </w:r>
      <w:r>
        <w:rPr>
          <w:lang w:val="en-US"/>
        </w:rPr>
        <w:lastRenderedPageBreak/>
        <w:t xml:space="preserve">compared to the marketing regarding sustainability, Moxy Hotels has different strategies than Six Senses. In this case, the organisation mainly focuses on creating noteworthy content on its Instagram profile. Here, it not only shares its customer experiences but also posts about sustainability approaches it has developed over time. It creates various #hashtag programs where it involves people sharing their contribution towards environmental sustainability. This unique approach allows Moxy Hotels to promote its brand as well as encourage people to involve in sustainability and green practices. When Six Senses mostly depends on developing marketing campaigns to promote green messages, Moxy Hotels develops partnerships with celebrities and influencers to make common people aware of sustainability </w:t>
      </w:r>
      <w:sdt>
        <w:sdtPr>
          <w:rPr>
            <w:lang w:val="en-US"/>
          </w:rPr>
          <w:id w:val="-1028247813"/>
          <w:citation/>
        </w:sdtPr>
        <w:sdtContent>
          <w:r>
            <w:rPr>
              <w:lang w:val="en-US"/>
            </w:rPr>
            <w:fldChar w:fldCharType="begin"/>
          </w:r>
          <w:r>
            <w:rPr>
              <w:lang w:val="en-US"/>
            </w:rPr>
            <w:instrText xml:space="preserve"> CITATION Kar19 \l 1033 </w:instrText>
          </w:r>
          <w:r>
            <w:rPr>
              <w:lang w:val="en-US"/>
            </w:rPr>
            <w:fldChar w:fldCharType="separate"/>
          </w:r>
          <w:r>
            <w:rPr>
              <w:noProof/>
              <w:lang w:val="en-US"/>
            </w:rPr>
            <w:t>(Eldor, 2019)</w:t>
          </w:r>
          <w:r>
            <w:rPr>
              <w:lang w:val="en-US"/>
            </w:rPr>
            <w:fldChar w:fldCharType="end"/>
          </w:r>
        </w:sdtContent>
      </w:sdt>
      <w:r>
        <w:rPr>
          <w:lang w:val="en-US"/>
        </w:rPr>
        <w:t>.</w:t>
      </w:r>
    </w:p>
    <w:p w14:paraId="416370D5" w14:textId="77777777" w:rsidR="00A53349" w:rsidRDefault="00A53349" w:rsidP="00A53349">
      <w:pPr>
        <w:spacing w:line="256" w:lineRule="auto"/>
        <w:jc w:val="left"/>
        <w:rPr>
          <w:lang w:val="en-US"/>
        </w:rPr>
      </w:pPr>
      <w:r>
        <w:rPr>
          <w:lang w:val="en-US"/>
        </w:rPr>
        <w:br w:type="page"/>
      </w:r>
    </w:p>
    <w:p w14:paraId="78FC3433" w14:textId="77777777" w:rsidR="00BA4D0E" w:rsidRDefault="00BA4D0E" w:rsidP="00BA4D0E">
      <w:pPr>
        <w:pStyle w:val="Heading1"/>
        <w:rPr>
          <w:lang w:val="en-US"/>
        </w:rPr>
      </w:pPr>
      <w:r>
        <w:rPr>
          <w:lang w:val="en-US"/>
        </w:rPr>
        <w:lastRenderedPageBreak/>
        <w:t>Conclusion</w:t>
      </w:r>
    </w:p>
    <w:p w14:paraId="7E6B789E" w14:textId="77777777" w:rsidR="00BA4D0E" w:rsidRDefault="00BA4D0E" w:rsidP="00BA4D0E">
      <w:pPr>
        <w:rPr>
          <w:lang w:val="en-US"/>
        </w:rPr>
      </w:pPr>
      <w:r>
        <w:rPr>
          <w:lang w:val="en-US"/>
        </w:rPr>
        <w:t xml:space="preserve">The essay has developed a comparison between two well-known hotel chains that are Six Senses and Moxy Hotels. The marketing choices developed by both hotel chains have been identified and compared in the essay. Moreover, the present market positions of Six Senses and Moxy Hotels have been discussed in the essay. Both hotel chains are applying some specific marketing strategies to promote their brands and sustainability. It has been found that the present marketing strategies of Moxy and Six Senses are quite different from each other. Though both the hotel chains have been utilising social media platforms to promote green messages, they moreover have some particular and different marketing approaches. </w:t>
      </w:r>
    </w:p>
    <w:p w14:paraId="7BFF3B68" w14:textId="77777777" w:rsidR="00BA4D0E" w:rsidRDefault="00BA4D0E" w:rsidP="00BA4D0E">
      <w:pPr>
        <w:spacing w:line="256" w:lineRule="auto"/>
        <w:jc w:val="left"/>
        <w:rPr>
          <w:lang w:val="en-US"/>
        </w:rPr>
      </w:pPr>
      <w:r>
        <w:rPr>
          <w:lang w:val="en-US"/>
        </w:rPr>
        <w:br w:type="page"/>
      </w:r>
    </w:p>
    <w:p w14:paraId="00296311" w14:textId="77777777" w:rsidR="001100C3" w:rsidRDefault="001100C3" w:rsidP="001100C3">
      <w:pPr>
        <w:pStyle w:val="Heading1"/>
        <w:rPr>
          <w:lang w:val="en-US"/>
        </w:rPr>
      </w:pPr>
      <w:r>
        <w:rPr>
          <w:lang w:val="en-US"/>
        </w:rPr>
        <w:lastRenderedPageBreak/>
        <w:t>References</w:t>
      </w:r>
    </w:p>
    <w:p w14:paraId="4ECA3EAB" w14:textId="77777777" w:rsidR="001100C3" w:rsidRDefault="001100C3" w:rsidP="001100C3">
      <w:pPr>
        <w:rPr>
          <w:rFonts w:eastAsia="Times New Roman" w:cs="Times New Roman"/>
          <w:szCs w:val="24"/>
        </w:rPr>
      </w:pPr>
      <w:r>
        <w:rPr>
          <w:rFonts w:eastAsia="Times New Roman" w:cs="Times New Roman"/>
          <w:szCs w:val="24"/>
        </w:rPr>
        <w:t xml:space="preserve">Dobson, J. (2023). </w:t>
      </w:r>
      <w:r>
        <w:rPr>
          <w:rFonts w:eastAsia="Times New Roman" w:cs="Times New Roman"/>
          <w:i/>
          <w:szCs w:val="24"/>
        </w:rPr>
        <w:t>The 23 Most Anticipated Luxury Hotel Openings For 2023</w:t>
      </w:r>
      <w:r>
        <w:rPr>
          <w:rFonts w:eastAsia="Times New Roman" w:cs="Times New Roman"/>
          <w:szCs w:val="24"/>
        </w:rPr>
        <w:t>. [online] Forbes. Available at: https://www.forbes.com/sites/jimdobson/2022/10/22/the-23-most-anticipated-luxury-hotel-openings-for-2023/ [Accessed 17 May 2023].</w:t>
      </w:r>
    </w:p>
    <w:p w14:paraId="3FD30881" w14:textId="77777777" w:rsidR="001100C3" w:rsidRDefault="001100C3" w:rsidP="001100C3">
      <w:pPr>
        <w:rPr>
          <w:noProof/>
          <w:szCs w:val="24"/>
        </w:rPr>
      </w:pPr>
      <w:r>
        <w:rPr>
          <w:noProof/>
        </w:rPr>
        <w:t xml:space="preserve">Eldor, K., (2019). </w:t>
      </w:r>
      <w:r>
        <w:rPr>
          <w:i/>
          <w:iCs/>
          <w:noProof/>
        </w:rPr>
        <w:t xml:space="preserve">How To Create Buzz: 4 Branding Lessons From Lauren Levin, CMO Of Lightstone’s Moxy Hotels. </w:t>
      </w:r>
      <w:r>
        <w:rPr>
          <w:noProof/>
        </w:rPr>
        <w:t xml:space="preserve">[Online] </w:t>
      </w:r>
      <w:r>
        <w:rPr>
          <w:noProof/>
        </w:rPr>
        <w:br/>
        <w:t xml:space="preserve">Available at: </w:t>
      </w:r>
      <w:r>
        <w:rPr>
          <w:noProof/>
          <w:u w:val="single"/>
        </w:rPr>
        <w:t>https://www.forbes.com/sites/karineldor/2019/08/30/how-to-create-buzz-4-branding-lessons-from-lauren-levin-cmo-of--award-winning-moxy-hotels/?sh=2951f774c2c5</w:t>
      </w:r>
      <w:r>
        <w:rPr>
          <w:noProof/>
        </w:rPr>
        <w:br/>
        <w:t>[Accessed 17 05 2023].</w:t>
      </w:r>
    </w:p>
    <w:p w14:paraId="1DFA11AF" w14:textId="77777777" w:rsidR="001100C3" w:rsidRDefault="001100C3" w:rsidP="001100C3">
      <w:pPr>
        <w:rPr>
          <w:rFonts w:eastAsia="Times New Roman" w:cs="Times New Roman"/>
          <w:szCs w:val="24"/>
        </w:rPr>
      </w:pPr>
      <w:r>
        <w:rPr>
          <w:rFonts w:eastAsia="Times New Roman" w:cs="Times New Roman"/>
          <w:szCs w:val="24"/>
        </w:rPr>
        <w:t xml:space="preserve">forbes (2023). </w:t>
      </w:r>
      <w:r>
        <w:rPr>
          <w:rFonts w:eastAsia="Times New Roman" w:cs="Times New Roman"/>
          <w:i/>
          <w:szCs w:val="24"/>
        </w:rPr>
        <w:t>These 8 Marriott Hotels Provide Extraordinary Value For Your Points – Forbes Advisor</w:t>
      </w:r>
      <w:r>
        <w:rPr>
          <w:rFonts w:eastAsia="Times New Roman" w:cs="Times New Roman"/>
          <w:szCs w:val="24"/>
        </w:rPr>
        <w:t>. [online] www.forbes.com. Available at: https://www.forbes.com/advisor/credit-cards/travel-rewards/these-marriott-hotels-provide-extraordinary-value-for-your-points/ [Accessed 17 May 2023].</w:t>
      </w:r>
    </w:p>
    <w:p w14:paraId="1D8531BB" w14:textId="77777777" w:rsidR="001100C3" w:rsidRDefault="001100C3" w:rsidP="001100C3">
      <w:pPr>
        <w:rPr>
          <w:rFonts w:eastAsia="Times New Roman" w:cs="Times New Roman"/>
          <w:szCs w:val="24"/>
        </w:rPr>
      </w:pPr>
      <w:r>
        <w:rPr>
          <w:rFonts w:eastAsia="Times New Roman" w:cs="Times New Roman"/>
          <w:szCs w:val="24"/>
        </w:rPr>
        <w:t xml:space="preserve">ft (2020). </w:t>
      </w:r>
      <w:r>
        <w:rPr>
          <w:rFonts w:eastAsia="Times New Roman" w:cs="Times New Roman"/>
          <w:i/>
          <w:szCs w:val="24"/>
        </w:rPr>
        <w:t>Half-year Report – Company Announcement - FT.com</w:t>
      </w:r>
      <w:r>
        <w:rPr>
          <w:rFonts w:eastAsia="Times New Roman" w:cs="Times New Roman"/>
          <w:szCs w:val="24"/>
        </w:rPr>
        <w:t>. [online] markets.ft.com. Available at: https://markets.ft.com/data/announce/full?dockey=1323-14177266-7M3M22LSQD3SKUQ4A24RB5O1DS [Accessed 17 May 2023].</w:t>
      </w:r>
    </w:p>
    <w:p w14:paraId="19D18D88" w14:textId="77777777" w:rsidR="001100C3" w:rsidRDefault="001100C3" w:rsidP="001100C3">
      <w:pPr>
        <w:rPr>
          <w:shd w:val="clear" w:color="auto" w:fill="FFFFFF"/>
        </w:rPr>
      </w:pPr>
      <w:r>
        <w:rPr>
          <w:shd w:val="clear" w:color="auto" w:fill="FFFFFF"/>
        </w:rPr>
        <w:t>George, R., (2021). Market Segmentation, Targeting, and Positioning. In </w:t>
      </w:r>
      <w:r>
        <w:rPr>
          <w:i/>
          <w:iCs/>
          <w:shd w:val="clear" w:color="auto" w:fill="FFFFFF"/>
        </w:rPr>
        <w:t>Marketing Tourism and Hospitality: Concepts and Cases</w:t>
      </w:r>
      <w:r>
        <w:rPr>
          <w:shd w:val="clear" w:color="auto" w:fill="FFFFFF"/>
        </w:rPr>
        <w:t> (pp. 221-246). Cham: Springer International Publishing.</w:t>
      </w:r>
    </w:p>
    <w:p w14:paraId="172F4F89" w14:textId="77777777" w:rsidR="001100C3" w:rsidRDefault="001100C3" w:rsidP="001100C3">
      <w:pPr>
        <w:rPr>
          <w:noProof/>
        </w:rPr>
      </w:pPr>
      <w:r>
        <w:rPr>
          <w:noProof/>
        </w:rPr>
        <w:t xml:space="preserve">Hamdi, R., (2019). </w:t>
      </w:r>
      <w:r>
        <w:rPr>
          <w:i/>
          <w:iCs/>
          <w:noProof/>
        </w:rPr>
        <w:t xml:space="preserve">IHG’s Six Senses Goes a Step Further on Being Green Among Hotel Chains. </w:t>
      </w:r>
      <w:r>
        <w:rPr>
          <w:noProof/>
        </w:rPr>
        <w:t xml:space="preserve">[Online] </w:t>
      </w:r>
      <w:r>
        <w:rPr>
          <w:noProof/>
        </w:rPr>
        <w:br/>
        <w:t xml:space="preserve">Available at: </w:t>
      </w:r>
      <w:r>
        <w:rPr>
          <w:noProof/>
          <w:u w:val="single"/>
        </w:rPr>
        <w:t>https://skift.com/2019/10/02/ihgs-six-senses-goes-a-step-further-on-being-green-among-hotel-chains/</w:t>
      </w:r>
      <w:r>
        <w:rPr>
          <w:noProof/>
        </w:rPr>
        <w:br/>
        <w:t>[Accessed 17 05 2023].</w:t>
      </w:r>
    </w:p>
    <w:p w14:paraId="0D0AE5EF" w14:textId="77777777" w:rsidR="001100C3" w:rsidRDefault="001100C3" w:rsidP="001100C3">
      <w:pPr>
        <w:rPr>
          <w:rFonts w:eastAsia="Times New Roman" w:cs="Times New Roman"/>
          <w:szCs w:val="24"/>
        </w:rPr>
      </w:pPr>
      <w:r>
        <w:rPr>
          <w:rFonts w:eastAsia="Times New Roman" w:cs="Times New Roman"/>
          <w:szCs w:val="24"/>
        </w:rPr>
        <w:t xml:space="preserve">moxy-hotels (2019). </w:t>
      </w:r>
      <w:r>
        <w:rPr>
          <w:rFonts w:eastAsia="Times New Roman" w:cs="Times New Roman"/>
          <w:i/>
          <w:szCs w:val="24"/>
        </w:rPr>
        <w:t>Moxy Hotels | Stylish Budget Hotels</w:t>
      </w:r>
      <w:r>
        <w:rPr>
          <w:rFonts w:eastAsia="Times New Roman" w:cs="Times New Roman"/>
          <w:szCs w:val="24"/>
        </w:rPr>
        <w:t>. [online] Moxy Hotels. Available at: https://moxy-hotels.marriott.com/ [Accessed 17 May 2023].</w:t>
      </w:r>
    </w:p>
    <w:p w14:paraId="7623A6E9" w14:textId="77777777" w:rsidR="001100C3" w:rsidRDefault="001100C3" w:rsidP="001100C3">
      <w:pPr>
        <w:rPr>
          <w:shd w:val="clear" w:color="auto" w:fill="FFFFFF"/>
        </w:rPr>
      </w:pPr>
      <w:r>
        <w:rPr>
          <w:noProof/>
        </w:rPr>
        <w:t xml:space="preserve">positioner, (2023). </w:t>
      </w:r>
      <w:r>
        <w:rPr>
          <w:i/>
          <w:iCs/>
          <w:noProof/>
        </w:rPr>
        <w:t xml:space="preserve">The Six Senses experience goes digital. </w:t>
      </w:r>
      <w:r>
        <w:rPr>
          <w:noProof/>
        </w:rPr>
        <w:t xml:space="preserve">[Online] </w:t>
      </w:r>
      <w:r>
        <w:rPr>
          <w:noProof/>
        </w:rPr>
        <w:br/>
        <w:t xml:space="preserve">Available at: </w:t>
      </w:r>
      <w:r>
        <w:rPr>
          <w:noProof/>
          <w:u w:val="single"/>
        </w:rPr>
        <w:t>https://www.positioner.com/hotel-brand-design/six-senses</w:t>
      </w:r>
      <w:r>
        <w:rPr>
          <w:noProof/>
        </w:rPr>
        <w:br/>
        <w:t>[Accessed 17 05 2023].</w:t>
      </w:r>
    </w:p>
    <w:p w14:paraId="50C73579" w14:textId="77777777" w:rsidR="001100C3" w:rsidRDefault="001100C3" w:rsidP="001100C3">
      <w:pPr>
        <w:rPr>
          <w:rFonts w:eastAsia="Times New Roman" w:cs="Times New Roman"/>
          <w:szCs w:val="24"/>
          <w:lang w:val="en"/>
        </w:rPr>
      </w:pPr>
      <w:r>
        <w:rPr>
          <w:rFonts w:eastAsia="Times New Roman" w:cs="Times New Roman"/>
          <w:szCs w:val="24"/>
        </w:rPr>
        <w:t xml:space="preserve">Six Senses (2019). </w:t>
      </w:r>
      <w:r>
        <w:rPr>
          <w:rFonts w:eastAsia="Times New Roman" w:cs="Times New Roman"/>
          <w:i/>
          <w:szCs w:val="24"/>
        </w:rPr>
        <w:t>Luxury Resorts, Five Star Hotels, Luxury Spa Resorts | Six Senses</w:t>
      </w:r>
      <w:r>
        <w:rPr>
          <w:rFonts w:eastAsia="Times New Roman" w:cs="Times New Roman"/>
          <w:szCs w:val="24"/>
        </w:rPr>
        <w:t>. [online] Sixsenses.com. Available at: https://www.sixsenses.com/en [Accessed 17 May 2023].</w:t>
      </w:r>
    </w:p>
    <w:p w14:paraId="5B0D49F3" w14:textId="77777777" w:rsidR="00C60DAC" w:rsidRPr="00CD5039" w:rsidRDefault="00C60DAC" w:rsidP="00DA4C1B">
      <w:pPr>
        <w:rPr>
          <w:rFonts w:ascii="Arial" w:hAnsi="Arial" w:cs="Arial"/>
          <w:szCs w:val="24"/>
        </w:rPr>
      </w:pPr>
    </w:p>
    <w:sectPr w:rsidR="00C60DAC" w:rsidRPr="00CD5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175"/>
    <w:rsid w:val="000873C3"/>
    <w:rsid w:val="000F79FE"/>
    <w:rsid w:val="001100C3"/>
    <w:rsid w:val="003900F8"/>
    <w:rsid w:val="00393F09"/>
    <w:rsid w:val="004349E3"/>
    <w:rsid w:val="007C4ED7"/>
    <w:rsid w:val="008B1175"/>
    <w:rsid w:val="00906A79"/>
    <w:rsid w:val="00A30F6E"/>
    <w:rsid w:val="00A53349"/>
    <w:rsid w:val="00BA4D0E"/>
    <w:rsid w:val="00BE2C8D"/>
    <w:rsid w:val="00C60DAC"/>
    <w:rsid w:val="00CD5039"/>
    <w:rsid w:val="00D05189"/>
    <w:rsid w:val="00DA4C1B"/>
    <w:rsid w:val="00ED67DA"/>
    <w:rsid w:val="00FD1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A6AF9"/>
  <w15:chartTrackingRefBased/>
  <w15:docId w15:val="{B103D356-7BDA-4E9E-90CA-BA2BA2458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F09"/>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C60DAC"/>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3F09"/>
    <w:pPr>
      <w:spacing w:after="0" w:line="276" w:lineRule="auto"/>
    </w:pPr>
    <w:rPr>
      <w:rFonts w:ascii="Arial" w:eastAsia="Arial" w:hAnsi="Arial" w:cs="Arial"/>
      <w:kern w:val="0"/>
      <w:lang w:val="en"/>
      <w14:ligatures w14:val="none"/>
    </w:rPr>
  </w:style>
  <w:style w:type="character" w:customStyle="1" w:styleId="Heading1Char">
    <w:name w:val="Heading 1 Char"/>
    <w:basedOn w:val="DefaultParagraphFont"/>
    <w:link w:val="Heading1"/>
    <w:uiPriority w:val="9"/>
    <w:rsid w:val="00C60DAC"/>
    <w:rPr>
      <w:rFonts w:ascii="Times New Roman" w:eastAsiaTheme="majorEastAsia" w:hAnsi="Times New Roman" w:cstheme="majorBidi"/>
      <w:b/>
      <w:kern w:val="0"/>
      <w:sz w:val="28"/>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71912">
      <w:bodyDiv w:val="1"/>
      <w:marLeft w:val="0"/>
      <w:marRight w:val="0"/>
      <w:marTop w:val="0"/>
      <w:marBottom w:val="0"/>
      <w:divBdr>
        <w:top w:val="none" w:sz="0" w:space="0" w:color="auto"/>
        <w:left w:val="none" w:sz="0" w:space="0" w:color="auto"/>
        <w:bottom w:val="none" w:sz="0" w:space="0" w:color="auto"/>
        <w:right w:val="none" w:sz="0" w:space="0" w:color="auto"/>
      </w:divBdr>
    </w:div>
    <w:div w:id="177815108">
      <w:bodyDiv w:val="1"/>
      <w:marLeft w:val="0"/>
      <w:marRight w:val="0"/>
      <w:marTop w:val="0"/>
      <w:marBottom w:val="0"/>
      <w:divBdr>
        <w:top w:val="none" w:sz="0" w:space="0" w:color="auto"/>
        <w:left w:val="none" w:sz="0" w:space="0" w:color="auto"/>
        <w:bottom w:val="none" w:sz="0" w:space="0" w:color="auto"/>
        <w:right w:val="none" w:sz="0" w:space="0" w:color="auto"/>
      </w:divBdr>
    </w:div>
    <w:div w:id="319501508">
      <w:bodyDiv w:val="1"/>
      <w:marLeft w:val="0"/>
      <w:marRight w:val="0"/>
      <w:marTop w:val="0"/>
      <w:marBottom w:val="0"/>
      <w:divBdr>
        <w:top w:val="none" w:sz="0" w:space="0" w:color="auto"/>
        <w:left w:val="none" w:sz="0" w:space="0" w:color="auto"/>
        <w:bottom w:val="none" w:sz="0" w:space="0" w:color="auto"/>
        <w:right w:val="none" w:sz="0" w:space="0" w:color="auto"/>
      </w:divBdr>
    </w:div>
    <w:div w:id="1945529359">
      <w:bodyDiv w:val="1"/>
      <w:marLeft w:val="0"/>
      <w:marRight w:val="0"/>
      <w:marTop w:val="0"/>
      <w:marBottom w:val="0"/>
      <w:divBdr>
        <w:top w:val="none" w:sz="0" w:space="0" w:color="auto"/>
        <w:left w:val="none" w:sz="0" w:space="0" w:color="auto"/>
        <w:bottom w:val="none" w:sz="0" w:space="0" w:color="auto"/>
        <w:right w:val="none" w:sz="0" w:space="0" w:color="auto"/>
      </w:divBdr>
    </w:div>
    <w:div w:id="199841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1688</Words>
  <Characters>9622</Characters>
  <Application>Microsoft Office Word</Application>
  <DocSecurity>0</DocSecurity>
  <Lines>80</Lines>
  <Paragraphs>22</Paragraphs>
  <ScaleCrop>false</ScaleCrop>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Chelu</dc:creator>
  <cp:keywords/>
  <dc:description/>
  <cp:lastModifiedBy>Andreea Ursu</cp:lastModifiedBy>
  <cp:revision>18</cp:revision>
  <dcterms:created xsi:type="dcterms:W3CDTF">2023-05-26T12:28:00Z</dcterms:created>
  <dcterms:modified xsi:type="dcterms:W3CDTF">2023-05-26T12:43:00Z</dcterms:modified>
</cp:coreProperties>
</file>