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44B09" w:rsidRDefault="009B4B3B">
      <w:r>
        <w:fldChar w:fldCharType="begin"/>
      </w:r>
      <w:r>
        <w:instrText xml:space="preserve"> HYPERLINK "</w:instrText>
      </w:r>
      <w:r w:rsidRPr="009B4B3B">
        <w:instrText>http://localhost:8080/phpmyadmin/</w:instrText>
      </w:r>
      <w:r>
        <w:instrText xml:space="preserve">" </w:instrText>
      </w:r>
      <w:r>
        <w:fldChar w:fldCharType="separate"/>
      </w:r>
      <w:r w:rsidRPr="008E0D49">
        <w:rPr>
          <w:rStyle w:val="Hyperlink"/>
        </w:rPr>
        <w:t>http://localhost:8080/phpmyadmin/</w:t>
      </w:r>
      <w:r>
        <w:fldChar w:fldCharType="end"/>
      </w:r>
    </w:p>
    <w:p w:rsidR="009B4B3B" w:rsidRDefault="009B4B3B"/>
    <w:p w:rsidR="009B4B3B" w:rsidRDefault="009B4B3B">
      <w:r>
        <w:rPr>
          <w:noProof/>
          <w:lang w:eastAsia="en-GB"/>
        </w:rPr>
        <w:drawing>
          <wp:inline distT="0" distB="0" distL="0" distR="0">
            <wp:extent cx="3267075" cy="752475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7075" cy="752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4B3B" w:rsidRDefault="009B4B3B">
      <w:r>
        <w:t>Home page looks like this....</w:t>
      </w:r>
    </w:p>
    <w:p w:rsidR="009B4B3B" w:rsidRDefault="009B4B3B">
      <w:r>
        <w:rPr>
          <w:noProof/>
          <w:lang w:eastAsia="en-GB"/>
        </w:rPr>
        <w:drawing>
          <wp:inline distT="0" distB="0" distL="0" distR="0">
            <wp:extent cx="4695825" cy="3695700"/>
            <wp:effectExtent l="1905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5825" cy="36957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4B3B" w:rsidRDefault="009B4B3B">
      <w:r>
        <w:t>Create new database (can set collation to utf8_unicode_ci)</w:t>
      </w:r>
    </w:p>
    <w:p w:rsidR="009B4B3B" w:rsidRDefault="009B4B3B"/>
    <w:p w:rsidR="009B4B3B" w:rsidRDefault="009B4B3B">
      <w:r>
        <w:t xml:space="preserve">Create new table, specify initial number of </w:t>
      </w:r>
      <w:proofErr w:type="gramStart"/>
      <w:r>
        <w:t>fields</w:t>
      </w:r>
      <w:proofErr w:type="gramEnd"/>
      <w:r>
        <w:t xml:space="preserve"> </w:t>
      </w:r>
      <w:proofErr w:type="spellStart"/>
      <w:r>
        <w:t>reqd</w:t>
      </w:r>
      <w:proofErr w:type="spellEnd"/>
    </w:p>
    <w:p w:rsidR="009B4B3B" w:rsidRDefault="009B4B3B">
      <w:r>
        <w:rPr>
          <w:noProof/>
          <w:lang w:eastAsia="en-GB"/>
        </w:rPr>
        <w:drawing>
          <wp:inline distT="0" distB="0" distL="0" distR="0">
            <wp:extent cx="4495800" cy="1181100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800" cy="1181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4B3B" w:rsidRDefault="009B4B3B">
      <w:proofErr w:type="gramStart"/>
      <w:r>
        <w:t>Click Go.</w:t>
      </w:r>
      <w:proofErr w:type="gramEnd"/>
    </w:p>
    <w:p w:rsidR="009B4B3B" w:rsidRDefault="009B4B3B">
      <w:r>
        <w:t xml:space="preserve">Specify </w:t>
      </w:r>
      <w:proofErr w:type="gramStart"/>
      <w:r>
        <w:t>the  fields</w:t>
      </w:r>
      <w:proofErr w:type="gramEnd"/>
      <w:r>
        <w:t>...</w:t>
      </w:r>
    </w:p>
    <w:p w:rsidR="009B4B3B" w:rsidRDefault="009B4B3B">
      <w:r>
        <w:rPr>
          <w:noProof/>
          <w:lang w:eastAsia="en-GB"/>
        </w:rPr>
        <w:lastRenderedPageBreak/>
        <w:drawing>
          <wp:inline distT="0" distB="0" distL="0" distR="0">
            <wp:extent cx="5686425" cy="3419475"/>
            <wp:effectExtent l="1905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6425" cy="3419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52093" w:rsidRDefault="00F52093">
      <w:proofErr w:type="spellStart"/>
      <w:r>
        <w:t>Id</w:t>
      </w:r>
      <w:proofErr w:type="spellEnd"/>
      <w:r>
        <w:t xml:space="preserve"> is auto-numbered primary key.</w:t>
      </w:r>
    </w:p>
    <w:p w:rsidR="009B4B3B" w:rsidRDefault="009B4B3B">
      <w:pPr>
        <w:rPr>
          <w:noProof/>
          <w:lang w:eastAsia="en-GB"/>
        </w:rPr>
      </w:pPr>
      <w:r>
        <w:rPr>
          <w:noProof/>
          <w:lang w:eastAsia="en-GB"/>
        </w:rPr>
        <w:t>Click Save.</w:t>
      </w:r>
    </w:p>
    <w:p w:rsidR="009B4B3B" w:rsidRDefault="009B4B3B">
      <w:r>
        <w:rPr>
          <w:noProof/>
          <w:lang w:eastAsia="en-GB"/>
        </w:rPr>
        <w:drawing>
          <wp:inline distT="0" distB="0" distL="0" distR="0">
            <wp:extent cx="5731510" cy="3843136"/>
            <wp:effectExtent l="1905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4313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4B3B" w:rsidRDefault="009B4B3B"/>
    <w:p w:rsidR="009B4B3B" w:rsidRDefault="009B4B3B">
      <w:r>
        <w:t>Choose Insert Tab to enter rows...</w:t>
      </w:r>
    </w:p>
    <w:p w:rsidR="00F52093" w:rsidRDefault="00F52093">
      <w:r>
        <w:rPr>
          <w:noProof/>
          <w:lang w:eastAsia="en-GB"/>
        </w:rPr>
        <w:lastRenderedPageBreak/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8" type="#_x0000_t32" style="position:absolute;margin-left:381pt;margin-top:119.25pt;width:32.25pt;height:34.5pt;z-index:251660288" o:connectortype="straight">
            <v:stroke endarrow="block"/>
          </v:shape>
        </w:pict>
      </w:r>
      <w:proofErr w:type="gramStart"/>
      <w:r>
        <w:t>Leave primary key field blank (Null).</w:t>
      </w:r>
      <w:proofErr w:type="gramEnd"/>
      <w:r>
        <w:rPr>
          <w:noProof/>
          <w:lang w:eastAsia="en-GB"/>
        </w:rPr>
        <w:drawing>
          <wp:inline distT="0" distB="0" distL="0" distR="0">
            <wp:extent cx="5731510" cy="4905106"/>
            <wp:effectExtent l="1905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0510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52093" w:rsidRDefault="00F52093"/>
    <w:p w:rsidR="009B4B3B" w:rsidRDefault="00F52093">
      <w:r>
        <w:t>Click Go next to row to insert new data.</w:t>
      </w:r>
    </w:p>
    <w:p w:rsidR="00F52093" w:rsidRDefault="00F52093"/>
    <w:p w:rsidR="00F52093" w:rsidRDefault="00F52093">
      <w:r>
        <w:t>The next screen confirms row inserted</w:t>
      </w:r>
      <w:proofErr w:type="gramStart"/>
      <w:r>
        <w:t>..</w:t>
      </w:r>
      <w:proofErr w:type="gramEnd"/>
    </w:p>
    <w:p w:rsidR="00F52093" w:rsidRDefault="00F52093">
      <w:r>
        <w:rPr>
          <w:noProof/>
          <w:lang w:eastAsia="en-GB"/>
        </w:rPr>
        <w:pict>
          <v:shape id="_x0000_s1027" type="#_x0000_t32" style="position:absolute;margin-left:35.25pt;margin-top:21.95pt;width:32.25pt;height:31.5pt;flip:x y;z-index:251659264" o:connectortype="straight">
            <v:stroke endarrow="block"/>
          </v:shape>
        </w:pict>
      </w:r>
      <w:r>
        <w:rPr>
          <w:noProof/>
          <w:lang w:eastAsia="en-GB"/>
        </w:rPr>
        <w:drawing>
          <wp:inline distT="0" distB="0" distL="0" distR="0">
            <wp:extent cx="5731510" cy="1823474"/>
            <wp:effectExtent l="1905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234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52093" w:rsidRDefault="00F52093">
      <w:r>
        <w:t xml:space="preserve">Don’t click </w:t>
      </w:r>
      <w:proofErr w:type="gramStart"/>
      <w:r>
        <w:t>Go</w:t>
      </w:r>
      <w:proofErr w:type="gramEnd"/>
      <w:r>
        <w:t xml:space="preserve"> again or duplicate row will be inserted.</w:t>
      </w:r>
    </w:p>
    <w:p w:rsidR="009B4B3B" w:rsidRDefault="009B4B3B"/>
    <w:p w:rsidR="00F52093" w:rsidRDefault="00F52093"/>
    <w:p w:rsidR="00F52093" w:rsidRDefault="00F52093">
      <w:r>
        <w:t>Choose database table</w:t>
      </w:r>
      <w:proofErr w:type="gramStart"/>
      <w:r>
        <w:t>..</w:t>
      </w:r>
      <w:proofErr w:type="gramEnd"/>
    </w:p>
    <w:p w:rsidR="00F52093" w:rsidRDefault="00F52093">
      <w:r>
        <w:rPr>
          <w:noProof/>
          <w:lang w:eastAsia="en-GB"/>
        </w:rPr>
        <w:pict>
          <v:shapetype id="_x0000_t47" coordsize="21600,21600" o:spt="47" adj="-8280,24300,-1800,4050" path="m@0@1l@2@3nfem,l21600,r,21600l,21600xe">
            <v:stroke joinstyle="miter"/>
            <v:formulas>
              <v:f eqn="val #0"/>
              <v:f eqn="val #1"/>
              <v:f eqn="val #2"/>
              <v:f eqn="val #3"/>
            </v:formulas>
            <v:path arrowok="t" o:extrusionok="f" gradientshapeok="t" o:connecttype="custom" o:connectlocs="@0,@1;10800,0;10800,21600;0,10800;21600,10800"/>
            <v:handles>
              <v:h position="#0,#1"/>
              <v:h position="#2,#3"/>
            </v:handles>
            <o:callout v:ext="edit" type="oneSegment" on="t"/>
          </v:shapetype>
          <v:shape id="_x0000_s1030" type="#_x0000_t47" style="position:absolute;margin-left:124.5pt;margin-top:141.9pt;width:1in;height:23.25pt;z-index:251662336" adj="-15525,-25084,,8361,-7395,-2044,-5400,2090">
            <v:textbox>
              <w:txbxContent>
                <w:p w:rsidR="00F52093" w:rsidRDefault="00F52093">
                  <w:r>
                    <w:t>Click here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drawing>
          <wp:inline distT="0" distB="0" distL="0" distR="0">
            <wp:extent cx="2695575" cy="2800350"/>
            <wp:effectExtent l="1905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5575" cy="28003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52093" w:rsidRDefault="00F52093">
      <w:r>
        <w:t xml:space="preserve">Choose to </w:t>
      </w:r>
      <w:proofErr w:type="gramStart"/>
      <w:r>
        <w:t>browse(</w:t>
      </w:r>
      <w:proofErr w:type="gramEnd"/>
      <w:r>
        <w:t>rows) or structure(to modify fields).</w:t>
      </w:r>
    </w:p>
    <w:p w:rsidR="00F52093" w:rsidRDefault="00F52093">
      <w:r>
        <w:rPr>
          <w:noProof/>
          <w:lang w:eastAsia="en-GB"/>
        </w:rPr>
        <w:pict>
          <v:shapetype id="_x0000_t63" coordsize="21600,21600" o:spt="63" adj="1350,25920" path="wr,,21600,21600@15@16@17@18l@21@22xe">
            <v:stroke joinstyle="miter"/>
            <v:formulas>
              <v:f eqn="val #0"/>
              <v:f eqn="val #1"/>
              <v:f eqn="sum 10800 0 #0"/>
              <v:f eqn="sum 10800 0 #1"/>
              <v:f eqn="atan2 @2 @3"/>
              <v:f eqn="sumangle @4 11 0"/>
              <v:f eqn="sumangle @4 0 11"/>
              <v:f eqn="cos 10800 @4"/>
              <v:f eqn="sin 10800 @4"/>
              <v:f eqn="cos 10800 @5"/>
              <v:f eqn="sin 10800 @5"/>
              <v:f eqn="cos 10800 @6"/>
              <v:f eqn="sin 10800 @6"/>
              <v:f eqn="sum 10800 0 @7"/>
              <v:f eqn="sum 10800 0 @8"/>
              <v:f eqn="sum 10800 0 @9"/>
              <v:f eqn="sum 10800 0 @10"/>
              <v:f eqn="sum 10800 0 @11"/>
              <v:f eqn="sum 10800 0 @12"/>
              <v:f eqn="mod @2 @3 0"/>
              <v:f eqn="sum @19 0 10800"/>
              <v:f eqn="if @20 #0 @13"/>
              <v:f eqn="if @20 #1 @14"/>
            </v:formulas>
            <v:path o:connecttype="custom" o:connectlocs="10800,0;3163,3163;0,10800;3163,18437;10800,21600;18437,18437;21600,10800;18437,3163;@21,@22" textboxrect="3163,3163,18437,18437"/>
            <v:handles>
              <v:h position="#0,#1"/>
            </v:handles>
          </v:shapetype>
          <v:shape id="_x0000_s1033" type="#_x0000_t63" style="position:absolute;margin-left:186.35pt;margin-top:102.95pt;width:69.75pt;height:31.5pt;z-index:251664384" adj="-24650,-33223">
            <v:textbox>
              <w:txbxContent>
                <w:p w:rsidR="00F52093" w:rsidRDefault="00F52093" w:rsidP="00F52093">
                  <w:proofErr w:type="spellStart"/>
                  <w:r>
                    <w:t>Stucture</w:t>
                  </w:r>
                  <w:proofErr w:type="spellEnd"/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2" type="#_x0000_t63" style="position:absolute;margin-left:95.25pt;margin-top:98.45pt;width:69.75pt;height:31.5pt;z-index:251663360" adj="-3050,-27051">
            <v:textbox>
              <w:txbxContent>
                <w:p w:rsidR="00F52093" w:rsidRDefault="00F52093">
                  <w:r>
                    <w:t>Browse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drawing>
          <wp:inline distT="0" distB="0" distL="0" distR="0">
            <wp:extent cx="5731510" cy="2161191"/>
            <wp:effectExtent l="1905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6119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F52093" w:rsidSect="00644B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B4B3B"/>
    <w:rsid w:val="00644B09"/>
    <w:rsid w:val="008B44F1"/>
    <w:rsid w:val="009B0FE4"/>
    <w:rsid w:val="009B4B3B"/>
    <w:rsid w:val="00B436E1"/>
    <w:rsid w:val="00F5209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  <o:rules v:ext="edit">
        <o:r id="V:Rule4" type="connector" idref="#_x0000_s1027"/>
        <o:r id="V:Rule6" type="connector" idref="#_x0000_s1028"/>
        <o:r id="V:Rule10" type="callout" idref="#_x0000_s1030"/>
        <o:r id="V:Rule14" type="callout" idref="#_x0000_s1032"/>
        <o:r id="V:Rule15" type="callout" idref="#_x0000_s1033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44B0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4B3B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B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B3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4</Pages>
  <Words>93</Words>
  <Characters>532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sc-md</dc:creator>
  <cp:lastModifiedBy>sc-md</cp:lastModifiedBy>
  <cp:revision>1</cp:revision>
  <dcterms:created xsi:type="dcterms:W3CDTF">2011-02-10T08:44:00Z</dcterms:created>
  <dcterms:modified xsi:type="dcterms:W3CDTF">2011-02-10T09:09:00Z</dcterms:modified>
</cp:coreProperties>
</file>