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2A2C1" w14:textId="0FED3AFD" w:rsidR="006D1020" w:rsidRDefault="00EC1017" w:rsidP="00EC1017">
      <w:pPr>
        <w:spacing w:line="360" w:lineRule="auto"/>
        <w:jc w:val="both"/>
        <w:rPr>
          <w:rFonts w:ascii="Times New Roman" w:hAnsi="Times New Roman" w:cs="Times New Roman"/>
          <w:b/>
          <w:sz w:val="56"/>
          <w:szCs w:val="56"/>
        </w:rPr>
      </w:pPr>
      <w:r w:rsidRPr="00EC1017">
        <w:rPr>
          <w:rFonts w:ascii="Times New Roman" w:hAnsi="Times New Roman" w:cs="Times New Roman"/>
          <w:b/>
          <w:sz w:val="56"/>
          <w:szCs w:val="56"/>
        </w:rPr>
        <w:t>Problem Solving and Decision Making</w:t>
      </w:r>
    </w:p>
    <w:p w14:paraId="1AFCA679" w14:textId="3E2CC7BF" w:rsidR="00476010" w:rsidRPr="00476010" w:rsidRDefault="00CE6EA4" w:rsidP="00476010">
      <w:pPr>
        <w:spacing w:line="360" w:lineRule="auto"/>
        <w:jc w:val="center"/>
        <w:rPr>
          <w:rFonts w:ascii="Times New Roman" w:hAnsi="Times New Roman" w:cs="Times New Roman"/>
          <w:b/>
          <w:bCs/>
          <w:sz w:val="40"/>
          <w:szCs w:val="40"/>
        </w:rPr>
      </w:pPr>
      <w:hyperlink r:id="rId8" w:tgtFrame="_blank" w:history="1">
        <w:r w:rsidR="00476010" w:rsidRPr="00476010">
          <w:rPr>
            <w:rStyle w:val="Hyperlink"/>
            <w:rFonts w:ascii="Segoe UI" w:hAnsi="Segoe UI" w:cs="Segoe UI"/>
            <w:b/>
            <w:bCs/>
            <w:color w:val="00090E"/>
            <w:sz w:val="40"/>
            <w:szCs w:val="40"/>
            <w:shd w:val="clear" w:color="auto" w:fill="FBF7F5"/>
          </w:rPr>
          <w:t>BMSW4004</w:t>
        </w:r>
      </w:hyperlink>
    </w:p>
    <w:p w14:paraId="6200060F" w14:textId="03EA64FE" w:rsidR="008D4E23" w:rsidRDefault="008D4E23" w:rsidP="006D1020">
      <w:pPr>
        <w:spacing w:line="360" w:lineRule="auto"/>
        <w:jc w:val="center"/>
        <w:rPr>
          <w:rFonts w:ascii="Times New Roman" w:hAnsi="Times New Roman" w:cs="Times New Roman"/>
          <w:b/>
          <w:sz w:val="36"/>
          <w:szCs w:val="36"/>
        </w:rPr>
      </w:pPr>
      <w:r>
        <w:rPr>
          <w:rFonts w:ascii="Times New Roman" w:hAnsi="Times New Roman" w:cs="Times New Roman"/>
          <w:b/>
          <w:sz w:val="36"/>
          <w:szCs w:val="36"/>
        </w:rPr>
        <w:t>Group 3, Term 3</w:t>
      </w:r>
    </w:p>
    <w:p w14:paraId="1DC5532B" w14:textId="77777777" w:rsidR="008D4E23" w:rsidRDefault="008D4E23" w:rsidP="006D1020">
      <w:pPr>
        <w:spacing w:line="360" w:lineRule="auto"/>
        <w:jc w:val="center"/>
        <w:rPr>
          <w:rFonts w:ascii="Times New Roman" w:hAnsi="Times New Roman" w:cs="Times New Roman"/>
          <w:b/>
          <w:sz w:val="36"/>
          <w:szCs w:val="36"/>
        </w:rPr>
      </w:pPr>
    </w:p>
    <w:p w14:paraId="478C60A7" w14:textId="77777777" w:rsidR="008D4E23" w:rsidRDefault="008D4E23" w:rsidP="006D1020">
      <w:pPr>
        <w:spacing w:line="360" w:lineRule="auto"/>
        <w:jc w:val="center"/>
        <w:rPr>
          <w:rFonts w:ascii="Times New Roman" w:hAnsi="Times New Roman" w:cs="Times New Roman"/>
          <w:b/>
          <w:sz w:val="36"/>
          <w:szCs w:val="36"/>
        </w:rPr>
      </w:pPr>
    </w:p>
    <w:p w14:paraId="0948153C" w14:textId="77777777" w:rsidR="008D4E23" w:rsidRDefault="008D4E23" w:rsidP="006D1020">
      <w:pPr>
        <w:spacing w:line="360" w:lineRule="auto"/>
        <w:jc w:val="center"/>
        <w:rPr>
          <w:rFonts w:ascii="Times New Roman" w:hAnsi="Times New Roman" w:cs="Times New Roman"/>
          <w:b/>
          <w:sz w:val="36"/>
          <w:szCs w:val="36"/>
        </w:rPr>
      </w:pPr>
    </w:p>
    <w:p w14:paraId="5840C31D" w14:textId="77777777" w:rsidR="008D4E23" w:rsidRDefault="008D4E23" w:rsidP="006D1020">
      <w:pPr>
        <w:spacing w:line="360" w:lineRule="auto"/>
        <w:jc w:val="center"/>
        <w:rPr>
          <w:rFonts w:ascii="Times New Roman" w:hAnsi="Times New Roman" w:cs="Times New Roman"/>
          <w:b/>
          <w:sz w:val="36"/>
          <w:szCs w:val="36"/>
        </w:rPr>
      </w:pPr>
    </w:p>
    <w:p w14:paraId="19C3C971" w14:textId="77777777" w:rsidR="008D4E23" w:rsidRDefault="008D4E23" w:rsidP="006D1020">
      <w:pPr>
        <w:spacing w:line="360" w:lineRule="auto"/>
        <w:jc w:val="center"/>
        <w:rPr>
          <w:rFonts w:ascii="Times New Roman" w:hAnsi="Times New Roman" w:cs="Times New Roman"/>
          <w:b/>
          <w:sz w:val="36"/>
          <w:szCs w:val="36"/>
        </w:rPr>
      </w:pPr>
    </w:p>
    <w:p w14:paraId="1836F5E8" w14:textId="77777777" w:rsidR="008D4E23" w:rsidRDefault="008D4E23" w:rsidP="006D1020">
      <w:pPr>
        <w:spacing w:line="360" w:lineRule="auto"/>
        <w:jc w:val="center"/>
        <w:rPr>
          <w:rFonts w:ascii="Times New Roman" w:hAnsi="Times New Roman" w:cs="Times New Roman"/>
          <w:b/>
          <w:sz w:val="36"/>
          <w:szCs w:val="36"/>
        </w:rPr>
      </w:pPr>
    </w:p>
    <w:p w14:paraId="2C28B3CC" w14:textId="77777777" w:rsidR="009802DA" w:rsidRPr="000B307B" w:rsidRDefault="008D4E23" w:rsidP="008D4E23">
      <w:pPr>
        <w:spacing w:line="360" w:lineRule="auto"/>
        <w:jc w:val="right"/>
        <w:rPr>
          <w:bCs/>
          <w:sz w:val="36"/>
          <w:szCs w:val="36"/>
        </w:rPr>
      </w:pPr>
      <w:r w:rsidRPr="000B307B">
        <w:rPr>
          <w:bCs/>
          <w:sz w:val="36"/>
          <w:szCs w:val="36"/>
        </w:rPr>
        <w:t>Student: Liudmyla Truksans (1916135)</w:t>
      </w:r>
    </w:p>
    <w:p w14:paraId="2D62331A" w14:textId="77777777" w:rsidR="009802DA" w:rsidRPr="000B307B" w:rsidRDefault="009802DA" w:rsidP="008D4E23">
      <w:pPr>
        <w:spacing w:line="360" w:lineRule="auto"/>
        <w:jc w:val="right"/>
        <w:rPr>
          <w:bCs/>
          <w:sz w:val="36"/>
          <w:szCs w:val="36"/>
        </w:rPr>
      </w:pPr>
    </w:p>
    <w:p w14:paraId="02A4BA8B" w14:textId="77777777" w:rsidR="000B307B" w:rsidRDefault="00137A76" w:rsidP="008D4E23">
      <w:pPr>
        <w:spacing w:line="360" w:lineRule="auto"/>
        <w:jc w:val="right"/>
        <w:rPr>
          <w:b/>
          <w:bCs/>
          <w:i/>
          <w:iCs/>
          <w:sz w:val="40"/>
          <w:szCs w:val="40"/>
        </w:rPr>
      </w:pPr>
      <w:r w:rsidRPr="000B307B">
        <w:rPr>
          <w:bCs/>
          <w:i/>
          <w:iCs/>
          <w:sz w:val="40"/>
          <w:szCs w:val="40"/>
        </w:rPr>
        <w:t>Lecturer</w:t>
      </w:r>
      <w:r w:rsidR="00004B61" w:rsidRPr="000B307B">
        <w:rPr>
          <w:bCs/>
          <w:i/>
          <w:iCs/>
          <w:sz w:val="40"/>
          <w:szCs w:val="40"/>
        </w:rPr>
        <w:t>: Molly Jack</w:t>
      </w:r>
      <w:r w:rsidR="00004B61">
        <w:rPr>
          <w:b/>
          <w:bCs/>
          <w:i/>
          <w:iCs/>
          <w:sz w:val="40"/>
          <w:szCs w:val="40"/>
        </w:rPr>
        <w:t xml:space="preserve"> </w:t>
      </w:r>
    </w:p>
    <w:p w14:paraId="6499D395" w14:textId="77777777" w:rsidR="000B307B" w:rsidRDefault="000B307B" w:rsidP="008D4E23">
      <w:pPr>
        <w:spacing w:line="360" w:lineRule="auto"/>
        <w:jc w:val="right"/>
        <w:rPr>
          <w:b/>
          <w:bCs/>
          <w:i/>
          <w:iCs/>
          <w:sz w:val="40"/>
          <w:szCs w:val="40"/>
        </w:rPr>
      </w:pPr>
    </w:p>
    <w:p w14:paraId="2B797524" w14:textId="77777777" w:rsidR="000B307B" w:rsidRDefault="000B307B" w:rsidP="008D4E23">
      <w:pPr>
        <w:spacing w:line="360" w:lineRule="auto"/>
        <w:jc w:val="right"/>
        <w:rPr>
          <w:b/>
          <w:bCs/>
          <w:i/>
          <w:iCs/>
          <w:sz w:val="40"/>
          <w:szCs w:val="40"/>
        </w:rPr>
      </w:pPr>
    </w:p>
    <w:p w14:paraId="3D97797E" w14:textId="77777777" w:rsidR="000B307B" w:rsidRDefault="000B307B" w:rsidP="008D4E23">
      <w:pPr>
        <w:spacing w:line="360" w:lineRule="auto"/>
        <w:jc w:val="right"/>
        <w:rPr>
          <w:b/>
          <w:bCs/>
          <w:i/>
          <w:iCs/>
          <w:sz w:val="40"/>
          <w:szCs w:val="40"/>
        </w:rPr>
      </w:pPr>
    </w:p>
    <w:p w14:paraId="23A1BDD8" w14:textId="77777777" w:rsidR="000B307B" w:rsidRDefault="000B307B" w:rsidP="008D4E23">
      <w:pPr>
        <w:spacing w:line="360" w:lineRule="auto"/>
        <w:jc w:val="right"/>
        <w:rPr>
          <w:b/>
          <w:bCs/>
          <w:i/>
          <w:iCs/>
          <w:sz w:val="40"/>
          <w:szCs w:val="40"/>
        </w:rPr>
      </w:pPr>
    </w:p>
    <w:p w14:paraId="162E6771" w14:textId="77777777" w:rsidR="000B307B" w:rsidRDefault="000B307B" w:rsidP="008D4E23">
      <w:pPr>
        <w:spacing w:line="360" w:lineRule="auto"/>
        <w:jc w:val="right"/>
        <w:rPr>
          <w:b/>
          <w:bCs/>
          <w:i/>
          <w:iCs/>
          <w:sz w:val="40"/>
          <w:szCs w:val="40"/>
        </w:rPr>
      </w:pPr>
    </w:p>
    <w:p w14:paraId="3C6C93AF" w14:textId="54A6CA00" w:rsidR="00EC1017" w:rsidRPr="00EC1017" w:rsidRDefault="000B307B" w:rsidP="000B307B">
      <w:pPr>
        <w:spacing w:line="360" w:lineRule="auto"/>
        <w:jc w:val="center"/>
        <w:rPr>
          <w:rFonts w:ascii="Times New Roman" w:eastAsia="Times New Roman" w:hAnsi="Times New Roman" w:cs="Times New Roman"/>
          <w:b/>
          <w:sz w:val="56"/>
          <w:szCs w:val="56"/>
        </w:rPr>
      </w:pPr>
      <w:r>
        <w:rPr>
          <w:rFonts w:ascii="Times New Roman" w:eastAsia="Times New Roman" w:hAnsi="Times New Roman" w:cs="Times New Roman"/>
          <w:b/>
          <w:sz w:val="28"/>
          <w:szCs w:val="28"/>
        </w:rPr>
        <w:t>17.12.2020</w:t>
      </w:r>
      <w:r w:rsidR="00EC1017" w:rsidRPr="00EC1017">
        <w:rPr>
          <w:rFonts w:ascii="Times New Roman" w:eastAsia="Times New Roman" w:hAnsi="Times New Roman" w:cs="Times New Roman"/>
          <w:b/>
          <w:sz w:val="56"/>
          <w:szCs w:val="56"/>
        </w:rPr>
        <w:br w:type="page"/>
      </w:r>
    </w:p>
    <w:sdt>
      <w:sdtPr>
        <w:rPr>
          <w:rFonts w:ascii="Times New Roman" w:eastAsia="Arial" w:hAnsi="Times New Roman" w:cs="Times New Roman"/>
          <w:b w:val="0"/>
          <w:bCs w:val="0"/>
          <w:color w:val="auto"/>
          <w:sz w:val="24"/>
          <w:szCs w:val="24"/>
          <w:lang w:val="en-GB"/>
        </w:rPr>
        <w:id w:val="854643001"/>
        <w:docPartObj>
          <w:docPartGallery w:val="Table of Contents"/>
          <w:docPartUnique/>
        </w:docPartObj>
      </w:sdtPr>
      <w:sdtEndPr/>
      <w:sdtContent>
        <w:p w14:paraId="3C6C93B0" w14:textId="77777777" w:rsidR="00EC1017" w:rsidRPr="00EC1017" w:rsidRDefault="00EC1017" w:rsidP="00EC1017">
          <w:pPr>
            <w:pStyle w:val="TOCHeading"/>
            <w:spacing w:line="360" w:lineRule="auto"/>
            <w:jc w:val="both"/>
            <w:rPr>
              <w:rFonts w:ascii="Times New Roman" w:hAnsi="Times New Roman" w:cs="Times New Roman"/>
              <w:sz w:val="24"/>
              <w:szCs w:val="24"/>
            </w:rPr>
          </w:pPr>
          <w:r w:rsidRPr="00EC1017">
            <w:rPr>
              <w:rFonts w:ascii="Times New Roman" w:hAnsi="Times New Roman" w:cs="Times New Roman"/>
              <w:sz w:val="24"/>
              <w:szCs w:val="24"/>
            </w:rPr>
            <w:t>Table of Contents</w:t>
          </w:r>
        </w:p>
        <w:p w14:paraId="3C6C93B1" w14:textId="77777777" w:rsidR="00EC1017" w:rsidRPr="00EC1017" w:rsidRDefault="00EC1017" w:rsidP="00EC1017">
          <w:pPr>
            <w:pStyle w:val="TOC1"/>
            <w:tabs>
              <w:tab w:val="right" w:leader="dot" w:pos="9350"/>
            </w:tabs>
            <w:spacing w:line="360" w:lineRule="auto"/>
            <w:jc w:val="both"/>
            <w:rPr>
              <w:rFonts w:ascii="Times New Roman" w:hAnsi="Times New Roman" w:cs="Times New Roman"/>
              <w:noProof/>
              <w:sz w:val="24"/>
              <w:szCs w:val="24"/>
            </w:rPr>
          </w:pPr>
          <w:r w:rsidRPr="00EC1017">
            <w:rPr>
              <w:rFonts w:ascii="Times New Roman" w:hAnsi="Times New Roman" w:cs="Times New Roman"/>
              <w:sz w:val="24"/>
              <w:szCs w:val="24"/>
            </w:rPr>
            <w:fldChar w:fldCharType="begin"/>
          </w:r>
          <w:r w:rsidRPr="00EC1017">
            <w:rPr>
              <w:rFonts w:ascii="Times New Roman" w:hAnsi="Times New Roman" w:cs="Times New Roman"/>
              <w:sz w:val="24"/>
              <w:szCs w:val="24"/>
            </w:rPr>
            <w:instrText xml:space="preserve"> TOC \o "1-3" \h \z \u </w:instrText>
          </w:r>
          <w:r w:rsidRPr="00EC1017">
            <w:rPr>
              <w:rFonts w:ascii="Times New Roman" w:hAnsi="Times New Roman" w:cs="Times New Roman"/>
              <w:sz w:val="24"/>
              <w:szCs w:val="24"/>
            </w:rPr>
            <w:fldChar w:fldCharType="separate"/>
          </w:r>
          <w:hyperlink w:anchor="_Toc57390804" w:history="1">
            <w:r w:rsidRPr="00EC1017">
              <w:rPr>
                <w:rStyle w:val="Hyperlink"/>
                <w:rFonts w:ascii="Times New Roman" w:hAnsi="Times New Roman" w:cs="Times New Roman"/>
                <w:noProof/>
                <w:sz w:val="24"/>
                <w:szCs w:val="24"/>
              </w:rPr>
              <w:t>Introduction</w:t>
            </w:r>
            <w:r w:rsidRPr="00EC1017">
              <w:rPr>
                <w:rFonts w:ascii="Times New Roman" w:hAnsi="Times New Roman" w:cs="Times New Roman"/>
                <w:noProof/>
                <w:webHidden/>
                <w:sz w:val="24"/>
                <w:szCs w:val="24"/>
              </w:rPr>
              <w:tab/>
            </w:r>
            <w:r w:rsidRPr="00EC1017">
              <w:rPr>
                <w:rFonts w:ascii="Times New Roman" w:hAnsi="Times New Roman" w:cs="Times New Roman"/>
                <w:noProof/>
                <w:webHidden/>
                <w:sz w:val="24"/>
                <w:szCs w:val="24"/>
              </w:rPr>
              <w:fldChar w:fldCharType="begin"/>
            </w:r>
            <w:r w:rsidRPr="00EC1017">
              <w:rPr>
                <w:rFonts w:ascii="Times New Roman" w:hAnsi="Times New Roman" w:cs="Times New Roman"/>
                <w:noProof/>
                <w:webHidden/>
                <w:sz w:val="24"/>
                <w:szCs w:val="24"/>
              </w:rPr>
              <w:instrText xml:space="preserve"> PAGEREF _Toc57390804 \h </w:instrText>
            </w:r>
            <w:r w:rsidRPr="00EC1017">
              <w:rPr>
                <w:rFonts w:ascii="Times New Roman" w:hAnsi="Times New Roman" w:cs="Times New Roman"/>
                <w:noProof/>
                <w:webHidden/>
                <w:sz w:val="24"/>
                <w:szCs w:val="24"/>
              </w:rPr>
            </w:r>
            <w:r w:rsidRPr="00EC1017">
              <w:rPr>
                <w:rFonts w:ascii="Times New Roman" w:hAnsi="Times New Roman" w:cs="Times New Roman"/>
                <w:noProof/>
                <w:webHidden/>
                <w:sz w:val="24"/>
                <w:szCs w:val="24"/>
              </w:rPr>
              <w:fldChar w:fldCharType="separate"/>
            </w:r>
            <w:r w:rsidRPr="00EC1017">
              <w:rPr>
                <w:rFonts w:ascii="Times New Roman" w:hAnsi="Times New Roman" w:cs="Times New Roman"/>
                <w:noProof/>
                <w:webHidden/>
                <w:sz w:val="24"/>
                <w:szCs w:val="24"/>
              </w:rPr>
              <w:t>3</w:t>
            </w:r>
            <w:r w:rsidRPr="00EC1017">
              <w:rPr>
                <w:rFonts w:ascii="Times New Roman" w:hAnsi="Times New Roman" w:cs="Times New Roman"/>
                <w:noProof/>
                <w:webHidden/>
                <w:sz w:val="24"/>
                <w:szCs w:val="24"/>
              </w:rPr>
              <w:fldChar w:fldCharType="end"/>
            </w:r>
          </w:hyperlink>
        </w:p>
        <w:p w14:paraId="3C6C93B2" w14:textId="77777777" w:rsidR="00EC1017" w:rsidRPr="00EC1017" w:rsidRDefault="00CE6EA4" w:rsidP="00EC1017">
          <w:pPr>
            <w:pStyle w:val="TOC2"/>
            <w:tabs>
              <w:tab w:val="right" w:leader="dot" w:pos="9350"/>
            </w:tabs>
            <w:spacing w:line="360" w:lineRule="auto"/>
            <w:jc w:val="both"/>
            <w:rPr>
              <w:rFonts w:ascii="Times New Roman" w:hAnsi="Times New Roman" w:cs="Times New Roman"/>
              <w:noProof/>
              <w:sz w:val="24"/>
              <w:szCs w:val="24"/>
            </w:rPr>
          </w:pPr>
          <w:hyperlink w:anchor="_Toc57390805" w:history="1">
            <w:r w:rsidR="00EC1017" w:rsidRPr="00EC1017">
              <w:rPr>
                <w:rStyle w:val="Hyperlink"/>
                <w:rFonts w:ascii="Times New Roman" w:hAnsi="Times New Roman" w:cs="Times New Roman"/>
                <w:noProof/>
                <w:sz w:val="24"/>
                <w:szCs w:val="24"/>
              </w:rPr>
              <w:t>Analysis, scope and impact of the problem</w:t>
            </w:r>
            <w:r w:rsidR="00EC1017" w:rsidRPr="00EC1017">
              <w:rPr>
                <w:rFonts w:ascii="Times New Roman" w:hAnsi="Times New Roman" w:cs="Times New Roman"/>
                <w:noProof/>
                <w:webHidden/>
                <w:sz w:val="24"/>
                <w:szCs w:val="24"/>
              </w:rPr>
              <w:tab/>
            </w:r>
            <w:r w:rsidR="00EC1017" w:rsidRPr="00EC1017">
              <w:rPr>
                <w:rFonts w:ascii="Times New Roman" w:hAnsi="Times New Roman" w:cs="Times New Roman"/>
                <w:noProof/>
                <w:webHidden/>
                <w:sz w:val="24"/>
                <w:szCs w:val="24"/>
              </w:rPr>
              <w:fldChar w:fldCharType="begin"/>
            </w:r>
            <w:r w:rsidR="00EC1017" w:rsidRPr="00EC1017">
              <w:rPr>
                <w:rFonts w:ascii="Times New Roman" w:hAnsi="Times New Roman" w:cs="Times New Roman"/>
                <w:noProof/>
                <w:webHidden/>
                <w:sz w:val="24"/>
                <w:szCs w:val="24"/>
              </w:rPr>
              <w:instrText xml:space="preserve"> PAGEREF _Toc57390805 \h </w:instrText>
            </w:r>
            <w:r w:rsidR="00EC1017" w:rsidRPr="00EC1017">
              <w:rPr>
                <w:rFonts w:ascii="Times New Roman" w:hAnsi="Times New Roman" w:cs="Times New Roman"/>
                <w:noProof/>
                <w:webHidden/>
                <w:sz w:val="24"/>
                <w:szCs w:val="24"/>
              </w:rPr>
            </w:r>
            <w:r w:rsidR="00EC1017" w:rsidRPr="00EC1017">
              <w:rPr>
                <w:rFonts w:ascii="Times New Roman" w:hAnsi="Times New Roman" w:cs="Times New Roman"/>
                <w:noProof/>
                <w:webHidden/>
                <w:sz w:val="24"/>
                <w:szCs w:val="24"/>
              </w:rPr>
              <w:fldChar w:fldCharType="separate"/>
            </w:r>
            <w:r w:rsidR="00EC1017" w:rsidRPr="00EC1017">
              <w:rPr>
                <w:rFonts w:ascii="Times New Roman" w:hAnsi="Times New Roman" w:cs="Times New Roman"/>
                <w:noProof/>
                <w:webHidden/>
                <w:sz w:val="24"/>
                <w:szCs w:val="24"/>
              </w:rPr>
              <w:t>3</w:t>
            </w:r>
            <w:r w:rsidR="00EC1017" w:rsidRPr="00EC1017">
              <w:rPr>
                <w:rFonts w:ascii="Times New Roman" w:hAnsi="Times New Roman" w:cs="Times New Roman"/>
                <w:noProof/>
                <w:webHidden/>
                <w:sz w:val="24"/>
                <w:szCs w:val="24"/>
              </w:rPr>
              <w:fldChar w:fldCharType="end"/>
            </w:r>
          </w:hyperlink>
        </w:p>
        <w:p w14:paraId="3C6C93B3" w14:textId="77777777" w:rsidR="00EC1017" w:rsidRPr="00EC1017" w:rsidRDefault="00CE6EA4" w:rsidP="00EC1017">
          <w:pPr>
            <w:pStyle w:val="TOC2"/>
            <w:tabs>
              <w:tab w:val="right" w:leader="dot" w:pos="9350"/>
            </w:tabs>
            <w:spacing w:line="360" w:lineRule="auto"/>
            <w:jc w:val="both"/>
            <w:rPr>
              <w:rFonts w:ascii="Times New Roman" w:hAnsi="Times New Roman" w:cs="Times New Roman"/>
              <w:noProof/>
              <w:sz w:val="24"/>
              <w:szCs w:val="24"/>
            </w:rPr>
          </w:pPr>
          <w:hyperlink w:anchor="_Toc57390806" w:history="1">
            <w:r w:rsidR="00EC1017" w:rsidRPr="00EC1017">
              <w:rPr>
                <w:rStyle w:val="Hyperlink"/>
                <w:rFonts w:ascii="Times New Roman" w:hAnsi="Times New Roman" w:cs="Times New Roman"/>
                <w:noProof/>
                <w:sz w:val="24"/>
                <w:szCs w:val="24"/>
              </w:rPr>
              <w:t>Evaluation of solutions using decision-making techniques</w:t>
            </w:r>
            <w:r w:rsidR="00EC1017" w:rsidRPr="00EC1017">
              <w:rPr>
                <w:rFonts w:ascii="Times New Roman" w:hAnsi="Times New Roman" w:cs="Times New Roman"/>
                <w:noProof/>
                <w:webHidden/>
                <w:sz w:val="24"/>
                <w:szCs w:val="24"/>
              </w:rPr>
              <w:tab/>
            </w:r>
            <w:r w:rsidR="00EC1017" w:rsidRPr="00EC1017">
              <w:rPr>
                <w:rFonts w:ascii="Times New Roman" w:hAnsi="Times New Roman" w:cs="Times New Roman"/>
                <w:noProof/>
                <w:webHidden/>
                <w:sz w:val="24"/>
                <w:szCs w:val="24"/>
              </w:rPr>
              <w:fldChar w:fldCharType="begin"/>
            </w:r>
            <w:r w:rsidR="00EC1017" w:rsidRPr="00EC1017">
              <w:rPr>
                <w:rFonts w:ascii="Times New Roman" w:hAnsi="Times New Roman" w:cs="Times New Roman"/>
                <w:noProof/>
                <w:webHidden/>
                <w:sz w:val="24"/>
                <w:szCs w:val="24"/>
              </w:rPr>
              <w:instrText xml:space="preserve"> PAGEREF _Toc57390806 \h </w:instrText>
            </w:r>
            <w:r w:rsidR="00EC1017" w:rsidRPr="00EC1017">
              <w:rPr>
                <w:rFonts w:ascii="Times New Roman" w:hAnsi="Times New Roman" w:cs="Times New Roman"/>
                <w:noProof/>
                <w:webHidden/>
                <w:sz w:val="24"/>
                <w:szCs w:val="24"/>
              </w:rPr>
            </w:r>
            <w:r w:rsidR="00EC1017" w:rsidRPr="00EC1017">
              <w:rPr>
                <w:rFonts w:ascii="Times New Roman" w:hAnsi="Times New Roman" w:cs="Times New Roman"/>
                <w:noProof/>
                <w:webHidden/>
                <w:sz w:val="24"/>
                <w:szCs w:val="24"/>
              </w:rPr>
              <w:fldChar w:fldCharType="separate"/>
            </w:r>
            <w:r w:rsidR="00EC1017" w:rsidRPr="00EC1017">
              <w:rPr>
                <w:rFonts w:ascii="Times New Roman" w:hAnsi="Times New Roman" w:cs="Times New Roman"/>
                <w:noProof/>
                <w:webHidden/>
                <w:sz w:val="24"/>
                <w:szCs w:val="24"/>
              </w:rPr>
              <w:t>5</w:t>
            </w:r>
            <w:r w:rsidR="00EC1017" w:rsidRPr="00EC1017">
              <w:rPr>
                <w:rFonts w:ascii="Times New Roman" w:hAnsi="Times New Roman" w:cs="Times New Roman"/>
                <w:noProof/>
                <w:webHidden/>
                <w:sz w:val="24"/>
                <w:szCs w:val="24"/>
              </w:rPr>
              <w:fldChar w:fldCharType="end"/>
            </w:r>
          </w:hyperlink>
        </w:p>
        <w:p w14:paraId="3C6C93B4" w14:textId="77777777" w:rsidR="00EC1017" w:rsidRPr="00EC1017" w:rsidRDefault="00CE6EA4" w:rsidP="00EC1017">
          <w:pPr>
            <w:pStyle w:val="TOC2"/>
            <w:tabs>
              <w:tab w:val="right" w:leader="dot" w:pos="9350"/>
            </w:tabs>
            <w:spacing w:line="360" w:lineRule="auto"/>
            <w:jc w:val="both"/>
            <w:rPr>
              <w:rFonts w:ascii="Times New Roman" w:hAnsi="Times New Roman" w:cs="Times New Roman"/>
              <w:noProof/>
              <w:sz w:val="24"/>
              <w:szCs w:val="24"/>
            </w:rPr>
          </w:pPr>
          <w:hyperlink w:anchor="_Toc57390807" w:history="1">
            <w:r w:rsidR="00EC1017" w:rsidRPr="00EC1017">
              <w:rPr>
                <w:rStyle w:val="Hyperlink"/>
                <w:rFonts w:ascii="Times New Roman" w:hAnsi="Times New Roman" w:cs="Times New Roman"/>
                <w:noProof/>
                <w:sz w:val="24"/>
                <w:szCs w:val="24"/>
              </w:rPr>
              <w:t>Implementing the solution</w:t>
            </w:r>
            <w:r w:rsidR="00EC1017" w:rsidRPr="00EC1017">
              <w:rPr>
                <w:rFonts w:ascii="Times New Roman" w:hAnsi="Times New Roman" w:cs="Times New Roman"/>
                <w:noProof/>
                <w:webHidden/>
                <w:sz w:val="24"/>
                <w:szCs w:val="24"/>
              </w:rPr>
              <w:tab/>
            </w:r>
            <w:r w:rsidR="00EC1017" w:rsidRPr="00EC1017">
              <w:rPr>
                <w:rFonts w:ascii="Times New Roman" w:hAnsi="Times New Roman" w:cs="Times New Roman"/>
                <w:noProof/>
                <w:webHidden/>
                <w:sz w:val="24"/>
                <w:szCs w:val="24"/>
              </w:rPr>
              <w:fldChar w:fldCharType="begin"/>
            </w:r>
            <w:r w:rsidR="00EC1017" w:rsidRPr="00EC1017">
              <w:rPr>
                <w:rFonts w:ascii="Times New Roman" w:hAnsi="Times New Roman" w:cs="Times New Roman"/>
                <w:noProof/>
                <w:webHidden/>
                <w:sz w:val="24"/>
                <w:szCs w:val="24"/>
              </w:rPr>
              <w:instrText xml:space="preserve"> PAGEREF _Toc57390807 \h </w:instrText>
            </w:r>
            <w:r w:rsidR="00EC1017" w:rsidRPr="00EC1017">
              <w:rPr>
                <w:rFonts w:ascii="Times New Roman" w:hAnsi="Times New Roman" w:cs="Times New Roman"/>
                <w:noProof/>
                <w:webHidden/>
                <w:sz w:val="24"/>
                <w:szCs w:val="24"/>
              </w:rPr>
            </w:r>
            <w:r w:rsidR="00EC1017" w:rsidRPr="00EC1017">
              <w:rPr>
                <w:rFonts w:ascii="Times New Roman" w:hAnsi="Times New Roman" w:cs="Times New Roman"/>
                <w:noProof/>
                <w:webHidden/>
                <w:sz w:val="24"/>
                <w:szCs w:val="24"/>
              </w:rPr>
              <w:fldChar w:fldCharType="separate"/>
            </w:r>
            <w:r w:rsidR="00EC1017" w:rsidRPr="00EC1017">
              <w:rPr>
                <w:rFonts w:ascii="Times New Roman" w:hAnsi="Times New Roman" w:cs="Times New Roman"/>
                <w:noProof/>
                <w:webHidden/>
                <w:sz w:val="24"/>
                <w:szCs w:val="24"/>
              </w:rPr>
              <w:t>5</w:t>
            </w:r>
            <w:r w:rsidR="00EC1017" w:rsidRPr="00EC1017">
              <w:rPr>
                <w:rFonts w:ascii="Times New Roman" w:hAnsi="Times New Roman" w:cs="Times New Roman"/>
                <w:noProof/>
                <w:webHidden/>
                <w:sz w:val="24"/>
                <w:szCs w:val="24"/>
              </w:rPr>
              <w:fldChar w:fldCharType="end"/>
            </w:r>
          </w:hyperlink>
        </w:p>
        <w:p w14:paraId="3C6C93B5" w14:textId="77777777" w:rsidR="00EC1017" w:rsidRPr="00EC1017" w:rsidRDefault="00CE6EA4" w:rsidP="00EC1017">
          <w:pPr>
            <w:pStyle w:val="TOC2"/>
            <w:tabs>
              <w:tab w:val="right" w:leader="dot" w:pos="9350"/>
            </w:tabs>
            <w:spacing w:line="360" w:lineRule="auto"/>
            <w:jc w:val="both"/>
            <w:rPr>
              <w:rFonts w:ascii="Times New Roman" w:hAnsi="Times New Roman" w:cs="Times New Roman"/>
              <w:noProof/>
              <w:sz w:val="24"/>
              <w:szCs w:val="24"/>
            </w:rPr>
          </w:pPr>
          <w:hyperlink w:anchor="_Toc57390808" w:history="1">
            <w:r w:rsidR="00EC1017" w:rsidRPr="00EC1017">
              <w:rPr>
                <w:rStyle w:val="Hyperlink"/>
                <w:rFonts w:ascii="Times New Roman" w:hAnsi="Times New Roman" w:cs="Times New Roman"/>
                <w:noProof/>
                <w:sz w:val="24"/>
                <w:szCs w:val="24"/>
              </w:rPr>
              <w:t>Monitoring techniques to ensure successful implementation for the solution</w:t>
            </w:r>
            <w:r w:rsidR="00EC1017" w:rsidRPr="00EC1017">
              <w:rPr>
                <w:rFonts w:ascii="Times New Roman" w:hAnsi="Times New Roman" w:cs="Times New Roman"/>
                <w:noProof/>
                <w:webHidden/>
                <w:sz w:val="24"/>
                <w:szCs w:val="24"/>
              </w:rPr>
              <w:tab/>
            </w:r>
            <w:r w:rsidR="00EC1017" w:rsidRPr="00EC1017">
              <w:rPr>
                <w:rFonts w:ascii="Times New Roman" w:hAnsi="Times New Roman" w:cs="Times New Roman"/>
                <w:noProof/>
                <w:webHidden/>
                <w:sz w:val="24"/>
                <w:szCs w:val="24"/>
              </w:rPr>
              <w:fldChar w:fldCharType="begin"/>
            </w:r>
            <w:r w:rsidR="00EC1017" w:rsidRPr="00EC1017">
              <w:rPr>
                <w:rFonts w:ascii="Times New Roman" w:hAnsi="Times New Roman" w:cs="Times New Roman"/>
                <w:noProof/>
                <w:webHidden/>
                <w:sz w:val="24"/>
                <w:szCs w:val="24"/>
              </w:rPr>
              <w:instrText xml:space="preserve"> PAGEREF _Toc57390808 \h </w:instrText>
            </w:r>
            <w:r w:rsidR="00EC1017" w:rsidRPr="00EC1017">
              <w:rPr>
                <w:rFonts w:ascii="Times New Roman" w:hAnsi="Times New Roman" w:cs="Times New Roman"/>
                <w:noProof/>
                <w:webHidden/>
                <w:sz w:val="24"/>
                <w:szCs w:val="24"/>
              </w:rPr>
            </w:r>
            <w:r w:rsidR="00EC1017" w:rsidRPr="00EC1017">
              <w:rPr>
                <w:rFonts w:ascii="Times New Roman" w:hAnsi="Times New Roman" w:cs="Times New Roman"/>
                <w:noProof/>
                <w:webHidden/>
                <w:sz w:val="24"/>
                <w:szCs w:val="24"/>
              </w:rPr>
              <w:fldChar w:fldCharType="separate"/>
            </w:r>
            <w:r w:rsidR="00EC1017" w:rsidRPr="00EC1017">
              <w:rPr>
                <w:rFonts w:ascii="Times New Roman" w:hAnsi="Times New Roman" w:cs="Times New Roman"/>
                <w:noProof/>
                <w:webHidden/>
                <w:sz w:val="24"/>
                <w:szCs w:val="24"/>
              </w:rPr>
              <w:t>6</w:t>
            </w:r>
            <w:r w:rsidR="00EC1017" w:rsidRPr="00EC1017">
              <w:rPr>
                <w:rFonts w:ascii="Times New Roman" w:hAnsi="Times New Roman" w:cs="Times New Roman"/>
                <w:noProof/>
                <w:webHidden/>
                <w:sz w:val="24"/>
                <w:szCs w:val="24"/>
              </w:rPr>
              <w:fldChar w:fldCharType="end"/>
            </w:r>
          </w:hyperlink>
        </w:p>
        <w:p w14:paraId="3C6C93B6" w14:textId="77777777" w:rsidR="00EC1017" w:rsidRPr="00EC1017" w:rsidRDefault="00CE6EA4" w:rsidP="00EC1017">
          <w:pPr>
            <w:pStyle w:val="TOC2"/>
            <w:tabs>
              <w:tab w:val="right" w:leader="dot" w:pos="9350"/>
            </w:tabs>
            <w:spacing w:line="360" w:lineRule="auto"/>
            <w:jc w:val="both"/>
            <w:rPr>
              <w:rFonts w:ascii="Times New Roman" w:hAnsi="Times New Roman" w:cs="Times New Roman"/>
              <w:noProof/>
              <w:sz w:val="24"/>
              <w:szCs w:val="24"/>
            </w:rPr>
          </w:pPr>
          <w:hyperlink w:anchor="_Toc57390809" w:history="1">
            <w:r w:rsidR="00EC1017" w:rsidRPr="00EC1017">
              <w:rPr>
                <w:rStyle w:val="Hyperlink"/>
                <w:rFonts w:ascii="Times New Roman" w:hAnsi="Times New Roman" w:cs="Times New Roman"/>
                <w:noProof/>
                <w:sz w:val="24"/>
                <w:szCs w:val="24"/>
              </w:rPr>
              <w:t>Conclusion</w:t>
            </w:r>
            <w:r w:rsidR="00EC1017" w:rsidRPr="00EC1017">
              <w:rPr>
                <w:rFonts w:ascii="Times New Roman" w:hAnsi="Times New Roman" w:cs="Times New Roman"/>
                <w:noProof/>
                <w:webHidden/>
                <w:sz w:val="24"/>
                <w:szCs w:val="24"/>
              </w:rPr>
              <w:tab/>
            </w:r>
            <w:r w:rsidR="00EC1017" w:rsidRPr="00EC1017">
              <w:rPr>
                <w:rFonts w:ascii="Times New Roman" w:hAnsi="Times New Roman" w:cs="Times New Roman"/>
                <w:noProof/>
                <w:webHidden/>
                <w:sz w:val="24"/>
                <w:szCs w:val="24"/>
              </w:rPr>
              <w:fldChar w:fldCharType="begin"/>
            </w:r>
            <w:r w:rsidR="00EC1017" w:rsidRPr="00EC1017">
              <w:rPr>
                <w:rFonts w:ascii="Times New Roman" w:hAnsi="Times New Roman" w:cs="Times New Roman"/>
                <w:noProof/>
                <w:webHidden/>
                <w:sz w:val="24"/>
                <w:szCs w:val="24"/>
              </w:rPr>
              <w:instrText xml:space="preserve"> PAGEREF _Toc57390809 \h </w:instrText>
            </w:r>
            <w:r w:rsidR="00EC1017" w:rsidRPr="00EC1017">
              <w:rPr>
                <w:rFonts w:ascii="Times New Roman" w:hAnsi="Times New Roman" w:cs="Times New Roman"/>
                <w:noProof/>
                <w:webHidden/>
                <w:sz w:val="24"/>
                <w:szCs w:val="24"/>
              </w:rPr>
            </w:r>
            <w:r w:rsidR="00EC1017" w:rsidRPr="00EC1017">
              <w:rPr>
                <w:rFonts w:ascii="Times New Roman" w:hAnsi="Times New Roman" w:cs="Times New Roman"/>
                <w:noProof/>
                <w:webHidden/>
                <w:sz w:val="24"/>
                <w:szCs w:val="24"/>
              </w:rPr>
              <w:fldChar w:fldCharType="separate"/>
            </w:r>
            <w:r w:rsidR="00EC1017" w:rsidRPr="00EC1017">
              <w:rPr>
                <w:rFonts w:ascii="Times New Roman" w:hAnsi="Times New Roman" w:cs="Times New Roman"/>
                <w:noProof/>
                <w:webHidden/>
                <w:sz w:val="24"/>
                <w:szCs w:val="24"/>
              </w:rPr>
              <w:t>7</w:t>
            </w:r>
            <w:r w:rsidR="00EC1017" w:rsidRPr="00EC1017">
              <w:rPr>
                <w:rFonts w:ascii="Times New Roman" w:hAnsi="Times New Roman" w:cs="Times New Roman"/>
                <w:noProof/>
                <w:webHidden/>
                <w:sz w:val="24"/>
                <w:szCs w:val="24"/>
              </w:rPr>
              <w:fldChar w:fldCharType="end"/>
            </w:r>
          </w:hyperlink>
        </w:p>
        <w:p w14:paraId="3C6C93B7" w14:textId="77777777" w:rsidR="00EC1017" w:rsidRPr="00EC1017" w:rsidRDefault="00CE6EA4" w:rsidP="00EC1017">
          <w:pPr>
            <w:pStyle w:val="TOC1"/>
            <w:tabs>
              <w:tab w:val="right" w:leader="dot" w:pos="9350"/>
            </w:tabs>
            <w:spacing w:line="360" w:lineRule="auto"/>
            <w:jc w:val="both"/>
            <w:rPr>
              <w:rFonts w:ascii="Times New Roman" w:hAnsi="Times New Roman" w:cs="Times New Roman"/>
              <w:noProof/>
              <w:sz w:val="24"/>
              <w:szCs w:val="24"/>
            </w:rPr>
          </w:pPr>
          <w:hyperlink w:anchor="_Toc57390810" w:history="1">
            <w:r w:rsidR="00EC1017" w:rsidRPr="00EC1017">
              <w:rPr>
                <w:rStyle w:val="Hyperlink"/>
                <w:rFonts w:ascii="Times New Roman" w:hAnsi="Times New Roman" w:cs="Times New Roman"/>
                <w:noProof/>
                <w:sz w:val="24"/>
                <w:szCs w:val="24"/>
              </w:rPr>
              <w:t>Reference</w:t>
            </w:r>
            <w:r w:rsidR="00EC1017" w:rsidRPr="00EC1017">
              <w:rPr>
                <w:rFonts w:ascii="Times New Roman" w:hAnsi="Times New Roman" w:cs="Times New Roman"/>
                <w:noProof/>
                <w:webHidden/>
                <w:sz w:val="24"/>
                <w:szCs w:val="24"/>
              </w:rPr>
              <w:tab/>
            </w:r>
            <w:r w:rsidR="00EC1017" w:rsidRPr="00EC1017">
              <w:rPr>
                <w:rFonts w:ascii="Times New Roman" w:hAnsi="Times New Roman" w:cs="Times New Roman"/>
                <w:noProof/>
                <w:webHidden/>
                <w:sz w:val="24"/>
                <w:szCs w:val="24"/>
              </w:rPr>
              <w:fldChar w:fldCharType="begin"/>
            </w:r>
            <w:r w:rsidR="00EC1017" w:rsidRPr="00EC1017">
              <w:rPr>
                <w:rFonts w:ascii="Times New Roman" w:hAnsi="Times New Roman" w:cs="Times New Roman"/>
                <w:noProof/>
                <w:webHidden/>
                <w:sz w:val="24"/>
                <w:szCs w:val="24"/>
              </w:rPr>
              <w:instrText xml:space="preserve"> PAGEREF _Toc57390810 \h </w:instrText>
            </w:r>
            <w:r w:rsidR="00EC1017" w:rsidRPr="00EC1017">
              <w:rPr>
                <w:rFonts w:ascii="Times New Roman" w:hAnsi="Times New Roman" w:cs="Times New Roman"/>
                <w:noProof/>
                <w:webHidden/>
                <w:sz w:val="24"/>
                <w:szCs w:val="24"/>
              </w:rPr>
            </w:r>
            <w:r w:rsidR="00EC1017" w:rsidRPr="00EC1017">
              <w:rPr>
                <w:rFonts w:ascii="Times New Roman" w:hAnsi="Times New Roman" w:cs="Times New Roman"/>
                <w:noProof/>
                <w:webHidden/>
                <w:sz w:val="24"/>
                <w:szCs w:val="24"/>
              </w:rPr>
              <w:fldChar w:fldCharType="separate"/>
            </w:r>
            <w:r w:rsidR="00EC1017" w:rsidRPr="00EC1017">
              <w:rPr>
                <w:rFonts w:ascii="Times New Roman" w:hAnsi="Times New Roman" w:cs="Times New Roman"/>
                <w:noProof/>
                <w:webHidden/>
                <w:sz w:val="24"/>
                <w:szCs w:val="24"/>
              </w:rPr>
              <w:t>8</w:t>
            </w:r>
            <w:r w:rsidR="00EC1017" w:rsidRPr="00EC1017">
              <w:rPr>
                <w:rFonts w:ascii="Times New Roman" w:hAnsi="Times New Roman" w:cs="Times New Roman"/>
                <w:noProof/>
                <w:webHidden/>
                <w:sz w:val="24"/>
                <w:szCs w:val="24"/>
              </w:rPr>
              <w:fldChar w:fldCharType="end"/>
            </w:r>
          </w:hyperlink>
        </w:p>
        <w:p w14:paraId="3C6C93B8" w14:textId="01C6248F" w:rsidR="00EC1017" w:rsidRPr="00EC1017" w:rsidRDefault="00EC1017" w:rsidP="00EC1017">
          <w:pPr>
            <w:spacing w:line="360" w:lineRule="auto"/>
            <w:jc w:val="both"/>
            <w:rPr>
              <w:rFonts w:ascii="Times New Roman" w:hAnsi="Times New Roman" w:cs="Times New Roman"/>
              <w:sz w:val="24"/>
              <w:szCs w:val="24"/>
            </w:rPr>
          </w:pPr>
          <w:r w:rsidRPr="00EC1017">
            <w:rPr>
              <w:rFonts w:ascii="Times New Roman" w:hAnsi="Times New Roman" w:cs="Times New Roman"/>
              <w:sz w:val="24"/>
              <w:szCs w:val="24"/>
            </w:rPr>
            <w:fldChar w:fldCharType="end"/>
          </w:r>
          <w:r w:rsidR="009D6E13">
            <w:rPr>
              <w:rFonts w:ascii="Times New Roman" w:hAnsi="Times New Roman" w:cs="Times New Roman"/>
              <w:sz w:val="24"/>
              <w:szCs w:val="24"/>
            </w:rPr>
            <w:t>Appendix…………………………………………………………………………………………11</w:t>
          </w:r>
        </w:p>
      </w:sdtContent>
    </w:sdt>
    <w:p w14:paraId="3C6C93B9" w14:textId="77777777" w:rsidR="00EC1017" w:rsidRPr="00EC1017" w:rsidRDefault="00EC1017" w:rsidP="00EC1017">
      <w:pPr>
        <w:pStyle w:val="Heading1"/>
        <w:spacing w:line="360" w:lineRule="auto"/>
        <w:jc w:val="both"/>
        <w:rPr>
          <w:rFonts w:ascii="Times New Roman" w:hAnsi="Times New Roman" w:cs="Times New Roman"/>
          <w:sz w:val="24"/>
          <w:szCs w:val="24"/>
        </w:rPr>
      </w:pPr>
      <w:r w:rsidRPr="00EC1017">
        <w:rPr>
          <w:rFonts w:ascii="Times New Roman" w:hAnsi="Times New Roman" w:cs="Times New Roman"/>
          <w:sz w:val="24"/>
          <w:szCs w:val="24"/>
        </w:rPr>
        <w:br w:type="page"/>
      </w:r>
    </w:p>
    <w:p w14:paraId="3C6C93BA" w14:textId="77777777" w:rsidR="007118A2" w:rsidRPr="00EC1017" w:rsidRDefault="001C5B60" w:rsidP="00EC1017">
      <w:pPr>
        <w:pStyle w:val="Heading1"/>
        <w:spacing w:line="360" w:lineRule="auto"/>
        <w:jc w:val="both"/>
        <w:rPr>
          <w:rFonts w:ascii="Times New Roman" w:hAnsi="Times New Roman" w:cs="Times New Roman"/>
          <w:b/>
          <w:sz w:val="24"/>
          <w:szCs w:val="24"/>
        </w:rPr>
      </w:pPr>
      <w:bookmarkStart w:id="0" w:name="_Toc57390804"/>
      <w:r w:rsidRPr="00EC1017">
        <w:rPr>
          <w:rFonts w:ascii="Times New Roman" w:hAnsi="Times New Roman" w:cs="Times New Roman"/>
          <w:b/>
          <w:sz w:val="24"/>
          <w:szCs w:val="24"/>
        </w:rPr>
        <w:lastRenderedPageBreak/>
        <w:t>Introduction</w:t>
      </w:r>
      <w:bookmarkEnd w:id="0"/>
    </w:p>
    <w:p w14:paraId="3C6C93BB"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Organizational change can provide organizations with numerous benefits, identification of change then acting upon it to implement it successfully in a workplace requires rigorous planning and efforts from the leaders and managers. Problems in the workplace can vary with the size and type of the organization, one problem which can be found common in all the organizations big or small is the resistance of employees when introduced to new and advanced technology. Technological advancement not only increases productivity but also shares the burden of managing employees and managers without putting much effort. The report provides detailed analysis of the complex problem identified i.e., employee resistance towards technological advancement and the decision to fully digitize the workplace along with brief discussion on alternative solutions to the problem. The development and communication of the plan are explained comprehensively with proper application of decision-making techniques relevant to the identified problem. Finally, the report also illustrates monitoring techniques to measure if the implementation of the plan was successful.</w:t>
      </w:r>
    </w:p>
    <w:p w14:paraId="3C6C93BC" w14:textId="77777777" w:rsidR="007118A2" w:rsidRPr="00EC1017" w:rsidRDefault="001C5B60" w:rsidP="00EC1017">
      <w:pPr>
        <w:pStyle w:val="Heading2"/>
        <w:spacing w:line="360" w:lineRule="auto"/>
        <w:jc w:val="both"/>
        <w:rPr>
          <w:rFonts w:ascii="Times New Roman" w:hAnsi="Times New Roman" w:cs="Times New Roman"/>
          <w:b/>
          <w:sz w:val="24"/>
          <w:szCs w:val="24"/>
        </w:rPr>
      </w:pPr>
      <w:bookmarkStart w:id="1" w:name="_Toc57390805"/>
      <w:r w:rsidRPr="00EC1017">
        <w:rPr>
          <w:rFonts w:ascii="Times New Roman" w:hAnsi="Times New Roman" w:cs="Times New Roman"/>
          <w:b/>
          <w:sz w:val="24"/>
          <w:szCs w:val="24"/>
        </w:rPr>
        <w:t xml:space="preserve">Analysis, </w:t>
      </w:r>
      <w:proofErr w:type="gramStart"/>
      <w:r w:rsidRPr="00EC1017">
        <w:rPr>
          <w:rFonts w:ascii="Times New Roman" w:hAnsi="Times New Roman" w:cs="Times New Roman"/>
          <w:b/>
          <w:sz w:val="24"/>
          <w:szCs w:val="24"/>
        </w:rPr>
        <w:t>scope</w:t>
      </w:r>
      <w:proofErr w:type="gramEnd"/>
      <w:r w:rsidRPr="00EC1017">
        <w:rPr>
          <w:rFonts w:ascii="Times New Roman" w:hAnsi="Times New Roman" w:cs="Times New Roman"/>
          <w:b/>
          <w:sz w:val="24"/>
          <w:szCs w:val="24"/>
        </w:rPr>
        <w:t xml:space="preserve"> and impact of the problem</w:t>
      </w:r>
      <w:bookmarkEnd w:id="1"/>
    </w:p>
    <w:p w14:paraId="3C6C93BD"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The emergence of technology has certainly changed the way workplace operations are carried </w:t>
      </w:r>
      <w:r w:rsidR="00EC1017" w:rsidRPr="00EC1017">
        <w:rPr>
          <w:rFonts w:ascii="Times New Roman" w:eastAsia="Times New Roman" w:hAnsi="Times New Roman" w:cs="Times New Roman"/>
          <w:sz w:val="24"/>
          <w:szCs w:val="24"/>
        </w:rPr>
        <w:t>on;</w:t>
      </w:r>
      <w:r w:rsidRPr="00EC1017">
        <w:rPr>
          <w:rFonts w:ascii="Times New Roman" w:eastAsia="Times New Roman" w:hAnsi="Times New Roman" w:cs="Times New Roman"/>
          <w:sz w:val="24"/>
          <w:szCs w:val="24"/>
        </w:rPr>
        <w:t xml:space="preserve"> technology not only makes the workplace efficient but also enhances productivity. Despite so many benefits why organizations presently are not opting to fully digitize their workplace? The answer is fear; it has been found through studies and surveys that half the total working employees are scared that technology will disrupt their working culture and replace them while the rest pictured the greater future which can be achieved through technological advancement.</w:t>
      </w:r>
    </w:p>
    <w:p w14:paraId="3C6C93BE"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Employers all over the world rely on technology to innovate and gain sustainable competitive advantage, customer satisfaction can be achieved through innovation and the overall quality of the goods and services are also improved along with a positive impact on employee </w:t>
      </w:r>
      <w:proofErr w:type="spellStart"/>
      <w:r w:rsidRPr="00EC1017">
        <w:rPr>
          <w:rFonts w:ascii="Times New Roman" w:eastAsia="Times New Roman" w:hAnsi="Times New Roman" w:cs="Times New Roman"/>
          <w:sz w:val="24"/>
          <w:szCs w:val="24"/>
        </w:rPr>
        <w:t>behavior</w:t>
      </w:r>
      <w:proofErr w:type="spellEnd"/>
      <w:r w:rsidRPr="00EC1017">
        <w:rPr>
          <w:rFonts w:ascii="Times New Roman" w:eastAsia="Times New Roman" w:hAnsi="Times New Roman" w:cs="Times New Roman"/>
          <w:sz w:val="24"/>
          <w:szCs w:val="24"/>
        </w:rPr>
        <w:t xml:space="preserve"> </w:t>
      </w:r>
      <w:r w:rsidRPr="00EC1017">
        <w:rPr>
          <w:rFonts w:ascii="Times New Roman" w:hAnsi="Times New Roman" w:cs="Times New Roman"/>
          <w:sz w:val="24"/>
          <w:szCs w:val="24"/>
          <w:highlight w:val="white"/>
        </w:rPr>
        <w:t>(Delgado, 2018)</w:t>
      </w:r>
      <w:r w:rsidRPr="00EC1017">
        <w:rPr>
          <w:rFonts w:ascii="Times New Roman" w:eastAsia="Times New Roman" w:hAnsi="Times New Roman" w:cs="Times New Roman"/>
          <w:sz w:val="24"/>
          <w:szCs w:val="24"/>
        </w:rPr>
        <w:t xml:space="preserve">.   </w:t>
      </w:r>
    </w:p>
    <w:p w14:paraId="3C6C93BF"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Changes help organizations achieve growth and stay ahead of the competition, the change to fully digitize the workplace can be called a transitional change </w:t>
      </w:r>
      <w:r w:rsidRPr="00EC1017">
        <w:rPr>
          <w:rFonts w:ascii="Times New Roman" w:hAnsi="Times New Roman" w:cs="Times New Roman"/>
          <w:sz w:val="24"/>
          <w:szCs w:val="24"/>
          <w:highlight w:val="white"/>
        </w:rPr>
        <w:t>(</w:t>
      </w:r>
      <w:proofErr w:type="spellStart"/>
      <w:r w:rsidRPr="00EC1017">
        <w:rPr>
          <w:rFonts w:ascii="Times New Roman" w:hAnsi="Times New Roman" w:cs="Times New Roman"/>
          <w:sz w:val="24"/>
          <w:szCs w:val="24"/>
          <w:highlight w:val="white"/>
        </w:rPr>
        <w:t>Kelchner</w:t>
      </w:r>
      <w:proofErr w:type="spellEnd"/>
      <w:r w:rsidRPr="00EC1017">
        <w:rPr>
          <w:rFonts w:ascii="Times New Roman" w:hAnsi="Times New Roman" w:cs="Times New Roman"/>
          <w:sz w:val="24"/>
          <w:szCs w:val="24"/>
          <w:highlight w:val="white"/>
        </w:rPr>
        <w:t>, 2019)</w:t>
      </w:r>
      <w:r w:rsidRPr="00EC1017">
        <w:rPr>
          <w:rFonts w:ascii="Times New Roman" w:eastAsia="Times New Roman" w:hAnsi="Times New Roman" w:cs="Times New Roman"/>
          <w:sz w:val="24"/>
          <w:szCs w:val="24"/>
        </w:rPr>
        <w:t xml:space="preserve">. Technological advancement positively affects the organizational culture and results in more satisfied and efficient employees, leaving behind the obsolete and traditional ways of conducting business. Various technological tools help amplify the effectiveness of teamwork and collaborations, these </w:t>
      </w:r>
      <w:r w:rsidRPr="00EC1017">
        <w:rPr>
          <w:rFonts w:ascii="Times New Roman" w:eastAsia="Times New Roman" w:hAnsi="Times New Roman" w:cs="Times New Roman"/>
          <w:sz w:val="24"/>
          <w:szCs w:val="24"/>
        </w:rPr>
        <w:lastRenderedPageBreak/>
        <w:t xml:space="preserve">tools help track progress, communication is made possible through virtual meetings, tools for efficient management of the workplace can assist in tracking the progress of a project. Customer satisfaction can also be enhanced using specific AI tools to provide solutions and assist customers 24x7 hence, building strong customer relationships </w:t>
      </w:r>
      <w:r w:rsidRPr="00EC1017">
        <w:rPr>
          <w:rFonts w:ascii="Times New Roman" w:hAnsi="Times New Roman" w:cs="Times New Roman"/>
          <w:sz w:val="24"/>
          <w:szCs w:val="24"/>
          <w:highlight w:val="white"/>
        </w:rPr>
        <w:t>(Grant, 2019)</w:t>
      </w:r>
      <w:r w:rsidRPr="00EC1017">
        <w:rPr>
          <w:rFonts w:ascii="Times New Roman" w:eastAsia="Times New Roman" w:hAnsi="Times New Roman" w:cs="Times New Roman"/>
          <w:sz w:val="24"/>
          <w:szCs w:val="24"/>
        </w:rPr>
        <w:t>.</w:t>
      </w:r>
    </w:p>
    <w:p w14:paraId="3C6C93C0"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Digital workplace contributes towards making an organization </w:t>
      </w:r>
      <w:r w:rsidR="00EC1017" w:rsidRPr="00EC1017">
        <w:rPr>
          <w:rFonts w:ascii="Times New Roman" w:eastAsia="Times New Roman" w:hAnsi="Times New Roman" w:cs="Times New Roman"/>
          <w:sz w:val="24"/>
          <w:szCs w:val="24"/>
        </w:rPr>
        <w:t>successful;</w:t>
      </w:r>
      <w:r w:rsidRPr="00EC1017">
        <w:rPr>
          <w:rFonts w:ascii="Times New Roman" w:eastAsia="Times New Roman" w:hAnsi="Times New Roman" w:cs="Times New Roman"/>
          <w:sz w:val="24"/>
          <w:szCs w:val="24"/>
        </w:rPr>
        <w:t xml:space="preserve"> it increases job satisfaction and enhances business growth </w:t>
      </w:r>
      <w:r w:rsidRPr="00EC1017">
        <w:rPr>
          <w:rFonts w:ascii="Times New Roman" w:hAnsi="Times New Roman" w:cs="Times New Roman"/>
          <w:sz w:val="24"/>
          <w:szCs w:val="24"/>
          <w:highlight w:val="white"/>
        </w:rPr>
        <w:t>(</w:t>
      </w:r>
      <w:proofErr w:type="spellStart"/>
      <w:r w:rsidRPr="00EC1017">
        <w:rPr>
          <w:rFonts w:ascii="Times New Roman" w:hAnsi="Times New Roman" w:cs="Times New Roman"/>
          <w:sz w:val="24"/>
          <w:szCs w:val="24"/>
          <w:highlight w:val="white"/>
        </w:rPr>
        <w:t>Simpplr</w:t>
      </w:r>
      <w:proofErr w:type="spellEnd"/>
      <w:r w:rsidRPr="00EC1017">
        <w:rPr>
          <w:rFonts w:ascii="Times New Roman" w:hAnsi="Times New Roman" w:cs="Times New Roman"/>
          <w:sz w:val="24"/>
          <w:szCs w:val="24"/>
          <w:highlight w:val="white"/>
        </w:rPr>
        <w:t>, 2017)</w:t>
      </w:r>
      <w:r w:rsidRPr="00EC1017">
        <w:rPr>
          <w:rFonts w:ascii="Times New Roman" w:eastAsia="Times New Roman" w:hAnsi="Times New Roman" w:cs="Times New Roman"/>
          <w:sz w:val="24"/>
          <w:szCs w:val="24"/>
        </w:rPr>
        <w:t xml:space="preserve">. The question here arises despite so many benefits why do employees resist these changes? It was observed through various studies that employees simply don't want to put effort in learning something new, they are very comfortable in their current working </w:t>
      </w:r>
      <w:proofErr w:type="gramStart"/>
      <w:r w:rsidRPr="00EC1017">
        <w:rPr>
          <w:rFonts w:ascii="Times New Roman" w:eastAsia="Times New Roman" w:hAnsi="Times New Roman" w:cs="Times New Roman"/>
          <w:sz w:val="24"/>
          <w:szCs w:val="24"/>
        </w:rPr>
        <w:t>situation</w:t>
      </w:r>
      <w:proofErr w:type="gramEnd"/>
      <w:r w:rsidRPr="00EC1017">
        <w:rPr>
          <w:rFonts w:ascii="Times New Roman" w:eastAsia="Times New Roman" w:hAnsi="Times New Roman" w:cs="Times New Roman"/>
          <w:sz w:val="24"/>
          <w:szCs w:val="24"/>
        </w:rPr>
        <w:t xml:space="preserve"> so they resist change. Most of the employees are scared to embrace the change due to lack of proper skills </w:t>
      </w:r>
      <w:r w:rsidRPr="00EC1017">
        <w:rPr>
          <w:rFonts w:ascii="Times New Roman" w:hAnsi="Times New Roman" w:cs="Times New Roman"/>
          <w:sz w:val="24"/>
          <w:szCs w:val="24"/>
          <w:highlight w:val="white"/>
        </w:rPr>
        <w:t>(Memory, 2020)</w:t>
      </w:r>
      <w:r w:rsidRPr="00EC1017">
        <w:rPr>
          <w:rFonts w:ascii="Times New Roman" w:eastAsia="Times New Roman" w:hAnsi="Times New Roman" w:cs="Times New Roman"/>
          <w:sz w:val="24"/>
          <w:szCs w:val="24"/>
        </w:rPr>
        <w:t xml:space="preserve">. </w:t>
      </w:r>
    </w:p>
    <w:p w14:paraId="3C6C93C1"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Employee resistance can negatively affect an organization resulting in low employee morale, decreased job satisfaction and trust towards the organization; this can affect the overall performance and productivity of the organization and can also impact brand reputation in the market. Embracing change may have a lot of benefits but resistance </w:t>
      </w:r>
      <w:r w:rsidR="00EC1017" w:rsidRPr="00EC1017">
        <w:rPr>
          <w:rFonts w:ascii="Times New Roman" w:eastAsia="Times New Roman" w:hAnsi="Times New Roman" w:cs="Times New Roman"/>
          <w:sz w:val="24"/>
          <w:szCs w:val="24"/>
        </w:rPr>
        <w:t>cannot</w:t>
      </w:r>
      <w:r w:rsidRPr="00EC1017">
        <w:rPr>
          <w:rFonts w:ascii="Times New Roman" w:eastAsia="Times New Roman" w:hAnsi="Times New Roman" w:cs="Times New Roman"/>
          <w:sz w:val="24"/>
          <w:szCs w:val="24"/>
        </w:rPr>
        <w:t xml:space="preserve"> always be bad, with proper and stable implementation of plans including training resistance can be effectively reduced among employees.</w:t>
      </w:r>
    </w:p>
    <w:p w14:paraId="3C6C93C2"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The involvement of employees is essential for successful application of change in an </w:t>
      </w:r>
      <w:r w:rsidR="00EC1017" w:rsidRPr="00EC1017">
        <w:rPr>
          <w:rFonts w:ascii="Times New Roman" w:eastAsia="Times New Roman" w:hAnsi="Times New Roman" w:cs="Times New Roman"/>
          <w:sz w:val="24"/>
          <w:szCs w:val="24"/>
        </w:rPr>
        <w:t>organization;</w:t>
      </w:r>
      <w:r w:rsidRPr="00EC1017">
        <w:rPr>
          <w:rFonts w:ascii="Times New Roman" w:eastAsia="Times New Roman" w:hAnsi="Times New Roman" w:cs="Times New Roman"/>
          <w:sz w:val="24"/>
          <w:szCs w:val="24"/>
        </w:rPr>
        <w:t xml:space="preserve"> employee resistance contributes highly towards the failure of any </w:t>
      </w:r>
      <w:proofErr w:type="gramStart"/>
      <w:r w:rsidRPr="00EC1017">
        <w:rPr>
          <w:rFonts w:ascii="Times New Roman" w:eastAsia="Times New Roman" w:hAnsi="Times New Roman" w:cs="Times New Roman"/>
          <w:sz w:val="24"/>
          <w:szCs w:val="24"/>
        </w:rPr>
        <w:t>well planned</w:t>
      </w:r>
      <w:proofErr w:type="gramEnd"/>
      <w:r w:rsidRPr="00EC1017">
        <w:rPr>
          <w:rFonts w:ascii="Times New Roman" w:eastAsia="Times New Roman" w:hAnsi="Times New Roman" w:cs="Times New Roman"/>
          <w:sz w:val="24"/>
          <w:szCs w:val="24"/>
        </w:rPr>
        <w:t xml:space="preserve"> efforts to apply change. The reason behind employee resistance can deeply vary from person to person, it can be commented that resisting change is a natural human reaction </w:t>
      </w:r>
      <w:r w:rsidRPr="00EC1017">
        <w:rPr>
          <w:rFonts w:ascii="Times New Roman" w:hAnsi="Times New Roman" w:cs="Times New Roman"/>
          <w:sz w:val="24"/>
          <w:szCs w:val="24"/>
          <w:highlight w:val="white"/>
        </w:rPr>
        <w:t>(Journal.iujharkhand.edu.in, n.d.)</w:t>
      </w:r>
      <w:r w:rsidRPr="00EC1017">
        <w:rPr>
          <w:rFonts w:ascii="Times New Roman" w:eastAsia="Times New Roman" w:hAnsi="Times New Roman" w:cs="Times New Roman"/>
          <w:sz w:val="24"/>
          <w:szCs w:val="24"/>
        </w:rPr>
        <w:t xml:space="preserve">.  </w:t>
      </w:r>
    </w:p>
    <w:p w14:paraId="3C6C93C3"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The most important reason due to which employees resist change is the mystery that new technologies carry, even daily users of technologies resist technological change due to this mystery which sparks a feeling of fear and anxiety among employees. This fear is also accompanied by the fear of making mistakes which reflects incompetency in front of </w:t>
      </w:r>
      <w:r w:rsidR="00EC1017" w:rsidRPr="00EC1017">
        <w:rPr>
          <w:rFonts w:ascii="Times New Roman" w:eastAsia="Times New Roman" w:hAnsi="Times New Roman" w:cs="Times New Roman"/>
          <w:sz w:val="24"/>
          <w:szCs w:val="24"/>
        </w:rPr>
        <w:t>colleagues;</w:t>
      </w:r>
      <w:r w:rsidRPr="00EC1017">
        <w:rPr>
          <w:rFonts w:ascii="Times New Roman" w:eastAsia="Times New Roman" w:hAnsi="Times New Roman" w:cs="Times New Roman"/>
          <w:sz w:val="24"/>
          <w:szCs w:val="24"/>
        </w:rPr>
        <w:t xml:space="preserve"> new users often choose to resist technology to prevent </w:t>
      </w:r>
      <w:r w:rsidR="00EC1017" w:rsidRPr="00EC1017">
        <w:rPr>
          <w:rFonts w:ascii="Times New Roman" w:eastAsia="Times New Roman" w:hAnsi="Times New Roman" w:cs="Times New Roman"/>
          <w:sz w:val="24"/>
          <w:szCs w:val="24"/>
        </w:rPr>
        <w:t>them</w:t>
      </w:r>
      <w:r w:rsidRPr="00EC1017">
        <w:rPr>
          <w:rFonts w:ascii="Times New Roman" w:eastAsia="Times New Roman" w:hAnsi="Times New Roman" w:cs="Times New Roman"/>
          <w:sz w:val="24"/>
          <w:szCs w:val="24"/>
        </w:rPr>
        <w:t xml:space="preserve"> from making mistakes. It is generally and falsely perceived that the willingness to use technology varies with the age of the employee, studies have confirmed that age has nothing to do with technological involvement, it was found that older employees believed technology is of paramount importance for employers and the growth of organization </w:t>
      </w:r>
      <w:r w:rsidRPr="00EC1017">
        <w:rPr>
          <w:rFonts w:ascii="Times New Roman" w:hAnsi="Times New Roman" w:cs="Times New Roman"/>
          <w:sz w:val="24"/>
          <w:szCs w:val="24"/>
          <w:highlight w:val="white"/>
        </w:rPr>
        <w:t>(Innovu.com, 2019)</w:t>
      </w:r>
      <w:r w:rsidRPr="00EC1017">
        <w:rPr>
          <w:rFonts w:ascii="Times New Roman" w:eastAsia="Times New Roman" w:hAnsi="Times New Roman" w:cs="Times New Roman"/>
          <w:sz w:val="24"/>
          <w:szCs w:val="24"/>
        </w:rPr>
        <w:t xml:space="preserve">.  </w:t>
      </w:r>
    </w:p>
    <w:p w14:paraId="3C6C93C4"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lastRenderedPageBreak/>
        <w:t>Given are a few strategies that would help employers reduce employee resistance towards technological change.</w:t>
      </w:r>
    </w:p>
    <w:p w14:paraId="3C6C93C5"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Implementation of change slowly would make employees feel less threatened, </w:t>
      </w:r>
      <w:proofErr w:type="gramStart"/>
      <w:r w:rsidRPr="00EC1017">
        <w:rPr>
          <w:rFonts w:ascii="Times New Roman" w:eastAsia="Times New Roman" w:hAnsi="Times New Roman" w:cs="Times New Roman"/>
          <w:sz w:val="24"/>
          <w:szCs w:val="24"/>
        </w:rPr>
        <w:t>slow</w:t>
      </w:r>
      <w:proofErr w:type="gramEnd"/>
      <w:r w:rsidRPr="00EC1017">
        <w:rPr>
          <w:rFonts w:ascii="Times New Roman" w:eastAsia="Times New Roman" w:hAnsi="Times New Roman" w:cs="Times New Roman"/>
          <w:sz w:val="24"/>
          <w:szCs w:val="24"/>
        </w:rPr>
        <w:t xml:space="preserve"> and gradual implementation of new technologies would help them adapt properly without intimidating them to adapt huge changes at once. The timing to implement change must be determined as it influences how it will be welcomed by employees. Clear communication is the key to reducing resistance, the information about advanced technology must be clearly communicated to employees by arranging a face-to-face session. Every minute detail is to be explained in these sessions and the employers should encourage the employees to communicate their thoughts with respect to the idea, the feedback would help </w:t>
      </w:r>
      <w:proofErr w:type="spellStart"/>
      <w:r w:rsidRPr="00EC1017">
        <w:rPr>
          <w:rFonts w:ascii="Times New Roman" w:eastAsia="Times New Roman" w:hAnsi="Times New Roman" w:cs="Times New Roman"/>
          <w:sz w:val="24"/>
          <w:szCs w:val="24"/>
        </w:rPr>
        <w:t>analyze</w:t>
      </w:r>
      <w:proofErr w:type="spellEnd"/>
      <w:r w:rsidRPr="00EC1017">
        <w:rPr>
          <w:rFonts w:ascii="Times New Roman" w:eastAsia="Times New Roman" w:hAnsi="Times New Roman" w:cs="Times New Roman"/>
          <w:sz w:val="24"/>
          <w:szCs w:val="24"/>
        </w:rPr>
        <w:t xml:space="preserve"> and measure the level of resistance. Proper training, guidelines, resources on how to effectively use the new system would </w:t>
      </w:r>
      <w:proofErr w:type="gramStart"/>
      <w:r w:rsidRPr="00EC1017">
        <w:rPr>
          <w:rFonts w:ascii="Times New Roman" w:eastAsia="Times New Roman" w:hAnsi="Times New Roman" w:cs="Times New Roman"/>
          <w:sz w:val="24"/>
          <w:szCs w:val="24"/>
        </w:rPr>
        <w:t>definitely help</w:t>
      </w:r>
      <w:proofErr w:type="gramEnd"/>
      <w:r w:rsidRPr="00EC1017">
        <w:rPr>
          <w:rFonts w:ascii="Times New Roman" w:eastAsia="Times New Roman" w:hAnsi="Times New Roman" w:cs="Times New Roman"/>
          <w:sz w:val="24"/>
          <w:szCs w:val="24"/>
        </w:rPr>
        <w:t xml:space="preserve"> them understand and accept the idea; with the help of training the ability for usage of the system will be gained as a result it will reduce resistance. Apart from these, employees should be motivated and encouraged by the leader to actively engage in the learning process and convey issues which they are facing while using the technologically advanced systems </w:t>
      </w:r>
      <w:r w:rsidRPr="00EC1017">
        <w:rPr>
          <w:rFonts w:ascii="Times New Roman" w:hAnsi="Times New Roman" w:cs="Times New Roman"/>
          <w:sz w:val="24"/>
          <w:szCs w:val="24"/>
          <w:highlight w:val="white"/>
        </w:rPr>
        <w:t>(Innovu.com, 2019)</w:t>
      </w:r>
      <w:r w:rsidRPr="00EC1017">
        <w:rPr>
          <w:rFonts w:ascii="Times New Roman" w:eastAsia="Times New Roman" w:hAnsi="Times New Roman" w:cs="Times New Roman"/>
          <w:sz w:val="24"/>
          <w:szCs w:val="24"/>
        </w:rPr>
        <w:t>.</w:t>
      </w:r>
    </w:p>
    <w:p w14:paraId="3C6C93C6"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Alternative Solution - </w:t>
      </w:r>
    </w:p>
    <w:p w14:paraId="3C6C93C7"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Considering all the benefits that advanced technology can have in a workplace, if the employees still do not comply with the changes after all the training and help provided to help them adapt; the wise option would be to fire them and bring in people who are compatible and comfortable in using technology. If an individual employee is more of an asset then the concerns and worries of that </w:t>
      </w:r>
      <w:proofErr w:type="gramStart"/>
      <w:r w:rsidRPr="00EC1017">
        <w:rPr>
          <w:rFonts w:ascii="Times New Roman" w:eastAsia="Times New Roman" w:hAnsi="Times New Roman" w:cs="Times New Roman"/>
          <w:sz w:val="24"/>
          <w:szCs w:val="24"/>
        </w:rPr>
        <w:t>particular employee</w:t>
      </w:r>
      <w:proofErr w:type="gramEnd"/>
      <w:r w:rsidRPr="00EC1017">
        <w:rPr>
          <w:rFonts w:ascii="Times New Roman" w:eastAsia="Times New Roman" w:hAnsi="Times New Roman" w:cs="Times New Roman"/>
          <w:sz w:val="24"/>
          <w:szCs w:val="24"/>
        </w:rPr>
        <w:t xml:space="preserve"> should be addressed and proper help should be offered, if cooperation still lacks then the consequences should be clearly and effectively conveyed to them </w:t>
      </w:r>
      <w:r w:rsidRPr="00EC1017">
        <w:rPr>
          <w:rFonts w:ascii="Times New Roman" w:hAnsi="Times New Roman" w:cs="Times New Roman"/>
          <w:sz w:val="24"/>
          <w:szCs w:val="24"/>
          <w:highlight w:val="white"/>
        </w:rPr>
        <w:t>(Innovu.com, 2019)</w:t>
      </w:r>
      <w:r w:rsidRPr="00EC1017">
        <w:rPr>
          <w:rFonts w:ascii="Times New Roman" w:eastAsia="Times New Roman" w:hAnsi="Times New Roman" w:cs="Times New Roman"/>
          <w:sz w:val="24"/>
          <w:szCs w:val="24"/>
        </w:rPr>
        <w:t xml:space="preserve">.   </w:t>
      </w:r>
    </w:p>
    <w:p w14:paraId="3C6C93C8" w14:textId="77777777" w:rsidR="007118A2" w:rsidRPr="00EC1017" w:rsidRDefault="001C5B60" w:rsidP="00EC1017">
      <w:pPr>
        <w:pStyle w:val="Heading2"/>
        <w:spacing w:line="360" w:lineRule="auto"/>
        <w:jc w:val="both"/>
        <w:rPr>
          <w:rFonts w:ascii="Times New Roman" w:hAnsi="Times New Roman" w:cs="Times New Roman"/>
          <w:b/>
          <w:sz w:val="24"/>
          <w:szCs w:val="24"/>
        </w:rPr>
      </w:pPr>
      <w:bookmarkStart w:id="2" w:name="_Toc57390806"/>
      <w:r w:rsidRPr="00EC1017">
        <w:rPr>
          <w:rFonts w:ascii="Times New Roman" w:hAnsi="Times New Roman" w:cs="Times New Roman"/>
          <w:b/>
          <w:sz w:val="24"/>
          <w:szCs w:val="24"/>
        </w:rPr>
        <w:t>Evaluation of solutions using decision-making techniques</w:t>
      </w:r>
      <w:bookmarkEnd w:id="2"/>
      <w:r w:rsidRPr="00EC1017">
        <w:rPr>
          <w:rFonts w:ascii="Times New Roman" w:hAnsi="Times New Roman" w:cs="Times New Roman"/>
          <w:b/>
          <w:sz w:val="24"/>
          <w:szCs w:val="24"/>
        </w:rPr>
        <w:t xml:space="preserve">    </w:t>
      </w:r>
    </w:p>
    <w:p w14:paraId="3C6C93C9"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The decision-making technique that will fit best in this </w:t>
      </w:r>
      <w:proofErr w:type="gramStart"/>
      <w:r w:rsidRPr="00EC1017">
        <w:rPr>
          <w:rFonts w:ascii="Times New Roman" w:eastAsia="Times New Roman" w:hAnsi="Times New Roman" w:cs="Times New Roman"/>
          <w:sz w:val="24"/>
          <w:szCs w:val="24"/>
        </w:rPr>
        <w:t>particular situation</w:t>
      </w:r>
      <w:proofErr w:type="gramEnd"/>
      <w:r w:rsidRPr="00EC1017">
        <w:rPr>
          <w:rFonts w:ascii="Times New Roman" w:eastAsia="Times New Roman" w:hAnsi="Times New Roman" w:cs="Times New Roman"/>
          <w:sz w:val="24"/>
          <w:szCs w:val="24"/>
        </w:rPr>
        <w:t xml:space="preserve"> where the organization is trying to fully digitize the workplace but facing potential resistance from employees; is group discussions. Given below is a discussion of some group decision techniques. </w:t>
      </w:r>
    </w:p>
    <w:p w14:paraId="3C6C93CA" w14:textId="77777777" w:rsidR="007118A2" w:rsidRPr="00EC1017" w:rsidRDefault="001C5B60" w:rsidP="00EC1017">
      <w:pPr>
        <w:pStyle w:val="Normal1"/>
        <w:numPr>
          <w:ilvl w:val="0"/>
          <w:numId w:val="1"/>
        </w:numPr>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Brainstorming - Brainstorming sessions often clear in clear communication of thoughts and ideas, the leaders and employees can make the most of these sessions to develop </w:t>
      </w:r>
      <w:r w:rsidRPr="00EC1017">
        <w:rPr>
          <w:rFonts w:ascii="Times New Roman" w:eastAsia="Times New Roman" w:hAnsi="Times New Roman" w:cs="Times New Roman"/>
          <w:sz w:val="24"/>
          <w:szCs w:val="24"/>
        </w:rPr>
        <w:lastRenderedPageBreak/>
        <w:t>clear insights of the implementation of digital tools in the entire office. These sessions would also help employees raise their concerns and fears which can be effectively addressed by the employer to effectively introduce advanced technologies in the workplace.</w:t>
      </w:r>
    </w:p>
    <w:p w14:paraId="3C6C93CB" w14:textId="77777777" w:rsidR="007118A2" w:rsidRPr="00EC1017" w:rsidRDefault="001C5B60" w:rsidP="00EC1017">
      <w:pPr>
        <w:pStyle w:val="Normal1"/>
        <w:numPr>
          <w:ilvl w:val="0"/>
          <w:numId w:val="1"/>
        </w:numPr>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Nominal Group Techniques - This group-decision technique is level up to the brainstorming sessions. This technique involves the voting of employees individually with a proper explanation of their vote, this would help the organization get a clear view of individual and </w:t>
      </w:r>
      <w:proofErr w:type="gramStart"/>
      <w:r w:rsidRPr="00EC1017">
        <w:rPr>
          <w:rFonts w:ascii="Times New Roman" w:eastAsia="Times New Roman" w:hAnsi="Times New Roman" w:cs="Times New Roman"/>
          <w:sz w:val="24"/>
          <w:szCs w:val="24"/>
        </w:rPr>
        <w:t>personal opinion</w:t>
      </w:r>
      <w:proofErr w:type="gramEnd"/>
      <w:r w:rsidRPr="00EC1017">
        <w:rPr>
          <w:rFonts w:ascii="Times New Roman" w:eastAsia="Times New Roman" w:hAnsi="Times New Roman" w:cs="Times New Roman"/>
          <w:sz w:val="24"/>
          <w:szCs w:val="24"/>
        </w:rPr>
        <w:t xml:space="preserve"> of the employees.</w:t>
      </w:r>
    </w:p>
    <w:p w14:paraId="3C6C93CC" w14:textId="77777777" w:rsidR="007118A2" w:rsidRPr="00EC1017" w:rsidRDefault="001C5B60" w:rsidP="00EC1017">
      <w:pPr>
        <w:pStyle w:val="Normal1"/>
        <w:numPr>
          <w:ilvl w:val="0"/>
          <w:numId w:val="1"/>
        </w:numPr>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Delphi technique - As resistance is observed among employees, reaching a common ground can cause struggle for both the employer and employee. This technique involves the collection and compilation of the employees’ ideas regarding digitization of the office and the leaders narrow down the possibilities, the remaining options are again considered by the group following the same process. This technique certainly assists in finding a common ground without much discussion or voting process </w:t>
      </w:r>
      <w:r w:rsidRPr="00EC1017">
        <w:rPr>
          <w:rFonts w:ascii="Times New Roman" w:hAnsi="Times New Roman" w:cs="Times New Roman"/>
          <w:sz w:val="24"/>
          <w:szCs w:val="24"/>
          <w:highlight w:val="white"/>
        </w:rPr>
        <w:t>(Derrick, 2018)</w:t>
      </w:r>
      <w:r w:rsidRPr="00EC1017">
        <w:rPr>
          <w:rFonts w:ascii="Times New Roman" w:eastAsia="Times New Roman" w:hAnsi="Times New Roman" w:cs="Times New Roman"/>
          <w:sz w:val="24"/>
          <w:szCs w:val="24"/>
        </w:rPr>
        <w:t>.</w:t>
      </w:r>
    </w:p>
    <w:p w14:paraId="3C6C93CD" w14:textId="77777777" w:rsidR="007118A2" w:rsidRPr="00EC1017" w:rsidRDefault="001C5B60" w:rsidP="00EC1017">
      <w:pPr>
        <w:pStyle w:val="Heading2"/>
        <w:spacing w:line="360" w:lineRule="auto"/>
        <w:jc w:val="both"/>
        <w:rPr>
          <w:rFonts w:ascii="Times New Roman" w:hAnsi="Times New Roman" w:cs="Times New Roman"/>
          <w:b/>
          <w:sz w:val="24"/>
          <w:szCs w:val="24"/>
        </w:rPr>
      </w:pPr>
      <w:bookmarkStart w:id="3" w:name="_Toc57390807"/>
      <w:r w:rsidRPr="00EC1017">
        <w:rPr>
          <w:rFonts w:ascii="Times New Roman" w:hAnsi="Times New Roman" w:cs="Times New Roman"/>
          <w:b/>
          <w:sz w:val="24"/>
          <w:szCs w:val="24"/>
        </w:rPr>
        <w:t>Implementing the solution</w:t>
      </w:r>
      <w:bookmarkEnd w:id="3"/>
      <w:r w:rsidRPr="00EC1017">
        <w:rPr>
          <w:rFonts w:ascii="Times New Roman" w:hAnsi="Times New Roman" w:cs="Times New Roman"/>
          <w:b/>
          <w:sz w:val="24"/>
          <w:szCs w:val="24"/>
        </w:rPr>
        <w:t xml:space="preserve"> </w:t>
      </w:r>
    </w:p>
    <w:p w14:paraId="3C6C93CE"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The solutions provided above can be effectively implemented through Kurt Lewin’s change model, the entire organization would transform digitally, most important pinpoint was employee resistance, steps to reduce resistance have already been discussed, the plan following Lewin’s three step model of change would deeply concentrate on addressing the pinpoint along with effective implementation of the plan.</w:t>
      </w:r>
    </w:p>
    <w:p w14:paraId="3C6C93CF"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Unfreezing - This stage would highly address employee resistance through effective communication and concentrate on communicating the benefits of usage of technology in the workplace. The need to gain competitive advantage and how technology would help achieve it shall be communicated to the employees, communication with the employees is the main motive of the change to explain the necessity and benefit for both employee and employer. The decision-making techniques would be used in this stage.</w:t>
      </w:r>
    </w:p>
    <w:p w14:paraId="3C6C93D0"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Changing - This stage will witness the slow and gradual introduction of the new technologies, though the employee resistance is less due to the unfreezing </w:t>
      </w:r>
      <w:proofErr w:type="gramStart"/>
      <w:r w:rsidRPr="00EC1017">
        <w:rPr>
          <w:rFonts w:ascii="Times New Roman" w:eastAsia="Times New Roman" w:hAnsi="Times New Roman" w:cs="Times New Roman"/>
          <w:sz w:val="24"/>
          <w:szCs w:val="24"/>
        </w:rPr>
        <w:t>stage</w:t>
      </w:r>
      <w:proofErr w:type="gramEnd"/>
      <w:r w:rsidRPr="00EC1017">
        <w:rPr>
          <w:rFonts w:ascii="Times New Roman" w:eastAsia="Times New Roman" w:hAnsi="Times New Roman" w:cs="Times New Roman"/>
          <w:sz w:val="24"/>
          <w:szCs w:val="24"/>
        </w:rPr>
        <w:t xml:space="preserve"> but the fear and uncertainty will be high throughout this stage. The employees must be reminded of the benefits new technologies will bring them and the organization. The training process would begin and the </w:t>
      </w:r>
      <w:r w:rsidRPr="00EC1017">
        <w:rPr>
          <w:rFonts w:ascii="Times New Roman" w:eastAsia="Times New Roman" w:hAnsi="Times New Roman" w:cs="Times New Roman"/>
          <w:sz w:val="24"/>
          <w:szCs w:val="24"/>
        </w:rPr>
        <w:lastRenderedPageBreak/>
        <w:t>implementation i.e., involving technological tools would slowly start considering the reactions of the employees.</w:t>
      </w:r>
    </w:p>
    <w:p w14:paraId="3C6C93D1"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Refreezing </w:t>
      </w:r>
      <w:r w:rsidR="00EC1017" w:rsidRPr="00EC1017">
        <w:rPr>
          <w:rFonts w:ascii="Times New Roman" w:eastAsia="Times New Roman" w:hAnsi="Times New Roman" w:cs="Times New Roman"/>
          <w:sz w:val="24"/>
          <w:szCs w:val="24"/>
        </w:rPr>
        <w:t>- This</w:t>
      </w:r>
      <w:r w:rsidRPr="00EC1017">
        <w:rPr>
          <w:rFonts w:ascii="Times New Roman" w:eastAsia="Times New Roman" w:hAnsi="Times New Roman" w:cs="Times New Roman"/>
          <w:sz w:val="24"/>
          <w:szCs w:val="24"/>
        </w:rPr>
        <w:t xml:space="preserve"> stage involves stability and getting used to the tools and technologies introduced, regular feedback would be taken from the employees to measure the extent of usage of the tools and prevent them from reverting back to old ways of working. The new normality involving advanced technologies would be </w:t>
      </w:r>
      <w:proofErr w:type="gramStart"/>
      <w:r w:rsidR="00EC1017" w:rsidRPr="00EC1017">
        <w:rPr>
          <w:rFonts w:ascii="Times New Roman" w:eastAsia="Times New Roman" w:hAnsi="Times New Roman" w:cs="Times New Roman"/>
          <w:sz w:val="24"/>
          <w:szCs w:val="24"/>
        </w:rPr>
        <w:t>refrozen;</w:t>
      </w:r>
      <w:proofErr w:type="gramEnd"/>
      <w:r w:rsidRPr="00EC1017">
        <w:rPr>
          <w:rFonts w:ascii="Times New Roman" w:eastAsia="Times New Roman" w:hAnsi="Times New Roman" w:cs="Times New Roman"/>
          <w:sz w:val="24"/>
          <w:szCs w:val="24"/>
        </w:rPr>
        <w:t xml:space="preserve"> as changes are temporary the refrozen stage will be temporary as well. An organization needs to change </w:t>
      </w:r>
      <w:proofErr w:type="gramStart"/>
      <w:r w:rsidRPr="00EC1017">
        <w:rPr>
          <w:rFonts w:ascii="Times New Roman" w:eastAsia="Times New Roman" w:hAnsi="Times New Roman" w:cs="Times New Roman"/>
          <w:sz w:val="24"/>
          <w:szCs w:val="24"/>
        </w:rPr>
        <w:t>in order to</w:t>
      </w:r>
      <w:proofErr w:type="gramEnd"/>
      <w:r w:rsidRPr="00EC1017">
        <w:rPr>
          <w:rFonts w:ascii="Times New Roman" w:eastAsia="Times New Roman" w:hAnsi="Times New Roman" w:cs="Times New Roman"/>
          <w:sz w:val="24"/>
          <w:szCs w:val="24"/>
        </w:rPr>
        <w:t xml:space="preserve"> grow and develop until another change is introduced; this stage would remain frozen (</w:t>
      </w:r>
      <w:proofErr w:type="spellStart"/>
      <w:r w:rsidRPr="00EC1017">
        <w:rPr>
          <w:rFonts w:ascii="Times New Roman" w:hAnsi="Times New Roman" w:cs="Times New Roman"/>
          <w:color w:val="222222"/>
          <w:sz w:val="24"/>
          <w:szCs w:val="24"/>
          <w:highlight w:val="white"/>
        </w:rPr>
        <w:t>Akram</w:t>
      </w:r>
      <w:proofErr w:type="spellEnd"/>
      <w:r w:rsidRPr="00EC1017">
        <w:rPr>
          <w:rFonts w:ascii="Times New Roman" w:hAnsi="Times New Roman" w:cs="Times New Roman"/>
          <w:color w:val="222222"/>
          <w:sz w:val="24"/>
          <w:szCs w:val="24"/>
          <w:highlight w:val="white"/>
        </w:rPr>
        <w:t xml:space="preserve">, </w:t>
      </w:r>
      <w:r w:rsidRPr="00EC1017">
        <w:rPr>
          <w:rFonts w:ascii="Times New Roman" w:hAnsi="Times New Roman" w:cs="Times New Roman"/>
          <w:i/>
          <w:color w:val="222222"/>
          <w:sz w:val="24"/>
          <w:szCs w:val="24"/>
          <w:highlight w:val="white"/>
        </w:rPr>
        <w:t>et al</w:t>
      </w:r>
      <w:r w:rsidRPr="00EC1017">
        <w:rPr>
          <w:rFonts w:ascii="Times New Roman" w:hAnsi="Times New Roman" w:cs="Times New Roman"/>
          <w:color w:val="222222"/>
          <w:sz w:val="24"/>
          <w:szCs w:val="24"/>
          <w:highlight w:val="white"/>
        </w:rPr>
        <w:t>., 2020)</w:t>
      </w:r>
      <w:r w:rsidRPr="00EC1017">
        <w:rPr>
          <w:rFonts w:ascii="Times New Roman" w:eastAsia="Times New Roman" w:hAnsi="Times New Roman" w:cs="Times New Roman"/>
          <w:sz w:val="24"/>
          <w:szCs w:val="24"/>
        </w:rPr>
        <w:t xml:space="preserve">. </w:t>
      </w:r>
    </w:p>
    <w:p w14:paraId="3C6C93D2"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Stakeholders - Communication of the plans to stakeholders involves three steps: notification, </w:t>
      </w:r>
      <w:proofErr w:type="gramStart"/>
      <w:r w:rsidRPr="00EC1017">
        <w:rPr>
          <w:rFonts w:ascii="Times New Roman" w:eastAsia="Times New Roman" w:hAnsi="Times New Roman" w:cs="Times New Roman"/>
          <w:sz w:val="24"/>
          <w:szCs w:val="24"/>
        </w:rPr>
        <w:t>consultation</w:t>
      </w:r>
      <w:proofErr w:type="gramEnd"/>
      <w:r w:rsidRPr="00EC1017">
        <w:rPr>
          <w:rFonts w:ascii="Times New Roman" w:eastAsia="Times New Roman" w:hAnsi="Times New Roman" w:cs="Times New Roman"/>
          <w:sz w:val="24"/>
          <w:szCs w:val="24"/>
        </w:rPr>
        <w:t xml:space="preserve"> and participation. The following paragraph explains the effective strategy to communicate the plan to the stakeholders.</w:t>
      </w:r>
    </w:p>
    <w:p w14:paraId="3C6C93D3"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Every minute detail of the plan is presented clearly to the stakeholders, this would help them </w:t>
      </w:r>
      <w:proofErr w:type="spellStart"/>
      <w:r w:rsidRPr="00EC1017">
        <w:rPr>
          <w:rFonts w:ascii="Times New Roman" w:eastAsia="Times New Roman" w:hAnsi="Times New Roman" w:cs="Times New Roman"/>
          <w:sz w:val="24"/>
          <w:szCs w:val="24"/>
        </w:rPr>
        <w:t>analyze</w:t>
      </w:r>
      <w:proofErr w:type="spellEnd"/>
      <w:r w:rsidRPr="00EC1017">
        <w:rPr>
          <w:rFonts w:ascii="Times New Roman" w:eastAsia="Times New Roman" w:hAnsi="Times New Roman" w:cs="Times New Roman"/>
          <w:sz w:val="24"/>
          <w:szCs w:val="24"/>
        </w:rPr>
        <w:t xml:space="preserve"> the effects the plan has on them or how they will be affected by the plan. Stakeholders both internal and external must be given the freedom to choose the channel for </w:t>
      </w:r>
      <w:r w:rsidR="00EC1017" w:rsidRPr="00EC1017">
        <w:rPr>
          <w:rFonts w:ascii="Times New Roman" w:eastAsia="Times New Roman" w:hAnsi="Times New Roman" w:cs="Times New Roman"/>
          <w:sz w:val="24"/>
          <w:szCs w:val="24"/>
        </w:rPr>
        <w:t>communication;</w:t>
      </w:r>
      <w:r w:rsidRPr="00EC1017">
        <w:rPr>
          <w:rFonts w:ascii="Times New Roman" w:eastAsia="Times New Roman" w:hAnsi="Times New Roman" w:cs="Times New Roman"/>
          <w:sz w:val="24"/>
          <w:szCs w:val="24"/>
        </w:rPr>
        <w:t xml:space="preserve"> this might vary with person and community. Suggestions and feedback negative or positive from the stakeholders must be taken positively and should </w:t>
      </w:r>
      <w:proofErr w:type="gramStart"/>
      <w:r w:rsidRPr="00EC1017">
        <w:rPr>
          <w:rFonts w:ascii="Times New Roman" w:eastAsia="Times New Roman" w:hAnsi="Times New Roman" w:cs="Times New Roman"/>
          <w:sz w:val="24"/>
          <w:szCs w:val="24"/>
        </w:rPr>
        <w:t>be seen as</w:t>
      </w:r>
      <w:proofErr w:type="gramEnd"/>
      <w:r w:rsidRPr="00EC1017">
        <w:rPr>
          <w:rFonts w:ascii="Times New Roman" w:eastAsia="Times New Roman" w:hAnsi="Times New Roman" w:cs="Times New Roman"/>
          <w:sz w:val="24"/>
          <w:szCs w:val="24"/>
        </w:rPr>
        <w:t xml:space="preserve"> an opportunity to improve the plan and not </w:t>
      </w:r>
      <w:r w:rsidR="00EC1017" w:rsidRPr="00EC1017">
        <w:rPr>
          <w:rFonts w:ascii="Times New Roman" w:eastAsia="Times New Roman" w:hAnsi="Times New Roman" w:cs="Times New Roman"/>
          <w:sz w:val="24"/>
          <w:szCs w:val="24"/>
        </w:rPr>
        <w:t>as a</w:t>
      </w:r>
      <w:r w:rsidRPr="00EC1017">
        <w:rPr>
          <w:rFonts w:ascii="Times New Roman" w:eastAsia="Times New Roman" w:hAnsi="Times New Roman" w:cs="Times New Roman"/>
          <w:sz w:val="24"/>
          <w:szCs w:val="24"/>
        </w:rPr>
        <w:t xml:space="preserve"> limitation. Every stakeholder must be given proper feedback and information related to the project and </w:t>
      </w:r>
      <w:r w:rsidR="00EC1017" w:rsidRPr="00EC1017">
        <w:rPr>
          <w:rFonts w:ascii="Times New Roman" w:eastAsia="Times New Roman" w:hAnsi="Times New Roman" w:cs="Times New Roman"/>
          <w:sz w:val="24"/>
          <w:szCs w:val="24"/>
        </w:rPr>
        <w:t>addresses</w:t>
      </w:r>
      <w:r w:rsidRPr="00EC1017">
        <w:rPr>
          <w:rFonts w:ascii="Times New Roman" w:eastAsia="Times New Roman" w:hAnsi="Times New Roman" w:cs="Times New Roman"/>
          <w:sz w:val="24"/>
          <w:szCs w:val="24"/>
        </w:rPr>
        <w:t xml:space="preserve"> their concerns and issues with the project </w:t>
      </w:r>
      <w:r w:rsidRPr="00EC1017">
        <w:rPr>
          <w:rFonts w:ascii="Times New Roman" w:hAnsi="Times New Roman" w:cs="Times New Roman"/>
          <w:sz w:val="24"/>
          <w:szCs w:val="24"/>
          <w:highlight w:val="white"/>
        </w:rPr>
        <w:t>(</w:t>
      </w:r>
      <w:proofErr w:type="spellStart"/>
      <w:r w:rsidRPr="00EC1017">
        <w:rPr>
          <w:rFonts w:ascii="Times New Roman" w:hAnsi="Times New Roman" w:cs="Times New Roman"/>
          <w:sz w:val="24"/>
          <w:szCs w:val="24"/>
          <w:highlight w:val="white"/>
        </w:rPr>
        <w:t>SustaiNet</w:t>
      </w:r>
      <w:proofErr w:type="spellEnd"/>
      <w:r w:rsidRPr="00EC1017">
        <w:rPr>
          <w:rFonts w:ascii="Times New Roman" w:hAnsi="Times New Roman" w:cs="Times New Roman"/>
          <w:sz w:val="24"/>
          <w:szCs w:val="24"/>
          <w:highlight w:val="white"/>
        </w:rPr>
        <w:t>, 2019)</w:t>
      </w:r>
      <w:r w:rsidRPr="00EC1017">
        <w:rPr>
          <w:rFonts w:ascii="Times New Roman" w:eastAsia="Times New Roman" w:hAnsi="Times New Roman" w:cs="Times New Roman"/>
          <w:sz w:val="24"/>
          <w:szCs w:val="24"/>
        </w:rPr>
        <w:t>.</w:t>
      </w:r>
    </w:p>
    <w:p w14:paraId="3C6C93D4" w14:textId="77777777" w:rsidR="007118A2" w:rsidRPr="00EC1017" w:rsidRDefault="001C5B60" w:rsidP="00EC1017">
      <w:pPr>
        <w:pStyle w:val="Heading2"/>
        <w:spacing w:line="360" w:lineRule="auto"/>
        <w:jc w:val="both"/>
        <w:rPr>
          <w:rFonts w:ascii="Times New Roman" w:hAnsi="Times New Roman" w:cs="Times New Roman"/>
          <w:b/>
          <w:sz w:val="24"/>
          <w:szCs w:val="24"/>
        </w:rPr>
      </w:pPr>
      <w:bookmarkStart w:id="4" w:name="_Toc57390808"/>
      <w:r w:rsidRPr="00EC1017">
        <w:rPr>
          <w:rFonts w:ascii="Times New Roman" w:hAnsi="Times New Roman" w:cs="Times New Roman"/>
          <w:b/>
          <w:sz w:val="24"/>
          <w:szCs w:val="24"/>
        </w:rPr>
        <w:t>Monitoring techniques to ensure successful implementation for the solution</w:t>
      </w:r>
      <w:bookmarkEnd w:id="4"/>
    </w:p>
    <w:p w14:paraId="3C6C93D5"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After successful implementation of the solution, which was to put the entire focus on reducing employee resistance to encourage them to adapt and accept the idea of a fully digitized office. The entire process would consist of regular monitoring from the management to ensure that the chances of miscommunication are less, weekly face-to-face interviews and surveys would help in measuring the interest and measure changes in </w:t>
      </w:r>
      <w:r w:rsidR="00EC1017" w:rsidRPr="00EC1017">
        <w:rPr>
          <w:rFonts w:ascii="Times New Roman" w:eastAsia="Times New Roman" w:hAnsi="Times New Roman" w:cs="Times New Roman"/>
          <w:sz w:val="24"/>
          <w:szCs w:val="24"/>
        </w:rPr>
        <w:t>employees’</w:t>
      </w:r>
      <w:r w:rsidRPr="00EC1017">
        <w:rPr>
          <w:rFonts w:ascii="Times New Roman" w:eastAsia="Times New Roman" w:hAnsi="Times New Roman" w:cs="Times New Roman"/>
          <w:sz w:val="24"/>
          <w:szCs w:val="24"/>
        </w:rPr>
        <w:t xml:space="preserve"> </w:t>
      </w:r>
      <w:proofErr w:type="spellStart"/>
      <w:r w:rsidR="00EC1017" w:rsidRPr="00EC1017">
        <w:rPr>
          <w:rFonts w:ascii="Times New Roman" w:eastAsia="Times New Roman" w:hAnsi="Times New Roman" w:cs="Times New Roman"/>
          <w:sz w:val="24"/>
          <w:szCs w:val="24"/>
        </w:rPr>
        <w:t>behavior</w:t>
      </w:r>
      <w:proofErr w:type="spellEnd"/>
      <w:r w:rsidRPr="00EC1017">
        <w:rPr>
          <w:rFonts w:ascii="Times New Roman" w:eastAsia="Times New Roman" w:hAnsi="Times New Roman" w:cs="Times New Roman"/>
          <w:sz w:val="24"/>
          <w:szCs w:val="24"/>
        </w:rPr>
        <w:t xml:space="preserve"> towards the idea. The feedback of the training process would be </w:t>
      </w:r>
      <w:proofErr w:type="gramStart"/>
      <w:r w:rsidRPr="00EC1017">
        <w:rPr>
          <w:rFonts w:ascii="Times New Roman" w:eastAsia="Times New Roman" w:hAnsi="Times New Roman" w:cs="Times New Roman"/>
          <w:sz w:val="24"/>
          <w:szCs w:val="24"/>
        </w:rPr>
        <w:t>implemented</w:t>
      </w:r>
      <w:proofErr w:type="gramEnd"/>
      <w:r w:rsidRPr="00EC1017">
        <w:rPr>
          <w:rFonts w:ascii="Times New Roman" w:eastAsia="Times New Roman" w:hAnsi="Times New Roman" w:cs="Times New Roman"/>
          <w:sz w:val="24"/>
          <w:szCs w:val="24"/>
        </w:rPr>
        <w:t xml:space="preserve"> and the employees will be encouraged to participate and share their views. Weekly seminars will be held involving regular conversation related to the training process enquiring about the gradual adaptability of the employees. </w:t>
      </w:r>
    </w:p>
    <w:p w14:paraId="3C6C93D6"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proofErr w:type="spellStart"/>
      <w:r w:rsidRPr="00EC1017">
        <w:rPr>
          <w:rFonts w:ascii="Times New Roman" w:eastAsia="Times New Roman" w:hAnsi="Times New Roman" w:cs="Times New Roman"/>
          <w:sz w:val="24"/>
          <w:szCs w:val="24"/>
        </w:rPr>
        <w:t>Behavioral</w:t>
      </w:r>
      <w:proofErr w:type="spellEnd"/>
      <w:r w:rsidRPr="00EC1017">
        <w:rPr>
          <w:rFonts w:ascii="Times New Roman" w:eastAsia="Times New Roman" w:hAnsi="Times New Roman" w:cs="Times New Roman"/>
          <w:sz w:val="24"/>
          <w:szCs w:val="24"/>
        </w:rPr>
        <w:t xml:space="preserve"> monitoring can be a useful tool </w:t>
      </w:r>
      <w:r w:rsidR="00EC1017" w:rsidRPr="00EC1017">
        <w:rPr>
          <w:rFonts w:ascii="Times New Roman" w:eastAsia="Times New Roman" w:hAnsi="Times New Roman" w:cs="Times New Roman"/>
          <w:sz w:val="24"/>
          <w:szCs w:val="24"/>
        </w:rPr>
        <w:t>here;</w:t>
      </w:r>
      <w:r w:rsidRPr="00EC1017">
        <w:rPr>
          <w:rFonts w:ascii="Times New Roman" w:eastAsia="Times New Roman" w:hAnsi="Times New Roman" w:cs="Times New Roman"/>
          <w:sz w:val="24"/>
          <w:szCs w:val="24"/>
        </w:rPr>
        <w:t xml:space="preserve"> evaluating employees personally can be beneficial to measure the reaction of individual employees with respect to the change </w:t>
      </w:r>
      <w:r w:rsidRPr="00EC1017">
        <w:rPr>
          <w:rFonts w:ascii="Times New Roman" w:hAnsi="Times New Roman" w:cs="Times New Roman"/>
          <w:sz w:val="24"/>
          <w:szCs w:val="24"/>
          <w:highlight w:val="white"/>
        </w:rPr>
        <w:t>(</w:t>
      </w:r>
      <w:proofErr w:type="spellStart"/>
      <w:r w:rsidRPr="00EC1017">
        <w:rPr>
          <w:rFonts w:ascii="Times New Roman" w:hAnsi="Times New Roman" w:cs="Times New Roman"/>
          <w:sz w:val="24"/>
          <w:szCs w:val="24"/>
          <w:highlight w:val="white"/>
        </w:rPr>
        <w:t>Shpak</w:t>
      </w:r>
      <w:proofErr w:type="spellEnd"/>
      <w:r w:rsidRPr="00EC1017">
        <w:rPr>
          <w:rFonts w:ascii="Times New Roman" w:hAnsi="Times New Roman" w:cs="Times New Roman"/>
          <w:sz w:val="24"/>
          <w:szCs w:val="24"/>
          <w:highlight w:val="white"/>
        </w:rPr>
        <w:t>, n.d.)</w:t>
      </w:r>
      <w:r w:rsidRPr="00EC1017">
        <w:rPr>
          <w:rFonts w:ascii="Times New Roman" w:eastAsia="Times New Roman" w:hAnsi="Times New Roman" w:cs="Times New Roman"/>
          <w:sz w:val="24"/>
          <w:szCs w:val="24"/>
        </w:rPr>
        <w:t xml:space="preserve">. </w:t>
      </w:r>
    </w:p>
    <w:p w14:paraId="3C6C93D7" w14:textId="77777777" w:rsidR="007118A2" w:rsidRPr="00EC1017" w:rsidRDefault="001C5B60" w:rsidP="00EC1017">
      <w:pPr>
        <w:pStyle w:val="Heading2"/>
        <w:spacing w:line="360" w:lineRule="auto"/>
        <w:jc w:val="both"/>
        <w:rPr>
          <w:rFonts w:ascii="Times New Roman" w:hAnsi="Times New Roman" w:cs="Times New Roman"/>
          <w:b/>
          <w:sz w:val="24"/>
          <w:szCs w:val="24"/>
        </w:rPr>
      </w:pPr>
      <w:bookmarkStart w:id="5" w:name="_Toc57390809"/>
      <w:r w:rsidRPr="00EC1017">
        <w:rPr>
          <w:rFonts w:ascii="Times New Roman" w:hAnsi="Times New Roman" w:cs="Times New Roman"/>
          <w:b/>
          <w:sz w:val="24"/>
          <w:szCs w:val="24"/>
        </w:rPr>
        <w:lastRenderedPageBreak/>
        <w:t>Conclusion</w:t>
      </w:r>
      <w:bookmarkEnd w:id="5"/>
    </w:p>
    <w:p w14:paraId="3C6C93D8"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Employee resistance can impact an organization </w:t>
      </w:r>
      <w:proofErr w:type="gramStart"/>
      <w:r w:rsidRPr="00EC1017">
        <w:rPr>
          <w:rFonts w:ascii="Times New Roman" w:eastAsia="Times New Roman" w:hAnsi="Times New Roman" w:cs="Times New Roman"/>
          <w:sz w:val="24"/>
          <w:szCs w:val="24"/>
        </w:rPr>
        <w:t>negatively</w:t>
      </w:r>
      <w:proofErr w:type="gramEnd"/>
      <w:r w:rsidRPr="00EC1017">
        <w:rPr>
          <w:rFonts w:ascii="Times New Roman" w:eastAsia="Times New Roman" w:hAnsi="Times New Roman" w:cs="Times New Roman"/>
          <w:sz w:val="24"/>
          <w:szCs w:val="24"/>
        </w:rPr>
        <w:t xml:space="preserve"> but it can be managed and reduced through effective solutions that provide an insight about the personal opinion of the employees. This report discussed employee resistance towards technological changes in an organization. The solution was employee-focused hence, it can be concluded that results will be employer-focused as employees are the most important asset of any organization. Furthermore, the application of Lewin’s three step model was done in this situation to properly plan the change the organization was going to embrace, this plan again focused on the unity of employees towards adapting the change positively. It can be concluded that employees can be convinced effectively through proper implementation of solutions, less resistance can ultimately result in high morale, high job satisfaction, high </w:t>
      </w:r>
      <w:proofErr w:type="gramStart"/>
      <w:r w:rsidRPr="00EC1017">
        <w:rPr>
          <w:rFonts w:ascii="Times New Roman" w:eastAsia="Times New Roman" w:hAnsi="Times New Roman" w:cs="Times New Roman"/>
          <w:sz w:val="24"/>
          <w:szCs w:val="24"/>
        </w:rPr>
        <w:t>performance</w:t>
      </w:r>
      <w:proofErr w:type="gramEnd"/>
      <w:r w:rsidRPr="00EC1017">
        <w:rPr>
          <w:rFonts w:ascii="Times New Roman" w:eastAsia="Times New Roman" w:hAnsi="Times New Roman" w:cs="Times New Roman"/>
          <w:sz w:val="24"/>
          <w:szCs w:val="24"/>
        </w:rPr>
        <w:t xml:space="preserve"> and high productivity. This would indirectly increase the organization's overall performance and productivity.</w:t>
      </w:r>
    </w:p>
    <w:p w14:paraId="3C6C93D9" w14:textId="77777777" w:rsidR="007118A2" w:rsidRPr="00EC1017" w:rsidRDefault="007118A2" w:rsidP="00EC1017">
      <w:pPr>
        <w:pStyle w:val="Normal1"/>
        <w:spacing w:line="360" w:lineRule="auto"/>
        <w:jc w:val="both"/>
        <w:rPr>
          <w:rFonts w:ascii="Times New Roman" w:eastAsia="Times New Roman" w:hAnsi="Times New Roman" w:cs="Times New Roman"/>
          <w:sz w:val="24"/>
          <w:szCs w:val="24"/>
        </w:rPr>
      </w:pPr>
    </w:p>
    <w:p w14:paraId="3C6C93DA"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  </w:t>
      </w:r>
    </w:p>
    <w:p w14:paraId="3C6C93DB" w14:textId="77777777" w:rsidR="007118A2" w:rsidRPr="00EC1017" w:rsidRDefault="007118A2" w:rsidP="00EC1017">
      <w:pPr>
        <w:pStyle w:val="Normal1"/>
        <w:spacing w:line="360" w:lineRule="auto"/>
        <w:jc w:val="both"/>
        <w:rPr>
          <w:rFonts w:ascii="Times New Roman" w:eastAsia="Times New Roman" w:hAnsi="Times New Roman" w:cs="Times New Roman"/>
          <w:sz w:val="24"/>
          <w:szCs w:val="24"/>
        </w:rPr>
      </w:pPr>
    </w:p>
    <w:p w14:paraId="3C6C93DC" w14:textId="77777777" w:rsidR="007118A2" w:rsidRPr="00EC1017" w:rsidRDefault="001C5B60" w:rsidP="00EC1017">
      <w:pPr>
        <w:pStyle w:val="Normal1"/>
        <w:spacing w:line="360" w:lineRule="auto"/>
        <w:jc w:val="both"/>
        <w:rPr>
          <w:rFonts w:ascii="Times New Roman" w:eastAsia="Times New Roman" w:hAnsi="Times New Roman" w:cs="Times New Roman"/>
          <w:sz w:val="24"/>
          <w:szCs w:val="24"/>
        </w:rPr>
      </w:pPr>
      <w:r w:rsidRPr="00EC1017">
        <w:rPr>
          <w:rFonts w:ascii="Times New Roman" w:eastAsia="Times New Roman" w:hAnsi="Times New Roman" w:cs="Times New Roman"/>
          <w:sz w:val="24"/>
          <w:szCs w:val="24"/>
        </w:rPr>
        <w:t xml:space="preserve">             </w:t>
      </w:r>
      <w:r w:rsidRPr="00EC1017">
        <w:rPr>
          <w:rFonts w:ascii="Times New Roman" w:hAnsi="Times New Roman" w:cs="Times New Roman"/>
          <w:sz w:val="24"/>
          <w:szCs w:val="24"/>
        </w:rPr>
        <w:br w:type="page"/>
      </w:r>
    </w:p>
    <w:p w14:paraId="3C6C93DD" w14:textId="77777777" w:rsidR="007118A2" w:rsidRPr="00EC1017" w:rsidRDefault="001C5B60" w:rsidP="00EC1017">
      <w:pPr>
        <w:pStyle w:val="Heading1"/>
        <w:spacing w:line="360" w:lineRule="auto"/>
        <w:jc w:val="both"/>
        <w:rPr>
          <w:rFonts w:ascii="Times New Roman" w:hAnsi="Times New Roman" w:cs="Times New Roman"/>
          <w:b/>
          <w:sz w:val="24"/>
          <w:szCs w:val="24"/>
        </w:rPr>
      </w:pPr>
      <w:bookmarkStart w:id="6" w:name="_Toc57390810"/>
      <w:r w:rsidRPr="00EC1017">
        <w:rPr>
          <w:rFonts w:ascii="Times New Roman" w:hAnsi="Times New Roman" w:cs="Times New Roman"/>
          <w:b/>
          <w:sz w:val="24"/>
          <w:szCs w:val="24"/>
        </w:rPr>
        <w:lastRenderedPageBreak/>
        <w:t>Reference</w:t>
      </w:r>
      <w:bookmarkEnd w:id="6"/>
    </w:p>
    <w:p w14:paraId="3C6C93DE" w14:textId="77777777" w:rsidR="00EC1017" w:rsidRPr="00EC1017" w:rsidRDefault="00EC1017" w:rsidP="00EC1017">
      <w:pPr>
        <w:pStyle w:val="Normal1"/>
        <w:spacing w:line="360" w:lineRule="auto"/>
        <w:jc w:val="both"/>
        <w:rPr>
          <w:rFonts w:ascii="Times New Roman" w:hAnsi="Times New Roman" w:cs="Times New Roman"/>
          <w:color w:val="222222"/>
          <w:sz w:val="24"/>
          <w:szCs w:val="24"/>
          <w:highlight w:val="white"/>
        </w:rPr>
      </w:pPr>
      <w:proofErr w:type="spellStart"/>
      <w:r w:rsidRPr="00EC1017">
        <w:rPr>
          <w:rFonts w:ascii="Times New Roman" w:hAnsi="Times New Roman" w:cs="Times New Roman"/>
          <w:color w:val="222222"/>
          <w:sz w:val="24"/>
          <w:szCs w:val="24"/>
          <w:highlight w:val="white"/>
        </w:rPr>
        <w:t>Akram</w:t>
      </w:r>
      <w:proofErr w:type="spellEnd"/>
      <w:r w:rsidRPr="00EC1017">
        <w:rPr>
          <w:rFonts w:ascii="Times New Roman" w:hAnsi="Times New Roman" w:cs="Times New Roman"/>
          <w:color w:val="222222"/>
          <w:sz w:val="24"/>
          <w:szCs w:val="24"/>
          <w:highlight w:val="white"/>
        </w:rPr>
        <w:t xml:space="preserve">, T., Lei, S., Haider, M.J. and Hussain, S.T., (2020). The impact of organizational justice on employee innovative work </w:t>
      </w:r>
      <w:proofErr w:type="spellStart"/>
      <w:r w:rsidRPr="00EC1017">
        <w:rPr>
          <w:rFonts w:ascii="Times New Roman" w:hAnsi="Times New Roman" w:cs="Times New Roman"/>
          <w:color w:val="222222"/>
          <w:sz w:val="24"/>
          <w:szCs w:val="24"/>
          <w:highlight w:val="white"/>
        </w:rPr>
        <w:t>behavior</w:t>
      </w:r>
      <w:proofErr w:type="spellEnd"/>
      <w:r w:rsidRPr="00EC1017">
        <w:rPr>
          <w:rFonts w:ascii="Times New Roman" w:hAnsi="Times New Roman" w:cs="Times New Roman"/>
          <w:color w:val="222222"/>
          <w:sz w:val="24"/>
          <w:szCs w:val="24"/>
          <w:highlight w:val="white"/>
        </w:rPr>
        <w:t xml:space="preserve">: Mediating role of knowledge sharing. </w:t>
      </w:r>
      <w:r w:rsidRPr="00EC1017">
        <w:rPr>
          <w:rFonts w:ascii="Times New Roman" w:hAnsi="Times New Roman" w:cs="Times New Roman"/>
          <w:i/>
          <w:color w:val="222222"/>
          <w:sz w:val="24"/>
          <w:szCs w:val="24"/>
          <w:highlight w:val="white"/>
        </w:rPr>
        <w:t>Journal of Innovation &amp; Knowledge</w:t>
      </w:r>
      <w:r w:rsidRPr="00EC1017">
        <w:rPr>
          <w:rFonts w:ascii="Times New Roman" w:hAnsi="Times New Roman" w:cs="Times New Roman"/>
          <w:color w:val="222222"/>
          <w:sz w:val="24"/>
          <w:szCs w:val="24"/>
          <w:highlight w:val="white"/>
        </w:rPr>
        <w:t xml:space="preserve">, </w:t>
      </w:r>
      <w:r w:rsidRPr="00EC1017">
        <w:rPr>
          <w:rFonts w:ascii="Times New Roman" w:hAnsi="Times New Roman" w:cs="Times New Roman"/>
          <w:i/>
          <w:color w:val="222222"/>
          <w:sz w:val="24"/>
          <w:szCs w:val="24"/>
          <w:highlight w:val="white"/>
        </w:rPr>
        <w:t>5</w:t>
      </w:r>
      <w:r w:rsidRPr="00EC1017">
        <w:rPr>
          <w:rFonts w:ascii="Times New Roman" w:hAnsi="Times New Roman" w:cs="Times New Roman"/>
          <w:color w:val="222222"/>
          <w:sz w:val="24"/>
          <w:szCs w:val="24"/>
          <w:highlight w:val="white"/>
        </w:rPr>
        <w:t>(2), pp.117-129.</w:t>
      </w:r>
    </w:p>
    <w:p w14:paraId="3C6C93DF" w14:textId="77777777" w:rsidR="00EC1017" w:rsidRPr="00EC1017" w:rsidRDefault="00EC1017" w:rsidP="00EC1017">
      <w:pPr>
        <w:pStyle w:val="Normal1"/>
        <w:spacing w:line="360" w:lineRule="auto"/>
        <w:jc w:val="both"/>
        <w:rPr>
          <w:rFonts w:ascii="Times New Roman" w:hAnsi="Times New Roman" w:cs="Times New Roman"/>
          <w:sz w:val="24"/>
          <w:szCs w:val="24"/>
          <w:highlight w:val="white"/>
        </w:rPr>
      </w:pPr>
      <w:r w:rsidRPr="00EC1017">
        <w:rPr>
          <w:rFonts w:ascii="Times New Roman" w:hAnsi="Times New Roman" w:cs="Times New Roman"/>
          <w:sz w:val="24"/>
          <w:szCs w:val="24"/>
          <w:highlight w:val="white"/>
        </w:rPr>
        <w:t xml:space="preserve">Delgado, M., (2018). </w:t>
      </w:r>
      <w:proofErr w:type="gramStart"/>
      <w:r w:rsidRPr="00EC1017">
        <w:rPr>
          <w:rFonts w:ascii="Times New Roman" w:hAnsi="Times New Roman" w:cs="Times New Roman"/>
          <w:i/>
          <w:sz w:val="24"/>
          <w:szCs w:val="24"/>
          <w:highlight w:val="white"/>
        </w:rPr>
        <w:t>How</w:t>
      </w:r>
      <w:proofErr w:type="gramEnd"/>
      <w:r w:rsidRPr="00EC1017">
        <w:rPr>
          <w:rFonts w:ascii="Times New Roman" w:hAnsi="Times New Roman" w:cs="Times New Roman"/>
          <w:i/>
          <w:sz w:val="24"/>
          <w:szCs w:val="24"/>
          <w:highlight w:val="white"/>
        </w:rPr>
        <w:t xml:space="preserve"> Future Technology Impacts Employees | </w:t>
      </w:r>
      <w:proofErr w:type="spellStart"/>
      <w:r w:rsidRPr="00EC1017">
        <w:rPr>
          <w:rFonts w:ascii="Times New Roman" w:hAnsi="Times New Roman" w:cs="Times New Roman"/>
          <w:i/>
          <w:sz w:val="24"/>
          <w:szCs w:val="24"/>
          <w:highlight w:val="white"/>
        </w:rPr>
        <w:t>Clutch.Co</w:t>
      </w:r>
      <w:proofErr w:type="spellEnd"/>
      <w:r w:rsidRPr="00EC1017">
        <w:rPr>
          <w:rFonts w:ascii="Times New Roman" w:hAnsi="Times New Roman" w:cs="Times New Roman"/>
          <w:sz w:val="24"/>
          <w:szCs w:val="24"/>
          <w:highlight w:val="white"/>
        </w:rPr>
        <w:t>. [online] Clutch.co. Available at: &lt;https://clutch.co/hr/resources/how-future-technology-impacts-employees&gt; [Accessed 27 November 2020].</w:t>
      </w:r>
    </w:p>
    <w:p w14:paraId="3C6C93E0" w14:textId="77777777" w:rsidR="00EC1017" w:rsidRPr="00EC1017" w:rsidRDefault="00EC1017" w:rsidP="00EC1017">
      <w:pPr>
        <w:pStyle w:val="Normal1"/>
        <w:spacing w:line="360" w:lineRule="auto"/>
        <w:jc w:val="both"/>
        <w:rPr>
          <w:rFonts w:ascii="Times New Roman" w:hAnsi="Times New Roman" w:cs="Times New Roman"/>
          <w:sz w:val="24"/>
          <w:szCs w:val="24"/>
          <w:highlight w:val="white"/>
        </w:rPr>
      </w:pPr>
      <w:r w:rsidRPr="00EC1017">
        <w:rPr>
          <w:rFonts w:ascii="Times New Roman" w:hAnsi="Times New Roman" w:cs="Times New Roman"/>
          <w:sz w:val="24"/>
          <w:szCs w:val="24"/>
          <w:highlight w:val="white"/>
        </w:rPr>
        <w:t xml:space="preserve">Derrick, L., (2018). </w:t>
      </w:r>
      <w:r w:rsidRPr="00EC1017">
        <w:rPr>
          <w:rFonts w:ascii="Times New Roman" w:hAnsi="Times New Roman" w:cs="Times New Roman"/>
          <w:i/>
          <w:sz w:val="24"/>
          <w:szCs w:val="24"/>
          <w:highlight w:val="white"/>
        </w:rPr>
        <w:t>6 Group Decision Making Techniques Your Team Needs Now</w:t>
      </w:r>
      <w:r w:rsidRPr="00EC1017">
        <w:rPr>
          <w:rFonts w:ascii="Times New Roman" w:hAnsi="Times New Roman" w:cs="Times New Roman"/>
          <w:sz w:val="24"/>
          <w:szCs w:val="24"/>
          <w:highlight w:val="white"/>
        </w:rPr>
        <w:t>. [online] Toggl Blog. Available at: &lt;https://toggl.com/blog/6-group-decision-making-techniques-your-team-needs-now&gt; [Accessed 27 November 2020].</w:t>
      </w:r>
    </w:p>
    <w:p w14:paraId="3C6C93E1" w14:textId="77777777" w:rsidR="00EC1017" w:rsidRPr="00EC1017" w:rsidRDefault="00EC1017" w:rsidP="00EC1017">
      <w:pPr>
        <w:pStyle w:val="Normal1"/>
        <w:spacing w:line="360" w:lineRule="auto"/>
        <w:jc w:val="both"/>
        <w:rPr>
          <w:rFonts w:ascii="Times New Roman" w:hAnsi="Times New Roman" w:cs="Times New Roman"/>
          <w:sz w:val="24"/>
          <w:szCs w:val="24"/>
          <w:highlight w:val="white"/>
        </w:rPr>
      </w:pPr>
      <w:r w:rsidRPr="00EC1017">
        <w:rPr>
          <w:rFonts w:ascii="Times New Roman" w:hAnsi="Times New Roman" w:cs="Times New Roman"/>
          <w:sz w:val="24"/>
          <w:szCs w:val="24"/>
          <w:highlight w:val="white"/>
        </w:rPr>
        <w:t xml:space="preserve">Grant, (2019). </w:t>
      </w:r>
      <w:r w:rsidRPr="00EC1017">
        <w:rPr>
          <w:rFonts w:ascii="Times New Roman" w:hAnsi="Times New Roman" w:cs="Times New Roman"/>
          <w:i/>
          <w:sz w:val="24"/>
          <w:szCs w:val="24"/>
          <w:highlight w:val="white"/>
        </w:rPr>
        <w:t xml:space="preserve">How Does Technology Affect The Work Environment </w:t>
      </w:r>
      <w:proofErr w:type="gramStart"/>
      <w:r w:rsidRPr="00EC1017">
        <w:rPr>
          <w:rFonts w:ascii="Times New Roman" w:hAnsi="Times New Roman" w:cs="Times New Roman"/>
          <w:i/>
          <w:sz w:val="24"/>
          <w:szCs w:val="24"/>
          <w:highlight w:val="white"/>
        </w:rPr>
        <w:t>Today?</w:t>
      </w:r>
      <w:r w:rsidRPr="00EC1017">
        <w:rPr>
          <w:rFonts w:ascii="Times New Roman" w:hAnsi="Times New Roman" w:cs="Times New Roman"/>
          <w:sz w:val="24"/>
          <w:szCs w:val="24"/>
          <w:highlight w:val="white"/>
        </w:rPr>
        <w:t>.</w:t>
      </w:r>
      <w:proofErr w:type="gramEnd"/>
      <w:r w:rsidRPr="00EC1017">
        <w:rPr>
          <w:rFonts w:ascii="Times New Roman" w:hAnsi="Times New Roman" w:cs="Times New Roman"/>
          <w:sz w:val="24"/>
          <w:szCs w:val="24"/>
          <w:highlight w:val="white"/>
        </w:rPr>
        <w:t xml:space="preserve"> [online] Small Business - Chron.com. Available at: &lt;https://smallbusiness.chron.com/technology-affect-work-environment-today-27299.html&gt; [Accessed 27 November 2020].</w:t>
      </w:r>
    </w:p>
    <w:p w14:paraId="3C6C93E2" w14:textId="77777777" w:rsidR="00EC1017" w:rsidRPr="00EC1017" w:rsidRDefault="00EC1017" w:rsidP="00EC1017">
      <w:pPr>
        <w:pStyle w:val="Normal1"/>
        <w:spacing w:line="360" w:lineRule="auto"/>
        <w:jc w:val="both"/>
        <w:rPr>
          <w:rFonts w:ascii="Times New Roman" w:hAnsi="Times New Roman" w:cs="Times New Roman"/>
          <w:sz w:val="24"/>
          <w:szCs w:val="24"/>
          <w:highlight w:val="white"/>
        </w:rPr>
      </w:pPr>
      <w:r w:rsidRPr="00EC1017">
        <w:rPr>
          <w:rFonts w:ascii="Times New Roman" w:hAnsi="Times New Roman" w:cs="Times New Roman"/>
          <w:sz w:val="24"/>
          <w:szCs w:val="24"/>
          <w:highlight w:val="white"/>
        </w:rPr>
        <w:t xml:space="preserve">Innovu.com, (2019). </w:t>
      </w:r>
      <w:r w:rsidRPr="00EC1017">
        <w:rPr>
          <w:rFonts w:ascii="Times New Roman" w:hAnsi="Times New Roman" w:cs="Times New Roman"/>
          <w:i/>
          <w:sz w:val="24"/>
          <w:szCs w:val="24"/>
          <w:highlight w:val="white"/>
        </w:rPr>
        <w:t xml:space="preserve">Dealing </w:t>
      </w:r>
      <w:proofErr w:type="gramStart"/>
      <w:r w:rsidRPr="00EC1017">
        <w:rPr>
          <w:rFonts w:ascii="Times New Roman" w:hAnsi="Times New Roman" w:cs="Times New Roman"/>
          <w:i/>
          <w:sz w:val="24"/>
          <w:szCs w:val="24"/>
          <w:highlight w:val="white"/>
        </w:rPr>
        <w:t>With</w:t>
      </w:r>
      <w:proofErr w:type="gramEnd"/>
      <w:r w:rsidRPr="00EC1017">
        <w:rPr>
          <w:rFonts w:ascii="Times New Roman" w:hAnsi="Times New Roman" w:cs="Times New Roman"/>
          <w:i/>
          <w:sz w:val="24"/>
          <w:szCs w:val="24"/>
          <w:highlight w:val="white"/>
        </w:rPr>
        <w:t xml:space="preserve"> Employees Who Resist Technological Change</w:t>
      </w:r>
      <w:r w:rsidRPr="00EC1017">
        <w:rPr>
          <w:rFonts w:ascii="Times New Roman" w:hAnsi="Times New Roman" w:cs="Times New Roman"/>
          <w:sz w:val="24"/>
          <w:szCs w:val="24"/>
          <w:highlight w:val="white"/>
        </w:rPr>
        <w:t>. [online] Innovu.com. Available at: &lt;https://www.innovu.com/post/dealing-with-employees-who-resist-technological-change&gt; [Accessed 27 November 2020].</w:t>
      </w:r>
    </w:p>
    <w:p w14:paraId="3C6C93E3" w14:textId="77777777" w:rsidR="00EC1017" w:rsidRPr="00EC1017" w:rsidRDefault="00EC1017" w:rsidP="00EC1017">
      <w:pPr>
        <w:pStyle w:val="Normal1"/>
        <w:spacing w:line="360" w:lineRule="auto"/>
        <w:jc w:val="both"/>
        <w:rPr>
          <w:rFonts w:ascii="Times New Roman" w:hAnsi="Times New Roman" w:cs="Times New Roman"/>
          <w:sz w:val="24"/>
          <w:szCs w:val="24"/>
          <w:highlight w:val="white"/>
        </w:rPr>
      </w:pPr>
      <w:r w:rsidRPr="00EC1017">
        <w:rPr>
          <w:rFonts w:ascii="Times New Roman" w:hAnsi="Times New Roman" w:cs="Times New Roman"/>
          <w:sz w:val="24"/>
          <w:szCs w:val="24"/>
          <w:highlight w:val="white"/>
        </w:rPr>
        <w:t xml:space="preserve">Journal.iujharkhand.edu.in, n.d. </w:t>
      </w:r>
      <w:r w:rsidRPr="00EC1017">
        <w:rPr>
          <w:rFonts w:ascii="Times New Roman" w:hAnsi="Times New Roman" w:cs="Times New Roman"/>
          <w:i/>
          <w:sz w:val="24"/>
          <w:szCs w:val="24"/>
          <w:highlight w:val="white"/>
        </w:rPr>
        <w:t>Employee Resistance</w:t>
      </w:r>
      <w:r w:rsidRPr="00EC1017">
        <w:rPr>
          <w:rFonts w:ascii="Times New Roman" w:hAnsi="Times New Roman" w:cs="Times New Roman"/>
          <w:sz w:val="24"/>
          <w:szCs w:val="24"/>
          <w:highlight w:val="white"/>
        </w:rPr>
        <w:t>. [online] Journal.iujharkhand.edu.in. Available at: &lt;http://journal.iujharkhand.edu.in/Nov2017/Employee-Resistance-Failure-To-Change-Program.html&gt; [Accessed 27 November 2020].</w:t>
      </w:r>
    </w:p>
    <w:p w14:paraId="3C6C93E4" w14:textId="77777777" w:rsidR="00EC1017" w:rsidRPr="00EC1017" w:rsidRDefault="00EC1017" w:rsidP="00EC1017">
      <w:pPr>
        <w:pStyle w:val="Normal1"/>
        <w:spacing w:line="360" w:lineRule="auto"/>
        <w:jc w:val="both"/>
        <w:rPr>
          <w:rFonts w:ascii="Times New Roman" w:hAnsi="Times New Roman" w:cs="Times New Roman"/>
          <w:sz w:val="24"/>
          <w:szCs w:val="24"/>
          <w:highlight w:val="white"/>
        </w:rPr>
      </w:pPr>
      <w:proofErr w:type="spellStart"/>
      <w:r w:rsidRPr="00EC1017">
        <w:rPr>
          <w:rFonts w:ascii="Times New Roman" w:hAnsi="Times New Roman" w:cs="Times New Roman"/>
          <w:sz w:val="24"/>
          <w:szCs w:val="24"/>
          <w:highlight w:val="white"/>
        </w:rPr>
        <w:t>Kelchner</w:t>
      </w:r>
      <w:proofErr w:type="spellEnd"/>
      <w:r w:rsidRPr="00EC1017">
        <w:rPr>
          <w:rFonts w:ascii="Times New Roman" w:hAnsi="Times New Roman" w:cs="Times New Roman"/>
          <w:sz w:val="24"/>
          <w:szCs w:val="24"/>
          <w:highlight w:val="white"/>
        </w:rPr>
        <w:t xml:space="preserve">, L., (2019). </w:t>
      </w:r>
      <w:r w:rsidRPr="00EC1017">
        <w:rPr>
          <w:rFonts w:ascii="Times New Roman" w:hAnsi="Times New Roman" w:cs="Times New Roman"/>
          <w:i/>
          <w:sz w:val="24"/>
          <w:szCs w:val="24"/>
          <w:highlight w:val="white"/>
        </w:rPr>
        <w:t xml:space="preserve">Types </w:t>
      </w:r>
      <w:proofErr w:type="gramStart"/>
      <w:r w:rsidRPr="00EC1017">
        <w:rPr>
          <w:rFonts w:ascii="Times New Roman" w:hAnsi="Times New Roman" w:cs="Times New Roman"/>
          <w:i/>
          <w:sz w:val="24"/>
          <w:szCs w:val="24"/>
          <w:highlight w:val="white"/>
        </w:rPr>
        <w:t>Of</w:t>
      </w:r>
      <w:proofErr w:type="gramEnd"/>
      <w:r w:rsidRPr="00EC1017">
        <w:rPr>
          <w:rFonts w:ascii="Times New Roman" w:hAnsi="Times New Roman" w:cs="Times New Roman"/>
          <w:i/>
          <w:sz w:val="24"/>
          <w:szCs w:val="24"/>
          <w:highlight w:val="white"/>
        </w:rPr>
        <w:t xml:space="preserve"> Organizational Change</w:t>
      </w:r>
      <w:r w:rsidRPr="00EC1017">
        <w:rPr>
          <w:rFonts w:ascii="Times New Roman" w:hAnsi="Times New Roman" w:cs="Times New Roman"/>
          <w:sz w:val="24"/>
          <w:szCs w:val="24"/>
          <w:highlight w:val="white"/>
        </w:rPr>
        <w:t xml:space="preserve">. [online] </w:t>
      </w:r>
      <w:proofErr w:type="spellStart"/>
      <w:r w:rsidRPr="00EC1017">
        <w:rPr>
          <w:rFonts w:ascii="Times New Roman" w:hAnsi="Times New Roman" w:cs="Times New Roman"/>
          <w:sz w:val="24"/>
          <w:szCs w:val="24"/>
          <w:highlight w:val="white"/>
        </w:rPr>
        <w:t>Bizfluent</w:t>
      </w:r>
      <w:proofErr w:type="spellEnd"/>
      <w:r w:rsidRPr="00EC1017">
        <w:rPr>
          <w:rFonts w:ascii="Times New Roman" w:hAnsi="Times New Roman" w:cs="Times New Roman"/>
          <w:sz w:val="24"/>
          <w:szCs w:val="24"/>
          <w:highlight w:val="white"/>
        </w:rPr>
        <w:t>. Available at: &lt;https://bizfluent.com/info-7743524-4-types-organizational-change.html&gt; [Accessed 27 November 2020].</w:t>
      </w:r>
    </w:p>
    <w:p w14:paraId="3C6C93E5" w14:textId="77777777" w:rsidR="00EC1017" w:rsidRPr="00EC1017" w:rsidRDefault="00EC1017" w:rsidP="00EC1017">
      <w:pPr>
        <w:pStyle w:val="Normal1"/>
        <w:spacing w:line="360" w:lineRule="auto"/>
        <w:jc w:val="both"/>
        <w:rPr>
          <w:rFonts w:ascii="Times New Roman" w:hAnsi="Times New Roman" w:cs="Times New Roman"/>
          <w:sz w:val="24"/>
          <w:szCs w:val="24"/>
          <w:highlight w:val="white"/>
        </w:rPr>
      </w:pPr>
      <w:r w:rsidRPr="00EC1017">
        <w:rPr>
          <w:rFonts w:ascii="Times New Roman" w:hAnsi="Times New Roman" w:cs="Times New Roman"/>
          <w:sz w:val="24"/>
          <w:szCs w:val="24"/>
          <w:highlight w:val="white"/>
        </w:rPr>
        <w:t xml:space="preserve">Memory, (2020). Resistance </w:t>
      </w:r>
      <w:proofErr w:type="gramStart"/>
      <w:r w:rsidRPr="00EC1017">
        <w:rPr>
          <w:rFonts w:ascii="Times New Roman" w:hAnsi="Times New Roman" w:cs="Times New Roman"/>
          <w:sz w:val="24"/>
          <w:szCs w:val="24"/>
          <w:highlight w:val="white"/>
        </w:rPr>
        <w:t>To</w:t>
      </w:r>
      <w:proofErr w:type="gramEnd"/>
      <w:r w:rsidRPr="00EC1017">
        <w:rPr>
          <w:rFonts w:ascii="Times New Roman" w:hAnsi="Times New Roman" w:cs="Times New Roman"/>
          <w:sz w:val="24"/>
          <w:szCs w:val="24"/>
          <w:highlight w:val="white"/>
        </w:rPr>
        <w:t xml:space="preserve"> Change: Motivating Employees To Adopt New Technology – Timely Blog. [online] Memory. Available at: &lt;https://memory.ai/timely-blog/motivating-employees-to-adopt-new-technology#:~:text=Managing%20resistance%20to%20change%20starts,Fear%20of%20the%20unknown&gt; [Accessed 27 November 2020].</w:t>
      </w:r>
    </w:p>
    <w:p w14:paraId="3C6C93E6" w14:textId="77777777" w:rsidR="00EC1017" w:rsidRPr="00EC1017" w:rsidRDefault="00EC1017" w:rsidP="00EC1017">
      <w:pPr>
        <w:pStyle w:val="Normal1"/>
        <w:spacing w:line="360" w:lineRule="auto"/>
        <w:jc w:val="both"/>
        <w:rPr>
          <w:rFonts w:ascii="Times New Roman" w:hAnsi="Times New Roman" w:cs="Times New Roman"/>
          <w:color w:val="222222"/>
          <w:sz w:val="24"/>
          <w:szCs w:val="24"/>
          <w:highlight w:val="white"/>
        </w:rPr>
      </w:pPr>
      <w:proofErr w:type="spellStart"/>
      <w:r w:rsidRPr="00EC1017">
        <w:rPr>
          <w:rFonts w:ascii="Times New Roman" w:hAnsi="Times New Roman" w:cs="Times New Roman"/>
          <w:color w:val="222222"/>
          <w:sz w:val="24"/>
          <w:szCs w:val="24"/>
          <w:highlight w:val="white"/>
        </w:rPr>
        <w:t>Shpak</w:t>
      </w:r>
      <w:proofErr w:type="spellEnd"/>
      <w:r w:rsidRPr="00EC1017">
        <w:rPr>
          <w:rFonts w:ascii="Times New Roman" w:hAnsi="Times New Roman" w:cs="Times New Roman"/>
          <w:color w:val="222222"/>
          <w:sz w:val="24"/>
          <w:szCs w:val="24"/>
          <w:highlight w:val="white"/>
        </w:rPr>
        <w:t xml:space="preserve">, S., n.d. </w:t>
      </w:r>
      <w:r w:rsidRPr="00EC1017">
        <w:rPr>
          <w:rFonts w:ascii="Times New Roman" w:hAnsi="Times New Roman" w:cs="Times New Roman"/>
          <w:i/>
          <w:color w:val="222222"/>
          <w:sz w:val="24"/>
          <w:szCs w:val="24"/>
          <w:highlight w:val="white"/>
        </w:rPr>
        <w:t xml:space="preserve">Monitoring Techniques </w:t>
      </w:r>
      <w:proofErr w:type="gramStart"/>
      <w:r w:rsidRPr="00EC1017">
        <w:rPr>
          <w:rFonts w:ascii="Times New Roman" w:hAnsi="Times New Roman" w:cs="Times New Roman"/>
          <w:i/>
          <w:color w:val="222222"/>
          <w:sz w:val="24"/>
          <w:szCs w:val="24"/>
          <w:highlight w:val="white"/>
        </w:rPr>
        <w:t>For</w:t>
      </w:r>
      <w:proofErr w:type="gramEnd"/>
      <w:r w:rsidRPr="00EC1017">
        <w:rPr>
          <w:rFonts w:ascii="Times New Roman" w:hAnsi="Times New Roman" w:cs="Times New Roman"/>
          <w:i/>
          <w:color w:val="222222"/>
          <w:sz w:val="24"/>
          <w:szCs w:val="24"/>
          <w:highlight w:val="white"/>
        </w:rPr>
        <w:t xml:space="preserve"> Management</w:t>
      </w:r>
      <w:r w:rsidRPr="00EC1017">
        <w:rPr>
          <w:rFonts w:ascii="Times New Roman" w:hAnsi="Times New Roman" w:cs="Times New Roman"/>
          <w:color w:val="222222"/>
          <w:sz w:val="24"/>
          <w:szCs w:val="24"/>
          <w:highlight w:val="white"/>
        </w:rPr>
        <w:t>. [online] Work - Chron.com. Available at: &lt;https://work.chron.com/monitoring-techniques-management-3959.html&gt; [Accessed 27 November 2020].</w:t>
      </w:r>
    </w:p>
    <w:p w14:paraId="3C6C93E7" w14:textId="77777777" w:rsidR="00EC1017" w:rsidRPr="00EC1017" w:rsidRDefault="00EC1017" w:rsidP="00EC1017">
      <w:pPr>
        <w:pStyle w:val="Normal1"/>
        <w:spacing w:line="360" w:lineRule="auto"/>
        <w:jc w:val="both"/>
        <w:rPr>
          <w:rFonts w:ascii="Times New Roman" w:hAnsi="Times New Roman" w:cs="Times New Roman"/>
          <w:sz w:val="24"/>
          <w:szCs w:val="24"/>
          <w:highlight w:val="white"/>
        </w:rPr>
      </w:pPr>
      <w:proofErr w:type="spellStart"/>
      <w:r w:rsidRPr="00EC1017">
        <w:rPr>
          <w:rFonts w:ascii="Times New Roman" w:hAnsi="Times New Roman" w:cs="Times New Roman"/>
          <w:sz w:val="24"/>
          <w:szCs w:val="24"/>
          <w:highlight w:val="white"/>
        </w:rPr>
        <w:lastRenderedPageBreak/>
        <w:t>Simpplr</w:t>
      </w:r>
      <w:proofErr w:type="spellEnd"/>
      <w:r w:rsidRPr="00EC1017">
        <w:rPr>
          <w:rFonts w:ascii="Times New Roman" w:hAnsi="Times New Roman" w:cs="Times New Roman"/>
          <w:sz w:val="24"/>
          <w:szCs w:val="24"/>
          <w:highlight w:val="white"/>
        </w:rPr>
        <w:t xml:space="preserve">, (2017). </w:t>
      </w:r>
      <w:r w:rsidRPr="00EC1017">
        <w:rPr>
          <w:rFonts w:ascii="Times New Roman" w:hAnsi="Times New Roman" w:cs="Times New Roman"/>
          <w:i/>
          <w:sz w:val="24"/>
          <w:szCs w:val="24"/>
          <w:highlight w:val="white"/>
        </w:rPr>
        <w:t xml:space="preserve">The Impact </w:t>
      </w:r>
      <w:proofErr w:type="gramStart"/>
      <w:r w:rsidRPr="00EC1017">
        <w:rPr>
          <w:rFonts w:ascii="Times New Roman" w:hAnsi="Times New Roman" w:cs="Times New Roman"/>
          <w:i/>
          <w:sz w:val="24"/>
          <w:szCs w:val="24"/>
          <w:highlight w:val="white"/>
        </w:rPr>
        <w:t>Of</w:t>
      </w:r>
      <w:proofErr w:type="gramEnd"/>
      <w:r w:rsidRPr="00EC1017">
        <w:rPr>
          <w:rFonts w:ascii="Times New Roman" w:hAnsi="Times New Roman" w:cs="Times New Roman"/>
          <w:i/>
          <w:sz w:val="24"/>
          <w:szCs w:val="24"/>
          <w:highlight w:val="white"/>
        </w:rPr>
        <w:t xml:space="preserve"> A Digital Workplace: 5 Possible Benefits For Companies</w:t>
      </w:r>
      <w:r w:rsidRPr="00EC1017">
        <w:rPr>
          <w:rFonts w:ascii="Times New Roman" w:hAnsi="Times New Roman" w:cs="Times New Roman"/>
          <w:sz w:val="24"/>
          <w:szCs w:val="24"/>
          <w:highlight w:val="white"/>
        </w:rPr>
        <w:t xml:space="preserve">. [online] </w:t>
      </w:r>
      <w:proofErr w:type="spellStart"/>
      <w:r w:rsidRPr="00EC1017">
        <w:rPr>
          <w:rFonts w:ascii="Times New Roman" w:hAnsi="Times New Roman" w:cs="Times New Roman"/>
          <w:sz w:val="24"/>
          <w:szCs w:val="24"/>
          <w:highlight w:val="white"/>
        </w:rPr>
        <w:t>Simpplr</w:t>
      </w:r>
      <w:proofErr w:type="spellEnd"/>
      <w:r w:rsidRPr="00EC1017">
        <w:rPr>
          <w:rFonts w:ascii="Times New Roman" w:hAnsi="Times New Roman" w:cs="Times New Roman"/>
          <w:sz w:val="24"/>
          <w:szCs w:val="24"/>
          <w:highlight w:val="white"/>
        </w:rPr>
        <w:t>. Available at: &lt;https://www.simpplr.com/blog/2017/the-impact-of-a-digital-workplace-5-possible-benefits-for-companies/&gt; [Accessed 27 November 2020].</w:t>
      </w:r>
    </w:p>
    <w:p w14:paraId="3C6C93E8" w14:textId="23026F8E" w:rsidR="00EC1017" w:rsidRDefault="00EC1017" w:rsidP="00EC1017">
      <w:pPr>
        <w:pStyle w:val="Normal1"/>
        <w:spacing w:line="360" w:lineRule="auto"/>
        <w:jc w:val="both"/>
        <w:rPr>
          <w:rFonts w:ascii="Times New Roman" w:hAnsi="Times New Roman" w:cs="Times New Roman"/>
          <w:color w:val="222222"/>
          <w:sz w:val="24"/>
          <w:szCs w:val="24"/>
          <w:highlight w:val="white"/>
        </w:rPr>
      </w:pPr>
      <w:proofErr w:type="spellStart"/>
      <w:r w:rsidRPr="00EC1017">
        <w:rPr>
          <w:rFonts w:ascii="Times New Roman" w:hAnsi="Times New Roman" w:cs="Times New Roman"/>
          <w:color w:val="222222"/>
          <w:sz w:val="24"/>
          <w:szCs w:val="24"/>
          <w:highlight w:val="white"/>
        </w:rPr>
        <w:t>SustaiNet</w:t>
      </w:r>
      <w:proofErr w:type="spellEnd"/>
      <w:r w:rsidRPr="00EC1017">
        <w:rPr>
          <w:rFonts w:ascii="Times New Roman" w:hAnsi="Times New Roman" w:cs="Times New Roman"/>
          <w:color w:val="222222"/>
          <w:sz w:val="24"/>
          <w:szCs w:val="24"/>
          <w:highlight w:val="white"/>
        </w:rPr>
        <w:t xml:space="preserve">, (2019). </w:t>
      </w:r>
      <w:r w:rsidRPr="00EC1017">
        <w:rPr>
          <w:rFonts w:ascii="Times New Roman" w:hAnsi="Times New Roman" w:cs="Times New Roman"/>
          <w:i/>
          <w:color w:val="222222"/>
          <w:sz w:val="24"/>
          <w:szCs w:val="24"/>
          <w:highlight w:val="white"/>
        </w:rPr>
        <w:t xml:space="preserve">Communication Strategy </w:t>
      </w:r>
      <w:proofErr w:type="gramStart"/>
      <w:r w:rsidRPr="00EC1017">
        <w:rPr>
          <w:rFonts w:ascii="Times New Roman" w:hAnsi="Times New Roman" w:cs="Times New Roman"/>
          <w:i/>
          <w:color w:val="222222"/>
          <w:sz w:val="24"/>
          <w:szCs w:val="24"/>
          <w:highlight w:val="white"/>
        </w:rPr>
        <w:t>For</w:t>
      </w:r>
      <w:proofErr w:type="gramEnd"/>
      <w:r w:rsidRPr="00EC1017">
        <w:rPr>
          <w:rFonts w:ascii="Times New Roman" w:hAnsi="Times New Roman" w:cs="Times New Roman"/>
          <w:i/>
          <w:color w:val="222222"/>
          <w:sz w:val="24"/>
          <w:szCs w:val="24"/>
          <w:highlight w:val="white"/>
        </w:rPr>
        <w:t xml:space="preserve"> Stakeholder Engagement</w:t>
      </w:r>
      <w:r w:rsidRPr="00EC1017">
        <w:rPr>
          <w:rFonts w:ascii="Times New Roman" w:hAnsi="Times New Roman" w:cs="Times New Roman"/>
          <w:color w:val="222222"/>
          <w:sz w:val="24"/>
          <w:szCs w:val="24"/>
          <w:highlight w:val="white"/>
        </w:rPr>
        <w:t xml:space="preserve">. [online] </w:t>
      </w:r>
      <w:proofErr w:type="spellStart"/>
      <w:r w:rsidRPr="00EC1017">
        <w:rPr>
          <w:rFonts w:ascii="Times New Roman" w:hAnsi="Times New Roman" w:cs="Times New Roman"/>
          <w:color w:val="222222"/>
          <w:sz w:val="24"/>
          <w:szCs w:val="24"/>
          <w:highlight w:val="white"/>
        </w:rPr>
        <w:t>SustaiNet</w:t>
      </w:r>
      <w:proofErr w:type="spellEnd"/>
      <w:r w:rsidRPr="00EC1017">
        <w:rPr>
          <w:rFonts w:ascii="Times New Roman" w:hAnsi="Times New Roman" w:cs="Times New Roman"/>
          <w:color w:val="222222"/>
          <w:sz w:val="24"/>
          <w:szCs w:val="24"/>
          <w:highlight w:val="white"/>
        </w:rPr>
        <w:t>. Available at: &lt;https://www.sustainet.com/communication-strategy-for-stakeholder/&gt; [Accessed 27 November 2020].</w:t>
      </w:r>
    </w:p>
    <w:p w14:paraId="2F7E594D" w14:textId="1D34BA17" w:rsidR="00666BDE" w:rsidRPr="00666BDE" w:rsidRDefault="00666BDE" w:rsidP="00666BDE">
      <w:pPr>
        <w:rPr>
          <w:highlight w:val="white"/>
        </w:rPr>
      </w:pPr>
    </w:p>
    <w:p w14:paraId="0AD3B30A" w14:textId="76884053" w:rsidR="00666BDE" w:rsidRPr="00666BDE" w:rsidRDefault="00666BDE" w:rsidP="00666BDE">
      <w:pPr>
        <w:rPr>
          <w:highlight w:val="white"/>
        </w:rPr>
      </w:pPr>
    </w:p>
    <w:p w14:paraId="6418AB1C" w14:textId="21692DDC" w:rsidR="00666BDE" w:rsidRPr="00666BDE" w:rsidRDefault="00666BDE" w:rsidP="00666BDE">
      <w:pPr>
        <w:rPr>
          <w:highlight w:val="white"/>
        </w:rPr>
      </w:pPr>
    </w:p>
    <w:p w14:paraId="5B111ED9" w14:textId="3AD94113" w:rsidR="00666BDE" w:rsidRPr="00666BDE" w:rsidRDefault="00666BDE" w:rsidP="00666BDE">
      <w:pPr>
        <w:rPr>
          <w:highlight w:val="white"/>
        </w:rPr>
      </w:pPr>
    </w:p>
    <w:p w14:paraId="3BA2525D" w14:textId="5D3E992B" w:rsidR="00666BDE" w:rsidRPr="00666BDE" w:rsidRDefault="00666BDE" w:rsidP="00666BDE">
      <w:pPr>
        <w:rPr>
          <w:highlight w:val="white"/>
        </w:rPr>
      </w:pPr>
    </w:p>
    <w:p w14:paraId="4586E93A" w14:textId="63AE3168" w:rsidR="00666BDE" w:rsidRPr="00666BDE" w:rsidRDefault="00666BDE" w:rsidP="00666BDE">
      <w:pPr>
        <w:rPr>
          <w:highlight w:val="white"/>
        </w:rPr>
      </w:pPr>
    </w:p>
    <w:p w14:paraId="2CAA4CBB" w14:textId="1C4E75A2" w:rsidR="00666BDE" w:rsidRPr="00666BDE" w:rsidRDefault="00666BDE" w:rsidP="00666BDE">
      <w:pPr>
        <w:rPr>
          <w:highlight w:val="white"/>
        </w:rPr>
      </w:pPr>
    </w:p>
    <w:p w14:paraId="09037736" w14:textId="6500FE4C" w:rsidR="00666BDE" w:rsidRPr="00666BDE" w:rsidRDefault="00666BDE" w:rsidP="00666BDE">
      <w:pPr>
        <w:rPr>
          <w:highlight w:val="white"/>
        </w:rPr>
      </w:pPr>
    </w:p>
    <w:p w14:paraId="7228A5D6" w14:textId="1C6F0917" w:rsidR="00666BDE" w:rsidRPr="00666BDE" w:rsidRDefault="00666BDE" w:rsidP="00666BDE">
      <w:pPr>
        <w:rPr>
          <w:highlight w:val="white"/>
        </w:rPr>
      </w:pPr>
    </w:p>
    <w:p w14:paraId="6ABC850E" w14:textId="5D4951C9" w:rsidR="00666BDE" w:rsidRPr="00666BDE" w:rsidRDefault="00666BDE" w:rsidP="00666BDE">
      <w:pPr>
        <w:rPr>
          <w:highlight w:val="white"/>
        </w:rPr>
      </w:pPr>
    </w:p>
    <w:p w14:paraId="60D374D8" w14:textId="2B3660BB" w:rsidR="00666BDE" w:rsidRPr="00666BDE" w:rsidRDefault="00666BDE" w:rsidP="00666BDE">
      <w:pPr>
        <w:rPr>
          <w:highlight w:val="white"/>
        </w:rPr>
      </w:pPr>
    </w:p>
    <w:p w14:paraId="6029ACBD" w14:textId="39D4C173" w:rsidR="00666BDE" w:rsidRPr="00666BDE" w:rsidRDefault="00666BDE" w:rsidP="00666BDE">
      <w:pPr>
        <w:rPr>
          <w:highlight w:val="white"/>
        </w:rPr>
      </w:pPr>
    </w:p>
    <w:p w14:paraId="320E3D1C" w14:textId="674B16F6" w:rsidR="00666BDE" w:rsidRPr="00666BDE" w:rsidRDefault="00666BDE" w:rsidP="00666BDE">
      <w:pPr>
        <w:rPr>
          <w:highlight w:val="white"/>
        </w:rPr>
      </w:pPr>
    </w:p>
    <w:p w14:paraId="46BCD99F" w14:textId="55F58513" w:rsidR="00666BDE" w:rsidRPr="00666BDE" w:rsidRDefault="00666BDE" w:rsidP="00666BDE">
      <w:pPr>
        <w:rPr>
          <w:highlight w:val="white"/>
        </w:rPr>
      </w:pPr>
    </w:p>
    <w:p w14:paraId="46FEFB59" w14:textId="3EFD702E" w:rsidR="00666BDE" w:rsidRPr="00666BDE" w:rsidRDefault="00666BDE" w:rsidP="00666BDE">
      <w:pPr>
        <w:rPr>
          <w:highlight w:val="white"/>
        </w:rPr>
      </w:pPr>
    </w:p>
    <w:p w14:paraId="1BC56F4D" w14:textId="004BA79B" w:rsidR="00666BDE" w:rsidRPr="00666BDE" w:rsidRDefault="00666BDE" w:rsidP="00666BDE">
      <w:pPr>
        <w:rPr>
          <w:highlight w:val="white"/>
        </w:rPr>
      </w:pPr>
    </w:p>
    <w:p w14:paraId="7169957C" w14:textId="7A98AE61" w:rsidR="00666BDE" w:rsidRPr="00666BDE" w:rsidRDefault="00666BDE" w:rsidP="00666BDE">
      <w:pPr>
        <w:rPr>
          <w:highlight w:val="white"/>
        </w:rPr>
      </w:pPr>
    </w:p>
    <w:p w14:paraId="4E66C2E3" w14:textId="574F5DD9" w:rsidR="00666BDE" w:rsidRPr="00666BDE" w:rsidRDefault="00666BDE" w:rsidP="00666BDE">
      <w:pPr>
        <w:rPr>
          <w:highlight w:val="white"/>
        </w:rPr>
      </w:pPr>
    </w:p>
    <w:p w14:paraId="1AD03071" w14:textId="3FDF1407" w:rsidR="00666BDE" w:rsidRPr="00666BDE" w:rsidRDefault="00666BDE" w:rsidP="00666BDE">
      <w:pPr>
        <w:rPr>
          <w:highlight w:val="white"/>
        </w:rPr>
      </w:pPr>
    </w:p>
    <w:p w14:paraId="6C101420" w14:textId="3FE109AF" w:rsidR="00666BDE" w:rsidRPr="00666BDE" w:rsidRDefault="00666BDE" w:rsidP="00666BDE">
      <w:pPr>
        <w:rPr>
          <w:highlight w:val="white"/>
        </w:rPr>
      </w:pPr>
    </w:p>
    <w:p w14:paraId="373D545E" w14:textId="46DA732A" w:rsidR="00666BDE" w:rsidRPr="00666BDE" w:rsidRDefault="00666BDE" w:rsidP="00666BDE">
      <w:pPr>
        <w:rPr>
          <w:highlight w:val="white"/>
        </w:rPr>
      </w:pPr>
    </w:p>
    <w:p w14:paraId="4580E401" w14:textId="7CB7DAB8" w:rsidR="00666BDE" w:rsidRPr="00666BDE" w:rsidRDefault="00666BDE" w:rsidP="00666BDE">
      <w:pPr>
        <w:rPr>
          <w:highlight w:val="white"/>
        </w:rPr>
      </w:pPr>
    </w:p>
    <w:p w14:paraId="344EB550" w14:textId="4A8E8A44" w:rsidR="00666BDE" w:rsidRPr="00666BDE" w:rsidRDefault="00666BDE" w:rsidP="00666BDE">
      <w:pPr>
        <w:rPr>
          <w:highlight w:val="white"/>
        </w:rPr>
      </w:pPr>
    </w:p>
    <w:p w14:paraId="595B2220" w14:textId="18391426" w:rsidR="00666BDE" w:rsidRPr="00666BDE" w:rsidRDefault="00666BDE" w:rsidP="00666BDE">
      <w:pPr>
        <w:rPr>
          <w:highlight w:val="white"/>
        </w:rPr>
      </w:pPr>
    </w:p>
    <w:p w14:paraId="60C6A635" w14:textId="3FE32621" w:rsidR="00666BDE" w:rsidRPr="00666BDE" w:rsidRDefault="00666BDE" w:rsidP="00666BDE">
      <w:pPr>
        <w:rPr>
          <w:highlight w:val="white"/>
        </w:rPr>
      </w:pPr>
    </w:p>
    <w:p w14:paraId="083AA8E4" w14:textId="4D6DF1B1" w:rsidR="00666BDE" w:rsidRPr="00666BDE" w:rsidRDefault="00666BDE" w:rsidP="00666BDE">
      <w:pPr>
        <w:rPr>
          <w:highlight w:val="white"/>
        </w:rPr>
      </w:pPr>
    </w:p>
    <w:p w14:paraId="0DDDFC5B" w14:textId="1826D580" w:rsidR="00666BDE" w:rsidRPr="00666BDE" w:rsidRDefault="00666BDE" w:rsidP="00666BDE">
      <w:pPr>
        <w:rPr>
          <w:highlight w:val="white"/>
        </w:rPr>
      </w:pPr>
    </w:p>
    <w:p w14:paraId="24D949F2" w14:textId="3EF69677" w:rsidR="00666BDE" w:rsidRPr="00666BDE" w:rsidRDefault="00666BDE" w:rsidP="00666BDE">
      <w:pPr>
        <w:rPr>
          <w:highlight w:val="white"/>
        </w:rPr>
      </w:pPr>
    </w:p>
    <w:p w14:paraId="14F72CFF" w14:textId="6985FD57" w:rsidR="00666BDE" w:rsidRPr="00666BDE" w:rsidRDefault="00666BDE" w:rsidP="00666BDE">
      <w:pPr>
        <w:rPr>
          <w:highlight w:val="white"/>
        </w:rPr>
      </w:pPr>
    </w:p>
    <w:p w14:paraId="5454D01D" w14:textId="54C0DCBF" w:rsidR="00666BDE" w:rsidRDefault="00666BDE" w:rsidP="00666BDE">
      <w:pPr>
        <w:rPr>
          <w:rFonts w:ascii="Times New Roman" w:hAnsi="Times New Roman" w:cs="Times New Roman"/>
          <w:color w:val="222222"/>
          <w:sz w:val="24"/>
          <w:szCs w:val="24"/>
          <w:highlight w:val="white"/>
        </w:rPr>
      </w:pPr>
    </w:p>
    <w:p w14:paraId="05E18107" w14:textId="53DA4ED9" w:rsidR="00666BDE" w:rsidRDefault="00666BDE" w:rsidP="00666BDE">
      <w:pPr>
        <w:tabs>
          <w:tab w:val="left" w:pos="3804"/>
        </w:tabs>
        <w:rPr>
          <w:highlight w:val="white"/>
        </w:rPr>
      </w:pPr>
      <w:r>
        <w:rPr>
          <w:highlight w:val="white"/>
        </w:rPr>
        <w:tab/>
      </w:r>
    </w:p>
    <w:p w14:paraId="790FC0F5" w14:textId="6C6A66F2" w:rsidR="00666BDE" w:rsidRDefault="00666BDE" w:rsidP="00666BDE">
      <w:pPr>
        <w:tabs>
          <w:tab w:val="left" w:pos="3804"/>
        </w:tabs>
        <w:rPr>
          <w:highlight w:val="white"/>
        </w:rPr>
      </w:pPr>
    </w:p>
    <w:p w14:paraId="48FC3A24" w14:textId="0F4F4408" w:rsidR="00666BDE" w:rsidRDefault="00666BDE" w:rsidP="00666BDE">
      <w:pPr>
        <w:tabs>
          <w:tab w:val="left" w:pos="3804"/>
        </w:tabs>
        <w:rPr>
          <w:highlight w:val="white"/>
        </w:rPr>
      </w:pPr>
    </w:p>
    <w:p w14:paraId="6EF1AF49" w14:textId="48DE6F31" w:rsidR="00666BDE" w:rsidRDefault="00666BDE" w:rsidP="00666BDE">
      <w:pPr>
        <w:tabs>
          <w:tab w:val="left" w:pos="3804"/>
        </w:tabs>
        <w:rPr>
          <w:highlight w:val="white"/>
        </w:rPr>
      </w:pPr>
    </w:p>
    <w:p w14:paraId="185C8564" w14:textId="307617F5" w:rsidR="00666BDE" w:rsidRDefault="00666BDE" w:rsidP="00666BDE">
      <w:pPr>
        <w:tabs>
          <w:tab w:val="left" w:pos="3804"/>
        </w:tabs>
        <w:rPr>
          <w:highlight w:val="white"/>
        </w:rPr>
      </w:pPr>
    </w:p>
    <w:p w14:paraId="3D81E88C" w14:textId="3BC314D5" w:rsidR="00666BDE" w:rsidRDefault="00666BDE" w:rsidP="00666BDE">
      <w:pPr>
        <w:tabs>
          <w:tab w:val="left" w:pos="3804"/>
        </w:tabs>
        <w:rPr>
          <w:highlight w:val="white"/>
        </w:rPr>
      </w:pPr>
    </w:p>
    <w:p w14:paraId="227541EF" w14:textId="77777777" w:rsidR="00021632" w:rsidRDefault="00021632" w:rsidP="0002163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b/>
          <w:bCs/>
          <w:color w:val="0E101A"/>
        </w:rPr>
        <w:lastRenderedPageBreak/>
        <w:t>Characters of the role play: Dissatisfied Employees (DE) and Management consultant (MC)</w:t>
      </w:r>
      <w:r>
        <w:rPr>
          <w:rStyle w:val="eop"/>
          <w:color w:val="0E101A"/>
        </w:rPr>
        <w:t> </w:t>
      </w:r>
    </w:p>
    <w:p w14:paraId="076F2101" w14:textId="77777777" w:rsidR="00021632" w:rsidRDefault="00021632" w:rsidP="0002163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b/>
          <w:bCs/>
          <w:color w:val="0E101A"/>
        </w:rPr>
        <w:t>MC: </w:t>
      </w:r>
      <w:r>
        <w:rPr>
          <w:rStyle w:val="normaltextrun"/>
          <w:color w:val="0E101A"/>
        </w:rPr>
        <w:t>Good morning miss Ivanova, I am glad to see you. How can I help you today?</w:t>
      </w:r>
      <w:r>
        <w:rPr>
          <w:rStyle w:val="eop"/>
          <w:color w:val="0E101A"/>
        </w:rPr>
        <w:t> </w:t>
      </w:r>
    </w:p>
    <w:p w14:paraId="4D51D929" w14:textId="77777777" w:rsidR="00021632" w:rsidRDefault="00021632" w:rsidP="0002163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b/>
          <w:bCs/>
          <w:color w:val="0E101A"/>
        </w:rPr>
        <w:t>DE:</w:t>
      </w:r>
      <w:r>
        <w:rPr>
          <w:rStyle w:val="normaltextrun"/>
          <w:color w:val="0E101A"/>
        </w:rPr>
        <w:t> Good morning. I have been facing continuous problem in handling the work-related stress within my organisation. Currently, I am employed in company for the 5 years. Recently I am facing a problem in balancing my work-life due to which my entire work-life has developed into a stressful one. I have been trying to come up with many measures to cope with my </w:t>
      </w:r>
      <w:proofErr w:type="gramStart"/>
      <w:r>
        <w:rPr>
          <w:rStyle w:val="normaltextrun"/>
          <w:color w:val="0E101A"/>
        </w:rPr>
        <w:t>problem</w:t>
      </w:r>
      <w:proofErr w:type="gramEnd"/>
      <w:r>
        <w:rPr>
          <w:rStyle w:val="normaltextrun"/>
          <w:color w:val="0E101A"/>
        </w:rPr>
        <w:t> but all proved to be unsuccessful. Workload and interpersonal conflicts within the organisation have created a negative impact on my quality of work and I am not being able to concentrate on giving quality work.</w:t>
      </w:r>
      <w:r>
        <w:rPr>
          <w:rStyle w:val="eop"/>
          <w:color w:val="0E101A"/>
        </w:rPr>
        <w:t> </w:t>
      </w:r>
    </w:p>
    <w:p w14:paraId="5804E3C4" w14:textId="77777777" w:rsidR="00021632" w:rsidRDefault="00021632" w:rsidP="0002163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b/>
          <w:bCs/>
          <w:color w:val="0E101A"/>
        </w:rPr>
        <w:t>MC</w:t>
      </w:r>
      <w:r>
        <w:rPr>
          <w:rStyle w:val="normaltextrun"/>
          <w:color w:val="0E101A"/>
        </w:rPr>
        <w:t>: First of </w:t>
      </w:r>
      <w:proofErr w:type="gramStart"/>
      <w:r>
        <w:rPr>
          <w:rStyle w:val="normaltextrun"/>
          <w:color w:val="0E101A"/>
        </w:rPr>
        <w:t>all</w:t>
      </w:r>
      <w:proofErr w:type="gramEnd"/>
      <w:r>
        <w:rPr>
          <w:rStyle w:val="normaltextrun"/>
          <w:color w:val="0E101A"/>
        </w:rPr>
        <w:t> you need to relax and calm down. I will help you in solving your work-related stress and issue. The problems which you have come up with appears to be related to low motivation, stress and dissatisfaction within an organisation that are some of the complex problems found within the organisation. Balancing work life is important and is another form of complex problem which needs immediate attention. A dissatisfied and stressful employee will never be able to give quality work which will harm the reputation and profitability of the organisation.</w:t>
      </w:r>
      <w:r>
        <w:rPr>
          <w:rStyle w:val="eop"/>
          <w:color w:val="0E101A"/>
        </w:rPr>
        <w:t> </w:t>
      </w:r>
    </w:p>
    <w:p w14:paraId="4EA2C94B" w14:textId="77777777" w:rsidR="00021632" w:rsidRDefault="00021632" w:rsidP="0002163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b/>
          <w:bCs/>
          <w:color w:val="0E101A"/>
        </w:rPr>
        <w:t>DE: </w:t>
      </w:r>
      <w:r>
        <w:rPr>
          <w:rStyle w:val="normaltextrun"/>
          <w:color w:val="0E101A"/>
        </w:rPr>
        <w:t>This is exactly</w:t>
      </w:r>
      <w:r>
        <w:rPr>
          <w:rStyle w:val="normaltextrun"/>
          <w:b/>
          <w:bCs/>
          <w:color w:val="0E101A"/>
        </w:rPr>
        <w:t> </w:t>
      </w:r>
      <w:r>
        <w:rPr>
          <w:rStyle w:val="normaltextrun"/>
          <w:color w:val="0E101A"/>
        </w:rPr>
        <w:t>what I meant as due to these problems I am not able to concentrate on the work. Can you please suggest me a way through which I can get over my problems?</w:t>
      </w:r>
      <w:r>
        <w:rPr>
          <w:rStyle w:val="eop"/>
          <w:color w:val="0E101A"/>
        </w:rPr>
        <w:t> </w:t>
      </w:r>
    </w:p>
    <w:p w14:paraId="56111C16" w14:textId="77777777" w:rsidR="00021632" w:rsidRDefault="00021632" w:rsidP="0002163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color w:val="0E101A"/>
        </w:rPr>
        <w:t>MC: To solve your problem it is important to first analyse the problem properly so that a proper framework can be developed to solve them. There are various tools through which the complex organisational problems can be identified and solved with the best intervention measures. The first step is to identify your problem. Since your problem is related to work stress and interpersonal conflict which is making disbalance in your work life it is important to analyse the factors which have led to the arousal of such problems. It appears that stress, workload, and improper distribution of work are the factors which are the cause of your problems. </w:t>
      </w:r>
      <w:r>
        <w:rPr>
          <w:rStyle w:val="eop"/>
          <w:color w:val="0E101A"/>
        </w:rPr>
        <w:t> </w:t>
      </w:r>
    </w:p>
    <w:p w14:paraId="696F49A9" w14:textId="77777777" w:rsidR="00021632" w:rsidRDefault="00021632" w:rsidP="0002163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b/>
          <w:bCs/>
          <w:color w:val="0E101A"/>
        </w:rPr>
        <w:t>DE</w:t>
      </w:r>
      <w:r>
        <w:rPr>
          <w:rStyle w:val="normaltextrun"/>
          <w:color w:val="0E101A"/>
        </w:rPr>
        <w:t>: I will try to </w:t>
      </w:r>
      <w:proofErr w:type="gramStart"/>
      <w:r>
        <w:rPr>
          <w:rStyle w:val="normaltextrun"/>
          <w:color w:val="0E101A"/>
        </w:rPr>
        <w:t>look into</w:t>
      </w:r>
      <w:proofErr w:type="gramEnd"/>
      <w:r>
        <w:rPr>
          <w:rStyle w:val="normaltextrun"/>
          <w:color w:val="0E101A"/>
        </w:rPr>
        <w:t> the factors which have created problem for me in my working but are there any other ways through which the complex problem of the organisation can be solved?</w:t>
      </w:r>
      <w:r>
        <w:rPr>
          <w:rStyle w:val="eop"/>
          <w:color w:val="0E101A"/>
        </w:rPr>
        <w:t> </w:t>
      </w:r>
    </w:p>
    <w:p w14:paraId="6D69D825" w14:textId="77777777" w:rsidR="00021632" w:rsidRDefault="00021632" w:rsidP="0002163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b/>
          <w:bCs/>
          <w:color w:val="0E101A"/>
        </w:rPr>
        <w:t>MC</w:t>
      </w:r>
      <w:r>
        <w:rPr>
          <w:rStyle w:val="normaltextrun"/>
          <w:color w:val="0E101A"/>
        </w:rPr>
        <w:t xml:space="preserve">: The complex problem of the organisation can be solved through PESTEL analysis. Political stability is found in the UK but in recent time BREXIT has created political debates and uncertainties. There is a mixed response about Brexit where many believe it to be an opportunity </w:t>
      </w:r>
      <w:r>
        <w:rPr>
          <w:rStyle w:val="normaltextrun"/>
          <w:color w:val="0E101A"/>
        </w:rPr>
        <w:lastRenderedPageBreak/>
        <w:t>other believe it to create chaos and uncertainty. Economic factors are favourable for the UK since it is one of the most popular places for Foreign Direct Investment. UK is amongst the top countries in terms of educated populations which is reflected in the social class concept. However, the cost of education and living is high as compared to other countries. Technologically UK has been able to make billion pounds of investment in technology and the business house constantly come up with new technology and innovations. </w:t>
      </w:r>
      <w:r>
        <w:rPr>
          <w:rStyle w:val="eop"/>
          <w:color w:val="0E101A"/>
        </w:rPr>
        <w:t> </w:t>
      </w:r>
    </w:p>
    <w:p w14:paraId="1095F808" w14:textId="77777777" w:rsidR="00021632" w:rsidRDefault="00021632" w:rsidP="0002163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b/>
          <w:bCs/>
          <w:color w:val="0E101A"/>
        </w:rPr>
        <w:t>DE</w:t>
      </w:r>
      <w:r>
        <w:rPr>
          <w:rStyle w:val="normaltextrun"/>
          <w:color w:val="0E101A"/>
        </w:rPr>
        <w:t>: Which are the best possible solutions for the complex problem faced by me?</w:t>
      </w:r>
      <w:r>
        <w:rPr>
          <w:rStyle w:val="eop"/>
          <w:color w:val="0E101A"/>
        </w:rPr>
        <w:t> </w:t>
      </w:r>
    </w:p>
    <w:p w14:paraId="645916A8" w14:textId="77777777" w:rsidR="00021632" w:rsidRDefault="00021632" w:rsidP="0002163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b/>
          <w:bCs/>
          <w:color w:val="0E101A"/>
        </w:rPr>
        <w:t>MC</w:t>
      </w:r>
      <w:r>
        <w:rPr>
          <w:rStyle w:val="normaltextrun"/>
          <w:color w:val="0E101A"/>
        </w:rPr>
        <w:t>: Different alternative solution to the complex problem within an organisation is the development of a proper communication channel which would help in clarifying </w:t>
      </w:r>
      <w:proofErr w:type="gramStart"/>
      <w:r>
        <w:rPr>
          <w:rStyle w:val="normaltextrun"/>
          <w:color w:val="0E101A"/>
        </w:rPr>
        <w:t>each and every</w:t>
      </w:r>
      <w:proofErr w:type="gramEnd"/>
      <w:r>
        <w:rPr>
          <w:rStyle w:val="normaltextrun"/>
          <w:color w:val="0E101A"/>
        </w:rPr>
        <w:t> one role within an organisation along with solving complex problems of the employees. Along with this employee should be provided with flexible working hours where they could choose to go out and do their personal activities. Within an organisation, stress management sessions and therapy session should be conducted where employees would be taught proper exercises and techniques to cope with the stress problems. You should try to take time out of your work and relax. </w:t>
      </w:r>
      <w:r>
        <w:rPr>
          <w:rStyle w:val="eop"/>
          <w:color w:val="0E101A"/>
        </w:rPr>
        <w:t> </w:t>
      </w:r>
    </w:p>
    <w:p w14:paraId="48C71D5F" w14:textId="77777777" w:rsidR="00021632" w:rsidRDefault="00021632" w:rsidP="0002163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b/>
          <w:bCs/>
          <w:color w:val="0E101A"/>
        </w:rPr>
        <w:t>DE: </w:t>
      </w:r>
      <w:r>
        <w:rPr>
          <w:rStyle w:val="normaltextrun"/>
          <w:color w:val="0E101A"/>
        </w:rPr>
        <w:t>Thank you for your help. I will follow your advice and hope I will sort my situation. </w:t>
      </w:r>
      <w:r>
        <w:rPr>
          <w:rStyle w:val="eop"/>
          <w:color w:val="0E101A"/>
        </w:rPr>
        <w:t> </w:t>
      </w:r>
    </w:p>
    <w:p w14:paraId="19BEA666" w14:textId="77777777" w:rsidR="00021632" w:rsidRDefault="00021632" w:rsidP="0002163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b/>
          <w:bCs/>
          <w:color w:val="0E101A"/>
        </w:rPr>
        <w:t>MC: </w:t>
      </w:r>
      <w:r>
        <w:rPr>
          <w:rStyle w:val="normaltextrun"/>
          <w:color w:val="0E101A"/>
        </w:rPr>
        <w:t>You welcome. If you will need me, I am here. Will be happy to help. Have a good day.</w:t>
      </w:r>
      <w:r>
        <w:rPr>
          <w:rStyle w:val="eop"/>
          <w:color w:val="0E101A"/>
        </w:rPr>
        <w:t> </w:t>
      </w:r>
    </w:p>
    <w:p w14:paraId="4602FE47" w14:textId="77777777" w:rsidR="00666BDE" w:rsidRPr="00666BDE" w:rsidRDefault="00666BDE" w:rsidP="00021632">
      <w:pPr>
        <w:tabs>
          <w:tab w:val="left" w:pos="3804"/>
        </w:tabs>
        <w:spacing w:line="360" w:lineRule="auto"/>
        <w:rPr>
          <w:highlight w:val="white"/>
        </w:rPr>
      </w:pPr>
    </w:p>
    <w:sectPr w:rsidR="00666BDE" w:rsidRPr="00666BDE" w:rsidSect="00EC1017">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0CADB6" w14:textId="77777777" w:rsidR="00CE6EA4" w:rsidRDefault="00CE6EA4" w:rsidP="00EC1017">
      <w:pPr>
        <w:spacing w:line="240" w:lineRule="auto"/>
      </w:pPr>
      <w:r>
        <w:separator/>
      </w:r>
    </w:p>
  </w:endnote>
  <w:endnote w:type="continuationSeparator" w:id="0">
    <w:p w14:paraId="3C73CA10" w14:textId="77777777" w:rsidR="00CE6EA4" w:rsidRDefault="00CE6EA4" w:rsidP="00EC10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4643007"/>
      <w:docPartObj>
        <w:docPartGallery w:val="Page Numbers (Bottom of Page)"/>
        <w:docPartUnique/>
      </w:docPartObj>
    </w:sdtPr>
    <w:sdtEndPr/>
    <w:sdtContent>
      <w:p w14:paraId="3C6C93ED" w14:textId="77777777" w:rsidR="00EC1017" w:rsidRDefault="007B5438">
        <w:pPr>
          <w:pStyle w:val="Footer"/>
          <w:jc w:val="right"/>
        </w:pPr>
        <w:r>
          <w:fldChar w:fldCharType="begin"/>
        </w:r>
        <w:r>
          <w:instrText xml:space="preserve"> PAGE   \* MERGEFORMAT </w:instrText>
        </w:r>
        <w:r>
          <w:fldChar w:fldCharType="separate"/>
        </w:r>
        <w:r w:rsidR="00EC1017">
          <w:rPr>
            <w:noProof/>
          </w:rPr>
          <w:t>2</w:t>
        </w:r>
        <w:r>
          <w:rPr>
            <w:noProof/>
          </w:rPr>
          <w:fldChar w:fldCharType="end"/>
        </w:r>
      </w:p>
    </w:sdtContent>
  </w:sdt>
  <w:p w14:paraId="3C6C93EE" w14:textId="77777777" w:rsidR="00EC1017" w:rsidRDefault="00EC10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F45012" w14:textId="77777777" w:rsidR="00CE6EA4" w:rsidRDefault="00CE6EA4" w:rsidP="00EC1017">
      <w:pPr>
        <w:spacing w:line="240" w:lineRule="auto"/>
      </w:pPr>
      <w:r>
        <w:separator/>
      </w:r>
    </w:p>
  </w:footnote>
  <w:footnote w:type="continuationSeparator" w:id="0">
    <w:p w14:paraId="4BFB127A" w14:textId="77777777" w:rsidR="00CE6EA4" w:rsidRDefault="00CE6EA4" w:rsidP="00EC10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914555F"/>
    <w:multiLevelType w:val="multilevel"/>
    <w:tmpl w:val="3788CF1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7CFD3C84"/>
    <w:multiLevelType w:val="hybridMultilevel"/>
    <w:tmpl w:val="C610C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118A2"/>
    <w:rsid w:val="00004B61"/>
    <w:rsid w:val="00021632"/>
    <w:rsid w:val="000B307B"/>
    <w:rsid w:val="00137A76"/>
    <w:rsid w:val="001C5B60"/>
    <w:rsid w:val="00476010"/>
    <w:rsid w:val="00666BDE"/>
    <w:rsid w:val="006D1020"/>
    <w:rsid w:val="007118A2"/>
    <w:rsid w:val="007B5438"/>
    <w:rsid w:val="008D4E23"/>
    <w:rsid w:val="009802DA"/>
    <w:rsid w:val="009D6E13"/>
    <w:rsid w:val="00CE6EA4"/>
    <w:rsid w:val="00D966A0"/>
    <w:rsid w:val="00EC1017"/>
    <w:rsid w:val="00EF6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C93AF"/>
  <w15:docId w15:val="{24C9B0C3-4267-4334-ADFA-D7487F901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118A2"/>
    <w:pPr>
      <w:keepNext/>
      <w:keepLines/>
      <w:spacing w:before="400" w:after="120"/>
      <w:outlineLvl w:val="0"/>
    </w:pPr>
    <w:rPr>
      <w:sz w:val="40"/>
      <w:szCs w:val="40"/>
    </w:rPr>
  </w:style>
  <w:style w:type="paragraph" w:styleId="Heading2">
    <w:name w:val="heading 2"/>
    <w:basedOn w:val="Normal1"/>
    <w:next w:val="Normal1"/>
    <w:rsid w:val="007118A2"/>
    <w:pPr>
      <w:keepNext/>
      <w:keepLines/>
      <w:spacing w:before="360" w:after="120"/>
      <w:outlineLvl w:val="1"/>
    </w:pPr>
    <w:rPr>
      <w:sz w:val="32"/>
      <w:szCs w:val="32"/>
    </w:rPr>
  </w:style>
  <w:style w:type="paragraph" w:styleId="Heading3">
    <w:name w:val="heading 3"/>
    <w:basedOn w:val="Normal1"/>
    <w:next w:val="Normal1"/>
    <w:rsid w:val="007118A2"/>
    <w:pPr>
      <w:keepNext/>
      <w:keepLines/>
      <w:spacing w:before="320" w:after="80"/>
      <w:outlineLvl w:val="2"/>
    </w:pPr>
    <w:rPr>
      <w:color w:val="434343"/>
      <w:sz w:val="28"/>
      <w:szCs w:val="28"/>
    </w:rPr>
  </w:style>
  <w:style w:type="paragraph" w:styleId="Heading4">
    <w:name w:val="heading 4"/>
    <w:basedOn w:val="Normal1"/>
    <w:next w:val="Normal1"/>
    <w:rsid w:val="007118A2"/>
    <w:pPr>
      <w:keepNext/>
      <w:keepLines/>
      <w:spacing w:before="280" w:after="80"/>
      <w:outlineLvl w:val="3"/>
    </w:pPr>
    <w:rPr>
      <w:color w:val="666666"/>
      <w:sz w:val="24"/>
      <w:szCs w:val="24"/>
    </w:rPr>
  </w:style>
  <w:style w:type="paragraph" w:styleId="Heading5">
    <w:name w:val="heading 5"/>
    <w:basedOn w:val="Normal1"/>
    <w:next w:val="Normal1"/>
    <w:rsid w:val="007118A2"/>
    <w:pPr>
      <w:keepNext/>
      <w:keepLines/>
      <w:spacing w:before="240" w:after="80"/>
      <w:outlineLvl w:val="4"/>
    </w:pPr>
    <w:rPr>
      <w:color w:val="666666"/>
    </w:rPr>
  </w:style>
  <w:style w:type="paragraph" w:styleId="Heading6">
    <w:name w:val="heading 6"/>
    <w:basedOn w:val="Normal1"/>
    <w:next w:val="Normal1"/>
    <w:rsid w:val="007118A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118A2"/>
  </w:style>
  <w:style w:type="paragraph" w:styleId="Title">
    <w:name w:val="Title"/>
    <w:basedOn w:val="Normal1"/>
    <w:next w:val="Normal1"/>
    <w:rsid w:val="007118A2"/>
    <w:pPr>
      <w:keepNext/>
      <w:keepLines/>
      <w:spacing w:after="60"/>
    </w:pPr>
    <w:rPr>
      <w:sz w:val="52"/>
      <w:szCs w:val="52"/>
    </w:rPr>
  </w:style>
  <w:style w:type="paragraph" w:styleId="Subtitle">
    <w:name w:val="Subtitle"/>
    <w:basedOn w:val="Normal1"/>
    <w:next w:val="Normal1"/>
    <w:rsid w:val="007118A2"/>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EC1017"/>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EC1017"/>
    <w:pPr>
      <w:spacing w:after="100"/>
    </w:pPr>
  </w:style>
  <w:style w:type="paragraph" w:styleId="TOC2">
    <w:name w:val="toc 2"/>
    <w:basedOn w:val="Normal"/>
    <w:next w:val="Normal"/>
    <w:autoRedefine/>
    <w:uiPriority w:val="39"/>
    <w:unhideWhenUsed/>
    <w:rsid w:val="00EC1017"/>
    <w:pPr>
      <w:spacing w:after="100"/>
      <w:ind w:left="220"/>
    </w:pPr>
  </w:style>
  <w:style w:type="character" w:styleId="Hyperlink">
    <w:name w:val="Hyperlink"/>
    <w:basedOn w:val="DefaultParagraphFont"/>
    <w:uiPriority w:val="99"/>
    <w:unhideWhenUsed/>
    <w:rsid w:val="00EC1017"/>
    <w:rPr>
      <w:color w:val="0000FF" w:themeColor="hyperlink"/>
      <w:u w:val="single"/>
    </w:rPr>
  </w:style>
  <w:style w:type="paragraph" w:styleId="BalloonText">
    <w:name w:val="Balloon Text"/>
    <w:basedOn w:val="Normal"/>
    <w:link w:val="BalloonTextChar"/>
    <w:uiPriority w:val="99"/>
    <w:semiHidden/>
    <w:unhideWhenUsed/>
    <w:rsid w:val="00EC10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017"/>
    <w:rPr>
      <w:rFonts w:ascii="Tahoma" w:hAnsi="Tahoma" w:cs="Tahoma"/>
      <w:sz w:val="16"/>
      <w:szCs w:val="16"/>
    </w:rPr>
  </w:style>
  <w:style w:type="paragraph" w:styleId="Header">
    <w:name w:val="header"/>
    <w:basedOn w:val="Normal"/>
    <w:link w:val="HeaderChar"/>
    <w:uiPriority w:val="99"/>
    <w:unhideWhenUsed/>
    <w:rsid w:val="00EC1017"/>
    <w:pPr>
      <w:tabs>
        <w:tab w:val="center" w:pos="4680"/>
        <w:tab w:val="right" w:pos="9360"/>
      </w:tabs>
      <w:spacing w:line="240" w:lineRule="auto"/>
    </w:pPr>
  </w:style>
  <w:style w:type="character" w:customStyle="1" w:styleId="HeaderChar">
    <w:name w:val="Header Char"/>
    <w:basedOn w:val="DefaultParagraphFont"/>
    <w:link w:val="Header"/>
    <w:uiPriority w:val="99"/>
    <w:rsid w:val="00EC1017"/>
  </w:style>
  <w:style w:type="paragraph" w:styleId="Footer">
    <w:name w:val="footer"/>
    <w:basedOn w:val="Normal"/>
    <w:link w:val="FooterChar"/>
    <w:uiPriority w:val="99"/>
    <w:unhideWhenUsed/>
    <w:rsid w:val="00EC1017"/>
    <w:pPr>
      <w:tabs>
        <w:tab w:val="center" w:pos="4680"/>
        <w:tab w:val="right" w:pos="9360"/>
      </w:tabs>
      <w:spacing w:line="240" w:lineRule="auto"/>
    </w:pPr>
  </w:style>
  <w:style w:type="character" w:customStyle="1" w:styleId="FooterChar">
    <w:name w:val="Footer Char"/>
    <w:basedOn w:val="DefaultParagraphFont"/>
    <w:link w:val="Footer"/>
    <w:uiPriority w:val="99"/>
    <w:rsid w:val="00EC1017"/>
  </w:style>
  <w:style w:type="paragraph" w:customStyle="1" w:styleId="paragraph">
    <w:name w:val="paragraph"/>
    <w:basedOn w:val="Normal"/>
    <w:rsid w:val="000216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21632"/>
  </w:style>
  <w:style w:type="character" w:customStyle="1" w:styleId="eop">
    <w:name w:val="eop"/>
    <w:basedOn w:val="DefaultParagraphFont"/>
    <w:rsid w:val="00021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2702100">
      <w:bodyDiv w:val="1"/>
      <w:marLeft w:val="0"/>
      <w:marRight w:val="0"/>
      <w:marTop w:val="0"/>
      <w:marBottom w:val="0"/>
      <w:divBdr>
        <w:top w:val="none" w:sz="0" w:space="0" w:color="auto"/>
        <w:left w:val="none" w:sz="0" w:space="0" w:color="auto"/>
        <w:bottom w:val="none" w:sz="0" w:space="0" w:color="auto"/>
        <w:right w:val="none" w:sz="0" w:space="0" w:color="auto"/>
      </w:divBdr>
      <w:divsChild>
        <w:div w:id="395006412">
          <w:marLeft w:val="0"/>
          <w:marRight w:val="0"/>
          <w:marTop w:val="0"/>
          <w:marBottom w:val="0"/>
          <w:divBdr>
            <w:top w:val="none" w:sz="0" w:space="0" w:color="auto"/>
            <w:left w:val="none" w:sz="0" w:space="0" w:color="auto"/>
            <w:bottom w:val="none" w:sz="0" w:space="0" w:color="auto"/>
            <w:right w:val="none" w:sz="0" w:space="0" w:color="auto"/>
          </w:divBdr>
        </w:div>
        <w:div w:id="473253046">
          <w:marLeft w:val="0"/>
          <w:marRight w:val="0"/>
          <w:marTop w:val="0"/>
          <w:marBottom w:val="0"/>
          <w:divBdr>
            <w:top w:val="none" w:sz="0" w:space="0" w:color="auto"/>
            <w:left w:val="none" w:sz="0" w:space="0" w:color="auto"/>
            <w:bottom w:val="none" w:sz="0" w:space="0" w:color="auto"/>
            <w:right w:val="none" w:sz="0" w:space="0" w:color="auto"/>
          </w:divBdr>
        </w:div>
        <w:div w:id="682128762">
          <w:marLeft w:val="0"/>
          <w:marRight w:val="0"/>
          <w:marTop w:val="0"/>
          <w:marBottom w:val="0"/>
          <w:divBdr>
            <w:top w:val="none" w:sz="0" w:space="0" w:color="auto"/>
            <w:left w:val="none" w:sz="0" w:space="0" w:color="auto"/>
            <w:bottom w:val="none" w:sz="0" w:space="0" w:color="auto"/>
            <w:right w:val="none" w:sz="0" w:space="0" w:color="auto"/>
          </w:divBdr>
        </w:div>
        <w:div w:id="2047366914">
          <w:marLeft w:val="0"/>
          <w:marRight w:val="0"/>
          <w:marTop w:val="0"/>
          <w:marBottom w:val="0"/>
          <w:divBdr>
            <w:top w:val="none" w:sz="0" w:space="0" w:color="auto"/>
            <w:left w:val="none" w:sz="0" w:space="0" w:color="auto"/>
            <w:bottom w:val="none" w:sz="0" w:space="0" w:color="auto"/>
            <w:right w:val="none" w:sz="0" w:space="0" w:color="auto"/>
          </w:divBdr>
        </w:div>
        <w:div w:id="2108429073">
          <w:marLeft w:val="0"/>
          <w:marRight w:val="0"/>
          <w:marTop w:val="0"/>
          <w:marBottom w:val="0"/>
          <w:divBdr>
            <w:top w:val="none" w:sz="0" w:space="0" w:color="auto"/>
            <w:left w:val="none" w:sz="0" w:space="0" w:color="auto"/>
            <w:bottom w:val="none" w:sz="0" w:space="0" w:color="auto"/>
            <w:right w:val="none" w:sz="0" w:space="0" w:color="auto"/>
          </w:divBdr>
        </w:div>
        <w:div w:id="1887716517">
          <w:marLeft w:val="0"/>
          <w:marRight w:val="0"/>
          <w:marTop w:val="0"/>
          <w:marBottom w:val="0"/>
          <w:divBdr>
            <w:top w:val="none" w:sz="0" w:space="0" w:color="auto"/>
            <w:left w:val="none" w:sz="0" w:space="0" w:color="auto"/>
            <w:bottom w:val="none" w:sz="0" w:space="0" w:color="auto"/>
            <w:right w:val="none" w:sz="0" w:space="0" w:color="auto"/>
          </w:divBdr>
        </w:div>
        <w:div w:id="22093995">
          <w:marLeft w:val="0"/>
          <w:marRight w:val="0"/>
          <w:marTop w:val="0"/>
          <w:marBottom w:val="0"/>
          <w:divBdr>
            <w:top w:val="none" w:sz="0" w:space="0" w:color="auto"/>
            <w:left w:val="none" w:sz="0" w:space="0" w:color="auto"/>
            <w:bottom w:val="none" w:sz="0" w:space="0" w:color="auto"/>
            <w:right w:val="none" w:sz="0" w:space="0" w:color="auto"/>
          </w:divBdr>
        </w:div>
        <w:div w:id="1503860029">
          <w:marLeft w:val="0"/>
          <w:marRight w:val="0"/>
          <w:marTop w:val="0"/>
          <w:marBottom w:val="0"/>
          <w:divBdr>
            <w:top w:val="none" w:sz="0" w:space="0" w:color="auto"/>
            <w:left w:val="none" w:sz="0" w:space="0" w:color="auto"/>
            <w:bottom w:val="none" w:sz="0" w:space="0" w:color="auto"/>
            <w:right w:val="none" w:sz="0" w:space="0" w:color="auto"/>
          </w:divBdr>
        </w:div>
        <w:div w:id="1102992125">
          <w:marLeft w:val="0"/>
          <w:marRight w:val="0"/>
          <w:marTop w:val="0"/>
          <w:marBottom w:val="0"/>
          <w:divBdr>
            <w:top w:val="none" w:sz="0" w:space="0" w:color="auto"/>
            <w:left w:val="none" w:sz="0" w:space="0" w:color="auto"/>
            <w:bottom w:val="none" w:sz="0" w:space="0" w:color="auto"/>
            <w:right w:val="none" w:sz="0" w:space="0" w:color="auto"/>
          </w:divBdr>
        </w:div>
        <w:div w:id="1308971030">
          <w:marLeft w:val="0"/>
          <w:marRight w:val="0"/>
          <w:marTop w:val="0"/>
          <w:marBottom w:val="0"/>
          <w:divBdr>
            <w:top w:val="none" w:sz="0" w:space="0" w:color="auto"/>
            <w:left w:val="none" w:sz="0" w:space="0" w:color="auto"/>
            <w:bottom w:val="none" w:sz="0" w:space="0" w:color="auto"/>
            <w:right w:val="none" w:sz="0" w:space="0" w:color="auto"/>
          </w:divBdr>
        </w:div>
        <w:div w:id="2028170309">
          <w:marLeft w:val="0"/>
          <w:marRight w:val="0"/>
          <w:marTop w:val="0"/>
          <w:marBottom w:val="0"/>
          <w:divBdr>
            <w:top w:val="none" w:sz="0" w:space="0" w:color="auto"/>
            <w:left w:val="none" w:sz="0" w:space="0" w:color="auto"/>
            <w:bottom w:val="none" w:sz="0" w:space="0" w:color="auto"/>
            <w:right w:val="none" w:sz="0" w:space="0" w:color="auto"/>
          </w:divBdr>
        </w:div>
        <w:div w:id="89897416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helf-uwtsd.alma.exlibrisgroup.com/leganto/public/44WHELF_UWTSD/lists/5849876610002421?auth=SA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F1B0B-EE85-4115-A077-0A41AF6CA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3157</Words>
  <Characters>17997</Characters>
  <Application>Microsoft Office Word</Application>
  <DocSecurity>0</DocSecurity>
  <Lines>149</Lines>
  <Paragraphs>42</Paragraphs>
  <ScaleCrop>false</ScaleCrop>
  <Company/>
  <LinksUpToDate>false</LinksUpToDate>
  <CharactersWithSpaces>21112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Liudmyla Truksans (1916135)</cp:lastModifiedBy>
  <cp:revision>14</cp:revision>
  <dcterms:created xsi:type="dcterms:W3CDTF">2020-11-27T12:01:00Z</dcterms:created>
  <dcterms:modified xsi:type="dcterms:W3CDTF">2020-12-17T15:20:00Z</dcterms:modified>
</cp:coreProperties>
</file>