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7CCCF" w14:textId="77777777" w:rsidR="00C14FAF" w:rsidRDefault="00C14FAF" w:rsidP="00C14FAF">
      <w:pPr>
        <w:jc w:val="center"/>
        <w:rPr>
          <w:rFonts w:ascii="Algerian" w:hAnsi="Algerian"/>
          <w:color w:val="C00000"/>
          <w:sz w:val="56"/>
          <w:szCs w:val="56"/>
        </w:rPr>
      </w:pPr>
      <w:r>
        <w:rPr>
          <w:rFonts w:ascii="Algerian" w:hAnsi="Algerian"/>
          <w:color w:val="C00000"/>
          <w:sz w:val="56"/>
          <w:szCs w:val="56"/>
        </w:rPr>
        <w:t>Valentines set menu of Trinity Hotel</w:t>
      </w:r>
    </w:p>
    <w:p w14:paraId="2048E264" w14:textId="77777777" w:rsidR="00C14FAF" w:rsidRDefault="00C14FAF" w:rsidP="00C14FAF">
      <w:pPr>
        <w:jc w:val="center"/>
        <w:rPr>
          <w:rFonts w:ascii="Algerian" w:hAnsi="Algerian"/>
          <w:color w:val="C00000"/>
          <w:sz w:val="56"/>
          <w:szCs w:val="56"/>
        </w:rPr>
      </w:pPr>
    </w:p>
    <w:p w14:paraId="2721CADB" w14:textId="77777777" w:rsidR="00C14FAF" w:rsidRDefault="00C14FAF" w:rsidP="00C14FAF">
      <w:pPr>
        <w:jc w:val="center"/>
        <w:rPr>
          <w:rFonts w:ascii="Algerian" w:hAnsi="Algerian"/>
          <w:color w:val="C00000"/>
          <w:sz w:val="56"/>
          <w:szCs w:val="56"/>
        </w:rPr>
      </w:pPr>
    </w:p>
    <w:p w14:paraId="566FF3B2" w14:textId="77777777" w:rsidR="00C14FAF" w:rsidRDefault="00C14FAF" w:rsidP="00C14FAF">
      <w:pPr>
        <w:jc w:val="center"/>
        <w:rPr>
          <w:rFonts w:ascii="Algerian" w:hAnsi="Algerian"/>
          <w:color w:val="C00000"/>
          <w:sz w:val="24"/>
          <w:szCs w:val="24"/>
        </w:rPr>
      </w:pPr>
      <w:r>
        <w:rPr>
          <w:rFonts w:ascii="Algerian" w:hAnsi="Algerian"/>
          <w:color w:val="C00000"/>
          <w:sz w:val="24"/>
          <w:szCs w:val="24"/>
        </w:rPr>
        <w:t xml:space="preserve">We would like to offer you a 3 </w:t>
      </w:r>
      <w:proofErr w:type="spellStart"/>
      <w:r>
        <w:rPr>
          <w:rFonts w:ascii="Algerian" w:hAnsi="Algerian"/>
          <w:color w:val="C00000"/>
          <w:sz w:val="24"/>
          <w:szCs w:val="24"/>
        </w:rPr>
        <w:t>cours</w:t>
      </w:r>
      <w:proofErr w:type="spellEnd"/>
      <w:r>
        <w:rPr>
          <w:rFonts w:ascii="Algerian" w:hAnsi="Algerian"/>
          <w:color w:val="C00000"/>
          <w:sz w:val="24"/>
          <w:szCs w:val="24"/>
        </w:rPr>
        <w:t xml:space="preserve"> set meal with a range of dishes and drinks packages. All dishes are created with local, seasonal ingredient and flavours.</w:t>
      </w:r>
    </w:p>
    <w:p w14:paraId="1FE4E016" w14:textId="77777777" w:rsidR="00C14FAF" w:rsidRDefault="00C14FAF" w:rsidP="00C14FAF">
      <w:pPr>
        <w:jc w:val="center"/>
        <w:rPr>
          <w:rFonts w:ascii="Algerian" w:hAnsi="Algerian"/>
          <w:color w:val="C00000"/>
          <w:sz w:val="24"/>
          <w:szCs w:val="24"/>
        </w:rPr>
      </w:pPr>
      <w:r>
        <w:rPr>
          <w:rFonts w:ascii="Algerian" w:hAnsi="Algerian"/>
          <w:color w:val="C00000"/>
          <w:sz w:val="24"/>
          <w:szCs w:val="24"/>
        </w:rPr>
        <w:t>The menu offers a selection of starters, mains and desserts with a selection of drinks packages.</w:t>
      </w:r>
    </w:p>
    <w:p w14:paraId="2A757F77" w14:textId="77777777" w:rsidR="00C14FAF" w:rsidRDefault="00C14FAF" w:rsidP="00C14FAF">
      <w:pPr>
        <w:jc w:val="center"/>
        <w:rPr>
          <w:rFonts w:ascii="Algerian" w:hAnsi="Algerian"/>
          <w:color w:val="C00000"/>
          <w:sz w:val="24"/>
          <w:szCs w:val="24"/>
        </w:rPr>
      </w:pPr>
    </w:p>
    <w:p w14:paraId="78A7B90A" w14:textId="1D14880D" w:rsidR="00C14FAF" w:rsidRDefault="00C14FAF" w:rsidP="00C14FAF">
      <w:pPr>
        <w:jc w:val="center"/>
        <w:rPr>
          <w:rFonts w:ascii="Algerian" w:hAnsi="Algerian"/>
          <w:color w:val="C00000"/>
          <w:sz w:val="24"/>
          <w:szCs w:val="24"/>
        </w:rPr>
      </w:pPr>
      <w:r>
        <w:rPr>
          <w:rFonts w:ascii="Algerian" w:hAnsi="Algerian"/>
          <w:color w:val="C00000"/>
          <w:sz w:val="24"/>
          <w:szCs w:val="24"/>
        </w:rPr>
        <w:t>The menu is available from 10</w:t>
      </w:r>
      <w:r>
        <w:rPr>
          <w:rFonts w:ascii="Algerian" w:hAnsi="Algerian"/>
          <w:color w:val="C00000"/>
          <w:sz w:val="24"/>
          <w:szCs w:val="24"/>
          <w:vertAlign w:val="superscript"/>
        </w:rPr>
        <w:t>th</w:t>
      </w:r>
      <w:r>
        <w:rPr>
          <w:rFonts w:ascii="Algerian" w:hAnsi="Algerian"/>
          <w:color w:val="C00000"/>
          <w:sz w:val="24"/>
          <w:szCs w:val="24"/>
        </w:rPr>
        <w:t xml:space="preserve"> of February until 17</w:t>
      </w:r>
      <w:r>
        <w:rPr>
          <w:rFonts w:ascii="Algerian" w:hAnsi="Algerian"/>
          <w:color w:val="C00000"/>
          <w:sz w:val="24"/>
          <w:szCs w:val="24"/>
          <w:vertAlign w:val="superscript"/>
        </w:rPr>
        <w:t>th</w:t>
      </w:r>
      <w:r>
        <w:rPr>
          <w:rFonts w:ascii="Algerian" w:hAnsi="Algerian"/>
          <w:color w:val="C00000"/>
          <w:sz w:val="24"/>
          <w:szCs w:val="24"/>
        </w:rPr>
        <w:t xml:space="preserve"> February 2023. The menu is available on both weekdays and weekends as well and pre-book is required.</w:t>
      </w:r>
    </w:p>
    <w:p w14:paraId="5572B968" w14:textId="37B428CC" w:rsidR="00C14FAF" w:rsidRDefault="00C14FAF" w:rsidP="00C14FAF">
      <w:pPr>
        <w:jc w:val="center"/>
        <w:rPr>
          <w:rFonts w:ascii="Algerian" w:hAnsi="Algerian"/>
          <w:color w:val="C00000"/>
          <w:sz w:val="24"/>
          <w:szCs w:val="24"/>
        </w:rPr>
      </w:pPr>
      <w:r>
        <w:rPr>
          <w:rFonts w:ascii="Algerian" w:hAnsi="Algerian"/>
          <w:noProof/>
          <w:color w:val="C00000"/>
          <w:sz w:val="24"/>
          <w:szCs w:val="24"/>
        </w:rPr>
        <w:drawing>
          <wp:inline distT="0" distB="0" distL="0" distR="0" wp14:anchorId="0DD791FA" wp14:editId="1AA70D70">
            <wp:extent cx="3533775" cy="3552825"/>
            <wp:effectExtent l="0" t="0" r="9525" b="9525"/>
            <wp:docPr id="1" name="Picture 1" descr="Hearts Pictures, Images, Graphics - P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s Pictures, Images, Graphics - Pag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DFE4B" w14:textId="0A993FA0" w:rsidR="00C14FAF" w:rsidRDefault="00C14FAF" w:rsidP="00C14FAF">
      <w:pPr>
        <w:rPr>
          <w:rFonts w:ascii="Algerian" w:hAnsi="Algerian"/>
          <w:color w:val="C00000"/>
          <w:sz w:val="24"/>
          <w:szCs w:val="24"/>
        </w:rPr>
      </w:pPr>
      <w:r>
        <w:rPr>
          <w:rFonts w:ascii="Algerian" w:hAnsi="Algerian"/>
          <w:color w:val="C00000"/>
          <w:sz w:val="24"/>
          <w:szCs w:val="24"/>
        </w:rPr>
        <w:t>Trinity hotel, 3 market Lane, st6 3lq.</w:t>
      </w:r>
    </w:p>
    <w:p w14:paraId="342AA655" w14:textId="4D7631B4" w:rsidR="00C14FAF" w:rsidRDefault="00C14FAF" w:rsidP="00C14FAF">
      <w:pPr>
        <w:rPr>
          <w:rFonts w:ascii="Algerian" w:hAnsi="Algerian"/>
          <w:color w:val="C00000"/>
          <w:sz w:val="24"/>
          <w:szCs w:val="24"/>
        </w:rPr>
      </w:pPr>
      <w:r>
        <w:rPr>
          <w:rFonts w:ascii="Algerian" w:hAnsi="Algerian"/>
          <w:color w:val="C00000"/>
          <w:sz w:val="24"/>
          <w:szCs w:val="24"/>
        </w:rPr>
        <w:t>Tel: 01682345654</w:t>
      </w:r>
    </w:p>
    <w:p w14:paraId="2D3F9F87" w14:textId="77777777" w:rsidR="00C14FAF" w:rsidRDefault="00C14FAF" w:rsidP="00C14FAF">
      <w:pPr>
        <w:jc w:val="center"/>
        <w:rPr>
          <w:rFonts w:ascii="Algerian" w:hAnsi="Algerian"/>
          <w:color w:val="C00000"/>
          <w:sz w:val="24"/>
          <w:szCs w:val="24"/>
        </w:rPr>
      </w:pPr>
    </w:p>
    <w:p w14:paraId="7CD7C239" w14:textId="77777777" w:rsidR="00C14FAF" w:rsidRDefault="00C14FAF" w:rsidP="00C14FAF">
      <w:pPr>
        <w:jc w:val="center"/>
        <w:rPr>
          <w:rFonts w:ascii="Algerian" w:hAnsi="Algerian"/>
          <w:color w:val="C00000"/>
          <w:sz w:val="44"/>
          <w:szCs w:val="44"/>
        </w:rPr>
      </w:pPr>
      <w:r>
        <w:rPr>
          <w:rFonts w:ascii="Algerian" w:hAnsi="Algerian"/>
          <w:color w:val="C00000"/>
          <w:sz w:val="44"/>
          <w:szCs w:val="44"/>
        </w:rPr>
        <w:t>Valentine’s Day 3 course meal</w:t>
      </w:r>
    </w:p>
    <w:p w14:paraId="7C431025" w14:textId="402FC8A3" w:rsidR="00C14FAF" w:rsidRDefault="00C14FAF" w:rsidP="00C14FAF">
      <w:pPr>
        <w:jc w:val="center"/>
        <w:rPr>
          <w:rFonts w:ascii="Algerian" w:hAnsi="Algerian"/>
          <w:color w:val="C00000"/>
          <w:sz w:val="44"/>
          <w:szCs w:val="44"/>
        </w:rPr>
      </w:pPr>
      <w:r>
        <w:rPr>
          <w:rFonts w:ascii="Algerian" w:hAnsi="Algerian"/>
          <w:color w:val="C00000"/>
          <w:sz w:val="44"/>
          <w:szCs w:val="44"/>
        </w:rPr>
        <w:t>From £29.90 pp</w:t>
      </w:r>
    </w:p>
    <w:p w14:paraId="33CF5CFE" w14:textId="77777777" w:rsidR="00C14FAF" w:rsidRDefault="00C14FAF" w:rsidP="00C14FAF">
      <w:pPr>
        <w:jc w:val="center"/>
        <w:rPr>
          <w:rFonts w:ascii="Algerian" w:hAnsi="Algerian"/>
          <w:color w:val="C00000"/>
          <w:sz w:val="44"/>
          <w:szCs w:val="44"/>
        </w:rPr>
      </w:pPr>
    </w:p>
    <w:p w14:paraId="352F585C" w14:textId="77777777" w:rsidR="00C14FAF" w:rsidRDefault="00C14FAF" w:rsidP="00C14FAF">
      <w:pPr>
        <w:jc w:val="center"/>
        <w:rPr>
          <w:rFonts w:ascii="Algerian" w:hAnsi="Algerian"/>
          <w:color w:val="C00000"/>
          <w:sz w:val="44"/>
          <w:szCs w:val="44"/>
        </w:rPr>
      </w:pPr>
      <w:r>
        <w:rPr>
          <w:rFonts w:ascii="Algerian" w:hAnsi="Algerian"/>
          <w:color w:val="C00000"/>
          <w:sz w:val="44"/>
          <w:szCs w:val="44"/>
        </w:rPr>
        <w:t>Starters:</w:t>
      </w:r>
    </w:p>
    <w:p w14:paraId="745DA453" w14:textId="77777777" w:rsidR="00C14FAF" w:rsidRDefault="00C14FAF" w:rsidP="00C14FAF">
      <w:pPr>
        <w:pStyle w:val="ListParagraph"/>
        <w:numPr>
          <w:ilvl w:val="0"/>
          <w:numId w:val="1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>Spicey chicken salad</w:t>
      </w:r>
    </w:p>
    <w:p w14:paraId="4775FB5D" w14:textId="77777777" w:rsidR="00C14FAF" w:rsidRDefault="00C14FAF" w:rsidP="00C14FAF">
      <w:pPr>
        <w:pStyle w:val="ListParagraph"/>
        <w:numPr>
          <w:ilvl w:val="0"/>
          <w:numId w:val="1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proofErr w:type="spellStart"/>
      <w:r>
        <w:rPr>
          <w:rFonts w:ascii="Algerian" w:hAnsi="Algerian"/>
          <w:i/>
          <w:iCs/>
          <w:color w:val="C00000"/>
          <w:sz w:val="24"/>
          <w:szCs w:val="24"/>
        </w:rPr>
        <w:t>Greal</w:t>
      </w:r>
      <w:proofErr w:type="spellEnd"/>
      <w:r>
        <w:rPr>
          <w:rFonts w:ascii="Algerian" w:hAnsi="Algerian"/>
          <w:i/>
          <w:iCs/>
          <w:color w:val="C00000"/>
          <w:sz w:val="24"/>
          <w:szCs w:val="24"/>
        </w:rPr>
        <w:t xml:space="preserve"> halloumi with roasted vegetables</w:t>
      </w:r>
    </w:p>
    <w:p w14:paraId="1438F854" w14:textId="77777777" w:rsidR="00C14FAF" w:rsidRDefault="00C14FAF" w:rsidP="00C14FAF">
      <w:pPr>
        <w:pStyle w:val="ListParagraph"/>
        <w:numPr>
          <w:ilvl w:val="0"/>
          <w:numId w:val="1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>Duck spring rolls with sweet chilli dip</w:t>
      </w:r>
    </w:p>
    <w:p w14:paraId="689B6450" w14:textId="77777777" w:rsidR="00C14FAF" w:rsidRDefault="00C14FAF" w:rsidP="00C14FAF">
      <w:pPr>
        <w:jc w:val="center"/>
        <w:rPr>
          <w:rFonts w:ascii="Algerian" w:hAnsi="Algerian"/>
          <w:i/>
          <w:iCs/>
          <w:color w:val="C00000"/>
          <w:sz w:val="24"/>
          <w:szCs w:val="24"/>
        </w:rPr>
      </w:pPr>
    </w:p>
    <w:p w14:paraId="2C643AF0" w14:textId="77777777" w:rsidR="00C14FAF" w:rsidRDefault="00C14FAF" w:rsidP="00C14FAF">
      <w:pPr>
        <w:jc w:val="center"/>
        <w:rPr>
          <w:rFonts w:ascii="Algerian" w:hAnsi="Algerian"/>
          <w:color w:val="C00000"/>
          <w:sz w:val="44"/>
          <w:szCs w:val="44"/>
        </w:rPr>
      </w:pPr>
      <w:r>
        <w:rPr>
          <w:rFonts w:ascii="Algerian" w:hAnsi="Algerian"/>
          <w:color w:val="C00000"/>
          <w:sz w:val="44"/>
          <w:szCs w:val="44"/>
        </w:rPr>
        <w:t>Mains:</w:t>
      </w:r>
    </w:p>
    <w:p w14:paraId="1C35D5EB" w14:textId="77777777" w:rsidR="00C14FAF" w:rsidRDefault="00C14FAF" w:rsidP="00C14FAF">
      <w:pPr>
        <w:pStyle w:val="ListParagraph"/>
        <w:numPr>
          <w:ilvl w:val="0"/>
          <w:numId w:val="2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 xml:space="preserve">Roasted beef with red wine </w:t>
      </w:r>
      <w:proofErr w:type="gramStart"/>
      <w:r>
        <w:rPr>
          <w:rFonts w:ascii="Algerian" w:hAnsi="Algerian"/>
          <w:i/>
          <w:iCs/>
          <w:color w:val="C00000"/>
          <w:sz w:val="24"/>
          <w:szCs w:val="24"/>
        </w:rPr>
        <w:t>Sause</w:t>
      </w:r>
      <w:proofErr w:type="gramEnd"/>
    </w:p>
    <w:p w14:paraId="585C4BD8" w14:textId="77777777" w:rsidR="00C14FAF" w:rsidRDefault="00C14FAF" w:rsidP="00C14FAF">
      <w:pPr>
        <w:pStyle w:val="ListParagraph"/>
        <w:numPr>
          <w:ilvl w:val="0"/>
          <w:numId w:val="2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 xml:space="preserve">Pan fried </w:t>
      </w:r>
      <w:proofErr w:type="spellStart"/>
      <w:r>
        <w:rPr>
          <w:rFonts w:ascii="Algerian" w:hAnsi="Algerian"/>
          <w:i/>
          <w:iCs/>
          <w:color w:val="C00000"/>
          <w:sz w:val="24"/>
          <w:szCs w:val="24"/>
        </w:rPr>
        <w:t>salamon</w:t>
      </w:r>
      <w:proofErr w:type="spellEnd"/>
      <w:r>
        <w:rPr>
          <w:rFonts w:ascii="Algerian" w:hAnsi="Algerian"/>
          <w:i/>
          <w:iCs/>
          <w:color w:val="C00000"/>
          <w:sz w:val="24"/>
          <w:szCs w:val="24"/>
        </w:rPr>
        <w:t xml:space="preserve"> with watercress </w:t>
      </w:r>
      <w:proofErr w:type="spellStart"/>
      <w:r>
        <w:rPr>
          <w:rFonts w:ascii="Algerian" w:hAnsi="Algerian"/>
          <w:i/>
          <w:iCs/>
          <w:color w:val="C00000"/>
          <w:sz w:val="24"/>
          <w:szCs w:val="24"/>
        </w:rPr>
        <w:t>sause</w:t>
      </w:r>
      <w:proofErr w:type="spellEnd"/>
      <w:r>
        <w:rPr>
          <w:rFonts w:ascii="Algerian" w:hAnsi="Algerian"/>
          <w:i/>
          <w:iCs/>
          <w:color w:val="C00000"/>
          <w:sz w:val="24"/>
          <w:szCs w:val="24"/>
        </w:rPr>
        <w:t xml:space="preserve"> on </w:t>
      </w:r>
      <w:proofErr w:type="gramStart"/>
      <w:r>
        <w:rPr>
          <w:rFonts w:ascii="Algerian" w:hAnsi="Algerian"/>
          <w:i/>
          <w:iCs/>
          <w:color w:val="C00000"/>
          <w:sz w:val="24"/>
          <w:szCs w:val="24"/>
        </w:rPr>
        <w:t>potatoes</w:t>
      </w:r>
      <w:proofErr w:type="gramEnd"/>
    </w:p>
    <w:p w14:paraId="67D69580" w14:textId="77777777" w:rsidR="00C14FAF" w:rsidRDefault="00C14FAF" w:rsidP="00C14FAF">
      <w:pPr>
        <w:pStyle w:val="ListParagraph"/>
        <w:numPr>
          <w:ilvl w:val="0"/>
          <w:numId w:val="2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>Wild mushroom risotto</w:t>
      </w:r>
    </w:p>
    <w:p w14:paraId="2E324F41" w14:textId="77777777" w:rsidR="00C14FAF" w:rsidRDefault="00C14FAF" w:rsidP="00C14FAF">
      <w:pPr>
        <w:jc w:val="center"/>
        <w:rPr>
          <w:rFonts w:ascii="Algerian" w:hAnsi="Algerian"/>
          <w:i/>
          <w:iCs/>
          <w:color w:val="C00000"/>
          <w:sz w:val="24"/>
          <w:szCs w:val="24"/>
        </w:rPr>
      </w:pPr>
    </w:p>
    <w:p w14:paraId="5B173ED6" w14:textId="77777777" w:rsidR="00C14FAF" w:rsidRDefault="00C14FAF" w:rsidP="00C14FAF">
      <w:pPr>
        <w:jc w:val="center"/>
        <w:rPr>
          <w:rFonts w:ascii="Algerian" w:hAnsi="Algerian"/>
          <w:color w:val="C00000"/>
          <w:sz w:val="44"/>
          <w:szCs w:val="44"/>
        </w:rPr>
      </w:pPr>
      <w:r>
        <w:rPr>
          <w:rFonts w:ascii="Algerian" w:hAnsi="Algerian"/>
          <w:color w:val="C00000"/>
          <w:sz w:val="44"/>
          <w:szCs w:val="44"/>
        </w:rPr>
        <w:t>desserts</w:t>
      </w:r>
    </w:p>
    <w:p w14:paraId="25D289DC" w14:textId="77777777" w:rsidR="00C14FAF" w:rsidRDefault="00C14FAF" w:rsidP="00C14FAF">
      <w:pPr>
        <w:pStyle w:val="ListParagraph"/>
        <w:numPr>
          <w:ilvl w:val="0"/>
          <w:numId w:val="3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>Vanilla panna cotta</w:t>
      </w:r>
    </w:p>
    <w:p w14:paraId="18FF88E7" w14:textId="77777777" w:rsidR="00C14FAF" w:rsidRDefault="00C14FAF" w:rsidP="00C14FAF">
      <w:pPr>
        <w:pStyle w:val="ListParagraph"/>
        <w:numPr>
          <w:ilvl w:val="0"/>
          <w:numId w:val="3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>Tiramisu layer cake</w:t>
      </w:r>
    </w:p>
    <w:p w14:paraId="194CBCA8" w14:textId="45C55D3B" w:rsidR="00A34806" w:rsidRPr="00C14FAF" w:rsidRDefault="00C14FAF" w:rsidP="00C14FAF">
      <w:pPr>
        <w:pStyle w:val="ListParagraph"/>
        <w:numPr>
          <w:ilvl w:val="0"/>
          <w:numId w:val="3"/>
        </w:numPr>
        <w:jc w:val="center"/>
      </w:pPr>
      <w:r w:rsidRPr="00C14FAF">
        <w:rPr>
          <w:rFonts w:ascii="Algerian" w:hAnsi="Algerian"/>
          <w:i/>
          <w:iCs/>
          <w:color w:val="C00000"/>
          <w:sz w:val="24"/>
          <w:szCs w:val="24"/>
        </w:rPr>
        <w:t>Lemon souffles</w:t>
      </w:r>
    </w:p>
    <w:p w14:paraId="3F967241" w14:textId="7C5DB056" w:rsidR="00C14FAF" w:rsidRDefault="00C14FAF" w:rsidP="00C14FAF">
      <w:pPr>
        <w:pStyle w:val="ListParagraph"/>
        <w:rPr>
          <w:rFonts w:ascii="Algerian" w:hAnsi="Algerian"/>
          <w:i/>
          <w:iCs/>
          <w:color w:val="FF0000"/>
          <w:sz w:val="44"/>
          <w:szCs w:val="44"/>
        </w:rPr>
      </w:pPr>
    </w:p>
    <w:p w14:paraId="3142BC11" w14:textId="374B1758" w:rsidR="00C14FAF" w:rsidRDefault="00C14FAF" w:rsidP="00C14FAF">
      <w:pPr>
        <w:pStyle w:val="ListParagraph"/>
        <w:jc w:val="center"/>
        <w:rPr>
          <w:rFonts w:ascii="Algerian" w:hAnsi="Algerian"/>
          <w:color w:val="C00000"/>
          <w:sz w:val="44"/>
          <w:szCs w:val="44"/>
        </w:rPr>
      </w:pPr>
      <w:r w:rsidRPr="00C14FAF">
        <w:rPr>
          <w:rFonts w:ascii="Algerian" w:hAnsi="Algerian"/>
          <w:color w:val="C00000"/>
          <w:sz w:val="44"/>
          <w:szCs w:val="44"/>
        </w:rPr>
        <w:t>Drinks</w:t>
      </w:r>
    </w:p>
    <w:p w14:paraId="56CB6927" w14:textId="04447ED4" w:rsidR="00C14FAF" w:rsidRDefault="00C14FAF" w:rsidP="00C14FAF">
      <w:pPr>
        <w:pStyle w:val="ListParagraph"/>
        <w:jc w:val="center"/>
        <w:rPr>
          <w:rFonts w:ascii="Algerian" w:hAnsi="Algerian"/>
          <w:i/>
          <w:iCs/>
          <w:color w:val="C00000"/>
          <w:sz w:val="24"/>
          <w:szCs w:val="24"/>
        </w:rPr>
      </w:pPr>
    </w:p>
    <w:p w14:paraId="52C24E68" w14:textId="04F7C39A" w:rsidR="00C14FAF" w:rsidRDefault="00C14FAF" w:rsidP="00C14FAF">
      <w:pPr>
        <w:pStyle w:val="ListParagraph"/>
        <w:numPr>
          <w:ilvl w:val="0"/>
          <w:numId w:val="3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>1 glass of alcoholic drink £4,99 pp</w:t>
      </w:r>
    </w:p>
    <w:p w14:paraId="066DC27E" w14:textId="021D7438" w:rsidR="00C14FAF" w:rsidRDefault="00C14FAF" w:rsidP="00C14FAF">
      <w:pPr>
        <w:pStyle w:val="ListParagraph"/>
        <w:numPr>
          <w:ilvl w:val="0"/>
          <w:numId w:val="3"/>
        </w:numPr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 xml:space="preserve">1 glass </w:t>
      </w:r>
      <w:proofErr w:type="spellStart"/>
      <w:r>
        <w:rPr>
          <w:rFonts w:ascii="Algerian" w:hAnsi="Algerian"/>
          <w:i/>
          <w:iCs/>
          <w:color w:val="C00000"/>
          <w:sz w:val="24"/>
          <w:szCs w:val="24"/>
        </w:rPr>
        <w:t>non alcoholic</w:t>
      </w:r>
      <w:proofErr w:type="spellEnd"/>
      <w:r>
        <w:rPr>
          <w:rFonts w:ascii="Algerian" w:hAnsi="Algerian"/>
          <w:i/>
          <w:iCs/>
          <w:color w:val="C00000"/>
          <w:sz w:val="24"/>
          <w:szCs w:val="24"/>
        </w:rPr>
        <w:t xml:space="preserve"> drink £2,</w:t>
      </w:r>
      <w:proofErr w:type="gramStart"/>
      <w:r>
        <w:rPr>
          <w:rFonts w:ascii="Algerian" w:hAnsi="Algerian"/>
          <w:i/>
          <w:iCs/>
          <w:color w:val="C00000"/>
          <w:sz w:val="24"/>
          <w:szCs w:val="24"/>
        </w:rPr>
        <w:t>99pp</w:t>
      </w:r>
      <w:proofErr w:type="gramEnd"/>
    </w:p>
    <w:p w14:paraId="2E43754D" w14:textId="35FBD59F" w:rsidR="00C14FAF" w:rsidRDefault="00C14FAF" w:rsidP="00C14FAF">
      <w:pPr>
        <w:pStyle w:val="ListParagraph"/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i/>
          <w:iCs/>
          <w:color w:val="C00000"/>
          <w:sz w:val="24"/>
          <w:szCs w:val="24"/>
        </w:rPr>
        <w:t xml:space="preserve">Additional drinks can be </w:t>
      </w:r>
      <w:proofErr w:type="gramStart"/>
      <w:r>
        <w:rPr>
          <w:rFonts w:ascii="Algerian" w:hAnsi="Algerian"/>
          <w:i/>
          <w:iCs/>
          <w:color w:val="C00000"/>
          <w:sz w:val="24"/>
          <w:szCs w:val="24"/>
        </w:rPr>
        <w:t>purchased</w:t>
      </w:r>
      <w:proofErr w:type="gramEnd"/>
    </w:p>
    <w:p w14:paraId="193F0C5B" w14:textId="563E75CE" w:rsidR="00C14FAF" w:rsidRDefault="00C14FAF" w:rsidP="00C14FAF">
      <w:pPr>
        <w:pStyle w:val="ListParagraph"/>
        <w:jc w:val="center"/>
        <w:rPr>
          <w:rFonts w:ascii="Algerian" w:hAnsi="Algerian"/>
          <w:i/>
          <w:iCs/>
          <w:color w:val="C00000"/>
          <w:sz w:val="24"/>
          <w:szCs w:val="24"/>
        </w:rPr>
      </w:pPr>
      <w:r>
        <w:rPr>
          <w:rFonts w:ascii="Algerian" w:hAnsi="Algerian"/>
          <w:noProof/>
          <w:color w:val="C00000"/>
          <w:sz w:val="24"/>
          <w:szCs w:val="24"/>
        </w:rPr>
        <w:drawing>
          <wp:inline distT="0" distB="0" distL="0" distR="0" wp14:anchorId="353A3B06" wp14:editId="15F73132">
            <wp:extent cx="1146345" cy="1152525"/>
            <wp:effectExtent l="0" t="0" r="0" b="0"/>
            <wp:docPr id="2" name="Picture 2" descr="Hearts Pictures, Images, Graphics - P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s Pictures, Images, Graphics - Pag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66378" cy="1172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C746B" w14:textId="7DDC612E" w:rsidR="00C14FAF" w:rsidRDefault="00AF34EE" w:rsidP="00AF34E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Name: Henrietta Duleba</w:t>
      </w:r>
    </w:p>
    <w:p w14:paraId="0A89291C" w14:textId="2BAF6026" w:rsidR="00AF34EE" w:rsidRDefault="00AF34EE" w:rsidP="00AF34E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number: </w:t>
      </w:r>
      <w:r w:rsidR="007C290B">
        <w:rPr>
          <w:rFonts w:ascii="Arial" w:hAnsi="Arial" w:cs="Arial"/>
          <w:sz w:val="24"/>
          <w:szCs w:val="24"/>
        </w:rPr>
        <w:t>2212</w:t>
      </w:r>
      <w:r w:rsidR="00136541">
        <w:rPr>
          <w:rFonts w:ascii="Arial" w:hAnsi="Arial" w:cs="Arial"/>
          <w:sz w:val="24"/>
          <w:szCs w:val="24"/>
        </w:rPr>
        <w:t>712</w:t>
      </w:r>
    </w:p>
    <w:p w14:paraId="02086F3F" w14:textId="14394D6B" w:rsidR="00136541" w:rsidRDefault="00136541" w:rsidP="00AF34E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Module: Food and Beverage</w:t>
      </w:r>
    </w:p>
    <w:p w14:paraId="755BB199" w14:textId="59B92F78" w:rsidR="00136541" w:rsidRPr="00136541" w:rsidRDefault="00136541" w:rsidP="00AF34EE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305EF639" w14:textId="1D2B13D6" w:rsidR="00136541" w:rsidRDefault="00136541" w:rsidP="00AF34EE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136541">
        <w:rPr>
          <w:rFonts w:ascii="Arial" w:hAnsi="Arial" w:cs="Arial"/>
          <w:b/>
          <w:bCs/>
          <w:sz w:val="24"/>
          <w:szCs w:val="24"/>
        </w:rPr>
        <w:t>References:</w:t>
      </w:r>
    </w:p>
    <w:p w14:paraId="18A4BC1B" w14:textId="02D1169A" w:rsidR="00136541" w:rsidRDefault="00136541" w:rsidP="00AF34EE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A5CCDAA" w14:textId="7DBA0FCA" w:rsidR="00136541" w:rsidRDefault="001573AC" w:rsidP="00AF34E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</w:t>
      </w:r>
      <w:r w:rsidR="00FD28ED">
        <w:rPr>
          <w:rFonts w:ascii="Arial" w:hAnsi="Arial" w:cs="Arial"/>
          <w:sz w:val="24"/>
          <w:szCs w:val="24"/>
        </w:rPr>
        <w:t xml:space="preserve">to design a perfect menu, </w:t>
      </w:r>
      <w:r w:rsidR="00CD57CF">
        <w:rPr>
          <w:rFonts w:ascii="Arial" w:hAnsi="Arial" w:cs="Arial"/>
          <w:sz w:val="24"/>
          <w:szCs w:val="24"/>
        </w:rPr>
        <w:t xml:space="preserve">available: </w:t>
      </w:r>
      <w:hyperlink r:id="rId7" w:history="1">
        <w:r w:rsidR="00CD57CF" w:rsidRPr="002D5A9C">
          <w:rPr>
            <w:rStyle w:val="Hyperlink"/>
            <w:rFonts w:ascii="Arial" w:hAnsi="Arial" w:cs="Arial"/>
            <w:sz w:val="24"/>
            <w:szCs w:val="24"/>
          </w:rPr>
          <w:t>www.webstaurantstore.com</w:t>
        </w:r>
      </w:hyperlink>
      <w:r w:rsidR="00CD57CF">
        <w:rPr>
          <w:rFonts w:ascii="Arial" w:hAnsi="Arial" w:cs="Arial"/>
          <w:sz w:val="24"/>
          <w:szCs w:val="24"/>
        </w:rPr>
        <w:t xml:space="preserve"> </w:t>
      </w:r>
      <w:r w:rsidR="00F343A2">
        <w:rPr>
          <w:rFonts w:ascii="Arial" w:hAnsi="Arial" w:cs="Arial"/>
          <w:sz w:val="24"/>
          <w:szCs w:val="24"/>
        </w:rPr>
        <w:t>[Accessed 17 February 2023]</w:t>
      </w:r>
    </w:p>
    <w:p w14:paraId="65FCA2B4" w14:textId="27FACA01" w:rsidR="00F343A2" w:rsidRDefault="00F343A2" w:rsidP="00AF34EE">
      <w:pPr>
        <w:pStyle w:val="ListParagraph"/>
        <w:rPr>
          <w:rFonts w:ascii="Arial" w:hAnsi="Arial" w:cs="Arial"/>
          <w:sz w:val="24"/>
          <w:szCs w:val="24"/>
        </w:rPr>
      </w:pPr>
    </w:p>
    <w:p w14:paraId="5B245071" w14:textId="0BBDA762" w:rsidR="00F343A2" w:rsidRDefault="006D1649" w:rsidP="00AF34E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Prepare to </w:t>
      </w:r>
      <w:proofErr w:type="gramStart"/>
      <w:r>
        <w:rPr>
          <w:rFonts w:ascii="Arial" w:hAnsi="Arial" w:cs="Arial"/>
          <w:sz w:val="24"/>
          <w:szCs w:val="24"/>
        </w:rPr>
        <w:t>reopen</w:t>
      </w:r>
      <w:r w:rsidR="001125C9">
        <w:rPr>
          <w:rFonts w:ascii="Arial" w:hAnsi="Arial" w:cs="Arial"/>
          <w:sz w:val="24"/>
          <w:szCs w:val="24"/>
        </w:rPr>
        <w:t>:</w:t>
      </w:r>
      <w:proofErr w:type="gramEnd"/>
      <w:r w:rsidR="001125C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how to develop a restaurant menu available: </w:t>
      </w:r>
      <w:hyperlink r:id="rId8" w:history="1">
        <w:r w:rsidR="006A7646" w:rsidRPr="002D5A9C">
          <w:rPr>
            <w:rStyle w:val="Hyperlink"/>
            <w:rFonts w:ascii="Arial" w:hAnsi="Arial" w:cs="Arial"/>
            <w:sz w:val="24"/>
            <w:szCs w:val="24"/>
          </w:rPr>
          <w:t>www.typsy.com</w:t>
        </w:r>
      </w:hyperlink>
      <w:r w:rsidR="006A7646">
        <w:rPr>
          <w:rFonts w:ascii="Arial" w:hAnsi="Arial" w:cs="Arial"/>
          <w:sz w:val="24"/>
          <w:szCs w:val="24"/>
        </w:rPr>
        <w:t xml:space="preserve"> [Accessed 15 February 2023]</w:t>
      </w:r>
    </w:p>
    <w:p w14:paraId="2A290F2F" w14:textId="04384509" w:rsidR="006A7646" w:rsidRDefault="006A7646" w:rsidP="00AF34EE">
      <w:pPr>
        <w:pStyle w:val="ListParagraph"/>
        <w:rPr>
          <w:rFonts w:ascii="Arial" w:hAnsi="Arial" w:cs="Arial"/>
          <w:sz w:val="24"/>
          <w:szCs w:val="24"/>
        </w:rPr>
      </w:pPr>
    </w:p>
    <w:p w14:paraId="7DBD1E44" w14:textId="49664D7E" w:rsidR="006A7646" w:rsidRPr="001573AC" w:rsidRDefault="00AD4981" w:rsidP="00AF34E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Menu Engineering </w:t>
      </w:r>
      <w:r w:rsidR="00F35291">
        <w:rPr>
          <w:rFonts w:ascii="Arial" w:hAnsi="Arial" w:cs="Arial"/>
          <w:sz w:val="24"/>
          <w:szCs w:val="24"/>
        </w:rPr>
        <w:t>Course: Make</w:t>
      </w:r>
      <w:r>
        <w:rPr>
          <w:rFonts w:ascii="Arial" w:hAnsi="Arial" w:cs="Arial"/>
          <w:sz w:val="24"/>
          <w:szCs w:val="24"/>
        </w:rPr>
        <w:t xml:space="preserve"> the Most of Your Menu</w:t>
      </w:r>
      <w:r w:rsidR="00A7417B">
        <w:rPr>
          <w:rFonts w:ascii="Arial" w:hAnsi="Arial" w:cs="Arial"/>
          <w:sz w:val="24"/>
          <w:szCs w:val="24"/>
        </w:rPr>
        <w:t xml:space="preserve"> available: </w:t>
      </w:r>
      <w:r w:rsidR="001125C9">
        <w:rPr>
          <w:rFonts w:ascii="Arial" w:hAnsi="Arial" w:cs="Arial"/>
          <w:sz w:val="24"/>
          <w:szCs w:val="24"/>
        </w:rPr>
        <w:t>www.a</w:t>
      </w:r>
      <w:r w:rsidR="00A7417B">
        <w:rPr>
          <w:rFonts w:ascii="Arial" w:hAnsi="Arial" w:cs="Arial"/>
          <w:sz w:val="24"/>
          <w:szCs w:val="24"/>
        </w:rPr>
        <w:t>rticulate</w:t>
      </w:r>
      <w:r w:rsidR="001125C9">
        <w:rPr>
          <w:rFonts w:ascii="Arial" w:hAnsi="Arial" w:cs="Arial"/>
          <w:sz w:val="24"/>
          <w:szCs w:val="24"/>
        </w:rPr>
        <w:t xml:space="preserve">.com </w:t>
      </w:r>
      <w:r w:rsidR="00A7417B">
        <w:rPr>
          <w:rFonts w:ascii="Arial" w:hAnsi="Arial" w:cs="Arial"/>
          <w:sz w:val="24"/>
          <w:szCs w:val="24"/>
        </w:rPr>
        <w:t>[Accessed 1</w:t>
      </w:r>
      <w:r w:rsidR="001125C9">
        <w:rPr>
          <w:rFonts w:ascii="Arial" w:hAnsi="Arial" w:cs="Arial"/>
          <w:sz w:val="24"/>
          <w:szCs w:val="24"/>
        </w:rPr>
        <w:t>2 February 2023]</w:t>
      </w:r>
    </w:p>
    <w:p w14:paraId="11E1B500" w14:textId="1AE9724E" w:rsidR="00136541" w:rsidRDefault="00136541" w:rsidP="00AF34EE">
      <w:pPr>
        <w:pStyle w:val="ListParagraph"/>
        <w:rPr>
          <w:rFonts w:ascii="Arial" w:hAnsi="Arial" w:cs="Arial"/>
          <w:sz w:val="24"/>
          <w:szCs w:val="24"/>
        </w:rPr>
      </w:pPr>
    </w:p>
    <w:p w14:paraId="08D2E1BF" w14:textId="77777777" w:rsidR="00136541" w:rsidRPr="00AF34EE" w:rsidRDefault="00136541" w:rsidP="00AF34EE">
      <w:pPr>
        <w:pStyle w:val="ListParagraph"/>
        <w:rPr>
          <w:rFonts w:ascii="Arial" w:hAnsi="Arial" w:cs="Arial"/>
          <w:sz w:val="24"/>
          <w:szCs w:val="24"/>
        </w:rPr>
      </w:pPr>
    </w:p>
    <w:p w14:paraId="0FE2F5DE" w14:textId="5D3E3CB1" w:rsidR="00C14FAF" w:rsidRDefault="00C14FAF" w:rsidP="00C14FAF">
      <w:pPr>
        <w:jc w:val="center"/>
      </w:pPr>
    </w:p>
    <w:p w14:paraId="127B4218" w14:textId="236ED559" w:rsidR="00C14FAF" w:rsidRPr="00C14FAF" w:rsidRDefault="00C14FAF" w:rsidP="00C14FAF">
      <w:pPr>
        <w:jc w:val="center"/>
        <w:rPr>
          <w:b/>
          <w:bCs/>
          <w:sz w:val="44"/>
          <w:szCs w:val="44"/>
        </w:rPr>
      </w:pPr>
    </w:p>
    <w:sectPr w:rsidR="00C14FAF" w:rsidRPr="00C14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6371C"/>
    <w:multiLevelType w:val="hybridMultilevel"/>
    <w:tmpl w:val="F7225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04395"/>
    <w:multiLevelType w:val="hybridMultilevel"/>
    <w:tmpl w:val="E3DAB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10262"/>
    <w:multiLevelType w:val="hybridMultilevel"/>
    <w:tmpl w:val="487C3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1235216">
    <w:abstractNumId w:val="1"/>
  </w:num>
  <w:num w:numId="2" w16cid:durableId="410935335">
    <w:abstractNumId w:val="2"/>
  </w:num>
  <w:num w:numId="3" w16cid:durableId="1107774548">
    <w:abstractNumId w:val="0"/>
  </w:num>
  <w:num w:numId="4" w16cid:durableId="1413550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FAF"/>
    <w:rsid w:val="001125C9"/>
    <w:rsid w:val="00136541"/>
    <w:rsid w:val="001573AC"/>
    <w:rsid w:val="003877A8"/>
    <w:rsid w:val="006A7646"/>
    <w:rsid w:val="006D1649"/>
    <w:rsid w:val="007C290B"/>
    <w:rsid w:val="00A7417B"/>
    <w:rsid w:val="00AC4880"/>
    <w:rsid w:val="00AD4981"/>
    <w:rsid w:val="00AF34EE"/>
    <w:rsid w:val="00C14FAF"/>
    <w:rsid w:val="00CD57CF"/>
    <w:rsid w:val="00D32CA6"/>
    <w:rsid w:val="00F2788D"/>
    <w:rsid w:val="00F343A2"/>
    <w:rsid w:val="00F35291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09BD6"/>
  <w15:chartTrackingRefBased/>
  <w15:docId w15:val="{02799C5A-AA77-48F7-B18D-B13D14010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FA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F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57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7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ypsy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bstaurantstor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bduleba123@gmail.com</dc:creator>
  <cp:keywords/>
  <dc:description/>
  <cp:lastModifiedBy>Henrietta Duleba</cp:lastModifiedBy>
  <cp:revision>2</cp:revision>
  <dcterms:created xsi:type="dcterms:W3CDTF">2023-02-17T20:12:00Z</dcterms:created>
  <dcterms:modified xsi:type="dcterms:W3CDTF">2023-02-17T20:12:00Z</dcterms:modified>
</cp:coreProperties>
</file>