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741FF" w14:textId="77777777" w:rsidR="00564CED" w:rsidRDefault="00564CED" w:rsidP="00564CED">
      <w:pPr>
        <w:rPr>
          <w:b/>
          <w:bCs/>
          <w:sz w:val="32"/>
          <w:szCs w:val="32"/>
        </w:rPr>
      </w:pPr>
      <w:r>
        <w:rPr>
          <w:b/>
          <w:bCs/>
          <w:sz w:val="32"/>
          <w:szCs w:val="32"/>
        </w:rPr>
        <w:t>Name: Jade Das</w:t>
      </w:r>
    </w:p>
    <w:p w14:paraId="097B9B1F" w14:textId="77777777" w:rsidR="00564CED" w:rsidRDefault="00564CED" w:rsidP="00564CED">
      <w:pPr>
        <w:rPr>
          <w:b/>
          <w:bCs/>
          <w:sz w:val="32"/>
          <w:szCs w:val="32"/>
        </w:rPr>
      </w:pPr>
      <w:r>
        <w:rPr>
          <w:b/>
          <w:bCs/>
          <w:sz w:val="32"/>
          <w:szCs w:val="32"/>
        </w:rPr>
        <w:t>Student number: 2209261</w:t>
      </w:r>
    </w:p>
    <w:p w14:paraId="65FAB2AD" w14:textId="345C0593" w:rsidR="00564CED" w:rsidRDefault="00564CED" w:rsidP="00564CED">
      <w:pPr>
        <w:rPr>
          <w:b/>
          <w:bCs/>
          <w:sz w:val="32"/>
          <w:szCs w:val="32"/>
        </w:rPr>
      </w:pPr>
      <w:r>
        <w:rPr>
          <w:b/>
          <w:bCs/>
          <w:sz w:val="32"/>
          <w:szCs w:val="32"/>
        </w:rPr>
        <w:t>Module Number:  LCHS4004</w:t>
      </w:r>
    </w:p>
    <w:p w14:paraId="03B9ADFF" w14:textId="26EF3D17" w:rsidR="00055E9D" w:rsidRDefault="00564CED" w:rsidP="00564CED">
      <w:pPr>
        <w:rPr>
          <w:b/>
          <w:bCs/>
          <w:sz w:val="32"/>
          <w:szCs w:val="32"/>
        </w:rPr>
      </w:pPr>
      <w:r>
        <w:rPr>
          <w:b/>
          <w:bCs/>
          <w:sz w:val="32"/>
          <w:szCs w:val="32"/>
        </w:rPr>
        <w:t>Module Title: Induction to public health</w:t>
      </w:r>
    </w:p>
    <w:p w14:paraId="430768D5" w14:textId="1F191B96" w:rsidR="00564CED" w:rsidRDefault="00564CED" w:rsidP="00564CED">
      <w:pPr>
        <w:rPr>
          <w:b/>
          <w:bCs/>
          <w:sz w:val="32"/>
          <w:szCs w:val="32"/>
        </w:rPr>
      </w:pPr>
      <w:r>
        <w:rPr>
          <w:b/>
          <w:bCs/>
          <w:sz w:val="32"/>
          <w:szCs w:val="32"/>
        </w:rPr>
        <w:t>Supporting paper.</w:t>
      </w:r>
    </w:p>
    <w:p w14:paraId="6334E78E" w14:textId="7FA430D6" w:rsidR="00564CED" w:rsidRDefault="00564CED" w:rsidP="00564CED">
      <w:pPr>
        <w:rPr>
          <w:b/>
          <w:bCs/>
          <w:sz w:val="32"/>
          <w:szCs w:val="32"/>
        </w:rPr>
      </w:pPr>
    </w:p>
    <w:p w14:paraId="58F2846A" w14:textId="6ACECE51" w:rsidR="00564CED" w:rsidRDefault="00564CED" w:rsidP="00564CED">
      <w:pPr>
        <w:rPr>
          <w:b/>
          <w:bCs/>
          <w:sz w:val="32"/>
          <w:szCs w:val="32"/>
        </w:rPr>
      </w:pPr>
    </w:p>
    <w:p w14:paraId="1ACDE447" w14:textId="67BB2C2A" w:rsidR="00564CED" w:rsidRDefault="00564CED" w:rsidP="00564CED">
      <w:pPr>
        <w:rPr>
          <w:b/>
          <w:bCs/>
          <w:sz w:val="32"/>
          <w:szCs w:val="32"/>
        </w:rPr>
      </w:pPr>
    </w:p>
    <w:p w14:paraId="129A4630" w14:textId="2220DE58" w:rsidR="00564CED" w:rsidRDefault="00564CED" w:rsidP="00564CED">
      <w:pPr>
        <w:rPr>
          <w:b/>
          <w:bCs/>
          <w:sz w:val="32"/>
          <w:szCs w:val="32"/>
        </w:rPr>
      </w:pPr>
      <w:r>
        <w:rPr>
          <w:b/>
          <w:bCs/>
          <w:sz w:val="32"/>
          <w:szCs w:val="32"/>
        </w:rPr>
        <w:t>Induction</w:t>
      </w:r>
    </w:p>
    <w:p w14:paraId="44D0A603" w14:textId="2011B424" w:rsidR="00564CED" w:rsidRDefault="00564CED" w:rsidP="00564CED">
      <w:pPr>
        <w:rPr>
          <w:rFonts w:ascii="Arial" w:hAnsi="Arial" w:cs="Arial"/>
        </w:rPr>
      </w:pPr>
      <w:r w:rsidRPr="00372F6E">
        <w:rPr>
          <w:rFonts w:ascii="Arial" w:hAnsi="Arial" w:cs="Arial"/>
        </w:rPr>
        <w:t>Polio disease was a virus</w:t>
      </w:r>
      <w:r w:rsidR="00AC12D1" w:rsidRPr="00372F6E">
        <w:rPr>
          <w:rFonts w:ascii="Arial" w:hAnsi="Arial" w:cs="Arial"/>
        </w:rPr>
        <w:t xml:space="preserve"> spread through the poo of a human infected with the virus at the time. The virus</w:t>
      </w:r>
      <w:r w:rsidR="00B53BB7" w:rsidRPr="00372F6E">
        <w:rPr>
          <w:rFonts w:ascii="Arial" w:hAnsi="Arial" w:cs="Arial"/>
        </w:rPr>
        <w:t xml:space="preserve"> was spread by a person not washing their hands after going to the restroom. This is because they would have tainted any food and water they touch without properly washing their hands after the toilet. Touching the mouth area with unwashed hands Would have also spread the virus.</w:t>
      </w:r>
      <w:r w:rsidR="0060516A">
        <w:rPr>
          <w:rFonts w:ascii="Arial" w:hAnsi="Arial" w:cs="Arial"/>
        </w:rPr>
        <w:t xml:space="preserve"> It was said </w:t>
      </w:r>
      <w:r w:rsidR="00BC308D">
        <w:rPr>
          <w:rFonts w:ascii="Arial" w:hAnsi="Arial" w:cs="Arial"/>
        </w:rPr>
        <w:t>you might pass</w:t>
      </w:r>
      <w:r w:rsidR="0060516A">
        <w:rPr>
          <w:rFonts w:ascii="Arial" w:hAnsi="Arial" w:cs="Arial"/>
        </w:rPr>
        <w:t xml:space="preserve"> polio on through a cough or a sneeze</w:t>
      </w:r>
      <w:r w:rsidR="005A514F">
        <w:rPr>
          <w:rFonts w:ascii="Arial" w:hAnsi="Arial" w:cs="Arial"/>
        </w:rPr>
        <w:t xml:space="preserve"> too, however, this was very rare.</w:t>
      </w:r>
      <w:r w:rsidR="00372F6E" w:rsidRPr="00372F6E">
        <w:rPr>
          <w:rFonts w:ascii="Arial" w:hAnsi="Arial" w:cs="Arial"/>
        </w:rPr>
        <w:t xml:space="preserve"> If a person was infected with polio they would develop symptoms that appear as if it was the flu.</w:t>
      </w:r>
      <w:r w:rsidR="000532B2">
        <w:rPr>
          <w:rFonts w:ascii="Arial" w:hAnsi="Arial" w:cs="Arial"/>
        </w:rPr>
        <w:t xml:space="preserve"> The virus most</w:t>
      </w:r>
      <w:r w:rsidR="008435DE">
        <w:rPr>
          <w:rFonts w:ascii="Arial" w:hAnsi="Arial" w:cs="Arial"/>
        </w:rPr>
        <w:t>ly affects young children by</w:t>
      </w:r>
      <w:r w:rsidR="001374E8">
        <w:rPr>
          <w:rFonts w:ascii="Arial" w:hAnsi="Arial" w:cs="Arial"/>
        </w:rPr>
        <w:t xml:space="preserve"> attacking the nervous system</w:t>
      </w:r>
      <w:r w:rsidR="00E06B69">
        <w:rPr>
          <w:rFonts w:ascii="Arial" w:hAnsi="Arial" w:cs="Arial"/>
        </w:rPr>
        <w:t>. The attack on the ner</w:t>
      </w:r>
      <w:r w:rsidR="00C770AA">
        <w:rPr>
          <w:rFonts w:ascii="Arial" w:hAnsi="Arial" w:cs="Arial"/>
        </w:rPr>
        <w:t>vous system may cause par</w:t>
      </w:r>
      <w:r w:rsidR="003A1A90">
        <w:rPr>
          <w:rFonts w:ascii="Arial" w:hAnsi="Arial" w:cs="Arial"/>
        </w:rPr>
        <w:t>alysis and in rare cases cause death</w:t>
      </w:r>
      <w:r w:rsidR="00DD75FF">
        <w:rPr>
          <w:rFonts w:ascii="Arial" w:hAnsi="Arial" w:cs="Arial"/>
        </w:rPr>
        <w:t>.</w:t>
      </w:r>
      <w:r w:rsidR="00372F6E" w:rsidRPr="00372F6E">
        <w:rPr>
          <w:rFonts w:ascii="Arial" w:hAnsi="Arial" w:cs="Arial"/>
        </w:rPr>
        <w:t xml:space="preserve"> Now in 2023, the chances of contracting polio are very low and </w:t>
      </w:r>
      <w:r w:rsidR="00AA7F27">
        <w:rPr>
          <w:rFonts w:ascii="Arial" w:hAnsi="Arial" w:cs="Arial"/>
        </w:rPr>
        <w:t>many prevention steps exist</w:t>
      </w:r>
      <w:r w:rsidR="00372F6E" w:rsidRPr="00372F6E">
        <w:rPr>
          <w:rFonts w:ascii="Arial" w:hAnsi="Arial" w:cs="Arial"/>
        </w:rPr>
        <w:t xml:space="preserve"> to eradicate polio</w:t>
      </w:r>
      <w:r w:rsidR="00AB22DB">
        <w:rPr>
          <w:rFonts w:ascii="Arial" w:hAnsi="Arial" w:cs="Arial"/>
        </w:rPr>
        <w:t>. T</w:t>
      </w:r>
      <w:r w:rsidR="000F43E9">
        <w:rPr>
          <w:rFonts w:ascii="Arial" w:hAnsi="Arial" w:cs="Arial"/>
        </w:rPr>
        <w:t>here are a lot of strategies in place to control an outbreak if it may occur in the future</w:t>
      </w:r>
      <w:r w:rsidR="00DD75FF">
        <w:rPr>
          <w:rFonts w:ascii="Arial" w:hAnsi="Arial" w:cs="Arial"/>
        </w:rPr>
        <w:t xml:space="preserve"> </w:t>
      </w:r>
      <w:r w:rsidR="00372F6E" w:rsidRPr="00372F6E">
        <w:rPr>
          <w:rFonts w:ascii="Arial" w:hAnsi="Arial" w:cs="Arial"/>
        </w:rPr>
        <w:t>(NHS,2023)</w:t>
      </w:r>
      <w:r w:rsidR="00372F6E">
        <w:rPr>
          <w:rFonts w:ascii="Arial" w:hAnsi="Arial" w:cs="Arial"/>
        </w:rPr>
        <w:t>.</w:t>
      </w:r>
    </w:p>
    <w:p w14:paraId="734D85B7" w14:textId="77777777" w:rsidR="004252B2" w:rsidRPr="00227EB8" w:rsidRDefault="004252B2" w:rsidP="00564CED">
      <w:pPr>
        <w:rPr>
          <w:rFonts w:cstheme="minorHAnsi"/>
          <w:b/>
          <w:bCs/>
          <w:sz w:val="32"/>
          <w:szCs w:val="32"/>
        </w:rPr>
      </w:pPr>
    </w:p>
    <w:p w14:paraId="7E64E350" w14:textId="77777777" w:rsidR="001D7F26" w:rsidRDefault="001D7F26" w:rsidP="00564CED">
      <w:pPr>
        <w:rPr>
          <w:rFonts w:cstheme="minorHAnsi"/>
          <w:b/>
          <w:bCs/>
          <w:sz w:val="32"/>
          <w:szCs w:val="32"/>
        </w:rPr>
      </w:pPr>
    </w:p>
    <w:p w14:paraId="3D107743" w14:textId="77777777" w:rsidR="001D7F26" w:rsidRDefault="001D7F26" w:rsidP="00564CED">
      <w:pPr>
        <w:rPr>
          <w:rFonts w:cstheme="minorHAnsi"/>
          <w:b/>
          <w:bCs/>
          <w:sz w:val="32"/>
          <w:szCs w:val="32"/>
        </w:rPr>
      </w:pPr>
    </w:p>
    <w:p w14:paraId="3BCE3055" w14:textId="77777777" w:rsidR="001D7F26" w:rsidRDefault="001D7F26" w:rsidP="00564CED">
      <w:pPr>
        <w:rPr>
          <w:rFonts w:cstheme="minorHAnsi"/>
          <w:b/>
          <w:bCs/>
          <w:sz w:val="32"/>
          <w:szCs w:val="32"/>
        </w:rPr>
      </w:pPr>
    </w:p>
    <w:p w14:paraId="3AFDB5B1" w14:textId="77777777" w:rsidR="001D7F26" w:rsidRDefault="001D7F26" w:rsidP="00564CED">
      <w:pPr>
        <w:rPr>
          <w:rFonts w:cstheme="minorHAnsi"/>
          <w:b/>
          <w:bCs/>
          <w:sz w:val="32"/>
          <w:szCs w:val="32"/>
        </w:rPr>
      </w:pPr>
    </w:p>
    <w:p w14:paraId="7CAAA5C8" w14:textId="77777777" w:rsidR="001D7F26" w:rsidRDefault="001D7F26" w:rsidP="00564CED">
      <w:pPr>
        <w:rPr>
          <w:rFonts w:cstheme="minorHAnsi"/>
          <w:b/>
          <w:bCs/>
          <w:sz w:val="32"/>
          <w:szCs w:val="32"/>
        </w:rPr>
      </w:pPr>
    </w:p>
    <w:p w14:paraId="4FDFD747" w14:textId="77777777" w:rsidR="001D7F26" w:rsidRDefault="001D7F26" w:rsidP="00564CED">
      <w:pPr>
        <w:rPr>
          <w:rFonts w:cstheme="minorHAnsi"/>
          <w:b/>
          <w:bCs/>
          <w:sz w:val="32"/>
          <w:szCs w:val="32"/>
        </w:rPr>
      </w:pPr>
    </w:p>
    <w:p w14:paraId="5023B71E" w14:textId="77777777" w:rsidR="001D7F26" w:rsidRDefault="001D7F26" w:rsidP="00564CED">
      <w:pPr>
        <w:rPr>
          <w:rFonts w:cstheme="minorHAnsi"/>
          <w:b/>
          <w:bCs/>
          <w:sz w:val="32"/>
          <w:szCs w:val="32"/>
        </w:rPr>
      </w:pPr>
    </w:p>
    <w:p w14:paraId="595ACC6C" w14:textId="77777777" w:rsidR="001D7F26" w:rsidRDefault="001D7F26" w:rsidP="00564CED">
      <w:pPr>
        <w:rPr>
          <w:rFonts w:cstheme="minorHAnsi"/>
          <w:b/>
          <w:bCs/>
          <w:sz w:val="32"/>
          <w:szCs w:val="32"/>
        </w:rPr>
      </w:pPr>
    </w:p>
    <w:p w14:paraId="2AA6E6C1" w14:textId="77777777" w:rsidR="001D7F26" w:rsidRDefault="001D7F26" w:rsidP="00564CED">
      <w:pPr>
        <w:rPr>
          <w:rFonts w:cstheme="minorHAnsi"/>
          <w:b/>
          <w:bCs/>
          <w:sz w:val="32"/>
          <w:szCs w:val="32"/>
        </w:rPr>
      </w:pPr>
    </w:p>
    <w:p w14:paraId="747FD041" w14:textId="0B613124" w:rsidR="004252B2" w:rsidRDefault="00227EB8" w:rsidP="00564CED">
      <w:pPr>
        <w:rPr>
          <w:rFonts w:cstheme="minorHAnsi"/>
          <w:b/>
          <w:bCs/>
          <w:sz w:val="32"/>
          <w:szCs w:val="32"/>
        </w:rPr>
      </w:pPr>
      <w:r w:rsidRPr="00227EB8">
        <w:rPr>
          <w:rFonts w:cstheme="minorHAnsi"/>
          <w:b/>
          <w:bCs/>
          <w:sz w:val="32"/>
          <w:szCs w:val="32"/>
        </w:rPr>
        <w:lastRenderedPageBreak/>
        <w:t>Measured</w:t>
      </w:r>
    </w:p>
    <w:p w14:paraId="2AE16390" w14:textId="5372320F" w:rsidR="004B52C4" w:rsidRPr="00C6424A" w:rsidRDefault="00C6424A" w:rsidP="00564CED">
      <w:pPr>
        <w:rPr>
          <w:rFonts w:ascii="Arial" w:hAnsi="Arial" w:cs="Arial"/>
          <w:sz w:val="24"/>
          <w:szCs w:val="24"/>
        </w:rPr>
      </w:pPr>
      <w:r>
        <w:rPr>
          <w:rFonts w:ascii="Arial" w:hAnsi="Arial" w:cs="Arial"/>
          <w:sz w:val="24"/>
          <w:szCs w:val="24"/>
        </w:rPr>
        <w:t xml:space="preserve">Today the </w:t>
      </w:r>
      <w:r w:rsidR="0059269B">
        <w:rPr>
          <w:rFonts w:ascii="Arial" w:hAnsi="Arial" w:cs="Arial"/>
          <w:sz w:val="24"/>
          <w:szCs w:val="24"/>
        </w:rPr>
        <w:t>UK</w:t>
      </w:r>
      <w:r w:rsidR="00941797">
        <w:rPr>
          <w:rFonts w:ascii="Arial" w:hAnsi="Arial" w:cs="Arial"/>
          <w:sz w:val="24"/>
          <w:szCs w:val="24"/>
        </w:rPr>
        <w:t xml:space="preserve"> </w:t>
      </w:r>
      <w:r w:rsidR="00C53B72">
        <w:rPr>
          <w:rFonts w:ascii="Arial" w:hAnsi="Arial" w:cs="Arial"/>
          <w:sz w:val="24"/>
          <w:szCs w:val="24"/>
        </w:rPr>
        <w:t xml:space="preserve">is </w:t>
      </w:r>
      <w:r w:rsidR="00941797">
        <w:rPr>
          <w:rFonts w:ascii="Arial" w:hAnsi="Arial" w:cs="Arial"/>
          <w:sz w:val="24"/>
          <w:szCs w:val="24"/>
        </w:rPr>
        <w:t xml:space="preserve">said </w:t>
      </w:r>
      <w:r w:rsidR="00C53B72">
        <w:rPr>
          <w:rFonts w:ascii="Arial" w:hAnsi="Arial" w:cs="Arial"/>
          <w:sz w:val="24"/>
          <w:szCs w:val="24"/>
        </w:rPr>
        <w:t>to</w:t>
      </w:r>
      <w:r w:rsidR="00E1568C">
        <w:rPr>
          <w:rFonts w:ascii="Arial" w:hAnsi="Arial" w:cs="Arial"/>
          <w:sz w:val="24"/>
          <w:szCs w:val="24"/>
        </w:rPr>
        <w:t xml:space="preserve"> be</w:t>
      </w:r>
      <w:r w:rsidR="00D065D4">
        <w:rPr>
          <w:rFonts w:ascii="Arial" w:hAnsi="Arial" w:cs="Arial"/>
          <w:sz w:val="24"/>
          <w:szCs w:val="24"/>
        </w:rPr>
        <w:t xml:space="preserve"> </w:t>
      </w:r>
      <w:r w:rsidR="00BF3B73">
        <w:rPr>
          <w:rFonts w:ascii="Arial" w:hAnsi="Arial" w:cs="Arial"/>
          <w:sz w:val="24"/>
          <w:szCs w:val="24"/>
        </w:rPr>
        <w:t xml:space="preserve">polio-free however to maintain this there are certain </w:t>
      </w:r>
      <w:r w:rsidR="00DD6D28">
        <w:rPr>
          <w:rFonts w:ascii="Arial" w:hAnsi="Arial" w:cs="Arial"/>
          <w:sz w:val="24"/>
          <w:szCs w:val="24"/>
        </w:rPr>
        <w:t>strategies in place to keep the mortality rates at bay</w:t>
      </w:r>
      <w:r w:rsidR="00C31A91">
        <w:rPr>
          <w:rFonts w:ascii="Arial" w:hAnsi="Arial" w:cs="Arial"/>
          <w:sz w:val="24"/>
          <w:szCs w:val="24"/>
        </w:rPr>
        <w:t xml:space="preserve"> </w:t>
      </w:r>
      <w:r w:rsidR="003709F9">
        <w:rPr>
          <w:rFonts w:ascii="Arial" w:hAnsi="Arial" w:cs="Arial"/>
          <w:sz w:val="24"/>
          <w:szCs w:val="24"/>
        </w:rPr>
        <w:t>and keep</w:t>
      </w:r>
      <w:r w:rsidR="00C31A91">
        <w:rPr>
          <w:rFonts w:ascii="Arial" w:hAnsi="Arial" w:cs="Arial"/>
          <w:sz w:val="24"/>
          <w:szCs w:val="24"/>
        </w:rPr>
        <w:t xml:space="preserve"> polio</w:t>
      </w:r>
      <w:r w:rsidR="00D67CF5">
        <w:rPr>
          <w:rFonts w:ascii="Arial" w:hAnsi="Arial" w:cs="Arial"/>
          <w:sz w:val="24"/>
          <w:szCs w:val="24"/>
        </w:rPr>
        <w:t xml:space="preserve"> from increasing again. </w:t>
      </w:r>
      <w:r w:rsidR="00DD3D83">
        <w:rPr>
          <w:rFonts w:ascii="Arial" w:hAnsi="Arial" w:cs="Arial"/>
          <w:sz w:val="24"/>
          <w:szCs w:val="24"/>
        </w:rPr>
        <w:t>When a sus</w:t>
      </w:r>
      <w:r w:rsidR="00D3094F">
        <w:rPr>
          <w:rFonts w:ascii="Arial" w:hAnsi="Arial" w:cs="Arial"/>
          <w:sz w:val="24"/>
          <w:szCs w:val="24"/>
        </w:rPr>
        <w:t xml:space="preserve">pected case of polio is made aware of then there </w:t>
      </w:r>
      <w:r w:rsidR="00F24384">
        <w:rPr>
          <w:rFonts w:ascii="Arial" w:hAnsi="Arial" w:cs="Arial"/>
          <w:sz w:val="24"/>
          <w:szCs w:val="24"/>
        </w:rPr>
        <w:t>are</w:t>
      </w:r>
      <w:r w:rsidR="00D3094F">
        <w:rPr>
          <w:rFonts w:ascii="Arial" w:hAnsi="Arial" w:cs="Arial"/>
          <w:sz w:val="24"/>
          <w:szCs w:val="24"/>
        </w:rPr>
        <w:t xml:space="preserve"> </w:t>
      </w:r>
      <w:r w:rsidR="00821055">
        <w:rPr>
          <w:rFonts w:ascii="Arial" w:hAnsi="Arial" w:cs="Arial"/>
          <w:sz w:val="24"/>
          <w:szCs w:val="24"/>
        </w:rPr>
        <w:t>a</w:t>
      </w:r>
      <w:r w:rsidR="00D3094F">
        <w:rPr>
          <w:rFonts w:ascii="Arial" w:hAnsi="Arial" w:cs="Arial"/>
          <w:sz w:val="24"/>
          <w:szCs w:val="24"/>
        </w:rPr>
        <w:t xml:space="preserve"> number of health organisations that will</w:t>
      </w:r>
      <w:r w:rsidR="00821055">
        <w:rPr>
          <w:rFonts w:ascii="Arial" w:hAnsi="Arial" w:cs="Arial"/>
          <w:sz w:val="24"/>
          <w:szCs w:val="24"/>
        </w:rPr>
        <w:t xml:space="preserve"> take samples from the individual </w:t>
      </w:r>
      <w:r w:rsidR="00E979A1">
        <w:rPr>
          <w:rFonts w:ascii="Arial" w:hAnsi="Arial" w:cs="Arial"/>
          <w:sz w:val="24"/>
          <w:szCs w:val="24"/>
        </w:rPr>
        <w:t xml:space="preserve">and </w:t>
      </w:r>
      <w:r w:rsidR="00112AB5">
        <w:rPr>
          <w:rFonts w:ascii="Arial" w:hAnsi="Arial" w:cs="Arial"/>
          <w:sz w:val="24"/>
          <w:szCs w:val="24"/>
        </w:rPr>
        <w:t>test the samples</w:t>
      </w:r>
      <w:r w:rsidR="00E36C40">
        <w:rPr>
          <w:rFonts w:ascii="Arial" w:hAnsi="Arial" w:cs="Arial"/>
          <w:sz w:val="24"/>
          <w:szCs w:val="24"/>
        </w:rPr>
        <w:t>.</w:t>
      </w:r>
      <w:r w:rsidR="00112AB5">
        <w:rPr>
          <w:rFonts w:ascii="Arial" w:hAnsi="Arial" w:cs="Arial"/>
          <w:sz w:val="24"/>
          <w:szCs w:val="24"/>
        </w:rPr>
        <w:t xml:space="preserve"> </w:t>
      </w:r>
      <w:r w:rsidR="00E36C40">
        <w:rPr>
          <w:rFonts w:ascii="Arial" w:hAnsi="Arial" w:cs="Arial"/>
          <w:sz w:val="24"/>
          <w:szCs w:val="24"/>
        </w:rPr>
        <w:t>After sample</w:t>
      </w:r>
      <w:r w:rsidR="00301768">
        <w:rPr>
          <w:rFonts w:ascii="Arial" w:hAnsi="Arial" w:cs="Arial"/>
          <w:sz w:val="24"/>
          <w:szCs w:val="24"/>
        </w:rPr>
        <w:t>s are tested the health organisations</w:t>
      </w:r>
      <w:r w:rsidR="00112AB5">
        <w:rPr>
          <w:rFonts w:ascii="Arial" w:hAnsi="Arial" w:cs="Arial"/>
          <w:sz w:val="24"/>
          <w:szCs w:val="24"/>
        </w:rPr>
        <w:t xml:space="preserve"> then collaborate </w:t>
      </w:r>
      <w:r w:rsidR="00F24384">
        <w:rPr>
          <w:rFonts w:ascii="Arial" w:hAnsi="Arial" w:cs="Arial"/>
          <w:sz w:val="24"/>
          <w:szCs w:val="24"/>
        </w:rPr>
        <w:t xml:space="preserve">on </w:t>
      </w:r>
      <w:r w:rsidR="00CE66EF">
        <w:rPr>
          <w:rFonts w:ascii="Arial" w:hAnsi="Arial" w:cs="Arial"/>
          <w:sz w:val="24"/>
          <w:szCs w:val="24"/>
        </w:rPr>
        <w:t>whether it is polio or</w:t>
      </w:r>
      <w:r w:rsidR="00530006">
        <w:rPr>
          <w:rFonts w:ascii="Arial" w:hAnsi="Arial" w:cs="Arial"/>
          <w:sz w:val="24"/>
          <w:szCs w:val="24"/>
        </w:rPr>
        <w:t xml:space="preserve"> what type of polio it is. The </w:t>
      </w:r>
      <w:r w:rsidR="001862EF">
        <w:rPr>
          <w:rFonts w:ascii="Arial" w:hAnsi="Arial" w:cs="Arial"/>
          <w:sz w:val="24"/>
          <w:szCs w:val="24"/>
        </w:rPr>
        <w:t>local laboratories will</w:t>
      </w:r>
      <w:r w:rsidR="005E7628">
        <w:rPr>
          <w:rFonts w:ascii="Arial" w:hAnsi="Arial" w:cs="Arial"/>
          <w:sz w:val="24"/>
          <w:szCs w:val="24"/>
        </w:rPr>
        <w:t xml:space="preserve"> also test and </w:t>
      </w:r>
      <w:r w:rsidR="001862EF">
        <w:rPr>
          <w:rFonts w:ascii="Arial" w:hAnsi="Arial" w:cs="Arial"/>
          <w:sz w:val="24"/>
          <w:szCs w:val="24"/>
        </w:rPr>
        <w:t>refer the</w:t>
      </w:r>
      <w:r w:rsidR="005E7628">
        <w:rPr>
          <w:rFonts w:ascii="Arial" w:hAnsi="Arial" w:cs="Arial"/>
          <w:sz w:val="24"/>
          <w:szCs w:val="24"/>
        </w:rPr>
        <w:t>ir findings</w:t>
      </w:r>
      <w:r w:rsidR="001862EF">
        <w:rPr>
          <w:rFonts w:ascii="Arial" w:hAnsi="Arial" w:cs="Arial"/>
          <w:sz w:val="24"/>
          <w:szCs w:val="24"/>
        </w:rPr>
        <w:t xml:space="preserve"> to the </w:t>
      </w:r>
      <w:r w:rsidR="00F24384">
        <w:rPr>
          <w:rFonts w:ascii="Arial" w:hAnsi="Arial" w:cs="Arial"/>
          <w:sz w:val="24"/>
          <w:szCs w:val="24"/>
        </w:rPr>
        <w:t>appropriate departments.</w:t>
      </w:r>
      <w:r w:rsidR="00C7777E">
        <w:rPr>
          <w:rFonts w:ascii="Arial" w:hAnsi="Arial" w:cs="Arial"/>
          <w:sz w:val="24"/>
          <w:szCs w:val="24"/>
        </w:rPr>
        <w:t xml:space="preserve"> Sewage is also frequently tested for polio</w:t>
      </w:r>
      <w:r w:rsidR="0026024A">
        <w:rPr>
          <w:rFonts w:ascii="Arial" w:hAnsi="Arial" w:cs="Arial"/>
          <w:sz w:val="24"/>
          <w:szCs w:val="24"/>
        </w:rPr>
        <w:t xml:space="preserve"> by </w:t>
      </w:r>
      <w:r w:rsidR="00E92E93">
        <w:rPr>
          <w:rFonts w:ascii="Arial" w:hAnsi="Arial" w:cs="Arial"/>
          <w:sz w:val="24"/>
          <w:szCs w:val="24"/>
        </w:rPr>
        <w:t xml:space="preserve">environmental surveillance </w:t>
      </w:r>
      <w:r w:rsidR="00E41A44">
        <w:rPr>
          <w:rFonts w:ascii="Arial" w:hAnsi="Arial" w:cs="Arial"/>
          <w:sz w:val="24"/>
          <w:szCs w:val="24"/>
        </w:rPr>
        <w:t>for polio.</w:t>
      </w:r>
      <w:r w:rsidR="00D42064">
        <w:rPr>
          <w:rFonts w:ascii="Arial" w:hAnsi="Arial" w:cs="Arial"/>
          <w:sz w:val="24"/>
          <w:szCs w:val="24"/>
        </w:rPr>
        <w:t xml:space="preserve"> today</w:t>
      </w:r>
      <w:r w:rsidR="00707D99">
        <w:rPr>
          <w:rFonts w:ascii="Arial" w:hAnsi="Arial" w:cs="Arial"/>
          <w:sz w:val="24"/>
          <w:szCs w:val="24"/>
        </w:rPr>
        <w:t xml:space="preserve"> Samples</w:t>
      </w:r>
      <w:r w:rsidR="004C2A91">
        <w:rPr>
          <w:rFonts w:ascii="Arial" w:hAnsi="Arial" w:cs="Arial"/>
          <w:sz w:val="24"/>
          <w:szCs w:val="24"/>
        </w:rPr>
        <w:t xml:space="preserve"> can </w:t>
      </w:r>
      <w:r w:rsidR="00D42064">
        <w:rPr>
          <w:rFonts w:ascii="Arial" w:hAnsi="Arial" w:cs="Arial"/>
          <w:sz w:val="24"/>
          <w:szCs w:val="24"/>
        </w:rPr>
        <w:t xml:space="preserve">be </w:t>
      </w:r>
      <w:r w:rsidR="00E85D66">
        <w:rPr>
          <w:rFonts w:ascii="Arial" w:hAnsi="Arial" w:cs="Arial"/>
          <w:sz w:val="24"/>
          <w:szCs w:val="24"/>
        </w:rPr>
        <w:t>collected by</w:t>
      </w:r>
      <w:r w:rsidR="00D42064">
        <w:rPr>
          <w:rFonts w:ascii="Arial" w:hAnsi="Arial" w:cs="Arial"/>
          <w:sz w:val="24"/>
          <w:szCs w:val="24"/>
        </w:rPr>
        <w:t xml:space="preserve"> the poo, serum or swabbing of the throat.</w:t>
      </w:r>
      <w:r w:rsidR="00F6656A">
        <w:rPr>
          <w:rFonts w:ascii="Arial" w:hAnsi="Arial" w:cs="Arial"/>
          <w:sz w:val="24"/>
          <w:szCs w:val="24"/>
        </w:rPr>
        <w:t xml:space="preserve"> </w:t>
      </w:r>
      <w:r w:rsidR="00F81563">
        <w:rPr>
          <w:rFonts w:ascii="Arial" w:hAnsi="Arial" w:cs="Arial"/>
          <w:sz w:val="24"/>
          <w:szCs w:val="24"/>
        </w:rPr>
        <w:t>These</w:t>
      </w:r>
      <w:r w:rsidR="00F6656A">
        <w:rPr>
          <w:rFonts w:ascii="Arial" w:hAnsi="Arial" w:cs="Arial"/>
          <w:sz w:val="24"/>
          <w:szCs w:val="24"/>
        </w:rPr>
        <w:t xml:space="preserve"> samples will be tested for </w:t>
      </w:r>
      <w:r w:rsidR="00F81563">
        <w:rPr>
          <w:rFonts w:ascii="Arial" w:hAnsi="Arial" w:cs="Arial"/>
          <w:sz w:val="24"/>
          <w:szCs w:val="24"/>
        </w:rPr>
        <w:t xml:space="preserve">immune status </w:t>
      </w:r>
      <w:r w:rsidR="00177235">
        <w:rPr>
          <w:rFonts w:ascii="Arial" w:hAnsi="Arial" w:cs="Arial"/>
          <w:sz w:val="24"/>
          <w:szCs w:val="24"/>
        </w:rPr>
        <w:t>and paralysis too. Once the suspected case has been proven to be polio</w:t>
      </w:r>
      <w:r w:rsidR="00293886">
        <w:rPr>
          <w:rFonts w:ascii="Arial" w:hAnsi="Arial" w:cs="Arial"/>
          <w:sz w:val="24"/>
          <w:szCs w:val="24"/>
        </w:rPr>
        <w:t>, the</w:t>
      </w:r>
      <w:r w:rsidR="00B002FE">
        <w:rPr>
          <w:rFonts w:ascii="Arial" w:hAnsi="Arial" w:cs="Arial"/>
          <w:sz w:val="24"/>
          <w:szCs w:val="24"/>
        </w:rPr>
        <w:t xml:space="preserve"> PHE</w:t>
      </w:r>
      <w:r w:rsidR="00293886">
        <w:rPr>
          <w:rFonts w:ascii="Arial" w:hAnsi="Arial" w:cs="Arial"/>
          <w:sz w:val="24"/>
          <w:szCs w:val="24"/>
        </w:rPr>
        <w:t xml:space="preserve"> NIS</w:t>
      </w:r>
      <w:r w:rsidR="00B002FE">
        <w:rPr>
          <w:rFonts w:ascii="Arial" w:hAnsi="Arial" w:cs="Arial"/>
          <w:sz w:val="24"/>
          <w:szCs w:val="24"/>
        </w:rPr>
        <w:t xml:space="preserve"> will have the right to request </w:t>
      </w:r>
      <w:r w:rsidR="00880727">
        <w:rPr>
          <w:rFonts w:ascii="Arial" w:hAnsi="Arial" w:cs="Arial"/>
          <w:sz w:val="24"/>
          <w:szCs w:val="24"/>
        </w:rPr>
        <w:t>further</w:t>
      </w:r>
      <w:r w:rsidR="00B002FE">
        <w:rPr>
          <w:rFonts w:ascii="Arial" w:hAnsi="Arial" w:cs="Arial"/>
          <w:sz w:val="24"/>
          <w:szCs w:val="24"/>
        </w:rPr>
        <w:t xml:space="preserve"> information such as</w:t>
      </w:r>
      <w:r w:rsidR="00F100DC">
        <w:rPr>
          <w:rFonts w:ascii="Arial" w:hAnsi="Arial" w:cs="Arial"/>
          <w:sz w:val="24"/>
          <w:szCs w:val="24"/>
        </w:rPr>
        <w:t xml:space="preserve"> if the individual has been out of the country within the past months and if </w:t>
      </w:r>
      <w:r w:rsidR="002674C8">
        <w:rPr>
          <w:rFonts w:ascii="Arial" w:hAnsi="Arial" w:cs="Arial"/>
          <w:sz w:val="24"/>
          <w:szCs w:val="24"/>
        </w:rPr>
        <w:t>they</w:t>
      </w:r>
      <w:r w:rsidR="00F100DC">
        <w:rPr>
          <w:rFonts w:ascii="Arial" w:hAnsi="Arial" w:cs="Arial"/>
          <w:sz w:val="24"/>
          <w:szCs w:val="24"/>
        </w:rPr>
        <w:t xml:space="preserve"> have been around anyone they cou</w:t>
      </w:r>
      <w:r w:rsidR="002674C8">
        <w:rPr>
          <w:rFonts w:ascii="Arial" w:hAnsi="Arial" w:cs="Arial"/>
          <w:sz w:val="24"/>
          <w:szCs w:val="24"/>
        </w:rPr>
        <w:t xml:space="preserve">ld have potentially transferred the virus too. </w:t>
      </w:r>
      <w:r w:rsidR="00E221B4">
        <w:rPr>
          <w:rFonts w:ascii="Arial" w:hAnsi="Arial" w:cs="Arial"/>
          <w:sz w:val="24"/>
          <w:szCs w:val="24"/>
        </w:rPr>
        <w:t xml:space="preserve">Once they have determined if the virus has </w:t>
      </w:r>
      <w:r w:rsidR="00C37843">
        <w:rPr>
          <w:rFonts w:ascii="Arial" w:hAnsi="Arial" w:cs="Arial"/>
          <w:sz w:val="24"/>
          <w:szCs w:val="24"/>
        </w:rPr>
        <w:t>come</w:t>
      </w:r>
      <w:r w:rsidR="00E221B4">
        <w:rPr>
          <w:rFonts w:ascii="Arial" w:hAnsi="Arial" w:cs="Arial"/>
          <w:sz w:val="24"/>
          <w:szCs w:val="24"/>
        </w:rPr>
        <w:t xml:space="preserve"> from another country</w:t>
      </w:r>
      <w:r w:rsidR="008C28F0">
        <w:rPr>
          <w:rFonts w:ascii="Arial" w:hAnsi="Arial" w:cs="Arial"/>
          <w:sz w:val="24"/>
          <w:szCs w:val="24"/>
        </w:rPr>
        <w:t xml:space="preserve">, they can advise Sevillians to be cautious when travelling and find out if there are any cases abroad. The </w:t>
      </w:r>
      <w:r w:rsidR="003B3E0A">
        <w:rPr>
          <w:rFonts w:ascii="Arial" w:hAnsi="Arial" w:cs="Arial"/>
          <w:sz w:val="24"/>
          <w:szCs w:val="24"/>
        </w:rPr>
        <w:t>individuals who have been in contact with the infected person can also</w:t>
      </w:r>
      <w:r w:rsidR="008C28F0">
        <w:rPr>
          <w:rFonts w:ascii="Arial" w:hAnsi="Arial" w:cs="Arial"/>
          <w:sz w:val="24"/>
          <w:szCs w:val="24"/>
        </w:rPr>
        <w:t xml:space="preserve"> be locat</w:t>
      </w:r>
      <w:r w:rsidR="003B3E0A">
        <w:rPr>
          <w:rFonts w:ascii="Arial" w:hAnsi="Arial" w:cs="Arial"/>
          <w:sz w:val="24"/>
          <w:szCs w:val="24"/>
        </w:rPr>
        <w:t xml:space="preserve">ed </w:t>
      </w:r>
      <w:r w:rsidR="00C356C7">
        <w:rPr>
          <w:rFonts w:ascii="Arial" w:hAnsi="Arial" w:cs="Arial"/>
          <w:sz w:val="24"/>
          <w:szCs w:val="24"/>
        </w:rPr>
        <w:t xml:space="preserve">and samples can be taken and tested for polio, which may </w:t>
      </w:r>
      <w:r w:rsidR="00A253AF">
        <w:rPr>
          <w:rFonts w:ascii="Arial" w:hAnsi="Arial" w:cs="Arial"/>
          <w:sz w:val="24"/>
          <w:szCs w:val="24"/>
        </w:rPr>
        <w:t>help</w:t>
      </w:r>
      <w:r w:rsidR="00C356C7">
        <w:rPr>
          <w:rFonts w:ascii="Arial" w:hAnsi="Arial" w:cs="Arial"/>
          <w:sz w:val="24"/>
          <w:szCs w:val="24"/>
        </w:rPr>
        <w:t xml:space="preserve"> </w:t>
      </w:r>
      <w:r w:rsidR="00A253AF">
        <w:rPr>
          <w:rFonts w:ascii="Arial" w:hAnsi="Arial" w:cs="Arial"/>
          <w:sz w:val="24"/>
          <w:szCs w:val="24"/>
        </w:rPr>
        <w:t>avoid an outbreak of polio</w:t>
      </w:r>
      <w:r w:rsidR="006149AE">
        <w:rPr>
          <w:rFonts w:ascii="Arial" w:hAnsi="Arial" w:cs="Arial"/>
          <w:sz w:val="24"/>
          <w:szCs w:val="24"/>
        </w:rPr>
        <w:t xml:space="preserve"> (Gov.uk 2023).</w:t>
      </w:r>
    </w:p>
    <w:p w14:paraId="1CB380F4" w14:textId="77777777" w:rsidR="00227EB8" w:rsidRDefault="00227EB8" w:rsidP="00564CED">
      <w:pPr>
        <w:rPr>
          <w:rFonts w:ascii="Arial" w:hAnsi="Arial" w:cs="Arial"/>
          <w:sz w:val="24"/>
          <w:szCs w:val="24"/>
        </w:rPr>
      </w:pPr>
    </w:p>
    <w:p w14:paraId="4BBF4F88" w14:textId="77777777" w:rsidR="001D7F26" w:rsidRDefault="001D7F26" w:rsidP="00564CED">
      <w:pPr>
        <w:rPr>
          <w:rFonts w:cstheme="minorHAnsi"/>
          <w:b/>
          <w:bCs/>
          <w:sz w:val="32"/>
          <w:szCs w:val="32"/>
        </w:rPr>
      </w:pPr>
    </w:p>
    <w:p w14:paraId="0CB4D596" w14:textId="77777777" w:rsidR="001D7F26" w:rsidRDefault="001D7F26" w:rsidP="00564CED">
      <w:pPr>
        <w:rPr>
          <w:rFonts w:cstheme="minorHAnsi"/>
          <w:b/>
          <w:bCs/>
          <w:sz w:val="32"/>
          <w:szCs w:val="32"/>
        </w:rPr>
      </w:pPr>
    </w:p>
    <w:p w14:paraId="18DD4F7F" w14:textId="77777777" w:rsidR="001D7F26" w:rsidRDefault="001D7F26" w:rsidP="00564CED">
      <w:pPr>
        <w:rPr>
          <w:rFonts w:cstheme="minorHAnsi"/>
          <w:b/>
          <w:bCs/>
          <w:sz w:val="32"/>
          <w:szCs w:val="32"/>
        </w:rPr>
      </w:pPr>
    </w:p>
    <w:p w14:paraId="0882CC2E" w14:textId="77777777" w:rsidR="001D7F26" w:rsidRDefault="001D7F26" w:rsidP="00564CED">
      <w:pPr>
        <w:rPr>
          <w:rFonts w:cstheme="minorHAnsi"/>
          <w:b/>
          <w:bCs/>
          <w:sz w:val="32"/>
          <w:szCs w:val="32"/>
        </w:rPr>
      </w:pPr>
    </w:p>
    <w:p w14:paraId="4ED692AD" w14:textId="77777777" w:rsidR="001D7F26" w:rsidRDefault="001D7F26" w:rsidP="00564CED">
      <w:pPr>
        <w:rPr>
          <w:rFonts w:cstheme="minorHAnsi"/>
          <w:b/>
          <w:bCs/>
          <w:sz w:val="32"/>
          <w:szCs w:val="32"/>
        </w:rPr>
      </w:pPr>
    </w:p>
    <w:p w14:paraId="77FAC092" w14:textId="77777777" w:rsidR="001D7F26" w:rsidRDefault="001D7F26" w:rsidP="00564CED">
      <w:pPr>
        <w:rPr>
          <w:rFonts w:cstheme="minorHAnsi"/>
          <w:b/>
          <w:bCs/>
          <w:sz w:val="32"/>
          <w:szCs w:val="32"/>
        </w:rPr>
      </w:pPr>
    </w:p>
    <w:p w14:paraId="388650BC" w14:textId="77777777" w:rsidR="001D7F26" w:rsidRDefault="001D7F26" w:rsidP="00564CED">
      <w:pPr>
        <w:rPr>
          <w:rFonts w:cstheme="minorHAnsi"/>
          <w:b/>
          <w:bCs/>
          <w:sz w:val="32"/>
          <w:szCs w:val="32"/>
        </w:rPr>
      </w:pPr>
    </w:p>
    <w:p w14:paraId="4AD7E916" w14:textId="77777777" w:rsidR="001D7F26" w:rsidRDefault="001D7F26" w:rsidP="00564CED">
      <w:pPr>
        <w:rPr>
          <w:rFonts w:cstheme="minorHAnsi"/>
          <w:b/>
          <w:bCs/>
          <w:sz w:val="32"/>
          <w:szCs w:val="32"/>
        </w:rPr>
      </w:pPr>
    </w:p>
    <w:p w14:paraId="54AEDA99" w14:textId="77777777" w:rsidR="001D7F26" w:rsidRDefault="001D7F26" w:rsidP="00564CED">
      <w:pPr>
        <w:rPr>
          <w:rFonts w:cstheme="minorHAnsi"/>
          <w:b/>
          <w:bCs/>
          <w:sz w:val="32"/>
          <w:szCs w:val="32"/>
        </w:rPr>
      </w:pPr>
    </w:p>
    <w:p w14:paraId="0020DE93" w14:textId="77777777" w:rsidR="001D7F26" w:rsidRDefault="001D7F26" w:rsidP="00564CED">
      <w:pPr>
        <w:rPr>
          <w:rFonts w:cstheme="minorHAnsi"/>
          <w:b/>
          <w:bCs/>
          <w:sz w:val="32"/>
          <w:szCs w:val="32"/>
        </w:rPr>
      </w:pPr>
    </w:p>
    <w:p w14:paraId="1F2D7D21" w14:textId="77777777" w:rsidR="001D7F26" w:rsidRDefault="001D7F26" w:rsidP="00564CED">
      <w:pPr>
        <w:rPr>
          <w:rFonts w:cstheme="minorHAnsi"/>
          <w:b/>
          <w:bCs/>
          <w:sz w:val="32"/>
          <w:szCs w:val="32"/>
        </w:rPr>
      </w:pPr>
    </w:p>
    <w:p w14:paraId="62EE3673" w14:textId="77777777" w:rsidR="001D7F26" w:rsidRDefault="001D7F26" w:rsidP="00564CED">
      <w:pPr>
        <w:rPr>
          <w:rFonts w:cstheme="minorHAnsi"/>
          <w:b/>
          <w:bCs/>
          <w:sz w:val="32"/>
          <w:szCs w:val="32"/>
        </w:rPr>
      </w:pPr>
    </w:p>
    <w:p w14:paraId="45D21F99" w14:textId="77777777" w:rsidR="001D7F26" w:rsidRDefault="001D7F26" w:rsidP="00564CED">
      <w:pPr>
        <w:rPr>
          <w:rFonts w:cstheme="minorHAnsi"/>
          <w:b/>
          <w:bCs/>
          <w:sz w:val="32"/>
          <w:szCs w:val="32"/>
        </w:rPr>
      </w:pPr>
    </w:p>
    <w:p w14:paraId="16554A88" w14:textId="67ABD332" w:rsidR="00610C4E" w:rsidRDefault="00A85D11" w:rsidP="00564CED">
      <w:pPr>
        <w:rPr>
          <w:rFonts w:ascii="Arial" w:hAnsi="Arial" w:cs="Arial"/>
          <w:b/>
          <w:bCs/>
          <w:sz w:val="24"/>
          <w:szCs w:val="24"/>
        </w:rPr>
      </w:pPr>
      <w:r w:rsidRPr="00A85D11">
        <w:rPr>
          <w:rFonts w:cstheme="minorHAnsi"/>
          <w:b/>
          <w:bCs/>
          <w:sz w:val="32"/>
          <w:szCs w:val="32"/>
        </w:rPr>
        <w:lastRenderedPageBreak/>
        <w:t>Monito</w:t>
      </w:r>
      <w:r>
        <w:rPr>
          <w:rFonts w:cstheme="minorHAnsi"/>
          <w:b/>
          <w:bCs/>
          <w:sz w:val="32"/>
          <w:szCs w:val="32"/>
        </w:rPr>
        <w:t>red</w:t>
      </w:r>
    </w:p>
    <w:p w14:paraId="79AF3ACC" w14:textId="78409318" w:rsidR="0031457B" w:rsidRDefault="0033425C" w:rsidP="00564CED">
      <w:pPr>
        <w:rPr>
          <w:rFonts w:ascii="Arial" w:hAnsi="Arial" w:cs="Arial"/>
          <w:sz w:val="24"/>
          <w:szCs w:val="24"/>
        </w:rPr>
      </w:pPr>
      <w:r>
        <w:rPr>
          <w:rFonts w:ascii="Arial" w:hAnsi="Arial" w:cs="Arial"/>
          <w:sz w:val="24"/>
          <w:szCs w:val="24"/>
        </w:rPr>
        <w:t xml:space="preserve">During a Polio outbreak, </w:t>
      </w:r>
      <w:r w:rsidR="00C05809" w:rsidRPr="007E1907">
        <w:rPr>
          <w:rFonts w:ascii="Arial" w:hAnsi="Arial" w:cs="Arial"/>
          <w:sz w:val="24"/>
          <w:szCs w:val="24"/>
        </w:rPr>
        <w:t>Polio was monitored by documenting</w:t>
      </w:r>
      <w:r w:rsidR="00B70A81">
        <w:rPr>
          <w:rFonts w:ascii="Arial" w:hAnsi="Arial" w:cs="Arial"/>
          <w:sz w:val="24"/>
          <w:szCs w:val="24"/>
        </w:rPr>
        <w:t xml:space="preserve"> and recording the cases of </w:t>
      </w:r>
      <w:r w:rsidR="000669A7">
        <w:rPr>
          <w:rFonts w:ascii="Arial" w:hAnsi="Arial" w:cs="Arial"/>
          <w:sz w:val="24"/>
          <w:szCs w:val="24"/>
        </w:rPr>
        <w:t>infected individuals.</w:t>
      </w:r>
      <w:r w:rsidR="00FD6945">
        <w:rPr>
          <w:rFonts w:ascii="Arial" w:hAnsi="Arial" w:cs="Arial"/>
          <w:sz w:val="24"/>
          <w:szCs w:val="24"/>
        </w:rPr>
        <w:t xml:space="preserve"> A register</w:t>
      </w:r>
      <w:r w:rsidR="00446874">
        <w:rPr>
          <w:rFonts w:ascii="Arial" w:hAnsi="Arial" w:cs="Arial"/>
          <w:sz w:val="24"/>
          <w:szCs w:val="24"/>
        </w:rPr>
        <w:t xml:space="preserve"> list started for people </w:t>
      </w:r>
      <w:r w:rsidR="003E1232">
        <w:rPr>
          <w:rFonts w:ascii="Arial" w:hAnsi="Arial" w:cs="Arial"/>
          <w:sz w:val="24"/>
          <w:szCs w:val="24"/>
        </w:rPr>
        <w:t>with polio and those needing</w:t>
      </w:r>
      <w:r w:rsidR="00446874">
        <w:rPr>
          <w:rFonts w:ascii="Arial" w:hAnsi="Arial" w:cs="Arial"/>
          <w:sz w:val="24"/>
          <w:szCs w:val="24"/>
        </w:rPr>
        <w:t xml:space="preserve"> </w:t>
      </w:r>
      <w:r w:rsidR="003E1232">
        <w:rPr>
          <w:rFonts w:ascii="Arial" w:hAnsi="Arial" w:cs="Arial"/>
          <w:sz w:val="24"/>
          <w:szCs w:val="24"/>
        </w:rPr>
        <w:t>the vaccine.</w:t>
      </w:r>
      <w:r w:rsidR="001020E1">
        <w:rPr>
          <w:rFonts w:ascii="Arial" w:hAnsi="Arial" w:cs="Arial"/>
          <w:sz w:val="24"/>
          <w:szCs w:val="24"/>
        </w:rPr>
        <w:t xml:space="preserve"> </w:t>
      </w:r>
      <w:r w:rsidR="00382D1C">
        <w:rPr>
          <w:rFonts w:ascii="Arial" w:hAnsi="Arial" w:cs="Arial"/>
          <w:sz w:val="24"/>
          <w:szCs w:val="24"/>
        </w:rPr>
        <w:t>A vacc</w:t>
      </w:r>
      <w:r w:rsidR="000017E5">
        <w:rPr>
          <w:rFonts w:ascii="Arial" w:hAnsi="Arial" w:cs="Arial"/>
          <w:sz w:val="24"/>
          <w:szCs w:val="24"/>
        </w:rPr>
        <w:t xml:space="preserve">ine was created called IVP </w:t>
      </w:r>
      <w:r w:rsidR="003A5764">
        <w:rPr>
          <w:rFonts w:ascii="Arial" w:hAnsi="Arial" w:cs="Arial"/>
          <w:sz w:val="24"/>
          <w:szCs w:val="24"/>
        </w:rPr>
        <w:t xml:space="preserve">and this was given to children by injection to kill off the virus. </w:t>
      </w:r>
      <w:r w:rsidR="004A13EB">
        <w:rPr>
          <w:rFonts w:ascii="Arial" w:hAnsi="Arial" w:cs="Arial"/>
          <w:sz w:val="24"/>
          <w:szCs w:val="24"/>
        </w:rPr>
        <w:t xml:space="preserve">Children who had been vaccinated were monitored </w:t>
      </w:r>
      <w:r w:rsidR="001501A3">
        <w:rPr>
          <w:rFonts w:ascii="Arial" w:hAnsi="Arial" w:cs="Arial"/>
          <w:sz w:val="24"/>
          <w:szCs w:val="24"/>
        </w:rPr>
        <w:t>by</w:t>
      </w:r>
      <w:r w:rsidR="004A13EB">
        <w:rPr>
          <w:rFonts w:ascii="Arial" w:hAnsi="Arial" w:cs="Arial"/>
          <w:sz w:val="24"/>
          <w:szCs w:val="24"/>
        </w:rPr>
        <w:t xml:space="preserve"> mark</w:t>
      </w:r>
      <w:r w:rsidR="001501A3">
        <w:rPr>
          <w:rFonts w:ascii="Arial" w:hAnsi="Arial" w:cs="Arial"/>
          <w:sz w:val="24"/>
          <w:szCs w:val="24"/>
        </w:rPr>
        <w:t xml:space="preserve">ing their fingers </w:t>
      </w:r>
      <w:r w:rsidR="007C187C">
        <w:rPr>
          <w:rFonts w:ascii="Arial" w:hAnsi="Arial" w:cs="Arial"/>
          <w:sz w:val="24"/>
          <w:szCs w:val="24"/>
        </w:rPr>
        <w:t>to prove that they have</w:t>
      </w:r>
      <w:r w:rsidR="001501A3">
        <w:rPr>
          <w:rFonts w:ascii="Arial" w:hAnsi="Arial" w:cs="Arial"/>
          <w:sz w:val="24"/>
          <w:szCs w:val="24"/>
        </w:rPr>
        <w:t xml:space="preserve"> had the vaccination</w:t>
      </w:r>
      <w:r w:rsidR="007C187C">
        <w:rPr>
          <w:rFonts w:ascii="Arial" w:hAnsi="Arial" w:cs="Arial"/>
          <w:sz w:val="24"/>
          <w:szCs w:val="24"/>
        </w:rPr>
        <w:t xml:space="preserve">. </w:t>
      </w:r>
      <w:r w:rsidR="006665E7">
        <w:rPr>
          <w:rFonts w:ascii="Arial" w:hAnsi="Arial" w:cs="Arial"/>
          <w:sz w:val="24"/>
          <w:szCs w:val="24"/>
        </w:rPr>
        <w:t xml:space="preserve">As for those </w:t>
      </w:r>
      <w:r w:rsidR="007B263B" w:rsidRPr="007B263B">
        <w:rPr>
          <w:rFonts w:ascii="Arial" w:hAnsi="Arial" w:cs="Arial"/>
          <w:sz w:val="24"/>
          <w:szCs w:val="24"/>
        </w:rPr>
        <w:t xml:space="preserve">infected, two samples of their poo would </w:t>
      </w:r>
      <w:r w:rsidR="008779A3" w:rsidRPr="007B263B">
        <w:rPr>
          <w:rFonts w:ascii="Arial" w:hAnsi="Arial" w:cs="Arial"/>
          <w:sz w:val="24"/>
          <w:szCs w:val="24"/>
        </w:rPr>
        <w:t>be gathered from</w:t>
      </w:r>
      <w:r w:rsidR="007B263B" w:rsidRPr="007B263B">
        <w:rPr>
          <w:rFonts w:ascii="Arial" w:hAnsi="Arial" w:cs="Arial"/>
          <w:sz w:val="24"/>
          <w:szCs w:val="24"/>
        </w:rPr>
        <w:t xml:space="preserve"> them within </w:t>
      </w:r>
      <w:r w:rsidR="00726C2B">
        <w:rPr>
          <w:rFonts w:ascii="Arial" w:hAnsi="Arial" w:cs="Arial"/>
          <w:sz w:val="24"/>
          <w:szCs w:val="24"/>
        </w:rPr>
        <w:t>24 to 48 hours</w:t>
      </w:r>
      <w:r w:rsidR="006D4D99">
        <w:rPr>
          <w:rFonts w:ascii="Arial" w:hAnsi="Arial" w:cs="Arial"/>
          <w:sz w:val="24"/>
          <w:szCs w:val="24"/>
        </w:rPr>
        <w:t xml:space="preserve"> of </w:t>
      </w:r>
      <w:r w:rsidR="007B263B">
        <w:rPr>
          <w:rFonts w:ascii="Arial" w:hAnsi="Arial" w:cs="Arial"/>
          <w:sz w:val="24"/>
          <w:szCs w:val="24"/>
        </w:rPr>
        <w:t>each other</w:t>
      </w:r>
      <w:r w:rsidR="004B52C4">
        <w:rPr>
          <w:rFonts w:ascii="Arial" w:hAnsi="Arial" w:cs="Arial"/>
          <w:sz w:val="24"/>
          <w:szCs w:val="24"/>
        </w:rPr>
        <w:t xml:space="preserve"> w</w:t>
      </w:r>
      <w:r w:rsidR="00EC5B5C">
        <w:rPr>
          <w:rFonts w:ascii="Arial" w:hAnsi="Arial" w:cs="Arial"/>
          <w:sz w:val="24"/>
          <w:szCs w:val="24"/>
        </w:rPr>
        <w:t>ithin</w:t>
      </w:r>
      <w:r w:rsidR="004B52C4">
        <w:rPr>
          <w:rFonts w:ascii="Arial" w:hAnsi="Arial" w:cs="Arial"/>
          <w:sz w:val="24"/>
          <w:szCs w:val="24"/>
        </w:rPr>
        <w:t xml:space="preserve"> the first 7 days</w:t>
      </w:r>
      <w:r w:rsidR="006D4D99">
        <w:rPr>
          <w:rFonts w:ascii="Arial" w:hAnsi="Arial" w:cs="Arial"/>
          <w:sz w:val="24"/>
          <w:szCs w:val="24"/>
        </w:rPr>
        <w:t xml:space="preserve"> </w:t>
      </w:r>
      <w:r w:rsidR="007B263B">
        <w:rPr>
          <w:rFonts w:ascii="Arial" w:hAnsi="Arial" w:cs="Arial"/>
          <w:sz w:val="24"/>
          <w:szCs w:val="24"/>
        </w:rPr>
        <w:t xml:space="preserve">and </w:t>
      </w:r>
      <w:r w:rsidR="006D4D99">
        <w:rPr>
          <w:rFonts w:ascii="Arial" w:hAnsi="Arial" w:cs="Arial"/>
          <w:sz w:val="24"/>
          <w:szCs w:val="24"/>
        </w:rPr>
        <w:t xml:space="preserve">then sent to a laboratory </w:t>
      </w:r>
      <w:r w:rsidR="008779A3">
        <w:rPr>
          <w:rFonts w:ascii="Arial" w:hAnsi="Arial" w:cs="Arial"/>
          <w:sz w:val="24"/>
          <w:szCs w:val="24"/>
        </w:rPr>
        <w:t>netw</w:t>
      </w:r>
      <w:r w:rsidR="00AD4B23">
        <w:rPr>
          <w:rFonts w:ascii="Arial" w:hAnsi="Arial" w:cs="Arial"/>
          <w:sz w:val="24"/>
          <w:szCs w:val="24"/>
        </w:rPr>
        <w:t>ork to be examined</w:t>
      </w:r>
      <w:r w:rsidR="007B263B">
        <w:rPr>
          <w:rFonts w:ascii="Arial" w:hAnsi="Arial" w:cs="Arial"/>
          <w:sz w:val="24"/>
          <w:szCs w:val="24"/>
        </w:rPr>
        <w:t>.</w:t>
      </w:r>
      <w:r w:rsidR="00AD4B23">
        <w:rPr>
          <w:rFonts w:ascii="Arial" w:hAnsi="Arial" w:cs="Arial"/>
          <w:sz w:val="24"/>
          <w:szCs w:val="24"/>
        </w:rPr>
        <w:t xml:space="preserve"> The </w:t>
      </w:r>
      <w:r w:rsidR="00D55EBC">
        <w:rPr>
          <w:rFonts w:ascii="Arial" w:hAnsi="Arial" w:cs="Arial"/>
          <w:sz w:val="24"/>
          <w:szCs w:val="24"/>
        </w:rPr>
        <w:t>examination</w:t>
      </w:r>
      <w:r w:rsidR="00ED461A">
        <w:rPr>
          <w:rFonts w:ascii="Arial" w:hAnsi="Arial" w:cs="Arial"/>
          <w:sz w:val="24"/>
          <w:szCs w:val="24"/>
        </w:rPr>
        <w:t xml:space="preserve"> of the poo would </w:t>
      </w:r>
      <w:r w:rsidR="00382D1C">
        <w:rPr>
          <w:rFonts w:ascii="Arial" w:hAnsi="Arial" w:cs="Arial"/>
          <w:sz w:val="24"/>
          <w:szCs w:val="24"/>
        </w:rPr>
        <w:t>determine whether it was</w:t>
      </w:r>
      <w:r w:rsidR="00D55EBC">
        <w:rPr>
          <w:rFonts w:ascii="Arial" w:hAnsi="Arial" w:cs="Arial"/>
          <w:sz w:val="24"/>
          <w:szCs w:val="24"/>
        </w:rPr>
        <w:t xml:space="preserve"> </w:t>
      </w:r>
      <w:r w:rsidR="00560C37">
        <w:rPr>
          <w:rFonts w:ascii="Arial" w:hAnsi="Arial" w:cs="Arial"/>
          <w:sz w:val="24"/>
          <w:szCs w:val="24"/>
        </w:rPr>
        <w:t xml:space="preserve">a case of AFP polio or </w:t>
      </w:r>
      <w:r w:rsidR="00D55EBC">
        <w:rPr>
          <w:rFonts w:ascii="Arial" w:hAnsi="Arial" w:cs="Arial"/>
          <w:sz w:val="24"/>
          <w:szCs w:val="24"/>
        </w:rPr>
        <w:t>non-polio AFP</w:t>
      </w:r>
      <w:r w:rsidR="002750C2">
        <w:rPr>
          <w:rFonts w:ascii="Arial" w:hAnsi="Arial" w:cs="Arial"/>
          <w:sz w:val="24"/>
          <w:szCs w:val="24"/>
        </w:rPr>
        <w:t xml:space="preserve"> (O’Grady 2022)</w:t>
      </w:r>
      <w:r w:rsidR="00D55EBC">
        <w:rPr>
          <w:rFonts w:ascii="Arial" w:hAnsi="Arial" w:cs="Arial"/>
          <w:sz w:val="24"/>
          <w:szCs w:val="24"/>
        </w:rPr>
        <w:t>.</w:t>
      </w:r>
      <w:r w:rsidR="002D4B64">
        <w:rPr>
          <w:rFonts w:ascii="Arial" w:hAnsi="Arial" w:cs="Arial"/>
          <w:sz w:val="24"/>
          <w:szCs w:val="24"/>
        </w:rPr>
        <w:t xml:space="preserve"> </w:t>
      </w:r>
      <w:r w:rsidR="00F61FBF">
        <w:rPr>
          <w:rFonts w:ascii="Arial" w:hAnsi="Arial" w:cs="Arial"/>
          <w:sz w:val="24"/>
          <w:szCs w:val="24"/>
        </w:rPr>
        <w:t xml:space="preserve"> AFP stands for </w:t>
      </w:r>
      <w:r w:rsidR="00E33ACD">
        <w:rPr>
          <w:rFonts w:ascii="Arial" w:hAnsi="Arial" w:cs="Arial"/>
          <w:sz w:val="24"/>
          <w:szCs w:val="24"/>
        </w:rPr>
        <w:t>A</w:t>
      </w:r>
      <w:r w:rsidR="00F61FBF">
        <w:rPr>
          <w:rFonts w:ascii="Arial" w:hAnsi="Arial" w:cs="Arial"/>
          <w:sz w:val="24"/>
          <w:szCs w:val="24"/>
        </w:rPr>
        <w:t xml:space="preserve">cute </w:t>
      </w:r>
      <w:r w:rsidR="00E33ACD">
        <w:rPr>
          <w:rFonts w:ascii="Arial" w:hAnsi="Arial" w:cs="Arial"/>
          <w:sz w:val="24"/>
          <w:szCs w:val="24"/>
        </w:rPr>
        <w:t>F</w:t>
      </w:r>
      <w:r w:rsidR="00F61FBF">
        <w:rPr>
          <w:rFonts w:ascii="Arial" w:hAnsi="Arial" w:cs="Arial"/>
          <w:sz w:val="24"/>
          <w:szCs w:val="24"/>
        </w:rPr>
        <w:t xml:space="preserve">laccid </w:t>
      </w:r>
      <w:r w:rsidR="00E33ACD">
        <w:rPr>
          <w:rFonts w:ascii="Arial" w:hAnsi="Arial" w:cs="Arial"/>
          <w:sz w:val="24"/>
          <w:szCs w:val="24"/>
        </w:rPr>
        <w:t>P</w:t>
      </w:r>
      <w:r w:rsidR="00F61FBF">
        <w:rPr>
          <w:rFonts w:ascii="Arial" w:hAnsi="Arial" w:cs="Arial"/>
          <w:sz w:val="24"/>
          <w:szCs w:val="24"/>
        </w:rPr>
        <w:t>ar</w:t>
      </w:r>
      <w:r w:rsidR="00E33ACD">
        <w:rPr>
          <w:rFonts w:ascii="Arial" w:hAnsi="Arial" w:cs="Arial"/>
          <w:sz w:val="24"/>
          <w:szCs w:val="24"/>
        </w:rPr>
        <w:t xml:space="preserve">alysis. </w:t>
      </w:r>
      <w:r w:rsidR="002D4B64">
        <w:rPr>
          <w:rFonts w:ascii="Arial" w:hAnsi="Arial" w:cs="Arial"/>
          <w:sz w:val="24"/>
          <w:szCs w:val="24"/>
        </w:rPr>
        <w:t>N</w:t>
      </w:r>
      <w:r w:rsidR="00D90435">
        <w:rPr>
          <w:rFonts w:ascii="Arial" w:hAnsi="Arial" w:cs="Arial"/>
          <w:sz w:val="24"/>
          <w:szCs w:val="24"/>
        </w:rPr>
        <w:t>on-polio</w:t>
      </w:r>
      <w:r w:rsidR="005E3FF8">
        <w:rPr>
          <w:rFonts w:ascii="Arial" w:hAnsi="Arial" w:cs="Arial"/>
          <w:sz w:val="24"/>
          <w:szCs w:val="24"/>
        </w:rPr>
        <w:t xml:space="preserve"> AFP </w:t>
      </w:r>
      <w:r w:rsidR="005716B7">
        <w:rPr>
          <w:rFonts w:ascii="Arial" w:hAnsi="Arial" w:cs="Arial"/>
          <w:sz w:val="24"/>
          <w:szCs w:val="24"/>
        </w:rPr>
        <w:t>is an indication</w:t>
      </w:r>
      <w:r w:rsidR="005E3FF8">
        <w:rPr>
          <w:rFonts w:ascii="Arial" w:hAnsi="Arial" w:cs="Arial"/>
          <w:sz w:val="24"/>
          <w:szCs w:val="24"/>
        </w:rPr>
        <w:t xml:space="preserve"> of </w:t>
      </w:r>
      <w:r w:rsidR="005716B7">
        <w:rPr>
          <w:rFonts w:ascii="Arial" w:hAnsi="Arial" w:cs="Arial"/>
          <w:sz w:val="24"/>
          <w:szCs w:val="24"/>
        </w:rPr>
        <w:t xml:space="preserve">surveillance </w:t>
      </w:r>
      <w:r w:rsidR="00EC5B5C">
        <w:rPr>
          <w:rFonts w:ascii="Arial" w:hAnsi="Arial" w:cs="Arial"/>
          <w:sz w:val="24"/>
          <w:szCs w:val="24"/>
        </w:rPr>
        <w:t>sensitivities</w:t>
      </w:r>
      <w:r w:rsidR="00447BAF">
        <w:rPr>
          <w:rFonts w:ascii="Arial" w:hAnsi="Arial" w:cs="Arial"/>
          <w:sz w:val="24"/>
          <w:szCs w:val="24"/>
        </w:rPr>
        <w:t xml:space="preserve"> of children aged 15 and under</w:t>
      </w:r>
      <w:r w:rsidR="006130B8">
        <w:rPr>
          <w:rFonts w:ascii="Arial" w:hAnsi="Arial" w:cs="Arial"/>
          <w:sz w:val="24"/>
          <w:szCs w:val="24"/>
        </w:rPr>
        <w:t>. Polio AFP</w:t>
      </w:r>
      <w:r w:rsidR="0064302E">
        <w:rPr>
          <w:rFonts w:ascii="Arial" w:hAnsi="Arial" w:cs="Arial"/>
          <w:sz w:val="24"/>
          <w:szCs w:val="24"/>
        </w:rPr>
        <w:t xml:space="preserve"> </w:t>
      </w:r>
      <w:r w:rsidR="005A626C">
        <w:rPr>
          <w:rFonts w:ascii="Arial" w:hAnsi="Arial" w:cs="Arial"/>
          <w:sz w:val="24"/>
          <w:szCs w:val="24"/>
        </w:rPr>
        <w:t xml:space="preserve">is </w:t>
      </w:r>
      <w:r w:rsidR="00F5198F">
        <w:rPr>
          <w:rFonts w:ascii="Arial" w:hAnsi="Arial" w:cs="Arial"/>
          <w:sz w:val="24"/>
          <w:szCs w:val="24"/>
        </w:rPr>
        <w:t>signs</w:t>
      </w:r>
      <w:r w:rsidR="00B9289B">
        <w:rPr>
          <w:rFonts w:ascii="Arial" w:hAnsi="Arial" w:cs="Arial"/>
          <w:sz w:val="24"/>
          <w:szCs w:val="24"/>
        </w:rPr>
        <w:t xml:space="preserve"> and symptoms</w:t>
      </w:r>
      <w:r w:rsidR="00470A3C">
        <w:rPr>
          <w:rFonts w:ascii="Arial" w:hAnsi="Arial" w:cs="Arial"/>
          <w:sz w:val="24"/>
          <w:szCs w:val="24"/>
        </w:rPr>
        <w:t xml:space="preserve"> of weakness or paralysis</w:t>
      </w:r>
      <w:r w:rsidR="00522B65">
        <w:rPr>
          <w:rFonts w:ascii="Arial" w:hAnsi="Arial" w:cs="Arial"/>
          <w:sz w:val="24"/>
          <w:szCs w:val="24"/>
        </w:rPr>
        <w:t xml:space="preserve"> in children with reduced muscle tone</w:t>
      </w:r>
      <w:r w:rsidR="0035675E">
        <w:rPr>
          <w:rFonts w:ascii="Arial" w:hAnsi="Arial" w:cs="Arial"/>
          <w:sz w:val="24"/>
          <w:szCs w:val="24"/>
        </w:rPr>
        <w:t xml:space="preserve"> (</w:t>
      </w:r>
      <w:r w:rsidR="00510EE4">
        <w:rPr>
          <w:rFonts w:ascii="Arial" w:hAnsi="Arial" w:cs="Arial"/>
          <w:sz w:val="24"/>
          <w:szCs w:val="24"/>
        </w:rPr>
        <w:t>W.H.O 2023).</w:t>
      </w:r>
    </w:p>
    <w:p w14:paraId="6057F834" w14:textId="29D9BFBA" w:rsidR="00CD656B" w:rsidRDefault="00CD656B" w:rsidP="00564CED">
      <w:pPr>
        <w:rPr>
          <w:rFonts w:ascii="Arial" w:hAnsi="Arial" w:cs="Arial"/>
          <w:sz w:val="24"/>
          <w:szCs w:val="24"/>
        </w:rPr>
      </w:pPr>
    </w:p>
    <w:p w14:paraId="595E7019" w14:textId="77777777" w:rsidR="001D7F26" w:rsidRDefault="001D7F26" w:rsidP="00564CED">
      <w:pPr>
        <w:rPr>
          <w:rFonts w:cstheme="minorHAnsi"/>
          <w:b/>
          <w:bCs/>
          <w:sz w:val="32"/>
          <w:szCs w:val="32"/>
        </w:rPr>
      </w:pPr>
    </w:p>
    <w:p w14:paraId="5A4CDB07" w14:textId="77777777" w:rsidR="001D7F26" w:rsidRDefault="001D7F26" w:rsidP="00564CED">
      <w:pPr>
        <w:rPr>
          <w:rFonts w:cstheme="minorHAnsi"/>
          <w:b/>
          <w:bCs/>
          <w:sz w:val="32"/>
          <w:szCs w:val="32"/>
        </w:rPr>
      </w:pPr>
    </w:p>
    <w:p w14:paraId="084D4289" w14:textId="77777777" w:rsidR="001D7F26" w:rsidRDefault="001D7F26" w:rsidP="00564CED">
      <w:pPr>
        <w:rPr>
          <w:rFonts w:cstheme="minorHAnsi"/>
          <w:b/>
          <w:bCs/>
          <w:sz w:val="32"/>
          <w:szCs w:val="32"/>
        </w:rPr>
      </w:pPr>
    </w:p>
    <w:p w14:paraId="3278761C" w14:textId="77777777" w:rsidR="001D7F26" w:rsidRDefault="001D7F26" w:rsidP="00564CED">
      <w:pPr>
        <w:rPr>
          <w:rFonts w:cstheme="minorHAnsi"/>
          <w:b/>
          <w:bCs/>
          <w:sz w:val="32"/>
          <w:szCs w:val="32"/>
        </w:rPr>
      </w:pPr>
    </w:p>
    <w:p w14:paraId="10AB12EC" w14:textId="77777777" w:rsidR="001D7F26" w:rsidRDefault="001D7F26" w:rsidP="00564CED">
      <w:pPr>
        <w:rPr>
          <w:rFonts w:cstheme="minorHAnsi"/>
          <w:b/>
          <w:bCs/>
          <w:sz w:val="32"/>
          <w:szCs w:val="32"/>
        </w:rPr>
      </w:pPr>
    </w:p>
    <w:p w14:paraId="6F2AB299" w14:textId="77777777" w:rsidR="001D7F26" w:rsidRDefault="001D7F26" w:rsidP="00564CED">
      <w:pPr>
        <w:rPr>
          <w:rFonts w:cstheme="minorHAnsi"/>
          <w:b/>
          <w:bCs/>
          <w:sz w:val="32"/>
          <w:szCs w:val="32"/>
        </w:rPr>
      </w:pPr>
    </w:p>
    <w:p w14:paraId="64173CA6" w14:textId="77777777" w:rsidR="001D7F26" w:rsidRDefault="001D7F26" w:rsidP="00564CED">
      <w:pPr>
        <w:rPr>
          <w:rFonts w:cstheme="minorHAnsi"/>
          <w:b/>
          <w:bCs/>
          <w:sz w:val="32"/>
          <w:szCs w:val="32"/>
        </w:rPr>
      </w:pPr>
    </w:p>
    <w:p w14:paraId="176237C6" w14:textId="77777777" w:rsidR="001D7F26" w:rsidRDefault="001D7F26" w:rsidP="00564CED">
      <w:pPr>
        <w:rPr>
          <w:rFonts w:cstheme="minorHAnsi"/>
          <w:b/>
          <w:bCs/>
          <w:sz w:val="32"/>
          <w:szCs w:val="32"/>
        </w:rPr>
      </w:pPr>
    </w:p>
    <w:p w14:paraId="2D4A22D3" w14:textId="77777777" w:rsidR="001D7F26" w:rsidRDefault="001D7F26" w:rsidP="00564CED">
      <w:pPr>
        <w:rPr>
          <w:rFonts w:cstheme="minorHAnsi"/>
          <w:b/>
          <w:bCs/>
          <w:sz w:val="32"/>
          <w:szCs w:val="32"/>
        </w:rPr>
      </w:pPr>
    </w:p>
    <w:p w14:paraId="37BD131E" w14:textId="77777777" w:rsidR="001D7F26" w:rsidRDefault="001D7F26" w:rsidP="00564CED">
      <w:pPr>
        <w:rPr>
          <w:rFonts w:cstheme="minorHAnsi"/>
          <w:b/>
          <w:bCs/>
          <w:sz w:val="32"/>
          <w:szCs w:val="32"/>
        </w:rPr>
      </w:pPr>
    </w:p>
    <w:p w14:paraId="0885C3EB" w14:textId="77777777" w:rsidR="001D7F26" w:rsidRDefault="001D7F26" w:rsidP="00564CED">
      <w:pPr>
        <w:rPr>
          <w:rFonts w:cstheme="minorHAnsi"/>
          <w:b/>
          <w:bCs/>
          <w:sz w:val="32"/>
          <w:szCs w:val="32"/>
        </w:rPr>
      </w:pPr>
    </w:p>
    <w:p w14:paraId="05C1C55B" w14:textId="77777777" w:rsidR="001D7F26" w:rsidRDefault="001D7F26" w:rsidP="00564CED">
      <w:pPr>
        <w:rPr>
          <w:rFonts w:cstheme="minorHAnsi"/>
          <w:b/>
          <w:bCs/>
          <w:sz w:val="32"/>
          <w:szCs w:val="32"/>
        </w:rPr>
      </w:pPr>
    </w:p>
    <w:p w14:paraId="69F750DB" w14:textId="77777777" w:rsidR="001D7F26" w:rsidRDefault="001D7F26" w:rsidP="00564CED">
      <w:pPr>
        <w:rPr>
          <w:rFonts w:cstheme="minorHAnsi"/>
          <w:b/>
          <w:bCs/>
          <w:sz w:val="32"/>
          <w:szCs w:val="32"/>
        </w:rPr>
      </w:pPr>
    </w:p>
    <w:p w14:paraId="3D13758D" w14:textId="77777777" w:rsidR="001D7F26" w:rsidRDefault="001D7F26" w:rsidP="00564CED">
      <w:pPr>
        <w:rPr>
          <w:rFonts w:cstheme="minorHAnsi"/>
          <w:b/>
          <w:bCs/>
          <w:sz w:val="32"/>
          <w:szCs w:val="32"/>
        </w:rPr>
      </w:pPr>
    </w:p>
    <w:p w14:paraId="1FA4743A" w14:textId="77777777" w:rsidR="001D7F26" w:rsidRDefault="001D7F26" w:rsidP="00564CED">
      <w:pPr>
        <w:rPr>
          <w:rFonts w:cstheme="minorHAnsi"/>
          <w:b/>
          <w:bCs/>
          <w:sz w:val="32"/>
          <w:szCs w:val="32"/>
        </w:rPr>
      </w:pPr>
    </w:p>
    <w:p w14:paraId="6E4E1FD6" w14:textId="77777777" w:rsidR="001D7F26" w:rsidRDefault="001D7F26" w:rsidP="00564CED">
      <w:pPr>
        <w:rPr>
          <w:rFonts w:cstheme="minorHAnsi"/>
          <w:b/>
          <w:bCs/>
          <w:sz w:val="32"/>
          <w:szCs w:val="32"/>
        </w:rPr>
      </w:pPr>
    </w:p>
    <w:p w14:paraId="219D1E6F" w14:textId="030B948A" w:rsidR="00CD656B" w:rsidRDefault="00CD656B" w:rsidP="00564CED">
      <w:pPr>
        <w:rPr>
          <w:rFonts w:cstheme="minorHAnsi"/>
          <w:b/>
          <w:bCs/>
          <w:sz w:val="32"/>
          <w:szCs w:val="32"/>
        </w:rPr>
      </w:pPr>
      <w:r>
        <w:rPr>
          <w:rFonts w:cstheme="minorHAnsi"/>
          <w:b/>
          <w:bCs/>
          <w:sz w:val="32"/>
          <w:szCs w:val="32"/>
        </w:rPr>
        <w:lastRenderedPageBreak/>
        <w:t>C</w:t>
      </w:r>
      <w:r w:rsidR="00151D89">
        <w:rPr>
          <w:rFonts w:cstheme="minorHAnsi"/>
          <w:b/>
          <w:bCs/>
          <w:sz w:val="32"/>
          <w:szCs w:val="32"/>
        </w:rPr>
        <w:t>ontrol</w:t>
      </w:r>
    </w:p>
    <w:p w14:paraId="40198328" w14:textId="2A08A467" w:rsidR="005D379C" w:rsidRDefault="00474D20" w:rsidP="00564CED">
      <w:pPr>
        <w:rPr>
          <w:rFonts w:ascii="Arial" w:hAnsi="Arial" w:cs="Arial"/>
          <w:sz w:val="24"/>
          <w:szCs w:val="24"/>
        </w:rPr>
      </w:pPr>
      <w:r>
        <w:rPr>
          <w:rFonts w:ascii="Arial" w:hAnsi="Arial" w:cs="Arial"/>
          <w:sz w:val="24"/>
          <w:szCs w:val="24"/>
        </w:rPr>
        <w:t>T</w:t>
      </w:r>
      <w:r w:rsidR="001B34E8">
        <w:rPr>
          <w:rFonts w:ascii="Arial" w:hAnsi="Arial" w:cs="Arial"/>
          <w:sz w:val="24"/>
          <w:szCs w:val="24"/>
        </w:rPr>
        <w:t xml:space="preserve">o control polio there are a </w:t>
      </w:r>
      <w:r w:rsidR="0005697D">
        <w:rPr>
          <w:rFonts w:ascii="Arial" w:hAnsi="Arial" w:cs="Arial"/>
          <w:sz w:val="24"/>
          <w:szCs w:val="24"/>
        </w:rPr>
        <w:t>number of strategies in place</w:t>
      </w:r>
      <w:r w:rsidR="000367F3">
        <w:rPr>
          <w:rFonts w:ascii="Arial" w:hAnsi="Arial" w:cs="Arial"/>
          <w:sz w:val="24"/>
          <w:szCs w:val="24"/>
        </w:rPr>
        <w:t>. Health and safety re</w:t>
      </w:r>
      <w:r w:rsidR="00955D47">
        <w:rPr>
          <w:rFonts w:ascii="Arial" w:hAnsi="Arial" w:cs="Arial"/>
          <w:sz w:val="24"/>
          <w:szCs w:val="24"/>
        </w:rPr>
        <w:t>gulations with public places</w:t>
      </w:r>
      <w:r w:rsidR="00200251">
        <w:rPr>
          <w:rFonts w:ascii="Arial" w:hAnsi="Arial" w:cs="Arial"/>
          <w:sz w:val="24"/>
          <w:szCs w:val="24"/>
        </w:rPr>
        <w:t xml:space="preserve">, </w:t>
      </w:r>
      <w:r w:rsidR="004F3D04">
        <w:rPr>
          <w:rFonts w:ascii="Arial" w:hAnsi="Arial" w:cs="Arial"/>
          <w:sz w:val="24"/>
          <w:szCs w:val="24"/>
        </w:rPr>
        <w:t>workplaces</w:t>
      </w:r>
      <w:r w:rsidR="00200251">
        <w:rPr>
          <w:rFonts w:ascii="Arial" w:hAnsi="Arial" w:cs="Arial"/>
          <w:sz w:val="24"/>
          <w:szCs w:val="24"/>
        </w:rPr>
        <w:t xml:space="preserve"> and any environment handling food </w:t>
      </w:r>
      <w:r w:rsidR="004F3D04">
        <w:rPr>
          <w:rFonts w:ascii="Arial" w:hAnsi="Arial" w:cs="Arial"/>
          <w:sz w:val="24"/>
          <w:szCs w:val="24"/>
        </w:rPr>
        <w:t>and water for the public. This is to ensure there is no contamination</w:t>
      </w:r>
      <w:r w:rsidR="00B34899">
        <w:rPr>
          <w:rFonts w:ascii="Arial" w:hAnsi="Arial" w:cs="Arial"/>
          <w:sz w:val="24"/>
          <w:szCs w:val="24"/>
        </w:rPr>
        <w:t xml:space="preserve"> by </w:t>
      </w:r>
      <w:r w:rsidR="00B519BB">
        <w:rPr>
          <w:rFonts w:ascii="Arial" w:hAnsi="Arial" w:cs="Arial"/>
          <w:sz w:val="24"/>
          <w:szCs w:val="24"/>
        </w:rPr>
        <w:t>regularly</w:t>
      </w:r>
      <w:r w:rsidR="00F00084">
        <w:rPr>
          <w:rFonts w:ascii="Arial" w:hAnsi="Arial" w:cs="Arial"/>
          <w:sz w:val="24"/>
          <w:szCs w:val="24"/>
        </w:rPr>
        <w:t xml:space="preserve"> clean</w:t>
      </w:r>
      <w:r w:rsidR="00B519BB">
        <w:rPr>
          <w:rFonts w:ascii="Arial" w:hAnsi="Arial" w:cs="Arial"/>
          <w:sz w:val="24"/>
          <w:szCs w:val="24"/>
        </w:rPr>
        <w:t xml:space="preserve">ing </w:t>
      </w:r>
      <w:r w:rsidR="00F00084">
        <w:rPr>
          <w:rFonts w:ascii="Arial" w:hAnsi="Arial" w:cs="Arial"/>
          <w:sz w:val="24"/>
          <w:szCs w:val="24"/>
        </w:rPr>
        <w:t>down surfaces, washing hands and providing sanitiser and so</w:t>
      </w:r>
      <w:r w:rsidR="00B519BB">
        <w:rPr>
          <w:rFonts w:ascii="Arial" w:hAnsi="Arial" w:cs="Arial"/>
          <w:sz w:val="24"/>
          <w:szCs w:val="24"/>
        </w:rPr>
        <w:t>ap</w:t>
      </w:r>
      <w:r w:rsidR="006B71FD">
        <w:rPr>
          <w:rFonts w:ascii="Arial" w:hAnsi="Arial" w:cs="Arial"/>
          <w:sz w:val="24"/>
          <w:szCs w:val="24"/>
        </w:rPr>
        <w:t>.</w:t>
      </w:r>
      <w:r w:rsidR="000634DD">
        <w:rPr>
          <w:rFonts w:ascii="Arial" w:hAnsi="Arial" w:cs="Arial"/>
          <w:sz w:val="24"/>
          <w:szCs w:val="24"/>
        </w:rPr>
        <w:t xml:space="preserve"> There are vaccination programmes </w:t>
      </w:r>
      <w:r w:rsidR="00E80BA3">
        <w:rPr>
          <w:rFonts w:ascii="Arial" w:hAnsi="Arial" w:cs="Arial"/>
          <w:sz w:val="24"/>
          <w:szCs w:val="24"/>
        </w:rPr>
        <w:t xml:space="preserve">available to prevent many infectious diseases </w:t>
      </w:r>
      <w:r w:rsidR="00DC079D">
        <w:rPr>
          <w:rFonts w:ascii="Arial" w:hAnsi="Arial" w:cs="Arial"/>
          <w:sz w:val="24"/>
          <w:szCs w:val="24"/>
        </w:rPr>
        <w:t xml:space="preserve">and you can </w:t>
      </w:r>
      <w:r w:rsidR="00FB76FA">
        <w:rPr>
          <w:rFonts w:ascii="Arial" w:hAnsi="Arial" w:cs="Arial"/>
          <w:sz w:val="24"/>
          <w:szCs w:val="24"/>
        </w:rPr>
        <w:t xml:space="preserve">have the vaccine </w:t>
      </w:r>
      <w:r w:rsidR="00FE39CA">
        <w:rPr>
          <w:rFonts w:ascii="Arial" w:hAnsi="Arial" w:cs="Arial"/>
          <w:sz w:val="24"/>
          <w:szCs w:val="24"/>
        </w:rPr>
        <w:t>in various ways</w:t>
      </w:r>
      <w:r w:rsidR="004924C9">
        <w:rPr>
          <w:rFonts w:ascii="Arial" w:hAnsi="Arial" w:cs="Arial"/>
          <w:sz w:val="24"/>
          <w:szCs w:val="24"/>
        </w:rPr>
        <w:t xml:space="preserve"> such as </w:t>
      </w:r>
      <w:r w:rsidR="00C87F16">
        <w:rPr>
          <w:rFonts w:ascii="Arial" w:hAnsi="Arial" w:cs="Arial"/>
          <w:sz w:val="24"/>
          <w:szCs w:val="24"/>
        </w:rPr>
        <w:t xml:space="preserve">injection, orally or </w:t>
      </w:r>
      <w:r w:rsidR="00FE39CA">
        <w:rPr>
          <w:rFonts w:ascii="Arial" w:hAnsi="Arial" w:cs="Arial"/>
          <w:sz w:val="24"/>
          <w:szCs w:val="24"/>
        </w:rPr>
        <w:t xml:space="preserve">in </w:t>
      </w:r>
      <w:r w:rsidR="00C87F16">
        <w:rPr>
          <w:rFonts w:ascii="Arial" w:hAnsi="Arial" w:cs="Arial"/>
          <w:sz w:val="24"/>
          <w:szCs w:val="24"/>
        </w:rPr>
        <w:t>tablet form</w:t>
      </w:r>
      <w:r w:rsidR="00FE39CA">
        <w:rPr>
          <w:rFonts w:ascii="Arial" w:hAnsi="Arial" w:cs="Arial"/>
          <w:sz w:val="24"/>
          <w:szCs w:val="24"/>
        </w:rPr>
        <w:t>.</w:t>
      </w:r>
      <w:r w:rsidR="00FE5608">
        <w:rPr>
          <w:rFonts w:ascii="Arial" w:hAnsi="Arial" w:cs="Arial"/>
          <w:sz w:val="24"/>
          <w:szCs w:val="24"/>
        </w:rPr>
        <w:t xml:space="preserve"> In the event of an outbreak, there is all cross bo</w:t>
      </w:r>
      <w:r w:rsidR="003A1E4B">
        <w:rPr>
          <w:rFonts w:ascii="Arial" w:hAnsi="Arial" w:cs="Arial"/>
          <w:sz w:val="24"/>
          <w:szCs w:val="24"/>
        </w:rPr>
        <w:t xml:space="preserve">rder collaboration </w:t>
      </w:r>
      <w:r w:rsidR="001A03A4">
        <w:rPr>
          <w:rFonts w:ascii="Arial" w:hAnsi="Arial" w:cs="Arial"/>
          <w:sz w:val="24"/>
          <w:szCs w:val="24"/>
        </w:rPr>
        <w:t>in case</w:t>
      </w:r>
      <w:r w:rsidR="003A1E4B">
        <w:rPr>
          <w:rFonts w:ascii="Arial" w:hAnsi="Arial" w:cs="Arial"/>
          <w:sz w:val="24"/>
          <w:szCs w:val="24"/>
        </w:rPr>
        <w:t xml:space="preserve"> </w:t>
      </w:r>
      <w:r w:rsidR="001A03A4">
        <w:rPr>
          <w:rFonts w:ascii="Arial" w:hAnsi="Arial" w:cs="Arial"/>
          <w:sz w:val="24"/>
          <w:szCs w:val="24"/>
        </w:rPr>
        <w:t xml:space="preserve">a </w:t>
      </w:r>
      <w:r w:rsidR="003A1E4B">
        <w:rPr>
          <w:rFonts w:ascii="Arial" w:hAnsi="Arial" w:cs="Arial"/>
          <w:sz w:val="24"/>
          <w:szCs w:val="24"/>
        </w:rPr>
        <w:t>polio</w:t>
      </w:r>
      <w:r w:rsidR="001A03A4">
        <w:rPr>
          <w:rFonts w:ascii="Arial" w:hAnsi="Arial" w:cs="Arial"/>
          <w:sz w:val="24"/>
          <w:szCs w:val="24"/>
        </w:rPr>
        <w:t xml:space="preserve"> outbreak</w:t>
      </w:r>
      <w:r w:rsidR="003A1E4B">
        <w:rPr>
          <w:rFonts w:ascii="Arial" w:hAnsi="Arial" w:cs="Arial"/>
          <w:sz w:val="24"/>
          <w:szCs w:val="24"/>
        </w:rPr>
        <w:t xml:space="preserve"> </w:t>
      </w:r>
      <w:r w:rsidR="001A03A4">
        <w:rPr>
          <w:rFonts w:ascii="Arial" w:hAnsi="Arial" w:cs="Arial"/>
          <w:sz w:val="24"/>
          <w:szCs w:val="24"/>
        </w:rPr>
        <w:t>is taking place</w:t>
      </w:r>
      <w:r w:rsidR="00F1216E">
        <w:rPr>
          <w:rFonts w:ascii="Arial" w:hAnsi="Arial" w:cs="Arial"/>
          <w:sz w:val="24"/>
          <w:szCs w:val="24"/>
        </w:rPr>
        <w:t xml:space="preserve"> across the border.</w:t>
      </w:r>
      <w:r w:rsidR="002F42CD">
        <w:rPr>
          <w:rFonts w:ascii="Arial" w:hAnsi="Arial" w:cs="Arial"/>
          <w:sz w:val="24"/>
          <w:szCs w:val="24"/>
        </w:rPr>
        <w:t xml:space="preserve"> There are many departments </w:t>
      </w:r>
      <w:r w:rsidR="00113A12">
        <w:rPr>
          <w:rFonts w:ascii="Arial" w:hAnsi="Arial" w:cs="Arial"/>
          <w:sz w:val="24"/>
          <w:szCs w:val="24"/>
        </w:rPr>
        <w:t xml:space="preserve">such as public health </w:t>
      </w:r>
      <w:r w:rsidR="00341F75">
        <w:rPr>
          <w:rFonts w:ascii="Arial" w:hAnsi="Arial" w:cs="Arial"/>
          <w:sz w:val="24"/>
          <w:szCs w:val="24"/>
        </w:rPr>
        <w:t xml:space="preserve">England that have strategies </w:t>
      </w:r>
      <w:r w:rsidR="00026EF5">
        <w:rPr>
          <w:rFonts w:ascii="Arial" w:hAnsi="Arial" w:cs="Arial"/>
          <w:sz w:val="24"/>
          <w:szCs w:val="24"/>
        </w:rPr>
        <w:t>to r</w:t>
      </w:r>
      <w:r w:rsidR="001930B5">
        <w:rPr>
          <w:rFonts w:ascii="Arial" w:hAnsi="Arial" w:cs="Arial"/>
          <w:sz w:val="24"/>
          <w:szCs w:val="24"/>
        </w:rPr>
        <w:t xml:space="preserve">eact to </w:t>
      </w:r>
      <w:r w:rsidR="00026EF5">
        <w:rPr>
          <w:rFonts w:ascii="Arial" w:hAnsi="Arial" w:cs="Arial"/>
          <w:sz w:val="24"/>
          <w:szCs w:val="24"/>
        </w:rPr>
        <w:t>and</w:t>
      </w:r>
      <w:r w:rsidR="00341F75">
        <w:rPr>
          <w:rFonts w:ascii="Arial" w:hAnsi="Arial" w:cs="Arial"/>
          <w:sz w:val="24"/>
          <w:szCs w:val="24"/>
        </w:rPr>
        <w:t xml:space="preserve"> investigate an outbreak </w:t>
      </w:r>
      <w:r w:rsidR="001930B5">
        <w:rPr>
          <w:rFonts w:ascii="Arial" w:hAnsi="Arial" w:cs="Arial"/>
          <w:sz w:val="24"/>
          <w:szCs w:val="24"/>
        </w:rPr>
        <w:t>of polio.</w:t>
      </w:r>
      <w:r w:rsidR="005D379C">
        <w:rPr>
          <w:rFonts w:ascii="Arial" w:hAnsi="Arial" w:cs="Arial"/>
          <w:sz w:val="24"/>
          <w:szCs w:val="24"/>
        </w:rPr>
        <w:t xml:space="preserve"> Commun</w:t>
      </w:r>
      <w:r w:rsidR="00F721EC">
        <w:rPr>
          <w:rFonts w:ascii="Arial" w:hAnsi="Arial" w:cs="Arial"/>
          <w:sz w:val="24"/>
          <w:szCs w:val="24"/>
        </w:rPr>
        <w:t>ication with the public via social media, news reports</w:t>
      </w:r>
      <w:r w:rsidR="0027560E">
        <w:rPr>
          <w:rFonts w:ascii="Arial" w:hAnsi="Arial" w:cs="Arial"/>
          <w:sz w:val="24"/>
          <w:szCs w:val="24"/>
        </w:rPr>
        <w:t xml:space="preserve">, health education </w:t>
      </w:r>
      <w:r w:rsidR="00FE3F2A">
        <w:rPr>
          <w:rFonts w:ascii="Arial" w:hAnsi="Arial" w:cs="Arial"/>
          <w:sz w:val="24"/>
          <w:szCs w:val="24"/>
        </w:rPr>
        <w:t xml:space="preserve">and outreach programmes </w:t>
      </w:r>
      <w:r w:rsidR="00B868A4">
        <w:rPr>
          <w:rFonts w:ascii="Arial" w:hAnsi="Arial" w:cs="Arial"/>
          <w:sz w:val="24"/>
          <w:szCs w:val="24"/>
        </w:rPr>
        <w:t xml:space="preserve">can help control a polio outbreak from happening because </w:t>
      </w:r>
      <w:r w:rsidR="00A24429">
        <w:rPr>
          <w:rFonts w:ascii="Arial" w:hAnsi="Arial" w:cs="Arial"/>
          <w:sz w:val="24"/>
          <w:szCs w:val="24"/>
        </w:rPr>
        <w:t xml:space="preserve">an individual </w:t>
      </w:r>
      <w:r w:rsidR="00B868A4">
        <w:rPr>
          <w:rFonts w:ascii="Arial" w:hAnsi="Arial" w:cs="Arial"/>
          <w:sz w:val="24"/>
          <w:szCs w:val="24"/>
        </w:rPr>
        <w:t>will know whom to get in contact with and where to go if they think they are infected</w:t>
      </w:r>
      <w:r w:rsidR="00AD43AE">
        <w:rPr>
          <w:rFonts w:ascii="Arial" w:hAnsi="Arial" w:cs="Arial"/>
          <w:sz w:val="24"/>
          <w:szCs w:val="24"/>
        </w:rPr>
        <w:t xml:space="preserve"> </w:t>
      </w:r>
      <w:proofErr w:type="gramStart"/>
      <w:r w:rsidR="00AD43AE">
        <w:rPr>
          <w:rFonts w:ascii="Arial" w:hAnsi="Arial" w:cs="Arial"/>
          <w:sz w:val="24"/>
          <w:szCs w:val="24"/>
        </w:rPr>
        <w:t>( W.H.O</w:t>
      </w:r>
      <w:proofErr w:type="gramEnd"/>
      <w:r w:rsidR="00AD43AE">
        <w:rPr>
          <w:rFonts w:ascii="Arial" w:hAnsi="Arial" w:cs="Arial"/>
          <w:sz w:val="24"/>
          <w:szCs w:val="24"/>
        </w:rPr>
        <w:t xml:space="preserve"> 2023).</w:t>
      </w:r>
    </w:p>
    <w:p w14:paraId="2897BE8A" w14:textId="607573AC" w:rsidR="00AD43AE" w:rsidRDefault="00AD43AE" w:rsidP="00564CED">
      <w:pPr>
        <w:rPr>
          <w:rFonts w:ascii="Arial" w:hAnsi="Arial" w:cs="Arial"/>
          <w:sz w:val="24"/>
          <w:szCs w:val="24"/>
        </w:rPr>
      </w:pPr>
    </w:p>
    <w:p w14:paraId="0C5A411B" w14:textId="77777777" w:rsidR="00237E4C" w:rsidRDefault="00237E4C" w:rsidP="00564CED">
      <w:pPr>
        <w:rPr>
          <w:rFonts w:cstheme="minorHAnsi"/>
          <w:b/>
          <w:bCs/>
          <w:sz w:val="32"/>
          <w:szCs w:val="32"/>
        </w:rPr>
      </w:pPr>
    </w:p>
    <w:p w14:paraId="3F197CEF" w14:textId="77777777" w:rsidR="00237E4C" w:rsidRDefault="00237E4C" w:rsidP="00564CED">
      <w:pPr>
        <w:rPr>
          <w:rFonts w:cstheme="minorHAnsi"/>
          <w:b/>
          <w:bCs/>
          <w:sz w:val="32"/>
          <w:szCs w:val="32"/>
        </w:rPr>
      </w:pPr>
    </w:p>
    <w:p w14:paraId="15F759EA" w14:textId="77777777" w:rsidR="00237E4C" w:rsidRDefault="00237E4C" w:rsidP="00564CED">
      <w:pPr>
        <w:rPr>
          <w:rFonts w:cstheme="minorHAnsi"/>
          <w:b/>
          <w:bCs/>
          <w:sz w:val="32"/>
          <w:szCs w:val="32"/>
        </w:rPr>
      </w:pPr>
    </w:p>
    <w:p w14:paraId="14E36886" w14:textId="4FDABFA7" w:rsidR="00AD43AE" w:rsidRDefault="00B5412E" w:rsidP="00564CED">
      <w:pPr>
        <w:rPr>
          <w:rFonts w:cstheme="minorHAnsi"/>
          <w:b/>
          <w:bCs/>
          <w:sz w:val="32"/>
          <w:szCs w:val="32"/>
        </w:rPr>
      </w:pPr>
      <w:r w:rsidRPr="00B5412E">
        <w:rPr>
          <w:rFonts w:cstheme="minorHAnsi"/>
          <w:b/>
          <w:bCs/>
          <w:sz w:val="32"/>
          <w:szCs w:val="32"/>
        </w:rPr>
        <w:t>CONCLUSION</w:t>
      </w:r>
    </w:p>
    <w:p w14:paraId="4C4908B3" w14:textId="02CFA895" w:rsidR="00B5412E" w:rsidRDefault="00062A76" w:rsidP="00564CED">
      <w:pPr>
        <w:rPr>
          <w:rFonts w:ascii="Arial" w:hAnsi="Arial" w:cs="Arial"/>
          <w:sz w:val="24"/>
          <w:szCs w:val="24"/>
        </w:rPr>
      </w:pPr>
      <w:r>
        <w:rPr>
          <w:rFonts w:ascii="Arial" w:hAnsi="Arial" w:cs="Arial"/>
          <w:sz w:val="24"/>
          <w:szCs w:val="24"/>
        </w:rPr>
        <w:t>I</w:t>
      </w:r>
      <w:r w:rsidR="00B5412E">
        <w:rPr>
          <w:rFonts w:ascii="Arial" w:hAnsi="Arial" w:cs="Arial"/>
          <w:sz w:val="24"/>
          <w:szCs w:val="24"/>
        </w:rPr>
        <w:t xml:space="preserve">n the </w:t>
      </w:r>
      <w:r w:rsidR="00912365">
        <w:rPr>
          <w:rFonts w:ascii="Arial" w:hAnsi="Arial" w:cs="Arial"/>
          <w:sz w:val="24"/>
          <w:szCs w:val="24"/>
        </w:rPr>
        <w:t xml:space="preserve">event of </w:t>
      </w:r>
      <w:r w:rsidR="0037228E">
        <w:rPr>
          <w:rFonts w:ascii="Arial" w:hAnsi="Arial" w:cs="Arial"/>
          <w:sz w:val="24"/>
          <w:szCs w:val="24"/>
        </w:rPr>
        <w:t>a</w:t>
      </w:r>
      <w:r w:rsidR="00912365">
        <w:rPr>
          <w:rFonts w:ascii="Arial" w:hAnsi="Arial" w:cs="Arial"/>
          <w:sz w:val="24"/>
          <w:szCs w:val="24"/>
        </w:rPr>
        <w:t xml:space="preserve"> </w:t>
      </w:r>
      <w:r w:rsidR="008F26BB">
        <w:rPr>
          <w:rFonts w:ascii="Arial" w:hAnsi="Arial" w:cs="Arial"/>
          <w:sz w:val="24"/>
          <w:szCs w:val="24"/>
        </w:rPr>
        <w:t xml:space="preserve">polio </w:t>
      </w:r>
      <w:r w:rsidR="00912365">
        <w:rPr>
          <w:rFonts w:ascii="Arial" w:hAnsi="Arial" w:cs="Arial"/>
          <w:sz w:val="24"/>
          <w:szCs w:val="24"/>
        </w:rPr>
        <w:t>outbreak</w:t>
      </w:r>
      <w:r>
        <w:rPr>
          <w:rFonts w:ascii="Arial" w:hAnsi="Arial" w:cs="Arial"/>
          <w:sz w:val="24"/>
          <w:szCs w:val="24"/>
        </w:rPr>
        <w:t>,</w:t>
      </w:r>
      <w:r w:rsidR="00912365">
        <w:rPr>
          <w:rFonts w:ascii="Arial" w:hAnsi="Arial" w:cs="Arial"/>
          <w:sz w:val="24"/>
          <w:szCs w:val="24"/>
        </w:rPr>
        <w:t xml:space="preserve"> </w:t>
      </w:r>
      <w:r>
        <w:rPr>
          <w:rFonts w:ascii="Arial" w:hAnsi="Arial" w:cs="Arial"/>
          <w:sz w:val="24"/>
          <w:szCs w:val="24"/>
        </w:rPr>
        <w:t xml:space="preserve">there are </w:t>
      </w:r>
      <w:r w:rsidR="00912365">
        <w:rPr>
          <w:rFonts w:ascii="Arial" w:hAnsi="Arial" w:cs="Arial"/>
          <w:sz w:val="24"/>
          <w:szCs w:val="24"/>
        </w:rPr>
        <w:t xml:space="preserve">many health organisations with prevention strategies in place </w:t>
      </w:r>
      <w:r w:rsidR="008F26BB">
        <w:rPr>
          <w:rFonts w:ascii="Arial" w:hAnsi="Arial" w:cs="Arial"/>
          <w:sz w:val="24"/>
          <w:szCs w:val="24"/>
        </w:rPr>
        <w:t xml:space="preserve">to </w:t>
      </w:r>
      <w:r w:rsidR="0037228E">
        <w:rPr>
          <w:rFonts w:ascii="Arial" w:hAnsi="Arial" w:cs="Arial"/>
          <w:sz w:val="24"/>
          <w:szCs w:val="24"/>
        </w:rPr>
        <w:t xml:space="preserve">prevent the spread of polio. Over the </w:t>
      </w:r>
      <w:r w:rsidR="00A1257A">
        <w:rPr>
          <w:rFonts w:ascii="Arial" w:hAnsi="Arial" w:cs="Arial"/>
          <w:sz w:val="24"/>
          <w:szCs w:val="24"/>
        </w:rPr>
        <w:t>decade</w:t>
      </w:r>
      <w:r w:rsidR="0037228E">
        <w:rPr>
          <w:rFonts w:ascii="Arial" w:hAnsi="Arial" w:cs="Arial"/>
          <w:sz w:val="24"/>
          <w:szCs w:val="24"/>
        </w:rPr>
        <w:t xml:space="preserve"> technology has become so </w:t>
      </w:r>
      <w:r w:rsidR="00792F5E">
        <w:rPr>
          <w:rFonts w:ascii="Arial" w:hAnsi="Arial" w:cs="Arial"/>
          <w:sz w:val="24"/>
          <w:szCs w:val="24"/>
        </w:rPr>
        <w:t>advanced</w:t>
      </w:r>
      <w:r w:rsidR="0037228E">
        <w:rPr>
          <w:rFonts w:ascii="Arial" w:hAnsi="Arial" w:cs="Arial"/>
          <w:sz w:val="24"/>
          <w:szCs w:val="24"/>
        </w:rPr>
        <w:t xml:space="preserve"> that</w:t>
      </w:r>
      <w:r w:rsidR="00792F5E">
        <w:rPr>
          <w:rFonts w:ascii="Arial" w:hAnsi="Arial" w:cs="Arial"/>
          <w:sz w:val="24"/>
          <w:szCs w:val="24"/>
        </w:rPr>
        <w:t xml:space="preserve"> it is </w:t>
      </w:r>
      <w:r w:rsidR="0037228E">
        <w:rPr>
          <w:rFonts w:ascii="Arial" w:hAnsi="Arial" w:cs="Arial"/>
          <w:sz w:val="24"/>
          <w:szCs w:val="24"/>
        </w:rPr>
        <w:t>easy to keep the public inform</w:t>
      </w:r>
      <w:r w:rsidR="00792F5E">
        <w:rPr>
          <w:rFonts w:ascii="Arial" w:hAnsi="Arial" w:cs="Arial"/>
          <w:sz w:val="24"/>
          <w:szCs w:val="24"/>
        </w:rPr>
        <w:t>ed</w:t>
      </w:r>
      <w:r w:rsidR="0037228E">
        <w:rPr>
          <w:rFonts w:ascii="Arial" w:hAnsi="Arial" w:cs="Arial"/>
          <w:sz w:val="24"/>
          <w:szCs w:val="24"/>
        </w:rPr>
        <w:t xml:space="preserve"> </w:t>
      </w:r>
      <w:r w:rsidR="00792F5E">
        <w:rPr>
          <w:rFonts w:ascii="Arial" w:hAnsi="Arial" w:cs="Arial"/>
          <w:sz w:val="24"/>
          <w:szCs w:val="24"/>
        </w:rPr>
        <w:t>with information about what to do if they think they are infected with polio</w:t>
      </w:r>
      <w:r w:rsidR="006D3120">
        <w:rPr>
          <w:rFonts w:ascii="Arial" w:hAnsi="Arial" w:cs="Arial"/>
          <w:sz w:val="24"/>
          <w:szCs w:val="24"/>
        </w:rPr>
        <w:t xml:space="preserve">. Not only can you inform the public by </w:t>
      </w:r>
      <w:r w:rsidR="00F84DDE">
        <w:rPr>
          <w:rFonts w:ascii="Arial" w:hAnsi="Arial" w:cs="Arial"/>
          <w:sz w:val="24"/>
          <w:szCs w:val="24"/>
        </w:rPr>
        <w:t xml:space="preserve">using the media but also </w:t>
      </w:r>
      <w:r w:rsidR="002C2A3A">
        <w:rPr>
          <w:rFonts w:ascii="Arial" w:hAnsi="Arial" w:cs="Arial"/>
          <w:sz w:val="24"/>
          <w:szCs w:val="24"/>
        </w:rPr>
        <w:t xml:space="preserve">via </w:t>
      </w:r>
      <w:r w:rsidR="00F84DDE">
        <w:rPr>
          <w:rFonts w:ascii="Arial" w:hAnsi="Arial" w:cs="Arial"/>
          <w:sz w:val="24"/>
          <w:szCs w:val="24"/>
        </w:rPr>
        <w:t>social media and online forums can offer information</w:t>
      </w:r>
      <w:r w:rsidR="00A1257A">
        <w:rPr>
          <w:rFonts w:ascii="Arial" w:hAnsi="Arial" w:cs="Arial"/>
          <w:sz w:val="24"/>
          <w:szCs w:val="24"/>
        </w:rPr>
        <w:t xml:space="preserve"> on outreach centres.</w:t>
      </w:r>
      <w:r w:rsidR="007C22F3">
        <w:rPr>
          <w:rFonts w:ascii="Arial" w:hAnsi="Arial" w:cs="Arial"/>
          <w:sz w:val="24"/>
          <w:szCs w:val="24"/>
        </w:rPr>
        <w:t xml:space="preserve"> Public places have many health and safety regulations in place</w:t>
      </w:r>
      <w:r w:rsidR="00237E4C">
        <w:rPr>
          <w:rFonts w:ascii="Arial" w:hAnsi="Arial" w:cs="Arial"/>
          <w:sz w:val="24"/>
          <w:szCs w:val="24"/>
        </w:rPr>
        <w:t xml:space="preserve"> to keep the public area clean while offering sanitation. Many places offer training on the importance of cleanliness</w:t>
      </w:r>
      <w:r w:rsidR="008879C2">
        <w:rPr>
          <w:rFonts w:ascii="Arial" w:hAnsi="Arial" w:cs="Arial"/>
          <w:sz w:val="24"/>
          <w:szCs w:val="24"/>
        </w:rPr>
        <w:t xml:space="preserve"> and contamination. Polio is </w:t>
      </w:r>
      <w:r w:rsidR="00250042">
        <w:rPr>
          <w:rFonts w:ascii="Arial" w:hAnsi="Arial" w:cs="Arial"/>
          <w:sz w:val="24"/>
          <w:szCs w:val="24"/>
        </w:rPr>
        <w:t>non-existence</w:t>
      </w:r>
      <w:r w:rsidR="008879C2">
        <w:rPr>
          <w:rFonts w:ascii="Arial" w:hAnsi="Arial" w:cs="Arial"/>
          <w:sz w:val="24"/>
          <w:szCs w:val="24"/>
        </w:rPr>
        <w:t xml:space="preserve"> and </w:t>
      </w:r>
      <w:r w:rsidR="00250042">
        <w:rPr>
          <w:rFonts w:ascii="Arial" w:hAnsi="Arial" w:cs="Arial"/>
          <w:sz w:val="24"/>
          <w:szCs w:val="24"/>
        </w:rPr>
        <w:t>will remain that way</w:t>
      </w:r>
      <w:r w:rsidR="00594B28">
        <w:rPr>
          <w:rFonts w:ascii="Arial" w:hAnsi="Arial" w:cs="Arial"/>
          <w:sz w:val="24"/>
          <w:szCs w:val="24"/>
        </w:rPr>
        <w:t xml:space="preserve"> as it </w:t>
      </w:r>
      <w:r w:rsidR="00401335">
        <w:rPr>
          <w:rFonts w:ascii="Arial" w:hAnsi="Arial" w:cs="Arial"/>
          <w:sz w:val="24"/>
          <w:szCs w:val="24"/>
        </w:rPr>
        <w:t xml:space="preserve">can </w:t>
      </w:r>
      <w:r w:rsidR="00594B28">
        <w:rPr>
          <w:rFonts w:ascii="Arial" w:hAnsi="Arial" w:cs="Arial"/>
          <w:sz w:val="24"/>
          <w:szCs w:val="24"/>
        </w:rPr>
        <w:t>easi</w:t>
      </w:r>
      <w:r w:rsidR="00401335">
        <w:rPr>
          <w:rFonts w:ascii="Arial" w:hAnsi="Arial" w:cs="Arial"/>
          <w:sz w:val="24"/>
          <w:szCs w:val="24"/>
        </w:rPr>
        <w:t xml:space="preserve">ly be </w:t>
      </w:r>
      <w:r w:rsidR="00594B28">
        <w:rPr>
          <w:rFonts w:ascii="Arial" w:hAnsi="Arial" w:cs="Arial"/>
          <w:sz w:val="24"/>
          <w:szCs w:val="24"/>
        </w:rPr>
        <w:t>contained</w:t>
      </w:r>
      <w:r w:rsidR="00401335">
        <w:rPr>
          <w:rFonts w:ascii="Arial" w:hAnsi="Arial" w:cs="Arial"/>
          <w:sz w:val="24"/>
          <w:szCs w:val="24"/>
        </w:rPr>
        <w:t xml:space="preserve"> and prevented.</w:t>
      </w:r>
    </w:p>
    <w:p w14:paraId="73830F9A" w14:textId="05FA7EFD" w:rsidR="00C86DE0" w:rsidRDefault="00C86DE0" w:rsidP="00564CED">
      <w:pPr>
        <w:rPr>
          <w:rFonts w:ascii="Arial" w:hAnsi="Arial" w:cs="Arial"/>
          <w:sz w:val="24"/>
          <w:szCs w:val="24"/>
        </w:rPr>
      </w:pPr>
    </w:p>
    <w:p w14:paraId="75E653A6" w14:textId="2023F9CC" w:rsidR="00C86DE0" w:rsidRDefault="00C86DE0" w:rsidP="00564CED">
      <w:pPr>
        <w:rPr>
          <w:rFonts w:ascii="Arial" w:hAnsi="Arial" w:cs="Arial"/>
          <w:sz w:val="24"/>
          <w:szCs w:val="24"/>
        </w:rPr>
      </w:pPr>
    </w:p>
    <w:p w14:paraId="73254513" w14:textId="77777777" w:rsidR="00C86DE0" w:rsidRPr="00B5412E" w:rsidRDefault="00C86DE0" w:rsidP="00564CED">
      <w:pPr>
        <w:rPr>
          <w:rFonts w:ascii="Arial" w:hAnsi="Arial" w:cs="Arial"/>
          <w:sz w:val="24"/>
          <w:szCs w:val="24"/>
        </w:rPr>
      </w:pPr>
    </w:p>
    <w:p w14:paraId="2A63A731" w14:textId="77777777" w:rsidR="00F1216E" w:rsidRPr="00151D89" w:rsidRDefault="00F1216E" w:rsidP="00564CED">
      <w:pPr>
        <w:rPr>
          <w:rFonts w:ascii="Arial" w:hAnsi="Arial" w:cs="Arial"/>
          <w:sz w:val="24"/>
          <w:szCs w:val="24"/>
        </w:rPr>
      </w:pPr>
    </w:p>
    <w:p w14:paraId="0A102103" w14:textId="77777777" w:rsidR="00EA425A" w:rsidRDefault="00EA425A" w:rsidP="006F2704">
      <w:pPr>
        <w:rPr>
          <w:rFonts w:ascii="Arial" w:hAnsi="Arial" w:cs="Arial"/>
          <w:sz w:val="24"/>
          <w:szCs w:val="24"/>
        </w:rPr>
      </w:pPr>
    </w:p>
    <w:p w14:paraId="529C8BF0" w14:textId="77777777" w:rsidR="00EA425A" w:rsidRDefault="00EA425A" w:rsidP="006F2704">
      <w:pPr>
        <w:rPr>
          <w:rFonts w:ascii="Arial" w:hAnsi="Arial" w:cs="Arial"/>
          <w:sz w:val="24"/>
          <w:szCs w:val="24"/>
        </w:rPr>
      </w:pPr>
    </w:p>
    <w:p w14:paraId="6279EA22" w14:textId="77777777" w:rsidR="00EA425A" w:rsidRDefault="00EA425A" w:rsidP="006F2704">
      <w:pPr>
        <w:rPr>
          <w:rFonts w:ascii="Arial" w:hAnsi="Arial" w:cs="Arial"/>
          <w:sz w:val="24"/>
          <w:szCs w:val="24"/>
        </w:rPr>
      </w:pPr>
    </w:p>
    <w:p w14:paraId="5038D197" w14:textId="77777777" w:rsidR="001D7F26" w:rsidRDefault="001D7F26" w:rsidP="006F2704">
      <w:pPr>
        <w:rPr>
          <w:rFonts w:ascii="Arial" w:hAnsi="Arial" w:cs="Arial"/>
          <w:sz w:val="24"/>
          <w:szCs w:val="24"/>
        </w:rPr>
      </w:pPr>
    </w:p>
    <w:p w14:paraId="7E309734" w14:textId="686D9D4F" w:rsidR="00EA425A" w:rsidRPr="00EA425A" w:rsidRDefault="00C17475" w:rsidP="006F2704">
      <w:pPr>
        <w:rPr>
          <w:rFonts w:cstheme="minorHAnsi"/>
          <w:b/>
          <w:bCs/>
          <w:sz w:val="32"/>
          <w:szCs w:val="32"/>
        </w:rPr>
      </w:pPr>
      <w:r>
        <w:rPr>
          <w:rFonts w:cstheme="minorHAnsi"/>
          <w:b/>
          <w:bCs/>
          <w:sz w:val="32"/>
          <w:szCs w:val="32"/>
        </w:rPr>
        <w:lastRenderedPageBreak/>
        <w:t>References</w:t>
      </w:r>
    </w:p>
    <w:p w14:paraId="4E3073D8" w14:textId="1BA0AD99" w:rsidR="006F2704" w:rsidRDefault="006F2704" w:rsidP="006F2704">
      <w:pPr>
        <w:rPr>
          <w:rFonts w:ascii="Arial" w:hAnsi="Arial" w:cs="Arial"/>
          <w:sz w:val="24"/>
          <w:szCs w:val="24"/>
        </w:rPr>
      </w:pPr>
      <w:hyperlink r:id="rId4" w:anchor=":~:text=Definition%3A,Method%20of%20measurement" w:history="1">
        <w:r w:rsidRPr="006F2704">
          <w:rPr>
            <w:rFonts w:ascii="Arial" w:hAnsi="Arial" w:cs="Arial"/>
            <w:color w:val="0000FF"/>
            <w:sz w:val="24"/>
            <w:szCs w:val="24"/>
            <w:u w:val="single"/>
          </w:rPr>
          <w:t>Non polio Acute Flaccid Paralysis rate (full year) (who.int)</w:t>
        </w:r>
      </w:hyperlink>
      <w:r w:rsidRPr="006F2704">
        <w:rPr>
          <w:rFonts w:ascii="Arial" w:hAnsi="Arial" w:cs="Arial"/>
          <w:sz w:val="24"/>
          <w:szCs w:val="24"/>
        </w:rPr>
        <w:t xml:space="preserve"> (Viewed on 24.02)</w:t>
      </w:r>
    </w:p>
    <w:p w14:paraId="19E8EDB7" w14:textId="77777777" w:rsidR="00EA425A" w:rsidRPr="006F2704" w:rsidRDefault="00EA425A" w:rsidP="006F2704">
      <w:pPr>
        <w:rPr>
          <w:rFonts w:ascii="Arial" w:hAnsi="Arial" w:cs="Arial"/>
          <w:sz w:val="24"/>
          <w:szCs w:val="24"/>
        </w:rPr>
      </w:pPr>
    </w:p>
    <w:p w14:paraId="0B482594" w14:textId="17F44CE4" w:rsidR="00AA7F27" w:rsidRDefault="000F609E" w:rsidP="00564CED">
      <w:pPr>
        <w:rPr>
          <w:rFonts w:ascii="Arial" w:hAnsi="Arial" w:cs="Arial"/>
          <w:sz w:val="24"/>
          <w:szCs w:val="24"/>
        </w:rPr>
      </w:pPr>
      <w:r w:rsidRPr="006F2704">
        <w:rPr>
          <w:rFonts w:ascii="Arial" w:hAnsi="Arial" w:cs="Arial"/>
          <w:color w:val="212121"/>
          <w:sz w:val="24"/>
          <w:szCs w:val="24"/>
          <w:shd w:val="clear" w:color="auto" w:fill="FFFFFF"/>
        </w:rPr>
        <w:t xml:space="preserve">O'Grady M, Bruner PJ. Polio Vaccine. 2022 Jan 23. In: </w:t>
      </w:r>
      <w:proofErr w:type="spellStart"/>
      <w:r w:rsidRPr="006F2704">
        <w:rPr>
          <w:rFonts w:ascii="Arial" w:hAnsi="Arial" w:cs="Arial"/>
          <w:color w:val="212121"/>
          <w:sz w:val="24"/>
          <w:szCs w:val="24"/>
          <w:shd w:val="clear" w:color="auto" w:fill="FFFFFF"/>
        </w:rPr>
        <w:t>StatPearls</w:t>
      </w:r>
      <w:proofErr w:type="spellEnd"/>
      <w:r w:rsidRPr="006F2704">
        <w:rPr>
          <w:rFonts w:ascii="Arial" w:hAnsi="Arial" w:cs="Arial"/>
          <w:color w:val="212121"/>
          <w:sz w:val="24"/>
          <w:szCs w:val="24"/>
          <w:shd w:val="clear" w:color="auto" w:fill="FFFFFF"/>
        </w:rPr>
        <w:t xml:space="preserve"> [Internet]. Treasure Island (FL): </w:t>
      </w:r>
      <w:proofErr w:type="spellStart"/>
      <w:r w:rsidRPr="006F2704">
        <w:rPr>
          <w:rFonts w:ascii="Arial" w:hAnsi="Arial" w:cs="Arial"/>
          <w:color w:val="212121"/>
          <w:sz w:val="24"/>
          <w:szCs w:val="24"/>
          <w:shd w:val="clear" w:color="auto" w:fill="FFFFFF"/>
        </w:rPr>
        <w:t>StatPearls</w:t>
      </w:r>
      <w:proofErr w:type="spellEnd"/>
      <w:r w:rsidRPr="006F2704">
        <w:rPr>
          <w:rFonts w:ascii="Arial" w:hAnsi="Arial" w:cs="Arial"/>
          <w:color w:val="212121"/>
          <w:sz w:val="24"/>
          <w:szCs w:val="24"/>
          <w:shd w:val="clear" w:color="auto" w:fill="FFFFFF"/>
        </w:rPr>
        <w:t xml:space="preserve"> Publishing; 2022 Jan–. PMID: 30252295</w:t>
      </w:r>
      <w:r w:rsidR="00C04E07" w:rsidRPr="006F2704">
        <w:rPr>
          <w:rFonts w:ascii="Arial" w:hAnsi="Arial" w:cs="Arial"/>
          <w:color w:val="212121"/>
          <w:sz w:val="24"/>
          <w:szCs w:val="24"/>
          <w:shd w:val="clear" w:color="auto" w:fill="FFFFFF"/>
        </w:rPr>
        <w:t>. (</w:t>
      </w:r>
      <w:r w:rsidR="00EB6279" w:rsidRPr="006F2704">
        <w:rPr>
          <w:rFonts w:ascii="Arial" w:hAnsi="Arial" w:cs="Arial"/>
          <w:color w:val="212121"/>
          <w:sz w:val="24"/>
          <w:szCs w:val="24"/>
          <w:shd w:val="clear" w:color="auto" w:fill="FFFFFF"/>
        </w:rPr>
        <w:t>Viewed</w:t>
      </w:r>
      <w:r w:rsidR="00C04E07" w:rsidRPr="006F2704">
        <w:rPr>
          <w:rFonts w:ascii="Arial" w:hAnsi="Arial" w:cs="Arial"/>
          <w:color w:val="212121"/>
          <w:sz w:val="24"/>
          <w:szCs w:val="24"/>
          <w:shd w:val="clear" w:color="auto" w:fill="FFFFFF"/>
        </w:rPr>
        <w:t xml:space="preserve"> on </w:t>
      </w:r>
      <w:r w:rsidR="00A64123" w:rsidRPr="006F2704">
        <w:rPr>
          <w:rFonts w:ascii="Arial" w:hAnsi="Arial" w:cs="Arial"/>
          <w:color w:val="212121"/>
          <w:sz w:val="24"/>
          <w:szCs w:val="24"/>
          <w:shd w:val="clear" w:color="auto" w:fill="FFFFFF"/>
        </w:rPr>
        <w:t xml:space="preserve">23.02). available on </w:t>
      </w:r>
      <w:hyperlink r:id="rId5" w:history="1">
        <w:r w:rsidR="00EB6279" w:rsidRPr="006F2704">
          <w:rPr>
            <w:rFonts w:ascii="Arial" w:hAnsi="Arial" w:cs="Arial"/>
            <w:color w:val="0000FF"/>
            <w:sz w:val="24"/>
            <w:szCs w:val="24"/>
            <w:u w:val="single"/>
          </w:rPr>
          <w:t>Polio Vaccine - PubMed (nih.gov)</w:t>
        </w:r>
      </w:hyperlink>
    </w:p>
    <w:p w14:paraId="12367E47" w14:textId="77777777" w:rsidR="00EA425A" w:rsidRPr="006F2704" w:rsidRDefault="00EA425A" w:rsidP="00564CED">
      <w:pPr>
        <w:rPr>
          <w:rFonts w:ascii="Arial" w:hAnsi="Arial" w:cs="Arial"/>
          <w:sz w:val="24"/>
          <w:szCs w:val="24"/>
        </w:rPr>
      </w:pPr>
    </w:p>
    <w:p w14:paraId="7CD26809" w14:textId="4F972D27" w:rsidR="007B01F1" w:rsidRDefault="007B01F1" w:rsidP="00564CED">
      <w:pPr>
        <w:rPr>
          <w:rFonts w:ascii="Arial" w:hAnsi="Arial" w:cs="Arial"/>
          <w:sz w:val="24"/>
          <w:szCs w:val="24"/>
        </w:rPr>
      </w:pPr>
      <w:hyperlink r:id="rId6" w:history="1">
        <w:r w:rsidRPr="006F2704">
          <w:rPr>
            <w:rFonts w:ascii="Arial" w:hAnsi="Arial" w:cs="Arial"/>
            <w:color w:val="0000FF"/>
            <w:sz w:val="24"/>
            <w:szCs w:val="24"/>
            <w:u w:val="single"/>
          </w:rPr>
          <w:t>PHE National Polio Guidelines - Local and regional services (publishing.service.gov.uk)</w:t>
        </w:r>
      </w:hyperlink>
      <w:r w:rsidRPr="006F2704">
        <w:rPr>
          <w:rFonts w:ascii="Arial" w:hAnsi="Arial" w:cs="Arial"/>
          <w:sz w:val="24"/>
          <w:szCs w:val="24"/>
        </w:rPr>
        <w:t>. (Viewed on 28</w:t>
      </w:r>
      <w:r w:rsidR="004700B2" w:rsidRPr="006F2704">
        <w:rPr>
          <w:rFonts w:ascii="Arial" w:hAnsi="Arial" w:cs="Arial"/>
          <w:sz w:val="24"/>
          <w:szCs w:val="24"/>
        </w:rPr>
        <w:t>.02)</w:t>
      </w:r>
    </w:p>
    <w:p w14:paraId="75AC1651" w14:textId="77777777" w:rsidR="00EA425A" w:rsidRPr="006F2704" w:rsidRDefault="00EA425A" w:rsidP="00564CED">
      <w:pPr>
        <w:rPr>
          <w:rFonts w:ascii="Arial" w:hAnsi="Arial" w:cs="Arial"/>
          <w:sz w:val="24"/>
          <w:szCs w:val="24"/>
        </w:rPr>
      </w:pPr>
    </w:p>
    <w:p w14:paraId="5E3D84C5" w14:textId="77CABC8E" w:rsidR="00AA7F27" w:rsidRPr="006F2704" w:rsidRDefault="002649D3" w:rsidP="00564CED">
      <w:pPr>
        <w:rPr>
          <w:rFonts w:ascii="Arial" w:hAnsi="Arial" w:cs="Arial"/>
          <w:sz w:val="24"/>
          <w:szCs w:val="24"/>
        </w:rPr>
      </w:pPr>
      <w:hyperlink r:id="rId7" w:history="1">
        <w:r w:rsidR="00AA7F27" w:rsidRPr="006F2704">
          <w:rPr>
            <w:rStyle w:val="Hyperlink"/>
            <w:rFonts w:ascii="Arial" w:hAnsi="Arial" w:cs="Arial"/>
            <w:sz w:val="24"/>
            <w:szCs w:val="24"/>
          </w:rPr>
          <w:t>Polio - NHS (www.nhs.uk)</w:t>
        </w:r>
      </w:hyperlink>
      <w:r w:rsidR="00B64A00" w:rsidRPr="006F2704">
        <w:rPr>
          <w:rFonts w:ascii="Arial" w:hAnsi="Arial" w:cs="Arial"/>
          <w:sz w:val="24"/>
          <w:szCs w:val="24"/>
        </w:rPr>
        <w:t>. (Viewed on 21.02)</w:t>
      </w:r>
      <w:r w:rsidR="00EB6279" w:rsidRPr="006F2704">
        <w:rPr>
          <w:rFonts w:ascii="Arial" w:hAnsi="Arial" w:cs="Arial"/>
          <w:sz w:val="24"/>
          <w:szCs w:val="24"/>
        </w:rPr>
        <w:t xml:space="preserve"> </w:t>
      </w:r>
    </w:p>
    <w:p w14:paraId="37B07DAF" w14:textId="2646FA52" w:rsidR="00A60DB1" w:rsidRPr="006F2704" w:rsidRDefault="00A60DB1" w:rsidP="00564CED">
      <w:pPr>
        <w:rPr>
          <w:rFonts w:ascii="Arial" w:hAnsi="Arial" w:cs="Arial"/>
          <w:sz w:val="24"/>
          <w:szCs w:val="24"/>
        </w:rPr>
      </w:pPr>
    </w:p>
    <w:sectPr w:rsidR="00A60DB1" w:rsidRPr="006F27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CED"/>
    <w:rsid w:val="000017E5"/>
    <w:rsid w:val="00026EF5"/>
    <w:rsid w:val="000367F3"/>
    <w:rsid w:val="000532B2"/>
    <w:rsid w:val="00055E9D"/>
    <w:rsid w:val="0005697D"/>
    <w:rsid w:val="00062A76"/>
    <w:rsid w:val="000634DD"/>
    <w:rsid w:val="000669A7"/>
    <w:rsid w:val="000E4274"/>
    <w:rsid w:val="000F43E9"/>
    <w:rsid w:val="000F609E"/>
    <w:rsid w:val="001020E1"/>
    <w:rsid w:val="00112AB5"/>
    <w:rsid w:val="00113A12"/>
    <w:rsid w:val="001374E8"/>
    <w:rsid w:val="00144459"/>
    <w:rsid w:val="001501A3"/>
    <w:rsid w:val="00151D89"/>
    <w:rsid w:val="00174150"/>
    <w:rsid w:val="00177235"/>
    <w:rsid w:val="001862EF"/>
    <w:rsid w:val="001930B5"/>
    <w:rsid w:val="001A03A4"/>
    <w:rsid w:val="001B34E8"/>
    <w:rsid w:val="001D7F26"/>
    <w:rsid w:val="00200251"/>
    <w:rsid w:val="00227EB8"/>
    <w:rsid w:val="00233CF8"/>
    <w:rsid w:val="00237E4C"/>
    <w:rsid w:val="00250042"/>
    <w:rsid w:val="0026024A"/>
    <w:rsid w:val="002674C8"/>
    <w:rsid w:val="002750C2"/>
    <w:rsid w:val="0027560E"/>
    <w:rsid w:val="00293886"/>
    <w:rsid w:val="002C2A3A"/>
    <w:rsid w:val="002D4B64"/>
    <w:rsid w:val="002F42CD"/>
    <w:rsid w:val="00301768"/>
    <w:rsid w:val="0031457B"/>
    <w:rsid w:val="0033425C"/>
    <w:rsid w:val="00341F75"/>
    <w:rsid w:val="0035675E"/>
    <w:rsid w:val="003709F9"/>
    <w:rsid w:val="0037228E"/>
    <w:rsid w:val="00372F6E"/>
    <w:rsid w:val="00382D1C"/>
    <w:rsid w:val="003A1A90"/>
    <w:rsid w:val="003A1E4B"/>
    <w:rsid w:val="003A5764"/>
    <w:rsid w:val="003B3E0A"/>
    <w:rsid w:val="003E1232"/>
    <w:rsid w:val="00401335"/>
    <w:rsid w:val="004252B2"/>
    <w:rsid w:val="00446874"/>
    <w:rsid w:val="00447BAF"/>
    <w:rsid w:val="004700B2"/>
    <w:rsid w:val="00470A3C"/>
    <w:rsid w:val="00474D20"/>
    <w:rsid w:val="004924C9"/>
    <w:rsid w:val="004A13EB"/>
    <w:rsid w:val="004B52C4"/>
    <w:rsid w:val="004C2A91"/>
    <w:rsid w:val="004F3D04"/>
    <w:rsid w:val="00510EE4"/>
    <w:rsid w:val="00511BF4"/>
    <w:rsid w:val="00522B65"/>
    <w:rsid w:val="00530006"/>
    <w:rsid w:val="00560C37"/>
    <w:rsid w:val="00564CED"/>
    <w:rsid w:val="005716B7"/>
    <w:rsid w:val="0059269B"/>
    <w:rsid w:val="00594B28"/>
    <w:rsid w:val="005A514F"/>
    <w:rsid w:val="005A626C"/>
    <w:rsid w:val="005B189B"/>
    <w:rsid w:val="005D379C"/>
    <w:rsid w:val="005E3FF8"/>
    <w:rsid w:val="005E7628"/>
    <w:rsid w:val="0060516A"/>
    <w:rsid w:val="00610C4E"/>
    <w:rsid w:val="006130B8"/>
    <w:rsid w:val="006149AE"/>
    <w:rsid w:val="00635C28"/>
    <w:rsid w:val="0064302E"/>
    <w:rsid w:val="006665E7"/>
    <w:rsid w:val="00677018"/>
    <w:rsid w:val="006B71FD"/>
    <w:rsid w:val="006D3120"/>
    <w:rsid w:val="006D4D99"/>
    <w:rsid w:val="006F2704"/>
    <w:rsid w:val="00707D99"/>
    <w:rsid w:val="00726C2B"/>
    <w:rsid w:val="007473D5"/>
    <w:rsid w:val="00750F05"/>
    <w:rsid w:val="00792F5E"/>
    <w:rsid w:val="007B01F1"/>
    <w:rsid w:val="007B263B"/>
    <w:rsid w:val="007C187C"/>
    <w:rsid w:val="007C22F3"/>
    <w:rsid w:val="007E1907"/>
    <w:rsid w:val="00821055"/>
    <w:rsid w:val="008435DE"/>
    <w:rsid w:val="0084727D"/>
    <w:rsid w:val="00867EBE"/>
    <w:rsid w:val="008779A3"/>
    <w:rsid w:val="008801E6"/>
    <w:rsid w:val="00880727"/>
    <w:rsid w:val="008879C2"/>
    <w:rsid w:val="008C28F0"/>
    <w:rsid w:val="008E55E1"/>
    <w:rsid w:val="008F26BB"/>
    <w:rsid w:val="00912365"/>
    <w:rsid w:val="009314FA"/>
    <w:rsid w:val="00941797"/>
    <w:rsid w:val="00955D47"/>
    <w:rsid w:val="009625A1"/>
    <w:rsid w:val="009E33F1"/>
    <w:rsid w:val="00A1257A"/>
    <w:rsid w:val="00A24429"/>
    <w:rsid w:val="00A253AF"/>
    <w:rsid w:val="00A60DB1"/>
    <w:rsid w:val="00A64123"/>
    <w:rsid w:val="00A85D11"/>
    <w:rsid w:val="00AA7F27"/>
    <w:rsid w:val="00AB22DB"/>
    <w:rsid w:val="00AC12D1"/>
    <w:rsid w:val="00AD43AE"/>
    <w:rsid w:val="00AD4B23"/>
    <w:rsid w:val="00AF7009"/>
    <w:rsid w:val="00B002FE"/>
    <w:rsid w:val="00B25467"/>
    <w:rsid w:val="00B34899"/>
    <w:rsid w:val="00B519BB"/>
    <w:rsid w:val="00B53BB7"/>
    <w:rsid w:val="00B5412E"/>
    <w:rsid w:val="00B64A00"/>
    <w:rsid w:val="00B70A81"/>
    <w:rsid w:val="00B868A4"/>
    <w:rsid w:val="00B9289B"/>
    <w:rsid w:val="00BC308D"/>
    <w:rsid w:val="00BF3B73"/>
    <w:rsid w:val="00C04E07"/>
    <w:rsid w:val="00C05809"/>
    <w:rsid w:val="00C17475"/>
    <w:rsid w:val="00C31A91"/>
    <w:rsid w:val="00C356C7"/>
    <w:rsid w:val="00C37843"/>
    <w:rsid w:val="00C53B72"/>
    <w:rsid w:val="00C6424A"/>
    <w:rsid w:val="00C6697E"/>
    <w:rsid w:val="00C770AA"/>
    <w:rsid w:val="00C7777E"/>
    <w:rsid w:val="00C86DE0"/>
    <w:rsid w:val="00C87F16"/>
    <w:rsid w:val="00CD656B"/>
    <w:rsid w:val="00CE66EF"/>
    <w:rsid w:val="00D065D4"/>
    <w:rsid w:val="00D11DC7"/>
    <w:rsid w:val="00D3094F"/>
    <w:rsid w:val="00D42064"/>
    <w:rsid w:val="00D55EBC"/>
    <w:rsid w:val="00D67CF5"/>
    <w:rsid w:val="00D81CAA"/>
    <w:rsid w:val="00D90435"/>
    <w:rsid w:val="00DA0A9E"/>
    <w:rsid w:val="00DC079D"/>
    <w:rsid w:val="00DD3D83"/>
    <w:rsid w:val="00DD6D28"/>
    <w:rsid w:val="00DD75FF"/>
    <w:rsid w:val="00E06B69"/>
    <w:rsid w:val="00E1568C"/>
    <w:rsid w:val="00E221B4"/>
    <w:rsid w:val="00E33ACD"/>
    <w:rsid w:val="00E36C40"/>
    <w:rsid w:val="00E41A44"/>
    <w:rsid w:val="00E80BA3"/>
    <w:rsid w:val="00E85D66"/>
    <w:rsid w:val="00E92E93"/>
    <w:rsid w:val="00E979A1"/>
    <w:rsid w:val="00EA425A"/>
    <w:rsid w:val="00EB6279"/>
    <w:rsid w:val="00EC5B5C"/>
    <w:rsid w:val="00ED461A"/>
    <w:rsid w:val="00F00084"/>
    <w:rsid w:val="00F100DC"/>
    <w:rsid w:val="00F1216E"/>
    <w:rsid w:val="00F24384"/>
    <w:rsid w:val="00F5198F"/>
    <w:rsid w:val="00F61FBF"/>
    <w:rsid w:val="00F6656A"/>
    <w:rsid w:val="00F721EC"/>
    <w:rsid w:val="00F7502E"/>
    <w:rsid w:val="00F81563"/>
    <w:rsid w:val="00F84DDE"/>
    <w:rsid w:val="00FA7D19"/>
    <w:rsid w:val="00FB76FA"/>
    <w:rsid w:val="00FD6945"/>
    <w:rsid w:val="00FE39CA"/>
    <w:rsid w:val="00FE3F2A"/>
    <w:rsid w:val="00FE5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AB39"/>
  <w15:chartTrackingRefBased/>
  <w15:docId w15:val="{D25CE467-52EC-45D1-96DA-DBED6B5D2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CED"/>
    <w:pPr>
      <w:spacing w:line="256" w:lineRule="auto"/>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A7F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hs.uk/conditions/poli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833211/National_polio_guidelines_2019.pdf" TargetMode="External"/><Relationship Id="rId5" Type="http://schemas.openxmlformats.org/officeDocument/2006/relationships/hyperlink" Target="https://pubmed.ncbi.nlm.nih.gov/30252295/" TargetMode="External"/><Relationship Id="rId4" Type="http://schemas.openxmlformats.org/officeDocument/2006/relationships/hyperlink" Target="https://www.who.int/data/gho/indicator-metadata-registry/imr-details/3399"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das</dc:creator>
  <cp:keywords/>
  <dc:description/>
  <cp:lastModifiedBy>jade das</cp:lastModifiedBy>
  <cp:revision>2</cp:revision>
  <dcterms:created xsi:type="dcterms:W3CDTF">2023-03-02T17:45:00Z</dcterms:created>
  <dcterms:modified xsi:type="dcterms:W3CDTF">2023-03-02T17:45:00Z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543e861c-fbce-4b2d-9bb3-5f424818b8a0</vt:lpwstr>
  </property>
</Properties>
</file>