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76E7B9" w14:textId="50F75092" w:rsidR="008C78CD" w:rsidRPr="008C78CD" w:rsidRDefault="008C78CD">
      <w:pPr>
        <w:rPr>
          <w:sz w:val="36"/>
          <w:szCs w:val="36"/>
        </w:rPr>
      </w:pPr>
      <w:bookmarkStart w:id="0" w:name="_GoBack"/>
      <w:bookmarkEnd w:id="0"/>
      <w:r w:rsidRPr="008C78CD">
        <w:rPr>
          <w:sz w:val="36"/>
          <w:szCs w:val="36"/>
        </w:rPr>
        <w:t>Line launcher individual report</w:t>
      </w:r>
    </w:p>
    <w:p w14:paraId="08C7B15A" w14:textId="2583CE16" w:rsidR="008C78CD" w:rsidRPr="009A02E6" w:rsidRDefault="008C78CD">
      <w:pPr>
        <w:rPr>
          <w:sz w:val="28"/>
          <w:szCs w:val="28"/>
        </w:rPr>
      </w:pPr>
      <w:r w:rsidRPr="009A02E6">
        <w:rPr>
          <w:sz w:val="28"/>
          <w:szCs w:val="28"/>
        </w:rPr>
        <w:t>Research</w:t>
      </w:r>
    </w:p>
    <w:p w14:paraId="4C85F011" w14:textId="0A0C6E19" w:rsidR="008C78CD" w:rsidRDefault="008C78CD">
      <w:r>
        <w:t xml:space="preserve">The research was important as it meant we could base our three designs off of them before making a final </w:t>
      </w:r>
      <w:r w:rsidR="00B447D4">
        <w:t>design, I</w:t>
      </w:r>
      <w:r>
        <w:t xml:space="preserve"> used</w:t>
      </w:r>
      <w:r w:rsidR="00B447D4">
        <w:t xml:space="preserve"> different on the market designs which are being used for oil tankers, rescue boats and small boats.</w:t>
      </w:r>
    </w:p>
    <w:p w14:paraId="19E8742D" w14:textId="05BD9F15" w:rsidR="008C7C2E" w:rsidRDefault="008C7C2E"/>
    <w:p w14:paraId="568C915A" w14:textId="2592C115" w:rsidR="008C7C2E" w:rsidRDefault="008C7C2E">
      <w:r>
        <w:t xml:space="preserve">Research was important so we could gather an understanding of what we are looking into building as a </w:t>
      </w:r>
      <w:r w:rsidR="001A0AAC">
        <w:t>group, we</w:t>
      </w:r>
      <w:r>
        <w:t xml:space="preserve"> all individually gathered two different on the market line launchers in aid to base our </w:t>
      </w:r>
      <w:r w:rsidR="001A0AAC">
        <w:t>design</w:t>
      </w:r>
      <w:r>
        <w:t xml:space="preserve"> sketches off of, as you can see below are the designs which I based my </w:t>
      </w:r>
      <w:r w:rsidR="001A0AAC">
        <w:t>design</w:t>
      </w:r>
      <w:r>
        <w:t xml:space="preserve"> sketches off.</w:t>
      </w:r>
    </w:p>
    <w:p w14:paraId="442352DA" w14:textId="29DBD9B1" w:rsidR="008C7C2E" w:rsidRDefault="008C7C2E">
      <w:r>
        <w:t>These are in the market now and are much more expensive than our budget</w:t>
      </w:r>
      <w:r w:rsidR="001A0AAC">
        <w:t>.</w:t>
      </w:r>
    </w:p>
    <w:p w14:paraId="4D652FFB" w14:textId="184B496B" w:rsidR="00B447D4" w:rsidRDefault="00B447D4" w:rsidP="00B447D4">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color w:val="2F5496"/>
          <w:sz w:val="26"/>
          <w:szCs w:val="26"/>
        </w:rPr>
        <w:t>Sherrill Tree Big Launcher </w:t>
      </w:r>
      <w:r>
        <w:rPr>
          <w:rStyle w:val="normaltextrun"/>
          <w:rFonts w:ascii="Calibri" w:hAnsi="Calibri" w:cs="Calibri"/>
          <w:sz w:val="26"/>
          <w:szCs w:val="26"/>
        </w:rPr>
        <w:t>- SR</w:t>
      </w:r>
      <w:r>
        <w:rPr>
          <w:rStyle w:val="normaltextrun"/>
          <w:rFonts w:ascii="Calibri" w:hAnsi="Calibri" w:cs="Calibri"/>
          <w:sz w:val="22"/>
          <w:szCs w:val="22"/>
        </w:rPr>
        <w:t>                                                                 </w:t>
      </w:r>
      <w:r>
        <w:rPr>
          <w:rStyle w:val="eop"/>
          <w:rFonts w:ascii="Calibri" w:hAnsi="Calibri" w:cs="Calibri"/>
          <w:sz w:val="22"/>
          <w:szCs w:val="22"/>
        </w:rPr>
        <w:t> </w:t>
      </w:r>
    </w:p>
    <w:p w14:paraId="0DA9E842"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12D8EF5F" w14:textId="663D6FA2"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r>
        <w:rPr>
          <w:rFonts w:asciiTheme="minorHAnsi" w:eastAsiaTheme="minorHAnsi" w:hAnsiTheme="minorHAnsi" w:cstheme="minorBidi"/>
          <w:noProof/>
          <w:sz w:val="22"/>
          <w:szCs w:val="22"/>
        </w:rPr>
        <w:drawing>
          <wp:anchor distT="0" distB="0" distL="114300" distR="114300" simplePos="0" relativeHeight="251658240" behindDoc="1" locked="0" layoutInCell="1" allowOverlap="1" wp14:anchorId="47A2B961" wp14:editId="5DF08EF7">
            <wp:simplePos x="0" y="0"/>
            <wp:positionH relativeFrom="margin">
              <wp:align>left</wp:align>
            </wp:positionH>
            <wp:positionV relativeFrom="paragraph">
              <wp:posOffset>9224</wp:posOffset>
            </wp:positionV>
            <wp:extent cx="2911475" cy="2887345"/>
            <wp:effectExtent l="0" t="0" r="3175" b="8255"/>
            <wp:wrapTight wrapText="bothSides">
              <wp:wrapPolygon edited="0">
                <wp:start x="0" y="0"/>
                <wp:lineTo x="0" y="21519"/>
                <wp:lineTo x="21482" y="21519"/>
                <wp:lineTo x="2148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11475" cy="2887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86C6B6"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1944B9DD"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62CF5377" w14:textId="3D4F9D70"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19D8CD31"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3842ED16"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3513F281"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                                                                              </w:t>
      </w:r>
    </w:p>
    <w:p w14:paraId="30A66713"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260FA0D5"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67FEC96A"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741F1FC1"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79F8C4CF"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2848FF59"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1902E1EF"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51345E34"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13023163"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27AFB851" w14:textId="77777777" w:rsidR="00B447D4" w:rsidRDefault="00B447D4" w:rsidP="00B447D4">
      <w:pPr>
        <w:pStyle w:val="paragraph"/>
        <w:spacing w:before="0" w:beforeAutospacing="0" w:after="0" w:afterAutospacing="0"/>
        <w:textAlignment w:val="baseline"/>
        <w:rPr>
          <w:rStyle w:val="normaltextrun"/>
          <w:rFonts w:ascii="Calibri" w:hAnsi="Calibri" w:cs="Calibri"/>
          <w:sz w:val="22"/>
          <w:szCs w:val="22"/>
        </w:rPr>
      </w:pPr>
    </w:p>
    <w:p w14:paraId="3DEE88D3" w14:textId="562D6CB1" w:rsidR="00B447D4" w:rsidRDefault="00B447D4" w:rsidP="00B447D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Sherrill Tree Big Launcher is the newest of its range.it uses a .22 Calibre blank cartridge to fire the line from ship to ship, so is designed to fire a strong shot to launch at 125+ metres. The line launcher is designed to be stored and transported easily as it is constructed into 2 parts which can be taken apart without touching any of the mechanisms. The price is $239 USA dollars (£183 British pounds) which is a reasonable price, it is built from ABS and aluminium, the launcher is light weighing 3.30LB so easy to handle. Downfall you must buy the blank cartridges are sold separate (£15), you have an option of green cartridges and red cartridges depending on the range you desire. Its spring loaded. You must buy the line separate 250ft line (£22.95 British pounds</w:t>
      </w:r>
      <w:r>
        <w:rPr>
          <w:rStyle w:val="eop"/>
          <w:rFonts w:ascii="Calibri" w:hAnsi="Calibri" w:cs="Calibri"/>
          <w:sz w:val="22"/>
          <w:szCs w:val="22"/>
        </w:rPr>
        <w:t> </w:t>
      </w:r>
    </w:p>
    <w:p w14:paraId="0303DBED" w14:textId="77777777" w:rsidR="00B447D4" w:rsidRDefault="00B447D4" w:rsidP="00B447D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sz w:val="22"/>
          <w:szCs w:val="22"/>
        </w:rPr>
        <w:t>(SHERRILL tree, 2020)</w:t>
      </w:r>
      <w:r>
        <w:rPr>
          <w:rStyle w:val="eop"/>
          <w:rFonts w:ascii="Calibri" w:hAnsi="Calibri" w:cs="Calibri"/>
          <w:sz w:val="22"/>
          <w:szCs w:val="22"/>
        </w:rPr>
        <w:t> </w:t>
      </w:r>
    </w:p>
    <w:p w14:paraId="59AB3C0F"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47F90C29"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18CA7D38"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4DE34EAC"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5FC9EA7C"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7EBC94AD"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63C11368"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38F37387"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1DECB91D"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433C58F8"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66552672"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78981E6B"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20B31E3E"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02EB15A4" w14:textId="77777777" w:rsidR="008C7C2E" w:rsidRDefault="008C7C2E" w:rsidP="00B447D4">
      <w:pPr>
        <w:pStyle w:val="paragraph"/>
        <w:spacing w:before="0" w:beforeAutospacing="0" w:after="0" w:afterAutospacing="0"/>
        <w:textAlignment w:val="baseline"/>
        <w:rPr>
          <w:rStyle w:val="normaltextrun"/>
          <w:rFonts w:ascii="Calibri Light" w:hAnsi="Calibri Light" w:cs="Calibri Light"/>
          <w:color w:val="2F5496"/>
          <w:sz w:val="26"/>
          <w:szCs w:val="26"/>
        </w:rPr>
      </w:pPr>
    </w:p>
    <w:p w14:paraId="4618BB56" w14:textId="2346AE8F" w:rsidR="00B447D4" w:rsidRDefault="008C7C2E" w:rsidP="00B447D4">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rPr>
        <w:drawing>
          <wp:anchor distT="0" distB="0" distL="114300" distR="114300" simplePos="0" relativeHeight="251659264" behindDoc="1" locked="0" layoutInCell="1" allowOverlap="1" wp14:anchorId="6B32BE46" wp14:editId="00F675A8">
            <wp:simplePos x="0" y="0"/>
            <wp:positionH relativeFrom="margin">
              <wp:align>left</wp:align>
            </wp:positionH>
            <wp:positionV relativeFrom="paragraph">
              <wp:posOffset>207645</wp:posOffset>
            </wp:positionV>
            <wp:extent cx="2959735" cy="2959735"/>
            <wp:effectExtent l="0" t="0" r="0" b="0"/>
            <wp:wrapTight wrapText="bothSides">
              <wp:wrapPolygon edited="0">
                <wp:start x="0" y="0"/>
                <wp:lineTo x="0" y="21410"/>
                <wp:lineTo x="21410" y="21410"/>
                <wp:lineTo x="214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59735" cy="2959735"/>
                    </a:xfrm>
                    <a:prstGeom prst="rect">
                      <a:avLst/>
                    </a:prstGeom>
                    <a:noFill/>
                    <a:ln>
                      <a:noFill/>
                    </a:ln>
                  </pic:spPr>
                </pic:pic>
              </a:graphicData>
            </a:graphic>
            <wp14:sizeRelH relativeFrom="page">
              <wp14:pctWidth>0</wp14:pctWidth>
            </wp14:sizeRelH>
            <wp14:sizeRelV relativeFrom="page">
              <wp14:pctHeight>0</wp14:pctHeight>
            </wp14:sizeRelV>
          </wp:anchor>
        </w:drawing>
      </w:r>
      <w:r w:rsidR="00B447D4">
        <w:rPr>
          <w:rStyle w:val="normaltextrun"/>
          <w:rFonts w:ascii="Calibri Light" w:hAnsi="Calibri Light" w:cs="Calibri Light"/>
          <w:color w:val="2F5496"/>
          <w:sz w:val="26"/>
          <w:szCs w:val="26"/>
        </w:rPr>
        <w:t>Sherrill Tree Big Line Launcher </w:t>
      </w:r>
    </w:p>
    <w:p w14:paraId="7F0835FF" w14:textId="406FF63D"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                                                                    </w:t>
      </w:r>
    </w:p>
    <w:p w14:paraId="6C953956"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3EDD9A81"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1B19F705"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2BBC0E8C"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1779EE25"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2FC91B41"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6D72FA41"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2641A58B"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116E78F4"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118306A9"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144C8860"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60836213"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2AF2CDDE"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3CA7523E"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1072B6F1"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227A8BF9"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28EE9923" w14:textId="77777777" w:rsidR="008C7C2E" w:rsidRDefault="008C7C2E" w:rsidP="00B447D4">
      <w:pPr>
        <w:pStyle w:val="paragraph"/>
        <w:spacing w:before="0" w:beforeAutospacing="0" w:after="0" w:afterAutospacing="0"/>
        <w:textAlignment w:val="baseline"/>
        <w:rPr>
          <w:rStyle w:val="normaltextrun"/>
          <w:rFonts w:ascii="Calibri" w:hAnsi="Calibri" w:cs="Calibri"/>
          <w:sz w:val="22"/>
          <w:szCs w:val="22"/>
        </w:rPr>
      </w:pPr>
    </w:p>
    <w:p w14:paraId="3DD79A7A" w14:textId="3958E606" w:rsidR="00B447D4" w:rsidRDefault="00B447D4" w:rsidP="00B447D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same company but with the Big Line Launcher it has </w:t>
      </w:r>
      <w:proofErr w:type="spellStart"/>
      <w:r>
        <w:rPr>
          <w:rStyle w:val="normaltextrun"/>
          <w:rFonts w:ascii="Calibri" w:hAnsi="Calibri" w:cs="Calibri"/>
          <w:sz w:val="22"/>
          <w:szCs w:val="22"/>
        </w:rPr>
        <w:t>a</w:t>
      </w:r>
      <w:proofErr w:type="spellEnd"/>
      <w:r>
        <w:rPr>
          <w:rStyle w:val="normaltextrun"/>
          <w:rFonts w:ascii="Calibri" w:hAnsi="Calibri" w:cs="Calibri"/>
          <w:sz w:val="22"/>
          <w:szCs w:val="22"/>
        </w:rPr>
        <w:t xml:space="preserve"> attachment which allows you to reel back in the line after being shot which is a quick and effective method to reload.it uses the same .22 Calibre clank cartridges as the one above and again offers the same rage of red and green cartridges depending of the range required. With the additional </w:t>
      </w:r>
      <w:proofErr w:type="gramStart"/>
      <w:r>
        <w:rPr>
          <w:rStyle w:val="normaltextrun"/>
          <w:rFonts w:ascii="Calibri" w:hAnsi="Calibri" w:cs="Calibri"/>
          <w:sz w:val="22"/>
          <w:szCs w:val="22"/>
        </w:rPr>
        <w:t>extra(</w:t>
      </w:r>
      <w:proofErr w:type="gramEnd"/>
      <w:r>
        <w:rPr>
          <w:rStyle w:val="normaltextrun"/>
          <w:rFonts w:ascii="Calibri" w:hAnsi="Calibri" w:cs="Calibri"/>
          <w:sz w:val="22"/>
          <w:szCs w:val="22"/>
        </w:rPr>
        <w:t>reel) it now weighs 4.35LB but still a lightweight, compact as you can still take it apart in 2 sections and again not affecting the mechanisms. The reel works as a magazine as you wrap the line around the reel to load and fire. Also supplied with cartridges.</w:t>
      </w:r>
      <w:r>
        <w:rPr>
          <w:rStyle w:val="eop"/>
          <w:rFonts w:ascii="Calibri" w:hAnsi="Calibri" w:cs="Calibri"/>
          <w:sz w:val="22"/>
          <w:szCs w:val="22"/>
        </w:rPr>
        <w:t> </w:t>
      </w:r>
    </w:p>
    <w:p w14:paraId="134E08B3" w14:textId="77777777" w:rsidR="00B447D4" w:rsidRDefault="00B447D4" w:rsidP="00B447D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sz w:val="22"/>
          <w:szCs w:val="22"/>
        </w:rPr>
        <w:t>(SHERRILL tree, 2020)</w:t>
      </w:r>
      <w:r>
        <w:rPr>
          <w:rStyle w:val="eop"/>
          <w:rFonts w:ascii="Calibri" w:hAnsi="Calibri" w:cs="Calibri"/>
          <w:sz w:val="22"/>
          <w:szCs w:val="22"/>
        </w:rPr>
        <w:t> </w:t>
      </w:r>
    </w:p>
    <w:p w14:paraId="1E7FD2E6" w14:textId="0A0603AC" w:rsidR="00B447D4" w:rsidRDefault="00B447D4"/>
    <w:p w14:paraId="23C78413" w14:textId="38229549" w:rsidR="001A0AAC" w:rsidRDefault="001A0AAC"/>
    <w:p w14:paraId="21C5D6D5" w14:textId="3DCF5D88" w:rsidR="001A0AAC" w:rsidRDefault="001A0AAC"/>
    <w:p w14:paraId="5743EE11" w14:textId="6410DCD6" w:rsidR="001A0AAC" w:rsidRDefault="001A0AAC"/>
    <w:p w14:paraId="75F4F5B3" w14:textId="5182CCD0" w:rsidR="001A0AAC" w:rsidRDefault="001A0AAC"/>
    <w:p w14:paraId="21F819E9" w14:textId="4606CB06" w:rsidR="001A0AAC" w:rsidRDefault="001A0AAC"/>
    <w:p w14:paraId="0DA774AF" w14:textId="6C340655" w:rsidR="001A0AAC" w:rsidRDefault="001A0AAC"/>
    <w:p w14:paraId="22E3E3E4" w14:textId="1BAA62CB" w:rsidR="001A0AAC" w:rsidRDefault="001A0AAC"/>
    <w:p w14:paraId="729CCBBA" w14:textId="04409170" w:rsidR="001A0AAC" w:rsidRDefault="001A0AAC"/>
    <w:p w14:paraId="6AD1F544" w14:textId="13BB24CC" w:rsidR="001A0AAC" w:rsidRDefault="001A0AAC"/>
    <w:p w14:paraId="0D7F5997" w14:textId="0B1CF991" w:rsidR="001A0AAC" w:rsidRPr="009410EB" w:rsidRDefault="001A0AAC">
      <w:pPr>
        <w:rPr>
          <w:sz w:val="32"/>
          <w:szCs w:val="32"/>
        </w:rPr>
      </w:pPr>
      <w:r w:rsidRPr="009410EB">
        <w:rPr>
          <w:sz w:val="32"/>
          <w:szCs w:val="32"/>
        </w:rPr>
        <w:lastRenderedPageBreak/>
        <w:t>Design sketches</w:t>
      </w:r>
    </w:p>
    <w:p w14:paraId="719EE7A5" w14:textId="3D005A23" w:rsidR="001A0AAC" w:rsidRDefault="001A0AAC">
      <w:r>
        <w:t>The following pictures are my design sketches which consist of looking at research my group and I have done.</w:t>
      </w:r>
    </w:p>
    <w:p w14:paraId="518ED591" w14:textId="66139E2D" w:rsidR="001A0AAC" w:rsidRDefault="008A3B7D">
      <w:r>
        <w:rPr>
          <w:noProof/>
          <w:lang w:eastAsia="en-GB"/>
        </w:rPr>
        <w:drawing>
          <wp:inline distT="0" distB="0" distL="0" distR="0" wp14:anchorId="46466A76" wp14:editId="492EA188">
            <wp:extent cx="5727065" cy="429514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065" cy="4295140"/>
                    </a:xfrm>
                    <a:prstGeom prst="rect">
                      <a:avLst/>
                    </a:prstGeom>
                    <a:noFill/>
                    <a:ln>
                      <a:noFill/>
                    </a:ln>
                  </pic:spPr>
                </pic:pic>
              </a:graphicData>
            </a:graphic>
          </wp:inline>
        </w:drawing>
      </w:r>
    </w:p>
    <w:p w14:paraId="19A82467" w14:textId="3D24DAB9" w:rsidR="008A3B7D" w:rsidRPr="009410EB" w:rsidRDefault="00E4228E">
      <w:pPr>
        <w:rPr>
          <w:sz w:val="32"/>
          <w:szCs w:val="32"/>
        </w:rPr>
      </w:pPr>
      <w:r w:rsidRPr="009410EB">
        <w:rPr>
          <w:sz w:val="32"/>
          <w:szCs w:val="32"/>
        </w:rPr>
        <w:t>Design one</w:t>
      </w:r>
    </w:p>
    <w:p w14:paraId="68A6E13A" w14:textId="6856DE1C" w:rsidR="00E4228E" w:rsidRDefault="00E4228E">
      <w:r>
        <w:t xml:space="preserve">This was my first sketch consisting of a base with suction cups on the bottom so we could fix it into place, the base was wood for weight which will in turn counter balance any force received by the spring force that launches the squash </w:t>
      </w:r>
      <w:r w:rsidR="00330B3E">
        <w:t>ball, the</w:t>
      </w:r>
      <w:r>
        <w:t xml:space="preserve"> ball is attached with string in a reel so you can recovery the ball after launch and in turn not </w:t>
      </w:r>
      <w:proofErr w:type="spellStart"/>
      <w:r>
        <w:t>loose</w:t>
      </w:r>
      <w:proofErr w:type="spellEnd"/>
      <w:r>
        <w:t xml:space="preserve"> the squash </w:t>
      </w:r>
      <w:r w:rsidR="00330B3E">
        <w:t xml:space="preserve">ball. The ball is placed up the top of the tube and onto a bucket type pad attached to the spring. I thought this was a good design because the operator can judge from the </w:t>
      </w:r>
      <w:r w:rsidR="009410EB">
        <w:t>tension,</w:t>
      </w:r>
      <w:r w:rsidR="00330B3E">
        <w:t xml:space="preserve"> they pull on the handle to release the string and can judge the angle needed with the angle bearing reader on the side.</w:t>
      </w:r>
    </w:p>
    <w:p w14:paraId="477B84CD" w14:textId="68A279F2" w:rsidR="008A3B7D" w:rsidRDefault="008A3B7D"/>
    <w:p w14:paraId="3C2D3213" w14:textId="2CE6D1BA" w:rsidR="008A3B7D" w:rsidRDefault="008A3B7D"/>
    <w:p w14:paraId="2E08A9B5" w14:textId="1D635621" w:rsidR="008A3B7D" w:rsidRDefault="008A3B7D"/>
    <w:p w14:paraId="06EBED82" w14:textId="24034C93" w:rsidR="008A3B7D" w:rsidRDefault="008A3B7D"/>
    <w:p w14:paraId="2D9D6DA8" w14:textId="0B84A019" w:rsidR="008A3B7D" w:rsidRDefault="008A3B7D"/>
    <w:p w14:paraId="79FE9F4B" w14:textId="3831F3A3" w:rsidR="008A3B7D" w:rsidRDefault="008A3B7D"/>
    <w:p w14:paraId="6F5C8390" w14:textId="4B3012DD" w:rsidR="008A3B7D" w:rsidRDefault="008A3B7D"/>
    <w:p w14:paraId="0E508354" w14:textId="43D08DC3" w:rsidR="008A3B7D" w:rsidRDefault="00330B3E">
      <w:r>
        <w:rPr>
          <w:noProof/>
          <w:lang w:eastAsia="en-GB"/>
        </w:rPr>
        <w:drawing>
          <wp:inline distT="0" distB="0" distL="0" distR="0" wp14:anchorId="32DB4A55" wp14:editId="21BF6636">
            <wp:extent cx="5727065" cy="429514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065" cy="4295140"/>
                    </a:xfrm>
                    <a:prstGeom prst="rect">
                      <a:avLst/>
                    </a:prstGeom>
                    <a:noFill/>
                    <a:ln>
                      <a:noFill/>
                    </a:ln>
                  </pic:spPr>
                </pic:pic>
              </a:graphicData>
            </a:graphic>
          </wp:inline>
        </w:drawing>
      </w:r>
    </w:p>
    <w:p w14:paraId="1D62F640" w14:textId="0FC9E581" w:rsidR="008A3B7D" w:rsidRPr="009410EB" w:rsidRDefault="00330B3E">
      <w:pPr>
        <w:rPr>
          <w:sz w:val="32"/>
          <w:szCs w:val="32"/>
          <w:u w:val="single"/>
        </w:rPr>
      </w:pPr>
      <w:r w:rsidRPr="009410EB">
        <w:rPr>
          <w:sz w:val="32"/>
          <w:szCs w:val="32"/>
          <w:u w:val="single"/>
        </w:rPr>
        <w:t>Design two</w:t>
      </w:r>
    </w:p>
    <w:p w14:paraId="4F764F5E" w14:textId="51FF871E" w:rsidR="00330B3E" w:rsidRDefault="007C74FC">
      <w:r>
        <w:t xml:space="preserve">For this design I used the catapult design used in </w:t>
      </w:r>
      <w:r w:rsidR="00F83440">
        <w:t>medieval</w:t>
      </w:r>
      <w:r>
        <w:t xml:space="preserve"> times as it was a simple design using only 3 main body parts </w:t>
      </w:r>
      <w:r w:rsidR="00F83440">
        <w:t>i.e.</w:t>
      </w:r>
      <w:r>
        <w:t xml:space="preserve"> the </w:t>
      </w:r>
      <w:r w:rsidR="00F83440">
        <w:t>base, the</w:t>
      </w:r>
      <w:r>
        <w:t xml:space="preserve"> launc</w:t>
      </w:r>
      <w:r w:rsidR="00F83440">
        <w:t>h</w:t>
      </w:r>
      <w:r>
        <w:t xml:space="preserve"> arm and the</w:t>
      </w:r>
      <w:r w:rsidR="00F83440">
        <w:t xml:space="preserve"> support arm. The base made from wood again its good weight counter </w:t>
      </w:r>
      <w:r w:rsidR="00B94C59">
        <w:t xml:space="preserve">balance, the launch arm is made from wood again as the length would flex any other material and is the cheapest, the launch arm works </w:t>
      </w:r>
      <w:r w:rsidR="00463AC9">
        <w:t>using a tension band (elastic band) which when you pull down the bucket it will spring back down which will launch the squash ball</w:t>
      </w:r>
      <w:r w:rsidR="0019138C">
        <w:t xml:space="preserve"> and again its attached with string so you can recovery the ball.</w:t>
      </w:r>
    </w:p>
    <w:p w14:paraId="7276E0B9" w14:textId="55981B35" w:rsidR="008A3B7D" w:rsidRDefault="008A3B7D"/>
    <w:p w14:paraId="47589FCA" w14:textId="2DF6D290" w:rsidR="008A3B7D" w:rsidRDefault="008A3B7D"/>
    <w:p w14:paraId="70F8B168" w14:textId="0FBACD7B" w:rsidR="008A3B7D" w:rsidRDefault="008A3B7D"/>
    <w:p w14:paraId="0C69B457" w14:textId="4E381A1D" w:rsidR="008A3B7D" w:rsidRDefault="008A3B7D"/>
    <w:p w14:paraId="594EA054" w14:textId="38698F88" w:rsidR="008A3B7D" w:rsidRDefault="008A3B7D"/>
    <w:p w14:paraId="44B42627" w14:textId="458BF0CA" w:rsidR="008A3B7D" w:rsidRDefault="008A3B7D"/>
    <w:p w14:paraId="03BDB327" w14:textId="1F8E84EF" w:rsidR="008A3B7D" w:rsidRDefault="008A3B7D"/>
    <w:p w14:paraId="398E8D48" w14:textId="2CCECF6F" w:rsidR="008A3B7D" w:rsidRDefault="008A3B7D"/>
    <w:p w14:paraId="14F8ABB8" w14:textId="22E075E1" w:rsidR="008A3B7D" w:rsidRDefault="008A3B7D"/>
    <w:p w14:paraId="18170FE2" w14:textId="47C90E18" w:rsidR="008A3B7D" w:rsidRDefault="008A3B7D"/>
    <w:p w14:paraId="072E8304" w14:textId="30E598FC" w:rsidR="008A3B7D" w:rsidRDefault="0019138C">
      <w:r>
        <w:rPr>
          <w:noProof/>
          <w:lang w:eastAsia="en-GB"/>
        </w:rPr>
        <w:drawing>
          <wp:inline distT="0" distB="0" distL="0" distR="0" wp14:anchorId="732ACBB8" wp14:editId="4BD63952">
            <wp:extent cx="5727065" cy="429514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065" cy="4295140"/>
                    </a:xfrm>
                    <a:prstGeom prst="rect">
                      <a:avLst/>
                    </a:prstGeom>
                    <a:noFill/>
                    <a:ln>
                      <a:noFill/>
                    </a:ln>
                  </pic:spPr>
                </pic:pic>
              </a:graphicData>
            </a:graphic>
          </wp:inline>
        </w:drawing>
      </w:r>
    </w:p>
    <w:p w14:paraId="2185BC3F" w14:textId="22936F64" w:rsidR="008A3B7D" w:rsidRPr="009410EB" w:rsidRDefault="008A3B7D">
      <w:pPr>
        <w:rPr>
          <w:sz w:val="28"/>
          <w:szCs w:val="28"/>
          <w:u w:val="single"/>
        </w:rPr>
      </w:pPr>
    </w:p>
    <w:p w14:paraId="0D251324" w14:textId="0BDF6049" w:rsidR="008A3B7D" w:rsidRPr="009410EB" w:rsidRDefault="0019138C">
      <w:pPr>
        <w:rPr>
          <w:sz w:val="28"/>
          <w:szCs w:val="28"/>
          <w:u w:val="single"/>
        </w:rPr>
      </w:pPr>
      <w:r w:rsidRPr="009410EB">
        <w:rPr>
          <w:sz w:val="28"/>
          <w:szCs w:val="28"/>
          <w:u w:val="single"/>
        </w:rPr>
        <w:t>Design Three</w:t>
      </w:r>
    </w:p>
    <w:p w14:paraId="137D79F5" w14:textId="4A4595E4" w:rsidR="0019138C" w:rsidRDefault="0019138C">
      <w:r>
        <w:t xml:space="preserve">For this design </w:t>
      </w:r>
      <w:r w:rsidR="00631AC3">
        <w:t xml:space="preserve">I based it off a </w:t>
      </w:r>
      <w:r w:rsidR="00EE1288">
        <w:t>children’s</w:t>
      </w:r>
      <w:r w:rsidR="00631AC3">
        <w:t xml:space="preserve"> rocket launcher which I had personal use with so was </w:t>
      </w:r>
      <w:r w:rsidR="00EE1288">
        <w:t>able</w:t>
      </w:r>
      <w:r w:rsidR="00631AC3">
        <w:t xml:space="preserve"> to sketch and detail this design off </w:t>
      </w:r>
      <w:r w:rsidR="00EE1288">
        <w:t>of, the</w:t>
      </w:r>
      <w:r w:rsidR="00631AC3">
        <w:t xml:space="preserve"> design works using </w:t>
      </w:r>
      <w:proofErr w:type="spellStart"/>
      <w:r w:rsidR="00631AC3">
        <w:t>a</w:t>
      </w:r>
      <w:proofErr w:type="spellEnd"/>
      <w:r w:rsidR="00631AC3">
        <w:t xml:space="preserve"> air as the launch </w:t>
      </w:r>
      <w:r w:rsidR="00EE1288">
        <w:t>mechanism</w:t>
      </w:r>
      <w:r w:rsidR="00631AC3">
        <w:t xml:space="preserve">, the base uses wood again and </w:t>
      </w:r>
      <w:r w:rsidR="00EE1288">
        <w:t xml:space="preserve">suction cups to hold the base to the table, the foot pump is attached direct from a tube to the bottom of the loading tube which when pressed on at force </w:t>
      </w:r>
      <w:r w:rsidR="00160209">
        <w:t>launches</w:t>
      </w:r>
      <w:r w:rsidR="00EE1288">
        <w:t xml:space="preserve"> the ball and with increased weight/pressure applied to the foot pump launches the ball greater or lower, you can angle the launch tube</w:t>
      </w:r>
      <w:r w:rsidR="00160209">
        <w:t xml:space="preserve"> using the angle bearing and hold the tube in place with a knurled screw.</w:t>
      </w:r>
    </w:p>
    <w:p w14:paraId="009E02C9" w14:textId="48DD85D4" w:rsidR="008A3B7D" w:rsidRDefault="008A3B7D"/>
    <w:p w14:paraId="7563E151" w14:textId="13C7DAC9" w:rsidR="008A3B7D" w:rsidRDefault="008A3B7D"/>
    <w:p w14:paraId="75211C52" w14:textId="124864B0" w:rsidR="008A3B7D" w:rsidRDefault="008A3B7D"/>
    <w:p w14:paraId="7E4B60D1" w14:textId="2CCE2A90" w:rsidR="008A3B7D" w:rsidRDefault="008A3B7D"/>
    <w:p w14:paraId="754FAA28" w14:textId="0C3FBFD7" w:rsidR="008A3B7D" w:rsidRDefault="008A3B7D"/>
    <w:p w14:paraId="04AF3F99" w14:textId="522795AA" w:rsidR="008A3B7D" w:rsidRDefault="008A3B7D"/>
    <w:p w14:paraId="53A586BB" w14:textId="102E83F6" w:rsidR="008A3B7D" w:rsidRDefault="008A3B7D"/>
    <w:p w14:paraId="6389278B" w14:textId="1FBEDBA9" w:rsidR="008A3B7D" w:rsidRDefault="008A3B7D"/>
    <w:p w14:paraId="77FDA5E7" w14:textId="58D28202" w:rsidR="008A3B7D" w:rsidRDefault="008A3B7D"/>
    <w:p w14:paraId="30E6C408" w14:textId="15433EAA" w:rsidR="001E1694" w:rsidRPr="009410EB" w:rsidRDefault="001E1694">
      <w:pPr>
        <w:rPr>
          <w:sz w:val="32"/>
          <w:szCs w:val="32"/>
          <w:u w:val="single"/>
        </w:rPr>
      </w:pPr>
      <w:r w:rsidRPr="009410EB">
        <w:rPr>
          <w:sz w:val="32"/>
          <w:szCs w:val="32"/>
          <w:u w:val="single"/>
        </w:rPr>
        <w:t>Final Design</w:t>
      </w:r>
    </w:p>
    <w:p w14:paraId="28425E8D" w14:textId="02845341" w:rsidR="001E1694" w:rsidRDefault="009410EB" w:rsidP="001E1694">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32"/>
          <w:szCs w:val="32"/>
        </w:rPr>
        <w:drawing>
          <wp:anchor distT="0" distB="0" distL="114300" distR="114300" simplePos="0" relativeHeight="251661312" behindDoc="1" locked="0" layoutInCell="1" allowOverlap="1" wp14:anchorId="107410C8" wp14:editId="297A96F8">
            <wp:simplePos x="0" y="0"/>
            <wp:positionH relativeFrom="margin">
              <wp:align>center</wp:align>
            </wp:positionH>
            <wp:positionV relativeFrom="paragraph">
              <wp:posOffset>182880</wp:posOffset>
            </wp:positionV>
            <wp:extent cx="6686550" cy="2171700"/>
            <wp:effectExtent l="0" t="0" r="0" b="0"/>
            <wp:wrapTight wrapText="bothSides">
              <wp:wrapPolygon edited="0">
                <wp:start x="0" y="0"/>
                <wp:lineTo x="0" y="21411"/>
                <wp:lineTo x="21538" y="21411"/>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8655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1E1694">
        <w:rPr>
          <w:rStyle w:val="eop"/>
          <w:rFonts w:ascii="Calibri" w:hAnsi="Calibri" w:cs="Calibri"/>
          <w:sz w:val="22"/>
          <w:szCs w:val="22"/>
        </w:rPr>
        <w:t> </w:t>
      </w:r>
    </w:p>
    <w:p w14:paraId="153207E4" w14:textId="52D64E3D" w:rsidR="001E1694" w:rsidRDefault="001E1694" w:rsidP="001E1694">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sz w:val="31"/>
          <w:szCs w:val="31"/>
        </w:rPr>
        <w:t> </w:t>
      </w:r>
    </w:p>
    <w:p w14:paraId="3B655FF0" w14:textId="77777777" w:rsidR="001E1694" w:rsidRDefault="001E1694" w:rsidP="001E1694">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sz w:val="31"/>
          <w:szCs w:val="31"/>
        </w:rPr>
        <w:t> </w:t>
      </w:r>
    </w:p>
    <w:p w14:paraId="3B1E572D" w14:textId="77777777" w:rsidR="001E1694" w:rsidRDefault="001E1694" w:rsidP="001E1694">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sz w:val="31"/>
          <w:szCs w:val="31"/>
        </w:rPr>
        <w:t> </w:t>
      </w:r>
    </w:p>
    <w:p w14:paraId="16031CC9" w14:textId="77777777" w:rsidR="001E1694" w:rsidRDefault="001E1694" w:rsidP="001E1694">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32"/>
          <w:szCs w:val="32"/>
        </w:rPr>
        <w:drawing>
          <wp:inline distT="0" distB="0" distL="0" distR="0" wp14:anchorId="5AA90EE9" wp14:editId="22ADDD8F">
            <wp:extent cx="4572000" cy="2743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0043E6DD" w14:textId="0319736C" w:rsidR="001E1694" w:rsidRDefault="001E1694">
      <w:pPr>
        <w:rPr>
          <w:sz w:val="32"/>
          <w:szCs w:val="32"/>
        </w:rPr>
      </w:pPr>
    </w:p>
    <w:p w14:paraId="206E2710" w14:textId="1D28BB9F" w:rsidR="001E1694" w:rsidRPr="0063514A" w:rsidRDefault="001E1694">
      <w:r w:rsidRPr="0063514A">
        <w:t xml:space="preserve">These graphs above show the designs matrix which allows us to </w:t>
      </w:r>
      <w:r w:rsidR="0063514A" w:rsidRPr="0063514A">
        <w:t>self-evaluate</w:t>
      </w:r>
      <w:r w:rsidRPr="0063514A">
        <w:t xml:space="preserve"> the designs we had chosen from research and narrow down the best option for our final design</w:t>
      </w:r>
      <w:r w:rsidR="0063514A" w:rsidRPr="0063514A">
        <w:t xml:space="preserve"> with a Gantt chart simulating it.</w:t>
      </w:r>
    </w:p>
    <w:p w14:paraId="361562FB" w14:textId="77777777" w:rsidR="001E1694" w:rsidRDefault="001E1694">
      <w:pPr>
        <w:rPr>
          <w:sz w:val="32"/>
          <w:szCs w:val="32"/>
        </w:rPr>
      </w:pPr>
    </w:p>
    <w:p w14:paraId="595057EB" w14:textId="77777777" w:rsidR="001E1694" w:rsidRDefault="001E1694">
      <w:pPr>
        <w:rPr>
          <w:sz w:val="32"/>
          <w:szCs w:val="32"/>
        </w:rPr>
      </w:pPr>
    </w:p>
    <w:p w14:paraId="78D054BB" w14:textId="77777777" w:rsidR="001E1694" w:rsidRDefault="001E1694">
      <w:pPr>
        <w:rPr>
          <w:sz w:val="32"/>
          <w:szCs w:val="32"/>
        </w:rPr>
      </w:pPr>
    </w:p>
    <w:p w14:paraId="66D7A26C" w14:textId="77777777" w:rsidR="001E1694" w:rsidRDefault="001E1694">
      <w:pPr>
        <w:rPr>
          <w:sz w:val="32"/>
          <w:szCs w:val="32"/>
        </w:rPr>
      </w:pPr>
    </w:p>
    <w:p w14:paraId="18BF6931" w14:textId="37E3C16F" w:rsidR="001E1694" w:rsidRDefault="0063514A">
      <w:pPr>
        <w:rPr>
          <w:sz w:val="32"/>
          <w:szCs w:val="32"/>
        </w:rPr>
      </w:pPr>
      <w:r>
        <w:rPr>
          <w:noProof/>
          <w:sz w:val="32"/>
          <w:szCs w:val="32"/>
          <w:lang w:eastAsia="en-GB"/>
        </w:rPr>
        <w:drawing>
          <wp:anchor distT="0" distB="0" distL="114300" distR="114300" simplePos="0" relativeHeight="251660288" behindDoc="1" locked="0" layoutInCell="1" allowOverlap="1" wp14:anchorId="21DA43AC" wp14:editId="62F65921">
            <wp:simplePos x="0" y="0"/>
            <wp:positionH relativeFrom="margin">
              <wp:align>left</wp:align>
            </wp:positionH>
            <wp:positionV relativeFrom="paragraph">
              <wp:posOffset>447675</wp:posOffset>
            </wp:positionV>
            <wp:extent cx="5505450" cy="5838825"/>
            <wp:effectExtent l="0" t="0" r="0" b="9525"/>
            <wp:wrapTight wrapText="bothSides">
              <wp:wrapPolygon edited="0">
                <wp:start x="0" y="0"/>
                <wp:lineTo x="0" y="21565"/>
                <wp:lineTo x="21525" y="21565"/>
                <wp:lineTo x="2152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5450" cy="583882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32"/>
          <w:szCs w:val="32"/>
        </w:rPr>
        <w:t>Final Design</w:t>
      </w:r>
    </w:p>
    <w:p w14:paraId="01B5DB1F" w14:textId="77777777" w:rsidR="001E1694" w:rsidRDefault="001E1694">
      <w:pPr>
        <w:rPr>
          <w:sz w:val="32"/>
          <w:szCs w:val="32"/>
        </w:rPr>
      </w:pPr>
    </w:p>
    <w:p w14:paraId="0542CC36" w14:textId="57998564" w:rsidR="001E1694" w:rsidRPr="009410EB" w:rsidRDefault="0063514A">
      <w:r w:rsidRPr="009410EB">
        <w:t xml:space="preserve">Above is the final design which was drawn out using CAD by </w:t>
      </w:r>
      <w:proofErr w:type="spellStart"/>
      <w:r w:rsidR="004D32D2" w:rsidRPr="009410EB">
        <w:t>A.B,it</w:t>
      </w:r>
      <w:proofErr w:type="spellEnd"/>
      <w:r w:rsidR="004D32D2" w:rsidRPr="009410EB">
        <w:t xml:space="preserve"> represents the final </w:t>
      </w:r>
      <w:r w:rsidR="009410EB" w:rsidRPr="009410EB">
        <w:t>product, the</w:t>
      </w:r>
      <w:r w:rsidR="004D32D2" w:rsidRPr="009410EB">
        <w:t xml:space="preserve"> final product is using the air launcher design using compressed air being used to launch the squash </w:t>
      </w:r>
      <w:r w:rsidR="009410EB" w:rsidRPr="009410EB">
        <w:t>ball, the</w:t>
      </w:r>
      <w:r w:rsidR="004D32D2" w:rsidRPr="009410EB">
        <w:t xml:space="preserve"> idea of this design is to create the majority of the parts from 3D printing </w:t>
      </w:r>
      <w:r w:rsidR="009A02E6">
        <w:t xml:space="preserve">in the future </w:t>
      </w:r>
      <w:r w:rsidR="004D32D2" w:rsidRPr="009410EB">
        <w:t xml:space="preserve">which will in turn lower the costs of making the components/parts, the idea is to be able to aim the launch tube at the target and release the compressed air into the chamber which then launches the </w:t>
      </w:r>
      <w:r w:rsidR="009410EB" w:rsidRPr="009410EB">
        <w:t xml:space="preserve">ball, the ball again is attached to string reel for recovery. The idea is perfect as </w:t>
      </w:r>
      <w:proofErr w:type="gramStart"/>
      <w:r w:rsidR="009410EB" w:rsidRPr="009410EB">
        <w:t>its</w:t>
      </w:r>
      <w:proofErr w:type="gramEnd"/>
      <w:r w:rsidR="009410EB" w:rsidRPr="009410EB">
        <w:t xml:space="preserve"> cheap and the performance is good.</w:t>
      </w:r>
    </w:p>
    <w:p w14:paraId="3F3D4A24" w14:textId="77777777" w:rsidR="009A02E6" w:rsidRDefault="009A02E6">
      <w:pPr>
        <w:rPr>
          <w:sz w:val="32"/>
          <w:szCs w:val="32"/>
        </w:rPr>
      </w:pPr>
    </w:p>
    <w:p w14:paraId="1ED26091" w14:textId="69A377F1" w:rsidR="008A3B7D" w:rsidRPr="001E1694" w:rsidRDefault="00160209">
      <w:pPr>
        <w:rPr>
          <w:sz w:val="32"/>
          <w:szCs w:val="32"/>
        </w:rPr>
      </w:pPr>
      <w:r w:rsidRPr="001E1694">
        <w:rPr>
          <w:sz w:val="32"/>
          <w:szCs w:val="32"/>
        </w:rPr>
        <w:lastRenderedPageBreak/>
        <w:t xml:space="preserve">Costings/Materials </w:t>
      </w:r>
    </w:p>
    <w:p w14:paraId="2BC80718" w14:textId="67CC1CDC" w:rsidR="00160209" w:rsidRPr="00160209" w:rsidRDefault="00160209" w:rsidP="00160209">
      <w:pPr>
        <w:spacing w:after="0" w:line="240" w:lineRule="auto"/>
        <w:textAlignment w:val="baseline"/>
        <w:rPr>
          <w:rFonts w:ascii="Segoe UI" w:eastAsia="Times New Roman" w:hAnsi="Segoe UI" w:cs="Segoe UI"/>
          <w:color w:val="2F5496"/>
          <w:sz w:val="18"/>
          <w:szCs w:val="18"/>
          <w:lang w:eastAsia="en-GB"/>
        </w:rPr>
      </w:pP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160209" w:rsidRPr="00160209" w14:paraId="62C9A695" w14:textId="77777777" w:rsidTr="00160209">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3C4FD42"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Barrel x1</w:t>
            </w:r>
            <w:r w:rsidRPr="00160209">
              <w:rPr>
                <w:rFonts w:ascii="Calibri" w:eastAsia="Times New Roman" w:hAnsi="Calibri" w:cs="Calibri"/>
                <w:color w:val="2F5496"/>
                <w:sz w:val="24"/>
                <w:szCs w:val="24"/>
                <w:lang w:eastAsia="en-GB"/>
              </w:rPr>
              <w:t> </w:t>
            </w:r>
          </w:p>
        </w:tc>
        <w:tc>
          <w:tcPr>
            <w:tcW w:w="3000" w:type="dxa"/>
            <w:tcBorders>
              <w:top w:val="single" w:sz="6" w:space="0" w:color="000000"/>
              <w:left w:val="nil"/>
              <w:bottom w:val="single" w:sz="6" w:space="0" w:color="000000"/>
              <w:right w:val="single" w:sz="6" w:space="0" w:color="000000"/>
            </w:tcBorders>
            <w:shd w:val="clear" w:color="auto" w:fill="auto"/>
            <w:hideMark/>
          </w:tcPr>
          <w:p w14:paraId="2734A924" w14:textId="77777777" w:rsidR="00160209" w:rsidRPr="00160209" w:rsidRDefault="00160209" w:rsidP="00160209">
            <w:pPr>
              <w:spacing w:after="0" w:line="240" w:lineRule="auto"/>
              <w:textAlignment w:val="baseline"/>
              <w:rPr>
                <w:rFonts w:ascii="Times New Roman" w:eastAsia="Times New Roman" w:hAnsi="Times New Roman" w:cs="Times New Roman"/>
                <w:sz w:val="24"/>
                <w:szCs w:val="24"/>
                <w:lang w:eastAsia="en-GB"/>
              </w:rPr>
            </w:pPr>
            <w:r w:rsidRPr="00160209">
              <w:rPr>
                <w:rFonts w:ascii="Calibri" w:eastAsia="Times New Roman" w:hAnsi="Calibri" w:cs="Calibri"/>
                <w:color w:val="000000"/>
                <w:sz w:val="24"/>
                <w:szCs w:val="24"/>
                <w:lang w:eastAsia="en-GB"/>
              </w:rPr>
              <w:t>DIA 50 mm PVC pipe x 2m</w:t>
            </w:r>
            <w:r w:rsidRPr="00160209">
              <w:rPr>
                <w:rFonts w:ascii="Calibri" w:eastAsia="Times New Roman" w:hAnsi="Calibri" w:cs="Calibri"/>
                <w:sz w:val="24"/>
                <w:szCs w:val="24"/>
                <w:lang w:eastAsia="en-GB"/>
              </w:rPr>
              <w:t> </w:t>
            </w:r>
          </w:p>
        </w:tc>
        <w:tc>
          <w:tcPr>
            <w:tcW w:w="3000" w:type="dxa"/>
            <w:tcBorders>
              <w:top w:val="single" w:sz="6" w:space="0" w:color="000000"/>
              <w:left w:val="nil"/>
              <w:bottom w:val="single" w:sz="6" w:space="0" w:color="000000"/>
              <w:right w:val="single" w:sz="6" w:space="0" w:color="000000"/>
            </w:tcBorders>
            <w:shd w:val="clear" w:color="auto" w:fill="auto"/>
            <w:hideMark/>
          </w:tcPr>
          <w:p w14:paraId="2A498D97"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£8.76</w:t>
            </w:r>
            <w:r w:rsidRPr="00160209">
              <w:rPr>
                <w:rFonts w:ascii="Calibri" w:eastAsia="Times New Roman" w:hAnsi="Calibri" w:cs="Calibri"/>
                <w:color w:val="2F5496"/>
                <w:sz w:val="24"/>
                <w:szCs w:val="24"/>
                <w:lang w:eastAsia="en-GB"/>
              </w:rPr>
              <w:t> </w:t>
            </w:r>
          </w:p>
        </w:tc>
      </w:tr>
      <w:tr w:rsidR="00160209" w:rsidRPr="00160209" w14:paraId="659F2742"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6D087BF7"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Gas canister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7988AAC3"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300cc air cylinder</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0B0BFABF"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£3.80</w:t>
            </w:r>
            <w:r w:rsidRPr="00160209">
              <w:rPr>
                <w:rFonts w:ascii="Calibri" w:eastAsia="Times New Roman" w:hAnsi="Calibri" w:cs="Calibri"/>
                <w:color w:val="2F5496"/>
                <w:sz w:val="24"/>
                <w:szCs w:val="24"/>
                <w:lang w:eastAsia="en-GB"/>
              </w:rPr>
              <w:t> </w:t>
            </w:r>
          </w:p>
        </w:tc>
      </w:tr>
      <w:tr w:rsidR="00160209" w:rsidRPr="00160209" w14:paraId="35513DEF"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25B1FFD2"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Stand x1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38AFE3E5"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Standard MDF 400 x 325</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4EC6A268"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£1.50</w:t>
            </w:r>
            <w:r w:rsidRPr="00160209">
              <w:rPr>
                <w:rFonts w:ascii="Calibri" w:eastAsia="Times New Roman" w:hAnsi="Calibri" w:cs="Calibri"/>
                <w:color w:val="2F5496"/>
                <w:sz w:val="24"/>
                <w:szCs w:val="24"/>
                <w:lang w:eastAsia="en-GB"/>
              </w:rPr>
              <w:t> </w:t>
            </w:r>
          </w:p>
        </w:tc>
      </w:tr>
      <w:tr w:rsidR="00160209" w:rsidRPr="00160209" w14:paraId="3DAD24F2"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08C1BE9D"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Side plate x 2</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0BBA36C6"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50mm x 50mm flat softwood plywood</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01D40414"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£3</w:t>
            </w:r>
            <w:r w:rsidRPr="00160209">
              <w:rPr>
                <w:rFonts w:ascii="Calibri" w:eastAsia="Times New Roman" w:hAnsi="Calibri" w:cs="Calibri"/>
                <w:color w:val="2F5496"/>
                <w:sz w:val="24"/>
                <w:szCs w:val="24"/>
                <w:lang w:eastAsia="en-GB"/>
              </w:rPr>
              <w:t> </w:t>
            </w:r>
          </w:p>
        </w:tc>
      </w:tr>
      <w:tr w:rsidR="00160209" w:rsidRPr="00160209" w14:paraId="4B642D64"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366F1BCD"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Long pin x 3</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5F8A67AE" w14:textId="76D51679"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5mm DIA x 500</w:t>
            </w:r>
            <w:r w:rsidR="001E1694" w:rsidRPr="00160209">
              <w:rPr>
                <w:rFonts w:ascii="Calibri" w:eastAsia="Times New Roman" w:hAnsi="Calibri" w:cs="Calibri"/>
                <w:color w:val="000000"/>
                <w:sz w:val="24"/>
                <w:szCs w:val="24"/>
                <w:lang w:eastAsia="en-GB"/>
              </w:rPr>
              <w:t>mm (</w:t>
            </w:r>
            <w:r w:rsidRPr="00160209">
              <w:rPr>
                <w:rFonts w:ascii="Calibri" w:eastAsia="Times New Roman" w:hAnsi="Calibri" w:cs="Calibri"/>
                <w:color w:val="000000"/>
                <w:sz w:val="24"/>
                <w:szCs w:val="24"/>
                <w:lang w:eastAsia="en-GB"/>
              </w:rPr>
              <w:t>enough to cut down for short pin also)</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5BB860BE"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£5.67</w:t>
            </w:r>
            <w:r w:rsidRPr="00160209">
              <w:rPr>
                <w:rFonts w:ascii="Calibri" w:eastAsia="Times New Roman" w:hAnsi="Calibri" w:cs="Calibri"/>
                <w:color w:val="2F5496"/>
                <w:sz w:val="24"/>
                <w:szCs w:val="24"/>
                <w:lang w:eastAsia="en-GB"/>
              </w:rPr>
              <w:t> </w:t>
            </w:r>
          </w:p>
        </w:tc>
      </w:tr>
      <w:tr w:rsidR="00160209" w:rsidRPr="00160209" w14:paraId="1BDB5631"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5D2E4365"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Short pin x2</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52DC7360" w14:textId="09A90E6C" w:rsidR="00160209" w:rsidRPr="00160209" w:rsidRDefault="00D269AD" w:rsidP="00160209">
            <w:pPr>
              <w:spacing w:after="0" w:line="240" w:lineRule="auto"/>
              <w:textAlignment w:val="baseline"/>
              <w:rPr>
                <w:rFonts w:ascii="Times New Roman" w:eastAsia="Times New Roman" w:hAnsi="Times New Roman" w:cs="Times New Roman"/>
                <w:color w:val="2F5496"/>
                <w:sz w:val="24"/>
                <w:szCs w:val="24"/>
                <w:lang w:eastAsia="en-GB"/>
              </w:rPr>
            </w:pPr>
            <w:r w:rsidRPr="00D269AD">
              <w:rPr>
                <w:rFonts w:ascii="Times New Roman" w:eastAsia="Times New Roman" w:hAnsi="Times New Roman" w:cs="Times New Roman"/>
                <w:sz w:val="24"/>
                <w:szCs w:val="24"/>
                <w:lang w:eastAsia="en-GB"/>
              </w:rPr>
              <w:t>6mm 50mm shaft</w:t>
            </w:r>
          </w:p>
        </w:tc>
        <w:tc>
          <w:tcPr>
            <w:tcW w:w="3000" w:type="dxa"/>
            <w:tcBorders>
              <w:top w:val="nil"/>
              <w:left w:val="nil"/>
              <w:bottom w:val="single" w:sz="6" w:space="0" w:color="000000"/>
              <w:right w:val="single" w:sz="6" w:space="0" w:color="000000"/>
            </w:tcBorders>
            <w:shd w:val="clear" w:color="auto" w:fill="auto"/>
            <w:hideMark/>
          </w:tcPr>
          <w:p w14:paraId="6E43031D" w14:textId="359B0646" w:rsidR="00160209" w:rsidRPr="00160209" w:rsidRDefault="00D269AD" w:rsidP="00160209">
            <w:pPr>
              <w:spacing w:after="0" w:line="240" w:lineRule="auto"/>
              <w:textAlignment w:val="baseline"/>
              <w:rPr>
                <w:rFonts w:ascii="Times New Roman" w:eastAsia="Times New Roman" w:hAnsi="Times New Roman" w:cs="Times New Roman"/>
                <w:color w:val="2F5496"/>
                <w:sz w:val="24"/>
                <w:szCs w:val="24"/>
                <w:lang w:eastAsia="en-GB"/>
              </w:rPr>
            </w:pPr>
            <w:r>
              <w:rPr>
                <w:rFonts w:ascii="Calibri" w:eastAsia="Times New Roman" w:hAnsi="Calibri" w:cs="Calibri"/>
                <w:color w:val="000000"/>
                <w:sz w:val="24"/>
                <w:szCs w:val="24"/>
                <w:lang w:eastAsia="en-GB"/>
              </w:rPr>
              <w:t>£3.56</w:t>
            </w:r>
          </w:p>
        </w:tc>
      </w:tr>
      <w:tr w:rsidR="00160209" w:rsidRPr="00160209" w14:paraId="68E95293"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48864395"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Reel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61DB844B"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Empty disk reel</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3D6F10EE"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£1.29</w:t>
            </w:r>
            <w:r w:rsidRPr="00160209">
              <w:rPr>
                <w:rFonts w:ascii="Calibri" w:eastAsia="Times New Roman" w:hAnsi="Calibri" w:cs="Calibri"/>
                <w:color w:val="2F5496"/>
                <w:sz w:val="24"/>
                <w:szCs w:val="24"/>
                <w:lang w:eastAsia="en-GB"/>
              </w:rPr>
              <w:t> </w:t>
            </w:r>
          </w:p>
        </w:tc>
      </w:tr>
      <w:tr w:rsidR="00160209" w:rsidRPr="00160209" w14:paraId="7769C325"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5A11C29E"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Sleeve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766412D8"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6mm x 20mm threaded</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7833D470"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£1.07</w:t>
            </w:r>
            <w:r w:rsidRPr="00160209">
              <w:rPr>
                <w:rFonts w:ascii="Calibri" w:eastAsia="Times New Roman" w:hAnsi="Calibri" w:cs="Calibri"/>
                <w:color w:val="2F5496"/>
                <w:sz w:val="24"/>
                <w:szCs w:val="24"/>
                <w:lang w:eastAsia="en-GB"/>
              </w:rPr>
              <w:t> </w:t>
            </w:r>
          </w:p>
        </w:tc>
      </w:tr>
      <w:tr w:rsidR="00160209" w:rsidRPr="00160209" w14:paraId="3189ACF7"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2F706963"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Screw pin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0687DA0D"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M6 x25mm </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24C4EB75"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£0.91</w:t>
            </w:r>
            <w:r w:rsidRPr="00160209">
              <w:rPr>
                <w:rFonts w:ascii="Calibri" w:eastAsia="Times New Roman" w:hAnsi="Calibri" w:cs="Calibri"/>
                <w:color w:val="2F5496"/>
                <w:sz w:val="24"/>
                <w:szCs w:val="24"/>
                <w:lang w:eastAsia="en-GB"/>
              </w:rPr>
              <w:t> </w:t>
            </w:r>
          </w:p>
        </w:tc>
      </w:tr>
      <w:tr w:rsidR="00160209" w:rsidRPr="00160209" w14:paraId="0AB0BB2E"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09BD41D2"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Pull pin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3C92D0B5"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Quick release pin 3/16</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675D8B2A"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£2.50</w:t>
            </w:r>
            <w:r w:rsidRPr="00160209">
              <w:rPr>
                <w:rFonts w:ascii="Calibri" w:eastAsia="Times New Roman" w:hAnsi="Calibri" w:cs="Calibri"/>
                <w:color w:val="2F5496"/>
                <w:sz w:val="24"/>
                <w:szCs w:val="24"/>
                <w:lang w:eastAsia="en-GB"/>
              </w:rPr>
              <w:t> </w:t>
            </w:r>
          </w:p>
        </w:tc>
      </w:tr>
      <w:tr w:rsidR="00160209" w:rsidRPr="00160209" w14:paraId="4DB373C2"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39097CEC"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Push plate with spring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3C0A3FD4"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proofErr w:type="spellStart"/>
            <w:r w:rsidRPr="00160209">
              <w:rPr>
                <w:rFonts w:ascii="Calibri" w:eastAsia="Times New Roman" w:hAnsi="Calibri" w:cs="Calibri"/>
                <w:color w:val="000000"/>
                <w:sz w:val="24"/>
                <w:szCs w:val="24"/>
                <w:lang w:eastAsia="en-GB"/>
              </w:rPr>
              <w:t>Pvc</w:t>
            </w:r>
            <w:proofErr w:type="spellEnd"/>
            <w:r w:rsidRPr="00160209">
              <w:rPr>
                <w:rFonts w:ascii="Calibri" w:eastAsia="Times New Roman" w:hAnsi="Calibri" w:cs="Calibri"/>
                <w:color w:val="000000"/>
                <w:sz w:val="24"/>
                <w:szCs w:val="24"/>
                <w:lang w:eastAsia="en-GB"/>
              </w:rPr>
              <w:t> 45 </w:t>
            </w:r>
            <w:proofErr w:type="spellStart"/>
            <w:r w:rsidRPr="00160209">
              <w:rPr>
                <w:rFonts w:ascii="Calibri" w:eastAsia="Times New Roman" w:hAnsi="Calibri" w:cs="Calibri"/>
                <w:color w:val="000000"/>
                <w:sz w:val="24"/>
                <w:szCs w:val="24"/>
                <w:lang w:eastAsia="en-GB"/>
              </w:rPr>
              <w:t>Dia</w:t>
            </w:r>
            <w:proofErr w:type="spellEnd"/>
            <w:r w:rsidRPr="00160209">
              <w:rPr>
                <w:rFonts w:ascii="Calibri" w:eastAsia="Times New Roman" w:hAnsi="Calibri" w:cs="Calibri"/>
                <w:color w:val="000000"/>
                <w:sz w:val="24"/>
                <w:szCs w:val="24"/>
                <w:lang w:eastAsia="en-GB"/>
              </w:rPr>
              <w:t> plate,35mm spring</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703F768A"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£3.45</w:t>
            </w:r>
            <w:r w:rsidRPr="00160209">
              <w:rPr>
                <w:rFonts w:ascii="Calibri" w:eastAsia="Times New Roman" w:hAnsi="Calibri" w:cs="Calibri"/>
                <w:color w:val="2F5496"/>
                <w:sz w:val="24"/>
                <w:szCs w:val="24"/>
                <w:lang w:eastAsia="en-GB"/>
              </w:rPr>
              <w:t> </w:t>
            </w:r>
          </w:p>
        </w:tc>
      </w:tr>
      <w:tr w:rsidR="00160209" w:rsidRPr="00160209" w14:paraId="185E99E6"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786CBB68"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Squash ball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7E5E6E21"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40 </w:t>
            </w:r>
            <w:proofErr w:type="spellStart"/>
            <w:r w:rsidRPr="00160209">
              <w:rPr>
                <w:rFonts w:ascii="Calibri" w:eastAsia="Times New Roman" w:hAnsi="Calibri" w:cs="Calibri"/>
                <w:color w:val="000000"/>
                <w:sz w:val="24"/>
                <w:szCs w:val="24"/>
                <w:lang w:eastAsia="en-GB"/>
              </w:rPr>
              <w:t>dia</w:t>
            </w:r>
            <w:proofErr w:type="spellEnd"/>
            <w:r w:rsidRPr="00160209">
              <w:rPr>
                <w:rFonts w:ascii="Calibri" w:eastAsia="Times New Roman" w:hAnsi="Calibri" w:cs="Calibri"/>
                <w:color w:val="000000"/>
                <w:sz w:val="24"/>
                <w:szCs w:val="24"/>
                <w:lang w:eastAsia="en-GB"/>
              </w:rPr>
              <w:t> squash ball</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07B3D0D1"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£1.80</w:t>
            </w:r>
            <w:r w:rsidRPr="00160209">
              <w:rPr>
                <w:rFonts w:ascii="Calibri" w:eastAsia="Times New Roman" w:hAnsi="Calibri" w:cs="Calibri"/>
                <w:color w:val="2F5496"/>
                <w:sz w:val="24"/>
                <w:szCs w:val="24"/>
                <w:lang w:eastAsia="en-GB"/>
              </w:rPr>
              <w:t> </w:t>
            </w:r>
          </w:p>
        </w:tc>
      </w:tr>
      <w:tr w:rsidR="00160209" w:rsidRPr="00160209" w14:paraId="29BB4151"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0042DA56"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Reel wire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1FBEB730"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Crab line</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72866AC7"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£1.49</w:t>
            </w:r>
            <w:r w:rsidRPr="00160209">
              <w:rPr>
                <w:rFonts w:ascii="Calibri" w:eastAsia="Times New Roman" w:hAnsi="Calibri" w:cs="Calibri"/>
                <w:color w:val="2F5496"/>
                <w:sz w:val="24"/>
                <w:szCs w:val="24"/>
                <w:lang w:eastAsia="en-GB"/>
              </w:rPr>
              <w:t> </w:t>
            </w:r>
          </w:p>
        </w:tc>
      </w:tr>
      <w:tr w:rsidR="00160209" w:rsidRPr="00160209" w14:paraId="2B18551F"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0FC57EFF"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Back plate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26A5A374"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50mm x 55mm rounded corner to order</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3B7C5010"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£1.50</w:t>
            </w:r>
            <w:r w:rsidRPr="00160209">
              <w:rPr>
                <w:rFonts w:ascii="Calibri" w:eastAsia="Times New Roman" w:hAnsi="Calibri" w:cs="Calibri"/>
                <w:color w:val="2F5496"/>
                <w:sz w:val="24"/>
                <w:szCs w:val="24"/>
                <w:lang w:eastAsia="en-GB"/>
              </w:rPr>
              <w:t> </w:t>
            </w:r>
          </w:p>
        </w:tc>
      </w:tr>
      <w:tr w:rsidR="00160209" w:rsidRPr="00160209" w14:paraId="3EF56507"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3DAF0021"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Pressure flex hose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7DA4B426"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6mm x 25m flexible pressure PVC pipe</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329FFE8E"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£5.85</w:t>
            </w:r>
            <w:r w:rsidRPr="00160209">
              <w:rPr>
                <w:rFonts w:ascii="Calibri" w:eastAsia="Times New Roman" w:hAnsi="Calibri" w:cs="Calibri"/>
                <w:color w:val="2F5496"/>
                <w:sz w:val="24"/>
                <w:szCs w:val="24"/>
                <w:lang w:eastAsia="en-GB"/>
              </w:rPr>
              <w:t> </w:t>
            </w:r>
          </w:p>
        </w:tc>
      </w:tr>
      <w:tr w:rsidR="00160209" w:rsidRPr="00160209" w14:paraId="6EBED02D"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63D400E0"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Red wire x 1 </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57327E52"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Red cable reel</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4724EDAD"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£1.19</w:t>
            </w:r>
            <w:r w:rsidRPr="00160209">
              <w:rPr>
                <w:rFonts w:ascii="Calibri" w:eastAsia="Times New Roman" w:hAnsi="Calibri" w:cs="Calibri"/>
                <w:color w:val="2F5496"/>
                <w:sz w:val="24"/>
                <w:szCs w:val="24"/>
                <w:lang w:eastAsia="en-GB"/>
              </w:rPr>
              <w:t> </w:t>
            </w:r>
          </w:p>
        </w:tc>
      </w:tr>
      <w:tr w:rsidR="00160209" w:rsidRPr="00160209" w14:paraId="366101E5" w14:textId="77777777" w:rsidTr="00160209">
        <w:tc>
          <w:tcPr>
            <w:tcW w:w="3000" w:type="dxa"/>
            <w:tcBorders>
              <w:top w:val="nil"/>
              <w:left w:val="single" w:sz="6" w:space="0" w:color="000000"/>
              <w:bottom w:val="single" w:sz="6" w:space="0" w:color="000000"/>
              <w:right w:val="single" w:sz="6" w:space="0" w:color="000000"/>
            </w:tcBorders>
            <w:shd w:val="clear" w:color="auto" w:fill="auto"/>
            <w:hideMark/>
          </w:tcPr>
          <w:p w14:paraId="29452F62"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Yellow wire x 1</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5E377EC4"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Yellow cable reel</w:t>
            </w:r>
            <w:r w:rsidRPr="00160209">
              <w:rPr>
                <w:rFonts w:ascii="Calibri" w:eastAsia="Times New Roman" w:hAnsi="Calibri" w:cs="Calibri"/>
                <w:color w:val="2F5496"/>
                <w:sz w:val="24"/>
                <w:szCs w:val="24"/>
                <w:lang w:eastAsia="en-GB"/>
              </w:rPr>
              <w:t> </w:t>
            </w:r>
          </w:p>
        </w:tc>
        <w:tc>
          <w:tcPr>
            <w:tcW w:w="3000" w:type="dxa"/>
            <w:tcBorders>
              <w:top w:val="nil"/>
              <w:left w:val="nil"/>
              <w:bottom w:val="single" w:sz="6" w:space="0" w:color="000000"/>
              <w:right w:val="single" w:sz="6" w:space="0" w:color="000000"/>
            </w:tcBorders>
            <w:shd w:val="clear" w:color="auto" w:fill="auto"/>
            <w:hideMark/>
          </w:tcPr>
          <w:p w14:paraId="12071FF0"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£2.83</w:t>
            </w:r>
            <w:r w:rsidRPr="00160209">
              <w:rPr>
                <w:rFonts w:ascii="Calibri" w:eastAsia="Times New Roman" w:hAnsi="Calibri" w:cs="Calibri"/>
                <w:color w:val="2F5496"/>
                <w:sz w:val="24"/>
                <w:szCs w:val="24"/>
                <w:lang w:eastAsia="en-GB"/>
              </w:rPr>
              <w:t> </w:t>
            </w:r>
          </w:p>
        </w:tc>
      </w:tr>
      <w:tr w:rsidR="00160209" w:rsidRPr="00160209" w14:paraId="4331A3CB" w14:textId="77777777" w:rsidTr="00D269AD">
        <w:tc>
          <w:tcPr>
            <w:tcW w:w="3000" w:type="dxa"/>
            <w:tcBorders>
              <w:top w:val="nil"/>
              <w:left w:val="single" w:sz="6" w:space="0" w:color="000000"/>
              <w:bottom w:val="nil"/>
              <w:right w:val="single" w:sz="6" w:space="0" w:color="000000"/>
            </w:tcBorders>
            <w:shd w:val="clear" w:color="auto" w:fill="auto"/>
            <w:hideMark/>
          </w:tcPr>
          <w:p w14:paraId="73076433"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Wing screw</w:t>
            </w:r>
            <w:r w:rsidRPr="00160209">
              <w:rPr>
                <w:rFonts w:ascii="Calibri" w:eastAsia="Times New Roman" w:hAnsi="Calibri" w:cs="Calibri"/>
                <w:color w:val="2F5496"/>
                <w:sz w:val="24"/>
                <w:szCs w:val="24"/>
                <w:lang w:eastAsia="en-GB"/>
              </w:rPr>
              <w:t> </w:t>
            </w:r>
          </w:p>
        </w:tc>
        <w:tc>
          <w:tcPr>
            <w:tcW w:w="3000" w:type="dxa"/>
            <w:tcBorders>
              <w:top w:val="nil"/>
              <w:left w:val="nil"/>
              <w:bottom w:val="nil"/>
              <w:right w:val="single" w:sz="6" w:space="0" w:color="000000"/>
            </w:tcBorders>
            <w:shd w:val="clear" w:color="auto" w:fill="auto"/>
            <w:hideMark/>
          </w:tcPr>
          <w:p w14:paraId="7D9BE77E"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M6 wing nut</w:t>
            </w:r>
            <w:r w:rsidRPr="00160209">
              <w:rPr>
                <w:rFonts w:ascii="Calibri" w:eastAsia="Times New Roman" w:hAnsi="Calibri" w:cs="Calibri"/>
                <w:color w:val="2F5496"/>
                <w:sz w:val="24"/>
                <w:szCs w:val="24"/>
                <w:lang w:eastAsia="en-GB"/>
              </w:rPr>
              <w:t> </w:t>
            </w:r>
          </w:p>
        </w:tc>
        <w:tc>
          <w:tcPr>
            <w:tcW w:w="3000" w:type="dxa"/>
            <w:tcBorders>
              <w:top w:val="nil"/>
              <w:left w:val="nil"/>
              <w:bottom w:val="nil"/>
              <w:right w:val="single" w:sz="6" w:space="0" w:color="000000"/>
            </w:tcBorders>
            <w:shd w:val="clear" w:color="auto" w:fill="auto"/>
            <w:hideMark/>
          </w:tcPr>
          <w:p w14:paraId="610CCD6C" w14:textId="77777777" w:rsidR="00160209" w:rsidRPr="00160209" w:rsidRDefault="00160209" w:rsidP="00160209">
            <w:pPr>
              <w:spacing w:after="0" w:line="240" w:lineRule="auto"/>
              <w:textAlignment w:val="baseline"/>
              <w:rPr>
                <w:rFonts w:ascii="Times New Roman" w:eastAsia="Times New Roman" w:hAnsi="Times New Roman" w:cs="Times New Roman"/>
                <w:color w:val="2F5496"/>
                <w:sz w:val="24"/>
                <w:szCs w:val="24"/>
                <w:lang w:eastAsia="en-GB"/>
              </w:rPr>
            </w:pPr>
            <w:r w:rsidRPr="00160209">
              <w:rPr>
                <w:rFonts w:ascii="Calibri" w:eastAsia="Times New Roman" w:hAnsi="Calibri" w:cs="Calibri"/>
                <w:color w:val="000000"/>
                <w:sz w:val="24"/>
                <w:szCs w:val="24"/>
                <w:lang w:eastAsia="en-GB"/>
              </w:rPr>
              <w:t>£1.07</w:t>
            </w:r>
            <w:r w:rsidRPr="00160209">
              <w:rPr>
                <w:rFonts w:ascii="Calibri" w:eastAsia="Times New Roman" w:hAnsi="Calibri" w:cs="Calibri"/>
                <w:color w:val="2F5496"/>
                <w:sz w:val="24"/>
                <w:szCs w:val="24"/>
                <w:lang w:eastAsia="en-GB"/>
              </w:rPr>
              <w:t> </w:t>
            </w:r>
          </w:p>
        </w:tc>
      </w:tr>
      <w:tr w:rsidR="00D269AD" w:rsidRPr="00160209" w14:paraId="0A2C1D6D" w14:textId="77777777" w:rsidTr="00D269AD">
        <w:trPr>
          <w:trHeight w:val="80"/>
        </w:trPr>
        <w:tc>
          <w:tcPr>
            <w:tcW w:w="3000" w:type="dxa"/>
            <w:tcBorders>
              <w:top w:val="nil"/>
              <w:left w:val="single" w:sz="6" w:space="0" w:color="000000"/>
              <w:bottom w:val="nil"/>
              <w:right w:val="single" w:sz="6" w:space="0" w:color="000000"/>
            </w:tcBorders>
            <w:shd w:val="clear" w:color="auto" w:fill="auto"/>
          </w:tcPr>
          <w:p w14:paraId="710FED14" w14:textId="090E2065" w:rsidR="00D269AD" w:rsidRPr="00160209" w:rsidRDefault="00D269AD" w:rsidP="00160209">
            <w:pPr>
              <w:spacing w:after="0" w:line="240" w:lineRule="auto"/>
              <w:textAlignment w:val="baseline"/>
              <w:rPr>
                <w:rFonts w:ascii="Calibri" w:eastAsia="Times New Roman" w:hAnsi="Calibri" w:cs="Calibri"/>
                <w:color w:val="000000"/>
                <w:sz w:val="24"/>
                <w:szCs w:val="24"/>
                <w:lang w:eastAsia="en-GB"/>
              </w:rPr>
            </w:pPr>
          </w:p>
        </w:tc>
        <w:tc>
          <w:tcPr>
            <w:tcW w:w="3000" w:type="dxa"/>
            <w:tcBorders>
              <w:top w:val="nil"/>
              <w:left w:val="nil"/>
              <w:bottom w:val="nil"/>
              <w:right w:val="single" w:sz="6" w:space="0" w:color="000000"/>
            </w:tcBorders>
            <w:shd w:val="clear" w:color="auto" w:fill="auto"/>
          </w:tcPr>
          <w:p w14:paraId="0B07183F" w14:textId="77777777" w:rsidR="00D269AD" w:rsidRPr="00160209" w:rsidRDefault="00D269AD" w:rsidP="00160209">
            <w:pPr>
              <w:spacing w:after="0" w:line="240" w:lineRule="auto"/>
              <w:textAlignment w:val="baseline"/>
              <w:rPr>
                <w:rFonts w:ascii="Calibri" w:eastAsia="Times New Roman" w:hAnsi="Calibri" w:cs="Calibri"/>
                <w:color w:val="000000"/>
                <w:sz w:val="24"/>
                <w:szCs w:val="24"/>
                <w:lang w:eastAsia="en-GB"/>
              </w:rPr>
            </w:pPr>
          </w:p>
        </w:tc>
        <w:tc>
          <w:tcPr>
            <w:tcW w:w="3000" w:type="dxa"/>
            <w:tcBorders>
              <w:top w:val="nil"/>
              <w:left w:val="nil"/>
              <w:bottom w:val="nil"/>
              <w:right w:val="single" w:sz="6" w:space="0" w:color="000000"/>
            </w:tcBorders>
            <w:shd w:val="clear" w:color="auto" w:fill="auto"/>
          </w:tcPr>
          <w:p w14:paraId="2A39E5A8" w14:textId="77777777" w:rsidR="00D269AD" w:rsidRPr="00160209" w:rsidRDefault="00D269AD" w:rsidP="00160209">
            <w:pPr>
              <w:spacing w:after="0" w:line="240" w:lineRule="auto"/>
              <w:textAlignment w:val="baseline"/>
              <w:rPr>
                <w:rFonts w:ascii="Calibri" w:eastAsia="Times New Roman" w:hAnsi="Calibri" w:cs="Calibri"/>
                <w:color w:val="000000"/>
                <w:sz w:val="24"/>
                <w:szCs w:val="24"/>
                <w:lang w:eastAsia="en-GB"/>
              </w:rPr>
            </w:pPr>
          </w:p>
        </w:tc>
      </w:tr>
      <w:tr w:rsidR="00D269AD" w:rsidRPr="00160209" w14:paraId="13362CD1" w14:textId="77777777" w:rsidTr="00D269AD">
        <w:trPr>
          <w:trHeight w:val="80"/>
        </w:trPr>
        <w:tc>
          <w:tcPr>
            <w:tcW w:w="3000" w:type="dxa"/>
            <w:tcBorders>
              <w:top w:val="nil"/>
              <w:left w:val="single" w:sz="6" w:space="0" w:color="000000"/>
              <w:bottom w:val="single" w:sz="6" w:space="0" w:color="000000"/>
              <w:right w:val="single" w:sz="6" w:space="0" w:color="000000"/>
            </w:tcBorders>
            <w:shd w:val="clear" w:color="auto" w:fill="auto"/>
          </w:tcPr>
          <w:p w14:paraId="4203E264" w14:textId="56FBB20D" w:rsidR="00D269AD" w:rsidRPr="00160209" w:rsidRDefault="00D269AD" w:rsidP="00160209">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Total</w:t>
            </w:r>
          </w:p>
        </w:tc>
        <w:tc>
          <w:tcPr>
            <w:tcW w:w="3000" w:type="dxa"/>
            <w:tcBorders>
              <w:top w:val="nil"/>
              <w:left w:val="nil"/>
              <w:bottom w:val="single" w:sz="6" w:space="0" w:color="000000"/>
              <w:right w:val="single" w:sz="6" w:space="0" w:color="000000"/>
            </w:tcBorders>
            <w:shd w:val="clear" w:color="auto" w:fill="auto"/>
          </w:tcPr>
          <w:p w14:paraId="2A10E049" w14:textId="77777777" w:rsidR="00D269AD" w:rsidRPr="00160209" w:rsidRDefault="00D269AD" w:rsidP="00160209">
            <w:pPr>
              <w:spacing w:after="0" w:line="240" w:lineRule="auto"/>
              <w:textAlignment w:val="baseline"/>
              <w:rPr>
                <w:rFonts w:ascii="Calibri" w:eastAsia="Times New Roman" w:hAnsi="Calibri" w:cs="Calibri"/>
                <w:color w:val="000000"/>
                <w:sz w:val="24"/>
                <w:szCs w:val="24"/>
                <w:lang w:eastAsia="en-GB"/>
              </w:rPr>
            </w:pPr>
          </w:p>
        </w:tc>
        <w:tc>
          <w:tcPr>
            <w:tcW w:w="3000" w:type="dxa"/>
            <w:tcBorders>
              <w:top w:val="nil"/>
              <w:left w:val="nil"/>
              <w:bottom w:val="single" w:sz="6" w:space="0" w:color="000000"/>
              <w:right w:val="single" w:sz="6" w:space="0" w:color="000000"/>
            </w:tcBorders>
            <w:shd w:val="clear" w:color="auto" w:fill="auto"/>
          </w:tcPr>
          <w:p w14:paraId="64790EB5" w14:textId="2B05B85D" w:rsidR="00D269AD" w:rsidRPr="00160209" w:rsidRDefault="001E1694" w:rsidP="00160209">
            <w:pPr>
              <w:spacing w:after="0" w:line="24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£51.24</w:t>
            </w:r>
          </w:p>
        </w:tc>
      </w:tr>
    </w:tbl>
    <w:p w14:paraId="666FA08C" w14:textId="77777777" w:rsidR="00160209" w:rsidRDefault="00160209"/>
    <w:p w14:paraId="3B7C6BB9" w14:textId="4B53D103" w:rsidR="008A3B7D" w:rsidRDefault="009A02E6">
      <w:r>
        <w:t xml:space="preserve">These are the costings on the parts/materials being used on our first makings of the final </w:t>
      </w:r>
      <w:r w:rsidR="00E45D6F">
        <w:t>design, after</w:t>
      </w:r>
      <w:r>
        <w:t xml:space="preserve"> this we hope</w:t>
      </w:r>
      <w:r w:rsidR="00E45D6F">
        <w:t xml:space="preserve"> </w:t>
      </w:r>
      <w:r>
        <w:t>to use 3D printing to reduce the costs of production</w:t>
      </w:r>
    </w:p>
    <w:p w14:paraId="69862D44" w14:textId="5B8366FD" w:rsidR="00E45D6F" w:rsidRDefault="00E45D6F"/>
    <w:p w14:paraId="5B12D738" w14:textId="7CD75AFA" w:rsidR="00E45D6F" w:rsidRDefault="00E45D6F"/>
    <w:p w14:paraId="6CCA2EA4" w14:textId="236C334E" w:rsidR="00E45D6F" w:rsidRDefault="00E45D6F"/>
    <w:p w14:paraId="08F8F634" w14:textId="5209EB93" w:rsidR="00E45D6F" w:rsidRDefault="00E45D6F"/>
    <w:p w14:paraId="619F5991" w14:textId="393BF07C" w:rsidR="00E45D6F" w:rsidRDefault="00E45D6F"/>
    <w:p w14:paraId="4B859299" w14:textId="5E55D158" w:rsidR="00E45D6F" w:rsidRDefault="00E45D6F"/>
    <w:p w14:paraId="1D4D0E0A" w14:textId="30204CC8" w:rsidR="00E45D6F" w:rsidRDefault="00E45D6F"/>
    <w:p w14:paraId="622E6281" w14:textId="2885E481" w:rsidR="00E45D6F" w:rsidRDefault="00E45D6F"/>
    <w:p w14:paraId="339BE315" w14:textId="7E637BA2" w:rsidR="00E45D6F" w:rsidRDefault="00E45D6F"/>
    <w:p w14:paraId="67E06C54" w14:textId="27041B9F" w:rsidR="00E45D6F" w:rsidRPr="00E45D6F" w:rsidRDefault="00E45D6F">
      <w:pPr>
        <w:rPr>
          <w:sz w:val="32"/>
          <w:szCs w:val="32"/>
          <w:u w:val="single"/>
        </w:rPr>
      </w:pPr>
      <w:r w:rsidRPr="00E45D6F">
        <w:rPr>
          <w:sz w:val="32"/>
          <w:szCs w:val="32"/>
          <w:u w:val="single"/>
        </w:rPr>
        <w:lastRenderedPageBreak/>
        <w:t>Reference</w:t>
      </w:r>
    </w:p>
    <w:p w14:paraId="21708138"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2" w:tgtFrame="_blank" w:history="1">
        <w:r w:rsidR="00E45D6F" w:rsidRPr="00E45D6F">
          <w:rPr>
            <w:rFonts w:ascii="Calibri" w:eastAsia="Times New Roman" w:hAnsi="Calibri" w:cs="Calibri"/>
            <w:color w:val="0563C1"/>
            <w:sz w:val="18"/>
            <w:szCs w:val="18"/>
            <w:u w:val="single"/>
            <w:lang w:eastAsia="en-GB"/>
          </w:rPr>
          <w:t>https://www.bearingboys.co.uk/PTFE-/PTFE-Rod-5mm-dia-x-500mm--45317-p?gclid=Cj0KCQjwy6T1BRDXARIsAIqCTXoJU5qDuTVMm-fm6j4tBFt8JGKYgEdoVTEF6qCBTALt85V9O9zkVC0aArQ3EALw_wcB</w:t>
        </w:r>
      </w:hyperlink>
      <w:r w:rsidR="00E45D6F" w:rsidRPr="00E45D6F">
        <w:rPr>
          <w:rFonts w:ascii="Calibri" w:eastAsia="Times New Roman" w:hAnsi="Calibri" w:cs="Calibri"/>
          <w:sz w:val="18"/>
          <w:szCs w:val="18"/>
          <w:lang w:eastAsia="en-GB"/>
        </w:rPr>
        <w:t> </w:t>
      </w:r>
    </w:p>
    <w:p w14:paraId="741A0AC5"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3" w:tgtFrame="_blank" w:history="1">
        <w:r w:rsidR="00E45D6F" w:rsidRPr="00E45D6F">
          <w:rPr>
            <w:rFonts w:ascii="Calibri" w:eastAsia="Times New Roman" w:hAnsi="Calibri" w:cs="Calibri"/>
            <w:color w:val="0563C1"/>
            <w:sz w:val="18"/>
            <w:szCs w:val="18"/>
            <w:u w:val="single"/>
            <w:lang w:eastAsia="en-GB"/>
          </w:rPr>
          <w:t>https://www.ebay.co.uk/i/401308674881?chn=ps&amp;var=670923145859&amp;norover=1&amp;mkevt=1&amp;mkrid=710-134428-41853-0&amp;mkcid=2&amp;itemid=670923145859_401308674881&amp;targetid=878706529565&amp;device=c&amp;mktype=pla&amp;googleloc=9045405&amp;campaignid=9794971152&amp;mkgroupid=98649236863&amp;rlsatarget=pla-878706529565&amp;abcId=1139126&amp;merchantid=114889737&amp;gclid=Cj0KCQjwy6T1BRDXARIsAIqCTXqhyr8_sxvIS9gnpnDadSJw-XgfSySpPaONen39kUtll5hesllfvMoaAh00EALw_wcB</w:t>
        </w:r>
      </w:hyperlink>
      <w:r w:rsidR="00E45D6F" w:rsidRPr="00E45D6F">
        <w:rPr>
          <w:rFonts w:ascii="Calibri" w:eastAsia="Times New Roman" w:hAnsi="Calibri" w:cs="Calibri"/>
          <w:sz w:val="18"/>
          <w:szCs w:val="18"/>
          <w:lang w:eastAsia="en-GB"/>
        </w:rPr>
        <w:t> </w:t>
      </w:r>
    </w:p>
    <w:p w14:paraId="261C2812"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4" w:tgtFrame="_blank" w:history="1">
        <w:r w:rsidR="00E45D6F" w:rsidRPr="00E45D6F">
          <w:rPr>
            <w:rFonts w:ascii="Calibri" w:eastAsia="Times New Roman" w:hAnsi="Calibri" w:cs="Calibri"/>
            <w:color w:val="0563C1"/>
            <w:sz w:val="18"/>
            <w:szCs w:val="18"/>
            <w:u w:val="single"/>
            <w:lang w:eastAsia="en-GB"/>
          </w:rPr>
          <w:t>https://www.accu.co.uk/en/cylindrical-connector-nuts/406869-HTBCN-M6-20-A2?uk_google_shopping=1&amp;c=3&amp;mkwid=_dc&amp;pcrid=298302585994&amp;kword=&amp;match=&amp;plid=&amp;gclid=Cj0KCQjwy6T1BRDXARIsAIqCTXoTDr8eDSb74otf6GYQWrHnif5ohJriUb41svl4LHcxNrBe3YI93WAaApoeEALw_wcB</w:t>
        </w:r>
      </w:hyperlink>
      <w:r w:rsidR="00E45D6F" w:rsidRPr="00E45D6F">
        <w:rPr>
          <w:rFonts w:ascii="Calibri" w:eastAsia="Times New Roman" w:hAnsi="Calibri" w:cs="Calibri"/>
          <w:sz w:val="18"/>
          <w:szCs w:val="18"/>
          <w:lang w:eastAsia="en-GB"/>
        </w:rPr>
        <w:t> </w:t>
      </w:r>
    </w:p>
    <w:p w14:paraId="213A01CC"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5" w:tgtFrame="_blank" w:history="1">
        <w:r w:rsidR="00E45D6F" w:rsidRPr="00E45D6F">
          <w:rPr>
            <w:rFonts w:ascii="Calibri" w:eastAsia="Times New Roman" w:hAnsi="Calibri" w:cs="Calibri"/>
            <w:color w:val="0563C1"/>
            <w:sz w:val="18"/>
            <w:szCs w:val="18"/>
            <w:u w:val="single"/>
            <w:lang w:eastAsia="en-GB"/>
          </w:rPr>
          <w:t>https://www.wdscomponents.com/en-gb/detent-pins-316-stainless-steel-imperial-wds-957/c-611/p-1821?currency=gbp&amp;vat=1&amp;gclid=Cj0KCQjwy6T1BRDXARIsAIqCTXr_T7dbv4_Ow4CtEy_SGJPmxVyoSy5Kqn1y6C2JmMM6iOHg1EKtSi0aAtPHEALw_wcB</w:t>
        </w:r>
      </w:hyperlink>
      <w:r w:rsidR="00E45D6F" w:rsidRPr="00E45D6F">
        <w:rPr>
          <w:rFonts w:ascii="Calibri" w:eastAsia="Times New Roman" w:hAnsi="Calibri" w:cs="Calibri"/>
          <w:sz w:val="18"/>
          <w:szCs w:val="18"/>
          <w:lang w:eastAsia="en-GB"/>
        </w:rPr>
        <w:t> </w:t>
      </w:r>
    </w:p>
    <w:p w14:paraId="4963BEFC"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6" w:tgtFrame="_blank" w:history="1">
        <w:r w:rsidR="00E45D6F" w:rsidRPr="00E45D6F">
          <w:rPr>
            <w:rFonts w:ascii="Calibri" w:eastAsia="Times New Roman" w:hAnsi="Calibri" w:cs="Calibri"/>
            <w:color w:val="0563C1"/>
            <w:sz w:val="18"/>
            <w:szCs w:val="18"/>
            <w:u w:val="single"/>
            <w:lang w:eastAsia="en-GB"/>
          </w:rPr>
          <w:t>https://www.ebay.co.uk/i/263334280226?chn=ps&amp;var=562345515040&amp;norover=1&amp;mkevt=1&amp;mkrid=710-134428-41853-0&amp;mkcid=2&amp;itemid=562345515040_263334280226&amp;targetid=876514241022&amp;device=c&amp;mktype=pla&amp;googleloc=9045405&amp;campaignid=9446074507&amp;mkgroupid=101205387492&amp;rlsatarget=pla-876514241022&amp;abcId=1140496&amp;merchantid=119334104&amp;gclid=Cj0KCQjwy6T1BRDXARIsAIqCTXog_QpiE5bqgfyZXiV7HTmSv6ANHzZ_IcpetHuL7Oe9P0DwvqEnq3oaAqphEALw_wcB</w:t>
        </w:r>
      </w:hyperlink>
      <w:r w:rsidR="00E45D6F" w:rsidRPr="00E45D6F">
        <w:rPr>
          <w:rFonts w:ascii="Calibri" w:eastAsia="Times New Roman" w:hAnsi="Calibri" w:cs="Calibri"/>
          <w:sz w:val="18"/>
          <w:szCs w:val="18"/>
          <w:lang w:eastAsia="en-GB"/>
        </w:rPr>
        <w:t> </w:t>
      </w:r>
    </w:p>
    <w:p w14:paraId="12A29527"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7" w:tgtFrame="_blank" w:history="1">
        <w:r w:rsidR="00E45D6F" w:rsidRPr="00E45D6F">
          <w:rPr>
            <w:rFonts w:ascii="Calibri" w:eastAsia="Times New Roman" w:hAnsi="Calibri" w:cs="Calibri"/>
            <w:color w:val="0563C1"/>
            <w:sz w:val="18"/>
            <w:szCs w:val="18"/>
            <w:u w:val="single"/>
            <w:lang w:eastAsia="en-GB"/>
          </w:rPr>
          <w:t>https://www.google.com/search?rlz=1C1CHWA_enGB643GB643&amp;sxsrf=ALeKk001o_jqPeOoww3pPzHjDCSWS6sTcQ%3A1588162688292&amp;ei=gHCpXq-8EcWj1fAPmeeZ-A4&amp;q=cheap+squash+ball&amp;oq=cheap+squash+ball&amp;gs_lcp=CgZwc3ktYWIQAzICCAAyAggAMgQIABAeMgYIABAFEB4yBggAEAgQHjoECAAQRzoECAAQQzoHCAAQFBCHAjoGCAAQBxAeOggIABAIEAcQHjoECAAQDToGCAAQDRAeOggIABAIEA0QHlDVaFiYcmDwdWgAcAJ4AIABZogB9AOSAQM1LjGYAQCgAQGqAQdnd3Mtd2l6&amp;sclient=psy-ab&amp;ved=0ahUKEwiv_IWHz43pAhXFURUIHZlzBu8Q4dUDCAw&amp;uact=5</w:t>
        </w:r>
      </w:hyperlink>
      <w:r w:rsidR="00E45D6F" w:rsidRPr="00E45D6F">
        <w:rPr>
          <w:rFonts w:ascii="Calibri" w:eastAsia="Times New Roman" w:hAnsi="Calibri" w:cs="Calibri"/>
          <w:sz w:val="18"/>
          <w:szCs w:val="18"/>
          <w:lang w:eastAsia="en-GB"/>
        </w:rPr>
        <w:t> </w:t>
      </w:r>
    </w:p>
    <w:p w14:paraId="0240B736"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8" w:tgtFrame="_blank" w:history="1">
        <w:r w:rsidR="00E45D6F" w:rsidRPr="00E45D6F">
          <w:rPr>
            <w:rFonts w:ascii="Calibri" w:eastAsia="Times New Roman" w:hAnsi="Calibri" w:cs="Calibri"/>
            <w:color w:val="0563C1"/>
            <w:sz w:val="18"/>
            <w:szCs w:val="18"/>
            <w:u w:val="single"/>
            <w:lang w:eastAsia="en-GB"/>
          </w:rPr>
          <w:t>https://www.gooutdoors.co.uk/15902472/bluezone-crab-line-medium-no-hooks-pack-15902472/?istCompanyId=c2ec8a5d-93c1-4850-a97a-f4d89d7c99c8&amp;istFeedId=2755fba0-7dfe-46a9-bfd0-09b37aed8b93&amp;istItemId=wapiirtwm&amp;istBid=t&amp;gclid=Cj0KCQjwy6T1BRDXARIsAIqCTXqAofayxjvBc4h2dlXBiJsykQvK580tJOL8IPouHQPMJQnbF7VTauUaAj-uEALw_wcB&amp;gclsrc=aw.ds</w:t>
        </w:r>
      </w:hyperlink>
      <w:r w:rsidR="00E45D6F" w:rsidRPr="00E45D6F">
        <w:rPr>
          <w:rFonts w:ascii="Calibri" w:eastAsia="Times New Roman" w:hAnsi="Calibri" w:cs="Calibri"/>
          <w:sz w:val="18"/>
          <w:szCs w:val="18"/>
          <w:lang w:eastAsia="en-GB"/>
        </w:rPr>
        <w:t> </w:t>
      </w:r>
    </w:p>
    <w:p w14:paraId="07C15562"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19" w:tgtFrame="_blank" w:history="1">
        <w:r w:rsidR="00E45D6F" w:rsidRPr="00E45D6F">
          <w:rPr>
            <w:rFonts w:ascii="Calibri" w:eastAsia="Times New Roman" w:hAnsi="Calibri" w:cs="Calibri"/>
            <w:color w:val="0563C1"/>
            <w:sz w:val="18"/>
            <w:szCs w:val="18"/>
            <w:u w:val="single"/>
            <w:lang w:eastAsia="en-GB"/>
          </w:rPr>
          <w:t>https://www.plasticsheets.com/clear-acrylic-sheet-cut-to-size/?-oV9jpWYu4aAttcEALw_wcB</w:t>
        </w:r>
      </w:hyperlink>
      <w:r w:rsidR="00E45D6F" w:rsidRPr="00E45D6F">
        <w:rPr>
          <w:rFonts w:ascii="Calibri" w:eastAsia="Times New Roman" w:hAnsi="Calibri" w:cs="Calibri"/>
          <w:sz w:val="18"/>
          <w:szCs w:val="18"/>
          <w:lang w:eastAsia="en-GB"/>
        </w:rPr>
        <w:t> </w:t>
      </w:r>
    </w:p>
    <w:p w14:paraId="1EF53E03"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20" w:tgtFrame="_blank" w:history="1">
        <w:r w:rsidR="00E45D6F" w:rsidRPr="00E45D6F">
          <w:rPr>
            <w:rFonts w:ascii="Calibri" w:eastAsia="Times New Roman" w:hAnsi="Calibri" w:cs="Calibri"/>
            <w:color w:val="0563C1"/>
            <w:sz w:val="18"/>
            <w:szCs w:val="18"/>
            <w:u w:val="single"/>
            <w:lang w:eastAsia="en-GB"/>
          </w:rPr>
          <w:t>https://www.accu.co.uk/en/wing-nuts/8045-HWN-M6-A4?uk_google_shopping=1&amp;c=3&amp;mkwid=_dc&amp;pcrid=298302585994&amp;kword=&amp;match=&amp;plid=&amp;gclid=Cj0KCQjwy6T1BRDXARIsAIqCTXrLx53UJ2_Ks8Ykl9q7Sy8easkKkCE2L7yefIzKYz0MsRKR_EJ3ftAaAs6UEALw_wcB</w:t>
        </w:r>
      </w:hyperlink>
      <w:r w:rsidR="00E45D6F" w:rsidRPr="00E45D6F">
        <w:rPr>
          <w:rFonts w:ascii="Calibri" w:eastAsia="Times New Roman" w:hAnsi="Calibri" w:cs="Calibri"/>
          <w:sz w:val="18"/>
          <w:szCs w:val="18"/>
          <w:lang w:eastAsia="en-GB"/>
        </w:rPr>
        <w:t> </w:t>
      </w:r>
    </w:p>
    <w:p w14:paraId="4158C668"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21" w:tgtFrame="_blank" w:history="1">
        <w:r w:rsidR="00E45D6F" w:rsidRPr="00E45D6F">
          <w:rPr>
            <w:rFonts w:ascii="Calibri" w:eastAsia="Times New Roman" w:hAnsi="Calibri" w:cs="Calibri"/>
            <w:color w:val="0563C1"/>
            <w:sz w:val="18"/>
            <w:szCs w:val="18"/>
            <w:u w:val="single"/>
            <w:lang w:eastAsia="en-GB"/>
          </w:rPr>
          <w:t>https://uk.rs-online.com/web/p/flexible-tubes/9145515?cm_mmc=UK-PLA-DS3A-_-google-_-CSS_UK_EN_Plumbing_%26_Pipeline_Whoop-_-Flexible+Tubes_Whoop-_-PRODUCT_GROUP&amp;matchtype=&amp;aud-828197004210:pla-382934921706&amp;gclid=Cj0KCQjwy6T1BRDXARIsAIqCTXq44_UeMyp0ig3XAMLuxIgmVzLC_e2XmixH0bTPD9mi2n_qj7MGDeQaAmacEALw_wcB&amp;gclsrc=aw.ds</w:t>
        </w:r>
      </w:hyperlink>
      <w:r w:rsidR="00E45D6F" w:rsidRPr="00E45D6F">
        <w:rPr>
          <w:rFonts w:ascii="Calibri" w:eastAsia="Times New Roman" w:hAnsi="Calibri" w:cs="Calibri"/>
          <w:sz w:val="18"/>
          <w:szCs w:val="18"/>
          <w:lang w:eastAsia="en-GB"/>
        </w:rPr>
        <w:t> </w:t>
      </w:r>
    </w:p>
    <w:p w14:paraId="05C05FC2"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22" w:tgtFrame="_blank" w:history="1">
        <w:r w:rsidR="00E45D6F" w:rsidRPr="00E45D6F">
          <w:rPr>
            <w:rFonts w:ascii="Calibri" w:eastAsia="Times New Roman" w:hAnsi="Calibri" w:cs="Calibri"/>
            <w:color w:val="0563C1"/>
            <w:sz w:val="18"/>
            <w:szCs w:val="18"/>
            <w:u w:val="single"/>
            <w:lang w:eastAsia="en-GB"/>
          </w:rPr>
          <w:t>https://coolcomponents.co.uk/products/hook-up-wire-yellow-solid-core?variant=45222913294&amp;utm_medium=cpc&amp;utm_source=google&amp;utm_campaign=Google%20Shopping&amp;gclid=Cj0KCQjwy6T1BRDXARIsAIqCTXqziQogasskntgnK4X8BGvkSEiiMOyun_qn_1tfiZBrq9mdYkvtJekaAs8xEALw_wcB</w:t>
        </w:r>
      </w:hyperlink>
      <w:r w:rsidR="00E45D6F" w:rsidRPr="00E45D6F">
        <w:rPr>
          <w:rFonts w:ascii="Calibri" w:eastAsia="Times New Roman" w:hAnsi="Calibri" w:cs="Calibri"/>
          <w:sz w:val="18"/>
          <w:szCs w:val="18"/>
          <w:lang w:eastAsia="en-GB"/>
        </w:rPr>
        <w:t> </w:t>
      </w:r>
    </w:p>
    <w:p w14:paraId="40265AB6" w14:textId="77777777" w:rsidR="00E45D6F" w:rsidRPr="00E45D6F" w:rsidRDefault="00230F87" w:rsidP="00E45D6F">
      <w:pPr>
        <w:spacing w:after="0" w:line="240" w:lineRule="auto"/>
        <w:textAlignment w:val="baseline"/>
        <w:rPr>
          <w:rFonts w:ascii="Segoe UI" w:eastAsia="Times New Roman" w:hAnsi="Segoe UI" w:cs="Segoe UI"/>
          <w:sz w:val="18"/>
          <w:szCs w:val="18"/>
          <w:lang w:eastAsia="en-GB"/>
        </w:rPr>
      </w:pPr>
      <w:hyperlink r:id="rId23" w:tgtFrame="_blank" w:history="1">
        <w:r w:rsidR="00E45D6F" w:rsidRPr="00E45D6F">
          <w:rPr>
            <w:rFonts w:ascii="Calibri" w:eastAsia="Times New Roman" w:hAnsi="Calibri" w:cs="Calibri"/>
            <w:color w:val="0563C1"/>
            <w:sz w:val="18"/>
            <w:szCs w:val="18"/>
            <w:u w:val="single"/>
            <w:lang w:eastAsia="en-GB"/>
          </w:rPr>
          <w:t>https://www.ebay.co.uk/i/401308674881?chn=ps&amp;var=670923145859&amp;norover=1&amp;mkevt=1&amp;mkrid=710-134428-41853-0&amp;mkcid=2&amp;itemid=670923145859_401308674881&amp;targetid=878706529565&amp;device=c&amp;mktype=pla&amp;googleloc=9045405&amp;campaignid=9794971152&amp;mkgroupid=98649236863&amp;rlsatarget=pla-878706529565&amp;abcId=1139126&amp;merchantid=114889737&amp;gclid=Cj0KCQjwy6T1BRDXARIsAIqCTXqhyr8_sxvIS9gnpnDadSJw-XgfSySpPaONen39kUtll5hesllfvMoaAh00EALw_wcB</w:t>
        </w:r>
      </w:hyperlink>
      <w:r w:rsidR="00E45D6F" w:rsidRPr="00E45D6F">
        <w:rPr>
          <w:rFonts w:ascii="Calibri" w:eastAsia="Times New Roman" w:hAnsi="Calibri" w:cs="Calibri"/>
          <w:sz w:val="18"/>
          <w:szCs w:val="18"/>
          <w:lang w:eastAsia="en-GB"/>
        </w:rPr>
        <w:t> </w:t>
      </w:r>
    </w:p>
    <w:p w14:paraId="1A72CBAA" w14:textId="77777777" w:rsidR="00E45D6F" w:rsidRPr="00E45D6F" w:rsidRDefault="00E45D6F" w:rsidP="00E45D6F">
      <w:pPr>
        <w:spacing w:after="0" w:line="240" w:lineRule="auto"/>
        <w:textAlignment w:val="baseline"/>
        <w:rPr>
          <w:rFonts w:ascii="Segoe UI" w:eastAsia="Times New Roman" w:hAnsi="Segoe UI" w:cs="Segoe UI"/>
          <w:color w:val="2F5496"/>
          <w:sz w:val="18"/>
          <w:szCs w:val="18"/>
          <w:lang w:eastAsia="en-GB"/>
        </w:rPr>
      </w:pPr>
      <w:r w:rsidRPr="00E45D6F">
        <w:rPr>
          <w:rFonts w:ascii="Calibri Light" w:eastAsia="Times New Roman" w:hAnsi="Calibri Light" w:cs="Calibri Light"/>
          <w:color w:val="2F5496"/>
          <w:sz w:val="32"/>
          <w:szCs w:val="32"/>
          <w:lang w:eastAsia="en-GB"/>
        </w:rPr>
        <w:t> </w:t>
      </w:r>
    </w:p>
    <w:p w14:paraId="2AA93A30" w14:textId="77777777" w:rsidR="00E45D6F" w:rsidRDefault="00E45D6F"/>
    <w:sectPr w:rsidR="00E45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8CD"/>
    <w:rsid w:val="00160209"/>
    <w:rsid w:val="0019138C"/>
    <w:rsid w:val="001A0AAC"/>
    <w:rsid w:val="001E1694"/>
    <w:rsid w:val="00230F87"/>
    <w:rsid w:val="00330B3E"/>
    <w:rsid w:val="00463AC9"/>
    <w:rsid w:val="004D32D2"/>
    <w:rsid w:val="00631AC3"/>
    <w:rsid w:val="0063514A"/>
    <w:rsid w:val="007C74FC"/>
    <w:rsid w:val="008A3B7D"/>
    <w:rsid w:val="008C78CD"/>
    <w:rsid w:val="008C7C2E"/>
    <w:rsid w:val="009410EB"/>
    <w:rsid w:val="009A02E6"/>
    <w:rsid w:val="00B447D4"/>
    <w:rsid w:val="00B94C59"/>
    <w:rsid w:val="00D269AD"/>
    <w:rsid w:val="00E4228E"/>
    <w:rsid w:val="00E45D6F"/>
    <w:rsid w:val="00EE1288"/>
    <w:rsid w:val="00F83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5B822"/>
  <w15:chartTrackingRefBased/>
  <w15:docId w15:val="{7420A4EB-492F-4336-8E19-CF35F10C7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447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447D4"/>
  </w:style>
  <w:style w:type="character" w:customStyle="1" w:styleId="eop">
    <w:name w:val="eop"/>
    <w:basedOn w:val="DefaultParagraphFont"/>
    <w:rsid w:val="00B447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0371346">
      <w:bodyDiv w:val="1"/>
      <w:marLeft w:val="0"/>
      <w:marRight w:val="0"/>
      <w:marTop w:val="0"/>
      <w:marBottom w:val="0"/>
      <w:divBdr>
        <w:top w:val="none" w:sz="0" w:space="0" w:color="auto"/>
        <w:left w:val="none" w:sz="0" w:space="0" w:color="auto"/>
        <w:bottom w:val="none" w:sz="0" w:space="0" w:color="auto"/>
        <w:right w:val="none" w:sz="0" w:space="0" w:color="auto"/>
      </w:divBdr>
      <w:divsChild>
        <w:div w:id="629359631">
          <w:marLeft w:val="0"/>
          <w:marRight w:val="0"/>
          <w:marTop w:val="0"/>
          <w:marBottom w:val="0"/>
          <w:divBdr>
            <w:top w:val="none" w:sz="0" w:space="0" w:color="auto"/>
            <w:left w:val="none" w:sz="0" w:space="0" w:color="auto"/>
            <w:bottom w:val="none" w:sz="0" w:space="0" w:color="auto"/>
            <w:right w:val="none" w:sz="0" w:space="0" w:color="auto"/>
          </w:divBdr>
        </w:div>
        <w:div w:id="419109417">
          <w:marLeft w:val="0"/>
          <w:marRight w:val="0"/>
          <w:marTop w:val="0"/>
          <w:marBottom w:val="0"/>
          <w:divBdr>
            <w:top w:val="none" w:sz="0" w:space="0" w:color="auto"/>
            <w:left w:val="none" w:sz="0" w:space="0" w:color="auto"/>
            <w:bottom w:val="none" w:sz="0" w:space="0" w:color="auto"/>
            <w:right w:val="none" w:sz="0" w:space="0" w:color="auto"/>
          </w:divBdr>
          <w:divsChild>
            <w:div w:id="1343049060">
              <w:marLeft w:val="0"/>
              <w:marRight w:val="0"/>
              <w:marTop w:val="30"/>
              <w:marBottom w:val="30"/>
              <w:divBdr>
                <w:top w:val="none" w:sz="0" w:space="0" w:color="auto"/>
                <w:left w:val="none" w:sz="0" w:space="0" w:color="auto"/>
                <w:bottom w:val="none" w:sz="0" w:space="0" w:color="auto"/>
                <w:right w:val="none" w:sz="0" w:space="0" w:color="auto"/>
              </w:divBdr>
              <w:divsChild>
                <w:div w:id="64882873">
                  <w:marLeft w:val="0"/>
                  <w:marRight w:val="0"/>
                  <w:marTop w:val="0"/>
                  <w:marBottom w:val="0"/>
                  <w:divBdr>
                    <w:top w:val="none" w:sz="0" w:space="0" w:color="auto"/>
                    <w:left w:val="none" w:sz="0" w:space="0" w:color="auto"/>
                    <w:bottom w:val="none" w:sz="0" w:space="0" w:color="auto"/>
                    <w:right w:val="none" w:sz="0" w:space="0" w:color="auto"/>
                  </w:divBdr>
                  <w:divsChild>
                    <w:div w:id="327565423">
                      <w:marLeft w:val="0"/>
                      <w:marRight w:val="0"/>
                      <w:marTop w:val="0"/>
                      <w:marBottom w:val="0"/>
                      <w:divBdr>
                        <w:top w:val="none" w:sz="0" w:space="0" w:color="auto"/>
                        <w:left w:val="none" w:sz="0" w:space="0" w:color="auto"/>
                        <w:bottom w:val="none" w:sz="0" w:space="0" w:color="auto"/>
                        <w:right w:val="none" w:sz="0" w:space="0" w:color="auto"/>
                      </w:divBdr>
                    </w:div>
                  </w:divsChild>
                </w:div>
                <w:div w:id="21397326">
                  <w:marLeft w:val="0"/>
                  <w:marRight w:val="0"/>
                  <w:marTop w:val="0"/>
                  <w:marBottom w:val="0"/>
                  <w:divBdr>
                    <w:top w:val="none" w:sz="0" w:space="0" w:color="auto"/>
                    <w:left w:val="none" w:sz="0" w:space="0" w:color="auto"/>
                    <w:bottom w:val="none" w:sz="0" w:space="0" w:color="auto"/>
                    <w:right w:val="none" w:sz="0" w:space="0" w:color="auto"/>
                  </w:divBdr>
                  <w:divsChild>
                    <w:div w:id="494688986">
                      <w:marLeft w:val="0"/>
                      <w:marRight w:val="0"/>
                      <w:marTop w:val="0"/>
                      <w:marBottom w:val="0"/>
                      <w:divBdr>
                        <w:top w:val="none" w:sz="0" w:space="0" w:color="auto"/>
                        <w:left w:val="none" w:sz="0" w:space="0" w:color="auto"/>
                        <w:bottom w:val="none" w:sz="0" w:space="0" w:color="auto"/>
                        <w:right w:val="none" w:sz="0" w:space="0" w:color="auto"/>
                      </w:divBdr>
                    </w:div>
                  </w:divsChild>
                </w:div>
                <w:div w:id="1393506683">
                  <w:marLeft w:val="0"/>
                  <w:marRight w:val="0"/>
                  <w:marTop w:val="0"/>
                  <w:marBottom w:val="0"/>
                  <w:divBdr>
                    <w:top w:val="none" w:sz="0" w:space="0" w:color="auto"/>
                    <w:left w:val="none" w:sz="0" w:space="0" w:color="auto"/>
                    <w:bottom w:val="none" w:sz="0" w:space="0" w:color="auto"/>
                    <w:right w:val="none" w:sz="0" w:space="0" w:color="auto"/>
                  </w:divBdr>
                  <w:divsChild>
                    <w:div w:id="280915998">
                      <w:marLeft w:val="0"/>
                      <w:marRight w:val="0"/>
                      <w:marTop w:val="0"/>
                      <w:marBottom w:val="0"/>
                      <w:divBdr>
                        <w:top w:val="none" w:sz="0" w:space="0" w:color="auto"/>
                        <w:left w:val="none" w:sz="0" w:space="0" w:color="auto"/>
                        <w:bottom w:val="none" w:sz="0" w:space="0" w:color="auto"/>
                        <w:right w:val="none" w:sz="0" w:space="0" w:color="auto"/>
                      </w:divBdr>
                    </w:div>
                  </w:divsChild>
                </w:div>
                <w:div w:id="386534467">
                  <w:marLeft w:val="0"/>
                  <w:marRight w:val="0"/>
                  <w:marTop w:val="0"/>
                  <w:marBottom w:val="0"/>
                  <w:divBdr>
                    <w:top w:val="none" w:sz="0" w:space="0" w:color="auto"/>
                    <w:left w:val="none" w:sz="0" w:space="0" w:color="auto"/>
                    <w:bottom w:val="none" w:sz="0" w:space="0" w:color="auto"/>
                    <w:right w:val="none" w:sz="0" w:space="0" w:color="auto"/>
                  </w:divBdr>
                  <w:divsChild>
                    <w:div w:id="1180390313">
                      <w:marLeft w:val="0"/>
                      <w:marRight w:val="0"/>
                      <w:marTop w:val="0"/>
                      <w:marBottom w:val="0"/>
                      <w:divBdr>
                        <w:top w:val="none" w:sz="0" w:space="0" w:color="auto"/>
                        <w:left w:val="none" w:sz="0" w:space="0" w:color="auto"/>
                        <w:bottom w:val="none" w:sz="0" w:space="0" w:color="auto"/>
                        <w:right w:val="none" w:sz="0" w:space="0" w:color="auto"/>
                      </w:divBdr>
                    </w:div>
                  </w:divsChild>
                </w:div>
                <w:div w:id="1655452610">
                  <w:marLeft w:val="0"/>
                  <w:marRight w:val="0"/>
                  <w:marTop w:val="0"/>
                  <w:marBottom w:val="0"/>
                  <w:divBdr>
                    <w:top w:val="none" w:sz="0" w:space="0" w:color="auto"/>
                    <w:left w:val="none" w:sz="0" w:space="0" w:color="auto"/>
                    <w:bottom w:val="none" w:sz="0" w:space="0" w:color="auto"/>
                    <w:right w:val="none" w:sz="0" w:space="0" w:color="auto"/>
                  </w:divBdr>
                  <w:divsChild>
                    <w:div w:id="2020155310">
                      <w:marLeft w:val="0"/>
                      <w:marRight w:val="0"/>
                      <w:marTop w:val="0"/>
                      <w:marBottom w:val="0"/>
                      <w:divBdr>
                        <w:top w:val="none" w:sz="0" w:space="0" w:color="auto"/>
                        <w:left w:val="none" w:sz="0" w:space="0" w:color="auto"/>
                        <w:bottom w:val="none" w:sz="0" w:space="0" w:color="auto"/>
                        <w:right w:val="none" w:sz="0" w:space="0" w:color="auto"/>
                      </w:divBdr>
                    </w:div>
                  </w:divsChild>
                </w:div>
                <w:div w:id="120852784">
                  <w:marLeft w:val="0"/>
                  <w:marRight w:val="0"/>
                  <w:marTop w:val="0"/>
                  <w:marBottom w:val="0"/>
                  <w:divBdr>
                    <w:top w:val="none" w:sz="0" w:space="0" w:color="auto"/>
                    <w:left w:val="none" w:sz="0" w:space="0" w:color="auto"/>
                    <w:bottom w:val="none" w:sz="0" w:space="0" w:color="auto"/>
                    <w:right w:val="none" w:sz="0" w:space="0" w:color="auto"/>
                  </w:divBdr>
                  <w:divsChild>
                    <w:div w:id="511799768">
                      <w:marLeft w:val="0"/>
                      <w:marRight w:val="0"/>
                      <w:marTop w:val="0"/>
                      <w:marBottom w:val="0"/>
                      <w:divBdr>
                        <w:top w:val="none" w:sz="0" w:space="0" w:color="auto"/>
                        <w:left w:val="none" w:sz="0" w:space="0" w:color="auto"/>
                        <w:bottom w:val="none" w:sz="0" w:space="0" w:color="auto"/>
                        <w:right w:val="none" w:sz="0" w:space="0" w:color="auto"/>
                      </w:divBdr>
                    </w:div>
                  </w:divsChild>
                </w:div>
                <w:div w:id="265818327">
                  <w:marLeft w:val="0"/>
                  <w:marRight w:val="0"/>
                  <w:marTop w:val="0"/>
                  <w:marBottom w:val="0"/>
                  <w:divBdr>
                    <w:top w:val="none" w:sz="0" w:space="0" w:color="auto"/>
                    <w:left w:val="none" w:sz="0" w:space="0" w:color="auto"/>
                    <w:bottom w:val="none" w:sz="0" w:space="0" w:color="auto"/>
                    <w:right w:val="none" w:sz="0" w:space="0" w:color="auto"/>
                  </w:divBdr>
                  <w:divsChild>
                    <w:div w:id="1628392467">
                      <w:marLeft w:val="0"/>
                      <w:marRight w:val="0"/>
                      <w:marTop w:val="0"/>
                      <w:marBottom w:val="0"/>
                      <w:divBdr>
                        <w:top w:val="none" w:sz="0" w:space="0" w:color="auto"/>
                        <w:left w:val="none" w:sz="0" w:space="0" w:color="auto"/>
                        <w:bottom w:val="none" w:sz="0" w:space="0" w:color="auto"/>
                        <w:right w:val="none" w:sz="0" w:space="0" w:color="auto"/>
                      </w:divBdr>
                    </w:div>
                  </w:divsChild>
                </w:div>
                <w:div w:id="314189467">
                  <w:marLeft w:val="0"/>
                  <w:marRight w:val="0"/>
                  <w:marTop w:val="0"/>
                  <w:marBottom w:val="0"/>
                  <w:divBdr>
                    <w:top w:val="none" w:sz="0" w:space="0" w:color="auto"/>
                    <w:left w:val="none" w:sz="0" w:space="0" w:color="auto"/>
                    <w:bottom w:val="none" w:sz="0" w:space="0" w:color="auto"/>
                    <w:right w:val="none" w:sz="0" w:space="0" w:color="auto"/>
                  </w:divBdr>
                  <w:divsChild>
                    <w:div w:id="224070604">
                      <w:marLeft w:val="0"/>
                      <w:marRight w:val="0"/>
                      <w:marTop w:val="0"/>
                      <w:marBottom w:val="0"/>
                      <w:divBdr>
                        <w:top w:val="none" w:sz="0" w:space="0" w:color="auto"/>
                        <w:left w:val="none" w:sz="0" w:space="0" w:color="auto"/>
                        <w:bottom w:val="none" w:sz="0" w:space="0" w:color="auto"/>
                        <w:right w:val="none" w:sz="0" w:space="0" w:color="auto"/>
                      </w:divBdr>
                    </w:div>
                  </w:divsChild>
                </w:div>
                <w:div w:id="377897133">
                  <w:marLeft w:val="0"/>
                  <w:marRight w:val="0"/>
                  <w:marTop w:val="0"/>
                  <w:marBottom w:val="0"/>
                  <w:divBdr>
                    <w:top w:val="none" w:sz="0" w:space="0" w:color="auto"/>
                    <w:left w:val="none" w:sz="0" w:space="0" w:color="auto"/>
                    <w:bottom w:val="none" w:sz="0" w:space="0" w:color="auto"/>
                    <w:right w:val="none" w:sz="0" w:space="0" w:color="auto"/>
                  </w:divBdr>
                  <w:divsChild>
                    <w:div w:id="377244704">
                      <w:marLeft w:val="0"/>
                      <w:marRight w:val="0"/>
                      <w:marTop w:val="0"/>
                      <w:marBottom w:val="0"/>
                      <w:divBdr>
                        <w:top w:val="none" w:sz="0" w:space="0" w:color="auto"/>
                        <w:left w:val="none" w:sz="0" w:space="0" w:color="auto"/>
                        <w:bottom w:val="none" w:sz="0" w:space="0" w:color="auto"/>
                        <w:right w:val="none" w:sz="0" w:space="0" w:color="auto"/>
                      </w:divBdr>
                    </w:div>
                  </w:divsChild>
                </w:div>
                <w:div w:id="568341672">
                  <w:marLeft w:val="0"/>
                  <w:marRight w:val="0"/>
                  <w:marTop w:val="0"/>
                  <w:marBottom w:val="0"/>
                  <w:divBdr>
                    <w:top w:val="none" w:sz="0" w:space="0" w:color="auto"/>
                    <w:left w:val="none" w:sz="0" w:space="0" w:color="auto"/>
                    <w:bottom w:val="none" w:sz="0" w:space="0" w:color="auto"/>
                    <w:right w:val="none" w:sz="0" w:space="0" w:color="auto"/>
                  </w:divBdr>
                  <w:divsChild>
                    <w:div w:id="1272736069">
                      <w:marLeft w:val="0"/>
                      <w:marRight w:val="0"/>
                      <w:marTop w:val="0"/>
                      <w:marBottom w:val="0"/>
                      <w:divBdr>
                        <w:top w:val="none" w:sz="0" w:space="0" w:color="auto"/>
                        <w:left w:val="none" w:sz="0" w:space="0" w:color="auto"/>
                        <w:bottom w:val="none" w:sz="0" w:space="0" w:color="auto"/>
                        <w:right w:val="none" w:sz="0" w:space="0" w:color="auto"/>
                      </w:divBdr>
                    </w:div>
                  </w:divsChild>
                </w:div>
                <w:div w:id="136147227">
                  <w:marLeft w:val="0"/>
                  <w:marRight w:val="0"/>
                  <w:marTop w:val="0"/>
                  <w:marBottom w:val="0"/>
                  <w:divBdr>
                    <w:top w:val="none" w:sz="0" w:space="0" w:color="auto"/>
                    <w:left w:val="none" w:sz="0" w:space="0" w:color="auto"/>
                    <w:bottom w:val="none" w:sz="0" w:space="0" w:color="auto"/>
                    <w:right w:val="none" w:sz="0" w:space="0" w:color="auto"/>
                  </w:divBdr>
                  <w:divsChild>
                    <w:div w:id="959334749">
                      <w:marLeft w:val="0"/>
                      <w:marRight w:val="0"/>
                      <w:marTop w:val="0"/>
                      <w:marBottom w:val="0"/>
                      <w:divBdr>
                        <w:top w:val="none" w:sz="0" w:space="0" w:color="auto"/>
                        <w:left w:val="none" w:sz="0" w:space="0" w:color="auto"/>
                        <w:bottom w:val="none" w:sz="0" w:space="0" w:color="auto"/>
                        <w:right w:val="none" w:sz="0" w:space="0" w:color="auto"/>
                      </w:divBdr>
                    </w:div>
                  </w:divsChild>
                </w:div>
                <w:div w:id="1523084584">
                  <w:marLeft w:val="0"/>
                  <w:marRight w:val="0"/>
                  <w:marTop w:val="0"/>
                  <w:marBottom w:val="0"/>
                  <w:divBdr>
                    <w:top w:val="none" w:sz="0" w:space="0" w:color="auto"/>
                    <w:left w:val="none" w:sz="0" w:space="0" w:color="auto"/>
                    <w:bottom w:val="none" w:sz="0" w:space="0" w:color="auto"/>
                    <w:right w:val="none" w:sz="0" w:space="0" w:color="auto"/>
                  </w:divBdr>
                  <w:divsChild>
                    <w:div w:id="910164004">
                      <w:marLeft w:val="0"/>
                      <w:marRight w:val="0"/>
                      <w:marTop w:val="0"/>
                      <w:marBottom w:val="0"/>
                      <w:divBdr>
                        <w:top w:val="none" w:sz="0" w:space="0" w:color="auto"/>
                        <w:left w:val="none" w:sz="0" w:space="0" w:color="auto"/>
                        <w:bottom w:val="none" w:sz="0" w:space="0" w:color="auto"/>
                        <w:right w:val="none" w:sz="0" w:space="0" w:color="auto"/>
                      </w:divBdr>
                    </w:div>
                  </w:divsChild>
                </w:div>
                <w:div w:id="1868834903">
                  <w:marLeft w:val="0"/>
                  <w:marRight w:val="0"/>
                  <w:marTop w:val="0"/>
                  <w:marBottom w:val="0"/>
                  <w:divBdr>
                    <w:top w:val="none" w:sz="0" w:space="0" w:color="auto"/>
                    <w:left w:val="none" w:sz="0" w:space="0" w:color="auto"/>
                    <w:bottom w:val="none" w:sz="0" w:space="0" w:color="auto"/>
                    <w:right w:val="none" w:sz="0" w:space="0" w:color="auto"/>
                  </w:divBdr>
                  <w:divsChild>
                    <w:div w:id="1301768636">
                      <w:marLeft w:val="0"/>
                      <w:marRight w:val="0"/>
                      <w:marTop w:val="0"/>
                      <w:marBottom w:val="0"/>
                      <w:divBdr>
                        <w:top w:val="none" w:sz="0" w:space="0" w:color="auto"/>
                        <w:left w:val="none" w:sz="0" w:space="0" w:color="auto"/>
                        <w:bottom w:val="none" w:sz="0" w:space="0" w:color="auto"/>
                        <w:right w:val="none" w:sz="0" w:space="0" w:color="auto"/>
                      </w:divBdr>
                    </w:div>
                  </w:divsChild>
                </w:div>
                <w:div w:id="1373337831">
                  <w:marLeft w:val="0"/>
                  <w:marRight w:val="0"/>
                  <w:marTop w:val="0"/>
                  <w:marBottom w:val="0"/>
                  <w:divBdr>
                    <w:top w:val="none" w:sz="0" w:space="0" w:color="auto"/>
                    <w:left w:val="none" w:sz="0" w:space="0" w:color="auto"/>
                    <w:bottom w:val="none" w:sz="0" w:space="0" w:color="auto"/>
                    <w:right w:val="none" w:sz="0" w:space="0" w:color="auto"/>
                  </w:divBdr>
                  <w:divsChild>
                    <w:div w:id="362950515">
                      <w:marLeft w:val="0"/>
                      <w:marRight w:val="0"/>
                      <w:marTop w:val="0"/>
                      <w:marBottom w:val="0"/>
                      <w:divBdr>
                        <w:top w:val="none" w:sz="0" w:space="0" w:color="auto"/>
                        <w:left w:val="none" w:sz="0" w:space="0" w:color="auto"/>
                        <w:bottom w:val="none" w:sz="0" w:space="0" w:color="auto"/>
                        <w:right w:val="none" w:sz="0" w:space="0" w:color="auto"/>
                      </w:divBdr>
                    </w:div>
                  </w:divsChild>
                </w:div>
                <w:div w:id="959652338">
                  <w:marLeft w:val="0"/>
                  <w:marRight w:val="0"/>
                  <w:marTop w:val="0"/>
                  <w:marBottom w:val="0"/>
                  <w:divBdr>
                    <w:top w:val="none" w:sz="0" w:space="0" w:color="auto"/>
                    <w:left w:val="none" w:sz="0" w:space="0" w:color="auto"/>
                    <w:bottom w:val="none" w:sz="0" w:space="0" w:color="auto"/>
                    <w:right w:val="none" w:sz="0" w:space="0" w:color="auto"/>
                  </w:divBdr>
                  <w:divsChild>
                    <w:div w:id="1447314752">
                      <w:marLeft w:val="0"/>
                      <w:marRight w:val="0"/>
                      <w:marTop w:val="0"/>
                      <w:marBottom w:val="0"/>
                      <w:divBdr>
                        <w:top w:val="none" w:sz="0" w:space="0" w:color="auto"/>
                        <w:left w:val="none" w:sz="0" w:space="0" w:color="auto"/>
                        <w:bottom w:val="none" w:sz="0" w:space="0" w:color="auto"/>
                        <w:right w:val="none" w:sz="0" w:space="0" w:color="auto"/>
                      </w:divBdr>
                    </w:div>
                  </w:divsChild>
                </w:div>
                <w:div w:id="149176746">
                  <w:marLeft w:val="0"/>
                  <w:marRight w:val="0"/>
                  <w:marTop w:val="0"/>
                  <w:marBottom w:val="0"/>
                  <w:divBdr>
                    <w:top w:val="none" w:sz="0" w:space="0" w:color="auto"/>
                    <w:left w:val="none" w:sz="0" w:space="0" w:color="auto"/>
                    <w:bottom w:val="none" w:sz="0" w:space="0" w:color="auto"/>
                    <w:right w:val="none" w:sz="0" w:space="0" w:color="auto"/>
                  </w:divBdr>
                  <w:divsChild>
                    <w:div w:id="1137845114">
                      <w:marLeft w:val="0"/>
                      <w:marRight w:val="0"/>
                      <w:marTop w:val="0"/>
                      <w:marBottom w:val="0"/>
                      <w:divBdr>
                        <w:top w:val="none" w:sz="0" w:space="0" w:color="auto"/>
                        <w:left w:val="none" w:sz="0" w:space="0" w:color="auto"/>
                        <w:bottom w:val="none" w:sz="0" w:space="0" w:color="auto"/>
                        <w:right w:val="none" w:sz="0" w:space="0" w:color="auto"/>
                      </w:divBdr>
                    </w:div>
                  </w:divsChild>
                </w:div>
                <w:div w:id="673611661">
                  <w:marLeft w:val="0"/>
                  <w:marRight w:val="0"/>
                  <w:marTop w:val="0"/>
                  <w:marBottom w:val="0"/>
                  <w:divBdr>
                    <w:top w:val="none" w:sz="0" w:space="0" w:color="auto"/>
                    <w:left w:val="none" w:sz="0" w:space="0" w:color="auto"/>
                    <w:bottom w:val="none" w:sz="0" w:space="0" w:color="auto"/>
                    <w:right w:val="none" w:sz="0" w:space="0" w:color="auto"/>
                  </w:divBdr>
                  <w:divsChild>
                    <w:div w:id="1110273700">
                      <w:marLeft w:val="0"/>
                      <w:marRight w:val="0"/>
                      <w:marTop w:val="0"/>
                      <w:marBottom w:val="0"/>
                      <w:divBdr>
                        <w:top w:val="none" w:sz="0" w:space="0" w:color="auto"/>
                        <w:left w:val="none" w:sz="0" w:space="0" w:color="auto"/>
                        <w:bottom w:val="none" w:sz="0" w:space="0" w:color="auto"/>
                        <w:right w:val="none" w:sz="0" w:space="0" w:color="auto"/>
                      </w:divBdr>
                    </w:div>
                  </w:divsChild>
                </w:div>
                <w:div w:id="978073598">
                  <w:marLeft w:val="0"/>
                  <w:marRight w:val="0"/>
                  <w:marTop w:val="0"/>
                  <w:marBottom w:val="0"/>
                  <w:divBdr>
                    <w:top w:val="none" w:sz="0" w:space="0" w:color="auto"/>
                    <w:left w:val="none" w:sz="0" w:space="0" w:color="auto"/>
                    <w:bottom w:val="none" w:sz="0" w:space="0" w:color="auto"/>
                    <w:right w:val="none" w:sz="0" w:space="0" w:color="auto"/>
                  </w:divBdr>
                  <w:divsChild>
                    <w:div w:id="59210402">
                      <w:marLeft w:val="0"/>
                      <w:marRight w:val="0"/>
                      <w:marTop w:val="0"/>
                      <w:marBottom w:val="0"/>
                      <w:divBdr>
                        <w:top w:val="none" w:sz="0" w:space="0" w:color="auto"/>
                        <w:left w:val="none" w:sz="0" w:space="0" w:color="auto"/>
                        <w:bottom w:val="none" w:sz="0" w:space="0" w:color="auto"/>
                        <w:right w:val="none" w:sz="0" w:space="0" w:color="auto"/>
                      </w:divBdr>
                    </w:div>
                  </w:divsChild>
                </w:div>
                <w:div w:id="1988047354">
                  <w:marLeft w:val="0"/>
                  <w:marRight w:val="0"/>
                  <w:marTop w:val="0"/>
                  <w:marBottom w:val="0"/>
                  <w:divBdr>
                    <w:top w:val="none" w:sz="0" w:space="0" w:color="auto"/>
                    <w:left w:val="none" w:sz="0" w:space="0" w:color="auto"/>
                    <w:bottom w:val="none" w:sz="0" w:space="0" w:color="auto"/>
                    <w:right w:val="none" w:sz="0" w:space="0" w:color="auto"/>
                  </w:divBdr>
                  <w:divsChild>
                    <w:div w:id="652298425">
                      <w:marLeft w:val="0"/>
                      <w:marRight w:val="0"/>
                      <w:marTop w:val="0"/>
                      <w:marBottom w:val="0"/>
                      <w:divBdr>
                        <w:top w:val="none" w:sz="0" w:space="0" w:color="auto"/>
                        <w:left w:val="none" w:sz="0" w:space="0" w:color="auto"/>
                        <w:bottom w:val="none" w:sz="0" w:space="0" w:color="auto"/>
                        <w:right w:val="none" w:sz="0" w:space="0" w:color="auto"/>
                      </w:divBdr>
                    </w:div>
                  </w:divsChild>
                </w:div>
                <w:div w:id="1842970375">
                  <w:marLeft w:val="0"/>
                  <w:marRight w:val="0"/>
                  <w:marTop w:val="0"/>
                  <w:marBottom w:val="0"/>
                  <w:divBdr>
                    <w:top w:val="none" w:sz="0" w:space="0" w:color="auto"/>
                    <w:left w:val="none" w:sz="0" w:space="0" w:color="auto"/>
                    <w:bottom w:val="none" w:sz="0" w:space="0" w:color="auto"/>
                    <w:right w:val="none" w:sz="0" w:space="0" w:color="auto"/>
                  </w:divBdr>
                  <w:divsChild>
                    <w:div w:id="1679044461">
                      <w:marLeft w:val="0"/>
                      <w:marRight w:val="0"/>
                      <w:marTop w:val="0"/>
                      <w:marBottom w:val="0"/>
                      <w:divBdr>
                        <w:top w:val="none" w:sz="0" w:space="0" w:color="auto"/>
                        <w:left w:val="none" w:sz="0" w:space="0" w:color="auto"/>
                        <w:bottom w:val="none" w:sz="0" w:space="0" w:color="auto"/>
                        <w:right w:val="none" w:sz="0" w:space="0" w:color="auto"/>
                      </w:divBdr>
                    </w:div>
                  </w:divsChild>
                </w:div>
                <w:div w:id="485973674">
                  <w:marLeft w:val="0"/>
                  <w:marRight w:val="0"/>
                  <w:marTop w:val="0"/>
                  <w:marBottom w:val="0"/>
                  <w:divBdr>
                    <w:top w:val="none" w:sz="0" w:space="0" w:color="auto"/>
                    <w:left w:val="none" w:sz="0" w:space="0" w:color="auto"/>
                    <w:bottom w:val="none" w:sz="0" w:space="0" w:color="auto"/>
                    <w:right w:val="none" w:sz="0" w:space="0" w:color="auto"/>
                  </w:divBdr>
                  <w:divsChild>
                    <w:div w:id="1564752177">
                      <w:marLeft w:val="0"/>
                      <w:marRight w:val="0"/>
                      <w:marTop w:val="0"/>
                      <w:marBottom w:val="0"/>
                      <w:divBdr>
                        <w:top w:val="none" w:sz="0" w:space="0" w:color="auto"/>
                        <w:left w:val="none" w:sz="0" w:space="0" w:color="auto"/>
                        <w:bottom w:val="none" w:sz="0" w:space="0" w:color="auto"/>
                        <w:right w:val="none" w:sz="0" w:space="0" w:color="auto"/>
                      </w:divBdr>
                    </w:div>
                  </w:divsChild>
                </w:div>
                <w:div w:id="1241405173">
                  <w:marLeft w:val="0"/>
                  <w:marRight w:val="0"/>
                  <w:marTop w:val="0"/>
                  <w:marBottom w:val="0"/>
                  <w:divBdr>
                    <w:top w:val="none" w:sz="0" w:space="0" w:color="auto"/>
                    <w:left w:val="none" w:sz="0" w:space="0" w:color="auto"/>
                    <w:bottom w:val="none" w:sz="0" w:space="0" w:color="auto"/>
                    <w:right w:val="none" w:sz="0" w:space="0" w:color="auto"/>
                  </w:divBdr>
                  <w:divsChild>
                    <w:div w:id="1110321247">
                      <w:marLeft w:val="0"/>
                      <w:marRight w:val="0"/>
                      <w:marTop w:val="0"/>
                      <w:marBottom w:val="0"/>
                      <w:divBdr>
                        <w:top w:val="none" w:sz="0" w:space="0" w:color="auto"/>
                        <w:left w:val="none" w:sz="0" w:space="0" w:color="auto"/>
                        <w:bottom w:val="none" w:sz="0" w:space="0" w:color="auto"/>
                        <w:right w:val="none" w:sz="0" w:space="0" w:color="auto"/>
                      </w:divBdr>
                    </w:div>
                  </w:divsChild>
                </w:div>
                <w:div w:id="1633055121">
                  <w:marLeft w:val="0"/>
                  <w:marRight w:val="0"/>
                  <w:marTop w:val="0"/>
                  <w:marBottom w:val="0"/>
                  <w:divBdr>
                    <w:top w:val="none" w:sz="0" w:space="0" w:color="auto"/>
                    <w:left w:val="none" w:sz="0" w:space="0" w:color="auto"/>
                    <w:bottom w:val="none" w:sz="0" w:space="0" w:color="auto"/>
                    <w:right w:val="none" w:sz="0" w:space="0" w:color="auto"/>
                  </w:divBdr>
                  <w:divsChild>
                    <w:div w:id="556280257">
                      <w:marLeft w:val="0"/>
                      <w:marRight w:val="0"/>
                      <w:marTop w:val="0"/>
                      <w:marBottom w:val="0"/>
                      <w:divBdr>
                        <w:top w:val="none" w:sz="0" w:space="0" w:color="auto"/>
                        <w:left w:val="none" w:sz="0" w:space="0" w:color="auto"/>
                        <w:bottom w:val="none" w:sz="0" w:space="0" w:color="auto"/>
                        <w:right w:val="none" w:sz="0" w:space="0" w:color="auto"/>
                      </w:divBdr>
                    </w:div>
                  </w:divsChild>
                </w:div>
                <w:div w:id="2060014699">
                  <w:marLeft w:val="0"/>
                  <w:marRight w:val="0"/>
                  <w:marTop w:val="0"/>
                  <w:marBottom w:val="0"/>
                  <w:divBdr>
                    <w:top w:val="none" w:sz="0" w:space="0" w:color="auto"/>
                    <w:left w:val="none" w:sz="0" w:space="0" w:color="auto"/>
                    <w:bottom w:val="none" w:sz="0" w:space="0" w:color="auto"/>
                    <w:right w:val="none" w:sz="0" w:space="0" w:color="auto"/>
                  </w:divBdr>
                  <w:divsChild>
                    <w:div w:id="2142188614">
                      <w:marLeft w:val="0"/>
                      <w:marRight w:val="0"/>
                      <w:marTop w:val="0"/>
                      <w:marBottom w:val="0"/>
                      <w:divBdr>
                        <w:top w:val="none" w:sz="0" w:space="0" w:color="auto"/>
                        <w:left w:val="none" w:sz="0" w:space="0" w:color="auto"/>
                        <w:bottom w:val="none" w:sz="0" w:space="0" w:color="auto"/>
                        <w:right w:val="none" w:sz="0" w:space="0" w:color="auto"/>
                      </w:divBdr>
                    </w:div>
                  </w:divsChild>
                </w:div>
                <w:div w:id="2007317325">
                  <w:marLeft w:val="0"/>
                  <w:marRight w:val="0"/>
                  <w:marTop w:val="0"/>
                  <w:marBottom w:val="0"/>
                  <w:divBdr>
                    <w:top w:val="none" w:sz="0" w:space="0" w:color="auto"/>
                    <w:left w:val="none" w:sz="0" w:space="0" w:color="auto"/>
                    <w:bottom w:val="none" w:sz="0" w:space="0" w:color="auto"/>
                    <w:right w:val="none" w:sz="0" w:space="0" w:color="auto"/>
                  </w:divBdr>
                  <w:divsChild>
                    <w:div w:id="631057738">
                      <w:marLeft w:val="0"/>
                      <w:marRight w:val="0"/>
                      <w:marTop w:val="0"/>
                      <w:marBottom w:val="0"/>
                      <w:divBdr>
                        <w:top w:val="none" w:sz="0" w:space="0" w:color="auto"/>
                        <w:left w:val="none" w:sz="0" w:space="0" w:color="auto"/>
                        <w:bottom w:val="none" w:sz="0" w:space="0" w:color="auto"/>
                        <w:right w:val="none" w:sz="0" w:space="0" w:color="auto"/>
                      </w:divBdr>
                    </w:div>
                  </w:divsChild>
                </w:div>
                <w:div w:id="1924605969">
                  <w:marLeft w:val="0"/>
                  <w:marRight w:val="0"/>
                  <w:marTop w:val="0"/>
                  <w:marBottom w:val="0"/>
                  <w:divBdr>
                    <w:top w:val="none" w:sz="0" w:space="0" w:color="auto"/>
                    <w:left w:val="none" w:sz="0" w:space="0" w:color="auto"/>
                    <w:bottom w:val="none" w:sz="0" w:space="0" w:color="auto"/>
                    <w:right w:val="none" w:sz="0" w:space="0" w:color="auto"/>
                  </w:divBdr>
                  <w:divsChild>
                    <w:div w:id="579952296">
                      <w:marLeft w:val="0"/>
                      <w:marRight w:val="0"/>
                      <w:marTop w:val="0"/>
                      <w:marBottom w:val="0"/>
                      <w:divBdr>
                        <w:top w:val="none" w:sz="0" w:space="0" w:color="auto"/>
                        <w:left w:val="none" w:sz="0" w:space="0" w:color="auto"/>
                        <w:bottom w:val="none" w:sz="0" w:space="0" w:color="auto"/>
                        <w:right w:val="none" w:sz="0" w:space="0" w:color="auto"/>
                      </w:divBdr>
                    </w:div>
                  </w:divsChild>
                </w:div>
                <w:div w:id="1073896934">
                  <w:marLeft w:val="0"/>
                  <w:marRight w:val="0"/>
                  <w:marTop w:val="0"/>
                  <w:marBottom w:val="0"/>
                  <w:divBdr>
                    <w:top w:val="none" w:sz="0" w:space="0" w:color="auto"/>
                    <w:left w:val="none" w:sz="0" w:space="0" w:color="auto"/>
                    <w:bottom w:val="none" w:sz="0" w:space="0" w:color="auto"/>
                    <w:right w:val="none" w:sz="0" w:space="0" w:color="auto"/>
                  </w:divBdr>
                  <w:divsChild>
                    <w:div w:id="392586018">
                      <w:marLeft w:val="0"/>
                      <w:marRight w:val="0"/>
                      <w:marTop w:val="0"/>
                      <w:marBottom w:val="0"/>
                      <w:divBdr>
                        <w:top w:val="none" w:sz="0" w:space="0" w:color="auto"/>
                        <w:left w:val="none" w:sz="0" w:space="0" w:color="auto"/>
                        <w:bottom w:val="none" w:sz="0" w:space="0" w:color="auto"/>
                        <w:right w:val="none" w:sz="0" w:space="0" w:color="auto"/>
                      </w:divBdr>
                    </w:div>
                  </w:divsChild>
                </w:div>
                <w:div w:id="1282415284">
                  <w:marLeft w:val="0"/>
                  <w:marRight w:val="0"/>
                  <w:marTop w:val="0"/>
                  <w:marBottom w:val="0"/>
                  <w:divBdr>
                    <w:top w:val="none" w:sz="0" w:space="0" w:color="auto"/>
                    <w:left w:val="none" w:sz="0" w:space="0" w:color="auto"/>
                    <w:bottom w:val="none" w:sz="0" w:space="0" w:color="auto"/>
                    <w:right w:val="none" w:sz="0" w:space="0" w:color="auto"/>
                  </w:divBdr>
                  <w:divsChild>
                    <w:div w:id="1825006798">
                      <w:marLeft w:val="0"/>
                      <w:marRight w:val="0"/>
                      <w:marTop w:val="0"/>
                      <w:marBottom w:val="0"/>
                      <w:divBdr>
                        <w:top w:val="none" w:sz="0" w:space="0" w:color="auto"/>
                        <w:left w:val="none" w:sz="0" w:space="0" w:color="auto"/>
                        <w:bottom w:val="none" w:sz="0" w:space="0" w:color="auto"/>
                        <w:right w:val="none" w:sz="0" w:space="0" w:color="auto"/>
                      </w:divBdr>
                    </w:div>
                  </w:divsChild>
                </w:div>
                <w:div w:id="1502814516">
                  <w:marLeft w:val="0"/>
                  <w:marRight w:val="0"/>
                  <w:marTop w:val="0"/>
                  <w:marBottom w:val="0"/>
                  <w:divBdr>
                    <w:top w:val="none" w:sz="0" w:space="0" w:color="auto"/>
                    <w:left w:val="none" w:sz="0" w:space="0" w:color="auto"/>
                    <w:bottom w:val="none" w:sz="0" w:space="0" w:color="auto"/>
                    <w:right w:val="none" w:sz="0" w:space="0" w:color="auto"/>
                  </w:divBdr>
                  <w:divsChild>
                    <w:div w:id="2090762228">
                      <w:marLeft w:val="0"/>
                      <w:marRight w:val="0"/>
                      <w:marTop w:val="0"/>
                      <w:marBottom w:val="0"/>
                      <w:divBdr>
                        <w:top w:val="none" w:sz="0" w:space="0" w:color="auto"/>
                        <w:left w:val="none" w:sz="0" w:space="0" w:color="auto"/>
                        <w:bottom w:val="none" w:sz="0" w:space="0" w:color="auto"/>
                        <w:right w:val="none" w:sz="0" w:space="0" w:color="auto"/>
                      </w:divBdr>
                    </w:div>
                  </w:divsChild>
                </w:div>
                <w:div w:id="876969405">
                  <w:marLeft w:val="0"/>
                  <w:marRight w:val="0"/>
                  <w:marTop w:val="0"/>
                  <w:marBottom w:val="0"/>
                  <w:divBdr>
                    <w:top w:val="none" w:sz="0" w:space="0" w:color="auto"/>
                    <w:left w:val="none" w:sz="0" w:space="0" w:color="auto"/>
                    <w:bottom w:val="none" w:sz="0" w:space="0" w:color="auto"/>
                    <w:right w:val="none" w:sz="0" w:space="0" w:color="auto"/>
                  </w:divBdr>
                  <w:divsChild>
                    <w:div w:id="1410150958">
                      <w:marLeft w:val="0"/>
                      <w:marRight w:val="0"/>
                      <w:marTop w:val="0"/>
                      <w:marBottom w:val="0"/>
                      <w:divBdr>
                        <w:top w:val="none" w:sz="0" w:space="0" w:color="auto"/>
                        <w:left w:val="none" w:sz="0" w:space="0" w:color="auto"/>
                        <w:bottom w:val="none" w:sz="0" w:space="0" w:color="auto"/>
                        <w:right w:val="none" w:sz="0" w:space="0" w:color="auto"/>
                      </w:divBdr>
                    </w:div>
                  </w:divsChild>
                </w:div>
                <w:div w:id="231820253">
                  <w:marLeft w:val="0"/>
                  <w:marRight w:val="0"/>
                  <w:marTop w:val="0"/>
                  <w:marBottom w:val="0"/>
                  <w:divBdr>
                    <w:top w:val="none" w:sz="0" w:space="0" w:color="auto"/>
                    <w:left w:val="none" w:sz="0" w:space="0" w:color="auto"/>
                    <w:bottom w:val="none" w:sz="0" w:space="0" w:color="auto"/>
                    <w:right w:val="none" w:sz="0" w:space="0" w:color="auto"/>
                  </w:divBdr>
                  <w:divsChild>
                    <w:div w:id="1633554253">
                      <w:marLeft w:val="0"/>
                      <w:marRight w:val="0"/>
                      <w:marTop w:val="0"/>
                      <w:marBottom w:val="0"/>
                      <w:divBdr>
                        <w:top w:val="none" w:sz="0" w:space="0" w:color="auto"/>
                        <w:left w:val="none" w:sz="0" w:space="0" w:color="auto"/>
                        <w:bottom w:val="none" w:sz="0" w:space="0" w:color="auto"/>
                        <w:right w:val="none" w:sz="0" w:space="0" w:color="auto"/>
                      </w:divBdr>
                    </w:div>
                  </w:divsChild>
                </w:div>
                <w:div w:id="1851064745">
                  <w:marLeft w:val="0"/>
                  <w:marRight w:val="0"/>
                  <w:marTop w:val="0"/>
                  <w:marBottom w:val="0"/>
                  <w:divBdr>
                    <w:top w:val="none" w:sz="0" w:space="0" w:color="auto"/>
                    <w:left w:val="none" w:sz="0" w:space="0" w:color="auto"/>
                    <w:bottom w:val="none" w:sz="0" w:space="0" w:color="auto"/>
                    <w:right w:val="none" w:sz="0" w:space="0" w:color="auto"/>
                  </w:divBdr>
                  <w:divsChild>
                    <w:div w:id="231164809">
                      <w:marLeft w:val="0"/>
                      <w:marRight w:val="0"/>
                      <w:marTop w:val="0"/>
                      <w:marBottom w:val="0"/>
                      <w:divBdr>
                        <w:top w:val="none" w:sz="0" w:space="0" w:color="auto"/>
                        <w:left w:val="none" w:sz="0" w:space="0" w:color="auto"/>
                        <w:bottom w:val="none" w:sz="0" w:space="0" w:color="auto"/>
                        <w:right w:val="none" w:sz="0" w:space="0" w:color="auto"/>
                      </w:divBdr>
                    </w:div>
                  </w:divsChild>
                </w:div>
                <w:div w:id="302122494">
                  <w:marLeft w:val="0"/>
                  <w:marRight w:val="0"/>
                  <w:marTop w:val="0"/>
                  <w:marBottom w:val="0"/>
                  <w:divBdr>
                    <w:top w:val="none" w:sz="0" w:space="0" w:color="auto"/>
                    <w:left w:val="none" w:sz="0" w:space="0" w:color="auto"/>
                    <w:bottom w:val="none" w:sz="0" w:space="0" w:color="auto"/>
                    <w:right w:val="none" w:sz="0" w:space="0" w:color="auto"/>
                  </w:divBdr>
                  <w:divsChild>
                    <w:div w:id="652761468">
                      <w:marLeft w:val="0"/>
                      <w:marRight w:val="0"/>
                      <w:marTop w:val="0"/>
                      <w:marBottom w:val="0"/>
                      <w:divBdr>
                        <w:top w:val="none" w:sz="0" w:space="0" w:color="auto"/>
                        <w:left w:val="none" w:sz="0" w:space="0" w:color="auto"/>
                        <w:bottom w:val="none" w:sz="0" w:space="0" w:color="auto"/>
                        <w:right w:val="none" w:sz="0" w:space="0" w:color="auto"/>
                      </w:divBdr>
                    </w:div>
                  </w:divsChild>
                </w:div>
                <w:div w:id="812452965">
                  <w:marLeft w:val="0"/>
                  <w:marRight w:val="0"/>
                  <w:marTop w:val="0"/>
                  <w:marBottom w:val="0"/>
                  <w:divBdr>
                    <w:top w:val="none" w:sz="0" w:space="0" w:color="auto"/>
                    <w:left w:val="none" w:sz="0" w:space="0" w:color="auto"/>
                    <w:bottom w:val="none" w:sz="0" w:space="0" w:color="auto"/>
                    <w:right w:val="none" w:sz="0" w:space="0" w:color="auto"/>
                  </w:divBdr>
                  <w:divsChild>
                    <w:div w:id="1507591483">
                      <w:marLeft w:val="0"/>
                      <w:marRight w:val="0"/>
                      <w:marTop w:val="0"/>
                      <w:marBottom w:val="0"/>
                      <w:divBdr>
                        <w:top w:val="none" w:sz="0" w:space="0" w:color="auto"/>
                        <w:left w:val="none" w:sz="0" w:space="0" w:color="auto"/>
                        <w:bottom w:val="none" w:sz="0" w:space="0" w:color="auto"/>
                        <w:right w:val="none" w:sz="0" w:space="0" w:color="auto"/>
                      </w:divBdr>
                    </w:div>
                  </w:divsChild>
                </w:div>
                <w:div w:id="380057755">
                  <w:marLeft w:val="0"/>
                  <w:marRight w:val="0"/>
                  <w:marTop w:val="0"/>
                  <w:marBottom w:val="0"/>
                  <w:divBdr>
                    <w:top w:val="none" w:sz="0" w:space="0" w:color="auto"/>
                    <w:left w:val="none" w:sz="0" w:space="0" w:color="auto"/>
                    <w:bottom w:val="none" w:sz="0" w:space="0" w:color="auto"/>
                    <w:right w:val="none" w:sz="0" w:space="0" w:color="auto"/>
                  </w:divBdr>
                  <w:divsChild>
                    <w:div w:id="2113281407">
                      <w:marLeft w:val="0"/>
                      <w:marRight w:val="0"/>
                      <w:marTop w:val="0"/>
                      <w:marBottom w:val="0"/>
                      <w:divBdr>
                        <w:top w:val="none" w:sz="0" w:space="0" w:color="auto"/>
                        <w:left w:val="none" w:sz="0" w:space="0" w:color="auto"/>
                        <w:bottom w:val="none" w:sz="0" w:space="0" w:color="auto"/>
                        <w:right w:val="none" w:sz="0" w:space="0" w:color="auto"/>
                      </w:divBdr>
                    </w:div>
                  </w:divsChild>
                </w:div>
                <w:div w:id="1142774708">
                  <w:marLeft w:val="0"/>
                  <w:marRight w:val="0"/>
                  <w:marTop w:val="0"/>
                  <w:marBottom w:val="0"/>
                  <w:divBdr>
                    <w:top w:val="none" w:sz="0" w:space="0" w:color="auto"/>
                    <w:left w:val="none" w:sz="0" w:space="0" w:color="auto"/>
                    <w:bottom w:val="none" w:sz="0" w:space="0" w:color="auto"/>
                    <w:right w:val="none" w:sz="0" w:space="0" w:color="auto"/>
                  </w:divBdr>
                  <w:divsChild>
                    <w:div w:id="700057919">
                      <w:marLeft w:val="0"/>
                      <w:marRight w:val="0"/>
                      <w:marTop w:val="0"/>
                      <w:marBottom w:val="0"/>
                      <w:divBdr>
                        <w:top w:val="none" w:sz="0" w:space="0" w:color="auto"/>
                        <w:left w:val="none" w:sz="0" w:space="0" w:color="auto"/>
                        <w:bottom w:val="none" w:sz="0" w:space="0" w:color="auto"/>
                        <w:right w:val="none" w:sz="0" w:space="0" w:color="auto"/>
                      </w:divBdr>
                    </w:div>
                  </w:divsChild>
                </w:div>
                <w:div w:id="2105303901">
                  <w:marLeft w:val="0"/>
                  <w:marRight w:val="0"/>
                  <w:marTop w:val="0"/>
                  <w:marBottom w:val="0"/>
                  <w:divBdr>
                    <w:top w:val="none" w:sz="0" w:space="0" w:color="auto"/>
                    <w:left w:val="none" w:sz="0" w:space="0" w:color="auto"/>
                    <w:bottom w:val="none" w:sz="0" w:space="0" w:color="auto"/>
                    <w:right w:val="none" w:sz="0" w:space="0" w:color="auto"/>
                  </w:divBdr>
                  <w:divsChild>
                    <w:div w:id="730158152">
                      <w:marLeft w:val="0"/>
                      <w:marRight w:val="0"/>
                      <w:marTop w:val="0"/>
                      <w:marBottom w:val="0"/>
                      <w:divBdr>
                        <w:top w:val="none" w:sz="0" w:space="0" w:color="auto"/>
                        <w:left w:val="none" w:sz="0" w:space="0" w:color="auto"/>
                        <w:bottom w:val="none" w:sz="0" w:space="0" w:color="auto"/>
                        <w:right w:val="none" w:sz="0" w:space="0" w:color="auto"/>
                      </w:divBdr>
                    </w:div>
                  </w:divsChild>
                </w:div>
                <w:div w:id="1196846630">
                  <w:marLeft w:val="0"/>
                  <w:marRight w:val="0"/>
                  <w:marTop w:val="0"/>
                  <w:marBottom w:val="0"/>
                  <w:divBdr>
                    <w:top w:val="none" w:sz="0" w:space="0" w:color="auto"/>
                    <w:left w:val="none" w:sz="0" w:space="0" w:color="auto"/>
                    <w:bottom w:val="none" w:sz="0" w:space="0" w:color="auto"/>
                    <w:right w:val="none" w:sz="0" w:space="0" w:color="auto"/>
                  </w:divBdr>
                  <w:divsChild>
                    <w:div w:id="436173557">
                      <w:marLeft w:val="0"/>
                      <w:marRight w:val="0"/>
                      <w:marTop w:val="0"/>
                      <w:marBottom w:val="0"/>
                      <w:divBdr>
                        <w:top w:val="none" w:sz="0" w:space="0" w:color="auto"/>
                        <w:left w:val="none" w:sz="0" w:space="0" w:color="auto"/>
                        <w:bottom w:val="none" w:sz="0" w:space="0" w:color="auto"/>
                        <w:right w:val="none" w:sz="0" w:space="0" w:color="auto"/>
                      </w:divBdr>
                    </w:div>
                  </w:divsChild>
                </w:div>
                <w:div w:id="223178630">
                  <w:marLeft w:val="0"/>
                  <w:marRight w:val="0"/>
                  <w:marTop w:val="0"/>
                  <w:marBottom w:val="0"/>
                  <w:divBdr>
                    <w:top w:val="none" w:sz="0" w:space="0" w:color="auto"/>
                    <w:left w:val="none" w:sz="0" w:space="0" w:color="auto"/>
                    <w:bottom w:val="none" w:sz="0" w:space="0" w:color="auto"/>
                    <w:right w:val="none" w:sz="0" w:space="0" w:color="auto"/>
                  </w:divBdr>
                  <w:divsChild>
                    <w:div w:id="1131509502">
                      <w:marLeft w:val="0"/>
                      <w:marRight w:val="0"/>
                      <w:marTop w:val="0"/>
                      <w:marBottom w:val="0"/>
                      <w:divBdr>
                        <w:top w:val="none" w:sz="0" w:space="0" w:color="auto"/>
                        <w:left w:val="none" w:sz="0" w:space="0" w:color="auto"/>
                        <w:bottom w:val="none" w:sz="0" w:space="0" w:color="auto"/>
                        <w:right w:val="none" w:sz="0" w:space="0" w:color="auto"/>
                      </w:divBdr>
                    </w:div>
                  </w:divsChild>
                </w:div>
                <w:div w:id="2126464504">
                  <w:marLeft w:val="0"/>
                  <w:marRight w:val="0"/>
                  <w:marTop w:val="0"/>
                  <w:marBottom w:val="0"/>
                  <w:divBdr>
                    <w:top w:val="none" w:sz="0" w:space="0" w:color="auto"/>
                    <w:left w:val="none" w:sz="0" w:space="0" w:color="auto"/>
                    <w:bottom w:val="none" w:sz="0" w:space="0" w:color="auto"/>
                    <w:right w:val="none" w:sz="0" w:space="0" w:color="auto"/>
                  </w:divBdr>
                  <w:divsChild>
                    <w:div w:id="2121099862">
                      <w:marLeft w:val="0"/>
                      <w:marRight w:val="0"/>
                      <w:marTop w:val="0"/>
                      <w:marBottom w:val="0"/>
                      <w:divBdr>
                        <w:top w:val="none" w:sz="0" w:space="0" w:color="auto"/>
                        <w:left w:val="none" w:sz="0" w:space="0" w:color="auto"/>
                        <w:bottom w:val="none" w:sz="0" w:space="0" w:color="auto"/>
                        <w:right w:val="none" w:sz="0" w:space="0" w:color="auto"/>
                      </w:divBdr>
                    </w:div>
                  </w:divsChild>
                </w:div>
                <w:div w:id="1372263600">
                  <w:marLeft w:val="0"/>
                  <w:marRight w:val="0"/>
                  <w:marTop w:val="0"/>
                  <w:marBottom w:val="0"/>
                  <w:divBdr>
                    <w:top w:val="none" w:sz="0" w:space="0" w:color="auto"/>
                    <w:left w:val="none" w:sz="0" w:space="0" w:color="auto"/>
                    <w:bottom w:val="none" w:sz="0" w:space="0" w:color="auto"/>
                    <w:right w:val="none" w:sz="0" w:space="0" w:color="auto"/>
                  </w:divBdr>
                  <w:divsChild>
                    <w:div w:id="1431513086">
                      <w:marLeft w:val="0"/>
                      <w:marRight w:val="0"/>
                      <w:marTop w:val="0"/>
                      <w:marBottom w:val="0"/>
                      <w:divBdr>
                        <w:top w:val="none" w:sz="0" w:space="0" w:color="auto"/>
                        <w:left w:val="none" w:sz="0" w:space="0" w:color="auto"/>
                        <w:bottom w:val="none" w:sz="0" w:space="0" w:color="auto"/>
                        <w:right w:val="none" w:sz="0" w:space="0" w:color="auto"/>
                      </w:divBdr>
                    </w:div>
                  </w:divsChild>
                </w:div>
                <w:div w:id="649404560">
                  <w:marLeft w:val="0"/>
                  <w:marRight w:val="0"/>
                  <w:marTop w:val="0"/>
                  <w:marBottom w:val="0"/>
                  <w:divBdr>
                    <w:top w:val="none" w:sz="0" w:space="0" w:color="auto"/>
                    <w:left w:val="none" w:sz="0" w:space="0" w:color="auto"/>
                    <w:bottom w:val="none" w:sz="0" w:space="0" w:color="auto"/>
                    <w:right w:val="none" w:sz="0" w:space="0" w:color="auto"/>
                  </w:divBdr>
                  <w:divsChild>
                    <w:div w:id="759251253">
                      <w:marLeft w:val="0"/>
                      <w:marRight w:val="0"/>
                      <w:marTop w:val="0"/>
                      <w:marBottom w:val="0"/>
                      <w:divBdr>
                        <w:top w:val="none" w:sz="0" w:space="0" w:color="auto"/>
                        <w:left w:val="none" w:sz="0" w:space="0" w:color="auto"/>
                        <w:bottom w:val="none" w:sz="0" w:space="0" w:color="auto"/>
                        <w:right w:val="none" w:sz="0" w:space="0" w:color="auto"/>
                      </w:divBdr>
                    </w:div>
                  </w:divsChild>
                </w:div>
                <w:div w:id="1681855752">
                  <w:marLeft w:val="0"/>
                  <w:marRight w:val="0"/>
                  <w:marTop w:val="0"/>
                  <w:marBottom w:val="0"/>
                  <w:divBdr>
                    <w:top w:val="none" w:sz="0" w:space="0" w:color="auto"/>
                    <w:left w:val="none" w:sz="0" w:space="0" w:color="auto"/>
                    <w:bottom w:val="none" w:sz="0" w:space="0" w:color="auto"/>
                    <w:right w:val="none" w:sz="0" w:space="0" w:color="auto"/>
                  </w:divBdr>
                  <w:divsChild>
                    <w:div w:id="1383483266">
                      <w:marLeft w:val="0"/>
                      <w:marRight w:val="0"/>
                      <w:marTop w:val="0"/>
                      <w:marBottom w:val="0"/>
                      <w:divBdr>
                        <w:top w:val="none" w:sz="0" w:space="0" w:color="auto"/>
                        <w:left w:val="none" w:sz="0" w:space="0" w:color="auto"/>
                        <w:bottom w:val="none" w:sz="0" w:space="0" w:color="auto"/>
                        <w:right w:val="none" w:sz="0" w:space="0" w:color="auto"/>
                      </w:divBdr>
                    </w:div>
                  </w:divsChild>
                </w:div>
                <w:div w:id="1683320710">
                  <w:marLeft w:val="0"/>
                  <w:marRight w:val="0"/>
                  <w:marTop w:val="0"/>
                  <w:marBottom w:val="0"/>
                  <w:divBdr>
                    <w:top w:val="none" w:sz="0" w:space="0" w:color="auto"/>
                    <w:left w:val="none" w:sz="0" w:space="0" w:color="auto"/>
                    <w:bottom w:val="none" w:sz="0" w:space="0" w:color="auto"/>
                    <w:right w:val="none" w:sz="0" w:space="0" w:color="auto"/>
                  </w:divBdr>
                  <w:divsChild>
                    <w:div w:id="1679846016">
                      <w:marLeft w:val="0"/>
                      <w:marRight w:val="0"/>
                      <w:marTop w:val="0"/>
                      <w:marBottom w:val="0"/>
                      <w:divBdr>
                        <w:top w:val="none" w:sz="0" w:space="0" w:color="auto"/>
                        <w:left w:val="none" w:sz="0" w:space="0" w:color="auto"/>
                        <w:bottom w:val="none" w:sz="0" w:space="0" w:color="auto"/>
                        <w:right w:val="none" w:sz="0" w:space="0" w:color="auto"/>
                      </w:divBdr>
                    </w:div>
                  </w:divsChild>
                </w:div>
                <w:div w:id="481117828">
                  <w:marLeft w:val="0"/>
                  <w:marRight w:val="0"/>
                  <w:marTop w:val="0"/>
                  <w:marBottom w:val="0"/>
                  <w:divBdr>
                    <w:top w:val="none" w:sz="0" w:space="0" w:color="auto"/>
                    <w:left w:val="none" w:sz="0" w:space="0" w:color="auto"/>
                    <w:bottom w:val="none" w:sz="0" w:space="0" w:color="auto"/>
                    <w:right w:val="none" w:sz="0" w:space="0" w:color="auto"/>
                  </w:divBdr>
                  <w:divsChild>
                    <w:div w:id="436751386">
                      <w:marLeft w:val="0"/>
                      <w:marRight w:val="0"/>
                      <w:marTop w:val="0"/>
                      <w:marBottom w:val="0"/>
                      <w:divBdr>
                        <w:top w:val="none" w:sz="0" w:space="0" w:color="auto"/>
                        <w:left w:val="none" w:sz="0" w:space="0" w:color="auto"/>
                        <w:bottom w:val="none" w:sz="0" w:space="0" w:color="auto"/>
                        <w:right w:val="none" w:sz="0" w:space="0" w:color="auto"/>
                      </w:divBdr>
                    </w:div>
                  </w:divsChild>
                </w:div>
                <w:div w:id="392430596">
                  <w:marLeft w:val="0"/>
                  <w:marRight w:val="0"/>
                  <w:marTop w:val="0"/>
                  <w:marBottom w:val="0"/>
                  <w:divBdr>
                    <w:top w:val="none" w:sz="0" w:space="0" w:color="auto"/>
                    <w:left w:val="none" w:sz="0" w:space="0" w:color="auto"/>
                    <w:bottom w:val="none" w:sz="0" w:space="0" w:color="auto"/>
                    <w:right w:val="none" w:sz="0" w:space="0" w:color="auto"/>
                  </w:divBdr>
                  <w:divsChild>
                    <w:div w:id="1361858669">
                      <w:marLeft w:val="0"/>
                      <w:marRight w:val="0"/>
                      <w:marTop w:val="0"/>
                      <w:marBottom w:val="0"/>
                      <w:divBdr>
                        <w:top w:val="none" w:sz="0" w:space="0" w:color="auto"/>
                        <w:left w:val="none" w:sz="0" w:space="0" w:color="auto"/>
                        <w:bottom w:val="none" w:sz="0" w:space="0" w:color="auto"/>
                        <w:right w:val="none" w:sz="0" w:space="0" w:color="auto"/>
                      </w:divBdr>
                    </w:div>
                  </w:divsChild>
                </w:div>
                <w:div w:id="1218473651">
                  <w:marLeft w:val="0"/>
                  <w:marRight w:val="0"/>
                  <w:marTop w:val="0"/>
                  <w:marBottom w:val="0"/>
                  <w:divBdr>
                    <w:top w:val="none" w:sz="0" w:space="0" w:color="auto"/>
                    <w:left w:val="none" w:sz="0" w:space="0" w:color="auto"/>
                    <w:bottom w:val="none" w:sz="0" w:space="0" w:color="auto"/>
                    <w:right w:val="none" w:sz="0" w:space="0" w:color="auto"/>
                  </w:divBdr>
                  <w:divsChild>
                    <w:div w:id="164515143">
                      <w:marLeft w:val="0"/>
                      <w:marRight w:val="0"/>
                      <w:marTop w:val="0"/>
                      <w:marBottom w:val="0"/>
                      <w:divBdr>
                        <w:top w:val="none" w:sz="0" w:space="0" w:color="auto"/>
                        <w:left w:val="none" w:sz="0" w:space="0" w:color="auto"/>
                        <w:bottom w:val="none" w:sz="0" w:space="0" w:color="auto"/>
                        <w:right w:val="none" w:sz="0" w:space="0" w:color="auto"/>
                      </w:divBdr>
                    </w:div>
                  </w:divsChild>
                </w:div>
                <w:div w:id="1653367129">
                  <w:marLeft w:val="0"/>
                  <w:marRight w:val="0"/>
                  <w:marTop w:val="0"/>
                  <w:marBottom w:val="0"/>
                  <w:divBdr>
                    <w:top w:val="none" w:sz="0" w:space="0" w:color="auto"/>
                    <w:left w:val="none" w:sz="0" w:space="0" w:color="auto"/>
                    <w:bottom w:val="none" w:sz="0" w:space="0" w:color="auto"/>
                    <w:right w:val="none" w:sz="0" w:space="0" w:color="auto"/>
                  </w:divBdr>
                  <w:divsChild>
                    <w:div w:id="1765178526">
                      <w:marLeft w:val="0"/>
                      <w:marRight w:val="0"/>
                      <w:marTop w:val="0"/>
                      <w:marBottom w:val="0"/>
                      <w:divBdr>
                        <w:top w:val="none" w:sz="0" w:space="0" w:color="auto"/>
                        <w:left w:val="none" w:sz="0" w:space="0" w:color="auto"/>
                        <w:bottom w:val="none" w:sz="0" w:space="0" w:color="auto"/>
                        <w:right w:val="none" w:sz="0" w:space="0" w:color="auto"/>
                      </w:divBdr>
                    </w:div>
                  </w:divsChild>
                </w:div>
                <w:div w:id="933056646">
                  <w:marLeft w:val="0"/>
                  <w:marRight w:val="0"/>
                  <w:marTop w:val="0"/>
                  <w:marBottom w:val="0"/>
                  <w:divBdr>
                    <w:top w:val="none" w:sz="0" w:space="0" w:color="auto"/>
                    <w:left w:val="none" w:sz="0" w:space="0" w:color="auto"/>
                    <w:bottom w:val="none" w:sz="0" w:space="0" w:color="auto"/>
                    <w:right w:val="none" w:sz="0" w:space="0" w:color="auto"/>
                  </w:divBdr>
                  <w:divsChild>
                    <w:div w:id="1033725727">
                      <w:marLeft w:val="0"/>
                      <w:marRight w:val="0"/>
                      <w:marTop w:val="0"/>
                      <w:marBottom w:val="0"/>
                      <w:divBdr>
                        <w:top w:val="none" w:sz="0" w:space="0" w:color="auto"/>
                        <w:left w:val="none" w:sz="0" w:space="0" w:color="auto"/>
                        <w:bottom w:val="none" w:sz="0" w:space="0" w:color="auto"/>
                        <w:right w:val="none" w:sz="0" w:space="0" w:color="auto"/>
                      </w:divBdr>
                    </w:div>
                  </w:divsChild>
                </w:div>
                <w:div w:id="1022711232">
                  <w:marLeft w:val="0"/>
                  <w:marRight w:val="0"/>
                  <w:marTop w:val="0"/>
                  <w:marBottom w:val="0"/>
                  <w:divBdr>
                    <w:top w:val="none" w:sz="0" w:space="0" w:color="auto"/>
                    <w:left w:val="none" w:sz="0" w:space="0" w:color="auto"/>
                    <w:bottom w:val="none" w:sz="0" w:space="0" w:color="auto"/>
                    <w:right w:val="none" w:sz="0" w:space="0" w:color="auto"/>
                  </w:divBdr>
                  <w:divsChild>
                    <w:div w:id="1400208678">
                      <w:marLeft w:val="0"/>
                      <w:marRight w:val="0"/>
                      <w:marTop w:val="0"/>
                      <w:marBottom w:val="0"/>
                      <w:divBdr>
                        <w:top w:val="none" w:sz="0" w:space="0" w:color="auto"/>
                        <w:left w:val="none" w:sz="0" w:space="0" w:color="auto"/>
                        <w:bottom w:val="none" w:sz="0" w:space="0" w:color="auto"/>
                        <w:right w:val="none" w:sz="0" w:space="0" w:color="auto"/>
                      </w:divBdr>
                    </w:div>
                  </w:divsChild>
                </w:div>
                <w:div w:id="48499892">
                  <w:marLeft w:val="0"/>
                  <w:marRight w:val="0"/>
                  <w:marTop w:val="0"/>
                  <w:marBottom w:val="0"/>
                  <w:divBdr>
                    <w:top w:val="none" w:sz="0" w:space="0" w:color="auto"/>
                    <w:left w:val="none" w:sz="0" w:space="0" w:color="auto"/>
                    <w:bottom w:val="none" w:sz="0" w:space="0" w:color="auto"/>
                    <w:right w:val="none" w:sz="0" w:space="0" w:color="auto"/>
                  </w:divBdr>
                  <w:divsChild>
                    <w:div w:id="1182819342">
                      <w:marLeft w:val="0"/>
                      <w:marRight w:val="0"/>
                      <w:marTop w:val="0"/>
                      <w:marBottom w:val="0"/>
                      <w:divBdr>
                        <w:top w:val="none" w:sz="0" w:space="0" w:color="auto"/>
                        <w:left w:val="none" w:sz="0" w:space="0" w:color="auto"/>
                        <w:bottom w:val="none" w:sz="0" w:space="0" w:color="auto"/>
                        <w:right w:val="none" w:sz="0" w:space="0" w:color="auto"/>
                      </w:divBdr>
                    </w:div>
                  </w:divsChild>
                </w:div>
                <w:div w:id="1069809759">
                  <w:marLeft w:val="0"/>
                  <w:marRight w:val="0"/>
                  <w:marTop w:val="0"/>
                  <w:marBottom w:val="0"/>
                  <w:divBdr>
                    <w:top w:val="none" w:sz="0" w:space="0" w:color="auto"/>
                    <w:left w:val="none" w:sz="0" w:space="0" w:color="auto"/>
                    <w:bottom w:val="none" w:sz="0" w:space="0" w:color="auto"/>
                    <w:right w:val="none" w:sz="0" w:space="0" w:color="auto"/>
                  </w:divBdr>
                  <w:divsChild>
                    <w:div w:id="1514808287">
                      <w:marLeft w:val="0"/>
                      <w:marRight w:val="0"/>
                      <w:marTop w:val="0"/>
                      <w:marBottom w:val="0"/>
                      <w:divBdr>
                        <w:top w:val="none" w:sz="0" w:space="0" w:color="auto"/>
                        <w:left w:val="none" w:sz="0" w:space="0" w:color="auto"/>
                        <w:bottom w:val="none" w:sz="0" w:space="0" w:color="auto"/>
                        <w:right w:val="none" w:sz="0" w:space="0" w:color="auto"/>
                      </w:divBdr>
                    </w:div>
                  </w:divsChild>
                </w:div>
                <w:div w:id="1466773877">
                  <w:marLeft w:val="0"/>
                  <w:marRight w:val="0"/>
                  <w:marTop w:val="0"/>
                  <w:marBottom w:val="0"/>
                  <w:divBdr>
                    <w:top w:val="none" w:sz="0" w:space="0" w:color="auto"/>
                    <w:left w:val="none" w:sz="0" w:space="0" w:color="auto"/>
                    <w:bottom w:val="none" w:sz="0" w:space="0" w:color="auto"/>
                    <w:right w:val="none" w:sz="0" w:space="0" w:color="auto"/>
                  </w:divBdr>
                  <w:divsChild>
                    <w:div w:id="918321453">
                      <w:marLeft w:val="0"/>
                      <w:marRight w:val="0"/>
                      <w:marTop w:val="0"/>
                      <w:marBottom w:val="0"/>
                      <w:divBdr>
                        <w:top w:val="none" w:sz="0" w:space="0" w:color="auto"/>
                        <w:left w:val="none" w:sz="0" w:space="0" w:color="auto"/>
                        <w:bottom w:val="none" w:sz="0" w:space="0" w:color="auto"/>
                        <w:right w:val="none" w:sz="0" w:space="0" w:color="auto"/>
                      </w:divBdr>
                    </w:div>
                  </w:divsChild>
                </w:div>
                <w:div w:id="1629824267">
                  <w:marLeft w:val="0"/>
                  <w:marRight w:val="0"/>
                  <w:marTop w:val="0"/>
                  <w:marBottom w:val="0"/>
                  <w:divBdr>
                    <w:top w:val="none" w:sz="0" w:space="0" w:color="auto"/>
                    <w:left w:val="none" w:sz="0" w:space="0" w:color="auto"/>
                    <w:bottom w:val="none" w:sz="0" w:space="0" w:color="auto"/>
                    <w:right w:val="none" w:sz="0" w:space="0" w:color="auto"/>
                  </w:divBdr>
                  <w:divsChild>
                    <w:div w:id="1976442885">
                      <w:marLeft w:val="0"/>
                      <w:marRight w:val="0"/>
                      <w:marTop w:val="0"/>
                      <w:marBottom w:val="0"/>
                      <w:divBdr>
                        <w:top w:val="none" w:sz="0" w:space="0" w:color="auto"/>
                        <w:left w:val="none" w:sz="0" w:space="0" w:color="auto"/>
                        <w:bottom w:val="none" w:sz="0" w:space="0" w:color="auto"/>
                        <w:right w:val="none" w:sz="0" w:space="0" w:color="auto"/>
                      </w:divBdr>
                    </w:div>
                  </w:divsChild>
                </w:div>
                <w:div w:id="1259021018">
                  <w:marLeft w:val="0"/>
                  <w:marRight w:val="0"/>
                  <w:marTop w:val="0"/>
                  <w:marBottom w:val="0"/>
                  <w:divBdr>
                    <w:top w:val="none" w:sz="0" w:space="0" w:color="auto"/>
                    <w:left w:val="none" w:sz="0" w:space="0" w:color="auto"/>
                    <w:bottom w:val="none" w:sz="0" w:space="0" w:color="auto"/>
                    <w:right w:val="none" w:sz="0" w:space="0" w:color="auto"/>
                  </w:divBdr>
                  <w:divsChild>
                    <w:div w:id="899365093">
                      <w:marLeft w:val="0"/>
                      <w:marRight w:val="0"/>
                      <w:marTop w:val="0"/>
                      <w:marBottom w:val="0"/>
                      <w:divBdr>
                        <w:top w:val="none" w:sz="0" w:space="0" w:color="auto"/>
                        <w:left w:val="none" w:sz="0" w:space="0" w:color="auto"/>
                        <w:bottom w:val="none" w:sz="0" w:space="0" w:color="auto"/>
                        <w:right w:val="none" w:sz="0" w:space="0" w:color="auto"/>
                      </w:divBdr>
                    </w:div>
                  </w:divsChild>
                </w:div>
                <w:div w:id="1529680446">
                  <w:marLeft w:val="0"/>
                  <w:marRight w:val="0"/>
                  <w:marTop w:val="0"/>
                  <w:marBottom w:val="0"/>
                  <w:divBdr>
                    <w:top w:val="none" w:sz="0" w:space="0" w:color="auto"/>
                    <w:left w:val="none" w:sz="0" w:space="0" w:color="auto"/>
                    <w:bottom w:val="none" w:sz="0" w:space="0" w:color="auto"/>
                    <w:right w:val="none" w:sz="0" w:space="0" w:color="auto"/>
                  </w:divBdr>
                  <w:divsChild>
                    <w:div w:id="115687678">
                      <w:marLeft w:val="0"/>
                      <w:marRight w:val="0"/>
                      <w:marTop w:val="0"/>
                      <w:marBottom w:val="0"/>
                      <w:divBdr>
                        <w:top w:val="none" w:sz="0" w:space="0" w:color="auto"/>
                        <w:left w:val="none" w:sz="0" w:space="0" w:color="auto"/>
                        <w:bottom w:val="none" w:sz="0" w:space="0" w:color="auto"/>
                        <w:right w:val="none" w:sz="0" w:space="0" w:color="auto"/>
                      </w:divBdr>
                    </w:div>
                  </w:divsChild>
                </w:div>
                <w:div w:id="992176997">
                  <w:marLeft w:val="0"/>
                  <w:marRight w:val="0"/>
                  <w:marTop w:val="0"/>
                  <w:marBottom w:val="0"/>
                  <w:divBdr>
                    <w:top w:val="none" w:sz="0" w:space="0" w:color="auto"/>
                    <w:left w:val="none" w:sz="0" w:space="0" w:color="auto"/>
                    <w:bottom w:val="none" w:sz="0" w:space="0" w:color="auto"/>
                    <w:right w:val="none" w:sz="0" w:space="0" w:color="auto"/>
                  </w:divBdr>
                  <w:divsChild>
                    <w:div w:id="1707681576">
                      <w:marLeft w:val="0"/>
                      <w:marRight w:val="0"/>
                      <w:marTop w:val="0"/>
                      <w:marBottom w:val="0"/>
                      <w:divBdr>
                        <w:top w:val="none" w:sz="0" w:space="0" w:color="auto"/>
                        <w:left w:val="none" w:sz="0" w:space="0" w:color="auto"/>
                        <w:bottom w:val="none" w:sz="0" w:space="0" w:color="auto"/>
                        <w:right w:val="none" w:sz="0" w:space="0" w:color="auto"/>
                      </w:divBdr>
                    </w:div>
                  </w:divsChild>
                </w:div>
                <w:div w:id="1601334899">
                  <w:marLeft w:val="0"/>
                  <w:marRight w:val="0"/>
                  <w:marTop w:val="0"/>
                  <w:marBottom w:val="0"/>
                  <w:divBdr>
                    <w:top w:val="none" w:sz="0" w:space="0" w:color="auto"/>
                    <w:left w:val="none" w:sz="0" w:space="0" w:color="auto"/>
                    <w:bottom w:val="none" w:sz="0" w:space="0" w:color="auto"/>
                    <w:right w:val="none" w:sz="0" w:space="0" w:color="auto"/>
                  </w:divBdr>
                  <w:divsChild>
                    <w:div w:id="972253524">
                      <w:marLeft w:val="0"/>
                      <w:marRight w:val="0"/>
                      <w:marTop w:val="0"/>
                      <w:marBottom w:val="0"/>
                      <w:divBdr>
                        <w:top w:val="none" w:sz="0" w:space="0" w:color="auto"/>
                        <w:left w:val="none" w:sz="0" w:space="0" w:color="auto"/>
                        <w:bottom w:val="none" w:sz="0" w:space="0" w:color="auto"/>
                        <w:right w:val="none" w:sz="0" w:space="0" w:color="auto"/>
                      </w:divBdr>
                    </w:div>
                  </w:divsChild>
                </w:div>
                <w:div w:id="501093762">
                  <w:marLeft w:val="0"/>
                  <w:marRight w:val="0"/>
                  <w:marTop w:val="0"/>
                  <w:marBottom w:val="0"/>
                  <w:divBdr>
                    <w:top w:val="none" w:sz="0" w:space="0" w:color="auto"/>
                    <w:left w:val="none" w:sz="0" w:space="0" w:color="auto"/>
                    <w:bottom w:val="none" w:sz="0" w:space="0" w:color="auto"/>
                    <w:right w:val="none" w:sz="0" w:space="0" w:color="auto"/>
                  </w:divBdr>
                  <w:divsChild>
                    <w:div w:id="1222450005">
                      <w:marLeft w:val="0"/>
                      <w:marRight w:val="0"/>
                      <w:marTop w:val="0"/>
                      <w:marBottom w:val="0"/>
                      <w:divBdr>
                        <w:top w:val="none" w:sz="0" w:space="0" w:color="auto"/>
                        <w:left w:val="none" w:sz="0" w:space="0" w:color="auto"/>
                        <w:bottom w:val="none" w:sz="0" w:space="0" w:color="auto"/>
                        <w:right w:val="none" w:sz="0" w:space="0" w:color="auto"/>
                      </w:divBdr>
                    </w:div>
                  </w:divsChild>
                </w:div>
                <w:div w:id="797454321">
                  <w:marLeft w:val="0"/>
                  <w:marRight w:val="0"/>
                  <w:marTop w:val="0"/>
                  <w:marBottom w:val="0"/>
                  <w:divBdr>
                    <w:top w:val="none" w:sz="0" w:space="0" w:color="auto"/>
                    <w:left w:val="none" w:sz="0" w:space="0" w:color="auto"/>
                    <w:bottom w:val="none" w:sz="0" w:space="0" w:color="auto"/>
                    <w:right w:val="none" w:sz="0" w:space="0" w:color="auto"/>
                  </w:divBdr>
                  <w:divsChild>
                    <w:div w:id="625552812">
                      <w:marLeft w:val="0"/>
                      <w:marRight w:val="0"/>
                      <w:marTop w:val="0"/>
                      <w:marBottom w:val="0"/>
                      <w:divBdr>
                        <w:top w:val="none" w:sz="0" w:space="0" w:color="auto"/>
                        <w:left w:val="none" w:sz="0" w:space="0" w:color="auto"/>
                        <w:bottom w:val="none" w:sz="0" w:space="0" w:color="auto"/>
                        <w:right w:val="none" w:sz="0" w:space="0" w:color="auto"/>
                      </w:divBdr>
                    </w:div>
                  </w:divsChild>
                </w:div>
                <w:div w:id="649557881">
                  <w:marLeft w:val="0"/>
                  <w:marRight w:val="0"/>
                  <w:marTop w:val="0"/>
                  <w:marBottom w:val="0"/>
                  <w:divBdr>
                    <w:top w:val="none" w:sz="0" w:space="0" w:color="auto"/>
                    <w:left w:val="none" w:sz="0" w:space="0" w:color="auto"/>
                    <w:bottom w:val="none" w:sz="0" w:space="0" w:color="auto"/>
                    <w:right w:val="none" w:sz="0" w:space="0" w:color="auto"/>
                  </w:divBdr>
                  <w:divsChild>
                    <w:div w:id="885600697">
                      <w:marLeft w:val="0"/>
                      <w:marRight w:val="0"/>
                      <w:marTop w:val="0"/>
                      <w:marBottom w:val="0"/>
                      <w:divBdr>
                        <w:top w:val="none" w:sz="0" w:space="0" w:color="auto"/>
                        <w:left w:val="none" w:sz="0" w:space="0" w:color="auto"/>
                        <w:bottom w:val="none" w:sz="0" w:space="0" w:color="auto"/>
                        <w:right w:val="none" w:sz="0" w:space="0" w:color="auto"/>
                      </w:divBdr>
                    </w:div>
                  </w:divsChild>
                </w:div>
                <w:div w:id="367950008">
                  <w:marLeft w:val="0"/>
                  <w:marRight w:val="0"/>
                  <w:marTop w:val="0"/>
                  <w:marBottom w:val="0"/>
                  <w:divBdr>
                    <w:top w:val="none" w:sz="0" w:space="0" w:color="auto"/>
                    <w:left w:val="none" w:sz="0" w:space="0" w:color="auto"/>
                    <w:bottom w:val="none" w:sz="0" w:space="0" w:color="auto"/>
                    <w:right w:val="none" w:sz="0" w:space="0" w:color="auto"/>
                  </w:divBdr>
                  <w:divsChild>
                    <w:div w:id="184710046">
                      <w:marLeft w:val="0"/>
                      <w:marRight w:val="0"/>
                      <w:marTop w:val="0"/>
                      <w:marBottom w:val="0"/>
                      <w:divBdr>
                        <w:top w:val="none" w:sz="0" w:space="0" w:color="auto"/>
                        <w:left w:val="none" w:sz="0" w:space="0" w:color="auto"/>
                        <w:bottom w:val="none" w:sz="0" w:space="0" w:color="auto"/>
                        <w:right w:val="none" w:sz="0" w:space="0" w:color="auto"/>
                      </w:divBdr>
                    </w:div>
                  </w:divsChild>
                </w:div>
                <w:div w:id="2066028812">
                  <w:marLeft w:val="0"/>
                  <w:marRight w:val="0"/>
                  <w:marTop w:val="0"/>
                  <w:marBottom w:val="0"/>
                  <w:divBdr>
                    <w:top w:val="none" w:sz="0" w:space="0" w:color="auto"/>
                    <w:left w:val="none" w:sz="0" w:space="0" w:color="auto"/>
                    <w:bottom w:val="none" w:sz="0" w:space="0" w:color="auto"/>
                    <w:right w:val="none" w:sz="0" w:space="0" w:color="auto"/>
                  </w:divBdr>
                  <w:divsChild>
                    <w:div w:id="1489900628">
                      <w:marLeft w:val="0"/>
                      <w:marRight w:val="0"/>
                      <w:marTop w:val="0"/>
                      <w:marBottom w:val="0"/>
                      <w:divBdr>
                        <w:top w:val="none" w:sz="0" w:space="0" w:color="auto"/>
                        <w:left w:val="none" w:sz="0" w:space="0" w:color="auto"/>
                        <w:bottom w:val="none" w:sz="0" w:space="0" w:color="auto"/>
                        <w:right w:val="none" w:sz="0" w:space="0" w:color="auto"/>
                      </w:divBdr>
                    </w:div>
                  </w:divsChild>
                </w:div>
                <w:div w:id="1931042143">
                  <w:marLeft w:val="0"/>
                  <w:marRight w:val="0"/>
                  <w:marTop w:val="0"/>
                  <w:marBottom w:val="0"/>
                  <w:divBdr>
                    <w:top w:val="none" w:sz="0" w:space="0" w:color="auto"/>
                    <w:left w:val="none" w:sz="0" w:space="0" w:color="auto"/>
                    <w:bottom w:val="none" w:sz="0" w:space="0" w:color="auto"/>
                    <w:right w:val="none" w:sz="0" w:space="0" w:color="auto"/>
                  </w:divBdr>
                  <w:divsChild>
                    <w:div w:id="2072536708">
                      <w:marLeft w:val="0"/>
                      <w:marRight w:val="0"/>
                      <w:marTop w:val="0"/>
                      <w:marBottom w:val="0"/>
                      <w:divBdr>
                        <w:top w:val="none" w:sz="0" w:space="0" w:color="auto"/>
                        <w:left w:val="none" w:sz="0" w:space="0" w:color="auto"/>
                        <w:bottom w:val="none" w:sz="0" w:space="0" w:color="auto"/>
                        <w:right w:val="none" w:sz="0" w:space="0" w:color="auto"/>
                      </w:divBdr>
                    </w:div>
                  </w:divsChild>
                </w:div>
                <w:div w:id="2055805609">
                  <w:marLeft w:val="0"/>
                  <w:marRight w:val="0"/>
                  <w:marTop w:val="0"/>
                  <w:marBottom w:val="0"/>
                  <w:divBdr>
                    <w:top w:val="none" w:sz="0" w:space="0" w:color="auto"/>
                    <w:left w:val="none" w:sz="0" w:space="0" w:color="auto"/>
                    <w:bottom w:val="none" w:sz="0" w:space="0" w:color="auto"/>
                    <w:right w:val="none" w:sz="0" w:space="0" w:color="auto"/>
                  </w:divBdr>
                  <w:divsChild>
                    <w:div w:id="719551583">
                      <w:marLeft w:val="0"/>
                      <w:marRight w:val="0"/>
                      <w:marTop w:val="0"/>
                      <w:marBottom w:val="0"/>
                      <w:divBdr>
                        <w:top w:val="none" w:sz="0" w:space="0" w:color="auto"/>
                        <w:left w:val="none" w:sz="0" w:space="0" w:color="auto"/>
                        <w:bottom w:val="none" w:sz="0" w:space="0" w:color="auto"/>
                        <w:right w:val="none" w:sz="0" w:space="0" w:color="auto"/>
                      </w:divBdr>
                    </w:div>
                  </w:divsChild>
                </w:div>
                <w:div w:id="2004358326">
                  <w:marLeft w:val="0"/>
                  <w:marRight w:val="0"/>
                  <w:marTop w:val="0"/>
                  <w:marBottom w:val="0"/>
                  <w:divBdr>
                    <w:top w:val="none" w:sz="0" w:space="0" w:color="auto"/>
                    <w:left w:val="none" w:sz="0" w:space="0" w:color="auto"/>
                    <w:bottom w:val="none" w:sz="0" w:space="0" w:color="auto"/>
                    <w:right w:val="none" w:sz="0" w:space="0" w:color="auto"/>
                  </w:divBdr>
                  <w:divsChild>
                    <w:div w:id="1670981164">
                      <w:marLeft w:val="0"/>
                      <w:marRight w:val="0"/>
                      <w:marTop w:val="0"/>
                      <w:marBottom w:val="0"/>
                      <w:divBdr>
                        <w:top w:val="none" w:sz="0" w:space="0" w:color="auto"/>
                        <w:left w:val="none" w:sz="0" w:space="0" w:color="auto"/>
                        <w:bottom w:val="none" w:sz="0" w:space="0" w:color="auto"/>
                        <w:right w:val="none" w:sz="0" w:space="0" w:color="auto"/>
                      </w:divBdr>
                    </w:div>
                  </w:divsChild>
                </w:div>
                <w:div w:id="1021205391">
                  <w:marLeft w:val="0"/>
                  <w:marRight w:val="0"/>
                  <w:marTop w:val="0"/>
                  <w:marBottom w:val="0"/>
                  <w:divBdr>
                    <w:top w:val="none" w:sz="0" w:space="0" w:color="auto"/>
                    <w:left w:val="none" w:sz="0" w:space="0" w:color="auto"/>
                    <w:bottom w:val="none" w:sz="0" w:space="0" w:color="auto"/>
                    <w:right w:val="none" w:sz="0" w:space="0" w:color="auto"/>
                  </w:divBdr>
                  <w:divsChild>
                    <w:div w:id="660892080">
                      <w:marLeft w:val="0"/>
                      <w:marRight w:val="0"/>
                      <w:marTop w:val="0"/>
                      <w:marBottom w:val="0"/>
                      <w:divBdr>
                        <w:top w:val="none" w:sz="0" w:space="0" w:color="auto"/>
                        <w:left w:val="none" w:sz="0" w:space="0" w:color="auto"/>
                        <w:bottom w:val="none" w:sz="0" w:space="0" w:color="auto"/>
                        <w:right w:val="none" w:sz="0" w:space="0" w:color="auto"/>
                      </w:divBdr>
                    </w:div>
                  </w:divsChild>
                </w:div>
                <w:div w:id="1985771064">
                  <w:marLeft w:val="0"/>
                  <w:marRight w:val="0"/>
                  <w:marTop w:val="0"/>
                  <w:marBottom w:val="0"/>
                  <w:divBdr>
                    <w:top w:val="none" w:sz="0" w:space="0" w:color="auto"/>
                    <w:left w:val="none" w:sz="0" w:space="0" w:color="auto"/>
                    <w:bottom w:val="none" w:sz="0" w:space="0" w:color="auto"/>
                    <w:right w:val="none" w:sz="0" w:space="0" w:color="auto"/>
                  </w:divBdr>
                  <w:divsChild>
                    <w:div w:id="355228798">
                      <w:marLeft w:val="0"/>
                      <w:marRight w:val="0"/>
                      <w:marTop w:val="0"/>
                      <w:marBottom w:val="0"/>
                      <w:divBdr>
                        <w:top w:val="none" w:sz="0" w:space="0" w:color="auto"/>
                        <w:left w:val="none" w:sz="0" w:space="0" w:color="auto"/>
                        <w:bottom w:val="none" w:sz="0" w:space="0" w:color="auto"/>
                        <w:right w:val="none" w:sz="0" w:space="0" w:color="auto"/>
                      </w:divBdr>
                    </w:div>
                  </w:divsChild>
                </w:div>
                <w:div w:id="1201940164">
                  <w:marLeft w:val="0"/>
                  <w:marRight w:val="0"/>
                  <w:marTop w:val="0"/>
                  <w:marBottom w:val="0"/>
                  <w:divBdr>
                    <w:top w:val="none" w:sz="0" w:space="0" w:color="auto"/>
                    <w:left w:val="none" w:sz="0" w:space="0" w:color="auto"/>
                    <w:bottom w:val="none" w:sz="0" w:space="0" w:color="auto"/>
                    <w:right w:val="none" w:sz="0" w:space="0" w:color="auto"/>
                  </w:divBdr>
                  <w:divsChild>
                    <w:div w:id="1541745902">
                      <w:marLeft w:val="0"/>
                      <w:marRight w:val="0"/>
                      <w:marTop w:val="0"/>
                      <w:marBottom w:val="0"/>
                      <w:divBdr>
                        <w:top w:val="none" w:sz="0" w:space="0" w:color="auto"/>
                        <w:left w:val="none" w:sz="0" w:space="0" w:color="auto"/>
                        <w:bottom w:val="none" w:sz="0" w:space="0" w:color="auto"/>
                        <w:right w:val="none" w:sz="0" w:space="0" w:color="auto"/>
                      </w:divBdr>
                    </w:div>
                  </w:divsChild>
                </w:div>
                <w:div w:id="1274509027">
                  <w:marLeft w:val="0"/>
                  <w:marRight w:val="0"/>
                  <w:marTop w:val="0"/>
                  <w:marBottom w:val="0"/>
                  <w:divBdr>
                    <w:top w:val="none" w:sz="0" w:space="0" w:color="auto"/>
                    <w:left w:val="none" w:sz="0" w:space="0" w:color="auto"/>
                    <w:bottom w:val="none" w:sz="0" w:space="0" w:color="auto"/>
                    <w:right w:val="none" w:sz="0" w:space="0" w:color="auto"/>
                  </w:divBdr>
                  <w:divsChild>
                    <w:div w:id="967972183">
                      <w:marLeft w:val="0"/>
                      <w:marRight w:val="0"/>
                      <w:marTop w:val="0"/>
                      <w:marBottom w:val="0"/>
                      <w:divBdr>
                        <w:top w:val="none" w:sz="0" w:space="0" w:color="auto"/>
                        <w:left w:val="none" w:sz="0" w:space="0" w:color="auto"/>
                        <w:bottom w:val="none" w:sz="0" w:space="0" w:color="auto"/>
                        <w:right w:val="none" w:sz="0" w:space="0" w:color="auto"/>
                      </w:divBdr>
                    </w:div>
                  </w:divsChild>
                </w:div>
                <w:div w:id="541789438">
                  <w:marLeft w:val="0"/>
                  <w:marRight w:val="0"/>
                  <w:marTop w:val="0"/>
                  <w:marBottom w:val="0"/>
                  <w:divBdr>
                    <w:top w:val="none" w:sz="0" w:space="0" w:color="auto"/>
                    <w:left w:val="none" w:sz="0" w:space="0" w:color="auto"/>
                    <w:bottom w:val="none" w:sz="0" w:space="0" w:color="auto"/>
                    <w:right w:val="none" w:sz="0" w:space="0" w:color="auto"/>
                  </w:divBdr>
                  <w:divsChild>
                    <w:div w:id="361127079">
                      <w:marLeft w:val="0"/>
                      <w:marRight w:val="0"/>
                      <w:marTop w:val="0"/>
                      <w:marBottom w:val="0"/>
                      <w:divBdr>
                        <w:top w:val="none" w:sz="0" w:space="0" w:color="auto"/>
                        <w:left w:val="none" w:sz="0" w:space="0" w:color="auto"/>
                        <w:bottom w:val="none" w:sz="0" w:space="0" w:color="auto"/>
                        <w:right w:val="none" w:sz="0" w:space="0" w:color="auto"/>
                      </w:divBdr>
                    </w:div>
                  </w:divsChild>
                </w:div>
                <w:div w:id="336856729">
                  <w:marLeft w:val="0"/>
                  <w:marRight w:val="0"/>
                  <w:marTop w:val="0"/>
                  <w:marBottom w:val="0"/>
                  <w:divBdr>
                    <w:top w:val="none" w:sz="0" w:space="0" w:color="auto"/>
                    <w:left w:val="none" w:sz="0" w:space="0" w:color="auto"/>
                    <w:bottom w:val="none" w:sz="0" w:space="0" w:color="auto"/>
                    <w:right w:val="none" w:sz="0" w:space="0" w:color="auto"/>
                  </w:divBdr>
                  <w:divsChild>
                    <w:div w:id="2076656889">
                      <w:marLeft w:val="0"/>
                      <w:marRight w:val="0"/>
                      <w:marTop w:val="0"/>
                      <w:marBottom w:val="0"/>
                      <w:divBdr>
                        <w:top w:val="none" w:sz="0" w:space="0" w:color="auto"/>
                        <w:left w:val="none" w:sz="0" w:space="0" w:color="auto"/>
                        <w:bottom w:val="none" w:sz="0" w:space="0" w:color="auto"/>
                        <w:right w:val="none" w:sz="0" w:space="0" w:color="auto"/>
                      </w:divBdr>
                    </w:div>
                  </w:divsChild>
                </w:div>
                <w:div w:id="1804693839">
                  <w:marLeft w:val="0"/>
                  <w:marRight w:val="0"/>
                  <w:marTop w:val="0"/>
                  <w:marBottom w:val="0"/>
                  <w:divBdr>
                    <w:top w:val="none" w:sz="0" w:space="0" w:color="auto"/>
                    <w:left w:val="none" w:sz="0" w:space="0" w:color="auto"/>
                    <w:bottom w:val="none" w:sz="0" w:space="0" w:color="auto"/>
                    <w:right w:val="none" w:sz="0" w:space="0" w:color="auto"/>
                  </w:divBdr>
                  <w:divsChild>
                    <w:div w:id="635261387">
                      <w:marLeft w:val="0"/>
                      <w:marRight w:val="0"/>
                      <w:marTop w:val="0"/>
                      <w:marBottom w:val="0"/>
                      <w:divBdr>
                        <w:top w:val="none" w:sz="0" w:space="0" w:color="auto"/>
                        <w:left w:val="none" w:sz="0" w:space="0" w:color="auto"/>
                        <w:bottom w:val="none" w:sz="0" w:space="0" w:color="auto"/>
                        <w:right w:val="none" w:sz="0" w:space="0" w:color="auto"/>
                      </w:divBdr>
                    </w:div>
                  </w:divsChild>
                </w:div>
                <w:div w:id="1520270294">
                  <w:marLeft w:val="0"/>
                  <w:marRight w:val="0"/>
                  <w:marTop w:val="0"/>
                  <w:marBottom w:val="0"/>
                  <w:divBdr>
                    <w:top w:val="none" w:sz="0" w:space="0" w:color="auto"/>
                    <w:left w:val="none" w:sz="0" w:space="0" w:color="auto"/>
                    <w:bottom w:val="none" w:sz="0" w:space="0" w:color="auto"/>
                    <w:right w:val="none" w:sz="0" w:space="0" w:color="auto"/>
                  </w:divBdr>
                  <w:divsChild>
                    <w:div w:id="338970901">
                      <w:marLeft w:val="0"/>
                      <w:marRight w:val="0"/>
                      <w:marTop w:val="0"/>
                      <w:marBottom w:val="0"/>
                      <w:divBdr>
                        <w:top w:val="none" w:sz="0" w:space="0" w:color="auto"/>
                        <w:left w:val="none" w:sz="0" w:space="0" w:color="auto"/>
                        <w:bottom w:val="none" w:sz="0" w:space="0" w:color="auto"/>
                        <w:right w:val="none" w:sz="0" w:space="0" w:color="auto"/>
                      </w:divBdr>
                    </w:div>
                  </w:divsChild>
                </w:div>
                <w:div w:id="346099810">
                  <w:marLeft w:val="0"/>
                  <w:marRight w:val="0"/>
                  <w:marTop w:val="0"/>
                  <w:marBottom w:val="0"/>
                  <w:divBdr>
                    <w:top w:val="none" w:sz="0" w:space="0" w:color="auto"/>
                    <w:left w:val="none" w:sz="0" w:space="0" w:color="auto"/>
                    <w:bottom w:val="none" w:sz="0" w:space="0" w:color="auto"/>
                    <w:right w:val="none" w:sz="0" w:space="0" w:color="auto"/>
                  </w:divBdr>
                  <w:divsChild>
                    <w:div w:id="208090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736791">
      <w:bodyDiv w:val="1"/>
      <w:marLeft w:val="0"/>
      <w:marRight w:val="0"/>
      <w:marTop w:val="0"/>
      <w:marBottom w:val="0"/>
      <w:divBdr>
        <w:top w:val="none" w:sz="0" w:space="0" w:color="auto"/>
        <w:left w:val="none" w:sz="0" w:space="0" w:color="auto"/>
        <w:bottom w:val="none" w:sz="0" w:space="0" w:color="auto"/>
        <w:right w:val="none" w:sz="0" w:space="0" w:color="auto"/>
      </w:divBdr>
      <w:divsChild>
        <w:div w:id="2139370037">
          <w:marLeft w:val="0"/>
          <w:marRight w:val="0"/>
          <w:marTop w:val="0"/>
          <w:marBottom w:val="0"/>
          <w:divBdr>
            <w:top w:val="none" w:sz="0" w:space="0" w:color="auto"/>
            <w:left w:val="none" w:sz="0" w:space="0" w:color="auto"/>
            <w:bottom w:val="none" w:sz="0" w:space="0" w:color="auto"/>
            <w:right w:val="none" w:sz="0" w:space="0" w:color="auto"/>
          </w:divBdr>
        </w:div>
        <w:div w:id="691417870">
          <w:marLeft w:val="0"/>
          <w:marRight w:val="0"/>
          <w:marTop w:val="0"/>
          <w:marBottom w:val="0"/>
          <w:divBdr>
            <w:top w:val="none" w:sz="0" w:space="0" w:color="auto"/>
            <w:left w:val="none" w:sz="0" w:space="0" w:color="auto"/>
            <w:bottom w:val="none" w:sz="0" w:space="0" w:color="auto"/>
            <w:right w:val="none" w:sz="0" w:space="0" w:color="auto"/>
          </w:divBdr>
        </w:div>
        <w:div w:id="938686235">
          <w:marLeft w:val="0"/>
          <w:marRight w:val="0"/>
          <w:marTop w:val="0"/>
          <w:marBottom w:val="0"/>
          <w:divBdr>
            <w:top w:val="none" w:sz="0" w:space="0" w:color="auto"/>
            <w:left w:val="none" w:sz="0" w:space="0" w:color="auto"/>
            <w:bottom w:val="none" w:sz="0" w:space="0" w:color="auto"/>
            <w:right w:val="none" w:sz="0" w:space="0" w:color="auto"/>
          </w:divBdr>
        </w:div>
        <w:div w:id="767891727">
          <w:marLeft w:val="0"/>
          <w:marRight w:val="0"/>
          <w:marTop w:val="0"/>
          <w:marBottom w:val="0"/>
          <w:divBdr>
            <w:top w:val="none" w:sz="0" w:space="0" w:color="auto"/>
            <w:left w:val="none" w:sz="0" w:space="0" w:color="auto"/>
            <w:bottom w:val="none" w:sz="0" w:space="0" w:color="auto"/>
            <w:right w:val="none" w:sz="0" w:space="0" w:color="auto"/>
          </w:divBdr>
        </w:div>
        <w:div w:id="1959792521">
          <w:marLeft w:val="0"/>
          <w:marRight w:val="0"/>
          <w:marTop w:val="0"/>
          <w:marBottom w:val="0"/>
          <w:divBdr>
            <w:top w:val="none" w:sz="0" w:space="0" w:color="auto"/>
            <w:left w:val="none" w:sz="0" w:space="0" w:color="auto"/>
            <w:bottom w:val="none" w:sz="0" w:space="0" w:color="auto"/>
            <w:right w:val="none" w:sz="0" w:space="0" w:color="auto"/>
          </w:divBdr>
        </w:div>
        <w:div w:id="268318455">
          <w:marLeft w:val="0"/>
          <w:marRight w:val="0"/>
          <w:marTop w:val="0"/>
          <w:marBottom w:val="0"/>
          <w:divBdr>
            <w:top w:val="none" w:sz="0" w:space="0" w:color="auto"/>
            <w:left w:val="none" w:sz="0" w:space="0" w:color="auto"/>
            <w:bottom w:val="none" w:sz="0" w:space="0" w:color="auto"/>
            <w:right w:val="none" w:sz="0" w:space="0" w:color="auto"/>
          </w:divBdr>
        </w:div>
      </w:divsChild>
    </w:div>
    <w:div w:id="1365790961">
      <w:bodyDiv w:val="1"/>
      <w:marLeft w:val="0"/>
      <w:marRight w:val="0"/>
      <w:marTop w:val="0"/>
      <w:marBottom w:val="0"/>
      <w:divBdr>
        <w:top w:val="none" w:sz="0" w:space="0" w:color="auto"/>
        <w:left w:val="none" w:sz="0" w:space="0" w:color="auto"/>
        <w:bottom w:val="none" w:sz="0" w:space="0" w:color="auto"/>
        <w:right w:val="none" w:sz="0" w:space="0" w:color="auto"/>
      </w:divBdr>
      <w:divsChild>
        <w:div w:id="1500657963">
          <w:marLeft w:val="0"/>
          <w:marRight w:val="0"/>
          <w:marTop w:val="0"/>
          <w:marBottom w:val="0"/>
          <w:divBdr>
            <w:top w:val="none" w:sz="0" w:space="0" w:color="auto"/>
            <w:left w:val="none" w:sz="0" w:space="0" w:color="auto"/>
            <w:bottom w:val="none" w:sz="0" w:space="0" w:color="auto"/>
            <w:right w:val="none" w:sz="0" w:space="0" w:color="auto"/>
          </w:divBdr>
        </w:div>
        <w:div w:id="1307931780">
          <w:marLeft w:val="0"/>
          <w:marRight w:val="0"/>
          <w:marTop w:val="0"/>
          <w:marBottom w:val="0"/>
          <w:divBdr>
            <w:top w:val="none" w:sz="0" w:space="0" w:color="auto"/>
            <w:left w:val="none" w:sz="0" w:space="0" w:color="auto"/>
            <w:bottom w:val="none" w:sz="0" w:space="0" w:color="auto"/>
            <w:right w:val="none" w:sz="0" w:space="0" w:color="auto"/>
          </w:divBdr>
        </w:div>
        <w:div w:id="273369374">
          <w:marLeft w:val="0"/>
          <w:marRight w:val="0"/>
          <w:marTop w:val="0"/>
          <w:marBottom w:val="0"/>
          <w:divBdr>
            <w:top w:val="none" w:sz="0" w:space="0" w:color="auto"/>
            <w:left w:val="none" w:sz="0" w:space="0" w:color="auto"/>
            <w:bottom w:val="none" w:sz="0" w:space="0" w:color="auto"/>
            <w:right w:val="none" w:sz="0" w:space="0" w:color="auto"/>
          </w:divBdr>
        </w:div>
        <w:div w:id="660617493">
          <w:marLeft w:val="0"/>
          <w:marRight w:val="0"/>
          <w:marTop w:val="0"/>
          <w:marBottom w:val="0"/>
          <w:divBdr>
            <w:top w:val="none" w:sz="0" w:space="0" w:color="auto"/>
            <w:left w:val="none" w:sz="0" w:space="0" w:color="auto"/>
            <w:bottom w:val="none" w:sz="0" w:space="0" w:color="auto"/>
            <w:right w:val="none" w:sz="0" w:space="0" w:color="auto"/>
          </w:divBdr>
        </w:div>
        <w:div w:id="1677688830">
          <w:marLeft w:val="0"/>
          <w:marRight w:val="0"/>
          <w:marTop w:val="0"/>
          <w:marBottom w:val="0"/>
          <w:divBdr>
            <w:top w:val="none" w:sz="0" w:space="0" w:color="auto"/>
            <w:left w:val="none" w:sz="0" w:space="0" w:color="auto"/>
            <w:bottom w:val="none" w:sz="0" w:space="0" w:color="auto"/>
            <w:right w:val="none" w:sz="0" w:space="0" w:color="auto"/>
          </w:divBdr>
        </w:div>
      </w:divsChild>
    </w:div>
    <w:div w:id="1935478603">
      <w:bodyDiv w:val="1"/>
      <w:marLeft w:val="0"/>
      <w:marRight w:val="0"/>
      <w:marTop w:val="0"/>
      <w:marBottom w:val="0"/>
      <w:divBdr>
        <w:top w:val="none" w:sz="0" w:space="0" w:color="auto"/>
        <w:left w:val="none" w:sz="0" w:space="0" w:color="auto"/>
        <w:bottom w:val="none" w:sz="0" w:space="0" w:color="auto"/>
        <w:right w:val="none" w:sz="0" w:space="0" w:color="auto"/>
      </w:divBdr>
      <w:divsChild>
        <w:div w:id="186065027">
          <w:marLeft w:val="0"/>
          <w:marRight w:val="0"/>
          <w:marTop w:val="0"/>
          <w:marBottom w:val="0"/>
          <w:divBdr>
            <w:top w:val="none" w:sz="0" w:space="0" w:color="auto"/>
            <w:left w:val="none" w:sz="0" w:space="0" w:color="auto"/>
            <w:bottom w:val="none" w:sz="0" w:space="0" w:color="auto"/>
            <w:right w:val="none" w:sz="0" w:space="0" w:color="auto"/>
          </w:divBdr>
        </w:div>
        <w:div w:id="1202403912">
          <w:marLeft w:val="0"/>
          <w:marRight w:val="0"/>
          <w:marTop w:val="0"/>
          <w:marBottom w:val="0"/>
          <w:divBdr>
            <w:top w:val="none" w:sz="0" w:space="0" w:color="auto"/>
            <w:left w:val="none" w:sz="0" w:space="0" w:color="auto"/>
            <w:bottom w:val="none" w:sz="0" w:space="0" w:color="auto"/>
            <w:right w:val="none" w:sz="0" w:space="0" w:color="auto"/>
          </w:divBdr>
        </w:div>
        <w:div w:id="21250311">
          <w:marLeft w:val="0"/>
          <w:marRight w:val="0"/>
          <w:marTop w:val="0"/>
          <w:marBottom w:val="0"/>
          <w:divBdr>
            <w:top w:val="none" w:sz="0" w:space="0" w:color="auto"/>
            <w:left w:val="none" w:sz="0" w:space="0" w:color="auto"/>
            <w:bottom w:val="none" w:sz="0" w:space="0" w:color="auto"/>
            <w:right w:val="none" w:sz="0" w:space="0" w:color="auto"/>
          </w:divBdr>
        </w:div>
        <w:div w:id="1123621204">
          <w:marLeft w:val="0"/>
          <w:marRight w:val="0"/>
          <w:marTop w:val="0"/>
          <w:marBottom w:val="0"/>
          <w:divBdr>
            <w:top w:val="none" w:sz="0" w:space="0" w:color="auto"/>
            <w:left w:val="none" w:sz="0" w:space="0" w:color="auto"/>
            <w:bottom w:val="none" w:sz="0" w:space="0" w:color="auto"/>
            <w:right w:val="none" w:sz="0" w:space="0" w:color="auto"/>
          </w:divBdr>
        </w:div>
        <w:div w:id="694380818">
          <w:marLeft w:val="0"/>
          <w:marRight w:val="0"/>
          <w:marTop w:val="0"/>
          <w:marBottom w:val="0"/>
          <w:divBdr>
            <w:top w:val="none" w:sz="0" w:space="0" w:color="auto"/>
            <w:left w:val="none" w:sz="0" w:space="0" w:color="auto"/>
            <w:bottom w:val="none" w:sz="0" w:space="0" w:color="auto"/>
            <w:right w:val="none" w:sz="0" w:space="0" w:color="auto"/>
          </w:divBdr>
        </w:div>
        <w:div w:id="219439696">
          <w:marLeft w:val="0"/>
          <w:marRight w:val="0"/>
          <w:marTop w:val="0"/>
          <w:marBottom w:val="0"/>
          <w:divBdr>
            <w:top w:val="none" w:sz="0" w:space="0" w:color="auto"/>
            <w:left w:val="none" w:sz="0" w:space="0" w:color="auto"/>
            <w:bottom w:val="none" w:sz="0" w:space="0" w:color="auto"/>
            <w:right w:val="none" w:sz="0" w:space="0" w:color="auto"/>
          </w:divBdr>
        </w:div>
        <w:div w:id="1139299994">
          <w:marLeft w:val="0"/>
          <w:marRight w:val="0"/>
          <w:marTop w:val="0"/>
          <w:marBottom w:val="0"/>
          <w:divBdr>
            <w:top w:val="none" w:sz="0" w:space="0" w:color="auto"/>
            <w:left w:val="none" w:sz="0" w:space="0" w:color="auto"/>
            <w:bottom w:val="none" w:sz="0" w:space="0" w:color="auto"/>
            <w:right w:val="none" w:sz="0" w:space="0" w:color="auto"/>
          </w:divBdr>
        </w:div>
        <w:div w:id="4477546">
          <w:marLeft w:val="0"/>
          <w:marRight w:val="0"/>
          <w:marTop w:val="0"/>
          <w:marBottom w:val="0"/>
          <w:divBdr>
            <w:top w:val="none" w:sz="0" w:space="0" w:color="auto"/>
            <w:left w:val="none" w:sz="0" w:space="0" w:color="auto"/>
            <w:bottom w:val="none" w:sz="0" w:space="0" w:color="auto"/>
            <w:right w:val="none" w:sz="0" w:space="0" w:color="auto"/>
          </w:divBdr>
        </w:div>
        <w:div w:id="1186560514">
          <w:marLeft w:val="0"/>
          <w:marRight w:val="0"/>
          <w:marTop w:val="0"/>
          <w:marBottom w:val="0"/>
          <w:divBdr>
            <w:top w:val="none" w:sz="0" w:space="0" w:color="auto"/>
            <w:left w:val="none" w:sz="0" w:space="0" w:color="auto"/>
            <w:bottom w:val="none" w:sz="0" w:space="0" w:color="auto"/>
            <w:right w:val="none" w:sz="0" w:space="0" w:color="auto"/>
          </w:divBdr>
        </w:div>
        <w:div w:id="1145511279">
          <w:marLeft w:val="0"/>
          <w:marRight w:val="0"/>
          <w:marTop w:val="0"/>
          <w:marBottom w:val="0"/>
          <w:divBdr>
            <w:top w:val="none" w:sz="0" w:space="0" w:color="auto"/>
            <w:left w:val="none" w:sz="0" w:space="0" w:color="auto"/>
            <w:bottom w:val="none" w:sz="0" w:space="0" w:color="auto"/>
            <w:right w:val="none" w:sz="0" w:space="0" w:color="auto"/>
          </w:divBdr>
        </w:div>
        <w:div w:id="1001540721">
          <w:marLeft w:val="0"/>
          <w:marRight w:val="0"/>
          <w:marTop w:val="0"/>
          <w:marBottom w:val="0"/>
          <w:divBdr>
            <w:top w:val="none" w:sz="0" w:space="0" w:color="auto"/>
            <w:left w:val="none" w:sz="0" w:space="0" w:color="auto"/>
            <w:bottom w:val="none" w:sz="0" w:space="0" w:color="auto"/>
            <w:right w:val="none" w:sz="0" w:space="0" w:color="auto"/>
          </w:divBdr>
        </w:div>
        <w:div w:id="723874202">
          <w:marLeft w:val="0"/>
          <w:marRight w:val="0"/>
          <w:marTop w:val="0"/>
          <w:marBottom w:val="0"/>
          <w:divBdr>
            <w:top w:val="none" w:sz="0" w:space="0" w:color="auto"/>
            <w:left w:val="none" w:sz="0" w:space="0" w:color="auto"/>
            <w:bottom w:val="none" w:sz="0" w:space="0" w:color="auto"/>
            <w:right w:val="none" w:sz="0" w:space="0" w:color="auto"/>
          </w:divBdr>
        </w:div>
        <w:div w:id="14849270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ebay.co.uk/i/401308674881?chn=ps&amp;var=670923145859&amp;norover=1&amp;mkevt=1&amp;mkrid=710-134428-41853-0&amp;mkcid=2&amp;itemid=670923145859_401308674881&amp;targetid=878706529565&amp;device=c&amp;mktype=pla&amp;googleloc=9045405&amp;campaignid=9794971152&amp;mkgroupid=98649236863&amp;rlsatarget=pla-878706529565&amp;abcId=1139126&amp;merchantid=114889737&amp;gclid=Cj0KCQjwy6T1BRDXARIsAIqCTXqhyr8_sxvIS9gnpnDadSJw-XgfSySpPaONen39kUtll5hesllfvMoaAh00EALw_wcB" TargetMode="External"/><Relationship Id="rId18" Type="http://schemas.openxmlformats.org/officeDocument/2006/relationships/hyperlink" Target="https://www.gooutdoors.co.uk/15902472/bluezone-crab-line-medium-no-hooks-pack-15902472/?istCompanyId=c2ec8a5d-93c1-4850-a97a-f4d89d7c99c8&amp;istFeedId=2755fba0-7dfe-46a9-bfd0-09b37aed8b93&amp;istItemId=wapiirtwm&amp;istBid=t&amp;gclid=Cj0KCQjwy6T1BRDXARIsAIqCTXqAofayxjvBc4h2dlXBiJsykQvK580tJOL8IPouHQPMJQnbF7VTauUaAj-uEALw_wcB&amp;gclsrc=aw.ds" TargetMode="External"/><Relationship Id="rId26" Type="http://schemas.openxmlformats.org/officeDocument/2006/relationships/customXml" Target="../customXml/item1.xml"/><Relationship Id="rId3" Type="http://schemas.openxmlformats.org/officeDocument/2006/relationships/webSettings" Target="webSettings.xml"/><Relationship Id="rId21" Type="http://schemas.openxmlformats.org/officeDocument/2006/relationships/hyperlink" Target="https://uk.rs-online.com/web/p/flexible-tubes/9145515?cm_mmc=UK-PLA-DS3A-_-google-_-CSS_UK_EN_Plumbing_%26_Pipeline_Whoop-_-Flexible+Tubes_Whoop-_-PRODUCT_GROUP&amp;matchtype=&amp;aud-828197004210:pla-382934921706&amp;gclid=Cj0KCQjwy6T1BRDXARIsAIqCTXq44_UeMyp0ig3XAMLuxIgmVzLC_e2XmixH0bTPD9mi2n_qj7MGDeQaAmacEALw_wcB&amp;gclsrc=aw.ds" TargetMode="External"/><Relationship Id="rId7" Type="http://schemas.openxmlformats.org/officeDocument/2006/relationships/image" Target="media/image4.jpeg"/><Relationship Id="rId12" Type="http://schemas.openxmlformats.org/officeDocument/2006/relationships/hyperlink" Target="https://www.bearingboys.co.uk/PTFE-/PTFE-Rod-5mm-dia-x-500mm--45317-p?gclid=Cj0KCQjwy6T1BRDXARIsAIqCTXoJU5qDuTVMm-fm6j4tBFt8JGKYgEdoVTEF6qCBTALt85V9O9zkVC0aArQ3EALw_wcB" TargetMode="External"/><Relationship Id="rId17" Type="http://schemas.openxmlformats.org/officeDocument/2006/relationships/hyperlink" Target="https://www.google.com/search?rlz=1C1CHWA_enGB643GB643&amp;sxsrf=ALeKk001o_jqPeOoww3pPzHjDCSWS6sTcQ%3A1588162688292&amp;ei=gHCpXq-8EcWj1fAPmeeZ-A4&amp;q=cheap+squash+ball&amp;oq=cheap+squash+ball&amp;gs_lcp=CgZwc3ktYWIQAzICCAAyAggAMgQIABAeMgYIABAFEB4yBggAEAgQHjoECAAQRzoECAAQQzoHCAAQFBCHAjoGCAAQBxAeOggIABAIEAcQHjoECAAQDToGCAAQDRAeOggIABAIEA0QHlDVaFiYcmDwdWgAcAJ4AIABZogB9AOSAQM1LjGYAQCgAQGqAQdnd3Mtd2l6&amp;sclient=psy-ab&amp;ved=0ahUKEwiv_IWHz43pAhXFURUIHZlzBu8Q4dUDCAw&amp;uact=5"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bay.co.uk/i/263334280226?chn=ps&amp;var=562345515040&amp;norover=1&amp;mkevt=1&amp;mkrid=710-134428-41853-0&amp;mkcid=2&amp;itemid=562345515040_263334280226&amp;targetid=876514241022&amp;device=c&amp;mktype=pla&amp;googleloc=9045405&amp;campaignid=9446074507&amp;mkgroupid=101205387492&amp;rlsatarget=pla-876514241022&amp;abcId=1140496&amp;merchantid=119334104&amp;gclid=Cj0KCQjwy6T1BRDXARIsAIqCTXog_QpiE5bqgfyZXiV7HTmSv6ANHzZ_IcpetHuL7Oe9P0DwvqEnq3oaAqphEALw_wcB" TargetMode="External"/><Relationship Id="rId20" Type="http://schemas.openxmlformats.org/officeDocument/2006/relationships/hyperlink" Target="https://www.accu.co.uk/en/wing-nuts/8045-HWN-M6-A4?uk_google_shopping=1&amp;c=3&amp;mkwid=_dc&amp;pcrid=298302585994&amp;kword=&amp;match=&amp;plid=&amp;gclid=Cj0KCQjwy6T1BRDXARIsAIqCTXrLx53UJ2_Ks8Ykl9q7Sy8easkKkCE2L7yefIzKYz0MsRKR_EJ3ftAaAs6UEALw_wcB"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wdscomponents.com/en-gb/detent-pins-316-stainless-steel-imperial-wds-957/c-611/p-1821?currency=gbp&amp;vat=1&amp;gclid=Cj0KCQjwy6T1BRDXARIsAIqCTXr_T7dbv4_Ow4CtEy_SGJPmxVyoSy5Kqn1y6C2JmMM6iOHg1EKtSi0aAtPHEALw_wcB" TargetMode="External"/><Relationship Id="rId23" Type="http://schemas.openxmlformats.org/officeDocument/2006/relationships/hyperlink" Target="https://www.ebay.co.uk/i/401308674881?chn=ps&amp;var=670923145859&amp;norover=1&amp;mkevt=1&amp;mkrid=710-134428-41853-0&amp;mkcid=2&amp;itemid=670923145859_401308674881&amp;targetid=878706529565&amp;device=c&amp;mktype=pla&amp;googleloc=9045405&amp;campaignid=9794971152&amp;mkgroupid=98649236863&amp;rlsatarget=pla-878706529565&amp;abcId=1139126&amp;merchantid=114889737&amp;gclid=Cj0KCQjwy6T1BRDXARIsAIqCTXqhyr8_sxvIS9gnpnDadSJw-XgfSySpPaONen39kUtll5hesllfvMoaAh00EALw_wcB" TargetMode="External"/><Relationship Id="rId28" Type="http://schemas.openxmlformats.org/officeDocument/2006/relationships/customXml" Target="../customXml/item3.xml"/><Relationship Id="rId10" Type="http://schemas.openxmlformats.org/officeDocument/2006/relationships/image" Target="media/image7.png"/><Relationship Id="rId19" Type="http://schemas.openxmlformats.org/officeDocument/2006/relationships/hyperlink" Target="https://www.plasticsheets.com/clear-acrylic-sheet-cut-to-size/?-oV9jpWYu4aAttcEALw_wcB"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accu.co.uk/en/cylindrical-connector-nuts/406869-HTBCN-M6-20-A2?uk_google_shopping=1&amp;c=3&amp;mkwid=_dc&amp;pcrid=298302585994&amp;kword=&amp;match=&amp;plid=&amp;gclid=Cj0KCQjwy6T1BRDXARIsAIqCTXoTDr8eDSb74otf6GYQWrHnif5ohJriUb41svl4LHcxNrBe3YI93WAaApoeEALw_wcB" TargetMode="External"/><Relationship Id="rId22" Type="http://schemas.openxmlformats.org/officeDocument/2006/relationships/hyperlink" Target="https://coolcomponents.co.uk/products/hook-up-wire-yellow-solid-core?variant=45222913294&amp;utm_medium=cpc&amp;utm_source=google&amp;utm_campaign=Google%20Shopping&amp;gclid=Cj0KCQjwy6T1BRDXARIsAIqCTXqziQogasskntgnK4X8BGvkSEiiMOyun_qn_1tfiZBrq9mdYkvtJekaAs8xEALw_wcB" TargetMode="External"/><Relationship Id="rId27"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752F00-981F-45BA-ACF3-4EBF414FEAB6}"/>
</file>

<file path=customXml/itemProps2.xml><?xml version="1.0" encoding="utf-8"?>
<ds:datastoreItem xmlns:ds="http://schemas.openxmlformats.org/officeDocument/2006/customXml" ds:itemID="{A52150D8-AA7E-4886-968D-2F932A740471}"/>
</file>

<file path=customXml/itemProps3.xml><?xml version="1.0" encoding="utf-8"?>
<ds:datastoreItem xmlns:ds="http://schemas.openxmlformats.org/officeDocument/2006/customXml" ds:itemID="{9B736485-235F-4454-8502-08479422097B}"/>
</file>

<file path=docProps/app.xml><?xml version="1.0" encoding="utf-8"?>
<Properties xmlns="http://schemas.openxmlformats.org/officeDocument/2006/extended-properties" xmlns:vt="http://schemas.openxmlformats.org/officeDocument/2006/docPropsVTypes">
  <Template>Normal</Template>
  <TotalTime>0</TotalTime>
  <Pages>9</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 Reseigh</dc:creator>
  <cp:keywords/>
  <dc:description/>
  <cp:lastModifiedBy>Project ENDURO</cp:lastModifiedBy>
  <cp:revision>2</cp:revision>
  <dcterms:created xsi:type="dcterms:W3CDTF">2020-06-05T10:31:00Z</dcterms:created>
  <dcterms:modified xsi:type="dcterms:W3CDTF">2020-06-05T10:31:00Z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