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52E9" w:rsidRDefault="004A52E9" w:rsidP="004A52E9">
      <w:pPr>
        <w:jc w:val="center"/>
      </w:pPr>
      <w:r>
        <w:rPr>
          <w:noProof/>
          <w:lang w:eastAsia="en-GB"/>
        </w:rPr>
        <w:drawing>
          <wp:inline distT="0" distB="0" distL="0" distR="0" wp14:anchorId="7F4E06A1" wp14:editId="6F6151AF">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4A52E9" w:rsidRPr="00273F04" w:rsidRDefault="004A52E9" w:rsidP="004A52E9">
      <w:pPr>
        <w:contextualSpacing/>
        <w:jc w:val="both"/>
        <w:rPr>
          <w:sz w:val="44"/>
        </w:rPr>
      </w:pPr>
    </w:p>
    <w:p w:rsidR="001000FD" w:rsidRDefault="001000FD" w:rsidP="001000FD">
      <w:pPr>
        <w:contextualSpacing/>
        <w:jc w:val="center"/>
        <w:rPr>
          <w:b/>
          <w:sz w:val="48"/>
        </w:rPr>
      </w:pPr>
      <w:r>
        <w:rPr>
          <w:b/>
          <w:sz w:val="48"/>
        </w:rPr>
        <w:t>Developing a Portable</w:t>
      </w:r>
    </w:p>
    <w:p w:rsidR="001000FD" w:rsidRPr="002B712D" w:rsidRDefault="00474EED" w:rsidP="001000FD">
      <w:pPr>
        <w:contextualSpacing/>
        <w:jc w:val="center"/>
        <w:rPr>
          <w:b/>
          <w:sz w:val="48"/>
        </w:rPr>
      </w:pPr>
      <w:r>
        <w:rPr>
          <w:b/>
          <w:sz w:val="48"/>
        </w:rPr>
        <w:t>&amp;</w:t>
      </w:r>
      <w:r w:rsidR="0022223D">
        <w:rPr>
          <w:b/>
          <w:sz w:val="48"/>
        </w:rPr>
        <w:t xml:space="preserve"> Rechargeable</w:t>
      </w:r>
      <w:r w:rsidR="0022223D">
        <w:rPr>
          <w:b/>
          <w:sz w:val="48"/>
        </w:rPr>
        <w:br/>
        <w:t>Battery Pack</w:t>
      </w:r>
    </w:p>
    <w:p w:rsidR="004A52E9" w:rsidRPr="00273F04" w:rsidRDefault="004A52E9" w:rsidP="004A52E9">
      <w:pPr>
        <w:contextualSpacing/>
        <w:jc w:val="center"/>
        <w:rPr>
          <w:sz w:val="48"/>
        </w:rPr>
      </w:pPr>
    </w:p>
    <w:p w:rsidR="004A52E9" w:rsidRPr="00273F04" w:rsidRDefault="008827DA" w:rsidP="004A52E9">
      <w:pPr>
        <w:spacing w:line="240" w:lineRule="auto"/>
        <w:contextualSpacing/>
        <w:jc w:val="center"/>
        <w:rPr>
          <w:sz w:val="48"/>
        </w:rPr>
      </w:pPr>
      <w:r>
        <w:rPr>
          <w:sz w:val="48"/>
        </w:rPr>
        <w:t>B</w:t>
      </w:r>
      <w:r w:rsidR="004A52E9" w:rsidRPr="00273F04">
        <w:rPr>
          <w:sz w:val="48"/>
        </w:rPr>
        <w:t>y</w:t>
      </w:r>
    </w:p>
    <w:p w:rsidR="004A52E9" w:rsidRPr="00273F04" w:rsidRDefault="004A52E9" w:rsidP="004A52E9">
      <w:pPr>
        <w:contextualSpacing/>
        <w:jc w:val="center"/>
        <w:rPr>
          <w:sz w:val="48"/>
        </w:rPr>
      </w:pPr>
      <w:r>
        <w:rPr>
          <w:sz w:val="48"/>
        </w:rPr>
        <w:t>Rhys Colin Miller</w:t>
      </w:r>
    </w:p>
    <w:p w:rsidR="004A52E9" w:rsidRPr="00273F04" w:rsidRDefault="004A52E9" w:rsidP="004A52E9">
      <w:pPr>
        <w:contextualSpacing/>
        <w:jc w:val="center"/>
        <w:rPr>
          <w:sz w:val="36"/>
        </w:rPr>
      </w:pPr>
    </w:p>
    <w:p w:rsidR="004A52E9" w:rsidRPr="00273F04" w:rsidRDefault="004A52E9" w:rsidP="004A52E9">
      <w:pPr>
        <w:contextualSpacing/>
        <w:jc w:val="center"/>
        <w:rPr>
          <w:sz w:val="36"/>
        </w:rPr>
      </w:pPr>
      <w:r>
        <w:rPr>
          <w:sz w:val="36"/>
        </w:rPr>
        <w:t>Supervisor: Steve Mosey</w:t>
      </w:r>
    </w:p>
    <w:p w:rsidR="004A52E9" w:rsidRPr="00273F04" w:rsidRDefault="004A52E9" w:rsidP="004A52E9">
      <w:pPr>
        <w:contextualSpacing/>
        <w:jc w:val="center"/>
        <w:rPr>
          <w:sz w:val="36"/>
        </w:rPr>
      </w:pPr>
      <w:r w:rsidRPr="00273F04">
        <w:rPr>
          <w:sz w:val="36"/>
        </w:rPr>
        <w:t xml:space="preserve">Second Marker: </w:t>
      </w:r>
      <w:r w:rsidR="002F63D6">
        <w:rPr>
          <w:sz w:val="36"/>
        </w:rPr>
        <w:t>Gareth Jones</w:t>
      </w:r>
    </w:p>
    <w:p w:rsidR="004A52E9" w:rsidRPr="00273F04" w:rsidRDefault="004A52E9" w:rsidP="004A52E9">
      <w:pPr>
        <w:contextualSpacing/>
        <w:jc w:val="center"/>
        <w:rPr>
          <w:sz w:val="36"/>
        </w:rPr>
      </w:pPr>
    </w:p>
    <w:p w:rsidR="004A52E9" w:rsidRPr="00273F04" w:rsidRDefault="004A52E9" w:rsidP="004A52E9">
      <w:pPr>
        <w:contextualSpacing/>
        <w:jc w:val="center"/>
        <w:rPr>
          <w:sz w:val="28"/>
        </w:rPr>
      </w:pPr>
      <w:r w:rsidRPr="00273F04">
        <w:rPr>
          <w:sz w:val="28"/>
        </w:rPr>
        <w:t>Project submitted as part of the r</w:t>
      </w:r>
      <w:r w:rsidR="00854C7E">
        <w:rPr>
          <w:sz w:val="28"/>
        </w:rPr>
        <w:t xml:space="preserve">equirements for the </w:t>
      </w:r>
      <w:r w:rsidR="002108D3">
        <w:rPr>
          <w:sz w:val="28"/>
        </w:rPr>
        <w:t>award of M</w:t>
      </w:r>
      <w:r w:rsidR="00854C7E">
        <w:rPr>
          <w:sz w:val="28"/>
        </w:rPr>
        <w:t>Eng</w:t>
      </w:r>
      <w:r w:rsidRPr="00273F04">
        <w:rPr>
          <w:sz w:val="28"/>
        </w:rPr>
        <w:t xml:space="preserve">(Hons) </w:t>
      </w:r>
      <w:r w:rsidRPr="00EC6D63">
        <w:rPr>
          <w:sz w:val="28"/>
        </w:rPr>
        <w:t>Computer Systems &amp; Electronics</w:t>
      </w:r>
    </w:p>
    <w:p w:rsidR="004A52E9" w:rsidRPr="00273F04" w:rsidRDefault="004A52E9" w:rsidP="004A52E9">
      <w:pPr>
        <w:contextualSpacing/>
        <w:jc w:val="center"/>
        <w:rPr>
          <w:sz w:val="44"/>
        </w:rPr>
      </w:pPr>
    </w:p>
    <w:p w:rsidR="004A52E9" w:rsidRDefault="004A52E9" w:rsidP="004A52E9">
      <w:pPr>
        <w:contextualSpacing/>
        <w:jc w:val="center"/>
        <w:rPr>
          <w:sz w:val="44"/>
        </w:rPr>
      </w:pPr>
      <w:r w:rsidRPr="00273F04">
        <w:rPr>
          <w:sz w:val="44"/>
        </w:rPr>
        <w:t>April 2017</w:t>
      </w:r>
    </w:p>
    <w:p w:rsidR="004A52E9" w:rsidRDefault="004A52E9" w:rsidP="004A52E9">
      <w:pPr>
        <w:pStyle w:val="Heading1"/>
        <w:sectPr w:rsidR="004A52E9" w:rsidSect="003F5C1E">
          <w:footerReference w:type="default" r:id="rId9"/>
          <w:pgSz w:w="11906" w:h="16838"/>
          <w:pgMar w:top="1440" w:right="1440" w:bottom="1440" w:left="2268" w:header="709" w:footer="709" w:gutter="0"/>
          <w:pgNumType w:fmt="lowerRoman" w:start="1"/>
          <w:cols w:space="708"/>
          <w:docGrid w:linePitch="360"/>
        </w:sectPr>
      </w:pPr>
      <w:bookmarkStart w:id="0" w:name="_GoBack"/>
      <w:bookmarkEnd w:id="0"/>
    </w:p>
    <w:p w:rsidR="004A52E9" w:rsidRPr="00273F04" w:rsidRDefault="004A52E9" w:rsidP="004A52E9">
      <w:pPr>
        <w:spacing w:line="252" w:lineRule="auto"/>
        <w:rPr>
          <w:b/>
        </w:rPr>
      </w:pPr>
      <w:r w:rsidRPr="00273F04">
        <w:rPr>
          <w:b/>
        </w:rPr>
        <w:lastRenderedPageBreak/>
        <w:t xml:space="preserve">DECLARATION </w:t>
      </w:r>
    </w:p>
    <w:p w:rsidR="004A52E9" w:rsidRPr="00273F04" w:rsidRDefault="004A52E9" w:rsidP="004A52E9">
      <w:pPr>
        <w:spacing w:line="252" w:lineRule="auto"/>
      </w:pPr>
    </w:p>
    <w:p w:rsidR="004A52E9" w:rsidRPr="00273F04" w:rsidRDefault="004A52E9" w:rsidP="004A52E9">
      <w:pPr>
        <w:spacing w:line="252" w:lineRule="auto"/>
      </w:pPr>
      <w:r w:rsidRPr="00273F04">
        <w:t>I, .......................</w:t>
      </w:r>
      <w:r>
        <w:t>...........................</w:t>
      </w:r>
      <w:r w:rsidRPr="00273F04">
        <w:t xml:space="preserve">………………………………… declare that I am the sole author of this Project; that all references cited have been consulted; that I have conducted all work of which this is a record, and that the finished work lies within the prescribed word limits. </w:t>
      </w:r>
    </w:p>
    <w:p w:rsidR="004A52E9" w:rsidRPr="00273F04" w:rsidRDefault="004A52E9" w:rsidP="004A52E9">
      <w:pPr>
        <w:spacing w:line="252" w:lineRule="auto"/>
      </w:pPr>
      <w:r w:rsidRPr="00273F04">
        <w:t xml:space="preserve">  </w:t>
      </w:r>
    </w:p>
    <w:p w:rsidR="004A52E9" w:rsidRPr="00273F04" w:rsidRDefault="004A52E9" w:rsidP="004A52E9">
      <w:pPr>
        <w:spacing w:line="252" w:lineRule="auto"/>
      </w:pPr>
      <w:r w:rsidRPr="00273F04">
        <w:t xml:space="preserve">This work has not previously been accepted as part of any other degree submission. </w:t>
      </w:r>
    </w:p>
    <w:p w:rsidR="004A52E9" w:rsidRPr="00273F04" w:rsidRDefault="004A52E9" w:rsidP="004A52E9">
      <w:pPr>
        <w:spacing w:line="252" w:lineRule="auto"/>
      </w:pPr>
      <w:r w:rsidRPr="00273F04">
        <w:t xml:space="preserve"> </w:t>
      </w:r>
    </w:p>
    <w:p w:rsidR="004A52E9" w:rsidRPr="00273F04" w:rsidRDefault="004A52E9" w:rsidP="004A52E9">
      <w:pPr>
        <w:spacing w:line="252" w:lineRule="auto"/>
      </w:pPr>
      <w:r w:rsidRPr="00273F04">
        <w:t xml:space="preserve"> </w:t>
      </w:r>
    </w:p>
    <w:p w:rsidR="004A52E9" w:rsidRPr="00273F04" w:rsidRDefault="004A52E9" w:rsidP="004A52E9">
      <w:pPr>
        <w:spacing w:line="252" w:lineRule="auto"/>
      </w:pPr>
      <w:r w:rsidRPr="00273F04">
        <w:rPr>
          <w:b/>
          <w:bCs/>
          <w:i/>
          <w:iCs/>
        </w:rPr>
        <w:t xml:space="preserve">Signed: ............................................. </w:t>
      </w:r>
    </w:p>
    <w:p w:rsidR="004A52E9" w:rsidRPr="00273F04" w:rsidRDefault="004A52E9" w:rsidP="004A52E9">
      <w:pPr>
        <w:spacing w:line="252" w:lineRule="auto"/>
      </w:pPr>
      <w:r w:rsidRPr="00273F04">
        <w:rPr>
          <w:b/>
          <w:bCs/>
          <w:i/>
          <w:iCs/>
        </w:rPr>
        <w:t xml:space="preserve"> </w:t>
      </w:r>
    </w:p>
    <w:p w:rsidR="004A52E9" w:rsidRPr="00273F04" w:rsidRDefault="004A52E9" w:rsidP="004A52E9">
      <w:pPr>
        <w:spacing w:line="252" w:lineRule="auto"/>
      </w:pPr>
      <w:r w:rsidRPr="00273F04">
        <w:rPr>
          <w:b/>
          <w:bCs/>
          <w:i/>
          <w:iCs/>
        </w:rPr>
        <w:t xml:space="preserve"> </w:t>
      </w:r>
    </w:p>
    <w:p w:rsidR="004A52E9" w:rsidRPr="00273F04" w:rsidRDefault="004A52E9" w:rsidP="004A52E9">
      <w:pPr>
        <w:spacing w:line="252" w:lineRule="auto"/>
      </w:pPr>
      <w:r w:rsidRPr="00273F04">
        <w:rPr>
          <w:b/>
          <w:bCs/>
          <w:i/>
          <w:iCs/>
        </w:rPr>
        <w:t xml:space="preserve">Date: ............................................... </w:t>
      </w:r>
    </w:p>
    <w:p w:rsidR="004A52E9" w:rsidRPr="00273F04" w:rsidRDefault="004A52E9" w:rsidP="004A52E9">
      <w:pPr>
        <w:spacing w:line="252" w:lineRule="auto"/>
      </w:pPr>
      <w:r w:rsidRPr="00273F04">
        <w:rPr>
          <w:b/>
          <w:bCs/>
          <w:i/>
          <w:iCs/>
        </w:rPr>
        <w:t xml:space="preserve"> </w:t>
      </w:r>
    </w:p>
    <w:p w:rsidR="004A52E9" w:rsidRPr="00273F04" w:rsidRDefault="004A52E9" w:rsidP="004A52E9">
      <w:pPr>
        <w:spacing w:line="252" w:lineRule="auto"/>
      </w:pPr>
      <w:r w:rsidRPr="00273F04">
        <w:rPr>
          <w:b/>
          <w:bCs/>
          <w:i/>
          <w:iCs/>
        </w:rPr>
        <w:t xml:space="preserve"> </w:t>
      </w:r>
    </w:p>
    <w:p w:rsidR="004A52E9" w:rsidRPr="00273F04" w:rsidRDefault="004A52E9" w:rsidP="004A52E9">
      <w:pPr>
        <w:spacing w:line="252" w:lineRule="auto"/>
        <w:rPr>
          <w:b/>
          <w:bCs/>
          <w:i/>
          <w:iCs/>
        </w:rPr>
      </w:pPr>
    </w:p>
    <w:p w:rsidR="004A52E9" w:rsidRPr="00273F04" w:rsidRDefault="004A52E9" w:rsidP="004A52E9">
      <w:pPr>
        <w:spacing w:line="252" w:lineRule="auto"/>
      </w:pPr>
      <w:r w:rsidRPr="00273F04">
        <w:rPr>
          <w:b/>
          <w:bCs/>
        </w:rPr>
        <w:t>FORM OF CONSENT</w:t>
      </w:r>
      <w:r w:rsidRPr="00273F04">
        <w:rPr>
          <w:b/>
          <w:bCs/>
          <w:i/>
          <w:iCs/>
        </w:rPr>
        <w:t xml:space="preserve"> </w:t>
      </w:r>
    </w:p>
    <w:p w:rsidR="004A52E9" w:rsidRPr="00273F04" w:rsidRDefault="004A52E9" w:rsidP="004A52E9">
      <w:pPr>
        <w:spacing w:line="252" w:lineRule="auto"/>
        <w:rPr>
          <w:b/>
          <w:bCs/>
          <w:iCs/>
        </w:rPr>
      </w:pPr>
    </w:p>
    <w:p w:rsidR="004A52E9" w:rsidRPr="00273F04" w:rsidRDefault="004A52E9" w:rsidP="004A52E9">
      <w:pPr>
        <w:spacing w:line="252" w:lineRule="auto"/>
      </w:pPr>
      <w:r w:rsidRPr="00273F04">
        <w:rPr>
          <w:b/>
          <w:bCs/>
        </w:rPr>
        <w:t xml:space="preserve">I </w:t>
      </w:r>
      <w:r w:rsidRPr="00273F04">
        <w:t>.......................</w:t>
      </w:r>
      <w:r>
        <w:t>...........................................</w:t>
      </w:r>
      <w:r w:rsidRPr="00273F04">
        <w:t xml:space="preserve">…………………………………  hereby consent that my Project, submitted in candidature for the </w:t>
      </w:r>
      <w:proofErr w:type="spellStart"/>
      <w:r w:rsidR="002108D3">
        <w:t>M</w:t>
      </w:r>
      <w:r w:rsidR="005367B1">
        <w:t>.Eng</w:t>
      </w:r>
      <w:proofErr w:type="spellEnd"/>
      <w:r w:rsidRPr="001F4B3B">
        <w:t>. Computer Systems &amp; Electronics</w:t>
      </w:r>
      <w:r>
        <w:t xml:space="preserve"> </w:t>
      </w:r>
      <w:r w:rsidRPr="00273F04">
        <w:t xml:space="preserve">degree, if successful, may be made available for inter-library loan or photocopying (subject to the law of copyright), and that the title and abstract may be made available to outside organisations. </w:t>
      </w:r>
    </w:p>
    <w:p w:rsidR="004A52E9" w:rsidRPr="00273F04" w:rsidRDefault="004A52E9" w:rsidP="004A52E9">
      <w:pPr>
        <w:spacing w:line="252" w:lineRule="auto"/>
        <w:rPr>
          <w:b/>
          <w:bCs/>
        </w:rPr>
      </w:pPr>
    </w:p>
    <w:p w:rsidR="004A52E9" w:rsidRPr="00273F04" w:rsidRDefault="004A52E9" w:rsidP="004A52E9">
      <w:pPr>
        <w:spacing w:line="252" w:lineRule="auto"/>
        <w:rPr>
          <w:b/>
          <w:bCs/>
        </w:rPr>
      </w:pPr>
    </w:p>
    <w:p w:rsidR="004A52E9" w:rsidRPr="00273F04" w:rsidRDefault="004A52E9" w:rsidP="004A52E9">
      <w:pPr>
        <w:spacing w:line="252" w:lineRule="auto"/>
      </w:pPr>
      <w:r w:rsidRPr="00273F04">
        <w:rPr>
          <w:b/>
          <w:bCs/>
          <w:i/>
          <w:iCs/>
        </w:rPr>
        <w:t xml:space="preserve">Signed: ............................................. </w:t>
      </w:r>
    </w:p>
    <w:p w:rsidR="004A52E9" w:rsidRPr="00273F04" w:rsidRDefault="004A52E9" w:rsidP="004A52E9">
      <w:pPr>
        <w:spacing w:line="252" w:lineRule="auto"/>
      </w:pPr>
      <w:r w:rsidRPr="00273F04">
        <w:rPr>
          <w:b/>
          <w:bCs/>
          <w:i/>
          <w:iCs/>
        </w:rPr>
        <w:t xml:space="preserve"> </w:t>
      </w:r>
    </w:p>
    <w:p w:rsidR="004A52E9" w:rsidRPr="00273F04" w:rsidRDefault="004A52E9" w:rsidP="004A52E9">
      <w:pPr>
        <w:spacing w:line="252" w:lineRule="auto"/>
      </w:pPr>
      <w:r w:rsidRPr="00273F04">
        <w:rPr>
          <w:b/>
          <w:bCs/>
          <w:i/>
          <w:iCs/>
        </w:rPr>
        <w:t xml:space="preserve">Date: ............................................... </w:t>
      </w:r>
    </w:p>
    <w:p w:rsidR="004A52E9" w:rsidRDefault="004A52E9" w:rsidP="004A52E9">
      <w:r>
        <w:br w:type="page"/>
      </w:r>
    </w:p>
    <w:p w:rsidR="008E1075" w:rsidRPr="00CD6053" w:rsidRDefault="00F02B95" w:rsidP="00F7030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2.</w:t>
      </w:r>
      <w:r>
        <w:rPr>
          <w:rFonts w:asciiTheme="majorHAnsi" w:hAnsiTheme="majorHAnsi" w:cstheme="majorHAnsi"/>
          <w:b/>
          <w:color w:val="000000" w:themeColor="text1"/>
          <w:sz w:val="32"/>
          <w:szCs w:val="32"/>
        </w:rPr>
        <w:tab/>
      </w:r>
      <w:r w:rsidR="008E1075" w:rsidRPr="00CD6053">
        <w:rPr>
          <w:rFonts w:asciiTheme="majorHAnsi" w:hAnsiTheme="majorHAnsi" w:cstheme="majorHAnsi"/>
          <w:b/>
          <w:color w:val="000000" w:themeColor="text1"/>
          <w:sz w:val="32"/>
          <w:szCs w:val="32"/>
        </w:rPr>
        <w:t>Abstract</w:t>
      </w:r>
    </w:p>
    <w:p w:rsidR="008E1075" w:rsidRPr="008E1075" w:rsidRDefault="008E1075" w:rsidP="00F70306">
      <w:pPr>
        <w:spacing w:line="276" w:lineRule="auto"/>
        <w:rPr>
          <w:rFonts w:cstheme="minorHAnsi"/>
          <w:color w:val="000000" w:themeColor="text1"/>
          <w:sz w:val="24"/>
          <w:szCs w:val="24"/>
        </w:rPr>
      </w:pPr>
      <w:r w:rsidRPr="008E1075">
        <w:rPr>
          <w:rFonts w:cstheme="minorHAnsi"/>
          <w:color w:val="000000" w:themeColor="text1"/>
          <w:sz w:val="24"/>
          <w:szCs w:val="24"/>
        </w:rPr>
        <w:t xml:space="preserve">In this report, the research needed to understand the </w:t>
      </w:r>
      <w:r w:rsidR="00B30E4E">
        <w:rPr>
          <w:rFonts w:cstheme="minorHAnsi"/>
          <w:color w:val="000000" w:themeColor="text1"/>
          <w:sz w:val="24"/>
          <w:szCs w:val="24"/>
        </w:rPr>
        <w:t xml:space="preserve">development process will be </w:t>
      </w:r>
      <w:r w:rsidR="00E2656E">
        <w:rPr>
          <w:rFonts w:cstheme="minorHAnsi"/>
          <w:color w:val="000000" w:themeColor="text1"/>
          <w:sz w:val="24"/>
          <w:szCs w:val="24"/>
        </w:rPr>
        <w:t>covered</w:t>
      </w:r>
      <w:r w:rsidR="00B30E4E">
        <w:rPr>
          <w:rFonts w:cstheme="minorHAnsi"/>
          <w:color w:val="000000" w:themeColor="text1"/>
          <w:sz w:val="24"/>
          <w:szCs w:val="24"/>
        </w:rPr>
        <w:t xml:space="preserve"> and will ran</w:t>
      </w:r>
      <w:r w:rsidR="00602908">
        <w:rPr>
          <w:rFonts w:cstheme="minorHAnsi"/>
          <w:color w:val="000000" w:themeColor="text1"/>
          <w:sz w:val="24"/>
          <w:szCs w:val="24"/>
        </w:rPr>
        <w:t>ge from commonly used batteries</w:t>
      </w:r>
      <w:r w:rsidR="00B73046">
        <w:rPr>
          <w:rFonts w:cstheme="minorHAnsi"/>
          <w:color w:val="000000" w:themeColor="text1"/>
          <w:sz w:val="24"/>
          <w:szCs w:val="24"/>
        </w:rPr>
        <w:t xml:space="preserve"> and solar panels</w:t>
      </w:r>
      <w:r w:rsidR="00602908">
        <w:rPr>
          <w:rFonts w:cstheme="minorHAnsi"/>
          <w:color w:val="000000" w:themeColor="text1"/>
          <w:sz w:val="24"/>
          <w:szCs w:val="24"/>
        </w:rPr>
        <w:t xml:space="preserve"> </w:t>
      </w:r>
      <w:r w:rsidR="00B73046">
        <w:rPr>
          <w:rFonts w:cstheme="minorHAnsi"/>
          <w:color w:val="000000" w:themeColor="text1"/>
          <w:sz w:val="24"/>
          <w:szCs w:val="24"/>
        </w:rPr>
        <w:t>to the methods used for charge them as well as</w:t>
      </w:r>
      <w:r w:rsidR="00B30E4E">
        <w:rPr>
          <w:rFonts w:cstheme="minorHAnsi"/>
          <w:color w:val="000000" w:themeColor="text1"/>
          <w:sz w:val="24"/>
          <w:szCs w:val="24"/>
        </w:rPr>
        <w:t xml:space="preserve"> </w:t>
      </w:r>
      <w:r w:rsidR="00B73046">
        <w:rPr>
          <w:rFonts w:cstheme="minorHAnsi"/>
          <w:color w:val="000000" w:themeColor="text1"/>
          <w:sz w:val="24"/>
          <w:szCs w:val="24"/>
        </w:rPr>
        <w:t xml:space="preserve">the different components that can be included within a charge regulation circuit. </w:t>
      </w:r>
      <w:r w:rsidR="004A662F">
        <w:rPr>
          <w:rFonts w:cstheme="minorHAnsi"/>
          <w:color w:val="000000" w:themeColor="text1"/>
          <w:sz w:val="24"/>
          <w:szCs w:val="24"/>
        </w:rPr>
        <w:t>There will also be f</w:t>
      </w:r>
      <w:r w:rsidR="00E2656E">
        <w:rPr>
          <w:rFonts w:cstheme="minorHAnsi"/>
          <w:color w:val="000000" w:themeColor="text1"/>
          <w:sz w:val="24"/>
          <w:szCs w:val="24"/>
        </w:rPr>
        <w:t>urther research discussing</w:t>
      </w:r>
      <w:r w:rsidRPr="008E1075">
        <w:rPr>
          <w:rFonts w:cstheme="minorHAnsi"/>
          <w:color w:val="000000" w:themeColor="text1"/>
          <w:sz w:val="24"/>
          <w:szCs w:val="24"/>
        </w:rPr>
        <w:t xml:space="preserve"> </w:t>
      </w:r>
      <w:r w:rsidR="004A662F">
        <w:rPr>
          <w:rFonts w:cstheme="minorHAnsi"/>
          <w:color w:val="000000" w:themeColor="text1"/>
          <w:sz w:val="24"/>
          <w:szCs w:val="24"/>
        </w:rPr>
        <w:t>other additions such as</w:t>
      </w:r>
      <w:r w:rsidR="00E2656E">
        <w:rPr>
          <w:rFonts w:cstheme="minorHAnsi"/>
          <w:color w:val="000000" w:themeColor="text1"/>
          <w:sz w:val="24"/>
          <w:szCs w:val="24"/>
        </w:rPr>
        <w:t xml:space="preserve"> a microcontroller </w:t>
      </w:r>
      <w:r w:rsidR="005C5AD1">
        <w:rPr>
          <w:rFonts w:cstheme="minorHAnsi"/>
          <w:color w:val="000000" w:themeColor="text1"/>
          <w:sz w:val="24"/>
          <w:szCs w:val="24"/>
        </w:rPr>
        <w:t>to monitor temperatures, voltage and current for further control.</w:t>
      </w:r>
    </w:p>
    <w:p w:rsidR="00BB3AFC" w:rsidRDefault="008E1075" w:rsidP="00F70306">
      <w:pPr>
        <w:spacing w:line="276" w:lineRule="auto"/>
        <w:rPr>
          <w:rFonts w:cstheme="minorHAnsi"/>
          <w:color w:val="000000" w:themeColor="text1"/>
          <w:sz w:val="24"/>
          <w:szCs w:val="24"/>
        </w:rPr>
      </w:pPr>
      <w:r w:rsidRPr="008E1075">
        <w:rPr>
          <w:rFonts w:cstheme="minorHAnsi"/>
          <w:color w:val="000000" w:themeColor="text1"/>
          <w:sz w:val="24"/>
          <w:szCs w:val="24"/>
        </w:rPr>
        <w:t xml:space="preserve">This report will cover the steps taken </w:t>
      </w:r>
      <w:r w:rsidR="00F14F92">
        <w:rPr>
          <w:rFonts w:cstheme="minorHAnsi"/>
          <w:color w:val="000000" w:themeColor="text1"/>
          <w:sz w:val="24"/>
          <w:szCs w:val="24"/>
        </w:rPr>
        <w:t>to develop</w:t>
      </w:r>
      <w:r w:rsidRPr="008E1075">
        <w:rPr>
          <w:rFonts w:cstheme="minorHAnsi"/>
          <w:color w:val="000000" w:themeColor="text1"/>
          <w:sz w:val="24"/>
          <w:szCs w:val="24"/>
        </w:rPr>
        <w:t xml:space="preserve"> the circuit design</w:t>
      </w:r>
      <w:r w:rsidR="00BB3AFC">
        <w:rPr>
          <w:rFonts w:cstheme="minorHAnsi"/>
          <w:color w:val="000000" w:themeColor="text1"/>
          <w:sz w:val="24"/>
          <w:szCs w:val="24"/>
        </w:rPr>
        <w:t xml:space="preserve"> </w:t>
      </w:r>
      <w:r w:rsidR="00F14F92">
        <w:rPr>
          <w:rFonts w:cstheme="minorHAnsi"/>
          <w:color w:val="000000" w:themeColor="text1"/>
          <w:sz w:val="24"/>
          <w:szCs w:val="24"/>
        </w:rPr>
        <w:t>along with the</w:t>
      </w:r>
      <w:r w:rsidR="00F561B0">
        <w:rPr>
          <w:rFonts w:cstheme="minorHAnsi"/>
          <w:color w:val="000000" w:themeColor="text1"/>
          <w:sz w:val="24"/>
          <w:szCs w:val="24"/>
        </w:rPr>
        <w:t xml:space="preserve"> construction of the</w:t>
      </w:r>
      <w:r w:rsidR="00F14F92">
        <w:rPr>
          <w:rFonts w:cstheme="minorHAnsi"/>
          <w:color w:val="000000" w:themeColor="text1"/>
          <w:sz w:val="24"/>
          <w:szCs w:val="24"/>
        </w:rPr>
        <w:t xml:space="preserve"> physical circuit. Each design decision from the choice of battery, charging method, power source and components will be covered and justified.</w:t>
      </w:r>
      <w:r w:rsidRPr="008E1075">
        <w:rPr>
          <w:rFonts w:cstheme="minorHAnsi"/>
          <w:color w:val="000000" w:themeColor="text1"/>
          <w:sz w:val="24"/>
          <w:szCs w:val="24"/>
        </w:rPr>
        <w:t xml:space="preserve"> </w:t>
      </w:r>
      <w:r w:rsidR="001B2C76">
        <w:rPr>
          <w:rFonts w:cstheme="minorHAnsi"/>
          <w:color w:val="000000" w:themeColor="text1"/>
          <w:sz w:val="24"/>
          <w:szCs w:val="24"/>
        </w:rPr>
        <w:br/>
      </w:r>
      <w:r w:rsidR="00BB3AFC">
        <w:rPr>
          <w:rFonts w:cstheme="minorHAnsi"/>
          <w:color w:val="000000" w:themeColor="text1"/>
          <w:sz w:val="24"/>
          <w:szCs w:val="24"/>
        </w:rPr>
        <w:t xml:space="preserve">The physical circuit will be tested for estimated and actual values such as the total power transfer from source to battery, total power generated from </w:t>
      </w:r>
      <w:r w:rsidR="00C468A4">
        <w:rPr>
          <w:rFonts w:cstheme="minorHAnsi"/>
          <w:color w:val="000000" w:themeColor="text1"/>
          <w:sz w:val="24"/>
          <w:szCs w:val="24"/>
        </w:rPr>
        <w:t>the source and rate of charge.</w:t>
      </w:r>
    </w:p>
    <w:p w:rsidR="008F5646" w:rsidRPr="008F5646" w:rsidRDefault="008E1075" w:rsidP="00F70306">
      <w:pPr>
        <w:spacing w:line="276" w:lineRule="auto"/>
        <w:rPr>
          <w:rFonts w:cstheme="minorHAnsi"/>
          <w:color w:val="000000" w:themeColor="text1"/>
          <w:sz w:val="24"/>
          <w:szCs w:val="24"/>
        </w:rPr>
      </w:pPr>
      <w:r w:rsidRPr="008E1075">
        <w:rPr>
          <w:rFonts w:cstheme="minorHAnsi"/>
          <w:color w:val="000000" w:themeColor="text1"/>
          <w:sz w:val="24"/>
          <w:szCs w:val="24"/>
        </w:rPr>
        <w:t xml:space="preserve">Finally, the results obtained from the </w:t>
      </w:r>
      <w:r w:rsidR="000E4373">
        <w:rPr>
          <w:rFonts w:cstheme="minorHAnsi"/>
          <w:color w:val="000000" w:themeColor="text1"/>
          <w:sz w:val="24"/>
          <w:szCs w:val="24"/>
        </w:rPr>
        <w:t>physical circuit</w:t>
      </w:r>
      <w:r w:rsidRPr="008E1075">
        <w:rPr>
          <w:rFonts w:cstheme="minorHAnsi"/>
          <w:color w:val="000000" w:themeColor="text1"/>
          <w:sz w:val="24"/>
          <w:szCs w:val="24"/>
        </w:rPr>
        <w:t xml:space="preserve"> as well as the project will be </w:t>
      </w:r>
      <w:r w:rsidR="002640D7">
        <w:rPr>
          <w:rFonts w:cstheme="minorHAnsi"/>
          <w:color w:val="000000" w:themeColor="text1"/>
          <w:sz w:val="24"/>
          <w:szCs w:val="24"/>
        </w:rPr>
        <w:t>summarised</w:t>
      </w:r>
      <w:r w:rsidRPr="008E1075">
        <w:rPr>
          <w:rFonts w:cstheme="minorHAnsi"/>
          <w:color w:val="000000" w:themeColor="text1"/>
          <w:sz w:val="24"/>
          <w:szCs w:val="24"/>
        </w:rPr>
        <w:t xml:space="preserve"> to</w:t>
      </w:r>
      <w:r w:rsidR="000E4373">
        <w:rPr>
          <w:rFonts w:cstheme="minorHAnsi"/>
          <w:color w:val="000000" w:themeColor="text1"/>
          <w:sz w:val="24"/>
          <w:szCs w:val="24"/>
        </w:rPr>
        <w:t xml:space="preserve"> see how much progress was mad</w:t>
      </w:r>
      <w:r w:rsidR="002640D7">
        <w:rPr>
          <w:rFonts w:cstheme="minorHAnsi"/>
          <w:color w:val="000000" w:themeColor="text1"/>
          <w:sz w:val="24"/>
          <w:szCs w:val="24"/>
        </w:rPr>
        <w:t>e. This will be done by summaris</w:t>
      </w:r>
      <w:r w:rsidR="000E4373">
        <w:rPr>
          <w:rFonts w:cstheme="minorHAnsi"/>
          <w:color w:val="000000" w:themeColor="text1"/>
          <w:sz w:val="24"/>
          <w:szCs w:val="24"/>
        </w:rPr>
        <w:t xml:space="preserve">ing the data recorded from testing and comparing with what was expected. </w:t>
      </w:r>
      <w:r w:rsidR="00466B7A">
        <w:rPr>
          <w:rFonts w:cstheme="minorHAnsi"/>
          <w:color w:val="000000" w:themeColor="text1"/>
          <w:sz w:val="24"/>
          <w:szCs w:val="24"/>
        </w:rPr>
        <w:t>The results will then be used to reflect on the project</w:t>
      </w:r>
      <w:r w:rsidR="00BC52A7">
        <w:rPr>
          <w:rFonts w:cstheme="minorHAnsi"/>
          <w:color w:val="000000" w:themeColor="text1"/>
          <w:sz w:val="24"/>
          <w:szCs w:val="24"/>
        </w:rPr>
        <w:t xml:space="preserve"> to analyse what did and did not go as planned,</w:t>
      </w:r>
      <w:r w:rsidR="00466B7A">
        <w:rPr>
          <w:rFonts w:cstheme="minorHAnsi"/>
          <w:color w:val="000000" w:themeColor="text1"/>
          <w:sz w:val="24"/>
          <w:szCs w:val="24"/>
        </w:rPr>
        <w:t xml:space="preserve"> and</w:t>
      </w:r>
      <w:r w:rsidR="00BC52A7">
        <w:rPr>
          <w:rFonts w:cstheme="minorHAnsi"/>
          <w:color w:val="000000" w:themeColor="text1"/>
          <w:sz w:val="24"/>
          <w:szCs w:val="24"/>
        </w:rPr>
        <w:t xml:space="preserve"> any</w:t>
      </w:r>
      <w:r w:rsidR="00466B7A">
        <w:rPr>
          <w:rFonts w:cstheme="minorHAnsi"/>
          <w:color w:val="000000" w:themeColor="text1"/>
          <w:sz w:val="24"/>
          <w:szCs w:val="24"/>
        </w:rPr>
        <w:t xml:space="preserve"> possible improvements will be suggested.</w:t>
      </w:r>
      <w:r w:rsidR="008F5646">
        <w:rPr>
          <w:rFonts w:cstheme="minorHAnsi"/>
          <w:color w:val="000000" w:themeColor="text1"/>
          <w:sz w:val="24"/>
          <w:szCs w:val="24"/>
        </w:rPr>
        <w:br w:type="page"/>
      </w:r>
    </w:p>
    <w:sdt>
      <w:sdtPr>
        <w:rPr>
          <w:rFonts w:asciiTheme="minorHAnsi" w:eastAsiaTheme="minorEastAsia" w:hAnsiTheme="minorHAnsi" w:cs="Times New Roman"/>
          <w:color w:val="auto"/>
          <w:sz w:val="22"/>
          <w:szCs w:val="22"/>
          <w:lang w:val="en-GB"/>
        </w:rPr>
        <w:id w:val="-1440834531"/>
        <w:docPartObj>
          <w:docPartGallery w:val="Table of Contents"/>
          <w:docPartUnique/>
        </w:docPartObj>
      </w:sdtPr>
      <w:sdtEndPr>
        <w:rPr>
          <w:lang w:val="en-US"/>
        </w:rPr>
      </w:sdtEndPr>
      <w:sdtContent>
        <w:p w:rsidR="0070147D" w:rsidRPr="0070147D" w:rsidRDefault="008F5646" w:rsidP="0070147D">
          <w:pPr>
            <w:pStyle w:val="TOCHeading"/>
            <w:rPr>
              <w:b/>
              <w:color w:val="000000" w:themeColor="text1"/>
            </w:rPr>
          </w:pPr>
          <w:r w:rsidRPr="008E1075">
            <w:rPr>
              <w:b/>
              <w:color w:val="000000" w:themeColor="text1"/>
            </w:rPr>
            <w:t>Table of Contents</w:t>
          </w:r>
        </w:p>
        <w:p w:rsidR="0070147D" w:rsidRPr="0070147D" w:rsidRDefault="0070147D" w:rsidP="0070147D">
          <w:pPr>
            <w:ind w:firstLine="720"/>
          </w:pPr>
          <w:r>
            <w:t xml:space="preserve">1   </w:t>
          </w:r>
          <w:r w:rsidRPr="0070147D">
            <w:t>Declaration and Form of Consent</w:t>
          </w:r>
          <w:r>
            <w:ptab w:relativeTo="margin" w:alignment="right" w:leader="dot"/>
          </w:r>
          <w:r w:rsidR="00AC1782">
            <w:t>2</w:t>
          </w:r>
        </w:p>
        <w:p w:rsidR="0070147D" w:rsidRPr="0070147D" w:rsidRDefault="0070147D" w:rsidP="0070147D">
          <w:pPr>
            <w:ind w:firstLine="720"/>
          </w:pPr>
          <w:r>
            <w:t xml:space="preserve">2   </w:t>
          </w:r>
          <w:r w:rsidRPr="0070147D">
            <w:t>Abstract</w:t>
          </w:r>
          <w:r>
            <w:ptab w:relativeTo="margin" w:alignment="right" w:leader="dot"/>
          </w:r>
          <w:r w:rsidR="00AC1782">
            <w:t>3</w:t>
          </w:r>
        </w:p>
        <w:p w:rsidR="006206F7" w:rsidRDefault="006206F7" w:rsidP="006206F7">
          <w:pPr>
            <w:pStyle w:val="TOC2"/>
            <w:ind w:left="0" w:firstLine="720"/>
          </w:pPr>
          <w:r>
            <w:t>3   Introduction</w:t>
          </w:r>
          <w:r>
            <w:ptab w:relativeTo="margin" w:alignment="right" w:leader="dot"/>
          </w:r>
          <w:r w:rsidR="00AC1782">
            <w:t>6</w:t>
          </w:r>
        </w:p>
        <w:p w:rsidR="006206F7" w:rsidRDefault="006206F7" w:rsidP="006206F7">
          <w:pPr>
            <w:pStyle w:val="TOC2"/>
            <w:ind w:left="720" w:firstLine="720"/>
          </w:pPr>
          <w:r>
            <w:t>3.1   Aims &amp; Objectives</w:t>
          </w:r>
          <w:r>
            <w:ptab w:relativeTo="margin" w:alignment="right" w:leader="dot"/>
          </w:r>
          <w:r w:rsidR="00AC1782">
            <w:t>6</w:t>
          </w:r>
        </w:p>
        <w:p w:rsidR="006206F7" w:rsidRPr="0070147D" w:rsidRDefault="006206F7" w:rsidP="006206F7">
          <w:pPr>
            <w:ind w:firstLine="720"/>
          </w:pPr>
          <w:r>
            <w:t>4   Project Plan</w:t>
          </w:r>
          <w:r>
            <w:ptab w:relativeTo="margin" w:alignment="right" w:leader="dot"/>
          </w:r>
          <w:r w:rsidR="00AC1782">
            <w:t>7</w:t>
          </w:r>
        </w:p>
        <w:p w:rsidR="006206F7" w:rsidRDefault="006206F7" w:rsidP="006206F7">
          <w:pPr>
            <w:pStyle w:val="TOC2"/>
            <w:ind w:left="0" w:firstLine="720"/>
          </w:pPr>
          <w:r>
            <w:t>5   Project Research</w:t>
          </w:r>
          <w:r>
            <w:ptab w:relativeTo="margin" w:alignment="right" w:leader="dot"/>
          </w:r>
          <w:r w:rsidR="00AC1782">
            <w:t>9</w:t>
          </w:r>
        </w:p>
        <w:p w:rsidR="006206F7" w:rsidRDefault="006206F7" w:rsidP="006206F7">
          <w:pPr>
            <w:pStyle w:val="TOC2"/>
            <w:ind w:left="720" w:firstLine="720"/>
          </w:pPr>
          <w:r>
            <w:t>5.1   Solar Panels</w:t>
          </w:r>
          <w:r>
            <w:ptab w:relativeTo="margin" w:alignment="right" w:leader="dot"/>
          </w:r>
          <w:r w:rsidR="00514DAC">
            <w:t>10</w:t>
          </w:r>
        </w:p>
        <w:p w:rsidR="00ED7D7C" w:rsidRDefault="00442151" w:rsidP="0070147D">
          <w:pPr>
            <w:pStyle w:val="TOC2"/>
            <w:ind w:left="936" w:firstLine="504"/>
          </w:pPr>
          <w:r>
            <w:t>5</w:t>
          </w:r>
          <w:r w:rsidR="00B95308">
            <w:t xml:space="preserve">.2 </w:t>
          </w:r>
          <w:r w:rsidR="0070147D">
            <w:t xml:space="preserve">  </w:t>
          </w:r>
          <w:r w:rsidR="00A659EC">
            <w:t>Charging Circuits</w:t>
          </w:r>
          <w:r w:rsidR="00ED7D7C">
            <w:ptab w:relativeTo="margin" w:alignment="right" w:leader="dot"/>
          </w:r>
          <w:r w:rsidR="00514DAC">
            <w:t>12</w:t>
          </w:r>
        </w:p>
        <w:p w:rsidR="00ED7D7C" w:rsidRDefault="00442151" w:rsidP="0070147D">
          <w:pPr>
            <w:pStyle w:val="TOC2"/>
            <w:ind w:left="936" w:firstLine="504"/>
          </w:pPr>
          <w:r>
            <w:t>5</w:t>
          </w:r>
          <w:r w:rsidR="00B95308">
            <w:t>.3</w:t>
          </w:r>
          <w:r w:rsidR="0070147D">
            <w:t xml:space="preserve">  </w:t>
          </w:r>
          <w:r w:rsidR="00B95308">
            <w:t xml:space="preserve"> </w:t>
          </w:r>
          <w:r w:rsidR="00A659EC">
            <w:t>Charging Methods</w:t>
          </w:r>
          <w:r w:rsidR="00ED7D7C">
            <w:ptab w:relativeTo="margin" w:alignment="right" w:leader="dot"/>
          </w:r>
          <w:r w:rsidR="00514DAC">
            <w:t>14</w:t>
          </w:r>
        </w:p>
        <w:p w:rsidR="00E908EB" w:rsidRDefault="00442151" w:rsidP="0070147D">
          <w:pPr>
            <w:pStyle w:val="TOC2"/>
            <w:ind w:left="936" w:firstLine="504"/>
          </w:pPr>
          <w:r>
            <w:t>5</w:t>
          </w:r>
          <w:r w:rsidR="00B95308">
            <w:t xml:space="preserve">.4 </w:t>
          </w:r>
          <w:r w:rsidR="0070147D">
            <w:t xml:space="preserve">  </w:t>
          </w:r>
          <w:r w:rsidR="00A659EC">
            <w:t>Rechargeable Batteries</w:t>
          </w:r>
          <w:r w:rsidR="00E908EB">
            <w:ptab w:relativeTo="margin" w:alignment="right" w:leader="dot"/>
          </w:r>
          <w:r w:rsidR="00514DAC">
            <w:t>16</w:t>
          </w:r>
        </w:p>
        <w:p w:rsidR="0003153A" w:rsidRDefault="0003153A" w:rsidP="0003153A">
          <w:pPr>
            <w:pStyle w:val="TOC2"/>
            <w:ind w:left="720" w:firstLine="720"/>
          </w:pPr>
          <w:r>
            <w:t>5.5   MOSFETs</w:t>
          </w:r>
          <w:r>
            <w:ptab w:relativeTo="margin" w:alignment="right" w:leader="dot"/>
          </w:r>
          <w:r>
            <w:t>18</w:t>
          </w:r>
        </w:p>
        <w:p w:rsidR="0003153A" w:rsidRPr="00F80865" w:rsidRDefault="0003153A" w:rsidP="0003153A">
          <w:pPr>
            <w:pStyle w:val="TOC2"/>
            <w:ind w:left="720" w:firstLine="720"/>
          </w:pPr>
          <w:r>
            <w:t>5.6   Microcontrollers</w:t>
          </w:r>
          <w:r>
            <w:ptab w:relativeTo="margin" w:alignment="right" w:leader="dot"/>
          </w:r>
          <w:r>
            <w:t>20</w:t>
          </w:r>
        </w:p>
        <w:p w:rsidR="0003153A" w:rsidRPr="0003153A" w:rsidRDefault="0003153A" w:rsidP="0003153A">
          <w:pPr>
            <w:pStyle w:val="TOC2"/>
            <w:ind w:left="720" w:firstLine="720"/>
          </w:pPr>
          <w:r>
            <w:t>5.7   Step-Down &amp; Step-Up Converters</w:t>
          </w:r>
          <w:r>
            <w:ptab w:relativeTo="margin" w:alignment="right" w:leader="dot"/>
          </w:r>
          <w:r>
            <w:t>23</w:t>
          </w:r>
        </w:p>
        <w:p w:rsidR="008F5646" w:rsidRDefault="00442151" w:rsidP="004219B5">
          <w:pPr>
            <w:pStyle w:val="TOC1"/>
            <w:ind w:firstLine="720"/>
          </w:pPr>
          <w:r>
            <w:t>6</w:t>
          </w:r>
          <w:r w:rsidR="0070147D">
            <w:t xml:space="preserve">   </w:t>
          </w:r>
          <w:r w:rsidR="00B95308">
            <w:t>Prototype Development</w:t>
          </w:r>
          <w:r w:rsidR="00E109EF">
            <w:t xml:space="preserve"> &amp; Implementation</w:t>
          </w:r>
          <w:r w:rsidR="008F5646">
            <w:ptab w:relativeTo="margin" w:alignment="right" w:leader="dot"/>
          </w:r>
          <w:r w:rsidR="00514DAC">
            <w:t>25</w:t>
          </w:r>
        </w:p>
        <w:p w:rsidR="00B95308" w:rsidRDefault="00442151" w:rsidP="0070147D">
          <w:pPr>
            <w:pStyle w:val="TOC2"/>
            <w:ind w:left="936" w:firstLine="504"/>
          </w:pPr>
          <w:r>
            <w:t>6</w:t>
          </w:r>
          <w:r w:rsidR="00614F0A">
            <w:t>.1</w:t>
          </w:r>
          <w:r w:rsidR="00B95308">
            <w:t xml:space="preserve"> </w:t>
          </w:r>
          <w:r w:rsidR="0070147D">
            <w:t xml:space="preserve">  </w:t>
          </w:r>
          <w:r w:rsidR="00B95308">
            <w:t>Materials &amp; Methods</w:t>
          </w:r>
          <w:r w:rsidR="00B95308">
            <w:ptab w:relativeTo="margin" w:alignment="right" w:leader="dot"/>
          </w:r>
          <w:r w:rsidR="00514DAC">
            <w:t>26</w:t>
          </w:r>
        </w:p>
        <w:p w:rsidR="00B95308" w:rsidRDefault="00442151" w:rsidP="0070147D">
          <w:pPr>
            <w:pStyle w:val="TOC2"/>
            <w:ind w:left="936" w:firstLine="504"/>
          </w:pPr>
          <w:r>
            <w:t>6</w:t>
          </w:r>
          <w:r w:rsidR="00614F0A">
            <w:t>.2</w:t>
          </w:r>
          <w:r w:rsidR="00B95308">
            <w:t xml:space="preserve"> </w:t>
          </w:r>
          <w:r w:rsidR="0070147D">
            <w:t xml:space="preserve">  </w:t>
          </w:r>
          <w:r w:rsidR="00B95308">
            <w:t>Circuit Design</w:t>
          </w:r>
          <w:r w:rsidR="002D28E0">
            <w:t xml:space="preserve"> &amp; Analysis</w:t>
          </w:r>
          <w:r w:rsidR="00B95308">
            <w:ptab w:relativeTo="margin" w:alignment="right" w:leader="dot"/>
          </w:r>
          <w:r w:rsidR="00514DAC">
            <w:t>31</w:t>
          </w:r>
        </w:p>
        <w:p w:rsidR="009575CB" w:rsidRPr="009575CB" w:rsidRDefault="009575CB" w:rsidP="009575CB">
          <w:pPr>
            <w:pStyle w:val="TOC2"/>
            <w:ind w:left="720" w:firstLine="720"/>
          </w:pPr>
          <w:r>
            <w:t>6.3   Software Code</w:t>
          </w:r>
          <w:r>
            <w:ptab w:relativeTo="margin" w:alignment="right" w:leader="dot"/>
          </w:r>
          <w:r w:rsidR="00514DAC">
            <w:t>33</w:t>
          </w:r>
        </w:p>
        <w:p w:rsidR="00B95308" w:rsidRDefault="00442151" w:rsidP="0070147D">
          <w:pPr>
            <w:pStyle w:val="TOC2"/>
            <w:ind w:left="720" w:firstLine="720"/>
          </w:pPr>
          <w:r>
            <w:t>6</w:t>
          </w:r>
          <w:r w:rsidR="009575CB">
            <w:t>.4</w:t>
          </w:r>
          <w:r w:rsidR="0070147D">
            <w:t xml:space="preserve">  </w:t>
          </w:r>
          <w:r w:rsidR="00B95308">
            <w:t xml:space="preserve"> Construction</w:t>
          </w:r>
          <w:r w:rsidR="009575CB">
            <w:t xml:space="preserve"> &amp; Testing</w:t>
          </w:r>
          <w:r w:rsidR="00B95308">
            <w:ptab w:relativeTo="margin" w:alignment="right" w:leader="dot"/>
          </w:r>
          <w:r w:rsidR="00514DAC">
            <w:t>35</w:t>
          </w:r>
        </w:p>
        <w:p w:rsidR="008F7026" w:rsidRDefault="00442151" w:rsidP="009575CB">
          <w:pPr>
            <w:pStyle w:val="TOC2"/>
            <w:ind w:left="940" w:firstLine="500"/>
          </w:pPr>
          <w:r>
            <w:t>6</w:t>
          </w:r>
          <w:r w:rsidR="00514DAC">
            <w:t>.5</w:t>
          </w:r>
          <w:r w:rsidR="008F7026">
            <w:t xml:space="preserve">   Further Adjustments</w:t>
          </w:r>
          <w:r w:rsidR="008F7026">
            <w:ptab w:relativeTo="margin" w:alignment="right" w:leader="dot"/>
          </w:r>
          <w:r w:rsidR="005F797B">
            <w:t>41</w:t>
          </w:r>
        </w:p>
        <w:p w:rsidR="005D0D22" w:rsidRPr="005D0D22" w:rsidRDefault="00442151" w:rsidP="005D0D22">
          <w:pPr>
            <w:ind w:left="720" w:firstLine="720"/>
            <w:rPr>
              <w:lang w:val="en-US"/>
            </w:rPr>
          </w:pPr>
          <w:r>
            <w:t>6</w:t>
          </w:r>
          <w:r w:rsidR="00BC7B11">
            <w:t>.6</w:t>
          </w:r>
          <w:r w:rsidR="005D0D22">
            <w:t xml:space="preserve">   </w:t>
          </w:r>
          <w:r w:rsidR="00502517">
            <w:t xml:space="preserve">Final </w:t>
          </w:r>
          <w:r w:rsidR="005D0D22">
            <w:t>Outcomes</w:t>
          </w:r>
          <w:r w:rsidR="005D0D22">
            <w:ptab w:relativeTo="margin" w:alignment="right" w:leader="dot"/>
          </w:r>
          <w:r w:rsidR="00950476">
            <w:t>48</w:t>
          </w:r>
        </w:p>
        <w:p w:rsidR="00B95308" w:rsidRDefault="00442151" w:rsidP="0070147D">
          <w:pPr>
            <w:pStyle w:val="TOC2"/>
            <w:ind w:left="0" w:firstLine="720"/>
          </w:pPr>
          <w:r>
            <w:t>7</w:t>
          </w:r>
          <w:r w:rsidR="0070147D">
            <w:t xml:space="preserve">   </w:t>
          </w:r>
          <w:r w:rsidR="000B0350">
            <w:t>Project Results</w:t>
          </w:r>
          <w:r w:rsidR="00F80865">
            <w:t xml:space="preserve"> &amp; Analysis</w:t>
          </w:r>
          <w:r w:rsidR="00B95308">
            <w:ptab w:relativeTo="margin" w:alignment="right" w:leader="dot"/>
          </w:r>
          <w:r w:rsidR="00950476">
            <w:t>49</w:t>
          </w:r>
        </w:p>
        <w:p w:rsidR="00B95308" w:rsidRDefault="00442151" w:rsidP="0070147D">
          <w:pPr>
            <w:pStyle w:val="TOC2"/>
            <w:ind w:left="720" w:firstLine="720"/>
          </w:pPr>
          <w:r>
            <w:t>7</w:t>
          </w:r>
          <w:r w:rsidR="000B0350">
            <w:t>.1</w:t>
          </w:r>
          <w:r w:rsidR="0070147D">
            <w:t xml:space="preserve">  </w:t>
          </w:r>
          <w:r w:rsidR="000B0350">
            <w:t xml:space="preserve"> Data produced</w:t>
          </w:r>
          <w:r w:rsidR="00B95308">
            <w:ptab w:relativeTo="margin" w:alignment="right" w:leader="dot"/>
          </w:r>
          <w:r w:rsidR="00950476">
            <w:t>50</w:t>
          </w:r>
        </w:p>
        <w:p w:rsidR="00F80865" w:rsidRPr="00F80865" w:rsidRDefault="00F80865" w:rsidP="00F80865">
          <w:pPr>
            <w:pStyle w:val="TOC2"/>
            <w:ind w:left="720" w:firstLine="720"/>
          </w:pPr>
          <w:r>
            <w:t>7.2   Analysis</w:t>
          </w:r>
          <w:r>
            <w:ptab w:relativeTo="margin" w:alignment="right" w:leader="dot"/>
          </w:r>
          <w:r w:rsidR="00950476">
            <w:t>51</w:t>
          </w:r>
        </w:p>
        <w:p w:rsidR="00152B70" w:rsidRDefault="0034214B" w:rsidP="00152B70">
          <w:pPr>
            <w:ind w:firstLine="720"/>
          </w:pPr>
          <w:r>
            <w:t>8   Reflecting</w:t>
          </w:r>
          <w:r w:rsidR="00152B70">
            <w:t xml:space="preserve"> on</w:t>
          </w:r>
          <w:r>
            <w:t xml:space="preserve"> the</w:t>
          </w:r>
          <w:r w:rsidR="00152B70">
            <w:t xml:space="preserve"> Project</w:t>
          </w:r>
          <w:r w:rsidR="00152B70">
            <w:ptab w:relativeTo="margin" w:alignment="right" w:leader="dot"/>
          </w:r>
          <w:r w:rsidR="00660324">
            <w:t>53</w:t>
          </w:r>
        </w:p>
        <w:p w:rsidR="0003153A" w:rsidRDefault="00585F2B" w:rsidP="0003153A">
          <w:pPr>
            <w:pStyle w:val="TOC2"/>
            <w:ind w:left="720" w:firstLine="720"/>
          </w:pPr>
          <w:r>
            <w:t>8</w:t>
          </w:r>
          <w:r w:rsidR="0003153A">
            <w:t xml:space="preserve">.1  </w:t>
          </w:r>
          <w:r w:rsidR="000F3A1D">
            <w:t xml:space="preserve"> </w:t>
          </w:r>
          <w:r w:rsidR="003870D1">
            <w:t xml:space="preserve">Reflection &amp; </w:t>
          </w:r>
          <w:r w:rsidR="000F3A1D">
            <w:t xml:space="preserve">Future </w:t>
          </w:r>
          <w:r w:rsidR="00567F35">
            <w:t>Recommendations</w:t>
          </w:r>
          <w:r w:rsidR="0003153A">
            <w:ptab w:relativeTo="margin" w:alignment="right" w:leader="dot"/>
          </w:r>
          <w:r w:rsidR="00660324">
            <w:t>54</w:t>
          </w:r>
        </w:p>
        <w:p w:rsidR="0003153A" w:rsidRDefault="00585F2B" w:rsidP="0003153A">
          <w:pPr>
            <w:pStyle w:val="TOC2"/>
            <w:ind w:left="720" w:firstLine="720"/>
          </w:pPr>
          <w:r>
            <w:t>8.2   Conclusions</w:t>
          </w:r>
          <w:r w:rsidR="0003153A">
            <w:ptab w:relativeTo="margin" w:alignment="right" w:leader="dot"/>
          </w:r>
          <w:r w:rsidR="00660324">
            <w:t>55</w:t>
          </w:r>
        </w:p>
        <w:p w:rsidR="0070147D" w:rsidRDefault="00442151" w:rsidP="0070147D">
          <w:pPr>
            <w:ind w:firstLine="720"/>
          </w:pPr>
          <w:r>
            <w:t>10</w:t>
          </w:r>
          <w:r w:rsidR="0070147D">
            <w:t xml:space="preserve">   References</w:t>
          </w:r>
          <w:r w:rsidR="0070147D">
            <w:ptab w:relativeTo="margin" w:alignment="right" w:leader="dot"/>
          </w:r>
          <w:r w:rsidR="00660324">
            <w:t>56</w:t>
          </w:r>
        </w:p>
        <w:p w:rsidR="0070147D" w:rsidRDefault="00442151" w:rsidP="0070147D">
          <w:pPr>
            <w:ind w:firstLine="720"/>
          </w:pPr>
          <w:r>
            <w:t>11</w:t>
          </w:r>
          <w:r w:rsidR="0070147D">
            <w:t xml:space="preserve">   Bibliography</w:t>
          </w:r>
          <w:r w:rsidR="0070147D">
            <w:ptab w:relativeTo="margin" w:alignment="right" w:leader="dot"/>
          </w:r>
          <w:r w:rsidR="00660324">
            <w:t>60</w:t>
          </w:r>
        </w:p>
        <w:p w:rsidR="00B54B0A" w:rsidRDefault="008E7AC2" w:rsidP="00B54B0A">
          <w:pPr>
            <w:pStyle w:val="TOC2"/>
            <w:ind w:left="0" w:firstLine="720"/>
          </w:pPr>
          <w:r>
            <w:t>12   Appendix</w:t>
          </w:r>
          <w:r w:rsidR="00B54B0A">
            <w:ptab w:relativeTo="margin" w:alignment="right" w:leader="dot"/>
          </w:r>
          <w:r w:rsidR="00660324">
            <w:t>62</w:t>
          </w:r>
        </w:p>
        <w:p w:rsidR="008E7AC2" w:rsidRDefault="008E7AC2" w:rsidP="003F0826">
          <w:pPr>
            <w:pStyle w:val="TOC2"/>
            <w:ind w:left="720" w:firstLine="720"/>
          </w:pPr>
          <w:r>
            <w:t>12.1   Appendix A</w:t>
          </w:r>
          <w:r w:rsidR="00B54B0A">
            <w:ptab w:relativeTo="margin" w:alignment="right" w:leader="dot"/>
          </w:r>
          <w:r w:rsidR="00660324">
            <w:t>63</w:t>
          </w:r>
        </w:p>
        <w:p w:rsidR="000E5D07" w:rsidRDefault="005631E2" w:rsidP="005631E2">
          <w:pPr>
            <w:pStyle w:val="TOC2"/>
            <w:ind w:left="720" w:firstLine="720"/>
          </w:pPr>
          <w:r>
            <w:t>12.2</w:t>
          </w:r>
          <w:r w:rsidR="008E7AC2">
            <w:t xml:space="preserve">  </w:t>
          </w:r>
          <w:r w:rsidR="000E5D07">
            <w:t xml:space="preserve"> </w:t>
          </w:r>
          <w:r w:rsidR="008E7AC2">
            <w:t>Appendix B</w:t>
          </w:r>
          <w:r w:rsidR="008E7AC2">
            <w:ptab w:relativeTo="margin" w:alignment="right" w:leader="dot"/>
          </w:r>
          <w:r w:rsidR="00660324">
            <w:t>64</w:t>
          </w:r>
        </w:p>
        <w:p w:rsidR="000E5D07" w:rsidRPr="008E7AC2" w:rsidRDefault="000E5D07" w:rsidP="000E5D07">
          <w:pPr>
            <w:pStyle w:val="TOC2"/>
            <w:ind w:left="720" w:firstLine="720"/>
          </w:pPr>
          <w:r>
            <w:t>12.3   Appendix C</w:t>
          </w:r>
          <w:r>
            <w:ptab w:relativeTo="margin" w:alignment="right" w:leader="dot"/>
          </w:r>
          <w:r w:rsidR="00660324">
            <w:t>65</w:t>
          </w:r>
        </w:p>
        <w:p w:rsidR="00166068" w:rsidRPr="000E5D07" w:rsidRDefault="000E5D07" w:rsidP="000E5D07">
          <w:pPr>
            <w:pStyle w:val="TOC2"/>
            <w:ind w:left="720" w:firstLine="720"/>
          </w:pPr>
          <w:r>
            <w:t>12.4   Appendix D</w:t>
          </w:r>
          <w:r>
            <w:ptab w:relativeTo="margin" w:alignment="right" w:leader="dot"/>
          </w:r>
          <w:r w:rsidR="00660324">
            <w:t>66</w:t>
          </w:r>
        </w:p>
      </w:sdtContent>
    </w:sdt>
    <w:p w:rsidR="008527F9" w:rsidRPr="00166068" w:rsidRDefault="009C0352" w:rsidP="00166068">
      <w:pPr>
        <w:rPr>
          <w:rFonts w:asciiTheme="majorHAnsi" w:hAnsiTheme="majorHAnsi" w:cstheme="majorHAnsi"/>
        </w:rPr>
      </w:pPr>
      <w:r>
        <w:rPr>
          <w:rFonts w:asciiTheme="majorHAnsi" w:hAnsiTheme="majorHAnsi" w:cstheme="majorHAnsi"/>
          <w:b/>
          <w:color w:val="000000" w:themeColor="text1"/>
          <w:sz w:val="32"/>
          <w:szCs w:val="32"/>
        </w:rPr>
        <w:br w:type="page"/>
      </w:r>
      <w:r w:rsidR="008527F9" w:rsidRPr="00166068">
        <w:rPr>
          <w:rFonts w:asciiTheme="majorHAnsi" w:hAnsiTheme="majorHAnsi" w:cstheme="majorHAnsi"/>
          <w:b/>
          <w:color w:val="000000" w:themeColor="text1"/>
          <w:sz w:val="32"/>
        </w:rPr>
        <w:lastRenderedPageBreak/>
        <w:t>Table of Figures</w:t>
      </w:r>
    </w:p>
    <w:p w:rsidR="008527F9" w:rsidRDefault="008527F9" w:rsidP="008527F9">
      <w:pPr>
        <w:ind w:firstLine="720"/>
      </w:pPr>
      <w:r>
        <w:t xml:space="preserve">Figure </w:t>
      </w:r>
      <w:r w:rsidR="00F34F02">
        <w:t>1: Gantt Chart showing Changes in Time Allocation</w:t>
      </w:r>
      <w:r>
        <w:ptab w:relativeTo="margin" w:alignment="right" w:leader="dot"/>
      </w:r>
      <w:r w:rsidR="00F34F02">
        <w:t>8</w:t>
      </w:r>
    </w:p>
    <w:p w:rsidR="005218D3" w:rsidRPr="0070147D" w:rsidRDefault="00631EEA" w:rsidP="00631EEA">
      <w:pPr>
        <w:ind w:firstLine="720"/>
      </w:pPr>
      <w:r>
        <w:t>Figure 2</w:t>
      </w:r>
      <w:r w:rsidR="005218D3">
        <w:t>: Operation of a Solar Cell</w:t>
      </w:r>
      <w:r w:rsidR="005218D3">
        <w:ptab w:relativeTo="margin" w:alignment="right" w:leader="dot"/>
      </w:r>
      <w:r w:rsidR="007A5A51">
        <w:t>10</w:t>
      </w:r>
    </w:p>
    <w:p w:rsidR="008527F9" w:rsidRPr="0070147D" w:rsidRDefault="008527F9" w:rsidP="008527F9">
      <w:pPr>
        <w:ind w:firstLine="720"/>
      </w:pPr>
      <w:r>
        <w:t>Figure 3:</w:t>
      </w:r>
      <w:r w:rsidRPr="008527F9">
        <w:t xml:space="preserve"> </w:t>
      </w:r>
      <w:r w:rsidRPr="00E74DFB">
        <w:t>Table showing average radiation collected against time of testing</w:t>
      </w:r>
      <w:r>
        <w:t xml:space="preserve"> </w:t>
      </w:r>
      <w:r>
        <w:ptab w:relativeTo="margin" w:alignment="right" w:leader="dot"/>
      </w:r>
      <w:r w:rsidR="007A5A51">
        <w:t>11</w:t>
      </w:r>
    </w:p>
    <w:p w:rsidR="008527F9" w:rsidRPr="0070147D" w:rsidRDefault="008527F9" w:rsidP="008527F9">
      <w:pPr>
        <w:ind w:firstLine="720"/>
      </w:pPr>
      <w:r>
        <w:t>Figure 4.1</w:t>
      </w:r>
      <w:r w:rsidR="0037714D">
        <w:t>: Full Bridge Rectifier Circuit</w:t>
      </w:r>
      <w:r>
        <w:ptab w:relativeTo="margin" w:alignment="right" w:leader="dot"/>
      </w:r>
      <w:r w:rsidR="007A5A51">
        <w:t>12</w:t>
      </w:r>
    </w:p>
    <w:p w:rsidR="008527F9" w:rsidRPr="0070147D" w:rsidRDefault="008527F9" w:rsidP="008527F9">
      <w:pPr>
        <w:ind w:left="720" w:firstLine="720"/>
      </w:pPr>
      <w:r>
        <w:t>Figure 4.2</w:t>
      </w:r>
      <w:r w:rsidR="0037714D">
        <w:t>: Typical LM317 setup</w:t>
      </w:r>
      <w:r>
        <w:ptab w:relativeTo="margin" w:alignment="right" w:leader="dot"/>
      </w:r>
      <w:r w:rsidR="007A5A51">
        <w:t>12</w:t>
      </w:r>
    </w:p>
    <w:p w:rsidR="008527F9" w:rsidRPr="0070147D" w:rsidRDefault="008527F9" w:rsidP="008527F9">
      <w:pPr>
        <w:ind w:left="720" w:firstLine="720"/>
      </w:pPr>
      <w:r>
        <w:t>Figure 4.3</w:t>
      </w:r>
      <w:r w:rsidR="0037714D">
        <w:t>: Buck Converter Operation</w:t>
      </w:r>
      <w:r>
        <w:ptab w:relativeTo="margin" w:alignment="right" w:leader="dot"/>
      </w:r>
      <w:r w:rsidR="007A5A51">
        <w:t>12</w:t>
      </w:r>
    </w:p>
    <w:p w:rsidR="008527F9" w:rsidRPr="0070147D" w:rsidRDefault="008527F9" w:rsidP="008527F9">
      <w:pPr>
        <w:ind w:left="720" w:firstLine="720"/>
      </w:pPr>
      <w:r>
        <w:t>Figure 4.4</w:t>
      </w:r>
      <w:r w:rsidR="0037714D">
        <w:t>: Boost Converter Operation</w:t>
      </w:r>
      <w:r>
        <w:ptab w:relativeTo="margin" w:alignment="right" w:leader="dot"/>
      </w:r>
      <w:r w:rsidR="007A5A51">
        <w:t>13</w:t>
      </w:r>
    </w:p>
    <w:p w:rsidR="008527F9" w:rsidRPr="0070147D" w:rsidRDefault="008527F9" w:rsidP="008527F9">
      <w:pPr>
        <w:ind w:firstLine="720"/>
      </w:pPr>
      <w:r>
        <w:t>Figure 5</w:t>
      </w:r>
      <w:r w:rsidR="0037714D">
        <w:t xml:space="preserve">: Negative Delta V plotted against Charging Time </w:t>
      </w:r>
      <w:r>
        <w:ptab w:relativeTo="margin" w:alignment="right" w:leader="dot"/>
      </w:r>
      <w:r w:rsidR="007A5A51">
        <w:t>15</w:t>
      </w:r>
    </w:p>
    <w:p w:rsidR="008527F9" w:rsidRPr="0070147D" w:rsidRDefault="008527F9" w:rsidP="008527F9">
      <w:pPr>
        <w:ind w:firstLine="720"/>
      </w:pPr>
      <w:r>
        <w:t>Figure 6</w:t>
      </w:r>
      <w:r w:rsidR="0037714D">
        <w:t>: Example of how a Battery is constructed</w:t>
      </w:r>
      <w:r>
        <w:ptab w:relativeTo="margin" w:alignment="right" w:leader="dot"/>
      </w:r>
      <w:r w:rsidR="007A5A51">
        <w:t>16</w:t>
      </w:r>
    </w:p>
    <w:p w:rsidR="008527F9" w:rsidRPr="0070147D" w:rsidRDefault="008527F9" w:rsidP="008527F9">
      <w:pPr>
        <w:ind w:firstLine="720"/>
      </w:pPr>
      <w:r>
        <w:t>Figure 7.1</w:t>
      </w:r>
      <w:r w:rsidR="0037714D">
        <w:t>: N-Channel MOSFET Operation</w:t>
      </w:r>
      <w:r>
        <w:ptab w:relativeTo="margin" w:alignment="right" w:leader="dot"/>
      </w:r>
      <w:r w:rsidR="007A5A51">
        <w:t>18</w:t>
      </w:r>
    </w:p>
    <w:p w:rsidR="008527F9" w:rsidRPr="0070147D" w:rsidRDefault="008527F9" w:rsidP="008527F9">
      <w:pPr>
        <w:ind w:left="720" w:firstLine="720"/>
      </w:pPr>
      <w:r>
        <w:t>Figure 7.2</w:t>
      </w:r>
      <w:r w:rsidR="0037714D">
        <w:t>: P-Channel MOSFET Operation</w:t>
      </w:r>
      <w:r>
        <w:ptab w:relativeTo="margin" w:alignment="right" w:leader="dot"/>
      </w:r>
      <w:r w:rsidR="007A5A51">
        <w:t>18</w:t>
      </w:r>
    </w:p>
    <w:p w:rsidR="008527F9" w:rsidRDefault="008527F9" w:rsidP="008527F9">
      <w:pPr>
        <w:ind w:left="720" w:firstLine="720"/>
      </w:pPr>
      <w:r>
        <w:t>Figure 7.3</w:t>
      </w:r>
      <w:r w:rsidR="0037714D">
        <w:t xml:space="preserve">: Enhancement &amp; Depletion symbols for MOSFETs </w:t>
      </w:r>
      <w:r>
        <w:ptab w:relativeTo="margin" w:alignment="right" w:leader="dot"/>
      </w:r>
      <w:r w:rsidR="007A5A51">
        <w:t>19</w:t>
      </w:r>
    </w:p>
    <w:p w:rsidR="00135220" w:rsidRPr="0070147D" w:rsidRDefault="00135220" w:rsidP="00135220">
      <w:pPr>
        <w:ind w:firstLine="720"/>
      </w:pPr>
      <w:r>
        <w:t>Figure 8.1: Solar Based Charge Controller using a PIC Microcontroller</w:t>
      </w:r>
      <w:r>
        <w:ptab w:relativeTo="margin" w:alignment="right" w:leader="dot"/>
      </w:r>
      <w:r w:rsidR="007A5A51">
        <w:t>21</w:t>
      </w:r>
    </w:p>
    <w:p w:rsidR="00135220" w:rsidRDefault="00DF55D6" w:rsidP="00DF55D6">
      <w:pPr>
        <w:ind w:left="720" w:firstLine="720"/>
      </w:pPr>
      <w:r>
        <w:t>Figure 8.2</w:t>
      </w:r>
      <w:r w:rsidR="00135220">
        <w:t xml:space="preserve">: Flow chart showing the steps taken by the Microcontroller </w:t>
      </w:r>
      <w:r w:rsidR="00135220">
        <w:ptab w:relativeTo="margin" w:alignment="right" w:leader="dot"/>
      </w:r>
      <w:r w:rsidR="007A5A51">
        <w:t>22</w:t>
      </w:r>
    </w:p>
    <w:p w:rsidR="00DF55D6" w:rsidRPr="0070147D" w:rsidRDefault="00DF55D6" w:rsidP="00DF55D6">
      <w:pPr>
        <w:ind w:firstLine="720"/>
      </w:pPr>
      <w:r>
        <w:t>Figure 9.1: Buck Converter</w:t>
      </w:r>
      <w:r>
        <w:ptab w:relativeTo="margin" w:alignment="right" w:leader="dot"/>
      </w:r>
      <w:r w:rsidR="007A5A51">
        <w:t>23</w:t>
      </w:r>
    </w:p>
    <w:p w:rsidR="00DF55D6" w:rsidRDefault="00DF55D6" w:rsidP="00DF55D6">
      <w:pPr>
        <w:ind w:left="720" w:firstLine="720"/>
      </w:pPr>
      <w:r>
        <w:t>Figure 9.2: Boost Converter</w:t>
      </w:r>
      <w:r>
        <w:ptab w:relativeTo="margin" w:alignment="right" w:leader="dot"/>
      </w:r>
      <w:r w:rsidR="007A5A51">
        <w:t>24</w:t>
      </w:r>
    </w:p>
    <w:p w:rsidR="00595A14" w:rsidRPr="0070147D" w:rsidRDefault="00595A14" w:rsidP="00595A14">
      <w:pPr>
        <w:ind w:firstLine="720"/>
      </w:pPr>
      <w:r>
        <w:t>Figure 10.1: Circuit Block Diagram</w:t>
      </w:r>
      <w:r>
        <w:ptab w:relativeTo="margin" w:alignment="right" w:leader="dot"/>
      </w:r>
      <w:r w:rsidR="007A5A51">
        <w:t>30</w:t>
      </w:r>
    </w:p>
    <w:p w:rsidR="00595A14" w:rsidRPr="0070147D" w:rsidRDefault="00595A14" w:rsidP="00595A14">
      <w:pPr>
        <w:ind w:left="720" w:firstLine="720"/>
      </w:pPr>
      <w:r>
        <w:t>Figure 10.2: Software Flowchart</w:t>
      </w:r>
      <w:r>
        <w:ptab w:relativeTo="margin" w:alignment="right" w:leader="dot"/>
      </w:r>
      <w:r w:rsidR="007A5A51">
        <w:t>30</w:t>
      </w:r>
    </w:p>
    <w:p w:rsidR="00595A14" w:rsidRPr="0070147D" w:rsidRDefault="00595A14" w:rsidP="00DF55D6">
      <w:pPr>
        <w:ind w:left="720" w:firstLine="720"/>
      </w:pPr>
    </w:p>
    <w:p w:rsidR="00DF55D6" w:rsidRPr="0070147D" w:rsidRDefault="00DF55D6" w:rsidP="00DF55D6"/>
    <w:p w:rsidR="00135220" w:rsidRPr="0070147D" w:rsidRDefault="00135220" w:rsidP="00135220"/>
    <w:p w:rsidR="008527F9" w:rsidRPr="0070147D" w:rsidRDefault="008527F9" w:rsidP="008527F9">
      <w:pPr>
        <w:ind w:firstLine="720"/>
      </w:pPr>
    </w:p>
    <w:p w:rsidR="008527F9" w:rsidRDefault="008527F9">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6C5C95" w:rsidRPr="006C5C95" w:rsidRDefault="004C1FC8" w:rsidP="00F7030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3.</w:t>
      </w:r>
      <w:r>
        <w:rPr>
          <w:rFonts w:asciiTheme="majorHAnsi" w:hAnsiTheme="majorHAnsi" w:cstheme="majorHAnsi"/>
          <w:b/>
          <w:color w:val="000000" w:themeColor="text1"/>
          <w:sz w:val="32"/>
          <w:szCs w:val="32"/>
        </w:rPr>
        <w:tab/>
      </w:r>
      <w:r w:rsidR="00966A6E">
        <w:rPr>
          <w:rFonts w:asciiTheme="majorHAnsi" w:hAnsiTheme="majorHAnsi" w:cstheme="majorHAnsi"/>
          <w:b/>
          <w:color w:val="000000" w:themeColor="text1"/>
          <w:sz w:val="32"/>
          <w:szCs w:val="32"/>
        </w:rPr>
        <w:t>I</w:t>
      </w:r>
      <w:r w:rsidR="006C5C95">
        <w:rPr>
          <w:rFonts w:asciiTheme="majorHAnsi" w:hAnsiTheme="majorHAnsi" w:cstheme="majorHAnsi"/>
          <w:b/>
          <w:color w:val="000000" w:themeColor="text1"/>
          <w:sz w:val="32"/>
          <w:szCs w:val="32"/>
        </w:rPr>
        <w:t>ntroduction</w:t>
      </w:r>
    </w:p>
    <w:p w:rsidR="00864935" w:rsidRDefault="00894B3A" w:rsidP="00F70306">
      <w:pPr>
        <w:spacing w:line="276" w:lineRule="auto"/>
        <w:rPr>
          <w:rFonts w:cstheme="majorHAnsi"/>
          <w:color w:val="000000" w:themeColor="text1"/>
          <w:sz w:val="24"/>
          <w:szCs w:val="24"/>
        </w:rPr>
      </w:pPr>
      <w:r>
        <w:rPr>
          <w:rFonts w:cstheme="majorHAnsi"/>
          <w:color w:val="000000" w:themeColor="text1"/>
          <w:sz w:val="24"/>
          <w:szCs w:val="24"/>
        </w:rPr>
        <w:t xml:space="preserve">There are millions of devices equipped with rechargeable batteries that can be recharged using several methods such as using the accompanied wall socket adapter or connecting to a desktop PC. This gave way to the introduction of portable battery banks whose main purpose is to hold charge for when there is no accessible way to recharge their device. </w:t>
      </w:r>
      <w:r w:rsidR="004E1D79">
        <w:rPr>
          <w:rFonts w:cstheme="majorHAnsi"/>
          <w:color w:val="000000" w:themeColor="text1"/>
          <w:sz w:val="24"/>
          <w:szCs w:val="24"/>
        </w:rPr>
        <w:br/>
        <w:t xml:space="preserve">This </w:t>
      </w:r>
      <w:r w:rsidR="0087009E">
        <w:rPr>
          <w:rFonts w:cstheme="majorHAnsi"/>
          <w:color w:val="000000" w:themeColor="text1"/>
          <w:sz w:val="24"/>
          <w:szCs w:val="24"/>
        </w:rPr>
        <w:t xml:space="preserve">increasing demand for an accessible way to charge a device provides a good opportunity to see how it is possible to develop a solution which achieves this. </w:t>
      </w:r>
    </w:p>
    <w:p w:rsidR="0087009E" w:rsidRPr="00894B3A" w:rsidRDefault="0087009E" w:rsidP="00F70306">
      <w:pPr>
        <w:spacing w:line="276" w:lineRule="auto"/>
        <w:rPr>
          <w:rFonts w:cstheme="majorHAnsi"/>
          <w:color w:val="000000" w:themeColor="text1"/>
          <w:sz w:val="24"/>
          <w:szCs w:val="24"/>
        </w:rPr>
      </w:pPr>
      <w:r>
        <w:rPr>
          <w:rFonts w:cstheme="majorHAnsi"/>
          <w:color w:val="000000" w:themeColor="text1"/>
          <w:sz w:val="24"/>
          <w:szCs w:val="24"/>
        </w:rPr>
        <w:t xml:space="preserve">These battery banks are made using </w:t>
      </w:r>
      <w:r w:rsidR="00AA2E62">
        <w:rPr>
          <w:rFonts w:cstheme="majorHAnsi"/>
          <w:color w:val="000000" w:themeColor="text1"/>
          <w:sz w:val="24"/>
          <w:szCs w:val="24"/>
        </w:rPr>
        <w:t xml:space="preserve">rechargeable </w:t>
      </w:r>
      <w:r>
        <w:rPr>
          <w:rFonts w:cstheme="majorHAnsi"/>
          <w:color w:val="000000" w:themeColor="text1"/>
          <w:sz w:val="24"/>
          <w:szCs w:val="24"/>
        </w:rPr>
        <w:t>batteries alongside a charging circuit built to regulate the voltage and current when recharging.</w:t>
      </w:r>
      <w:r w:rsidR="00AA2E62">
        <w:rPr>
          <w:rFonts w:cstheme="majorHAnsi"/>
          <w:color w:val="000000" w:themeColor="text1"/>
          <w:sz w:val="24"/>
          <w:szCs w:val="24"/>
        </w:rPr>
        <w:t xml:space="preserve"> The battery packs are also built to be portable by aiming for a small form factor and making them lightweight.</w:t>
      </w:r>
      <w:r w:rsidR="00AA2E62">
        <w:rPr>
          <w:rFonts w:cstheme="majorHAnsi"/>
          <w:color w:val="000000" w:themeColor="text1"/>
          <w:sz w:val="24"/>
          <w:szCs w:val="24"/>
        </w:rPr>
        <w:br/>
        <w:t xml:space="preserve">The developed solution will use these similar characteristics but will also implement the use of solar power as the main way of recharging the battery pack as it aids </w:t>
      </w:r>
      <w:r w:rsidR="0022369D">
        <w:rPr>
          <w:rFonts w:cstheme="majorHAnsi"/>
          <w:color w:val="000000" w:themeColor="text1"/>
          <w:sz w:val="24"/>
          <w:szCs w:val="24"/>
        </w:rPr>
        <w:t>in making the solution portable and eliminates the need for extra cables.</w:t>
      </w:r>
    </w:p>
    <w:p w:rsidR="00124A8C" w:rsidRDefault="00124A8C" w:rsidP="00F70306">
      <w:pPr>
        <w:spacing w:line="276" w:lineRule="auto"/>
        <w:rPr>
          <w:rFonts w:asciiTheme="majorHAnsi" w:hAnsiTheme="majorHAnsi" w:cstheme="majorHAnsi"/>
          <w:b/>
          <w:color w:val="000000" w:themeColor="text1"/>
          <w:sz w:val="32"/>
          <w:szCs w:val="32"/>
        </w:rPr>
      </w:pPr>
    </w:p>
    <w:p w:rsidR="00072D3D" w:rsidRPr="00072D3D" w:rsidRDefault="00864935" w:rsidP="00F7030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t>3.1.</w:t>
      </w:r>
      <w:r>
        <w:rPr>
          <w:rFonts w:asciiTheme="majorHAnsi" w:hAnsiTheme="majorHAnsi" w:cstheme="majorHAnsi"/>
          <w:b/>
          <w:color w:val="000000" w:themeColor="text1"/>
          <w:sz w:val="32"/>
          <w:szCs w:val="32"/>
        </w:rPr>
        <w:tab/>
        <w:t>Aims &amp; Objectives</w:t>
      </w:r>
    </w:p>
    <w:p w:rsidR="00606F87" w:rsidRDefault="00F25BEE" w:rsidP="00F70306">
      <w:pPr>
        <w:spacing w:line="276" w:lineRule="auto"/>
        <w:rPr>
          <w:rFonts w:cstheme="majorHAnsi"/>
          <w:color w:val="000000" w:themeColor="text1"/>
          <w:sz w:val="24"/>
          <w:szCs w:val="24"/>
        </w:rPr>
      </w:pPr>
      <w:r>
        <w:rPr>
          <w:rFonts w:cstheme="majorHAnsi"/>
          <w:color w:val="000000" w:themeColor="text1"/>
          <w:sz w:val="24"/>
          <w:szCs w:val="24"/>
        </w:rPr>
        <w:t>Th</w:t>
      </w:r>
      <w:r w:rsidR="00606F87">
        <w:rPr>
          <w:rFonts w:cstheme="majorHAnsi"/>
          <w:color w:val="000000" w:themeColor="text1"/>
          <w:sz w:val="24"/>
          <w:szCs w:val="24"/>
        </w:rPr>
        <w:t>e aims and objectives show wha</w:t>
      </w:r>
      <w:r w:rsidR="004E1D79">
        <w:rPr>
          <w:rFonts w:cstheme="majorHAnsi"/>
          <w:color w:val="000000" w:themeColor="text1"/>
          <w:sz w:val="24"/>
          <w:szCs w:val="24"/>
        </w:rPr>
        <w:t xml:space="preserve">t needs to be achieved </w:t>
      </w:r>
      <w:r w:rsidR="00606F87">
        <w:rPr>
          <w:rFonts w:cstheme="majorHAnsi"/>
          <w:color w:val="000000" w:themeColor="text1"/>
          <w:sz w:val="24"/>
          <w:szCs w:val="24"/>
        </w:rPr>
        <w:t>to develop a solution which collects and stores power using solar. The additional aims and objectives are features which will be investigated and will be implemented once the main functionality is achieved.</w:t>
      </w:r>
    </w:p>
    <w:p w:rsidR="00A24EB0" w:rsidRDefault="00C67846" w:rsidP="00F70306">
      <w:pPr>
        <w:spacing w:line="276" w:lineRule="auto"/>
        <w:rPr>
          <w:rFonts w:cstheme="majorHAnsi"/>
          <w:color w:val="000000" w:themeColor="text1"/>
          <w:sz w:val="24"/>
          <w:szCs w:val="24"/>
        </w:rPr>
      </w:pPr>
      <w:r>
        <w:rPr>
          <w:rFonts w:cstheme="majorHAnsi"/>
          <w:color w:val="000000" w:themeColor="text1"/>
          <w:sz w:val="24"/>
          <w:szCs w:val="24"/>
        </w:rPr>
        <w:t>The aims and objectives</w:t>
      </w:r>
      <w:r w:rsidR="000245FB">
        <w:rPr>
          <w:rFonts w:cstheme="majorHAnsi"/>
          <w:color w:val="000000" w:themeColor="text1"/>
          <w:sz w:val="24"/>
          <w:szCs w:val="24"/>
        </w:rPr>
        <w:t xml:space="preserve"> for this project</w:t>
      </w:r>
      <w:r>
        <w:rPr>
          <w:rFonts w:cstheme="majorHAnsi"/>
          <w:color w:val="000000" w:themeColor="text1"/>
          <w:sz w:val="24"/>
          <w:szCs w:val="24"/>
        </w:rPr>
        <w:t xml:space="preserve"> include:</w:t>
      </w:r>
    </w:p>
    <w:p w:rsidR="00A24EB0" w:rsidRDefault="00A24EB0" w:rsidP="00F70306">
      <w:pPr>
        <w:pStyle w:val="ListParagraph"/>
        <w:numPr>
          <w:ilvl w:val="0"/>
          <w:numId w:val="13"/>
        </w:numPr>
        <w:spacing w:line="276" w:lineRule="auto"/>
        <w:rPr>
          <w:rFonts w:cstheme="majorHAnsi"/>
          <w:color w:val="000000" w:themeColor="text1"/>
          <w:sz w:val="24"/>
          <w:szCs w:val="24"/>
        </w:rPr>
      </w:pPr>
      <w:r>
        <w:rPr>
          <w:rFonts w:cstheme="majorHAnsi"/>
          <w:color w:val="000000" w:themeColor="text1"/>
          <w:sz w:val="24"/>
          <w:szCs w:val="24"/>
        </w:rPr>
        <w:t>Investigate and research existing solutions</w:t>
      </w:r>
    </w:p>
    <w:p w:rsidR="00A24EB0" w:rsidRDefault="00A24EB0" w:rsidP="00F70306">
      <w:pPr>
        <w:pStyle w:val="ListParagraph"/>
        <w:numPr>
          <w:ilvl w:val="0"/>
          <w:numId w:val="13"/>
        </w:numPr>
        <w:spacing w:line="276" w:lineRule="auto"/>
        <w:rPr>
          <w:rFonts w:cstheme="majorHAnsi"/>
          <w:color w:val="000000" w:themeColor="text1"/>
          <w:sz w:val="24"/>
          <w:szCs w:val="24"/>
        </w:rPr>
      </w:pPr>
      <w:r>
        <w:rPr>
          <w:rFonts w:cstheme="majorHAnsi"/>
          <w:color w:val="000000" w:themeColor="text1"/>
          <w:sz w:val="24"/>
          <w:szCs w:val="24"/>
        </w:rPr>
        <w:t>Investigate and research the major components &amp; techniques used</w:t>
      </w:r>
    </w:p>
    <w:p w:rsidR="00C67846" w:rsidRDefault="00C67846" w:rsidP="00F70306">
      <w:pPr>
        <w:pStyle w:val="ListParagraph"/>
        <w:numPr>
          <w:ilvl w:val="0"/>
          <w:numId w:val="13"/>
        </w:numPr>
        <w:spacing w:line="276" w:lineRule="auto"/>
        <w:rPr>
          <w:rFonts w:cstheme="majorHAnsi"/>
          <w:color w:val="000000" w:themeColor="text1"/>
          <w:sz w:val="24"/>
          <w:szCs w:val="24"/>
        </w:rPr>
      </w:pPr>
      <w:r>
        <w:rPr>
          <w:rFonts w:cstheme="majorHAnsi"/>
          <w:color w:val="000000" w:themeColor="text1"/>
          <w:sz w:val="24"/>
          <w:szCs w:val="24"/>
        </w:rPr>
        <w:t>Develop a prototype which generates power using only solar panels</w:t>
      </w:r>
    </w:p>
    <w:p w:rsidR="00C67846" w:rsidRDefault="00C67846" w:rsidP="00F70306">
      <w:pPr>
        <w:pStyle w:val="ListParagraph"/>
        <w:numPr>
          <w:ilvl w:val="0"/>
          <w:numId w:val="13"/>
        </w:numPr>
        <w:spacing w:line="276" w:lineRule="auto"/>
        <w:rPr>
          <w:rFonts w:cstheme="majorHAnsi"/>
          <w:color w:val="000000" w:themeColor="text1"/>
          <w:sz w:val="24"/>
          <w:szCs w:val="24"/>
        </w:rPr>
      </w:pPr>
      <w:r>
        <w:rPr>
          <w:rFonts w:cstheme="majorHAnsi"/>
          <w:color w:val="000000" w:themeColor="text1"/>
          <w:sz w:val="24"/>
          <w:szCs w:val="24"/>
        </w:rPr>
        <w:t>Store the generated power using a rechargeable battery</w:t>
      </w:r>
    </w:p>
    <w:p w:rsidR="00C67846" w:rsidRDefault="00C67846" w:rsidP="00F70306">
      <w:pPr>
        <w:pStyle w:val="ListParagraph"/>
        <w:numPr>
          <w:ilvl w:val="0"/>
          <w:numId w:val="13"/>
        </w:numPr>
        <w:spacing w:line="276" w:lineRule="auto"/>
        <w:rPr>
          <w:rFonts w:cstheme="majorHAnsi"/>
          <w:color w:val="000000" w:themeColor="text1"/>
          <w:sz w:val="24"/>
          <w:szCs w:val="24"/>
        </w:rPr>
      </w:pPr>
      <w:r>
        <w:rPr>
          <w:rFonts w:cstheme="majorHAnsi"/>
          <w:color w:val="000000" w:themeColor="text1"/>
          <w:sz w:val="24"/>
          <w:szCs w:val="24"/>
        </w:rPr>
        <w:t>Mo</w:t>
      </w:r>
      <w:r w:rsidR="004E1D79">
        <w:rPr>
          <w:rFonts w:cstheme="majorHAnsi"/>
          <w:color w:val="000000" w:themeColor="text1"/>
          <w:sz w:val="24"/>
          <w:szCs w:val="24"/>
        </w:rPr>
        <w:t xml:space="preserve">nitor and regulate the charge </w:t>
      </w:r>
      <w:r w:rsidR="00A20669">
        <w:rPr>
          <w:rFonts w:cstheme="majorHAnsi"/>
          <w:color w:val="000000" w:themeColor="text1"/>
          <w:sz w:val="24"/>
          <w:szCs w:val="24"/>
        </w:rPr>
        <w:t>to prevent overcharge</w:t>
      </w:r>
      <w:r w:rsidR="00435D8D">
        <w:rPr>
          <w:rFonts w:cstheme="majorHAnsi"/>
          <w:color w:val="000000" w:themeColor="text1"/>
          <w:sz w:val="24"/>
          <w:szCs w:val="24"/>
        </w:rPr>
        <w:t xml:space="preserve"> using a PIC</w:t>
      </w:r>
    </w:p>
    <w:p w:rsidR="00435D8D" w:rsidRPr="00435D8D" w:rsidRDefault="00435D8D" w:rsidP="00F70306">
      <w:pPr>
        <w:pStyle w:val="ListParagraph"/>
        <w:numPr>
          <w:ilvl w:val="0"/>
          <w:numId w:val="13"/>
        </w:numPr>
        <w:spacing w:line="276" w:lineRule="auto"/>
        <w:rPr>
          <w:rFonts w:cstheme="majorHAnsi"/>
          <w:color w:val="000000" w:themeColor="text1"/>
          <w:sz w:val="24"/>
          <w:szCs w:val="24"/>
        </w:rPr>
      </w:pPr>
      <w:r>
        <w:rPr>
          <w:rFonts w:cstheme="majorHAnsi"/>
          <w:color w:val="000000" w:themeColor="text1"/>
          <w:sz w:val="24"/>
          <w:szCs w:val="24"/>
        </w:rPr>
        <w:t>Implementing an LCD system to show the current state of charge</w:t>
      </w:r>
    </w:p>
    <w:p w:rsidR="00C67846" w:rsidRPr="00892015" w:rsidRDefault="00A20669" w:rsidP="00F70306">
      <w:pPr>
        <w:pStyle w:val="ListParagraph"/>
        <w:numPr>
          <w:ilvl w:val="0"/>
          <w:numId w:val="14"/>
        </w:numPr>
        <w:spacing w:line="276" w:lineRule="auto"/>
        <w:rPr>
          <w:rFonts w:cstheme="majorHAnsi"/>
          <w:color w:val="000000" w:themeColor="text1"/>
          <w:sz w:val="24"/>
          <w:szCs w:val="24"/>
        </w:rPr>
      </w:pPr>
      <w:r>
        <w:rPr>
          <w:rFonts w:cstheme="majorHAnsi"/>
          <w:color w:val="000000" w:themeColor="text1"/>
          <w:sz w:val="24"/>
          <w:szCs w:val="24"/>
        </w:rPr>
        <w:t>Monitor the temperature of the battery to prevent overheating</w:t>
      </w:r>
    </w:p>
    <w:p w:rsidR="00864935" w:rsidRPr="004C1FC8" w:rsidRDefault="00A663D6" w:rsidP="00F70306">
      <w:pPr>
        <w:spacing w:line="276" w:lineRule="auto"/>
        <w:rPr>
          <w:rFonts w:cstheme="majorHAnsi"/>
          <w:color w:val="000000" w:themeColor="text1"/>
          <w:sz w:val="24"/>
          <w:szCs w:val="24"/>
        </w:rPr>
      </w:pPr>
      <w:r w:rsidRPr="00C67846">
        <w:rPr>
          <w:rFonts w:asciiTheme="majorHAnsi" w:hAnsiTheme="majorHAnsi" w:cstheme="majorHAnsi"/>
          <w:b/>
          <w:color w:val="000000" w:themeColor="text1"/>
          <w:sz w:val="32"/>
          <w:szCs w:val="32"/>
        </w:rPr>
        <w:br w:type="page"/>
      </w:r>
    </w:p>
    <w:p w:rsidR="000779D2" w:rsidRPr="000779D2" w:rsidRDefault="00E33FF2" w:rsidP="000779D2">
      <w:pPr>
        <w:rPr>
          <w:rFonts w:asciiTheme="majorHAnsi" w:hAnsiTheme="majorHAnsi" w:cstheme="majorHAnsi"/>
          <w:b/>
          <w:color w:val="000000" w:themeColor="text1"/>
          <w:sz w:val="72"/>
          <w:szCs w:val="32"/>
        </w:rPr>
      </w:pPr>
      <w:sdt>
        <w:sdtPr>
          <w:rPr>
            <w:rFonts w:asciiTheme="majorHAnsi" w:hAnsiTheme="majorHAnsi" w:cstheme="majorHAnsi"/>
            <w:b/>
            <w:color w:val="000000" w:themeColor="text1"/>
            <w:sz w:val="72"/>
            <w:szCs w:val="32"/>
          </w:rPr>
          <w:id w:val="-454714030"/>
          <w:docPartObj>
            <w:docPartGallery w:val="Cover Pages"/>
            <w:docPartUnique/>
          </w:docPartObj>
        </w:sdtPr>
        <w:sdtEndPr/>
        <w:sdtContent>
          <w:r w:rsidR="000779D2"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48000" behindDoc="0" locked="0" layoutInCell="1" allowOverlap="1" wp14:anchorId="08EDA6F8" wp14:editId="202B1DC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trPr>
                                    <w:jc w:val="center"/>
                                  </w:trPr>
                                  <w:tc>
                                    <w:tcPr>
                                      <w:tcW w:w="2568" w:type="pct"/>
                                      <w:vAlign w:val="center"/>
                                    </w:tcPr>
                                    <w:p w:rsidR="00047302" w:rsidRDefault="00047302" w:rsidP="00996F8E">
                                      <w:pPr>
                                        <w:jc w:val="right"/>
                                        <w:rPr>
                                          <w:sz w:val="24"/>
                                          <w:szCs w:val="24"/>
                                        </w:rPr>
                                      </w:pPr>
                                      <w:r>
                                        <w:rPr>
                                          <w:sz w:val="56"/>
                                          <w:szCs w:val="24"/>
                                        </w:rPr>
                                        <w:t xml:space="preserve">                </w:t>
                                      </w:r>
                                      <w:r w:rsidRPr="00432C87">
                                        <w:rPr>
                                          <w:sz w:val="56"/>
                                          <w:szCs w:val="24"/>
                                        </w:rPr>
                                        <w:t>4. Project Plan</w:t>
                                      </w:r>
                                    </w:p>
                                  </w:tc>
                                  <w:tc>
                                    <w:tcPr>
                                      <w:tcW w:w="2432" w:type="pct"/>
                                      <w:vAlign w:val="center"/>
                                    </w:tcPr>
                                    <w:p w:rsidR="00047302" w:rsidRDefault="00047302">
                                      <w:pPr>
                                        <w:pStyle w:val="NoSpacing"/>
                                        <w:rPr>
                                          <w:caps/>
                                          <w:color w:val="ED7D31" w:themeColor="accent2"/>
                                          <w:sz w:val="26"/>
                                          <w:szCs w:val="26"/>
                                        </w:rPr>
                                      </w:pPr>
                                    </w:p>
                                    <w:p w:rsidR="00047302" w:rsidRDefault="00047302">
                                      <w:pPr>
                                        <w:rPr>
                                          <w:color w:val="000000" w:themeColor="text1"/>
                                          <w:sz w:val="24"/>
                                          <w:szCs w:val="24"/>
                                        </w:rPr>
                                      </w:pPr>
                                    </w:p>
                                    <w:p w:rsidR="00047302" w:rsidRPr="0085422C" w:rsidRDefault="00047302">
                                      <w:pPr>
                                        <w:rPr>
                                          <w:color w:val="000000" w:themeColor="text1"/>
                                          <w:sz w:val="24"/>
                                          <w:szCs w:val="24"/>
                                        </w:rPr>
                                      </w:pPr>
                                      <w:r w:rsidRPr="0085422C">
                                        <w:rPr>
                                          <w:color w:val="000000" w:themeColor="text1"/>
                                          <w:sz w:val="24"/>
                                          <w:szCs w:val="24"/>
                                        </w:rPr>
                                        <w:t>This section will detail how time was allotted to each task of the project. This will be shown using the Gantt Chart generated showing each task, the estimated time needed to complete each task as well as the overall timescale of the project from start to finish.</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0779D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8EDA6F8" id="_x0000_t202" coordsize="21600,21600" o:spt="202" path="m,l,21600r21600,l21600,xe">
                    <v:stroke joinstyle="miter"/>
                    <v:path gradientshapeok="t" o:connecttype="rect"/>
                  </v:shapetype>
                  <v:shape id="Text Box 138" o:spid="_x0000_s1026" type="#_x0000_t202" style="position:absolute;margin-left:0;margin-top:0;width:134.85pt;height:302.4pt;z-index:25164800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trPr>
                              <w:jc w:val="center"/>
                            </w:trPr>
                            <w:tc>
                              <w:tcPr>
                                <w:tcW w:w="2568" w:type="pct"/>
                                <w:vAlign w:val="center"/>
                              </w:tcPr>
                              <w:p w:rsidR="00047302" w:rsidRDefault="00047302" w:rsidP="00996F8E">
                                <w:pPr>
                                  <w:jc w:val="right"/>
                                  <w:rPr>
                                    <w:sz w:val="24"/>
                                    <w:szCs w:val="24"/>
                                  </w:rPr>
                                </w:pPr>
                                <w:r>
                                  <w:rPr>
                                    <w:sz w:val="56"/>
                                    <w:szCs w:val="24"/>
                                  </w:rPr>
                                  <w:t xml:space="preserve">                </w:t>
                                </w:r>
                                <w:r w:rsidRPr="00432C87">
                                  <w:rPr>
                                    <w:sz w:val="56"/>
                                    <w:szCs w:val="24"/>
                                  </w:rPr>
                                  <w:t>4. Project Plan</w:t>
                                </w:r>
                              </w:p>
                            </w:tc>
                            <w:tc>
                              <w:tcPr>
                                <w:tcW w:w="2432" w:type="pct"/>
                                <w:vAlign w:val="center"/>
                              </w:tcPr>
                              <w:p w:rsidR="00047302" w:rsidRDefault="00047302">
                                <w:pPr>
                                  <w:pStyle w:val="NoSpacing"/>
                                  <w:rPr>
                                    <w:caps/>
                                    <w:color w:val="ED7D31" w:themeColor="accent2"/>
                                    <w:sz w:val="26"/>
                                    <w:szCs w:val="26"/>
                                  </w:rPr>
                                </w:pPr>
                              </w:p>
                              <w:p w:rsidR="00047302" w:rsidRDefault="00047302">
                                <w:pPr>
                                  <w:rPr>
                                    <w:color w:val="000000" w:themeColor="text1"/>
                                    <w:sz w:val="24"/>
                                    <w:szCs w:val="24"/>
                                  </w:rPr>
                                </w:pPr>
                              </w:p>
                              <w:p w:rsidR="00047302" w:rsidRPr="0085422C" w:rsidRDefault="00047302">
                                <w:pPr>
                                  <w:rPr>
                                    <w:color w:val="000000" w:themeColor="text1"/>
                                    <w:sz w:val="24"/>
                                    <w:szCs w:val="24"/>
                                  </w:rPr>
                                </w:pPr>
                                <w:r w:rsidRPr="0085422C">
                                  <w:rPr>
                                    <w:color w:val="000000" w:themeColor="text1"/>
                                    <w:sz w:val="24"/>
                                    <w:szCs w:val="24"/>
                                  </w:rPr>
                                  <w:t>This section will detail how time was allotted to each task of the project. This will be shown using the Gantt Chart generated showing each task, the estimated time needed to complete each task as well as the overall timescale of the project from start to finish.</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0779D2"/>
                      </w:txbxContent>
                    </v:textbox>
                    <w10:wrap anchorx="page" anchory="page"/>
                  </v:shape>
                </w:pict>
              </mc:Fallback>
            </mc:AlternateContent>
          </w:r>
        </w:sdtContent>
      </w:sdt>
      <w:r w:rsidR="000779D2">
        <w:rPr>
          <w:rFonts w:cstheme="minorHAnsi"/>
          <w:color w:val="000000" w:themeColor="text1"/>
          <w:sz w:val="24"/>
          <w:szCs w:val="24"/>
        </w:rPr>
        <w:br w:type="page"/>
      </w:r>
    </w:p>
    <w:p w:rsidR="008527F9" w:rsidRDefault="00B009FB" w:rsidP="00014BC3">
      <w:pPr>
        <w:spacing w:line="276" w:lineRule="auto"/>
        <w:rPr>
          <w:rFonts w:asciiTheme="majorHAnsi" w:hAnsiTheme="majorHAnsi" w:cstheme="majorHAnsi"/>
          <w:b/>
          <w:noProof/>
          <w:color w:val="000000" w:themeColor="text1"/>
          <w:sz w:val="32"/>
          <w:szCs w:val="32"/>
          <w:lang w:eastAsia="en-GB"/>
        </w:rPr>
      </w:pPr>
      <w:r>
        <w:rPr>
          <w:rFonts w:cstheme="minorHAnsi"/>
          <w:color w:val="000000" w:themeColor="text1"/>
          <w:sz w:val="24"/>
          <w:szCs w:val="24"/>
        </w:rPr>
        <w:lastRenderedPageBreak/>
        <w:t>The project will be broken do</w:t>
      </w:r>
      <w:r w:rsidR="004E1D79">
        <w:rPr>
          <w:rFonts w:cstheme="minorHAnsi"/>
          <w:color w:val="000000" w:themeColor="text1"/>
          <w:sz w:val="24"/>
          <w:szCs w:val="24"/>
        </w:rPr>
        <w:t xml:space="preserve">wn into separate tasks </w:t>
      </w:r>
      <w:r>
        <w:rPr>
          <w:rFonts w:cstheme="minorHAnsi"/>
          <w:color w:val="000000" w:themeColor="text1"/>
          <w:sz w:val="24"/>
          <w:szCs w:val="24"/>
        </w:rPr>
        <w:t xml:space="preserve">to appropriately manage the time given so that each task can be completed. </w:t>
      </w:r>
      <w:r w:rsidR="004E1D79">
        <w:rPr>
          <w:rFonts w:cstheme="minorHAnsi"/>
          <w:color w:val="000000" w:themeColor="text1"/>
          <w:sz w:val="24"/>
          <w:szCs w:val="24"/>
        </w:rPr>
        <w:t>If</w:t>
      </w:r>
      <w:r w:rsidR="0014607F">
        <w:rPr>
          <w:rFonts w:cstheme="minorHAnsi"/>
          <w:color w:val="000000" w:themeColor="text1"/>
          <w:sz w:val="24"/>
          <w:szCs w:val="24"/>
        </w:rPr>
        <w:t xml:space="preserve"> a task requires more time, this will be reflected upon towards the end of the report and will be shown in the revised Gantt chart. </w:t>
      </w:r>
      <w:r>
        <w:rPr>
          <w:rFonts w:cstheme="minorHAnsi"/>
          <w:color w:val="000000" w:themeColor="text1"/>
          <w:sz w:val="24"/>
          <w:szCs w:val="24"/>
        </w:rPr>
        <w:t xml:space="preserve">Below is a </w:t>
      </w:r>
      <w:r w:rsidR="00A74842">
        <w:rPr>
          <w:rFonts w:cstheme="minorHAnsi"/>
          <w:color w:val="000000" w:themeColor="text1"/>
          <w:sz w:val="24"/>
          <w:szCs w:val="24"/>
        </w:rPr>
        <w:t xml:space="preserve">series of </w:t>
      </w:r>
      <w:r>
        <w:rPr>
          <w:rFonts w:cstheme="minorHAnsi"/>
          <w:color w:val="000000" w:themeColor="text1"/>
          <w:sz w:val="24"/>
          <w:szCs w:val="24"/>
        </w:rPr>
        <w:t>Gantt chart</w:t>
      </w:r>
      <w:r w:rsidR="00A74842">
        <w:rPr>
          <w:rFonts w:cstheme="minorHAnsi"/>
          <w:color w:val="000000" w:themeColor="text1"/>
          <w:sz w:val="24"/>
          <w:szCs w:val="24"/>
        </w:rPr>
        <w:t>s</w:t>
      </w:r>
      <w:r>
        <w:rPr>
          <w:rFonts w:cstheme="minorHAnsi"/>
          <w:color w:val="000000" w:themeColor="text1"/>
          <w:sz w:val="24"/>
          <w:szCs w:val="24"/>
        </w:rPr>
        <w:t xml:space="preserve"> which s</w:t>
      </w:r>
      <w:r w:rsidR="009C3A25">
        <w:rPr>
          <w:rFonts w:cstheme="minorHAnsi"/>
          <w:color w:val="000000" w:themeColor="text1"/>
          <w:sz w:val="24"/>
          <w:szCs w:val="24"/>
        </w:rPr>
        <w:t>hows how the time was allocated along with how the project plan has changed throughout the project.</w:t>
      </w:r>
      <w:r w:rsidR="008527F9" w:rsidRPr="008527F9">
        <w:rPr>
          <w:rFonts w:asciiTheme="majorHAnsi" w:hAnsiTheme="majorHAnsi" w:cstheme="majorHAnsi"/>
          <w:b/>
          <w:noProof/>
          <w:color w:val="000000" w:themeColor="text1"/>
          <w:sz w:val="32"/>
          <w:szCs w:val="32"/>
          <w:lang w:eastAsia="en-GB"/>
        </w:rPr>
        <w:t xml:space="preserve"> </w:t>
      </w:r>
    </w:p>
    <w:p w:rsidR="008527F9" w:rsidRDefault="00A74842" w:rsidP="008527F9">
      <w:pPr>
        <w:spacing w:line="240" w:lineRule="auto"/>
        <w:jc w:val="center"/>
        <w:rPr>
          <w:rFonts w:cstheme="minorHAnsi"/>
          <w:color w:val="000000" w:themeColor="text1"/>
          <w:sz w:val="24"/>
          <w:szCs w:val="24"/>
        </w:rPr>
      </w:pPr>
      <w:r>
        <w:rPr>
          <w:noProof/>
          <w:lang w:eastAsia="en-GB"/>
        </w:rPr>
        <w:drawing>
          <wp:inline distT="0" distB="0" distL="0" distR="0" wp14:anchorId="25FCA3B0" wp14:editId="4694CD75">
            <wp:extent cx="5731510" cy="3439160"/>
            <wp:effectExtent l="0" t="0" r="2540" b="889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74842" w:rsidRPr="008527F9" w:rsidRDefault="00A74842" w:rsidP="008527F9">
      <w:pPr>
        <w:spacing w:line="240" w:lineRule="auto"/>
        <w:jc w:val="center"/>
        <w:rPr>
          <w:rFonts w:cstheme="minorHAnsi"/>
          <w:color w:val="000000" w:themeColor="text1"/>
          <w:sz w:val="24"/>
          <w:szCs w:val="24"/>
        </w:rPr>
      </w:pPr>
      <w:r>
        <w:rPr>
          <w:noProof/>
          <w:lang w:eastAsia="en-GB"/>
        </w:rPr>
        <w:drawing>
          <wp:inline distT="0" distB="0" distL="0" distR="0" wp14:anchorId="5481EAD6" wp14:editId="7E184518">
            <wp:extent cx="5731510" cy="3439160"/>
            <wp:effectExtent l="0" t="0" r="2540" b="889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053DC" w:rsidRPr="006C5C95" w:rsidRDefault="008527F9" w:rsidP="008527F9">
      <w:pPr>
        <w:pStyle w:val="Caption"/>
        <w:jc w:val="center"/>
        <w:rPr>
          <w:rFonts w:asciiTheme="majorHAnsi" w:hAnsiTheme="majorHAnsi" w:cstheme="majorHAnsi"/>
          <w:b/>
          <w:color w:val="000000" w:themeColor="text1"/>
          <w:sz w:val="32"/>
          <w:szCs w:val="32"/>
        </w:rPr>
      </w:pPr>
      <w:r>
        <w:t xml:space="preserve">Figure </w:t>
      </w:r>
      <w:fldSimple w:instr=" SEQ Figure \* ARABIC ">
        <w:r w:rsidR="00B42930">
          <w:rPr>
            <w:noProof/>
          </w:rPr>
          <w:t>1</w:t>
        </w:r>
      </w:fldSimple>
      <w:r>
        <w:t xml:space="preserve">: </w:t>
      </w:r>
      <w:r w:rsidR="00A74842">
        <w:t>Gantt Charts showing changes in Time Allocation</w:t>
      </w:r>
    </w:p>
    <w:p w:rsidR="00432C87" w:rsidRPr="000779D2" w:rsidRDefault="00966A6E" w:rsidP="00432C87">
      <w:pPr>
        <w:rPr>
          <w:rFonts w:asciiTheme="majorHAnsi" w:hAnsiTheme="majorHAnsi" w:cstheme="majorHAnsi"/>
          <w:b/>
          <w:color w:val="000000" w:themeColor="text1"/>
          <w:sz w:val="72"/>
          <w:szCs w:val="32"/>
        </w:rPr>
      </w:pPr>
      <w:r>
        <w:rPr>
          <w:rFonts w:asciiTheme="majorHAnsi" w:hAnsiTheme="majorHAnsi" w:cstheme="majorHAnsi"/>
          <w:b/>
          <w:color w:val="000000" w:themeColor="text1"/>
          <w:sz w:val="32"/>
          <w:szCs w:val="32"/>
        </w:rPr>
        <w:br w:type="page"/>
      </w:r>
      <w:sdt>
        <w:sdtPr>
          <w:rPr>
            <w:rFonts w:asciiTheme="majorHAnsi" w:hAnsiTheme="majorHAnsi" w:cstheme="majorHAnsi"/>
            <w:b/>
            <w:color w:val="000000" w:themeColor="text1"/>
            <w:sz w:val="72"/>
            <w:szCs w:val="32"/>
          </w:rPr>
          <w:id w:val="2080168771"/>
          <w:docPartObj>
            <w:docPartGallery w:val="Cover Pages"/>
            <w:docPartUnique/>
          </w:docPartObj>
        </w:sdtPr>
        <w:sdtEndPr/>
        <w:sdtContent>
          <w:r w:rsidR="00432C87"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65408" behindDoc="0" locked="0" layoutInCell="1" allowOverlap="1" wp14:anchorId="441EC258" wp14:editId="6B127425">
                    <wp:simplePos x="0" y="0"/>
                    <wp:positionH relativeFrom="page">
                      <wp:align>center</wp:align>
                    </wp:positionH>
                    <wp:positionV relativeFrom="page">
                      <wp:align>center</wp:align>
                    </wp:positionV>
                    <wp:extent cx="1712890" cy="3840480"/>
                    <wp:effectExtent l="0" t="0" r="1270" b="0"/>
                    <wp:wrapNone/>
                    <wp:docPr id="41" name="Text Box 4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trPr>
                                    <w:jc w:val="center"/>
                                  </w:trPr>
                                  <w:tc>
                                    <w:tcPr>
                                      <w:tcW w:w="2568" w:type="pct"/>
                                      <w:vAlign w:val="center"/>
                                    </w:tcPr>
                                    <w:p w:rsidR="00047302" w:rsidRPr="00432C87" w:rsidRDefault="00047302" w:rsidP="00996F8E">
                                      <w:pPr>
                                        <w:jc w:val="right"/>
                                        <w:rPr>
                                          <w:color w:val="000000" w:themeColor="text1"/>
                                          <w:sz w:val="24"/>
                                          <w:szCs w:val="24"/>
                                        </w:rPr>
                                      </w:pPr>
                                      <w:r w:rsidRPr="00432C87">
                                        <w:rPr>
                                          <w:color w:val="000000" w:themeColor="text1"/>
                                          <w:sz w:val="56"/>
                                          <w:szCs w:val="24"/>
                                        </w:rPr>
                                        <w:t xml:space="preserve">        5. Project Research</w:t>
                                      </w:r>
                                    </w:p>
                                  </w:tc>
                                  <w:tc>
                                    <w:tcPr>
                                      <w:tcW w:w="2432" w:type="pct"/>
                                      <w:vAlign w:val="center"/>
                                    </w:tcPr>
                                    <w:p w:rsidR="00047302" w:rsidRDefault="00047302">
                                      <w:pPr>
                                        <w:pStyle w:val="NoSpacing"/>
                                        <w:rPr>
                                          <w:caps/>
                                          <w:color w:val="ED7D31" w:themeColor="accent2"/>
                                          <w:sz w:val="26"/>
                                          <w:szCs w:val="26"/>
                                        </w:rPr>
                                      </w:pPr>
                                    </w:p>
                                    <w:p w:rsidR="00047302" w:rsidRDefault="00047302" w:rsidP="00432C87">
                                      <w:pPr>
                                        <w:rPr>
                                          <w:rFonts w:cstheme="majorHAnsi"/>
                                          <w:color w:val="000000" w:themeColor="text1"/>
                                          <w:sz w:val="24"/>
                                          <w:szCs w:val="24"/>
                                        </w:rPr>
                                      </w:pPr>
                                    </w:p>
                                    <w:p w:rsidR="00047302" w:rsidRPr="00CF198F" w:rsidRDefault="00047302" w:rsidP="00432C87">
                                      <w:pPr>
                                        <w:rPr>
                                          <w:rFonts w:cstheme="majorHAnsi"/>
                                          <w:color w:val="000000" w:themeColor="text1"/>
                                          <w:sz w:val="24"/>
                                          <w:szCs w:val="24"/>
                                        </w:rPr>
                                      </w:pPr>
                                      <w:r>
                                        <w:rPr>
                                          <w:rFonts w:cstheme="majorHAnsi"/>
                                          <w:color w:val="000000" w:themeColor="text1"/>
                                          <w:sz w:val="24"/>
                                          <w:szCs w:val="24"/>
                                        </w:rPr>
                                        <w:t xml:space="preserve">This section will cover all the background research that has been done to gain a detailed understanding of the underlying principles behind each major component.  Other examples from those who have done similar research or those who have undergone a similar project will be referred to when appropriate. </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432C8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441EC258" id="Text Box 41" o:spid="_x0000_s1027" type="#_x0000_t202" style="position:absolute;margin-left:0;margin-top:0;width:134.85pt;height:302.4pt;z-index:25166540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0+kOD&#10;hAIAAIY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trPr>
                              <w:jc w:val="center"/>
                            </w:trPr>
                            <w:tc>
                              <w:tcPr>
                                <w:tcW w:w="2568" w:type="pct"/>
                                <w:vAlign w:val="center"/>
                              </w:tcPr>
                              <w:p w:rsidR="00047302" w:rsidRPr="00432C87" w:rsidRDefault="00047302" w:rsidP="00996F8E">
                                <w:pPr>
                                  <w:jc w:val="right"/>
                                  <w:rPr>
                                    <w:color w:val="000000" w:themeColor="text1"/>
                                    <w:sz w:val="24"/>
                                    <w:szCs w:val="24"/>
                                  </w:rPr>
                                </w:pPr>
                                <w:r w:rsidRPr="00432C87">
                                  <w:rPr>
                                    <w:color w:val="000000" w:themeColor="text1"/>
                                    <w:sz w:val="56"/>
                                    <w:szCs w:val="24"/>
                                  </w:rPr>
                                  <w:t xml:space="preserve">        5. Project Research</w:t>
                                </w:r>
                              </w:p>
                            </w:tc>
                            <w:tc>
                              <w:tcPr>
                                <w:tcW w:w="2432" w:type="pct"/>
                                <w:vAlign w:val="center"/>
                              </w:tcPr>
                              <w:p w:rsidR="00047302" w:rsidRDefault="00047302">
                                <w:pPr>
                                  <w:pStyle w:val="NoSpacing"/>
                                  <w:rPr>
                                    <w:caps/>
                                    <w:color w:val="ED7D31" w:themeColor="accent2"/>
                                    <w:sz w:val="26"/>
                                    <w:szCs w:val="26"/>
                                  </w:rPr>
                                </w:pPr>
                              </w:p>
                              <w:p w:rsidR="00047302" w:rsidRDefault="00047302" w:rsidP="00432C87">
                                <w:pPr>
                                  <w:rPr>
                                    <w:rFonts w:cstheme="majorHAnsi"/>
                                    <w:color w:val="000000" w:themeColor="text1"/>
                                    <w:sz w:val="24"/>
                                    <w:szCs w:val="24"/>
                                  </w:rPr>
                                </w:pPr>
                              </w:p>
                              <w:p w:rsidR="00047302" w:rsidRPr="00CF198F" w:rsidRDefault="00047302" w:rsidP="00432C87">
                                <w:pPr>
                                  <w:rPr>
                                    <w:rFonts w:cstheme="majorHAnsi"/>
                                    <w:color w:val="000000" w:themeColor="text1"/>
                                    <w:sz w:val="24"/>
                                    <w:szCs w:val="24"/>
                                  </w:rPr>
                                </w:pPr>
                                <w:r>
                                  <w:rPr>
                                    <w:rFonts w:cstheme="majorHAnsi"/>
                                    <w:color w:val="000000" w:themeColor="text1"/>
                                    <w:sz w:val="24"/>
                                    <w:szCs w:val="24"/>
                                  </w:rPr>
                                  <w:t xml:space="preserve">This section will cover all the background research that has been done to gain a detailed understanding of the underlying principles behind each major component.  Other examples from those who have done similar research or those who have undergone a similar project will be referred to when appropriate. </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432C87"/>
                      </w:txbxContent>
                    </v:textbox>
                    <w10:wrap anchorx="page" anchory="page"/>
                  </v:shape>
                </w:pict>
              </mc:Fallback>
            </mc:AlternateContent>
          </w:r>
        </w:sdtContent>
      </w:sdt>
      <w:r w:rsidR="00432C87">
        <w:rPr>
          <w:rFonts w:cstheme="minorHAnsi"/>
          <w:color w:val="000000" w:themeColor="text1"/>
          <w:sz w:val="24"/>
          <w:szCs w:val="24"/>
        </w:rPr>
        <w:br w:type="page"/>
      </w:r>
    </w:p>
    <w:p w:rsidR="006063AB" w:rsidRPr="00CD6053" w:rsidRDefault="00966A6E" w:rsidP="00D06A4E">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5</w:t>
      </w:r>
      <w:r w:rsidR="006063AB">
        <w:rPr>
          <w:rFonts w:asciiTheme="majorHAnsi" w:hAnsiTheme="majorHAnsi" w:cstheme="majorHAnsi"/>
          <w:b/>
          <w:color w:val="000000" w:themeColor="text1"/>
          <w:sz w:val="32"/>
          <w:szCs w:val="32"/>
        </w:rPr>
        <w:t>.1.</w:t>
      </w:r>
      <w:r w:rsidR="006063AB">
        <w:rPr>
          <w:rFonts w:asciiTheme="majorHAnsi" w:hAnsiTheme="majorHAnsi" w:cstheme="majorHAnsi"/>
          <w:b/>
          <w:color w:val="000000" w:themeColor="text1"/>
          <w:sz w:val="32"/>
          <w:szCs w:val="32"/>
        </w:rPr>
        <w:tab/>
        <w:t>Solar Panels</w:t>
      </w:r>
    </w:p>
    <w:p w:rsidR="002D6859" w:rsidRDefault="00D06A4E" w:rsidP="00D06A4E">
      <w:pPr>
        <w:spacing w:line="276" w:lineRule="auto"/>
        <w:rPr>
          <w:rFonts w:cstheme="majorHAnsi"/>
          <w:color w:val="000000" w:themeColor="text1"/>
          <w:sz w:val="24"/>
          <w:szCs w:val="24"/>
        </w:rPr>
      </w:pPr>
      <w:r>
        <w:rPr>
          <w:noProof/>
          <w:lang w:eastAsia="en-GB"/>
        </w:rPr>
        <w:drawing>
          <wp:anchor distT="0" distB="0" distL="114300" distR="114300" simplePos="0" relativeHeight="251678208" behindDoc="0" locked="0" layoutInCell="1" allowOverlap="1" wp14:anchorId="7294C2D5" wp14:editId="500357B8">
            <wp:simplePos x="0" y="0"/>
            <wp:positionH relativeFrom="margin">
              <wp:posOffset>2548255</wp:posOffset>
            </wp:positionH>
            <wp:positionV relativeFrom="paragraph">
              <wp:posOffset>6985</wp:posOffset>
            </wp:positionV>
            <wp:extent cx="3183255" cy="2501900"/>
            <wp:effectExtent l="0" t="0" r="0" b="0"/>
            <wp:wrapSquare wrapText="bothSides"/>
            <wp:docPr id="3" name="Picture 3" descr="solar trac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lar track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3255" cy="2501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3AE3">
        <w:rPr>
          <w:noProof/>
          <w:lang w:eastAsia="en-GB"/>
        </w:rPr>
        <mc:AlternateContent>
          <mc:Choice Requires="wps">
            <w:drawing>
              <wp:anchor distT="0" distB="0" distL="114300" distR="114300" simplePos="0" relativeHeight="251701760" behindDoc="0" locked="0" layoutInCell="1" allowOverlap="1" wp14:anchorId="17818367" wp14:editId="5E9AD40B">
                <wp:simplePos x="0" y="0"/>
                <wp:positionH relativeFrom="column">
                  <wp:posOffset>2548255</wp:posOffset>
                </wp:positionH>
                <wp:positionV relativeFrom="paragraph">
                  <wp:posOffset>2566035</wp:posOffset>
                </wp:positionV>
                <wp:extent cx="3183255" cy="635"/>
                <wp:effectExtent l="0" t="0" r="0" b="18415"/>
                <wp:wrapSquare wrapText="bothSides"/>
                <wp:docPr id="46" name="Text Box 46"/>
                <wp:cNvGraphicFramePr/>
                <a:graphic xmlns:a="http://schemas.openxmlformats.org/drawingml/2006/main">
                  <a:graphicData uri="http://schemas.microsoft.com/office/word/2010/wordprocessingShape">
                    <wps:wsp>
                      <wps:cNvSpPr txBox="1"/>
                      <wps:spPr>
                        <a:xfrm>
                          <a:off x="0" y="0"/>
                          <a:ext cx="3183255" cy="635"/>
                        </a:xfrm>
                        <a:prstGeom prst="rect">
                          <a:avLst/>
                        </a:prstGeom>
                        <a:solidFill>
                          <a:prstClr val="white"/>
                        </a:solidFill>
                        <a:ln>
                          <a:noFill/>
                        </a:ln>
                      </wps:spPr>
                      <wps:txbx>
                        <w:txbxContent>
                          <w:p w:rsidR="00047302" w:rsidRPr="001C3AE3" w:rsidRDefault="00047302" w:rsidP="001C3AE3">
                            <w:pPr>
                              <w:pStyle w:val="Caption"/>
                              <w:jc w:val="center"/>
                              <w:rPr>
                                <w:rFonts w:cstheme="majorHAnsi"/>
                                <w:i w:val="0"/>
                                <w:noProof/>
                                <w:color w:val="000000" w:themeColor="text1"/>
                                <w:sz w:val="24"/>
                                <w:szCs w:val="24"/>
                              </w:rPr>
                            </w:pPr>
                            <w:r>
                              <w:rPr>
                                <w:i w:val="0"/>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18367" id="Text Box 46" o:spid="_x0000_s1028" type="#_x0000_t202" style="position:absolute;margin-left:200.65pt;margin-top:202.05pt;width:250.65pt;height:.05pt;z-index:251701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q6MMAIAAGYEAAAOAAAAZHJzL2Uyb0RvYy54bWysVE2P2yAQvVfqf0DcG+ejiVZ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" stroked="f">
                <v:textbox style="mso-fit-shape-to-text:t" inset="0,0,0,0">
                  <w:txbxContent>
                    <w:p w:rsidR="00047302" w:rsidRPr="001C3AE3" w:rsidRDefault="00047302" w:rsidP="001C3AE3">
                      <w:pPr>
                        <w:pStyle w:val="Caption"/>
                        <w:jc w:val="center"/>
                        <w:rPr>
                          <w:rFonts w:cstheme="majorHAnsi"/>
                          <w:i w:val="0"/>
                          <w:noProof/>
                          <w:color w:val="000000" w:themeColor="text1"/>
                          <w:sz w:val="24"/>
                          <w:szCs w:val="24"/>
                        </w:rPr>
                      </w:pPr>
                      <w:r>
                        <w:rPr>
                          <w:i w:val="0"/>
                        </w:rPr>
                        <w:t>[1]</w:t>
                      </w:r>
                    </w:p>
                  </w:txbxContent>
                </v:textbox>
                <w10:wrap type="square"/>
              </v:shape>
            </w:pict>
          </mc:Fallback>
        </mc:AlternateContent>
      </w:r>
      <w:r w:rsidR="00CA247F">
        <w:rPr>
          <w:rFonts w:cstheme="majorHAnsi"/>
          <w:color w:val="000000" w:themeColor="text1"/>
          <w:sz w:val="24"/>
          <w:szCs w:val="24"/>
        </w:rPr>
        <w:t xml:space="preserve">A Solar panel is a photovoltaic surface </w:t>
      </w:r>
      <w:r w:rsidR="002D6859">
        <w:rPr>
          <w:rFonts w:cstheme="majorHAnsi"/>
          <w:color w:val="000000" w:themeColor="text1"/>
          <w:sz w:val="24"/>
          <w:szCs w:val="24"/>
        </w:rPr>
        <w:t>which produce</w:t>
      </w:r>
      <w:r w:rsidR="00CA247F">
        <w:rPr>
          <w:rFonts w:cstheme="majorHAnsi"/>
          <w:color w:val="000000" w:themeColor="text1"/>
          <w:sz w:val="24"/>
          <w:szCs w:val="24"/>
        </w:rPr>
        <w:t>s</w:t>
      </w:r>
      <w:r w:rsidR="002D6859">
        <w:rPr>
          <w:rFonts w:cstheme="majorHAnsi"/>
          <w:color w:val="000000" w:themeColor="text1"/>
          <w:sz w:val="24"/>
          <w:szCs w:val="24"/>
        </w:rPr>
        <w:t xml:space="preserve"> </w:t>
      </w:r>
      <w:r w:rsidR="00CA247F">
        <w:rPr>
          <w:rFonts w:cstheme="majorHAnsi"/>
          <w:color w:val="000000" w:themeColor="text1"/>
          <w:sz w:val="24"/>
          <w:szCs w:val="24"/>
        </w:rPr>
        <w:t>a voltage</w:t>
      </w:r>
      <w:r w:rsidR="002D6859">
        <w:rPr>
          <w:rFonts w:cstheme="majorHAnsi"/>
          <w:color w:val="000000" w:themeColor="text1"/>
          <w:sz w:val="24"/>
          <w:szCs w:val="24"/>
        </w:rPr>
        <w:t xml:space="preserve"> in relation to the intensity of lig</w:t>
      </w:r>
      <w:r w:rsidR="00CA247F">
        <w:rPr>
          <w:rFonts w:cstheme="majorHAnsi"/>
          <w:color w:val="000000" w:themeColor="text1"/>
          <w:sz w:val="24"/>
          <w:szCs w:val="24"/>
        </w:rPr>
        <w:t>ht projected onto the surface</w:t>
      </w:r>
      <w:r w:rsidR="002D6859">
        <w:rPr>
          <w:rFonts w:cstheme="majorHAnsi"/>
          <w:color w:val="000000" w:themeColor="text1"/>
          <w:sz w:val="24"/>
          <w:szCs w:val="24"/>
        </w:rPr>
        <w:t>. This property makes solar panels a useful renewable energy resource as they can be incredibly lightweight and are mountable to almost any surface</w:t>
      </w:r>
      <w:r w:rsidR="00CA247F">
        <w:rPr>
          <w:rFonts w:cstheme="majorHAnsi"/>
          <w:color w:val="000000" w:themeColor="text1"/>
          <w:sz w:val="24"/>
          <w:szCs w:val="24"/>
        </w:rPr>
        <w:t xml:space="preserve"> with little to no maintenance needed</w:t>
      </w:r>
      <w:r w:rsidR="002D6859">
        <w:rPr>
          <w:rFonts w:cstheme="majorHAnsi"/>
          <w:color w:val="000000" w:themeColor="text1"/>
          <w:sz w:val="24"/>
          <w:szCs w:val="24"/>
        </w:rPr>
        <w:t>, but can be relatively expensive per square meter as a large area is required if they are used as the main power supply due to t</w:t>
      </w:r>
      <w:r w:rsidR="00CA247F">
        <w:rPr>
          <w:rFonts w:cstheme="majorHAnsi"/>
          <w:color w:val="000000" w:themeColor="text1"/>
          <w:sz w:val="24"/>
          <w:szCs w:val="24"/>
        </w:rPr>
        <w:t>he low milliamp hours produced.</w:t>
      </w:r>
    </w:p>
    <w:p w:rsidR="00663E77" w:rsidRDefault="00D06A4E" w:rsidP="00D06A4E">
      <w:pPr>
        <w:spacing w:line="276" w:lineRule="auto"/>
        <w:rPr>
          <w:rFonts w:cstheme="majorHAnsi"/>
          <w:color w:val="000000" w:themeColor="text1"/>
          <w:sz w:val="24"/>
          <w:szCs w:val="24"/>
        </w:rPr>
      </w:pPr>
      <w:r>
        <w:rPr>
          <w:rFonts w:cstheme="majorHAnsi"/>
          <w:noProof/>
          <w:color w:val="000000" w:themeColor="text1"/>
          <w:sz w:val="24"/>
          <w:szCs w:val="24"/>
          <w:lang w:eastAsia="en-GB"/>
        </w:rPr>
        <w:drawing>
          <wp:anchor distT="0" distB="0" distL="114300" distR="114300" simplePos="0" relativeHeight="251674112" behindDoc="0" locked="0" layoutInCell="1" allowOverlap="1" wp14:anchorId="3861F217" wp14:editId="20914016">
            <wp:simplePos x="0" y="0"/>
            <wp:positionH relativeFrom="column">
              <wp:posOffset>-47570</wp:posOffset>
            </wp:positionH>
            <wp:positionV relativeFrom="paragraph">
              <wp:posOffset>135732</wp:posOffset>
            </wp:positionV>
            <wp:extent cx="2788285" cy="2336165"/>
            <wp:effectExtent l="0" t="0" r="0" b="6985"/>
            <wp:wrapSquare wrapText="bothSides"/>
            <wp:docPr id="37" name="Picture 37" descr="C:\Users\Rhys Miller\AppData\Local\Microsoft\Windows\INetCache\Content.Word\howsolarcellwor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Rhys Miller\AppData\Local\Microsoft\Windows\INetCache\Content.Word\howsolarcellworks.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8285" cy="2336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3AE3">
        <w:rPr>
          <w:noProof/>
          <w:lang w:eastAsia="en-GB"/>
        </w:rPr>
        <mc:AlternateContent>
          <mc:Choice Requires="wps">
            <w:drawing>
              <wp:anchor distT="0" distB="0" distL="114300" distR="114300" simplePos="0" relativeHeight="251684352" behindDoc="1" locked="0" layoutInCell="1" allowOverlap="1" wp14:anchorId="3D5D8BBC" wp14:editId="48C66D29">
                <wp:simplePos x="0" y="0"/>
                <wp:positionH relativeFrom="column">
                  <wp:posOffset>-2356951</wp:posOffset>
                </wp:positionH>
                <wp:positionV relativeFrom="paragraph">
                  <wp:posOffset>2211257</wp:posOffset>
                </wp:positionV>
                <wp:extent cx="1759585" cy="63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759585" cy="635"/>
                        </a:xfrm>
                        <a:prstGeom prst="rect">
                          <a:avLst/>
                        </a:prstGeom>
                        <a:solidFill>
                          <a:prstClr val="white"/>
                        </a:solidFill>
                        <a:ln>
                          <a:noFill/>
                        </a:ln>
                      </wps:spPr>
                      <wps:txbx>
                        <w:txbxContent>
                          <w:p w:rsidR="00047302" w:rsidRPr="001C3AE3" w:rsidRDefault="00047302" w:rsidP="005218D3">
                            <w:pPr>
                              <w:pStyle w:val="Caption"/>
                              <w:rPr>
                                <w:i w:val="0"/>
                              </w:rPr>
                            </w:pPr>
                            <w:r>
                              <w:t xml:space="preserve">Figure </w:t>
                            </w:r>
                            <w:fldSimple w:instr=" SEQ Figure \* ARABIC ">
                              <w:r w:rsidR="00B42930">
                                <w:rPr>
                                  <w:noProof/>
                                </w:rPr>
                                <w:t>2</w:t>
                              </w:r>
                            </w:fldSimple>
                            <w:r>
                              <w:t xml:space="preserve">: Operation of a Solar Cell </w:t>
                            </w:r>
                            <w:r>
                              <w:rPr>
                                <w:i w:val="0"/>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5D8BBC" id="Text Box 35" o:spid="_x0000_s1029" type="#_x0000_t202" style="position:absolute;margin-left:-185.6pt;margin-top:174.1pt;width:138.55pt;height:.05pt;z-index:-251632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" stroked="f">
                <v:textbox style="mso-fit-shape-to-text:t" inset="0,0,0,0">
                  <w:txbxContent>
                    <w:p w:rsidR="00047302" w:rsidRPr="001C3AE3" w:rsidRDefault="00047302" w:rsidP="005218D3">
                      <w:pPr>
                        <w:pStyle w:val="Caption"/>
                        <w:rPr>
                          <w:i w:val="0"/>
                        </w:rPr>
                      </w:pPr>
                      <w:r>
                        <w:t xml:space="preserve">Figure </w:t>
                      </w:r>
                      <w:fldSimple w:instr=" SEQ Figure \* ARABIC ">
                        <w:r w:rsidR="00B42930">
                          <w:rPr>
                            <w:noProof/>
                          </w:rPr>
                          <w:t>2</w:t>
                        </w:r>
                      </w:fldSimple>
                      <w:r>
                        <w:t xml:space="preserve">: Operation of a Solar Cell </w:t>
                      </w:r>
                      <w:r>
                        <w:rPr>
                          <w:i w:val="0"/>
                        </w:rPr>
                        <w:t>[2]</w:t>
                      </w:r>
                    </w:p>
                  </w:txbxContent>
                </v:textbox>
              </v:shape>
            </w:pict>
          </mc:Fallback>
        </mc:AlternateContent>
      </w:r>
      <w:r w:rsidR="008E48C4">
        <w:rPr>
          <w:rFonts w:cstheme="majorHAnsi"/>
          <w:color w:val="000000" w:themeColor="text1"/>
          <w:sz w:val="24"/>
          <w:szCs w:val="24"/>
        </w:rPr>
        <w:t>A solar panel produces energy when photons from the sun passes through the two silicon laye</w:t>
      </w:r>
      <w:r w:rsidR="004E1D79">
        <w:rPr>
          <w:rFonts w:cstheme="majorHAnsi"/>
          <w:color w:val="000000" w:themeColor="text1"/>
          <w:sz w:val="24"/>
          <w:szCs w:val="24"/>
        </w:rPr>
        <w:t>rs on the solar panel. T</w:t>
      </w:r>
      <w:r w:rsidR="008E48C4">
        <w:rPr>
          <w:rFonts w:cstheme="majorHAnsi"/>
          <w:color w:val="000000" w:themeColor="text1"/>
          <w:sz w:val="24"/>
          <w:szCs w:val="24"/>
        </w:rPr>
        <w:t xml:space="preserve">hese layers are of opposite polarities with the negative layer residing on top of the positive layer. When a photon reaches the bottom layer, </w:t>
      </w:r>
      <w:r w:rsidR="00663E77">
        <w:rPr>
          <w:rFonts w:cstheme="majorHAnsi"/>
          <w:color w:val="000000" w:themeColor="text1"/>
          <w:sz w:val="24"/>
          <w:szCs w:val="24"/>
        </w:rPr>
        <w:br/>
      </w:r>
      <w:r w:rsidR="008E48C4">
        <w:rPr>
          <w:rFonts w:cstheme="majorHAnsi"/>
          <w:color w:val="000000" w:themeColor="text1"/>
          <w:sz w:val="24"/>
          <w:szCs w:val="24"/>
        </w:rPr>
        <w:t xml:space="preserve">it releases the potential energy collected from the above layer. This energy is then taken by the electrons in order to pass through to the top layer again and out to </w:t>
      </w:r>
      <w:r w:rsidR="00663E77">
        <w:rPr>
          <w:rFonts w:cstheme="majorHAnsi"/>
          <w:color w:val="000000" w:themeColor="text1"/>
          <w:sz w:val="24"/>
          <w:szCs w:val="24"/>
        </w:rPr>
        <w:br/>
      </w:r>
      <w:r w:rsidR="008E48C4">
        <w:rPr>
          <w:rFonts w:cstheme="majorHAnsi"/>
          <w:color w:val="000000" w:themeColor="text1"/>
          <w:sz w:val="24"/>
          <w:szCs w:val="24"/>
        </w:rPr>
        <w:t xml:space="preserve">the terminals, back to the bottom layer. </w:t>
      </w:r>
      <w:r w:rsidR="008E48C4">
        <w:rPr>
          <w:rFonts w:cstheme="majorHAnsi"/>
          <w:color w:val="000000" w:themeColor="text1"/>
          <w:sz w:val="24"/>
          <w:szCs w:val="24"/>
        </w:rPr>
        <w:br/>
      </w:r>
    </w:p>
    <w:p w:rsidR="00BC0BB4" w:rsidRPr="00AC53D0" w:rsidRDefault="00766EB2" w:rsidP="00D06A4E">
      <w:pPr>
        <w:spacing w:line="276" w:lineRule="auto"/>
        <w:rPr>
          <w:rFonts w:cstheme="majorHAnsi"/>
          <w:color w:val="000000" w:themeColor="text1"/>
          <w:sz w:val="24"/>
          <w:szCs w:val="24"/>
        </w:rPr>
      </w:pPr>
      <w:r>
        <w:rPr>
          <w:rFonts w:cstheme="majorHAnsi"/>
          <w:color w:val="000000" w:themeColor="text1"/>
          <w:sz w:val="24"/>
          <w:szCs w:val="24"/>
        </w:rPr>
        <w:t xml:space="preserve">Compared to other renewable energy resources, solar panels are </w:t>
      </w:r>
      <w:r w:rsidR="00B70547">
        <w:rPr>
          <w:rFonts w:cstheme="majorHAnsi"/>
          <w:color w:val="000000" w:themeColor="text1"/>
          <w:sz w:val="24"/>
          <w:szCs w:val="24"/>
        </w:rPr>
        <w:t xml:space="preserve">very versatile </w:t>
      </w:r>
      <w:r>
        <w:rPr>
          <w:rFonts w:cstheme="majorHAnsi"/>
          <w:color w:val="000000" w:themeColor="text1"/>
          <w:sz w:val="24"/>
          <w:szCs w:val="24"/>
        </w:rPr>
        <w:t xml:space="preserve">as they can be used to store </w:t>
      </w:r>
      <w:r w:rsidR="000E00E2">
        <w:rPr>
          <w:rFonts w:cstheme="majorHAnsi"/>
          <w:color w:val="000000" w:themeColor="text1"/>
          <w:sz w:val="24"/>
          <w:szCs w:val="24"/>
        </w:rPr>
        <w:t xml:space="preserve">excess </w:t>
      </w:r>
      <w:r>
        <w:rPr>
          <w:rFonts w:cstheme="majorHAnsi"/>
          <w:color w:val="000000" w:themeColor="text1"/>
          <w:sz w:val="24"/>
          <w:szCs w:val="24"/>
        </w:rPr>
        <w:t>power for later use such as during night time hours when the demand for power is low or the p</w:t>
      </w:r>
      <w:r w:rsidR="000E00E2">
        <w:rPr>
          <w:rFonts w:cstheme="majorHAnsi"/>
          <w:color w:val="000000" w:themeColor="text1"/>
          <w:sz w:val="24"/>
          <w:szCs w:val="24"/>
        </w:rPr>
        <w:t>ower grid is under heavy strain, making them a useful secondary source for power.</w:t>
      </w:r>
      <w:r w:rsidR="000E00E2">
        <w:rPr>
          <w:rFonts w:cstheme="majorHAnsi"/>
          <w:color w:val="000000" w:themeColor="text1"/>
          <w:sz w:val="24"/>
          <w:szCs w:val="24"/>
        </w:rPr>
        <w:br/>
      </w:r>
      <w:r w:rsidR="003F1A50">
        <w:rPr>
          <w:rFonts w:cstheme="majorHAnsi"/>
          <w:color w:val="000000" w:themeColor="text1"/>
          <w:sz w:val="24"/>
          <w:szCs w:val="24"/>
        </w:rPr>
        <w:t xml:space="preserve">Solar panels </w:t>
      </w:r>
      <w:r w:rsidR="005933ED">
        <w:rPr>
          <w:rFonts w:cstheme="majorHAnsi"/>
          <w:color w:val="000000" w:themeColor="text1"/>
          <w:sz w:val="24"/>
          <w:szCs w:val="24"/>
        </w:rPr>
        <w:t xml:space="preserve">are a common application for </w:t>
      </w:r>
      <w:r w:rsidR="001D7A4C">
        <w:rPr>
          <w:rFonts w:cstheme="majorHAnsi"/>
          <w:color w:val="000000" w:themeColor="text1"/>
          <w:sz w:val="24"/>
          <w:szCs w:val="24"/>
        </w:rPr>
        <w:t xml:space="preserve">mass </w:t>
      </w:r>
      <w:r w:rsidR="005933ED">
        <w:rPr>
          <w:rFonts w:cstheme="majorHAnsi"/>
          <w:color w:val="000000" w:themeColor="text1"/>
          <w:sz w:val="24"/>
          <w:szCs w:val="24"/>
        </w:rPr>
        <w:t xml:space="preserve">power collection as they produce a </w:t>
      </w:r>
      <w:r w:rsidR="003F1A50">
        <w:rPr>
          <w:rFonts w:cstheme="majorHAnsi"/>
          <w:color w:val="000000" w:themeColor="text1"/>
          <w:sz w:val="24"/>
          <w:szCs w:val="24"/>
        </w:rPr>
        <w:t>self-regulated DC current in relation to the load.</w:t>
      </w:r>
      <w:r w:rsidR="008E48C4">
        <w:rPr>
          <w:rFonts w:cstheme="majorHAnsi"/>
          <w:color w:val="000000" w:themeColor="text1"/>
          <w:sz w:val="24"/>
          <w:szCs w:val="24"/>
        </w:rPr>
        <w:t xml:space="preserve"> This means that </w:t>
      </w:r>
      <w:r w:rsidR="00692343">
        <w:rPr>
          <w:rFonts w:cstheme="majorHAnsi"/>
          <w:color w:val="000000" w:themeColor="text1"/>
          <w:sz w:val="24"/>
          <w:szCs w:val="24"/>
        </w:rPr>
        <w:t xml:space="preserve">the array will produce a steady, reliable </w:t>
      </w:r>
      <w:r w:rsidR="008E48C4">
        <w:rPr>
          <w:rFonts w:cstheme="majorHAnsi"/>
          <w:color w:val="000000" w:themeColor="text1"/>
          <w:sz w:val="24"/>
          <w:szCs w:val="24"/>
        </w:rPr>
        <w:t xml:space="preserve">current depending on the total load resistance. </w:t>
      </w:r>
      <w:r w:rsidR="003F1A50">
        <w:rPr>
          <w:rFonts w:cstheme="majorHAnsi"/>
          <w:color w:val="000000" w:themeColor="text1"/>
          <w:sz w:val="24"/>
          <w:szCs w:val="24"/>
        </w:rPr>
        <w:t>This also means that the solar array in theory could be directly connected to the battery</w:t>
      </w:r>
      <w:r w:rsidR="00766890">
        <w:rPr>
          <w:rFonts w:cstheme="majorHAnsi"/>
          <w:color w:val="000000" w:themeColor="text1"/>
          <w:sz w:val="24"/>
          <w:szCs w:val="24"/>
        </w:rPr>
        <w:t xml:space="preserve"> as the power does not need to be converted to AC using an inverter</w:t>
      </w:r>
      <w:r w:rsidR="008E48C4">
        <w:rPr>
          <w:rFonts w:cstheme="majorHAnsi"/>
          <w:color w:val="000000" w:themeColor="text1"/>
          <w:sz w:val="24"/>
          <w:szCs w:val="24"/>
        </w:rPr>
        <w:t>.</w:t>
      </w:r>
    </w:p>
    <w:p w:rsidR="00D06A4E" w:rsidRDefault="00D06A4E" w:rsidP="008F5646">
      <w:pPr>
        <w:rPr>
          <w:rFonts w:cstheme="minorHAnsi"/>
          <w:color w:val="000000" w:themeColor="text1"/>
          <w:sz w:val="24"/>
          <w:szCs w:val="24"/>
        </w:rPr>
      </w:pPr>
    </w:p>
    <w:p w:rsidR="00D06A4E" w:rsidRDefault="00D06A4E" w:rsidP="008F5646">
      <w:pPr>
        <w:rPr>
          <w:rFonts w:cstheme="minorHAnsi"/>
          <w:color w:val="000000" w:themeColor="text1"/>
          <w:sz w:val="24"/>
          <w:szCs w:val="24"/>
        </w:rPr>
      </w:pPr>
    </w:p>
    <w:p w:rsidR="0060695F" w:rsidRPr="00BA76CA" w:rsidRDefault="00B06DA4" w:rsidP="00D06A4E">
      <w:pPr>
        <w:spacing w:line="276" w:lineRule="auto"/>
        <w:rPr>
          <w:rFonts w:cstheme="minorHAnsi"/>
          <w:color w:val="000000" w:themeColor="text1"/>
          <w:sz w:val="24"/>
          <w:szCs w:val="24"/>
        </w:rPr>
      </w:pPr>
      <w:r>
        <w:rPr>
          <w:rFonts w:cstheme="minorHAnsi"/>
          <w:color w:val="000000" w:themeColor="text1"/>
          <w:sz w:val="24"/>
          <w:szCs w:val="24"/>
        </w:rPr>
        <w:lastRenderedPageBreak/>
        <w:t xml:space="preserve">An article by </w:t>
      </w:r>
      <w:r w:rsidR="005B4016">
        <w:rPr>
          <w:rFonts w:cstheme="minorHAnsi"/>
          <w:sz w:val="24"/>
          <w:szCs w:val="24"/>
        </w:rPr>
        <w:t>“</w:t>
      </w:r>
      <w:r w:rsidR="005B4016" w:rsidRPr="005A32D4">
        <w:rPr>
          <w:rFonts w:cstheme="minorHAnsi"/>
          <w:i/>
          <w:color w:val="000000" w:themeColor="text1"/>
          <w:sz w:val="24"/>
          <w:szCs w:val="24"/>
        </w:rPr>
        <w:t>H. Ahmet AKDENIZ</w:t>
      </w:r>
      <w:r w:rsidR="005B4016" w:rsidRPr="005A32D4">
        <w:rPr>
          <w:rFonts w:cstheme="minorHAnsi"/>
          <w:color w:val="000000" w:themeColor="text1"/>
          <w:sz w:val="24"/>
          <w:szCs w:val="24"/>
        </w:rPr>
        <w:t xml:space="preserve">” [3] </w:t>
      </w:r>
      <w:r>
        <w:rPr>
          <w:rFonts w:cstheme="minorHAnsi"/>
          <w:sz w:val="24"/>
          <w:szCs w:val="24"/>
        </w:rPr>
        <w:t>shows that there is an increasing power demand as time passes and that renewable energy such as solar must be used alo</w:t>
      </w:r>
      <w:r w:rsidR="004E1D79">
        <w:rPr>
          <w:rFonts w:cstheme="minorHAnsi"/>
          <w:sz w:val="24"/>
          <w:szCs w:val="24"/>
        </w:rPr>
        <w:t xml:space="preserve">ngside other solutions </w:t>
      </w:r>
      <w:r>
        <w:rPr>
          <w:rFonts w:cstheme="minorHAnsi"/>
          <w:sz w:val="24"/>
          <w:szCs w:val="24"/>
        </w:rPr>
        <w:t>to meet this dema</w:t>
      </w:r>
      <w:r w:rsidR="00711873">
        <w:rPr>
          <w:rFonts w:cstheme="minorHAnsi"/>
          <w:sz w:val="24"/>
          <w:szCs w:val="24"/>
        </w:rPr>
        <w:t>nd.</w:t>
      </w:r>
      <w:r w:rsidR="004712A6">
        <w:rPr>
          <w:rFonts w:cstheme="minorHAnsi"/>
          <w:sz w:val="24"/>
          <w:szCs w:val="24"/>
        </w:rPr>
        <w:t xml:space="preserve"> This demand mainly comes from homeowners who use appliances which require large amounts of power such as kettles, washing machines, electric cookers, etc. </w:t>
      </w:r>
      <w:r w:rsidR="00A75F4B">
        <w:rPr>
          <w:rFonts w:cstheme="minorHAnsi"/>
          <w:sz w:val="24"/>
          <w:szCs w:val="24"/>
        </w:rPr>
        <w:t>The high demand would require a very large</w:t>
      </w:r>
      <w:r w:rsidR="004E1D79">
        <w:rPr>
          <w:rFonts w:cstheme="minorHAnsi"/>
          <w:sz w:val="24"/>
          <w:szCs w:val="24"/>
        </w:rPr>
        <w:t xml:space="preserve"> array of solar panels </w:t>
      </w:r>
      <w:r w:rsidR="00A75F4B">
        <w:rPr>
          <w:rFonts w:cstheme="minorHAnsi"/>
          <w:sz w:val="24"/>
          <w:szCs w:val="24"/>
        </w:rPr>
        <w:t xml:space="preserve">for them to reliably </w:t>
      </w:r>
      <w:r w:rsidR="00D06A4E">
        <w:rPr>
          <w:rFonts w:cstheme="minorHAnsi"/>
          <w:sz w:val="24"/>
          <w:szCs w:val="24"/>
        </w:rPr>
        <w:t xml:space="preserve">function. </w:t>
      </w:r>
      <w:r w:rsidR="00A75F4B">
        <w:rPr>
          <w:rFonts w:cstheme="minorHAnsi"/>
          <w:sz w:val="24"/>
          <w:szCs w:val="24"/>
        </w:rPr>
        <w:t>This information shows that it would not be conceivable to use the battery pack for this purpose as it would not be equipped to handle the demand. The battery pack is far more suited to devices with lower demand and those that can be charged over substantially long periods</w:t>
      </w:r>
      <w:r w:rsidR="00BB56F2">
        <w:rPr>
          <w:rFonts w:cstheme="minorHAnsi"/>
          <w:sz w:val="24"/>
          <w:szCs w:val="24"/>
        </w:rPr>
        <w:t xml:space="preserve"> of time such as mobile phones.</w:t>
      </w:r>
    </w:p>
    <w:p w:rsidR="0060695F" w:rsidRDefault="00BB56F2" w:rsidP="0060695F">
      <w:pPr>
        <w:keepNext/>
        <w:jc w:val="center"/>
      </w:pPr>
      <w:r>
        <w:rPr>
          <w:noProof/>
          <w:lang w:eastAsia="en-GB"/>
        </w:rPr>
        <w:drawing>
          <wp:inline distT="0" distB="0" distL="0" distR="0" wp14:anchorId="26BD7508" wp14:editId="4D3F7E03">
            <wp:extent cx="4940610" cy="477537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72713" cy="4806402"/>
                    </a:xfrm>
                    <a:prstGeom prst="rect">
                      <a:avLst/>
                    </a:prstGeom>
                  </pic:spPr>
                </pic:pic>
              </a:graphicData>
            </a:graphic>
          </wp:inline>
        </w:drawing>
      </w:r>
    </w:p>
    <w:p w:rsidR="0060695F" w:rsidRDefault="0060695F" w:rsidP="0060695F">
      <w:pPr>
        <w:pStyle w:val="Caption"/>
        <w:jc w:val="center"/>
        <w:rPr>
          <w:rFonts w:cstheme="minorHAnsi"/>
          <w:sz w:val="24"/>
          <w:szCs w:val="24"/>
        </w:rPr>
      </w:pPr>
      <w:r>
        <w:t xml:space="preserve">Figure </w:t>
      </w:r>
      <w:r w:rsidR="00B7748B">
        <w:t>3</w:t>
      </w:r>
      <w:r>
        <w:t xml:space="preserve">: </w:t>
      </w:r>
      <w:r w:rsidRPr="00E74DFB">
        <w:t>Table showing average radiation collected against time of testing</w:t>
      </w:r>
      <w:r w:rsidR="004F4D11">
        <w:t>. [3] (p</w:t>
      </w:r>
      <w:r w:rsidR="00993A7D">
        <w:t>.248, Graph #2)</w:t>
      </w:r>
    </w:p>
    <w:p w:rsidR="00B06DA4" w:rsidRPr="00711873" w:rsidRDefault="00711873" w:rsidP="00D06A4E">
      <w:pPr>
        <w:spacing w:line="276" w:lineRule="auto"/>
        <w:rPr>
          <w:rFonts w:cstheme="minorHAnsi"/>
          <w:sz w:val="24"/>
          <w:szCs w:val="24"/>
        </w:rPr>
      </w:pPr>
      <w:r>
        <w:rPr>
          <w:rFonts w:cstheme="minorHAnsi"/>
          <w:sz w:val="24"/>
          <w:szCs w:val="24"/>
        </w:rPr>
        <w:t xml:space="preserve">One of the findings collected by </w:t>
      </w:r>
      <w:r w:rsidR="005A32D4">
        <w:rPr>
          <w:rFonts w:cstheme="minorHAnsi"/>
          <w:sz w:val="24"/>
          <w:szCs w:val="24"/>
        </w:rPr>
        <w:t>“</w:t>
      </w:r>
      <w:r w:rsidRPr="005A32D4">
        <w:rPr>
          <w:rFonts w:cstheme="minorHAnsi"/>
          <w:i/>
          <w:color w:val="000000" w:themeColor="text1"/>
          <w:sz w:val="24"/>
          <w:szCs w:val="24"/>
        </w:rPr>
        <w:t>H. Ahmet AKDENIZ</w:t>
      </w:r>
      <w:r w:rsidR="005A32D4" w:rsidRPr="005A32D4">
        <w:rPr>
          <w:rFonts w:cstheme="minorHAnsi"/>
          <w:color w:val="000000" w:themeColor="text1"/>
          <w:sz w:val="24"/>
          <w:szCs w:val="24"/>
        </w:rPr>
        <w:t>” [3]</w:t>
      </w:r>
      <w:r w:rsidRPr="005A32D4">
        <w:rPr>
          <w:rFonts w:cstheme="minorHAnsi"/>
          <w:color w:val="000000" w:themeColor="text1"/>
          <w:sz w:val="24"/>
          <w:szCs w:val="24"/>
        </w:rPr>
        <w:t xml:space="preserve"> </w:t>
      </w:r>
      <w:r>
        <w:rPr>
          <w:rFonts w:cstheme="minorHAnsi"/>
          <w:sz w:val="24"/>
          <w:szCs w:val="24"/>
        </w:rPr>
        <w:t>shows the overall radiation collected from the sun during the day f</w:t>
      </w:r>
      <w:r w:rsidR="009149DE">
        <w:rPr>
          <w:rFonts w:cstheme="minorHAnsi"/>
          <w:sz w:val="24"/>
          <w:szCs w:val="24"/>
        </w:rPr>
        <w:t>rom January to December. The above table</w:t>
      </w:r>
      <w:r>
        <w:rPr>
          <w:rFonts w:cstheme="minorHAnsi"/>
          <w:sz w:val="24"/>
          <w:szCs w:val="24"/>
        </w:rPr>
        <w:t xml:space="preserve"> shows that the best time for generating and storing solar power is during the hours of 10am to 3pm and preferably during March to October as there is a significant rise and fall respectively at these boundaries. This information can be used to plan when to best undertake the experiments needed to demonstrate the constructed prototype further into the project.</w:t>
      </w:r>
    </w:p>
    <w:p w:rsidR="009C0352" w:rsidRPr="00FD1488" w:rsidRDefault="00E44B79" w:rsidP="00047302">
      <w:pPr>
        <w:spacing w:line="276" w:lineRule="auto"/>
        <w:rPr>
          <w:rFonts w:cstheme="minorHAnsi"/>
          <w:color w:val="000000" w:themeColor="text1"/>
          <w:sz w:val="24"/>
          <w:szCs w:val="32"/>
        </w:rPr>
      </w:pPr>
      <w:r>
        <w:rPr>
          <w:rFonts w:asciiTheme="majorHAnsi" w:hAnsiTheme="majorHAnsi" w:cstheme="majorHAnsi"/>
          <w:b/>
          <w:color w:val="000000" w:themeColor="text1"/>
          <w:sz w:val="32"/>
          <w:szCs w:val="32"/>
        </w:rPr>
        <w:br w:type="page"/>
      </w:r>
      <w:r w:rsidR="00966A6E">
        <w:rPr>
          <w:rFonts w:asciiTheme="majorHAnsi" w:hAnsiTheme="majorHAnsi" w:cstheme="majorHAnsi"/>
          <w:b/>
          <w:color w:val="000000" w:themeColor="text1"/>
          <w:sz w:val="32"/>
          <w:szCs w:val="32"/>
        </w:rPr>
        <w:lastRenderedPageBreak/>
        <w:t>5</w:t>
      </w:r>
      <w:r w:rsidR="009C0352">
        <w:rPr>
          <w:rFonts w:asciiTheme="majorHAnsi" w:hAnsiTheme="majorHAnsi" w:cstheme="majorHAnsi"/>
          <w:b/>
          <w:color w:val="000000" w:themeColor="text1"/>
          <w:sz w:val="32"/>
          <w:szCs w:val="32"/>
        </w:rPr>
        <w:t>.2. Charging Circuits</w:t>
      </w:r>
    </w:p>
    <w:p w:rsidR="00047302" w:rsidRDefault="002C2E96" w:rsidP="009A544F">
      <w:pPr>
        <w:spacing w:line="240" w:lineRule="auto"/>
        <w:rPr>
          <w:rFonts w:cstheme="minorHAnsi"/>
          <w:color w:val="000000" w:themeColor="text1"/>
          <w:sz w:val="24"/>
          <w:szCs w:val="24"/>
        </w:rPr>
      </w:pPr>
      <w:r>
        <w:rPr>
          <w:rFonts w:cstheme="minorHAnsi"/>
          <w:color w:val="000000" w:themeColor="text1"/>
          <w:sz w:val="24"/>
          <w:szCs w:val="24"/>
        </w:rPr>
        <w:t>All charging circuits involve using an unregulated power source to supply or charge a device. The circuit to charge a device can be as simple as connecting the proper terminals from the source to the load with no components in between if the output is suitable. However, in most cases, the power first needs to be converted from AC to DC and have the voltag</w:t>
      </w:r>
      <w:r w:rsidR="00047302">
        <w:rPr>
          <w:rFonts w:cstheme="minorHAnsi"/>
          <w:color w:val="000000" w:themeColor="text1"/>
          <w:sz w:val="24"/>
          <w:szCs w:val="24"/>
        </w:rPr>
        <w:t xml:space="preserve">e or current regulated </w:t>
      </w:r>
      <w:r>
        <w:rPr>
          <w:rFonts w:cstheme="minorHAnsi"/>
          <w:color w:val="000000" w:themeColor="text1"/>
          <w:sz w:val="24"/>
          <w:szCs w:val="24"/>
        </w:rPr>
        <w:t>to not overload and damage the device.</w:t>
      </w:r>
    </w:p>
    <w:p w:rsidR="00CF0572" w:rsidRDefault="009A544F" w:rsidP="009A544F">
      <w:pPr>
        <w:spacing w:line="240" w:lineRule="auto"/>
        <w:rPr>
          <w:rFonts w:cstheme="minorHAnsi"/>
          <w:color w:val="000000" w:themeColor="text1"/>
          <w:sz w:val="24"/>
          <w:szCs w:val="24"/>
        </w:rPr>
      </w:pPr>
      <w:r>
        <w:rPr>
          <w:noProof/>
          <w:lang w:eastAsia="en-GB"/>
        </w:rPr>
        <mc:AlternateContent>
          <mc:Choice Requires="wps">
            <w:drawing>
              <wp:anchor distT="0" distB="0" distL="114300" distR="114300" simplePos="0" relativeHeight="251545088" behindDoc="0" locked="0" layoutInCell="1" allowOverlap="1" wp14:anchorId="3C314138" wp14:editId="489FCBBF">
                <wp:simplePos x="0" y="0"/>
                <wp:positionH relativeFrom="column">
                  <wp:posOffset>-227279</wp:posOffset>
                </wp:positionH>
                <wp:positionV relativeFrom="paragraph">
                  <wp:posOffset>1390104</wp:posOffset>
                </wp:positionV>
                <wp:extent cx="1960880" cy="153035"/>
                <wp:effectExtent l="0" t="0" r="1270" b="0"/>
                <wp:wrapSquare wrapText="bothSides"/>
                <wp:docPr id="20" name="Text Box 20"/>
                <wp:cNvGraphicFramePr/>
                <a:graphic xmlns:a="http://schemas.openxmlformats.org/drawingml/2006/main">
                  <a:graphicData uri="http://schemas.microsoft.com/office/word/2010/wordprocessingShape">
                    <wps:wsp>
                      <wps:cNvSpPr txBox="1"/>
                      <wps:spPr>
                        <a:xfrm>
                          <a:off x="0" y="0"/>
                          <a:ext cx="1960880" cy="153035"/>
                        </a:xfrm>
                        <a:prstGeom prst="rect">
                          <a:avLst/>
                        </a:prstGeom>
                        <a:solidFill>
                          <a:prstClr val="white"/>
                        </a:solidFill>
                        <a:ln>
                          <a:noFill/>
                        </a:ln>
                      </wps:spPr>
                      <wps:txbx>
                        <w:txbxContent>
                          <w:p w:rsidR="00047302" w:rsidRPr="001C3AE3" w:rsidRDefault="00047302" w:rsidP="0060695F">
                            <w:pPr>
                              <w:pStyle w:val="Caption"/>
                              <w:rPr>
                                <w:i w:val="0"/>
                                <w:noProof/>
                              </w:rPr>
                            </w:pPr>
                            <w:r>
                              <w:t xml:space="preserve">Figure 4.1: Full Bridge Rectifier Circuit </w:t>
                            </w:r>
                            <w:r>
                              <w:rPr>
                                <w:i w:val="0"/>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314138" id="Text Box 20" o:spid="_x0000_s1030" type="#_x0000_t202" style="position:absolute;margin-left:-17.9pt;margin-top:109.45pt;width:154.4pt;height:12.05pt;z-index:25154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" stroked="f">
                <v:textbox inset="0,0,0,0">
                  <w:txbxContent>
                    <w:p w:rsidR="00047302" w:rsidRPr="001C3AE3" w:rsidRDefault="00047302" w:rsidP="0060695F">
                      <w:pPr>
                        <w:pStyle w:val="Caption"/>
                        <w:rPr>
                          <w:i w:val="0"/>
                          <w:noProof/>
                        </w:rPr>
                      </w:pPr>
                      <w:r>
                        <w:t xml:space="preserve">Figure 4.1: Full Bridge Rectifier Circuit </w:t>
                      </w:r>
                      <w:r>
                        <w:rPr>
                          <w:i w:val="0"/>
                        </w:rPr>
                        <w:t>[5]</w:t>
                      </w:r>
                    </w:p>
                  </w:txbxContent>
                </v:textbox>
                <w10:wrap type="square"/>
              </v:shape>
            </w:pict>
          </mc:Fallback>
        </mc:AlternateContent>
      </w:r>
      <w:r>
        <w:rPr>
          <w:noProof/>
          <w:lang w:eastAsia="en-GB"/>
        </w:rPr>
        <w:drawing>
          <wp:anchor distT="0" distB="0" distL="114300" distR="114300" simplePos="0" relativeHeight="251573760" behindDoc="0" locked="0" layoutInCell="1" allowOverlap="1" wp14:anchorId="3B16F6B8" wp14:editId="7B03BAA5">
            <wp:simplePos x="0" y="0"/>
            <wp:positionH relativeFrom="column">
              <wp:posOffset>0</wp:posOffset>
            </wp:positionH>
            <wp:positionV relativeFrom="paragraph">
              <wp:posOffset>635</wp:posOffset>
            </wp:positionV>
            <wp:extent cx="2632075" cy="1520190"/>
            <wp:effectExtent l="0" t="0" r="0" b="3810"/>
            <wp:wrapSquare wrapText="bothSides"/>
            <wp:docPr id="12" name="Picture 12" descr="full wave rectif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ull wave rectifi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2075" cy="1520190"/>
                    </a:xfrm>
                    <a:prstGeom prst="rect">
                      <a:avLst/>
                    </a:prstGeom>
                    <a:noFill/>
                    <a:ln>
                      <a:noFill/>
                    </a:ln>
                  </pic:spPr>
                </pic:pic>
              </a:graphicData>
            </a:graphic>
            <wp14:sizeRelH relativeFrom="page">
              <wp14:pctWidth>0</wp14:pctWidth>
            </wp14:sizeRelH>
            <wp14:sizeRelV relativeFrom="page">
              <wp14:pctHeight>0</wp14:pctHeight>
            </wp14:sizeRelV>
          </wp:anchor>
        </w:drawing>
      </w:r>
      <w:r w:rsidR="002C2E96">
        <w:rPr>
          <w:rFonts w:cstheme="minorHAnsi"/>
          <w:color w:val="000000" w:themeColor="text1"/>
          <w:sz w:val="24"/>
          <w:szCs w:val="24"/>
        </w:rPr>
        <w:t>For some solutions, the power from a wall socket is used and is converted from AC to DC using a Full Bridge Rectifier. This conversion is necess</w:t>
      </w:r>
      <w:r w:rsidR="00CC3740">
        <w:rPr>
          <w:rFonts w:cstheme="minorHAnsi"/>
          <w:color w:val="000000" w:themeColor="text1"/>
          <w:sz w:val="24"/>
          <w:szCs w:val="24"/>
        </w:rPr>
        <w:t xml:space="preserve">ary depending on if the load device requires an AC or DC source as they are not interchangeable. </w:t>
      </w:r>
      <w:r w:rsidR="00CF0572">
        <w:rPr>
          <w:rFonts w:cstheme="minorHAnsi"/>
          <w:color w:val="000000" w:themeColor="text1"/>
          <w:sz w:val="24"/>
          <w:szCs w:val="24"/>
        </w:rPr>
        <w:t>However, because solar panels act as a variable DC voltage source, a full bridge rectifier is not needed for conversion.</w:t>
      </w:r>
    </w:p>
    <w:p w:rsidR="00CF0572" w:rsidRDefault="00047302" w:rsidP="009A544F">
      <w:pPr>
        <w:spacing w:line="240" w:lineRule="auto"/>
        <w:rPr>
          <w:rFonts w:cstheme="minorHAnsi"/>
          <w:color w:val="000000" w:themeColor="text1"/>
          <w:sz w:val="24"/>
          <w:szCs w:val="24"/>
        </w:rPr>
      </w:pPr>
      <w:r>
        <w:rPr>
          <w:noProof/>
          <w:lang w:eastAsia="en-GB"/>
        </w:rPr>
        <w:drawing>
          <wp:anchor distT="0" distB="0" distL="114300" distR="114300" simplePos="0" relativeHeight="251559424" behindDoc="1" locked="0" layoutInCell="1" allowOverlap="1" wp14:anchorId="1C15F970" wp14:editId="120EEE18">
            <wp:simplePos x="0" y="0"/>
            <wp:positionH relativeFrom="column">
              <wp:posOffset>2235200</wp:posOffset>
            </wp:positionH>
            <wp:positionV relativeFrom="paragraph">
              <wp:posOffset>5715</wp:posOffset>
            </wp:positionV>
            <wp:extent cx="3494405" cy="1769745"/>
            <wp:effectExtent l="0" t="0" r="0" b="1905"/>
            <wp:wrapTight wrapText="bothSides">
              <wp:wrapPolygon edited="0">
                <wp:start x="0" y="0"/>
                <wp:lineTo x="0" y="21391"/>
                <wp:lineTo x="21431" y="21391"/>
                <wp:lineTo x="21431" y="0"/>
                <wp:lineTo x="0" y="0"/>
              </wp:wrapPolygon>
            </wp:wrapTight>
            <wp:docPr id="6" name="Picture 6" descr="http://www.circuitstoday.com/wp-content/uploads/2011/04/LM317-typical-adjustable-regulator-ck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ircuitstoday.com/wp-content/uploads/2011/04/LM317-typical-adjustable-regulator-ckt.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94405" cy="1769745"/>
                    </a:xfrm>
                    <a:prstGeom prst="rect">
                      <a:avLst/>
                    </a:prstGeom>
                    <a:noFill/>
                    <a:ln>
                      <a:noFill/>
                    </a:ln>
                  </pic:spPr>
                </pic:pic>
              </a:graphicData>
            </a:graphic>
            <wp14:sizeRelH relativeFrom="page">
              <wp14:pctWidth>0</wp14:pctWidth>
            </wp14:sizeRelH>
            <wp14:sizeRelV relativeFrom="page">
              <wp14:pctHeight>0</wp14:pctHeight>
            </wp14:sizeRelV>
          </wp:anchor>
        </w:drawing>
      </w:r>
      <w:r w:rsidR="009A7645">
        <w:rPr>
          <w:noProof/>
          <w:lang w:eastAsia="en-GB"/>
        </w:rPr>
        <mc:AlternateContent>
          <mc:Choice Requires="wps">
            <w:drawing>
              <wp:anchor distT="0" distB="0" distL="114300" distR="114300" simplePos="0" relativeHeight="251709952" behindDoc="0" locked="0" layoutInCell="1" allowOverlap="1" wp14:anchorId="10DB223F" wp14:editId="41BD73F3">
                <wp:simplePos x="0" y="0"/>
                <wp:positionH relativeFrom="column">
                  <wp:posOffset>4529716</wp:posOffset>
                </wp:positionH>
                <wp:positionV relativeFrom="paragraph">
                  <wp:posOffset>1599275</wp:posOffset>
                </wp:positionV>
                <wp:extent cx="1701946" cy="63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701946" cy="635"/>
                        </a:xfrm>
                        <a:prstGeom prst="rect">
                          <a:avLst/>
                        </a:prstGeom>
                        <a:solidFill>
                          <a:prstClr val="white"/>
                        </a:solidFill>
                        <a:ln>
                          <a:noFill/>
                        </a:ln>
                      </wps:spPr>
                      <wps:txbx>
                        <w:txbxContent>
                          <w:p w:rsidR="00047302" w:rsidRPr="003E6CFD" w:rsidRDefault="00047302" w:rsidP="002A29BD">
                            <w:pPr>
                              <w:pStyle w:val="Caption"/>
                              <w:rPr>
                                <w:noProof/>
                              </w:rPr>
                            </w:pPr>
                            <w:r>
                              <w:t xml:space="preserve">Figure 4.2: Typical LM317 Setup </w:t>
                            </w:r>
                            <w:r>
                              <w:rPr>
                                <w:i w:val="0"/>
                              </w:rPr>
                              <w:t>[6</w:t>
                            </w:r>
                            <w:r w:rsidRPr="001C3AE3">
                              <w:rPr>
                                <w:i w:val="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DB223F" id="Text Box 21" o:spid="_x0000_s1031" type="#_x0000_t202" style="position:absolute;margin-left:356.65pt;margin-top:125.95pt;width:134pt;height:.05pt;z-index:251709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" stroked="f">
                <v:textbox style="mso-fit-shape-to-text:t" inset="0,0,0,0">
                  <w:txbxContent>
                    <w:p w:rsidR="00047302" w:rsidRPr="003E6CFD" w:rsidRDefault="00047302" w:rsidP="002A29BD">
                      <w:pPr>
                        <w:pStyle w:val="Caption"/>
                        <w:rPr>
                          <w:noProof/>
                        </w:rPr>
                      </w:pPr>
                      <w:r>
                        <w:t xml:space="preserve">Figure 4.2: Typical LM317 Setup </w:t>
                      </w:r>
                      <w:r>
                        <w:rPr>
                          <w:i w:val="0"/>
                        </w:rPr>
                        <w:t>[6</w:t>
                      </w:r>
                      <w:r w:rsidRPr="001C3AE3">
                        <w:rPr>
                          <w:i w:val="0"/>
                        </w:rPr>
                        <w:t>]</w:t>
                      </w:r>
                    </w:p>
                  </w:txbxContent>
                </v:textbox>
              </v:shape>
            </w:pict>
          </mc:Fallback>
        </mc:AlternateContent>
      </w:r>
      <w:r w:rsidR="00CF0572">
        <w:rPr>
          <w:rFonts w:cstheme="minorHAnsi"/>
          <w:color w:val="000000" w:themeColor="text1"/>
          <w:sz w:val="24"/>
          <w:szCs w:val="24"/>
        </w:rPr>
        <w:t>T</w:t>
      </w:r>
      <w:r w:rsidR="00A41637">
        <w:rPr>
          <w:rFonts w:cstheme="minorHAnsi"/>
          <w:color w:val="000000" w:themeColor="text1"/>
          <w:sz w:val="24"/>
          <w:szCs w:val="24"/>
        </w:rPr>
        <w:t>o adjust the voltage</w:t>
      </w:r>
      <w:r w:rsidR="00CF0572">
        <w:rPr>
          <w:rFonts w:cstheme="minorHAnsi"/>
          <w:color w:val="000000" w:themeColor="text1"/>
          <w:sz w:val="24"/>
          <w:szCs w:val="24"/>
        </w:rPr>
        <w:t>, a voltage regulator can be used to regulate the voltage levels going to the load</w:t>
      </w:r>
      <w:r w:rsidR="007745D2">
        <w:rPr>
          <w:rFonts w:cstheme="minorHAnsi"/>
          <w:color w:val="000000" w:themeColor="text1"/>
          <w:sz w:val="24"/>
          <w:szCs w:val="24"/>
        </w:rPr>
        <w:t>.</w:t>
      </w:r>
      <w:r w:rsidR="001C3AE3">
        <w:rPr>
          <w:rFonts w:cstheme="minorHAnsi"/>
          <w:color w:val="FF0000"/>
          <w:sz w:val="24"/>
          <w:szCs w:val="24"/>
        </w:rPr>
        <w:t xml:space="preserve"> </w:t>
      </w:r>
      <w:r w:rsidR="00145A80" w:rsidRPr="008F586D">
        <w:rPr>
          <w:rFonts w:cstheme="minorHAnsi"/>
          <w:color w:val="000000" w:themeColor="text1"/>
          <w:sz w:val="24"/>
          <w:szCs w:val="24"/>
        </w:rPr>
        <w:t>A webpage on LM317 regulators</w:t>
      </w:r>
      <w:r w:rsidR="008F586D">
        <w:rPr>
          <w:rFonts w:cstheme="minorHAnsi"/>
          <w:color w:val="000000" w:themeColor="text1"/>
          <w:sz w:val="24"/>
          <w:szCs w:val="24"/>
        </w:rPr>
        <w:t xml:space="preserve"> [6]</w:t>
      </w:r>
      <w:r w:rsidR="00145A80" w:rsidRPr="008F586D">
        <w:rPr>
          <w:rFonts w:cstheme="minorHAnsi"/>
          <w:color w:val="000000" w:themeColor="text1"/>
          <w:sz w:val="24"/>
          <w:szCs w:val="24"/>
        </w:rPr>
        <w:t xml:space="preserve"> </w:t>
      </w:r>
      <w:r w:rsidR="00145A80">
        <w:rPr>
          <w:rFonts w:cstheme="minorHAnsi"/>
          <w:color w:val="000000" w:themeColor="text1"/>
          <w:sz w:val="24"/>
          <w:szCs w:val="24"/>
        </w:rPr>
        <w:t xml:space="preserve">shows that </w:t>
      </w:r>
      <w:r w:rsidR="00CF0572">
        <w:rPr>
          <w:rFonts w:cstheme="minorHAnsi"/>
          <w:color w:val="000000" w:themeColor="text1"/>
          <w:sz w:val="24"/>
          <w:szCs w:val="24"/>
        </w:rPr>
        <w:t>a</w:t>
      </w:r>
      <w:r w:rsidR="00C24F53">
        <w:rPr>
          <w:rFonts w:cstheme="minorHAnsi"/>
          <w:color w:val="000000" w:themeColor="text1"/>
          <w:sz w:val="24"/>
          <w:szCs w:val="24"/>
        </w:rPr>
        <w:t>n</w:t>
      </w:r>
      <w:r w:rsidR="00CF0572">
        <w:rPr>
          <w:rFonts w:cstheme="minorHAnsi"/>
          <w:color w:val="000000" w:themeColor="text1"/>
          <w:sz w:val="24"/>
          <w:szCs w:val="24"/>
        </w:rPr>
        <w:t xml:space="preserve"> adjustable voltage regulator such as the LM317 can be used to adjust the percentage of voltage allowe</w:t>
      </w:r>
      <w:r w:rsidR="007745D2">
        <w:rPr>
          <w:rFonts w:cstheme="minorHAnsi"/>
          <w:color w:val="000000" w:themeColor="text1"/>
          <w:sz w:val="24"/>
          <w:szCs w:val="24"/>
        </w:rPr>
        <w:t xml:space="preserve">d to pass through, </w:t>
      </w:r>
      <w:r w:rsidR="004E1D79">
        <w:rPr>
          <w:rFonts w:cstheme="minorHAnsi"/>
          <w:color w:val="000000" w:themeColor="text1"/>
          <w:sz w:val="24"/>
          <w:szCs w:val="24"/>
        </w:rPr>
        <w:t>like</w:t>
      </w:r>
      <w:r w:rsidR="007745D2">
        <w:rPr>
          <w:rFonts w:cstheme="minorHAnsi"/>
          <w:color w:val="000000" w:themeColor="text1"/>
          <w:sz w:val="24"/>
          <w:szCs w:val="24"/>
        </w:rPr>
        <w:t xml:space="preserve"> a </w:t>
      </w:r>
      <w:r w:rsidR="00CF0572">
        <w:rPr>
          <w:rFonts w:cstheme="minorHAnsi"/>
          <w:color w:val="000000" w:themeColor="text1"/>
          <w:sz w:val="24"/>
          <w:szCs w:val="24"/>
        </w:rPr>
        <w:t xml:space="preserve">potentiometer. The percentage is adjusted by placing </w:t>
      </w:r>
      <w:r w:rsidR="008404CC">
        <w:rPr>
          <w:rFonts w:cstheme="minorHAnsi"/>
          <w:color w:val="000000" w:themeColor="text1"/>
          <w:sz w:val="24"/>
          <w:szCs w:val="24"/>
        </w:rPr>
        <w:t>a voltage reference at the Adjust</w:t>
      </w:r>
      <w:r w:rsidR="00CF0572">
        <w:rPr>
          <w:rFonts w:cstheme="minorHAnsi"/>
          <w:color w:val="000000" w:themeColor="text1"/>
          <w:sz w:val="24"/>
          <w:szCs w:val="24"/>
        </w:rPr>
        <w:t xml:space="preserve"> pin of the IC using a potential divider from two resistors. </w:t>
      </w:r>
      <w:r w:rsidR="00C24F53">
        <w:rPr>
          <w:rFonts w:cstheme="minorHAnsi"/>
          <w:color w:val="000000" w:themeColor="text1"/>
          <w:sz w:val="24"/>
          <w:szCs w:val="24"/>
        </w:rPr>
        <w:t xml:space="preserve"> The input and output are also filt</w:t>
      </w:r>
      <w:r>
        <w:rPr>
          <w:rFonts w:cstheme="minorHAnsi"/>
          <w:color w:val="000000" w:themeColor="text1"/>
          <w:sz w:val="24"/>
          <w:szCs w:val="24"/>
        </w:rPr>
        <w:t xml:space="preserve">ered by two capacitors </w:t>
      </w:r>
      <w:r w:rsidR="00C24F53">
        <w:rPr>
          <w:rFonts w:cstheme="minorHAnsi"/>
          <w:color w:val="000000" w:themeColor="text1"/>
          <w:sz w:val="24"/>
          <w:szCs w:val="24"/>
        </w:rPr>
        <w:t>to remove any noise present within the signal.</w:t>
      </w:r>
    </w:p>
    <w:p w:rsidR="00BA14F4" w:rsidRPr="00047302" w:rsidRDefault="009A544F" w:rsidP="009A544F">
      <w:pPr>
        <w:spacing w:line="240" w:lineRule="auto"/>
        <w:rPr>
          <w:rFonts w:cstheme="minorHAnsi"/>
          <w:color w:val="000000" w:themeColor="text1"/>
          <w:sz w:val="24"/>
          <w:szCs w:val="24"/>
        </w:rPr>
      </w:pPr>
      <w:r>
        <w:rPr>
          <w:noProof/>
          <w:lang w:eastAsia="en-GB"/>
        </w:rPr>
        <w:drawing>
          <wp:anchor distT="0" distB="0" distL="114300" distR="114300" simplePos="0" relativeHeight="251672064" behindDoc="1" locked="0" layoutInCell="1" allowOverlap="1" wp14:anchorId="6E7E3D41" wp14:editId="7C00CA31">
            <wp:simplePos x="0" y="0"/>
            <wp:positionH relativeFrom="column">
              <wp:posOffset>-635</wp:posOffset>
            </wp:positionH>
            <wp:positionV relativeFrom="paragraph">
              <wp:posOffset>1447110</wp:posOffset>
            </wp:positionV>
            <wp:extent cx="2213610" cy="1802130"/>
            <wp:effectExtent l="0" t="0" r="0" b="7620"/>
            <wp:wrapSquare wrapText="bothSides"/>
            <wp:docPr id="10" name="Picture 10" descr="SMPS-transistor-off.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PS-transistor-off.gif"/>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13610" cy="18021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84704" behindDoc="1" locked="0" layoutInCell="1" allowOverlap="1" wp14:anchorId="0A7759BA" wp14:editId="1FB9EF17">
            <wp:simplePos x="0" y="0"/>
            <wp:positionH relativeFrom="column">
              <wp:posOffset>-2092</wp:posOffset>
            </wp:positionH>
            <wp:positionV relativeFrom="paragraph">
              <wp:posOffset>5080</wp:posOffset>
            </wp:positionV>
            <wp:extent cx="2133385" cy="1616936"/>
            <wp:effectExtent l="0" t="0" r="635" b="2540"/>
            <wp:wrapTight wrapText="bothSides">
              <wp:wrapPolygon edited="0">
                <wp:start x="0" y="0"/>
                <wp:lineTo x="0" y="21379"/>
                <wp:lineTo x="21414" y="21379"/>
                <wp:lineTo x="21414" y="0"/>
                <wp:lineTo x="0" y="0"/>
              </wp:wrapPolygon>
            </wp:wrapTight>
            <wp:docPr id="9" name="Picture 9" descr="SMPS-transistor-o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PS-transistor-on.gif"/>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33385" cy="1616936"/>
                    </a:xfrm>
                    <a:prstGeom prst="rect">
                      <a:avLst/>
                    </a:prstGeom>
                    <a:noFill/>
                    <a:ln>
                      <a:noFill/>
                    </a:ln>
                  </pic:spPr>
                </pic:pic>
              </a:graphicData>
            </a:graphic>
            <wp14:sizeRelH relativeFrom="page">
              <wp14:pctWidth>0</wp14:pctWidth>
            </wp14:sizeRelH>
            <wp14:sizeRelV relativeFrom="page">
              <wp14:pctHeight>0</wp14:pctHeight>
            </wp14:sizeRelV>
          </wp:anchor>
        </w:drawing>
      </w:r>
      <w:r w:rsidR="000511D9">
        <w:rPr>
          <w:rFonts w:cstheme="minorHAnsi"/>
          <w:color w:val="000000" w:themeColor="text1"/>
          <w:sz w:val="24"/>
          <w:szCs w:val="24"/>
        </w:rPr>
        <w:t>To adjust the current, a step-down converter, also known as a Buck converter, can be used to lower the voltage and increase the current</w:t>
      </w:r>
      <w:r w:rsidR="001E01CC">
        <w:rPr>
          <w:rFonts w:cstheme="minorHAnsi"/>
          <w:color w:val="000000" w:themeColor="text1"/>
          <w:sz w:val="24"/>
          <w:szCs w:val="24"/>
        </w:rPr>
        <w:t xml:space="preserve">. This is a trade-off made </w:t>
      </w:r>
      <w:r w:rsidR="00652C00">
        <w:rPr>
          <w:rFonts w:cstheme="minorHAnsi"/>
          <w:color w:val="000000" w:themeColor="text1"/>
          <w:sz w:val="24"/>
          <w:szCs w:val="24"/>
        </w:rPr>
        <w:t xml:space="preserve">when using buck converters. </w:t>
      </w:r>
      <w:r w:rsidR="00233730" w:rsidRPr="008F586D">
        <w:rPr>
          <w:rFonts w:cstheme="minorHAnsi"/>
          <w:color w:val="000000" w:themeColor="text1"/>
          <w:sz w:val="24"/>
          <w:szCs w:val="24"/>
        </w:rPr>
        <w:t xml:space="preserve">A webpage on </w:t>
      </w:r>
      <w:r w:rsidR="00652C00" w:rsidRPr="008F586D">
        <w:rPr>
          <w:rFonts w:cstheme="minorHAnsi"/>
          <w:color w:val="000000" w:themeColor="text1"/>
          <w:sz w:val="24"/>
          <w:szCs w:val="24"/>
        </w:rPr>
        <w:t>Buck converters</w:t>
      </w:r>
      <w:r w:rsidR="00233730" w:rsidRPr="008F586D">
        <w:rPr>
          <w:rFonts w:cstheme="minorHAnsi"/>
          <w:color w:val="000000" w:themeColor="text1"/>
          <w:sz w:val="24"/>
          <w:szCs w:val="24"/>
        </w:rPr>
        <w:t xml:space="preserve"> </w:t>
      </w:r>
      <w:r w:rsidR="008F586D" w:rsidRPr="008F586D">
        <w:rPr>
          <w:rFonts w:cstheme="minorHAnsi"/>
          <w:color w:val="000000" w:themeColor="text1"/>
          <w:sz w:val="24"/>
          <w:szCs w:val="24"/>
        </w:rPr>
        <w:t xml:space="preserve">[7] </w:t>
      </w:r>
      <w:r w:rsidR="00233730">
        <w:rPr>
          <w:rFonts w:cstheme="minorHAnsi"/>
          <w:color w:val="000000" w:themeColor="text1"/>
          <w:sz w:val="24"/>
          <w:szCs w:val="24"/>
        </w:rPr>
        <w:t>discusses how they</w:t>
      </w:r>
      <w:r w:rsidR="00652C00">
        <w:rPr>
          <w:rFonts w:cstheme="minorHAnsi"/>
          <w:color w:val="000000" w:themeColor="text1"/>
          <w:sz w:val="24"/>
          <w:szCs w:val="24"/>
        </w:rPr>
        <w:t xml:space="preserve"> operate by directing the flow of current through an inductor </w:t>
      </w:r>
      <w:r w:rsidR="004E1D79">
        <w:rPr>
          <w:rFonts w:cstheme="minorHAnsi"/>
          <w:color w:val="000000" w:themeColor="text1"/>
          <w:sz w:val="24"/>
          <w:szCs w:val="24"/>
        </w:rPr>
        <w:t>to</w:t>
      </w:r>
      <w:r w:rsidR="00652C00">
        <w:rPr>
          <w:rFonts w:cstheme="minorHAnsi"/>
          <w:color w:val="000000" w:themeColor="text1"/>
          <w:sz w:val="24"/>
          <w:szCs w:val="24"/>
        </w:rPr>
        <w:t xml:space="preserve"> generate an electromagnetic field</w:t>
      </w:r>
      <w:r w:rsidR="00460769">
        <w:rPr>
          <w:rFonts w:cstheme="minorHAnsi"/>
          <w:color w:val="000000" w:themeColor="text1"/>
          <w:sz w:val="24"/>
          <w:szCs w:val="24"/>
        </w:rPr>
        <w:t xml:space="preserve"> as shown in the diagram</w:t>
      </w:r>
      <w:r w:rsidR="00652C00">
        <w:rPr>
          <w:rFonts w:cstheme="minorHAnsi"/>
          <w:color w:val="000000" w:themeColor="text1"/>
          <w:sz w:val="24"/>
          <w:szCs w:val="24"/>
        </w:rPr>
        <w:t xml:space="preserve">. This EMF continuously expands until the flow of current is terminated by using a switch such as a bipolar transistor. When this occurs, the EMF collapses and generates </w:t>
      </w:r>
      <w:r w:rsidR="00050087">
        <w:rPr>
          <w:rFonts w:cstheme="minorHAnsi"/>
          <w:color w:val="000000" w:themeColor="text1"/>
          <w:sz w:val="24"/>
          <w:szCs w:val="24"/>
        </w:rPr>
        <w:t>enough voltage for current to flow for a short duration. By doing this, the polarity of the inductor and the diode are switched, allowing for current to flow around the circuit which will then be supplied by the capacitor as it is discharging.</w:t>
      </w:r>
    </w:p>
    <w:p w:rsidR="009A544F" w:rsidRDefault="009A544F">
      <w:pPr>
        <w:rPr>
          <w:rFonts w:cstheme="minorHAnsi"/>
          <w:color w:val="000000" w:themeColor="text1"/>
          <w:sz w:val="24"/>
          <w:szCs w:val="24"/>
        </w:rPr>
      </w:pPr>
      <w:r>
        <w:rPr>
          <w:noProof/>
          <w:lang w:eastAsia="en-GB"/>
        </w:rPr>
        <mc:AlternateContent>
          <mc:Choice Requires="wps">
            <w:drawing>
              <wp:anchor distT="0" distB="0" distL="114300" distR="114300" simplePos="0" relativeHeight="251729408" behindDoc="1" locked="0" layoutInCell="1" allowOverlap="1" wp14:anchorId="74470E48" wp14:editId="64FBC89B">
                <wp:simplePos x="0" y="0"/>
                <wp:positionH relativeFrom="column">
                  <wp:posOffset>-1317735</wp:posOffset>
                </wp:positionH>
                <wp:positionV relativeFrom="paragraph">
                  <wp:posOffset>332010</wp:posOffset>
                </wp:positionV>
                <wp:extent cx="1875790" cy="184785"/>
                <wp:effectExtent l="0" t="0" r="0" b="5715"/>
                <wp:wrapTight wrapText="bothSides">
                  <wp:wrapPolygon edited="0">
                    <wp:start x="0" y="0"/>
                    <wp:lineTo x="0" y="20041"/>
                    <wp:lineTo x="21278" y="20041"/>
                    <wp:lineTo x="21278"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875790" cy="184785"/>
                        </a:xfrm>
                        <a:prstGeom prst="rect">
                          <a:avLst/>
                        </a:prstGeom>
                        <a:solidFill>
                          <a:prstClr val="white"/>
                        </a:solidFill>
                        <a:ln>
                          <a:noFill/>
                        </a:ln>
                      </wps:spPr>
                      <wps:txbx>
                        <w:txbxContent>
                          <w:p w:rsidR="00047302" w:rsidRPr="001C3AE3" w:rsidRDefault="00047302" w:rsidP="00393272">
                            <w:pPr>
                              <w:pStyle w:val="Caption"/>
                              <w:rPr>
                                <w:i w:val="0"/>
                                <w:noProof/>
                              </w:rPr>
                            </w:pPr>
                            <w:r>
                              <w:t>Figure 4.3: Buck Converter Operation</w:t>
                            </w:r>
                            <w:r>
                              <w:rPr>
                                <w:i w:val="0"/>
                              </w:rPr>
                              <w:t xml:space="preserve"> [7]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70E48" id="Text Box 22" o:spid="_x0000_s1032" type="#_x0000_t202" style="position:absolute;margin-left:-103.75pt;margin-top:26.15pt;width:147.7pt;height:14.55pt;z-index:-25158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" stroked="f">
                <v:textbox inset="0,0,0,0">
                  <w:txbxContent>
                    <w:p w:rsidR="00047302" w:rsidRPr="001C3AE3" w:rsidRDefault="00047302" w:rsidP="00393272">
                      <w:pPr>
                        <w:pStyle w:val="Caption"/>
                        <w:rPr>
                          <w:i w:val="0"/>
                          <w:noProof/>
                        </w:rPr>
                      </w:pPr>
                      <w:r>
                        <w:t>Figure 4.3: Buck Converter Operation</w:t>
                      </w:r>
                      <w:r>
                        <w:rPr>
                          <w:i w:val="0"/>
                        </w:rPr>
                        <w:t xml:space="preserve"> [7]</w:t>
                      </w:r>
                    </w:p>
                  </w:txbxContent>
                </v:textbox>
                <w10:wrap type="tight"/>
              </v:shape>
            </w:pict>
          </mc:Fallback>
        </mc:AlternateContent>
      </w:r>
      <w:r>
        <w:rPr>
          <w:rFonts w:cstheme="minorHAnsi"/>
          <w:color w:val="000000" w:themeColor="text1"/>
          <w:sz w:val="24"/>
          <w:szCs w:val="24"/>
        </w:rPr>
        <w:br w:type="page"/>
      </w:r>
    </w:p>
    <w:p w:rsidR="00041FB4" w:rsidRDefault="00393272" w:rsidP="008F5646">
      <w:pPr>
        <w:rPr>
          <w:rFonts w:cstheme="minorHAnsi"/>
          <w:color w:val="000000" w:themeColor="text1"/>
          <w:sz w:val="24"/>
          <w:szCs w:val="24"/>
        </w:rPr>
      </w:pPr>
      <w:r>
        <w:rPr>
          <w:noProof/>
          <w:lang w:eastAsia="en-GB"/>
        </w:rPr>
        <w:lastRenderedPageBreak/>
        <mc:AlternateContent>
          <mc:Choice Requires="wps">
            <w:drawing>
              <wp:anchor distT="0" distB="0" distL="114300" distR="114300" simplePos="0" relativeHeight="251646976" behindDoc="0" locked="0" layoutInCell="1" allowOverlap="1" wp14:anchorId="0BCDA0E4" wp14:editId="6AA1F2FD">
                <wp:simplePos x="0" y="0"/>
                <wp:positionH relativeFrom="column">
                  <wp:posOffset>3361609</wp:posOffset>
                </wp:positionH>
                <wp:positionV relativeFrom="paragraph">
                  <wp:posOffset>3985304</wp:posOffset>
                </wp:positionV>
                <wp:extent cx="1923940" cy="635"/>
                <wp:effectExtent l="0" t="0" r="635" b="0"/>
                <wp:wrapNone/>
                <wp:docPr id="23" name="Text Box 23"/>
                <wp:cNvGraphicFramePr/>
                <a:graphic xmlns:a="http://schemas.openxmlformats.org/drawingml/2006/main">
                  <a:graphicData uri="http://schemas.microsoft.com/office/word/2010/wordprocessingShape">
                    <wps:wsp>
                      <wps:cNvSpPr txBox="1"/>
                      <wps:spPr>
                        <a:xfrm>
                          <a:off x="0" y="0"/>
                          <a:ext cx="1923940" cy="635"/>
                        </a:xfrm>
                        <a:prstGeom prst="rect">
                          <a:avLst/>
                        </a:prstGeom>
                        <a:solidFill>
                          <a:prstClr val="white"/>
                        </a:solidFill>
                        <a:ln>
                          <a:noFill/>
                        </a:ln>
                      </wps:spPr>
                      <wps:txbx>
                        <w:txbxContent>
                          <w:p w:rsidR="00047302" w:rsidRPr="001C3AE3" w:rsidRDefault="00047302" w:rsidP="00393272">
                            <w:pPr>
                              <w:pStyle w:val="Caption"/>
                              <w:rPr>
                                <w:i w:val="0"/>
                                <w:noProof/>
                              </w:rPr>
                            </w:pPr>
                            <w:r>
                              <w:t xml:space="preserve">Figure 4.4: Boost Converter Operation </w:t>
                            </w:r>
                            <w:r>
                              <w:rPr>
                                <w:i w:val="0"/>
                              </w:rPr>
                              <w:t>[8]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CDA0E4" id="Text Box 23" o:spid="_x0000_s1033" type="#_x0000_t202" style="position:absolute;margin-left:264.7pt;margin-top:313.8pt;width:151.5pt;height:.0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" stroked="f">
                <v:textbox style="mso-fit-shape-to-text:t" inset="0,0,0,0">
                  <w:txbxContent>
                    <w:p w:rsidR="00047302" w:rsidRPr="001C3AE3" w:rsidRDefault="00047302" w:rsidP="00393272">
                      <w:pPr>
                        <w:pStyle w:val="Caption"/>
                        <w:rPr>
                          <w:i w:val="0"/>
                          <w:noProof/>
                        </w:rPr>
                      </w:pPr>
                      <w:r>
                        <w:t xml:space="preserve">Figure 4.4: Boost Converter Operation </w:t>
                      </w:r>
                      <w:r>
                        <w:rPr>
                          <w:i w:val="0"/>
                        </w:rPr>
                        <w:t>[8]</w:t>
                      </w:r>
                    </w:p>
                  </w:txbxContent>
                </v:textbox>
              </v:shape>
            </w:pict>
          </mc:Fallback>
        </mc:AlternateContent>
      </w:r>
      <w:r w:rsidR="00664C4F">
        <w:rPr>
          <w:noProof/>
          <w:lang w:eastAsia="en-GB"/>
        </w:rPr>
        <w:drawing>
          <wp:anchor distT="0" distB="0" distL="114300" distR="114300" simplePos="0" relativeHeight="251643904" behindDoc="0" locked="0" layoutInCell="1" allowOverlap="1" wp14:anchorId="35BA4AFB" wp14:editId="46DB3CC6">
            <wp:simplePos x="0" y="0"/>
            <wp:positionH relativeFrom="column">
              <wp:posOffset>2707005</wp:posOffset>
            </wp:positionH>
            <wp:positionV relativeFrom="paragraph">
              <wp:posOffset>1924685</wp:posOffset>
            </wp:positionV>
            <wp:extent cx="2980055" cy="1945640"/>
            <wp:effectExtent l="0" t="0" r="0" b="0"/>
            <wp:wrapSquare wrapText="bothSides"/>
            <wp:docPr id="14" name="Picture 14" descr="boost-converter-cct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oost-converter-cct02.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80055" cy="1945640"/>
                    </a:xfrm>
                    <a:prstGeom prst="rect">
                      <a:avLst/>
                    </a:prstGeom>
                    <a:noFill/>
                    <a:ln>
                      <a:noFill/>
                    </a:ln>
                  </pic:spPr>
                </pic:pic>
              </a:graphicData>
            </a:graphic>
            <wp14:sizeRelH relativeFrom="page">
              <wp14:pctWidth>0</wp14:pctWidth>
            </wp14:sizeRelH>
            <wp14:sizeRelV relativeFrom="page">
              <wp14:pctHeight>0</wp14:pctHeight>
            </wp14:sizeRelV>
          </wp:anchor>
        </w:drawing>
      </w:r>
      <w:r w:rsidR="00EE7F62">
        <w:rPr>
          <w:noProof/>
          <w:lang w:eastAsia="en-GB"/>
        </w:rPr>
        <w:drawing>
          <wp:anchor distT="0" distB="0" distL="114300" distR="114300" simplePos="0" relativeHeight="251641856" behindDoc="0" locked="0" layoutInCell="1" allowOverlap="1" wp14:anchorId="63B75D9B" wp14:editId="0C8EEFCF">
            <wp:simplePos x="0" y="0"/>
            <wp:positionH relativeFrom="column">
              <wp:posOffset>2688590</wp:posOffset>
            </wp:positionH>
            <wp:positionV relativeFrom="paragraph">
              <wp:posOffset>-1905</wp:posOffset>
            </wp:positionV>
            <wp:extent cx="3051810" cy="1812290"/>
            <wp:effectExtent l="0" t="0" r="0" b="0"/>
            <wp:wrapSquare wrapText="bothSides"/>
            <wp:docPr id="13" name="Picture 13" descr="boost-converter-cct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oost-converter-cct01.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51810" cy="1812290"/>
                    </a:xfrm>
                    <a:prstGeom prst="rect">
                      <a:avLst/>
                    </a:prstGeom>
                    <a:noFill/>
                    <a:ln>
                      <a:noFill/>
                    </a:ln>
                  </pic:spPr>
                </pic:pic>
              </a:graphicData>
            </a:graphic>
            <wp14:sizeRelH relativeFrom="page">
              <wp14:pctWidth>0</wp14:pctWidth>
            </wp14:sizeRelH>
            <wp14:sizeRelV relativeFrom="page">
              <wp14:pctHeight>0</wp14:pctHeight>
            </wp14:sizeRelV>
          </wp:anchor>
        </w:drawing>
      </w:r>
      <w:r w:rsidR="004E1D79">
        <w:rPr>
          <w:rFonts w:cstheme="minorHAnsi"/>
          <w:color w:val="000000" w:themeColor="text1"/>
          <w:sz w:val="24"/>
          <w:szCs w:val="24"/>
        </w:rPr>
        <w:t>If</w:t>
      </w:r>
      <w:r w:rsidR="00491C79">
        <w:rPr>
          <w:rFonts w:cstheme="minorHAnsi"/>
          <w:color w:val="000000" w:themeColor="text1"/>
          <w:sz w:val="24"/>
          <w:szCs w:val="24"/>
        </w:rPr>
        <w:t xml:space="preserve"> more voltage is required, st</w:t>
      </w:r>
      <w:r w:rsidR="00BA14F4">
        <w:rPr>
          <w:rFonts w:cstheme="minorHAnsi"/>
          <w:color w:val="000000" w:themeColor="text1"/>
          <w:sz w:val="24"/>
          <w:szCs w:val="24"/>
        </w:rPr>
        <w:t xml:space="preserve">ep-up </w:t>
      </w:r>
      <w:r w:rsidR="00491C79">
        <w:rPr>
          <w:rFonts w:cstheme="minorHAnsi"/>
          <w:color w:val="000000" w:themeColor="text1"/>
          <w:sz w:val="24"/>
          <w:szCs w:val="24"/>
        </w:rPr>
        <w:t xml:space="preserve">converters, also known as boost converters, </w:t>
      </w:r>
      <w:r w:rsidR="00BA14F4">
        <w:rPr>
          <w:rFonts w:cstheme="minorHAnsi"/>
          <w:color w:val="000000" w:themeColor="text1"/>
          <w:sz w:val="24"/>
          <w:szCs w:val="24"/>
        </w:rPr>
        <w:t xml:space="preserve">can be used </w:t>
      </w:r>
      <w:r w:rsidR="00491C79">
        <w:rPr>
          <w:rFonts w:cstheme="minorHAnsi"/>
          <w:color w:val="000000" w:themeColor="text1"/>
          <w:sz w:val="24"/>
          <w:szCs w:val="24"/>
        </w:rPr>
        <w:t xml:space="preserve">to obtain more voltage by </w:t>
      </w:r>
      <w:r w:rsidR="00BA14F4">
        <w:rPr>
          <w:rFonts w:cstheme="minorHAnsi"/>
          <w:color w:val="000000" w:themeColor="text1"/>
          <w:sz w:val="24"/>
          <w:szCs w:val="24"/>
        </w:rPr>
        <w:t>lowering the current.</w:t>
      </w:r>
      <w:r w:rsidR="00CF7F9C">
        <w:rPr>
          <w:rFonts w:cstheme="minorHAnsi"/>
          <w:color w:val="000000" w:themeColor="text1"/>
          <w:sz w:val="24"/>
          <w:szCs w:val="24"/>
        </w:rPr>
        <w:t xml:space="preserve"> This is a trade-off made when using boost converters</w:t>
      </w:r>
      <w:r w:rsidR="00CF7F9C" w:rsidRPr="00233730">
        <w:rPr>
          <w:rFonts w:cstheme="minorHAnsi"/>
          <w:color w:val="FF0000"/>
          <w:sz w:val="24"/>
          <w:szCs w:val="24"/>
        </w:rPr>
        <w:t>.</w:t>
      </w:r>
      <w:r w:rsidR="002C53A2" w:rsidRPr="00233730">
        <w:rPr>
          <w:rFonts w:cstheme="minorHAnsi"/>
          <w:color w:val="FF0000"/>
          <w:sz w:val="24"/>
          <w:szCs w:val="24"/>
        </w:rPr>
        <w:t xml:space="preserve"> </w:t>
      </w:r>
      <w:r w:rsidR="00233730" w:rsidRPr="00D338D2">
        <w:rPr>
          <w:rFonts w:cstheme="minorHAnsi"/>
          <w:color w:val="000000" w:themeColor="text1"/>
          <w:sz w:val="24"/>
          <w:szCs w:val="24"/>
        </w:rPr>
        <w:t xml:space="preserve">A webpage on Boost converters </w:t>
      </w:r>
      <w:r w:rsidR="00D338D2" w:rsidRPr="00D338D2">
        <w:rPr>
          <w:rFonts w:cstheme="minorHAnsi"/>
          <w:color w:val="000000" w:themeColor="text1"/>
          <w:sz w:val="24"/>
          <w:szCs w:val="24"/>
        </w:rPr>
        <w:t xml:space="preserve">[8] </w:t>
      </w:r>
      <w:r w:rsidR="00233730">
        <w:rPr>
          <w:rFonts w:cstheme="minorHAnsi"/>
          <w:color w:val="000000" w:themeColor="text1"/>
          <w:sz w:val="24"/>
          <w:szCs w:val="24"/>
        </w:rPr>
        <w:t>discusses how w</w:t>
      </w:r>
      <w:r w:rsidR="00664C4F">
        <w:rPr>
          <w:rFonts w:cstheme="minorHAnsi"/>
          <w:color w:val="000000" w:themeColor="text1"/>
          <w:sz w:val="24"/>
          <w:szCs w:val="24"/>
        </w:rPr>
        <w:t>hen the FET is switched on, it allows current to take the shortest path which is back through the minus input terminal</w:t>
      </w:r>
      <w:r w:rsidR="00460769">
        <w:rPr>
          <w:rFonts w:cstheme="minorHAnsi"/>
          <w:color w:val="000000" w:themeColor="text1"/>
          <w:sz w:val="24"/>
          <w:szCs w:val="24"/>
        </w:rPr>
        <w:t xml:space="preserve"> as shown in the diagram</w:t>
      </w:r>
      <w:r w:rsidR="00664C4F">
        <w:rPr>
          <w:rFonts w:cstheme="minorHAnsi"/>
          <w:color w:val="000000" w:themeColor="text1"/>
          <w:sz w:val="24"/>
          <w:szCs w:val="24"/>
        </w:rPr>
        <w:t xml:space="preserve">. This builds an electromagnetic field around the inductor which will then collapse when the FET is switched off. When this occurs, the EMF collapses and releases the stored energy back into the circuit and allows for current to flow to the load. This current </w:t>
      </w:r>
      <w:r w:rsidR="00041FB4">
        <w:rPr>
          <w:rFonts w:cstheme="minorHAnsi"/>
          <w:color w:val="000000" w:themeColor="text1"/>
          <w:sz w:val="24"/>
          <w:szCs w:val="24"/>
        </w:rPr>
        <w:t>is supplied by the collapsed EMF as well as the DC input, giving an increase in voltage in exchange for loss of current during the creation of the EMF.</w:t>
      </w:r>
    </w:p>
    <w:p w:rsidR="00556859" w:rsidRDefault="00D24038" w:rsidP="008F5646">
      <w:pPr>
        <w:rPr>
          <w:rFonts w:cstheme="minorHAnsi"/>
          <w:color w:val="000000" w:themeColor="text1"/>
          <w:sz w:val="24"/>
          <w:szCs w:val="24"/>
        </w:rPr>
      </w:pPr>
      <w:r>
        <w:rPr>
          <w:rFonts w:cstheme="minorHAnsi"/>
          <w:color w:val="000000" w:themeColor="text1"/>
          <w:sz w:val="24"/>
          <w:szCs w:val="24"/>
        </w:rPr>
        <w:t xml:space="preserve">There are also additional components that can be used </w:t>
      </w:r>
      <w:r w:rsidR="004E1D79">
        <w:rPr>
          <w:rFonts w:cstheme="minorHAnsi"/>
          <w:color w:val="000000" w:themeColor="text1"/>
          <w:sz w:val="24"/>
          <w:szCs w:val="24"/>
        </w:rPr>
        <w:t>to</w:t>
      </w:r>
      <w:r>
        <w:rPr>
          <w:rFonts w:cstheme="minorHAnsi"/>
          <w:color w:val="000000" w:themeColor="text1"/>
          <w:sz w:val="24"/>
          <w:szCs w:val="24"/>
        </w:rPr>
        <w:t xml:space="preserve"> make the charging circuit more sophisticated such as using a microcontroller to detect the voltage levels of the source and the load. </w:t>
      </w:r>
      <w:r w:rsidR="00D41895">
        <w:rPr>
          <w:rFonts w:cstheme="minorHAnsi"/>
          <w:color w:val="000000" w:themeColor="text1"/>
          <w:sz w:val="24"/>
          <w:szCs w:val="24"/>
        </w:rPr>
        <w:t>This is useful as it can be used to accurately control the charging current when using BJTs or FETs as a switch. Other components such as thermistors can also be used to measure the temperature of the battery by creating a reference voltage which changes with the temperature. This is useful when the temperature of the battery can reach high levels and can be used to turn off the circuit to prevent overheating.</w:t>
      </w:r>
    </w:p>
    <w:p w:rsidR="00052614" w:rsidRDefault="00052614" w:rsidP="008F5646">
      <w:pPr>
        <w:rPr>
          <w:rFonts w:cstheme="minorHAnsi"/>
          <w:color w:val="000000" w:themeColor="text1"/>
          <w:sz w:val="24"/>
          <w:szCs w:val="24"/>
        </w:rPr>
      </w:pPr>
      <w:r>
        <w:rPr>
          <w:rFonts w:cstheme="minorHAnsi"/>
          <w:color w:val="000000" w:themeColor="text1"/>
          <w:sz w:val="24"/>
          <w:szCs w:val="24"/>
        </w:rPr>
        <w:t xml:space="preserve">Depending on the components selected, a charging circuit can be entirely analogue or use digital components. Analogue systems are useful as they can be relentlessly adjusted to give a perfect output. However, most analogue systems are relatively expensive due to the quantity of components used. Digital systems are more common and are usually more reliable as they are user friendly and are easy to implement in most setups. Digital systems can also come equipped with smart features such as temperature detection </w:t>
      </w:r>
      <w:r w:rsidR="004E1D79">
        <w:rPr>
          <w:rFonts w:cstheme="minorHAnsi"/>
          <w:color w:val="000000" w:themeColor="text1"/>
          <w:sz w:val="24"/>
          <w:szCs w:val="24"/>
        </w:rPr>
        <w:t>to</w:t>
      </w:r>
      <w:r>
        <w:rPr>
          <w:rFonts w:cstheme="minorHAnsi"/>
          <w:color w:val="000000" w:themeColor="text1"/>
          <w:sz w:val="24"/>
          <w:szCs w:val="24"/>
        </w:rPr>
        <w:t xml:space="preserve"> decide which charging mode is most suitable for the connected load. These digital systems are referred to as MPPT systems as they aim to obtain the Maximum Power Point Transfer from the power supply to the load.</w:t>
      </w:r>
    </w:p>
    <w:p w:rsidR="001D72C1" w:rsidRPr="00556859" w:rsidRDefault="008A28D1" w:rsidP="008F5646">
      <w:pPr>
        <w:rPr>
          <w:rFonts w:cstheme="minorHAnsi"/>
          <w:color w:val="000000" w:themeColor="text1"/>
          <w:sz w:val="24"/>
          <w:szCs w:val="24"/>
        </w:rPr>
      </w:pPr>
      <w:r>
        <w:rPr>
          <w:rFonts w:cstheme="minorHAnsi"/>
          <w:color w:val="000000" w:themeColor="text1"/>
          <w:sz w:val="24"/>
          <w:szCs w:val="24"/>
        </w:rPr>
        <w:t xml:space="preserve">All </w:t>
      </w:r>
      <w:r w:rsidR="001D72C1">
        <w:rPr>
          <w:rFonts w:cstheme="minorHAnsi"/>
          <w:color w:val="000000" w:themeColor="text1"/>
          <w:sz w:val="24"/>
          <w:szCs w:val="24"/>
        </w:rPr>
        <w:t xml:space="preserve">the previously mentioned circuits and components can be used with each other depending on the desired output and features needed in order to create the most suitable charging circuit. Because of the various </w:t>
      </w:r>
      <w:r w:rsidR="00F97BF5">
        <w:rPr>
          <w:rFonts w:cstheme="minorHAnsi"/>
          <w:color w:val="000000" w:themeColor="text1"/>
          <w:sz w:val="24"/>
          <w:szCs w:val="24"/>
        </w:rPr>
        <w:t>options, there are many ways to</w:t>
      </w:r>
      <w:r w:rsidR="001D72C1">
        <w:rPr>
          <w:rFonts w:cstheme="minorHAnsi"/>
          <w:color w:val="000000" w:themeColor="text1"/>
          <w:sz w:val="24"/>
          <w:szCs w:val="24"/>
        </w:rPr>
        <w:t xml:space="preserve"> adjust the charging circuit to suit the needs of the user. This means that there is several ways to solve a problem and that there is no fundamental circuit that should always be used.</w:t>
      </w:r>
    </w:p>
    <w:p w:rsidR="009C0352" w:rsidRDefault="00966A6E" w:rsidP="003276E3">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5</w:t>
      </w:r>
      <w:r w:rsidR="009C0352">
        <w:rPr>
          <w:rFonts w:asciiTheme="majorHAnsi" w:hAnsiTheme="majorHAnsi" w:cstheme="majorHAnsi"/>
          <w:b/>
          <w:color w:val="000000" w:themeColor="text1"/>
          <w:sz w:val="32"/>
          <w:szCs w:val="32"/>
        </w:rPr>
        <w:t>.3. Charging Methods</w:t>
      </w:r>
    </w:p>
    <w:p w:rsidR="009C0352" w:rsidRDefault="007F2C4B">
      <w:pPr>
        <w:rPr>
          <w:rFonts w:cstheme="majorHAnsi"/>
          <w:color w:val="000000" w:themeColor="text1"/>
          <w:sz w:val="24"/>
          <w:szCs w:val="24"/>
        </w:rPr>
      </w:pPr>
      <w:r>
        <w:rPr>
          <w:rFonts w:cstheme="majorHAnsi"/>
          <w:color w:val="000000" w:themeColor="text1"/>
          <w:sz w:val="24"/>
          <w:szCs w:val="24"/>
        </w:rPr>
        <w:t xml:space="preserve">There are many different methods to charge a battery, all of which are best suited to different situations. </w:t>
      </w:r>
      <w:r w:rsidR="004E1D79">
        <w:rPr>
          <w:rFonts w:cstheme="majorHAnsi"/>
          <w:color w:val="000000" w:themeColor="text1"/>
          <w:sz w:val="24"/>
          <w:szCs w:val="24"/>
        </w:rPr>
        <w:t>To</w:t>
      </w:r>
      <w:r w:rsidR="004E371F">
        <w:rPr>
          <w:rFonts w:cstheme="majorHAnsi"/>
          <w:color w:val="000000" w:themeColor="text1"/>
          <w:sz w:val="24"/>
          <w:szCs w:val="24"/>
        </w:rPr>
        <w:t xml:space="preserve"> identify the most suitable charging method, the battery type as well as the available voltage and current from the power source need to be known. </w:t>
      </w:r>
      <w:r w:rsidR="004E371F">
        <w:rPr>
          <w:rFonts w:cstheme="majorHAnsi"/>
          <w:color w:val="000000" w:themeColor="text1"/>
          <w:sz w:val="24"/>
          <w:szCs w:val="24"/>
        </w:rPr>
        <w:br/>
        <w:t xml:space="preserve">As well as charging the battery, stabilising and knowing when to terminate the charge are also important factors to consider. </w:t>
      </w:r>
      <w:r w:rsidR="004E371F">
        <w:rPr>
          <w:rFonts w:cstheme="majorHAnsi"/>
          <w:color w:val="000000" w:themeColor="text1"/>
          <w:sz w:val="24"/>
          <w:szCs w:val="24"/>
        </w:rPr>
        <w:br/>
      </w:r>
      <w:r>
        <w:rPr>
          <w:rFonts w:cstheme="majorHAnsi"/>
          <w:color w:val="000000" w:themeColor="text1"/>
          <w:sz w:val="24"/>
          <w:szCs w:val="24"/>
        </w:rPr>
        <w:t>Examples of common charging methods include:</w:t>
      </w:r>
    </w:p>
    <w:p w:rsidR="00325925" w:rsidRPr="00325925" w:rsidRDefault="007F2C4B" w:rsidP="00325925">
      <w:pPr>
        <w:pStyle w:val="ListParagraph"/>
        <w:numPr>
          <w:ilvl w:val="0"/>
          <w:numId w:val="23"/>
        </w:numPr>
        <w:rPr>
          <w:rFonts w:cstheme="majorHAnsi"/>
          <w:color w:val="000000" w:themeColor="text1"/>
          <w:sz w:val="24"/>
          <w:szCs w:val="24"/>
        </w:rPr>
      </w:pPr>
      <w:r w:rsidRPr="007F2C4B">
        <w:rPr>
          <w:rFonts w:cstheme="majorHAnsi"/>
          <w:color w:val="000000" w:themeColor="text1"/>
          <w:sz w:val="24"/>
          <w:szCs w:val="24"/>
        </w:rPr>
        <w:t>Constant Voltage</w:t>
      </w:r>
      <w:r w:rsidR="004E371F">
        <w:rPr>
          <w:rFonts w:cstheme="majorHAnsi"/>
          <w:color w:val="000000" w:themeColor="text1"/>
          <w:sz w:val="24"/>
          <w:szCs w:val="24"/>
        </w:rPr>
        <w:t xml:space="preserve"> – This method involves applying a </w:t>
      </w:r>
      <w:r w:rsidR="00325925">
        <w:rPr>
          <w:rFonts w:cstheme="majorHAnsi"/>
          <w:color w:val="000000" w:themeColor="text1"/>
          <w:sz w:val="24"/>
          <w:szCs w:val="24"/>
        </w:rPr>
        <w:t>straight voltage from the source, usually through a step-down transformer so the battery is not overloaded. This is one of the simplest methods and is mainly seen used in lithium-ion chargers.</w:t>
      </w:r>
    </w:p>
    <w:p w:rsidR="007F2C4B" w:rsidRPr="007F2C4B" w:rsidRDefault="007F2C4B" w:rsidP="007F2C4B">
      <w:pPr>
        <w:pStyle w:val="ListParagraph"/>
        <w:numPr>
          <w:ilvl w:val="0"/>
          <w:numId w:val="23"/>
        </w:numPr>
        <w:rPr>
          <w:rFonts w:cstheme="majorHAnsi"/>
          <w:color w:val="000000" w:themeColor="text1"/>
          <w:sz w:val="24"/>
          <w:szCs w:val="24"/>
        </w:rPr>
      </w:pPr>
      <w:r w:rsidRPr="007F2C4B">
        <w:rPr>
          <w:rFonts w:cstheme="majorHAnsi"/>
          <w:color w:val="000000" w:themeColor="text1"/>
          <w:sz w:val="24"/>
          <w:szCs w:val="24"/>
        </w:rPr>
        <w:t>Constant Current</w:t>
      </w:r>
      <w:r w:rsidR="00325925">
        <w:rPr>
          <w:rFonts w:cstheme="majorHAnsi"/>
          <w:color w:val="000000" w:themeColor="text1"/>
          <w:sz w:val="24"/>
          <w:szCs w:val="24"/>
        </w:rPr>
        <w:t xml:space="preserve"> – This method involves varying the voltage of the charging current so that a constant current is maintained. This is mainly seen used in nickel-based chargers such as </w:t>
      </w:r>
      <w:proofErr w:type="spellStart"/>
      <w:r w:rsidR="00325925">
        <w:rPr>
          <w:rFonts w:cstheme="majorHAnsi"/>
          <w:color w:val="000000" w:themeColor="text1"/>
          <w:sz w:val="24"/>
          <w:szCs w:val="24"/>
        </w:rPr>
        <w:t>NiCd</w:t>
      </w:r>
      <w:proofErr w:type="spellEnd"/>
      <w:r w:rsidR="00325925">
        <w:rPr>
          <w:rFonts w:cstheme="majorHAnsi"/>
          <w:color w:val="000000" w:themeColor="text1"/>
          <w:sz w:val="24"/>
          <w:szCs w:val="24"/>
        </w:rPr>
        <w:t xml:space="preserve"> and NiMH.</w:t>
      </w:r>
    </w:p>
    <w:p w:rsidR="007F2C4B" w:rsidRDefault="007F2C4B" w:rsidP="007F2C4B">
      <w:pPr>
        <w:pStyle w:val="ListParagraph"/>
        <w:numPr>
          <w:ilvl w:val="0"/>
          <w:numId w:val="23"/>
        </w:numPr>
        <w:rPr>
          <w:rFonts w:cstheme="majorHAnsi"/>
          <w:color w:val="000000" w:themeColor="text1"/>
          <w:sz w:val="24"/>
          <w:szCs w:val="24"/>
        </w:rPr>
      </w:pPr>
      <w:r w:rsidRPr="007F2C4B">
        <w:rPr>
          <w:rFonts w:cstheme="majorHAnsi"/>
          <w:color w:val="000000" w:themeColor="text1"/>
          <w:sz w:val="24"/>
          <w:szCs w:val="24"/>
        </w:rPr>
        <w:t>Pulsed charge</w:t>
      </w:r>
      <w:r w:rsidR="003044A5">
        <w:rPr>
          <w:rFonts w:cstheme="majorHAnsi"/>
          <w:color w:val="000000" w:themeColor="text1"/>
          <w:sz w:val="24"/>
          <w:szCs w:val="24"/>
        </w:rPr>
        <w:t xml:space="preserve"> – This method involves using timed pulses with varying width to charge the battery. These pulses are accurately controlled and include </w:t>
      </w:r>
      <w:r w:rsidR="008648D9">
        <w:rPr>
          <w:rFonts w:cstheme="majorHAnsi"/>
          <w:color w:val="000000" w:themeColor="text1"/>
          <w:sz w:val="24"/>
          <w:szCs w:val="24"/>
        </w:rPr>
        <w:t>resting periods in between each pulse to allow for the chemical reaction to settle within the battery, lowering the risk of damage. This method can be used to recharge primary cells as it allows for the reaction to settle and lowers the chances of overheating.</w:t>
      </w:r>
    </w:p>
    <w:p w:rsidR="00C54CB6" w:rsidRPr="007F2C4B" w:rsidRDefault="00C54CB6" w:rsidP="007F2C4B">
      <w:pPr>
        <w:pStyle w:val="ListParagraph"/>
        <w:numPr>
          <w:ilvl w:val="0"/>
          <w:numId w:val="23"/>
        </w:numPr>
        <w:rPr>
          <w:rFonts w:cstheme="majorHAnsi"/>
          <w:color w:val="000000" w:themeColor="text1"/>
          <w:sz w:val="24"/>
          <w:szCs w:val="24"/>
        </w:rPr>
      </w:pPr>
      <w:r>
        <w:rPr>
          <w:rFonts w:cstheme="majorHAnsi"/>
          <w:color w:val="000000" w:themeColor="text1"/>
          <w:sz w:val="24"/>
          <w:szCs w:val="24"/>
        </w:rPr>
        <w:t>Burp Charge</w:t>
      </w:r>
      <w:r w:rsidR="008648D9">
        <w:rPr>
          <w:rFonts w:cstheme="majorHAnsi"/>
          <w:color w:val="000000" w:themeColor="text1"/>
          <w:sz w:val="24"/>
          <w:szCs w:val="24"/>
        </w:rPr>
        <w:t xml:space="preserve"> – This method is used in conjunction with Pulse charging and involves applying a negative pulse during the resting period </w:t>
      </w:r>
      <w:r w:rsidR="004E1D79">
        <w:rPr>
          <w:rFonts w:cstheme="majorHAnsi"/>
          <w:color w:val="000000" w:themeColor="text1"/>
          <w:sz w:val="24"/>
          <w:szCs w:val="24"/>
        </w:rPr>
        <w:t>to</w:t>
      </w:r>
      <w:r w:rsidR="008648D9">
        <w:rPr>
          <w:rFonts w:cstheme="majorHAnsi"/>
          <w:color w:val="000000" w:themeColor="text1"/>
          <w:sz w:val="24"/>
          <w:szCs w:val="24"/>
        </w:rPr>
        <w:t xml:space="preserve"> discharge the battery. This discharge is very small and is used to accelerate the settling of the chemical reaction in the battery.</w:t>
      </w:r>
    </w:p>
    <w:p w:rsidR="007F2C4B" w:rsidRPr="007F2C4B" w:rsidRDefault="007F2C4B" w:rsidP="007F2C4B">
      <w:pPr>
        <w:pStyle w:val="ListParagraph"/>
        <w:numPr>
          <w:ilvl w:val="0"/>
          <w:numId w:val="23"/>
        </w:numPr>
        <w:rPr>
          <w:rFonts w:cstheme="majorHAnsi"/>
          <w:color w:val="000000" w:themeColor="text1"/>
          <w:sz w:val="24"/>
          <w:szCs w:val="24"/>
        </w:rPr>
      </w:pPr>
      <w:r w:rsidRPr="007F2C4B">
        <w:rPr>
          <w:rFonts w:cstheme="majorHAnsi"/>
          <w:color w:val="000000" w:themeColor="text1"/>
          <w:sz w:val="24"/>
          <w:szCs w:val="24"/>
        </w:rPr>
        <w:t>Trickle Charge</w:t>
      </w:r>
      <w:r w:rsidR="008648D9">
        <w:rPr>
          <w:rFonts w:cstheme="majorHAnsi"/>
          <w:color w:val="000000" w:themeColor="text1"/>
          <w:sz w:val="24"/>
          <w:szCs w:val="24"/>
        </w:rPr>
        <w:t xml:space="preserve"> – This method involves applying a chopped</w:t>
      </w:r>
      <w:r w:rsidR="008643A5">
        <w:rPr>
          <w:rFonts w:cstheme="majorHAnsi"/>
          <w:color w:val="000000" w:themeColor="text1"/>
          <w:sz w:val="24"/>
          <w:szCs w:val="24"/>
        </w:rPr>
        <w:t xml:space="preserve"> charging current</w:t>
      </w:r>
      <w:r w:rsidR="008648D9">
        <w:rPr>
          <w:rFonts w:cstheme="majorHAnsi"/>
          <w:color w:val="000000" w:themeColor="text1"/>
          <w:sz w:val="24"/>
          <w:szCs w:val="24"/>
        </w:rPr>
        <w:t xml:space="preserve"> to the battery after the termination voltage has been reached. This is </w:t>
      </w:r>
      <w:r w:rsidR="008643A5">
        <w:rPr>
          <w:rFonts w:cstheme="majorHAnsi"/>
          <w:color w:val="000000" w:themeColor="text1"/>
          <w:sz w:val="24"/>
          <w:szCs w:val="24"/>
        </w:rPr>
        <w:t>achieved</w:t>
      </w:r>
      <w:r w:rsidR="008648D9">
        <w:rPr>
          <w:rFonts w:cstheme="majorHAnsi"/>
          <w:color w:val="000000" w:themeColor="text1"/>
          <w:sz w:val="24"/>
          <w:szCs w:val="24"/>
        </w:rPr>
        <w:t xml:space="preserve"> by quickly terminating and applying the charging current so that it resembles a PWM signal.</w:t>
      </w:r>
      <w:r w:rsidR="008643A5">
        <w:rPr>
          <w:rFonts w:cstheme="majorHAnsi"/>
          <w:color w:val="000000" w:themeColor="text1"/>
          <w:sz w:val="24"/>
          <w:szCs w:val="24"/>
        </w:rPr>
        <w:t xml:space="preserve"> The rate at which this occurs </w:t>
      </w:r>
      <w:r w:rsidR="00AD7A30">
        <w:rPr>
          <w:rFonts w:cstheme="majorHAnsi"/>
          <w:color w:val="000000" w:themeColor="text1"/>
          <w:sz w:val="24"/>
          <w:szCs w:val="24"/>
        </w:rPr>
        <w:t>depends on the total voltage drop as well as the rate at which this occurs</w:t>
      </w:r>
      <w:r w:rsidR="008643A5">
        <w:rPr>
          <w:rFonts w:cstheme="majorHAnsi"/>
          <w:color w:val="000000" w:themeColor="text1"/>
          <w:sz w:val="24"/>
          <w:szCs w:val="24"/>
        </w:rPr>
        <w:t>.</w:t>
      </w:r>
      <w:r w:rsidR="008648D9">
        <w:rPr>
          <w:rFonts w:cstheme="majorHAnsi"/>
          <w:color w:val="000000" w:themeColor="text1"/>
          <w:sz w:val="24"/>
          <w:szCs w:val="24"/>
        </w:rPr>
        <w:t xml:space="preserve"> </w:t>
      </w:r>
      <w:r w:rsidR="008643A5">
        <w:rPr>
          <w:rFonts w:cstheme="majorHAnsi"/>
          <w:color w:val="000000" w:themeColor="text1"/>
          <w:sz w:val="24"/>
          <w:szCs w:val="24"/>
        </w:rPr>
        <w:t>This is done to rectify the charge lost after the termination voltage is reached.</w:t>
      </w:r>
    </w:p>
    <w:p w:rsidR="007F2C4B" w:rsidRDefault="007F2C4B" w:rsidP="007F2C4B">
      <w:pPr>
        <w:pStyle w:val="ListParagraph"/>
        <w:numPr>
          <w:ilvl w:val="0"/>
          <w:numId w:val="23"/>
        </w:numPr>
        <w:rPr>
          <w:rFonts w:cstheme="majorHAnsi"/>
          <w:color w:val="000000" w:themeColor="text1"/>
          <w:sz w:val="24"/>
          <w:szCs w:val="24"/>
        </w:rPr>
      </w:pPr>
      <w:r w:rsidRPr="007F2C4B">
        <w:rPr>
          <w:rFonts w:cstheme="majorHAnsi"/>
          <w:color w:val="000000" w:themeColor="text1"/>
          <w:sz w:val="24"/>
          <w:szCs w:val="24"/>
        </w:rPr>
        <w:t>Float Charge</w:t>
      </w:r>
      <w:r w:rsidR="000A6664">
        <w:rPr>
          <w:rFonts w:cstheme="majorHAnsi"/>
          <w:color w:val="000000" w:themeColor="text1"/>
          <w:sz w:val="24"/>
          <w:szCs w:val="24"/>
        </w:rPr>
        <w:t xml:space="preserve"> – This method involves permanently connecting the battery in parallel to the voltage source, which is held below the up</w:t>
      </w:r>
      <w:r w:rsidR="004E1662">
        <w:rPr>
          <w:rFonts w:cstheme="majorHAnsi"/>
          <w:color w:val="000000" w:themeColor="text1"/>
          <w:sz w:val="24"/>
          <w:szCs w:val="24"/>
        </w:rPr>
        <w:t xml:space="preserve">per voltage limit </w:t>
      </w:r>
      <w:r w:rsidR="00693649">
        <w:rPr>
          <w:rFonts w:cstheme="majorHAnsi"/>
          <w:color w:val="000000" w:themeColor="text1"/>
          <w:sz w:val="24"/>
          <w:szCs w:val="24"/>
        </w:rPr>
        <w:t>to avoid overloading</w:t>
      </w:r>
      <w:r w:rsidR="000A6664">
        <w:rPr>
          <w:rFonts w:cstheme="majorHAnsi"/>
          <w:color w:val="000000" w:themeColor="text1"/>
          <w:sz w:val="24"/>
          <w:szCs w:val="24"/>
        </w:rPr>
        <w:t>. This is mainly used with lead-a</w:t>
      </w:r>
      <w:r w:rsidR="00693649">
        <w:rPr>
          <w:rFonts w:cstheme="majorHAnsi"/>
          <w:color w:val="000000" w:themeColor="text1"/>
          <w:sz w:val="24"/>
          <w:szCs w:val="24"/>
        </w:rPr>
        <w:t>cid b</w:t>
      </w:r>
      <w:r w:rsidR="004E1662">
        <w:rPr>
          <w:rFonts w:cstheme="majorHAnsi"/>
          <w:color w:val="000000" w:themeColor="text1"/>
          <w:sz w:val="24"/>
          <w:szCs w:val="24"/>
        </w:rPr>
        <w:t>atteries as they can hold very large amounts of charge which can be used during</w:t>
      </w:r>
      <w:r w:rsidR="00AD7A30">
        <w:rPr>
          <w:rFonts w:cstheme="majorHAnsi"/>
          <w:color w:val="000000" w:themeColor="text1"/>
          <w:sz w:val="24"/>
          <w:szCs w:val="24"/>
        </w:rPr>
        <w:t xml:space="preserve"> emergencies such as power fail</w:t>
      </w:r>
      <w:r w:rsidR="004E1662">
        <w:rPr>
          <w:rFonts w:cstheme="majorHAnsi"/>
          <w:color w:val="000000" w:themeColor="text1"/>
          <w:sz w:val="24"/>
          <w:szCs w:val="24"/>
        </w:rPr>
        <w:t>ure.</w:t>
      </w:r>
    </w:p>
    <w:p w:rsidR="0007348C" w:rsidRDefault="0007348C" w:rsidP="0007348C">
      <w:pPr>
        <w:rPr>
          <w:rFonts w:cstheme="majorHAnsi"/>
          <w:color w:val="000000" w:themeColor="text1"/>
          <w:sz w:val="24"/>
          <w:szCs w:val="24"/>
        </w:rPr>
      </w:pPr>
      <w:r>
        <w:rPr>
          <w:rFonts w:cstheme="majorHAnsi"/>
          <w:color w:val="000000" w:themeColor="text1"/>
          <w:sz w:val="24"/>
          <w:szCs w:val="24"/>
        </w:rPr>
        <w:t xml:space="preserve">As well as considering the correct method of charging, how the charging current is terminated also needs to be considered. This involves monitoring the load </w:t>
      </w:r>
      <w:r w:rsidR="004E1D79">
        <w:rPr>
          <w:rFonts w:cstheme="majorHAnsi"/>
          <w:color w:val="000000" w:themeColor="text1"/>
          <w:sz w:val="24"/>
          <w:szCs w:val="24"/>
        </w:rPr>
        <w:t>to</w:t>
      </w:r>
      <w:r>
        <w:rPr>
          <w:rFonts w:cstheme="majorHAnsi"/>
          <w:color w:val="000000" w:themeColor="text1"/>
          <w:sz w:val="24"/>
          <w:szCs w:val="24"/>
        </w:rPr>
        <w:t xml:space="preserve"> detect either the termination voltage or when the battery is at risk of overheating. </w:t>
      </w:r>
      <w:r w:rsidR="004E1D79">
        <w:rPr>
          <w:rFonts w:cstheme="majorHAnsi"/>
          <w:color w:val="000000" w:themeColor="text1"/>
          <w:sz w:val="24"/>
          <w:szCs w:val="24"/>
        </w:rPr>
        <w:t>To</w:t>
      </w:r>
      <w:r w:rsidR="00AD7A30">
        <w:rPr>
          <w:rFonts w:cstheme="majorHAnsi"/>
          <w:color w:val="000000" w:themeColor="text1"/>
          <w:sz w:val="24"/>
          <w:szCs w:val="24"/>
        </w:rPr>
        <w:t xml:space="preserve"> detect the termination voltage, the voltage of the battery is monitored until it reaches the rated voltage for full charge. Once this point is reached, the charge is then terminated.</w:t>
      </w:r>
      <w:r w:rsidR="00AD7A30">
        <w:rPr>
          <w:rFonts w:cstheme="majorHAnsi"/>
          <w:color w:val="000000" w:themeColor="text1"/>
          <w:sz w:val="24"/>
          <w:szCs w:val="24"/>
        </w:rPr>
        <w:br/>
        <w:t xml:space="preserve">To monitor the battery temperature, a sensor such as a thermistor can be used so that if the battery reaches the upper threshold of a safe temperature, the charge is then terminated to allow for the chemical reaction to settle and to let the battery cool. </w:t>
      </w:r>
    </w:p>
    <w:p w:rsidR="00AD7A30" w:rsidRDefault="00AD7A30" w:rsidP="0007348C">
      <w:pPr>
        <w:rPr>
          <w:rFonts w:cstheme="majorHAnsi"/>
          <w:color w:val="000000" w:themeColor="text1"/>
          <w:sz w:val="24"/>
          <w:szCs w:val="24"/>
        </w:rPr>
      </w:pPr>
    </w:p>
    <w:p w:rsidR="00AD7A30" w:rsidRDefault="00AD7A30" w:rsidP="0007348C">
      <w:pPr>
        <w:rPr>
          <w:rFonts w:cstheme="majorHAnsi"/>
          <w:color w:val="000000" w:themeColor="text1"/>
          <w:sz w:val="24"/>
          <w:szCs w:val="24"/>
        </w:rPr>
      </w:pPr>
      <w:r>
        <w:rPr>
          <w:rFonts w:cstheme="majorHAnsi"/>
          <w:color w:val="000000" w:themeColor="text1"/>
          <w:sz w:val="24"/>
          <w:szCs w:val="24"/>
        </w:rPr>
        <w:lastRenderedPageBreak/>
        <w:t>After termination, it is possible that a voltage drop will occur within the battery</w:t>
      </w:r>
      <w:r w:rsidR="00B002AA">
        <w:rPr>
          <w:rFonts w:cstheme="majorHAnsi"/>
          <w:color w:val="000000" w:themeColor="text1"/>
          <w:sz w:val="24"/>
          <w:szCs w:val="24"/>
        </w:rPr>
        <w:t xml:space="preserve">. While this can prove troublesome, it is also useful as it allows for full charge to be detected by looking for the voltage drop. This phenomenon is known as Negative Delta V. </w:t>
      </w:r>
    </w:p>
    <w:p w:rsidR="00FE3F8E" w:rsidRDefault="00B002AA" w:rsidP="009F14E7">
      <w:pPr>
        <w:rPr>
          <w:rFonts w:cstheme="majorHAnsi"/>
          <w:color w:val="000000" w:themeColor="text1"/>
          <w:sz w:val="24"/>
          <w:szCs w:val="24"/>
        </w:rPr>
      </w:pPr>
      <w:r>
        <w:rPr>
          <w:rFonts w:cstheme="majorHAnsi"/>
          <w:color w:val="000000" w:themeColor="text1"/>
          <w:sz w:val="24"/>
          <w:szCs w:val="24"/>
        </w:rPr>
        <w:t xml:space="preserve">Negative Delta V mainly occurs with nickel-based batteries and involves a small but noticeable voltage drop once the battery is fully charged. Once this occurs, the temperature of the battery can rise rapidly as any charge applied is converted to heat. </w:t>
      </w:r>
      <w:r w:rsidR="00F56CA2">
        <w:rPr>
          <w:rFonts w:cstheme="majorHAnsi"/>
          <w:color w:val="000000" w:themeColor="text1"/>
          <w:sz w:val="24"/>
          <w:szCs w:val="24"/>
        </w:rPr>
        <w:t xml:space="preserve">Because of this, most chargers use this as a sign to terminate the charging current. More sophisticated chargers use trickle charge when the battery is near full charge </w:t>
      </w:r>
      <w:r w:rsidR="004E1D79">
        <w:rPr>
          <w:rFonts w:cstheme="majorHAnsi"/>
          <w:color w:val="000000" w:themeColor="text1"/>
          <w:sz w:val="24"/>
          <w:szCs w:val="24"/>
        </w:rPr>
        <w:t>to</w:t>
      </w:r>
      <w:r w:rsidR="00F56CA2">
        <w:rPr>
          <w:rFonts w:cstheme="majorHAnsi"/>
          <w:color w:val="000000" w:themeColor="text1"/>
          <w:sz w:val="24"/>
          <w:szCs w:val="24"/>
        </w:rPr>
        <w:t xml:space="preserve"> lower the voltage </w:t>
      </w:r>
      <w:r w:rsidR="00FE3F8E">
        <w:rPr>
          <w:rFonts w:cstheme="majorHAnsi"/>
          <w:color w:val="000000" w:themeColor="text1"/>
          <w:sz w:val="24"/>
          <w:szCs w:val="24"/>
        </w:rPr>
        <w:t>drop that occurs.</w:t>
      </w:r>
    </w:p>
    <w:p w:rsidR="00393272" w:rsidRDefault="0042193D" w:rsidP="00393272">
      <w:pPr>
        <w:keepNext/>
      </w:pPr>
      <w:r>
        <w:rPr>
          <w:noProof/>
          <w:lang w:eastAsia="en-GB"/>
        </w:rPr>
        <w:drawing>
          <wp:inline distT="0" distB="0" distL="0" distR="0" wp14:anchorId="37E12CB1" wp14:editId="547C4AAE">
            <wp:extent cx="5731510" cy="376237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62375"/>
                    </a:xfrm>
                    <a:prstGeom prst="rect">
                      <a:avLst/>
                    </a:prstGeom>
                  </pic:spPr>
                </pic:pic>
              </a:graphicData>
            </a:graphic>
          </wp:inline>
        </w:drawing>
      </w:r>
    </w:p>
    <w:p w:rsidR="0042193D" w:rsidRDefault="00393272" w:rsidP="00393272">
      <w:pPr>
        <w:pStyle w:val="Caption"/>
        <w:rPr>
          <w:rFonts w:cstheme="majorHAnsi"/>
          <w:color w:val="000000" w:themeColor="text1"/>
          <w:sz w:val="24"/>
          <w:szCs w:val="24"/>
        </w:rPr>
      </w:pPr>
      <w:r>
        <w:t xml:space="preserve">Figure </w:t>
      </w:r>
      <w:r w:rsidR="008527F9">
        <w:t>5</w:t>
      </w:r>
      <w:r>
        <w:t>: Negative Delta V plotted against Charging Time</w:t>
      </w:r>
      <w:r w:rsidR="004F4D11">
        <w:t>. [9] (p.6, Fig. 2)</w:t>
      </w:r>
    </w:p>
    <w:p w:rsidR="00241B57" w:rsidRDefault="0042193D" w:rsidP="009F14E7">
      <w:pPr>
        <w:rPr>
          <w:rFonts w:cstheme="majorHAnsi"/>
          <w:color w:val="000000" w:themeColor="text1"/>
          <w:sz w:val="24"/>
          <w:szCs w:val="24"/>
        </w:rPr>
      </w:pPr>
      <w:r>
        <w:rPr>
          <w:rFonts w:cstheme="majorHAnsi"/>
          <w:color w:val="000000" w:themeColor="text1"/>
          <w:sz w:val="24"/>
          <w:szCs w:val="24"/>
        </w:rPr>
        <w:t xml:space="preserve">An application note from </w:t>
      </w:r>
      <w:r w:rsidR="000864D8">
        <w:rPr>
          <w:rFonts w:cstheme="majorHAnsi"/>
          <w:color w:val="000000" w:themeColor="text1"/>
          <w:sz w:val="24"/>
          <w:szCs w:val="24"/>
        </w:rPr>
        <w:t>“</w:t>
      </w:r>
      <w:r w:rsidRPr="000864D8">
        <w:rPr>
          <w:rFonts w:cstheme="majorHAnsi"/>
          <w:i/>
          <w:color w:val="000000" w:themeColor="text1"/>
          <w:sz w:val="24"/>
          <w:szCs w:val="24"/>
        </w:rPr>
        <w:t>ST Electronics</w:t>
      </w:r>
      <w:r w:rsidR="000864D8">
        <w:rPr>
          <w:rFonts w:cstheme="majorHAnsi"/>
          <w:color w:val="000000" w:themeColor="text1"/>
          <w:sz w:val="24"/>
          <w:szCs w:val="24"/>
        </w:rPr>
        <w:t>”</w:t>
      </w:r>
      <w:r w:rsidR="00FE3F8E" w:rsidRPr="000864D8">
        <w:rPr>
          <w:rFonts w:cstheme="majorHAnsi"/>
          <w:color w:val="000000" w:themeColor="text1"/>
          <w:sz w:val="24"/>
          <w:szCs w:val="24"/>
        </w:rPr>
        <w:t xml:space="preserve"> </w:t>
      </w:r>
      <w:r w:rsidR="000864D8" w:rsidRPr="000864D8">
        <w:rPr>
          <w:rFonts w:cstheme="majorHAnsi"/>
          <w:color w:val="000000" w:themeColor="text1"/>
          <w:sz w:val="24"/>
          <w:szCs w:val="24"/>
        </w:rPr>
        <w:t xml:space="preserve">[9] </w:t>
      </w:r>
      <w:r>
        <w:rPr>
          <w:rFonts w:cstheme="majorHAnsi"/>
          <w:color w:val="000000" w:themeColor="text1"/>
          <w:sz w:val="24"/>
          <w:szCs w:val="24"/>
        </w:rPr>
        <w:t>discusses</w:t>
      </w:r>
      <w:r w:rsidR="00FE3F8E">
        <w:rPr>
          <w:rFonts w:cstheme="majorHAnsi"/>
          <w:color w:val="000000" w:themeColor="text1"/>
          <w:sz w:val="24"/>
          <w:szCs w:val="24"/>
        </w:rPr>
        <w:t xml:space="preserve"> the rise in temperature </w:t>
      </w:r>
      <w:r>
        <w:rPr>
          <w:rFonts w:cstheme="majorHAnsi"/>
          <w:color w:val="000000" w:themeColor="text1"/>
          <w:sz w:val="24"/>
          <w:szCs w:val="24"/>
        </w:rPr>
        <w:t xml:space="preserve">in relation to negative delta V when looking at </w:t>
      </w:r>
      <w:proofErr w:type="spellStart"/>
      <w:r>
        <w:rPr>
          <w:rFonts w:cstheme="majorHAnsi"/>
          <w:color w:val="000000" w:themeColor="text1"/>
          <w:sz w:val="24"/>
          <w:szCs w:val="24"/>
        </w:rPr>
        <w:t>NiCd</w:t>
      </w:r>
      <w:proofErr w:type="spellEnd"/>
      <w:r>
        <w:rPr>
          <w:rFonts w:cstheme="majorHAnsi"/>
          <w:color w:val="000000" w:themeColor="text1"/>
          <w:sz w:val="24"/>
          <w:szCs w:val="24"/>
        </w:rPr>
        <w:t xml:space="preserve"> batteries. </w:t>
      </w:r>
      <w:r w:rsidR="007C39CB">
        <w:rPr>
          <w:rFonts w:cstheme="majorHAnsi"/>
          <w:color w:val="000000" w:themeColor="text1"/>
          <w:sz w:val="24"/>
          <w:szCs w:val="24"/>
        </w:rPr>
        <w:t>The above graph</w:t>
      </w:r>
      <w:r w:rsidR="00FE3F8E">
        <w:rPr>
          <w:rFonts w:cstheme="majorHAnsi"/>
          <w:color w:val="000000" w:themeColor="text1"/>
          <w:sz w:val="24"/>
          <w:szCs w:val="24"/>
        </w:rPr>
        <w:t xml:space="preserve"> </w:t>
      </w:r>
      <w:r w:rsidR="003E48D2">
        <w:rPr>
          <w:rFonts w:cstheme="majorHAnsi"/>
          <w:color w:val="000000" w:themeColor="text1"/>
          <w:sz w:val="24"/>
          <w:szCs w:val="24"/>
        </w:rPr>
        <w:t xml:space="preserve">from the application note </w:t>
      </w:r>
      <w:r w:rsidR="00FE3F8E">
        <w:rPr>
          <w:rFonts w:cstheme="majorHAnsi"/>
          <w:color w:val="000000" w:themeColor="text1"/>
          <w:sz w:val="24"/>
          <w:szCs w:val="24"/>
        </w:rPr>
        <w:t xml:space="preserve">demonstrates that </w:t>
      </w:r>
      <w:proofErr w:type="spellStart"/>
      <w:r w:rsidR="00FE3F8E">
        <w:rPr>
          <w:rFonts w:cstheme="majorHAnsi"/>
          <w:color w:val="000000" w:themeColor="text1"/>
          <w:sz w:val="24"/>
          <w:szCs w:val="24"/>
        </w:rPr>
        <w:t>NiCd</w:t>
      </w:r>
      <w:proofErr w:type="spellEnd"/>
      <w:r w:rsidR="00FE3F8E">
        <w:rPr>
          <w:rFonts w:cstheme="majorHAnsi"/>
          <w:color w:val="000000" w:themeColor="text1"/>
          <w:sz w:val="24"/>
          <w:szCs w:val="24"/>
        </w:rPr>
        <w:t xml:space="preserve"> batteries can eas</w:t>
      </w:r>
      <w:r>
        <w:rPr>
          <w:rFonts w:cstheme="majorHAnsi"/>
          <w:color w:val="000000" w:themeColor="text1"/>
          <w:sz w:val="24"/>
          <w:szCs w:val="24"/>
        </w:rPr>
        <w:t xml:space="preserve">ily overheat if not monitored. </w:t>
      </w:r>
      <w:r w:rsidR="00FE3F8E">
        <w:rPr>
          <w:rFonts w:cstheme="majorHAnsi"/>
          <w:color w:val="000000" w:themeColor="text1"/>
          <w:sz w:val="24"/>
          <w:szCs w:val="24"/>
        </w:rPr>
        <w:t xml:space="preserve">This also demonstrates that </w:t>
      </w:r>
      <w:r w:rsidR="0005403B">
        <w:rPr>
          <w:rFonts w:cstheme="majorHAnsi"/>
          <w:color w:val="000000" w:themeColor="text1"/>
          <w:sz w:val="24"/>
          <w:szCs w:val="24"/>
        </w:rPr>
        <w:t xml:space="preserve">using </w:t>
      </w:r>
      <w:r w:rsidR="00FE3F8E">
        <w:rPr>
          <w:rFonts w:cstheme="majorHAnsi"/>
          <w:color w:val="000000" w:themeColor="text1"/>
          <w:sz w:val="24"/>
          <w:szCs w:val="24"/>
        </w:rPr>
        <w:t xml:space="preserve">the negative delta V </w:t>
      </w:r>
      <w:r w:rsidR="0005403B">
        <w:rPr>
          <w:rFonts w:cstheme="majorHAnsi"/>
          <w:color w:val="000000" w:themeColor="text1"/>
          <w:sz w:val="24"/>
          <w:szCs w:val="24"/>
        </w:rPr>
        <w:t xml:space="preserve">to detect if a battery is fully charged </w:t>
      </w:r>
      <w:r w:rsidR="00FE3F8E">
        <w:rPr>
          <w:rFonts w:cstheme="majorHAnsi"/>
          <w:color w:val="000000" w:themeColor="text1"/>
          <w:sz w:val="24"/>
          <w:szCs w:val="24"/>
        </w:rPr>
        <w:t>can have a noticeable effect on the p</w:t>
      </w:r>
      <w:r w:rsidR="0005403B">
        <w:rPr>
          <w:rFonts w:cstheme="majorHAnsi"/>
          <w:color w:val="000000" w:themeColor="text1"/>
          <w:sz w:val="24"/>
          <w:szCs w:val="24"/>
        </w:rPr>
        <w:t xml:space="preserve">erformance of the battery due to the high temperatures as well as the memory characteristics of </w:t>
      </w:r>
      <w:proofErr w:type="spellStart"/>
      <w:r w:rsidR="0005403B">
        <w:rPr>
          <w:rFonts w:cstheme="majorHAnsi"/>
          <w:color w:val="000000" w:themeColor="text1"/>
          <w:sz w:val="24"/>
          <w:szCs w:val="24"/>
        </w:rPr>
        <w:t>NiCd</w:t>
      </w:r>
      <w:proofErr w:type="spellEnd"/>
      <w:r w:rsidR="0005403B">
        <w:rPr>
          <w:rFonts w:cstheme="majorHAnsi"/>
          <w:color w:val="000000" w:themeColor="text1"/>
          <w:sz w:val="24"/>
          <w:szCs w:val="24"/>
        </w:rPr>
        <w:t xml:space="preserve"> batteries</w:t>
      </w:r>
      <w:r w:rsidR="00FE3F8E">
        <w:rPr>
          <w:rFonts w:cstheme="majorHAnsi"/>
          <w:color w:val="000000" w:themeColor="text1"/>
          <w:sz w:val="24"/>
          <w:szCs w:val="24"/>
        </w:rPr>
        <w:t>. Because of this, trickle charging the battery before this occurs instead of using fast charge until the capacity has been reached is more effective at lowing the po</w:t>
      </w:r>
      <w:r w:rsidR="0005403B">
        <w:rPr>
          <w:rFonts w:cstheme="majorHAnsi"/>
          <w:color w:val="000000" w:themeColor="text1"/>
          <w:sz w:val="24"/>
          <w:szCs w:val="24"/>
        </w:rPr>
        <w:t xml:space="preserve">ssible voltage drop that occurs </w:t>
      </w:r>
      <w:r w:rsidR="000638E0">
        <w:rPr>
          <w:rFonts w:cstheme="majorHAnsi"/>
          <w:color w:val="000000" w:themeColor="text1"/>
          <w:sz w:val="24"/>
          <w:szCs w:val="24"/>
        </w:rPr>
        <w:t>and</w:t>
      </w:r>
      <w:r w:rsidR="0005403B">
        <w:rPr>
          <w:rFonts w:cstheme="majorHAnsi"/>
          <w:color w:val="000000" w:themeColor="text1"/>
          <w:sz w:val="24"/>
          <w:szCs w:val="24"/>
        </w:rPr>
        <w:t xml:space="preserve"> slows down the</w:t>
      </w:r>
      <w:r w:rsidR="007C39CB">
        <w:rPr>
          <w:rFonts w:cstheme="majorHAnsi"/>
          <w:color w:val="000000" w:themeColor="text1"/>
          <w:sz w:val="24"/>
          <w:szCs w:val="24"/>
        </w:rPr>
        <w:t xml:space="preserve"> rise in temperature.</w:t>
      </w:r>
    </w:p>
    <w:p w:rsidR="00241B57" w:rsidRDefault="00241B57" w:rsidP="009F14E7">
      <w:pPr>
        <w:rPr>
          <w:rFonts w:cstheme="minorHAnsi"/>
          <w:color w:val="000000" w:themeColor="text1"/>
          <w:sz w:val="24"/>
          <w:szCs w:val="24"/>
        </w:rPr>
      </w:pPr>
    </w:p>
    <w:p w:rsidR="00241B57" w:rsidRDefault="00241B57" w:rsidP="009F14E7">
      <w:pPr>
        <w:rPr>
          <w:rFonts w:cstheme="minorHAnsi"/>
          <w:color w:val="000000" w:themeColor="text1"/>
          <w:sz w:val="24"/>
          <w:szCs w:val="24"/>
        </w:rPr>
      </w:pPr>
    </w:p>
    <w:p w:rsidR="009C0352" w:rsidRDefault="00966A6E" w:rsidP="004A4DB9">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5</w:t>
      </w:r>
      <w:r w:rsidR="009C0352">
        <w:rPr>
          <w:rFonts w:asciiTheme="majorHAnsi" w:hAnsiTheme="majorHAnsi" w:cstheme="majorHAnsi"/>
          <w:b/>
          <w:color w:val="000000" w:themeColor="text1"/>
          <w:sz w:val="32"/>
          <w:szCs w:val="32"/>
        </w:rPr>
        <w:t>.4. Rechargeable Batteries</w:t>
      </w:r>
    </w:p>
    <w:p w:rsidR="00FE3703" w:rsidRDefault="00543787" w:rsidP="004A4DB9">
      <w:pPr>
        <w:spacing w:line="276" w:lineRule="auto"/>
        <w:rPr>
          <w:rFonts w:cstheme="majorHAnsi"/>
          <w:color w:val="000000" w:themeColor="text1"/>
          <w:sz w:val="24"/>
          <w:szCs w:val="24"/>
        </w:rPr>
      </w:pPr>
      <w:r>
        <w:rPr>
          <w:rFonts w:cstheme="majorHAnsi"/>
          <w:color w:val="000000" w:themeColor="text1"/>
          <w:sz w:val="24"/>
          <w:szCs w:val="24"/>
        </w:rPr>
        <w:t xml:space="preserve">Rechargeable batteries are secondary cells which can hold charge for extended periods of time for later use. These types of cells are also able to be charged by passing current through the </w:t>
      </w:r>
      <w:r w:rsidR="00C6665D">
        <w:rPr>
          <w:rFonts w:cstheme="majorHAnsi"/>
          <w:color w:val="000000" w:themeColor="text1"/>
          <w:sz w:val="24"/>
          <w:szCs w:val="24"/>
        </w:rPr>
        <w:t>anode to the cathode</w:t>
      </w:r>
      <w:r>
        <w:rPr>
          <w:rFonts w:cstheme="majorHAnsi"/>
          <w:color w:val="000000" w:themeColor="text1"/>
          <w:sz w:val="24"/>
          <w:szCs w:val="24"/>
        </w:rPr>
        <w:t xml:space="preserve"> of the cell.</w:t>
      </w:r>
      <w:r w:rsidR="00FE3703">
        <w:rPr>
          <w:rFonts w:cstheme="majorHAnsi"/>
          <w:color w:val="000000" w:themeColor="text1"/>
          <w:sz w:val="24"/>
          <w:szCs w:val="24"/>
        </w:rPr>
        <w:t xml:space="preserve"> These two properties make them ideal power sources for portable products as they are reusable and can provide a very accessible way to store excess power. </w:t>
      </w:r>
    </w:p>
    <w:p w:rsidR="008552DF" w:rsidRDefault="008552DF" w:rsidP="004A4DB9">
      <w:pPr>
        <w:spacing w:line="276" w:lineRule="auto"/>
        <w:rPr>
          <w:rFonts w:cstheme="majorHAnsi"/>
          <w:color w:val="000000" w:themeColor="text1"/>
          <w:sz w:val="24"/>
          <w:szCs w:val="24"/>
        </w:rPr>
      </w:pPr>
      <w:r>
        <w:rPr>
          <w:rFonts w:cstheme="majorHAnsi"/>
          <w:color w:val="000000" w:themeColor="text1"/>
          <w:sz w:val="24"/>
          <w:szCs w:val="24"/>
        </w:rPr>
        <w:t xml:space="preserve">There are also Primary Cells, batteries which are not rechargeable. These cells are not able to withstand a current flow from </w:t>
      </w:r>
      <w:r w:rsidR="00562509">
        <w:rPr>
          <w:rFonts w:cstheme="majorHAnsi"/>
          <w:color w:val="000000" w:themeColor="text1"/>
          <w:sz w:val="24"/>
          <w:szCs w:val="24"/>
        </w:rPr>
        <w:t>anode to the cathode</w:t>
      </w:r>
      <w:r>
        <w:rPr>
          <w:rFonts w:cstheme="majorHAnsi"/>
          <w:color w:val="000000" w:themeColor="text1"/>
          <w:sz w:val="24"/>
          <w:szCs w:val="24"/>
        </w:rPr>
        <w:t xml:space="preserve"> as the electrolyte becomes unstable and will result in overheating. While these batteries are not rechargeable, they can also hold much more charge than secondary cells and are more useful for applications that are long-lasting and to require fewer battery replacements/recharges.</w:t>
      </w:r>
    </w:p>
    <w:p w:rsidR="00797781" w:rsidRDefault="00F23805" w:rsidP="004A4DB9">
      <w:pPr>
        <w:spacing w:line="276" w:lineRule="auto"/>
        <w:rPr>
          <w:rFonts w:cstheme="majorHAnsi"/>
          <w:color w:val="000000" w:themeColor="text1"/>
          <w:sz w:val="24"/>
          <w:szCs w:val="24"/>
        </w:rPr>
      </w:pPr>
      <w:r>
        <w:rPr>
          <w:noProof/>
          <w:lang w:eastAsia="en-GB"/>
        </w:rPr>
        <w:drawing>
          <wp:anchor distT="0" distB="0" distL="114300" distR="114300" simplePos="0" relativeHeight="251546112" behindDoc="1" locked="0" layoutInCell="1" allowOverlap="1" wp14:anchorId="6AAB925B" wp14:editId="531A9A27">
            <wp:simplePos x="0" y="0"/>
            <wp:positionH relativeFrom="column">
              <wp:posOffset>3615055</wp:posOffset>
            </wp:positionH>
            <wp:positionV relativeFrom="paragraph">
              <wp:posOffset>710917</wp:posOffset>
            </wp:positionV>
            <wp:extent cx="2113915" cy="1776095"/>
            <wp:effectExtent l="0" t="0" r="635" b="0"/>
            <wp:wrapTight wrapText="bothSides">
              <wp:wrapPolygon edited="0">
                <wp:start x="0" y="0"/>
                <wp:lineTo x="0" y="21314"/>
                <wp:lineTo x="21412" y="21314"/>
                <wp:lineTo x="21412" y="0"/>
                <wp:lineTo x="0" y="0"/>
              </wp:wrapPolygon>
            </wp:wrapTight>
            <wp:docPr id="5" name="Picture 5" descr="Lemon Batt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mon Batter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13915" cy="1776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3703">
        <w:rPr>
          <w:rFonts w:cstheme="majorHAnsi"/>
          <w:color w:val="000000" w:themeColor="text1"/>
          <w:sz w:val="24"/>
          <w:szCs w:val="24"/>
        </w:rPr>
        <w:t xml:space="preserve">The battery is made up of a positive terminal called the Anode, the negative terminal called the Cathode and an electrolyte which holds the electric charge. The chemical reaction between the electrolyte and the terminals is what produces the power when charging and discharging the battery. </w:t>
      </w:r>
    </w:p>
    <w:p w:rsidR="00797781" w:rsidRDefault="004A4DB9" w:rsidP="004A4DB9">
      <w:pPr>
        <w:spacing w:line="276" w:lineRule="auto"/>
        <w:rPr>
          <w:rFonts w:cstheme="majorHAnsi"/>
          <w:color w:val="000000" w:themeColor="text1"/>
          <w:sz w:val="24"/>
          <w:szCs w:val="24"/>
        </w:rPr>
      </w:pPr>
      <w:r>
        <w:rPr>
          <w:noProof/>
          <w:lang w:eastAsia="en-GB"/>
        </w:rPr>
        <mc:AlternateContent>
          <mc:Choice Requires="wps">
            <w:drawing>
              <wp:anchor distT="0" distB="0" distL="114300" distR="114300" simplePos="0" relativeHeight="251577856" behindDoc="0" locked="0" layoutInCell="1" allowOverlap="1" wp14:anchorId="0CF8EAE5" wp14:editId="4457FC67">
                <wp:simplePos x="0" y="0"/>
                <wp:positionH relativeFrom="column">
                  <wp:posOffset>3435607</wp:posOffset>
                </wp:positionH>
                <wp:positionV relativeFrom="paragraph">
                  <wp:posOffset>1424316</wp:posOffset>
                </wp:positionV>
                <wp:extent cx="2574062" cy="190279"/>
                <wp:effectExtent l="0" t="0" r="0" b="635"/>
                <wp:wrapNone/>
                <wp:docPr id="24" name="Text Box 24"/>
                <wp:cNvGraphicFramePr/>
                <a:graphic xmlns:a="http://schemas.openxmlformats.org/drawingml/2006/main">
                  <a:graphicData uri="http://schemas.microsoft.com/office/word/2010/wordprocessingShape">
                    <wps:wsp>
                      <wps:cNvSpPr txBox="1"/>
                      <wps:spPr>
                        <a:xfrm>
                          <a:off x="0" y="0"/>
                          <a:ext cx="2574062" cy="190279"/>
                        </a:xfrm>
                        <a:prstGeom prst="rect">
                          <a:avLst/>
                        </a:prstGeom>
                        <a:solidFill>
                          <a:prstClr val="white"/>
                        </a:solidFill>
                        <a:ln>
                          <a:noFill/>
                        </a:ln>
                      </wps:spPr>
                      <wps:txbx>
                        <w:txbxContent>
                          <w:p w:rsidR="00047302" w:rsidRPr="00AF14A1" w:rsidRDefault="00047302" w:rsidP="00393272">
                            <w:pPr>
                              <w:pStyle w:val="Caption"/>
                              <w:rPr>
                                <w:i w:val="0"/>
                                <w:noProof/>
                              </w:rPr>
                            </w:pPr>
                            <w:r>
                              <w:t xml:space="preserve">Figure 6: Example of how a Battery is constructed </w:t>
                            </w:r>
                            <w:r>
                              <w:rPr>
                                <w:i w:val="0"/>
                              </w:rPr>
                              <w:t>[10]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8EAE5" id="Text Box 24" o:spid="_x0000_s1034" type="#_x0000_t202" style="position:absolute;margin-left:270.5pt;margin-top:112.15pt;width:202.7pt;height:15pt;z-index:25157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" stroked="f">
                <v:textbox inset="0,0,0,0">
                  <w:txbxContent>
                    <w:p w:rsidR="00047302" w:rsidRPr="00AF14A1" w:rsidRDefault="00047302" w:rsidP="00393272">
                      <w:pPr>
                        <w:pStyle w:val="Caption"/>
                        <w:rPr>
                          <w:i w:val="0"/>
                          <w:noProof/>
                        </w:rPr>
                      </w:pPr>
                      <w:r>
                        <w:t xml:space="preserve">Figure 6: Example of how a Battery is constructed </w:t>
                      </w:r>
                      <w:r>
                        <w:rPr>
                          <w:i w:val="0"/>
                        </w:rPr>
                        <w:t>[10]</w:t>
                      </w:r>
                    </w:p>
                  </w:txbxContent>
                </v:textbox>
              </v:shape>
            </w:pict>
          </mc:Fallback>
        </mc:AlternateContent>
      </w:r>
      <w:r w:rsidR="00797781">
        <w:rPr>
          <w:rFonts w:cstheme="majorHAnsi"/>
          <w:color w:val="000000" w:themeColor="text1"/>
          <w:sz w:val="24"/>
          <w:szCs w:val="24"/>
        </w:rPr>
        <w:t xml:space="preserve">Here is an example of how a battery is composed using a nail for the cathode, copper coin for the anode and a lemon with the lemon juice acting as the electrolyte. While this example would not be practical as it can only produce a volt and hold very little charge, it shows how </w:t>
      </w:r>
      <w:r w:rsidR="00F23805">
        <w:rPr>
          <w:rFonts w:cstheme="majorHAnsi"/>
          <w:color w:val="000000" w:themeColor="text1"/>
          <w:sz w:val="24"/>
          <w:szCs w:val="24"/>
        </w:rPr>
        <w:t xml:space="preserve">electrical charge can be obtained from the chemical reaction taking place between the nail and the </w:t>
      </w:r>
      <w:r>
        <w:rPr>
          <w:rFonts w:cstheme="majorHAnsi"/>
          <w:color w:val="000000" w:themeColor="text1"/>
          <w:sz w:val="24"/>
          <w:szCs w:val="24"/>
        </w:rPr>
        <w:t>lemon.</w:t>
      </w:r>
    </w:p>
    <w:p w:rsidR="00AF1DB8" w:rsidRDefault="00AF1DB8" w:rsidP="004A4DB9">
      <w:pPr>
        <w:spacing w:line="276" w:lineRule="auto"/>
        <w:rPr>
          <w:rFonts w:cstheme="majorHAnsi"/>
          <w:color w:val="000000" w:themeColor="text1"/>
          <w:sz w:val="24"/>
          <w:szCs w:val="24"/>
        </w:rPr>
      </w:pPr>
      <w:r>
        <w:rPr>
          <w:rFonts w:cstheme="majorHAnsi"/>
          <w:color w:val="000000" w:themeColor="text1"/>
          <w:sz w:val="24"/>
          <w:szCs w:val="24"/>
        </w:rPr>
        <w:t xml:space="preserve">In order to recharge a battery, a current must flow in the opposite direction from the </w:t>
      </w:r>
      <w:r w:rsidR="00797781">
        <w:rPr>
          <w:rFonts w:cstheme="majorHAnsi"/>
          <w:color w:val="000000" w:themeColor="text1"/>
          <w:sz w:val="24"/>
          <w:szCs w:val="24"/>
        </w:rPr>
        <w:t xml:space="preserve">anode to the cathode. </w:t>
      </w:r>
      <w:r>
        <w:rPr>
          <w:rFonts w:cstheme="majorHAnsi"/>
          <w:color w:val="000000" w:themeColor="text1"/>
          <w:sz w:val="24"/>
          <w:szCs w:val="24"/>
        </w:rPr>
        <w:t xml:space="preserve">This </w:t>
      </w:r>
      <w:r w:rsidR="007F785E">
        <w:rPr>
          <w:rFonts w:cstheme="majorHAnsi"/>
          <w:color w:val="000000" w:themeColor="text1"/>
          <w:sz w:val="24"/>
          <w:szCs w:val="24"/>
        </w:rPr>
        <w:t xml:space="preserve">restores the charge within the electrolyte. </w:t>
      </w:r>
      <w:r w:rsidR="001A7245">
        <w:rPr>
          <w:rFonts w:cstheme="majorHAnsi"/>
          <w:color w:val="000000" w:themeColor="text1"/>
          <w:sz w:val="24"/>
          <w:szCs w:val="24"/>
        </w:rPr>
        <w:t>The recharge process can take relatively short or long periods of time depending on the type of battery but also on the rated voltage, total capacity and the charge rate being used.</w:t>
      </w:r>
      <w:r>
        <w:rPr>
          <w:rFonts w:cstheme="majorHAnsi"/>
          <w:color w:val="000000" w:themeColor="text1"/>
          <w:sz w:val="24"/>
          <w:szCs w:val="24"/>
        </w:rPr>
        <w:t xml:space="preserve"> </w:t>
      </w:r>
    </w:p>
    <w:p w:rsidR="00AF1DB8" w:rsidRDefault="00AF1DB8" w:rsidP="004A4DB9">
      <w:pPr>
        <w:spacing w:line="276" w:lineRule="auto"/>
        <w:rPr>
          <w:rFonts w:cstheme="majorHAnsi"/>
          <w:color w:val="000000" w:themeColor="text1"/>
          <w:sz w:val="24"/>
          <w:szCs w:val="24"/>
        </w:rPr>
      </w:pPr>
      <w:r>
        <w:rPr>
          <w:rFonts w:cstheme="majorHAnsi"/>
          <w:color w:val="000000" w:themeColor="text1"/>
          <w:sz w:val="24"/>
          <w:szCs w:val="24"/>
        </w:rPr>
        <w:t xml:space="preserve">Each battery has a recommended charge rate, referred to as the C-rate, and a rated voltage which the battery should not exceed. These two values determine how long to charge the battery for as well as the current and voltage needed. For example, it an NiMH battery has a capacity of 2000mAh with a rated voltage of 1.5V, then a current of 200-400mA at 1.6 volts would be needed </w:t>
      </w:r>
      <w:r w:rsidR="004E1D79">
        <w:rPr>
          <w:rFonts w:cstheme="majorHAnsi"/>
          <w:color w:val="000000" w:themeColor="text1"/>
          <w:sz w:val="24"/>
          <w:szCs w:val="24"/>
        </w:rPr>
        <w:t>to</w:t>
      </w:r>
      <w:r>
        <w:rPr>
          <w:rFonts w:cstheme="majorHAnsi"/>
          <w:color w:val="000000" w:themeColor="text1"/>
          <w:sz w:val="24"/>
          <w:szCs w:val="24"/>
        </w:rPr>
        <w:t xml:space="preserve"> recharge the battery up to the recommended values.</w:t>
      </w:r>
    </w:p>
    <w:p w:rsidR="00FF449A" w:rsidRDefault="00AF1DB8" w:rsidP="004A4DB9">
      <w:pPr>
        <w:spacing w:line="276" w:lineRule="auto"/>
        <w:rPr>
          <w:rFonts w:cstheme="majorHAnsi"/>
          <w:color w:val="000000" w:themeColor="text1"/>
          <w:sz w:val="24"/>
          <w:szCs w:val="24"/>
        </w:rPr>
      </w:pPr>
      <w:r>
        <w:rPr>
          <w:rFonts w:cstheme="majorHAnsi"/>
          <w:color w:val="000000" w:themeColor="text1"/>
          <w:sz w:val="24"/>
          <w:szCs w:val="24"/>
        </w:rPr>
        <w:t xml:space="preserve">The C-rate for rechargeable batteries is flexible as any current up to the maximum capacity could be used depending with the time taken shortening as the current increases. However, using higher current comes with the risk of overheating as well as rapidly exceeding the total capacity if not properly monitored. </w:t>
      </w:r>
      <w:r w:rsidR="00FF449A">
        <w:rPr>
          <w:rFonts w:cstheme="majorHAnsi"/>
          <w:color w:val="000000" w:themeColor="text1"/>
          <w:sz w:val="24"/>
          <w:szCs w:val="24"/>
        </w:rPr>
        <w:br w:type="page"/>
      </w:r>
    </w:p>
    <w:p w:rsidR="00D04DC2" w:rsidRDefault="00DA7B0D" w:rsidP="00713916">
      <w:pPr>
        <w:spacing w:line="240" w:lineRule="auto"/>
        <w:rPr>
          <w:rFonts w:cstheme="majorHAnsi"/>
          <w:color w:val="000000" w:themeColor="text1"/>
          <w:sz w:val="24"/>
          <w:szCs w:val="24"/>
        </w:rPr>
      </w:pPr>
      <w:r>
        <w:rPr>
          <w:rFonts w:cstheme="majorHAnsi"/>
          <w:color w:val="000000" w:themeColor="text1"/>
          <w:sz w:val="24"/>
          <w:szCs w:val="24"/>
        </w:rPr>
        <w:lastRenderedPageBreak/>
        <w:t xml:space="preserve">A Book called </w:t>
      </w:r>
      <w:r w:rsidR="00AF14A1">
        <w:rPr>
          <w:rFonts w:cstheme="majorHAnsi"/>
          <w:color w:val="000000" w:themeColor="text1"/>
          <w:sz w:val="24"/>
          <w:szCs w:val="24"/>
        </w:rPr>
        <w:t>“</w:t>
      </w:r>
      <w:r w:rsidRPr="006726C1">
        <w:rPr>
          <w:rFonts w:cstheme="majorHAnsi"/>
          <w:i/>
          <w:color w:val="000000" w:themeColor="text1"/>
          <w:sz w:val="24"/>
          <w:szCs w:val="24"/>
        </w:rPr>
        <w:t>Batteries in a Portable World</w:t>
      </w:r>
      <w:r w:rsidR="00AF14A1" w:rsidRPr="00AF14A1">
        <w:rPr>
          <w:rFonts w:cstheme="majorHAnsi"/>
          <w:color w:val="000000" w:themeColor="text1"/>
          <w:sz w:val="24"/>
          <w:szCs w:val="24"/>
        </w:rPr>
        <w:t>”</w:t>
      </w:r>
      <w:r w:rsidR="006726C1">
        <w:rPr>
          <w:rFonts w:cstheme="majorHAnsi"/>
          <w:color w:val="000000" w:themeColor="text1"/>
          <w:sz w:val="24"/>
          <w:szCs w:val="24"/>
        </w:rPr>
        <w:t xml:space="preserve"> [11]</w:t>
      </w:r>
      <w:r w:rsidRPr="00AF14A1">
        <w:rPr>
          <w:rFonts w:cstheme="majorHAnsi"/>
          <w:color w:val="000000" w:themeColor="text1"/>
          <w:sz w:val="24"/>
          <w:szCs w:val="24"/>
        </w:rPr>
        <w:t xml:space="preserve"> </w:t>
      </w:r>
      <w:r>
        <w:rPr>
          <w:rFonts w:cstheme="majorHAnsi"/>
          <w:color w:val="000000" w:themeColor="text1"/>
          <w:sz w:val="24"/>
          <w:szCs w:val="24"/>
        </w:rPr>
        <w:t xml:space="preserve">discusses the </w:t>
      </w:r>
      <w:r w:rsidR="00D04DC2">
        <w:rPr>
          <w:rFonts w:cstheme="majorHAnsi"/>
          <w:color w:val="000000" w:themeColor="text1"/>
          <w:sz w:val="24"/>
          <w:szCs w:val="24"/>
        </w:rPr>
        <w:t>four common types</w:t>
      </w:r>
      <w:r>
        <w:rPr>
          <w:rFonts w:cstheme="majorHAnsi"/>
          <w:color w:val="000000" w:themeColor="text1"/>
          <w:sz w:val="24"/>
          <w:szCs w:val="24"/>
        </w:rPr>
        <w:t>:</w:t>
      </w:r>
    </w:p>
    <w:p w:rsidR="00D04DC2" w:rsidRPr="00D04DC2" w:rsidRDefault="00D04DC2" w:rsidP="00713916">
      <w:pPr>
        <w:pStyle w:val="ListParagraph"/>
        <w:numPr>
          <w:ilvl w:val="0"/>
          <w:numId w:val="19"/>
        </w:numPr>
        <w:spacing w:line="240" w:lineRule="auto"/>
        <w:rPr>
          <w:rFonts w:cstheme="majorHAnsi"/>
          <w:color w:val="000000" w:themeColor="text1"/>
          <w:sz w:val="24"/>
          <w:szCs w:val="24"/>
        </w:rPr>
      </w:pPr>
      <w:r w:rsidRPr="00D04DC2">
        <w:rPr>
          <w:rFonts w:cstheme="majorHAnsi"/>
          <w:color w:val="000000" w:themeColor="text1"/>
          <w:sz w:val="24"/>
          <w:szCs w:val="24"/>
        </w:rPr>
        <w:t>Lithium-Ion</w:t>
      </w:r>
    </w:p>
    <w:p w:rsidR="00D04DC2" w:rsidRPr="00D04DC2" w:rsidRDefault="00D04DC2" w:rsidP="00713916">
      <w:pPr>
        <w:pStyle w:val="ListParagraph"/>
        <w:numPr>
          <w:ilvl w:val="0"/>
          <w:numId w:val="19"/>
        </w:numPr>
        <w:spacing w:line="240" w:lineRule="auto"/>
        <w:rPr>
          <w:rFonts w:cstheme="majorHAnsi"/>
          <w:color w:val="000000" w:themeColor="text1"/>
          <w:sz w:val="24"/>
          <w:szCs w:val="24"/>
        </w:rPr>
      </w:pPr>
      <w:r w:rsidRPr="00D04DC2">
        <w:rPr>
          <w:rFonts w:cstheme="majorHAnsi"/>
          <w:color w:val="000000" w:themeColor="text1"/>
          <w:sz w:val="24"/>
          <w:szCs w:val="24"/>
        </w:rPr>
        <w:t>Nickel-Metal Hydrate</w:t>
      </w:r>
    </w:p>
    <w:p w:rsidR="00D04DC2" w:rsidRPr="00D04DC2" w:rsidRDefault="00D04DC2" w:rsidP="00713916">
      <w:pPr>
        <w:pStyle w:val="ListParagraph"/>
        <w:numPr>
          <w:ilvl w:val="0"/>
          <w:numId w:val="19"/>
        </w:numPr>
        <w:spacing w:line="240" w:lineRule="auto"/>
        <w:rPr>
          <w:rFonts w:cstheme="majorHAnsi"/>
          <w:color w:val="000000" w:themeColor="text1"/>
          <w:sz w:val="24"/>
          <w:szCs w:val="24"/>
        </w:rPr>
      </w:pPr>
      <w:r w:rsidRPr="00D04DC2">
        <w:rPr>
          <w:rFonts w:cstheme="majorHAnsi"/>
          <w:color w:val="000000" w:themeColor="text1"/>
          <w:sz w:val="24"/>
          <w:szCs w:val="24"/>
        </w:rPr>
        <w:t>Nickel-Cadmium</w:t>
      </w:r>
    </w:p>
    <w:p w:rsidR="00263E2E" w:rsidRDefault="00D04DC2" w:rsidP="00713916">
      <w:pPr>
        <w:pStyle w:val="ListParagraph"/>
        <w:numPr>
          <w:ilvl w:val="0"/>
          <w:numId w:val="19"/>
        </w:numPr>
        <w:spacing w:line="240" w:lineRule="auto"/>
        <w:rPr>
          <w:rFonts w:cstheme="majorHAnsi"/>
          <w:color w:val="000000" w:themeColor="text1"/>
          <w:sz w:val="24"/>
          <w:szCs w:val="24"/>
        </w:rPr>
      </w:pPr>
      <w:r w:rsidRPr="00D04DC2">
        <w:rPr>
          <w:rFonts w:cstheme="majorHAnsi"/>
          <w:color w:val="000000" w:themeColor="text1"/>
          <w:sz w:val="24"/>
          <w:szCs w:val="24"/>
        </w:rPr>
        <w:t>Lead-Acid</w:t>
      </w:r>
      <w:r>
        <w:rPr>
          <w:rFonts w:cstheme="majorHAnsi"/>
          <w:color w:val="000000" w:themeColor="text1"/>
          <w:sz w:val="24"/>
          <w:szCs w:val="24"/>
        </w:rPr>
        <w:t xml:space="preserve"> </w:t>
      </w:r>
    </w:p>
    <w:p w:rsidR="00C219CE" w:rsidRDefault="00263E2E" w:rsidP="00713916">
      <w:pPr>
        <w:spacing w:line="240" w:lineRule="auto"/>
        <w:rPr>
          <w:rFonts w:cstheme="majorHAnsi"/>
          <w:color w:val="000000" w:themeColor="text1"/>
          <w:sz w:val="24"/>
          <w:szCs w:val="24"/>
        </w:rPr>
      </w:pPr>
      <w:r>
        <w:rPr>
          <w:rFonts w:cstheme="majorHAnsi"/>
          <w:color w:val="000000" w:themeColor="text1"/>
          <w:sz w:val="24"/>
          <w:szCs w:val="24"/>
        </w:rPr>
        <w:t xml:space="preserve">Lithium Ion batteries are one of the most efficient types of batteries on the market due to the power stored to weight ratio. </w:t>
      </w:r>
      <w:r w:rsidR="005B358F">
        <w:rPr>
          <w:rFonts w:cstheme="majorHAnsi"/>
          <w:color w:val="000000" w:themeColor="text1"/>
          <w:sz w:val="24"/>
          <w:szCs w:val="24"/>
        </w:rPr>
        <w:t>These cells also discharge at a much lower rate than other nickel based batteries, extending the amount of ti</w:t>
      </w:r>
      <w:r w:rsidR="004E1D79">
        <w:rPr>
          <w:rFonts w:cstheme="majorHAnsi"/>
          <w:color w:val="000000" w:themeColor="text1"/>
          <w:sz w:val="24"/>
          <w:szCs w:val="24"/>
        </w:rPr>
        <w:t>m</w:t>
      </w:r>
      <w:r w:rsidR="005B358F">
        <w:rPr>
          <w:rFonts w:cstheme="majorHAnsi"/>
          <w:color w:val="000000" w:themeColor="text1"/>
          <w:sz w:val="24"/>
          <w:szCs w:val="24"/>
        </w:rPr>
        <w:t xml:space="preserve">e it </w:t>
      </w:r>
      <w:r w:rsidR="004E1D79">
        <w:rPr>
          <w:rFonts w:cstheme="majorHAnsi"/>
          <w:color w:val="000000" w:themeColor="text1"/>
          <w:sz w:val="24"/>
          <w:szCs w:val="24"/>
        </w:rPr>
        <w:t>can</w:t>
      </w:r>
      <w:r w:rsidR="005B358F">
        <w:rPr>
          <w:rFonts w:cstheme="majorHAnsi"/>
          <w:color w:val="000000" w:themeColor="text1"/>
          <w:sz w:val="24"/>
          <w:szCs w:val="24"/>
        </w:rPr>
        <w:t xml:space="preserve"> hold charge. The battery </w:t>
      </w:r>
      <w:r w:rsidR="004E1D79">
        <w:rPr>
          <w:rFonts w:cstheme="majorHAnsi"/>
          <w:color w:val="000000" w:themeColor="text1"/>
          <w:sz w:val="24"/>
          <w:szCs w:val="24"/>
        </w:rPr>
        <w:t>can</w:t>
      </w:r>
      <w:r w:rsidR="005B358F">
        <w:rPr>
          <w:rFonts w:cstheme="majorHAnsi"/>
          <w:color w:val="000000" w:themeColor="text1"/>
          <w:sz w:val="24"/>
          <w:szCs w:val="24"/>
        </w:rPr>
        <w:t xml:space="preserve"> power most devices outright as the nominal voltage of most cells is 3.5V or higher, lowering the cost in most systems by eliminating redundant components. </w:t>
      </w:r>
      <w:r w:rsidR="006B7B34">
        <w:rPr>
          <w:rFonts w:cstheme="majorHAnsi"/>
          <w:color w:val="000000" w:themeColor="text1"/>
          <w:sz w:val="24"/>
          <w:szCs w:val="24"/>
        </w:rPr>
        <w:t>These reasons make lithium ion batteries ideal for lightweight portable applications such as mobile phones.</w:t>
      </w:r>
      <w:r w:rsidR="002470E2">
        <w:rPr>
          <w:rFonts w:cstheme="majorHAnsi"/>
          <w:color w:val="000000" w:themeColor="text1"/>
          <w:sz w:val="24"/>
          <w:szCs w:val="24"/>
        </w:rPr>
        <w:br/>
      </w:r>
      <w:r w:rsidR="00264B91">
        <w:rPr>
          <w:rFonts w:cstheme="majorHAnsi"/>
          <w:color w:val="000000" w:themeColor="text1"/>
          <w:sz w:val="24"/>
          <w:szCs w:val="24"/>
        </w:rPr>
        <w:t xml:space="preserve">However, these cells are relatively expensive and also come with the risks from overcharge as there is little overhead in terms of rated voltage level. There is also the risk of possible combustion from overcharging where harmful gases can erupt from the battery and cause a fire. This is especially dangerous with Lithium-based batteries as the lithium will react with water on contact and can enlarge the fire further. It is best to leave the battery burn itself out and leave it in an open area far away from anything flammable. </w:t>
      </w:r>
    </w:p>
    <w:p w:rsidR="00D54C6D" w:rsidRDefault="00D54C6D" w:rsidP="00713916">
      <w:pPr>
        <w:spacing w:line="240" w:lineRule="auto"/>
        <w:rPr>
          <w:rFonts w:cstheme="majorHAnsi"/>
          <w:color w:val="000000" w:themeColor="text1"/>
          <w:sz w:val="24"/>
          <w:szCs w:val="24"/>
        </w:rPr>
      </w:pPr>
      <w:r>
        <w:rPr>
          <w:rFonts w:cstheme="majorHAnsi"/>
          <w:color w:val="000000" w:themeColor="text1"/>
          <w:sz w:val="24"/>
          <w:szCs w:val="24"/>
        </w:rPr>
        <w:t xml:space="preserve">Nickel-Metal Hydrate batteries </w:t>
      </w:r>
      <w:r w:rsidR="00A01189">
        <w:rPr>
          <w:rFonts w:cstheme="majorHAnsi"/>
          <w:color w:val="000000" w:themeColor="text1"/>
          <w:sz w:val="24"/>
          <w:szCs w:val="24"/>
        </w:rPr>
        <w:t>ar</w:t>
      </w:r>
      <w:r w:rsidR="00082127">
        <w:rPr>
          <w:rFonts w:cstheme="majorHAnsi"/>
          <w:color w:val="000000" w:themeColor="text1"/>
          <w:sz w:val="24"/>
          <w:szCs w:val="24"/>
        </w:rPr>
        <w:t>e a variant which do not perform as well</w:t>
      </w:r>
      <w:r w:rsidR="00ED6FFD">
        <w:rPr>
          <w:rFonts w:cstheme="majorHAnsi"/>
          <w:color w:val="000000" w:themeColor="text1"/>
          <w:sz w:val="24"/>
          <w:szCs w:val="24"/>
        </w:rPr>
        <w:t xml:space="preserve"> as they do not hold charge for long after full charge. Approximately 20% of charge is lost over the first 24 hours with a further 10% being lost after each consecutive month if not in use. Despite this, this battery was used to convert customers to use rechargeable batteries instead of other primary cells as they held more charge for longer periods of time while still offering the same amount of power and at the same price point.</w:t>
      </w:r>
    </w:p>
    <w:p w:rsidR="00D54C6D" w:rsidRDefault="00D54C6D" w:rsidP="00713916">
      <w:pPr>
        <w:spacing w:line="240" w:lineRule="auto"/>
        <w:rPr>
          <w:rFonts w:cstheme="majorHAnsi"/>
          <w:color w:val="000000" w:themeColor="text1"/>
          <w:sz w:val="24"/>
          <w:szCs w:val="24"/>
        </w:rPr>
      </w:pPr>
      <w:r>
        <w:rPr>
          <w:rFonts w:cstheme="majorHAnsi"/>
          <w:color w:val="000000" w:themeColor="text1"/>
          <w:sz w:val="24"/>
          <w:szCs w:val="24"/>
        </w:rPr>
        <w:t xml:space="preserve">Nickel-Cadmium batteries </w:t>
      </w:r>
      <w:r w:rsidR="007837B7">
        <w:rPr>
          <w:rFonts w:cstheme="majorHAnsi"/>
          <w:color w:val="000000" w:themeColor="text1"/>
          <w:sz w:val="24"/>
          <w:szCs w:val="24"/>
        </w:rPr>
        <w:t>ar</w:t>
      </w:r>
      <w:r w:rsidR="009D1D6B">
        <w:rPr>
          <w:rFonts w:cstheme="majorHAnsi"/>
          <w:color w:val="000000" w:themeColor="text1"/>
          <w:sz w:val="24"/>
          <w:szCs w:val="24"/>
        </w:rPr>
        <w:t xml:space="preserve">e an older, rugged type of battery that were very popular during the 80’s onward, being used for almost every application </w:t>
      </w:r>
      <w:r w:rsidR="00E87E76">
        <w:rPr>
          <w:rFonts w:cstheme="majorHAnsi"/>
          <w:color w:val="000000" w:themeColor="text1"/>
          <w:sz w:val="24"/>
          <w:szCs w:val="24"/>
        </w:rPr>
        <w:t xml:space="preserve">from radios to medical systems as it boasted higher capacities than the other standard batteries available. Nowadays, the </w:t>
      </w:r>
      <w:proofErr w:type="spellStart"/>
      <w:r w:rsidR="00E87E76">
        <w:rPr>
          <w:rFonts w:cstheme="majorHAnsi"/>
          <w:color w:val="000000" w:themeColor="text1"/>
          <w:sz w:val="24"/>
          <w:szCs w:val="24"/>
        </w:rPr>
        <w:t>NiCd</w:t>
      </w:r>
      <w:proofErr w:type="spellEnd"/>
      <w:r w:rsidR="00E87E76">
        <w:rPr>
          <w:rFonts w:cstheme="majorHAnsi"/>
          <w:color w:val="000000" w:themeColor="text1"/>
          <w:sz w:val="24"/>
          <w:szCs w:val="24"/>
        </w:rPr>
        <w:t xml:space="preserve"> is still used as it is more forgiving than lithium-ion in</w:t>
      </w:r>
      <w:r w:rsidR="00D60633">
        <w:rPr>
          <w:rFonts w:cstheme="majorHAnsi"/>
          <w:color w:val="000000" w:themeColor="text1"/>
          <w:sz w:val="24"/>
          <w:szCs w:val="24"/>
        </w:rPr>
        <w:t xml:space="preserve"> terms of charging and </w:t>
      </w:r>
      <w:r w:rsidR="00E87E76">
        <w:rPr>
          <w:rFonts w:cstheme="majorHAnsi"/>
          <w:color w:val="000000" w:themeColor="text1"/>
          <w:sz w:val="24"/>
          <w:szCs w:val="24"/>
        </w:rPr>
        <w:t xml:space="preserve">has a relatively high </w:t>
      </w:r>
      <w:r w:rsidR="004E1D79">
        <w:rPr>
          <w:rFonts w:cstheme="majorHAnsi"/>
          <w:color w:val="000000" w:themeColor="text1"/>
          <w:sz w:val="24"/>
          <w:szCs w:val="24"/>
        </w:rPr>
        <w:t>number</w:t>
      </w:r>
      <w:r w:rsidR="00E87E76">
        <w:rPr>
          <w:rFonts w:cstheme="majorHAnsi"/>
          <w:color w:val="000000" w:themeColor="text1"/>
          <w:sz w:val="24"/>
          <w:szCs w:val="24"/>
        </w:rPr>
        <w:t xml:space="preserve"> of possible recharges with proper care and maintenance. This means that the battery needs to be regularly fully discharged as the battery may not be able to deliver the rated milliamp hours due to improper care and constant charging when there </w:t>
      </w:r>
      <w:r w:rsidR="00D60633">
        <w:rPr>
          <w:rFonts w:cstheme="majorHAnsi"/>
          <w:color w:val="000000" w:themeColor="text1"/>
          <w:sz w:val="24"/>
          <w:szCs w:val="24"/>
        </w:rPr>
        <w:t>is still some residual charge left. Despite the need for</w:t>
      </w:r>
      <w:r w:rsidR="009C60DC">
        <w:rPr>
          <w:rFonts w:cstheme="majorHAnsi"/>
          <w:color w:val="000000" w:themeColor="text1"/>
          <w:sz w:val="24"/>
          <w:szCs w:val="24"/>
        </w:rPr>
        <w:t xml:space="preserve"> a regular full discharge</w:t>
      </w:r>
      <w:r w:rsidR="00D60633">
        <w:rPr>
          <w:rFonts w:cstheme="majorHAnsi"/>
          <w:color w:val="000000" w:themeColor="text1"/>
          <w:sz w:val="24"/>
          <w:szCs w:val="24"/>
        </w:rPr>
        <w:t>, the battery is relatively cheap and performs well under low temperatures and heavy load with little amounts of stress.</w:t>
      </w:r>
    </w:p>
    <w:p w:rsidR="00D54C6D" w:rsidRPr="00FF449A" w:rsidRDefault="00D54C6D" w:rsidP="00713916">
      <w:pPr>
        <w:spacing w:line="240" w:lineRule="auto"/>
        <w:rPr>
          <w:rFonts w:asciiTheme="majorHAnsi" w:hAnsiTheme="majorHAnsi" w:cstheme="majorHAnsi"/>
          <w:b/>
          <w:color w:val="000000" w:themeColor="text1"/>
          <w:sz w:val="32"/>
          <w:szCs w:val="32"/>
        </w:rPr>
      </w:pPr>
      <w:r>
        <w:rPr>
          <w:rFonts w:cstheme="majorHAnsi"/>
          <w:color w:val="000000" w:themeColor="text1"/>
          <w:sz w:val="24"/>
          <w:szCs w:val="24"/>
        </w:rPr>
        <w:t xml:space="preserve">Lead Acid batteries </w:t>
      </w:r>
      <w:r w:rsidR="000B4DAD">
        <w:rPr>
          <w:rFonts w:cstheme="majorHAnsi"/>
          <w:color w:val="000000" w:themeColor="text1"/>
          <w:sz w:val="24"/>
          <w:szCs w:val="24"/>
        </w:rPr>
        <w:t>are</w:t>
      </w:r>
      <w:r w:rsidR="002D50A6">
        <w:rPr>
          <w:rFonts w:cstheme="majorHAnsi"/>
          <w:color w:val="000000" w:themeColor="text1"/>
          <w:sz w:val="24"/>
          <w:szCs w:val="24"/>
        </w:rPr>
        <w:t xml:space="preserve"> a cheap and relatively simple solution for applications that require a very high initial demand and long-lasting power source. These batteries are commonly found in motor vehicles and other large equipment because of these reasons. This is because the materials used, lead, lead oxide and sulfuric acid, being very easy to acquire and very cheap to purchase in bulk. These batteries are also able to hold relatively large amounts of amp-hours with the cost of permanently losing total charge capacity with each full discharge cycle. These batteries also take the longest time to recharge and are also incredibly h</w:t>
      </w:r>
      <w:r w:rsidR="007801EC">
        <w:rPr>
          <w:rFonts w:cstheme="majorHAnsi"/>
          <w:color w:val="000000" w:themeColor="text1"/>
          <w:sz w:val="24"/>
          <w:szCs w:val="24"/>
        </w:rPr>
        <w:t xml:space="preserve">eavy, making </w:t>
      </w:r>
      <w:r w:rsidR="00BC46C6">
        <w:rPr>
          <w:rFonts w:cstheme="majorHAnsi"/>
          <w:color w:val="000000" w:themeColor="text1"/>
          <w:sz w:val="24"/>
          <w:szCs w:val="24"/>
        </w:rPr>
        <w:t xml:space="preserve">these batteries suitable </w:t>
      </w:r>
      <w:r>
        <w:rPr>
          <w:rFonts w:asciiTheme="majorHAnsi" w:hAnsiTheme="majorHAnsi" w:cstheme="majorHAnsi"/>
          <w:b/>
          <w:color w:val="000000" w:themeColor="text1"/>
          <w:sz w:val="32"/>
          <w:szCs w:val="32"/>
        </w:rPr>
        <w:br w:type="page"/>
      </w:r>
    </w:p>
    <w:p w:rsidR="00727ECA" w:rsidRDefault="00727ECA" w:rsidP="00727ECA">
      <w:pPr>
        <w:spacing w:line="240"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5.5.</w:t>
      </w:r>
      <w:r>
        <w:rPr>
          <w:rFonts w:asciiTheme="majorHAnsi" w:hAnsiTheme="majorHAnsi" w:cstheme="majorHAnsi"/>
          <w:b/>
          <w:color w:val="000000" w:themeColor="text1"/>
          <w:sz w:val="32"/>
          <w:szCs w:val="32"/>
        </w:rPr>
        <w:tab/>
        <w:t>MOSFETs</w:t>
      </w:r>
    </w:p>
    <w:p w:rsidR="000E5E4E" w:rsidRDefault="00727ECA">
      <w:pPr>
        <w:rPr>
          <w:rFonts w:cstheme="majorHAnsi"/>
          <w:color w:val="000000" w:themeColor="text1"/>
          <w:sz w:val="24"/>
          <w:szCs w:val="32"/>
        </w:rPr>
      </w:pPr>
      <w:r>
        <w:rPr>
          <w:rFonts w:cstheme="majorHAnsi"/>
          <w:color w:val="000000" w:themeColor="text1"/>
          <w:sz w:val="24"/>
          <w:szCs w:val="32"/>
        </w:rPr>
        <w:t>MOSFETs are three-terminal transistor</w:t>
      </w:r>
      <w:r w:rsidR="00513C37">
        <w:rPr>
          <w:rFonts w:cstheme="majorHAnsi"/>
          <w:color w:val="000000" w:themeColor="text1"/>
          <w:sz w:val="24"/>
          <w:szCs w:val="32"/>
        </w:rPr>
        <w:t>s</w:t>
      </w:r>
      <w:r>
        <w:rPr>
          <w:rFonts w:cstheme="majorHAnsi"/>
          <w:color w:val="000000" w:themeColor="text1"/>
          <w:sz w:val="24"/>
          <w:szCs w:val="32"/>
        </w:rPr>
        <w:t xml:space="preserve"> which</w:t>
      </w:r>
      <w:r w:rsidR="00E75CEF">
        <w:rPr>
          <w:rFonts w:cstheme="majorHAnsi"/>
          <w:color w:val="000000" w:themeColor="text1"/>
          <w:sz w:val="24"/>
          <w:szCs w:val="32"/>
        </w:rPr>
        <w:t xml:space="preserve"> conduct and allow current to pass through</w:t>
      </w:r>
      <w:r w:rsidR="000A3BED">
        <w:rPr>
          <w:rFonts w:cstheme="majorHAnsi"/>
          <w:color w:val="000000" w:themeColor="text1"/>
          <w:sz w:val="24"/>
          <w:szCs w:val="32"/>
        </w:rPr>
        <w:t>.</w:t>
      </w:r>
      <w:r w:rsidR="00E75CEF">
        <w:rPr>
          <w:rFonts w:cstheme="majorHAnsi"/>
          <w:color w:val="000000" w:themeColor="text1"/>
          <w:sz w:val="24"/>
          <w:szCs w:val="32"/>
        </w:rPr>
        <w:t xml:space="preserve"> </w:t>
      </w:r>
      <w:r w:rsidR="006C2742">
        <w:rPr>
          <w:rFonts w:cstheme="majorHAnsi"/>
          <w:color w:val="000000" w:themeColor="text1"/>
          <w:sz w:val="24"/>
          <w:szCs w:val="32"/>
        </w:rPr>
        <w:t xml:space="preserve">Unlike other transistors such as BJTs that are controlled depending on the amount of current at the </w:t>
      </w:r>
      <w:r w:rsidR="00E75CEF">
        <w:rPr>
          <w:rFonts w:cstheme="majorHAnsi"/>
          <w:color w:val="000000" w:themeColor="text1"/>
          <w:sz w:val="24"/>
          <w:szCs w:val="32"/>
        </w:rPr>
        <w:t>base</w:t>
      </w:r>
      <w:r w:rsidR="006C2742">
        <w:rPr>
          <w:rFonts w:cstheme="majorHAnsi"/>
          <w:color w:val="000000" w:themeColor="text1"/>
          <w:sz w:val="24"/>
          <w:szCs w:val="32"/>
        </w:rPr>
        <w:t xml:space="preserve"> terminal, FETs are controlled by changing the voltage</w:t>
      </w:r>
      <w:r w:rsidR="00E75CEF">
        <w:rPr>
          <w:rFonts w:cstheme="majorHAnsi"/>
          <w:color w:val="000000" w:themeColor="text1"/>
          <w:sz w:val="24"/>
          <w:szCs w:val="32"/>
        </w:rPr>
        <w:t xml:space="preserve"> present at the adjust terminal. Because of this, very little current is needed </w:t>
      </w:r>
      <w:r w:rsidR="004E1D79">
        <w:rPr>
          <w:rFonts w:cstheme="majorHAnsi"/>
          <w:color w:val="000000" w:themeColor="text1"/>
          <w:sz w:val="24"/>
          <w:szCs w:val="32"/>
        </w:rPr>
        <w:t>to</w:t>
      </w:r>
      <w:r w:rsidR="00E75CEF">
        <w:rPr>
          <w:rFonts w:cstheme="majorHAnsi"/>
          <w:color w:val="000000" w:themeColor="text1"/>
          <w:sz w:val="24"/>
          <w:szCs w:val="32"/>
        </w:rPr>
        <w:t xml:space="preserve"> operate a FET and can be operated by components with very little drive capability such as a microcontroller.</w:t>
      </w:r>
      <w:r w:rsidR="00F272F8">
        <w:rPr>
          <w:rFonts w:cstheme="majorHAnsi"/>
          <w:color w:val="000000" w:themeColor="text1"/>
          <w:sz w:val="24"/>
          <w:szCs w:val="32"/>
        </w:rPr>
        <w:t xml:space="preserve"> </w:t>
      </w:r>
      <w:r w:rsidR="00477CB7">
        <w:rPr>
          <w:rFonts w:cstheme="majorHAnsi"/>
          <w:color w:val="000000" w:themeColor="text1"/>
          <w:sz w:val="24"/>
          <w:szCs w:val="32"/>
        </w:rPr>
        <w:br/>
      </w:r>
      <w:r w:rsidR="000E5E4E">
        <w:rPr>
          <w:rFonts w:cstheme="majorHAnsi"/>
          <w:color w:val="000000" w:themeColor="text1"/>
          <w:sz w:val="24"/>
          <w:szCs w:val="32"/>
        </w:rPr>
        <w:t xml:space="preserve">It is also possible to use </w:t>
      </w:r>
      <w:r w:rsidR="00F272F8">
        <w:rPr>
          <w:rFonts w:cstheme="majorHAnsi"/>
          <w:color w:val="000000" w:themeColor="text1"/>
          <w:sz w:val="24"/>
          <w:szCs w:val="32"/>
        </w:rPr>
        <w:t>MOS</w:t>
      </w:r>
      <w:r w:rsidR="000E5E4E">
        <w:rPr>
          <w:rFonts w:cstheme="majorHAnsi"/>
          <w:color w:val="000000" w:themeColor="text1"/>
          <w:sz w:val="24"/>
          <w:szCs w:val="32"/>
        </w:rPr>
        <w:t>FETs as a switch as many systems can rapidly change the amount of voltage applied to the gate termina</w:t>
      </w:r>
      <w:r w:rsidR="00477CB7">
        <w:rPr>
          <w:rFonts w:cstheme="majorHAnsi"/>
          <w:color w:val="000000" w:themeColor="text1"/>
          <w:sz w:val="24"/>
          <w:szCs w:val="32"/>
        </w:rPr>
        <w:t>l of a FET.</w:t>
      </w:r>
    </w:p>
    <w:p w:rsidR="00940A24" w:rsidRDefault="000E5E4E">
      <w:pPr>
        <w:rPr>
          <w:rFonts w:cstheme="majorHAnsi"/>
          <w:color w:val="000000" w:themeColor="text1"/>
          <w:sz w:val="24"/>
          <w:szCs w:val="32"/>
        </w:rPr>
      </w:pPr>
      <w:r>
        <w:rPr>
          <w:rFonts w:cstheme="majorHAnsi"/>
          <w:color w:val="000000" w:themeColor="text1"/>
          <w:sz w:val="24"/>
          <w:szCs w:val="32"/>
        </w:rPr>
        <w:t>MOSFETs are very beneficial as they can operate as a fully closed or fully open switch.</w:t>
      </w:r>
      <w:r>
        <w:rPr>
          <w:rFonts w:cstheme="majorHAnsi"/>
          <w:color w:val="000000" w:themeColor="text1"/>
          <w:sz w:val="24"/>
          <w:szCs w:val="32"/>
        </w:rPr>
        <w:br/>
        <w:t>This means that the component can either allow current to pass through with virtually zero resistance or completely block the flow of current from passing through. Because of this characteristic, MOSFETs are mainly used as switches to allow or block current when needed.</w:t>
      </w:r>
    </w:p>
    <w:p w:rsidR="00757CC9" w:rsidRDefault="006C2742">
      <w:pPr>
        <w:rPr>
          <w:rFonts w:cstheme="majorHAnsi"/>
          <w:color w:val="000000" w:themeColor="text1"/>
          <w:sz w:val="24"/>
          <w:szCs w:val="32"/>
        </w:rPr>
      </w:pPr>
      <w:r>
        <w:rPr>
          <w:rFonts w:cstheme="majorHAnsi"/>
          <w:color w:val="000000" w:themeColor="text1"/>
          <w:sz w:val="24"/>
          <w:szCs w:val="32"/>
        </w:rPr>
        <w:t>There are two types of MOSFET, both of which operate differently from each other as they allow for the current to flow in a specific direction depending on the type.</w:t>
      </w:r>
      <w:r>
        <w:rPr>
          <w:rFonts w:cstheme="majorHAnsi"/>
          <w:color w:val="000000" w:themeColor="text1"/>
          <w:sz w:val="24"/>
          <w:szCs w:val="32"/>
        </w:rPr>
        <w:br/>
      </w:r>
      <w:r w:rsidR="00513C37">
        <w:rPr>
          <w:rFonts w:cstheme="majorHAnsi"/>
          <w:color w:val="000000" w:themeColor="text1"/>
          <w:sz w:val="24"/>
          <w:szCs w:val="32"/>
        </w:rPr>
        <w:t xml:space="preserve">There are two types of </w:t>
      </w:r>
      <w:r w:rsidR="00F272F8">
        <w:rPr>
          <w:rFonts w:cstheme="majorHAnsi"/>
          <w:color w:val="000000" w:themeColor="text1"/>
          <w:sz w:val="24"/>
          <w:szCs w:val="32"/>
        </w:rPr>
        <w:t>MOS</w:t>
      </w:r>
      <w:r w:rsidR="00513C37">
        <w:rPr>
          <w:rFonts w:cstheme="majorHAnsi"/>
          <w:color w:val="000000" w:themeColor="text1"/>
          <w:sz w:val="24"/>
          <w:szCs w:val="32"/>
        </w:rPr>
        <w:t>FETs. These are:</w:t>
      </w:r>
    </w:p>
    <w:p w:rsidR="00513C37" w:rsidRDefault="00D64503">
      <w:pPr>
        <w:rPr>
          <w:rFonts w:cstheme="majorHAnsi"/>
          <w:color w:val="000000" w:themeColor="text1"/>
          <w:sz w:val="24"/>
          <w:szCs w:val="32"/>
        </w:rPr>
      </w:pPr>
      <w:r>
        <w:rPr>
          <w:noProof/>
          <w:lang w:eastAsia="en-GB"/>
        </w:rPr>
        <w:drawing>
          <wp:anchor distT="0" distB="0" distL="114300" distR="114300" simplePos="0" relativeHeight="251650048" behindDoc="0" locked="0" layoutInCell="1" allowOverlap="1" wp14:anchorId="45D81DF4" wp14:editId="0F0200E5">
            <wp:simplePos x="0" y="0"/>
            <wp:positionH relativeFrom="column">
              <wp:posOffset>-83185</wp:posOffset>
            </wp:positionH>
            <wp:positionV relativeFrom="paragraph">
              <wp:posOffset>75565</wp:posOffset>
            </wp:positionV>
            <wp:extent cx="2683510" cy="2327275"/>
            <wp:effectExtent l="0" t="0" r="2540" b="0"/>
            <wp:wrapSquare wrapText="bothSides"/>
            <wp:docPr id="18" name="Picture 18" descr="N channel enhancement type MOSF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 channel enhancement type MOSFE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83510" cy="2327275"/>
                    </a:xfrm>
                    <a:prstGeom prst="rect">
                      <a:avLst/>
                    </a:prstGeom>
                    <a:noFill/>
                    <a:ln>
                      <a:noFill/>
                    </a:ln>
                  </pic:spPr>
                </pic:pic>
              </a:graphicData>
            </a:graphic>
            <wp14:sizeRelH relativeFrom="page">
              <wp14:pctWidth>0</wp14:pctWidth>
            </wp14:sizeRelH>
            <wp14:sizeRelV relativeFrom="page">
              <wp14:pctHeight>0</wp14:pctHeight>
            </wp14:sizeRelV>
          </wp:anchor>
        </w:drawing>
      </w:r>
      <w:r w:rsidR="00513C37">
        <w:rPr>
          <w:rFonts w:cstheme="majorHAnsi"/>
          <w:color w:val="000000" w:themeColor="text1"/>
          <w:sz w:val="24"/>
          <w:szCs w:val="32"/>
        </w:rPr>
        <w:t xml:space="preserve">N-Channel MOSFETs – </w:t>
      </w:r>
      <w:r w:rsidR="005A2474">
        <w:rPr>
          <w:rFonts w:cstheme="majorHAnsi"/>
          <w:color w:val="000000" w:themeColor="text1"/>
          <w:sz w:val="24"/>
          <w:szCs w:val="32"/>
        </w:rPr>
        <w:t xml:space="preserve">This type of FET allows for a current to pass through from the </w:t>
      </w:r>
      <w:r w:rsidR="003073E9">
        <w:rPr>
          <w:rFonts w:cstheme="majorHAnsi"/>
          <w:color w:val="000000" w:themeColor="text1"/>
          <w:sz w:val="24"/>
          <w:szCs w:val="32"/>
        </w:rPr>
        <w:t>drain to the source</w:t>
      </w:r>
      <w:r w:rsidR="005A2474">
        <w:rPr>
          <w:rFonts w:cstheme="majorHAnsi"/>
          <w:color w:val="000000" w:themeColor="text1"/>
          <w:sz w:val="24"/>
          <w:szCs w:val="32"/>
        </w:rPr>
        <w:t xml:space="preserve"> as long as a </w:t>
      </w:r>
      <w:r w:rsidR="003073E9">
        <w:rPr>
          <w:rFonts w:cstheme="majorHAnsi"/>
          <w:color w:val="000000" w:themeColor="text1"/>
          <w:sz w:val="24"/>
          <w:szCs w:val="32"/>
        </w:rPr>
        <w:t>POSITIVE</w:t>
      </w:r>
      <w:r w:rsidR="005A2474">
        <w:rPr>
          <w:rFonts w:cstheme="majorHAnsi"/>
          <w:color w:val="000000" w:themeColor="text1"/>
          <w:sz w:val="24"/>
          <w:szCs w:val="32"/>
        </w:rPr>
        <w:t xml:space="preserve"> voltage is applied to the gate terminal</w:t>
      </w:r>
      <w:r w:rsidR="0094771D">
        <w:rPr>
          <w:rFonts w:cstheme="majorHAnsi"/>
          <w:color w:val="000000" w:themeColor="text1"/>
          <w:sz w:val="24"/>
          <w:szCs w:val="32"/>
        </w:rPr>
        <w:t xml:space="preserve"> as shown</w:t>
      </w:r>
      <w:r w:rsidR="005A2474">
        <w:rPr>
          <w:rFonts w:cstheme="majorHAnsi"/>
          <w:color w:val="000000" w:themeColor="text1"/>
          <w:sz w:val="24"/>
          <w:szCs w:val="32"/>
        </w:rPr>
        <w:t xml:space="preserve">. </w:t>
      </w:r>
      <w:r w:rsidR="0094771D">
        <w:rPr>
          <w:rFonts w:cstheme="majorHAnsi"/>
          <w:color w:val="000000" w:themeColor="text1"/>
          <w:sz w:val="24"/>
          <w:szCs w:val="32"/>
        </w:rPr>
        <w:br/>
      </w:r>
      <w:r w:rsidR="002F2923">
        <w:rPr>
          <w:rFonts w:cstheme="majorHAnsi"/>
          <w:color w:val="000000" w:themeColor="text1"/>
          <w:sz w:val="24"/>
          <w:szCs w:val="32"/>
        </w:rPr>
        <w:t>These types of FETs are co</w:t>
      </w:r>
      <w:r w:rsidR="003073E9">
        <w:rPr>
          <w:rFonts w:cstheme="majorHAnsi"/>
          <w:color w:val="000000" w:themeColor="text1"/>
          <w:sz w:val="24"/>
          <w:szCs w:val="32"/>
        </w:rPr>
        <w:t>mmonly known as NPN</w:t>
      </w:r>
      <w:r w:rsidR="002F2923">
        <w:rPr>
          <w:rFonts w:cstheme="majorHAnsi"/>
          <w:color w:val="000000" w:themeColor="text1"/>
          <w:sz w:val="24"/>
          <w:szCs w:val="32"/>
        </w:rPr>
        <w:t xml:space="preserve"> MOSFETs as this refers </w:t>
      </w:r>
      <w:r w:rsidR="0094771D">
        <w:rPr>
          <w:rFonts w:cstheme="majorHAnsi"/>
          <w:color w:val="000000" w:themeColor="text1"/>
          <w:sz w:val="24"/>
          <w:szCs w:val="32"/>
        </w:rPr>
        <w:t>to the biasing of the three terminals.</w:t>
      </w:r>
      <w:r w:rsidR="002F2923">
        <w:rPr>
          <w:rFonts w:cstheme="majorHAnsi"/>
          <w:color w:val="000000" w:themeColor="text1"/>
          <w:sz w:val="24"/>
          <w:szCs w:val="32"/>
        </w:rPr>
        <w:t xml:space="preserve"> </w:t>
      </w:r>
      <w:r w:rsidR="005A2474">
        <w:rPr>
          <w:rFonts w:cstheme="majorHAnsi"/>
          <w:color w:val="000000" w:themeColor="text1"/>
          <w:sz w:val="24"/>
          <w:szCs w:val="32"/>
        </w:rPr>
        <w:t xml:space="preserve">The negative voltage must be greater than the threshold voltage </w:t>
      </w:r>
      <w:r w:rsidR="00851C21">
        <w:rPr>
          <w:rFonts w:cstheme="majorHAnsi"/>
          <w:color w:val="000000" w:themeColor="text1"/>
          <w:sz w:val="24"/>
          <w:szCs w:val="32"/>
        </w:rPr>
        <w:t xml:space="preserve">across the drain and source </w:t>
      </w:r>
      <w:r w:rsidR="004E1D79">
        <w:rPr>
          <w:rFonts w:cstheme="majorHAnsi"/>
          <w:color w:val="000000" w:themeColor="text1"/>
          <w:sz w:val="24"/>
          <w:szCs w:val="32"/>
        </w:rPr>
        <w:t>to</w:t>
      </w:r>
      <w:r w:rsidR="00851C21">
        <w:rPr>
          <w:rFonts w:cstheme="majorHAnsi"/>
          <w:color w:val="000000" w:themeColor="text1"/>
          <w:sz w:val="24"/>
          <w:szCs w:val="32"/>
        </w:rPr>
        <w:t xml:space="preserve"> be fully turned on</w:t>
      </w:r>
      <w:r w:rsidR="005A2474">
        <w:rPr>
          <w:rFonts w:cstheme="majorHAnsi"/>
          <w:color w:val="000000" w:themeColor="text1"/>
          <w:sz w:val="24"/>
          <w:szCs w:val="32"/>
        </w:rPr>
        <w:t xml:space="preserve">. </w:t>
      </w:r>
      <w:r w:rsidR="00851C21">
        <w:rPr>
          <w:rFonts w:cstheme="majorHAnsi"/>
          <w:color w:val="000000" w:themeColor="text1"/>
          <w:sz w:val="24"/>
          <w:szCs w:val="32"/>
        </w:rPr>
        <w:t xml:space="preserve">For example, if </w:t>
      </w:r>
      <w:proofErr w:type="spellStart"/>
      <w:r w:rsidR="00851C21">
        <w:rPr>
          <w:rFonts w:cstheme="majorHAnsi"/>
          <w:color w:val="000000" w:themeColor="text1"/>
          <w:sz w:val="24"/>
          <w:szCs w:val="32"/>
        </w:rPr>
        <w:t>Vds</w:t>
      </w:r>
      <w:proofErr w:type="spellEnd"/>
      <w:r w:rsidR="00851C21">
        <w:rPr>
          <w:rFonts w:cstheme="majorHAnsi"/>
          <w:color w:val="000000" w:themeColor="text1"/>
          <w:sz w:val="24"/>
          <w:szCs w:val="32"/>
        </w:rPr>
        <w:t xml:space="preserve"> was 5V, then </w:t>
      </w:r>
      <w:proofErr w:type="spellStart"/>
      <w:r w:rsidR="00851C21">
        <w:rPr>
          <w:rFonts w:cstheme="majorHAnsi"/>
          <w:color w:val="000000" w:themeColor="text1"/>
          <w:sz w:val="24"/>
          <w:szCs w:val="32"/>
        </w:rPr>
        <w:t>Vgs</w:t>
      </w:r>
      <w:proofErr w:type="spellEnd"/>
      <w:r w:rsidR="00851C21">
        <w:rPr>
          <w:rFonts w:cstheme="majorHAnsi"/>
          <w:color w:val="000000" w:themeColor="text1"/>
          <w:sz w:val="24"/>
          <w:szCs w:val="32"/>
        </w:rPr>
        <w:t xml:space="preserve"> would need to be 5V or higher.</w:t>
      </w:r>
    </w:p>
    <w:p w:rsidR="00757CC9" w:rsidRDefault="00922C56">
      <w:pPr>
        <w:rPr>
          <w:rFonts w:cstheme="majorHAnsi"/>
          <w:color w:val="000000" w:themeColor="text1"/>
          <w:sz w:val="24"/>
          <w:szCs w:val="32"/>
        </w:rPr>
      </w:pPr>
      <w:r>
        <w:rPr>
          <w:noProof/>
          <w:lang w:eastAsia="en-GB"/>
        </w:rPr>
        <mc:AlternateContent>
          <mc:Choice Requires="wps">
            <w:drawing>
              <wp:anchor distT="0" distB="0" distL="114300" distR="114300" simplePos="0" relativeHeight="251662336" behindDoc="0" locked="0" layoutInCell="1" allowOverlap="1" wp14:anchorId="09137A22" wp14:editId="4B411AE8">
                <wp:simplePos x="0" y="0"/>
                <wp:positionH relativeFrom="column">
                  <wp:posOffset>-2717343</wp:posOffset>
                </wp:positionH>
                <wp:positionV relativeFrom="paragraph">
                  <wp:posOffset>84023</wp:posOffset>
                </wp:positionV>
                <wp:extent cx="2683510" cy="635"/>
                <wp:effectExtent l="0" t="0" r="2540" b="0"/>
                <wp:wrapNone/>
                <wp:docPr id="25" name="Text Box 25"/>
                <wp:cNvGraphicFramePr/>
                <a:graphic xmlns:a="http://schemas.openxmlformats.org/drawingml/2006/main">
                  <a:graphicData uri="http://schemas.microsoft.com/office/word/2010/wordprocessingShape">
                    <wps:wsp>
                      <wps:cNvSpPr txBox="1"/>
                      <wps:spPr>
                        <a:xfrm>
                          <a:off x="0" y="0"/>
                          <a:ext cx="2683510" cy="635"/>
                        </a:xfrm>
                        <a:prstGeom prst="rect">
                          <a:avLst/>
                        </a:prstGeom>
                        <a:solidFill>
                          <a:prstClr val="white"/>
                        </a:solidFill>
                        <a:ln>
                          <a:noFill/>
                        </a:ln>
                      </wps:spPr>
                      <wps:txbx>
                        <w:txbxContent>
                          <w:p w:rsidR="00047302" w:rsidRPr="00AF14A1" w:rsidRDefault="00047302" w:rsidP="00922C56">
                            <w:pPr>
                              <w:pStyle w:val="Caption"/>
                              <w:rPr>
                                <w:i w:val="0"/>
                                <w:noProof/>
                              </w:rPr>
                            </w:pPr>
                            <w:r>
                              <w:t xml:space="preserve">Figure 7.1: N-Channel MOSFET operation </w:t>
                            </w:r>
                            <w:r>
                              <w:rPr>
                                <w:i w:val="0"/>
                              </w:rPr>
                              <w:t>[14]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137A22" id="Text Box 25" o:spid="_x0000_s1035" type="#_x0000_t202" style="position:absolute;margin-left:-213.95pt;margin-top:6.6pt;width:211.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" stroked="f">
                <v:textbox style="mso-fit-shape-to-text:t" inset="0,0,0,0">
                  <w:txbxContent>
                    <w:p w:rsidR="00047302" w:rsidRPr="00AF14A1" w:rsidRDefault="00047302" w:rsidP="00922C56">
                      <w:pPr>
                        <w:pStyle w:val="Caption"/>
                        <w:rPr>
                          <w:i w:val="0"/>
                          <w:noProof/>
                        </w:rPr>
                      </w:pPr>
                      <w:r>
                        <w:t xml:space="preserve">Figure 7.1: N-Channel MOSFET operation </w:t>
                      </w:r>
                      <w:r>
                        <w:rPr>
                          <w:i w:val="0"/>
                        </w:rPr>
                        <w:t>[14]</w:t>
                      </w:r>
                    </w:p>
                  </w:txbxContent>
                </v:textbox>
              </v:shape>
            </w:pict>
          </mc:Fallback>
        </mc:AlternateContent>
      </w:r>
    </w:p>
    <w:p w:rsidR="00513C37" w:rsidRDefault="00922C56">
      <w:pPr>
        <w:rPr>
          <w:rFonts w:cstheme="majorHAnsi"/>
          <w:color w:val="000000" w:themeColor="text1"/>
          <w:sz w:val="24"/>
          <w:szCs w:val="32"/>
        </w:rPr>
      </w:pPr>
      <w:r>
        <w:rPr>
          <w:noProof/>
          <w:lang w:eastAsia="en-GB"/>
        </w:rPr>
        <mc:AlternateContent>
          <mc:Choice Requires="wps">
            <w:drawing>
              <wp:anchor distT="0" distB="0" distL="114300" distR="114300" simplePos="0" relativeHeight="251651072" behindDoc="0" locked="0" layoutInCell="1" allowOverlap="1" wp14:anchorId="5209124E" wp14:editId="41101958">
                <wp:simplePos x="0" y="0"/>
                <wp:positionH relativeFrom="column">
                  <wp:posOffset>2952877</wp:posOffset>
                </wp:positionH>
                <wp:positionV relativeFrom="paragraph">
                  <wp:posOffset>2584781</wp:posOffset>
                </wp:positionV>
                <wp:extent cx="2783205" cy="635"/>
                <wp:effectExtent l="0" t="0" r="0" b="18415"/>
                <wp:wrapSquare wrapText="bothSides"/>
                <wp:docPr id="26" name="Text Box 26"/>
                <wp:cNvGraphicFramePr/>
                <a:graphic xmlns:a="http://schemas.openxmlformats.org/drawingml/2006/main">
                  <a:graphicData uri="http://schemas.microsoft.com/office/word/2010/wordprocessingShape">
                    <wps:wsp>
                      <wps:cNvSpPr txBox="1"/>
                      <wps:spPr>
                        <a:xfrm>
                          <a:off x="0" y="0"/>
                          <a:ext cx="2783205" cy="635"/>
                        </a:xfrm>
                        <a:prstGeom prst="rect">
                          <a:avLst/>
                        </a:prstGeom>
                        <a:solidFill>
                          <a:prstClr val="white"/>
                        </a:solidFill>
                        <a:ln>
                          <a:noFill/>
                        </a:ln>
                      </wps:spPr>
                      <wps:txbx>
                        <w:txbxContent>
                          <w:p w:rsidR="00047302" w:rsidRPr="00AF14A1" w:rsidRDefault="00047302" w:rsidP="00922C56">
                            <w:pPr>
                              <w:pStyle w:val="Caption"/>
                              <w:rPr>
                                <w:i w:val="0"/>
                                <w:noProof/>
                              </w:rPr>
                            </w:pPr>
                            <w:r>
                              <w:t xml:space="preserve">Figure 7.2: P-Channel MOSFET operation </w:t>
                            </w:r>
                            <w:r>
                              <w:rPr>
                                <w:i w:val="0"/>
                              </w:rPr>
                              <w:t>[15]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09124E" id="Text Box 26" o:spid="_x0000_s1036" type="#_x0000_t202" style="position:absolute;margin-left:232.5pt;margin-top:203.55pt;width:219.1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" stroked="f">
                <v:textbox style="mso-fit-shape-to-text:t" inset="0,0,0,0">
                  <w:txbxContent>
                    <w:p w:rsidR="00047302" w:rsidRPr="00AF14A1" w:rsidRDefault="00047302" w:rsidP="00922C56">
                      <w:pPr>
                        <w:pStyle w:val="Caption"/>
                        <w:rPr>
                          <w:i w:val="0"/>
                          <w:noProof/>
                        </w:rPr>
                      </w:pPr>
                      <w:r>
                        <w:t xml:space="preserve">Figure 7.2: P-Channel MOSFET operation </w:t>
                      </w:r>
                      <w:r>
                        <w:rPr>
                          <w:i w:val="0"/>
                        </w:rPr>
                        <w:t>[15]</w:t>
                      </w:r>
                    </w:p>
                  </w:txbxContent>
                </v:textbox>
                <w10:wrap type="square"/>
              </v:shape>
            </w:pict>
          </mc:Fallback>
        </mc:AlternateContent>
      </w:r>
      <w:r w:rsidR="00D64503">
        <w:rPr>
          <w:noProof/>
          <w:lang w:eastAsia="en-GB"/>
        </w:rPr>
        <w:drawing>
          <wp:anchor distT="0" distB="0" distL="114300" distR="114300" simplePos="0" relativeHeight="251644928" behindDoc="0" locked="0" layoutInCell="1" allowOverlap="1" wp14:anchorId="7B4E0DA7" wp14:editId="7C6EABB6">
            <wp:simplePos x="0" y="0"/>
            <wp:positionH relativeFrom="column">
              <wp:posOffset>2879725</wp:posOffset>
            </wp:positionH>
            <wp:positionV relativeFrom="paragraph">
              <wp:posOffset>74295</wp:posOffset>
            </wp:positionV>
            <wp:extent cx="2783205" cy="2446020"/>
            <wp:effectExtent l="0" t="0" r="0" b="0"/>
            <wp:wrapSquare wrapText="bothSides"/>
            <wp:docPr id="17" name="Picture 17" descr="P-channel enhancement type MOSF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channel enhancement type MOSFE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83205" cy="2446020"/>
                    </a:xfrm>
                    <a:prstGeom prst="rect">
                      <a:avLst/>
                    </a:prstGeom>
                    <a:noFill/>
                    <a:ln>
                      <a:noFill/>
                    </a:ln>
                  </pic:spPr>
                </pic:pic>
              </a:graphicData>
            </a:graphic>
            <wp14:sizeRelH relativeFrom="page">
              <wp14:pctWidth>0</wp14:pctWidth>
            </wp14:sizeRelH>
            <wp14:sizeRelV relativeFrom="page">
              <wp14:pctHeight>0</wp14:pctHeight>
            </wp14:sizeRelV>
          </wp:anchor>
        </w:drawing>
      </w:r>
      <w:r w:rsidR="00513C37">
        <w:rPr>
          <w:rFonts w:cstheme="majorHAnsi"/>
          <w:color w:val="000000" w:themeColor="text1"/>
          <w:sz w:val="24"/>
          <w:szCs w:val="32"/>
        </w:rPr>
        <w:t xml:space="preserve">P-Channel MOSFETs – </w:t>
      </w:r>
      <w:r w:rsidR="005A2474">
        <w:rPr>
          <w:rFonts w:cstheme="majorHAnsi"/>
          <w:color w:val="000000" w:themeColor="text1"/>
          <w:sz w:val="24"/>
          <w:szCs w:val="32"/>
        </w:rPr>
        <w:t xml:space="preserve">This type of FET allows for a current to pass through from the </w:t>
      </w:r>
      <w:r w:rsidR="003073E9">
        <w:rPr>
          <w:rFonts w:cstheme="majorHAnsi"/>
          <w:color w:val="000000" w:themeColor="text1"/>
          <w:sz w:val="24"/>
          <w:szCs w:val="32"/>
        </w:rPr>
        <w:t>source to the drain</w:t>
      </w:r>
      <w:r w:rsidR="005A2474">
        <w:rPr>
          <w:rFonts w:cstheme="majorHAnsi"/>
          <w:color w:val="000000" w:themeColor="text1"/>
          <w:sz w:val="24"/>
          <w:szCs w:val="32"/>
        </w:rPr>
        <w:t xml:space="preserve"> </w:t>
      </w:r>
      <w:r w:rsidR="004E1D79">
        <w:rPr>
          <w:rFonts w:cstheme="majorHAnsi"/>
          <w:color w:val="000000" w:themeColor="text1"/>
          <w:sz w:val="24"/>
          <w:szCs w:val="32"/>
        </w:rPr>
        <w:t>if</w:t>
      </w:r>
      <w:r w:rsidR="005A2474">
        <w:rPr>
          <w:rFonts w:cstheme="majorHAnsi"/>
          <w:color w:val="000000" w:themeColor="text1"/>
          <w:sz w:val="24"/>
          <w:szCs w:val="32"/>
        </w:rPr>
        <w:t xml:space="preserve"> a </w:t>
      </w:r>
      <w:r w:rsidR="003073E9">
        <w:rPr>
          <w:rFonts w:cstheme="majorHAnsi"/>
          <w:color w:val="000000" w:themeColor="text1"/>
          <w:sz w:val="24"/>
          <w:szCs w:val="32"/>
        </w:rPr>
        <w:t>NEGATIVE</w:t>
      </w:r>
      <w:r w:rsidR="005A2474">
        <w:rPr>
          <w:rFonts w:cstheme="majorHAnsi"/>
          <w:color w:val="000000" w:themeColor="text1"/>
          <w:sz w:val="24"/>
          <w:szCs w:val="32"/>
        </w:rPr>
        <w:t xml:space="preserve"> voltage </w:t>
      </w:r>
      <w:r w:rsidR="0094771D">
        <w:rPr>
          <w:rFonts w:cstheme="majorHAnsi"/>
          <w:color w:val="000000" w:themeColor="text1"/>
          <w:sz w:val="24"/>
          <w:szCs w:val="32"/>
        </w:rPr>
        <w:t>is applied to the gate terminal as shown</w:t>
      </w:r>
      <w:r w:rsidR="002F2923">
        <w:rPr>
          <w:rFonts w:cstheme="majorHAnsi"/>
          <w:color w:val="000000" w:themeColor="text1"/>
          <w:sz w:val="24"/>
          <w:szCs w:val="32"/>
        </w:rPr>
        <w:t>. These types o</w:t>
      </w:r>
      <w:r w:rsidR="003073E9">
        <w:rPr>
          <w:rFonts w:cstheme="majorHAnsi"/>
          <w:color w:val="000000" w:themeColor="text1"/>
          <w:sz w:val="24"/>
          <w:szCs w:val="32"/>
        </w:rPr>
        <w:t>f FETs are commonly known as PNP</w:t>
      </w:r>
      <w:r w:rsidR="002F2923">
        <w:rPr>
          <w:rFonts w:cstheme="majorHAnsi"/>
          <w:color w:val="000000" w:themeColor="text1"/>
          <w:sz w:val="24"/>
          <w:szCs w:val="32"/>
        </w:rPr>
        <w:t xml:space="preserve"> MOSFETs as this refers to the biasing of the </w:t>
      </w:r>
      <w:r w:rsidR="0094771D">
        <w:rPr>
          <w:rFonts w:cstheme="majorHAnsi"/>
          <w:color w:val="000000" w:themeColor="text1"/>
          <w:sz w:val="24"/>
          <w:szCs w:val="32"/>
        </w:rPr>
        <w:t xml:space="preserve">three </w:t>
      </w:r>
      <w:r w:rsidR="002F2923">
        <w:rPr>
          <w:rFonts w:cstheme="majorHAnsi"/>
          <w:color w:val="000000" w:themeColor="text1"/>
          <w:sz w:val="24"/>
          <w:szCs w:val="32"/>
        </w:rPr>
        <w:t xml:space="preserve">terminals. </w:t>
      </w:r>
      <w:r w:rsidR="005A2474">
        <w:rPr>
          <w:rFonts w:cstheme="majorHAnsi"/>
          <w:color w:val="000000" w:themeColor="text1"/>
          <w:sz w:val="24"/>
          <w:szCs w:val="32"/>
        </w:rPr>
        <w:t>The positive voltage must be greater than t</w:t>
      </w:r>
      <w:r w:rsidR="00851C21">
        <w:rPr>
          <w:rFonts w:cstheme="majorHAnsi"/>
          <w:color w:val="000000" w:themeColor="text1"/>
          <w:sz w:val="24"/>
          <w:szCs w:val="32"/>
        </w:rPr>
        <w:t xml:space="preserve">he threshold voltage across the source and drain </w:t>
      </w:r>
      <w:r w:rsidR="004E1D79">
        <w:rPr>
          <w:rFonts w:cstheme="majorHAnsi"/>
          <w:color w:val="000000" w:themeColor="text1"/>
          <w:sz w:val="24"/>
          <w:szCs w:val="32"/>
        </w:rPr>
        <w:t>to</w:t>
      </w:r>
      <w:r w:rsidR="00851C21">
        <w:rPr>
          <w:rFonts w:cstheme="majorHAnsi"/>
          <w:color w:val="000000" w:themeColor="text1"/>
          <w:sz w:val="24"/>
          <w:szCs w:val="32"/>
        </w:rPr>
        <w:t xml:space="preserve"> be fully turned on. </w:t>
      </w:r>
      <w:r w:rsidR="00623002">
        <w:rPr>
          <w:rFonts w:cstheme="majorHAnsi"/>
          <w:color w:val="000000" w:themeColor="text1"/>
          <w:sz w:val="24"/>
          <w:szCs w:val="32"/>
        </w:rPr>
        <w:br/>
      </w:r>
      <w:r w:rsidR="00851C21">
        <w:rPr>
          <w:rFonts w:cstheme="majorHAnsi"/>
          <w:color w:val="000000" w:themeColor="text1"/>
          <w:sz w:val="24"/>
          <w:szCs w:val="32"/>
        </w:rPr>
        <w:t xml:space="preserve">For example, if </w:t>
      </w:r>
      <w:proofErr w:type="spellStart"/>
      <w:r w:rsidR="00851C21">
        <w:rPr>
          <w:rFonts w:cstheme="majorHAnsi"/>
          <w:color w:val="000000" w:themeColor="text1"/>
          <w:sz w:val="24"/>
          <w:szCs w:val="32"/>
        </w:rPr>
        <w:t>Vds</w:t>
      </w:r>
      <w:proofErr w:type="spellEnd"/>
      <w:r w:rsidR="00851C21">
        <w:rPr>
          <w:rFonts w:cstheme="majorHAnsi"/>
          <w:color w:val="000000" w:themeColor="text1"/>
          <w:sz w:val="24"/>
          <w:szCs w:val="32"/>
        </w:rPr>
        <w:t xml:space="preserve"> was 5V, then </w:t>
      </w:r>
      <w:proofErr w:type="spellStart"/>
      <w:r w:rsidR="00851C21">
        <w:rPr>
          <w:rFonts w:cstheme="majorHAnsi"/>
          <w:color w:val="000000" w:themeColor="text1"/>
          <w:sz w:val="24"/>
          <w:szCs w:val="32"/>
        </w:rPr>
        <w:t>Vgs</w:t>
      </w:r>
      <w:proofErr w:type="spellEnd"/>
      <w:r w:rsidR="00851C21">
        <w:rPr>
          <w:rFonts w:cstheme="majorHAnsi"/>
          <w:color w:val="000000" w:themeColor="text1"/>
          <w:sz w:val="24"/>
          <w:szCs w:val="32"/>
        </w:rPr>
        <w:t xml:space="preserve"> would need to be -5V or lower.</w:t>
      </w:r>
    </w:p>
    <w:p w:rsidR="00376072" w:rsidRDefault="00513C37" w:rsidP="004A4DB9">
      <w:pPr>
        <w:spacing w:line="276" w:lineRule="auto"/>
        <w:rPr>
          <w:noProof/>
          <w:lang w:eastAsia="en-GB"/>
        </w:rPr>
      </w:pPr>
      <w:r>
        <w:rPr>
          <w:rFonts w:cstheme="majorHAnsi"/>
          <w:color w:val="000000" w:themeColor="text1"/>
          <w:sz w:val="24"/>
          <w:szCs w:val="32"/>
        </w:rPr>
        <w:lastRenderedPageBreak/>
        <w:t xml:space="preserve">As well as the </w:t>
      </w:r>
      <w:r w:rsidR="001E49CF">
        <w:rPr>
          <w:rFonts w:cstheme="majorHAnsi"/>
          <w:color w:val="000000" w:themeColor="text1"/>
          <w:sz w:val="24"/>
          <w:szCs w:val="32"/>
        </w:rPr>
        <w:t>MOS</w:t>
      </w:r>
      <w:r>
        <w:rPr>
          <w:rFonts w:cstheme="majorHAnsi"/>
          <w:color w:val="000000" w:themeColor="text1"/>
          <w:sz w:val="24"/>
          <w:szCs w:val="32"/>
        </w:rPr>
        <w:t xml:space="preserve">FET typing, there are also two different modes of operation that can be used with either type of </w:t>
      </w:r>
      <w:r w:rsidR="001E49CF">
        <w:rPr>
          <w:rFonts w:cstheme="majorHAnsi"/>
          <w:color w:val="000000" w:themeColor="text1"/>
          <w:sz w:val="24"/>
          <w:szCs w:val="32"/>
        </w:rPr>
        <w:t>MOS</w:t>
      </w:r>
      <w:r>
        <w:rPr>
          <w:rFonts w:cstheme="majorHAnsi"/>
          <w:color w:val="000000" w:themeColor="text1"/>
          <w:sz w:val="24"/>
          <w:szCs w:val="32"/>
        </w:rPr>
        <w:t xml:space="preserve">FET. These modes are Enhancement mode and Depletion mode and dictate if the </w:t>
      </w:r>
      <w:r w:rsidR="001E49CF">
        <w:rPr>
          <w:rFonts w:cstheme="majorHAnsi"/>
          <w:color w:val="000000" w:themeColor="text1"/>
          <w:sz w:val="24"/>
          <w:szCs w:val="32"/>
        </w:rPr>
        <w:t>MOS</w:t>
      </w:r>
      <w:r>
        <w:rPr>
          <w:rFonts w:cstheme="majorHAnsi"/>
          <w:color w:val="000000" w:themeColor="text1"/>
          <w:sz w:val="24"/>
          <w:szCs w:val="32"/>
        </w:rPr>
        <w:t xml:space="preserve">FET is on or off </w:t>
      </w:r>
      <w:r w:rsidR="00202E93">
        <w:rPr>
          <w:rFonts w:cstheme="majorHAnsi"/>
          <w:color w:val="000000" w:themeColor="text1"/>
          <w:sz w:val="24"/>
          <w:szCs w:val="32"/>
        </w:rPr>
        <w:t xml:space="preserve">by default </w:t>
      </w:r>
      <w:r>
        <w:rPr>
          <w:rFonts w:cstheme="majorHAnsi"/>
          <w:color w:val="000000" w:themeColor="text1"/>
          <w:sz w:val="24"/>
          <w:szCs w:val="32"/>
        </w:rPr>
        <w:t>when the gate voltage is zero.</w:t>
      </w:r>
      <w:r w:rsidR="00376072" w:rsidRPr="00376072">
        <w:rPr>
          <w:noProof/>
          <w:lang w:eastAsia="en-GB"/>
        </w:rPr>
        <w:t xml:space="preserve"> </w:t>
      </w:r>
    </w:p>
    <w:p w:rsidR="00757CC9" w:rsidRPr="00D64503" w:rsidRDefault="00757CC9" w:rsidP="004A4DB9">
      <w:pPr>
        <w:spacing w:line="276" w:lineRule="auto"/>
        <w:rPr>
          <w:rFonts w:cstheme="majorHAnsi"/>
          <w:color w:val="000000" w:themeColor="text1"/>
          <w:sz w:val="24"/>
          <w:szCs w:val="32"/>
        </w:rPr>
      </w:pPr>
    </w:p>
    <w:p w:rsidR="00922C56" w:rsidRDefault="00376072" w:rsidP="004A4DB9">
      <w:pPr>
        <w:keepNext/>
        <w:spacing w:line="276" w:lineRule="auto"/>
        <w:jc w:val="center"/>
      </w:pPr>
      <w:r>
        <w:rPr>
          <w:noProof/>
          <w:lang w:eastAsia="en-GB"/>
        </w:rPr>
        <w:drawing>
          <wp:inline distT="0" distB="0" distL="0" distR="0" wp14:anchorId="752F8AF7" wp14:editId="3BF3221D">
            <wp:extent cx="3086100" cy="1868982"/>
            <wp:effectExtent l="0" t="0" r="0" b="0"/>
            <wp:docPr id="16" name="Picture 16" descr="C:\Users\P140808\Download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0808\Downloads\Untitled.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15995" cy="1887087"/>
                    </a:xfrm>
                    <a:prstGeom prst="rect">
                      <a:avLst/>
                    </a:prstGeom>
                    <a:noFill/>
                    <a:ln>
                      <a:noFill/>
                    </a:ln>
                  </pic:spPr>
                </pic:pic>
              </a:graphicData>
            </a:graphic>
          </wp:inline>
        </w:drawing>
      </w:r>
    </w:p>
    <w:p w:rsidR="00757CC9" w:rsidRPr="00AF14A1" w:rsidRDefault="00922C56" w:rsidP="004A4DB9">
      <w:pPr>
        <w:pStyle w:val="Caption"/>
        <w:spacing w:line="276" w:lineRule="auto"/>
        <w:jc w:val="center"/>
        <w:rPr>
          <w:rFonts w:cstheme="majorHAnsi"/>
          <w:i w:val="0"/>
          <w:color w:val="000000" w:themeColor="text1"/>
          <w:sz w:val="24"/>
          <w:szCs w:val="32"/>
        </w:rPr>
      </w:pPr>
      <w:r>
        <w:t>Figure</w:t>
      </w:r>
      <w:r w:rsidR="008527F9">
        <w:t xml:space="preserve"> 7.3</w:t>
      </w:r>
      <w:r>
        <w:t>:</w:t>
      </w:r>
      <w:r w:rsidR="00583173">
        <w:t xml:space="preserve"> Enhancement &amp; Depletion symbols for MOSFETs</w:t>
      </w:r>
      <w:r w:rsidR="00AF14A1">
        <w:t xml:space="preserve"> </w:t>
      </w:r>
      <w:r w:rsidR="006726C1">
        <w:rPr>
          <w:i w:val="0"/>
        </w:rPr>
        <w:t>[13</w:t>
      </w:r>
      <w:r w:rsidR="00AF14A1">
        <w:rPr>
          <w:i w:val="0"/>
        </w:rPr>
        <w:t>]</w:t>
      </w:r>
    </w:p>
    <w:p w:rsidR="00376072" w:rsidRDefault="00513C37" w:rsidP="004A4DB9">
      <w:pPr>
        <w:spacing w:line="276" w:lineRule="auto"/>
        <w:rPr>
          <w:rFonts w:cstheme="majorHAnsi"/>
          <w:color w:val="000000" w:themeColor="text1"/>
          <w:sz w:val="24"/>
          <w:szCs w:val="32"/>
        </w:rPr>
      </w:pPr>
      <w:r>
        <w:rPr>
          <w:rFonts w:cstheme="majorHAnsi"/>
          <w:color w:val="000000" w:themeColor="text1"/>
          <w:sz w:val="24"/>
          <w:szCs w:val="32"/>
        </w:rPr>
        <w:t>Enhancement mode</w:t>
      </w:r>
      <w:r w:rsidR="00B00C52">
        <w:rPr>
          <w:rFonts w:cstheme="majorHAnsi"/>
          <w:color w:val="000000" w:themeColor="text1"/>
          <w:sz w:val="24"/>
          <w:szCs w:val="32"/>
        </w:rPr>
        <w:t xml:space="preserve"> is where the </w:t>
      </w:r>
      <w:r w:rsidR="001E49CF">
        <w:rPr>
          <w:rFonts w:cstheme="majorHAnsi"/>
          <w:color w:val="000000" w:themeColor="text1"/>
          <w:sz w:val="24"/>
          <w:szCs w:val="32"/>
        </w:rPr>
        <w:t>MOS</w:t>
      </w:r>
      <w:r w:rsidR="00B00C52">
        <w:rPr>
          <w:rFonts w:cstheme="majorHAnsi"/>
          <w:color w:val="000000" w:themeColor="text1"/>
          <w:sz w:val="24"/>
          <w:szCs w:val="32"/>
        </w:rPr>
        <w:t xml:space="preserve">FET does not allow current to pass between the drain and source when the voltage present at the gate is zero. This means that the device is normally OFF and needs to be switched on </w:t>
      </w:r>
      <w:r w:rsidR="004E1D79">
        <w:rPr>
          <w:rFonts w:cstheme="majorHAnsi"/>
          <w:color w:val="000000" w:themeColor="text1"/>
          <w:sz w:val="24"/>
          <w:szCs w:val="32"/>
        </w:rPr>
        <w:t>to</w:t>
      </w:r>
      <w:r w:rsidR="00B00C52">
        <w:rPr>
          <w:rFonts w:cstheme="majorHAnsi"/>
          <w:color w:val="000000" w:themeColor="text1"/>
          <w:sz w:val="24"/>
          <w:szCs w:val="32"/>
        </w:rPr>
        <w:t xml:space="preserve"> allow current to pass through.</w:t>
      </w:r>
      <w:r w:rsidR="000E5B0F">
        <w:rPr>
          <w:rFonts w:cstheme="majorHAnsi"/>
          <w:color w:val="000000" w:themeColor="text1"/>
          <w:sz w:val="24"/>
          <w:szCs w:val="32"/>
        </w:rPr>
        <w:t xml:space="preserve"> This is useful as it allow</w:t>
      </w:r>
      <w:r w:rsidR="00786853">
        <w:rPr>
          <w:rFonts w:cstheme="majorHAnsi"/>
          <w:color w:val="000000" w:themeColor="text1"/>
          <w:sz w:val="24"/>
          <w:szCs w:val="32"/>
        </w:rPr>
        <w:t>s</w:t>
      </w:r>
      <w:r w:rsidR="000E5B0F">
        <w:rPr>
          <w:rFonts w:cstheme="majorHAnsi"/>
          <w:color w:val="000000" w:themeColor="text1"/>
          <w:sz w:val="24"/>
          <w:szCs w:val="32"/>
        </w:rPr>
        <w:t xml:space="preserve"> for more control and prevents an unintentional connection being made when a voltage is not present at the gate.</w:t>
      </w:r>
    </w:p>
    <w:p w:rsidR="00727ECA" w:rsidRPr="00C87263" w:rsidRDefault="00B00C52" w:rsidP="004A4DB9">
      <w:pPr>
        <w:spacing w:line="276" w:lineRule="auto"/>
        <w:rPr>
          <w:rFonts w:cstheme="majorHAnsi"/>
          <w:color w:val="000000" w:themeColor="text1"/>
          <w:sz w:val="24"/>
          <w:szCs w:val="32"/>
        </w:rPr>
      </w:pPr>
      <w:r>
        <w:rPr>
          <w:rFonts w:cstheme="majorHAnsi"/>
          <w:color w:val="000000" w:themeColor="text1"/>
          <w:sz w:val="24"/>
          <w:szCs w:val="32"/>
        </w:rPr>
        <w:t xml:space="preserve">Depletion mode is where the </w:t>
      </w:r>
      <w:r w:rsidR="001E49CF">
        <w:rPr>
          <w:rFonts w:cstheme="majorHAnsi"/>
          <w:color w:val="000000" w:themeColor="text1"/>
          <w:sz w:val="24"/>
          <w:szCs w:val="32"/>
        </w:rPr>
        <w:t>MOS</w:t>
      </w:r>
      <w:r>
        <w:rPr>
          <w:rFonts w:cstheme="majorHAnsi"/>
          <w:color w:val="000000" w:themeColor="text1"/>
          <w:sz w:val="24"/>
          <w:szCs w:val="32"/>
        </w:rPr>
        <w:t xml:space="preserve">FET allows current to pass between drain and source when the voltage present at the gate is zero. This means that the device is normally ON and needs to be switched off </w:t>
      </w:r>
      <w:r w:rsidR="004E1D79">
        <w:rPr>
          <w:rFonts w:cstheme="majorHAnsi"/>
          <w:color w:val="000000" w:themeColor="text1"/>
          <w:sz w:val="24"/>
          <w:szCs w:val="32"/>
        </w:rPr>
        <w:t>to</w:t>
      </w:r>
      <w:r>
        <w:rPr>
          <w:rFonts w:cstheme="majorHAnsi"/>
          <w:color w:val="000000" w:themeColor="text1"/>
          <w:sz w:val="24"/>
          <w:szCs w:val="32"/>
        </w:rPr>
        <w:t xml:space="preserve"> block all current from passing through.</w:t>
      </w:r>
      <w:r w:rsidR="000E5B0F">
        <w:rPr>
          <w:rFonts w:cstheme="majorHAnsi"/>
          <w:color w:val="000000" w:themeColor="text1"/>
          <w:sz w:val="24"/>
          <w:szCs w:val="32"/>
        </w:rPr>
        <w:t xml:space="preserve"> This is useful as it means that a voltage is not needed at the gate in order to allow for a current to pass and simplifies the overall circuit.</w:t>
      </w:r>
      <w:r w:rsidR="00727ECA">
        <w:rPr>
          <w:rFonts w:asciiTheme="majorHAnsi" w:hAnsiTheme="majorHAnsi" w:cstheme="majorHAnsi"/>
          <w:b/>
          <w:color w:val="000000" w:themeColor="text1"/>
          <w:sz w:val="32"/>
          <w:szCs w:val="32"/>
        </w:rPr>
        <w:br w:type="page"/>
      </w:r>
    </w:p>
    <w:p w:rsidR="009D4A7A" w:rsidRDefault="009D4A7A" w:rsidP="00036DA2">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5.6.</w:t>
      </w:r>
      <w:r>
        <w:rPr>
          <w:rFonts w:asciiTheme="majorHAnsi" w:hAnsiTheme="majorHAnsi" w:cstheme="majorHAnsi"/>
          <w:b/>
          <w:color w:val="000000" w:themeColor="text1"/>
          <w:sz w:val="32"/>
          <w:szCs w:val="32"/>
        </w:rPr>
        <w:tab/>
        <w:t>Microcontrollers</w:t>
      </w:r>
    </w:p>
    <w:p w:rsidR="006B6B66" w:rsidRDefault="006B6B66" w:rsidP="00036DA2">
      <w:pPr>
        <w:spacing w:line="276" w:lineRule="auto"/>
        <w:rPr>
          <w:rFonts w:cstheme="minorHAnsi"/>
          <w:color w:val="000000" w:themeColor="text1"/>
          <w:sz w:val="24"/>
          <w:szCs w:val="32"/>
        </w:rPr>
      </w:pPr>
      <w:r>
        <w:rPr>
          <w:rFonts w:cstheme="minorHAnsi"/>
          <w:color w:val="000000" w:themeColor="text1"/>
          <w:sz w:val="24"/>
          <w:szCs w:val="32"/>
        </w:rPr>
        <w:t xml:space="preserve">Microcontrollers are </w:t>
      </w:r>
      <w:r w:rsidR="008D5737">
        <w:rPr>
          <w:rFonts w:cstheme="minorHAnsi"/>
          <w:color w:val="000000" w:themeColor="text1"/>
          <w:sz w:val="24"/>
          <w:szCs w:val="32"/>
        </w:rPr>
        <w:t xml:space="preserve">programmable </w:t>
      </w:r>
      <w:r>
        <w:rPr>
          <w:rFonts w:cstheme="minorHAnsi"/>
          <w:color w:val="000000" w:themeColor="text1"/>
          <w:sz w:val="24"/>
          <w:szCs w:val="32"/>
        </w:rPr>
        <w:t>devices with many different features and capabilities that are used in nearly all embedded systems. All modern technology uses microcontrollers to carry out simple to complex tasks due to their small size, cheap manufacturing costs and immense potential. For example, an analogue system that performs basic mathematical calculations could be reliable and function as intended, but a digital system that uses a microcontroller could save on overall costs, PCB space, time taken to manufacture and perform much faster.</w:t>
      </w:r>
    </w:p>
    <w:p w:rsidR="00651560" w:rsidRDefault="006B6B66" w:rsidP="00036DA2">
      <w:pPr>
        <w:spacing w:line="276" w:lineRule="auto"/>
        <w:rPr>
          <w:rFonts w:cstheme="minorHAnsi"/>
          <w:color w:val="000000" w:themeColor="text1"/>
          <w:sz w:val="24"/>
          <w:szCs w:val="32"/>
        </w:rPr>
      </w:pPr>
      <w:r>
        <w:rPr>
          <w:rFonts w:cstheme="minorHAnsi"/>
          <w:color w:val="000000" w:themeColor="text1"/>
          <w:sz w:val="24"/>
          <w:szCs w:val="32"/>
        </w:rPr>
        <w:t xml:space="preserve">Microcontrollers can come with many different features and capabilities depending on the needs of the end user. </w:t>
      </w:r>
      <w:r w:rsidR="00651560">
        <w:rPr>
          <w:rFonts w:cstheme="minorHAnsi"/>
          <w:color w:val="000000" w:themeColor="text1"/>
          <w:sz w:val="24"/>
          <w:szCs w:val="32"/>
        </w:rPr>
        <w:t>The list of features includes but are not limited to:</w:t>
      </w:r>
    </w:p>
    <w:p w:rsidR="00651560" w:rsidRPr="00651560" w:rsidRDefault="00651560" w:rsidP="00036DA2">
      <w:pPr>
        <w:pStyle w:val="ListParagraph"/>
        <w:numPr>
          <w:ilvl w:val="0"/>
          <w:numId w:val="24"/>
        </w:numPr>
        <w:spacing w:line="276" w:lineRule="auto"/>
        <w:rPr>
          <w:rFonts w:cstheme="minorHAnsi"/>
          <w:color w:val="000000" w:themeColor="text1"/>
          <w:sz w:val="24"/>
          <w:szCs w:val="32"/>
        </w:rPr>
      </w:pPr>
      <w:r w:rsidRPr="00651560">
        <w:rPr>
          <w:rFonts w:cstheme="minorHAnsi"/>
          <w:color w:val="000000" w:themeColor="text1"/>
          <w:sz w:val="24"/>
          <w:szCs w:val="32"/>
        </w:rPr>
        <w:t>Set amount of Program Memory</w:t>
      </w:r>
    </w:p>
    <w:p w:rsidR="00651560" w:rsidRPr="00651560" w:rsidRDefault="00651560" w:rsidP="00036DA2">
      <w:pPr>
        <w:pStyle w:val="ListParagraph"/>
        <w:numPr>
          <w:ilvl w:val="0"/>
          <w:numId w:val="24"/>
        </w:numPr>
        <w:spacing w:line="276" w:lineRule="auto"/>
        <w:rPr>
          <w:rFonts w:cstheme="minorHAnsi"/>
          <w:color w:val="000000" w:themeColor="text1"/>
          <w:sz w:val="24"/>
          <w:szCs w:val="32"/>
        </w:rPr>
      </w:pPr>
      <w:r w:rsidRPr="00651560">
        <w:rPr>
          <w:rFonts w:cstheme="minorHAnsi"/>
          <w:color w:val="000000" w:themeColor="text1"/>
          <w:sz w:val="24"/>
          <w:szCs w:val="32"/>
        </w:rPr>
        <w:t>Set amount of RAM</w:t>
      </w:r>
    </w:p>
    <w:p w:rsidR="00651560" w:rsidRPr="00651560" w:rsidRDefault="00651560" w:rsidP="00036DA2">
      <w:pPr>
        <w:pStyle w:val="ListParagraph"/>
        <w:numPr>
          <w:ilvl w:val="0"/>
          <w:numId w:val="24"/>
        </w:numPr>
        <w:spacing w:line="276" w:lineRule="auto"/>
        <w:rPr>
          <w:rFonts w:cstheme="minorHAnsi"/>
          <w:color w:val="000000" w:themeColor="text1"/>
          <w:sz w:val="24"/>
          <w:szCs w:val="32"/>
        </w:rPr>
      </w:pPr>
      <w:r w:rsidRPr="00651560">
        <w:rPr>
          <w:rFonts w:cstheme="minorHAnsi"/>
          <w:color w:val="000000" w:themeColor="text1"/>
          <w:sz w:val="24"/>
          <w:szCs w:val="32"/>
        </w:rPr>
        <w:t>Set amount of EEPROM/HEF</w:t>
      </w:r>
    </w:p>
    <w:p w:rsidR="00651560" w:rsidRPr="00651560" w:rsidRDefault="00651560" w:rsidP="00036DA2">
      <w:pPr>
        <w:pStyle w:val="ListParagraph"/>
        <w:numPr>
          <w:ilvl w:val="0"/>
          <w:numId w:val="24"/>
        </w:numPr>
        <w:spacing w:line="276" w:lineRule="auto"/>
        <w:rPr>
          <w:rFonts w:cstheme="minorHAnsi"/>
          <w:color w:val="000000" w:themeColor="text1"/>
          <w:sz w:val="24"/>
          <w:szCs w:val="32"/>
        </w:rPr>
      </w:pPr>
      <w:r w:rsidRPr="00651560">
        <w:rPr>
          <w:rFonts w:cstheme="minorHAnsi"/>
          <w:color w:val="000000" w:themeColor="text1"/>
          <w:sz w:val="24"/>
          <w:szCs w:val="32"/>
        </w:rPr>
        <w:t>Number of available Pins</w:t>
      </w:r>
    </w:p>
    <w:p w:rsidR="00651560" w:rsidRPr="00651560" w:rsidRDefault="00651560" w:rsidP="00036DA2">
      <w:pPr>
        <w:pStyle w:val="ListParagraph"/>
        <w:numPr>
          <w:ilvl w:val="0"/>
          <w:numId w:val="24"/>
        </w:numPr>
        <w:spacing w:line="276" w:lineRule="auto"/>
        <w:rPr>
          <w:rFonts w:cstheme="minorHAnsi"/>
          <w:color w:val="000000" w:themeColor="text1"/>
          <w:sz w:val="24"/>
          <w:szCs w:val="32"/>
        </w:rPr>
      </w:pPr>
      <w:r w:rsidRPr="00651560">
        <w:rPr>
          <w:rFonts w:cstheme="minorHAnsi"/>
          <w:color w:val="000000" w:themeColor="text1"/>
          <w:sz w:val="24"/>
          <w:szCs w:val="32"/>
        </w:rPr>
        <w:t>Maximum CPU speed</w:t>
      </w:r>
    </w:p>
    <w:p w:rsidR="00651560" w:rsidRPr="00651560" w:rsidRDefault="00651560" w:rsidP="00036DA2">
      <w:pPr>
        <w:pStyle w:val="ListParagraph"/>
        <w:numPr>
          <w:ilvl w:val="0"/>
          <w:numId w:val="24"/>
        </w:numPr>
        <w:tabs>
          <w:tab w:val="left" w:pos="6313"/>
        </w:tabs>
        <w:spacing w:line="276" w:lineRule="auto"/>
        <w:rPr>
          <w:rFonts w:cstheme="minorHAnsi"/>
          <w:color w:val="000000" w:themeColor="text1"/>
          <w:sz w:val="24"/>
          <w:szCs w:val="32"/>
        </w:rPr>
      </w:pPr>
      <w:r w:rsidRPr="00651560">
        <w:rPr>
          <w:rFonts w:cstheme="minorHAnsi"/>
          <w:color w:val="000000" w:themeColor="text1"/>
          <w:sz w:val="24"/>
          <w:szCs w:val="32"/>
        </w:rPr>
        <w:t>Internal Oscillator, Comparators, Operational Amplifiers, internal 8-bit and 16-bit counters</w:t>
      </w:r>
    </w:p>
    <w:p w:rsidR="00651560" w:rsidRPr="00651560" w:rsidRDefault="00651560" w:rsidP="00036DA2">
      <w:pPr>
        <w:pStyle w:val="ListParagraph"/>
        <w:numPr>
          <w:ilvl w:val="0"/>
          <w:numId w:val="24"/>
        </w:numPr>
        <w:tabs>
          <w:tab w:val="left" w:pos="6313"/>
        </w:tabs>
        <w:spacing w:line="276" w:lineRule="auto"/>
        <w:rPr>
          <w:rFonts w:cstheme="minorHAnsi"/>
          <w:color w:val="000000" w:themeColor="text1"/>
          <w:sz w:val="24"/>
          <w:szCs w:val="32"/>
        </w:rPr>
      </w:pPr>
      <w:r w:rsidRPr="00651560">
        <w:rPr>
          <w:rFonts w:cstheme="minorHAnsi"/>
          <w:color w:val="000000" w:themeColor="text1"/>
          <w:sz w:val="24"/>
          <w:szCs w:val="32"/>
        </w:rPr>
        <w:t>Number of available A/D and D/A Channels</w:t>
      </w:r>
    </w:p>
    <w:p w:rsidR="00651560" w:rsidRPr="00651560" w:rsidRDefault="00651560" w:rsidP="00036DA2">
      <w:pPr>
        <w:pStyle w:val="ListParagraph"/>
        <w:numPr>
          <w:ilvl w:val="0"/>
          <w:numId w:val="24"/>
        </w:numPr>
        <w:tabs>
          <w:tab w:val="left" w:pos="6313"/>
        </w:tabs>
        <w:spacing w:line="276" w:lineRule="auto"/>
        <w:rPr>
          <w:rFonts w:cstheme="minorHAnsi"/>
          <w:color w:val="000000" w:themeColor="text1"/>
          <w:sz w:val="24"/>
          <w:szCs w:val="32"/>
        </w:rPr>
      </w:pPr>
      <w:r w:rsidRPr="00651560">
        <w:rPr>
          <w:rFonts w:cstheme="minorHAnsi"/>
          <w:color w:val="000000" w:themeColor="text1"/>
          <w:sz w:val="24"/>
          <w:szCs w:val="32"/>
        </w:rPr>
        <w:t>Maximum A/D and D/A Resolution</w:t>
      </w:r>
    </w:p>
    <w:p w:rsidR="00651560" w:rsidRPr="00651560" w:rsidRDefault="00651560" w:rsidP="00036DA2">
      <w:pPr>
        <w:pStyle w:val="ListParagraph"/>
        <w:numPr>
          <w:ilvl w:val="0"/>
          <w:numId w:val="24"/>
        </w:numPr>
        <w:tabs>
          <w:tab w:val="left" w:pos="6313"/>
        </w:tabs>
        <w:spacing w:line="276" w:lineRule="auto"/>
        <w:rPr>
          <w:rFonts w:cstheme="minorHAnsi"/>
          <w:color w:val="000000" w:themeColor="text1"/>
          <w:sz w:val="24"/>
          <w:szCs w:val="32"/>
        </w:rPr>
      </w:pPr>
      <w:r w:rsidRPr="00651560">
        <w:rPr>
          <w:rFonts w:cstheme="minorHAnsi"/>
          <w:color w:val="000000" w:themeColor="text1"/>
          <w:sz w:val="24"/>
          <w:szCs w:val="32"/>
        </w:rPr>
        <w:t>Number of PWM Outputs &amp; Maximum PWM Resolution</w:t>
      </w:r>
    </w:p>
    <w:p w:rsidR="00651560" w:rsidRPr="00651560" w:rsidRDefault="00651560" w:rsidP="00036DA2">
      <w:pPr>
        <w:pStyle w:val="ListParagraph"/>
        <w:numPr>
          <w:ilvl w:val="0"/>
          <w:numId w:val="24"/>
        </w:numPr>
        <w:spacing w:line="276" w:lineRule="auto"/>
        <w:rPr>
          <w:rFonts w:cstheme="minorHAnsi"/>
          <w:color w:val="000000" w:themeColor="text1"/>
          <w:sz w:val="24"/>
          <w:szCs w:val="32"/>
        </w:rPr>
      </w:pPr>
      <w:r w:rsidRPr="00651560">
        <w:rPr>
          <w:rFonts w:cstheme="minorHAnsi"/>
          <w:color w:val="000000" w:themeColor="text1"/>
          <w:sz w:val="24"/>
          <w:szCs w:val="32"/>
        </w:rPr>
        <w:t>Features supported such as UART, SPI &amp; I2C</w:t>
      </w:r>
    </w:p>
    <w:p w:rsidR="00651560" w:rsidRPr="00651560" w:rsidRDefault="00651560" w:rsidP="00036DA2">
      <w:pPr>
        <w:pStyle w:val="ListParagraph"/>
        <w:numPr>
          <w:ilvl w:val="0"/>
          <w:numId w:val="24"/>
        </w:numPr>
        <w:spacing w:line="276" w:lineRule="auto"/>
        <w:rPr>
          <w:rFonts w:cstheme="minorHAnsi"/>
          <w:b/>
          <w:color w:val="000000" w:themeColor="text1"/>
          <w:sz w:val="32"/>
          <w:szCs w:val="32"/>
        </w:rPr>
      </w:pPr>
      <w:r w:rsidRPr="00651560">
        <w:rPr>
          <w:rFonts w:cstheme="minorHAnsi"/>
          <w:color w:val="000000" w:themeColor="text1"/>
          <w:sz w:val="24"/>
          <w:szCs w:val="32"/>
        </w:rPr>
        <w:t>Internal Watchdog timer</w:t>
      </w:r>
    </w:p>
    <w:p w:rsidR="008D5737" w:rsidRDefault="00651560" w:rsidP="00036DA2">
      <w:pPr>
        <w:spacing w:line="276" w:lineRule="auto"/>
        <w:rPr>
          <w:rFonts w:cstheme="minorHAnsi"/>
          <w:color w:val="000000" w:themeColor="text1"/>
          <w:sz w:val="24"/>
          <w:szCs w:val="32"/>
        </w:rPr>
      </w:pPr>
      <w:r>
        <w:rPr>
          <w:rFonts w:cstheme="minorHAnsi"/>
          <w:color w:val="000000" w:themeColor="text1"/>
          <w:sz w:val="24"/>
          <w:szCs w:val="32"/>
        </w:rPr>
        <w:t>Because of all the peripherals that microcontrollers come equipped with, they are often referred to as miniaturised PCs. This comparison is very accurate as the processing power along with the tools available can be very suitable for most tasks as it is incredibly cheaper to do so using a micr</w:t>
      </w:r>
      <w:r w:rsidR="008D5737">
        <w:rPr>
          <w:rFonts w:cstheme="minorHAnsi"/>
          <w:color w:val="000000" w:themeColor="text1"/>
          <w:sz w:val="24"/>
          <w:szCs w:val="32"/>
        </w:rPr>
        <w:t>ocontroller rather than a desktop PC which can be very overpowering.</w:t>
      </w:r>
    </w:p>
    <w:p w:rsidR="009D4A7A" w:rsidRPr="00651560" w:rsidRDefault="008D5737" w:rsidP="00036DA2">
      <w:pPr>
        <w:spacing w:line="276" w:lineRule="auto"/>
        <w:rPr>
          <w:rFonts w:cstheme="minorHAnsi"/>
          <w:b/>
          <w:color w:val="000000" w:themeColor="text1"/>
          <w:sz w:val="32"/>
          <w:szCs w:val="32"/>
        </w:rPr>
      </w:pPr>
      <w:r>
        <w:rPr>
          <w:rFonts w:cstheme="minorHAnsi"/>
          <w:color w:val="000000" w:themeColor="text1"/>
          <w:sz w:val="24"/>
          <w:szCs w:val="32"/>
        </w:rPr>
        <w:t xml:space="preserve">Microcontrollers are capable of being programmed to handle any tasks within their limits. For example, </w:t>
      </w:r>
      <w:r w:rsidR="004E1D79">
        <w:rPr>
          <w:rFonts w:cstheme="minorHAnsi"/>
          <w:color w:val="000000" w:themeColor="text1"/>
          <w:sz w:val="24"/>
          <w:szCs w:val="32"/>
        </w:rPr>
        <w:t>if</w:t>
      </w:r>
      <w:r>
        <w:rPr>
          <w:rFonts w:cstheme="minorHAnsi"/>
          <w:color w:val="000000" w:themeColor="text1"/>
          <w:sz w:val="24"/>
          <w:szCs w:val="32"/>
        </w:rPr>
        <w:t xml:space="preserve"> there was sufficient program memory, the features needed were supported such as SPI and the tools were available such as 8-bit counters, then there would be no difficulty when using a microcontroller to handle the task. Microcontrollers are also traditionally much more reliable as they use no moving parts and allow for a completely digital embedded system to be made. </w:t>
      </w:r>
      <w:r w:rsidR="009D4A7A" w:rsidRPr="00651560">
        <w:rPr>
          <w:rFonts w:cstheme="minorHAnsi"/>
          <w:b/>
          <w:color w:val="000000" w:themeColor="text1"/>
          <w:sz w:val="32"/>
          <w:szCs w:val="32"/>
        </w:rPr>
        <w:br w:type="page"/>
      </w:r>
    </w:p>
    <w:p w:rsidR="00E923C7" w:rsidRDefault="001D0CE0" w:rsidP="00036DA2">
      <w:pPr>
        <w:spacing w:line="276" w:lineRule="auto"/>
        <w:rPr>
          <w:rFonts w:cstheme="minorHAnsi"/>
          <w:color w:val="000000" w:themeColor="text1"/>
          <w:sz w:val="24"/>
          <w:szCs w:val="32"/>
        </w:rPr>
      </w:pPr>
      <w:r>
        <w:rPr>
          <w:rFonts w:cstheme="minorHAnsi"/>
          <w:color w:val="000000" w:themeColor="text1"/>
          <w:sz w:val="24"/>
          <w:szCs w:val="32"/>
        </w:rPr>
        <w:lastRenderedPageBreak/>
        <w:t xml:space="preserve">A Journal Article by </w:t>
      </w:r>
      <w:r w:rsidR="000864D8">
        <w:rPr>
          <w:rFonts w:cstheme="minorHAnsi"/>
          <w:color w:val="000000" w:themeColor="text1"/>
          <w:sz w:val="24"/>
          <w:szCs w:val="32"/>
        </w:rPr>
        <w:t>“</w:t>
      </w:r>
      <w:r w:rsidR="000864D8" w:rsidRPr="000864D8">
        <w:rPr>
          <w:rFonts w:cstheme="minorHAnsi"/>
          <w:i/>
          <w:color w:val="000000" w:themeColor="text1"/>
          <w:sz w:val="24"/>
          <w:szCs w:val="32"/>
        </w:rPr>
        <w:t xml:space="preserve">Mrs Jaya N. </w:t>
      </w:r>
      <w:proofErr w:type="spellStart"/>
      <w:r w:rsidR="000864D8" w:rsidRPr="000864D8">
        <w:rPr>
          <w:rFonts w:cstheme="minorHAnsi"/>
          <w:i/>
          <w:color w:val="000000" w:themeColor="text1"/>
          <w:sz w:val="24"/>
          <w:szCs w:val="32"/>
        </w:rPr>
        <w:t>Ingole</w:t>
      </w:r>
      <w:proofErr w:type="spellEnd"/>
      <w:r w:rsidR="000864D8">
        <w:rPr>
          <w:rFonts w:cstheme="minorHAnsi"/>
          <w:color w:val="000000" w:themeColor="text1"/>
          <w:sz w:val="24"/>
          <w:szCs w:val="32"/>
        </w:rPr>
        <w:t>”</w:t>
      </w:r>
      <w:r w:rsidR="000864D8" w:rsidRPr="000864D8">
        <w:rPr>
          <w:rFonts w:cstheme="minorHAnsi"/>
          <w:color w:val="000000" w:themeColor="text1"/>
          <w:sz w:val="24"/>
          <w:szCs w:val="32"/>
        </w:rPr>
        <w:t xml:space="preserve"> [16] </w:t>
      </w:r>
      <w:r>
        <w:rPr>
          <w:rFonts w:cstheme="minorHAnsi"/>
          <w:color w:val="000000" w:themeColor="text1"/>
          <w:sz w:val="24"/>
          <w:szCs w:val="32"/>
        </w:rPr>
        <w:t>discusses the use of a Microcontroller for use in a solar based charge controller to measure the voltage levels of the in</w:t>
      </w:r>
      <w:r w:rsidR="00E923C7">
        <w:rPr>
          <w:rFonts w:cstheme="minorHAnsi"/>
          <w:color w:val="000000" w:themeColor="text1"/>
          <w:sz w:val="24"/>
          <w:szCs w:val="32"/>
        </w:rPr>
        <w:t>put and the load.</w:t>
      </w:r>
      <w:r w:rsidR="00E923C7">
        <w:rPr>
          <w:rFonts w:cstheme="minorHAnsi"/>
          <w:color w:val="000000" w:themeColor="text1"/>
          <w:sz w:val="24"/>
          <w:szCs w:val="32"/>
        </w:rPr>
        <w:br/>
        <w:t xml:space="preserve">The diagram below </w:t>
      </w:r>
      <w:r w:rsidR="00B36235">
        <w:rPr>
          <w:rFonts w:cstheme="minorHAnsi"/>
          <w:color w:val="000000" w:themeColor="text1"/>
          <w:sz w:val="24"/>
          <w:szCs w:val="32"/>
        </w:rPr>
        <w:t xml:space="preserve">from the journal article </w:t>
      </w:r>
      <w:r w:rsidR="00E923C7">
        <w:rPr>
          <w:rFonts w:cstheme="minorHAnsi"/>
          <w:color w:val="000000" w:themeColor="text1"/>
          <w:sz w:val="24"/>
          <w:szCs w:val="32"/>
        </w:rPr>
        <w:t xml:space="preserve">shows how an example circuit would be created by using a microcontroller to perform the </w:t>
      </w:r>
      <w:r w:rsidR="004E1D79">
        <w:rPr>
          <w:rFonts w:cstheme="minorHAnsi"/>
          <w:color w:val="000000" w:themeColor="text1"/>
          <w:sz w:val="24"/>
          <w:szCs w:val="32"/>
        </w:rPr>
        <w:t>task</w:t>
      </w:r>
      <w:r w:rsidR="00E923C7">
        <w:rPr>
          <w:rFonts w:cstheme="minorHAnsi"/>
          <w:color w:val="000000" w:themeColor="text1"/>
          <w:sz w:val="24"/>
          <w:szCs w:val="32"/>
        </w:rPr>
        <w:t xml:space="preserve">. As shown, the microcontroller </w:t>
      </w:r>
      <w:r w:rsidR="004E1D79">
        <w:rPr>
          <w:rFonts w:cstheme="minorHAnsi"/>
          <w:color w:val="000000" w:themeColor="text1"/>
          <w:sz w:val="24"/>
          <w:szCs w:val="32"/>
        </w:rPr>
        <w:t>can</w:t>
      </w:r>
      <w:r w:rsidR="00E923C7">
        <w:rPr>
          <w:rFonts w:cstheme="minorHAnsi"/>
          <w:color w:val="000000" w:themeColor="text1"/>
          <w:sz w:val="24"/>
          <w:szCs w:val="32"/>
        </w:rPr>
        <w:t xml:space="preserve"> measure the voltages using the Analogue to Digital input pins available which are set to a suitable resolution. The microcontroller can then process and store this information as well as make a programmed decision such as displaying the total amount of charge of the battery cell to the connected LCD display using SPI </w:t>
      </w:r>
      <w:r w:rsidR="004E1D79">
        <w:rPr>
          <w:rFonts w:cstheme="minorHAnsi"/>
          <w:color w:val="000000" w:themeColor="text1"/>
          <w:sz w:val="24"/>
          <w:szCs w:val="32"/>
        </w:rPr>
        <w:t>and</w:t>
      </w:r>
      <w:r w:rsidR="00E923C7">
        <w:rPr>
          <w:rFonts w:cstheme="minorHAnsi"/>
          <w:color w:val="000000" w:themeColor="text1"/>
          <w:sz w:val="24"/>
          <w:szCs w:val="32"/>
        </w:rPr>
        <w:t xml:space="preserve"> control the charging current by sending a high or low signal to the connected FET. </w:t>
      </w:r>
    </w:p>
    <w:p w:rsidR="00E923C7" w:rsidRDefault="00E923C7" w:rsidP="00036DA2">
      <w:pPr>
        <w:keepNext/>
        <w:spacing w:line="276" w:lineRule="auto"/>
      </w:pPr>
      <w:r>
        <w:rPr>
          <w:noProof/>
          <w:lang w:eastAsia="en-GB"/>
        </w:rPr>
        <w:drawing>
          <wp:inline distT="0" distB="0" distL="0" distR="0" wp14:anchorId="0044326E" wp14:editId="04FC5AB8">
            <wp:extent cx="5731510" cy="3370521"/>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64491" cy="3389916"/>
                    </a:xfrm>
                    <a:prstGeom prst="rect">
                      <a:avLst/>
                    </a:prstGeom>
                  </pic:spPr>
                </pic:pic>
              </a:graphicData>
            </a:graphic>
          </wp:inline>
        </w:drawing>
      </w:r>
    </w:p>
    <w:p w:rsidR="00E923C7" w:rsidRPr="00312D26" w:rsidRDefault="00E923C7" w:rsidP="00036DA2">
      <w:pPr>
        <w:pStyle w:val="Caption"/>
        <w:spacing w:line="276" w:lineRule="auto"/>
        <w:jc w:val="center"/>
        <w:rPr>
          <w:i w:val="0"/>
        </w:rPr>
      </w:pPr>
      <w:r>
        <w:t>Figure 8</w:t>
      </w:r>
      <w:r w:rsidR="003871E8">
        <w:t>.1</w:t>
      </w:r>
      <w:r>
        <w:t>: Solar Based Charge Controller using a PIC Microcontroller</w:t>
      </w:r>
      <w:r w:rsidR="00312D26">
        <w:t xml:space="preserve"> </w:t>
      </w:r>
      <w:r w:rsidR="0016360B">
        <w:rPr>
          <w:i w:val="0"/>
        </w:rPr>
        <w:t>[16</w:t>
      </w:r>
      <w:r w:rsidR="00312D26">
        <w:rPr>
          <w:i w:val="0"/>
        </w:rPr>
        <w:t>]</w:t>
      </w:r>
    </w:p>
    <w:p w:rsidR="003871E8" w:rsidRDefault="00490FB0" w:rsidP="00036DA2">
      <w:pPr>
        <w:spacing w:line="276" w:lineRule="auto"/>
        <w:rPr>
          <w:rFonts w:cstheme="minorHAnsi"/>
          <w:color w:val="000000" w:themeColor="text1"/>
          <w:sz w:val="24"/>
          <w:szCs w:val="32"/>
        </w:rPr>
      </w:pPr>
      <w:r>
        <w:rPr>
          <w:rFonts w:cstheme="minorHAnsi"/>
          <w:color w:val="000000" w:themeColor="text1"/>
          <w:sz w:val="24"/>
          <w:szCs w:val="32"/>
        </w:rPr>
        <w:t>This shows that a circuit using a microcontroller to perform calculations and make quick decisions is easily achievable and can be much more efficient than relying on analogue components to perform mathematic calculations due to component tolerances.</w:t>
      </w:r>
      <w:r w:rsidR="00F02C9D">
        <w:rPr>
          <w:rFonts w:cstheme="minorHAnsi"/>
          <w:color w:val="000000" w:themeColor="text1"/>
          <w:sz w:val="24"/>
          <w:szCs w:val="32"/>
        </w:rPr>
        <w:br/>
        <w:t xml:space="preserve">The example circuit used above is not the only way in which this can be achieved as the microcontroller can be used in nearly all configurations so long as the appropriate </w:t>
      </w:r>
      <w:r w:rsidR="00733FDF">
        <w:rPr>
          <w:rFonts w:cstheme="minorHAnsi"/>
          <w:color w:val="000000" w:themeColor="text1"/>
          <w:sz w:val="24"/>
          <w:szCs w:val="32"/>
        </w:rPr>
        <w:t>input and output pins are used. This is because of the wide array of included features and quantity of said features available when selecting a microcontroller.</w:t>
      </w:r>
      <w:r w:rsidR="003871E8">
        <w:rPr>
          <w:rFonts w:cstheme="minorHAnsi"/>
          <w:color w:val="000000" w:themeColor="text1"/>
          <w:sz w:val="24"/>
          <w:szCs w:val="32"/>
        </w:rPr>
        <w:br w:type="page"/>
      </w:r>
    </w:p>
    <w:p w:rsidR="001D0CE0" w:rsidRPr="00E923C7" w:rsidRDefault="00E923C7" w:rsidP="00036DA2">
      <w:pPr>
        <w:spacing w:line="276" w:lineRule="auto"/>
        <w:rPr>
          <w:rFonts w:cstheme="minorHAnsi"/>
          <w:color w:val="000000" w:themeColor="text1"/>
          <w:sz w:val="24"/>
          <w:szCs w:val="32"/>
        </w:rPr>
      </w:pPr>
      <w:r>
        <w:rPr>
          <w:rFonts w:cstheme="minorHAnsi"/>
          <w:color w:val="000000" w:themeColor="text1"/>
          <w:sz w:val="24"/>
          <w:szCs w:val="32"/>
        </w:rPr>
        <w:lastRenderedPageBreak/>
        <w:t>Below is a flow chart</w:t>
      </w:r>
      <w:r w:rsidR="00B36235">
        <w:rPr>
          <w:rFonts w:cstheme="minorHAnsi"/>
          <w:color w:val="000000" w:themeColor="text1"/>
          <w:sz w:val="24"/>
          <w:szCs w:val="32"/>
        </w:rPr>
        <w:t xml:space="preserve"> from the journal article by </w:t>
      </w:r>
      <w:r w:rsidR="000864D8">
        <w:rPr>
          <w:rFonts w:cstheme="minorHAnsi"/>
          <w:color w:val="000000" w:themeColor="text1"/>
          <w:sz w:val="24"/>
          <w:szCs w:val="32"/>
        </w:rPr>
        <w:t>“</w:t>
      </w:r>
      <w:r w:rsidR="00B36235" w:rsidRPr="000864D8">
        <w:rPr>
          <w:rFonts w:cstheme="minorHAnsi"/>
          <w:i/>
          <w:color w:val="000000" w:themeColor="text1"/>
          <w:sz w:val="24"/>
          <w:szCs w:val="32"/>
        </w:rPr>
        <w:t xml:space="preserve">Mrs Jaya N. </w:t>
      </w:r>
      <w:proofErr w:type="spellStart"/>
      <w:r w:rsidR="00B36235" w:rsidRPr="000864D8">
        <w:rPr>
          <w:rFonts w:cstheme="minorHAnsi"/>
          <w:i/>
          <w:color w:val="000000" w:themeColor="text1"/>
          <w:sz w:val="24"/>
          <w:szCs w:val="32"/>
        </w:rPr>
        <w:t>Ingole</w:t>
      </w:r>
      <w:proofErr w:type="spellEnd"/>
      <w:r w:rsidR="000864D8">
        <w:rPr>
          <w:rFonts w:cstheme="minorHAnsi"/>
          <w:color w:val="000000" w:themeColor="text1"/>
          <w:sz w:val="24"/>
          <w:szCs w:val="32"/>
        </w:rPr>
        <w:t>”</w:t>
      </w:r>
      <w:r w:rsidR="000864D8" w:rsidRPr="000864D8">
        <w:rPr>
          <w:rFonts w:cstheme="minorHAnsi"/>
          <w:color w:val="000000" w:themeColor="text1"/>
          <w:sz w:val="24"/>
          <w:szCs w:val="32"/>
        </w:rPr>
        <w:t xml:space="preserve"> [16]</w:t>
      </w:r>
      <w:r w:rsidR="00F11A85" w:rsidRPr="000864D8">
        <w:rPr>
          <w:rFonts w:cstheme="minorHAnsi"/>
          <w:color w:val="000000" w:themeColor="text1"/>
          <w:sz w:val="24"/>
          <w:szCs w:val="32"/>
        </w:rPr>
        <w:t xml:space="preserve"> </w:t>
      </w:r>
      <w:r w:rsidR="00F11A85">
        <w:rPr>
          <w:rFonts w:cstheme="minorHAnsi"/>
          <w:color w:val="000000" w:themeColor="text1"/>
          <w:sz w:val="24"/>
          <w:szCs w:val="32"/>
        </w:rPr>
        <w:t>showing the</w:t>
      </w:r>
      <w:r>
        <w:rPr>
          <w:rFonts w:cstheme="minorHAnsi"/>
          <w:color w:val="000000" w:themeColor="text1"/>
          <w:sz w:val="24"/>
          <w:szCs w:val="32"/>
        </w:rPr>
        <w:t xml:space="preserve"> steps taken by the microcontroller. Flow charts such as this can be used to create the program code that will allow the microcontroller to perform all these actions in sequence. The flow chart shows </w:t>
      </w:r>
      <w:r w:rsidR="00420175">
        <w:rPr>
          <w:rFonts w:cstheme="minorHAnsi"/>
          <w:color w:val="000000" w:themeColor="text1"/>
          <w:sz w:val="24"/>
          <w:szCs w:val="32"/>
        </w:rPr>
        <w:t xml:space="preserve">the complex sequence of events that must be accounted for when programming a microcontroller to ensure that there are no possible errors that could occur during operation such as the initialization of pins and connected components as well as setting suitable start and end points for a loop. </w:t>
      </w:r>
    </w:p>
    <w:p w:rsidR="003871E8" w:rsidRDefault="00E923C7" w:rsidP="003871E8">
      <w:pPr>
        <w:keepNext/>
        <w:jc w:val="center"/>
      </w:pPr>
      <w:r>
        <w:rPr>
          <w:noProof/>
          <w:lang w:eastAsia="en-GB"/>
        </w:rPr>
        <w:drawing>
          <wp:inline distT="0" distB="0" distL="0" distR="0" wp14:anchorId="7603D22E" wp14:editId="153E10DD">
            <wp:extent cx="4840014" cy="674745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73453" cy="6794068"/>
                    </a:xfrm>
                    <a:prstGeom prst="rect">
                      <a:avLst/>
                    </a:prstGeom>
                  </pic:spPr>
                </pic:pic>
              </a:graphicData>
            </a:graphic>
          </wp:inline>
        </w:drawing>
      </w:r>
    </w:p>
    <w:p w:rsidR="003871E8" w:rsidRPr="00312D26" w:rsidRDefault="003871E8" w:rsidP="003871E8">
      <w:pPr>
        <w:pStyle w:val="Caption"/>
        <w:jc w:val="center"/>
        <w:rPr>
          <w:i w:val="0"/>
        </w:rPr>
      </w:pPr>
      <w:r>
        <w:t>Figure 8.2: Flow chart showing the steps taken by the Microcontroller</w:t>
      </w:r>
      <w:r w:rsidR="00312D26">
        <w:t xml:space="preserve"> </w:t>
      </w:r>
      <w:r w:rsidR="0016360B">
        <w:rPr>
          <w:i w:val="0"/>
        </w:rPr>
        <w:t>[16</w:t>
      </w:r>
      <w:r w:rsidR="00312D26">
        <w:rPr>
          <w:i w:val="0"/>
        </w:rPr>
        <w:t>]</w:t>
      </w:r>
    </w:p>
    <w:p w:rsidR="005B0728" w:rsidRDefault="00E923C7" w:rsidP="00036DA2">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r w:rsidR="00752BFB">
        <w:rPr>
          <w:rFonts w:asciiTheme="majorHAnsi" w:hAnsiTheme="majorHAnsi" w:cstheme="majorHAnsi"/>
          <w:b/>
          <w:color w:val="000000" w:themeColor="text1"/>
          <w:sz w:val="32"/>
          <w:szCs w:val="32"/>
        </w:rPr>
        <w:lastRenderedPageBreak/>
        <w:t>5.7.</w:t>
      </w:r>
      <w:r w:rsidR="00752BFB">
        <w:rPr>
          <w:rFonts w:asciiTheme="majorHAnsi" w:hAnsiTheme="majorHAnsi" w:cstheme="majorHAnsi"/>
          <w:b/>
          <w:color w:val="000000" w:themeColor="text1"/>
          <w:sz w:val="32"/>
          <w:szCs w:val="32"/>
        </w:rPr>
        <w:tab/>
        <w:t>Step-Down &amp; Step-Up Converters</w:t>
      </w:r>
    </w:p>
    <w:p w:rsidR="00ED75F9" w:rsidRDefault="005B0728" w:rsidP="00036DA2">
      <w:pPr>
        <w:spacing w:line="276" w:lineRule="auto"/>
        <w:rPr>
          <w:rFonts w:cstheme="minorHAnsi"/>
          <w:color w:val="000000" w:themeColor="text1"/>
          <w:sz w:val="24"/>
          <w:szCs w:val="24"/>
        </w:rPr>
      </w:pPr>
      <w:r>
        <w:rPr>
          <w:rFonts w:cstheme="minorHAnsi"/>
          <w:color w:val="000000" w:themeColor="text1"/>
          <w:sz w:val="24"/>
          <w:szCs w:val="32"/>
        </w:rPr>
        <w:t xml:space="preserve">Step-up and Step-down converters are both two types of DC-DC converters where higher </w:t>
      </w:r>
      <w:r>
        <w:rPr>
          <w:rFonts w:cstheme="minorHAnsi"/>
          <w:color w:val="000000" w:themeColor="text1"/>
          <w:sz w:val="24"/>
          <w:szCs w:val="24"/>
        </w:rPr>
        <w:t>voltages or</w:t>
      </w:r>
      <w:r w:rsidR="00752BFB" w:rsidRPr="005B0728">
        <w:rPr>
          <w:rFonts w:cstheme="minorHAnsi"/>
          <w:color w:val="000000" w:themeColor="text1"/>
          <w:sz w:val="24"/>
          <w:szCs w:val="24"/>
        </w:rPr>
        <w:t xml:space="preserve"> </w:t>
      </w:r>
      <w:r w:rsidRPr="005B0728">
        <w:rPr>
          <w:rFonts w:cstheme="minorHAnsi"/>
          <w:color w:val="000000" w:themeColor="text1"/>
          <w:sz w:val="24"/>
          <w:szCs w:val="24"/>
        </w:rPr>
        <w:t>larger currents can be achieved.</w:t>
      </w:r>
      <w:r>
        <w:rPr>
          <w:rFonts w:cstheme="minorHAnsi"/>
          <w:color w:val="000000" w:themeColor="text1"/>
          <w:sz w:val="24"/>
          <w:szCs w:val="24"/>
        </w:rPr>
        <w:t xml:space="preserve"> Step-up converters, commonly referred to as a buck converter, can convert excess voltage for more current while step-down converters, commonly referred to as a boost converter, can convert excess current for more voltage.</w:t>
      </w:r>
    </w:p>
    <w:p w:rsidR="005B0728" w:rsidRDefault="005B0728" w:rsidP="00036DA2">
      <w:pPr>
        <w:spacing w:line="276" w:lineRule="auto"/>
        <w:rPr>
          <w:rFonts w:cstheme="minorHAnsi"/>
          <w:color w:val="000000" w:themeColor="text1"/>
          <w:sz w:val="24"/>
          <w:szCs w:val="24"/>
        </w:rPr>
      </w:pPr>
      <w:r>
        <w:rPr>
          <w:rFonts w:cstheme="minorHAnsi"/>
          <w:color w:val="000000" w:themeColor="text1"/>
          <w:sz w:val="24"/>
          <w:szCs w:val="24"/>
        </w:rPr>
        <w:t>Both of these make use of an inductor in order to generate an electromagnetic field.</w:t>
      </w:r>
      <w:r>
        <w:rPr>
          <w:rFonts w:cstheme="minorHAnsi"/>
          <w:color w:val="000000" w:themeColor="text1"/>
          <w:sz w:val="24"/>
          <w:szCs w:val="24"/>
        </w:rPr>
        <w:br/>
        <w:t>This EMF is built up as the circuit is running, which then later collapses. This back EMF alongside the original voltage source gives the voltage or current needed at the output.</w:t>
      </w:r>
    </w:p>
    <w:p w:rsidR="00CA1E58" w:rsidRDefault="00AF5317" w:rsidP="00036DA2">
      <w:pPr>
        <w:spacing w:line="276" w:lineRule="auto"/>
        <w:rPr>
          <w:noProof/>
          <w:lang w:eastAsia="en-GB"/>
        </w:rPr>
      </w:pPr>
      <w:r>
        <w:rPr>
          <w:noProof/>
          <w:lang w:eastAsia="en-GB"/>
        </w:rPr>
        <w:drawing>
          <wp:anchor distT="0" distB="0" distL="114300" distR="114300" simplePos="0" relativeHeight="251578880" behindDoc="0" locked="0" layoutInCell="1" allowOverlap="1" wp14:anchorId="365955DA" wp14:editId="1C3F5F85">
            <wp:simplePos x="0" y="0"/>
            <wp:positionH relativeFrom="column">
              <wp:posOffset>0</wp:posOffset>
            </wp:positionH>
            <wp:positionV relativeFrom="paragraph">
              <wp:posOffset>2357755</wp:posOffset>
            </wp:positionV>
            <wp:extent cx="5730875" cy="2085340"/>
            <wp:effectExtent l="0" t="0" r="3175" b="0"/>
            <wp:wrapSquare wrapText="bothSides"/>
            <wp:docPr id="28" name="Picture 28" descr="Buck Converter Circu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ck Converter Circuit Diagram"/>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0875" cy="2085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B0728">
        <w:rPr>
          <w:rFonts w:cstheme="minorHAnsi"/>
          <w:color w:val="000000" w:themeColor="text1"/>
          <w:sz w:val="24"/>
          <w:szCs w:val="24"/>
        </w:rPr>
        <w:t>A buck converter operates by building up the EMF w</w:t>
      </w:r>
      <w:r w:rsidR="00CA1E58">
        <w:rPr>
          <w:rFonts w:cstheme="minorHAnsi"/>
          <w:color w:val="000000" w:themeColor="text1"/>
          <w:sz w:val="24"/>
          <w:szCs w:val="24"/>
        </w:rPr>
        <w:t>hile delivering power to the load</w:t>
      </w:r>
      <w:r w:rsidR="004E1D79">
        <w:rPr>
          <w:rFonts w:cstheme="minorHAnsi"/>
          <w:color w:val="000000" w:themeColor="text1"/>
          <w:sz w:val="24"/>
          <w:szCs w:val="24"/>
        </w:rPr>
        <w:t xml:space="preserve"> and </w:t>
      </w:r>
      <w:r w:rsidR="00F25266">
        <w:rPr>
          <w:rFonts w:cstheme="minorHAnsi"/>
          <w:color w:val="000000" w:themeColor="text1"/>
          <w:sz w:val="24"/>
          <w:szCs w:val="24"/>
        </w:rPr>
        <w:t>charging up the capacitor</w:t>
      </w:r>
      <w:r w:rsidR="00CA1E58">
        <w:rPr>
          <w:rFonts w:cstheme="minorHAnsi"/>
          <w:color w:val="000000" w:themeColor="text1"/>
          <w:sz w:val="24"/>
          <w:szCs w:val="24"/>
        </w:rPr>
        <w:t>.</w:t>
      </w:r>
      <w:r w:rsidR="00F25266">
        <w:rPr>
          <w:rFonts w:cstheme="minorHAnsi"/>
          <w:color w:val="000000" w:themeColor="text1"/>
          <w:sz w:val="24"/>
          <w:szCs w:val="24"/>
        </w:rPr>
        <w:t xml:space="preserve"> Th</w:t>
      </w:r>
      <w:r w:rsidR="00CA1E58">
        <w:rPr>
          <w:rFonts w:cstheme="minorHAnsi"/>
          <w:color w:val="000000" w:themeColor="text1"/>
          <w:sz w:val="24"/>
          <w:szCs w:val="24"/>
        </w:rPr>
        <w:t xml:space="preserve">e buck converter is controlled using a MOSFET </w:t>
      </w:r>
      <w:r w:rsidR="004E1D79">
        <w:rPr>
          <w:rFonts w:cstheme="minorHAnsi"/>
          <w:color w:val="000000" w:themeColor="text1"/>
          <w:sz w:val="24"/>
          <w:szCs w:val="24"/>
        </w:rPr>
        <w:t>to</w:t>
      </w:r>
      <w:r w:rsidR="00CA1E58">
        <w:rPr>
          <w:rFonts w:cstheme="minorHAnsi"/>
          <w:color w:val="000000" w:themeColor="text1"/>
          <w:sz w:val="24"/>
          <w:szCs w:val="24"/>
        </w:rPr>
        <w:t xml:space="preserve"> cut off the voltage source from the load and forcing the EMF to collapse. </w:t>
      </w:r>
      <w:r>
        <w:rPr>
          <w:rFonts w:cstheme="minorHAnsi"/>
          <w:color w:val="000000" w:themeColor="text1"/>
          <w:sz w:val="24"/>
          <w:szCs w:val="24"/>
        </w:rPr>
        <w:br/>
      </w:r>
      <w:r w:rsidR="00F25266">
        <w:rPr>
          <w:rFonts w:cstheme="minorHAnsi"/>
          <w:color w:val="000000" w:themeColor="text1"/>
          <w:sz w:val="24"/>
          <w:szCs w:val="24"/>
        </w:rPr>
        <w:t>When the MOSFET is switched ON, the current flows through the</w:t>
      </w:r>
      <w:r>
        <w:rPr>
          <w:rFonts w:cstheme="minorHAnsi"/>
          <w:color w:val="000000" w:themeColor="text1"/>
          <w:sz w:val="24"/>
          <w:szCs w:val="24"/>
        </w:rPr>
        <w:t xml:space="preserve"> inductor, generating an EMF. It then charges the capacitor while passes through the</w:t>
      </w:r>
      <w:r w:rsidR="00F25266">
        <w:rPr>
          <w:rFonts w:cstheme="minorHAnsi"/>
          <w:color w:val="000000" w:themeColor="text1"/>
          <w:sz w:val="24"/>
          <w:szCs w:val="24"/>
        </w:rPr>
        <w:t xml:space="preserve"> load, towards </w:t>
      </w:r>
      <w:r w:rsidR="008A2ECC">
        <w:rPr>
          <w:rFonts w:cstheme="minorHAnsi"/>
          <w:color w:val="000000" w:themeColor="text1"/>
          <w:sz w:val="24"/>
          <w:szCs w:val="24"/>
        </w:rPr>
        <w:t>ground</w:t>
      </w:r>
      <w:r w:rsidR="00F25266">
        <w:rPr>
          <w:rFonts w:cstheme="minorHAnsi"/>
          <w:color w:val="000000" w:themeColor="text1"/>
          <w:sz w:val="24"/>
          <w:szCs w:val="24"/>
        </w:rPr>
        <w:t xml:space="preserve">. </w:t>
      </w:r>
      <w:r>
        <w:rPr>
          <w:rFonts w:cstheme="minorHAnsi"/>
          <w:color w:val="000000" w:themeColor="text1"/>
          <w:sz w:val="24"/>
          <w:szCs w:val="24"/>
        </w:rPr>
        <w:br/>
      </w:r>
      <w:r w:rsidR="00F25266">
        <w:rPr>
          <w:rFonts w:cstheme="minorHAnsi"/>
          <w:color w:val="000000" w:themeColor="text1"/>
          <w:sz w:val="24"/>
          <w:szCs w:val="24"/>
        </w:rPr>
        <w:t>When the MOSFET is switched OFF, the EMF collapses. T</w:t>
      </w:r>
      <w:r w:rsidR="00CA1E58">
        <w:rPr>
          <w:rFonts w:cstheme="minorHAnsi"/>
          <w:color w:val="000000" w:themeColor="text1"/>
          <w:sz w:val="24"/>
          <w:szCs w:val="24"/>
        </w:rPr>
        <w:t xml:space="preserve">his generates a </w:t>
      </w:r>
      <w:r w:rsidR="004E1D79">
        <w:rPr>
          <w:rFonts w:cstheme="minorHAnsi"/>
          <w:color w:val="000000" w:themeColor="text1"/>
          <w:sz w:val="24"/>
          <w:szCs w:val="24"/>
        </w:rPr>
        <w:t>back-EMF</w:t>
      </w:r>
      <w:r w:rsidR="00CA1E58">
        <w:rPr>
          <w:rFonts w:cstheme="minorHAnsi"/>
          <w:color w:val="000000" w:themeColor="text1"/>
          <w:sz w:val="24"/>
          <w:szCs w:val="24"/>
        </w:rPr>
        <w:t xml:space="preserve"> pulse which briefly powers the circuit alongside any residual charge left in the capacitor.</w:t>
      </w:r>
      <w:r w:rsidR="00F25266">
        <w:rPr>
          <w:rFonts w:cstheme="minorHAnsi"/>
          <w:color w:val="000000" w:themeColor="text1"/>
          <w:sz w:val="24"/>
          <w:szCs w:val="24"/>
        </w:rPr>
        <w:t xml:space="preserve"> The </w:t>
      </w:r>
      <w:r w:rsidR="004E1D79">
        <w:rPr>
          <w:rFonts w:cstheme="minorHAnsi"/>
          <w:color w:val="000000" w:themeColor="text1"/>
          <w:sz w:val="24"/>
          <w:szCs w:val="24"/>
        </w:rPr>
        <w:t>back-EMF</w:t>
      </w:r>
      <w:r w:rsidR="00F25266">
        <w:rPr>
          <w:rFonts w:cstheme="minorHAnsi"/>
          <w:color w:val="000000" w:themeColor="text1"/>
          <w:sz w:val="24"/>
          <w:szCs w:val="24"/>
        </w:rPr>
        <w:t xml:space="preserve"> pulse also switches the biasing of the dio</w:t>
      </w:r>
      <w:r>
        <w:rPr>
          <w:rFonts w:cstheme="minorHAnsi"/>
          <w:color w:val="000000" w:themeColor="text1"/>
          <w:sz w:val="24"/>
          <w:szCs w:val="24"/>
        </w:rPr>
        <w:t>de and the capacitor, allowing</w:t>
      </w:r>
      <w:r w:rsidR="00F25266">
        <w:rPr>
          <w:rFonts w:cstheme="minorHAnsi"/>
          <w:color w:val="000000" w:themeColor="text1"/>
          <w:sz w:val="24"/>
          <w:szCs w:val="24"/>
        </w:rPr>
        <w:t xml:space="preserve"> for the current flow to be redirected through the diode, creating a loop around the circuit.</w:t>
      </w:r>
      <w:r w:rsidR="00CA1E58">
        <w:rPr>
          <w:rFonts w:cstheme="minorHAnsi"/>
          <w:color w:val="000000" w:themeColor="text1"/>
          <w:sz w:val="24"/>
          <w:szCs w:val="24"/>
        </w:rPr>
        <w:t xml:space="preserve"> This allows for a higher voltage to be achieved at the output.</w:t>
      </w:r>
      <w:r w:rsidR="00CA1E58" w:rsidRPr="00CA1E58">
        <w:rPr>
          <w:noProof/>
          <w:lang w:eastAsia="en-GB"/>
        </w:rPr>
        <w:t xml:space="preserve"> </w:t>
      </w:r>
    </w:p>
    <w:p w:rsidR="00CD4122" w:rsidRDefault="00CD4122" w:rsidP="00CD4122">
      <w:pPr>
        <w:keepNext/>
        <w:jc w:val="center"/>
      </w:pPr>
    </w:p>
    <w:p w:rsidR="00CA1E58" w:rsidRPr="00312D26" w:rsidRDefault="00CD4122" w:rsidP="00CD4122">
      <w:pPr>
        <w:pStyle w:val="Caption"/>
        <w:jc w:val="center"/>
        <w:rPr>
          <w:rFonts w:cstheme="minorHAnsi"/>
          <w:i w:val="0"/>
          <w:color w:val="000000" w:themeColor="text1"/>
          <w:sz w:val="24"/>
          <w:szCs w:val="24"/>
        </w:rPr>
      </w:pPr>
      <w:r>
        <w:t>Figure 9.1: Buck Converter</w:t>
      </w:r>
      <w:r w:rsidR="00312D26">
        <w:t xml:space="preserve"> </w:t>
      </w:r>
      <w:r w:rsidR="006726C1">
        <w:rPr>
          <w:i w:val="0"/>
        </w:rPr>
        <w:t>[19</w:t>
      </w:r>
      <w:r w:rsidR="00312D26">
        <w:rPr>
          <w:i w:val="0"/>
        </w:rPr>
        <w:t>]</w:t>
      </w:r>
    </w:p>
    <w:p w:rsidR="00ED75F9" w:rsidRDefault="00ED75F9" w:rsidP="00CD4122">
      <w:pPr>
        <w:rPr>
          <w:rFonts w:cstheme="minorHAnsi"/>
          <w:color w:val="000000" w:themeColor="text1"/>
          <w:sz w:val="24"/>
          <w:szCs w:val="24"/>
        </w:rPr>
      </w:pPr>
    </w:p>
    <w:p w:rsidR="00ED75F9" w:rsidRDefault="00ED75F9" w:rsidP="00CD4122">
      <w:pPr>
        <w:rPr>
          <w:rFonts w:cstheme="minorHAnsi"/>
          <w:color w:val="000000" w:themeColor="text1"/>
          <w:sz w:val="24"/>
          <w:szCs w:val="24"/>
        </w:rPr>
      </w:pPr>
    </w:p>
    <w:p w:rsidR="00ED75F9" w:rsidRDefault="00ED75F9" w:rsidP="00CD4122">
      <w:pPr>
        <w:rPr>
          <w:rFonts w:cstheme="minorHAnsi"/>
          <w:color w:val="000000" w:themeColor="text1"/>
          <w:sz w:val="24"/>
          <w:szCs w:val="24"/>
        </w:rPr>
      </w:pPr>
    </w:p>
    <w:p w:rsidR="00ED75F9" w:rsidRDefault="00ED75F9" w:rsidP="00CD4122">
      <w:pPr>
        <w:rPr>
          <w:rFonts w:cstheme="minorHAnsi"/>
          <w:color w:val="000000" w:themeColor="text1"/>
          <w:sz w:val="24"/>
          <w:szCs w:val="24"/>
        </w:rPr>
      </w:pPr>
    </w:p>
    <w:p w:rsidR="00ED75F9" w:rsidRDefault="00ED75F9" w:rsidP="00CD4122">
      <w:pPr>
        <w:rPr>
          <w:rFonts w:cstheme="minorHAnsi"/>
          <w:color w:val="000000" w:themeColor="text1"/>
          <w:sz w:val="24"/>
          <w:szCs w:val="24"/>
        </w:rPr>
      </w:pPr>
    </w:p>
    <w:p w:rsidR="00ED75F9" w:rsidRDefault="00ED75F9" w:rsidP="00CD4122">
      <w:pPr>
        <w:rPr>
          <w:rFonts w:cstheme="minorHAnsi"/>
          <w:color w:val="000000" w:themeColor="text1"/>
          <w:sz w:val="24"/>
          <w:szCs w:val="24"/>
        </w:rPr>
      </w:pPr>
    </w:p>
    <w:p w:rsidR="00CD4122" w:rsidRDefault="00CA1E58" w:rsidP="00036DA2">
      <w:pPr>
        <w:spacing w:line="276" w:lineRule="auto"/>
        <w:rPr>
          <w:rFonts w:cstheme="minorHAnsi"/>
          <w:color w:val="000000" w:themeColor="text1"/>
          <w:sz w:val="24"/>
          <w:szCs w:val="24"/>
        </w:rPr>
      </w:pPr>
      <w:r>
        <w:rPr>
          <w:rFonts w:cstheme="minorHAnsi"/>
          <w:color w:val="000000" w:themeColor="text1"/>
          <w:sz w:val="24"/>
          <w:szCs w:val="24"/>
        </w:rPr>
        <w:lastRenderedPageBreak/>
        <w:t>A Boost Converter operates in a similar manner to the Buck converter as it also generates a EMF while delivering power to the load</w:t>
      </w:r>
      <w:r w:rsidR="008A2ECC">
        <w:rPr>
          <w:rFonts w:cstheme="minorHAnsi"/>
          <w:color w:val="000000" w:themeColor="text1"/>
          <w:sz w:val="24"/>
          <w:szCs w:val="24"/>
        </w:rPr>
        <w:t xml:space="preserve"> and charging the</w:t>
      </w:r>
      <w:r w:rsidR="00AF5317">
        <w:rPr>
          <w:rFonts w:cstheme="minorHAnsi"/>
          <w:color w:val="000000" w:themeColor="text1"/>
          <w:sz w:val="24"/>
          <w:szCs w:val="24"/>
        </w:rPr>
        <w:t xml:space="preserve"> capacitor</w:t>
      </w:r>
      <w:r w:rsidR="008A2ECC">
        <w:rPr>
          <w:rFonts w:cstheme="minorHAnsi"/>
          <w:color w:val="000000" w:themeColor="text1"/>
          <w:sz w:val="24"/>
          <w:szCs w:val="24"/>
        </w:rPr>
        <w:t xml:space="preserve">. The boost converter is controlled by the </w:t>
      </w:r>
      <w:r w:rsidR="00624BCE">
        <w:rPr>
          <w:rFonts w:cstheme="minorHAnsi"/>
          <w:color w:val="000000" w:themeColor="text1"/>
          <w:sz w:val="24"/>
          <w:szCs w:val="24"/>
        </w:rPr>
        <w:t>MOSFET which shorts Vs to ground, forcing the EMF to collapse.</w:t>
      </w:r>
      <w:r w:rsidR="00624BCE">
        <w:rPr>
          <w:rFonts w:cstheme="minorHAnsi"/>
          <w:color w:val="000000" w:themeColor="text1"/>
          <w:sz w:val="24"/>
          <w:szCs w:val="24"/>
        </w:rPr>
        <w:br/>
        <w:t>When the MOSFET is switched ON, the current is shorted to ground, generating an EMF as it passes through the inductor. This also means that no power is delivered to the load.</w:t>
      </w:r>
      <w:r w:rsidR="00624BCE">
        <w:rPr>
          <w:rFonts w:cstheme="minorHAnsi"/>
          <w:color w:val="000000" w:themeColor="text1"/>
          <w:sz w:val="24"/>
          <w:szCs w:val="24"/>
        </w:rPr>
        <w:br/>
        <w:t>When the MOSFET is switched OFF, the current is then redirected towards the load. This also forces the EMF to collapse, generating a back EMF pulse which supplies additional current alongside Vs. This allows for a higher current to be achieved at the output.</w:t>
      </w:r>
    </w:p>
    <w:p w:rsidR="00CD4122" w:rsidRDefault="00CA1E58" w:rsidP="00036DA2">
      <w:pPr>
        <w:keepNext/>
        <w:spacing w:line="276" w:lineRule="auto"/>
        <w:jc w:val="center"/>
      </w:pPr>
      <w:r>
        <w:rPr>
          <w:noProof/>
          <w:lang w:eastAsia="en-GB"/>
        </w:rPr>
        <w:drawing>
          <wp:inline distT="0" distB="0" distL="0" distR="0" wp14:anchorId="2C8DDCDF" wp14:editId="595F14E7">
            <wp:extent cx="5728248" cy="2228850"/>
            <wp:effectExtent l="0" t="0" r="6350" b="0"/>
            <wp:docPr id="30" name="Picture 30" descr="Boost Converter Circu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ost Converter Circuit Diagram"/>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818973" cy="2264151"/>
                    </a:xfrm>
                    <a:prstGeom prst="rect">
                      <a:avLst/>
                    </a:prstGeom>
                    <a:noFill/>
                    <a:ln>
                      <a:noFill/>
                    </a:ln>
                  </pic:spPr>
                </pic:pic>
              </a:graphicData>
            </a:graphic>
          </wp:inline>
        </w:drawing>
      </w:r>
    </w:p>
    <w:p w:rsidR="00CA1E58" w:rsidRPr="00312D26" w:rsidRDefault="00CD4122" w:rsidP="00036DA2">
      <w:pPr>
        <w:pStyle w:val="Caption"/>
        <w:spacing w:line="276" w:lineRule="auto"/>
        <w:jc w:val="center"/>
        <w:rPr>
          <w:rFonts w:cstheme="minorHAnsi"/>
          <w:i w:val="0"/>
          <w:color w:val="000000" w:themeColor="text1"/>
          <w:sz w:val="24"/>
          <w:szCs w:val="24"/>
        </w:rPr>
      </w:pPr>
      <w:r>
        <w:t>Figure 9.2: Boost Converter</w:t>
      </w:r>
      <w:r w:rsidR="00312D26">
        <w:t xml:space="preserve"> </w:t>
      </w:r>
      <w:r w:rsidR="006726C1">
        <w:rPr>
          <w:i w:val="0"/>
        </w:rPr>
        <w:t>[19</w:t>
      </w:r>
      <w:r w:rsidR="00312D26">
        <w:rPr>
          <w:i w:val="0"/>
        </w:rPr>
        <w:t>]</w:t>
      </w:r>
    </w:p>
    <w:p w:rsidR="00D86C2F" w:rsidRDefault="004E1D79" w:rsidP="00036DA2">
      <w:pPr>
        <w:spacing w:line="276" w:lineRule="auto"/>
        <w:rPr>
          <w:rFonts w:cstheme="minorHAnsi"/>
          <w:color w:val="000000" w:themeColor="text1"/>
          <w:sz w:val="24"/>
          <w:szCs w:val="24"/>
        </w:rPr>
      </w:pPr>
      <w:r>
        <w:rPr>
          <w:rFonts w:cstheme="minorHAnsi"/>
          <w:color w:val="000000" w:themeColor="text1"/>
          <w:sz w:val="24"/>
          <w:szCs w:val="24"/>
        </w:rPr>
        <w:t>Both</w:t>
      </w:r>
      <w:r w:rsidR="008801D5">
        <w:rPr>
          <w:rFonts w:cstheme="minorHAnsi"/>
          <w:color w:val="000000" w:themeColor="text1"/>
          <w:sz w:val="24"/>
          <w:szCs w:val="24"/>
        </w:rPr>
        <w:t xml:space="preserve"> circuits can be controlled using a PWM </w:t>
      </w:r>
      <w:r>
        <w:rPr>
          <w:rFonts w:cstheme="minorHAnsi"/>
          <w:color w:val="000000" w:themeColor="text1"/>
          <w:sz w:val="24"/>
          <w:szCs w:val="24"/>
        </w:rPr>
        <w:t>to</w:t>
      </w:r>
      <w:r w:rsidR="008801D5">
        <w:rPr>
          <w:rFonts w:cstheme="minorHAnsi"/>
          <w:color w:val="000000" w:themeColor="text1"/>
          <w:sz w:val="24"/>
          <w:szCs w:val="24"/>
        </w:rPr>
        <w:t xml:space="preserve"> control when the MOSFET is switched on and off. This allows for a set conversion rate to be achieved when exchanging current or voltage. This also allows for more control over the operation as if the EMF generated is too large and could cause problems for other parts of the circuit due to the noise generated, then the MOSFET can be used so that the EMF collapses sooner at the cost of lower voltage or current output.</w:t>
      </w:r>
    </w:p>
    <w:p w:rsidR="00ED75F9" w:rsidRDefault="00D86C2F" w:rsidP="00036DA2">
      <w:pPr>
        <w:spacing w:line="276" w:lineRule="auto"/>
        <w:rPr>
          <w:rFonts w:cstheme="minorHAnsi"/>
          <w:color w:val="000000" w:themeColor="text1"/>
          <w:sz w:val="24"/>
          <w:szCs w:val="24"/>
        </w:rPr>
      </w:pPr>
      <w:r>
        <w:rPr>
          <w:rFonts w:cstheme="minorHAnsi"/>
          <w:color w:val="000000" w:themeColor="text1"/>
          <w:sz w:val="24"/>
          <w:szCs w:val="24"/>
        </w:rPr>
        <w:t xml:space="preserve">These two types of DC-DC converts are common and are often found in power generation where a higher voltage is needed </w:t>
      </w:r>
      <w:r w:rsidR="000008AA">
        <w:rPr>
          <w:rFonts w:cstheme="minorHAnsi"/>
          <w:color w:val="000000" w:themeColor="text1"/>
          <w:sz w:val="24"/>
          <w:szCs w:val="24"/>
        </w:rPr>
        <w:t>to</w:t>
      </w:r>
      <w:r>
        <w:rPr>
          <w:rFonts w:cstheme="minorHAnsi"/>
          <w:color w:val="000000" w:themeColor="text1"/>
          <w:sz w:val="24"/>
          <w:szCs w:val="24"/>
        </w:rPr>
        <w:t xml:space="preserve"> charge a battery bank. They can also be found in solutions that require specific nominal voltages. For example, a battery when fully charged may be able to supply 4.5V, but as the battery loses charge, the voltage output drops below the nominal voltage needed to power the device when there the battery is still half full. </w:t>
      </w:r>
      <w:r w:rsidR="00F45C01">
        <w:rPr>
          <w:rFonts w:cstheme="minorHAnsi"/>
          <w:color w:val="000000" w:themeColor="text1"/>
          <w:sz w:val="24"/>
          <w:szCs w:val="24"/>
        </w:rPr>
        <w:t xml:space="preserve">Boost converts can be used for this as they can allow for the device to be powered until the battery has lost all remaining charge. </w:t>
      </w:r>
    </w:p>
    <w:p w:rsidR="00ED75F9" w:rsidRDefault="00ED75F9">
      <w:pPr>
        <w:rPr>
          <w:rFonts w:asciiTheme="majorHAnsi" w:hAnsiTheme="majorHAnsi" w:cstheme="majorHAnsi"/>
          <w:b/>
          <w:color w:val="000000" w:themeColor="text1"/>
          <w:sz w:val="32"/>
          <w:szCs w:val="32"/>
        </w:rPr>
      </w:pPr>
    </w:p>
    <w:p w:rsidR="00ED75F9" w:rsidRDefault="00ED75F9">
      <w:pPr>
        <w:rPr>
          <w:rFonts w:asciiTheme="majorHAnsi" w:hAnsiTheme="majorHAnsi" w:cstheme="majorHAnsi"/>
          <w:b/>
          <w:color w:val="000000" w:themeColor="text1"/>
          <w:sz w:val="32"/>
          <w:szCs w:val="32"/>
        </w:rPr>
      </w:pPr>
    </w:p>
    <w:p w:rsidR="00ED75F9" w:rsidRDefault="00ED75F9">
      <w:pPr>
        <w:rPr>
          <w:rFonts w:asciiTheme="majorHAnsi" w:hAnsiTheme="majorHAnsi" w:cstheme="majorHAnsi"/>
          <w:b/>
          <w:color w:val="000000" w:themeColor="text1"/>
          <w:sz w:val="32"/>
          <w:szCs w:val="32"/>
        </w:rPr>
      </w:pPr>
    </w:p>
    <w:p w:rsidR="00FE4ECD" w:rsidRPr="00CA1E58" w:rsidRDefault="00FE4ECD">
      <w:pPr>
        <w:rPr>
          <w:rFonts w:cstheme="minorHAnsi"/>
          <w:color w:val="000000" w:themeColor="text1"/>
          <w:sz w:val="24"/>
          <w:szCs w:val="24"/>
        </w:rPr>
      </w:pPr>
    </w:p>
    <w:p w:rsidR="000F1B8A" w:rsidRDefault="00FE4ECD" w:rsidP="00A1253F">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sdt>
        <w:sdtPr>
          <w:rPr>
            <w:rFonts w:asciiTheme="majorHAnsi" w:hAnsiTheme="majorHAnsi" w:cstheme="majorHAnsi"/>
            <w:b/>
            <w:color w:val="000000" w:themeColor="text1"/>
            <w:sz w:val="72"/>
            <w:szCs w:val="32"/>
          </w:rPr>
          <w:id w:val="1850291979"/>
          <w:docPartObj>
            <w:docPartGallery w:val="Cover Pages"/>
            <w:docPartUnique/>
          </w:docPartObj>
        </w:sdtPr>
        <w:sdtEndPr/>
        <w:sdtContent>
          <w:r w:rsidR="004F7AFE"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66432" behindDoc="0" locked="0" layoutInCell="1" allowOverlap="1" wp14:anchorId="0E7A3527" wp14:editId="0155CBE6">
                    <wp:simplePos x="0" y="0"/>
                    <wp:positionH relativeFrom="page">
                      <wp:align>center</wp:align>
                    </wp:positionH>
                    <wp:positionV relativeFrom="page">
                      <wp:align>center</wp:align>
                    </wp:positionV>
                    <wp:extent cx="1712890" cy="3840480"/>
                    <wp:effectExtent l="0" t="0" r="1270" b="0"/>
                    <wp:wrapNone/>
                    <wp:docPr id="44" name="Text Box 44"/>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trPr>
                                    <w:jc w:val="center"/>
                                  </w:trPr>
                                  <w:tc>
                                    <w:tcPr>
                                      <w:tcW w:w="2568" w:type="pct"/>
                                      <w:vAlign w:val="center"/>
                                    </w:tcPr>
                                    <w:p w:rsidR="00047302" w:rsidRPr="00432C87" w:rsidRDefault="00047302" w:rsidP="000F5069">
                                      <w:pPr>
                                        <w:jc w:val="right"/>
                                        <w:rPr>
                                          <w:color w:val="000000" w:themeColor="text1"/>
                                          <w:sz w:val="24"/>
                                          <w:szCs w:val="24"/>
                                        </w:rPr>
                                      </w:pPr>
                                      <w:r w:rsidRPr="004F7AFE">
                                        <w:rPr>
                                          <w:color w:val="000000" w:themeColor="text1"/>
                                          <w:sz w:val="48"/>
                                          <w:szCs w:val="24"/>
                                        </w:rPr>
                                        <w:t>6</w:t>
                                      </w:r>
                                      <w:r>
                                        <w:rPr>
                                          <w:color w:val="000000" w:themeColor="text1"/>
                                          <w:sz w:val="48"/>
                                          <w:szCs w:val="24"/>
                                        </w:rPr>
                                        <w:t xml:space="preserve">. </w:t>
                                      </w:r>
                                      <w:r w:rsidRPr="004F7AFE">
                                        <w:rPr>
                                          <w:color w:val="000000" w:themeColor="text1"/>
                                          <w:sz w:val="48"/>
                                          <w:szCs w:val="24"/>
                                        </w:rPr>
                                        <w:t xml:space="preserve">Prototype Development </w:t>
                                      </w:r>
                                      <w:r>
                                        <w:rPr>
                                          <w:color w:val="000000" w:themeColor="text1"/>
                                          <w:sz w:val="48"/>
                                          <w:szCs w:val="24"/>
                                        </w:rPr>
                                        <w:t xml:space="preserve">                                      </w:t>
                                      </w:r>
                                      <w:r w:rsidRPr="004F7AFE">
                                        <w:rPr>
                                          <w:color w:val="000000" w:themeColor="text1"/>
                                          <w:sz w:val="48"/>
                                          <w:szCs w:val="24"/>
                                        </w:rPr>
                                        <w:t>&amp; Implementation</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036DA2">
                                      <w:pPr>
                                        <w:spacing w:line="276" w:lineRule="auto"/>
                                        <w:rPr>
                                          <w:rFonts w:cstheme="minorHAnsi"/>
                                          <w:color w:val="000000" w:themeColor="text1"/>
                                          <w:sz w:val="24"/>
                                          <w:szCs w:val="32"/>
                                        </w:rPr>
                                      </w:pPr>
                                      <w:r>
                                        <w:rPr>
                                          <w:rFonts w:cstheme="minorHAnsi"/>
                                          <w:color w:val="000000" w:themeColor="text1"/>
                                          <w:sz w:val="24"/>
                                          <w:szCs w:val="32"/>
                                        </w:rPr>
                                        <w:t xml:space="preserve">This section of the report will discuss the different development stages of the prototype. This includes the components selected along with the methods used during circuit construction &amp; testing to achieve the final outcome. </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4F7AF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0E7A3527" id="Text Box 44" o:spid="_x0000_s1037" type="#_x0000_t202" style="position:absolute;margin-left:0;margin-top:0;width:134.85pt;height:302.4pt;z-index:25166643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kfLMuYgCAACHBQAADgAAAAAAAAAAAAAAAAAuAgAAZHJzL2Uyb0RvYy54bWxQSwECLQAUAAYACAAA&#10;ACEAxv3ro9wAAAAFAQAADwAAAAAAAAAAAAAAAADi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trPr>
                              <w:jc w:val="center"/>
                            </w:trPr>
                            <w:tc>
                              <w:tcPr>
                                <w:tcW w:w="2568" w:type="pct"/>
                                <w:vAlign w:val="center"/>
                              </w:tcPr>
                              <w:p w:rsidR="00047302" w:rsidRPr="00432C87" w:rsidRDefault="00047302" w:rsidP="000F5069">
                                <w:pPr>
                                  <w:jc w:val="right"/>
                                  <w:rPr>
                                    <w:color w:val="000000" w:themeColor="text1"/>
                                    <w:sz w:val="24"/>
                                    <w:szCs w:val="24"/>
                                  </w:rPr>
                                </w:pPr>
                                <w:r w:rsidRPr="004F7AFE">
                                  <w:rPr>
                                    <w:color w:val="000000" w:themeColor="text1"/>
                                    <w:sz w:val="48"/>
                                    <w:szCs w:val="24"/>
                                  </w:rPr>
                                  <w:t>6</w:t>
                                </w:r>
                                <w:r>
                                  <w:rPr>
                                    <w:color w:val="000000" w:themeColor="text1"/>
                                    <w:sz w:val="48"/>
                                    <w:szCs w:val="24"/>
                                  </w:rPr>
                                  <w:t xml:space="preserve">. </w:t>
                                </w:r>
                                <w:r w:rsidRPr="004F7AFE">
                                  <w:rPr>
                                    <w:color w:val="000000" w:themeColor="text1"/>
                                    <w:sz w:val="48"/>
                                    <w:szCs w:val="24"/>
                                  </w:rPr>
                                  <w:t xml:space="preserve">Prototype Development </w:t>
                                </w:r>
                                <w:r>
                                  <w:rPr>
                                    <w:color w:val="000000" w:themeColor="text1"/>
                                    <w:sz w:val="48"/>
                                    <w:szCs w:val="24"/>
                                  </w:rPr>
                                  <w:t xml:space="preserve">                                      </w:t>
                                </w:r>
                                <w:r w:rsidRPr="004F7AFE">
                                  <w:rPr>
                                    <w:color w:val="000000" w:themeColor="text1"/>
                                    <w:sz w:val="48"/>
                                    <w:szCs w:val="24"/>
                                  </w:rPr>
                                  <w:t>&amp; Implementation</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036DA2">
                                <w:pPr>
                                  <w:spacing w:line="276" w:lineRule="auto"/>
                                  <w:rPr>
                                    <w:rFonts w:cstheme="minorHAnsi"/>
                                    <w:color w:val="000000" w:themeColor="text1"/>
                                    <w:sz w:val="24"/>
                                    <w:szCs w:val="32"/>
                                  </w:rPr>
                                </w:pPr>
                                <w:r>
                                  <w:rPr>
                                    <w:rFonts w:cstheme="minorHAnsi"/>
                                    <w:color w:val="000000" w:themeColor="text1"/>
                                    <w:sz w:val="24"/>
                                    <w:szCs w:val="32"/>
                                  </w:rPr>
                                  <w:t xml:space="preserve">This section of the report will discuss the different development stages of the prototype. This includes the components selected along with the methods used during circuit construction &amp; testing to achieve the final outcome. </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4F7AFE"/>
                      </w:txbxContent>
                    </v:textbox>
                    <w10:wrap anchorx="page" anchory="page"/>
                  </v:shape>
                </w:pict>
              </mc:Fallback>
            </mc:AlternateContent>
          </w:r>
        </w:sdtContent>
      </w:sdt>
      <w:r w:rsidR="004F7AFE">
        <w:rPr>
          <w:rFonts w:cstheme="minorHAnsi"/>
          <w:color w:val="000000" w:themeColor="text1"/>
          <w:sz w:val="24"/>
          <w:szCs w:val="24"/>
        </w:rPr>
        <w:br w:type="page"/>
      </w:r>
    </w:p>
    <w:p w:rsidR="00BC0BB4" w:rsidRDefault="00966A6E" w:rsidP="00A1253F">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6</w:t>
      </w:r>
      <w:r w:rsidR="00171638">
        <w:rPr>
          <w:rFonts w:asciiTheme="majorHAnsi" w:hAnsiTheme="majorHAnsi" w:cstheme="majorHAnsi"/>
          <w:b/>
          <w:color w:val="000000" w:themeColor="text1"/>
          <w:sz w:val="32"/>
          <w:szCs w:val="32"/>
        </w:rPr>
        <w:t>.1.</w:t>
      </w:r>
      <w:r w:rsidR="00171638">
        <w:rPr>
          <w:rFonts w:asciiTheme="majorHAnsi" w:hAnsiTheme="majorHAnsi" w:cstheme="majorHAnsi"/>
          <w:b/>
          <w:color w:val="000000" w:themeColor="text1"/>
          <w:sz w:val="32"/>
          <w:szCs w:val="32"/>
        </w:rPr>
        <w:tab/>
        <w:t>Materials &amp; Methods</w:t>
      </w:r>
    </w:p>
    <w:p w:rsidR="00651EF3" w:rsidRPr="00226BAD" w:rsidRDefault="00651EF3" w:rsidP="00651EF3">
      <w:pPr>
        <w:rPr>
          <w:rFonts w:cstheme="minorHAnsi"/>
          <w:color w:val="000000" w:themeColor="text1"/>
          <w:sz w:val="24"/>
          <w:szCs w:val="32"/>
        </w:rPr>
      </w:pPr>
      <w:r>
        <w:rPr>
          <w:rFonts w:asciiTheme="majorHAnsi" w:hAnsiTheme="majorHAnsi" w:cstheme="majorHAnsi"/>
          <w:b/>
          <w:color w:val="000000" w:themeColor="text1"/>
          <w:sz w:val="32"/>
          <w:szCs w:val="32"/>
        </w:rPr>
        <w:t>Miscellaneous Components</w:t>
      </w:r>
    </w:p>
    <w:p w:rsidR="00651EF3" w:rsidRDefault="004D4EB9" w:rsidP="00036DA2">
      <w:pPr>
        <w:spacing w:line="276" w:lineRule="auto"/>
        <w:rPr>
          <w:rFonts w:cstheme="minorHAnsi"/>
          <w:color w:val="000000" w:themeColor="text1"/>
          <w:sz w:val="24"/>
          <w:szCs w:val="32"/>
        </w:rPr>
      </w:pPr>
      <w:r>
        <w:rPr>
          <w:rFonts w:cstheme="minorHAnsi"/>
          <w:color w:val="000000" w:themeColor="text1"/>
          <w:sz w:val="24"/>
          <w:szCs w:val="32"/>
        </w:rPr>
        <w:t>C</w:t>
      </w:r>
      <w:r w:rsidR="00651EF3">
        <w:rPr>
          <w:rFonts w:cstheme="minorHAnsi"/>
          <w:color w:val="000000" w:themeColor="text1"/>
          <w:sz w:val="24"/>
          <w:szCs w:val="32"/>
        </w:rPr>
        <w:t xml:space="preserve">omponents such as Resistors, </w:t>
      </w:r>
      <w:r>
        <w:rPr>
          <w:rFonts w:cstheme="minorHAnsi"/>
          <w:color w:val="000000" w:themeColor="text1"/>
          <w:sz w:val="24"/>
          <w:szCs w:val="32"/>
        </w:rPr>
        <w:t xml:space="preserve">Capacitors, Inductors will </w:t>
      </w:r>
      <w:r w:rsidR="00651EF3">
        <w:rPr>
          <w:rFonts w:cstheme="minorHAnsi"/>
          <w:color w:val="000000" w:themeColor="text1"/>
          <w:sz w:val="24"/>
          <w:szCs w:val="32"/>
        </w:rPr>
        <w:t xml:space="preserve">be used </w:t>
      </w:r>
      <w:r w:rsidR="000008AA">
        <w:rPr>
          <w:rFonts w:cstheme="minorHAnsi"/>
          <w:color w:val="000000" w:themeColor="text1"/>
          <w:sz w:val="24"/>
          <w:szCs w:val="32"/>
        </w:rPr>
        <w:t>to</w:t>
      </w:r>
      <w:r w:rsidR="00651EF3">
        <w:rPr>
          <w:rFonts w:cstheme="minorHAnsi"/>
          <w:color w:val="000000" w:themeColor="text1"/>
          <w:sz w:val="24"/>
          <w:szCs w:val="32"/>
        </w:rPr>
        <w:t xml:space="preserve"> create the needed voltage reference points as well as limit the amount of voltage and/or current that is passing throughout the circuit. These components are also needed to construct the needed input filter for the step-down converter so that the component does not become overloaded with voltage</w:t>
      </w:r>
      <w:r>
        <w:rPr>
          <w:rFonts w:cstheme="minorHAnsi"/>
          <w:color w:val="000000" w:themeColor="text1"/>
          <w:sz w:val="24"/>
          <w:szCs w:val="32"/>
        </w:rPr>
        <w:t xml:space="preserve"> and to remove any possible high frequencies such as noise</w:t>
      </w:r>
      <w:r w:rsidR="00651EF3">
        <w:rPr>
          <w:rFonts w:cstheme="minorHAnsi"/>
          <w:color w:val="000000" w:themeColor="text1"/>
          <w:sz w:val="24"/>
          <w:szCs w:val="32"/>
        </w:rPr>
        <w:t>.</w:t>
      </w:r>
    </w:p>
    <w:p w:rsidR="00651EF3" w:rsidRDefault="00651EF3" w:rsidP="00651EF3">
      <w:pPr>
        <w:rPr>
          <w:rFonts w:cstheme="minorHAnsi"/>
          <w:color w:val="000000" w:themeColor="text1"/>
          <w:sz w:val="24"/>
          <w:szCs w:val="32"/>
        </w:rPr>
      </w:pPr>
      <w:r>
        <w:rPr>
          <w:rFonts w:cstheme="minorHAnsi"/>
          <w:color w:val="000000" w:themeColor="text1"/>
          <w:sz w:val="24"/>
          <w:szCs w:val="32"/>
        </w:rPr>
        <w:t>The miscellaneous components needed are as follows:</w:t>
      </w:r>
    </w:p>
    <w:p w:rsidR="00651EF3" w:rsidRPr="00A655A5" w:rsidRDefault="00651EF3" w:rsidP="00651EF3">
      <w:pPr>
        <w:pStyle w:val="ListParagraph"/>
        <w:numPr>
          <w:ilvl w:val="0"/>
          <w:numId w:val="28"/>
        </w:numPr>
        <w:rPr>
          <w:rFonts w:cstheme="minorHAnsi"/>
          <w:color w:val="222222"/>
          <w:sz w:val="24"/>
          <w:szCs w:val="24"/>
          <w:shd w:val="clear" w:color="auto" w:fill="FFFFFF"/>
        </w:rPr>
      </w:pPr>
      <w:r w:rsidRPr="00A655A5">
        <w:rPr>
          <w:rFonts w:cstheme="minorHAnsi"/>
          <w:color w:val="000000" w:themeColor="text1"/>
          <w:sz w:val="24"/>
          <w:szCs w:val="32"/>
        </w:rPr>
        <w:t>1x Inductor, 6.8uH</w:t>
      </w:r>
    </w:p>
    <w:p w:rsidR="00651EF3" w:rsidRPr="00A655A5" w:rsidRDefault="00651EF3" w:rsidP="00651EF3">
      <w:pPr>
        <w:pStyle w:val="ListParagraph"/>
        <w:numPr>
          <w:ilvl w:val="0"/>
          <w:numId w:val="28"/>
        </w:numPr>
        <w:rPr>
          <w:rFonts w:cstheme="minorHAnsi"/>
          <w:color w:val="222222"/>
          <w:sz w:val="24"/>
          <w:szCs w:val="24"/>
          <w:shd w:val="clear" w:color="auto" w:fill="FFFFFF"/>
        </w:rPr>
      </w:pPr>
      <w:r w:rsidRPr="00A655A5">
        <w:rPr>
          <w:rFonts w:cstheme="minorHAnsi"/>
          <w:color w:val="000000" w:themeColor="text1"/>
          <w:sz w:val="24"/>
          <w:szCs w:val="32"/>
        </w:rPr>
        <w:t>2x Capacitors, 10uF</w:t>
      </w:r>
    </w:p>
    <w:p w:rsidR="00651EF3" w:rsidRDefault="00651EF3" w:rsidP="00651EF3">
      <w:pPr>
        <w:pStyle w:val="ListParagraph"/>
        <w:numPr>
          <w:ilvl w:val="0"/>
          <w:numId w:val="28"/>
        </w:numPr>
        <w:rPr>
          <w:rFonts w:cstheme="minorHAnsi"/>
          <w:color w:val="222222"/>
          <w:sz w:val="24"/>
          <w:szCs w:val="24"/>
          <w:shd w:val="clear" w:color="auto" w:fill="FFFFFF"/>
        </w:rPr>
      </w:pPr>
      <w:r w:rsidRPr="00A655A5">
        <w:rPr>
          <w:rFonts w:cstheme="minorHAnsi"/>
          <w:color w:val="000000" w:themeColor="text1"/>
          <w:sz w:val="24"/>
          <w:szCs w:val="32"/>
        </w:rPr>
        <w:t xml:space="preserve">5x Resistors, </w:t>
      </w:r>
      <w:r w:rsidRPr="00A655A5">
        <w:rPr>
          <w:rFonts w:cstheme="minorHAnsi"/>
          <w:color w:val="000000" w:themeColor="text1"/>
          <w:sz w:val="24"/>
          <w:szCs w:val="24"/>
        </w:rPr>
        <w:t>390</w:t>
      </w:r>
      <w:r w:rsidRPr="00A655A5">
        <w:rPr>
          <w:rFonts w:cstheme="minorHAnsi"/>
          <w:color w:val="222222"/>
          <w:sz w:val="24"/>
          <w:szCs w:val="24"/>
          <w:shd w:val="clear" w:color="auto" w:fill="FFFFFF"/>
        </w:rPr>
        <w:t>Ω</w:t>
      </w:r>
      <w:r w:rsidRPr="00A655A5">
        <w:rPr>
          <w:rFonts w:cstheme="minorHAnsi"/>
          <w:color w:val="000000" w:themeColor="text1"/>
          <w:sz w:val="24"/>
          <w:szCs w:val="24"/>
        </w:rPr>
        <w:t>, 10K</w:t>
      </w:r>
      <w:r w:rsidRPr="00A655A5">
        <w:rPr>
          <w:rFonts w:cstheme="minorHAnsi"/>
          <w:color w:val="222222"/>
          <w:sz w:val="24"/>
          <w:szCs w:val="24"/>
          <w:shd w:val="clear" w:color="auto" w:fill="FFFFFF"/>
        </w:rPr>
        <w:t>Ω</w:t>
      </w:r>
    </w:p>
    <w:p w:rsidR="00651EF3" w:rsidRPr="00651EF3" w:rsidRDefault="00651EF3" w:rsidP="00651EF3">
      <w:pPr>
        <w:pStyle w:val="ListParagraph"/>
        <w:numPr>
          <w:ilvl w:val="0"/>
          <w:numId w:val="28"/>
        </w:numPr>
        <w:rPr>
          <w:rFonts w:cstheme="minorHAnsi"/>
          <w:color w:val="222222"/>
          <w:sz w:val="24"/>
          <w:szCs w:val="24"/>
          <w:shd w:val="clear" w:color="auto" w:fill="FFFFFF"/>
        </w:rPr>
      </w:pPr>
      <w:r w:rsidRPr="00651EF3">
        <w:rPr>
          <w:rFonts w:cstheme="minorHAnsi"/>
          <w:color w:val="222222"/>
          <w:sz w:val="24"/>
          <w:szCs w:val="24"/>
          <w:shd w:val="clear" w:color="auto" w:fill="FFFFFF"/>
        </w:rPr>
        <w:t>1x LED</w:t>
      </w:r>
    </w:p>
    <w:p w:rsidR="00171638" w:rsidRPr="00171638" w:rsidRDefault="00171638" w:rsidP="00171638">
      <w:pPr>
        <w:spacing w:line="240"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t>Solar panel</w:t>
      </w:r>
    </w:p>
    <w:p w:rsidR="008F5646" w:rsidRDefault="00AC125D" w:rsidP="008F5646">
      <w:pPr>
        <w:rPr>
          <w:rFonts w:cstheme="minorHAnsi"/>
          <w:color w:val="000000" w:themeColor="text1"/>
          <w:sz w:val="24"/>
          <w:szCs w:val="24"/>
        </w:rPr>
      </w:pPr>
      <w:r>
        <w:rPr>
          <w:rFonts w:cstheme="minorHAnsi"/>
          <w:color w:val="000000" w:themeColor="text1"/>
          <w:sz w:val="24"/>
          <w:szCs w:val="24"/>
        </w:rPr>
        <w:t xml:space="preserve">There are several different types of solar panels available with variable rates of efficiency per square meter. </w:t>
      </w:r>
      <w:r w:rsidR="008103C5">
        <w:rPr>
          <w:rFonts w:cstheme="minorHAnsi"/>
          <w:color w:val="000000" w:themeColor="text1"/>
          <w:sz w:val="24"/>
          <w:szCs w:val="24"/>
        </w:rPr>
        <w:t>The range of solar panels include:</w:t>
      </w:r>
    </w:p>
    <w:p w:rsidR="008103C5" w:rsidRDefault="008103C5" w:rsidP="008103C5">
      <w:pPr>
        <w:pStyle w:val="ListParagraph"/>
        <w:numPr>
          <w:ilvl w:val="0"/>
          <w:numId w:val="10"/>
        </w:numPr>
        <w:rPr>
          <w:rFonts w:cstheme="minorHAnsi"/>
          <w:color w:val="000000" w:themeColor="text1"/>
          <w:sz w:val="24"/>
          <w:szCs w:val="24"/>
        </w:rPr>
      </w:pPr>
      <w:r>
        <w:rPr>
          <w:rFonts w:cstheme="minorHAnsi"/>
          <w:color w:val="000000" w:themeColor="text1"/>
          <w:sz w:val="24"/>
          <w:szCs w:val="24"/>
        </w:rPr>
        <w:t xml:space="preserve">Monocrystalline solar panels – </w:t>
      </w:r>
      <w:r w:rsidR="006A34B9">
        <w:rPr>
          <w:rFonts w:cstheme="minorHAnsi"/>
          <w:color w:val="000000" w:themeColor="text1"/>
          <w:sz w:val="24"/>
          <w:szCs w:val="24"/>
        </w:rPr>
        <w:t>15% efficiency, relatively expensive.</w:t>
      </w:r>
      <w:r>
        <w:rPr>
          <w:rFonts w:cstheme="minorHAnsi"/>
          <w:color w:val="000000" w:themeColor="text1"/>
          <w:sz w:val="24"/>
          <w:szCs w:val="24"/>
        </w:rPr>
        <w:t xml:space="preserve">  </w:t>
      </w:r>
    </w:p>
    <w:p w:rsidR="006A34B9" w:rsidRDefault="006A34B9" w:rsidP="008103C5">
      <w:pPr>
        <w:pStyle w:val="ListParagraph"/>
        <w:numPr>
          <w:ilvl w:val="0"/>
          <w:numId w:val="10"/>
        </w:numPr>
        <w:rPr>
          <w:rFonts w:cstheme="minorHAnsi"/>
          <w:color w:val="000000" w:themeColor="text1"/>
          <w:sz w:val="24"/>
          <w:szCs w:val="24"/>
        </w:rPr>
      </w:pPr>
      <w:r>
        <w:rPr>
          <w:rFonts w:cstheme="minorHAnsi"/>
          <w:color w:val="000000" w:themeColor="text1"/>
          <w:sz w:val="24"/>
          <w:szCs w:val="24"/>
        </w:rPr>
        <w:t>Polycrystalline solar panels – 13% efficiency, relatively inexpensive, degrades quicker due to high temperatures.</w:t>
      </w:r>
    </w:p>
    <w:p w:rsidR="006A34B9" w:rsidRDefault="006A34B9" w:rsidP="008103C5">
      <w:pPr>
        <w:pStyle w:val="ListParagraph"/>
        <w:numPr>
          <w:ilvl w:val="0"/>
          <w:numId w:val="10"/>
        </w:numPr>
        <w:rPr>
          <w:rFonts w:cstheme="minorHAnsi"/>
          <w:color w:val="000000" w:themeColor="text1"/>
          <w:sz w:val="24"/>
          <w:szCs w:val="24"/>
        </w:rPr>
      </w:pPr>
      <w:proofErr w:type="spellStart"/>
      <w:r>
        <w:rPr>
          <w:rFonts w:cstheme="minorHAnsi"/>
          <w:color w:val="000000" w:themeColor="text1"/>
          <w:sz w:val="24"/>
          <w:szCs w:val="24"/>
        </w:rPr>
        <w:t>Amorphus</w:t>
      </w:r>
      <w:proofErr w:type="spellEnd"/>
      <w:r>
        <w:rPr>
          <w:rFonts w:cstheme="minorHAnsi"/>
          <w:color w:val="000000" w:themeColor="text1"/>
          <w:sz w:val="24"/>
          <w:szCs w:val="24"/>
        </w:rPr>
        <w:t>/Thin Film solar panels – 7% efficiency, cheapest solution, flexible &amp; functional even in moonlight.</w:t>
      </w:r>
    </w:p>
    <w:p w:rsidR="006A34B9" w:rsidRDefault="006A34B9" w:rsidP="008103C5">
      <w:pPr>
        <w:pStyle w:val="ListParagraph"/>
        <w:numPr>
          <w:ilvl w:val="0"/>
          <w:numId w:val="10"/>
        </w:numPr>
        <w:rPr>
          <w:rFonts w:cstheme="minorHAnsi"/>
          <w:color w:val="000000" w:themeColor="text1"/>
          <w:sz w:val="24"/>
          <w:szCs w:val="24"/>
        </w:rPr>
      </w:pPr>
      <w:r>
        <w:rPr>
          <w:rFonts w:cstheme="minorHAnsi"/>
          <w:color w:val="000000" w:themeColor="text1"/>
          <w:sz w:val="24"/>
          <w:szCs w:val="24"/>
        </w:rPr>
        <w:t>Hybrid Silicon solar panels – 18% efficiency, most expensive solution, most efficient.</w:t>
      </w:r>
    </w:p>
    <w:p w:rsidR="0023538D" w:rsidRDefault="00036DA2" w:rsidP="00036DA2">
      <w:pPr>
        <w:spacing w:line="276" w:lineRule="auto"/>
        <w:rPr>
          <w:rFonts w:cstheme="minorHAnsi"/>
          <w:color w:val="000000" w:themeColor="text1"/>
          <w:sz w:val="24"/>
          <w:szCs w:val="24"/>
        </w:rPr>
      </w:pPr>
      <w:r>
        <w:rPr>
          <w:noProof/>
          <w:lang w:eastAsia="en-GB"/>
        </w:rPr>
        <mc:AlternateContent>
          <mc:Choice Requires="wps">
            <w:drawing>
              <wp:anchor distT="0" distB="0" distL="114300" distR="114300" simplePos="0" relativeHeight="251682304" behindDoc="0" locked="0" layoutInCell="1" allowOverlap="1" wp14:anchorId="62AADFD6" wp14:editId="505A0FB3">
                <wp:simplePos x="0" y="0"/>
                <wp:positionH relativeFrom="column">
                  <wp:posOffset>0</wp:posOffset>
                </wp:positionH>
                <wp:positionV relativeFrom="paragraph">
                  <wp:posOffset>1910679</wp:posOffset>
                </wp:positionV>
                <wp:extent cx="2695575" cy="189865"/>
                <wp:effectExtent l="0" t="0" r="9525" b="635"/>
                <wp:wrapSquare wrapText="bothSides"/>
                <wp:docPr id="49" name="Text Box 49"/>
                <wp:cNvGraphicFramePr/>
                <a:graphic xmlns:a="http://schemas.openxmlformats.org/drawingml/2006/main">
                  <a:graphicData uri="http://schemas.microsoft.com/office/word/2010/wordprocessingShape">
                    <wps:wsp>
                      <wps:cNvSpPr txBox="1"/>
                      <wps:spPr>
                        <a:xfrm>
                          <a:off x="0" y="0"/>
                          <a:ext cx="2695575" cy="189865"/>
                        </a:xfrm>
                        <a:prstGeom prst="rect">
                          <a:avLst/>
                        </a:prstGeom>
                        <a:solidFill>
                          <a:prstClr val="white"/>
                        </a:solidFill>
                        <a:ln>
                          <a:noFill/>
                        </a:ln>
                      </wps:spPr>
                      <wps:txbx>
                        <w:txbxContent>
                          <w:p w:rsidR="00047302" w:rsidRPr="006726C1" w:rsidRDefault="00047302" w:rsidP="006726C1">
                            <w:pPr>
                              <w:pStyle w:val="Caption"/>
                              <w:jc w:val="center"/>
                              <w:rPr>
                                <w:rFonts w:cstheme="minorHAnsi"/>
                                <w:i w:val="0"/>
                                <w:color w:val="000000" w:themeColor="text1"/>
                                <w:sz w:val="24"/>
                                <w:szCs w:val="24"/>
                              </w:rPr>
                            </w:pPr>
                            <w:r w:rsidRPr="006726C1">
                              <w:rPr>
                                <w:i w:val="0"/>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AADFD6" id="Text Box 49" o:spid="_x0000_s1038" type="#_x0000_t202" style="position:absolute;margin-left:0;margin-top:150.45pt;width:212.25pt;height:14.95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" stroked="f">
                <v:textbox inset="0,0,0,0">
                  <w:txbxContent>
                    <w:p w:rsidR="00047302" w:rsidRPr="006726C1" w:rsidRDefault="00047302" w:rsidP="006726C1">
                      <w:pPr>
                        <w:pStyle w:val="Caption"/>
                        <w:jc w:val="center"/>
                        <w:rPr>
                          <w:rFonts w:cstheme="minorHAnsi"/>
                          <w:i w:val="0"/>
                          <w:color w:val="000000" w:themeColor="text1"/>
                          <w:sz w:val="24"/>
                          <w:szCs w:val="24"/>
                        </w:rPr>
                      </w:pPr>
                      <w:r w:rsidRPr="006726C1">
                        <w:rPr>
                          <w:i w:val="0"/>
                        </w:rPr>
                        <w:t>[4]</w:t>
                      </w:r>
                    </w:p>
                  </w:txbxContent>
                </v:textbox>
                <w10:wrap type="square"/>
              </v:shape>
            </w:pict>
          </mc:Fallback>
        </mc:AlternateContent>
      </w:r>
      <w:r>
        <w:rPr>
          <w:noProof/>
          <w:lang w:eastAsia="en-GB"/>
        </w:rPr>
        <w:drawing>
          <wp:anchor distT="0" distB="0" distL="114300" distR="114300" simplePos="0" relativeHeight="251581952" behindDoc="0" locked="0" layoutInCell="1" allowOverlap="1" wp14:anchorId="5CE0D3C2" wp14:editId="38289BB5">
            <wp:simplePos x="0" y="0"/>
            <wp:positionH relativeFrom="column">
              <wp:posOffset>0</wp:posOffset>
            </wp:positionH>
            <wp:positionV relativeFrom="paragraph">
              <wp:posOffset>86995</wp:posOffset>
            </wp:positionV>
            <wp:extent cx="2695575" cy="1854200"/>
            <wp:effectExtent l="0" t="0" r="9525" b="0"/>
            <wp:wrapSquare wrapText="bothSides"/>
            <wp:docPr id="7" name="Picture 7" descr="solar-powered-12v-15w-battery-auto-trickle-cha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lar-powered-12v-15w-battery-auto-trickle-charger"/>
                    <pic:cNvPicPr>
                      <a:picLocks noChangeAspect="1" noChangeArrowheads="1"/>
                    </pic:cNvPicPr>
                  </pic:nvPicPr>
                  <pic:blipFill rotWithShape="1">
                    <a:blip r:embed="rId30">
                      <a:extLst>
                        <a:ext uri="{28A0092B-C50C-407E-A947-70E740481C1C}">
                          <a14:useLocalDpi xmlns:a14="http://schemas.microsoft.com/office/drawing/2010/main" val="0"/>
                        </a:ext>
                      </a:extLst>
                    </a:blip>
                    <a:srcRect t="15298" b="15880"/>
                    <a:stretch/>
                  </pic:blipFill>
                  <pic:spPr bwMode="auto">
                    <a:xfrm>
                      <a:off x="0" y="0"/>
                      <a:ext cx="2695575" cy="18542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51A48">
        <w:rPr>
          <w:rFonts w:cstheme="minorHAnsi"/>
          <w:color w:val="000000" w:themeColor="text1"/>
          <w:sz w:val="24"/>
          <w:szCs w:val="24"/>
        </w:rPr>
        <w:t>Out of these solutions, Thin Film solar panels would be suitable for the project as they are th</w:t>
      </w:r>
      <w:r w:rsidR="00651EF3">
        <w:rPr>
          <w:rFonts w:cstheme="minorHAnsi"/>
          <w:color w:val="000000" w:themeColor="text1"/>
          <w:sz w:val="24"/>
          <w:szCs w:val="24"/>
        </w:rPr>
        <w:t xml:space="preserve">e cheapest solution available. </w:t>
      </w:r>
      <w:r w:rsidR="00351A48">
        <w:rPr>
          <w:rFonts w:cstheme="minorHAnsi"/>
          <w:color w:val="000000" w:themeColor="text1"/>
          <w:sz w:val="24"/>
          <w:szCs w:val="24"/>
        </w:rPr>
        <w:t xml:space="preserve"> </w:t>
      </w:r>
      <w:r w:rsidR="00651EF3">
        <w:rPr>
          <w:rFonts w:cstheme="minorHAnsi"/>
          <w:color w:val="000000" w:themeColor="text1"/>
          <w:sz w:val="24"/>
          <w:szCs w:val="24"/>
        </w:rPr>
        <w:br/>
      </w:r>
      <w:r w:rsidR="00CD7AA5">
        <w:rPr>
          <w:rFonts w:cstheme="minorHAnsi"/>
          <w:color w:val="000000" w:themeColor="text1"/>
          <w:sz w:val="24"/>
          <w:szCs w:val="24"/>
        </w:rPr>
        <w:t>The solar panel</w:t>
      </w:r>
      <w:r w:rsidR="0023538D">
        <w:rPr>
          <w:rFonts w:cstheme="minorHAnsi"/>
          <w:color w:val="000000" w:themeColor="text1"/>
          <w:sz w:val="24"/>
          <w:szCs w:val="24"/>
        </w:rPr>
        <w:t xml:space="preserve"> that will be used for the project </w:t>
      </w:r>
      <w:r w:rsidR="00CD7AA5">
        <w:rPr>
          <w:rFonts w:cstheme="minorHAnsi"/>
          <w:color w:val="000000" w:themeColor="text1"/>
          <w:sz w:val="24"/>
          <w:szCs w:val="24"/>
        </w:rPr>
        <w:t>is</w:t>
      </w:r>
      <w:r w:rsidR="0023538D">
        <w:rPr>
          <w:rFonts w:cstheme="minorHAnsi"/>
          <w:color w:val="000000" w:themeColor="text1"/>
          <w:sz w:val="24"/>
          <w:szCs w:val="24"/>
        </w:rPr>
        <w:t xml:space="preserve"> the “</w:t>
      </w:r>
      <w:r w:rsidR="00EF5E19">
        <w:rPr>
          <w:rFonts w:cstheme="minorHAnsi"/>
          <w:color w:val="000000" w:themeColor="text1"/>
          <w:sz w:val="24"/>
          <w:szCs w:val="24"/>
        </w:rPr>
        <w:t>L58</w:t>
      </w:r>
      <w:proofErr w:type="gramStart"/>
      <w:r w:rsidR="000008AA">
        <w:rPr>
          <w:rFonts w:cstheme="minorHAnsi"/>
          <w:color w:val="000000" w:themeColor="text1"/>
          <w:sz w:val="24"/>
          <w:szCs w:val="24"/>
        </w:rPr>
        <w:t>BF“ which</w:t>
      </w:r>
      <w:proofErr w:type="gramEnd"/>
      <w:r w:rsidR="0023538D">
        <w:rPr>
          <w:rFonts w:cstheme="minorHAnsi"/>
          <w:color w:val="000000" w:themeColor="text1"/>
          <w:sz w:val="24"/>
          <w:szCs w:val="24"/>
        </w:rPr>
        <w:t xml:space="preserve"> produce</w:t>
      </w:r>
      <w:r w:rsidR="00CD7AA5">
        <w:rPr>
          <w:rFonts w:cstheme="minorHAnsi"/>
          <w:color w:val="000000" w:themeColor="text1"/>
          <w:sz w:val="24"/>
          <w:szCs w:val="24"/>
        </w:rPr>
        <w:t>s</w:t>
      </w:r>
      <w:r w:rsidR="00EF5E19">
        <w:rPr>
          <w:rFonts w:cstheme="minorHAnsi"/>
          <w:color w:val="000000" w:themeColor="text1"/>
          <w:sz w:val="24"/>
          <w:szCs w:val="24"/>
        </w:rPr>
        <w:t xml:space="preserve"> 17.5V and deliver up to 0.5A</w:t>
      </w:r>
      <w:r w:rsidR="0023538D">
        <w:rPr>
          <w:rFonts w:cstheme="minorHAnsi"/>
          <w:color w:val="000000" w:themeColor="text1"/>
          <w:sz w:val="24"/>
          <w:szCs w:val="24"/>
        </w:rPr>
        <w:t xml:space="preserve">. </w:t>
      </w:r>
      <w:r w:rsidR="0014793F">
        <w:rPr>
          <w:rFonts w:cstheme="minorHAnsi"/>
          <w:color w:val="000000" w:themeColor="text1"/>
          <w:sz w:val="24"/>
          <w:szCs w:val="24"/>
        </w:rPr>
        <w:t>This component is appropriate as it pr</w:t>
      </w:r>
      <w:r w:rsidR="00EF5E19">
        <w:rPr>
          <w:rFonts w:cstheme="minorHAnsi"/>
          <w:color w:val="000000" w:themeColor="text1"/>
          <w:sz w:val="24"/>
          <w:szCs w:val="24"/>
        </w:rPr>
        <w:t>oduces more than the needed voltage &amp; current, allowing it to be compatible with a wider range of batteries</w:t>
      </w:r>
      <w:r w:rsidR="0014793F">
        <w:rPr>
          <w:rFonts w:cstheme="minorHAnsi"/>
          <w:color w:val="000000" w:themeColor="text1"/>
          <w:sz w:val="24"/>
          <w:szCs w:val="24"/>
        </w:rPr>
        <w:t xml:space="preserve">. This component is also </w:t>
      </w:r>
      <w:r w:rsidR="00EF5E19">
        <w:rPr>
          <w:rFonts w:cstheme="minorHAnsi"/>
          <w:color w:val="000000" w:themeColor="text1"/>
          <w:sz w:val="24"/>
          <w:szCs w:val="24"/>
        </w:rPr>
        <w:t>functional during low light conditions which makes the product usable during days without much sunlight.</w:t>
      </w:r>
    </w:p>
    <w:p w:rsidR="00117E21" w:rsidRDefault="00117E21" w:rsidP="00351A48"/>
    <w:p w:rsidR="004E47BC" w:rsidRDefault="00DB7A18" w:rsidP="00351A48">
      <w:pPr>
        <w:rPr>
          <w:rStyle w:val="Hyperlink"/>
          <w:rFonts w:cstheme="minorHAnsi"/>
          <w:color w:val="auto"/>
          <w:sz w:val="24"/>
          <w:szCs w:val="24"/>
          <w:u w:val="none"/>
        </w:rPr>
      </w:pPr>
      <w:r>
        <w:rPr>
          <w:rStyle w:val="Hyperlink"/>
          <w:rFonts w:cstheme="minorHAnsi"/>
          <w:color w:val="auto"/>
          <w:sz w:val="24"/>
          <w:szCs w:val="24"/>
          <w:u w:val="none"/>
        </w:rPr>
        <w:t>The solar panel will be positioned at a fixed angle aimed directly tow</w:t>
      </w:r>
      <w:r w:rsidR="004E47BC">
        <w:rPr>
          <w:rStyle w:val="Hyperlink"/>
          <w:rFonts w:cstheme="minorHAnsi"/>
          <w:color w:val="auto"/>
          <w:sz w:val="24"/>
          <w:szCs w:val="24"/>
          <w:u w:val="none"/>
        </w:rPr>
        <w:t>ards an accessible light source such as the sun. This will provide maximum output from the solar panels and will generate the nominal voltage needed.</w:t>
      </w:r>
    </w:p>
    <w:p w:rsidR="00F2291E" w:rsidRPr="00DC6078" w:rsidRDefault="00651EF3" w:rsidP="00DC6078">
      <w:pPr>
        <w:rPr>
          <w:rFonts w:cstheme="minorHAnsi"/>
          <w:color w:val="222222"/>
          <w:sz w:val="24"/>
          <w:szCs w:val="24"/>
          <w:shd w:val="clear" w:color="auto" w:fill="FFFFFF"/>
        </w:rPr>
      </w:pPr>
      <w:r w:rsidRPr="00DC6078">
        <w:rPr>
          <w:rFonts w:asciiTheme="majorHAnsi" w:hAnsiTheme="majorHAnsi" w:cstheme="majorHAnsi"/>
          <w:b/>
          <w:color w:val="000000" w:themeColor="text1"/>
          <w:sz w:val="32"/>
          <w:szCs w:val="32"/>
        </w:rPr>
        <w:br w:type="page"/>
      </w:r>
      <w:r w:rsidR="00F2291E" w:rsidRPr="00DC6078">
        <w:rPr>
          <w:rFonts w:asciiTheme="majorHAnsi" w:hAnsiTheme="majorHAnsi" w:cstheme="majorHAnsi"/>
          <w:b/>
          <w:color w:val="000000" w:themeColor="text1"/>
          <w:sz w:val="32"/>
          <w:szCs w:val="32"/>
        </w:rPr>
        <w:lastRenderedPageBreak/>
        <w:t>Batteries</w:t>
      </w:r>
    </w:p>
    <w:p w:rsidR="008603CA" w:rsidRDefault="008603CA" w:rsidP="00FC51A3">
      <w:pPr>
        <w:spacing w:line="276" w:lineRule="auto"/>
        <w:rPr>
          <w:rFonts w:cstheme="minorHAnsi"/>
          <w:color w:val="000000" w:themeColor="text1"/>
          <w:sz w:val="24"/>
          <w:szCs w:val="24"/>
        </w:rPr>
      </w:pPr>
      <w:r>
        <w:rPr>
          <w:rFonts w:cstheme="minorHAnsi"/>
          <w:color w:val="000000" w:themeColor="text1"/>
          <w:sz w:val="24"/>
          <w:szCs w:val="24"/>
        </w:rPr>
        <w:t>There are several different types of rechargeable batteries available on the market, with the most common choices being the following:</w:t>
      </w:r>
    </w:p>
    <w:p w:rsidR="008603CA" w:rsidRPr="008603CA" w:rsidRDefault="008603CA" w:rsidP="00FC51A3">
      <w:pPr>
        <w:pStyle w:val="ListParagraph"/>
        <w:numPr>
          <w:ilvl w:val="0"/>
          <w:numId w:val="21"/>
        </w:numPr>
        <w:spacing w:line="276" w:lineRule="auto"/>
        <w:rPr>
          <w:rFonts w:cstheme="minorHAnsi"/>
          <w:color w:val="000000" w:themeColor="text1"/>
          <w:sz w:val="24"/>
          <w:szCs w:val="24"/>
        </w:rPr>
      </w:pPr>
      <w:r w:rsidRPr="008603CA">
        <w:rPr>
          <w:rFonts w:cstheme="minorHAnsi"/>
          <w:color w:val="000000" w:themeColor="text1"/>
          <w:sz w:val="24"/>
          <w:szCs w:val="24"/>
        </w:rPr>
        <w:t>Lithium-Ion</w:t>
      </w:r>
      <w:r w:rsidR="007B7888">
        <w:rPr>
          <w:rFonts w:cstheme="minorHAnsi"/>
          <w:color w:val="000000" w:themeColor="text1"/>
          <w:sz w:val="24"/>
          <w:szCs w:val="24"/>
        </w:rPr>
        <w:t xml:space="preserve"> – Most efficient power/weight ratio, relatively expensive, very low overcharge tolerance.</w:t>
      </w:r>
    </w:p>
    <w:p w:rsidR="008603CA" w:rsidRPr="008603CA" w:rsidRDefault="008603CA" w:rsidP="00FC51A3">
      <w:pPr>
        <w:pStyle w:val="ListParagraph"/>
        <w:numPr>
          <w:ilvl w:val="0"/>
          <w:numId w:val="21"/>
        </w:numPr>
        <w:spacing w:line="276" w:lineRule="auto"/>
        <w:rPr>
          <w:rFonts w:cstheme="minorHAnsi"/>
          <w:color w:val="000000" w:themeColor="text1"/>
          <w:sz w:val="24"/>
          <w:szCs w:val="24"/>
        </w:rPr>
      </w:pPr>
      <w:r w:rsidRPr="008603CA">
        <w:rPr>
          <w:rFonts w:cstheme="minorHAnsi"/>
          <w:color w:val="000000" w:themeColor="text1"/>
          <w:sz w:val="24"/>
          <w:szCs w:val="24"/>
        </w:rPr>
        <w:t>Nickel-Metal Hydrate</w:t>
      </w:r>
      <w:r w:rsidR="007B7888">
        <w:rPr>
          <w:rFonts w:cstheme="minorHAnsi"/>
          <w:color w:val="000000" w:themeColor="text1"/>
          <w:sz w:val="24"/>
          <w:szCs w:val="24"/>
        </w:rPr>
        <w:t xml:space="preserve"> – Charge decays easily, Total capacity decays without care.</w:t>
      </w:r>
    </w:p>
    <w:p w:rsidR="008603CA" w:rsidRPr="008603CA" w:rsidRDefault="008603CA" w:rsidP="00FC51A3">
      <w:pPr>
        <w:pStyle w:val="ListParagraph"/>
        <w:numPr>
          <w:ilvl w:val="0"/>
          <w:numId w:val="21"/>
        </w:numPr>
        <w:spacing w:line="276" w:lineRule="auto"/>
        <w:rPr>
          <w:rFonts w:cstheme="minorHAnsi"/>
          <w:color w:val="000000" w:themeColor="text1"/>
          <w:sz w:val="24"/>
          <w:szCs w:val="24"/>
        </w:rPr>
      </w:pPr>
      <w:r w:rsidRPr="008603CA">
        <w:rPr>
          <w:rFonts w:cstheme="minorHAnsi"/>
          <w:color w:val="000000" w:themeColor="text1"/>
          <w:sz w:val="24"/>
          <w:szCs w:val="24"/>
        </w:rPr>
        <w:t>Nickel-Cadmium</w:t>
      </w:r>
      <w:r w:rsidR="007B7888">
        <w:rPr>
          <w:rFonts w:cstheme="minorHAnsi"/>
          <w:color w:val="000000" w:themeColor="text1"/>
          <w:sz w:val="24"/>
          <w:szCs w:val="24"/>
        </w:rPr>
        <w:t xml:space="preserve"> – More tolerant to overcharge, High number of possible charge/discharge cycles.</w:t>
      </w:r>
    </w:p>
    <w:p w:rsidR="008603CA" w:rsidRDefault="008603CA" w:rsidP="00FC51A3">
      <w:pPr>
        <w:pStyle w:val="ListParagraph"/>
        <w:numPr>
          <w:ilvl w:val="0"/>
          <w:numId w:val="21"/>
        </w:numPr>
        <w:spacing w:line="276" w:lineRule="auto"/>
        <w:rPr>
          <w:rFonts w:cstheme="minorHAnsi"/>
          <w:color w:val="000000" w:themeColor="text1"/>
          <w:sz w:val="24"/>
          <w:szCs w:val="24"/>
        </w:rPr>
      </w:pPr>
      <w:r w:rsidRPr="008603CA">
        <w:rPr>
          <w:rFonts w:cstheme="minorHAnsi"/>
          <w:color w:val="000000" w:themeColor="text1"/>
          <w:sz w:val="24"/>
          <w:szCs w:val="24"/>
        </w:rPr>
        <w:t>Lead-Acid</w:t>
      </w:r>
      <w:r w:rsidR="007B7888">
        <w:rPr>
          <w:rFonts w:cstheme="minorHAnsi"/>
          <w:color w:val="000000" w:themeColor="text1"/>
          <w:sz w:val="24"/>
          <w:szCs w:val="24"/>
        </w:rPr>
        <w:t xml:space="preserve"> – Very heavy, can deliver high amounts of power, permanent capacity loss with each discharge cycle. </w:t>
      </w:r>
    </w:p>
    <w:p w:rsidR="00411652" w:rsidRDefault="00CD5623" w:rsidP="00FC51A3">
      <w:pPr>
        <w:spacing w:line="276" w:lineRule="auto"/>
        <w:rPr>
          <w:rFonts w:cstheme="minorHAnsi"/>
          <w:color w:val="000000" w:themeColor="text1"/>
          <w:sz w:val="24"/>
          <w:szCs w:val="24"/>
        </w:rPr>
      </w:pPr>
      <w:r>
        <w:rPr>
          <w:rFonts w:cstheme="minorHAnsi"/>
          <w:color w:val="000000" w:themeColor="text1"/>
          <w:sz w:val="24"/>
          <w:szCs w:val="24"/>
        </w:rPr>
        <w:t xml:space="preserve">Out of these batteries, </w:t>
      </w:r>
      <w:proofErr w:type="spellStart"/>
      <w:r>
        <w:rPr>
          <w:rFonts w:cstheme="minorHAnsi"/>
          <w:color w:val="000000" w:themeColor="text1"/>
          <w:sz w:val="24"/>
          <w:szCs w:val="24"/>
        </w:rPr>
        <w:t>NiCd</w:t>
      </w:r>
      <w:proofErr w:type="spellEnd"/>
      <w:r w:rsidR="00391C31">
        <w:rPr>
          <w:rFonts w:cstheme="minorHAnsi"/>
          <w:color w:val="000000" w:themeColor="text1"/>
          <w:sz w:val="24"/>
          <w:szCs w:val="24"/>
        </w:rPr>
        <w:t xml:space="preserve"> is the most suitable option becaus</w:t>
      </w:r>
      <w:r>
        <w:rPr>
          <w:rFonts w:cstheme="minorHAnsi"/>
          <w:color w:val="000000" w:themeColor="text1"/>
          <w:sz w:val="24"/>
          <w:szCs w:val="24"/>
        </w:rPr>
        <w:t xml:space="preserve">e </w:t>
      </w:r>
      <w:r w:rsidR="000008AA">
        <w:rPr>
          <w:rFonts w:cstheme="minorHAnsi"/>
          <w:color w:val="000000" w:themeColor="text1"/>
          <w:sz w:val="24"/>
          <w:szCs w:val="24"/>
        </w:rPr>
        <w:t>these types of batteries</w:t>
      </w:r>
      <w:r>
        <w:rPr>
          <w:rFonts w:cstheme="minorHAnsi"/>
          <w:color w:val="000000" w:themeColor="text1"/>
          <w:sz w:val="24"/>
          <w:szCs w:val="24"/>
        </w:rPr>
        <w:t xml:space="preserve"> are relatively cheap and are of suitable capacity for a solar based charger. These type</w:t>
      </w:r>
      <w:r w:rsidR="000008AA">
        <w:rPr>
          <w:rFonts w:cstheme="minorHAnsi"/>
          <w:color w:val="000000" w:themeColor="text1"/>
          <w:sz w:val="24"/>
          <w:szCs w:val="24"/>
        </w:rPr>
        <w:t>s</w:t>
      </w:r>
      <w:r>
        <w:rPr>
          <w:rFonts w:cstheme="minorHAnsi"/>
          <w:color w:val="000000" w:themeColor="text1"/>
          <w:sz w:val="24"/>
          <w:szCs w:val="24"/>
        </w:rPr>
        <w:t xml:space="preserve"> of batteries are also able to handle slight overcharge which makes them safer for handling in case any errors occur.</w:t>
      </w:r>
    </w:p>
    <w:p w:rsidR="00DC6078" w:rsidRDefault="00DC6078" w:rsidP="008603CA">
      <w:pPr>
        <w:rPr>
          <w:rFonts w:cstheme="minorHAnsi"/>
          <w:color w:val="000000" w:themeColor="text1"/>
          <w:sz w:val="24"/>
          <w:szCs w:val="24"/>
        </w:rPr>
      </w:pPr>
    </w:p>
    <w:p w:rsidR="00DC6078" w:rsidRDefault="00DC6078" w:rsidP="008603CA">
      <w:pPr>
        <w:rPr>
          <w:rFonts w:cstheme="minorHAnsi"/>
          <w:color w:val="000000" w:themeColor="text1"/>
          <w:sz w:val="24"/>
          <w:szCs w:val="24"/>
        </w:rPr>
      </w:pPr>
      <w:r>
        <w:rPr>
          <w:noProof/>
          <w:lang w:eastAsia="en-GB"/>
        </w:rPr>
        <w:drawing>
          <wp:anchor distT="0" distB="0" distL="114300" distR="114300" simplePos="0" relativeHeight="251642880" behindDoc="0" locked="0" layoutInCell="1" allowOverlap="1" wp14:anchorId="2E0267B1" wp14:editId="2D50CEE3">
            <wp:simplePos x="0" y="0"/>
            <wp:positionH relativeFrom="column">
              <wp:posOffset>-858</wp:posOffset>
            </wp:positionH>
            <wp:positionV relativeFrom="paragraph">
              <wp:posOffset>701</wp:posOffset>
            </wp:positionV>
            <wp:extent cx="2820035" cy="2820035"/>
            <wp:effectExtent l="0" t="0" r="0" b="0"/>
            <wp:wrapSquare wrapText="bothSides"/>
            <wp:docPr id="8" name="Picture 8" descr="https://images-na.ssl-images-amazon.com/images/I/61SNPHH9GPL._SL1001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na.ssl-images-amazon.com/images/I/61SNPHH9GPL._SL1001_.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820035" cy="28200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D5623" w:rsidRDefault="002F4CBE" w:rsidP="00FC51A3">
      <w:pPr>
        <w:spacing w:line="276" w:lineRule="auto"/>
        <w:rPr>
          <w:rFonts w:cstheme="minorHAnsi"/>
          <w:color w:val="000000" w:themeColor="text1"/>
          <w:sz w:val="24"/>
          <w:szCs w:val="24"/>
        </w:rPr>
      </w:pPr>
      <w:r>
        <w:rPr>
          <w:rFonts w:cstheme="minorHAnsi"/>
          <w:color w:val="000000" w:themeColor="text1"/>
          <w:sz w:val="24"/>
          <w:szCs w:val="24"/>
        </w:rPr>
        <w:t>The batteries that will be used are</w:t>
      </w:r>
      <w:r w:rsidR="00CD5623">
        <w:rPr>
          <w:rFonts w:cstheme="minorHAnsi"/>
          <w:color w:val="000000" w:themeColor="text1"/>
          <w:sz w:val="24"/>
          <w:szCs w:val="24"/>
        </w:rPr>
        <w:t xml:space="preserve"> the “</w:t>
      </w:r>
      <w:proofErr w:type="spellStart"/>
      <w:r w:rsidR="00CD5623">
        <w:rPr>
          <w:rFonts w:cstheme="minorHAnsi"/>
          <w:color w:val="000000" w:themeColor="text1"/>
          <w:sz w:val="24"/>
          <w:szCs w:val="24"/>
        </w:rPr>
        <w:t>PowerDriver</w:t>
      </w:r>
      <w:proofErr w:type="spellEnd"/>
      <w:r w:rsidR="00CD5623">
        <w:rPr>
          <w:rFonts w:cstheme="minorHAnsi"/>
          <w:color w:val="000000" w:themeColor="text1"/>
          <w:sz w:val="24"/>
          <w:szCs w:val="24"/>
        </w:rPr>
        <w:t xml:space="preserve"> AA 1000mAh 1.2V” batteries. These batteries were chosen as they are a suitable capacity for the solar based charger and will not take too long to charge when using a low C-rate. </w:t>
      </w:r>
      <w:r w:rsidR="00FE2C45">
        <w:rPr>
          <w:rFonts w:cstheme="minorHAnsi"/>
          <w:color w:val="000000" w:themeColor="text1"/>
          <w:sz w:val="24"/>
          <w:szCs w:val="24"/>
        </w:rPr>
        <w:t xml:space="preserve">These batteries are also safer for handling as they are </w:t>
      </w:r>
      <w:proofErr w:type="spellStart"/>
      <w:r w:rsidR="00FE2C45">
        <w:rPr>
          <w:rFonts w:cstheme="minorHAnsi"/>
          <w:color w:val="000000" w:themeColor="text1"/>
          <w:sz w:val="24"/>
          <w:szCs w:val="24"/>
        </w:rPr>
        <w:t>NiCd</w:t>
      </w:r>
      <w:proofErr w:type="spellEnd"/>
      <w:r w:rsidR="00FE2C45">
        <w:rPr>
          <w:rFonts w:cstheme="minorHAnsi"/>
          <w:color w:val="000000" w:themeColor="text1"/>
          <w:sz w:val="24"/>
          <w:szCs w:val="24"/>
        </w:rPr>
        <w:t xml:space="preserve"> batteries which are more tolerant to overcharging.</w:t>
      </w:r>
    </w:p>
    <w:p w:rsidR="00DC6078" w:rsidRDefault="00DC6078" w:rsidP="008603CA">
      <w:pPr>
        <w:rPr>
          <w:rFonts w:cstheme="minorHAnsi"/>
          <w:color w:val="000000" w:themeColor="text1"/>
          <w:sz w:val="24"/>
          <w:szCs w:val="24"/>
        </w:rPr>
      </w:pPr>
    </w:p>
    <w:p w:rsidR="00DC6078" w:rsidRDefault="00DC6078" w:rsidP="008603CA">
      <w:pPr>
        <w:rPr>
          <w:rFonts w:cstheme="minorHAnsi"/>
          <w:color w:val="000000" w:themeColor="text1"/>
          <w:sz w:val="24"/>
          <w:szCs w:val="24"/>
        </w:rPr>
      </w:pPr>
    </w:p>
    <w:p w:rsidR="00DC6078" w:rsidRDefault="006726C1" w:rsidP="008603CA">
      <w:pPr>
        <w:rPr>
          <w:rFonts w:cstheme="minorHAnsi"/>
          <w:color w:val="000000" w:themeColor="text1"/>
          <w:sz w:val="24"/>
          <w:szCs w:val="24"/>
        </w:rPr>
      </w:pPr>
      <w:r>
        <w:rPr>
          <w:noProof/>
          <w:lang w:eastAsia="en-GB"/>
        </w:rPr>
        <mc:AlternateContent>
          <mc:Choice Requires="wps">
            <w:drawing>
              <wp:anchor distT="0" distB="0" distL="114300" distR="114300" simplePos="0" relativeHeight="251669504" behindDoc="0" locked="0" layoutInCell="1" allowOverlap="1" wp14:anchorId="00C786A9" wp14:editId="0185A67D">
                <wp:simplePos x="0" y="0"/>
                <wp:positionH relativeFrom="column">
                  <wp:posOffset>-2855595</wp:posOffset>
                </wp:positionH>
                <wp:positionV relativeFrom="paragraph">
                  <wp:posOffset>3810</wp:posOffset>
                </wp:positionV>
                <wp:extent cx="2820035" cy="635"/>
                <wp:effectExtent l="0" t="0" r="0" b="18415"/>
                <wp:wrapSquare wrapText="bothSides"/>
                <wp:docPr id="50" name="Text Box 50"/>
                <wp:cNvGraphicFramePr/>
                <a:graphic xmlns:a="http://schemas.openxmlformats.org/drawingml/2006/main">
                  <a:graphicData uri="http://schemas.microsoft.com/office/word/2010/wordprocessingShape">
                    <wps:wsp>
                      <wps:cNvSpPr txBox="1"/>
                      <wps:spPr>
                        <a:xfrm>
                          <a:off x="0" y="0"/>
                          <a:ext cx="2820035" cy="635"/>
                        </a:xfrm>
                        <a:prstGeom prst="rect">
                          <a:avLst/>
                        </a:prstGeom>
                        <a:solidFill>
                          <a:prstClr val="white"/>
                        </a:solidFill>
                        <a:ln>
                          <a:noFill/>
                        </a:ln>
                      </wps:spPr>
                      <wps:txbx>
                        <w:txbxContent>
                          <w:p w:rsidR="00047302" w:rsidRPr="006726C1" w:rsidRDefault="00047302" w:rsidP="006726C1">
                            <w:pPr>
                              <w:pStyle w:val="Caption"/>
                              <w:jc w:val="center"/>
                              <w:rPr>
                                <w:i w:val="0"/>
                                <w:noProof/>
                              </w:rPr>
                            </w:pPr>
                            <w:r w:rsidRPr="006726C1">
                              <w:rPr>
                                <w:i w:val="0"/>
                              </w:rPr>
                              <w:t>[12]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C786A9" id="Text Box 50" o:spid="_x0000_s1039" type="#_x0000_t202" style="position:absolute;margin-left:-224.85pt;margin-top:.3pt;width:222.0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" stroked="f">
                <v:textbox style="mso-fit-shape-to-text:t" inset="0,0,0,0">
                  <w:txbxContent>
                    <w:p w:rsidR="00047302" w:rsidRPr="006726C1" w:rsidRDefault="00047302" w:rsidP="006726C1">
                      <w:pPr>
                        <w:pStyle w:val="Caption"/>
                        <w:jc w:val="center"/>
                        <w:rPr>
                          <w:i w:val="0"/>
                          <w:noProof/>
                        </w:rPr>
                      </w:pPr>
                      <w:r w:rsidRPr="006726C1">
                        <w:rPr>
                          <w:i w:val="0"/>
                        </w:rPr>
                        <w:t>[12]</w:t>
                      </w:r>
                    </w:p>
                  </w:txbxContent>
                </v:textbox>
                <w10:wrap type="square"/>
              </v:shape>
            </w:pict>
          </mc:Fallback>
        </mc:AlternateContent>
      </w:r>
    </w:p>
    <w:p w:rsidR="002F4CBE" w:rsidRPr="008603CA" w:rsidRDefault="00CD5623" w:rsidP="00FC51A3">
      <w:pPr>
        <w:spacing w:line="276" w:lineRule="auto"/>
        <w:rPr>
          <w:rFonts w:cstheme="minorHAnsi"/>
          <w:color w:val="000000" w:themeColor="text1"/>
          <w:sz w:val="24"/>
          <w:szCs w:val="24"/>
        </w:rPr>
      </w:pPr>
      <w:r>
        <w:rPr>
          <w:rFonts w:cstheme="minorHAnsi"/>
          <w:color w:val="000000" w:themeColor="text1"/>
          <w:sz w:val="24"/>
          <w:szCs w:val="24"/>
        </w:rPr>
        <w:t xml:space="preserve">Up to 4 batteries will be used to make up a total rated voltage of 4.8V </w:t>
      </w:r>
      <w:r w:rsidR="000008AA">
        <w:rPr>
          <w:rFonts w:cstheme="minorHAnsi"/>
          <w:color w:val="000000" w:themeColor="text1"/>
          <w:sz w:val="24"/>
          <w:szCs w:val="24"/>
        </w:rPr>
        <w:t>to</w:t>
      </w:r>
      <w:r>
        <w:rPr>
          <w:rFonts w:cstheme="minorHAnsi"/>
          <w:color w:val="000000" w:themeColor="text1"/>
          <w:sz w:val="24"/>
          <w:szCs w:val="24"/>
        </w:rPr>
        <w:t xml:space="preserve"> be able to safely detect the floating voltage of the batteries without damaging the ADC input of the microcontroller. This also makes the overall circuit smaller and cheaper by eliminating components needed for attenuation.</w:t>
      </w:r>
    </w:p>
    <w:p w:rsidR="009C60DC" w:rsidRDefault="009C60DC">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4A4B90" w:rsidRPr="00171638" w:rsidRDefault="004A4B90" w:rsidP="004A4B90">
      <w:pPr>
        <w:spacing w:line="240"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MOSFET</w:t>
      </w:r>
    </w:p>
    <w:p w:rsidR="00007C96" w:rsidRDefault="00007C96">
      <w:pPr>
        <w:rPr>
          <w:rFonts w:cstheme="minorHAnsi"/>
          <w:color w:val="000000" w:themeColor="text1"/>
          <w:sz w:val="24"/>
          <w:szCs w:val="32"/>
        </w:rPr>
      </w:pPr>
      <w:r>
        <w:rPr>
          <w:rFonts w:cstheme="minorHAnsi"/>
          <w:color w:val="000000" w:themeColor="text1"/>
          <w:sz w:val="24"/>
          <w:szCs w:val="32"/>
        </w:rPr>
        <w:t>There are two different type of MOSFETs along with two different modes for both types. These are:</w:t>
      </w:r>
    </w:p>
    <w:p w:rsidR="00007C96" w:rsidRPr="003F2529" w:rsidRDefault="00007C96" w:rsidP="003F2529">
      <w:pPr>
        <w:pStyle w:val="ListParagraph"/>
        <w:numPr>
          <w:ilvl w:val="0"/>
          <w:numId w:val="25"/>
        </w:numPr>
        <w:rPr>
          <w:rFonts w:cstheme="minorHAnsi"/>
          <w:color w:val="000000" w:themeColor="text1"/>
          <w:sz w:val="24"/>
          <w:szCs w:val="32"/>
        </w:rPr>
      </w:pPr>
      <w:r w:rsidRPr="003F2529">
        <w:rPr>
          <w:rFonts w:cstheme="minorHAnsi"/>
          <w:color w:val="000000" w:themeColor="text1"/>
          <w:sz w:val="24"/>
          <w:szCs w:val="32"/>
        </w:rPr>
        <w:t xml:space="preserve">N-Channel MOSFET - This means that the current flows from drain to source and is operated by a positive voltage at the gate terminal. This voltage must be greater than the voltage from drain to gate as well as the threshold voltage of the MOSFET </w:t>
      </w:r>
      <w:r w:rsidR="000008AA" w:rsidRPr="003F2529">
        <w:rPr>
          <w:rFonts w:cstheme="minorHAnsi"/>
          <w:color w:val="000000" w:themeColor="text1"/>
          <w:sz w:val="24"/>
          <w:szCs w:val="32"/>
        </w:rPr>
        <w:t>to</w:t>
      </w:r>
      <w:r w:rsidRPr="003F2529">
        <w:rPr>
          <w:rFonts w:cstheme="minorHAnsi"/>
          <w:color w:val="000000" w:themeColor="text1"/>
          <w:sz w:val="24"/>
          <w:szCs w:val="32"/>
        </w:rPr>
        <w:t xml:space="preserve"> be switched ON or OFF depending on the mode.</w:t>
      </w:r>
    </w:p>
    <w:p w:rsidR="00007C96" w:rsidRPr="003F2529" w:rsidRDefault="00007C96" w:rsidP="003F2529">
      <w:pPr>
        <w:pStyle w:val="ListParagraph"/>
        <w:numPr>
          <w:ilvl w:val="0"/>
          <w:numId w:val="25"/>
        </w:numPr>
        <w:rPr>
          <w:rFonts w:cstheme="minorHAnsi"/>
          <w:color w:val="000000" w:themeColor="text1"/>
          <w:sz w:val="24"/>
          <w:szCs w:val="32"/>
        </w:rPr>
      </w:pPr>
      <w:r w:rsidRPr="003F2529">
        <w:rPr>
          <w:rFonts w:cstheme="minorHAnsi"/>
          <w:color w:val="000000" w:themeColor="text1"/>
          <w:sz w:val="24"/>
          <w:szCs w:val="32"/>
        </w:rPr>
        <w:t xml:space="preserve">P-Channel MOSFET – This means that the current flows from source to drain and is operated by a negative voltage at the gate terminal. This voltage must be greater than the voltage from source to gate as well as the threshold voltage of the MOSFET </w:t>
      </w:r>
      <w:r w:rsidR="000008AA" w:rsidRPr="003F2529">
        <w:rPr>
          <w:rFonts w:cstheme="minorHAnsi"/>
          <w:color w:val="000000" w:themeColor="text1"/>
          <w:sz w:val="24"/>
          <w:szCs w:val="32"/>
        </w:rPr>
        <w:t>to</w:t>
      </w:r>
      <w:r w:rsidRPr="003F2529">
        <w:rPr>
          <w:rFonts w:cstheme="minorHAnsi"/>
          <w:color w:val="000000" w:themeColor="text1"/>
          <w:sz w:val="24"/>
          <w:szCs w:val="32"/>
        </w:rPr>
        <w:t xml:space="preserve"> be switched ON or OFF depending on the mode.</w:t>
      </w:r>
    </w:p>
    <w:p w:rsidR="00007C96" w:rsidRPr="003F2529" w:rsidRDefault="00007C96" w:rsidP="003F2529">
      <w:pPr>
        <w:pStyle w:val="ListParagraph"/>
        <w:numPr>
          <w:ilvl w:val="0"/>
          <w:numId w:val="25"/>
        </w:numPr>
        <w:rPr>
          <w:rFonts w:cstheme="minorHAnsi"/>
          <w:color w:val="000000" w:themeColor="text1"/>
          <w:sz w:val="24"/>
          <w:szCs w:val="32"/>
        </w:rPr>
      </w:pPr>
      <w:r w:rsidRPr="003F2529">
        <w:rPr>
          <w:rFonts w:cstheme="minorHAnsi"/>
          <w:color w:val="000000" w:themeColor="text1"/>
          <w:sz w:val="24"/>
          <w:szCs w:val="32"/>
        </w:rPr>
        <w:t xml:space="preserve">Enhancement Mode – This means that current cannot pass through the FET when there is zero voltage present at the gate terminal. This also means that </w:t>
      </w:r>
      <w:r w:rsidR="000008AA" w:rsidRPr="003F2529">
        <w:rPr>
          <w:rFonts w:cstheme="minorHAnsi"/>
          <w:color w:val="000000" w:themeColor="text1"/>
          <w:sz w:val="24"/>
          <w:szCs w:val="32"/>
        </w:rPr>
        <w:t>these types of FET</w:t>
      </w:r>
      <w:r w:rsidRPr="003F2529">
        <w:rPr>
          <w:rFonts w:cstheme="minorHAnsi"/>
          <w:color w:val="000000" w:themeColor="text1"/>
          <w:sz w:val="24"/>
          <w:szCs w:val="32"/>
        </w:rPr>
        <w:t xml:space="preserve"> are normally OFF and need to be switched ON.</w:t>
      </w:r>
    </w:p>
    <w:p w:rsidR="00007C96" w:rsidRDefault="00007C96" w:rsidP="003F2529">
      <w:pPr>
        <w:pStyle w:val="ListParagraph"/>
        <w:numPr>
          <w:ilvl w:val="0"/>
          <w:numId w:val="25"/>
        </w:numPr>
        <w:rPr>
          <w:rFonts w:cstheme="minorHAnsi"/>
          <w:color w:val="000000" w:themeColor="text1"/>
          <w:sz w:val="24"/>
          <w:szCs w:val="32"/>
        </w:rPr>
      </w:pPr>
      <w:r w:rsidRPr="003F2529">
        <w:rPr>
          <w:rFonts w:cstheme="minorHAnsi"/>
          <w:color w:val="000000" w:themeColor="text1"/>
          <w:sz w:val="24"/>
          <w:szCs w:val="32"/>
        </w:rPr>
        <w:t xml:space="preserve">Depletion Mode – This means that a current can pass through the FET when there is zero voltage present at the gate terminal. This also means that </w:t>
      </w:r>
      <w:r w:rsidR="000008AA" w:rsidRPr="003F2529">
        <w:rPr>
          <w:rFonts w:cstheme="minorHAnsi"/>
          <w:color w:val="000000" w:themeColor="text1"/>
          <w:sz w:val="24"/>
          <w:szCs w:val="32"/>
        </w:rPr>
        <w:t>these types of FET</w:t>
      </w:r>
      <w:r w:rsidRPr="003F2529">
        <w:rPr>
          <w:rFonts w:cstheme="minorHAnsi"/>
          <w:color w:val="000000" w:themeColor="text1"/>
          <w:sz w:val="24"/>
          <w:szCs w:val="32"/>
        </w:rPr>
        <w:t xml:space="preserve"> are normally ON and need to be switched OFF.</w:t>
      </w:r>
    </w:p>
    <w:p w:rsidR="00FC51A3" w:rsidRDefault="003F2529">
      <w:pPr>
        <w:rPr>
          <w:rFonts w:cstheme="minorHAnsi"/>
          <w:color w:val="000000" w:themeColor="text1"/>
          <w:sz w:val="24"/>
          <w:szCs w:val="32"/>
        </w:rPr>
      </w:pPr>
      <w:r>
        <w:rPr>
          <w:rFonts w:cstheme="minorHAnsi"/>
          <w:color w:val="000000" w:themeColor="text1"/>
          <w:sz w:val="24"/>
          <w:szCs w:val="32"/>
        </w:rPr>
        <w:t>Out of the options available, an N-Channel MOSFET in the Enhancement configuration would be suitable as this means that it can be operated by a microcontroller using the output logic levels. This is possible as very little current is needed to operate a MO</w:t>
      </w:r>
      <w:r w:rsidR="00327B9B">
        <w:rPr>
          <w:rFonts w:cstheme="minorHAnsi"/>
          <w:color w:val="000000" w:themeColor="text1"/>
          <w:sz w:val="24"/>
          <w:szCs w:val="32"/>
        </w:rPr>
        <w:t>SFET. However, this also means that the voltage passing through the FET must be 5V or less as this is the maximum output voltage of the microcontroller.</w:t>
      </w:r>
    </w:p>
    <w:p w:rsidR="00625A08" w:rsidRDefault="00FC51A3">
      <w:pPr>
        <w:rPr>
          <w:rFonts w:cstheme="minorHAnsi"/>
          <w:color w:val="000000" w:themeColor="text1"/>
          <w:sz w:val="24"/>
          <w:szCs w:val="32"/>
        </w:rPr>
      </w:pPr>
      <w:r>
        <w:rPr>
          <w:noProof/>
          <w:lang w:eastAsia="en-GB"/>
        </w:rPr>
        <w:drawing>
          <wp:anchor distT="0" distB="0" distL="114300" distR="114300" simplePos="0" relativeHeight="251585024" behindDoc="0" locked="0" layoutInCell="1" allowOverlap="1" wp14:anchorId="015E4542" wp14:editId="1893B0FF">
            <wp:simplePos x="0" y="0"/>
            <wp:positionH relativeFrom="column">
              <wp:posOffset>0</wp:posOffset>
            </wp:positionH>
            <wp:positionV relativeFrom="paragraph">
              <wp:posOffset>5715</wp:posOffset>
            </wp:positionV>
            <wp:extent cx="3048000" cy="2477135"/>
            <wp:effectExtent l="0" t="0" r="0" b="0"/>
            <wp:wrapSquare wrapText="bothSides"/>
            <wp:docPr id="29" name="Picture 29" descr="STMICROELECTRONICS VNP10N07-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MICROELECTRONICS VNP10N07-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48000" cy="247713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27B9B" w:rsidRDefault="00007C96" w:rsidP="00FC51A3">
      <w:pPr>
        <w:spacing w:line="276" w:lineRule="auto"/>
        <w:rPr>
          <w:rFonts w:cstheme="minorHAnsi"/>
          <w:color w:val="000000" w:themeColor="text1"/>
          <w:sz w:val="24"/>
          <w:szCs w:val="32"/>
        </w:rPr>
      </w:pPr>
      <w:r>
        <w:rPr>
          <w:rFonts w:cstheme="minorHAnsi"/>
          <w:color w:val="000000" w:themeColor="text1"/>
          <w:sz w:val="24"/>
          <w:szCs w:val="32"/>
        </w:rPr>
        <w:t xml:space="preserve">The MOSFET that will be used for the project is called the </w:t>
      </w:r>
      <w:r w:rsidR="00327B9B">
        <w:rPr>
          <w:rFonts w:cstheme="minorHAnsi"/>
          <w:color w:val="000000" w:themeColor="text1"/>
          <w:sz w:val="24"/>
          <w:szCs w:val="32"/>
        </w:rPr>
        <w:t>“</w:t>
      </w:r>
      <w:r w:rsidR="00327B9B" w:rsidRPr="00327B9B">
        <w:rPr>
          <w:rFonts w:cstheme="minorHAnsi"/>
          <w:color w:val="000000" w:themeColor="text1"/>
          <w:sz w:val="24"/>
          <w:szCs w:val="32"/>
        </w:rPr>
        <w:t>VNP10N07-E</w:t>
      </w:r>
      <w:r w:rsidR="00327B9B">
        <w:rPr>
          <w:rFonts w:cstheme="minorHAnsi"/>
          <w:color w:val="000000" w:themeColor="text1"/>
          <w:sz w:val="24"/>
          <w:szCs w:val="32"/>
        </w:rPr>
        <w:t xml:space="preserve">” which is an N-Channel MOSFET that can handle up to 10A and 70V. The threshold voltage for this component is 3V which is easily achievable. The internal resistance, </w:t>
      </w:r>
      <w:proofErr w:type="spellStart"/>
      <w:r w:rsidR="00327B9B">
        <w:rPr>
          <w:rFonts w:cstheme="minorHAnsi"/>
          <w:color w:val="000000" w:themeColor="text1"/>
          <w:sz w:val="24"/>
          <w:szCs w:val="32"/>
        </w:rPr>
        <w:t>Rds</w:t>
      </w:r>
      <w:proofErr w:type="spellEnd"/>
      <w:r w:rsidR="00327B9B">
        <w:rPr>
          <w:rFonts w:cstheme="minorHAnsi"/>
          <w:color w:val="000000" w:themeColor="text1"/>
          <w:sz w:val="24"/>
          <w:szCs w:val="32"/>
        </w:rPr>
        <w:t>, is 100mOhms which is satisfactory considering the voltage and current available from the solar panel.</w:t>
      </w:r>
    </w:p>
    <w:p w:rsidR="000870C7" w:rsidRDefault="00FC51A3">
      <w:pPr>
        <w:rPr>
          <w:rFonts w:asciiTheme="majorHAnsi" w:hAnsiTheme="majorHAnsi" w:cstheme="majorHAnsi"/>
          <w:b/>
          <w:color w:val="000000" w:themeColor="text1"/>
          <w:sz w:val="32"/>
          <w:szCs w:val="32"/>
        </w:rPr>
      </w:pPr>
      <w:r>
        <w:rPr>
          <w:noProof/>
          <w:lang w:eastAsia="en-GB"/>
        </w:rPr>
        <mc:AlternateContent>
          <mc:Choice Requires="wps">
            <w:drawing>
              <wp:anchor distT="0" distB="0" distL="114300" distR="114300" simplePos="0" relativeHeight="251694592" behindDoc="0" locked="0" layoutInCell="1" allowOverlap="1" wp14:anchorId="2DE93D34" wp14:editId="67DDBC32">
                <wp:simplePos x="0" y="0"/>
                <wp:positionH relativeFrom="column">
                  <wp:posOffset>-3162300</wp:posOffset>
                </wp:positionH>
                <wp:positionV relativeFrom="paragraph">
                  <wp:posOffset>129540</wp:posOffset>
                </wp:positionV>
                <wp:extent cx="3048000" cy="205740"/>
                <wp:effectExtent l="0" t="0" r="0" b="3810"/>
                <wp:wrapSquare wrapText="bothSides"/>
                <wp:docPr id="51" name="Text Box 51"/>
                <wp:cNvGraphicFramePr/>
                <a:graphic xmlns:a="http://schemas.openxmlformats.org/drawingml/2006/main">
                  <a:graphicData uri="http://schemas.microsoft.com/office/word/2010/wordprocessingShape">
                    <wps:wsp>
                      <wps:cNvSpPr txBox="1"/>
                      <wps:spPr>
                        <a:xfrm>
                          <a:off x="0" y="0"/>
                          <a:ext cx="3048000" cy="205740"/>
                        </a:xfrm>
                        <a:prstGeom prst="rect">
                          <a:avLst/>
                        </a:prstGeom>
                        <a:solidFill>
                          <a:prstClr val="white"/>
                        </a:solidFill>
                        <a:ln>
                          <a:noFill/>
                        </a:ln>
                      </wps:spPr>
                      <wps:txbx>
                        <w:txbxContent>
                          <w:p w:rsidR="00047302" w:rsidRPr="006726C1" w:rsidRDefault="00047302" w:rsidP="006726C1">
                            <w:pPr>
                              <w:pStyle w:val="Caption"/>
                              <w:jc w:val="center"/>
                              <w:rPr>
                                <w:i w:val="0"/>
                                <w:noProof/>
                              </w:rPr>
                            </w:pPr>
                            <w:r w:rsidRPr="006726C1">
                              <w:rPr>
                                <w:i w:val="0"/>
                              </w:rPr>
                              <w:t>[16]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E93D34" id="Text Box 51" o:spid="_x0000_s1040" type="#_x0000_t202" style="position:absolute;margin-left:-249pt;margin-top:10.2pt;width:240pt;height:16.2pt;z-index:251694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" stroked="f">
                <v:textbox inset="0,0,0,0">
                  <w:txbxContent>
                    <w:p w:rsidR="00047302" w:rsidRPr="006726C1" w:rsidRDefault="00047302" w:rsidP="006726C1">
                      <w:pPr>
                        <w:pStyle w:val="Caption"/>
                        <w:jc w:val="center"/>
                        <w:rPr>
                          <w:i w:val="0"/>
                          <w:noProof/>
                        </w:rPr>
                      </w:pPr>
                      <w:r w:rsidRPr="006726C1">
                        <w:rPr>
                          <w:i w:val="0"/>
                        </w:rPr>
                        <w:t>[16]</w:t>
                      </w:r>
                    </w:p>
                  </w:txbxContent>
                </v:textbox>
                <w10:wrap type="square"/>
              </v:shape>
            </w:pict>
          </mc:Fallback>
        </mc:AlternateContent>
      </w:r>
    </w:p>
    <w:p w:rsidR="004A4B90" w:rsidRDefault="000870C7">
      <w:pPr>
        <w:rPr>
          <w:rFonts w:asciiTheme="majorHAnsi" w:hAnsiTheme="majorHAnsi" w:cstheme="majorHAnsi"/>
          <w:b/>
          <w:color w:val="000000" w:themeColor="text1"/>
          <w:sz w:val="32"/>
          <w:szCs w:val="32"/>
        </w:rPr>
      </w:pPr>
      <w:r>
        <w:rPr>
          <w:rFonts w:cstheme="minorHAnsi"/>
          <w:color w:val="000000" w:themeColor="text1"/>
          <w:sz w:val="24"/>
          <w:szCs w:val="32"/>
        </w:rPr>
        <w:t xml:space="preserve">The MOSFET will be used as a switch </w:t>
      </w:r>
      <w:r w:rsidR="000008AA">
        <w:rPr>
          <w:rFonts w:cstheme="minorHAnsi"/>
          <w:color w:val="000000" w:themeColor="text1"/>
          <w:sz w:val="24"/>
          <w:szCs w:val="32"/>
        </w:rPr>
        <w:t>to</w:t>
      </w:r>
      <w:r>
        <w:rPr>
          <w:rFonts w:cstheme="minorHAnsi"/>
          <w:color w:val="000000" w:themeColor="text1"/>
          <w:sz w:val="24"/>
          <w:szCs w:val="32"/>
        </w:rPr>
        <w:t xml:space="preserve"> control the charging current being directed to the batteries. The MOSFET will be operated by the microcontroller using logic levels so that </w:t>
      </w:r>
      <w:r w:rsidR="00007261">
        <w:rPr>
          <w:rFonts w:cstheme="minorHAnsi"/>
          <w:color w:val="000000" w:themeColor="text1"/>
          <w:sz w:val="24"/>
          <w:szCs w:val="32"/>
        </w:rPr>
        <w:t>a quick response can be achieved. The state of the MOSFET will be determined by the state of charge of the battery as well as the voltage and current used to charge the battery.</w:t>
      </w:r>
      <w:r>
        <w:rPr>
          <w:rFonts w:cstheme="minorHAnsi"/>
          <w:color w:val="000000" w:themeColor="text1"/>
          <w:sz w:val="24"/>
          <w:szCs w:val="32"/>
        </w:rPr>
        <w:t xml:space="preserve"> </w:t>
      </w:r>
      <w:r w:rsidR="004A4B90">
        <w:rPr>
          <w:rFonts w:asciiTheme="majorHAnsi" w:hAnsiTheme="majorHAnsi" w:cstheme="majorHAnsi"/>
          <w:b/>
          <w:color w:val="000000" w:themeColor="text1"/>
          <w:sz w:val="32"/>
          <w:szCs w:val="32"/>
        </w:rPr>
        <w:br w:type="page"/>
      </w:r>
    </w:p>
    <w:p w:rsidR="004A4B90" w:rsidRPr="00171638" w:rsidRDefault="00461610" w:rsidP="004A4B90">
      <w:pPr>
        <w:spacing w:line="240" w:lineRule="auto"/>
        <w:rPr>
          <w:rFonts w:asciiTheme="majorHAnsi" w:hAnsiTheme="majorHAnsi" w:cstheme="majorHAnsi"/>
          <w:b/>
          <w:color w:val="000000" w:themeColor="text1"/>
          <w:sz w:val="32"/>
          <w:szCs w:val="32"/>
        </w:rPr>
      </w:pPr>
      <w:r>
        <w:rPr>
          <w:noProof/>
          <w:lang w:eastAsia="en-GB"/>
        </w:rPr>
        <w:lastRenderedPageBreak/>
        <w:drawing>
          <wp:anchor distT="0" distB="0" distL="114300" distR="114300" simplePos="0" relativeHeight="251645952" behindDoc="0" locked="0" layoutInCell="1" allowOverlap="1" wp14:anchorId="1D3331A5" wp14:editId="50043C37">
            <wp:simplePos x="0" y="0"/>
            <wp:positionH relativeFrom="column">
              <wp:posOffset>0</wp:posOffset>
            </wp:positionH>
            <wp:positionV relativeFrom="paragraph">
              <wp:posOffset>352425</wp:posOffset>
            </wp:positionV>
            <wp:extent cx="2981325" cy="2922270"/>
            <wp:effectExtent l="0" t="0" r="9525" b="0"/>
            <wp:wrapSquare wrapText="bothSides"/>
            <wp:docPr id="31" name="Picture 31" descr="XP POWER TR05S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XP POWER TR05S0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81325" cy="2922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4B90">
        <w:rPr>
          <w:rFonts w:asciiTheme="majorHAnsi" w:hAnsiTheme="majorHAnsi" w:cstheme="majorHAnsi"/>
          <w:b/>
          <w:color w:val="000000" w:themeColor="text1"/>
          <w:sz w:val="32"/>
          <w:szCs w:val="32"/>
        </w:rPr>
        <w:t>Step-down Converter</w:t>
      </w:r>
    </w:p>
    <w:p w:rsidR="00461610" w:rsidRDefault="00FC51A3" w:rsidP="00FC51A3">
      <w:pPr>
        <w:spacing w:line="276" w:lineRule="auto"/>
        <w:rPr>
          <w:rFonts w:cstheme="minorHAnsi"/>
          <w:color w:val="000000" w:themeColor="text1"/>
          <w:sz w:val="24"/>
          <w:szCs w:val="32"/>
        </w:rPr>
      </w:pPr>
      <w:r>
        <w:rPr>
          <w:noProof/>
          <w:lang w:eastAsia="en-GB"/>
        </w:rPr>
        <mc:AlternateContent>
          <mc:Choice Requires="wps">
            <w:drawing>
              <wp:anchor distT="0" distB="0" distL="114300" distR="114300" simplePos="0" relativeHeight="251686400" behindDoc="0" locked="0" layoutInCell="1" allowOverlap="1" wp14:anchorId="357CE3D2" wp14:editId="133CB068">
                <wp:simplePos x="0" y="0"/>
                <wp:positionH relativeFrom="column">
                  <wp:posOffset>-3105150</wp:posOffset>
                </wp:positionH>
                <wp:positionV relativeFrom="paragraph">
                  <wp:posOffset>2737048</wp:posOffset>
                </wp:positionV>
                <wp:extent cx="2981325" cy="189230"/>
                <wp:effectExtent l="0" t="0" r="9525" b="1270"/>
                <wp:wrapSquare wrapText="bothSides"/>
                <wp:docPr id="53" name="Text Box 53"/>
                <wp:cNvGraphicFramePr/>
                <a:graphic xmlns:a="http://schemas.openxmlformats.org/drawingml/2006/main">
                  <a:graphicData uri="http://schemas.microsoft.com/office/word/2010/wordprocessingShape">
                    <wps:wsp>
                      <wps:cNvSpPr txBox="1"/>
                      <wps:spPr>
                        <a:xfrm>
                          <a:off x="0" y="0"/>
                          <a:ext cx="2981325" cy="189230"/>
                        </a:xfrm>
                        <a:prstGeom prst="rect">
                          <a:avLst/>
                        </a:prstGeom>
                        <a:solidFill>
                          <a:prstClr val="white"/>
                        </a:solidFill>
                        <a:ln>
                          <a:noFill/>
                        </a:ln>
                      </wps:spPr>
                      <wps:txbx>
                        <w:txbxContent>
                          <w:p w:rsidR="00047302" w:rsidRPr="006726C1" w:rsidRDefault="00047302" w:rsidP="006726C1">
                            <w:pPr>
                              <w:pStyle w:val="Caption"/>
                              <w:jc w:val="center"/>
                              <w:rPr>
                                <w:i w:val="0"/>
                                <w:noProof/>
                              </w:rPr>
                            </w:pPr>
                            <w:r w:rsidRPr="006726C1">
                              <w:rPr>
                                <w:i w:val="0"/>
                              </w:rPr>
                              <w:t>[20]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7CE3D2" id="Text Box 53" o:spid="_x0000_s1041" type="#_x0000_t202" style="position:absolute;margin-left:-244.5pt;margin-top:215.5pt;width:234.75pt;height:14.9pt;z-index:251686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" stroked="f">
                <v:textbox inset="0,0,0,0">
                  <w:txbxContent>
                    <w:p w:rsidR="00047302" w:rsidRPr="006726C1" w:rsidRDefault="00047302" w:rsidP="006726C1">
                      <w:pPr>
                        <w:pStyle w:val="Caption"/>
                        <w:jc w:val="center"/>
                        <w:rPr>
                          <w:i w:val="0"/>
                          <w:noProof/>
                        </w:rPr>
                      </w:pPr>
                      <w:r w:rsidRPr="006726C1">
                        <w:rPr>
                          <w:i w:val="0"/>
                        </w:rPr>
                        <w:t>[20]</w:t>
                      </w:r>
                    </w:p>
                  </w:txbxContent>
                </v:textbox>
                <w10:wrap type="square"/>
              </v:shape>
            </w:pict>
          </mc:Fallback>
        </mc:AlternateContent>
      </w:r>
      <w:r w:rsidR="00442426">
        <w:rPr>
          <w:rFonts w:cstheme="minorHAnsi"/>
          <w:color w:val="000000" w:themeColor="text1"/>
          <w:sz w:val="24"/>
          <w:szCs w:val="32"/>
        </w:rPr>
        <w:t>The step-down controller that will b</w:t>
      </w:r>
      <w:r w:rsidR="00226BAD">
        <w:rPr>
          <w:rFonts w:cstheme="minorHAnsi"/>
          <w:color w:val="000000" w:themeColor="text1"/>
          <w:sz w:val="24"/>
          <w:szCs w:val="32"/>
        </w:rPr>
        <w:t>e used for the project is</w:t>
      </w:r>
      <w:r w:rsidR="00442426">
        <w:rPr>
          <w:rFonts w:cstheme="minorHAnsi"/>
          <w:color w:val="000000" w:themeColor="text1"/>
          <w:sz w:val="24"/>
          <w:szCs w:val="32"/>
        </w:rPr>
        <w:t xml:space="preserve"> the “</w:t>
      </w:r>
      <w:r w:rsidR="00442426" w:rsidRPr="00442426">
        <w:rPr>
          <w:rFonts w:cstheme="minorHAnsi"/>
          <w:color w:val="000000" w:themeColor="text1"/>
          <w:sz w:val="24"/>
          <w:szCs w:val="32"/>
        </w:rPr>
        <w:t>TR05S05</w:t>
      </w:r>
      <w:r w:rsidR="00442426">
        <w:rPr>
          <w:rFonts w:cstheme="minorHAnsi"/>
          <w:color w:val="000000" w:themeColor="text1"/>
          <w:sz w:val="24"/>
          <w:szCs w:val="32"/>
        </w:rPr>
        <w:t xml:space="preserve">”. </w:t>
      </w:r>
      <w:r w:rsidR="00226BAD">
        <w:rPr>
          <w:rFonts w:cstheme="minorHAnsi"/>
          <w:color w:val="000000" w:themeColor="text1"/>
          <w:sz w:val="24"/>
          <w:szCs w:val="32"/>
        </w:rPr>
        <w:br/>
      </w:r>
      <w:r w:rsidR="00442426">
        <w:rPr>
          <w:rFonts w:cstheme="minorHAnsi"/>
          <w:color w:val="000000" w:themeColor="text1"/>
          <w:sz w:val="24"/>
          <w:szCs w:val="32"/>
        </w:rPr>
        <w:t xml:space="preserve">This component has been chosen </w:t>
      </w:r>
      <w:r w:rsidR="000008AA">
        <w:rPr>
          <w:rFonts w:cstheme="minorHAnsi"/>
          <w:color w:val="000000" w:themeColor="text1"/>
          <w:sz w:val="24"/>
          <w:szCs w:val="32"/>
        </w:rPr>
        <w:t>to</w:t>
      </w:r>
      <w:r w:rsidR="00442426">
        <w:rPr>
          <w:rFonts w:cstheme="minorHAnsi"/>
          <w:color w:val="000000" w:themeColor="text1"/>
          <w:sz w:val="24"/>
          <w:szCs w:val="32"/>
        </w:rPr>
        <w:t xml:space="preserve"> increase the current output</w:t>
      </w:r>
      <w:r w:rsidR="00226BAD">
        <w:rPr>
          <w:rFonts w:cstheme="minorHAnsi"/>
          <w:color w:val="000000" w:themeColor="text1"/>
          <w:sz w:val="24"/>
          <w:szCs w:val="32"/>
        </w:rPr>
        <w:t xml:space="preserve"> of the solar panels. </w:t>
      </w:r>
      <w:r w:rsidR="00461610">
        <w:rPr>
          <w:rFonts w:cstheme="minorHAnsi"/>
          <w:color w:val="000000" w:themeColor="text1"/>
          <w:sz w:val="24"/>
          <w:szCs w:val="32"/>
        </w:rPr>
        <w:t xml:space="preserve">This will shorten the amount of time needed </w:t>
      </w:r>
      <w:r w:rsidR="00226BAD">
        <w:rPr>
          <w:rFonts w:cstheme="minorHAnsi"/>
          <w:color w:val="000000" w:themeColor="text1"/>
          <w:sz w:val="24"/>
          <w:szCs w:val="32"/>
        </w:rPr>
        <w:t xml:space="preserve">to charge the battery and will </w:t>
      </w:r>
      <w:r w:rsidR="00461610">
        <w:rPr>
          <w:rFonts w:cstheme="minorHAnsi"/>
          <w:color w:val="000000" w:themeColor="text1"/>
          <w:sz w:val="24"/>
          <w:szCs w:val="32"/>
        </w:rPr>
        <w:t>also aid in producing results faster during experimentation. This linear DC-DC regulator can deliver a 5V outp</w:t>
      </w:r>
      <w:r w:rsidR="0075584B">
        <w:rPr>
          <w:rFonts w:cstheme="minorHAnsi"/>
          <w:color w:val="000000" w:themeColor="text1"/>
          <w:sz w:val="24"/>
          <w:szCs w:val="32"/>
        </w:rPr>
        <w:t xml:space="preserve">ut with </w:t>
      </w:r>
      <w:r w:rsidR="0075584B">
        <w:rPr>
          <w:rFonts w:cstheme="minorHAnsi"/>
          <w:color w:val="000000" w:themeColor="text1"/>
          <w:sz w:val="24"/>
          <w:szCs w:val="32"/>
        </w:rPr>
        <w:br/>
        <w:t>up to 500mA. F</w:t>
      </w:r>
      <w:r w:rsidR="00461610">
        <w:rPr>
          <w:rFonts w:cstheme="minorHAnsi"/>
          <w:color w:val="000000" w:themeColor="text1"/>
          <w:sz w:val="24"/>
          <w:szCs w:val="32"/>
        </w:rPr>
        <w:t xml:space="preserve">or this to be achieved, the input voltage must be greater than </w:t>
      </w:r>
      <w:r w:rsidR="009E2AE3">
        <w:rPr>
          <w:rFonts w:cstheme="minorHAnsi"/>
          <w:color w:val="000000" w:themeColor="text1"/>
          <w:sz w:val="24"/>
          <w:szCs w:val="32"/>
        </w:rPr>
        <w:t xml:space="preserve">approximately </w:t>
      </w:r>
      <w:r w:rsidR="004C7949">
        <w:rPr>
          <w:rFonts w:cstheme="minorHAnsi"/>
          <w:color w:val="000000" w:themeColor="text1"/>
          <w:sz w:val="24"/>
          <w:szCs w:val="32"/>
        </w:rPr>
        <w:t>10</w:t>
      </w:r>
      <w:r w:rsidR="00461610">
        <w:rPr>
          <w:rFonts w:cstheme="minorHAnsi"/>
          <w:color w:val="000000" w:themeColor="text1"/>
          <w:sz w:val="24"/>
          <w:szCs w:val="32"/>
        </w:rPr>
        <w:t>V, which is achievable by the solar panel se</w:t>
      </w:r>
      <w:r w:rsidR="0075584B">
        <w:rPr>
          <w:rFonts w:cstheme="minorHAnsi"/>
          <w:color w:val="000000" w:themeColor="text1"/>
          <w:sz w:val="24"/>
          <w:szCs w:val="32"/>
        </w:rPr>
        <w:t>lected with a full output of 15</w:t>
      </w:r>
      <w:r w:rsidR="00461610">
        <w:rPr>
          <w:rFonts w:cstheme="minorHAnsi"/>
          <w:color w:val="000000" w:themeColor="text1"/>
          <w:sz w:val="24"/>
          <w:szCs w:val="32"/>
        </w:rPr>
        <w:t>V.</w:t>
      </w:r>
    </w:p>
    <w:p w:rsidR="002F0EB9" w:rsidRDefault="00226BAD" w:rsidP="00FC51A3">
      <w:pPr>
        <w:spacing w:line="276" w:lineRule="auto"/>
        <w:rPr>
          <w:rFonts w:cstheme="minorHAnsi"/>
          <w:color w:val="000000" w:themeColor="text1"/>
          <w:sz w:val="24"/>
          <w:szCs w:val="32"/>
        </w:rPr>
      </w:pPr>
      <w:r>
        <w:rPr>
          <w:rFonts w:cstheme="minorHAnsi"/>
          <w:color w:val="000000" w:themeColor="text1"/>
          <w:sz w:val="24"/>
          <w:szCs w:val="32"/>
        </w:rPr>
        <w:br/>
      </w:r>
      <w:r w:rsidR="00BD6D11">
        <w:rPr>
          <w:rFonts w:cstheme="minorHAnsi"/>
          <w:color w:val="000000" w:themeColor="text1"/>
          <w:sz w:val="24"/>
          <w:szCs w:val="32"/>
        </w:rPr>
        <w:t xml:space="preserve">The Step-down converter will be placed in between the solar panel and the MOSFET </w:t>
      </w:r>
      <w:r w:rsidR="000008AA">
        <w:rPr>
          <w:rFonts w:cstheme="minorHAnsi"/>
          <w:color w:val="000000" w:themeColor="text1"/>
          <w:sz w:val="24"/>
          <w:szCs w:val="32"/>
        </w:rPr>
        <w:t>to</w:t>
      </w:r>
      <w:r w:rsidR="0075584B">
        <w:rPr>
          <w:rFonts w:cstheme="minorHAnsi"/>
          <w:color w:val="000000" w:themeColor="text1"/>
          <w:sz w:val="24"/>
          <w:szCs w:val="32"/>
        </w:rPr>
        <w:t xml:space="preserve"> step down the voltage from 15</w:t>
      </w:r>
      <w:r w:rsidR="00BD6D11">
        <w:rPr>
          <w:rFonts w:cstheme="minorHAnsi"/>
          <w:color w:val="000000" w:themeColor="text1"/>
          <w:sz w:val="24"/>
          <w:szCs w:val="32"/>
        </w:rPr>
        <w:t>V to 5V. This is to allow the microcontroller to operate the MOSFET while also delivering e</w:t>
      </w:r>
      <w:r>
        <w:rPr>
          <w:rFonts w:cstheme="minorHAnsi"/>
          <w:color w:val="000000" w:themeColor="text1"/>
          <w:sz w:val="24"/>
          <w:szCs w:val="32"/>
        </w:rPr>
        <w:t>nough voltage to the batteries.</w:t>
      </w:r>
    </w:p>
    <w:p w:rsidR="000F1B8A" w:rsidRDefault="000F1B8A" w:rsidP="00226BAD">
      <w:pPr>
        <w:rPr>
          <w:rFonts w:asciiTheme="majorHAnsi" w:hAnsiTheme="majorHAnsi" w:cstheme="majorHAnsi"/>
          <w:b/>
          <w:color w:val="000000" w:themeColor="text1"/>
          <w:sz w:val="32"/>
          <w:szCs w:val="32"/>
        </w:rPr>
      </w:pPr>
    </w:p>
    <w:p w:rsidR="00226BAD" w:rsidRPr="00226BAD" w:rsidRDefault="00226BAD" w:rsidP="00226BAD">
      <w:pPr>
        <w:rPr>
          <w:rFonts w:cstheme="minorHAnsi"/>
          <w:color w:val="000000" w:themeColor="text1"/>
          <w:sz w:val="24"/>
          <w:szCs w:val="32"/>
        </w:rPr>
      </w:pPr>
      <w:r>
        <w:rPr>
          <w:rFonts w:asciiTheme="majorHAnsi" w:hAnsiTheme="majorHAnsi" w:cstheme="majorHAnsi"/>
          <w:b/>
          <w:color w:val="000000" w:themeColor="text1"/>
          <w:sz w:val="32"/>
          <w:szCs w:val="32"/>
        </w:rPr>
        <w:t>Microcontroller</w:t>
      </w:r>
    </w:p>
    <w:p w:rsidR="00226BAD" w:rsidRDefault="00FC51A3" w:rsidP="00FC51A3">
      <w:pPr>
        <w:spacing w:line="276" w:lineRule="auto"/>
        <w:rPr>
          <w:rFonts w:cstheme="minorHAnsi"/>
          <w:color w:val="000000" w:themeColor="text1"/>
          <w:sz w:val="24"/>
          <w:szCs w:val="32"/>
        </w:rPr>
      </w:pPr>
      <w:r>
        <w:rPr>
          <w:rFonts w:cstheme="minorHAnsi"/>
          <w:noProof/>
          <w:color w:val="000000" w:themeColor="text1"/>
          <w:sz w:val="24"/>
          <w:szCs w:val="32"/>
          <w:lang w:eastAsia="en-GB"/>
        </w:rPr>
        <w:drawing>
          <wp:anchor distT="0" distB="0" distL="114300" distR="114300" simplePos="0" relativeHeight="251587072" behindDoc="0" locked="0" layoutInCell="1" allowOverlap="1" wp14:anchorId="0436ABBC" wp14:editId="406705E4">
            <wp:simplePos x="0" y="0"/>
            <wp:positionH relativeFrom="column">
              <wp:posOffset>-635</wp:posOffset>
            </wp:positionH>
            <wp:positionV relativeFrom="paragraph">
              <wp:posOffset>176123</wp:posOffset>
            </wp:positionV>
            <wp:extent cx="2886075" cy="2030095"/>
            <wp:effectExtent l="0" t="0" r="9525" b="8255"/>
            <wp:wrapSquare wrapText="bothSides"/>
            <wp:docPr id="4" name="Picture 4" descr="D:\Rhys Miller\Downloads\GE40DIP-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hys Miller\Downloads\GE40DIP-40.jp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86075" cy="2030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26C1">
        <w:rPr>
          <w:noProof/>
          <w:lang w:eastAsia="en-GB"/>
        </w:rPr>
        <mc:AlternateContent>
          <mc:Choice Requires="wps">
            <w:drawing>
              <wp:anchor distT="0" distB="0" distL="114300" distR="114300" simplePos="0" relativeHeight="251697664" behindDoc="0" locked="0" layoutInCell="1" allowOverlap="1" wp14:anchorId="552011B6" wp14:editId="4A545B44">
                <wp:simplePos x="0" y="0"/>
                <wp:positionH relativeFrom="column">
                  <wp:posOffset>0</wp:posOffset>
                </wp:positionH>
                <wp:positionV relativeFrom="paragraph">
                  <wp:posOffset>2092325</wp:posOffset>
                </wp:positionV>
                <wp:extent cx="2886075" cy="194945"/>
                <wp:effectExtent l="0" t="0" r="9525" b="0"/>
                <wp:wrapSquare wrapText="bothSides"/>
                <wp:docPr id="52" name="Text Box 52"/>
                <wp:cNvGraphicFramePr/>
                <a:graphic xmlns:a="http://schemas.openxmlformats.org/drawingml/2006/main">
                  <a:graphicData uri="http://schemas.microsoft.com/office/word/2010/wordprocessingShape">
                    <wps:wsp>
                      <wps:cNvSpPr txBox="1"/>
                      <wps:spPr>
                        <a:xfrm>
                          <a:off x="0" y="0"/>
                          <a:ext cx="2886075" cy="194945"/>
                        </a:xfrm>
                        <a:prstGeom prst="rect">
                          <a:avLst/>
                        </a:prstGeom>
                        <a:solidFill>
                          <a:prstClr val="white"/>
                        </a:solidFill>
                        <a:ln>
                          <a:noFill/>
                        </a:ln>
                      </wps:spPr>
                      <wps:txbx>
                        <w:txbxContent>
                          <w:p w:rsidR="00047302" w:rsidRPr="006726C1" w:rsidRDefault="00047302" w:rsidP="006726C1">
                            <w:pPr>
                              <w:pStyle w:val="Caption"/>
                              <w:jc w:val="center"/>
                              <w:rPr>
                                <w:rFonts w:cstheme="minorHAnsi"/>
                                <w:i w:val="0"/>
                                <w:noProof/>
                                <w:color w:val="000000" w:themeColor="text1"/>
                                <w:sz w:val="24"/>
                                <w:szCs w:val="32"/>
                              </w:rPr>
                            </w:pPr>
                            <w:r w:rsidRPr="006726C1">
                              <w:rPr>
                                <w:i w:val="0"/>
                              </w:rPr>
                              <w:t>[18]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2011B6" id="Text Box 52" o:spid="_x0000_s1042" type="#_x0000_t202" style="position:absolute;margin-left:0;margin-top:164.75pt;width:227.25pt;height:15.35pt;z-index:251697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" stroked="f">
                <v:textbox inset="0,0,0,0">
                  <w:txbxContent>
                    <w:p w:rsidR="00047302" w:rsidRPr="006726C1" w:rsidRDefault="00047302" w:rsidP="006726C1">
                      <w:pPr>
                        <w:pStyle w:val="Caption"/>
                        <w:jc w:val="center"/>
                        <w:rPr>
                          <w:rFonts w:cstheme="minorHAnsi"/>
                          <w:i w:val="0"/>
                          <w:noProof/>
                          <w:color w:val="000000" w:themeColor="text1"/>
                          <w:sz w:val="24"/>
                          <w:szCs w:val="32"/>
                        </w:rPr>
                      </w:pPr>
                      <w:r w:rsidRPr="006726C1">
                        <w:rPr>
                          <w:i w:val="0"/>
                        </w:rPr>
                        <w:t>[18]</w:t>
                      </w:r>
                    </w:p>
                  </w:txbxContent>
                </v:textbox>
                <w10:wrap type="square"/>
              </v:shape>
            </w:pict>
          </mc:Fallback>
        </mc:AlternateContent>
      </w:r>
      <w:r w:rsidR="00226BAD">
        <w:rPr>
          <w:rFonts w:cstheme="minorHAnsi"/>
          <w:color w:val="000000" w:themeColor="text1"/>
          <w:sz w:val="24"/>
          <w:szCs w:val="32"/>
        </w:rPr>
        <w:t xml:space="preserve">The microcontroller that will be used for the project is the “PIC16F887”.  This component has been chosen as it </w:t>
      </w:r>
      <w:r w:rsidR="000008AA">
        <w:rPr>
          <w:rFonts w:cstheme="minorHAnsi"/>
          <w:color w:val="000000" w:themeColor="text1"/>
          <w:sz w:val="24"/>
          <w:szCs w:val="32"/>
        </w:rPr>
        <w:t>can perform the needed tasks and</w:t>
      </w:r>
      <w:r w:rsidR="00226BAD">
        <w:rPr>
          <w:rFonts w:cstheme="minorHAnsi"/>
          <w:color w:val="000000" w:themeColor="text1"/>
          <w:sz w:val="24"/>
          <w:szCs w:val="32"/>
        </w:rPr>
        <w:t xml:space="preserve"> includes many features that can be used to improve the circuit during development and after the project has concluded. </w:t>
      </w:r>
      <w:r>
        <w:rPr>
          <w:rFonts w:cstheme="minorHAnsi"/>
          <w:color w:val="000000" w:themeColor="text1"/>
          <w:sz w:val="24"/>
          <w:szCs w:val="32"/>
        </w:rPr>
        <w:br/>
      </w:r>
      <w:r w:rsidR="00424E7C">
        <w:rPr>
          <w:rFonts w:cstheme="minorHAnsi"/>
          <w:color w:val="000000" w:themeColor="text1"/>
          <w:sz w:val="24"/>
          <w:szCs w:val="32"/>
        </w:rPr>
        <w:t xml:space="preserve">The microcontroller </w:t>
      </w:r>
      <w:r w:rsidR="000008AA">
        <w:rPr>
          <w:rFonts w:cstheme="minorHAnsi"/>
          <w:color w:val="000000" w:themeColor="text1"/>
          <w:sz w:val="24"/>
          <w:szCs w:val="32"/>
        </w:rPr>
        <w:t>can</w:t>
      </w:r>
      <w:r w:rsidR="00424E7C">
        <w:rPr>
          <w:rFonts w:cstheme="minorHAnsi"/>
          <w:color w:val="000000" w:themeColor="text1"/>
          <w:sz w:val="24"/>
          <w:szCs w:val="32"/>
        </w:rPr>
        <w:t xml:space="preserve"> operate between 2-5V which is achievable and is also able to accurately read the voltage levels using up to 10-bit conversion for the ADC channels.</w:t>
      </w:r>
    </w:p>
    <w:p w:rsidR="009A379A" w:rsidRDefault="009A379A" w:rsidP="00FC51A3">
      <w:pPr>
        <w:spacing w:line="276" w:lineRule="auto"/>
        <w:rPr>
          <w:rFonts w:cstheme="minorHAnsi"/>
          <w:color w:val="000000" w:themeColor="text1"/>
          <w:sz w:val="24"/>
          <w:szCs w:val="32"/>
        </w:rPr>
      </w:pPr>
    </w:p>
    <w:p w:rsidR="00BD6D11" w:rsidRDefault="00226BAD" w:rsidP="00FC51A3">
      <w:pPr>
        <w:spacing w:line="276" w:lineRule="auto"/>
        <w:rPr>
          <w:rFonts w:asciiTheme="majorHAnsi" w:hAnsiTheme="majorHAnsi" w:cstheme="majorHAnsi"/>
          <w:b/>
          <w:color w:val="000000" w:themeColor="text1"/>
          <w:sz w:val="32"/>
          <w:szCs w:val="32"/>
        </w:rPr>
      </w:pPr>
      <w:r>
        <w:rPr>
          <w:rFonts w:cstheme="minorHAnsi"/>
          <w:color w:val="000000" w:themeColor="text1"/>
          <w:sz w:val="24"/>
          <w:szCs w:val="32"/>
        </w:rPr>
        <w:t xml:space="preserve">The microcontroller will be placed between the output of the </w:t>
      </w:r>
      <w:r w:rsidR="000008AA">
        <w:rPr>
          <w:rFonts w:cstheme="minorHAnsi"/>
          <w:color w:val="000000" w:themeColor="text1"/>
          <w:sz w:val="24"/>
          <w:szCs w:val="32"/>
        </w:rPr>
        <w:t>step-down</w:t>
      </w:r>
      <w:r>
        <w:rPr>
          <w:rFonts w:cstheme="minorHAnsi"/>
          <w:color w:val="000000" w:themeColor="text1"/>
          <w:sz w:val="24"/>
          <w:szCs w:val="32"/>
        </w:rPr>
        <w:t xml:space="preserve"> converter and the battery as it will be used to track the output of the DC-DC converter to ensure that the charging current is sufficient while tracking the state of charge of the battery.</w:t>
      </w:r>
      <w:r w:rsidR="00BD6D11">
        <w:rPr>
          <w:rFonts w:asciiTheme="majorHAnsi" w:hAnsiTheme="majorHAnsi" w:cstheme="majorHAnsi"/>
          <w:b/>
          <w:color w:val="000000" w:themeColor="text1"/>
          <w:sz w:val="32"/>
          <w:szCs w:val="32"/>
        </w:rPr>
        <w:br w:type="page"/>
      </w:r>
    </w:p>
    <w:p w:rsidR="00DA2F75" w:rsidRPr="00DC6078" w:rsidRDefault="00466FF9" w:rsidP="00D90DC2">
      <w:pPr>
        <w:rPr>
          <w:rFonts w:asciiTheme="majorHAnsi" w:hAnsiTheme="majorHAnsi" w:cstheme="majorHAnsi"/>
          <w:b/>
          <w:color w:val="000000" w:themeColor="text1"/>
          <w:sz w:val="32"/>
          <w:szCs w:val="32"/>
        </w:rPr>
      </w:pPr>
      <w:r>
        <w:rPr>
          <w:noProof/>
          <w:lang w:eastAsia="en-GB"/>
        </w:rPr>
        <w:lastRenderedPageBreak/>
        <w:drawing>
          <wp:anchor distT="0" distB="0" distL="114300" distR="114300" simplePos="0" relativeHeight="251640832" behindDoc="0" locked="0" layoutInCell="1" allowOverlap="1" wp14:anchorId="5A5818DC" wp14:editId="00BE9202">
            <wp:simplePos x="0" y="0"/>
            <wp:positionH relativeFrom="column">
              <wp:posOffset>2458134</wp:posOffset>
            </wp:positionH>
            <wp:positionV relativeFrom="paragraph">
              <wp:posOffset>356202</wp:posOffset>
            </wp:positionV>
            <wp:extent cx="4170243" cy="2583184"/>
            <wp:effectExtent l="0" t="0" r="1905" b="762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170243" cy="2583184"/>
                    </a:xfrm>
                    <a:prstGeom prst="rect">
                      <a:avLst/>
                    </a:prstGeom>
                  </pic:spPr>
                </pic:pic>
              </a:graphicData>
            </a:graphic>
          </wp:anchor>
        </w:drawing>
      </w:r>
      <w:r w:rsidR="00DA2F75" w:rsidRPr="00D90DC2">
        <w:rPr>
          <w:rFonts w:asciiTheme="majorHAnsi" w:hAnsiTheme="majorHAnsi" w:cstheme="majorHAnsi"/>
          <w:b/>
          <w:color w:val="000000" w:themeColor="text1"/>
          <w:sz w:val="32"/>
          <w:szCs w:val="32"/>
        </w:rPr>
        <w:t>Methodology</w:t>
      </w:r>
    </w:p>
    <w:p w:rsidR="00DA2F75" w:rsidRDefault="00466FF9">
      <w:pPr>
        <w:rPr>
          <w:rFonts w:cstheme="majorHAnsi"/>
          <w:color w:val="000000" w:themeColor="text1"/>
          <w:sz w:val="24"/>
          <w:szCs w:val="32"/>
        </w:rPr>
      </w:pPr>
      <w:r>
        <w:rPr>
          <w:rFonts w:cstheme="majorHAnsi"/>
          <w:color w:val="000000" w:themeColor="text1"/>
          <w:sz w:val="24"/>
          <w:szCs w:val="32"/>
        </w:rPr>
        <w:t>To the right</w:t>
      </w:r>
      <w:r w:rsidR="00DA2F75">
        <w:rPr>
          <w:rFonts w:cstheme="majorHAnsi"/>
          <w:color w:val="000000" w:themeColor="text1"/>
          <w:sz w:val="24"/>
          <w:szCs w:val="32"/>
        </w:rPr>
        <w:t xml:space="preserve"> is a circuit block diagram showing how the circuit will function</w:t>
      </w:r>
      <w:r w:rsidR="008B6025">
        <w:rPr>
          <w:rFonts w:cstheme="majorHAnsi"/>
          <w:color w:val="000000" w:themeColor="text1"/>
          <w:sz w:val="24"/>
          <w:szCs w:val="32"/>
        </w:rPr>
        <w:t xml:space="preserve"> and all the major elements involved</w:t>
      </w:r>
      <w:r w:rsidR="00DA2F75">
        <w:rPr>
          <w:rFonts w:cstheme="majorHAnsi"/>
          <w:color w:val="000000" w:themeColor="text1"/>
          <w:sz w:val="24"/>
          <w:szCs w:val="32"/>
        </w:rPr>
        <w:t>.</w:t>
      </w:r>
      <w:r w:rsidR="00494E08">
        <w:rPr>
          <w:rFonts w:cstheme="majorHAnsi"/>
          <w:color w:val="000000" w:themeColor="text1"/>
          <w:sz w:val="24"/>
          <w:szCs w:val="32"/>
        </w:rPr>
        <w:t xml:space="preserve"> The diagram shows the flow of power throughout the circuit from the solar panel, through the </w:t>
      </w:r>
      <w:r w:rsidR="000008AA">
        <w:rPr>
          <w:rFonts w:cstheme="majorHAnsi"/>
          <w:color w:val="000000" w:themeColor="text1"/>
          <w:sz w:val="24"/>
          <w:szCs w:val="32"/>
        </w:rPr>
        <w:t>step-down</w:t>
      </w:r>
      <w:r w:rsidR="00494E08">
        <w:rPr>
          <w:rFonts w:cstheme="majorHAnsi"/>
          <w:color w:val="000000" w:themeColor="text1"/>
          <w:sz w:val="24"/>
          <w:szCs w:val="32"/>
        </w:rPr>
        <w:t xml:space="preserve"> converter, and towards the battery. The diagram also shows how two voltage references </w:t>
      </w:r>
      <w:r w:rsidR="008B6025">
        <w:rPr>
          <w:rFonts w:cstheme="majorHAnsi"/>
          <w:color w:val="000000" w:themeColor="text1"/>
          <w:sz w:val="24"/>
          <w:szCs w:val="32"/>
        </w:rPr>
        <w:t>are fed directly to the PIC microcontroller</w:t>
      </w:r>
      <w:r w:rsidR="002E6AC6">
        <w:rPr>
          <w:rFonts w:cstheme="majorHAnsi"/>
          <w:color w:val="000000" w:themeColor="text1"/>
          <w:sz w:val="24"/>
          <w:szCs w:val="32"/>
        </w:rPr>
        <w:t xml:space="preserve"> </w:t>
      </w:r>
      <w:r w:rsidR="00494E08">
        <w:rPr>
          <w:rFonts w:cstheme="majorHAnsi"/>
          <w:color w:val="000000" w:themeColor="text1"/>
          <w:sz w:val="24"/>
          <w:szCs w:val="32"/>
        </w:rPr>
        <w:t>to control the MOSFET and the LED.</w:t>
      </w:r>
    </w:p>
    <w:p w:rsidR="00466FF9" w:rsidRDefault="00BB5EC7">
      <w:pPr>
        <w:rPr>
          <w:rFonts w:cstheme="majorHAnsi"/>
          <w:color w:val="000000" w:themeColor="text1"/>
          <w:sz w:val="24"/>
          <w:szCs w:val="32"/>
        </w:rPr>
      </w:pPr>
      <w:r>
        <w:rPr>
          <w:noProof/>
          <w:lang w:eastAsia="en-GB"/>
        </w:rPr>
        <mc:AlternateContent>
          <mc:Choice Requires="wps">
            <w:drawing>
              <wp:anchor distT="0" distB="0" distL="114300" distR="114300" simplePos="0" relativeHeight="251649024" behindDoc="0" locked="0" layoutInCell="1" allowOverlap="1" wp14:anchorId="5B9FF07E" wp14:editId="21DA0457">
                <wp:simplePos x="0" y="0"/>
                <wp:positionH relativeFrom="column">
                  <wp:posOffset>3976228</wp:posOffset>
                </wp:positionH>
                <wp:positionV relativeFrom="paragraph">
                  <wp:posOffset>231955</wp:posOffset>
                </wp:positionV>
                <wp:extent cx="1586865" cy="189865"/>
                <wp:effectExtent l="0" t="0" r="0" b="635"/>
                <wp:wrapSquare wrapText="bothSides"/>
                <wp:docPr id="45" name="Text Box 45"/>
                <wp:cNvGraphicFramePr/>
                <a:graphic xmlns:a="http://schemas.openxmlformats.org/drawingml/2006/main">
                  <a:graphicData uri="http://schemas.microsoft.com/office/word/2010/wordprocessingShape">
                    <wps:wsp>
                      <wps:cNvSpPr txBox="1"/>
                      <wps:spPr>
                        <a:xfrm>
                          <a:off x="0" y="0"/>
                          <a:ext cx="1586865" cy="189865"/>
                        </a:xfrm>
                        <a:prstGeom prst="rect">
                          <a:avLst/>
                        </a:prstGeom>
                        <a:solidFill>
                          <a:prstClr val="white"/>
                        </a:solidFill>
                        <a:ln>
                          <a:noFill/>
                        </a:ln>
                      </wps:spPr>
                      <wps:txbx>
                        <w:txbxContent>
                          <w:p w:rsidR="00047302" w:rsidRPr="00FF6E9C" w:rsidRDefault="00047302" w:rsidP="003C07BF">
                            <w:pPr>
                              <w:pStyle w:val="Caption"/>
                              <w:jc w:val="center"/>
                              <w:rPr>
                                <w:noProof/>
                              </w:rPr>
                            </w:pPr>
                            <w:r>
                              <w:t>Figure 10.1: Circuit Block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9FF07E" id="Text Box 45" o:spid="_x0000_s1043" type="#_x0000_t202" style="position:absolute;margin-left:313.1pt;margin-top:18.25pt;width:124.95pt;height:14.9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" stroked="f">
                <v:textbox inset="0,0,0,0">
                  <w:txbxContent>
                    <w:p w:rsidR="00047302" w:rsidRPr="00FF6E9C" w:rsidRDefault="00047302" w:rsidP="003C07BF">
                      <w:pPr>
                        <w:pStyle w:val="Caption"/>
                        <w:jc w:val="center"/>
                        <w:rPr>
                          <w:noProof/>
                        </w:rPr>
                      </w:pPr>
                      <w:r>
                        <w:t>Figure 10.1: Circuit Block Diagram</w:t>
                      </w:r>
                    </w:p>
                  </w:txbxContent>
                </v:textbox>
                <w10:wrap type="square"/>
              </v:shape>
            </w:pict>
          </mc:Fallback>
        </mc:AlternateContent>
      </w:r>
    </w:p>
    <w:p w:rsidR="00BB5EC7" w:rsidRDefault="00BB5EC7">
      <w:pPr>
        <w:rPr>
          <w:rFonts w:cstheme="majorHAnsi"/>
          <w:color w:val="000000" w:themeColor="text1"/>
          <w:sz w:val="24"/>
          <w:szCs w:val="32"/>
        </w:rPr>
      </w:pPr>
    </w:p>
    <w:p w:rsidR="003C07BF" w:rsidRDefault="00466FF9" w:rsidP="003C07BF">
      <w:pPr>
        <w:keepNext/>
      </w:pPr>
      <w:r>
        <w:rPr>
          <w:noProof/>
          <w:lang w:eastAsia="en-GB"/>
        </w:rPr>
        <w:drawing>
          <wp:inline distT="0" distB="0" distL="0" distR="0" wp14:anchorId="1EF04981" wp14:editId="0340AE29">
            <wp:extent cx="5488940" cy="4280535"/>
            <wp:effectExtent l="0" t="0" r="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88940" cy="4280535"/>
                    </a:xfrm>
                    <a:prstGeom prst="rect">
                      <a:avLst/>
                    </a:prstGeom>
                  </pic:spPr>
                </pic:pic>
              </a:graphicData>
            </a:graphic>
          </wp:inline>
        </w:drawing>
      </w:r>
    </w:p>
    <w:p w:rsidR="00DA2F75" w:rsidRDefault="003C07BF" w:rsidP="003C07BF">
      <w:pPr>
        <w:pStyle w:val="Caption"/>
        <w:jc w:val="center"/>
        <w:rPr>
          <w:rFonts w:cstheme="majorHAnsi"/>
          <w:color w:val="000000" w:themeColor="text1"/>
          <w:sz w:val="24"/>
          <w:szCs w:val="32"/>
        </w:rPr>
      </w:pPr>
      <w:r>
        <w:t>Figure 10.2: Software Flowchart</w:t>
      </w:r>
    </w:p>
    <w:p w:rsidR="00DA2F75" w:rsidRDefault="00466FF9">
      <w:pPr>
        <w:rPr>
          <w:rFonts w:cstheme="majorHAnsi"/>
          <w:color w:val="000000" w:themeColor="text1"/>
          <w:sz w:val="24"/>
          <w:szCs w:val="32"/>
        </w:rPr>
      </w:pPr>
      <w:r>
        <w:rPr>
          <w:rFonts w:cstheme="majorHAnsi"/>
          <w:color w:val="000000" w:themeColor="text1"/>
          <w:sz w:val="24"/>
          <w:szCs w:val="32"/>
        </w:rPr>
        <w:t>Above</w:t>
      </w:r>
      <w:r w:rsidR="00E376D5">
        <w:rPr>
          <w:rFonts w:cstheme="majorHAnsi"/>
          <w:color w:val="000000" w:themeColor="text1"/>
          <w:sz w:val="24"/>
          <w:szCs w:val="32"/>
        </w:rPr>
        <w:t xml:space="preserve"> is a copy of the s</w:t>
      </w:r>
      <w:r w:rsidR="00DA2F75">
        <w:rPr>
          <w:rFonts w:cstheme="majorHAnsi"/>
          <w:color w:val="000000" w:themeColor="text1"/>
          <w:sz w:val="24"/>
          <w:szCs w:val="32"/>
        </w:rPr>
        <w:t>oftware flowchart showing how the PIC will operate.</w:t>
      </w:r>
      <w:r w:rsidR="00AE2CFF">
        <w:rPr>
          <w:rFonts w:cstheme="majorHAnsi"/>
          <w:color w:val="000000" w:themeColor="text1"/>
          <w:sz w:val="24"/>
          <w:szCs w:val="32"/>
        </w:rPr>
        <w:t xml:space="preserve"> </w:t>
      </w:r>
      <w:r w:rsidR="003C07BF">
        <w:rPr>
          <w:rFonts w:cstheme="majorHAnsi"/>
          <w:color w:val="000000" w:themeColor="text1"/>
          <w:sz w:val="24"/>
          <w:szCs w:val="32"/>
        </w:rPr>
        <w:br/>
      </w:r>
      <w:r w:rsidR="00AE2CFF">
        <w:rPr>
          <w:rFonts w:cstheme="majorHAnsi"/>
          <w:color w:val="000000" w:themeColor="text1"/>
          <w:sz w:val="24"/>
          <w:szCs w:val="32"/>
        </w:rPr>
        <w:t>The flowchart shows all the necessary steps such as initialisation of important aspects of the PIC as well as the inputs and outputs. The flowchart also shows what decisions will be made by the pic and</w:t>
      </w:r>
      <w:r>
        <w:rPr>
          <w:rFonts w:cstheme="majorHAnsi"/>
          <w:color w:val="000000" w:themeColor="text1"/>
          <w:sz w:val="24"/>
          <w:szCs w:val="32"/>
        </w:rPr>
        <w:t xml:space="preserve"> </w:t>
      </w:r>
      <w:r w:rsidR="00AE2CFF">
        <w:rPr>
          <w:rFonts w:cstheme="majorHAnsi"/>
          <w:color w:val="000000" w:themeColor="text1"/>
          <w:sz w:val="24"/>
          <w:szCs w:val="32"/>
        </w:rPr>
        <w:t>how they will influence the circuit such as the ON/OFF state of the MOSFET.</w:t>
      </w:r>
      <w:r w:rsidR="00D90DC2" w:rsidRPr="00D90DC2">
        <w:rPr>
          <w:noProof/>
          <w:lang w:eastAsia="en-GB"/>
        </w:rPr>
        <w:t xml:space="preserve"> </w:t>
      </w:r>
    </w:p>
    <w:p w:rsidR="002D28E0" w:rsidRDefault="002D28E0" w:rsidP="002D28E0">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6.2.</w:t>
      </w:r>
      <w:r>
        <w:rPr>
          <w:rFonts w:asciiTheme="majorHAnsi" w:hAnsiTheme="majorHAnsi" w:cstheme="majorHAnsi"/>
          <w:b/>
          <w:color w:val="000000" w:themeColor="text1"/>
          <w:sz w:val="32"/>
          <w:szCs w:val="32"/>
        </w:rPr>
        <w:tab/>
        <w:t>Circuit Design</w:t>
      </w:r>
      <w:r w:rsidR="0095604C">
        <w:rPr>
          <w:rFonts w:asciiTheme="majorHAnsi" w:hAnsiTheme="majorHAnsi" w:cstheme="majorHAnsi"/>
          <w:b/>
          <w:color w:val="000000" w:themeColor="text1"/>
          <w:sz w:val="32"/>
          <w:szCs w:val="32"/>
        </w:rPr>
        <w:t xml:space="preserve"> &amp; Analysis</w:t>
      </w:r>
    </w:p>
    <w:p w:rsidR="00542250" w:rsidRPr="00542250" w:rsidRDefault="00542250" w:rsidP="002E6AC6">
      <w:pPr>
        <w:spacing w:line="276" w:lineRule="auto"/>
        <w:rPr>
          <w:rFonts w:cstheme="majorHAnsi"/>
          <w:color w:val="000000" w:themeColor="text1"/>
          <w:sz w:val="24"/>
          <w:szCs w:val="32"/>
        </w:rPr>
      </w:pPr>
      <w:r>
        <w:rPr>
          <w:rFonts w:cstheme="majorHAnsi"/>
          <w:color w:val="000000" w:themeColor="text1"/>
          <w:sz w:val="24"/>
          <w:szCs w:val="32"/>
        </w:rPr>
        <w:t>Below is a copy of the initial circuit that will be built. This includes all the components listed and how they will be assembled. This circuit follows the circuit block diagram as it transfers power generated from the solar panel through the DC-DC converter towards the battery. The circuit also includes the voltage references which are fed to the microcontroller. The microcontroller then handles the operation of the MOSFET using the voltage references to determine if it should remain open or closed. Also, the microcontroller will provide basic feedback with the use of an LED.</w:t>
      </w:r>
    </w:p>
    <w:p w:rsidR="00DD2704" w:rsidRDefault="008E5374">
      <w:pPr>
        <w:rPr>
          <w:rFonts w:asciiTheme="majorHAnsi" w:hAnsiTheme="majorHAnsi" w:cstheme="majorHAnsi"/>
          <w:b/>
          <w:color w:val="000000" w:themeColor="text1"/>
          <w:sz w:val="32"/>
          <w:szCs w:val="32"/>
        </w:rPr>
      </w:pPr>
      <w:r>
        <w:rPr>
          <w:noProof/>
          <w:lang w:eastAsia="en-GB"/>
        </w:rPr>
        <w:drawing>
          <wp:inline distT="0" distB="0" distL="0" distR="0" wp14:anchorId="54175583" wp14:editId="273F4FB0">
            <wp:extent cx="5731510" cy="272923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729230"/>
                    </a:xfrm>
                    <a:prstGeom prst="rect">
                      <a:avLst/>
                    </a:prstGeom>
                  </pic:spPr>
                </pic:pic>
              </a:graphicData>
            </a:graphic>
          </wp:inline>
        </w:drawing>
      </w:r>
    </w:p>
    <w:p w:rsidR="00B233A0" w:rsidRDefault="00B233A0">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8E5374" w:rsidRDefault="008E5374">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A577F8" w:rsidRDefault="00A577F8">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B233A0" w:rsidRDefault="00B233A0">
      <w:pPr>
        <w:rPr>
          <w:rFonts w:asciiTheme="majorHAnsi" w:hAnsiTheme="majorHAnsi" w:cstheme="majorHAnsi"/>
          <w:b/>
          <w:color w:val="000000" w:themeColor="text1"/>
          <w:sz w:val="32"/>
          <w:szCs w:val="32"/>
        </w:rPr>
      </w:pPr>
    </w:p>
    <w:p w:rsidR="00DD2704" w:rsidRDefault="00A577F8" w:rsidP="002E6AC6">
      <w:pPr>
        <w:spacing w:line="276" w:lineRule="auto"/>
        <w:rPr>
          <w:rFonts w:asciiTheme="majorHAnsi" w:hAnsiTheme="majorHAnsi" w:cstheme="majorHAnsi"/>
          <w:b/>
          <w:color w:val="000000" w:themeColor="text1"/>
          <w:sz w:val="32"/>
          <w:szCs w:val="32"/>
        </w:rPr>
      </w:pPr>
      <w:r>
        <w:rPr>
          <w:noProof/>
          <w:lang w:eastAsia="en-GB"/>
        </w:rPr>
        <w:lastRenderedPageBreak/>
        <w:drawing>
          <wp:anchor distT="0" distB="0" distL="114300" distR="114300" simplePos="0" relativeHeight="251671552" behindDoc="1" locked="0" layoutInCell="1" allowOverlap="1">
            <wp:simplePos x="0" y="0"/>
            <wp:positionH relativeFrom="column">
              <wp:posOffset>0</wp:posOffset>
            </wp:positionH>
            <wp:positionV relativeFrom="paragraph">
              <wp:posOffset>0</wp:posOffset>
            </wp:positionV>
            <wp:extent cx="3192145" cy="2294255"/>
            <wp:effectExtent l="0" t="0" r="8255" b="0"/>
            <wp:wrapTight wrapText="bothSides">
              <wp:wrapPolygon edited="0">
                <wp:start x="0" y="0"/>
                <wp:lineTo x="0" y="21343"/>
                <wp:lineTo x="21527" y="21343"/>
                <wp:lineTo x="21527"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92145" cy="2294255"/>
                    </a:xfrm>
                    <a:prstGeom prst="rect">
                      <a:avLst/>
                    </a:prstGeom>
                  </pic:spPr>
                </pic:pic>
              </a:graphicData>
            </a:graphic>
            <wp14:sizeRelH relativeFrom="margin">
              <wp14:pctWidth>0</wp14:pctWidth>
            </wp14:sizeRelH>
            <wp14:sizeRelV relativeFrom="margin">
              <wp14:pctHeight>0</wp14:pctHeight>
            </wp14:sizeRelV>
          </wp:anchor>
        </w:drawing>
      </w:r>
      <w:r w:rsidR="00DD2704">
        <w:rPr>
          <w:rFonts w:cstheme="majorHAnsi"/>
          <w:color w:val="000000" w:themeColor="text1"/>
          <w:sz w:val="24"/>
          <w:szCs w:val="32"/>
        </w:rPr>
        <w:t>This section of the circuit shows the solar panel used to generate the charge needed. This charge passes through the input filter m</w:t>
      </w:r>
      <w:r w:rsidR="004B1E58">
        <w:rPr>
          <w:rFonts w:cstheme="majorHAnsi"/>
          <w:color w:val="000000" w:themeColor="text1"/>
          <w:sz w:val="24"/>
          <w:szCs w:val="32"/>
        </w:rPr>
        <w:t>ade up of the two capacitors &amp;</w:t>
      </w:r>
      <w:r w:rsidR="00DD2704">
        <w:rPr>
          <w:rFonts w:cstheme="majorHAnsi"/>
          <w:color w:val="000000" w:themeColor="text1"/>
          <w:sz w:val="24"/>
          <w:szCs w:val="32"/>
        </w:rPr>
        <w:t xml:space="preserve"> inductor. This is to remove any unwanted frequencies as well as to step-down the voltage to the desired levels. This passes through the st</w:t>
      </w:r>
      <w:r w:rsidR="004B1E58">
        <w:rPr>
          <w:rFonts w:cstheme="majorHAnsi"/>
          <w:color w:val="000000" w:themeColor="text1"/>
          <w:sz w:val="24"/>
          <w:szCs w:val="32"/>
        </w:rPr>
        <w:t>ep-down converter and lowers to 5V.</w:t>
      </w:r>
    </w:p>
    <w:p w:rsidR="00DD2704" w:rsidRDefault="00DD2704" w:rsidP="002E6AC6">
      <w:pPr>
        <w:spacing w:line="276" w:lineRule="auto"/>
        <w:rPr>
          <w:rFonts w:asciiTheme="majorHAnsi" w:hAnsiTheme="majorHAnsi" w:cstheme="majorHAnsi"/>
          <w:b/>
          <w:color w:val="000000" w:themeColor="text1"/>
          <w:sz w:val="32"/>
          <w:szCs w:val="32"/>
        </w:rPr>
      </w:pPr>
    </w:p>
    <w:p w:rsidR="00A577F8" w:rsidRDefault="00A577F8" w:rsidP="002E6AC6">
      <w:pPr>
        <w:spacing w:line="276" w:lineRule="auto"/>
        <w:rPr>
          <w:rFonts w:cstheme="majorHAnsi"/>
          <w:color w:val="000000" w:themeColor="text1"/>
          <w:sz w:val="24"/>
          <w:szCs w:val="32"/>
        </w:rPr>
      </w:pPr>
      <w:r>
        <w:rPr>
          <w:noProof/>
          <w:lang w:eastAsia="en-GB"/>
        </w:rPr>
        <w:drawing>
          <wp:anchor distT="0" distB="0" distL="114300" distR="114300" simplePos="0" relativeHeight="251592192" behindDoc="1" locked="0" layoutInCell="1" allowOverlap="1" wp14:anchorId="498F8CFF" wp14:editId="2320F1DF">
            <wp:simplePos x="0" y="0"/>
            <wp:positionH relativeFrom="column">
              <wp:posOffset>2579348</wp:posOffset>
            </wp:positionH>
            <wp:positionV relativeFrom="paragraph">
              <wp:posOffset>254055</wp:posOffset>
            </wp:positionV>
            <wp:extent cx="3152287" cy="2008509"/>
            <wp:effectExtent l="0" t="0" r="0" b="0"/>
            <wp:wrapTight wrapText="bothSides">
              <wp:wrapPolygon edited="0">
                <wp:start x="0" y="0"/>
                <wp:lineTo x="0" y="21306"/>
                <wp:lineTo x="21409" y="21306"/>
                <wp:lineTo x="21409"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152287" cy="2008509"/>
                    </a:xfrm>
                    <a:prstGeom prst="rect">
                      <a:avLst/>
                    </a:prstGeom>
                  </pic:spPr>
                </pic:pic>
              </a:graphicData>
            </a:graphic>
          </wp:anchor>
        </w:drawing>
      </w:r>
    </w:p>
    <w:p w:rsidR="00DD2704" w:rsidRDefault="00DD2704" w:rsidP="002E6AC6">
      <w:pPr>
        <w:spacing w:line="276" w:lineRule="auto"/>
        <w:rPr>
          <w:rFonts w:cstheme="majorHAnsi"/>
          <w:color w:val="000000" w:themeColor="text1"/>
          <w:sz w:val="24"/>
          <w:szCs w:val="32"/>
        </w:rPr>
      </w:pPr>
      <w:r>
        <w:rPr>
          <w:rFonts w:cstheme="majorHAnsi"/>
          <w:color w:val="000000" w:themeColor="text1"/>
          <w:sz w:val="24"/>
          <w:szCs w:val="32"/>
        </w:rPr>
        <w:t>This section of the circuit shows the MOSFET used to control the charging curren</w:t>
      </w:r>
      <w:r w:rsidR="008E5374">
        <w:rPr>
          <w:rFonts w:cstheme="majorHAnsi"/>
          <w:color w:val="000000" w:themeColor="text1"/>
          <w:sz w:val="24"/>
          <w:szCs w:val="32"/>
        </w:rPr>
        <w:t>t as well as the connected load. There are</w:t>
      </w:r>
      <w:r>
        <w:rPr>
          <w:rFonts w:cstheme="majorHAnsi"/>
          <w:color w:val="000000" w:themeColor="text1"/>
          <w:sz w:val="24"/>
          <w:szCs w:val="32"/>
        </w:rPr>
        <w:t xml:space="preserve"> also two voltage references created which aid in monitoring the charging current being applied to the batteries as well as the state-of-charge of the batteries.</w:t>
      </w:r>
    </w:p>
    <w:p w:rsidR="00DD2704" w:rsidRDefault="00DD2704" w:rsidP="002E6AC6">
      <w:pPr>
        <w:spacing w:line="276" w:lineRule="auto"/>
        <w:rPr>
          <w:rFonts w:cstheme="majorHAnsi"/>
          <w:color w:val="000000" w:themeColor="text1"/>
          <w:sz w:val="24"/>
          <w:szCs w:val="32"/>
        </w:rPr>
      </w:pPr>
    </w:p>
    <w:p w:rsidR="00DD2704" w:rsidRDefault="00DD2704" w:rsidP="002E6AC6">
      <w:pPr>
        <w:spacing w:line="276" w:lineRule="auto"/>
        <w:rPr>
          <w:rFonts w:cstheme="majorHAnsi"/>
          <w:color w:val="000000" w:themeColor="text1"/>
          <w:sz w:val="24"/>
          <w:szCs w:val="32"/>
        </w:rPr>
      </w:pPr>
    </w:p>
    <w:p w:rsidR="002D28E0" w:rsidRPr="00DD2704" w:rsidRDefault="00A577F8" w:rsidP="002E6AC6">
      <w:pPr>
        <w:spacing w:line="276" w:lineRule="auto"/>
        <w:rPr>
          <w:rFonts w:cstheme="majorHAnsi"/>
          <w:color w:val="000000" w:themeColor="text1"/>
          <w:sz w:val="24"/>
          <w:szCs w:val="32"/>
        </w:rPr>
      </w:pPr>
      <w:r>
        <w:rPr>
          <w:noProof/>
          <w:lang w:eastAsia="en-GB"/>
        </w:rPr>
        <w:drawing>
          <wp:anchor distT="0" distB="0" distL="114300" distR="114300" simplePos="0" relativeHeight="251603456" behindDoc="1" locked="0" layoutInCell="1" allowOverlap="1" wp14:anchorId="1EA1271B" wp14:editId="2765FF1E">
            <wp:simplePos x="0" y="0"/>
            <wp:positionH relativeFrom="column">
              <wp:posOffset>0</wp:posOffset>
            </wp:positionH>
            <wp:positionV relativeFrom="paragraph">
              <wp:posOffset>6350</wp:posOffset>
            </wp:positionV>
            <wp:extent cx="3604260" cy="2282825"/>
            <wp:effectExtent l="0" t="0" r="0" b="3175"/>
            <wp:wrapTight wrapText="bothSides">
              <wp:wrapPolygon edited="0">
                <wp:start x="0" y="0"/>
                <wp:lineTo x="0" y="21450"/>
                <wp:lineTo x="21463" y="21450"/>
                <wp:lineTo x="21463"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604260" cy="2282825"/>
                    </a:xfrm>
                    <a:prstGeom prst="rect">
                      <a:avLst/>
                    </a:prstGeom>
                  </pic:spPr>
                </pic:pic>
              </a:graphicData>
            </a:graphic>
            <wp14:sizeRelH relativeFrom="margin">
              <wp14:pctWidth>0</wp14:pctWidth>
            </wp14:sizeRelH>
            <wp14:sizeRelV relativeFrom="margin">
              <wp14:pctHeight>0</wp14:pctHeight>
            </wp14:sizeRelV>
          </wp:anchor>
        </w:drawing>
      </w:r>
      <w:r w:rsidR="00F9754D">
        <w:rPr>
          <w:rFonts w:cstheme="majorHAnsi"/>
          <w:color w:val="000000" w:themeColor="text1"/>
          <w:sz w:val="24"/>
          <w:szCs w:val="32"/>
        </w:rPr>
        <w:t>This section of the circuit shows how the PIC is used to monitor the charging process by using the voltage references. The PIC is also connected to the MOSFET as well as an LED</w:t>
      </w:r>
      <w:r w:rsidR="008E5374">
        <w:rPr>
          <w:rFonts w:cstheme="majorHAnsi"/>
          <w:color w:val="000000" w:themeColor="text1"/>
          <w:sz w:val="24"/>
          <w:szCs w:val="32"/>
        </w:rPr>
        <w:t xml:space="preserve"> &amp; LCD Display</w:t>
      </w:r>
      <w:r w:rsidR="00F9754D">
        <w:rPr>
          <w:rFonts w:cstheme="majorHAnsi"/>
          <w:color w:val="000000" w:themeColor="text1"/>
          <w:sz w:val="24"/>
          <w:szCs w:val="32"/>
        </w:rPr>
        <w:t xml:space="preserve"> </w:t>
      </w:r>
      <w:r w:rsidR="000008AA">
        <w:rPr>
          <w:rFonts w:cstheme="majorHAnsi"/>
          <w:color w:val="000000" w:themeColor="text1"/>
          <w:sz w:val="24"/>
          <w:szCs w:val="32"/>
        </w:rPr>
        <w:t>to</w:t>
      </w:r>
      <w:r w:rsidR="00F9754D">
        <w:rPr>
          <w:rFonts w:cstheme="majorHAnsi"/>
          <w:color w:val="000000" w:themeColor="text1"/>
          <w:sz w:val="24"/>
          <w:szCs w:val="32"/>
        </w:rPr>
        <w:t xml:space="preserve"> control when the batteries should be charged and to display when the battery is fully charged or at risk of being damaged.</w:t>
      </w:r>
      <w:r w:rsidR="002D28E0">
        <w:rPr>
          <w:rFonts w:asciiTheme="majorHAnsi" w:hAnsiTheme="majorHAnsi" w:cstheme="majorHAnsi"/>
          <w:b/>
          <w:color w:val="000000" w:themeColor="text1"/>
          <w:sz w:val="32"/>
          <w:szCs w:val="32"/>
        </w:rPr>
        <w:br w:type="page"/>
      </w:r>
    </w:p>
    <w:p w:rsidR="00694A43" w:rsidRPr="00151E02" w:rsidRDefault="00151E02" w:rsidP="00F879A6">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6.3.</w:t>
      </w:r>
      <w:r>
        <w:rPr>
          <w:rFonts w:asciiTheme="majorHAnsi" w:hAnsiTheme="majorHAnsi" w:cstheme="majorHAnsi"/>
          <w:b/>
          <w:color w:val="000000" w:themeColor="text1"/>
          <w:sz w:val="32"/>
          <w:szCs w:val="32"/>
        </w:rPr>
        <w:tab/>
        <w:t>Software Code</w:t>
      </w:r>
    </w:p>
    <w:p w:rsidR="007123C3" w:rsidRPr="005B76E2" w:rsidRDefault="005B76E2" w:rsidP="002E6AC6">
      <w:pPr>
        <w:spacing w:line="276" w:lineRule="auto"/>
        <w:rPr>
          <w:rFonts w:cstheme="minorHAnsi"/>
          <w:color w:val="000000" w:themeColor="text1"/>
          <w:sz w:val="24"/>
          <w:szCs w:val="32"/>
        </w:rPr>
      </w:pPr>
      <w:r>
        <w:rPr>
          <w:rFonts w:cstheme="minorHAnsi"/>
          <w:color w:val="000000" w:themeColor="text1"/>
          <w:sz w:val="24"/>
          <w:szCs w:val="32"/>
        </w:rPr>
        <w:t xml:space="preserve">Below are a series of images showing the code used in the initial circuit. </w:t>
      </w:r>
      <w:r w:rsidR="00FA4921">
        <w:rPr>
          <w:rFonts w:cstheme="minorHAnsi"/>
          <w:color w:val="000000" w:themeColor="text1"/>
          <w:sz w:val="24"/>
          <w:szCs w:val="32"/>
        </w:rPr>
        <w:br/>
        <w:t>All the code produced can be viewed in the appendix.</w:t>
      </w:r>
    </w:p>
    <w:p w:rsidR="003A71CB" w:rsidRPr="002E296C" w:rsidRDefault="00E033DA" w:rsidP="002E6AC6">
      <w:pPr>
        <w:spacing w:line="276" w:lineRule="auto"/>
        <w:rPr>
          <w:rFonts w:cstheme="minorHAnsi"/>
          <w:color w:val="000000" w:themeColor="text1"/>
          <w:sz w:val="24"/>
          <w:szCs w:val="32"/>
        </w:rPr>
      </w:pPr>
      <w:r w:rsidRPr="002E296C">
        <w:rPr>
          <w:noProof/>
          <w:sz w:val="24"/>
          <w:lang w:eastAsia="en-GB"/>
        </w:rPr>
        <w:drawing>
          <wp:anchor distT="0" distB="0" distL="114300" distR="114300" simplePos="0" relativeHeight="251591168" behindDoc="1" locked="0" layoutInCell="1" allowOverlap="1" wp14:anchorId="46B9A13D" wp14:editId="5A6B74A1">
            <wp:simplePos x="0" y="0"/>
            <wp:positionH relativeFrom="column">
              <wp:posOffset>0</wp:posOffset>
            </wp:positionH>
            <wp:positionV relativeFrom="paragraph">
              <wp:posOffset>2919711</wp:posOffset>
            </wp:positionV>
            <wp:extent cx="1760088" cy="1058107"/>
            <wp:effectExtent l="0" t="0" r="0" b="8890"/>
            <wp:wrapTight wrapText="bothSides">
              <wp:wrapPolygon edited="0">
                <wp:start x="0" y="0"/>
                <wp:lineTo x="0" y="21393"/>
                <wp:lineTo x="21280" y="21393"/>
                <wp:lineTo x="2128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760088" cy="1058107"/>
                    </a:xfrm>
                    <a:prstGeom prst="rect">
                      <a:avLst/>
                    </a:prstGeom>
                  </pic:spPr>
                </pic:pic>
              </a:graphicData>
            </a:graphic>
          </wp:anchor>
        </w:drawing>
      </w:r>
      <w:r w:rsidR="007123C3" w:rsidRPr="002E296C">
        <w:rPr>
          <w:noProof/>
          <w:sz w:val="24"/>
          <w:lang w:eastAsia="en-GB"/>
        </w:rPr>
        <w:drawing>
          <wp:anchor distT="0" distB="0" distL="114300" distR="114300" simplePos="0" relativeHeight="251596288" behindDoc="1" locked="0" layoutInCell="1" allowOverlap="1" wp14:anchorId="67662BAA" wp14:editId="55A5F72B">
            <wp:simplePos x="0" y="0"/>
            <wp:positionH relativeFrom="column">
              <wp:posOffset>0</wp:posOffset>
            </wp:positionH>
            <wp:positionV relativeFrom="paragraph">
              <wp:posOffset>1567</wp:posOffset>
            </wp:positionV>
            <wp:extent cx="5731510" cy="2804795"/>
            <wp:effectExtent l="0" t="0" r="2540" b="0"/>
            <wp:wrapTight wrapText="bothSides">
              <wp:wrapPolygon edited="0">
                <wp:start x="0" y="0"/>
                <wp:lineTo x="0" y="21419"/>
                <wp:lineTo x="21538" y="21419"/>
                <wp:lineTo x="2153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804795"/>
                    </a:xfrm>
                    <a:prstGeom prst="rect">
                      <a:avLst/>
                    </a:prstGeom>
                  </pic:spPr>
                </pic:pic>
              </a:graphicData>
            </a:graphic>
          </wp:anchor>
        </w:drawing>
      </w:r>
      <w:r w:rsidR="002E296C">
        <w:rPr>
          <w:rFonts w:cstheme="minorHAnsi"/>
          <w:color w:val="000000" w:themeColor="text1"/>
          <w:sz w:val="24"/>
          <w:szCs w:val="32"/>
        </w:rPr>
        <w:t>T</w:t>
      </w:r>
      <w:r w:rsidR="007123C3" w:rsidRPr="002E296C">
        <w:rPr>
          <w:rFonts w:cstheme="minorHAnsi"/>
          <w:color w:val="000000" w:themeColor="text1"/>
          <w:sz w:val="24"/>
          <w:szCs w:val="32"/>
        </w:rPr>
        <w:t xml:space="preserve">his code shows all the peripherals being setup such as the necessary fuses, libraries, LDC &amp; ADC pins. This is so that the microcontroller functions as intended </w:t>
      </w:r>
      <w:r w:rsidR="000008AA" w:rsidRPr="002E296C">
        <w:rPr>
          <w:rFonts w:cstheme="minorHAnsi"/>
          <w:color w:val="000000" w:themeColor="text1"/>
          <w:sz w:val="24"/>
          <w:szCs w:val="32"/>
        </w:rPr>
        <w:t>and</w:t>
      </w:r>
      <w:r w:rsidR="007123C3" w:rsidRPr="002E296C">
        <w:rPr>
          <w:rFonts w:cstheme="minorHAnsi"/>
          <w:color w:val="000000" w:themeColor="text1"/>
          <w:sz w:val="24"/>
          <w:szCs w:val="32"/>
        </w:rPr>
        <w:t xml:space="preserve"> allows for specific instructions to be used alongside the needed pins</w:t>
      </w:r>
      <w:r w:rsidR="003A71CB" w:rsidRPr="002E296C">
        <w:rPr>
          <w:rFonts w:cstheme="minorHAnsi"/>
          <w:color w:val="000000" w:themeColor="text1"/>
          <w:sz w:val="24"/>
          <w:szCs w:val="32"/>
        </w:rPr>
        <w:t xml:space="preserve">. There is also code to create variables </w:t>
      </w:r>
      <w:r>
        <w:rPr>
          <w:rFonts w:cstheme="minorHAnsi"/>
          <w:color w:val="000000" w:themeColor="text1"/>
          <w:sz w:val="24"/>
          <w:szCs w:val="32"/>
        </w:rPr>
        <w:t xml:space="preserve">to be used to store the voltage </w:t>
      </w:r>
      <w:r w:rsidR="003A71CB" w:rsidRPr="002E296C">
        <w:rPr>
          <w:rFonts w:cstheme="minorHAnsi"/>
          <w:color w:val="000000" w:themeColor="text1"/>
          <w:sz w:val="24"/>
          <w:szCs w:val="32"/>
        </w:rPr>
        <w:t>values as well as the state-of-charge.</w:t>
      </w:r>
    </w:p>
    <w:p w:rsidR="003A71CB" w:rsidRDefault="00E033DA" w:rsidP="002E6AC6">
      <w:pPr>
        <w:spacing w:line="276" w:lineRule="auto"/>
        <w:rPr>
          <w:rFonts w:cstheme="minorHAnsi"/>
          <w:color w:val="000000" w:themeColor="text1"/>
          <w:szCs w:val="32"/>
        </w:rPr>
      </w:pPr>
      <w:r>
        <w:rPr>
          <w:noProof/>
          <w:lang w:eastAsia="en-GB"/>
        </w:rPr>
        <w:drawing>
          <wp:anchor distT="0" distB="0" distL="114300" distR="114300" simplePos="0" relativeHeight="251602432" behindDoc="1" locked="0" layoutInCell="1" allowOverlap="1" wp14:anchorId="0381D9F2" wp14:editId="2792D29C">
            <wp:simplePos x="0" y="0"/>
            <wp:positionH relativeFrom="column">
              <wp:posOffset>534</wp:posOffset>
            </wp:positionH>
            <wp:positionV relativeFrom="paragraph">
              <wp:posOffset>8707</wp:posOffset>
            </wp:positionV>
            <wp:extent cx="1733660" cy="702571"/>
            <wp:effectExtent l="0" t="0" r="0" b="2540"/>
            <wp:wrapTight wrapText="bothSides">
              <wp:wrapPolygon edited="0">
                <wp:start x="0" y="0"/>
                <wp:lineTo x="0" y="21092"/>
                <wp:lineTo x="21363" y="21092"/>
                <wp:lineTo x="21363"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733660" cy="702571"/>
                    </a:xfrm>
                    <a:prstGeom prst="rect">
                      <a:avLst/>
                    </a:prstGeom>
                  </pic:spPr>
                </pic:pic>
              </a:graphicData>
            </a:graphic>
          </wp:anchor>
        </w:drawing>
      </w:r>
    </w:p>
    <w:p w:rsidR="003A71CB" w:rsidRDefault="003A71CB" w:rsidP="002E6AC6">
      <w:pPr>
        <w:spacing w:line="276" w:lineRule="auto"/>
        <w:rPr>
          <w:rFonts w:cstheme="minorHAnsi"/>
          <w:color w:val="000000" w:themeColor="text1"/>
          <w:szCs w:val="32"/>
        </w:rPr>
      </w:pPr>
    </w:p>
    <w:p w:rsidR="003A71CB" w:rsidRDefault="003A71CB" w:rsidP="002E6AC6">
      <w:pPr>
        <w:spacing w:line="276" w:lineRule="auto"/>
        <w:rPr>
          <w:noProof/>
          <w:lang w:eastAsia="en-GB"/>
        </w:rPr>
      </w:pPr>
    </w:p>
    <w:p w:rsidR="007123C3" w:rsidRPr="00F879A6" w:rsidRDefault="007123C3" w:rsidP="002E6AC6">
      <w:pPr>
        <w:spacing w:line="276" w:lineRule="auto"/>
        <w:rPr>
          <w:rFonts w:cstheme="minorHAnsi"/>
          <w:color w:val="000000" w:themeColor="text1"/>
          <w:szCs w:val="32"/>
        </w:rPr>
      </w:pPr>
    </w:p>
    <w:p w:rsidR="00F7636D" w:rsidRDefault="003A71CB" w:rsidP="002E6AC6">
      <w:pPr>
        <w:spacing w:line="276" w:lineRule="auto"/>
        <w:rPr>
          <w:rFonts w:cstheme="minorHAnsi"/>
          <w:color w:val="000000" w:themeColor="text1"/>
          <w:sz w:val="24"/>
          <w:szCs w:val="32"/>
        </w:rPr>
      </w:pPr>
      <w:r>
        <w:rPr>
          <w:noProof/>
          <w:lang w:eastAsia="en-GB"/>
        </w:rPr>
        <w:drawing>
          <wp:anchor distT="0" distB="0" distL="114300" distR="114300" simplePos="0" relativeHeight="251604480" behindDoc="1" locked="0" layoutInCell="1" allowOverlap="1" wp14:anchorId="03905141" wp14:editId="5289EE93">
            <wp:simplePos x="0" y="0"/>
            <wp:positionH relativeFrom="column">
              <wp:posOffset>3078480</wp:posOffset>
            </wp:positionH>
            <wp:positionV relativeFrom="paragraph">
              <wp:posOffset>6350</wp:posOffset>
            </wp:positionV>
            <wp:extent cx="2653030" cy="2180590"/>
            <wp:effectExtent l="0" t="0" r="0" b="0"/>
            <wp:wrapTight wrapText="bothSides">
              <wp:wrapPolygon edited="0">
                <wp:start x="0" y="0"/>
                <wp:lineTo x="0" y="21323"/>
                <wp:lineTo x="21404" y="21323"/>
                <wp:lineTo x="21404"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653030" cy="2180590"/>
                    </a:xfrm>
                    <a:prstGeom prst="rect">
                      <a:avLst/>
                    </a:prstGeom>
                  </pic:spPr>
                </pic:pic>
              </a:graphicData>
            </a:graphic>
          </wp:anchor>
        </w:drawing>
      </w:r>
      <w:r>
        <w:rPr>
          <w:rFonts w:cstheme="minorHAnsi"/>
          <w:color w:val="000000" w:themeColor="text1"/>
          <w:sz w:val="24"/>
          <w:szCs w:val="32"/>
        </w:rPr>
        <w:t xml:space="preserve">This code shows the setup for the circuit. </w:t>
      </w:r>
      <w:r>
        <w:rPr>
          <w:rFonts w:cstheme="minorHAnsi"/>
          <w:color w:val="000000" w:themeColor="text1"/>
          <w:sz w:val="24"/>
          <w:szCs w:val="32"/>
        </w:rPr>
        <w:br/>
        <w:t>The MOSFET i</w:t>
      </w:r>
      <w:r w:rsidR="00F7636D">
        <w:rPr>
          <w:rFonts w:cstheme="minorHAnsi"/>
          <w:color w:val="000000" w:themeColor="text1"/>
          <w:sz w:val="24"/>
          <w:szCs w:val="32"/>
        </w:rPr>
        <w:t>s set to low so that no current reaches the open connections. The charging current is also measured to see if it is suitable for charging the selected batteries.</w:t>
      </w:r>
      <w:r w:rsidR="00F7636D">
        <w:rPr>
          <w:rFonts w:cstheme="minorHAnsi"/>
          <w:color w:val="000000" w:themeColor="text1"/>
          <w:sz w:val="24"/>
          <w:szCs w:val="32"/>
        </w:rPr>
        <w:br/>
      </w:r>
    </w:p>
    <w:p w:rsidR="007123C3" w:rsidRDefault="00F7636D" w:rsidP="002E6AC6">
      <w:pPr>
        <w:spacing w:line="276" w:lineRule="auto"/>
        <w:rPr>
          <w:rFonts w:asciiTheme="majorHAnsi" w:hAnsiTheme="majorHAnsi" w:cstheme="majorHAnsi"/>
          <w:b/>
          <w:color w:val="000000" w:themeColor="text1"/>
          <w:sz w:val="32"/>
          <w:szCs w:val="32"/>
        </w:rPr>
      </w:pPr>
      <w:r>
        <w:rPr>
          <w:rFonts w:cstheme="minorHAnsi"/>
          <w:color w:val="000000" w:themeColor="text1"/>
          <w:sz w:val="24"/>
          <w:szCs w:val="32"/>
        </w:rPr>
        <w:t>The code below this shows text being printed to the LCD display. This is in preparation for when the rest values are ready as Ref2 and the state-of-charge have not been calculated.</w:t>
      </w:r>
      <w:r w:rsidR="003A71CB">
        <w:rPr>
          <w:rFonts w:cstheme="minorHAnsi"/>
          <w:color w:val="000000" w:themeColor="text1"/>
          <w:sz w:val="24"/>
          <w:szCs w:val="32"/>
        </w:rPr>
        <w:t xml:space="preserve"> </w:t>
      </w:r>
      <w:r w:rsidR="007123C3">
        <w:rPr>
          <w:rFonts w:asciiTheme="majorHAnsi" w:hAnsiTheme="majorHAnsi" w:cstheme="majorHAnsi"/>
          <w:b/>
          <w:color w:val="000000" w:themeColor="text1"/>
          <w:sz w:val="32"/>
          <w:szCs w:val="32"/>
        </w:rPr>
        <w:br w:type="page"/>
      </w:r>
    </w:p>
    <w:p w:rsidR="00694A43" w:rsidRDefault="00694A43">
      <w:pPr>
        <w:rPr>
          <w:rFonts w:cstheme="minorHAnsi"/>
          <w:color w:val="000000" w:themeColor="text1"/>
          <w:sz w:val="24"/>
          <w:szCs w:val="32"/>
        </w:rPr>
      </w:pPr>
    </w:p>
    <w:p w:rsidR="00694A43" w:rsidRDefault="00E033DA">
      <w:pPr>
        <w:rPr>
          <w:rFonts w:cstheme="minorHAnsi"/>
          <w:color w:val="000000" w:themeColor="text1"/>
          <w:sz w:val="24"/>
          <w:szCs w:val="32"/>
        </w:rPr>
      </w:pPr>
      <w:r>
        <w:rPr>
          <w:noProof/>
          <w:lang w:eastAsia="en-GB"/>
        </w:rPr>
        <w:drawing>
          <wp:anchor distT="0" distB="0" distL="114300" distR="114300" simplePos="0" relativeHeight="251688448" behindDoc="1" locked="0" layoutInCell="1" allowOverlap="1">
            <wp:simplePos x="0" y="0"/>
            <wp:positionH relativeFrom="column">
              <wp:posOffset>-209</wp:posOffset>
            </wp:positionH>
            <wp:positionV relativeFrom="paragraph">
              <wp:posOffset>281118</wp:posOffset>
            </wp:positionV>
            <wp:extent cx="2098040" cy="2415540"/>
            <wp:effectExtent l="0" t="0" r="0" b="3810"/>
            <wp:wrapTight wrapText="bothSides">
              <wp:wrapPolygon edited="0">
                <wp:start x="0" y="0"/>
                <wp:lineTo x="0" y="21464"/>
                <wp:lineTo x="21378" y="21464"/>
                <wp:lineTo x="21378"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098040" cy="2415540"/>
                    </a:xfrm>
                    <a:prstGeom prst="rect">
                      <a:avLst/>
                    </a:prstGeom>
                  </pic:spPr>
                </pic:pic>
              </a:graphicData>
            </a:graphic>
          </wp:anchor>
        </w:drawing>
      </w:r>
    </w:p>
    <w:p w:rsidR="00F7636D" w:rsidRDefault="00F7636D" w:rsidP="00E033DA">
      <w:pPr>
        <w:spacing w:line="276" w:lineRule="auto"/>
        <w:rPr>
          <w:rFonts w:cstheme="minorHAnsi"/>
          <w:color w:val="000000" w:themeColor="text1"/>
          <w:sz w:val="24"/>
          <w:szCs w:val="32"/>
        </w:rPr>
      </w:pPr>
      <w:r>
        <w:rPr>
          <w:rFonts w:cstheme="minorHAnsi"/>
          <w:color w:val="000000" w:themeColor="text1"/>
          <w:sz w:val="24"/>
          <w:szCs w:val="32"/>
        </w:rPr>
        <w:t>This code shows the main operation of the circuit as it all takes place in an infinite while loop.</w:t>
      </w:r>
      <w:r>
        <w:rPr>
          <w:rFonts w:cstheme="minorHAnsi"/>
          <w:color w:val="000000" w:themeColor="text1"/>
          <w:sz w:val="24"/>
          <w:szCs w:val="32"/>
        </w:rPr>
        <w:br/>
        <w:t>Firstly, ref2 is measured and calculated alongside the state-of-charge. There is also an if statement for if the battery has been fully charged. During the first run of the loop, the PIC does not know if the battery is fully charged yet, so this is skipped.</w:t>
      </w:r>
      <w:r>
        <w:rPr>
          <w:rFonts w:cstheme="minorHAnsi"/>
          <w:color w:val="000000" w:themeColor="text1"/>
          <w:sz w:val="24"/>
          <w:szCs w:val="32"/>
        </w:rPr>
        <w:br/>
        <w:t>The calculated values are then printed to the LCD alongside the text printed before for total feedback.</w:t>
      </w:r>
      <w:r>
        <w:rPr>
          <w:rFonts w:cstheme="minorHAnsi"/>
          <w:color w:val="000000" w:themeColor="text1"/>
          <w:sz w:val="24"/>
          <w:szCs w:val="32"/>
        </w:rPr>
        <w:br/>
      </w:r>
    </w:p>
    <w:p w:rsidR="00F7636D" w:rsidRDefault="00F7636D" w:rsidP="00E033DA">
      <w:pPr>
        <w:spacing w:line="276" w:lineRule="auto"/>
        <w:rPr>
          <w:rFonts w:asciiTheme="majorHAnsi" w:hAnsiTheme="majorHAnsi" w:cstheme="majorHAnsi"/>
          <w:b/>
          <w:color w:val="000000" w:themeColor="text1"/>
          <w:sz w:val="32"/>
          <w:szCs w:val="32"/>
        </w:rPr>
      </w:pPr>
      <w:r>
        <w:rPr>
          <w:rFonts w:cstheme="minorHAnsi"/>
          <w:color w:val="000000" w:themeColor="text1"/>
          <w:sz w:val="24"/>
          <w:szCs w:val="32"/>
        </w:rPr>
        <w:br/>
      </w:r>
    </w:p>
    <w:p w:rsidR="00F7636D" w:rsidRDefault="00F7636D" w:rsidP="00E033DA">
      <w:pPr>
        <w:spacing w:line="276" w:lineRule="auto"/>
        <w:rPr>
          <w:rFonts w:asciiTheme="majorHAnsi" w:hAnsiTheme="majorHAnsi" w:cstheme="majorHAnsi"/>
          <w:b/>
          <w:color w:val="000000" w:themeColor="text1"/>
          <w:sz w:val="32"/>
          <w:szCs w:val="32"/>
        </w:rPr>
      </w:pPr>
    </w:p>
    <w:p w:rsidR="00F7636D" w:rsidRDefault="00F7636D" w:rsidP="00E033DA">
      <w:pPr>
        <w:spacing w:line="276" w:lineRule="auto"/>
        <w:rPr>
          <w:rFonts w:cstheme="minorHAnsi"/>
          <w:color w:val="000000" w:themeColor="text1"/>
          <w:sz w:val="24"/>
          <w:szCs w:val="32"/>
        </w:rPr>
      </w:pPr>
      <w:r>
        <w:rPr>
          <w:noProof/>
          <w:lang w:eastAsia="en-GB"/>
        </w:rPr>
        <w:drawing>
          <wp:anchor distT="0" distB="0" distL="114300" distR="114300" simplePos="0" relativeHeight="251695616" behindDoc="1" locked="0" layoutInCell="1" allowOverlap="1">
            <wp:simplePos x="0" y="0"/>
            <wp:positionH relativeFrom="column">
              <wp:posOffset>0</wp:posOffset>
            </wp:positionH>
            <wp:positionV relativeFrom="paragraph">
              <wp:posOffset>65720</wp:posOffset>
            </wp:positionV>
            <wp:extent cx="2182495" cy="3111500"/>
            <wp:effectExtent l="0" t="0" r="7620" b="4445"/>
            <wp:wrapTight wrapText="bothSides">
              <wp:wrapPolygon edited="0">
                <wp:start x="0" y="0"/>
                <wp:lineTo x="0" y="21424"/>
                <wp:lineTo x="21493" y="21424"/>
                <wp:lineTo x="21493"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182495" cy="311150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color w:val="000000" w:themeColor="text1"/>
          <w:sz w:val="24"/>
          <w:szCs w:val="32"/>
        </w:rPr>
        <w:t xml:space="preserve">This code shows the three main if statements used to determine if the battery is fully charged, overcharged or safe to charge. These states are determined by the voltage references measured earlier. </w:t>
      </w:r>
      <w:r>
        <w:rPr>
          <w:rFonts w:cstheme="minorHAnsi"/>
          <w:color w:val="000000" w:themeColor="text1"/>
          <w:sz w:val="24"/>
          <w:szCs w:val="32"/>
        </w:rPr>
        <w:br/>
      </w:r>
      <w:r>
        <w:rPr>
          <w:rFonts w:cstheme="minorHAnsi"/>
          <w:color w:val="000000" w:themeColor="text1"/>
          <w:sz w:val="24"/>
          <w:szCs w:val="32"/>
        </w:rPr>
        <w:br/>
        <w:t>If the voltage of the battery is above the rated voltage OR if the charging current is less than the current voltage of the battery, the circuit will not charge the battery and will reflect this with a warning via the LED.</w:t>
      </w:r>
    </w:p>
    <w:p w:rsidR="00F7636D" w:rsidRDefault="00F7636D" w:rsidP="00E033DA">
      <w:pPr>
        <w:spacing w:line="276" w:lineRule="auto"/>
        <w:rPr>
          <w:rFonts w:cstheme="minorHAnsi"/>
          <w:color w:val="000000" w:themeColor="text1"/>
          <w:sz w:val="24"/>
          <w:szCs w:val="32"/>
        </w:rPr>
      </w:pPr>
      <w:r>
        <w:rPr>
          <w:rFonts w:cstheme="minorHAnsi"/>
          <w:color w:val="000000" w:themeColor="text1"/>
          <w:sz w:val="24"/>
          <w:szCs w:val="32"/>
        </w:rPr>
        <w:t xml:space="preserve">If the voltage of the battery is at the rated voltage, </w:t>
      </w:r>
      <w:r w:rsidR="004230D7">
        <w:rPr>
          <w:rFonts w:cstheme="minorHAnsi"/>
          <w:color w:val="000000" w:themeColor="text1"/>
          <w:sz w:val="24"/>
          <w:szCs w:val="32"/>
        </w:rPr>
        <w:t xml:space="preserve">the circuit will stop charging and notify that the battery is fully charged via the LED. </w:t>
      </w:r>
    </w:p>
    <w:p w:rsidR="004230D7" w:rsidRPr="00F7636D" w:rsidRDefault="004230D7" w:rsidP="00E033DA">
      <w:pPr>
        <w:spacing w:line="276" w:lineRule="auto"/>
        <w:ind w:left="3600"/>
        <w:rPr>
          <w:rFonts w:cstheme="minorHAnsi"/>
          <w:color w:val="000000" w:themeColor="text1"/>
          <w:sz w:val="24"/>
          <w:szCs w:val="32"/>
        </w:rPr>
      </w:pPr>
      <w:r>
        <w:rPr>
          <w:rFonts w:cstheme="minorHAnsi"/>
          <w:color w:val="000000" w:themeColor="text1"/>
          <w:sz w:val="24"/>
          <w:szCs w:val="32"/>
        </w:rPr>
        <w:t>If the voltage of the battery is below the rated voltage, the circuit will ch</w:t>
      </w:r>
      <w:r w:rsidR="00E033DA">
        <w:rPr>
          <w:rFonts w:cstheme="minorHAnsi"/>
          <w:color w:val="000000" w:themeColor="text1"/>
          <w:sz w:val="24"/>
          <w:szCs w:val="32"/>
        </w:rPr>
        <w:t>arge the battery by opening the MOSFET</w:t>
      </w:r>
      <w:r>
        <w:rPr>
          <w:rFonts w:cstheme="minorHAnsi"/>
          <w:color w:val="000000" w:themeColor="text1"/>
          <w:sz w:val="24"/>
          <w:szCs w:val="32"/>
        </w:rPr>
        <w:t xml:space="preserve"> and notify that the battery is being charged via the LED</w:t>
      </w:r>
    </w:p>
    <w:p w:rsidR="00F7636D" w:rsidRDefault="00F7636D">
      <w:pPr>
        <w:rPr>
          <w:rFonts w:asciiTheme="majorHAnsi" w:hAnsiTheme="majorHAnsi" w:cstheme="majorHAnsi"/>
          <w:b/>
          <w:color w:val="000000" w:themeColor="text1"/>
          <w:sz w:val="32"/>
          <w:szCs w:val="32"/>
        </w:rPr>
      </w:pPr>
    </w:p>
    <w:p w:rsidR="00F7636D" w:rsidRDefault="00F7636D">
      <w:pPr>
        <w:rPr>
          <w:rFonts w:asciiTheme="majorHAnsi" w:hAnsiTheme="majorHAnsi" w:cstheme="majorHAnsi"/>
          <w:b/>
          <w:color w:val="000000" w:themeColor="text1"/>
          <w:sz w:val="32"/>
          <w:szCs w:val="32"/>
        </w:rPr>
      </w:pPr>
    </w:p>
    <w:p w:rsidR="00F7636D" w:rsidRDefault="00F7636D">
      <w:pPr>
        <w:rPr>
          <w:rFonts w:asciiTheme="majorHAnsi" w:hAnsiTheme="majorHAnsi" w:cstheme="majorHAnsi"/>
          <w:b/>
          <w:color w:val="000000" w:themeColor="text1"/>
          <w:sz w:val="32"/>
          <w:szCs w:val="32"/>
        </w:rPr>
      </w:pPr>
    </w:p>
    <w:p w:rsidR="002D28E0" w:rsidRDefault="00F7636D" w:rsidP="00E033DA">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r w:rsidR="009575CB">
        <w:rPr>
          <w:rFonts w:asciiTheme="majorHAnsi" w:hAnsiTheme="majorHAnsi" w:cstheme="majorHAnsi"/>
          <w:b/>
          <w:color w:val="000000" w:themeColor="text1"/>
          <w:sz w:val="32"/>
          <w:szCs w:val="32"/>
        </w:rPr>
        <w:lastRenderedPageBreak/>
        <w:t>6.4</w:t>
      </w:r>
      <w:r w:rsidR="002D28E0">
        <w:rPr>
          <w:rFonts w:asciiTheme="majorHAnsi" w:hAnsiTheme="majorHAnsi" w:cstheme="majorHAnsi"/>
          <w:b/>
          <w:color w:val="000000" w:themeColor="text1"/>
          <w:sz w:val="32"/>
          <w:szCs w:val="32"/>
        </w:rPr>
        <w:t>.</w:t>
      </w:r>
      <w:r w:rsidR="002D28E0">
        <w:rPr>
          <w:rFonts w:asciiTheme="majorHAnsi" w:hAnsiTheme="majorHAnsi" w:cstheme="majorHAnsi"/>
          <w:b/>
          <w:color w:val="000000" w:themeColor="text1"/>
          <w:sz w:val="32"/>
          <w:szCs w:val="32"/>
        </w:rPr>
        <w:tab/>
      </w:r>
      <w:r w:rsidR="0095604C">
        <w:rPr>
          <w:rFonts w:asciiTheme="majorHAnsi" w:hAnsiTheme="majorHAnsi" w:cstheme="majorHAnsi"/>
          <w:b/>
          <w:color w:val="000000" w:themeColor="text1"/>
          <w:sz w:val="32"/>
          <w:szCs w:val="32"/>
        </w:rPr>
        <w:t>Construction</w:t>
      </w:r>
      <w:r w:rsidR="009575CB">
        <w:rPr>
          <w:rFonts w:asciiTheme="majorHAnsi" w:hAnsiTheme="majorHAnsi" w:cstheme="majorHAnsi"/>
          <w:b/>
          <w:color w:val="000000" w:themeColor="text1"/>
          <w:sz w:val="32"/>
          <w:szCs w:val="32"/>
        </w:rPr>
        <w:t xml:space="preserve"> &amp; Testing</w:t>
      </w:r>
    </w:p>
    <w:p w:rsidR="00EE0031" w:rsidRPr="00E96FFA" w:rsidRDefault="00437394" w:rsidP="00E033DA">
      <w:pPr>
        <w:spacing w:line="276" w:lineRule="auto"/>
        <w:rPr>
          <w:rFonts w:cstheme="minorHAnsi"/>
          <w:color w:val="000000" w:themeColor="text1"/>
          <w:sz w:val="24"/>
          <w:szCs w:val="32"/>
        </w:rPr>
      </w:pPr>
      <w:r>
        <w:rPr>
          <w:rFonts w:cstheme="minorHAnsi"/>
          <w:color w:val="000000" w:themeColor="text1"/>
          <w:sz w:val="24"/>
          <w:szCs w:val="32"/>
        </w:rPr>
        <w:t>Firstly, the initial circuit was c</w:t>
      </w:r>
      <w:r w:rsidR="002467B6">
        <w:rPr>
          <w:rFonts w:cstheme="minorHAnsi"/>
          <w:color w:val="000000" w:themeColor="text1"/>
          <w:sz w:val="24"/>
          <w:szCs w:val="32"/>
        </w:rPr>
        <w:t>onstructed without the PIC, LED or LCD,</w:t>
      </w:r>
      <w:r>
        <w:rPr>
          <w:rFonts w:cstheme="minorHAnsi"/>
          <w:color w:val="000000" w:themeColor="text1"/>
          <w:sz w:val="24"/>
          <w:szCs w:val="32"/>
        </w:rPr>
        <w:t xml:space="preserve"> </w:t>
      </w:r>
      <w:r w:rsidR="000008AA">
        <w:rPr>
          <w:rFonts w:cstheme="minorHAnsi"/>
          <w:color w:val="000000" w:themeColor="text1"/>
          <w:sz w:val="24"/>
          <w:szCs w:val="32"/>
        </w:rPr>
        <w:t>to</w:t>
      </w:r>
      <w:r>
        <w:rPr>
          <w:rFonts w:cstheme="minorHAnsi"/>
          <w:color w:val="000000" w:themeColor="text1"/>
          <w:sz w:val="24"/>
          <w:szCs w:val="32"/>
        </w:rPr>
        <w:t xml:space="preserve"> test that it could handle charging the 4.8V load and to ensure that the components are functional. Because of this, user intervention is needed </w:t>
      </w:r>
      <w:r w:rsidR="000008AA">
        <w:rPr>
          <w:rFonts w:cstheme="minorHAnsi"/>
          <w:color w:val="000000" w:themeColor="text1"/>
          <w:sz w:val="24"/>
          <w:szCs w:val="32"/>
        </w:rPr>
        <w:t>to</w:t>
      </w:r>
      <w:r>
        <w:rPr>
          <w:rFonts w:cstheme="minorHAnsi"/>
          <w:color w:val="000000" w:themeColor="text1"/>
          <w:sz w:val="24"/>
          <w:szCs w:val="32"/>
        </w:rPr>
        <w:t xml:space="preserve"> operate the MOSFET and provide a connection between the ste</w:t>
      </w:r>
      <w:r w:rsidR="00E96FFA">
        <w:rPr>
          <w:rFonts w:cstheme="minorHAnsi"/>
          <w:color w:val="000000" w:themeColor="text1"/>
          <w:sz w:val="24"/>
          <w:szCs w:val="32"/>
        </w:rPr>
        <w:t xml:space="preserve">p-down converter and the load. </w:t>
      </w:r>
    </w:p>
    <w:p w:rsidR="00437394" w:rsidRDefault="00871285" w:rsidP="00E033DA">
      <w:pPr>
        <w:spacing w:line="276" w:lineRule="auto"/>
        <w:rPr>
          <w:rFonts w:asciiTheme="majorHAnsi" w:hAnsiTheme="majorHAnsi" w:cstheme="majorHAnsi"/>
          <w:color w:val="000000" w:themeColor="text1"/>
          <w:sz w:val="24"/>
          <w:szCs w:val="32"/>
        </w:rPr>
      </w:pPr>
      <w:r w:rsidRPr="00871285">
        <w:rPr>
          <w:rFonts w:asciiTheme="majorHAnsi" w:hAnsiTheme="majorHAnsi" w:cstheme="majorHAnsi"/>
          <w:b/>
          <w:noProof/>
          <w:color w:val="000000" w:themeColor="text1"/>
          <w:sz w:val="32"/>
          <w:szCs w:val="32"/>
          <w:lang w:eastAsia="en-GB"/>
        </w:rPr>
        <w:drawing>
          <wp:inline distT="0" distB="0" distL="0" distR="0">
            <wp:extent cx="5731510" cy="3224892"/>
            <wp:effectExtent l="0" t="0" r="2540" b="0"/>
            <wp:docPr id="19" name="Picture 19" descr="D:\Rhys Miller\Documents\School work\Uni work\Beng Computer Systems &amp; Electronics\3rd Year Major Project\Testing Photos\Initial Circuit (Circui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hys Miller\Documents\School work\Uni work\Beng Computer Systems &amp; Electronics\3rd Year Major Project\Testing Photos\Initial Circuit (Circuit #1).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224892"/>
                    </a:xfrm>
                    <a:prstGeom prst="rect">
                      <a:avLst/>
                    </a:prstGeom>
                    <a:noFill/>
                    <a:ln>
                      <a:noFill/>
                    </a:ln>
                  </pic:spPr>
                </pic:pic>
              </a:graphicData>
            </a:graphic>
          </wp:inline>
        </w:drawing>
      </w:r>
    </w:p>
    <w:p w:rsidR="002D28E0" w:rsidRPr="002467B6" w:rsidRDefault="00437394" w:rsidP="00E033DA">
      <w:pPr>
        <w:spacing w:line="276" w:lineRule="auto"/>
        <w:rPr>
          <w:rFonts w:cstheme="minorHAnsi"/>
          <w:color w:val="000000" w:themeColor="text1"/>
          <w:sz w:val="24"/>
          <w:szCs w:val="32"/>
        </w:rPr>
      </w:pPr>
      <w:r>
        <w:rPr>
          <w:rFonts w:cstheme="minorHAnsi"/>
          <w:color w:val="000000" w:themeColor="text1"/>
          <w:sz w:val="24"/>
          <w:szCs w:val="32"/>
        </w:rPr>
        <w:t>Above is a picture showing the initial circ</w:t>
      </w:r>
      <w:r w:rsidR="002467B6">
        <w:rPr>
          <w:rFonts w:cstheme="minorHAnsi"/>
          <w:color w:val="000000" w:themeColor="text1"/>
          <w:sz w:val="24"/>
          <w:szCs w:val="32"/>
        </w:rPr>
        <w:t>uit design without the PIC, LCD or LED</w:t>
      </w:r>
      <w:r>
        <w:rPr>
          <w:rFonts w:cstheme="minorHAnsi"/>
          <w:color w:val="000000" w:themeColor="text1"/>
          <w:sz w:val="24"/>
          <w:szCs w:val="32"/>
        </w:rPr>
        <w:t xml:space="preserve">. This was built using a breadboard </w:t>
      </w:r>
      <w:r w:rsidR="002467B6">
        <w:rPr>
          <w:rFonts w:cstheme="minorHAnsi"/>
          <w:color w:val="000000" w:themeColor="text1"/>
          <w:sz w:val="24"/>
          <w:szCs w:val="32"/>
        </w:rPr>
        <w:t>so the components can easily be switched</w:t>
      </w:r>
      <w:r>
        <w:rPr>
          <w:rFonts w:cstheme="minorHAnsi"/>
          <w:color w:val="000000" w:themeColor="text1"/>
          <w:sz w:val="24"/>
          <w:szCs w:val="32"/>
        </w:rPr>
        <w:t xml:space="preserve">. The picture shows how the terminals from the solar panel are connected through the </w:t>
      </w:r>
      <w:r w:rsidR="002467B6">
        <w:rPr>
          <w:rFonts w:cstheme="minorHAnsi"/>
          <w:color w:val="000000" w:themeColor="text1"/>
          <w:sz w:val="24"/>
          <w:szCs w:val="32"/>
        </w:rPr>
        <w:t>input filter</w:t>
      </w:r>
      <w:r>
        <w:rPr>
          <w:rFonts w:cstheme="minorHAnsi"/>
          <w:color w:val="000000" w:themeColor="text1"/>
          <w:sz w:val="24"/>
          <w:szCs w:val="32"/>
        </w:rPr>
        <w:t xml:space="preserve">, towards the step-down converter. The converter is also connected to ground as well as the MOSFET which allows for the power </w:t>
      </w:r>
      <w:r w:rsidR="002467B6">
        <w:rPr>
          <w:rFonts w:cstheme="minorHAnsi"/>
          <w:color w:val="000000" w:themeColor="text1"/>
          <w:sz w:val="24"/>
          <w:szCs w:val="32"/>
        </w:rPr>
        <w:t xml:space="preserve">to be passed towards the load. </w:t>
      </w:r>
      <w:r>
        <w:rPr>
          <w:rFonts w:cstheme="minorHAnsi"/>
          <w:color w:val="000000" w:themeColor="text1"/>
          <w:sz w:val="24"/>
          <w:szCs w:val="32"/>
        </w:rPr>
        <w:t>As previously mentioned, the MOSFET will be manually operated in this instance.</w:t>
      </w:r>
    </w:p>
    <w:p w:rsidR="009575CB" w:rsidRDefault="009575CB" w:rsidP="00830386">
      <w:pPr>
        <w:rPr>
          <w:rFonts w:cstheme="minorHAnsi"/>
          <w:color w:val="FF0000"/>
          <w:sz w:val="24"/>
          <w:szCs w:val="32"/>
        </w:rPr>
      </w:pPr>
    </w:p>
    <w:p w:rsidR="002D28E0" w:rsidRDefault="00437394" w:rsidP="002D28E0">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31593F" w:rsidRPr="0031593F" w:rsidRDefault="0031593F" w:rsidP="00E033DA">
      <w:pPr>
        <w:spacing w:line="276" w:lineRule="auto"/>
        <w:rPr>
          <w:rFonts w:cstheme="minorHAnsi"/>
          <w:color w:val="000000" w:themeColor="text1"/>
          <w:sz w:val="24"/>
          <w:szCs w:val="32"/>
        </w:rPr>
      </w:pPr>
      <w:r>
        <w:rPr>
          <w:rFonts w:cstheme="minorHAnsi"/>
          <w:color w:val="000000" w:themeColor="text1"/>
          <w:sz w:val="24"/>
          <w:szCs w:val="32"/>
        </w:rPr>
        <w:lastRenderedPageBreak/>
        <w:t>Below is a picture showing the in</w:t>
      </w:r>
      <w:r w:rsidR="002467B6">
        <w:rPr>
          <w:rFonts w:cstheme="minorHAnsi"/>
          <w:color w:val="000000" w:themeColor="text1"/>
          <w:sz w:val="24"/>
          <w:szCs w:val="32"/>
        </w:rPr>
        <w:t xml:space="preserve">itial circuit without the PIC, </w:t>
      </w:r>
      <w:r>
        <w:rPr>
          <w:rFonts w:cstheme="minorHAnsi"/>
          <w:color w:val="000000" w:themeColor="text1"/>
          <w:sz w:val="24"/>
          <w:szCs w:val="32"/>
        </w:rPr>
        <w:t>LED</w:t>
      </w:r>
      <w:r w:rsidR="002467B6">
        <w:rPr>
          <w:rFonts w:cstheme="minorHAnsi"/>
          <w:color w:val="000000" w:themeColor="text1"/>
          <w:sz w:val="24"/>
          <w:szCs w:val="32"/>
        </w:rPr>
        <w:t xml:space="preserve"> or LCD,</w:t>
      </w:r>
      <w:r>
        <w:rPr>
          <w:rFonts w:cstheme="minorHAnsi"/>
          <w:color w:val="000000" w:themeColor="text1"/>
          <w:sz w:val="24"/>
          <w:szCs w:val="32"/>
        </w:rPr>
        <w:t xml:space="preserve"> being tested. This is to ensure that the components function and that the circuit can handle charging the 4.8V load. In the picture, the </w:t>
      </w:r>
      <w:proofErr w:type="spellStart"/>
      <w:r>
        <w:rPr>
          <w:rFonts w:cstheme="minorHAnsi"/>
          <w:color w:val="000000" w:themeColor="text1"/>
          <w:sz w:val="24"/>
          <w:szCs w:val="32"/>
        </w:rPr>
        <w:t>multimeter</w:t>
      </w:r>
      <w:proofErr w:type="spellEnd"/>
      <w:r>
        <w:rPr>
          <w:rFonts w:cstheme="minorHAnsi"/>
          <w:color w:val="000000" w:themeColor="text1"/>
          <w:sz w:val="24"/>
          <w:szCs w:val="32"/>
        </w:rPr>
        <w:t xml:space="preserve"> shows the current voltage of the load during charge, which is 4.57V. This is normal as the load when fully discharged has a voltage of 4V and 4.8V when fully charged.</w:t>
      </w:r>
    </w:p>
    <w:p w:rsidR="0031593F" w:rsidRDefault="00FE120F" w:rsidP="00E033DA">
      <w:pPr>
        <w:spacing w:line="276" w:lineRule="auto"/>
        <w:rPr>
          <w:rFonts w:asciiTheme="majorHAnsi" w:hAnsiTheme="majorHAnsi" w:cstheme="majorHAnsi"/>
          <w:b/>
          <w:color w:val="000000" w:themeColor="text1"/>
          <w:sz w:val="32"/>
          <w:szCs w:val="32"/>
        </w:rPr>
      </w:pPr>
      <w:r w:rsidRPr="00FE120F">
        <w:rPr>
          <w:rFonts w:asciiTheme="majorHAnsi" w:hAnsiTheme="majorHAnsi" w:cstheme="majorHAnsi"/>
          <w:b/>
          <w:noProof/>
          <w:color w:val="000000" w:themeColor="text1"/>
          <w:sz w:val="32"/>
          <w:szCs w:val="32"/>
          <w:lang w:eastAsia="en-GB"/>
        </w:rPr>
        <w:drawing>
          <wp:inline distT="0" distB="0" distL="0" distR="0">
            <wp:extent cx="5731510" cy="3224892"/>
            <wp:effectExtent l="0" t="0" r="2540" b="0"/>
            <wp:docPr id="39" name="Picture 39" descr="D:\Rhys Miller\Documents\School work\Uni work\Beng Computer Systems &amp; Electronics\3rd Year Major Project\Testing Photos\Initial Circuit Testing (Circui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Rhys Miller\Documents\School work\Uni work\Beng Computer Systems &amp; Electronics\3rd Year Major Project\Testing Photos\Initial Circuit Testing (Circuit #1).jp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224892"/>
                    </a:xfrm>
                    <a:prstGeom prst="rect">
                      <a:avLst/>
                    </a:prstGeom>
                    <a:noFill/>
                    <a:ln>
                      <a:noFill/>
                    </a:ln>
                  </pic:spPr>
                </pic:pic>
              </a:graphicData>
            </a:graphic>
          </wp:inline>
        </w:drawing>
      </w:r>
    </w:p>
    <w:p w:rsidR="00327043" w:rsidRDefault="0031593F" w:rsidP="00E033DA">
      <w:pPr>
        <w:spacing w:line="276" w:lineRule="auto"/>
        <w:rPr>
          <w:rFonts w:cstheme="minorHAnsi"/>
          <w:color w:val="000000" w:themeColor="text1"/>
          <w:sz w:val="24"/>
          <w:szCs w:val="32"/>
        </w:rPr>
      </w:pPr>
      <w:r>
        <w:rPr>
          <w:rFonts w:cstheme="minorHAnsi"/>
          <w:color w:val="000000" w:themeColor="text1"/>
          <w:sz w:val="24"/>
          <w:szCs w:val="32"/>
        </w:rPr>
        <w:t xml:space="preserve">As well as the voltage, the charging current was also monitored to observe the rate of charge being generated. Using the </w:t>
      </w:r>
      <w:proofErr w:type="spellStart"/>
      <w:r>
        <w:rPr>
          <w:rFonts w:cstheme="minorHAnsi"/>
          <w:color w:val="000000" w:themeColor="text1"/>
          <w:sz w:val="24"/>
          <w:szCs w:val="32"/>
        </w:rPr>
        <w:t>multimeter</w:t>
      </w:r>
      <w:proofErr w:type="spellEnd"/>
      <w:r>
        <w:rPr>
          <w:rFonts w:cstheme="minorHAnsi"/>
          <w:color w:val="000000" w:themeColor="text1"/>
          <w:sz w:val="24"/>
          <w:szCs w:val="32"/>
        </w:rPr>
        <w:t>, approximately 250mA was being generated This indicates that a charge rate of 0.2C is being used and would take up to 4hrs to fully charge the batteries from 1.0V to 1.2V.</w:t>
      </w:r>
    </w:p>
    <w:p w:rsidR="0031593F" w:rsidRDefault="002D28E0">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3D008C" w:rsidRDefault="00E033DA" w:rsidP="00E033DA">
      <w:pPr>
        <w:spacing w:line="276" w:lineRule="auto"/>
        <w:rPr>
          <w:rFonts w:cstheme="minorHAnsi"/>
          <w:color w:val="000000" w:themeColor="text1"/>
          <w:sz w:val="24"/>
          <w:szCs w:val="32"/>
        </w:rPr>
      </w:pPr>
      <w:r w:rsidRPr="008679ED">
        <w:rPr>
          <w:rFonts w:asciiTheme="majorHAnsi" w:hAnsiTheme="majorHAnsi" w:cstheme="majorHAnsi"/>
          <w:b/>
          <w:noProof/>
          <w:color w:val="000000" w:themeColor="text1"/>
          <w:sz w:val="32"/>
          <w:szCs w:val="32"/>
          <w:lang w:eastAsia="en-GB"/>
        </w:rPr>
        <w:lastRenderedPageBreak/>
        <w:drawing>
          <wp:anchor distT="0" distB="0" distL="114300" distR="114300" simplePos="0" relativeHeight="251593216" behindDoc="1" locked="0" layoutInCell="1" allowOverlap="1" wp14:anchorId="530953A5" wp14:editId="27DABE14">
            <wp:simplePos x="0" y="0"/>
            <wp:positionH relativeFrom="column">
              <wp:posOffset>-5080</wp:posOffset>
            </wp:positionH>
            <wp:positionV relativeFrom="paragraph">
              <wp:posOffset>1709897</wp:posOffset>
            </wp:positionV>
            <wp:extent cx="5731510" cy="3223895"/>
            <wp:effectExtent l="0" t="0" r="2540" b="0"/>
            <wp:wrapTight wrapText="bothSides">
              <wp:wrapPolygon edited="0">
                <wp:start x="0" y="0"/>
                <wp:lineTo x="0" y="21443"/>
                <wp:lineTo x="21538" y="21443"/>
                <wp:lineTo x="21538" y="0"/>
                <wp:lineTo x="0" y="0"/>
              </wp:wrapPolygon>
            </wp:wrapTight>
            <wp:docPr id="62" name="Picture 62" descr="D:\Rhys Miller\Documents\School work\Uni work\Beng Computer Systems &amp; Electronics\3rd Year Major Project\Testing Photos\Initial Circuit (Circui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hys Miller\Documents\School work\Uni work\Beng Computer Systems &amp; Electronics\3rd Year Major Project\Testing Photos\Initial Circuit (Circuit #2).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E96FFA">
        <w:rPr>
          <w:rFonts w:cstheme="minorHAnsi"/>
          <w:color w:val="000000" w:themeColor="text1"/>
          <w:sz w:val="24"/>
          <w:szCs w:val="32"/>
        </w:rPr>
        <w:t>Below is a picture showing the complete initial circuit with the PIC, LCD &amp; LED.  This picture shows the microco</w:t>
      </w:r>
      <w:r w:rsidR="000008AA">
        <w:rPr>
          <w:rFonts w:cstheme="minorHAnsi"/>
          <w:color w:val="000000" w:themeColor="text1"/>
          <w:sz w:val="24"/>
          <w:szCs w:val="32"/>
        </w:rPr>
        <w:t>ntroller connected to the MOSFET</w:t>
      </w:r>
      <w:r w:rsidR="00E96FFA">
        <w:rPr>
          <w:rFonts w:cstheme="minorHAnsi"/>
          <w:color w:val="000000" w:themeColor="text1"/>
          <w:sz w:val="24"/>
          <w:szCs w:val="32"/>
        </w:rPr>
        <w:t xml:space="preserve"> as well as the</w:t>
      </w:r>
      <w:r>
        <w:rPr>
          <w:rFonts w:cstheme="minorHAnsi"/>
          <w:color w:val="000000" w:themeColor="text1"/>
          <w:sz w:val="24"/>
          <w:szCs w:val="32"/>
        </w:rPr>
        <w:t xml:space="preserve"> two voltage references</w:t>
      </w:r>
      <w:r w:rsidR="00E96FFA">
        <w:rPr>
          <w:rFonts w:cstheme="minorHAnsi"/>
          <w:color w:val="000000" w:themeColor="text1"/>
          <w:sz w:val="24"/>
          <w:szCs w:val="32"/>
        </w:rPr>
        <w:t xml:space="preserve"> t</w:t>
      </w:r>
      <w:r w:rsidR="000008AA">
        <w:rPr>
          <w:rFonts w:cstheme="minorHAnsi"/>
          <w:color w:val="000000" w:themeColor="text1"/>
          <w:sz w:val="24"/>
          <w:szCs w:val="32"/>
        </w:rPr>
        <w:t>o control the state of the MOSFET</w:t>
      </w:r>
      <w:r w:rsidR="00B670C4">
        <w:rPr>
          <w:rFonts w:cstheme="minorHAnsi"/>
          <w:color w:val="000000" w:themeColor="text1"/>
          <w:sz w:val="24"/>
          <w:szCs w:val="32"/>
        </w:rPr>
        <w:t>, using the information provided by the voltage references to determine the most suitable option. The PIC is also connected to an LCD display so that it can output the current state-of-charge of the batteries. This screen will also be used as a debugging tool during testing by displaying the values of the voltage references.</w:t>
      </w:r>
    </w:p>
    <w:p w:rsidR="00916C6F" w:rsidRDefault="00916C6F" w:rsidP="002D28E0">
      <w:pPr>
        <w:rPr>
          <w:rFonts w:cstheme="minorHAnsi"/>
          <w:color w:val="000000" w:themeColor="text1"/>
          <w:sz w:val="24"/>
          <w:szCs w:val="32"/>
        </w:rPr>
      </w:pPr>
    </w:p>
    <w:p w:rsidR="00916C6F" w:rsidRDefault="00916C6F" w:rsidP="002D28E0">
      <w:pPr>
        <w:rPr>
          <w:rFonts w:cstheme="minorHAnsi"/>
          <w:color w:val="000000" w:themeColor="text1"/>
          <w:sz w:val="24"/>
          <w:szCs w:val="32"/>
        </w:rPr>
      </w:pPr>
    </w:p>
    <w:p w:rsidR="003D008C" w:rsidRDefault="003D008C" w:rsidP="002D28E0">
      <w:pPr>
        <w:rPr>
          <w:rFonts w:cstheme="minorHAnsi"/>
          <w:color w:val="000000" w:themeColor="text1"/>
          <w:sz w:val="24"/>
          <w:szCs w:val="32"/>
        </w:rPr>
      </w:pPr>
    </w:p>
    <w:p w:rsidR="005B156E" w:rsidRDefault="005B156E">
      <w:pPr>
        <w:rPr>
          <w:rFonts w:cstheme="minorHAnsi"/>
          <w:color w:val="000000" w:themeColor="text1"/>
          <w:sz w:val="24"/>
          <w:szCs w:val="32"/>
        </w:rPr>
      </w:pPr>
      <w:r>
        <w:rPr>
          <w:rFonts w:cstheme="minorHAnsi"/>
          <w:color w:val="000000" w:themeColor="text1"/>
          <w:sz w:val="24"/>
          <w:szCs w:val="32"/>
        </w:rPr>
        <w:br w:type="page"/>
      </w:r>
    </w:p>
    <w:p w:rsidR="00916C6F" w:rsidRDefault="008679ED" w:rsidP="00E033DA">
      <w:pPr>
        <w:spacing w:line="276" w:lineRule="auto"/>
        <w:rPr>
          <w:rFonts w:cstheme="minorHAnsi"/>
          <w:color w:val="000000" w:themeColor="text1"/>
          <w:sz w:val="24"/>
          <w:szCs w:val="32"/>
        </w:rPr>
      </w:pPr>
      <w:r>
        <w:rPr>
          <w:rFonts w:cstheme="minorHAnsi"/>
          <w:color w:val="000000" w:themeColor="text1"/>
          <w:sz w:val="24"/>
          <w:szCs w:val="32"/>
        </w:rPr>
        <w:lastRenderedPageBreak/>
        <w:t xml:space="preserve">Below is a series of pictures showing the complete initial circuit being tested. </w:t>
      </w:r>
      <w:r>
        <w:rPr>
          <w:rFonts w:cstheme="minorHAnsi"/>
          <w:color w:val="000000" w:themeColor="text1"/>
          <w:sz w:val="24"/>
          <w:szCs w:val="32"/>
        </w:rPr>
        <w:br/>
        <w:t xml:space="preserve">This picture shows that the circuit functions normally and that there are no major problems. </w:t>
      </w:r>
      <w:r>
        <w:rPr>
          <w:rFonts w:cstheme="minorHAnsi"/>
          <w:color w:val="000000" w:themeColor="text1"/>
          <w:sz w:val="24"/>
          <w:szCs w:val="32"/>
        </w:rPr>
        <w:br/>
        <w:t xml:space="preserve">However, the picture also shows that the circuit is not being sufficiently powered. </w:t>
      </w:r>
      <w:r>
        <w:rPr>
          <w:rFonts w:cstheme="minorHAnsi"/>
          <w:color w:val="000000" w:themeColor="text1"/>
          <w:sz w:val="24"/>
          <w:szCs w:val="32"/>
        </w:rPr>
        <w:br/>
        <w:t xml:space="preserve">This is reflected in the </w:t>
      </w:r>
      <w:proofErr w:type="spellStart"/>
      <w:r>
        <w:rPr>
          <w:rFonts w:cstheme="minorHAnsi"/>
          <w:color w:val="000000" w:themeColor="text1"/>
          <w:sz w:val="24"/>
          <w:szCs w:val="32"/>
        </w:rPr>
        <w:t>multimeter</w:t>
      </w:r>
      <w:proofErr w:type="spellEnd"/>
      <w:r>
        <w:rPr>
          <w:rFonts w:cstheme="minorHAnsi"/>
          <w:color w:val="000000" w:themeColor="text1"/>
          <w:sz w:val="24"/>
          <w:szCs w:val="32"/>
        </w:rPr>
        <w:t xml:space="preserve"> connected to the input terminals of the solar panel powering the entire circuit. This is due to the lack of sunlight present in the room during testing as when the solar panel was moved to the window, a rise</w:t>
      </w:r>
      <w:r w:rsidR="00D6308F">
        <w:rPr>
          <w:rFonts w:cstheme="minorHAnsi"/>
          <w:color w:val="000000" w:themeColor="text1"/>
          <w:sz w:val="24"/>
          <w:szCs w:val="32"/>
        </w:rPr>
        <w:t xml:space="preserve"> in voltage was monitored from 5</w:t>
      </w:r>
      <w:r>
        <w:rPr>
          <w:rFonts w:cstheme="minorHAnsi"/>
          <w:color w:val="000000" w:themeColor="text1"/>
          <w:sz w:val="24"/>
          <w:szCs w:val="32"/>
        </w:rPr>
        <w:t xml:space="preserve">V to 8V. </w:t>
      </w:r>
    </w:p>
    <w:p w:rsidR="006D5B8B" w:rsidRDefault="00916C6F" w:rsidP="00E033DA">
      <w:pPr>
        <w:spacing w:line="276" w:lineRule="auto"/>
        <w:rPr>
          <w:rFonts w:cstheme="minorHAnsi"/>
          <w:color w:val="000000" w:themeColor="text1"/>
          <w:sz w:val="24"/>
          <w:szCs w:val="24"/>
        </w:rPr>
      </w:pPr>
      <w:r>
        <w:rPr>
          <w:rFonts w:cstheme="minorHAnsi"/>
          <w:noProof/>
          <w:color w:val="000000" w:themeColor="text1"/>
          <w:sz w:val="24"/>
          <w:szCs w:val="32"/>
          <w:lang w:eastAsia="en-GB"/>
        </w:rPr>
        <w:drawing>
          <wp:anchor distT="0" distB="0" distL="114300" distR="114300" simplePos="0" relativeHeight="251597312" behindDoc="1" locked="0" layoutInCell="1" allowOverlap="1" wp14:anchorId="6795BEC6" wp14:editId="76C48F70">
            <wp:simplePos x="0" y="0"/>
            <wp:positionH relativeFrom="column">
              <wp:posOffset>0</wp:posOffset>
            </wp:positionH>
            <wp:positionV relativeFrom="paragraph">
              <wp:posOffset>310280</wp:posOffset>
            </wp:positionV>
            <wp:extent cx="5718810" cy="3213735"/>
            <wp:effectExtent l="0" t="0" r="0" b="5715"/>
            <wp:wrapTight wrapText="bothSides">
              <wp:wrapPolygon edited="0">
                <wp:start x="0" y="0"/>
                <wp:lineTo x="0" y="21510"/>
                <wp:lineTo x="21514" y="21510"/>
                <wp:lineTo x="21514" y="0"/>
                <wp:lineTo x="0" y="0"/>
              </wp:wrapPolygon>
            </wp:wrapTight>
            <wp:docPr id="63" name="Picture 63" descr="C:\Users\Rhys Miller\AppData\Local\Microsoft\Windows\INetCache\Content.Word\Initial Circuit Testing wSolar Panel (Circui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hys Miller\AppData\Local\Microsoft\Windows\INetCache\Content.Word\Initial Circuit Testing wSolar Panel (Circuit #2).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18810" cy="3213735"/>
                    </a:xfrm>
                    <a:prstGeom prst="rect">
                      <a:avLst/>
                    </a:prstGeom>
                    <a:noFill/>
                    <a:ln>
                      <a:noFill/>
                    </a:ln>
                  </pic:spPr>
                </pic:pic>
              </a:graphicData>
            </a:graphic>
          </wp:anchor>
        </w:drawing>
      </w:r>
    </w:p>
    <w:p w:rsidR="00916C6F" w:rsidRDefault="00916C6F" w:rsidP="00E033DA">
      <w:pPr>
        <w:spacing w:line="276" w:lineRule="auto"/>
        <w:rPr>
          <w:rFonts w:cstheme="minorHAnsi"/>
          <w:color w:val="000000" w:themeColor="text1"/>
          <w:sz w:val="24"/>
          <w:szCs w:val="24"/>
        </w:rPr>
      </w:pPr>
    </w:p>
    <w:p w:rsidR="003D008C" w:rsidRPr="00F168F2" w:rsidRDefault="00F168F2" w:rsidP="00E033DA">
      <w:pPr>
        <w:spacing w:line="276" w:lineRule="auto"/>
        <w:rPr>
          <w:rFonts w:cstheme="minorHAnsi"/>
          <w:color w:val="000000" w:themeColor="text1"/>
          <w:sz w:val="24"/>
          <w:szCs w:val="24"/>
        </w:rPr>
      </w:pPr>
      <w:r>
        <w:rPr>
          <w:rFonts w:cstheme="minorHAnsi"/>
          <w:color w:val="000000" w:themeColor="text1"/>
          <w:sz w:val="24"/>
          <w:szCs w:val="24"/>
        </w:rPr>
        <w:t xml:space="preserve">As well as this, the circuit was not being powered due to the PIC &amp; the LED being connected to the 5V supply </w:t>
      </w:r>
      <w:r w:rsidR="000008AA">
        <w:rPr>
          <w:rFonts w:cstheme="minorHAnsi"/>
          <w:color w:val="000000" w:themeColor="text1"/>
          <w:sz w:val="24"/>
          <w:szCs w:val="24"/>
        </w:rPr>
        <w:t>after</w:t>
      </w:r>
      <w:r>
        <w:rPr>
          <w:rFonts w:cstheme="minorHAnsi"/>
          <w:color w:val="000000" w:themeColor="text1"/>
          <w:sz w:val="24"/>
          <w:szCs w:val="24"/>
        </w:rPr>
        <w:t xml:space="preserve"> the </w:t>
      </w:r>
      <w:r w:rsidR="000008AA">
        <w:rPr>
          <w:rFonts w:cstheme="minorHAnsi"/>
          <w:color w:val="000000" w:themeColor="text1"/>
          <w:sz w:val="24"/>
          <w:szCs w:val="24"/>
        </w:rPr>
        <w:t>MOSFET</w:t>
      </w:r>
      <w:r>
        <w:rPr>
          <w:rFonts w:cstheme="minorHAnsi"/>
          <w:color w:val="000000" w:themeColor="text1"/>
          <w:sz w:val="24"/>
          <w:szCs w:val="24"/>
        </w:rPr>
        <w:t xml:space="preserve"> in parallel, instead of </w:t>
      </w:r>
      <w:r w:rsidR="000008AA">
        <w:rPr>
          <w:rFonts w:cstheme="minorHAnsi"/>
          <w:color w:val="000000" w:themeColor="text1"/>
          <w:sz w:val="24"/>
          <w:szCs w:val="24"/>
        </w:rPr>
        <w:t>before</w:t>
      </w:r>
      <w:r>
        <w:rPr>
          <w:rFonts w:cstheme="minorHAnsi"/>
          <w:color w:val="000000" w:themeColor="text1"/>
          <w:sz w:val="24"/>
          <w:szCs w:val="24"/>
        </w:rPr>
        <w:t xml:space="preserve"> the </w:t>
      </w:r>
      <w:r w:rsidR="000008AA">
        <w:rPr>
          <w:rFonts w:cstheme="minorHAnsi"/>
          <w:color w:val="000000" w:themeColor="text1"/>
          <w:sz w:val="24"/>
          <w:szCs w:val="24"/>
        </w:rPr>
        <w:t>MOSFET</w:t>
      </w:r>
      <w:r>
        <w:rPr>
          <w:rFonts w:cstheme="minorHAnsi"/>
          <w:color w:val="000000" w:themeColor="text1"/>
          <w:sz w:val="24"/>
          <w:szCs w:val="24"/>
        </w:rPr>
        <w:t xml:space="preserve"> as shown in the previous circuit diagram in Proteus. This issue was fixed during the testing period as shown in the next picture where a de</w:t>
      </w:r>
      <w:r w:rsidR="00737CC9">
        <w:rPr>
          <w:rFonts w:cstheme="minorHAnsi"/>
          <w:color w:val="000000" w:themeColor="text1"/>
          <w:sz w:val="24"/>
          <w:szCs w:val="24"/>
        </w:rPr>
        <w:t>dicated DC power supply is used to simulate the solar panel at maximum output.</w:t>
      </w:r>
    </w:p>
    <w:p w:rsidR="003D008C" w:rsidRDefault="003D008C">
      <w:pPr>
        <w:rPr>
          <w:rFonts w:cstheme="minorHAnsi"/>
          <w:color w:val="000000" w:themeColor="text1"/>
          <w:sz w:val="24"/>
          <w:szCs w:val="32"/>
        </w:rPr>
      </w:pPr>
    </w:p>
    <w:p w:rsidR="003D008C" w:rsidRDefault="003D008C">
      <w:pPr>
        <w:rPr>
          <w:rFonts w:cstheme="minorHAnsi"/>
          <w:color w:val="000000" w:themeColor="text1"/>
          <w:sz w:val="24"/>
          <w:szCs w:val="32"/>
        </w:rPr>
      </w:pPr>
      <w:r>
        <w:rPr>
          <w:rFonts w:cstheme="minorHAnsi"/>
          <w:color w:val="000000" w:themeColor="text1"/>
          <w:sz w:val="24"/>
          <w:szCs w:val="32"/>
        </w:rPr>
        <w:br w:type="page"/>
      </w:r>
    </w:p>
    <w:p w:rsidR="003D008C" w:rsidRDefault="003D008C">
      <w:pPr>
        <w:rPr>
          <w:rFonts w:cstheme="minorHAnsi"/>
          <w:color w:val="000000" w:themeColor="text1"/>
          <w:sz w:val="24"/>
          <w:szCs w:val="32"/>
        </w:rPr>
      </w:pPr>
      <w:r>
        <w:rPr>
          <w:rFonts w:cstheme="minorHAnsi"/>
          <w:color w:val="000000" w:themeColor="text1"/>
          <w:sz w:val="24"/>
          <w:szCs w:val="32"/>
        </w:rPr>
        <w:lastRenderedPageBreak/>
        <w:t xml:space="preserve">Below is a </w:t>
      </w:r>
      <w:r w:rsidR="00A56BC4">
        <w:rPr>
          <w:rFonts w:cstheme="minorHAnsi"/>
          <w:color w:val="000000" w:themeColor="text1"/>
          <w:sz w:val="24"/>
          <w:szCs w:val="32"/>
        </w:rPr>
        <w:t xml:space="preserve">series of </w:t>
      </w:r>
      <w:r>
        <w:rPr>
          <w:rFonts w:cstheme="minorHAnsi"/>
          <w:color w:val="000000" w:themeColor="text1"/>
          <w:sz w:val="24"/>
          <w:szCs w:val="32"/>
        </w:rPr>
        <w:t>picture</w:t>
      </w:r>
      <w:r w:rsidR="00A56BC4">
        <w:rPr>
          <w:rFonts w:cstheme="minorHAnsi"/>
          <w:color w:val="000000" w:themeColor="text1"/>
          <w:sz w:val="24"/>
          <w:szCs w:val="32"/>
        </w:rPr>
        <w:t xml:space="preserve">s showing the </w:t>
      </w:r>
      <w:r>
        <w:rPr>
          <w:rFonts w:cstheme="minorHAnsi"/>
          <w:color w:val="000000" w:themeColor="text1"/>
          <w:sz w:val="24"/>
          <w:szCs w:val="32"/>
        </w:rPr>
        <w:t>circuit being tested using a dedicated DC power supply in place of the solar panel. This aims to reflect the scenario where complete saturation of the solar panel is taking place outdoors.</w:t>
      </w:r>
      <w:r w:rsidR="00005830">
        <w:rPr>
          <w:rFonts w:cstheme="minorHAnsi"/>
          <w:color w:val="000000" w:themeColor="text1"/>
          <w:sz w:val="24"/>
          <w:szCs w:val="32"/>
        </w:rPr>
        <w:t xml:space="preserve"> This was done due to the weather constraints and lack of sunny days to test the device.</w:t>
      </w:r>
    </w:p>
    <w:p w:rsidR="003D008C" w:rsidRDefault="003D008C">
      <w:pPr>
        <w:rPr>
          <w:rFonts w:cstheme="minorHAnsi"/>
          <w:color w:val="000000" w:themeColor="text1"/>
          <w:sz w:val="24"/>
          <w:szCs w:val="32"/>
        </w:rPr>
      </w:pPr>
      <w:r w:rsidRPr="003D008C">
        <w:rPr>
          <w:rFonts w:cstheme="minorHAnsi"/>
          <w:noProof/>
          <w:color w:val="000000" w:themeColor="text1"/>
          <w:sz w:val="24"/>
          <w:szCs w:val="32"/>
          <w:lang w:eastAsia="en-GB"/>
        </w:rPr>
        <w:drawing>
          <wp:anchor distT="0" distB="0" distL="114300" distR="114300" simplePos="0" relativeHeight="251664384" behindDoc="1" locked="0" layoutInCell="1" allowOverlap="1" wp14:anchorId="4D56114C" wp14:editId="79E27409">
            <wp:simplePos x="0" y="0"/>
            <wp:positionH relativeFrom="column">
              <wp:posOffset>0</wp:posOffset>
            </wp:positionH>
            <wp:positionV relativeFrom="paragraph">
              <wp:posOffset>-635</wp:posOffset>
            </wp:positionV>
            <wp:extent cx="3398520" cy="1911350"/>
            <wp:effectExtent l="0" t="0" r="0" b="0"/>
            <wp:wrapTight wrapText="bothSides">
              <wp:wrapPolygon edited="0">
                <wp:start x="0" y="0"/>
                <wp:lineTo x="0" y="21313"/>
                <wp:lineTo x="21430" y="21313"/>
                <wp:lineTo x="21430" y="0"/>
                <wp:lineTo x="0" y="0"/>
              </wp:wrapPolygon>
            </wp:wrapTight>
            <wp:docPr id="129" name="Picture 129" descr="D:\Rhys Miller\Documents\School work\Uni work\Beng Computer Systems &amp; Electronics\3rd Year Major Project\Testing Photos\Initial Circuit Testing wDC Supply (Circui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Rhys Miller\Documents\School work\Uni work\Beng Computer Systems &amp; Electronics\3rd Year Major Project\Testing Photos\Initial Circuit Testing wDC Supply (Circuit #2).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398520"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color w:val="000000" w:themeColor="text1"/>
          <w:sz w:val="24"/>
          <w:szCs w:val="32"/>
        </w:rPr>
        <w:t xml:space="preserve">The picture shows that the circuit functions normally and charges the battery. This is reflected by the flashing LED and the </w:t>
      </w:r>
      <w:proofErr w:type="spellStart"/>
      <w:r>
        <w:rPr>
          <w:rFonts w:cstheme="minorHAnsi"/>
          <w:color w:val="000000" w:themeColor="text1"/>
          <w:sz w:val="24"/>
          <w:szCs w:val="32"/>
        </w:rPr>
        <w:t>multimeter</w:t>
      </w:r>
      <w:proofErr w:type="spellEnd"/>
      <w:r>
        <w:rPr>
          <w:rFonts w:cstheme="minorHAnsi"/>
          <w:color w:val="000000" w:themeColor="text1"/>
          <w:sz w:val="24"/>
          <w:szCs w:val="32"/>
        </w:rPr>
        <w:t xml:space="preserve"> connected to the battery terminals. However, the LCD display does not update regularly as intended </w:t>
      </w:r>
      <w:r w:rsidR="00025742">
        <w:rPr>
          <w:rFonts w:cstheme="minorHAnsi"/>
          <w:color w:val="000000" w:themeColor="text1"/>
          <w:sz w:val="24"/>
          <w:szCs w:val="32"/>
        </w:rPr>
        <w:t>while also looping the text to the next line which is not intentional.</w:t>
      </w:r>
    </w:p>
    <w:p w:rsidR="003D008C" w:rsidRDefault="003D008C">
      <w:pPr>
        <w:rPr>
          <w:rFonts w:cstheme="minorHAnsi"/>
          <w:color w:val="000000" w:themeColor="text1"/>
          <w:sz w:val="24"/>
          <w:szCs w:val="32"/>
        </w:rPr>
      </w:pPr>
      <w:r w:rsidRPr="003D008C">
        <w:rPr>
          <w:rFonts w:asciiTheme="majorHAnsi" w:hAnsiTheme="majorHAnsi" w:cstheme="majorHAnsi"/>
          <w:b/>
          <w:noProof/>
          <w:color w:val="000000" w:themeColor="text1"/>
          <w:sz w:val="32"/>
          <w:szCs w:val="32"/>
          <w:lang w:eastAsia="en-GB"/>
        </w:rPr>
        <w:drawing>
          <wp:anchor distT="0" distB="0" distL="114300" distR="114300" simplePos="0" relativeHeight="251668480" behindDoc="1" locked="0" layoutInCell="1" allowOverlap="1" wp14:anchorId="7F8A7EE4" wp14:editId="7F32FA51">
            <wp:simplePos x="0" y="0"/>
            <wp:positionH relativeFrom="column">
              <wp:posOffset>2336213</wp:posOffset>
            </wp:positionH>
            <wp:positionV relativeFrom="paragraph">
              <wp:posOffset>226358</wp:posOffset>
            </wp:positionV>
            <wp:extent cx="3392047" cy="1908083"/>
            <wp:effectExtent l="0" t="0" r="0" b="0"/>
            <wp:wrapTight wrapText="bothSides">
              <wp:wrapPolygon edited="0">
                <wp:start x="0" y="0"/>
                <wp:lineTo x="0" y="21356"/>
                <wp:lineTo x="21475" y="21356"/>
                <wp:lineTo x="21475" y="0"/>
                <wp:lineTo x="0" y="0"/>
              </wp:wrapPolygon>
            </wp:wrapTight>
            <wp:docPr id="130" name="Picture 130" descr="D:\Rhys Miller\Documents\School work\Uni work\Beng Computer Systems &amp; Electronics\3rd Year Major Project\Testing Photos\Initial Circuit Testing wDC Supply 2 (Circui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Rhys Miller\Documents\School work\Uni work\Beng Computer Systems &amp; Electronics\3rd Year Major Project\Testing Photos\Initial Circuit Testing wDC Supply 2 (Circuit #2).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392047" cy="1908083"/>
                    </a:xfrm>
                    <a:prstGeom prst="rect">
                      <a:avLst/>
                    </a:prstGeom>
                    <a:noFill/>
                    <a:ln>
                      <a:noFill/>
                    </a:ln>
                  </pic:spPr>
                </pic:pic>
              </a:graphicData>
            </a:graphic>
          </wp:anchor>
        </w:drawing>
      </w:r>
    </w:p>
    <w:p w:rsidR="003D008C" w:rsidRDefault="003D008C">
      <w:pPr>
        <w:rPr>
          <w:rFonts w:cstheme="minorHAnsi"/>
          <w:color w:val="000000" w:themeColor="text1"/>
          <w:sz w:val="24"/>
          <w:szCs w:val="32"/>
        </w:rPr>
      </w:pPr>
      <w:r w:rsidRPr="003D008C">
        <w:rPr>
          <w:rFonts w:cstheme="minorHAnsi"/>
          <w:color w:val="000000" w:themeColor="text1"/>
          <w:sz w:val="24"/>
          <w:szCs w:val="32"/>
        </w:rPr>
        <w:t xml:space="preserve">This is </w:t>
      </w:r>
      <w:r>
        <w:rPr>
          <w:rFonts w:cstheme="minorHAnsi"/>
          <w:color w:val="000000" w:themeColor="text1"/>
          <w:sz w:val="24"/>
          <w:szCs w:val="32"/>
        </w:rPr>
        <w:t xml:space="preserve">a close-up of the </w:t>
      </w:r>
      <w:proofErr w:type="spellStart"/>
      <w:r>
        <w:rPr>
          <w:rFonts w:cstheme="minorHAnsi"/>
          <w:color w:val="000000" w:themeColor="text1"/>
          <w:sz w:val="24"/>
          <w:szCs w:val="32"/>
        </w:rPr>
        <w:t>multimeter</w:t>
      </w:r>
      <w:proofErr w:type="spellEnd"/>
      <w:r>
        <w:rPr>
          <w:rFonts w:cstheme="minorHAnsi"/>
          <w:color w:val="000000" w:themeColor="text1"/>
          <w:sz w:val="24"/>
          <w:szCs w:val="32"/>
        </w:rPr>
        <w:t xml:space="preserve"> connected to the battery, showing that it is currently being charged and is reaching the rated voltage</w:t>
      </w:r>
      <w:r w:rsidR="00025742">
        <w:rPr>
          <w:rFonts w:cstheme="minorHAnsi"/>
          <w:color w:val="000000" w:themeColor="text1"/>
          <w:sz w:val="24"/>
          <w:szCs w:val="32"/>
        </w:rPr>
        <w:t xml:space="preserve"> </w:t>
      </w:r>
      <w:r w:rsidR="00025742">
        <w:rPr>
          <w:rFonts w:cstheme="minorHAnsi"/>
          <w:color w:val="000000" w:themeColor="text1"/>
          <w:sz w:val="24"/>
          <w:szCs w:val="32"/>
        </w:rPr>
        <w:br/>
        <w:t>of 4.8V</w:t>
      </w:r>
      <w:r>
        <w:rPr>
          <w:rFonts w:cstheme="minorHAnsi"/>
          <w:color w:val="000000" w:themeColor="text1"/>
          <w:sz w:val="24"/>
          <w:szCs w:val="32"/>
        </w:rPr>
        <w:t xml:space="preserve">. </w:t>
      </w:r>
    </w:p>
    <w:p w:rsidR="003D008C" w:rsidRDefault="003D008C">
      <w:pPr>
        <w:rPr>
          <w:rFonts w:cstheme="minorHAnsi"/>
          <w:color w:val="000000" w:themeColor="text1"/>
          <w:sz w:val="32"/>
          <w:szCs w:val="32"/>
        </w:rPr>
      </w:pPr>
    </w:p>
    <w:p w:rsidR="003D008C" w:rsidRDefault="003D008C">
      <w:pPr>
        <w:rPr>
          <w:rFonts w:cstheme="minorHAnsi"/>
          <w:color w:val="000000" w:themeColor="text1"/>
          <w:sz w:val="32"/>
          <w:szCs w:val="32"/>
        </w:rPr>
      </w:pPr>
    </w:p>
    <w:p w:rsidR="00A53FF3" w:rsidRPr="005B00D6" w:rsidRDefault="005B00D6">
      <w:pPr>
        <w:rPr>
          <w:rFonts w:cstheme="minorHAnsi"/>
          <w:color w:val="000000" w:themeColor="text1"/>
          <w:sz w:val="32"/>
          <w:szCs w:val="32"/>
        </w:rPr>
      </w:pPr>
      <w:r w:rsidRPr="003D008C">
        <w:rPr>
          <w:rFonts w:cstheme="minorHAnsi"/>
          <w:noProof/>
          <w:color w:val="000000" w:themeColor="text1"/>
          <w:sz w:val="32"/>
          <w:szCs w:val="32"/>
          <w:lang w:eastAsia="en-GB"/>
        </w:rPr>
        <w:drawing>
          <wp:anchor distT="0" distB="0" distL="114300" distR="114300" simplePos="0" relativeHeight="251654144" behindDoc="1" locked="0" layoutInCell="1" allowOverlap="1" wp14:anchorId="61BA019D" wp14:editId="37DCDE8B">
            <wp:simplePos x="0" y="0"/>
            <wp:positionH relativeFrom="column">
              <wp:posOffset>0</wp:posOffset>
            </wp:positionH>
            <wp:positionV relativeFrom="paragraph">
              <wp:posOffset>88265</wp:posOffset>
            </wp:positionV>
            <wp:extent cx="3303270" cy="1858010"/>
            <wp:effectExtent l="0" t="0" r="0" b="8890"/>
            <wp:wrapTight wrapText="bothSides">
              <wp:wrapPolygon edited="0">
                <wp:start x="0" y="0"/>
                <wp:lineTo x="0" y="21482"/>
                <wp:lineTo x="21426" y="21482"/>
                <wp:lineTo x="21426" y="0"/>
                <wp:lineTo x="0" y="0"/>
              </wp:wrapPolygon>
            </wp:wrapTight>
            <wp:docPr id="131" name="Picture 131" descr="D:\Rhys Miller\Documents\School work\Uni work\Beng Computer Systems &amp; Electronics\3rd Year Major Project\Testing Photos\Initial Circuit Testing wDC Supply 3 (Circui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Rhys Miller\Documents\School work\Uni work\Beng Computer Systems &amp; Electronics\3rd Year Major Project\Testing Photos\Initial Circuit Testing wDC Supply 3 (Circuit #2).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303270" cy="1858010"/>
                    </a:xfrm>
                    <a:prstGeom prst="rect">
                      <a:avLst/>
                    </a:prstGeom>
                    <a:noFill/>
                    <a:ln>
                      <a:noFill/>
                    </a:ln>
                  </pic:spPr>
                </pic:pic>
              </a:graphicData>
            </a:graphic>
          </wp:anchor>
        </w:drawing>
      </w:r>
      <w:r w:rsidR="003D008C">
        <w:rPr>
          <w:rFonts w:cstheme="minorHAnsi"/>
          <w:color w:val="000000" w:themeColor="text1"/>
          <w:sz w:val="24"/>
          <w:szCs w:val="32"/>
        </w:rPr>
        <w:t xml:space="preserve">This is a close-up of the LCD screen, showing that the text is scrolling off the edge of the screen, which is not intended. This could be due to either an error in the code used, improper connections or a temporary glitch. This will be fixed </w:t>
      </w:r>
      <w:r w:rsidR="000008AA">
        <w:rPr>
          <w:rFonts w:cstheme="minorHAnsi"/>
          <w:color w:val="000000" w:themeColor="text1"/>
          <w:sz w:val="24"/>
          <w:szCs w:val="32"/>
        </w:rPr>
        <w:t xml:space="preserve">in the future </w:t>
      </w:r>
      <w:r w:rsidR="003D008C">
        <w:rPr>
          <w:rFonts w:cstheme="minorHAnsi"/>
          <w:color w:val="000000" w:themeColor="text1"/>
          <w:sz w:val="24"/>
          <w:szCs w:val="32"/>
        </w:rPr>
        <w:t>as the circuit is improved.</w:t>
      </w:r>
    </w:p>
    <w:p w:rsidR="005B00D6" w:rsidRDefault="005B00D6">
      <w:pPr>
        <w:rPr>
          <w:rFonts w:cstheme="minorHAnsi"/>
          <w:color w:val="000000" w:themeColor="text1"/>
          <w:sz w:val="24"/>
          <w:szCs w:val="32"/>
        </w:rPr>
      </w:pPr>
    </w:p>
    <w:p w:rsidR="008679ED" w:rsidRPr="003D008C" w:rsidRDefault="005B00D6">
      <w:pPr>
        <w:rPr>
          <w:rFonts w:cstheme="minorHAnsi"/>
          <w:color w:val="000000" w:themeColor="text1"/>
          <w:sz w:val="24"/>
          <w:szCs w:val="32"/>
        </w:rPr>
      </w:pPr>
      <w:r w:rsidRPr="00A53FF3">
        <w:rPr>
          <w:rFonts w:cstheme="minorHAnsi"/>
          <w:noProof/>
          <w:color w:val="000000" w:themeColor="text1"/>
          <w:sz w:val="32"/>
          <w:szCs w:val="32"/>
          <w:lang w:eastAsia="en-GB"/>
        </w:rPr>
        <w:drawing>
          <wp:anchor distT="0" distB="0" distL="114300" distR="114300" simplePos="0" relativeHeight="251655168" behindDoc="1" locked="0" layoutInCell="1" allowOverlap="1" wp14:anchorId="6C9230A9" wp14:editId="3F61B656">
            <wp:simplePos x="0" y="0"/>
            <wp:positionH relativeFrom="column">
              <wp:posOffset>2319337</wp:posOffset>
            </wp:positionH>
            <wp:positionV relativeFrom="paragraph">
              <wp:posOffset>6350</wp:posOffset>
            </wp:positionV>
            <wp:extent cx="3401060" cy="1913255"/>
            <wp:effectExtent l="0" t="0" r="8890" b="0"/>
            <wp:wrapTight wrapText="bothSides">
              <wp:wrapPolygon edited="0">
                <wp:start x="0" y="0"/>
                <wp:lineTo x="0" y="21292"/>
                <wp:lineTo x="21535" y="21292"/>
                <wp:lineTo x="21535" y="0"/>
                <wp:lineTo x="0" y="0"/>
              </wp:wrapPolygon>
            </wp:wrapTight>
            <wp:docPr id="132" name="Picture 132" descr="D:\Rhys Miller\Documents\School work\Uni work\Beng Computer Systems &amp; Electronics\3rd Year Major Project\Testing Photos\Initial Circuit Testing wDC Supply 4 (Circui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Rhys Miller\Documents\School work\Uni work\Beng Computer Systems &amp; Electronics\3rd Year Major Project\Testing Photos\Initial Circuit Testing wDC Supply 4 (Circuit #2).jp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401060" cy="1913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3FF3">
        <w:rPr>
          <w:rFonts w:cstheme="minorHAnsi"/>
          <w:color w:val="000000" w:themeColor="text1"/>
          <w:sz w:val="24"/>
          <w:szCs w:val="32"/>
        </w:rPr>
        <w:t>This is a close-up of the flashing LED which is used to reflect that the circuit is currently charging the batteries. This shows that despite the error with the LCD, the circuit still functions as intended overall.</w:t>
      </w:r>
      <w:r w:rsidR="008679ED" w:rsidRPr="003D008C">
        <w:rPr>
          <w:rFonts w:cstheme="minorHAnsi"/>
          <w:color w:val="000000" w:themeColor="text1"/>
          <w:sz w:val="32"/>
          <w:szCs w:val="32"/>
        </w:rPr>
        <w:br w:type="page"/>
      </w:r>
    </w:p>
    <w:p w:rsidR="009559E3" w:rsidRDefault="009559E3">
      <w:pPr>
        <w:rPr>
          <w:rFonts w:cstheme="majorHAnsi"/>
          <w:color w:val="000000" w:themeColor="text1"/>
          <w:sz w:val="24"/>
          <w:szCs w:val="32"/>
        </w:rPr>
      </w:pPr>
      <w:r>
        <w:rPr>
          <w:rFonts w:cstheme="majorHAnsi"/>
          <w:color w:val="000000" w:themeColor="text1"/>
          <w:sz w:val="24"/>
          <w:szCs w:val="32"/>
        </w:rPr>
        <w:lastRenderedPageBreak/>
        <w:t>During this session of testing, multiple flaws and issues were observed that n</w:t>
      </w:r>
      <w:r w:rsidR="000008AA">
        <w:rPr>
          <w:rFonts w:cstheme="majorHAnsi"/>
          <w:color w:val="000000" w:themeColor="text1"/>
          <w:sz w:val="24"/>
          <w:szCs w:val="32"/>
        </w:rPr>
        <w:t xml:space="preserve">eed to be corrected in the </w:t>
      </w:r>
      <w:r>
        <w:rPr>
          <w:rFonts w:cstheme="majorHAnsi"/>
          <w:color w:val="000000" w:themeColor="text1"/>
          <w:sz w:val="24"/>
          <w:szCs w:val="32"/>
        </w:rPr>
        <w:t>future. These include text scrolling off the edge and the brightness of the</w:t>
      </w:r>
      <w:r w:rsidR="00A56BC4">
        <w:rPr>
          <w:rFonts w:cstheme="majorHAnsi"/>
          <w:color w:val="000000" w:themeColor="text1"/>
          <w:sz w:val="24"/>
          <w:szCs w:val="32"/>
        </w:rPr>
        <w:t xml:space="preserve"> screen not being clear enough. </w:t>
      </w:r>
      <w:r>
        <w:rPr>
          <w:rFonts w:cstheme="majorHAnsi"/>
          <w:color w:val="000000" w:themeColor="text1"/>
          <w:sz w:val="24"/>
          <w:szCs w:val="32"/>
        </w:rPr>
        <w:t>The text scrolling issue can be fixed by editing the code whereas the brightness issue can be fixed by connecting the Vo pin on the LCD to a more suitable negative voltage source</w:t>
      </w:r>
      <w:r w:rsidR="00705D02">
        <w:rPr>
          <w:rFonts w:cstheme="majorHAnsi"/>
          <w:color w:val="000000" w:themeColor="text1"/>
          <w:sz w:val="24"/>
          <w:szCs w:val="32"/>
        </w:rPr>
        <w:t>, or a potentiometer to find a suitable negative voltage</w:t>
      </w:r>
      <w:r>
        <w:rPr>
          <w:rFonts w:cstheme="majorHAnsi"/>
          <w:color w:val="000000" w:themeColor="text1"/>
          <w:sz w:val="24"/>
          <w:szCs w:val="32"/>
        </w:rPr>
        <w:t>.</w:t>
      </w:r>
      <w:r w:rsidR="00560A9F">
        <w:rPr>
          <w:rFonts w:cstheme="majorHAnsi"/>
          <w:color w:val="000000" w:themeColor="text1"/>
          <w:sz w:val="24"/>
          <w:szCs w:val="32"/>
        </w:rPr>
        <w:t xml:space="preserve"> </w:t>
      </w:r>
      <w:r w:rsidR="00705D02">
        <w:rPr>
          <w:rFonts w:cstheme="majorHAnsi"/>
          <w:color w:val="000000" w:themeColor="text1"/>
          <w:sz w:val="24"/>
          <w:szCs w:val="32"/>
        </w:rPr>
        <w:t>There is also the issue with inaccurate</w:t>
      </w:r>
      <w:r w:rsidR="00A56BC4">
        <w:rPr>
          <w:rFonts w:cstheme="majorHAnsi"/>
          <w:color w:val="000000" w:themeColor="text1"/>
          <w:sz w:val="24"/>
          <w:szCs w:val="32"/>
        </w:rPr>
        <w:t xml:space="preserve"> readings </w:t>
      </w:r>
      <w:r w:rsidR="00705D02">
        <w:rPr>
          <w:rFonts w:cstheme="majorHAnsi"/>
          <w:color w:val="000000" w:themeColor="text1"/>
          <w:sz w:val="24"/>
          <w:szCs w:val="32"/>
        </w:rPr>
        <w:t>being produced</w:t>
      </w:r>
      <w:r w:rsidR="00A56BC4">
        <w:rPr>
          <w:rFonts w:cstheme="majorHAnsi"/>
          <w:color w:val="000000" w:themeColor="text1"/>
          <w:sz w:val="24"/>
          <w:szCs w:val="32"/>
        </w:rPr>
        <w:t>. As before, this issue can be fixed by making changes to the code when outputting text to the LCD.</w:t>
      </w:r>
    </w:p>
    <w:p w:rsidR="00A56BC4" w:rsidRDefault="00A56BC4">
      <w:pPr>
        <w:rPr>
          <w:rFonts w:cstheme="majorHAnsi"/>
          <w:color w:val="000000" w:themeColor="text1"/>
          <w:sz w:val="24"/>
          <w:szCs w:val="32"/>
        </w:rPr>
      </w:pPr>
      <w:r>
        <w:rPr>
          <w:rFonts w:cstheme="majorHAnsi"/>
          <w:color w:val="000000" w:themeColor="text1"/>
          <w:sz w:val="24"/>
          <w:szCs w:val="32"/>
        </w:rPr>
        <w:t>After the testing was completed, it was realised that simply measuring the state-of-charge of the batteries using the terminal voltages is the least accurate method possible. It was also made apparent that the current charge being held in the batteries was always unknown.</w:t>
      </w:r>
    </w:p>
    <w:p w:rsidR="00A56BC4" w:rsidRDefault="00A56BC4">
      <w:r>
        <w:rPr>
          <w:rFonts w:cstheme="majorHAnsi"/>
          <w:color w:val="000000" w:themeColor="text1"/>
          <w:sz w:val="24"/>
          <w:szCs w:val="32"/>
        </w:rPr>
        <w:t xml:space="preserve">To solve this problem, a battery monitoring unit is used which checks the voltage of each individual battery, </w:t>
      </w:r>
      <w:r w:rsidR="00433FA3">
        <w:rPr>
          <w:rFonts w:cstheme="majorHAnsi"/>
          <w:color w:val="000000" w:themeColor="text1"/>
          <w:sz w:val="24"/>
          <w:szCs w:val="32"/>
        </w:rPr>
        <w:t>can</w:t>
      </w:r>
      <w:r>
        <w:rPr>
          <w:rFonts w:cstheme="majorHAnsi"/>
          <w:color w:val="000000" w:themeColor="text1"/>
          <w:sz w:val="24"/>
          <w:szCs w:val="32"/>
        </w:rPr>
        <w:t xml:space="preserve"> charge &amp; discharge the batteries at fixed currents, and is also able to track the total current absorbed by each battery during charge &amp; discharge.</w:t>
      </w:r>
      <w:r w:rsidRPr="00A56BC4">
        <w:t xml:space="preserve"> </w:t>
      </w:r>
      <w:r w:rsidR="00433FA3">
        <w:rPr>
          <w:noProof/>
          <w:lang w:eastAsia="en-GB"/>
        </w:rPr>
        <w:drawing>
          <wp:inline distT="0" distB="0" distL="0" distR="0">
            <wp:extent cx="5731510" cy="3224892"/>
            <wp:effectExtent l="0" t="0" r="2540" b="0"/>
            <wp:docPr id="43" name="Picture 43" descr="C:\Users\Rhys Miller\AppData\Local\Microsoft\Windows\INetCacheContent.Word\Battery Check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hys Miller\AppData\Local\Microsoft\Windows\INetCacheContent.Word\Battery Checker.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224892"/>
                    </a:xfrm>
                    <a:prstGeom prst="rect">
                      <a:avLst/>
                    </a:prstGeom>
                    <a:noFill/>
                    <a:ln>
                      <a:noFill/>
                    </a:ln>
                  </pic:spPr>
                </pic:pic>
              </a:graphicData>
            </a:graphic>
          </wp:inline>
        </w:drawing>
      </w:r>
    </w:p>
    <w:p w:rsidR="00433FA3" w:rsidRPr="00433FA3" w:rsidRDefault="00433FA3">
      <w:pPr>
        <w:rPr>
          <w:rFonts w:cstheme="majorHAnsi"/>
          <w:color w:val="000000" w:themeColor="text1"/>
          <w:sz w:val="28"/>
          <w:szCs w:val="32"/>
        </w:rPr>
      </w:pPr>
      <w:r w:rsidRPr="00433FA3">
        <w:rPr>
          <w:sz w:val="24"/>
        </w:rPr>
        <w:t xml:space="preserve">By using the above product, it is possible to easily check the batteries to see if they are being charged effectively and ensures that the batteries meet the expected </w:t>
      </w:r>
      <w:r>
        <w:rPr>
          <w:sz w:val="24"/>
        </w:rPr>
        <w:t>capacity.</w:t>
      </w:r>
    </w:p>
    <w:p w:rsidR="009559E3" w:rsidRDefault="009559E3">
      <w:pPr>
        <w:rPr>
          <w:rFonts w:asciiTheme="majorHAnsi" w:hAnsiTheme="majorHAnsi" w:cstheme="majorHAnsi"/>
          <w:b/>
          <w:color w:val="000000" w:themeColor="text1"/>
          <w:sz w:val="32"/>
          <w:szCs w:val="32"/>
        </w:rPr>
      </w:pPr>
      <w:r>
        <w:rPr>
          <w:rFonts w:cstheme="majorHAnsi"/>
          <w:color w:val="000000" w:themeColor="text1"/>
          <w:sz w:val="24"/>
          <w:szCs w:val="32"/>
        </w:rPr>
        <w:t>The results from this session of testing shows that</w:t>
      </w:r>
      <w:r w:rsidR="00A56BC4">
        <w:rPr>
          <w:rFonts w:cstheme="majorHAnsi"/>
          <w:color w:val="000000" w:themeColor="text1"/>
          <w:sz w:val="24"/>
          <w:szCs w:val="32"/>
        </w:rPr>
        <w:t xml:space="preserve"> the circuit performs as expected with minor issues as explained above.</w:t>
      </w:r>
      <w:r w:rsidR="0010407B">
        <w:rPr>
          <w:rFonts w:cstheme="majorHAnsi"/>
          <w:color w:val="000000" w:themeColor="text1"/>
          <w:sz w:val="24"/>
          <w:szCs w:val="32"/>
        </w:rPr>
        <w:t xml:space="preserve"> However, this was done with a dedicated DC power supply which can reliably output the needed voltage and current, while a solar panel is very much dependant on the weather as well as the load resistance. </w:t>
      </w:r>
      <w:r w:rsidR="0010407B">
        <w:rPr>
          <w:rFonts w:cstheme="majorHAnsi"/>
          <w:color w:val="000000" w:themeColor="text1"/>
          <w:sz w:val="24"/>
          <w:szCs w:val="32"/>
        </w:rPr>
        <w:br/>
      </w:r>
      <w:r w:rsidR="00A56BC4">
        <w:rPr>
          <w:rFonts w:cstheme="majorHAnsi"/>
          <w:color w:val="000000" w:themeColor="text1"/>
          <w:sz w:val="24"/>
          <w:szCs w:val="32"/>
        </w:rPr>
        <w:t>While the circuit can perform the main function of charging a battery, there may be a more efficient method of accomplishing this.</w:t>
      </w:r>
      <w:r w:rsidR="00A56BC4">
        <w:rPr>
          <w:rFonts w:cstheme="majorHAnsi"/>
          <w:color w:val="000000" w:themeColor="text1"/>
          <w:sz w:val="24"/>
          <w:szCs w:val="32"/>
        </w:rPr>
        <w:br/>
      </w:r>
      <w:r w:rsidR="002109C4">
        <w:rPr>
          <w:rFonts w:cstheme="majorHAnsi"/>
          <w:color w:val="000000" w:themeColor="text1"/>
          <w:sz w:val="24"/>
          <w:szCs w:val="32"/>
        </w:rPr>
        <w:t xml:space="preserve">All of these issues will be investigated and fixed in order to improve the </w:t>
      </w:r>
      <w:r w:rsidR="00A56BC4">
        <w:rPr>
          <w:rFonts w:cstheme="majorHAnsi"/>
          <w:color w:val="000000" w:themeColor="text1"/>
          <w:sz w:val="24"/>
          <w:szCs w:val="32"/>
        </w:rPr>
        <w:t>prototype</w:t>
      </w:r>
      <w:r w:rsidR="002109C4">
        <w:rPr>
          <w:rFonts w:cstheme="majorHAnsi"/>
          <w:color w:val="000000" w:themeColor="text1"/>
          <w:sz w:val="24"/>
          <w:szCs w:val="32"/>
        </w:rPr>
        <w:t xml:space="preserve">. </w:t>
      </w:r>
      <w:r w:rsidR="00A56BC4">
        <w:rPr>
          <w:rFonts w:cstheme="majorHAnsi"/>
          <w:color w:val="000000" w:themeColor="text1"/>
          <w:sz w:val="24"/>
          <w:szCs w:val="32"/>
        </w:rPr>
        <w:br/>
      </w:r>
      <w:r w:rsidR="002109C4">
        <w:rPr>
          <w:rFonts w:cstheme="majorHAnsi"/>
          <w:color w:val="000000" w:themeColor="text1"/>
          <w:sz w:val="24"/>
          <w:szCs w:val="32"/>
        </w:rPr>
        <w:t>While this is being investigated, other solutions and improvements will be investigated to see if there are some quality-of-life</w:t>
      </w:r>
      <w:r w:rsidR="00A56BC4">
        <w:rPr>
          <w:rFonts w:cstheme="majorHAnsi"/>
          <w:color w:val="000000" w:themeColor="text1"/>
          <w:sz w:val="24"/>
          <w:szCs w:val="32"/>
        </w:rPr>
        <w:t xml:space="preserve"> improvements could be made such as temperature monitoring and tracking the current absorbed by the battery.</w:t>
      </w:r>
      <w:r>
        <w:rPr>
          <w:rFonts w:asciiTheme="majorHAnsi" w:hAnsiTheme="majorHAnsi" w:cstheme="majorHAnsi"/>
          <w:b/>
          <w:color w:val="000000" w:themeColor="text1"/>
          <w:sz w:val="32"/>
          <w:szCs w:val="32"/>
        </w:rPr>
        <w:br w:type="page"/>
      </w:r>
    </w:p>
    <w:p w:rsidR="0095604C" w:rsidRDefault="002D28E0" w:rsidP="002D28E0">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6.5.</w:t>
      </w:r>
      <w:r>
        <w:rPr>
          <w:rFonts w:asciiTheme="majorHAnsi" w:hAnsiTheme="majorHAnsi" w:cstheme="majorHAnsi"/>
          <w:b/>
          <w:color w:val="000000" w:themeColor="text1"/>
          <w:sz w:val="32"/>
          <w:szCs w:val="32"/>
        </w:rPr>
        <w:tab/>
      </w:r>
      <w:r w:rsidR="0095604C">
        <w:rPr>
          <w:rFonts w:asciiTheme="majorHAnsi" w:hAnsiTheme="majorHAnsi" w:cstheme="majorHAnsi"/>
          <w:b/>
          <w:color w:val="000000" w:themeColor="text1"/>
          <w:sz w:val="32"/>
          <w:szCs w:val="32"/>
        </w:rPr>
        <w:t xml:space="preserve">Further </w:t>
      </w:r>
      <w:r w:rsidR="00A654E0">
        <w:rPr>
          <w:rFonts w:asciiTheme="majorHAnsi" w:hAnsiTheme="majorHAnsi" w:cstheme="majorHAnsi"/>
          <w:b/>
          <w:color w:val="000000" w:themeColor="text1"/>
          <w:sz w:val="32"/>
          <w:szCs w:val="32"/>
        </w:rPr>
        <w:t>Adjustments</w:t>
      </w:r>
    </w:p>
    <w:p w:rsidR="001E434F" w:rsidRDefault="001E434F" w:rsidP="003F09D0">
      <w:pPr>
        <w:spacing w:line="276" w:lineRule="auto"/>
        <w:rPr>
          <w:rFonts w:cstheme="minorHAnsi"/>
          <w:color w:val="000000" w:themeColor="text1"/>
          <w:sz w:val="24"/>
          <w:szCs w:val="32"/>
        </w:rPr>
      </w:pPr>
      <w:r>
        <w:rPr>
          <w:rFonts w:cstheme="minorHAnsi"/>
          <w:color w:val="000000" w:themeColor="text1"/>
          <w:sz w:val="24"/>
          <w:szCs w:val="32"/>
        </w:rPr>
        <w:t>Based on the results from the previous testing on the initial circuit design, changes have been made to the circuit layout as well as the code used in the microcontroller. These changes have been made so that the circuit can successfully charge the battery only using the solar panel and meet the initial promise.</w:t>
      </w:r>
    </w:p>
    <w:p w:rsidR="001E434F" w:rsidRDefault="001E434F" w:rsidP="003F09D0">
      <w:pPr>
        <w:spacing w:line="276" w:lineRule="auto"/>
        <w:rPr>
          <w:rFonts w:cstheme="minorHAnsi"/>
          <w:color w:val="000000" w:themeColor="text1"/>
          <w:sz w:val="24"/>
          <w:szCs w:val="32"/>
        </w:rPr>
      </w:pPr>
      <w:r>
        <w:rPr>
          <w:rFonts w:cstheme="minorHAnsi"/>
          <w:color w:val="000000" w:themeColor="text1"/>
          <w:sz w:val="24"/>
          <w:szCs w:val="32"/>
        </w:rPr>
        <w:t xml:space="preserve">Below is a screenshot showing the new Revised Circuit Design and the changes made from the initial circuit. This new design has removed numerous resistors to simplify the circuit. The circuit now also uses a single voltage divider with the second resistor being a thermistor. This thermistor will be used to as a threshold level for the battery which when triggered, will </w:t>
      </w:r>
      <w:r w:rsidR="00AB49B2">
        <w:rPr>
          <w:rFonts w:cstheme="minorHAnsi"/>
          <w:color w:val="000000" w:themeColor="text1"/>
          <w:sz w:val="24"/>
          <w:szCs w:val="32"/>
        </w:rPr>
        <w:t xml:space="preserve">stop the battery from charging. </w:t>
      </w:r>
      <w:r w:rsidR="00237BE9">
        <w:rPr>
          <w:rFonts w:cstheme="minorHAnsi"/>
          <w:color w:val="000000" w:themeColor="text1"/>
          <w:sz w:val="24"/>
          <w:szCs w:val="32"/>
        </w:rPr>
        <w:t>Other than this, there are no further changes made to the circuit other than the code used in the microcontroller.</w:t>
      </w:r>
    </w:p>
    <w:p w:rsidR="00AB49B2" w:rsidRDefault="001E434F">
      <w:pPr>
        <w:rPr>
          <w:rFonts w:cstheme="minorHAnsi"/>
          <w:color w:val="000000" w:themeColor="text1"/>
          <w:sz w:val="24"/>
          <w:szCs w:val="32"/>
        </w:rPr>
      </w:pPr>
      <w:r>
        <w:rPr>
          <w:noProof/>
          <w:lang w:eastAsia="en-GB"/>
        </w:rPr>
        <w:drawing>
          <wp:inline distT="0" distB="0" distL="0" distR="0" wp14:anchorId="12363F16" wp14:editId="2052D702">
            <wp:extent cx="5731510" cy="3192145"/>
            <wp:effectExtent l="0" t="0" r="254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192145"/>
                    </a:xfrm>
                    <a:prstGeom prst="rect">
                      <a:avLst/>
                    </a:prstGeom>
                  </pic:spPr>
                </pic:pic>
              </a:graphicData>
            </a:graphic>
          </wp:inline>
        </w:drawing>
      </w:r>
    </w:p>
    <w:p w:rsidR="00AC73AE" w:rsidRPr="004753D2" w:rsidRDefault="00AB49B2" w:rsidP="003F09D0">
      <w:pPr>
        <w:spacing w:line="276" w:lineRule="auto"/>
        <w:rPr>
          <w:rFonts w:cstheme="minorHAnsi"/>
          <w:color w:val="FF0000"/>
          <w:sz w:val="24"/>
          <w:szCs w:val="32"/>
        </w:rPr>
      </w:pPr>
      <w:r>
        <w:rPr>
          <w:noProof/>
          <w:lang w:eastAsia="en-GB"/>
        </w:rPr>
        <w:drawing>
          <wp:anchor distT="0" distB="0" distL="114300" distR="114300" simplePos="0" relativeHeight="251672576" behindDoc="1" locked="0" layoutInCell="1" allowOverlap="1">
            <wp:simplePos x="0" y="0"/>
            <wp:positionH relativeFrom="column">
              <wp:posOffset>0</wp:posOffset>
            </wp:positionH>
            <wp:positionV relativeFrom="paragraph">
              <wp:posOffset>0</wp:posOffset>
            </wp:positionV>
            <wp:extent cx="1936554" cy="2219325"/>
            <wp:effectExtent l="0" t="0" r="6985" b="0"/>
            <wp:wrapTight wrapText="bothSides">
              <wp:wrapPolygon edited="0">
                <wp:start x="0" y="0"/>
                <wp:lineTo x="0" y="21322"/>
                <wp:lineTo x="21465" y="21322"/>
                <wp:lineTo x="21465"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1936554" cy="2219325"/>
                    </a:xfrm>
                    <a:prstGeom prst="rect">
                      <a:avLst/>
                    </a:prstGeom>
                  </pic:spPr>
                </pic:pic>
              </a:graphicData>
            </a:graphic>
          </wp:anchor>
        </w:drawing>
      </w:r>
      <w:r>
        <w:rPr>
          <w:rFonts w:cstheme="minorHAnsi"/>
          <w:color w:val="000000" w:themeColor="text1"/>
          <w:sz w:val="24"/>
          <w:szCs w:val="32"/>
        </w:rPr>
        <w:t xml:space="preserve">The created temperature threshold works by having the voltage in between the two resistors drop as the temperature of the battery increases. This will cause the thermistor to decrease in resistance and </w:t>
      </w:r>
      <w:r w:rsidR="000008AA">
        <w:rPr>
          <w:rFonts w:cstheme="minorHAnsi"/>
          <w:color w:val="000000" w:themeColor="text1"/>
          <w:sz w:val="24"/>
          <w:szCs w:val="32"/>
        </w:rPr>
        <w:t>thus</w:t>
      </w:r>
      <w:r>
        <w:rPr>
          <w:rFonts w:cstheme="minorHAnsi"/>
          <w:color w:val="000000" w:themeColor="text1"/>
          <w:sz w:val="24"/>
          <w:szCs w:val="32"/>
        </w:rPr>
        <w:t xml:space="preserve"> will also lower the voltage in the divider.</w:t>
      </w:r>
      <w:r w:rsidR="00AC73AE">
        <w:rPr>
          <w:rFonts w:asciiTheme="majorHAnsi" w:hAnsiTheme="majorHAnsi" w:cstheme="majorHAnsi"/>
          <w:b/>
          <w:color w:val="000000" w:themeColor="text1"/>
          <w:sz w:val="32"/>
          <w:szCs w:val="32"/>
        </w:rPr>
        <w:br w:type="page"/>
      </w:r>
    </w:p>
    <w:p w:rsidR="00151E02" w:rsidRDefault="00151E02" w:rsidP="003F09D0">
      <w:pPr>
        <w:spacing w:line="276" w:lineRule="auto"/>
        <w:rPr>
          <w:rFonts w:cstheme="minorHAnsi"/>
          <w:color w:val="000000" w:themeColor="text1"/>
          <w:sz w:val="24"/>
          <w:szCs w:val="24"/>
        </w:rPr>
      </w:pPr>
      <w:r>
        <w:rPr>
          <w:rFonts w:cstheme="minorHAnsi"/>
          <w:color w:val="000000" w:themeColor="text1"/>
          <w:sz w:val="24"/>
          <w:szCs w:val="24"/>
        </w:rPr>
        <w:lastRenderedPageBreak/>
        <w:t>Below are a series of screenshots which focus on the changes made to the code. For the full code, please refer to the Appendix.</w:t>
      </w:r>
    </w:p>
    <w:p w:rsidR="002D4417" w:rsidRDefault="002D4417" w:rsidP="003F09D0">
      <w:pPr>
        <w:spacing w:line="276" w:lineRule="auto"/>
        <w:rPr>
          <w:rFonts w:cstheme="minorHAnsi"/>
          <w:color w:val="000000" w:themeColor="text1"/>
          <w:sz w:val="24"/>
          <w:szCs w:val="24"/>
        </w:rPr>
      </w:pPr>
    </w:p>
    <w:p w:rsidR="00C421E8" w:rsidRDefault="00C421E8" w:rsidP="003F09D0">
      <w:pPr>
        <w:spacing w:line="276" w:lineRule="auto"/>
        <w:rPr>
          <w:rFonts w:cstheme="minorHAnsi"/>
          <w:color w:val="000000" w:themeColor="text1"/>
          <w:sz w:val="24"/>
          <w:szCs w:val="32"/>
        </w:rPr>
      </w:pPr>
      <w:r>
        <w:rPr>
          <w:noProof/>
          <w:lang w:eastAsia="en-GB"/>
        </w:rPr>
        <w:drawing>
          <wp:inline distT="0" distB="0" distL="0" distR="0" wp14:anchorId="408BA102" wp14:editId="4DD9F1BA">
            <wp:extent cx="5731510" cy="105283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1052830"/>
                    </a:xfrm>
                    <a:prstGeom prst="rect">
                      <a:avLst/>
                    </a:prstGeom>
                  </pic:spPr>
                </pic:pic>
              </a:graphicData>
            </a:graphic>
          </wp:inline>
        </w:drawing>
      </w:r>
      <w:r>
        <w:rPr>
          <w:rFonts w:cstheme="minorHAnsi"/>
          <w:color w:val="000000" w:themeColor="text1"/>
          <w:sz w:val="24"/>
          <w:szCs w:val="32"/>
        </w:rPr>
        <w:t xml:space="preserve">Above is a screenshot showing the creation of new variables used in the code such as a new voltage reference, temp and an array used to count the current passing through the battery. </w:t>
      </w:r>
      <w:r>
        <w:rPr>
          <w:rFonts w:cstheme="minorHAnsi"/>
          <w:color w:val="000000" w:themeColor="text1"/>
          <w:sz w:val="24"/>
          <w:szCs w:val="32"/>
        </w:rPr>
        <w:br/>
        <w:t xml:space="preserve">Below the variables is also four lines of code used to prepare the circuit. Firstly, the </w:t>
      </w:r>
      <w:proofErr w:type="spellStart"/>
      <w:r>
        <w:rPr>
          <w:rFonts w:cstheme="minorHAnsi"/>
          <w:color w:val="000000" w:themeColor="text1"/>
          <w:sz w:val="24"/>
          <w:szCs w:val="32"/>
        </w:rPr>
        <w:t>mosfet</w:t>
      </w:r>
      <w:proofErr w:type="spellEnd"/>
      <w:r>
        <w:rPr>
          <w:rFonts w:cstheme="minorHAnsi"/>
          <w:color w:val="000000" w:themeColor="text1"/>
          <w:sz w:val="24"/>
          <w:szCs w:val="32"/>
        </w:rPr>
        <w:t xml:space="preserve"> is set to low so that it is not accidentally overcharged. The screen is then prepared by printing the text which will never change under any circumstances, being “voltage” and “charge”.</w:t>
      </w:r>
    </w:p>
    <w:p w:rsidR="002D4417" w:rsidRDefault="002D4417" w:rsidP="003F09D0">
      <w:pPr>
        <w:spacing w:line="276" w:lineRule="auto"/>
        <w:rPr>
          <w:rFonts w:cstheme="minorHAnsi"/>
          <w:color w:val="000000" w:themeColor="text1"/>
          <w:sz w:val="24"/>
          <w:szCs w:val="32"/>
        </w:rPr>
      </w:pPr>
    </w:p>
    <w:p w:rsidR="002D4417" w:rsidRDefault="002D4417" w:rsidP="003F09D0">
      <w:pPr>
        <w:spacing w:line="276" w:lineRule="auto"/>
        <w:rPr>
          <w:rFonts w:cstheme="minorHAnsi"/>
          <w:color w:val="000000" w:themeColor="text1"/>
          <w:sz w:val="24"/>
          <w:szCs w:val="32"/>
        </w:rPr>
      </w:pPr>
      <w:r>
        <w:rPr>
          <w:noProof/>
          <w:lang w:eastAsia="en-GB"/>
        </w:rPr>
        <w:drawing>
          <wp:inline distT="0" distB="0" distL="0" distR="0" wp14:anchorId="58C8DD11" wp14:editId="2C3FDF0D">
            <wp:extent cx="5731510" cy="2073275"/>
            <wp:effectExtent l="0" t="0" r="2540" b="317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2073275"/>
                    </a:xfrm>
                    <a:prstGeom prst="rect">
                      <a:avLst/>
                    </a:prstGeom>
                  </pic:spPr>
                </pic:pic>
              </a:graphicData>
            </a:graphic>
          </wp:inline>
        </w:drawing>
      </w:r>
      <w:r>
        <w:rPr>
          <w:rFonts w:cstheme="minorHAnsi"/>
          <w:color w:val="000000" w:themeColor="text1"/>
          <w:sz w:val="24"/>
          <w:szCs w:val="32"/>
        </w:rPr>
        <w:t>Above is a screenshot showing the first part of the main loop. The operation is very similar as before as the ADC pins are read in sequence and then the bit data is processed into useful information by division. The IF statement also operates the same as before by preventing the microcontroller from charging the battery if it has already been recognised as full.</w:t>
      </w:r>
      <w:r>
        <w:rPr>
          <w:rFonts w:cstheme="minorHAnsi"/>
          <w:color w:val="000000" w:themeColor="text1"/>
          <w:sz w:val="24"/>
          <w:szCs w:val="32"/>
        </w:rPr>
        <w:br/>
        <w:t>This time however, there is a new 3</w:t>
      </w:r>
      <w:r w:rsidRPr="002D4417">
        <w:rPr>
          <w:rFonts w:cstheme="minorHAnsi"/>
          <w:color w:val="000000" w:themeColor="text1"/>
          <w:sz w:val="24"/>
          <w:szCs w:val="32"/>
          <w:vertAlign w:val="superscript"/>
        </w:rPr>
        <w:t>rd</w:t>
      </w:r>
      <w:r>
        <w:rPr>
          <w:rFonts w:cstheme="minorHAnsi"/>
          <w:color w:val="000000" w:themeColor="text1"/>
          <w:sz w:val="24"/>
          <w:szCs w:val="32"/>
        </w:rPr>
        <w:t xml:space="preserve"> ADC pin being used for the thermistor. The ADC resolution has also been raised from 8 bit to 10 bit for higher accuracy as before it could not read past one decimal point.</w:t>
      </w:r>
    </w:p>
    <w:p w:rsidR="002D4417" w:rsidRDefault="002D4417">
      <w:pPr>
        <w:rPr>
          <w:rFonts w:cstheme="minorHAnsi"/>
          <w:color w:val="000000" w:themeColor="text1"/>
          <w:sz w:val="24"/>
          <w:szCs w:val="32"/>
        </w:rPr>
      </w:pPr>
      <w:r>
        <w:rPr>
          <w:rFonts w:cstheme="minorHAnsi"/>
          <w:color w:val="000000" w:themeColor="text1"/>
          <w:sz w:val="24"/>
          <w:szCs w:val="32"/>
        </w:rPr>
        <w:br w:type="page"/>
      </w:r>
    </w:p>
    <w:p w:rsidR="00172366" w:rsidRDefault="00172366" w:rsidP="003F09D0">
      <w:pPr>
        <w:spacing w:line="276" w:lineRule="auto"/>
        <w:rPr>
          <w:rFonts w:cstheme="minorHAnsi"/>
          <w:color w:val="000000" w:themeColor="text1"/>
          <w:sz w:val="24"/>
          <w:szCs w:val="32"/>
        </w:rPr>
      </w:pPr>
      <w:r>
        <w:rPr>
          <w:noProof/>
          <w:lang w:eastAsia="en-GB"/>
        </w:rPr>
        <w:lastRenderedPageBreak/>
        <w:drawing>
          <wp:inline distT="0" distB="0" distL="0" distR="0" wp14:anchorId="27A326F9" wp14:editId="7AB3A25A">
            <wp:extent cx="5731510" cy="225044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2250440"/>
                    </a:xfrm>
                    <a:prstGeom prst="rect">
                      <a:avLst/>
                    </a:prstGeom>
                  </pic:spPr>
                </pic:pic>
              </a:graphicData>
            </a:graphic>
          </wp:inline>
        </w:drawing>
      </w:r>
      <w:r>
        <w:rPr>
          <w:rFonts w:cstheme="minorHAnsi"/>
          <w:color w:val="000000" w:themeColor="text1"/>
          <w:sz w:val="24"/>
          <w:szCs w:val="32"/>
        </w:rPr>
        <w:t>Above is a screenshot of the second part of the main loop. The code above consists of IF statements used to count the total current used to charge the battery. The major flaw with this system however is that the code above uses predetermined values when calculating the current and does not in fact measure any values. This was due to time constraints also because of the difficulty faced from trying to deduce an effective way of achieving this.</w:t>
      </w:r>
    </w:p>
    <w:p w:rsidR="00172366" w:rsidRDefault="00172366" w:rsidP="003F09D0">
      <w:pPr>
        <w:spacing w:line="276" w:lineRule="auto"/>
        <w:rPr>
          <w:rFonts w:cstheme="minorHAnsi"/>
          <w:color w:val="000000" w:themeColor="text1"/>
          <w:sz w:val="24"/>
          <w:szCs w:val="32"/>
        </w:rPr>
      </w:pPr>
      <w:r>
        <w:rPr>
          <w:rFonts w:cstheme="minorHAnsi"/>
          <w:color w:val="000000" w:themeColor="text1"/>
          <w:sz w:val="24"/>
          <w:szCs w:val="32"/>
        </w:rPr>
        <w:t xml:space="preserve">The first IF statement will insert the assumed </w:t>
      </w:r>
      <w:proofErr w:type="spellStart"/>
      <w:r>
        <w:rPr>
          <w:rFonts w:cstheme="minorHAnsi"/>
          <w:color w:val="000000" w:themeColor="text1"/>
          <w:sz w:val="24"/>
          <w:szCs w:val="32"/>
        </w:rPr>
        <w:t>mAh</w:t>
      </w:r>
      <w:proofErr w:type="spellEnd"/>
      <w:r>
        <w:rPr>
          <w:rFonts w:cstheme="minorHAnsi"/>
          <w:color w:val="000000" w:themeColor="text1"/>
          <w:sz w:val="24"/>
          <w:szCs w:val="32"/>
        </w:rPr>
        <w:t xml:space="preserve"> into one of the 15 slots</w:t>
      </w:r>
      <w:r w:rsidR="002A444D">
        <w:rPr>
          <w:rFonts w:cstheme="minorHAnsi"/>
          <w:color w:val="000000" w:themeColor="text1"/>
          <w:sz w:val="24"/>
          <w:szCs w:val="32"/>
        </w:rPr>
        <w:t xml:space="preserve"> in the array labelled “current”</w:t>
      </w:r>
      <w:r>
        <w:rPr>
          <w:rFonts w:cstheme="minorHAnsi"/>
          <w:color w:val="000000" w:themeColor="text1"/>
          <w:sz w:val="24"/>
          <w:szCs w:val="32"/>
        </w:rPr>
        <w:t xml:space="preserve">. This will continue until all 15 slots are full, all with the value “500” as the voltage regulation circuit aims to output 4.8V at 500mAh. </w:t>
      </w:r>
    </w:p>
    <w:p w:rsidR="002A444D" w:rsidRDefault="00172366" w:rsidP="003F09D0">
      <w:pPr>
        <w:spacing w:line="276" w:lineRule="auto"/>
        <w:rPr>
          <w:rFonts w:cstheme="minorHAnsi"/>
          <w:color w:val="000000" w:themeColor="text1"/>
          <w:sz w:val="24"/>
          <w:szCs w:val="32"/>
        </w:rPr>
      </w:pPr>
      <w:r>
        <w:rPr>
          <w:rFonts w:cstheme="minorHAnsi"/>
          <w:color w:val="000000" w:themeColor="text1"/>
          <w:sz w:val="24"/>
          <w:szCs w:val="32"/>
        </w:rPr>
        <w:t xml:space="preserve">The second IF statement will trigger once all 15 slots </w:t>
      </w:r>
      <w:r w:rsidR="002A444D">
        <w:rPr>
          <w:rFonts w:cstheme="minorHAnsi"/>
          <w:color w:val="000000" w:themeColor="text1"/>
          <w:sz w:val="24"/>
          <w:szCs w:val="32"/>
        </w:rPr>
        <w:t>in the array are full. When this occurs, all the values are dumped into a single variable to be divided by the number of slots in the array. This is done to calculate the average, which is what would normally be done if the values were measured and not predetermined. The values are then divided again by 60 as a minute will pass when the array becomes full. This is also so that when this value is printed to the screen, it displays an accurate measurement of current that has been used. Once the value has been divided by 60, it is then transferred to a separate, permanent variable so that it can be printed to the screen. The variables for temp and count are then cleared.</w:t>
      </w:r>
    </w:p>
    <w:p w:rsidR="002A444D" w:rsidRDefault="002A444D" w:rsidP="003F09D0">
      <w:pPr>
        <w:spacing w:line="276" w:lineRule="auto"/>
        <w:rPr>
          <w:rFonts w:cstheme="minorHAnsi"/>
          <w:color w:val="000000" w:themeColor="text1"/>
          <w:sz w:val="24"/>
          <w:szCs w:val="32"/>
        </w:rPr>
      </w:pPr>
      <w:r>
        <w:rPr>
          <w:rFonts w:cstheme="minorHAnsi"/>
          <w:color w:val="000000" w:themeColor="text1"/>
          <w:sz w:val="24"/>
          <w:szCs w:val="32"/>
        </w:rPr>
        <w:t>Below this are four lines dedicated to printing the values from “voltage” and “charge”. Voltage is used to store the current voltage of the battery while Charge is used to store the total current used to charge the battery.</w:t>
      </w:r>
    </w:p>
    <w:p w:rsidR="002A444D" w:rsidRDefault="002A444D">
      <w:pPr>
        <w:rPr>
          <w:rFonts w:cstheme="minorHAnsi"/>
          <w:color w:val="000000" w:themeColor="text1"/>
          <w:sz w:val="24"/>
          <w:szCs w:val="32"/>
        </w:rPr>
      </w:pPr>
      <w:r>
        <w:rPr>
          <w:rFonts w:cstheme="minorHAnsi"/>
          <w:color w:val="000000" w:themeColor="text1"/>
          <w:sz w:val="24"/>
          <w:szCs w:val="32"/>
        </w:rPr>
        <w:br w:type="page"/>
      </w:r>
    </w:p>
    <w:p w:rsidR="00AD4CF3" w:rsidRDefault="00F82D31" w:rsidP="003F09D0">
      <w:pPr>
        <w:spacing w:line="276" w:lineRule="auto"/>
        <w:rPr>
          <w:rFonts w:cstheme="minorHAnsi"/>
          <w:color w:val="000000" w:themeColor="text1"/>
          <w:sz w:val="24"/>
          <w:szCs w:val="32"/>
        </w:rPr>
      </w:pPr>
      <w:r>
        <w:rPr>
          <w:noProof/>
          <w:lang w:eastAsia="en-GB"/>
        </w:rPr>
        <w:lastRenderedPageBreak/>
        <w:drawing>
          <wp:inline distT="0" distB="0" distL="0" distR="0" wp14:anchorId="52EA1773" wp14:editId="2C935B7B">
            <wp:extent cx="5731510" cy="2876550"/>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2876550"/>
                    </a:xfrm>
                    <a:prstGeom prst="rect">
                      <a:avLst/>
                    </a:prstGeom>
                  </pic:spPr>
                </pic:pic>
              </a:graphicData>
            </a:graphic>
          </wp:inline>
        </w:drawing>
      </w:r>
      <w:r>
        <w:rPr>
          <w:rFonts w:cstheme="minorHAnsi"/>
          <w:color w:val="000000" w:themeColor="text1"/>
          <w:sz w:val="24"/>
          <w:szCs w:val="32"/>
        </w:rPr>
        <w:t xml:space="preserve">Above is a screenshot showing the third and last part of the main loop. This code functions </w:t>
      </w:r>
      <w:r w:rsidR="000008AA">
        <w:rPr>
          <w:rFonts w:cstheme="minorHAnsi"/>
          <w:color w:val="000000" w:themeColor="text1"/>
          <w:sz w:val="24"/>
          <w:szCs w:val="32"/>
        </w:rPr>
        <w:t>like</w:t>
      </w:r>
      <w:r>
        <w:rPr>
          <w:rFonts w:cstheme="minorHAnsi"/>
          <w:color w:val="000000" w:themeColor="text1"/>
          <w:sz w:val="24"/>
          <w:szCs w:val="32"/>
        </w:rPr>
        <w:t xml:space="preserve"> the previous iteration as it uses three IF statements to control the events for when the battery is charging, full or overcharging. </w:t>
      </w:r>
      <w:r>
        <w:rPr>
          <w:rFonts w:cstheme="minorHAnsi"/>
          <w:color w:val="000000" w:themeColor="text1"/>
          <w:sz w:val="24"/>
          <w:szCs w:val="32"/>
        </w:rPr>
        <w:br/>
      </w:r>
    </w:p>
    <w:p w:rsidR="00AD4CF3" w:rsidRDefault="00F82D31" w:rsidP="003F09D0">
      <w:pPr>
        <w:spacing w:line="276" w:lineRule="auto"/>
        <w:rPr>
          <w:rFonts w:cstheme="minorHAnsi"/>
          <w:color w:val="000000" w:themeColor="text1"/>
          <w:sz w:val="24"/>
          <w:szCs w:val="32"/>
        </w:rPr>
      </w:pPr>
      <w:r>
        <w:rPr>
          <w:rFonts w:cstheme="minorHAnsi"/>
          <w:color w:val="000000" w:themeColor="text1"/>
          <w:sz w:val="24"/>
          <w:szCs w:val="32"/>
        </w:rPr>
        <w:t>This time however, there are new scenarios used to trigger the first IF statement such as the event where the 3</w:t>
      </w:r>
      <w:r w:rsidRPr="00F82D31">
        <w:rPr>
          <w:rFonts w:cstheme="minorHAnsi"/>
          <w:color w:val="000000" w:themeColor="text1"/>
          <w:sz w:val="24"/>
          <w:szCs w:val="32"/>
          <w:vertAlign w:val="superscript"/>
        </w:rPr>
        <w:t>rd</w:t>
      </w:r>
      <w:r>
        <w:rPr>
          <w:rFonts w:cstheme="minorHAnsi"/>
          <w:color w:val="000000" w:themeColor="text1"/>
          <w:sz w:val="24"/>
          <w:szCs w:val="32"/>
        </w:rPr>
        <w:t xml:space="preserve"> voltage reference, the temperature, falls below a specific voltage. This voltage level can be reached when the thermistor is exposed to 40 Celsius, which was chosen for the threshold. Another scenario used is when the total current used accumulates above 600mA. This was used so that the battery absorbs a suitable amount of current and the microcontroller does not read a false positive when initially started up.</w:t>
      </w:r>
      <w:r>
        <w:rPr>
          <w:rFonts w:cstheme="minorHAnsi"/>
          <w:color w:val="000000" w:themeColor="text1"/>
          <w:sz w:val="24"/>
          <w:szCs w:val="32"/>
        </w:rPr>
        <w:br/>
      </w:r>
    </w:p>
    <w:p w:rsidR="00237BE9" w:rsidRPr="00C421E8" w:rsidRDefault="00F82D31" w:rsidP="003F09D0">
      <w:pPr>
        <w:spacing w:line="276" w:lineRule="auto"/>
        <w:rPr>
          <w:rFonts w:cstheme="minorHAnsi"/>
          <w:color w:val="000000" w:themeColor="text1"/>
          <w:sz w:val="24"/>
          <w:szCs w:val="32"/>
        </w:rPr>
      </w:pPr>
      <w:r>
        <w:rPr>
          <w:rFonts w:cstheme="minorHAnsi"/>
          <w:color w:val="000000" w:themeColor="text1"/>
          <w:sz w:val="24"/>
          <w:szCs w:val="32"/>
        </w:rPr>
        <w:t>Another addition is the incrementing of the count variable each time the main program passes through the third IF statement. This is so that the current is only counted while charging instead of in all scenarios.</w:t>
      </w:r>
      <w:r w:rsidR="00237BE9">
        <w:rPr>
          <w:rFonts w:asciiTheme="majorHAnsi" w:hAnsiTheme="majorHAnsi" w:cstheme="majorHAnsi"/>
          <w:b/>
          <w:color w:val="000000" w:themeColor="text1"/>
          <w:sz w:val="32"/>
          <w:szCs w:val="32"/>
        </w:rPr>
        <w:br w:type="page"/>
      </w:r>
    </w:p>
    <w:p w:rsidR="005F5495" w:rsidRDefault="00E40DB9" w:rsidP="00E90BD6">
      <w:pPr>
        <w:spacing w:line="276" w:lineRule="auto"/>
        <w:rPr>
          <w:rFonts w:cstheme="minorHAnsi"/>
          <w:color w:val="000000" w:themeColor="text1"/>
          <w:sz w:val="24"/>
          <w:szCs w:val="32"/>
        </w:rPr>
      </w:pPr>
      <w:r>
        <w:rPr>
          <w:rFonts w:cstheme="minorHAnsi"/>
          <w:color w:val="000000" w:themeColor="text1"/>
          <w:sz w:val="24"/>
          <w:szCs w:val="32"/>
        </w:rPr>
        <w:lastRenderedPageBreak/>
        <w:t xml:space="preserve">Below are a series of images showing the testing of the new circuit design </w:t>
      </w:r>
      <w:r w:rsidR="00B808BF">
        <w:rPr>
          <w:rFonts w:cstheme="minorHAnsi"/>
          <w:color w:val="000000" w:themeColor="text1"/>
          <w:sz w:val="24"/>
          <w:szCs w:val="32"/>
        </w:rPr>
        <w:t>&amp; code. All</w:t>
      </w:r>
      <w:r>
        <w:rPr>
          <w:rFonts w:cstheme="minorHAnsi"/>
          <w:color w:val="000000" w:themeColor="text1"/>
          <w:sz w:val="24"/>
          <w:szCs w:val="32"/>
        </w:rPr>
        <w:t xml:space="preserve"> the images</w:t>
      </w:r>
      <w:r w:rsidR="00B808BF">
        <w:rPr>
          <w:rFonts w:cstheme="minorHAnsi"/>
          <w:color w:val="000000" w:themeColor="text1"/>
          <w:sz w:val="24"/>
          <w:szCs w:val="32"/>
        </w:rPr>
        <w:t xml:space="preserve"> below</w:t>
      </w:r>
      <w:r>
        <w:rPr>
          <w:rFonts w:cstheme="minorHAnsi"/>
          <w:color w:val="000000" w:themeColor="text1"/>
          <w:sz w:val="24"/>
          <w:szCs w:val="32"/>
        </w:rPr>
        <w:t xml:space="preserve"> show the testing being done solely with the solar panel used as the power source while a secondary DC source was used solely to illuminate the LCD Display. </w:t>
      </w:r>
      <w:r w:rsidR="00B808BF">
        <w:rPr>
          <w:rFonts w:cstheme="minorHAnsi"/>
          <w:color w:val="000000" w:themeColor="text1"/>
          <w:sz w:val="24"/>
          <w:szCs w:val="32"/>
        </w:rPr>
        <w:br/>
        <w:t xml:space="preserve">Again, this was due to time constraints that a more suitable negative DC voltage source </w:t>
      </w:r>
      <w:r w:rsidR="00B808BF">
        <w:rPr>
          <w:rFonts w:cstheme="minorHAnsi"/>
          <w:color w:val="000000" w:themeColor="text1"/>
          <w:sz w:val="24"/>
          <w:szCs w:val="32"/>
        </w:rPr>
        <w:br/>
        <w:t>was not found.</w:t>
      </w:r>
    </w:p>
    <w:p w:rsidR="005F5495" w:rsidRDefault="005F5495" w:rsidP="00E90BD6">
      <w:pPr>
        <w:spacing w:line="276" w:lineRule="auto"/>
        <w:rPr>
          <w:rFonts w:cstheme="minorHAnsi"/>
          <w:color w:val="000000" w:themeColor="text1"/>
          <w:sz w:val="24"/>
          <w:szCs w:val="32"/>
        </w:rPr>
      </w:pPr>
    </w:p>
    <w:p w:rsidR="005F5495" w:rsidRDefault="005F5495"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79232" behindDoc="0" locked="0" layoutInCell="1" allowOverlap="1">
            <wp:simplePos x="0" y="0"/>
            <wp:positionH relativeFrom="column">
              <wp:posOffset>0</wp:posOffset>
            </wp:positionH>
            <wp:positionV relativeFrom="paragraph">
              <wp:posOffset>1905</wp:posOffset>
            </wp:positionV>
            <wp:extent cx="3848100" cy="2164719"/>
            <wp:effectExtent l="0" t="0" r="0" b="6985"/>
            <wp:wrapSquare wrapText="bothSides"/>
            <wp:docPr id="135" name="Picture 135" descr="C:\Users\Rhys Miller\AppData\Local\Microsoft\Windows\INetCacheContent.Word\Revised Circuit Solar Panel Volt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hys Miller\AppData\Local\Microsoft\Windows\INetCacheContent.Word\Revised Circuit Solar Panel Voltage.jpg"/>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848100" cy="2164719"/>
                    </a:xfrm>
                    <a:prstGeom prst="rect">
                      <a:avLst/>
                    </a:prstGeom>
                    <a:noFill/>
                    <a:ln>
                      <a:noFill/>
                    </a:ln>
                  </pic:spPr>
                </pic:pic>
              </a:graphicData>
            </a:graphic>
          </wp:anchor>
        </w:drawing>
      </w:r>
      <w:r>
        <w:rPr>
          <w:rFonts w:cstheme="minorHAnsi"/>
          <w:color w:val="000000" w:themeColor="text1"/>
          <w:sz w:val="24"/>
          <w:szCs w:val="32"/>
        </w:rPr>
        <w:t>To the left is an image showing the testing of the revised circuit along with the new code.</w:t>
      </w:r>
      <w:r>
        <w:rPr>
          <w:rFonts w:cstheme="minorHAnsi"/>
          <w:color w:val="000000" w:themeColor="text1"/>
          <w:sz w:val="24"/>
          <w:szCs w:val="32"/>
        </w:rPr>
        <w:br/>
        <w:t xml:space="preserve">The </w:t>
      </w:r>
      <w:proofErr w:type="spellStart"/>
      <w:r>
        <w:rPr>
          <w:rFonts w:cstheme="minorHAnsi"/>
          <w:color w:val="000000" w:themeColor="text1"/>
          <w:sz w:val="24"/>
          <w:szCs w:val="32"/>
        </w:rPr>
        <w:t>multimeter</w:t>
      </w:r>
      <w:proofErr w:type="spellEnd"/>
      <w:r>
        <w:rPr>
          <w:rFonts w:cstheme="minorHAnsi"/>
          <w:color w:val="000000" w:themeColor="text1"/>
          <w:sz w:val="24"/>
          <w:szCs w:val="32"/>
        </w:rPr>
        <w:t xml:space="preserve"> shows the voltage of the connected power supply and the nearby potentiometer was used to adjust the lighting on the LCD display.</w:t>
      </w:r>
      <w:r>
        <w:rPr>
          <w:rFonts w:cstheme="minorHAnsi"/>
          <w:color w:val="000000" w:themeColor="text1"/>
          <w:sz w:val="24"/>
          <w:szCs w:val="32"/>
        </w:rPr>
        <w:br/>
      </w:r>
    </w:p>
    <w:p w:rsidR="005F5495" w:rsidRDefault="005F5495" w:rsidP="00E90BD6">
      <w:pPr>
        <w:spacing w:line="276" w:lineRule="auto"/>
        <w:rPr>
          <w:rFonts w:cstheme="minorHAnsi"/>
          <w:color w:val="000000" w:themeColor="text1"/>
          <w:sz w:val="24"/>
          <w:szCs w:val="32"/>
        </w:rPr>
      </w:pPr>
      <w:r>
        <w:rPr>
          <w:rFonts w:cstheme="minorHAnsi"/>
          <w:color w:val="000000" w:themeColor="text1"/>
          <w:sz w:val="24"/>
          <w:szCs w:val="32"/>
        </w:rPr>
        <w:t xml:space="preserve">The circuit is being powered using the solar panel which is positioned directly facing the sun with few clouds. During testing, the solar panel </w:t>
      </w:r>
      <w:r w:rsidR="000008AA">
        <w:rPr>
          <w:rFonts w:cstheme="minorHAnsi"/>
          <w:color w:val="000000" w:themeColor="text1"/>
          <w:sz w:val="24"/>
          <w:szCs w:val="32"/>
        </w:rPr>
        <w:t>could</w:t>
      </w:r>
      <w:r>
        <w:rPr>
          <w:rFonts w:cstheme="minorHAnsi"/>
          <w:color w:val="000000" w:themeColor="text1"/>
          <w:sz w:val="24"/>
          <w:szCs w:val="32"/>
        </w:rPr>
        <w:t xml:space="preserve"> generate 20V to power the entire circuit, which is more than the desired 13V to ensure that it operated smoothly.</w:t>
      </w:r>
    </w:p>
    <w:p w:rsidR="004A2E7F" w:rsidRDefault="004A2E7F" w:rsidP="00E90BD6">
      <w:pPr>
        <w:spacing w:line="276" w:lineRule="auto"/>
        <w:rPr>
          <w:rFonts w:cstheme="minorHAnsi"/>
          <w:color w:val="000000" w:themeColor="text1"/>
          <w:sz w:val="24"/>
          <w:szCs w:val="32"/>
        </w:rPr>
      </w:pPr>
    </w:p>
    <w:p w:rsidR="004C59B1" w:rsidRDefault="004C59B1" w:rsidP="00E90BD6">
      <w:pPr>
        <w:spacing w:line="276" w:lineRule="auto"/>
        <w:rPr>
          <w:rFonts w:cstheme="minorHAnsi"/>
          <w:color w:val="000000" w:themeColor="text1"/>
          <w:sz w:val="24"/>
          <w:szCs w:val="32"/>
        </w:rPr>
      </w:pPr>
    </w:p>
    <w:p w:rsidR="005F5495" w:rsidRDefault="005F5495"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05504" behindDoc="0" locked="0" layoutInCell="1" allowOverlap="1">
            <wp:simplePos x="0" y="0"/>
            <wp:positionH relativeFrom="column">
              <wp:posOffset>1861820</wp:posOffset>
            </wp:positionH>
            <wp:positionV relativeFrom="paragraph">
              <wp:posOffset>26035</wp:posOffset>
            </wp:positionV>
            <wp:extent cx="3867150" cy="2174875"/>
            <wp:effectExtent l="0" t="0" r="0" b="0"/>
            <wp:wrapSquare wrapText="bothSides"/>
            <wp:docPr id="136" name="Picture 136" descr="C:\Users\Rhys Miller\AppData\Local\Microsoft\Windows\INetCacheContent.Word\Revised Circuit Solar Panel Curr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hys Miller\AppData\Local\Microsoft\Windows\INetCacheContent.Word\Revised Circuit Solar Panel Current.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867150" cy="2174875"/>
                    </a:xfrm>
                    <a:prstGeom prst="rect">
                      <a:avLst/>
                    </a:prstGeom>
                    <a:noFill/>
                    <a:ln>
                      <a:noFill/>
                    </a:ln>
                  </pic:spPr>
                </pic:pic>
              </a:graphicData>
            </a:graphic>
          </wp:anchor>
        </w:drawing>
      </w:r>
      <w:r>
        <w:rPr>
          <w:rFonts w:cstheme="minorHAnsi"/>
          <w:color w:val="000000" w:themeColor="text1"/>
          <w:sz w:val="24"/>
          <w:szCs w:val="32"/>
        </w:rPr>
        <w:t xml:space="preserve">To the right is an image showing the same circuit with the </w:t>
      </w:r>
      <w:proofErr w:type="spellStart"/>
      <w:r>
        <w:rPr>
          <w:rFonts w:cstheme="minorHAnsi"/>
          <w:color w:val="000000" w:themeColor="text1"/>
          <w:sz w:val="24"/>
          <w:szCs w:val="32"/>
        </w:rPr>
        <w:t>multimeter</w:t>
      </w:r>
      <w:proofErr w:type="spellEnd"/>
      <w:r>
        <w:rPr>
          <w:rFonts w:cstheme="minorHAnsi"/>
          <w:color w:val="000000" w:themeColor="text1"/>
          <w:sz w:val="24"/>
          <w:szCs w:val="32"/>
        </w:rPr>
        <w:t xml:space="preserve"> set to read the output current. The reading shows that the solar panel is producing 4.78mA, which is far below expectations when the solar panel is rated for up to 500mA. This could be due to the total resistanc</w:t>
      </w:r>
      <w:r w:rsidR="004A2E7F">
        <w:rPr>
          <w:rFonts w:cstheme="minorHAnsi"/>
          <w:color w:val="000000" w:themeColor="text1"/>
          <w:sz w:val="24"/>
          <w:szCs w:val="32"/>
        </w:rPr>
        <w:t>e of the circuit being too high.</w:t>
      </w:r>
    </w:p>
    <w:p w:rsidR="004A2E7F" w:rsidRDefault="004A2E7F">
      <w:pPr>
        <w:rPr>
          <w:rFonts w:cstheme="minorHAnsi"/>
          <w:color w:val="000000" w:themeColor="text1"/>
          <w:sz w:val="24"/>
          <w:szCs w:val="32"/>
        </w:rPr>
      </w:pPr>
    </w:p>
    <w:p w:rsidR="005F5495" w:rsidRDefault="005F5495">
      <w:pPr>
        <w:rPr>
          <w:rFonts w:cstheme="minorHAnsi"/>
          <w:color w:val="000000" w:themeColor="text1"/>
          <w:sz w:val="24"/>
          <w:szCs w:val="32"/>
        </w:rPr>
      </w:pPr>
    </w:p>
    <w:p w:rsidR="00E40DB9" w:rsidRDefault="00E40DB9">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AC3FF5" w:rsidRDefault="00AC3FF5" w:rsidP="00E90BD6">
      <w:pPr>
        <w:spacing w:line="276" w:lineRule="auto"/>
        <w:rPr>
          <w:rFonts w:cstheme="minorHAnsi"/>
          <w:color w:val="000000" w:themeColor="text1"/>
          <w:sz w:val="24"/>
          <w:szCs w:val="32"/>
        </w:rPr>
      </w:pPr>
      <w:r>
        <w:rPr>
          <w:noProof/>
          <w:lang w:eastAsia="en-GB"/>
        </w:rPr>
        <w:lastRenderedPageBreak/>
        <w:drawing>
          <wp:anchor distT="0" distB="0" distL="114300" distR="114300" simplePos="0" relativeHeight="251653120" behindDoc="0" locked="0" layoutInCell="1" allowOverlap="1">
            <wp:simplePos x="0" y="0"/>
            <wp:positionH relativeFrom="column">
              <wp:posOffset>0</wp:posOffset>
            </wp:positionH>
            <wp:positionV relativeFrom="paragraph">
              <wp:posOffset>0</wp:posOffset>
            </wp:positionV>
            <wp:extent cx="3838575" cy="2160404"/>
            <wp:effectExtent l="0" t="0" r="0" b="0"/>
            <wp:wrapSquare wrapText="bothSides"/>
            <wp:docPr id="139" name="Picture 139" descr="C:\Users\Rhys Miller\AppData\Local\Microsoft\Windows\INetCacheContent.Word\Revised Circuit Battery Curr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hys Miller\AppData\Local\Microsoft\Windows\INetCacheContent.Word\Revised Circuit Battery Current.jp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rot="10800000">
                      <a:off x="0" y="0"/>
                      <a:ext cx="3838575" cy="2160404"/>
                    </a:xfrm>
                    <a:prstGeom prst="rect">
                      <a:avLst/>
                    </a:prstGeom>
                    <a:noFill/>
                    <a:ln>
                      <a:noFill/>
                    </a:ln>
                  </pic:spPr>
                </pic:pic>
              </a:graphicData>
            </a:graphic>
          </wp:anchor>
        </w:drawing>
      </w:r>
      <w:r>
        <w:rPr>
          <w:rFonts w:cstheme="minorHAnsi"/>
          <w:color w:val="000000" w:themeColor="text1"/>
          <w:sz w:val="24"/>
          <w:szCs w:val="32"/>
        </w:rPr>
        <w:t xml:space="preserve">To the left is an image showing the current directed towards the battery pack being charged by the circuit. </w:t>
      </w:r>
      <w:r w:rsidR="006134D0">
        <w:rPr>
          <w:rFonts w:cstheme="minorHAnsi"/>
          <w:color w:val="000000" w:themeColor="text1"/>
          <w:sz w:val="24"/>
          <w:szCs w:val="32"/>
        </w:rPr>
        <w:br/>
      </w:r>
      <w:r>
        <w:rPr>
          <w:rFonts w:cstheme="minorHAnsi"/>
          <w:color w:val="000000" w:themeColor="text1"/>
          <w:sz w:val="24"/>
          <w:szCs w:val="32"/>
        </w:rPr>
        <w:t xml:space="preserve">The </w:t>
      </w:r>
      <w:proofErr w:type="spellStart"/>
      <w:r>
        <w:rPr>
          <w:rFonts w:cstheme="minorHAnsi"/>
          <w:color w:val="000000" w:themeColor="text1"/>
          <w:sz w:val="24"/>
          <w:szCs w:val="32"/>
        </w:rPr>
        <w:t>multimeter</w:t>
      </w:r>
      <w:proofErr w:type="spellEnd"/>
      <w:r>
        <w:rPr>
          <w:rFonts w:cstheme="minorHAnsi"/>
          <w:color w:val="000000" w:themeColor="text1"/>
          <w:sz w:val="24"/>
          <w:szCs w:val="32"/>
        </w:rPr>
        <w:t xml:space="preserve"> reading shows that the batteries are being charged by a 5uA current, which is not at all satisfactory to charge four 1000mA batteries. </w:t>
      </w:r>
      <w:r>
        <w:rPr>
          <w:rFonts w:cstheme="minorHAnsi"/>
          <w:color w:val="000000" w:themeColor="text1"/>
          <w:sz w:val="24"/>
          <w:szCs w:val="32"/>
        </w:rPr>
        <w:br/>
        <w:t>While the value is incredibly small, it still shows that the circuit can charge a connected load as there is a positive current flowing towards the battery.</w:t>
      </w:r>
      <w:r w:rsidR="006134D0">
        <w:rPr>
          <w:rFonts w:cstheme="minorHAnsi"/>
          <w:color w:val="000000" w:themeColor="text1"/>
          <w:sz w:val="24"/>
          <w:szCs w:val="32"/>
        </w:rPr>
        <w:t xml:space="preserve"> However, the current becomes negative when the MOSFET is closed at a rate of -16uA.</w:t>
      </w:r>
    </w:p>
    <w:p w:rsidR="00770C1D" w:rsidRDefault="00770C1D" w:rsidP="00E90BD6">
      <w:pPr>
        <w:spacing w:line="276" w:lineRule="auto"/>
        <w:rPr>
          <w:rFonts w:cstheme="minorHAnsi"/>
          <w:color w:val="000000" w:themeColor="text1"/>
          <w:sz w:val="24"/>
          <w:szCs w:val="32"/>
        </w:rPr>
      </w:pPr>
    </w:p>
    <w:p w:rsidR="00770C1D" w:rsidRDefault="00770C1D" w:rsidP="00E90BD6">
      <w:pPr>
        <w:spacing w:line="276" w:lineRule="auto"/>
        <w:rPr>
          <w:rFonts w:cstheme="minorHAnsi"/>
          <w:color w:val="000000" w:themeColor="text1"/>
          <w:sz w:val="24"/>
          <w:szCs w:val="32"/>
        </w:rPr>
      </w:pPr>
    </w:p>
    <w:p w:rsidR="00770C1D" w:rsidRDefault="00FD6F4A"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10624" behindDoc="0" locked="0" layoutInCell="1" allowOverlap="1">
            <wp:simplePos x="0" y="0"/>
            <wp:positionH relativeFrom="column">
              <wp:posOffset>2413635</wp:posOffset>
            </wp:positionH>
            <wp:positionV relativeFrom="paragraph">
              <wp:posOffset>2040255</wp:posOffset>
            </wp:positionV>
            <wp:extent cx="3310255" cy="1861820"/>
            <wp:effectExtent l="0" t="0" r="4445" b="5080"/>
            <wp:wrapSquare wrapText="bothSides"/>
            <wp:docPr id="141" name="Picture 141" descr="C:\Users\Rhys Miller\AppData\Local\Microsoft\Windows\INetCacheContent.Word\Revised circuit PIC current 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Rhys Miller\AppData\Local\Microsoft\Windows\INetCacheContent.Word\Revised circuit PIC current low.jpg"/>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310255" cy="18618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06528" behindDoc="0" locked="0" layoutInCell="1" allowOverlap="1">
            <wp:simplePos x="0" y="0"/>
            <wp:positionH relativeFrom="column">
              <wp:posOffset>2418715</wp:posOffset>
            </wp:positionH>
            <wp:positionV relativeFrom="paragraph">
              <wp:posOffset>1905</wp:posOffset>
            </wp:positionV>
            <wp:extent cx="3309620" cy="1861820"/>
            <wp:effectExtent l="0" t="0" r="5080" b="5080"/>
            <wp:wrapSquare wrapText="bothSides"/>
            <wp:docPr id="140" name="Picture 140" descr="C:\Users\Rhys Miller\AppData\Local\Microsoft\Windows\INetCacheContent.Word\Revised circuit PIC current hig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Rhys Miller\AppData\Local\Microsoft\Windows\INetCacheContent.Word\Revised circuit PIC current high.jpg"/>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309620" cy="1861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0C1D">
        <w:rPr>
          <w:rFonts w:cstheme="minorHAnsi"/>
          <w:color w:val="000000" w:themeColor="text1"/>
          <w:sz w:val="24"/>
          <w:szCs w:val="32"/>
        </w:rPr>
        <w:t>To the right are two images showing the current flowing towards the microcontroller and the LCD display when the MOSFET is low or high.</w:t>
      </w:r>
      <w:r w:rsidR="00770C1D">
        <w:rPr>
          <w:rFonts w:cstheme="minorHAnsi"/>
          <w:color w:val="000000" w:themeColor="text1"/>
          <w:sz w:val="24"/>
          <w:szCs w:val="32"/>
        </w:rPr>
        <w:br/>
        <w:t xml:space="preserve">The </w:t>
      </w:r>
      <w:proofErr w:type="spellStart"/>
      <w:r w:rsidR="00770C1D">
        <w:rPr>
          <w:rFonts w:cstheme="minorHAnsi"/>
          <w:color w:val="000000" w:themeColor="text1"/>
          <w:sz w:val="24"/>
          <w:szCs w:val="32"/>
        </w:rPr>
        <w:t>multimeter</w:t>
      </w:r>
      <w:proofErr w:type="spellEnd"/>
      <w:r w:rsidR="00770C1D">
        <w:rPr>
          <w:rFonts w:cstheme="minorHAnsi"/>
          <w:color w:val="000000" w:themeColor="text1"/>
          <w:sz w:val="24"/>
          <w:szCs w:val="32"/>
        </w:rPr>
        <w:t xml:space="preserve"> shows that 9.9mA of current is being supplied to the components when the MOSFET is closed but drops to 3.8mA when the MOSFET is open. These values appear to be correct as when the MOSFET is closed, more current would be supplied to the rest of the circuit as there is now less total resistance within the circuit.</w:t>
      </w:r>
    </w:p>
    <w:p w:rsidR="00437D55" w:rsidRDefault="00770C1D" w:rsidP="00E90BD6">
      <w:pPr>
        <w:spacing w:line="276" w:lineRule="auto"/>
        <w:rPr>
          <w:rFonts w:cstheme="minorHAnsi"/>
          <w:color w:val="000000" w:themeColor="text1"/>
          <w:sz w:val="24"/>
          <w:szCs w:val="32"/>
        </w:rPr>
      </w:pPr>
      <w:r>
        <w:rPr>
          <w:rFonts w:cstheme="minorHAnsi"/>
          <w:color w:val="000000" w:themeColor="text1"/>
          <w:sz w:val="24"/>
          <w:szCs w:val="32"/>
        </w:rPr>
        <w:t>Normally this would be acceptable as the microcontroller is showing that it can operate with the supplied current as it updates the LCD when expected.</w:t>
      </w:r>
    </w:p>
    <w:p w:rsidR="00437D55" w:rsidRDefault="00437D55">
      <w:pPr>
        <w:rPr>
          <w:rFonts w:cstheme="minorHAnsi"/>
          <w:color w:val="000000" w:themeColor="text1"/>
          <w:sz w:val="24"/>
          <w:szCs w:val="32"/>
        </w:rPr>
      </w:pPr>
      <w:r>
        <w:rPr>
          <w:rFonts w:cstheme="minorHAnsi"/>
          <w:color w:val="000000" w:themeColor="text1"/>
          <w:sz w:val="24"/>
          <w:szCs w:val="32"/>
        </w:rPr>
        <w:br w:type="page"/>
      </w:r>
    </w:p>
    <w:p w:rsidR="00770C1D" w:rsidRDefault="00437D55" w:rsidP="00E90BD6">
      <w:pPr>
        <w:spacing w:line="276" w:lineRule="auto"/>
        <w:rPr>
          <w:rFonts w:cstheme="minorHAnsi"/>
          <w:color w:val="000000" w:themeColor="text1"/>
          <w:sz w:val="24"/>
          <w:szCs w:val="32"/>
        </w:rPr>
      </w:pPr>
      <w:r>
        <w:rPr>
          <w:noProof/>
          <w:lang w:eastAsia="en-GB"/>
        </w:rPr>
        <w:lastRenderedPageBreak/>
        <w:drawing>
          <wp:anchor distT="0" distB="0" distL="114300" distR="114300" simplePos="0" relativeHeight="251661312" behindDoc="0" locked="0" layoutInCell="1" allowOverlap="1">
            <wp:simplePos x="0" y="0"/>
            <wp:positionH relativeFrom="column">
              <wp:posOffset>9525</wp:posOffset>
            </wp:positionH>
            <wp:positionV relativeFrom="paragraph">
              <wp:posOffset>90170</wp:posOffset>
            </wp:positionV>
            <wp:extent cx="3614420" cy="2033270"/>
            <wp:effectExtent l="0" t="0" r="5080" b="5080"/>
            <wp:wrapSquare wrapText="bothSides"/>
            <wp:docPr id="142" name="Picture 142" descr="C:\Users\Rhys Miller\AppData\Local\Microsoft\Windows\INetCacheContent.Word\Revised Circuit Scr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Rhys Miller\AppData\Local\Microsoft\Windows\INetCacheContent.Word\Revised Circuit Screen.jpg"/>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3614420" cy="2033270"/>
                    </a:xfrm>
                    <a:prstGeom prst="rect">
                      <a:avLst/>
                    </a:prstGeom>
                    <a:noFill/>
                    <a:ln>
                      <a:noFill/>
                    </a:ln>
                  </pic:spPr>
                </pic:pic>
              </a:graphicData>
            </a:graphic>
          </wp:anchor>
        </w:drawing>
      </w:r>
      <w:r w:rsidR="0015141D">
        <w:rPr>
          <w:rFonts w:cstheme="minorHAnsi"/>
          <w:color w:val="000000" w:themeColor="text1"/>
          <w:sz w:val="24"/>
          <w:szCs w:val="32"/>
        </w:rPr>
        <w:t xml:space="preserve">To the left is an image showing the screen connected to the microcontroller. While the microcontroller can count the predetermined current, which is now inaccurate, the voltage measured at the terminal of the battery becomes incorrect after the initial </w:t>
      </w:r>
      <w:proofErr w:type="spellStart"/>
      <w:r w:rsidR="0015141D">
        <w:rPr>
          <w:rFonts w:cstheme="minorHAnsi"/>
          <w:color w:val="000000" w:themeColor="text1"/>
          <w:sz w:val="24"/>
          <w:szCs w:val="32"/>
        </w:rPr>
        <w:t>startup</w:t>
      </w:r>
      <w:proofErr w:type="spellEnd"/>
      <w:r w:rsidR="0015141D">
        <w:rPr>
          <w:rFonts w:cstheme="minorHAnsi"/>
          <w:color w:val="000000" w:themeColor="text1"/>
          <w:sz w:val="24"/>
          <w:szCs w:val="32"/>
        </w:rPr>
        <w:t xml:space="preserve">. </w:t>
      </w:r>
      <w:r w:rsidR="0015141D">
        <w:rPr>
          <w:rFonts w:cstheme="minorHAnsi"/>
          <w:color w:val="000000" w:themeColor="text1"/>
          <w:sz w:val="24"/>
          <w:szCs w:val="32"/>
        </w:rPr>
        <w:br/>
      </w:r>
      <w:r w:rsidR="0015141D">
        <w:rPr>
          <w:rFonts w:cstheme="minorHAnsi"/>
          <w:color w:val="000000" w:themeColor="text1"/>
          <w:sz w:val="24"/>
          <w:szCs w:val="32"/>
        </w:rPr>
        <w:br/>
        <w:t xml:space="preserve">The cause of this error is unknown as measuring the terminal with a </w:t>
      </w:r>
      <w:proofErr w:type="spellStart"/>
      <w:r w:rsidR="0015141D">
        <w:rPr>
          <w:rFonts w:cstheme="minorHAnsi"/>
          <w:color w:val="000000" w:themeColor="text1"/>
          <w:sz w:val="24"/>
          <w:szCs w:val="32"/>
        </w:rPr>
        <w:t>multimeter</w:t>
      </w:r>
      <w:proofErr w:type="spellEnd"/>
      <w:r w:rsidR="0015141D">
        <w:rPr>
          <w:rFonts w:cstheme="minorHAnsi"/>
          <w:color w:val="000000" w:themeColor="text1"/>
          <w:sz w:val="24"/>
          <w:szCs w:val="32"/>
        </w:rPr>
        <w:t xml:space="preserve"> gives a different value of around 4.6V, which is expected as four 1.2V batteries are connected in series. Other than this, the screen updates when expected and does not have text scrolling off the edge from before.</w:t>
      </w:r>
    </w:p>
    <w:p w:rsidR="0015141D" w:rsidRDefault="0015141D" w:rsidP="00E90BD6">
      <w:pPr>
        <w:spacing w:line="276" w:lineRule="auto"/>
        <w:rPr>
          <w:rFonts w:asciiTheme="majorHAnsi" w:hAnsiTheme="majorHAnsi" w:cstheme="majorHAnsi"/>
          <w:b/>
          <w:color w:val="000000" w:themeColor="text1"/>
          <w:sz w:val="32"/>
          <w:szCs w:val="32"/>
        </w:rPr>
      </w:pPr>
    </w:p>
    <w:p w:rsidR="001C38E0" w:rsidRDefault="0015141D"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11648" behindDoc="0" locked="0" layoutInCell="1" allowOverlap="1">
            <wp:simplePos x="0" y="0"/>
            <wp:positionH relativeFrom="column">
              <wp:posOffset>2109470</wp:posOffset>
            </wp:positionH>
            <wp:positionV relativeFrom="paragraph">
              <wp:posOffset>6350</wp:posOffset>
            </wp:positionV>
            <wp:extent cx="3619500" cy="2035175"/>
            <wp:effectExtent l="0" t="0" r="0" b="3175"/>
            <wp:wrapSquare wrapText="bothSides"/>
            <wp:docPr id="143" name="Picture 143" descr="C:\Users\Rhys Miller\AppData\Local\Microsoft\Windows\INetCacheContent.Word\Revised Circuit Thermis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Rhys Miller\AppData\Local\Microsoft\Windows\INetCacheContent.Word\Revised Circuit Thermistor.jpg"/>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3619500" cy="20351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color w:val="000000" w:themeColor="text1"/>
          <w:sz w:val="24"/>
          <w:szCs w:val="32"/>
        </w:rPr>
        <w:t>To the right is an image showing the thermistor positioned close to the batteries.</w:t>
      </w:r>
      <w:r>
        <w:rPr>
          <w:rFonts w:cstheme="minorHAnsi"/>
          <w:color w:val="000000" w:themeColor="text1"/>
          <w:sz w:val="24"/>
          <w:szCs w:val="32"/>
        </w:rPr>
        <w:br/>
        <w:t>The thermistor is used as a failsafe in case the battery produced too much heat when charging and was at risk of becoming damaged. Ideally, the threshold would be tested by purposefully heating the thermistor to the desired temperature, but the apparatus to achieve this was unavailable and purposefully heating the batteries would be ill advised.</w:t>
      </w:r>
    </w:p>
    <w:p w:rsidR="001C38E0" w:rsidRDefault="001C38E0" w:rsidP="00E90BD6">
      <w:pPr>
        <w:spacing w:line="276" w:lineRule="auto"/>
        <w:rPr>
          <w:rFonts w:cstheme="minorHAnsi"/>
          <w:color w:val="000000" w:themeColor="text1"/>
          <w:sz w:val="24"/>
          <w:szCs w:val="32"/>
        </w:rPr>
      </w:pPr>
    </w:p>
    <w:p w:rsidR="00E96FE7" w:rsidRDefault="001C38E0" w:rsidP="00E90BD6">
      <w:pPr>
        <w:spacing w:line="276" w:lineRule="auto"/>
        <w:rPr>
          <w:rFonts w:cstheme="minorHAnsi"/>
          <w:color w:val="000000" w:themeColor="text1"/>
          <w:sz w:val="24"/>
          <w:szCs w:val="32"/>
        </w:rPr>
      </w:pPr>
      <w:r>
        <w:rPr>
          <w:rFonts w:cstheme="minorHAnsi"/>
          <w:color w:val="000000" w:themeColor="text1"/>
          <w:sz w:val="24"/>
          <w:szCs w:val="32"/>
        </w:rPr>
        <w:t>Due to time constraints, no further testing was conducted and no further progress could be made on the code used in the microcontroller.</w:t>
      </w:r>
    </w:p>
    <w:p w:rsidR="004A2E7F" w:rsidRPr="00E96FE7" w:rsidRDefault="00E96FE7" w:rsidP="00E90BD6">
      <w:pPr>
        <w:spacing w:line="276" w:lineRule="auto"/>
        <w:rPr>
          <w:rFonts w:cstheme="minorHAnsi"/>
          <w:color w:val="000000" w:themeColor="text1"/>
          <w:sz w:val="24"/>
          <w:szCs w:val="32"/>
        </w:rPr>
      </w:pPr>
      <w:r>
        <w:rPr>
          <w:rFonts w:cstheme="minorHAnsi"/>
          <w:color w:val="000000" w:themeColor="text1"/>
          <w:sz w:val="24"/>
          <w:szCs w:val="32"/>
        </w:rPr>
        <w:t>The results from this session of testing shows that there are some flaws still present that need to be fixed. These flaws include displaying an incorrect battery voltage and a lack of available current from the power source.</w:t>
      </w:r>
      <w:r>
        <w:rPr>
          <w:rFonts w:cstheme="minorHAnsi"/>
          <w:color w:val="000000" w:themeColor="text1"/>
          <w:sz w:val="24"/>
          <w:szCs w:val="32"/>
        </w:rPr>
        <w:br/>
        <w:t>The software flaw can be fixed by adjusting the code while the hardware flaw would require the total resistance of the circuit to be lowered so that current can flow more easily.</w:t>
      </w:r>
      <w:r>
        <w:rPr>
          <w:rFonts w:cstheme="minorHAnsi"/>
          <w:color w:val="000000" w:themeColor="text1"/>
          <w:sz w:val="24"/>
          <w:szCs w:val="32"/>
        </w:rPr>
        <w:br/>
        <w:t>Unfortunately due to time constraints, no further development progress can be made.</w:t>
      </w:r>
      <w:r w:rsidR="004A2E7F">
        <w:rPr>
          <w:rFonts w:asciiTheme="majorHAnsi" w:hAnsiTheme="majorHAnsi" w:cstheme="majorHAnsi"/>
          <w:b/>
          <w:color w:val="000000" w:themeColor="text1"/>
          <w:sz w:val="32"/>
          <w:szCs w:val="32"/>
        </w:rPr>
        <w:br w:type="page"/>
      </w:r>
    </w:p>
    <w:p w:rsidR="001F56C0" w:rsidRPr="00E84736" w:rsidRDefault="004753D2" w:rsidP="00E90BD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6.6</w:t>
      </w:r>
      <w:r w:rsidR="0095604C">
        <w:rPr>
          <w:rFonts w:asciiTheme="majorHAnsi" w:hAnsiTheme="majorHAnsi" w:cstheme="majorHAnsi"/>
          <w:b/>
          <w:color w:val="000000" w:themeColor="text1"/>
          <w:sz w:val="32"/>
          <w:szCs w:val="32"/>
        </w:rPr>
        <w:t>.</w:t>
      </w:r>
      <w:r w:rsidR="0095604C">
        <w:rPr>
          <w:rFonts w:asciiTheme="majorHAnsi" w:hAnsiTheme="majorHAnsi" w:cstheme="majorHAnsi"/>
          <w:b/>
          <w:color w:val="000000" w:themeColor="text1"/>
          <w:sz w:val="32"/>
          <w:szCs w:val="32"/>
        </w:rPr>
        <w:tab/>
      </w:r>
      <w:r w:rsidR="00502517">
        <w:rPr>
          <w:rFonts w:asciiTheme="majorHAnsi" w:hAnsiTheme="majorHAnsi" w:cstheme="majorHAnsi"/>
          <w:b/>
          <w:color w:val="000000" w:themeColor="text1"/>
          <w:sz w:val="32"/>
          <w:szCs w:val="32"/>
        </w:rPr>
        <w:t xml:space="preserve">Final </w:t>
      </w:r>
      <w:r w:rsidR="00E84736">
        <w:rPr>
          <w:rFonts w:asciiTheme="majorHAnsi" w:hAnsiTheme="majorHAnsi" w:cstheme="majorHAnsi"/>
          <w:b/>
          <w:color w:val="000000" w:themeColor="text1"/>
          <w:sz w:val="32"/>
          <w:szCs w:val="32"/>
        </w:rPr>
        <w:t>Outcomes</w:t>
      </w:r>
    </w:p>
    <w:p w:rsidR="001F56C0" w:rsidRDefault="000071E6" w:rsidP="00E90BD6">
      <w:pPr>
        <w:spacing w:line="276" w:lineRule="auto"/>
        <w:rPr>
          <w:rFonts w:cstheme="minorHAnsi"/>
          <w:color w:val="000000" w:themeColor="text1"/>
          <w:sz w:val="24"/>
          <w:szCs w:val="32"/>
        </w:rPr>
      </w:pPr>
      <w:r>
        <w:rPr>
          <w:rFonts w:cstheme="minorHAnsi"/>
          <w:color w:val="000000" w:themeColor="text1"/>
          <w:sz w:val="24"/>
          <w:szCs w:val="32"/>
        </w:rPr>
        <w:t>The</w:t>
      </w:r>
      <w:r w:rsidR="003B2BAB">
        <w:rPr>
          <w:rFonts w:cstheme="minorHAnsi"/>
          <w:color w:val="000000" w:themeColor="text1"/>
          <w:sz w:val="24"/>
          <w:szCs w:val="32"/>
        </w:rPr>
        <w:t xml:space="preserve"> final prototype produced from the project does not meet expectations as it fails to reliably charge a load at the desired rate. While it is capable of charging a battery provided that the power supply connected is able to produce the needed current &amp; voltage, the main purpose of the circuit was to be used in conjunction with a solar panel, which is not as reliable and is heavily dependent on weather conditions.</w:t>
      </w:r>
      <w:r>
        <w:rPr>
          <w:rFonts w:cstheme="minorHAnsi"/>
          <w:color w:val="000000" w:themeColor="text1"/>
          <w:sz w:val="24"/>
          <w:szCs w:val="32"/>
        </w:rPr>
        <w:t xml:space="preserve"> </w:t>
      </w:r>
      <w:r>
        <w:rPr>
          <w:rFonts w:cstheme="minorHAnsi"/>
          <w:color w:val="000000" w:themeColor="text1"/>
          <w:sz w:val="24"/>
          <w:szCs w:val="32"/>
        </w:rPr>
        <w:br/>
        <w:t>This is proven as with the previous session of testing using the initial circuit and the dedicated DC voltage source instead of the solar panel, the battery was being charged at a rate of 250mA which gradually declined as time passed, which is to be expected.</w:t>
      </w:r>
    </w:p>
    <w:p w:rsidR="00A97868" w:rsidRDefault="003B2BAB" w:rsidP="00E90BD6">
      <w:pPr>
        <w:spacing w:line="276" w:lineRule="auto"/>
        <w:rPr>
          <w:rFonts w:cstheme="minorHAnsi"/>
          <w:color w:val="000000" w:themeColor="text1"/>
          <w:sz w:val="24"/>
          <w:szCs w:val="32"/>
        </w:rPr>
      </w:pPr>
      <w:r>
        <w:rPr>
          <w:rFonts w:cstheme="minorHAnsi"/>
          <w:color w:val="000000" w:themeColor="text1"/>
          <w:sz w:val="24"/>
          <w:szCs w:val="32"/>
        </w:rPr>
        <w:t>The code produced has been proven to work in all areas except for printing the intended data to the LCD display as it still reads an inaccurate voltage at the terminals of the b</w:t>
      </w:r>
      <w:r w:rsidR="001F56C0">
        <w:rPr>
          <w:rFonts w:cstheme="minorHAnsi"/>
          <w:color w:val="000000" w:themeColor="text1"/>
          <w:sz w:val="24"/>
          <w:szCs w:val="32"/>
        </w:rPr>
        <w:t>attery while also needing</w:t>
      </w:r>
      <w:r>
        <w:rPr>
          <w:rFonts w:cstheme="minorHAnsi"/>
          <w:color w:val="000000" w:themeColor="text1"/>
          <w:sz w:val="24"/>
          <w:szCs w:val="32"/>
        </w:rPr>
        <w:t xml:space="preserve"> a reliable negative DC source to illuminate the screen.</w:t>
      </w:r>
      <w:r w:rsidR="000071E6">
        <w:rPr>
          <w:rFonts w:cstheme="minorHAnsi"/>
          <w:color w:val="000000" w:themeColor="text1"/>
          <w:sz w:val="24"/>
          <w:szCs w:val="32"/>
        </w:rPr>
        <w:t xml:space="preserve"> The negative DC voltage can be provided by either a button cell battery or using an inverting amplifier.</w:t>
      </w:r>
      <w:r w:rsidR="000071E6">
        <w:rPr>
          <w:rFonts w:cstheme="minorHAnsi"/>
          <w:color w:val="000000" w:themeColor="text1"/>
          <w:sz w:val="24"/>
          <w:szCs w:val="32"/>
        </w:rPr>
        <w:br/>
        <w:t xml:space="preserve">The error relating to the inaccurate voltage reading </w:t>
      </w:r>
      <w:r w:rsidR="00964D29">
        <w:rPr>
          <w:rFonts w:cstheme="minorHAnsi"/>
          <w:color w:val="000000" w:themeColor="text1"/>
          <w:sz w:val="24"/>
          <w:szCs w:val="32"/>
        </w:rPr>
        <w:t>would need to be investigated as there may be a flaw such as the value being manipulated unintentionally within the code.</w:t>
      </w:r>
    </w:p>
    <w:p w:rsidR="001F56C0" w:rsidRDefault="001F56C0">
      <w:pPr>
        <w:rPr>
          <w:rFonts w:cstheme="minorHAnsi"/>
          <w:color w:val="000000" w:themeColor="text1"/>
          <w:sz w:val="24"/>
          <w:szCs w:val="32"/>
        </w:rPr>
      </w:pPr>
      <w:r>
        <w:rPr>
          <w:rFonts w:cstheme="minorHAnsi"/>
          <w:color w:val="000000" w:themeColor="text1"/>
          <w:sz w:val="24"/>
          <w:szCs w:val="32"/>
        </w:rPr>
        <w:br w:type="page"/>
      </w:r>
    </w:p>
    <w:p w:rsidR="00705CB4" w:rsidRDefault="00E33FF2">
      <w:pPr>
        <w:rPr>
          <w:rFonts w:asciiTheme="majorHAnsi" w:hAnsiTheme="majorHAnsi" w:cstheme="majorHAnsi"/>
          <w:b/>
          <w:color w:val="000000" w:themeColor="text1"/>
          <w:sz w:val="32"/>
          <w:szCs w:val="32"/>
        </w:rPr>
      </w:pPr>
      <w:sdt>
        <w:sdtPr>
          <w:rPr>
            <w:rFonts w:asciiTheme="majorHAnsi" w:hAnsiTheme="majorHAnsi" w:cstheme="majorHAnsi"/>
            <w:b/>
            <w:color w:val="000000" w:themeColor="text1"/>
            <w:sz w:val="72"/>
            <w:szCs w:val="32"/>
          </w:rPr>
          <w:id w:val="829867202"/>
          <w:docPartObj>
            <w:docPartGallery w:val="Cover Pages"/>
            <w:docPartUnique/>
          </w:docPartObj>
        </w:sdtPr>
        <w:sdtEndPr/>
        <w:sdtContent>
          <w:r w:rsidR="00705CB4"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76672" behindDoc="0" locked="0" layoutInCell="1" allowOverlap="1" wp14:anchorId="5650D124" wp14:editId="757424CC">
                    <wp:simplePos x="0" y="0"/>
                    <wp:positionH relativeFrom="page">
                      <wp:align>center</wp:align>
                    </wp:positionH>
                    <wp:positionV relativeFrom="page">
                      <wp:align>center</wp:align>
                    </wp:positionV>
                    <wp:extent cx="1712890" cy="3840480"/>
                    <wp:effectExtent l="0" t="0" r="1270" b="0"/>
                    <wp:wrapNone/>
                    <wp:docPr id="144" name="Text Box 144"/>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7. Project Results &amp; Analysis</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E90BD6">
                                      <w:pPr>
                                        <w:spacing w:line="276" w:lineRule="auto"/>
                                        <w:rPr>
                                          <w:rFonts w:cstheme="minorHAnsi"/>
                                          <w:color w:val="000000" w:themeColor="text1"/>
                                          <w:sz w:val="24"/>
                                          <w:szCs w:val="32"/>
                                        </w:rPr>
                                      </w:pPr>
                                      <w:r>
                                        <w:rPr>
                                          <w:rFonts w:cstheme="minorHAnsi"/>
                                          <w:color w:val="000000" w:themeColor="text1"/>
                                          <w:sz w:val="24"/>
                                          <w:szCs w:val="32"/>
                                        </w:rPr>
                                        <w:t xml:space="preserve">This section of the report will discuss any results produced from the project as well as analyse these results as well as the testing sessions to see what went as expected and what could be improved. </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705CB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5650D124" id="Text Box 144" o:spid="_x0000_s1044" type="#_x0000_t202" style="position:absolute;margin-left:0;margin-top:0;width:134.85pt;height:302.4pt;z-index:25167667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4Lkh6IgCAACJBQAADgAAAAAAAAAAAAAAAAAuAgAAZHJzL2Uyb0RvYy54bWxQSwECLQAUAAYACAAA&#10;ACEAxv3ro9wAAAAFAQAADwAAAAAAAAAAAAAAAADi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7. Project Results &amp; Analysis</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E90BD6">
                                <w:pPr>
                                  <w:spacing w:line="276" w:lineRule="auto"/>
                                  <w:rPr>
                                    <w:rFonts w:cstheme="minorHAnsi"/>
                                    <w:color w:val="000000" w:themeColor="text1"/>
                                    <w:sz w:val="24"/>
                                    <w:szCs w:val="32"/>
                                  </w:rPr>
                                </w:pPr>
                                <w:r>
                                  <w:rPr>
                                    <w:rFonts w:cstheme="minorHAnsi"/>
                                    <w:color w:val="000000" w:themeColor="text1"/>
                                    <w:sz w:val="24"/>
                                    <w:szCs w:val="32"/>
                                  </w:rPr>
                                  <w:t xml:space="preserve">This section of the report will discuss any results produced from the project as well as analyse these results as well as the testing sessions to see what went as expected and what could be improved. </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705CB4"/>
                      </w:txbxContent>
                    </v:textbox>
                    <w10:wrap anchorx="page" anchory="page"/>
                  </v:shape>
                </w:pict>
              </mc:Fallback>
            </mc:AlternateContent>
          </w:r>
        </w:sdtContent>
      </w:sdt>
      <w:r w:rsidR="00705CB4">
        <w:rPr>
          <w:rFonts w:asciiTheme="majorHAnsi" w:hAnsiTheme="majorHAnsi" w:cstheme="majorHAnsi"/>
          <w:b/>
          <w:color w:val="000000" w:themeColor="text1"/>
          <w:sz w:val="32"/>
          <w:szCs w:val="32"/>
        </w:rPr>
        <w:br w:type="page"/>
      </w:r>
    </w:p>
    <w:p w:rsidR="005F150D" w:rsidRPr="005F150D" w:rsidRDefault="005F150D" w:rsidP="00E90BD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7.1.</w:t>
      </w:r>
      <w:r>
        <w:rPr>
          <w:rFonts w:asciiTheme="majorHAnsi" w:hAnsiTheme="majorHAnsi" w:cstheme="majorHAnsi"/>
          <w:b/>
          <w:color w:val="000000" w:themeColor="text1"/>
          <w:sz w:val="32"/>
          <w:szCs w:val="32"/>
        </w:rPr>
        <w:tab/>
        <w:t>Data produced</w:t>
      </w:r>
    </w:p>
    <w:p w:rsidR="005F150D" w:rsidRDefault="005F150D" w:rsidP="00E90BD6">
      <w:pPr>
        <w:spacing w:line="276" w:lineRule="auto"/>
        <w:rPr>
          <w:rFonts w:cstheme="minorHAnsi"/>
          <w:color w:val="000000" w:themeColor="text1"/>
          <w:sz w:val="24"/>
          <w:szCs w:val="32"/>
        </w:rPr>
      </w:pPr>
      <w:r>
        <w:rPr>
          <w:rFonts w:cstheme="minorHAnsi"/>
          <w:color w:val="000000" w:themeColor="text1"/>
          <w:sz w:val="24"/>
          <w:szCs w:val="32"/>
        </w:rPr>
        <w:t>Because a reliable prototype was not produced, no further results were generated such as the Maximum Power Transfer from Source to Battery, Total Charge Time and Rate</w:t>
      </w:r>
      <w:r w:rsidR="00083BBD">
        <w:rPr>
          <w:rFonts w:cstheme="minorHAnsi"/>
          <w:color w:val="000000" w:themeColor="text1"/>
          <w:sz w:val="24"/>
          <w:szCs w:val="32"/>
        </w:rPr>
        <w:t xml:space="preserve"> of Charge Over Time. T</w:t>
      </w:r>
      <w:r>
        <w:rPr>
          <w:rFonts w:cstheme="minorHAnsi"/>
          <w:color w:val="000000" w:themeColor="text1"/>
          <w:sz w:val="24"/>
          <w:szCs w:val="32"/>
        </w:rPr>
        <w:t>o produce these results, a functional circuit would be needed which could use a solar panel to reliably and efficiently charge the batteries as that is the main purpose of the project. With the current version of the circuit, it would require over 100 hours of direct sunlight to charge the batteries which is far from realistic.</w:t>
      </w:r>
    </w:p>
    <w:p w:rsidR="005F150D" w:rsidRDefault="005F150D" w:rsidP="00E90BD6">
      <w:pPr>
        <w:spacing w:line="276" w:lineRule="auto"/>
        <w:rPr>
          <w:rFonts w:cstheme="minorHAnsi"/>
          <w:color w:val="000000" w:themeColor="text1"/>
          <w:sz w:val="24"/>
          <w:szCs w:val="32"/>
        </w:rPr>
      </w:pPr>
      <w:r>
        <w:rPr>
          <w:rFonts w:cstheme="minorHAnsi"/>
          <w:color w:val="000000" w:themeColor="text1"/>
          <w:sz w:val="24"/>
          <w:szCs w:val="32"/>
        </w:rPr>
        <w:t>While no results were produced, valuable lessons can be learned from the project as it serves as an example of what aspects need to be considered when developing a solution. Aspects such as choosing the correct charging method for the type of batteries, choosing the right components, producing code which can control and monitor the charge rate</w:t>
      </w:r>
      <w:r w:rsidR="00083BBD">
        <w:rPr>
          <w:rFonts w:cstheme="minorHAnsi"/>
          <w:color w:val="000000" w:themeColor="text1"/>
          <w:sz w:val="24"/>
          <w:szCs w:val="32"/>
        </w:rPr>
        <w:t xml:space="preserve"> of the batteries, etc. T</w:t>
      </w:r>
      <w:r>
        <w:rPr>
          <w:rFonts w:cstheme="minorHAnsi"/>
          <w:color w:val="000000" w:themeColor="text1"/>
          <w:sz w:val="24"/>
          <w:szCs w:val="32"/>
        </w:rPr>
        <w:t>hese are important things to consider when developing a solution along with the errors produced so that the same mistakes are not made in future.</w:t>
      </w:r>
    </w:p>
    <w:p w:rsidR="005F150D" w:rsidRPr="003B2BAB" w:rsidRDefault="005F150D" w:rsidP="00E90BD6">
      <w:pPr>
        <w:spacing w:line="276" w:lineRule="auto"/>
        <w:rPr>
          <w:rFonts w:cstheme="minorHAnsi"/>
          <w:color w:val="000000" w:themeColor="text1"/>
          <w:sz w:val="24"/>
          <w:szCs w:val="32"/>
        </w:rPr>
      </w:pPr>
      <w:r>
        <w:rPr>
          <w:rFonts w:cstheme="minorHAnsi"/>
          <w:color w:val="000000" w:themeColor="text1"/>
          <w:sz w:val="24"/>
          <w:szCs w:val="32"/>
        </w:rPr>
        <w:t>Since no further results were produced, the testing will be analysed for errors, the possible cause and how these could be resolved in future iterations.</w:t>
      </w:r>
    </w:p>
    <w:p w:rsidR="001F56C0" w:rsidRDefault="001F56C0" w:rsidP="002D28E0">
      <w:pPr>
        <w:rPr>
          <w:rFonts w:cstheme="minorHAnsi"/>
          <w:color w:val="000000" w:themeColor="text1"/>
          <w:sz w:val="24"/>
          <w:szCs w:val="32"/>
        </w:rPr>
      </w:pPr>
    </w:p>
    <w:p w:rsidR="00DA2F75" w:rsidRDefault="00DA2F75">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FF33E6" w:rsidRPr="005F150D" w:rsidRDefault="00FF33E6" w:rsidP="00E90BD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7.2.</w:t>
      </w:r>
      <w:r>
        <w:rPr>
          <w:rFonts w:asciiTheme="majorHAnsi" w:hAnsiTheme="majorHAnsi" w:cstheme="majorHAnsi"/>
          <w:b/>
          <w:color w:val="000000" w:themeColor="text1"/>
          <w:sz w:val="32"/>
          <w:szCs w:val="32"/>
        </w:rPr>
        <w:tab/>
        <w:t>Analysis</w:t>
      </w:r>
    </w:p>
    <w:p w:rsidR="00025742" w:rsidRDefault="00967D24" w:rsidP="00E90BD6">
      <w:pPr>
        <w:spacing w:line="276" w:lineRule="auto"/>
        <w:rPr>
          <w:rFonts w:cstheme="minorHAnsi"/>
          <w:color w:val="000000" w:themeColor="text1"/>
          <w:sz w:val="24"/>
          <w:szCs w:val="32"/>
        </w:rPr>
      </w:pPr>
      <w:r>
        <w:rPr>
          <w:rFonts w:cstheme="minorHAnsi"/>
          <w:color w:val="000000" w:themeColor="text1"/>
          <w:sz w:val="24"/>
          <w:szCs w:val="32"/>
        </w:rPr>
        <w:t>Below are a series of images relating to the testing sessions that took place during development. Each image will be analysed for the errors present, the possible cause and solutio</w:t>
      </w:r>
      <w:r w:rsidR="00F76536">
        <w:rPr>
          <w:rFonts w:cstheme="minorHAnsi"/>
          <w:color w:val="000000" w:themeColor="text1"/>
          <w:sz w:val="24"/>
          <w:szCs w:val="32"/>
        </w:rPr>
        <w:t>n to each problem as well as if the problem was fixed during development.</w:t>
      </w:r>
    </w:p>
    <w:p w:rsidR="005B00D6" w:rsidRDefault="005B00D6"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07552" behindDoc="0" locked="0" layoutInCell="1" allowOverlap="1">
            <wp:simplePos x="0" y="0"/>
            <wp:positionH relativeFrom="column">
              <wp:posOffset>0</wp:posOffset>
            </wp:positionH>
            <wp:positionV relativeFrom="paragraph">
              <wp:posOffset>122555</wp:posOffset>
            </wp:positionV>
            <wp:extent cx="3100070" cy="1743710"/>
            <wp:effectExtent l="0" t="0" r="5080" b="8890"/>
            <wp:wrapSquare wrapText="bothSides"/>
            <wp:docPr id="227" name="Picture 227" descr="C:\Users\Rhys Miller\AppData\Local\Microsoft\Windows\INetCacheContent.Word\Initial Circuit Testing wDC Supply 3 (Circui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hys Miller\AppData\Local\Microsoft\Windows\INetCacheContent.Word\Initial Circuit Testing wDC Supply 3 (Circuit #2).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3100070" cy="1743710"/>
                    </a:xfrm>
                    <a:prstGeom prst="rect">
                      <a:avLst/>
                    </a:prstGeom>
                    <a:noFill/>
                    <a:ln>
                      <a:noFill/>
                    </a:ln>
                  </pic:spPr>
                </pic:pic>
              </a:graphicData>
            </a:graphic>
          </wp:anchor>
        </w:drawing>
      </w:r>
      <w:r>
        <w:rPr>
          <w:rFonts w:cstheme="minorHAnsi"/>
          <w:color w:val="000000" w:themeColor="text1"/>
          <w:sz w:val="24"/>
          <w:szCs w:val="32"/>
        </w:rPr>
        <w:t xml:space="preserve">To the left is an </w:t>
      </w:r>
      <w:r w:rsidR="00FF0209">
        <w:rPr>
          <w:rFonts w:cstheme="minorHAnsi"/>
          <w:color w:val="000000" w:themeColor="text1"/>
          <w:sz w:val="24"/>
          <w:szCs w:val="32"/>
        </w:rPr>
        <w:t>image of the Initial Circuit design which shows</w:t>
      </w:r>
      <w:r>
        <w:rPr>
          <w:rFonts w:cstheme="minorHAnsi"/>
          <w:color w:val="000000" w:themeColor="text1"/>
          <w:sz w:val="24"/>
          <w:szCs w:val="32"/>
        </w:rPr>
        <w:t xml:space="preserve"> the LCD with text scrolling to the next line. </w:t>
      </w:r>
      <w:r w:rsidR="00076597">
        <w:rPr>
          <w:rFonts w:cstheme="minorHAnsi"/>
          <w:color w:val="000000" w:themeColor="text1"/>
          <w:sz w:val="24"/>
          <w:szCs w:val="32"/>
        </w:rPr>
        <w:br/>
      </w:r>
      <w:r>
        <w:rPr>
          <w:rFonts w:cstheme="minorHAnsi"/>
          <w:color w:val="000000" w:themeColor="text1"/>
          <w:sz w:val="24"/>
          <w:szCs w:val="32"/>
        </w:rPr>
        <w:t xml:space="preserve">This error was caused by printing text to the screen which went past position 20 on the Y coordinate. This was resolved by ensuring that the text printed to the LCD does not exceed past this point </w:t>
      </w:r>
      <w:r w:rsidR="00076597">
        <w:rPr>
          <w:rFonts w:cstheme="minorHAnsi"/>
          <w:color w:val="000000" w:themeColor="text1"/>
          <w:sz w:val="24"/>
          <w:szCs w:val="32"/>
        </w:rPr>
        <w:t>and ensures</w:t>
      </w:r>
      <w:r>
        <w:rPr>
          <w:rFonts w:cstheme="minorHAnsi"/>
          <w:color w:val="000000" w:themeColor="text1"/>
          <w:sz w:val="24"/>
          <w:szCs w:val="32"/>
        </w:rPr>
        <w:t xml:space="preserve"> that the cursor is positioned where needed.</w:t>
      </w:r>
    </w:p>
    <w:p w:rsidR="00EF6D76" w:rsidRDefault="00EF6D76" w:rsidP="00E90BD6">
      <w:pPr>
        <w:spacing w:line="276" w:lineRule="auto"/>
        <w:rPr>
          <w:rFonts w:cstheme="minorHAnsi"/>
          <w:color w:val="000000" w:themeColor="text1"/>
          <w:sz w:val="24"/>
          <w:szCs w:val="32"/>
        </w:rPr>
      </w:pPr>
    </w:p>
    <w:p w:rsidR="00252B43" w:rsidRDefault="00076597"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08576" behindDoc="0" locked="0" layoutInCell="1" allowOverlap="1">
            <wp:simplePos x="0" y="0"/>
            <wp:positionH relativeFrom="column">
              <wp:posOffset>2459355</wp:posOffset>
            </wp:positionH>
            <wp:positionV relativeFrom="paragraph">
              <wp:posOffset>179070</wp:posOffset>
            </wp:positionV>
            <wp:extent cx="3269615" cy="1838325"/>
            <wp:effectExtent l="0" t="0" r="6985" b="9525"/>
            <wp:wrapSquare wrapText="bothSides"/>
            <wp:docPr id="228" name="Picture 228" descr="C:\Users\Rhys Miller\AppData\Local\Microsoft\Windows\INetCacheContent.Word\Revised Circuit Battery Curr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hys Miller\AppData\Local\Microsoft\Windows\INetCacheContent.Word\Revised Circuit Battery Current.jpg"/>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rot="10800000">
                      <a:off x="0" y="0"/>
                      <a:ext cx="3269615" cy="1838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color w:val="000000" w:themeColor="text1"/>
          <w:sz w:val="24"/>
          <w:szCs w:val="32"/>
        </w:rPr>
        <w:t xml:space="preserve">To the right is an image of the Revised Circuit design showing the battery receiving 5uA of current. </w:t>
      </w:r>
      <w:r>
        <w:rPr>
          <w:rFonts w:cstheme="minorHAnsi"/>
          <w:color w:val="000000" w:themeColor="text1"/>
          <w:sz w:val="24"/>
          <w:szCs w:val="32"/>
        </w:rPr>
        <w:br/>
        <w:t>This problem could be caused by the</w:t>
      </w:r>
      <w:r w:rsidR="00CA72AE">
        <w:rPr>
          <w:rFonts w:cstheme="minorHAnsi"/>
          <w:color w:val="000000" w:themeColor="text1"/>
          <w:sz w:val="24"/>
          <w:szCs w:val="32"/>
        </w:rPr>
        <w:t xml:space="preserve"> lack of available current from the solar panel, but could also be caused by the surrounding components such as the MOSFET as they may be limiting the current reaching the battery. This problem could be </w:t>
      </w:r>
      <w:r w:rsidR="00BA49E2">
        <w:rPr>
          <w:rFonts w:cstheme="minorHAnsi"/>
          <w:color w:val="000000" w:themeColor="text1"/>
          <w:sz w:val="24"/>
          <w:szCs w:val="32"/>
        </w:rPr>
        <w:t>solved</w:t>
      </w:r>
      <w:r w:rsidR="00CA72AE">
        <w:rPr>
          <w:rFonts w:cstheme="minorHAnsi"/>
          <w:color w:val="000000" w:themeColor="text1"/>
          <w:sz w:val="24"/>
          <w:szCs w:val="32"/>
        </w:rPr>
        <w:t xml:space="preserve"> by using different components such as a Bipolar Junction Transistor and also ensuring that more current is available from the Solar Panel. </w:t>
      </w:r>
    </w:p>
    <w:p w:rsidR="00252B43" w:rsidRDefault="00252B43">
      <w:pPr>
        <w:rPr>
          <w:rFonts w:cstheme="minorHAnsi"/>
          <w:color w:val="000000" w:themeColor="text1"/>
          <w:sz w:val="24"/>
          <w:szCs w:val="32"/>
        </w:rPr>
      </w:pPr>
      <w:r>
        <w:rPr>
          <w:rFonts w:cstheme="minorHAnsi"/>
          <w:color w:val="000000" w:themeColor="text1"/>
          <w:sz w:val="24"/>
          <w:szCs w:val="32"/>
        </w:rPr>
        <w:br w:type="page"/>
      </w:r>
    </w:p>
    <w:p w:rsidR="00076597" w:rsidRDefault="00076597" w:rsidP="00E90BD6">
      <w:pPr>
        <w:spacing w:line="276" w:lineRule="auto"/>
        <w:rPr>
          <w:rFonts w:cstheme="minorHAnsi"/>
          <w:color w:val="000000" w:themeColor="text1"/>
          <w:sz w:val="24"/>
          <w:szCs w:val="32"/>
        </w:rPr>
      </w:pPr>
    </w:p>
    <w:p w:rsidR="00076597" w:rsidRDefault="00252B43"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89472" behindDoc="0" locked="0" layoutInCell="1" allowOverlap="1">
            <wp:simplePos x="0" y="0"/>
            <wp:positionH relativeFrom="column">
              <wp:posOffset>0</wp:posOffset>
            </wp:positionH>
            <wp:positionV relativeFrom="paragraph">
              <wp:posOffset>-2222</wp:posOffset>
            </wp:positionV>
            <wp:extent cx="3555732" cy="2000250"/>
            <wp:effectExtent l="0" t="0" r="6985" b="0"/>
            <wp:wrapSquare wrapText="bothSides"/>
            <wp:docPr id="229" name="Picture 229" descr="C:\Users\Rhys Miller\AppData\Local\Microsoft\Windows\INetCacheContent.Word\Revised Circuit Solar Panel Curr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hys Miller\AppData\Local\Microsoft\Windows\INetCacheContent.Word\Revised Circuit Solar Panel Current.jpg"/>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3555732" cy="2000250"/>
                    </a:xfrm>
                    <a:prstGeom prst="rect">
                      <a:avLst/>
                    </a:prstGeom>
                    <a:noFill/>
                    <a:ln>
                      <a:noFill/>
                    </a:ln>
                  </pic:spPr>
                </pic:pic>
              </a:graphicData>
            </a:graphic>
          </wp:anchor>
        </w:drawing>
      </w:r>
      <w:r>
        <w:rPr>
          <w:rFonts w:cstheme="minorHAnsi"/>
          <w:color w:val="000000" w:themeColor="text1"/>
          <w:sz w:val="24"/>
          <w:szCs w:val="32"/>
        </w:rPr>
        <w:t>To the left is an image of the Revised Circuit design showing the solar panel current output.</w:t>
      </w:r>
      <w:r>
        <w:rPr>
          <w:rFonts w:cstheme="minorHAnsi"/>
          <w:color w:val="000000" w:themeColor="text1"/>
          <w:sz w:val="24"/>
          <w:szCs w:val="32"/>
        </w:rPr>
        <w:br/>
        <w:t>This problem could be caused by the total resistance present in the circuit as it is also generating 20V. Using O</w:t>
      </w:r>
      <w:r w:rsidR="00DE155B">
        <w:rPr>
          <w:rFonts w:cstheme="minorHAnsi"/>
          <w:color w:val="000000" w:themeColor="text1"/>
          <w:sz w:val="24"/>
          <w:szCs w:val="32"/>
        </w:rPr>
        <w:t>hm’s Law by dividing 20 by 4.78mA</w:t>
      </w:r>
      <w:r>
        <w:rPr>
          <w:rFonts w:cstheme="minorHAnsi"/>
          <w:color w:val="000000" w:themeColor="text1"/>
          <w:sz w:val="24"/>
          <w:szCs w:val="32"/>
        </w:rPr>
        <w:t>, this means that the total circuit resistance i</w:t>
      </w:r>
      <w:r w:rsidR="0068537F">
        <w:rPr>
          <w:rFonts w:cstheme="minorHAnsi"/>
          <w:color w:val="000000" w:themeColor="text1"/>
          <w:sz w:val="24"/>
          <w:szCs w:val="32"/>
        </w:rPr>
        <w:t>s around 4.1k</w:t>
      </w:r>
      <w:r>
        <w:rPr>
          <w:rFonts w:cstheme="minorHAnsi"/>
          <w:color w:val="000000" w:themeColor="text1"/>
          <w:sz w:val="24"/>
          <w:szCs w:val="32"/>
        </w:rPr>
        <w:t xml:space="preserve"> Ohms. This problem could be resolved by removing or replacing components that have a large amount of resistance to raise the current output of the solar panel.</w:t>
      </w:r>
    </w:p>
    <w:p w:rsidR="00EF6D76" w:rsidRDefault="00EF6D76" w:rsidP="00E90BD6">
      <w:pPr>
        <w:spacing w:line="276" w:lineRule="auto"/>
        <w:rPr>
          <w:rFonts w:cstheme="minorHAnsi"/>
          <w:color w:val="000000" w:themeColor="text1"/>
          <w:sz w:val="24"/>
          <w:szCs w:val="32"/>
        </w:rPr>
      </w:pPr>
    </w:p>
    <w:p w:rsidR="00EF6D76" w:rsidRDefault="00EF6D76" w:rsidP="00E90BD6">
      <w:pPr>
        <w:spacing w:line="276" w:lineRule="auto"/>
        <w:rPr>
          <w:rFonts w:cstheme="minorHAnsi"/>
          <w:color w:val="000000" w:themeColor="text1"/>
          <w:sz w:val="24"/>
          <w:szCs w:val="32"/>
        </w:rPr>
      </w:pPr>
      <w:r>
        <w:rPr>
          <w:noProof/>
          <w:lang w:eastAsia="en-GB"/>
        </w:rPr>
        <w:drawing>
          <wp:anchor distT="0" distB="0" distL="114300" distR="114300" simplePos="0" relativeHeight="251609600" behindDoc="0" locked="0" layoutInCell="1" allowOverlap="1">
            <wp:simplePos x="0" y="0"/>
            <wp:positionH relativeFrom="column">
              <wp:posOffset>2309495</wp:posOffset>
            </wp:positionH>
            <wp:positionV relativeFrom="paragraph">
              <wp:posOffset>3810</wp:posOffset>
            </wp:positionV>
            <wp:extent cx="3419475" cy="1923415"/>
            <wp:effectExtent l="0" t="0" r="0" b="635"/>
            <wp:wrapSquare wrapText="bothSides"/>
            <wp:docPr id="230" name="Picture 230" descr="C:\Users\Rhys Miller\AppData\Local\Microsoft\Windows\INetCacheContent.Word\Revised Circuit Scr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hys Miller\AppData\Local\Microsoft\Windows\INetCacheContent.Word\Revised Circuit Screen.jpg"/>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3419475" cy="1923415"/>
                    </a:xfrm>
                    <a:prstGeom prst="rect">
                      <a:avLst/>
                    </a:prstGeom>
                    <a:noFill/>
                    <a:ln>
                      <a:noFill/>
                    </a:ln>
                  </pic:spPr>
                </pic:pic>
              </a:graphicData>
            </a:graphic>
          </wp:anchor>
        </w:drawing>
      </w:r>
      <w:r>
        <w:rPr>
          <w:rFonts w:cstheme="minorHAnsi"/>
          <w:color w:val="000000" w:themeColor="text1"/>
          <w:sz w:val="24"/>
          <w:szCs w:val="32"/>
        </w:rPr>
        <w:t>To the right is an image of the Revised Circuit design showing the screen with an incorrect voltage reading of the battery terminals as the actual reading is around 4.6V.</w:t>
      </w:r>
      <w:r>
        <w:rPr>
          <w:rFonts w:cstheme="minorHAnsi"/>
          <w:color w:val="000000" w:themeColor="text1"/>
          <w:sz w:val="24"/>
          <w:szCs w:val="32"/>
        </w:rPr>
        <w:br/>
        <w:t>The cause of the problem could be a flaw in the code used as the value in the variable could be being altered unintentionally. This can be resolved by ensuring that the code is correct and that the value being obtained is not being altered unintentionally by either the code or by any of the connected components.</w:t>
      </w:r>
    </w:p>
    <w:p w:rsidR="00A63C1E" w:rsidRDefault="00A63C1E">
      <w:pPr>
        <w:rPr>
          <w:rFonts w:cstheme="minorHAnsi"/>
          <w:color w:val="000000" w:themeColor="text1"/>
          <w:sz w:val="24"/>
          <w:szCs w:val="32"/>
        </w:rPr>
      </w:pPr>
    </w:p>
    <w:p w:rsidR="007E7F77" w:rsidRDefault="007E7F77">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EA47CB" w:rsidRDefault="00E33FF2" w:rsidP="00EA47CB">
      <w:pPr>
        <w:rPr>
          <w:rFonts w:asciiTheme="majorHAnsi" w:hAnsiTheme="majorHAnsi" w:cstheme="majorHAnsi"/>
          <w:b/>
          <w:color w:val="000000" w:themeColor="text1"/>
          <w:sz w:val="32"/>
          <w:szCs w:val="32"/>
        </w:rPr>
      </w:pPr>
      <w:sdt>
        <w:sdtPr>
          <w:rPr>
            <w:rFonts w:asciiTheme="majorHAnsi" w:hAnsiTheme="majorHAnsi" w:cstheme="majorHAnsi"/>
            <w:b/>
            <w:color w:val="000000" w:themeColor="text1"/>
            <w:sz w:val="72"/>
            <w:szCs w:val="32"/>
          </w:rPr>
          <w:id w:val="-1133715957"/>
          <w:docPartObj>
            <w:docPartGallery w:val="Cover Pages"/>
            <w:docPartUnique/>
          </w:docPartObj>
        </w:sdtPr>
        <w:sdtEndPr/>
        <w:sdtContent>
          <w:r w:rsidR="00EA47CB"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82816" behindDoc="0" locked="0" layoutInCell="1" allowOverlap="1" wp14:anchorId="384AD160" wp14:editId="294F31CF">
                    <wp:simplePos x="0" y="0"/>
                    <wp:positionH relativeFrom="page">
                      <wp:align>center</wp:align>
                    </wp:positionH>
                    <wp:positionV relativeFrom="page">
                      <wp:align>center</wp:align>
                    </wp:positionV>
                    <wp:extent cx="1712890" cy="3840480"/>
                    <wp:effectExtent l="0" t="0" r="1270" b="0"/>
                    <wp:wrapNone/>
                    <wp:docPr id="225" name="Text Box 225"/>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8. Reflecting on the Project</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E90BD6">
                                      <w:pPr>
                                        <w:spacing w:line="276" w:lineRule="auto"/>
                                        <w:rPr>
                                          <w:rFonts w:cstheme="minorHAnsi"/>
                                          <w:color w:val="000000" w:themeColor="text1"/>
                                          <w:sz w:val="24"/>
                                          <w:szCs w:val="32"/>
                                        </w:rPr>
                                      </w:pPr>
                                      <w:r>
                                        <w:rPr>
                                          <w:rFonts w:cstheme="minorHAnsi"/>
                                          <w:color w:val="000000" w:themeColor="text1"/>
                                          <w:sz w:val="24"/>
                                          <w:szCs w:val="32"/>
                                        </w:rPr>
                                        <w:t>This section of the report will discuss what lessons can be taken from the project as well as state what could be done in future.</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EA47C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84AD160" id="Text Box 225" o:spid="_x0000_s1045" type="#_x0000_t202" style="position:absolute;margin-left:0;margin-top:0;width:134.85pt;height:302.4pt;z-index:2516828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8. Reflecting on the Project</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E90BD6">
                                <w:pPr>
                                  <w:spacing w:line="276" w:lineRule="auto"/>
                                  <w:rPr>
                                    <w:rFonts w:cstheme="minorHAnsi"/>
                                    <w:color w:val="000000" w:themeColor="text1"/>
                                    <w:sz w:val="24"/>
                                    <w:szCs w:val="32"/>
                                  </w:rPr>
                                </w:pPr>
                                <w:r>
                                  <w:rPr>
                                    <w:rFonts w:cstheme="minorHAnsi"/>
                                    <w:color w:val="000000" w:themeColor="text1"/>
                                    <w:sz w:val="24"/>
                                    <w:szCs w:val="32"/>
                                  </w:rPr>
                                  <w:t>This section of the report will discuss what lessons can be taken from the project as well as state what could be done in future.</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EA47CB"/>
                      </w:txbxContent>
                    </v:textbox>
                    <w10:wrap anchorx="page" anchory="page"/>
                  </v:shape>
                </w:pict>
              </mc:Fallback>
            </mc:AlternateContent>
          </w:r>
        </w:sdtContent>
      </w:sdt>
      <w:r w:rsidR="00EA47CB">
        <w:rPr>
          <w:rFonts w:asciiTheme="majorHAnsi" w:hAnsiTheme="majorHAnsi" w:cstheme="majorHAnsi"/>
          <w:b/>
          <w:color w:val="000000" w:themeColor="text1"/>
          <w:sz w:val="32"/>
          <w:szCs w:val="32"/>
        </w:rPr>
        <w:br w:type="page"/>
      </w:r>
    </w:p>
    <w:p w:rsidR="00611205" w:rsidRPr="006C5C95" w:rsidRDefault="00611205" w:rsidP="00E90BD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8.1.</w:t>
      </w:r>
      <w:r>
        <w:rPr>
          <w:rFonts w:asciiTheme="majorHAnsi" w:hAnsiTheme="majorHAnsi" w:cstheme="majorHAnsi"/>
          <w:b/>
          <w:color w:val="000000" w:themeColor="text1"/>
          <w:sz w:val="32"/>
          <w:szCs w:val="32"/>
        </w:rPr>
        <w:tab/>
      </w:r>
      <w:r w:rsidR="003870D1">
        <w:rPr>
          <w:rFonts w:asciiTheme="majorHAnsi" w:hAnsiTheme="majorHAnsi" w:cstheme="majorHAnsi"/>
          <w:b/>
          <w:color w:val="000000" w:themeColor="text1"/>
          <w:sz w:val="32"/>
          <w:szCs w:val="32"/>
        </w:rPr>
        <w:t xml:space="preserve">Reflection &amp; </w:t>
      </w:r>
      <w:r>
        <w:rPr>
          <w:rFonts w:asciiTheme="majorHAnsi" w:hAnsiTheme="majorHAnsi" w:cstheme="majorHAnsi"/>
          <w:b/>
          <w:color w:val="000000" w:themeColor="text1"/>
          <w:sz w:val="32"/>
          <w:szCs w:val="32"/>
        </w:rPr>
        <w:t xml:space="preserve">Future Recommendations </w:t>
      </w:r>
    </w:p>
    <w:p w:rsidR="00FF79F2" w:rsidRDefault="00901B76" w:rsidP="00E90BD6">
      <w:pPr>
        <w:spacing w:line="276" w:lineRule="auto"/>
        <w:rPr>
          <w:rFonts w:cstheme="minorHAnsi"/>
          <w:color w:val="000000" w:themeColor="text1"/>
          <w:sz w:val="24"/>
          <w:szCs w:val="32"/>
        </w:rPr>
      </w:pPr>
      <w:r>
        <w:rPr>
          <w:rFonts w:cstheme="minorHAnsi"/>
          <w:color w:val="000000" w:themeColor="text1"/>
          <w:sz w:val="24"/>
          <w:szCs w:val="32"/>
        </w:rPr>
        <w:t>Over the course of the project, alterations to the time schedule were made once the needed research was completed. This was to ensure that there was enough time allotted to the remaining tasks and to accurately reflect on time spent on completed tasks. Because of these changes, the revised Gantt chart is an accurate representation of how time</w:t>
      </w:r>
      <w:r w:rsidR="000B01DE">
        <w:rPr>
          <w:rFonts w:cstheme="minorHAnsi"/>
          <w:color w:val="000000" w:themeColor="text1"/>
          <w:sz w:val="24"/>
          <w:szCs w:val="32"/>
        </w:rPr>
        <w:t xml:space="preserve"> was spent during the project. </w:t>
      </w:r>
      <w:r w:rsidR="000B01DE">
        <w:rPr>
          <w:rFonts w:cstheme="minorHAnsi"/>
          <w:color w:val="000000" w:themeColor="text1"/>
          <w:sz w:val="24"/>
          <w:szCs w:val="32"/>
        </w:rPr>
        <w:br/>
      </w:r>
      <w:r>
        <w:rPr>
          <w:rFonts w:cstheme="minorHAnsi"/>
          <w:color w:val="000000" w:themeColor="text1"/>
          <w:sz w:val="24"/>
          <w:szCs w:val="32"/>
        </w:rPr>
        <w:t xml:space="preserve">Because of how the project turned out, more time could have been allocated towards prototype testing as well as making further adjustments so that the errors could have been corrected and so that a fully functional prototype could be created. </w:t>
      </w:r>
      <w:r w:rsidR="00FF79F2">
        <w:rPr>
          <w:rFonts w:cstheme="minorHAnsi"/>
          <w:color w:val="000000" w:themeColor="text1"/>
          <w:sz w:val="24"/>
          <w:szCs w:val="32"/>
        </w:rPr>
        <w:t>More time would also be needed so that some results could be produced and plotted onto graphs.</w:t>
      </w:r>
    </w:p>
    <w:p w:rsidR="000B01DE" w:rsidRDefault="00FF79F2" w:rsidP="00E90BD6">
      <w:pPr>
        <w:spacing w:line="276" w:lineRule="auto"/>
        <w:rPr>
          <w:rFonts w:cstheme="minorHAnsi"/>
          <w:color w:val="000000" w:themeColor="text1"/>
          <w:sz w:val="24"/>
          <w:szCs w:val="32"/>
        </w:rPr>
      </w:pPr>
      <w:r>
        <w:rPr>
          <w:rFonts w:cstheme="minorHAnsi"/>
          <w:color w:val="000000" w:themeColor="text1"/>
          <w:sz w:val="24"/>
          <w:szCs w:val="32"/>
        </w:rPr>
        <w:t>The research conducted and the components selected were appropriate as all the necessary research was obtained and understood while the components selected performed as intended and met the requirements needed to produce a functional prototype. However, because of how the project turned out, other components could have also been purchased so that the circuit performed as intended. The circuit design would also need to be adjusted to accommodate for these extra components.</w:t>
      </w:r>
    </w:p>
    <w:p w:rsidR="000B01DE" w:rsidRDefault="000B01DE" w:rsidP="00E90BD6">
      <w:pPr>
        <w:spacing w:line="276" w:lineRule="auto"/>
        <w:rPr>
          <w:rFonts w:cstheme="minorHAnsi"/>
          <w:color w:val="000000" w:themeColor="text1"/>
          <w:sz w:val="24"/>
          <w:szCs w:val="32"/>
        </w:rPr>
      </w:pPr>
      <w:r>
        <w:rPr>
          <w:rFonts w:cstheme="minorHAnsi"/>
          <w:color w:val="000000" w:themeColor="text1"/>
          <w:sz w:val="24"/>
          <w:szCs w:val="32"/>
        </w:rPr>
        <w:t>The prototype testing conducted could have been more fruitful as there were errors left unresolved due to time constraints. The reason for this is that the time needed to solve these problems was underestimated and because both circuit designs could have been further improved upon before implemented.</w:t>
      </w:r>
    </w:p>
    <w:p w:rsidR="00901B76" w:rsidRDefault="000B01DE" w:rsidP="00E90BD6">
      <w:pPr>
        <w:spacing w:line="276" w:lineRule="auto"/>
        <w:rPr>
          <w:rFonts w:asciiTheme="majorHAnsi" w:hAnsiTheme="majorHAnsi" w:cstheme="majorHAnsi"/>
          <w:b/>
          <w:color w:val="000000" w:themeColor="text1"/>
          <w:sz w:val="32"/>
          <w:szCs w:val="32"/>
        </w:rPr>
      </w:pPr>
      <w:r>
        <w:rPr>
          <w:rFonts w:cstheme="minorHAnsi"/>
          <w:color w:val="000000" w:themeColor="text1"/>
          <w:sz w:val="24"/>
          <w:szCs w:val="32"/>
        </w:rPr>
        <w:t>It is highly recommen</w:t>
      </w:r>
      <w:r w:rsidR="008E50EC">
        <w:rPr>
          <w:rFonts w:cstheme="minorHAnsi"/>
          <w:color w:val="000000" w:themeColor="text1"/>
          <w:sz w:val="24"/>
          <w:szCs w:val="32"/>
        </w:rPr>
        <w:t>ded in future to allocate</w:t>
      </w:r>
      <w:r>
        <w:rPr>
          <w:rFonts w:cstheme="minorHAnsi"/>
          <w:color w:val="000000" w:themeColor="text1"/>
          <w:sz w:val="24"/>
          <w:szCs w:val="32"/>
        </w:rPr>
        <w:t xml:space="preserve"> more time to circuit design &amp; prototype testing to ensure that fewer errors occur and so that there is excess time left to resolve any errors that do occur. It is also recommended that all the necessary components are purchased initially so that no additional components are needed during </w:t>
      </w:r>
      <w:r w:rsidR="00745BD7">
        <w:rPr>
          <w:rFonts w:cstheme="minorHAnsi"/>
          <w:color w:val="000000" w:themeColor="text1"/>
          <w:sz w:val="24"/>
          <w:szCs w:val="32"/>
        </w:rPr>
        <w:t xml:space="preserve">development </w:t>
      </w:r>
      <w:r w:rsidR="00745BD7">
        <w:rPr>
          <w:rFonts w:cstheme="minorHAnsi"/>
          <w:color w:val="000000" w:themeColor="text1"/>
          <w:sz w:val="24"/>
          <w:szCs w:val="32"/>
        </w:rPr>
        <w:br/>
        <w:t>which could delay the current tasks.</w:t>
      </w:r>
      <w:r w:rsidR="00901B76">
        <w:rPr>
          <w:rFonts w:asciiTheme="majorHAnsi" w:hAnsiTheme="majorHAnsi" w:cstheme="majorHAnsi"/>
          <w:b/>
          <w:color w:val="000000" w:themeColor="text1"/>
          <w:sz w:val="32"/>
          <w:szCs w:val="32"/>
        </w:rPr>
        <w:br w:type="page"/>
      </w:r>
    </w:p>
    <w:p w:rsidR="001F4488" w:rsidRPr="006C5C95" w:rsidRDefault="00CD7345" w:rsidP="00E90BD6">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8.2</w:t>
      </w:r>
      <w:r w:rsidR="001F4488">
        <w:rPr>
          <w:rFonts w:asciiTheme="majorHAnsi" w:hAnsiTheme="majorHAnsi" w:cstheme="majorHAnsi"/>
          <w:b/>
          <w:color w:val="000000" w:themeColor="text1"/>
          <w:sz w:val="32"/>
          <w:szCs w:val="32"/>
        </w:rPr>
        <w:t>.</w:t>
      </w:r>
      <w:r w:rsidR="001F4488">
        <w:rPr>
          <w:rFonts w:asciiTheme="majorHAnsi" w:hAnsiTheme="majorHAnsi" w:cstheme="majorHAnsi"/>
          <w:b/>
          <w:color w:val="000000" w:themeColor="text1"/>
          <w:sz w:val="32"/>
          <w:szCs w:val="32"/>
        </w:rPr>
        <w:tab/>
        <w:t>Conclusion</w:t>
      </w:r>
    </w:p>
    <w:p w:rsidR="004B38B9" w:rsidRDefault="00901B76" w:rsidP="00E90BD6">
      <w:pPr>
        <w:spacing w:line="276" w:lineRule="auto"/>
        <w:rPr>
          <w:rFonts w:cstheme="minorHAnsi"/>
          <w:color w:val="000000" w:themeColor="text1"/>
          <w:sz w:val="24"/>
          <w:szCs w:val="32"/>
        </w:rPr>
      </w:pPr>
      <w:r>
        <w:rPr>
          <w:rFonts w:cstheme="minorHAnsi"/>
          <w:color w:val="000000" w:themeColor="text1"/>
          <w:sz w:val="24"/>
          <w:szCs w:val="32"/>
        </w:rPr>
        <w:t>Overall, this project was a good learning experience on what aspects need to be taken into considerati</w:t>
      </w:r>
      <w:r w:rsidR="0083610B">
        <w:rPr>
          <w:rFonts w:cstheme="minorHAnsi"/>
          <w:color w:val="000000" w:themeColor="text1"/>
          <w:sz w:val="24"/>
          <w:szCs w:val="32"/>
        </w:rPr>
        <w:t>on when developing a solution for</w:t>
      </w:r>
      <w:r>
        <w:rPr>
          <w:rFonts w:cstheme="minorHAnsi"/>
          <w:color w:val="000000" w:themeColor="text1"/>
          <w:sz w:val="24"/>
          <w:szCs w:val="32"/>
        </w:rPr>
        <w:t xml:space="preserve"> a rechargeable portable battery pack</w:t>
      </w:r>
      <w:r w:rsidR="00070E0A">
        <w:rPr>
          <w:rFonts w:cstheme="minorHAnsi"/>
          <w:color w:val="000000" w:themeColor="text1"/>
          <w:sz w:val="24"/>
          <w:szCs w:val="32"/>
        </w:rPr>
        <w:t xml:space="preserve"> such as selecting the necessary components, designing the circuit which performs as intended and creating code with as few possible errors as possible</w:t>
      </w:r>
      <w:r>
        <w:rPr>
          <w:rFonts w:cstheme="minorHAnsi"/>
          <w:color w:val="000000" w:themeColor="text1"/>
          <w:sz w:val="24"/>
          <w:szCs w:val="32"/>
        </w:rPr>
        <w:t xml:space="preserve">. </w:t>
      </w:r>
      <w:r w:rsidR="00070E0A">
        <w:rPr>
          <w:rFonts w:cstheme="minorHAnsi"/>
          <w:color w:val="000000" w:themeColor="text1"/>
          <w:sz w:val="24"/>
          <w:szCs w:val="32"/>
        </w:rPr>
        <w:br/>
      </w:r>
      <w:r>
        <w:rPr>
          <w:rFonts w:cstheme="minorHAnsi"/>
          <w:color w:val="000000" w:themeColor="text1"/>
          <w:sz w:val="24"/>
          <w:szCs w:val="32"/>
        </w:rPr>
        <w:t>As well as this, these lessons can also be applie</w:t>
      </w:r>
      <w:r w:rsidR="00070E0A">
        <w:rPr>
          <w:rFonts w:cstheme="minorHAnsi"/>
          <w:color w:val="000000" w:themeColor="text1"/>
          <w:sz w:val="24"/>
          <w:szCs w:val="32"/>
        </w:rPr>
        <w:t xml:space="preserve">d to other development projects since they are important skills to learn so that a project progresses smoothly and to ensure that the project itself is a success. </w:t>
      </w:r>
      <w:r w:rsidR="00070E0A">
        <w:rPr>
          <w:rFonts w:cstheme="minorHAnsi"/>
          <w:color w:val="000000" w:themeColor="text1"/>
          <w:sz w:val="24"/>
          <w:szCs w:val="32"/>
        </w:rPr>
        <w:br/>
        <w:t>Finally</w:t>
      </w:r>
      <w:r w:rsidR="004B38B9">
        <w:rPr>
          <w:rFonts w:cstheme="minorHAnsi"/>
          <w:color w:val="000000" w:themeColor="text1"/>
          <w:sz w:val="24"/>
          <w:szCs w:val="32"/>
        </w:rPr>
        <w:t>, the project serves as an example of what could go wrong during development and to allow time for solving errors during testing and to ensure that the initial circuit design has as few possible errors.</w:t>
      </w:r>
    </w:p>
    <w:p w:rsidR="001F4488" w:rsidRDefault="001F4488">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FF38BD" w:rsidRPr="009E2A68" w:rsidRDefault="00E33FF2">
      <w:pPr>
        <w:rPr>
          <w:rFonts w:asciiTheme="majorHAnsi" w:hAnsiTheme="majorHAnsi" w:cstheme="majorHAnsi"/>
          <w:b/>
          <w:color w:val="000000" w:themeColor="text1"/>
          <w:sz w:val="32"/>
          <w:szCs w:val="32"/>
        </w:rPr>
      </w:pPr>
      <w:sdt>
        <w:sdtPr>
          <w:rPr>
            <w:rFonts w:asciiTheme="majorHAnsi" w:hAnsiTheme="majorHAnsi" w:cstheme="majorHAnsi"/>
            <w:b/>
            <w:color w:val="000000" w:themeColor="text1"/>
            <w:sz w:val="72"/>
            <w:szCs w:val="32"/>
          </w:rPr>
          <w:id w:val="-1759891885"/>
          <w:docPartObj>
            <w:docPartGallery w:val="Cover Pages"/>
            <w:docPartUnique/>
          </w:docPartObj>
        </w:sdtPr>
        <w:sdtEndPr/>
        <w:sdtContent>
          <w:r w:rsidR="009E2A68"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77696" behindDoc="0" locked="0" layoutInCell="1" allowOverlap="1" wp14:anchorId="75965562" wp14:editId="2356948D">
                    <wp:simplePos x="0" y="0"/>
                    <wp:positionH relativeFrom="page">
                      <wp:align>center</wp:align>
                    </wp:positionH>
                    <wp:positionV relativeFrom="page">
                      <wp:align>center</wp:align>
                    </wp:positionV>
                    <wp:extent cx="1712890" cy="3840480"/>
                    <wp:effectExtent l="0" t="0" r="1270" b="0"/>
                    <wp:wrapNone/>
                    <wp:docPr id="222" name="Text Box 222"/>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10. References</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4F7AFE">
                                      <w:pPr>
                                        <w:rPr>
                                          <w:rFonts w:cstheme="minorHAnsi"/>
                                          <w:color w:val="000000" w:themeColor="text1"/>
                                          <w:sz w:val="24"/>
                                          <w:szCs w:val="32"/>
                                        </w:rPr>
                                      </w:pPr>
                                      <w:r>
                                        <w:rPr>
                                          <w:rFonts w:cstheme="minorHAnsi"/>
                                          <w:color w:val="000000" w:themeColor="text1"/>
                                          <w:sz w:val="24"/>
                                          <w:szCs w:val="32"/>
                                        </w:rPr>
                                        <w:t xml:space="preserve">All sources used in the report will be credited </w:t>
                                      </w:r>
                                      <w:r>
                                        <w:rPr>
                                          <w:rFonts w:cstheme="minorHAnsi"/>
                                          <w:color w:val="000000" w:themeColor="text1"/>
                                          <w:sz w:val="24"/>
                                          <w:szCs w:val="32"/>
                                        </w:rPr>
                                        <w:br/>
                                        <w:t>using the IEEE format.</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9E2A6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75965562" id="Text Box 222" o:spid="_x0000_s1046" type="#_x0000_t202" style="position:absolute;margin-left:0;margin-top:0;width:134.85pt;height:302.4pt;z-index:25167769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Ad&#10;CdzThwIAAIk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10. References</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4F7AFE">
                                <w:pPr>
                                  <w:rPr>
                                    <w:rFonts w:cstheme="minorHAnsi"/>
                                    <w:color w:val="000000" w:themeColor="text1"/>
                                    <w:sz w:val="24"/>
                                    <w:szCs w:val="32"/>
                                  </w:rPr>
                                </w:pPr>
                                <w:r>
                                  <w:rPr>
                                    <w:rFonts w:cstheme="minorHAnsi"/>
                                    <w:color w:val="000000" w:themeColor="text1"/>
                                    <w:sz w:val="24"/>
                                    <w:szCs w:val="32"/>
                                  </w:rPr>
                                  <w:t xml:space="preserve">All sources used in the report will be credited </w:t>
                                </w:r>
                                <w:r>
                                  <w:rPr>
                                    <w:rFonts w:cstheme="minorHAnsi"/>
                                    <w:color w:val="000000" w:themeColor="text1"/>
                                    <w:sz w:val="24"/>
                                    <w:szCs w:val="32"/>
                                  </w:rPr>
                                  <w:br/>
                                  <w:t>using the IEEE format.</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9E2A68"/>
                      </w:txbxContent>
                    </v:textbox>
                    <w10:wrap anchorx="page" anchory="page"/>
                  </v:shape>
                </w:pict>
              </mc:Fallback>
            </mc:AlternateContent>
          </w:r>
        </w:sdtContent>
      </w:sdt>
      <w:r w:rsidR="00FF38BD">
        <w:rPr>
          <w:rFonts w:cstheme="minorHAnsi"/>
          <w:color w:val="000000" w:themeColor="text1"/>
          <w:sz w:val="24"/>
          <w:szCs w:val="24"/>
        </w:rPr>
        <w:br w:type="page"/>
      </w:r>
    </w:p>
    <w:p w:rsidR="000E0FDD" w:rsidRDefault="000E0FDD" w:rsidP="000E0FDD">
      <w:pPr>
        <w:ind w:left="720" w:hanging="720"/>
        <w:rPr>
          <w:rFonts w:cstheme="minorHAnsi"/>
          <w:color w:val="000000" w:themeColor="text1"/>
          <w:sz w:val="24"/>
          <w:szCs w:val="24"/>
        </w:rPr>
      </w:pPr>
      <w:r>
        <w:rPr>
          <w:rFonts w:cstheme="minorHAnsi"/>
          <w:color w:val="000000" w:themeColor="text1"/>
          <w:sz w:val="24"/>
          <w:szCs w:val="24"/>
        </w:rPr>
        <w:lastRenderedPageBreak/>
        <w:t>Solar Panels</w:t>
      </w:r>
    </w:p>
    <w:p w:rsidR="000E0FDD" w:rsidRDefault="000E0FDD" w:rsidP="000E0FDD">
      <w:pPr>
        <w:ind w:left="720" w:hanging="720"/>
        <w:rPr>
          <w:noProof/>
          <w:sz w:val="24"/>
          <w:szCs w:val="24"/>
        </w:rPr>
      </w:pPr>
      <w:r w:rsidRPr="000E0FDD">
        <w:rPr>
          <w:rFonts w:cstheme="minorHAnsi"/>
          <w:color w:val="000000" w:themeColor="text1"/>
          <w:sz w:val="24"/>
          <w:szCs w:val="24"/>
        </w:rPr>
        <w:t>[1]</w:t>
      </w:r>
      <w:r w:rsidRPr="000E0FDD">
        <w:rPr>
          <w:rFonts w:cstheme="minorHAnsi"/>
          <w:color w:val="000000" w:themeColor="text1"/>
          <w:sz w:val="24"/>
          <w:szCs w:val="24"/>
        </w:rPr>
        <w:tab/>
      </w:r>
      <w:r w:rsidRPr="000E0FDD">
        <w:rPr>
          <w:noProof/>
          <w:sz w:val="24"/>
          <w:szCs w:val="24"/>
        </w:rPr>
        <w:t xml:space="preserve">K. Zipp, “How Does A Solar Tracker Work?,” WTWH Media, LLC., 4th April 2013. [Online]. Available: </w:t>
      </w:r>
      <w:hyperlink r:id="rId73" w:history="1">
        <w:r w:rsidR="00993A7D" w:rsidRPr="00BD7492">
          <w:rPr>
            <w:rStyle w:val="Hyperlink"/>
            <w:noProof/>
            <w:sz w:val="24"/>
            <w:szCs w:val="24"/>
          </w:rPr>
          <w:t>http://www.solarpowerworldonline.com/2013/04/how-does-a-solar-tracker-work/</w:t>
        </w:r>
      </w:hyperlink>
      <w:r w:rsidR="00993A7D">
        <w:rPr>
          <w:noProof/>
          <w:sz w:val="24"/>
          <w:szCs w:val="24"/>
        </w:rPr>
        <w:t xml:space="preserve">. </w:t>
      </w:r>
      <w:r w:rsidRPr="000E0FDD">
        <w:rPr>
          <w:noProof/>
          <w:sz w:val="24"/>
          <w:szCs w:val="24"/>
        </w:rPr>
        <w:t>[Accessed December 2016].</w:t>
      </w:r>
    </w:p>
    <w:p w:rsidR="000E0FDD" w:rsidRDefault="000E0FDD" w:rsidP="000E0FDD">
      <w:pPr>
        <w:ind w:left="720" w:hanging="720"/>
        <w:rPr>
          <w:noProof/>
          <w:sz w:val="24"/>
          <w:szCs w:val="24"/>
        </w:rPr>
      </w:pPr>
      <w:r>
        <w:rPr>
          <w:noProof/>
          <w:sz w:val="24"/>
          <w:szCs w:val="24"/>
        </w:rPr>
        <w:t>[2]</w:t>
      </w:r>
      <w:r>
        <w:rPr>
          <w:noProof/>
          <w:sz w:val="24"/>
          <w:szCs w:val="24"/>
        </w:rPr>
        <w:tab/>
        <w:t xml:space="preserve">C. Woodford, “Solar Cells,” </w:t>
      </w:r>
      <w:r w:rsidR="00993A7D">
        <w:rPr>
          <w:noProof/>
          <w:sz w:val="24"/>
          <w:szCs w:val="24"/>
        </w:rPr>
        <w:t>17</w:t>
      </w:r>
      <w:r w:rsidR="00993A7D" w:rsidRPr="00993A7D">
        <w:rPr>
          <w:noProof/>
          <w:sz w:val="24"/>
          <w:szCs w:val="24"/>
          <w:vertAlign w:val="superscript"/>
        </w:rPr>
        <w:t>th</w:t>
      </w:r>
      <w:r w:rsidR="00993A7D">
        <w:rPr>
          <w:noProof/>
          <w:sz w:val="24"/>
          <w:szCs w:val="24"/>
        </w:rPr>
        <w:t xml:space="preserve"> June 2016. [Online]. Available: </w:t>
      </w:r>
      <w:hyperlink r:id="rId74" w:history="1">
        <w:r w:rsidR="00993A7D" w:rsidRPr="00BD7492">
          <w:rPr>
            <w:rStyle w:val="Hyperlink"/>
            <w:noProof/>
            <w:sz w:val="24"/>
            <w:szCs w:val="24"/>
          </w:rPr>
          <w:t>http://www.explainthatstuff.com/solarcells.html</w:t>
        </w:r>
      </w:hyperlink>
      <w:r w:rsidR="00993A7D">
        <w:rPr>
          <w:noProof/>
          <w:sz w:val="24"/>
          <w:szCs w:val="24"/>
        </w:rPr>
        <w:t>. [Accessed December 2016].</w:t>
      </w:r>
    </w:p>
    <w:p w:rsidR="00612513" w:rsidRPr="00612513" w:rsidRDefault="00993A7D" w:rsidP="00612513">
      <w:pPr>
        <w:ind w:left="720" w:hanging="720"/>
        <w:rPr>
          <w:noProof/>
          <w:sz w:val="28"/>
          <w:szCs w:val="24"/>
        </w:rPr>
      </w:pPr>
      <w:r>
        <w:rPr>
          <w:noProof/>
          <w:sz w:val="24"/>
          <w:szCs w:val="24"/>
        </w:rPr>
        <w:t>[3]</w:t>
      </w:r>
      <w:r>
        <w:rPr>
          <w:noProof/>
          <w:sz w:val="24"/>
          <w:szCs w:val="24"/>
        </w:rPr>
        <w:tab/>
      </w:r>
      <w:r w:rsidR="00612513" w:rsidRPr="00612513">
        <w:rPr>
          <w:noProof/>
          <w:sz w:val="24"/>
        </w:rPr>
        <w:t xml:space="preserve">H. A. AKDENIZ, “Application of Architectural Optimization with Photovoltaic Cells,” </w:t>
      </w:r>
      <w:r w:rsidR="00612513" w:rsidRPr="00612513">
        <w:rPr>
          <w:i/>
          <w:iCs/>
          <w:noProof/>
          <w:sz w:val="24"/>
        </w:rPr>
        <w:t xml:space="preserve">International Journal of Economic Perspectives, </w:t>
      </w:r>
      <w:r w:rsidR="00612513" w:rsidRPr="00612513">
        <w:rPr>
          <w:noProof/>
          <w:sz w:val="24"/>
        </w:rPr>
        <w:t>vol. 6, no. 3, pp. 244-255, 2012.</w:t>
      </w:r>
    </w:p>
    <w:p w:rsidR="00993A7D" w:rsidRDefault="00612513" w:rsidP="000E0FDD">
      <w:pPr>
        <w:ind w:left="720" w:hanging="720"/>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t>Maplin, “</w:t>
      </w:r>
      <w:r w:rsidR="00105C06" w:rsidRPr="00105C06">
        <w:rPr>
          <w:rFonts w:cstheme="minorHAnsi"/>
          <w:color w:val="000000" w:themeColor="text1"/>
          <w:sz w:val="24"/>
          <w:szCs w:val="24"/>
        </w:rPr>
        <w:t>Solar Powered 12V 1.5W Battery Auto Trickle Charger</w:t>
      </w:r>
      <w:r>
        <w:rPr>
          <w:rFonts w:cstheme="minorHAnsi"/>
          <w:color w:val="000000" w:themeColor="text1"/>
          <w:sz w:val="24"/>
          <w:szCs w:val="24"/>
        </w:rPr>
        <w:t xml:space="preserve">,” </w:t>
      </w:r>
      <w:r w:rsidR="00105C06">
        <w:rPr>
          <w:rFonts w:cstheme="minorHAnsi"/>
          <w:color w:val="000000" w:themeColor="text1"/>
          <w:sz w:val="24"/>
          <w:szCs w:val="24"/>
        </w:rPr>
        <w:t xml:space="preserve">[Online] Available: </w:t>
      </w:r>
      <w:hyperlink r:id="rId75" w:history="1">
        <w:r w:rsidR="00105C06" w:rsidRPr="00BD7492">
          <w:rPr>
            <w:rStyle w:val="Hyperlink"/>
            <w:rFonts w:cstheme="minorHAnsi"/>
            <w:sz w:val="24"/>
            <w:szCs w:val="24"/>
          </w:rPr>
          <w:t>http://www.maplin.co.uk/p/solar-powered-12v-15w-battery-auto-trickle-charger-l58bf</w:t>
        </w:r>
      </w:hyperlink>
      <w:r w:rsidR="00105C06">
        <w:rPr>
          <w:rFonts w:cstheme="minorHAnsi"/>
          <w:color w:val="000000" w:themeColor="text1"/>
          <w:sz w:val="24"/>
          <w:szCs w:val="24"/>
        </w:rPr>
        <w:t>. [Accessed December 2016].</w:t>
      </w:r>
    </w:p>
    <w:p w:rsidR="00105C06" w:rsidRDefault="00105C06">
      <w:pPr>
        <w:rPr>
          <w:rFonts w:cstheme="minorHAnsi"/>
          <w:color w:val="000000" w:themeColor="text1"/>
          <w:sz w:val="24"/>
          <w:szCs w:val="24"/>
        </w:rPr>
      </w:pPr>
    </w:p>
    <w:p w:rsidR="00105C06" w:rsidRDefault="00105C06">
      <w:pPr>
        <w:rPr>
          <w:rFonts w:cstheme="minorHAnsi"/>
          <w:color w:val="000000" w:themeColor="text1"/>
          <w:sz w:val="24"/>
          <w:szCs w:val="24"/>
        </w:rPr>
      </w:pPr>
      <w:r>
        <w:rPr>
          <w:rFonts w:cstheme="minorHAnsi"/>
          <w:color w:val="000000" w:themeColor="text1"/>
          <w:sz w:val="24"/>
          <w:szCs w:val="24"/>
        </w:rPr>
        <w:t>Charging Circuits</w:t>
      </w:r>
    </w:p>
    <w:p w:rsidR="00105C06" w:rsidRDefault="00105C06" w:rsidP="00105C06">
      <w:pPr>
        <w:ind w:left="720" w:hanging="720"/>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t xml:space="preserve">W. </w:t>
      </w:r>
      <w:proofErr w:type="spellStart"/>
      <w:r>
        <w:rPr>
          <w:rFonts w:cstheme="minorHAnsi"/>
          <w:color w:val="000000" w:themeColor="text1"/>
          <w:sz w:val="24"/>
          <w:szCs w:val="24"/>
        </w:rPr>
        <w:t>Storr</w:t>
      </w:r>
      <w:proofErr w:type="spellEnd"/>
      <w:r>
        <w:rPr>
          <w:rFonts w:cstheme="minorHAnsi"/>
          <w:color w:val="000000" w:themeColor="text1"/>
          <w:sz w:val="24"/>
          <w:szCs w:val="24"/>
        </w:rPr>
        <w:t xml:space="preserve">, “Full Wave Rectifier,” </w:t>
      </w:r>
      <w:proofErr w:type="spellStart"/>
      <w:r w:rsidRPr="00105C06">
        <w:rPr>
          <w:rFonts w:cstheme="minorHAnsi"/>
          <w:color w:val="000000" w:themeColor="text1"/>
          <w:sz w:val="24"/>
          <w:szCs w:val="24"/>
        </w:rPr>
        <w:t>AspenCore</w:t>
      </w:r>
      <w:proofErr w:type="spellEnd"/>
      <w:r w:rsidRPr="00105C06">
        <w:rPr>
          <w:rFonts w:cstheme="minorHAnsi"/>
          <w:color w:val="000000" w:themeColor="text1"/>
          <w:sz w:val="24"/>
          <w:szCs w:val="24"/>
        </w:rPr>
        <w:t>, Inc.</w:t>
      </w:r>
      <w:r>
        <w:rPr>
          <w:rFonts w:cstheme="minorHAnsi"/>
          <w:color w:val="000000" w:themeColor="text1"/>
          <w:sz w:val="24"/>
          <w:szCs w:val="24"/>
        </w:rPr>
        <w:t xml:space="preserve">, 2016. [Online] Available: </w:t>
      </w:r>
      <w:hyperlink r:id="rId76" w:history="1">
        <w:r w:rsidRPr="00BD7492">
          <w:rPr>
            <w:rStyle w:val="Hyperlink"/>
            <w:rFonts w:cstheme="minorHAnsi"/>
            <w:sz w:val="24"/>
            <w:szCs w:val="24"/>
          </w:rPr>
          <w:t>http://www.electronics-tutorials.ws/diode/diode_6.html</w:t>
        </w:r>
      </w:hyperlink>
      <w:r>
        <w:rPr>
          <w:rFonts w:cstheme="minorHAnsi"/>
          <w:color w:val="000000" w:themeColor="text1"/>
          <w:sz w:val="24"/>
          <w:szCs w:val="24"/>
        </w:rPr>
        <w:t>. [Accessed December 2016].</w:t>
      </w:r>
    </w:p>
    <w:p w:rsidR="003F5C1E" w:rsidRDefault="00105C06" w:rsidP="00105C06">
      <w:pPr>
        <w:ind w:left="720" w:hanging="720"/>
        <w:rPr>
          <w:rFonts w:cstheme="minorHAnsi"/>
          <w:color w:val="000000" w:themeColor="text1"/>
          <w:sz w:val="24"/>
          <w:szCs w:val="24"/>
        </w:rPr>
      </w:pPr>
      <w:r>
        <w:rPr>
          <w:rFonts w:cstheme="minorHAnsi"/>
          <w:color w:val="000000" w:themeColor="text1"/>
          <w:sz w:val="24"/>
          <w:szCs w:val="24"/>
        </w:rPr>
        <w:t>[6]</w:t>
      </w:r>
      <w:r>
        <w:rPr>
          <w:rFonts w:cstheme="minorHAnsi"/>
          <w:color w:val="000000" w:themeColor="text1"/>
          <w:sz w:val="24"/>
          <w:szCs w:val="24"/>
        </w:rPr>
        <w:tab/>
      </w:r>
      <w:proofErr w:type="spellStart"/>
      <w:r>
        <w:rPr>
          <w:rFonts w:cstheme="minorHAnsi"/>
          <w:color w:val="000000" w:themeColor="text1"/>
          <w:sz w:val="24"/>
          <w:szCs w:val="24"/>
        </w:rPr>
        <w:t>CircuitsToday</w:t>
      </w:r>
      <w:proofErr w:type="spellEnd"/>
      <w:r>
        <w:rPr>
          <w:rFonts w:cstheme="minorHAnsi"/>
          <w:color w:val="000000" w:themeColor="text1"/>
          <w:sz w:val="24"/>
          <w:szCs w:val="24"/>
        </w:rPr>
        <w:t>., “</w:t>
      </w:r>
      <w:r w:rsidRPr="00105C06">
        <w:rPr>
          <w:rFonts w:cstheme="minorHAnsi"/>
          <w:color w:val="000000" w:themeColor="text1"/>
          <w:sz w:val="24"/>
          <w:szCs w:val="24"/>
        </w:rPr>
        <w:t>Few LM317 voltage regulator circuits</w:t>
      </w:r>
      <w:r>
        <w:rPr>
          <w:rFonts w:cstheme="minorHAnsi"/>
          <w:color w:val="000000" w:themeColor="text1"/>
          <w:sz w:val="24"/>
          <w:szCs w:val="24"/>
        </w:rPr>
        <w:t>,” 11</w:t>
      </w:r>
      <w:r w:rsidRPr="00105C06">
        <w:rPr>
          <w:rFonts w:cstheme="minorHAnsi"/>
          <w:color w:val="000000" w:themeColor="text1"/>
          <w:sz w:val="24"/>
          <w:szCs w:val="24"/>
          <w:vertAlign w:val="superscript"/>
        </w:rPr>
        <w:t>th</w:t>
      </w:r>
      <w:r>
        <w:rPr>
          <w:rFonts w:cstheme="minorHAnsi"/>
          <w:color w:val="000000" w:themeColor="text1"/>
          <w:sz w:val="24"/>
          <w:szCs w:val="24"/>
        </w:rPr>
        <w:t xml:space="preserve"> April 2011. [Online]. Available: </w:t>
      </w:r>
      <w:hyperlink r:id="rId77" w:history="1">
        <w:r w:rsidRPr="00BD7492">
          <w:rPr>
            <w:rStyle w:val="Hyperlink"/>
            <w:rFonts w:cstheme="minorHAnsi"/>
            <w:sz w:val="24"/>
            <w:szCs w:val="24"/>
          </w:rPr>
          <w:t>http://www.circuitstoday.com/few-lm317-voltage-regulator-circuits</w:t>
        </w:r>
      </w:hyperlink>
      <w:r>
        <w:rPr>
          <w:rFonts w:cstheme="minorHAnsi"/>
          <w:color w:val="000000" w:themeColor="text1"/>
          <w:sz w:val="24"/>
          <w:szCs w:val="24"/>
        </w:rPr>
        <w:t>. [Accessed December 2016].</w:t>
      </w:r>
    </w:p>
    <w:p w:rsidR="00F516C4" w:rsidRDefault="003F5C1E" w:rsidP="003F5C1E">
      <w:pPr>
        <w:ind w:left="720" w:hanging="720"/>
        <w:rPr>
          <w:rFonts w:cstheme="minorHAnsi"/>
          <w:color w:val="000000" w:themeColor="text1"/>
          <w:sz w:val="24"/>
          <w:szCs w:val="24"/>
        </w:rPr>
      </w:pPr>
      <w:r>
        <w:rPr>
          <w:rFonts w:cstheme="minorHAnsi"/>
          <w:color w:val="000000" w:themeColor="text1"/>
          <w:sz w:val="24"/>
          <w:szCs w:val="24"/>
        </w:rPr>
        <w:t>[7]</w:t>
      </w:r>
      <w:r>
        <w:rPr>
          <w:rFonts w:cstheme="minorHAnsi"/>
          <w:color w:val="000000" w:themeColor="text1"/>
          <w:sz w:val="24"/>
          <w:szCs w:val="24"/>
        </w:rPr>
        <w:tab/>
        <w:t xml:space="preserve">E. Coates, “Buck Converters,” 2016. [Online] Available: </w:t>
      </w:r>
      <w:hyperlink r:id="rId78" w:history="1">
        <w:r w:rsidR="00F516C4" w:rsidRPr="00BD7492">
          <w:rPr>
            <w:rStyle w:val="Hyperlink"/>
            <w:rFonts w:cstheme="minorHAnsi"/>
            <w:sz w:val="24"/>
            <w:szCs w:val="24"/>
          </w:rPr>
          <w:t>http://www.learnabout-electronics.org/PSU/psu31.php</w:t>
        </w:r>
      </w:hyperlink>
      <w:r>
        <w:rPr>
          <w:rFonts w:cstheme="minorHAnsi"/>
          <w:color w:val="000000" w:themeColor="text1"/>
          <w:sz w:val="24"/>
          <w:szCs w:val="24"/>
        </w:rPr>
        <w:t>. [Accessed December 2016].</w:t>
      </w:r>
    </w:p>
    <w:p w:rsidR="004F4D11" w:rsidRDefault="00F516C4" w:rsidP="00F516C4">
      <w:pPr>
        <w:ind w:left="720" w:hanging="720"/>
        <w:rPr>
          <w:rFonts w:cstheme="minorHAnsi"/>
          <w:color w:val="000000" w:themeColor="text1"/>
          <w:sz w:val="24"/>
          <w:szCs w:val="24"/>
        </w:rPr>
      </w:pPr>
      <w:r>
        <w:rPr>
          <w:rFonts w:cstheme="minorHAnsi"/>
          <w:color w:val="000000" w:themeColor="text1"/>
          <w:sz w:val="24"/>
          <w:szCs w:val="24"/>
        </w:rPr>
        <w:t>[8]</w:t>
      </w:r>
      <w:r>
        <w:rPr>
          <w:rFonts w:cstheme="minorHAnsi"/>
          <w:color w:val="000000" w:themeColor="text1"/>
          <w:sz w:val="24"/>
          <w:szCs w:val="24"/>
        </w:rPr>
        <w:tab/>
        <w:t xml:space="preserve">E. Coates, “Boost Converters,” 2016. [Online]. Available: </w:t>
      </w:r>
      <w:hyperlink r:id="rId79" w:history="1">
        <w:r w:rsidR="004F4D11" w:rsidRPr="00BD7492">
          <w:rPr>
            <w:rStyle w:val="Hyperlink"/>
            <w:rFonts w:cstheme="minorHAnsi"/>
            <w:sz w:val="24"/>
            <w:szCs w:val="24"/>
          </w:rPr>
          <w:t>http://www.learnabout-electronics.org/PSU/psu32.php</w:t>
        </w:r>
      </w:hyperlink>
      <w:r>
        <w:rPr>
          <w:rFonts w:cstheme="minorHAnsi"/>
          <w:color w:val="000000" w:themeColor="text1"/>
          <w:sz w:val="24"/>
          <w:szCs w:val="24"/>
        </w:rPr>
        <w:t xml:space="preserve">. [Accessed December 2016]. </w:t>
      </w:r>
    </w:p>
    <w:p w:rsidR="004F4D11" w:rsidRDefault="004F4D11" w:rsidP="004F4D11">
      <w:pPr>
        <w:rPr>
          <w:rFonts w:cstheme="minorHAnsi"/>
          <w:color w:val="000000" w:themeColor="text1"/>
          <w:sz w:val="24"/>
          <w:szCs w:val="24"/>
        </w:rPr>
      </w:pPr>
    </w:p>
    <w:p w:rsidR="004F4D11" w:rsidRDefault="004F4D11" w:rsidP="004F4D11">
      <w:pPr>
        <w:rPr>
          <w:rFonts w:cstheme="minorHAnsi"/>
          <w:color w:val="000000" w:themeColor="text1"/>
          <w:sz w:val="24"/>
          <w:szCs w:val="24"/>
        </w:rPr>
      </w:pPr>
      <w:r>
        <w:rPr>
          <w:rFonts w:cstheme="minorHAnsi"/>
          <w:color w:val="000000" w:themeColor="text1"/>
          <w:sz w:val="24"/>
          <w:szCs w:val="24"/>
        </w:rPr>
        <w:t>Charging Methods</w:t>
      </w:r>
    </w:p>
    <w:p w:rsidR="00AF3835" w:rsidRDefault="004F4D11" w:rsidP="004F4D11">
      <w:pPr>
        <w:ind w:left="720" w:hanging="720"/>
        <w:rPr>
          <w:rFonts w:cstheme="minorHAnsi"/>
          <w:color w:val="000000" w:themeColor="text1"/>
          <w:sz w:val="24"/>
          <w:szCs w:val="24"/>
        </w:rPr>
      </w:pPr>
      <w:r>
        <w:rPr>
          <w:rFonts w:cstheme="minorHAnsi"/>
          <w:color w:val="000000" w:themeColor="text1"/>
          <w:sz w:val="24"/>
          <w:szCs w:val="24"/>
        </w:rPr>
        <w:t>[9]</w:t>
      </w:r>
      <w:r>
        <w:rPr>
          <w:rFonts w:cstheme="minorHAnsi"/>
          <w:color w:val="000000" w:themeColor="text1"/>
          <w:sz w:val="24"/>
          <w:szCs w:val="24"/>
        </w:rPr>
        <w:tab/>
        <w:t>STMicroelectronics, “</w:t>
      </w:r>
      <w:r w:rsidRPr="004F4D11">
        <w:rPr>
          <w:rFonts w:cstheme="minorHAnsi"/>
          <w:color w:val="000000" w:themeColor="text1"/>
          <w:sz w:val="24"/>
          <w:szCs w:val="24"/>
        </w:rPr>
        <w:t>From nickel-cadmium to nickel-hydride fast battery charger</w:t>
      </w:r>
      <w:r>
        <w:rPr>
          <w:rFonts w:cstheme="minorHAnsi"/>
          <w:color w:val="000000" w:themeColor="text1"/>
          <w:sz w:val="24"/>
          <w:szCs w:val="24"/>
        </w:rPr>
        <w:t xml:space="preserve">,” November 2011. [Online]. Available: </w:t>
      </w:r>
      <w:hyperlink r:id="rId80" w:history="1">
        <w:r w:rsidRPr="00BD7492">
          <w:rPr>
            <w:rStyle w:val="Hyperlink"/>
            <w:rFonts w:cstheme="minorHAnsi"/>
            <w:sz w:val="24"/>
            <w:szCs w:val="24"/>
          </w:rPr>
          <w:t>http://www.st.com/content/ccc/resource/technical/document/application_note/65/f2/d6/8c/17/da/47/17/CD00003825.pdf/files/CD00003825.pdf/jcr:content/translations/en.CD00003825.pdf</w:t>
        </w:r>
      </w:hyperlink>
      <w:r>
        <w:rPr>
          <w:rFonts w:cstheme="minorHAnsi"/>
          <w:color w:val="000000" w:themeColor="text1"/>
          <w:sz w:val="24"/>
          <w:szCs w:val="24"/>
        </w:rPr>
        <w:t>. [Accessed December 2016].</w:t>
      </w:r>
    </w:p>
    <w:p w:rsidR="00AF3835" w:rsidRDefault="00AF3835">
      <w:pPr>
        <w:rPr>
          <w:rFonts w:cstheme="minorHAnsi"/>
          <w:color w:val="000000" w:themeColor="text1"/>
          <w:sz w:val="24"/>
          <w:szCs w:val="24"/>
        </w:rPr>
      </w:pPr>
      <w:r>
        <w:rPr>
          <w:rFonts w:cstheme="minorHAnsi"/>
          <w:color w:val="000000" w:themeColor="text1"/>
          <w:sz w:val="24"/>
          <w:szCs w:val="24"/>
        </w:rPr>
        <w:br w:type="page"/>
      </w:r>
    </w:p>
    <w:p w:rsidR="00AF3835" w:rsidRDefault="00DD4F74" w:rsidP="00AF3835">
      <w:pPr>
        <w:ind w:left="720" w:hanging="720"/>
        <w:rPr>
          <w:rFonts w:cstheme="minorHAnsi"/>
          <w:color w:val="000000" w:themeColor="text1"/>
          <w:sz w:val="24"/>
          <w:szCs w:val="24"/>
        </w:rPr>
      </w:pPr>
      <w:r>
        <w:rPr>
          <w:rFonts w:cstheme="minorHAnsi"/>
          <w:color w:val="000000" w:themeColor="text1"/>
          <w:sz w:val="24"/>
          <w:szCs w:val="24"/>
        </w:rPr>
        <w:lastRenderedPageBreak/>
        <w:t>Batteries</w:t>
      </w:r>
    </w:p>
    <w:p w:rsidR="00D42BCB" w:rsidRDefault="00AF3835" w:rsidP="00AF3835">
      <w:pPr>
        <w:ind w:left="720" w:hanging="720"/>
        <w:rPr>
          <w:rFonts w:cstheme="minorHAnsi"/>
          <w:color w:val="000000" w:themeColor="text1"/>
          <w:sz w:val="24"/>
          <w:szCs w:val="32"/>
        </w:rPr>
      </w:pPr>
      <w:r>
        <w:rPr>
          <w:rFonts w:cstheme="minorHAnsi"/>
          <w:color w:val="000000" w:themeColor="text1"/>
          <w:sz w:val="24"/>
          <w:szCs w:val="32"/>
        </w:rPr>
        <w:t>[10]</w:t>
      </w:r>
      <w:r>
        <w:rPr>
          <w:rFonts w:cstheme="minorHAnsi"/>
          <w:color w:val="000000" w:themeColor="text1"/>
          <w:sz w:val="24"/>
          <w:szCs w:val="32"/>
        </w:rPr>
        <w:tab/>
        <w:t>I.</w:t>
      </w:r>
      <w:r w:rsidRPr="00AF3835">
        <w:rPr>
          <w:rFonts w:cstheme="minorHAnsi"/>
          <w:color w:val="000000" w:themeColor="text1"/>
          <w:sz w:val="24"/>
          <w:szCs w:val="32"/>
        </w:rPr>
        <w:t xml:space="preserve"> </w:t>
      </w:r>
      <w:proofErr w:type="spellStart"/>
      <w:r w:rsidRPr="00AF3835">
        <w:rPr>
          <w:rFonts w:cstheme="minorHAnsi"/>
          <w:color w:val="000000" w:themeColor="text1"/>
          <w:sz w:val="24"/>
          <w:szCs w:val="32"/>
        </w:rPr>
        <w:t>Buchmann</w:t>
      </w:r>
      <w:proofErr w:type="spellEnd"/>
      <w:r>
        <w:rPr>
          <w:rFonts w:cstheme="minorHAnsi"/>
          <w:color w:val="000000" w:themeColor="text1"/>
          <w:sz w:val="24"/>
          <w:szCs w:val="32"/>
        </w:rPr>
        <w:t xml:space="preserve">, “Getting to know the battery,” </w:t>
      </w:r>
      <w:r w:rsidR="00D42BCB" w:rsidRPr="00D42BCB">
        <w:rPr>
          <w:rFonts w:cstheme="minorHAnsi"/>
          <w:color w:val="000000" w:themeColor="text1"/>
          <w:sz w:val="24"/>
          <w:szCs w:val="32"/>
        </w:rPr>
        <w:t>Cadex Electronics Inc.</w:t>
      </w:r>
      <w:r w:rsidR="00D42BCB">
        <w:rPr>
          <w:rFonts w:cstheme="minorHAnsi"/>
          <w:color w:val="000000" w:themeColor="text1"/>
          <w:sz w:val="24"/>
          <w:szCs w:val="32"/>
        </w:rPr>
        <w:t xml:space="preserve">, </w:t>
      </w:r>
      <w:r>
        <w:rPr>
          <w:rFonts w:cstheme="minorHAnsi"/>
          <w:color w:val="000000" w:themeColor="text1"/>
          <w:sz w:val="24"/>
          <w:szCs w:val="32"/>
        </w:rPr>
        <w:t>14</w:t>
      </w:r>
      <w:r w:rsidRPr="00AF3835">
        <w:rPr>
          <w:rFonts w:cstheme="minorHAnsi"/>
          <w:color w:val="000000" w:themeColor="text1"/>
          <w:sz w:val="24"/>
          <w:szCs w:val="32"/>
          <w:vertAlign w:val="superscript"/>
        </w:rPr>
        <w:t>th</w:t>
      </w:r>
      <w:r>
        <w:rPr>
          <w:rFonts w:cstheme="minorHAnsi"/>
          <w:color w:val="000000" w:themeColor="text1"/>
          <w:sz w:val="24"/>
          <w:szCs w:val="32"/>
        </w:rPr>
        <w:t xml:space="preserve"> September 2016. [Online]. Available:</w:t>
      </w:r>
      <w:r w:rsidR="00D42BCB">
        <w:rPr>
          <w:rFonts w:cstheme="minorHAnsi"/>
          <w:color w:val="000000" w:themeColor="text1"/>
          <w:sz w:val="24"/>
          <w:szCs w:val="32"/>
        </w:rPr>
        <w:t xml:space="preserve"> </w:t>
      </w:r>
      <w:hyperlink r:id="rId81" w:history="1">
        <w:r w:rsidRPr="00BD7492">
          <w:rPr>
            <w:rStyle w:val="Hyperlink"/>
            <w:rFonts w:cstheme="minorHAnsi"/>
            <w:sz w:val="24"/>
            <w:szCs w:val="32"/>
          </w:rPr>
          <w:t>http://batteryuniversity.com/learn/article/getting_to_know_the_battery</w:t>
        </w:r>
      </w:hyperlink>
      <w:r>
        <w:rPr>
          <w:rFonts w:cstheme="minorHAnsi"/>
          <w:color w:val="000000" w:themeColor="text1"/>
          <w:sz w:val="24"/>
          <w:szCs w:val="32"/>
        </w:rPr>
        <w:t xml:space="preserve">. [Accessed December 2016]. </w:t>
      </w:r>
    </w:p>
    <w:p w:rsidR="006726C1" w:rsidRDefault="006726C1" w:rsidP="00AF3835">
      <w:pPr>
        <w:ind w:left="720" w:hanging="720"/>
        <w:rPr>
          <w:rFonts w:cstheme="minorHAnsi"/>
          <w:color w:val="000000" w:themeColor="text1"/>
          <w:sz w:val="24"/>
          <w:szCs w:val="32"/>
        </w:rPr>
      </w:pPr>
      <w:r>
        <w:rPr>
          <w:rFonts w:cstheme="minorHAnsi"/>
          <w:color w:val="000000" w:themeColor="text1"/>
          <w:sz w:val="24"/>
          <w:szCs w:val="32"/>
        </w:rPr>
        <w:t>[11]</w:t>
      </w:r>
      <w:r>
        <w:rPr>
          <w:rFonts w:cstheme="minorHAnsi"/>
          <w:color w:val="000000" w:themeColor="text1"/>
          <w:sz w:val="24"/>
          <w:szCs w:val="32"/>
        </w:rPr>
        <w:tab/>
      </w:r>
      <w:proofErr w:type="spellStart"/>
      <w:r>
        <w:rPr>
          <w:rFonts w:cstheme="minorHAnsi"/>
          <w:color w:val="000000" w:themeColor="text1"/>
          <w:sz w:val="24"/>
          <w:szCs w:val="32"/>
        </w:rPr>
        <w:t>Isidior</w:t>
      </w:r>
      <w:proofErr w:type="spellEnd"/>
      <w:r>
        <w:rPr>
          <w:rFonts w:cstheme="minorHAnsi"/>
          <w:color w:val="000000" w:themeColor="text1"/>
          <w:sz w:val="24"/>
          <w:szCs w:val="32"/>
        </w:rPr>
        <w:t xml:space="preserve"> </w:t>
      </w:r>
      <w:proofErr w:type="spellStart"/>
      <w:r>
        <w:rPr>
          <w:rFonts w:cstheme="minorHAnsi"/>
          <w:color w:val="000000" w:themeColor="text1"/>
          <w:sz w:val="24"/>
          <w:szCs w:val="32"/>
        </w:rPr>
        <w:t>Buchmann</w:t>
      </w:r>
      <w:proofErr w:type="spellEnd"/>
      <w:r>
        <w:rPr>
          <w:rFonts w:cstheme="minorHAnsi"/>
          <w:color w:val="000000" w:themeColor="text1"/>
          <w:sz w:val="24"/>
          <w:szCs w:val="32"/>
        </w:rPr>
        <w:t>, “Batteries in a Portable World,” Cadex Electronics Inc., 2016.</w:t>
      </w:r>
    </w:p>
    <w:p w:rsidR="004154F0" w:rsidRDefault="006726C1" w:rsidP="00D42BCB">
      <w:pPr>
        <w:ind w:left="720" w:hanging="720"/>
        <w:rPr>
          <w:rFonts w:cstheme="minorHAnsi"/>
          <w:color w:val="000000" w:themeColor="text1"/>
          <w:sz w:val="24"/>
          <w:szCs w:val="32"/>
        </w:rPr>
      </w:pPr>
      <w:r>
        <w:rPr>
          <w:rFonts w:cstheme="minorHAnsi"/>
          <w:color w:val="000000" w:themeColor="text1"/>
          <w:sz w:val="24"/>
          <w:szCs w:val="32"/>
        </w:rPr>
        <w:t>[12</w:t>
      </w:r>
      <w:r w:rsidR="00D42BCB">
        <w:rPr>
          <w:rFonts w:cstheme="minorHAnsi"/>
          <w:color w:val="000000" w:themeColor="text1"/>
          <w:sz w:val="24"/>
          <w:szCs w:val="32"/>
        </w:rPr>
        <w:t>]</w:t>
      </w:r>
      <w:r w:rsidR="00D42BCB">
        <w:rPr>
          <w:rFonts w:cstheme="minorHAnsi"/>
          <w:color w:val="000000" w:themeColor="text1"/>
          <w:sz w:val="24"/>
          <w:szCs w:val="32"/>
        </w:rPr>
        <w:tab/>
      </w:r>
      <w:proofErr w:type="spellStart"/>
      <w:proofErr w:type="gramStart"/>
      <w:r w:rsidR="00D42BCB">
        <w:rPr>
          <w:rFonts w:cstheme="minorHAnsi"/>
          <w:color w:val="000000" w:themeColor="text1"/>
          <w:sz w:val="24"/>
          <w:szCs w:val="32"/>
        </w:rPr>
        <w:t>Amazon.com,Inc</w:t>
      </w:r>
      <w:proofErr w:type="spellEnd"/>
      <w:r w:rsidR="00D42BCB">
        <w:rPr>
          <w:rFonts w:cstheme="minorHAnsi"/>
          <w:color w:val="000000" w:themeColor="text1"/>
          <w:sz w:val="24"/>
          <w:szCs w:val="32"/>
        </w:rPr>
        <w:t>.</w:t>
      </w:r>
      <w:proofErr w:type="gramEnd"/>
      <w:r w:rsidR="00D42BCB">
        <w:rPr>
          <w:rFonts w:cstheme="minorHAnsi"/>
          <w:color w:val="000000" w:themeColor="text1"/>
          <w:sz w:val="24"/>
          <w:szCs w:val="32"/>
        </w:rPr>
        <w:t>, “</w:t>
      </w:r>
      <w:proofErr w:type="spellStart"/>
      <w:r w:rsidR="00D42BCB" w:rsidRPr="00D42BCB">
        <w:rPr>
          <w:rFonts w:cstheme="minorHAnsi"/>
          <w:color w:val="000000" w:themeColor="text1"/>
          <w:sz w:val="24"/>
          <w:szCs w:val="32"/>
        </w:rPr>
        <w:t>PowerDriver</w:t>
      </w:r>
      <w:proofErr w:type="spellEnd"/>
      <w:r w:rsidR="00D42BCB" w:rsidRPr="00D42BCB">
        <w:rPr>
          <w:rFonts w:cstheme="minorHAnsi"/>
          <w:color w:val="000000" w:themeColor="text1"/>
          <w:sz w:val="24"/>
          <w:szCs w:val="32"/>
        </w:rPr>
        <w:t xml:space="preserve"> 4-Pack 1000mAh AA </w:t>
      </w:r>
      <w:proofErr w:type="spellStart"/>
      <w:r w:rsidR="00D42BCB" w:rsidRPr="00D42BCB">
        <w:rPr>
          <w:rFonts w:cstheme="minorHAnsi"/>
          <w:color w:val="000000" w:themeColor="text1"/>
          <w:sz w:val="24"/>
          <w:szCs w:val="32"/>
        </w:rPr>
        <w:t>NiCD</w:t>
      </w:r>
      <w:proofErr w:type="spellEnd"/>
      <w:r w:rsidR="00D42BCB" w:rsidRPr="00D42BCB">
        <w:rPr>
          <w:rFonts w:cstheme="minorHAnsi"/>
          <w:color w:val="000000" w:themeColor="text1"/>
          <w:sz w:val="24"/>
          <w:szCs w:val="32"/>
        </w:rPr>
        <w:t xml:space="preserve"> Ni-CD Rechargeable Batteries for Solar Lamp Lights Toys Flashlights Microphone Mouse Radio</w:t>
      </w:r>
      <w:r w:rsidR="00D42BCB">
        <w:rPr>
          <w:rFonts w:cstheme="minorHAnsi"/>
          <w:color w:val="000000" w:themeColor="text1"/>
          <w:sz w:val="24"/>
          <w:szCs w:val="32"/>
        </w:rPr>
        <w:t xml:space="preserve">,” [Online]. Available: </w:t>
      </w:r>
      <w:hyperlink r:id="rId82" w:history="1">
        <w:r w:rsidR="00D42BCB" w:rsidRPr="00BD7492">
          <w:rPr>
            <w:rStyle w:val="Hyperlink"/>
            <w:rFonts w:cstheme="minorHAnsi"/>
            <w:sz w:val="24"/>
            <w:szCs w:val="32"/>
          </w:rPr>
          <w:t>https://www.amazon.co.uk/PowerDriver-Rechargeable-Batteries-Flashlights-Microphone/dp/B0179K0NYQ/ref=sr_1_1?s=electronics&amp;ie=UTF8&amp;qid=1481396024&amp;sr=1-1&amp;keywords=nicd+AA</w:t>
        </w:r>
      </w:hyperlink>
      <w:r w:rsidR="00D42BCB">
        <w:rPr>
          <w:rFonts w:cstheme="minorHAnsi"/>
          <w:color w:val="000000" w:themeColor="text1"/>
          <w:sz w:val="24"/>
          <w:szCs w:val="32"/>
        </w:rPr>
        <w:t>. [Accessed December 2016].</w:t>
      </w:r>
    </w:p>
    <w:p w:rsidR="004154F0" w:rsidRDefault="004154F0" w:rsidP="004154F0">
      <w:pPr>
        <w:rPr>
          <w:rFonts w:cstheme="minorHAnsi"/>
          <w:color w:val="000000" w:themeColor="text1"/>
          <w:sz w:val="24"/>
          <w:szCs w:val="32"/>
        </w:rPr>
      </w:pPr>
    </w:p>
    <w:p w:rsidR="004154F0" w:rsidRDefault="004154F0" w:rsidP="004154F0">
      <w:pPr>
        <w:rPr>
          <w:rFonts w:cstheme="minorHAnsi"/>
          <w:color w:val="000000" w:themeColor="text1"/>
          <w:sz w:val="24"/>
          <w:szCs w:val="32"/>
        </w:rPr>
      </w:pPr>
      <w:r>
        <w:rPr>
          <w:rFonts w:cstheme="minorHAnsi"/>
          <w:color w:val="000000" w:themeColor="text1"/>
          <w:sz w:val="24"/>
          <w:szCs w:val="32"/>
        </w:rPr>
        <w:t>MOSFETs</w:t>
      </w:r>
    </w:p>
    <w:p w:rsidR="004154F0" w:rsidRDefault="006726C1" w:rsidP="00C73D52">
      <w:pPr>
        <w:ind w:left="720" w:hanging="720"/>
        <w:rPr>
          <w:rFonts w:cstheme="minorHAnsi"/>
          <w:color w:val="000000" w:themeColor="text1"/>
          <w:sz w:val="24"/>
          <w:szCs w:val="32"/>
        </w:rPr>
      </w:pPr>
      <w:r>
        <w:rPr>
          <w:rFonts w:cstheme="minorHAnsi"/>
          <w:color w:val="000000" w:themeColor="text1"/>
          <w:sz w:val="24"/>
          <w:szCs w:val="32"/>
        </w:rPr>
        <w:t>[13</w:t>
      </w:r>
      <w:r w:rsidR="004154F0">
        <w:rPr>
          <w:rFonts w:cstheme="minorHAnsi"/>
          <w:color w:val="000000" w:themeColor="text1"/>
          <w:sz w:val="24"/>
          <w:szCs w:val="32"/>
        </w:rPr>
        <w:t>]</w:t>
      </w:r>
      <w:r w:rsidR="00C73D52">
        <w:rPr>
          <w:rFonts w:cstheme="minorHAnsi"/>
          <w:color w:val="000000" w:themeColor="text1"/>
          <w:sz w:val="24"/>
          <w:szCs w:val="32"/>
        </w:rPr>
        <w:tab/>
        <w:t>I. Poole, “</w:t>
      </w:r>
      <w:r w:rsidR="00C73D52" w:rsidRPr="00C73D52">
        <w:rPr>
          <w:rFonts w:cstheme="minorHAnsi"/>
          <w:color w:val="000000" w:themeColor="text1"/>
          <w:sz w:val="24"/>
          <w:szCs w:val="32"/>
        </w:rPr>
        <w:t>What is a MOSFET: Basics &amp; Tutorial</w:t>
      </w:r>
      <w:r w:rsidR="00C73D52">
        <w:rPr>
          <w:rFonts w:cstheme="minorHAnsi"/>
          <w:color w:val="000000" w:themeColor="text1"/>
          <w:sz w:val="24"/>
          <w:szCs w:val="32"/>
        </w:rPr>
        <w:t xml:space="preserve">,” </w:t>
      </w:r>
      <w:proofErr w:type="spellStart"/>
      <w:r w:rsidR="00C73D52" w:rsidRPr="00C73D52">
        <w:rPr>
          <w:rFonts w:cstheme="minorHAnsi"/>
          <w:color w:val="000000" w:themeColor="text1"/>
          <w:sz w:val="24"/>
          <w:szCs w:val="32"/>
        </w:rPr>
        <w:t>Adrio</w:t>
      </w:r>
      <w:proofErr w:type="spellEnd"/>
      <w:r w:rsidR="00C73D52" w:rsidRPr="00C73D52">
        <w:rPr>
          <w:rFonts w:cstheme="minorHAnsi"/>
          <w:color w:val="000000" w:themeColor="text1"/>
          <w:sz w:val="24"/>
          <w:szCs w:val="32"/>
        </w:rPr>
        <w:t xml:space="preserve"> Communications Ltd</w:t>
      </w:r>
      <w:r w:rsidR="00C73D52">
        <w:rPr>
          <w:rFonts w:cstheme="minorHAnsi"/>
          <w:color w:val="000000" w:themeColor="text1"/>
          <w:sz w:val="24"/>
          <w:szCs w:val="32"/>
        </w:rPr>
        <w:t xml:space="preserve">., 2016. [Online] Available: </w:t>
      </w:r>
      <w:hyperlink r:id="rId83" w:history="1">
        <w:r w:rsidR="00C73D52" w:rsidRPr="00BD7492">
          <w:rPr>
            <w:rStyle w:val="Hyperlink"/>
            <w:rFonts w:cstheme="minorHAnsi"/>
            <w:sz w:val="24"/>
            <w:szCs w:val="32"/>
          </w:rPr>
          <w:t>http://www.radio-electronics.com/info/data/semicond/fet-field-effect-transistor/mosfet-basics-tutorial.php</w:t>
        </w:r>
      </w:hyperlink>
      <w:r w:rsidR="00C73D52">
        <w:rPr>
          <w:rFonts w:cstheme="minorHAnsi"/>
          <w:color w:val="000000" w:themeColor="text1"/>
          <w:sz w:val="24"/>
          <w:szCs w:val="32"/>
        </w:rPr>
        <w:t>. [Accessed December 2016].</w:t>
      </w:r>
    </w:p>
    <w:p w:rsidR="004154F0" w:rsidRDefault="006726C1" w:rsidP="00397225">
      <w:pPr>
        <w:ind w:left="720" w:hanging="720"/>
        <w:rPr>
          <w:rFonts w:cstheme="minorHAnsi"/>
          <w:color w:val="000000" w:themeColor="text1"/>
          <w:sz w:val="24"/>
          <w:szCs w:val="32"/>
        </w:rPr>
      </w:pPr>
      <w:r>
        <w:rPr>
          <w:rFonts w:cstheme="minorHAnsi"/>
          <w:color w:val="000000" w:themeColor="text1"/>
          <w:sz w:val="24"/>
          <w:szCs w:val="32"/>
        </w:rPr>
        <w:t>[14</w:t>
      </w:r>
      <w:r w:rsidR="004154F0">
        <w:rPr>
          <w:rFonts w:cstheme="minorHAnsi"/>
          <w:color w:val="000000" w:themeColor="text1"/>
          <w:sz w:val="24"/>
          <w:szCs w:val="32"/>
        </w:rPr>
        <w:t>]</w:t>
      </w:r>
      <w:r w:rsidR="00397225">
        <w:rPr>
          <w:rFonts w:cstheme="minorHAnsi"/>
          <w:color w:val="000000" w:themeColor="text1"/>
          <w:sz w:val="24"/>
          <w:szCs w:val="32"/>
        </w:rPr>
        <w:tab/>
        <w:t xml:space="preserve">D. </w:t>
      </w:r>
      <w:proofErr w:type="spellStart"/>
      <w:r w:rsidR="00397225">
        <w:rPr>
          <w:rFonts w:cstheme="minorHAnsi"/>
          <w:color w:val="000000" w:themeColor="text1"/>
          <w:sz w:val="24"/>
          <w:szCs w:val="32"/>
        </w:rPr>
        <w:t>Hylton</w:t>
      </w:r>
      <w:proofErr w:type="spellEnd"/>
      <w:r w:rsidR="00397225">
        <w:rPr>
          <w:rFonts w:cstheme="minorHAnsi"/>
          <w:color w:val="000000" w:themeColor="text1"/>
          <w:sz w:val="24"/>
          <w:szCs w:val="32"/>
        </w:rPr>
        <w:t>, “</w:t>
      </w:r>
      <w:r w:rsidR="00397225" w:rsidRPr="00397225">
        <w:rPr>
          <w:rFonts w:cstheme="minorHAnsi"/>
          <w:color w:val="000000" w:themeColor="text1"/>
          <w:sz w:val="24"/>
          <w:szCs w:val="32"/>
        </w:rPr>
        <w:t>N-Channel MOSFET Basics</w:t>
      </w:r>
      <w:r w:rsidR="00397225">
        <w:rPr>
          <w:rFonts w:cstheme="minorHAnsi"/>
          <w:color w:val="000000" w:themeColor="text1"/>
          <w:sz w:val="24"/>
          <w:szCs w:val="32"/>
        </w:rPr>
        <w:t xml:space="preserve">,” 2016. [Online] Available: </w:t>
      </w:r>
      <w:hyperlink r:id="rId84" w:history="1">
        <w:r w:rsidR="00397225" w:rsidRPr="00BD7492">
          <w:rPr>
            <w:rStyle w:val="Hyperlink"/>
            <w:rFonts w:cstheme="minorHAnsi"/>
            <w:sz w:val="24"/>
            <w:szCs w:val="32"/>
          </w:rPr>
          <w:t>http://www.learningaboutelectronics.com/Articles/N-Channel-MOSFETs</w:t>
        </w:r>
      </w:hyperlink>
      <w:r w:rsidR="00397225">
        <w:rPr>
          <w:rFonts w:cstheme="minorHAnsi"/>
          <w:color w:val="000000" w:themeColor="text1"/>
          <w:sz w:val="24"/>
          <w:szCs w:val="32"/>
        </w:rPr>
        <w:t xml:space="preserve">. [Accessed December 2016]. </w:t>
      </w:r>
    </w:p>
    <w:p w:rsidR="004154F0" w:rsidRDefault="006726C1" w:rsidP="000D787D">
      <w:pPr>
        <w:ind w:left="720" w:hanging="720"/>
        <w:rPr>
          <w:rFonts w:cstheme="minorHAnsi"/>
          <w:color w:val="000000" w:themeColor="text1"/>
          <w:sz w:val="24"/>
          <w:szCs w:val="32"/>
        </w:rPr>
      </w:pPr>
      <w:r>
        <w:rPr>
          <w:rFonts w:cstheme="minorHAnsi"/>
          <w:color w:val="000000" w:themeColor="text1"/>
          <w:sz w:val="24"/>
          <w:szCs w:val="32"/>
        </w:rPr>
        <w:t>[15</w:t>
      </w:r>
      <w:r w:rsidR="004154F0">
        <w:rPr>
          <w:rFonts w:cstheme="minorHAnsi"/>
          <w:color w:val="000000" w:themeColor="text1"/>
          <w:sz w:val="24"/>
          <w:szCs w:val="32"/>
        </w:rPr>
        <w:t>]</w:t>
      </w:r>
      <w:r w:rsidR="000D787D">
        <w:rPr>
          <w:rFonts w:cstheme="minorHAnsi"/>
          <w:color w:val="000000" w:themeColor="text1"/>
          <w:sz w:val="24"/>
          <w:szCs w:val="32"/>
        </w:rPr>
        <w:tab/>
        <w:t xml:space="preserve">D. </w:t>
      </w:r>
      <w:proofErr w:type="spellStart"/>
      <w:r w:rsidR="000D787D">
        <w:rPr>
          <w:rFonts w:cstheme="minorHAnsi"/>
          <w:color w:val="000000" w:themeColor="text1"/>
          <w:sz w:val="24"/>
          <w:szCs w:val="32"/>
        </w:rPr>
        <w:t>Hylton</w:t>
      </w:r>
      <w:proofErr w:type="spellEnd"/>
      <w:r w:rsidR="000D787D">
        <w:rPr>
          <w:rFonts w:cstheme="minorHAnsi"/>
          <w:color w:val="000000" w:themeColor="text1"/>
          <w:sz w:val="24"/>
          <w:szCs w:val="32"/>
        </w:rPr>
        <w:t>, “</w:t>
      </w:r>
      <w:r w:rsidR="00E34391">
        <w:rPr>
          <w:rFonts w:cstheme="minorHAnsi"/>
          <w:color w:val="000000" w:themeColor="text1"/>
          <w:sz w:val="24"/>
          <w:szCs w:val="32"/>
        </w:rPr>
        <w:t>P</w:t>
      </w:r>
      <w:r w:rsidR="000D787D" w:rsidRPr="00397225">
        <w:rPr>
          <w:rFonts w:cstheme="minorHAnsi"/>
          <w:color w:val="000000" w:themeColor="text1"/>
          <w:sz w:val="24"/>
          <w:szCs w:val="32"/>
        </w:rPr>
        <w:t>-Channel MOSFET Basics</w:t>
      </w:r>
      <w:r w:rsidR="000D787D">
        <w:rPr>
          <w:rFonts w:cstheme="minorHAnsi"/>
          <w:color w:val="000000" w:themeColor="text1"/>
          <w:sz w:val="24"/>
          <w:szCs w:val="32"/>
        </w:rPr>
        <w:t xml:space="preserve">,” 2016. [Online] Available: </w:t>
      </w:r>
      <w:hyperlink r:id="rId85" w:history="1">
        <w:r w:rsidR="000D787D" w:rsidRPr="00BD7492">
          <w:rPr>
            <w:rStyle w:val="Hyperlink"/>
            <w:rFonts w:cstheme="minorHAnsi"/>
            <w:sz w:val="24"/>
            <w:szCs w:val="32"/>
          </w:rPr>
          <w:t>http://www.learningaboutelectronics.com/Articles/P-Channel-MOSFETs</w:t>
        </w:r>
      </w:hyperlink>
      <w:r w:rsidR="000D787D">
        <w:rPr>
          <w:rFonts w:cstheme="minorHAnsi"/>
          <w:color w:val="000000" w:themeColor="text1"/>
          <w:sz w:val="24"/>
          <w:szCs w:val="32"/>
        </w:rPr>
        <w:t>. [Accessed December 2016].</w:t>
      </w:r>
    </w:p>
    <w:p w:rsidR="004154F0" w:rsidRPr="00233688" w:rsidRDefault="006726C1" w:rsidP="00233688">
      <w:pPr>
        <w:ind w:left="720" w:hanging="720"/>
        <w:rPr>
          <w:rFonts w:cstheme="minorHAnsi"/>
          <w:color w:val="000000" w:themeColor="text1"/>
          <w:sz w:val="24"/>
          <w:szCs w:val="32"/>
        </w:rPr>
      </w:pPr>
      <w:r>
        <w:rPr>
          <w:rFonts w:cstheme="minorHAnsi"/>
          <w:color w:val="000000" w:themeColor="text1"/>
          <w:sz w:val="24"/>
          <w:szCs w:val="32"/>
        </w:rPr>
        <w:t>[16</w:t>
      </w:r>
      <w:r w:rsidR="004154F0">
        <w:rPr>
          <w:rFonts w:cstheme="minorHAnsi"/>
          <w:color w:val="000000" w:themeColor="text1"/>
          <w:sz w:val="24"/>
          <w:szCs w:val="32"/>
        </w:rPr>
        <w:t>]</w:t>
      </w:r>
      <w:r w:rsidR="00233688">
        <w:rPr>
          <w:rFonts w:cstheme="minorHAnsi"/>
          <w:color w:val="000000" w:themeColor="text1"/>
          <w:sz w:val="24"/>
          <w:szCs w:val="32"/>
        </w:rPr>
        <w:tab/>
      </w:r>
      <w:proofErr w:type="spellStart"/>
      <w:r w:rsidR="00233688">
        <w:rPr>
          <w:rFonts w:cstheme="minorHAnsi"/>
          <w:color w:val="000000" w:themeColor="text1"/>
          <w:sz w:val="24"/>
          <w:szCs w:val="32"/>
        </w:rPr>
        <w:t>Preimier</w:t>
      </w:r>
      <w:proofErr w:type="spellEnd"/>
      <w:r w:rsidR="00233688">
        <w:rPr>
          <w:rFonts w:cstheme="minorHAnsi"/>
          <w:color w:val="000000" w:themeColor="text1"/>
          <w:sz w:val="24"/>
          <w:szCs w:val="32"/>
        </w:rPr>
        <w:t xml:space="preserve"> Farnell plc., “</w:t>
      </w:r>
      <w:r w:rsidR="00233688" w:rsidRPr="00233688">
        <w:rPr>
          <w:rFonts w:cstheme="minorHAnsi"/>
          <w:color w:val="000000" w:themeColor="text1"/>
          <w:sz w:val="24"/>
          <w:szCs w:val="32"/>
        </w:rPr>
        <w:t xml:space="preserve">STMICROELECTRONICS  VNP10N07-E  MOSFET Transistor, N Channel, 10 A, 70 V, 100 </w:t>
      </w:r>
      <w:proofErr w:type="spellStart"/>
      <w:r w:rsidR="00233688" w:rsidRPr="00233688">
        <w:rPr>
          <w:rFonts w:cstheme="minorHAnsi"/>
          <w:color w:val="000000" w:themeColor="text1"/>
          <w:sz w:val="24"/>
          <w:szCs w:val="32"/>
        </w:rPr>
        <w:t>mohm</w:t>
      </w:r>
      <w:proofErr w:type="spellEnd"/>
      <w:r w:rsidR="00233688" w:rsidRPr="00233688">
        <w:rPr>
          <w:rFonts w:cstheme="minorHAnsi"/>
          <w:color w:val="000000" w:themeColor="text1"/>
          <w:sz w:val="24"/>
          <w:szCs w:val="32"/>
        </w:rPr>
        <w:t>, 10 V, 3 V</w:t>
      </w:r>
      <w:r w:rsidR="00233688">
        <w:rPr>
          <w:rFonts w:cstheme="minorHAnsi"/>
          <w:color w:val="000000" w:themeColor="text1"/>
          <w:sz w:val="24"/>
          <w:szCs w:val="32"/>
        </w:rPr>
        <w:t xml:space="preserve">,” [Online] Available: </w:t>
      </w:r>
      <w:hyperlink r:id="rId86" w:history="1">
        <w:r w:rsidR="00233688" w:rsidRPr="00BD7492">
          <w:rPr>
            <w:rStyle w:val="Hyperlink"/>
            <w:rFonts w:cstheme="minorHAnsi"/>
            <w:sz w:val="24"/>
            <w:szCs w:val="24"/>
          </w:rPr>
          <w:t>http://uk.farnell.com/stmicroelectronics/vnp10n07-e/mosfet-omnifet-70v-10a-to-220/dp/1739423</w:t>
        </w:r>
      </w:hyperlink>
      <w:r w:rsidR="00233688">
        <w:rPr>
          <w:rStyle w:val="Hyperlink"/>
          <w:rFonts w:cstheme="minorHAnsi"/>
          <w:color w:val="000000" w:themeColor="text1"/>
          <w:sz w:val="24"/>
          <w:szCs w:val="24"/>
          <w:u w:val="none"/>
        </w:rPr>
        <w:t>. [Accessed December 2016].</w:t>
      </w:r>
    </w:p>
    <w:p w:rsidR="004154F0" w:rsidRDefault="004154F0" w:rsidP="004154F0">
      <w:pPr>
        <w:rPr>
          <w:rFonts w:cstheme="minorHAnsi"/>
          <w:color w:val="000000" w:themeColor="text1"/>
          <w:sz w:val="24"/>
          <w:szCs w:val="32"/>
        </w:rPr>
      </w:pPr>
    </w:p>
    <w:p w:rsidR="004154F0" w:rsidRDefault="004154F0" w:rsidP="004154F0">
      <w:pPr>
        <w:rPr>
          <w:rFonts w:cstheme="minorHAnsi"/>
          <w:color w:val="000000" w:themeColor="text1"/>
          <w:sz w:val="24"/>
          <w:szCs w:val="32"/>
        </w:rPr>
      </w:pPr>
      <w:r>
        <w:rPr>
          <w:rFonts w:cstheme="minorHAnsi"/>
          <w:color w:val="000000" w:themeColor="text1"/>
          <w:sz w:val="24"/>
          <w:szCs w:val="32"/>
        </w:rPr>
        <w:t>Microcontrollers</w:t>
      </w:r>
    </w:p>
    <w:p w:rsidR="004154F0" w:rsidRPr="00C13E33" w:rsidRDefault="006726C1" w:rsidP="00C13E33">
      <w:pPr>
        <w:ind w:left="720" w:hanging="720"/>
        <w:rPr>
          <w:rFonts w:cstheme="minorHAnsi"/>
          <w:color w:val="000000" w:themeColor="text1"/>
          <w:sz w:val="24"/>
          <w:szCs w:val="32"/>
        </w:rPr>
      </w:pPr>
      <w:r>
        <w:rPr>
          <w:rFonts w:cstheme="minorHAnsi"/>
          <w:color w:val="000000" w:themeColor="text1"/>
          <w:sz w:val="24"/>
          <w:szCs w:val="32"/>
        </w:rPr>
        <w:t>[17</w:t>
      </w:r>
      <w:r w:rsidR="004154F0">
        <w:rPr>
          <w:rFonts w:cstheme="minorHAnsi"/>
          <w:color w:val="000000" w:themeColor="text1"/>
          <w:sz w:val="24"/>
          <w:szCs w:val="32"/>
        </w:rPr>
        <w:t>]</w:t>
      </w:r>
      <w:r w:rsidR="00C13E33">
        <w:rPr>
          <w:rFonts w:cstheme="minorHAnsi"/>
          <w:color w:val="000000" w:themeColor="text1"/>
          <w:sz w:val="24"/>
          <w:szCs w:val="32"/>
        </w:rPr>
        <w:tab/>
        <w:t xml:space="preserve">Jaya N. </w:t>
      </w:r>
      <w:proofErr w:type="spellStart"/>
      <w:r w:rsidR="00C13E33">
        <w:rPr>
          <w:rFonts w:cstheme="minorHAnsi"/>
          <w:color w:val="000000" w:themeColor="text1"/>
          <w:sz w:val="24"/>
          <w:szCs w:val="32"/>
        </w:rPr>
        <w:t>Ingole</w:t>
      </w:r>
      <w:proofErr w:type="spellEnd"/>
      <w:r w:rsidR="00C13E33">
        <w:rPr>
          <w:rFonts w:cstheme="minorHAnsi"/>
          <w:color w:val="000000" w:themeColor="text1"/>
          <w:sz w:val="24"/>
          <w:szCs w:val="32"/>
        </w:rPr>
        <w:t xml:space="preserve">; </w:t>
      </w:r>
      <w:proofErr w:type="spellStart"/>
      <w:r w:rsidR="00C13E33">
        <w:rPr>
          <w:rFonts w:cstheme="minorHAnsi"/>
          <w:color w:val="000000" w:themeColor="text1"/>
          <w:sz w:val="24"/>
          <w:szCs w:val="32"/>
        </w:rPr>
        <w:t>Madhuri</w:t>
      </w:r>
      <w:proofErr w:type="spellEnd"/>
      <w:r w:rsidR="00C13E33">
        <w:rPr>
          <w:rFonts w:cstheme="minorHAnsi"/>
          <w:color w:val="000000" w:themeColor="text1"/>
          <w:sz w:val="24"/>
          <w:szCs w:val="32"/>
        </w:rPr>
        <w:t xml:space="preserve"> A. Choudhary ; </w:t>
      </w:r>
      <w:r w:rsidR="00C13E33" w:rsidRPr="00C13E33">
        <w:rPr>
          <w:rFonts w:cstheme="minorHAnsi"/>
          <w:color w:val="000000" w:themeColor="text1"/>
          <w:sz w:val="24"/>
          <w:szCs w:val="32"/>
        </w:rPr>
        <w:t xml:space="preserve">R.D. </w:t>
      </w:r>
      <w:proofErr w:type="spellStart"/>
      <w:r w:rsidR="00C13E33" w:rsidRPr="00C13E33">
        <w:rPr>
          <w:rFonts w:cstheme="minorHAnsi"/>
          <w:color w:val="000000" w:themeColor="text1"/>
          <w:sz w:val="24"/>
          <w:szCs w:val="32"/>
        </w:rPr>
        <w:t>Kanphade</w:t>
      </w:r>
      <w:proofErr w:type="spellEnd"/>
      <w:r w:rsidR="00C13E33">
        <w:rPr>
          <w:rFonts w:cstheme="minorHAnsi"/>
          <w:color w:val="000000" w:themeColor="text1"/>
          <w:sz w:val="24"/>
          <w:szCs w:val="32"/>
        </w:rPr>
        <w:t xml:space="preserve">, “ </w:t>
      </w:r>
      <w:r w:rsidR="00C13E33" w:rsidRPr="00C13E33">
        <w:rPr>
          <w:rFonts w:cstheme="minorHAnsi"/>
          <w:color w:val="000000" w:themeColor="text1"/>
          <w:sz w:val="24"/>
          <w:szCs w:val="32"/>
        </w:rPr>
        <w:t>PIC B</w:t>
      </w:r>
      <w:r w:rsidR="00C13E33">
        <w:rPr>
          <w:rFonts w:cstheme="minorHAnsi"/>
          <w:color w:val="000000" w:themeColor="text1"/>
          <w:sz w:val="24"/>
          <w:szCs w:val="32"/>
        </w:rPr>
        <w:t xml:space="preserve">ASED SOLAR CHARGING </w:t>
      </w:r>
      <w:r w:rsidR="00C13E33" w:rsidRPr="00C13E33">
        <w:rPr>
          <w:rFonts w:cstheme="minorHAnsi"/>
          <w:color w:val="000000" w:themeColor="text1"/>
          <w:sz w:val="24"/>
          <w:szCs w:val="32"/>
        </w:rPr>
        <w:t>CONTROLLER FOR BATTERY</w:t>
      </w:r>
      <w:r w:rsidR="00C13E33">
        <w:rPr>
          <w:rFonts w:cstheme="minorHAnsi"/>
          <w:color w:val="000000" w:themeColor="text1"/>
          <w:sz w:val="24"/>
          <w:szCs w:val="32"/>
        </w:rPr>
        <w:t xml:space="preserve">,” </w:t>
      </w:r>
      <w:r w:rsidR="00C13E33" w:rsidRPr="00C13E33">
        <w:rPr>
          <w:rFonts w:cstheme="minorHAnsi"/>
          <w:i/>
          <w:color w:val="000000" w:themeColor="text1"/>
          <w:sz w:val="24"/>
          <w:szCs w:val="32"/>
        </w:rPr>
        <w:t>International Journal of Engineering Science and Technology</w:t>
      </w:r>
      <w:r w:rsidR="00C13E33">
        <w:rPr>
          <w:rFonts w:cstheme="minorHAnsi"/>
          <w:color w:val="000000" w:themeColor="text1"/>
          <w:sz w:val="24"/>
          <w:szCs w:val="32"/>
        </w:rPr>
        <w:t xml:space="preserve">, vol. 4, no. 2, </w:t>
      </w:r>
      <w:r w:rsidR="00C13E33" w:rsidRPr="00C13E33">
        <w:rPr>
          <w:rFonts w:cstheme="minorHAnsi"/>
          <w:color w:val="000000" w:themeColor="text1"/>
          <w:sz w:val="24"/>
          <w:szCs w:val="32"/>
        </w:rPr>
        <w:t>pp.384-390</w:t>
      </w:r>
      <w:r w:rsidR="00C13E33">
        <w:rPr>
          <w:rFonts w:cstheme="minorHAnsi"/>
          <w:color w:val="000000" w:themeColor="text1"/>
          <w:sz w:val="24"/>
          <w:szCs w:val="32"/>
        </w:rPr>
        <w:t>, February 2012.</w:t>
      </w:r>
    </w:p>
    <w:p w:rsidR="004154F0" w:rsidRDefault="006726C1" w:rsidP="00EE13FA">
      <w:pPr>
        <w:ind w:left="720" w:hanging="720"/>
        <w:rPr>
          <w:rFonts w:cstheme="minorHAnsi"/>
          <w:color w:val="000000" w:themeColor="text1"/>
          <w:sz w:val="24"/>
          <w:szCs w:val="32"/>
        </w:rPr>
      </w:pPr>
      <w:r>
        <w:rPr>
          <w:rFonts w:cstheme="minorHAnsi"/>
          <w:color w:val="000000" w:themeColor="text1"/>
          <w:sz w:val="24"/>
          <w:szCs w:val="32"/>
        </w:rPr>
        <w:t>[18</w:t>
      </w:r>
      <w:r w:rsidR="0035730F">
        <w:rPr>
          <w:rFonts w:cstheme="minorHAnsi"/>
          <w:color w:val="000000" w:themeColor="text1"/>
          <w:sz w:val="24"/>
          <w:szCs w:val="32"/>
        </w:rPr>
        <w:t>]</w:t>
      </w:r>
      <w:r w:rsidR="0035730F">
        <w:rPr>
          <w:rFonts w:cstheme="minorHAnsi"/>
          <w:color w:val="000000" w:themeColor="text1"/>
          <w:sz w:val="24"/>
          <w:szCs w:val="32"/>
        </w:rPr>
        <w:tab/>
        <w:t>Premier Farnell plc., “</w:t>
      </w:r>
      <w:r w:rsidR="0035730F" w:rsidRPr="0035730F">
        <w:rPr>
          <w:rFonts w:cstheme="minorHAnsi"/>
          <w:color w:val="000000" w:themeColor="text1"/>
          <w:sz w:val="24"/>
          <w:szCs w:val="32"/>
        </w:rPr>
        <w:t>MICROCHIP  PIC16F887-I/P  8 Bit Microcontroller, Flash, PIC16F, 20 MHz, 14 KB, 368 Byte, 40 Pins, DIP</w:t>
      </w:r>
      <w:r w:rsidR="0035730F">
        <w:rPr>
          <w:rFonts w:cstheme="minorHAnsi"/>
          <w:color w:val="000000" w:themeColor="text1"/>
          <w:sz w:val="24"/>
          <w:szCs w:val="32"/>
        </w:rPr>
        <w:t xml:space="preserve">,” [Online]. Available: </w:t>
      </w:r>
      <w:hyperlink r:id="rId87" w:history="1">
        <w:r w:rsidR="0035730F" w:rsidRPr="00BD7492">
          <w:rPr>
            <w:rStyle w:val="Hyperlink"/>
            <w:rFonts w:cstheme="minorHAnsi"/>
            <w:sz w:val="24"/>
            <w:szCs w:val="32"/>
          </w:rPr>
          <w:t>http://uk.farnell.com/microchip/pic16f887-i-p/mcu-8bit-pic16-20mhz-dip-40/dp/1439541</w:t>
        </w:r>
      </w:hyperlink>
      <w:r w:rsidR="0035730F">
        <w:rPr>
          <w:rFonts w:cstheme="minorHAnsi"/>
          <w:color w:val="000000" w:themeColor="text1"/>
          <w:sz w:val="24"/>
          <w:szCs w:val="32"/>
        </w:rPr>
        <w:t>. [Accessed December 2016].</w:t>
      </w:r>
    </w:p>
    <w:p w:rsidR="004A5045" w:rsidRDefault="004A5045" w:rsidP="004154F0">
      <w:pPr>
        <w:rPr>
          <w:rFonts w:cstheme="minorHAnsi"/>
          <w:color w:val="000000" w:themeColor="text1"/>
          <w:sz w:val="24"/>
          <w:szCs w:val="32"/>
        </w:rPr>
      </w:pPr>
    </w:p>
    <w:p w:rsidR="004154F0" w:rsidRDefault="004154F0" w:rsidP="004154F0">
      <w:pPr>
        <w:rPr>
          <w:rFonts w:cstheme="minorHAnsi"/>
          <w:color w:val="000000" w:themeColor="text1"/>
          <w:sz w:val="24"/>
          <w:szCs w:val="32"/>
        </w:rPr>
      </w:pPr>
      <w:r>
        <w:rPr>
          <w:rFonts w:cstheme="minorHAnsi"/>
          <w:color w:val="000000" w:themeColor="text1"/>
          <w:sz w:val="24"/>
          <w:szCs w:val="32"/>
        </w:rPr>
        <w:lastRenderedPageBreak/>
        <w:t>Step up/Step down converters</w:t>
      </w:r>
    </w:p>
    <w:p w:rsidR="004154F0" w:rsidRDefault="006726C1" w:rsidP="004A5045">
      <w:pPr>
        <w:ind w:left="720" w:hanging="720"/>
        <w:rPr>
          <w:rFonts w:cstheme="minorHAnsi"/>
          <w:color w:val="000000" w:themeColor="text1"/>
          <w:sz w:val="24"/>
          <w:szCs w:val="32"/>
        </w:rPr>
      </w:pPr>
      <w:r>
        <w:rPr>
          <w:rFonts w:cstheme="minorHAnsi"/>
          <w:color w:val="000000" w:themeColor="text1"/>
          <w:sz w:val="24"/>
          <w:szCs w:val="32"/>
        </w:rPr>
        <w:t>[19</w:t>
      </w:r>
      <w:r w:rsidR="004154F0">
        <w:rPr>
          <w:rFonts w:cstheme="minorHAnsi"/>
          <w:color w:val="000000" w:themeColor="text1"/>
          <w:sz w:val="24"/>
          <w:szCs w:val="32"/>
        </w:rPr>
        <w:t>]</w:t>
      </w:r>
      <w:r w:rsidR="004A5045">
        <w:rPr>
          <w:rFonts w:cstheme="minorHAnsi"/>
          <w:color w:val="000000" w:themeColor="text1"/>
          <w:sz w:val="24"/>
          <w:szCs w:val="32"/>
        </w:rPr>
        <w:tab/>
      </w:r>
      <w:proofErr w:type="spellStart"/>
      <w:r w:rsidR="004A5045">
        <w:rPr>
          <w:rFonts w:cstheme="minorHAnsi"/>
          <w:color w:val="000000" w:themeColor="text1"/>
          <w:sz w:val="24"/>
          <w:szCs w:val="32"/>
        </w:rPr>
        <w:t>EETech</w:t>
      </w:r>
      <w:proofErr w:type="spellEnd"/>
      <w:r w:rsidR="004A5045">
        <w:rPr>
          <w:rFonts w:cstheme="minorHAnsi"/>
          <w:color w:val="000000" w:themeColor="text1"/>
          <w:sz w:val="24"/>
          <w:szCs w:val="32"/>
        </w:rPr>
        <w:t xml:space="preserve"> Media LLC., “</w:t>
      </w:r>
      <w:r w:rsidR="004A5045" w:rsidRPr="004A5045">
        <w:rPr>
          <w:rFonts w:cstheme="minorHAnsi"/>
          <w:color w:val="000000" w:themeColor="text1"/>
          <w:sz w:val="24"/>
          <w:szCs w:val="32"/>
        </w:rPr>
        <w:t>Analysis of Four DC-DC Converters in Equilibrium</w:t>
      </w:r>
      <w:r w:rsidR="004A5045">
        <w:rPr>
          <w:rFonts w:cstheme="minorHAnsi"/>
          <w:color w:val="000000" w:themeColor="text1"/>
          <w:sz w:val="24"/>
          <w:szCs w:val="32"/>
        </w:rPr>
        <w:t>,” 6</w:t>
      </w:r>
      <w:r w:rsidR="004A5045" w:rsidRPr="004A5045">
        <w:rPr>
          <w:rFonts w:cstheme="minorHAnsi"/>
          <w:color w:val="000000" w:themeColor="text1"/>
          <w:sz w:val="24"/>
          <w:szCs w:val="32"/>
          <w:vertAlign w:val="superscript"/>
        </w:rPr>
        <w:t>th</w:t>
      </w:r>
      <w:r w:rsidR="004A5045">
        <w:rPr>
          <w:rFonts w:cstheme="minorHAnsi"/>
          <w:color w:val="000000" w:themeColor="text1"/>
          <w:sz w:val="24"/>
          <w:szCs w:val="32"/>
        </w:rPr>
        <w:t xml:space="preserve"> June 2015. [Online] Available: </w:t>
      </w:r>
      <w:hyperlink r:id="rId88" w:history="1">
        <w:r w:rsidR="004A5045" w:rsidRPr="00BD7492">
          <w:rPr>
            <w:rStyle w:val="Hyperlink"/>
            <w:rFonts w:cstheme="minorHAnsi"/>
            <w:sz w:val="24"/>
            <w:szCs w:val="32"/>
          </w:rPr>
          <w:t>http://www.allaboutcircuits.com/technical-articles/analysis-of-four-dc-dc-converters-in-equilibrium/</w:t>
        </w:r>
      </w:hyperlink>
      <w:r w:rsidR="004A5045">
        <w:rPr>
          <w:rFonts w:cstheme="minorHAnsi"/>
          <w:color w:val="000000" w:themeColor="text1"/>
          <w:sz w:val="24"/>
          <w:szCs w:val="32"/>
        </w:rPr>
        <w:t>. [Accessed December 2016].</w:t>
      </w:r>
    </w:p>
    <w:p w:rsidR="000E0FDD" w:rsidRDefault="006726C1" w:rsidP="004A5045">
      <w:pPr>
        <w:ind w:left="720" w:hanging="720"/>
        <w:rPr>
          <w:rFonts w:asciiTheme="majorHAnsi" w:hAnsiTheme="majorHAnsi" w:cstheme="majorHAnsi"/>
          <w:b/>
          <w:color w:val="000000" w:themeColor="text1"/>
          <w:sz w:val="32"/>
          <w:szCs w:val="32"/>
        </w:rPr>
      </w:pPr>
      <w:r>
        <w:rPr>
          <w:rFonts w:cstheme="minorHAnsi"/>
          <w:color w:val="000000" w:themeColor="text1"/>
          <w:sz w:val="24"/>
          <w:szCs w:val="32"/>
        </w:rPr>
        <w:t>[20</w:t>
      </w:r>
      <w:r w:rsidR="004154F0">
        <w:rPr>
          <w:rFonts w:cstheme="minorHAnsi"/>
          <w:color w:val="000000" w:themeColor="text1"/>
          <w:sz w:val="24"/>
          <w:szCs w:val="32"/>
        </w:rPr>
        <w:t>]</w:t>
      </w:r>
      <w:r w:rsidR="004A5045">
        <w:rPr>
          <w:rFonts w:cstheme="minorHAnsi"/>
          <w:color w:val="000000" w:themeColor="text1"/>
          <w:sz w:val="24"/>
          <w:szCs w:val="32"/>
        </w:rPr>
        <w:tab/>
        <w:t>Premier Farnell plc., “</w:t>
      </w:r>
      <w:r w:rsidR="004A5045" w:rsidRPr="004A5045">
        <w:rPr>
          <w:rFonts w:cstheme="minorHAnsi"/>
          <w:color w:val="000000" w:themeColor="text1"/>
          <w:sz w:val="24"/>
          <w:szCs w:val="32"/>
        </w:rPr>
        <w:t xml:space="preserve">XP </w:t>
      </w:r>
      <w:proofErr w:type="gramStart"/>
      <w:r w:rsidR="004A5045" w:rsidRPr="004A5045">
        <w:rPr>
          <w:rFonts w:cstheme="minorHAnsi"/>
          <w:color w:val="000000" w:themeColor="text1"/>
          <w:sz w:val="24"/>
          <w:szCs w:val="32"/>
        </w:rPr>
        <w:t>POWER  TR</w:t>
      </w:r>
      <w:proofErr w:type="gramEnd"/>
      <w:r w:rsidR="004A5045" w:rsidRPr="004A5045">
        <w:rPr>
          <w:rFonts w:cstheme="minorHAnsi"/>
          <w:color w:val="000000" w:themeColor="text1"/>
          <w:sz w:val="24"/>
          <w:szCs w:val="32"/>
        </w:rPr>
        <w:t>05S05  Linear Regulator DC/DC Converter, Fixed, Through Hole, 1 Output, 2.5 W, 5 V, 500 mA</w:t>
      </w:r>
      <w:r w:rsidR="004A5045">
        <w:rPr>
          <w:rFonts w:cstheme="minorHAnsi"/>
          <w:color w:val="000000" w:themeColor="text1"/>
          <w:sz w:val="24"/>
          <w:szCs w:val="32"/>
        </w:rPr>
        <w:t xml:space="preserve">,” [Online]. Available: </w:t>
      </w:r>
      <w:hyperlink r:id="rId89" w:history="1">
        <w:r w:rsidR="004A5045" w:rsidRPr="00BD7492">
          <w:rPr>
            <w:rStyle w:val="Hyperlink"/>
            <w:rFonts w:cstheme="minorHAnsi"/>
            <w:sz w:val="24"/>
            <w:szCs w:val="32"/>
          </w:rPr>
          <w:t>http://uk.farnell.com/xp-power/tr05s05/dc-dc-converter-0-5a-5v-sip/dp/2319830</w:t>
        </w:r>
      </w:hyperlink>
      <w:r w:rsidR="004A5045">
        <w:rPr>
          <w:rFonts w:cstheme="minorHAnsi"/>
          <w:color w:val="000000" w:themeColor="text1"/>
          <w:sz w:val="24"/>
          <w:szCs w:val="32"/>
        </w:rPr>
        <w:t>. [Accessed December 2016.]</w:t>
      </w:r>
      <w:r w:rsidR="000E0FDD">
        <w:rPr>
          <w:rFonts w:asciiTheme="majorHAnsi" w:hAnsiTheme="majorHAnsi" w:cstheme="majorHAnsi"/>
          <w:b/>
          <w:color w:val="000000" w:themeColor="text1"/>
          <w:sz w:val="32"/>
          <w:szCs w:val="32"/>
        </w:rPr>
        <w:br w:type="page"/>
      </w:r>
    </w:p>
    <w:p w:rsidR="009E2A68" w:rsidRDefault="00E33FF2" w:rsidP="009E2A68">
      <w:pPr>
        <w:rPr>
          <w:rFonts w:asciiTheme="majorHAnsi" w:hAnsiTheme="majorHAnsi" w:cstheme="majorHAnsi"/>
          <w:b/>
          <w:color w:val="000000" w:themeColor="text1"/>
          <w:sz w:val="32"/>
          <w:szCs w:val="32"/>
        </w:rPr>
      </w:pPr>
      <w:sdt>
        <w:sdtPr>
          <w:rPr>
            <w:rFonts w:asciiTheme="majorHAnsi" w:hAnsiTheme="majorHAnsi" w:cstheme="majorHAnsi"/>
            <w:b/>
            <w:color w:val="000000" w:themeColor="text1"/>
            <w:sz w:val="72"/>
            <w:szCs w:val="32"/>
          </w:rPr>
          <w:id w:val="2045631346"/>
          <w:docPartObj>
            <w:docPartGallery w:val="Cover Pages"/>
            <w:docPartUnique/>
          </w:docPartObj>
        </w:sdtPr>
        <w:sdtEndPr/>
        <w:sdtContent>
          <w:r w:rsidR="009E2A68"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79744" behindDoc="0" locked="0" layoutInCell="1" allowOverlap="1" wp14:anchorId="75965562" wp14:editId="2356948D">
                    <wp:simplePos x="0" y="0"/>
                    <wp:positionH relativeFrom="page">
                      <wp:align>center</wp:align>
                    </wp:positionH>
                    <wp:positionV relativeFrom="page">
                      <wp:align>center</wp:align>
                    </wp:positionV>
                    <wp:extent cx="1712890" cy="3840480"/>
                    <wp:effectExtent l="0" t="0" r="1270" b="0"/>
                    <wp:wrapNone/>
                    <wp:docPr id="223" name="Text Box 223"/>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11. Bibliography</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4F7AFE">
                                      <w:pPr>
                                        <w:rPr>
                                          <w:rFonts w:cstheme="minorHAnsi"/>
                                          <w:color w:val="000000" w:themeColor="text1"/>
                                          <w:sz w:val="24"/>
                                          <w:szCs w:val="32"/>
                                        </w:rPr>
                                      </w:pPr>
                                      <w:r>
                                        <w:rPr>
                                          <w:rFonts w:cstheme="minorHAnsi"/>
                                          <w:color w:val="000000" w:themeColor="text1"/>
                                          <w:sz w:val="24"/>
                                          <w:szCs w:val="32"/>
                                        </w:rPr>
                                        <w:t xml:space="preserve">Any additional sources that were used for background research will be credited using </w:t>
                                      </w:r>
                                      <w:r>
                                        <w:rPr>
                                          <w:rFonts w:cstheme="minorHAnsi"/>
                                          <w:color w:val="000000" w:themeColor="text1"/>
                                          <w:sz w:val="24"/>
                                          <w:szCs w:val="32"/>
                                        </w:rPr>
                                        <w:br/>
                                        <w:t>the IEEE format.</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9E2A6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75965562" id="Text Box 223" o:spid="_x0000_s1047" type="#_x0000_t202" style="position:absolute;margin-left:0;margin-top:0;width:134.85pt;height:302.4pt;z-index:25167974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3Wk/JYgCAACJBQAADgAAAAAAAAAAAAAAAAAuAgAAZHJzL2Uyb0RvYy54bWxQSwECLQAUAAYACAAA&#10;ACEAxv3ro9wAAAAFAQAADwAAAAAAAAAAAAAAAADi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11. Bibliography</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4F7AFE">
                                <w:pPr>
                                  <w:rPr>
                                    <w:rFonts w:cstheme="minorHAnsi"/>
                                    <w:color w:val="000000" w:themeColor="text1"/>
                                    <w:sz w:val="24"/>
                                    <w:szCs w:val="32"/>
                                  </w:rPr>
                                </w:pPr>
                                <w:r>
                                  <w:rPr>
                                    <w:rFonts w:cstheme="minorHAnsi"/>
                                    <w:color w:val="000000" w:themeColor="text1"/>
                                    <w:sz w:val="24"/>
                                    <w:szCs w:val="32"/>
                                  </w:rPr>
                                  <w:t xml:space="preserve">Any additional sources that were used for background research will be credited using </w:t>
                                </w:r>
                                <w:r>
                                  <w:rPr>
                                    <w:rFonts w:cstheme="minorHAnsi"/>
                                    <w:color w:val="000000" w:themeColor="text1"/>
                                    <w:sz w:val="24"/>
                                    <w:szCs w:val="32"/>
                                  </w:rPr>
                                  <w:br/>
                                  <w:t>the IEEE format.</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9E2A68"/>
                      </w:txbxContent>
                    </v:textbox>
                    <w10:wrap anchorx="page" anchory="page"/>
                  </v:shape>
                </w:pict>
              </mc:Fallback>
            </mc:AlternateContent>
          </w:r>
        </w:sdtContent>
      </w:sdt>
      <w:r w:rsidR="009E2A68">
        <w:rPr>
          <w:rFonts w:asciiTheme="majorHAnsi" w:hAnsiTheme="majorHAnsi" w:cstheme="majorHAnsi"/>
          <w:b/>
          <w:color w:val="000000" w:themeColor="text1"/>
          <w:sz w:val="32"/>
          <w:szCs w:val="32"/>
        </w:rPr>
        <w:br w:type="page"/>
      </w:r>
    </w:p>
    <w:p w:rsidR="002D171E" w:rsidRDefault="002D171E">
      <w:pPr>
        <w:rPr>
          <w:rFonts w:cstheme="minorHAnsi"/>
          <w:color w:val="000000" w:themeColor="text1"/>
          <w:sz w:val="24"/>
          <w:szCs w:val="32"/>
        </w:rPr>
      </w:pPr>
      <w:r>
        <w:rPr>
          <w:rFonts w:cstheme="minorHAnsi"/>
          <w:color w:val="000000" w:themeColor="text1"/>
          <w:sz w:val="24"/>
          <w:szCs w:val="32"/>
        </w:rPr>
        <w:lastRenderedPageBreak/>
        <w:t>Solar Panels</w:t>
      </w:r>
    </w:p>
    <w:p w:rsidR="002D171E" w:rsidRDefault="0012693F" w:rsidP="0012693F">
      <w:pPr>
        <w:ind w:left="720"/>
        <w:rPr>
          <w:rFonts w:cstheme="minorHAnsi"/>
          <w:color w:val="000000" w:themeColor="text1"/>
          <w:sz w:val="24"/>
          <w:szCs w:val="32"/>
        </w:rPr>
      </w:pPr>
      <w:r>
        <w:rPr>
          <w:rFonts w:cstheme="minorHAnsi"/>
          <w:color w:val="000000" w:themeColor="text1"/>
          <w:sz w:val="24"/>
          <w:szCs w:val="32"/>
        </w:rPr>
        <w:t xml:space="preserve">The Renewable Energy Hub., “Everything You Need </w:t>
      </w:r>
      <w:proofErr w:type="gramStart"/>
      <w:r>
        <w:rPr>
          <w:rFonts w:cstheme="minorHAnsi"/>
          <w:color w:val="000000" w:themeColor="text1"/>
          <w:sz w:val="24"/>
          <w:szCs w:val="32"/>
        </w:rPr>
        <w:t>To</w:t>
      </w:r>
      <w:proofErr w:type="gramEnd"/>
      <w:r>
        <w:rPr>
          <w:rFonts w:cstheme="minorHAnsi"/>
          <w:color w:val="000000" w:themeColor="text1"/>
          <w:sz w:val="24"/>
          <w:szCs w:val="32"/>
        </w:rPr>
        <w:t xml:space="preserve"> Know About Solar Panels,” 2016. [Online]. Available: </w:t>
      </w:r>
      <w:hyperlink r:id="rId90" w:history="1">
        <w:r w:rsidRPr="00BD7492">
          <w:rPr>
            <w:rStyle w:val="Hyperlink"/>
            <w:rFonts w:cstheme="minorHAnsi"/>
            <w:sz w:val="24"/>
            <w:szCs w:val="32"/>
          </w:rPr>
          <w:t>https://www.renewableenergyhub.co.uk/solar-panels/</w:t>
        </w:r>
      </w:hyperlink>
      <w:r>
        <w:rPr>
          <w:rFonts w:cstheme="minorHAnsi"/>
          <w:color w:val="000000" w:themeColor="text1"/>
          <w:sz w:val="24"/>
          <w:szCs w:val="32"/>
        </w:rPr>
        <w:t xml:space="preserve">. [Accessed December 2016].  </w:t>
      </w:r>
    </w:p>
    <w:p w:rsidR="002D171E" w:rsidRDefault="002D171E">
      <w:pPr>
        <w:rPr>
          <w:rFonts w:cstheme="minorHAnsi"/>
          <w:color w:val="000000" w:themeColor="text1"/>
          <w:sz w:val="24"/>
          <w:szCs w:val="32"/>
        </w:rPr>
      </w:pPr>
      <w:r>
        <w:rPr>
          <w:rFonts w:cstheme="minorHAnsi"/>
          <w:color w:val="000000" w:themeColor="text1"/>
          <w:sz w:val="24"/>
          <w:szCs w:val="32"/>
        </w:rPr>
        <w:t>Charging Circuits</w:t>
      </w:r>
    </w:p>
    <w:p w:rsidR="0012693F" w:rsidRPr="0012693F" w:rsidRDefault="0012693F" w:rsidP="0012693F">
      <w:pPr>
        <w:ind w:left="720"/>
        <w:rPr>
          <w:rFonts w:cstheme="minorHAnsi"/>
          <w:color w:val="000000" w:themeColor="text1"/>
          <w:sz w:val="24"/>
          <w:szCs w:val="32"/>
        </w:rPr>
      </w:pPr>
      <w:r>
        <w:rPr>
          <w:rFonts w:cstheme="minorHAnsi"/>
          <w:color w:val="000000" w:themeColor="text1"/>
          <w:sz w:val="24"/>
          <w:szCs w:val="32"/>
        </w:rPr>
        <w:t>Paul Horowitz; Winfield Hill, “The Art of Electronics,” Cambridge University Press, 2015.</w:t>
      </w:r>
    </w:p>
    <w:p w:rsidR="0012693F" w:rsidRDefault="0012693F" w:rsidP="0012693F">
      <w:pPr>
        <w:ind w:left="720"/>
        <w:rPr>
          <w:rFonts w:cstheme="minorHAnsi"/>
          <w:color w:val="000000" w:themeColor="text1"/>
          <w:sz w:val="24"/>
          <w:szCs w:val="32"/>
        </w:rPr>
      </w:pPr>
      <w:r>
        <w:rPr>
          <w:rFonts w:cstheme="minorHAnsi"/>
          <w:color w:val="000000" w:themeColor="text1"/>
          <w:sz w:val="24"/>
          <w:szCs w:val="32"/>
        </w:rPr>
        <w:t xml:space="preserve">Paul </w:t>
      </w:r>
      <w:proofErr w:type="spellStart"/>
      <w:r>
        <w:rPr>
          <w:rFonts w:cstheme="minorHAnsi"/>
          <w:color w:val="000000" w:themeColor="text1"/>
          <w:sz w:val="24"/>
          <w:szCs w:val="32"/>
        </w:rPr>
        <w:t>Scherz</w:t>
      </w:r>
      <w:proofErr w:type="spellEnd"/>
      <w:r>
        <w:rPr>
          <w:rFonts w:cstheme="minorHAnsi"/>
          <w:color w:val="000000" w:themeColor="text1"/>
          <w:sz w:val="24"/>
          <w:szCs w:val="32"/>
        </w:rPr>
        <w:t xml:space="preserve">; Simon Monk, “Practical Electronics for Inventors,” </w:t>
      </w:r>
      <w:r w:rsidRPr="0012693F">
        <w:rPr>
          <w:rFonts w:cstheme="minorHAnsi"/>
          <w:color w:val="000000" w:themeColor="text1"/>
          <w:sz w:val="24"/>
          <w:szCs w:val="32"/>
        </w:rPr>
        <w:t>McGraw-Hill Education TAB</w:t>
      </w:r>
      <w:r>
        <w:rPr>
          <w:rFonts w:cstheme="minorHAnsi"/>
          <w:color w:val="000000" w:themeColor="text1"/>
          <w:sz w:val="24"/>
          <w:szCs w:val="32"/>
        </w:rPr>
        <w:t>, 2016.</w:t>
      </w:r>
    </w:p>
    <w:p w:rsidR="002D171E" w:rsidRDefault="002D171E">
      <w:pPr>
        <w:rPr>
          <w:rFonts w:cstheme="minorHAnsi"/>
          <w:color w:val="000000" w:themeColor="text1"/>
          <w:sz w:val="24"/>
          <w:szCs w:val="32"/>
        </w:rPr>
      </w:pPr>
      <w:r>
        <w:rPr>
          <w:rFonts w:cstheme="minorHAnsi"/>
          <w:color w:val="000000" w:themeColor="text1"/>
          <w:sz w:val="24"/>
          <w:szCs w:val="32"/>
        </w:rPr>
        <w:t>Charging Methods</w:t>
      </w:r>
    </w:p>
    <w:p w:rsidR="002D171E" w:rsidRDefault="0012693F" w:rsidP="0012693F">
      <w:pPr>
        <w:ind w:left="720"/>
        <w:rPr>
          <w:rFonts w:cstheme="minorHAnsi"/>
          <w:color w:val="000000" w:themeColor="text1"/>
          <w:sz w:val="24"/>
          <w:szCs w:val="32"/>
        </w:rPr>
      </w:pPr>
      <w:r>
        <w:rPr>
          <w:rFonts w:cstheme="minorHAnsi"/>
          <w:color w:val="000000" w:themeColor="text1"/>
          <w:sz w:val="24"/>
          <w:szCs w:val="32"/>
        </w:rPr>
        <w:t xml:space="preserve">Mark W. Lund, “NiCad Battery Charging Basics,” </w:t>
      </w:r>
      <w:r w:rsidRPr="0012693F">
        <w:rPr>
          <w:rFonts w:cstheme="minorHAnsi"/>
          <w:color w:val="000000" w:themeColor="text1"/>
          <w:sz w:val="24"/>
          <w:szCs w:val="32"/>
        </w:rPr>
        <w:t>Lund Instrument Engineering, Inc.</w:t>
      </w:r>
      <w:r>
        <w:rPr>
          <w:rFonts w:cstheme="minorHAnsi"/>
          <w:color w:val="000000" w:themeColor="text1"/>
          <w:sz w:val="24"/>
          <w:szCs w:val="32"/>
        </w:rPr>
        <w:t xml:space="preserve">, 2016. [Online] Available: </w:t>
      </w:r>
      <w:hyperlink r:id="rId91" w:history="1">
        <w:r w:rsidRPr="00BD7492">
          <w:rPr>
            <w:rStyle w:val="Hyperlink"/>
            <w:rFonts w:cstheme="minorHAnsi"/>
            <w:sz w:val="24"/>
            <w:szCs w:val="32"/>
          </w:rPr>
          <w:t>http://www.powerstream.com/NiCd.htm</w:t>
        </w:r>
      </w:hyperlink>
      <w:r>
        <w:rPr>
          <w:rFonts w:cstheme="minorHAnsi"/>
          <w:color w:val="000000" w:themeColor="text1"/>
          <w:sz w:val="24"/>
          <w:szCs w:val="32"/>
        </w:rPr>
        <w:t>. [Accessed December 2016].</w:t>
      </w:r>
    </w:p>
    <w:p w:rsidR="00BD47FD" w:rsidRDefault="00BD47FD" w:rsidP="00BD47FD">
      <w:pPr>
        <w:ind w:left="720"/>
        <w:rPr>
          <w:rFonts w:cstheme="minorHAnsi"/>
          <w:color w:val="000000" w:themeColor="text1"/>
          <w:sz w:val="24"/>
          <w:szCs w:val="32"/>
        </w:rPr>
      </w:pPr>
      <w:r>
        <w:rPr>
          <w:rFonts w:cstheme="minorHAnsi"/>
          <w:color w:val="000000" w:themeColor="text1"/>
          <w:sz w:val="24"/>
          <w:szCs w:val="32"/>
        </w:rPr>
        <w:t xml:space="preserve">I. </w:t>
      </w:r>
      <w:proofErr w:type="spellStart"/>
      <w:r w:rsidRPr="00BD47FD">
        <w:rPr>
          <w:rFonts w:cstheme="minorHAnsi"/>
          <w:color w:val="000000" w:themeColor="text1"/>
          <w:sz w:val="24"/>
          <w:szCs w:val="32"/>
        </w:rPr>
        <w:t>Buchmann</w:t>
      </w:r>
      <w:proofErr w:type="spellEnd"/>
      <w:r w:rsidRPr="00BD47FD">
        <w:rPr>
          <w:rFonts w:cstheme="minorHAnsi"/>
          <w:color w:val="000000" w:themeColor="text1"/>
          <w:sz w:val="24"/>
          <w:szCs w:val="32"/>
        </w:rPr>
        <w:t>, “Charging Nickel-cadmium,”</w:t>
      </w:r>
      <w:r>
        <w:rPr>
          <w:rFonts w:cstheme="minorHAnsi"/>
          <w:color w:val="000000" w:themeColor="text1"/>
          <w:sz w:val="24"/>
          <w:szCs w:val="32"/>
        </w:rPr>
        <w:t xml:space="preserve"> </w:t>
      </w:r>
      <w:r w:rsidRPr="00D42BCB">
        <w:rPr>
          <w:rFonts w:cstheme="minorHAnsi"/>
          <w:color w:val="000000" w:themeColor="text1"/>
          <w:sz w:val="24"/>
          <w:szCs w:val="32"/>
        </w:rPr>
        <w:t>Cadex Electronics Inc.</w:t>
      </w:r>
      <w:r>
        <w:rPr>
          <w:rFonts w:cstheme="minorHAnsi"/>
          <w:color w:val="000000" w:themeColor="text1"/>
          <w:sz w:val="24"/>
          <w:szCs w:val="32"/>
        </w:rPr>
        <w:t>, 2</w:t>
      </w:r>
      <w:r w:rsidRPr="00BD47FD">
        <w:rPr>
          <w:rFonts w:cstheme="minorHAnsi"/>
          <w:color w:val="000000" w:themeColor="text1"/>
          <w:sz w:val="24"/>
          <w:szCs w:val="32"/>
          <w:vertAlign w:val="superscript"/>
        </w:rPr>
        <w:t>nd</w:t>
      </w:r>
      <w:r>
        <w:rPr>
          <w:rFonts w:cstheme="minorHAnsi"/>
          <w:color w:val="000000" w:themeColor="text1"/>
          <w:sz w:val="24"/>
          <w:szCs w:val="32"/>
        </w:rPr>
        <w:t xml:space="preserve"> April 2016. [Online]. Available: </w:t>
      </w:r>
      <w:hyperlink r:id="rId92" w:history="1">
        <w:r w:rsidRPr="00BD7492">
          <w:rPr>
            <w:rStyle w:val="Hyperlink"/>
            <w:rFonts w:cstheme="minorHAnsi"/>
            <w:sz w:val="24"/>
            <w:szCs w:val="32"/>
          </w:rPr>
          <w:t>http://batteryuniversity.com/learn/article/charging_nickel_based_batteries</w:t>
        </w:r>
      </w:hyperlink>
      <w:r>
        <w:rPr>
          <w:rFonts w:cstheme="minorHAnsi"/>
          <w:color w:val="000000" w:themeColor="text1"/>
          <w:sz w:val="24"/>
          <w:szCs w:val="32"/>
        </w:rPr>
        <w:t>. [</w:t>
      </w:r>
      <w:r w:rsidR="00E279FD">
        <w:rPr>
          <w:rFonts w:cstheme="minorHAnsi"/>
          <w:color w:val="000000" w:themeColor="text1"/>
          <w:sz w:val="24"/>
          <w:szCs w:val="32"/>
        </w:rPr>
        <w:t>Accessed December 2016].</w:t>
      </w:r>
    </w:p>
    <w:p w:rsidR="00E279FD" w:rsidRPr="00BD47FD" w:rsidRDefault="00E279FD" w:rsidP="00BD47FD">
      <w:pPr>
        <w:ind w:left="720"/>
        <w:rPr>
          <w:rFonts w:cstheme="minorHAnsi"/>
          <w:color w:val="000000" w:themeColor="text1"/>
          <w:sz w:val="24"/>
          <w:szCs w:val="32"/>
        </w:rPr>
      </w:pPr>
      <w:r>
        <w:rPr>
          <w:rFonts w:cstheme="minorHAnsi"/>
          <w:color w:val="000000" w:themeColor="text1"/>
          <w:sz w:val="24"/>
          <w:szCs w:val="32"/>
        </w:rPr>
        <w:t>Woodbank Communications Ltd., “</w:t>
      </w:r>
      <w:r w:rsidRPr="00E279FD">
        <w:rPr>
          <w:rFonts w:cstheme="minorHAnsi"/>
          <w:color w:val="000000" w:themeColor="text1"/>
          <w:sz w:val="24"/>
          <w:szCs w:val="32"/>
        </w:rPr>
        <w:t>Battery Chargers and Charging Methods</w:t>
      </w:r>
      <w:r>
        <w:rPr>
          <w:rFonts w:cstheme="minorHAnsi"/>
          <w:color w:val="000000" w:themeColor="text1"/>
          <w:sz w:val="24"/>
          <w:szCs w:val="32"/>
        </w:rPr>
        <w:t xml:space="preserve">,” 2016. [Online] Available: </w:t>
      </w:r>
      <w:hyperlink r:id="rId93" w:history="1">
        <w:r w:rsidRPr="00BD7492">
          <w:rPr>
            <w:rStyle w:val="Hyperlink"/>
            <w:rFonts w:cstheme="minorHAnsi"/>
            <w:sz w:val="24"/>
            <w:szCs w:val="32"/>
          </w:rPr>
          <w:t>http://www.mpoweruk.com/chargers.htm</w:t>
        </w:r>
      </w:hyperlink>
      <w:r>
        <w:rPr>
          <w:rFonts w:cstheme="minorHAnsi"/>
          <w:color w:val="000000" w:themeColor="text1"/>
          <w:sz w:val="24"/>
          <w:szCs w:val="32"/>
        </w:rPr>
        <w:t>. [Accessed December 2016].</w:t>
      </w:r>
    </w:p>
    <w:p w:rsidR="002D171E" w:rsidRDefault="002D171E">
      <w:pPr>
        <w:rPr>
          <w:rFonts w:cstheme="minorHAnsi"/>
          <w:color w:val="000000" w:themeColor="text1"/>
          <w:sz w:val="24"/>
          <w:szCs w:val="32"/>
        </w:rPr>
      </w:pPr>
      <w:r>
        <w:rPr>
          <w:rFonts w:cstheme="minorHAnsi"/>
          <w:color w:val="000000" w:themeColor="text1"/>
          <w:sz w:val="24"/>
          <w:szCs w:val="32"/>
        </w:rPr>
        <w:t>Batteries</w:t>
      </w:r>
    </w:p>
    <w:p w:rsidR="00E604C3" w:rsidRDefault="00E604C3" w:rsidP="006726C1">
      <w:pPr>
        <w:ind w:left="720"/>
        <w:rPr>
          <w:rFonts w:cstheme="minorHAnsi"/>
          <w:color w:val="000000" w:themeColor="text1"/>
          <w:sz w:val="24"/>
          <w:szCs w:val="32"/>
        </w:rPr>
      </w:pPr>
      <w:r>
        <w:rPr>
          <w:rFonts w:cstheme="minorHAnsi"/>
          <w:color w:val="000000" w:themeColor="text1"/>
          <w:sz w:val="24"/>
          <w:szCs w:val="32"/>
        </w:rPr>
        <w:t>James E. Ferrell, “</w:t>
      </w:r>
      <w:r w:rsidRPr="00E604C3">
        <w:rPr>
          <w:rFonts w:cstheme="minorHAnsi"/>
          <w:color w:val="000000" w:themeColor="text1"/>
          <w:sz w:val="24"/>
          <w:szCs w:val="32"/>
        </w:rPr>
        <w:t>Rechargeable Batteries Applications Handbook</w:t>
      </w:r>
      <w:r>
        <w:rPr>
          <w:rFonts w:cstheme="minorHAnsi"/>
          <w:color w:val="000000" w:themeColor="text1"/>
          <w:sz w:val="24"/>
          <w:szCs w:val="32"/>
        </w:rPr>
        <w:t xml:space="preserve">,” </w:t>
      </w:r>
      <w:r w:rsidRPr="00E604C3">
        <w:rPr>
          <w:rFonts w:cstheme="minorHAnsi"/>
          <w:color w:val="000000" w:themeColor="text1"/>
          <w:sz w:val="24"/>
          <w:szCs w:val="32"/>
        </w:rPr>
        <w:t>Butterworth-Heinemann Ltd</w:t>
      </w:r>
      <w:r>
        <w:rPr>
          <w:rFonts w:cstheme="minorHAnsi"/>
          <w:color w:val="000000" w:themeColor="text1"/>
          <w:sz w:val="24"/>
          <w:szCs w:val="32"/>
        </w:rPr>
        <w:t>., 1992.</w:t>
      </w:r>
    </w:p>
    <w:p w:rsidR="005D5C66" w:rsidRDefault="005D5C66">
      <w:pPr>
        <w:rPr>
          <w:rFonts w:cstheme="minorHAnsi"/>
          <w:color w:val="000000" w:themeColor="text1"/>
          <w:sz w:val="24"/>
          <w:szCs w:val="32"/>
        </w:rPr>
      </w:pPr>
      <w:r>
        <w:rPr>
          <w:rFonts w:cstheme="minorHAnsi"/>
          <w:color w:val="000000" w:themeColor="text1"/>
          <w:sz w:val="24"/>
          <w:szCs w:val="32"/>
        </w:rPr>
        <w:t>Microcontrollers</w:t>
      </w:r>
    </w:p>
    <w:p w:rsidR="002D171E" w:rsidRDefault="00F054EB" w:rsidP="00F054EB">
      <w:pPr>
        <w:ind w:left="720"/>
        <w:rPr>
          <w:rFonts w:cstheme="minorHAnsi"/>
          <w:color w:val="000000" w:themeColor="text1"/>
          <w:sz w:val="24"/>
          <w:szCs w:val="32"/>
        </w:rPr>
      </w:pPr>
      <w:r>
        <w:rPr>
          <w:rFonts w:cstheme="minorHAnsi"/>
          <w:color w:val="000000" w:themeColor="text1"/>
          <w:sz w:val="24"/>
          <w:szCs w:val="32"/>
        </w:rPr>
        <w:t>Microchip Technology Inc., “</w:t>
      </w:r>
      <w:r w:rsidRPr="00F054EB">
        <w:rPr>
          <w:rFonts w:cstheme="minorHAnsi"/>
          <w:color w:val="000000" w:themeColor="text1"/>
          <w:sz w:val="24"/>
          <w:szCs w:val="32"/>
        </w:rPr>
        <w:t>8-bit PIC® and AVR® MCUs</w:t>
      </w:r>
      <w:r>
        <w:rPr>
          <w:rFonts w:cstheme="minorHAnsi"/>
          <w:color w:val="000000" w:themeColor="text1"/>
          <w:sz w:val="24"/>
          <w:szCs w:val="32"/>
        </w:rPr>
        <w:t xml:space="preserve">,” [Online]. Available: </w:t>
      </w:r>
      <w:hyperlink r:id="rId94" w:history="1">
        <w:r w:rsidRPr="00BD7492">
          <w:rPr>
            <w:rStyle w:val="Hyperlink"/>
            <w:rFonts w:cstheme="minorHAnsi"/>
            <w:sz w:val="24"/>
            <w:szCs w:val="32"/>
          </w:rPr>
          <w:t>http://www.microchip.com/design-centers/8-bit</w:t>
        </w:r>
      </w:hyperlink>
      <w:r>
        <w:rPr>
          <w:rFonts w:cstheme="minorHAnsi"/>
          <w:color w:val="000000" w:themeColor="text1"/>
          <w:sz w:val="24"/>
          <w:szCs w:val="32"/>
        </w:rPr>
        <w:t>. [Accessed December 2016].</w:t>
      </w:r>
    </w:p>
    <w:p w:rsidR="00F054EB" w:rsidRDefault="002D171E">
      <w:pPr>
        <w:rPr>
          <w:rFonts w:cstheme="minorHAnsi"/>
          <w:color w:val="000000" w:themeColor="text1"/>
          <w:sz w:val="24"/>
          <w:szCs w:val="32"/>
        </w:rPr>
      </w:pPr>
      <w:r>
        <w:rPr>
          <w:rFonts w:cstheme="minorHAnsi"/>
          <w:color w:val="000000" w:themeColor="text1"/>
          <w:sz w:val="24"/>
          <w:szCs w:val="32"/>
        </w:rPr>
        <w:t>LCD Displays</w:t>
      </w:r>
    </w:p>
    <w:p w:rsidR="002D171E" w:rsidRDefault="00F054EB" w:rsidP="00F054EB">
      <w:pPr>
        <w:ind w:left="720"/>
        <w:rPr>
          <w:rFonts w:asciiTheme="majorHAnsi" w:hAnsiTheme="majorHAnsi" w:cstheme="majorHAnsi"/>
          <w:b/>
          <w:color w:val="000000" w:themeColor="text1"/>
          <w:sz w:val="32"/>
          <w:szCs w:val="32"/>
        </w:rPr>
      </w:pPr>
      <w:proofErr w:type="spellStart"/>
      <w:r>
        <w:rPr>
          <w:rFonts w:cstheme="minorHAnsi"/>
          <w:color w:val="000000" w:themeColor="text1"/>
          <w:sz w:val="24"/>
          <w:szCs w:val="32"/>
        </w:rPr>
        <w:t>Ligo</w:t>
      </w:r>
      <w:proofErr w:type="spellEnd"/>
      <w:r>
        <w:rPr>
          <w:rFonts w:cstheme="minorHAnsi"/>
          <w:color w:val="000000" w:themeColor="text1"/>
          <w:sz w:val="24"/>
          <w:szCs w:val="32"/>
        </w:rPr>
        <w:t xml:space="preserve"> George, “</w:t>
      </w:r>
      <w:r w:rsidR="00B573CF" w:rsidRPr="00B573CF">
        <w:rPr>
          <w:rFonts w:cstheme="minorHAnsi"/>
          <w:color w:val="000000" w:themeColor="text1"/>
          <w:sz w:val="24"/>
          <w:szCs w:val="32"/>
        </w:rPr>
        <w:t>Interfacing LCD with PIC Microcontroller – Hi Tech C</w:t>
      </w:r>
      <w:r>
        <w:rPr>
          <w:rFonts w:cstheme="minorHAnsi"/>
          <w:color w:val="000000" w:themeColor="text1"/>
          <w:sz w:val="24"/>
          <w:szCs w:val="32"/>
        </w:rPr>
        <w:t xml:space="preserve">,” [Online]. Available: </w:t>
      </w:r>
      <w:hyperlink r:id="rId95" w:history="1">
        <w:r w:rsidRPr="00BD7492">
          <w:rPr>
            <w:rStyle w:val="Hyperlink"/>
            <w:rFonts w:cstheme="minorHAnsi"/>
            <w:sz w:val="24"/>
            <w:szCs w:val="32"/>
          </w:rPr>
          <w:t>https://electrosome.com/interfacing-lcd-with-pic-microcontroller-hi-tech-c/</w:t>
        </w:r>
      </w:hyperlink>
      <w:r>
        <w:rPr>
          <w:rFonts w:cstheme="minorHAnsi"/>
          <w:color w:val="000000" w:themeColor="text1"/>
          <w:sz w:val="24"/>
          <w:szCs w:val="32"/>
        </w:rPr>
        <w:t>. [Accessed January 2017].</w:t>
      </w:r>
      <w:r w:rsidR="002D171E">
        <w:rPr>
          <w:rFonts w:asciiTheme="majorHAnsi" w:hAnsiTheme="majorHAnsi" w:cstheme="majorHAnsi"/>
          <w:b/>
          <w:color w:val="000000" w:themeColor="text1"/>
          <w:sz w:val="32"/>
          <w:szCs w:val="32"/>
        </w:rPr>
        <w:br w:type="page"/>
      </w:r>
    </w:p>
    <w:p w:rsidR="00E076C1" w:rsidRDefault="00E33FF2" w:rsidP="00E076C1">
      <w:pPr>
        <w:rPr>
          <w:rFonts w:asciiTheme="majorHAnsi" w:hAnsiTheme="majorHAnsi" w:cstheme="majorHAnsi"/>
          <w:b/>
          <w:color w:val="000000" w:themeColor="text1"/>
          <w:sz w:val="32"/>
          <w:szCs w:val="32"/>
        </w:rPr>
      </w:pPr>
      <w:sdt>
        <w:sdtPr>
          <w:rPr>
            <w:rFonts w:asciiTheme="majorHAnsi" w:hAnsiTheme="majorHAnsi" w:cstheme="majorHAnsi"/>
            <w:b/>
            <w:color w:val="000000" w:themeColor="text1"/>
            <w:sz w:val="72"/>
            <w:szCs w:val="32"/>
          </w:rPr>
          <w:id w:val="1184639710"/>
          <w:docPartObj>
            <w:docPartGallery w:val="Cover Pages"/>
            <w:docPartUnique/>
          </w:docPartObj>
        </w:sdtPr>
        <w:sdtEndPr/>
        <w:sdtContent>
          <w:r w:rsidR="00E076C1" w:rsidRPr="000779D2">
            <w:rPr>
              <w:rFonts w:asciiTheme="majorHAnsi" w:hAnsiTheme="majorHAnsi" w:cstheme="majorHAnsi"/>
              <w:b/>
              <w:noProof/>
              <w:color w:val="000000" w:themeColor="text1"/>
              <w:sz w:val="72"/>
              <w:szCs w:val="32"/>
              <w:lang w:eastAsia="en-GB"/>
            </w:rPr>
            <mc:AlternateContent>
              <mc:Choice Requires="wps">
                <w:drawing>
                  <wp:anchor distT="0" distB="0" distL="114300" distR="114300" simplePos="0" relativeHeight="251681792" behindDoc="0" locked="0" layoutInCell="1" allowOverlap="1" wp14:anchorId="75965562" wp14:editId="2356948D">
                    <wp:simplePos x="0" y="0"/>
                    <wp:positionH relativeFrom="page">
                      <wp:align>center</wp:align>
                    </wp:positionH>
                    <wp:positionV relativeFrom="page">
                      <wp:align>center</wp:align>
                    </wp:positionV>
                    <wp:extent cx="1712890" cy="3840480"/>
                    <wp:effectExtent l="0" t="0" r="1270" b="0"/>
                    <wp:wrapNone/>
                    <wp:docPr id="224" name="Text Box 224"/>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12. Appendix</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4F7AFE">
                                      <w:pPr>
                                        <w:rPr>
                                          <w:rFonts w:cstheme="minorHAnsi"/>
                                          <w:color w:val="000000" w:themeColor="text1"/>
                                          <w:sz w:val="24"/>
                                          <w:szCs w:val="32"/>
                                        </w:rPr>
                                      </w:pPr>
                                      <w:r>
                                        <w:rPr>
                                          <w:rFonts w:cstheme="minorHAnsi"/>
                                          <w:color w:val="000000" w:themeColor="text1"/>
                                          <w:sz w:val="24"/>
                                          <w:szCs w:val="32"/>
                                        </w:rPr>
                                        <w:t>All versions of the code developed during the project will be available in their own appendix.</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E076C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75965562" id="Text Box 224" o:spid="_x0000_s1048" type="#_x0000_t202" style="position:absolute;margin-left:0;margin-top:0;width:134.85pt;height:302.4pt;z-index:2516817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CL&#10;rt/7hwIAAIk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047302" w:rsidTr="009E2A68">
                            <w:trPr>
                              <w:trHeight w:val="89"/>
                              <w:jc w:val="center"/>
                            </w:trPr>
                            <w:tc>
                              <w:tcPr>
                                <w:tcW w:w="2568" w:type="pct"/>
                                <w:vAlign w:val="center"/>
                              </w:tcPr>
                              <w:p w:rsidR="00047302" w:rsidRPr="00432C87" w:rsidRDefault="00047302" w:rsidP="000F5069">
                                <w:pPr>
                                  <w:jc w:val="right"/>
                                  <w:rPr>
                                    <w:color w:val="000000" w:themeColor="text1"/>
                                    <w:sz w:val="24"/>
                                    <w:szCs w:val="24"/>
                                  </w:rPr>
                                </w:pPr>
                                <w:r>
                                  <w:rPr>
                                    <w:color w:val="000000" w:themeColor="text1"/>
                                    <w:sz w:val="48"/>
                                    <w:szCs w:val="24"/>
                                  </w:rPr>
                                  <w:t>12. Appendix</w:t>
                                </w:r>
                              </w:p>
                            </w:tc>
                            <w:tc>
                              <w:tcPr>
                                <w:tcW w:w="2432" w:type="pct"/>
                                <w:vAlign w:val="center"/>
                              </w:tcPr>
                              <w:p w:rsidR="00047302" w:rsidRDefault="00047302">
                                <w:pPr>
                                  <w:pStyle w:val="NoSpacing"/>
                                  <w:rPr>
                                    <w:caps/>
                                    <w:color w:val="ED7D31" w:themeColor="accent2"/>
                                    <w:sz w:val="26"/>
                                    <w:szCs w:val="26"/>
                                  </w:rPr>
                                </w:pPr>
                              </w:p>
                              <w:p w:rsidR="00047302" w:rsidRDefault="00047302" w:rsidP="004F7AFE">
                                <w:pPr>
                                  <w:rPr>
                                    <w:rFonts w:cstheme="minorHAnsi"/>
                                    <w:color w:val="000000" w:themeColor="text1"/>
                                    <w:sz w:val="24"/>
                                    <w:szCs w:val="32"/>
                                  </w:rPr>
                                </w:pPr>
                              </w:p>
                              <w:p w:rsidR="00047302" w:rsidRPr="00B40A88" w:rsidRDefault="00047302" w:rsidP="004F7AFE">
                                <w:pPr>
                                  <w:rPr>
                                    <w:rFonts w:cstheme="minorHAnsi"/>
                                    <w:color w:val="000000" w:themeColor="text1"/>
                                    <w:sz w:val="24"/>
                                    <w:szCs w:val="32"/>
                                  </w:rPr>
                                </w:pPr>
                                <w:r>
                                  <w:rPr>
                                    <w:rFonts w:cstheme="minorHAnsi"/>
                                    <w:color w:val="000000" w:themeColor="text1"/>
                                    <w:sz w:val="24"/>
                                    <w:szCs w:val="32"/>
                                  </w:rPr>
                                  <w:t>All versions of the code developed during the project will be available in their own appendix.</w:t>
                                </w:r>
                              </w:p>
                              <w:p w:rsidR="00047302" w:rsidRDefault="00047302">
                                <w:pPr>
                                  <w:pStyle w:val="NoSpacing"/>
                                  <w:rPr>
                                    <w:color w:val="ED7D31" w:themeColor="accent2"/>
                                    <w:sz w:val="26"/>
                                    <w:szCs w:val="26"/>
                                  </w:rPr>
                                </w:pPr>
                              </w:p>
                              <w:p w:rsidR="00047302" w:rsidRDefault="00047302">
                                <w:pPr>
                                  <w:pStyle w:val="NoSpacing"/>
                                </w:pPr>
                              </w:p>
                            </w:tc>
                          </w:tr>
                        </w:tbl>
                        <w:p w:rsidR="00047302" w:rsidRDefault="00047302" w:rsidP="00E076C1"/>
                      </w:txbxContent>
                    </v:textbox>
                    <w10:wrap anchorx="page" anchory="page"/>
                  </v:shape>
                </w:pict>
              </mc:Fallback>
            </mc:AlternateContent>
          </w:r>
        </w:sdtContent>
      </w:sdt>
      <w:r w:rsidR="00E076C1">
        <w:rPr>
          <w:rFonts w:asciiTheme="majorHAnsi" w:hAnsiTheme="majorHAnsi" w:cstheme="majorHAnsi"/>
          <w:b/>
          <w:color w:val="000000" w:themeColor="text1"/>
          <w:sz w:val="32"/>
          <w:szCs w:val="32"/>
        </w:rPr>
        <w:br w:type="page"/>
      </w:r>
    </w:p>
    <w:p w:rsidR="009D1360" w:rsidRDefault="005B3E71" w:rsidP="008F5646">
      <w:pPr>
        <w:rPr>
          <w:rFonts w:asciiTheme="majorHAnsi" w:hAnsiTheme="majorHAnsi" w:cstheme="majorHAnsi"/>
          <w:b/>
          <w:color w:val="000000" w:themeColor="text1"/>
          <w:sz w:val="32"/>
          <w:szCs w:val="24"/>
        </w:rPr>
      </w:pPr>
      <w:r w:rsidRPr="005B3E71">
        <w:rPr>
          <w:rFonts w:asciiTheme="majorHAnsi" w:hAnsiTheme="majorHAnsi" w:cstheme="majorHAnsi"/>
          <w:b/>
          <w:color w:val="000000" w:themeColor="text1"/>
          <w:sz w:val="32"/>
          <w:szCs w:val="24"/>
        </w:rPr>
        <w:lastRenderedPageBreak/>
        <w:t>Appendix</w:t>
      </w:r>
      <w:r>
        <w:rPr>
          <w:rFonts w:asciiTheme="majorHAnsi" w:hAnsiTheme="majorHAnsi" w:cstheme="majorHAnsi"/>
          <w:b/>
          <w:color w:val="000000" w:themeColor="text1"/>
          <w:sz w:val="32"/>
          <w:szCs w:val="24"/>
        </w:rPr>
        <w:t xml:space="preserve"> A</w:t>
      </w:r>
    </w:p>
    <w:p w:rsidR="003B45B3" w:rsidRPr="000B77C8" w:rsidRDefault="000B77C8" w:rsidP="005B3E71">
      <w:pPr>
        <w:rPr>
          <w:rFonts w:cstheme="minorHAnsi"/>
          <w:color w:val="000000" w:themeColor="text1"/>
          <w:szCs w:val="32"/>
          <w:u w:val="single"/>
        </w:rPr>
      </w:pPr>
      <w:r>
        <w:rPr>
          <w:rFonts w:cstheme="minorHAnsi"/>
          <w:color w:val="000000" w:themeColor="text1"/>
          <w:sz w:val="24"/>
          <w:szCs w:val="24"/>
          <w:u w:val="single"/>
        </w:rPr>
        <w:t xml:space="preserve">Initial Circuit – </w:t>
      </w:r>
      <w:proofErr w:type="spellStart"/>
      <w:r>
        <w:rPr>
          <w:rFonts w:cstheme="minorHAnsi"/>
          <w:color w:val="000000" w:themeColor="text1"/>
          <w:sz w:val="24"/>
          <w:szCs w:val="24"/>
          <w:u w:val="single"/>
        </w:rPr>
        <w:t>main.c</w:t>
      </w:r>
      <w:proofErr w:type="spellEnd"/>
    </w:p>
    <w:p w:rsidR="003B45B3" w:rsidRDefault="005B3E71" w:rsidP="005B3E71">
      <w:pPr>
        <w:rPr>
          <w:rFonts w:cstheme="minorHAnsi"/>
          <w:color w:val="000000" w:themeColor="text1"/>
          <w:szCs w:val="32"/>
        </w:rPr>
      </w:pPr>
      <w:r>
        <w:rPr>
          <w:rFonts w:cstheme="minorHAnsi"/>
          <w:color w:val="000000" w:themeColor="text1"/>
          <w:szCs w:val="32"/>
        </w:rPr>
        <w:t>#include &lt;</w:t>
      </w:r>
      <w:proofErr w:type="spellStart"/>
      <w:r>
        <w:rPr>
          <w:rFonts w:cstheme="minorHAnsi"/>
          <w:color w:val="000000" w:themeColor="text1"/>
          <w:szCs w:val="32"/>
        </w:rPr>
        <w:t>main.h</w:t>
      </w:r>
      <w:proofErr w:type="spellEnd"/>
      <w:r>
        <w:rPr>
          <w:rFonts w:cstheme="minorHAnsi"/>
          <w:color w:val="000000" w:themeColor="text1"/>
          <w:szCs w:val="32"/>
        </w:rPr>
        <w:t>&gt;</w:t>
      </w:r>
      <w:r>
        <w:rPr>
          <w:rFonts w:cstheme="minorHAnsi"/>
          <w:color w:val="000000" w:themeColor="text1"/>
          <w:szCs w:val="32"/>
        </w:rPr>
        <w:br/>
        <w:t>#define LCD_ENABLE_PIN PIN_D0</w:t>
      </w:r>
      <w:r>
        <w:rPr>
          <w:rFonts w:cstheme="minorHAnsi"/>
          <w:color w:val="000000" w:themeColor="text1"/>
          <w:szCs w:val="32"/>
        </w:rPr>
        <w:br/>
        <w:t>#define LCD_RS_PIN PIN_D1</w:t>
      </w:r>
      <w:r>
        <w:rPr>
          <w:rFonts w:cstheme="minorHAnsi"/>
          <w:color w:val="000000" w:themeColor="text1"/>
          <w:szCs w:val="32"/>
        </w:rPr>
        <w:br/>
        <w:t>#define LCD_RW_PIN PIN_D2</w:t>
      </w:r>
      <w:r>
        <w:rPr>
          <w:rFonts w:cstheme="minorHAnsi"/>
          <w:color w:val="000000" w:themeColor="text1"/>
          <w:szCs w:val="32"/>
        </w:rPr>
        <w:br/>
        <w:t>#define LCD_DATA4 PIN_D4</w:t>
      </w:r>
      <w:r>
        <w:rPr>
          <w:rFonts w:cstheme="minorHAnsi"/>
          <w:color w:val="000000" w:themeColor="text1"/>
          <w:szCs w:val="32"/>
        </w:rPr>
        <w:br/>
        <w:t>#define LCD_DATA5 PIN_D5</w:t>
      </w:r>
      <w:r>
        <w:rPr>
          <w:rFonts w:cstheme="minorHAnsi"/>
          <w:color w:val="000000" w:themeColor="text1"/>
          <w:szCs w:val="32"/>
        </w:rPr>
        <w:br/>
        <w:t>#define LCD_DATA6 PIN_D6</w:t>
      </w:r>
      <w:r>
        <w:rPr>
          <w:rFonts w:cstheme="minorHAnsi"/>
          <w:color w:val="000000" w:themeColor="text1"/>
          <w:szCs w:val="32"/>
        </w:rPr>
        <w:br/>
        <w:t>#define LCD_DATA7 PIN_D7</w:t>
      </w:r>
      <w:r>
        <w:rPr>
          <w:rFonts w:cstheme="minorHAnsi"/>
          <w:color w:val="000000" w:themeColor="text1"/>
          <w:szCs w:val="32"/>
        </w:rPr>
        <w:br/>
      </w:r>
      <w:r>
        <w:rPr>
          <w:rFonts w:cstheme="minorHAnsi"/>
          <w:color w:val="000000" w:themeColor="text1"/>
          <w:szCs w:val="32"/>
        </w:rPr>
        <w:br/>
        <w:t>#include &lt;</w:t>
      </w:r>
      <w:proofErr w:type="spellStart"/>
      <w:r>
        <w:rPr>
          <w:rFonts w:cstheme="minorHAnsi"/>
          <w:color w:val="000000" w:themeColor="text1"/>
          <w:szCs w:val="32"/>
        </w:rPr>
        <w:t>lcd.c</w:t>
      </w:r>
      <w:proofErr w:type="spellEnd"/>
      <w:r>
        <w:rPr>
          <w:rFonts w:cstheme="minorHAnsi"/>
          <w:color w:val="000000" w:themeColor="text1"/>
          <w:szCs w:val="32"/>
        </w:rPr>
        <w:t>&gt;</w:t>
      </w:r>
      <w:r>
        <w:rPr>
          <w:rFonts w:cstheme="minorHAnsi"/>
          <w:color w:val="000000" w:themeColor="text1"/>
          <w:szCs w:val="32"/>
        </w:rPr>
        <w:br/>
      </w:r>
      <w:r>
        <w:rPr>
          <w:rFonts w:cstheme="minorHAnsi"/>
          <w:color w:val="000000" w:themeColor="text1"/>
          <w:szCs w:val="32"/>
        </w:rPr>
        <w:br/>
        <w:t>void main()</w:t>
      </w:r>
      <w:r>
        <w:rPr>
          <w:rFonts w:cstheme="minorHAnsi"/>
          <w:color w:val="000000" w:themeColor="text1"/>
          <w:szCs w:val="32"/>
        </w:rPr>
        <w:br/>
        <w:t>{</w:t>
      </w:r>
      <w:r>
        <w:rPr>
          <w:rFonts w:cstheme="minorHAnsi"/>
          <w:color w:val="000000" w:themeColor="text1"/>
          <w:szCs w:val="32"/>
        </w:rPr>
        <w:br/>
        <w:t xml:space="preserve">      </w:t>
      </w:r>
      <w:proofErr w:type="spellStart"/>
      <w:r w:rsidRPr="00F879A6">
        <w:rPr>
          <w:rFonts w:cstheme="minorHAnsi"/>
          <w:color w:val="000000" w:themeColor="text1"/>
          <w:szCs w:val="32"/>
        </w:rPr>
        <w:t>setup_adc_ports</w:t>
      </w:r>
      <w:proofErr w:type="spellEnd"/>
      <w:r w:rsidRPr="00F879A6">
        <w:rPr>
          <w:rFonts w:cstheme="minorHAnsi"/>
          <w:color w:val="000000" w:themeColor="text1"/>
          <w:szCs w:val="32"/>
        </w:rPr>
        <w:t>(sAN5|sAN6</w:t>
      </w:r>
      <w:r>
        <w:rPr>
          <w:rFonts w:cstheme="minorHAnsi"/>
          <w:color w:val="000000" w:themeColor="text1"/>
          <w:szCs w:val="32"/>
        </w:rPr>
        <w:t>|sAN7);</w:t>
      </w:r>
      <w:r>
        <w:rPr>
          <w:rFonts w:cstheme="minorHAnsi"/>
          <w:color w:val="000000" w:themeColor="text1"/>
          <w:szCs w:val="32"/>
        </w:rPr>
        <w:tab/>
        <w:t xml:space="preserve">             </w:t>
      </w:r>
      <w:r w:rsidR="00B32759">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//Enables all ADC pin</w:t>
      </w:r>
      <w:r>
        <w:rPr>
          <w:rFonts w:cstheme="minorHAnsi"/>
          <w:color w:val="000000" w:themeColor="text1"/>
          <w:szCs w:val="32"/>
        </w:rPr>
        <w:br/>
        <w:t xml:space="preserve">      </w:t>
      </w:r>
      <w:proofErr w:type="spellStart"/>
      <w:r w:rsidRPr="00F879A6">
        <w:rPr>
          <w:rFonts w:cstheme="minorHAnsi"/>
          <w:color w:val="000000" w:themeColor="text1"/>
          <w:szCs w:val="32"/>
        </w:rPr>
        <w:t>setup_adc</w:t>
      </w:r>
      <w:proofErr w:type="spellEnd"/>
      <w:r w:rsidRPr="00F879A6">
        <w:rPr>
          <w:rFonts w:cstheme="minorHAnsi"/>
          <w:color w:val="000000" w:themeColor="text1"/>
          <w:szCs w:val="32"/>
        </w:rPr>
        <w:t>(ADC_CLOCK_INTERNAL);</w:t>
      </w:r>
      <w:r>
        <w:rPr>
          <w:rFonts w:cstheme="minorHAnsi"/>
          <w:color w:val="000000" w:themeColor="text1"/>
          <w:szCs w:val="32"/>
        </w:rPr>
        <w:br/>
      </w:r>
      <w:r>
        <w:rPr>
          <w:rFonts w:cstheme="minorHAnsi"/>
          <w:color w:val="000000" w:themeColor="text1"/>
          <w:szCs w:val="32"/>
        </w:rPr>
        <w:br/>
        <w:t xml:space="preserve">      </w:t>
      </w:r>
      <w:r w:rsidRPr="00F879A6">
        <w:rPr>
          <w:rFonts w:cstheme="minorHAnsi"/>
          <w:color w:val="000000" w:themeColor="text1"/>
          <w:szCs w:val="32"/>
        </w:rPr>
        <w:t>float ref1,ref2,charge;</w:t>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ab/>
        <w:t xml:space="preserve">           </w:t>
      </w:r>
      <w:r w:rsidR="00B32759">
        <w:rPr>
          <w:rFonts w:cstheme="minorHAnsi"/>
          <w:color w:val="000000" w:themeColor="text1"/>
          <w:szCs w:val="32"/>
        </w:rPr>
        <w:tab/>
      </w:r>
      <w:r>
        <w:rPr>
          <w:rFonts w:cstheme="minorHAnsi"/>
          <w:color w:val="000000" w:themeColor="text1"/>
          <w:szCs w:val="32"/>
        </w:rPr>
        <w:t>//Creation of needed variables</w:t>
      </w:r>
      <w:r>
        <w:rPr>
          <w:rFonts w:cstheme="minorHAnsi"/>
          <w:color w:val="000000" w:themeColor="text1"/>
          <w:szCs w:val="32"/>
        </w:rPr>
        <w:br/>
        <w:t xml:space="preserve">      </w:t>
      </w:r>
      <w:proofErr w:type="spellStart"/>
      <w:r>
        <w:rPr>
          <w:rFonts w:cstheme="minorHAnsi"/>
          <w:color w:val="000000" w:themeColor="text1"/>
          <w:szCs w:val="32"/>
        </w:rPr>
        <w:t>int</w:t>
      </w:r>
      <w:proofErr w:type="spellEnd"/>
      <w:r>
        <w:rPr>
          <w:rFonts w:cstheme="minorHAnsi"/>
          <w:color w:val="000000" w:themeColor="text1"/>
          <w:szCs w:val="32"/>
        </w:rPr>
        <w:t xml:space="preserve"> full=0;</w:t>
      </w:r>
      <w:r>
        <w:rPr>
          <w:rFonts w:cstheme="minorHAnsi"/>
          <w:color w:val="000000" w:themeColor="text1"/>
          <w:szCs w:val="32"/>
        </w:rPr>
        <w:br/>
      </w:r>
      <w:r>
        <w:rPr>
          <w:rFonts w:cstheme="minorHAnsi"/>
          <w:color w:val="000000" w:themeColor="text1"/>
          <w:szCs w:val="32"/>
        </w:rPr>
        <w:br/>
        <w:t xml:space="preserve">      </w:t>
      </w:r>
      <w:proofErr w:type="spellStart"/>
      <w:r w:rsidRPr="00F879A6">
        <w:rPr>
          <w:rFonts w:cstheme="minorHAnsi"/>
          <w:color w:val="000000" w:themeColor="text1"/>
          <w:szCs w:val="32"/>
        </w:rPr>
        <w:t>lcd_init</w:t>
      </w:r>
      <w:proofErr w:type="spellEnd"/>
      <w:r w:rsidRPr="00F879A6">
        <w:rPr>
          <w:rFonts w:cstheme="minorHAnsi"/>
          <w:color w:val="000000" w:themeColor="text1"/>
          <w:szCs w:val="32"/>
        </w:rPr>
        <w:t>();</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 xml:space="preserve">             </w:t>
      </w:r>
      <w:r w:rsidR="00B32759">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//Initialises LCD Display</w:t>
      </w:r>
      <w:r>
        <w:rPr>
          <w:rFonts w:cstheme="minorHAnsi"/>
          <w:color w:val="000000" w:themeColor="text1"/>
          <w:szCs w:val="32"/>
        </w:rPr>
        <w:br/>
        <w:t xml:space="preserve">      </w:t>
      </w:r>
      <w:proofErr w:type="spellStart"/>
      <w:r>
        <w:rPr>
          <w:rFonts w:cstheme="minorHAnsi"/>
          <w:color w:val="000000" w:themeColor="text1"/>
          <w:szCs w:val="32"/>
        </w:rPr>
        <w:t>output_low</w:t>
      </w:r>
      <w:proofErr w:type="spellEnd"/>
      <w:r>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t xml:space="preserve">            </w:t>
      </w:r>
      <w:r w:rsidR="00B32759">
        <w:rPr>
          <w:rFonts w:cstheme="minorHAnsi"/>
          <w:color w:val="000000" w:themeColor="text1"/>
          <w:szCs w:val="32"/>
        </w:rPr>
        <w:tab/>
      </w:r>
      <w:r w:rsidRPr="00F879A6">
        <w:rPr>
          <w:rFonts w:cstheme="minorHAnsi"/>
          <w:color w:val="000000" w:themeColor="text1"/>
          <w:szCs w:val="32"/>
        </w:rPr>
        <w:t xml:space="preserve">//Ensures </w:t>
      </w:r>
      <w:proofErr w:type="spellStart"/>
      <w:r>
        <w:rPr>
          <w:rFonts w:cstheme="minorHAnsi"/>
          <w:color w:val="000000" w:themeColor="text1"/>
          <w:szCs w:val="32"/>
        </w:rPr>
        <w:t>Mosfet</w:t>
      </w:r>
      <w:proofErr w:type="spellEnd"/>
      <w:r>
        <w:rPr>
          <w:rFonts w:cstheme="minorHAnsi"/>
          <w:color w:val="000000" w:themeColor="text1"/>
          <w:szCs w:val="32"/>
        </w:rPr>
        <w:t xml:space="preserve"> is set to low for safety</w:t>
      </w:r>
      <w:r>
        <w:rPr>
          <w:rFonts w:cstheme="minorHAnsi"/>
          <w:color w:val="000000" w:themeColor="text1"/>
          <w:szCs w:val="32"/>
        </w:rPr>
        <w:br/>
      </w:r>
      <w:r>
        <w:rPr>
          <w:rFonts w:cstheme="minorHAnsi"/>
          <w:color w:val="000000" w:themeColor="text1"/>
          <w:szCs w:val="32"/>
        </w:rPr>
        <w:br/>
        <w:t xml:space="preserve">      </w:t>
      </w:r>
      <w:proofErr w:type="spellStart"/>
      <w:r w:rsidRPr="00F879A6">
        <w:rPr>
          <w:rFonts w:cstheme="minorHAnsi"/>
          <w:color w:val="000000" w:themeColor="text1"/>
          <w:szCs w:val="32"/>
        </w:rPr>
        <w:t>set_adc_channel</w:t>
      </w:r>
      <w:proofErr w:type="spellEnd"/>
      <w:r w:rsidRPr="00F879A6">
        <w:rPr>
          <w:rFonts w:cstheme="minorHAnsi"/>
          <w:color w:val="000000" w:themeColor="text1"/>
          <w:szCs w:val="32"/>
        </w:rPr>
        <w:t>(5);</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00B32759">
        <w:rPr>
          <w:rFonts w:cstheme="minorHAnsi"/>
          <w:color w:val="000000" w:themeColor="text1"/>
          <w:szCs w:val="32"/>
        </w:rPr>
        <w:tab/>
      </w:r>
      <w:r w:rsidRPr="00F879A6">
        <w:rPr>
          <w:rFonts w:cstheme="minorHAnsi"/>
          <w:color w:val="000000" w:themeColor="text1"/>
          <w:szCs w:val="32"/>
        </w:rPr>
        <w:t>//C</w:t>
      </w:r>
      <w:r>
        <w:rPr>
          <w:rFonts w:cstheme="minorHAnsi"/>
          <w:color w:val="000000" w:themeColor="text1"/>
          <w:szCs w:val="32"/>
        </w:rPr>
        <w:t>hanges the ADC channel to Vref1</w:t>
      </w:r>
      <w:r>
        <w:rPr>
          <w:rFonts w:cstheme="minorHAnsi"/>
          <w:color w:val="000000" w:themeColor="text1"/>
          <w:szCs w:val="32"/>
        </w:rPr>
        <w:br/>
        <w:t xml:space="preserve">      </w:t>
      </w:r>
      <w:r w:rsidRPr="00F879A6">
        <w:rPr>
          <w:rFonts w:cstheme="minorHAnsi"/>
          <w:color w:val="000000" w:themeColor="text1"/>
          <w:szCs w:val="32"/>
        </w:rPr>
        <w:t xml:space="preserve">ref1 = </w:t>
      </w:r>
      <w:proofErr w:type="spellStart"/>
      <w:r w:rsidRPr="00F879A6">
        <w:rPr>
          <w:rFonts w:cstheme="minorHAnsi"/>
          <w:color w:val="000000" w:themeColor="text1"/>
          <w:szCs w:val="32"/>
        </w:rPr>
        <w:t>read_</w:t>
      </w:r>
      <w:r>
        <w:rPr>
          <w:rFonts w:cstheme="minorHAnsi"/>
          <w:color w:val="000000" w:themeColor="text1"/>
          <w:szCs w:val="32"/>
        </w:rPr>
        <w:t>adc</w:t>
      </w:r>
      <w:proofErr w:type="spellEnd"/>
      <w:r>
        <w:rPr>
          <w:rFonts w:cstheme="minorHAnsi"/>
          <w:color w:val="000000" w:themeColor="text1"/>
          <w:szCs w:val="32"/>
        </w:rPr>
        <w:t xml:space="preserve">();  </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//Reads the ADC pin</w:t>
      </w:r>
      <w:r>
        <w:rPr>
          <w:rFonts w:cstheme="minorHAnsi"/>
          <w:color w:val="000000" w:themeColor="text1"/>
          <w:szCs w:val="32"/>
        </w:rPr>
        <w:br/>
        <w:t xml:space="preserve">      </w:t>
      </w:r>
      <w:r w:rsidRPr="00F879A6">
        <w:rPr>
          <w:rFonts w:cstheme="minorHAnsi"/>
          <w:color w:val="000000" w:themeColor="text1"/>
          <w:szCs w:val="32"/>
        </w:rPr>
        <w:t>ref1 = ref1/255;</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 xml:space="preserve">              </w:t>
      </w:r>
      <w:r w:rsidR="00B32759">
        <w:rPr>
          <w:rFonts w:cstheme="minorHAnsi"/>
          <w:color w:val="000000" w:themeColor="text1"/>
          <w:szCs w:val="32"/>
        </w:rPr>
        <w:tab/>
      </w:r>
      <w:r w:rsidRPr="00F879A6">
        <w:rPr>
          <w:rFonts w:cstheme="minorHAnsi"/>
          <w:color w:val="000000" w:themeColor="text1"/>
          <w:szCs w:val="32"/>
        </w:rPr>
        <w:t xml:space="preserve">//Convert the bit </w:t>
      </w:r>
      <w:r>
        <w:rPr>
          <w:rFonts w:cstheme="minorHAnsi"/>
          <w:color w:val="000000" w:themeColor="text1"/>
          <w:szCs w:val="32"/>
        </w:rPr>
        <w:t>number to a useful value</w:t>
      </w:r>
      <w:r>
        <w:rPr>
          <w:rFonts w:cstheme="minorHAnsi"/>
          <w:color w:val="000000" w:themeColor="text1"/>
          <w:szCs w:val="32"/>
        </w:rPr>
        <w:br/>
        <w:t xml:space="preserve">      ref1 = ref1 * 5;</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br/>
        <w:t xml:space="preserve">      ref1 = ref1 + ref1;</w:t>
      </w:r>
      <w:r>
        <w:rPr>
          <w:rFonts w:cstheme="minorHAnsi"/>
          <w:color w:val="000000" w:themeColor="text1"/>
          <w:szCs w:val="32"/>
        </w:rPr>
        <w:tab/>
      </w:r>
      <w:r>
        <w:rPr>
          <w:rFonts w:cstheme="minorHAnsi"/>
          <w:color w:val="000000" w:themeColor="text1"/>
          <w:szCs w:val="32"/>
        </w:rPr>
        <w:tab/>
        <w:t xml:space="preserve">               </w:t>
      </w:r>
      <w:r w:rsidRPr="00F879A6">
        <w:rPr>
          <w:rFonts w:cstheme="minorHAnsi"/>
          <w:color w:val="000000" w:themeColor="text1"/>
          <w:szCs w:val="32"/>
        </w:rPr>
        <w:t xml:space="preserve">//Doubles ref1 as it resides </w:t>
      </w:r>
      <w:r>
        <w:rPr>
          <w:rFonts w:cstheme="minorHAnsi"/>
          <w:color w:val="000000" w:themeColor="text1"/>
          <w:szCs w:val="32"/>
        </w:rPr>
        <w:t>between an even voltage divider</w:t>
      </w:r>
      <w:r>
        <w:rPr>
          <w:rFonts w:cstheme="minorHAnsi"/>
          <w:color w:val="000000" w:themeColor="text1"/>
          <w:szCs w:val="32"/>
        </w:rPr>
        <w:br/>
      </w:r>
      <w:r>
        <w:rPr>
          <w:rFonts w:cstheme="minorHAnsi"/>
          <w:color w:val="000000" w:themeColor="text1"/>
          <w:szCs w:val="32"/>
        </w:rPr>
        <w:br/>
        <w:t xml:space="preserve">      </w:t>
      </w:r>
      <w:proofErr w:type="spellStart"/>
      <w:r>
        <w:rPr>
          <w:rFonts w:cstheme="minorHAnsi"/>
          <w:color w:val="000000" w:themeColor="text1"/>
          <w:szCs w:val="32"/>
        </w:rPr>
        <w:t>set_adc_channel</w:t>
      </w:r>
      <w:proofErr w:type="spellEnd"/>
      <w:r>
        <w:rPr>
          <w:rFonts w:cstheme="minorHAnsi"/>
          <w:color w:val="000000" w:themeColor="text1"/>
          <w:szCs w:val="32"/>
        </w:rPr>
        <w:t>(6);</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t xml:space="preserve">            </w:t>
      </w:r>
      <w:r w:rsidR="00B32759">
        <w:rPr>
          <w:rFonts w:cstheme="minorHAnsi"/>
          <w:color w:val="000000" w:themeColor="text1"/>
          <w:szCs w:val="32"/>
        </w:rPr>
        <w:tab/>
      </w:r>
      <w:r w:rsidRPr="00F879A6">
        <w:rPr>
          <w:rFonts w:cstheme="minorHAnsi"/>
          <w:color w:val="000000" w:themeColor="text1"/>
          <w:szCs w:val="32"/>
        </w:rPr>
        <w:t>//Prepares the A</w:t>
      </w:r>
      <w:r>
        <w:rPr>
          <w:rFonts w:cstheme="minorHAnsi"/>
          <w:color w:val="000000" w:themeColor="text1"/>
          <w:szCs w:val="32"/>
        </w:rPr>
        <w:t>DC channel to read the next pin</w:t>
      </w:r>
      <w:r>
        <w:rPr>
          <w:rFonts w:cstheme="minorHAnsi"/>
          <w:color w:val="000000" w:themeColor="text1"/>
          <w:szCs w:val="32"/>
        </w:rPr>
        <w:br/>
        <w:t xml:space="preserve">      </w:t>
      </w:r>
      <w:proofErr w:type="spellStart"/>
      <w:r w:rsidRPr="00F879A6">
        <w:rPr>
          <w:rFonts w:cstheme="minorHAnsi"/>
          <w:color w:val="000000" w:themeColor="text1"/>
          <w:szCs w:val="32"/>
        </w:rPr>
        <w:t>printf</w:t>
      </w:r>
      <w:proofErr w:type="spellEnd"/>
      <w:r w:rsidRPr="00F879A6">
        <w:rPr>
          <w:rFonts w:cstheme="minorHAnsi"/>
          <w:color w:val="000000" w:themeColor="text1"/>
          <w:szCs w:val="32"/>
        </w:rPr>
        <w:t>(lcd</w:t>
      </w:r>
      <w:r>
        <w:rPr>
          <w:rFonts w:cstheme="minorHAnsi"/>
          <w:color w:val="000000" w:themeColor="text1"/>
          <w:szCs w:val="32"/>
        </w:rPr>
        <w:t>_putc,"Ref</w:t>
      </w:r>
      <w:r w:rsidR="00B32759">
        <w:rPr>
          <w:rFonts w:cstheme="minorHAnsi"/>
          <w:color w:val="000000" w:themeColor="text1"/>
          <w:szCs w:val="32"/>
        </w:rPr>
        <w:t xml:space="preserve">1=%.1f, Ref2=",ref1);     </w:t>
      </w:r>
      <w:r w:rsidR="00B32759">
        <w:rPr>
          <w:rFonts w:cstheme="minorHAnsi"/>
          <w:color w:val="000000" w:themeColor="text1"/>
          <w:szCs w:val="32"/>
        </w:rPr>
        <w:tab/>
      </w:r>
      <w:r w:rsidRPr="00F879A6">
        <w:rPr>
          <w:rFonts w:cstheme="minorHAnsi"/>
          <w:color w:val="000000" w:themeColor="text1"/>
          <w:szCs w:val="32"/>
        </w:rPr>
        <w:t xml:space="preserve">//Prints Vref1 and </w:t>
      </w:r>
      <w:r>
        <w:rPr>
          <w:rFonts w:cstheme="minorHAnsi"/>
          <w:color w:val="000000" w:themeColor="text1"/>
          <w:szCs w:val="32"/>
        </w:rPr>
        <w:t>sets the screen ready for Vref2</w:t>
      </w:r>
      <w:r>
        <w:rPr>
          <w:rFonts w:cstheme="minorHAnsi"/>
          <w:color w:val="000000" w:themeColor="text1"/>
          <w:szCs w:val="32"/>
        </w:rPr>
        <w:br/>
        <w:t xml:space="preserve">      </w:t>
      </w:r>
      <w:proofErr w:type="spellStart"/>
      <w:r>
        <w:rPr>
          <w:rFonts w:cstheme="minorHAnsi"/>
          <w:color w:val="000000" w:themeColor="text1"/>
          <w:szCs w:val="32"/>
        </w:rPr>
        <w:t>lcd_gotoxy</w:t>
      </w:r>
      <w:proofErr w:type="spellEnd"/>
      <w:r>
        <w:rPr>
          <w:rFonts w:cstheme="minorHAnsi"/>
          <w:color w:val="000000" w:themeColor="text1"/>
          <w:szCs w:val="32"/>
        </w:rPr>
        <w:t>(1,2);</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t xml:space="preserve">          </w:t>
      </w:r>
      <w:r w:rsidR="00B32759">
        <w:rPr>
          <w:rFonts w:cstheme="minorHAnsi"/>
          <w:color w:val="000000" w:themeColor="text1"/>
          <w:szCs w:val="32"/>
        </w:rPr>
        <w:tab/>
      </w:r>
      <w:r w:rsidRPr="00F879A6">
        <w:rPr>
          <w:rFonts w:cstheme="minorHAnsi"/>
          <w:color w:val="000000" w:themeColor="text1"/>
          <w:szCs w:val="32"/>
        </w:rPr>
        <w:t>//Mo</w:t>
      </w:r>
      <w:r>
        <w:rPr>
          <w:rFonts w:cstheme="minorHAnsi"/>
          <w:color w:val="000000" w:themeColor="text1"/>
          <w:szCs w:val="32"/>
        </w:rPr>
        <w:t>ves the cursor to the next line</w:t>
      </w:r>
      <w:r>
        <w:rPr>
          <w:rFonts w:cstheme="minorHAnsi"/>
          <w:color w:val="000000" w:themeColor="text1"/>
          <w:szCs w:val="32"/>
        </w:rPr>
        <w:br/>
        <w:t xml:space="preserve">      </w:t>
      </w:r>
      <w:proofErr w:type="spellStart"/>
      <w:r w:rsidRPr="00F879A6">
        <w:rPr>
          <w:rFonts w:cstheme="minorHAnsi"/>
          <w:color w:val="000000" w:themeColor="text1"/>
          <w:szCs w:val="32"/>
        </w:rPr>
        <w:t>printf</w:t>
      </w:r>
      <w:proofErr w:type="spellEnd"/>
      <w:r w:rsidRPr="00F879A6">
        <w:rPr>
          <w:rFonts w:cstheme="minorHAnsi"/>
          <w:color w:val="000000" w:themeColor="text1"/>
          <w:szCs w:val="32"/>
        </w:rPr>
        <w:t>(lcd_</w:t>
      </w:r>
      <w:proofErr w:type="spellStart"/>
      <w:r w:rsidRPr="00F879A6">
        <w:rPr>
          <w:rFonts w:cstheme="minorHAnsi"/>
          <w:color w:val="000000" w:themeColor="text1"/>
          <w:szCs w:val="32"/>
        </w:rPr>
        <w:t>putc</w:t>
      </w:r>
      <w:proofErr w:type="spellEnd"/>
      <w:r w:rsidRPr="00F879A6">
        <w:rPr>
          <w:rFonts w:cstheme="minorHAnsi"/>
          <w:color w:val="000000" w:themeColor="text1"/>
          <w:szCs w:val="32"/>
        </w:rPr>
        <w:t>,"Battery Capacity: ");</w:t>
      </w:r>
      <w:r w:rsidRPr="00F879A6">
        <w:rPr>
          <w:rFonts w:cstheme="minorHAnsi"/>
          <w:color w:val="000000" w:themeColor="text1"/>
          <w:szCs w:val="32"/>
        </w:rPr>
        <w:tab/>
      </w:r>
      <w:r>
        <w:rPr>
          <w:rFonts w:cstheme="minorHAnsi"/>
          <w:color w:val="000000" w:themeColor="text1"/>
          <w:szCs w:val="32"/>
        </w:rPr>
        <w:t xml:space="preserve">         </w:t>
      </w:r>
      <w:r w:rsidR="00B32759">
        <w:rPr>
          <w:rFonts w:cstheme="minorHAnsi"/>
          <w:color w:val="000000" w:themeColor="text1"/>
          <w:szCs w:val="32"/>
        </w:rPr>
        <w:tab/>
      </w:r>
      <w:r w:rsidRPr="00F879A6">
        <w:rPr>
          <w:rFonts w:cstheme="minorHAnsi"/>
          <w:color w:val="000000" w:themeColor="text1"/>
          <w:szCs w:val="32"/>
        </w:rPr>
        <w:t>//S</w:t>
      </w:r>
      <w:r>
        <w:rPr>
          <w:rFonts w:cstheme="minorHAnsi"/>
          <w:color w:val="000000" w:themeColor="text1"/>
          <w:szCs w:val="32"/>
        </w:rPr>
        <w:t>ets the screen ready for charge</w:t>
      </w:r>
      <w:r>
        <w:rPr>
          <w:rFonts w:cstheme="minorHAnsi"/>
          <w:color w:val="000000" w:themeColor="text1"/>
          <w:szCs w:val="32"/>
        </w:rPr>
        <w:br/>
      </w:r>
      <w:r>
        <w:rPr>
          <w:rFonts w:cstheme="minorHAnsi"/>
          <w:color w:val="000000" w:themeColor="text1"/>
          <w:szCs w:val="32"/>
        </w:rPr>
        <w:br/>
        <w:t xml:space="preserve">      while(TRUE)</w:t>
      </w:r>
      <w:r>
        <w:rPr>
          <w:rFonts w:cstheme="minorHAnsi"/>
          <w:color w:val="000000" w:themeColor="text1"/>
          <w:szCs w:val="32"/>
        </w:rPr>
        <w:br/>
        <w:t xml:space="preserve">      {</w:t>
      </w:r>
      <w:r>
        <w:rPr>
          <w:rFonts w:cstheme="minorHAnsi"/>
          <w:color w:val="000000" w:themeColor="text1"/>
          <w:szCs w:val="32"/>
        </w:rPr>
        <w:br/>
        <w:t xml:space="preserve">            </w:t>
      </w:r>
      <w:proofErr w:type="spellStart"/>
      <w:r>
        <w:rPr>
          <w:rFonts w:cstheme="minorHAnsi"/>
          <w:color w:val="000000" w:themeColor="text1"/>
          <w:szCs w:val="32"/>
        </w:rPr>
        <w:t>output_low</w:t>
      </w:r>
      <w:proofErr w:type="spellEnd"/>
      <w:r>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t xml:space="preserve">       </w:t>
      </w:r>
      <w:r w:rsidR="00C31EFD">
        <w:rPr>
          <w:rFonts w:cstheme="minorHAnsi"/>
          <w:color w:val="000000" w:themeColor="text1"/>
          <w:szCs w:val="32"/>
        </w:rPr>
        <w:t xml:space="preserve">   </w:t>
      </w:r>
      <w:r w:rsidRPr="00F879A6">
        <w:rPr>
          <w:rFonts w:cstheme="minorHAnsi"/>
          <w:color w:val="000000" w:themeColor="text1"/>
          <w:szCs w:val="32"/>
        </w:rPr>
        <w:t xml:space="preserve">//Sets </w:t>
      </w:r>
      <w:proofErr w:type="spellStart"/>
      <w:r w:rsidRPr="00F879A6">
        <w:rPr>
          <w:rFonts w:cstheme="minorHAnsi"/>
          <w:color w:val="000000" w:themeColor="text1"/>
          <w:szCs w:val="32"/>
        </w:rPr>
        <w:t>Mo</w:t>
      </w:r>
      <w:r>
        <w:rPr>
          <w:rFonts w:cstheme="minorHAnsi"/>
          <w:color w:val="000000" w:themeColor="text1"/>
          <w:szCs w:val="32"/>
        </w:rPr>
        <w:t>sfet</w:t>
      </w:r>
      <w:proofErr w:type="spellEnd"/>
      <w:r>
        <w:rPr>
          <w:rFonts w:cstheme="minorHAnsi"/>
          <w:color w:val="000000" w:themeColor="text1"/>
          <w:szCs w:val="32"/>
        </w:rPr>
        <w:t xml:space="preserve"> </w:t>
      </w:r>
      <w:proofErr w:type="spellStart"/>
      <w:r>
        <w:rPr>
          <w:rFonts w:cstheme="minorHAnsi"/>
          <w:color w:val="000000" w:themeColor="text1"/>
          <w:szCs w:val="32"/>
        </w:rPr>
        <w:t>to</w:t>
      </w:r>
      <w:proofErr w:type="spellEnd"/>
      <w:r>
        <w:rPr>
          <w:rFonts w:cstheme="minorHAnsi"/>
          <w:color w:val="000000" w:themeColor="text1"/>
          <w:szCs w:val="32"/>
        </w:rPr>
        <w:t xml:space="preserve"> low to read the battery</w:t>
      </w:r>
      <w:r>
        <w:rPr>
          <w:rFonts w:cstheme="minorHAnsi"/>
          <w:color w:val="000000" w:themeColor="text1"/>
          <w:szCs w:val="32"/>
        </w:rPr>
        <w:br/>
        <w:t xml:space="preserve">            </w:t>
      </w:r>
      <w:proofErr w:type="spellStart"/>
      <w:r>
        <w:rPr>
          <w:rFonts w:cstheme="minorHAnsi"/>
          <w:color w:val="000000" w:themeColor="text1"/>
          <w:szCs w:val="32"/>
        </w:rPr>
        <w:t>delay_ms</w:t>
      </w:r>
      <w:proofErr w:type="spellEnd"/>
      <w:r>
        <w:rPr>
          <w:rFonts w:cstheme="minorHAnsi"/>
          <w:color w:val="000000" w:themeColor="text1"/>
          <w:szCs w:val="32"/>
        </w:rPr>
        <w:t>(100);</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br/>
        <w:t xml:space="preserve">            </w:t>
      </w:r>
      <w:r w:rsidRPr="00F879A6">
        <w:rPr>
          <w:rFonts w:cstheme="minorHAnsi"/>
          <w:color w:val="000000" w:themeColor="text1"/>
          <w:szCs w:val="32"/>
        </w:rPr>
        <w:t xml:space="preserve">ref2 = </w:t>
      </w:r>
      <w:proofErr w:type="spellStart"/>
      <w:r w:rsidRPr="00F879A6">
        <w:rPr>
          <w:rFonts w:cstheme="minorHAnsi"/>
          <w:color w:val="000000" w:themeColor="text1"/>
          <w:szCs w:val="32"/>
        </w:rPr>
        <w:t>re</w:t>
      </w:r>
      <w:r>
        <w:rPr>
          <w:rFonts w:cstheme="minorHAnsi"/>
          <w:color w:val="000000" w:themeColor="text1"/>
          <w:szCs w:val="32"/>
        </w:rPr>
        <w:t>ad_adc</w:t>
      </w:r>
      <w:proofErr w:type="spellEnd"/>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t xml:space="preserve">         </w:t>
      </w:r>
      <w:r w:rsidR="00C31EFD">
        <w:rPr>
          <w:rFonts w:cstheme="minorHAnsi"/>
          <w:color w:val="000000" w:themeColor="text1"/>
          <w:szCs w:val="32"/>
        </w:rPr>
        <w:t xml:space="preserve"> </w:t>
      </w:r>
      <w:r>
        <w:rPr>
          <w:rFonts w:cstheme="minorHAnsi"/>
          <w:color w:val="000000" w:themeColor="text1"/>
          <w:szCs w:val="32"/>
        </w:rPr>
        <w:t>//Reads the battery</w:t>
      </w:r>
      <w:r>
        <w:rPr>
          <w:rFonts w:cstheme="minorHAnsi"/>
          <w:color w:val="000000" w:themeColor="text1"/>
          <w:szCs w:val="32"/>
        </w:rPr>
        <w:br/>
        <w:t xml:space="preserve">            if(full==0)</w:t>
      </w:r>
      <w:r>
        <w:rPr>
          <w:rFonts w:cstheme="minorHAnsi"/>
          <w:color w:val="000000" w:themeColor="text1"/>
          <w:szCs w:val="32"/>
        </w:rPr>
        <w:tab/>
      </w:r>
      <w:r>
        <w:rPr>
          <w:rFonts w:cstheme="minorHAnsi"/>
          <w:color w:val="000000" w:themeColor="text1"/>
          <w:szCs w:val="32"/>
        </w:rPr>
        <w:tab/>
        <w:t xml:space="preserve">                        </w:t>
      </w:r>
      <w:r w:rsidRPr="00F879A6">
        <w:rPr>
          <w:rFonts w:cstheme="minorHAnsi"/>
          <w:color w:val="000000" w:themeColor="text1"/>
          <w:szCs w:val="32"/>
        </w:rPr>
        <w:t>//If battery is not full, a</w:t>
      </w:r>
      <w:r>
        <w:rPr>
          <w:rFonts w:cstheme="minorHAnsi"/>
          <w:color w:val="000000" w:themeColor="text1"/>
          <w:szCs w:val="32"/>
        </w:rPr>
        <w:t xml:space="preserve">llow the </w:t>
      </w:r>
      <w:proofErr w:type="spellStart"/>
      <w:r>
        <w:rPr>
          <w:rFonts w:cstheme="minorHAnsi"/>
          <w:color w:val="000000" w:themeColor="text1"/>
          <w:szCs w:val="32"/>
        </w:rPr>
        <w:t>mosfet</w:t>
      </w:r>
      <w:proofErr w:type="spellEnd"/>
      <w:r>
        <w:rPr>
          <w:rFonts w:cstheme="minorHAnsi"/>
          <w:color w:val="000000" w:themeColor="text1"/>
          <w:szCs w:val="32"/>
        </w:rPr>
        <w:t xml:space="preserve"> to go back high</w:t>
      </w:r>
      <w:r>
        <w:rPr>
          <w:rFonts w:cstheme="minorHAnsi"/>
          <w:color w:val="000000" w:themeColor="text1"/>
          <w:szCs w:val="32"/>
        </w:rPr>
        <w:br/>
        <w:t xml:space="preserve">            {</w:t>
      </w:r>
      <w:r>
        <w:rPr>
          <w:rFonts w:cstheme="minorHAnsi"/>
          <w:color w:val="000000" w:themeColor="text1"/>
          <w:szCs w:val="32"/>
        </w:rPr>
        <w:br/>
        <w:t xml:space="preserve">                  </w:t>
      </w:r>
      <w:proofErr w:type="spellStart"/>
      <w:r w:rsidRPr="00F879A6">
        <w:rPr>
          <w:rFonts w:cstheme="minorHAnsi"/>
          <w:color w:val="000000" w:themeColor="text1"/>
          <w:szCs w:val="32"/>
        </w:rPr>
        <w:t>output_high</w:t>
      </w:r>
      <w:proofErr w:type="spellEnd"/>
      <w:r w:rsidRPr="00F879A6">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w:t>
      </w:r>
      <w:r>
        <w:rPr>
          <w:rFonts w:cstheme="minorHAnsi"/>
          <w:color w:val="000000" w:themeColor="text1"/>
          <w:szCs w:val="32"/>
        </w:rPr>
        <w:br/>
        <w:t xml:space="preserve">            }</w:t>
      </w:r>
      <w:r>
        <w:rPr>
          <w:rFonts w:cstheme="minorHAnsi"/>
          <w:color w:val="000000" w:themeColor="text1"/>
          <w:szCs w:val="32"/>
        </w:rPr>
        <w:br/>
        <w:t xml:space="preserve">            </w:t>
      </w:r>
      <w:r w:rsidRPr="00F879A6">
        <w:rPr>
          <w:rFonts w:cstheme="minorHAnsi"/>
          <w:color w:val="000000" w:themeColor="text1"/>
          <w:szCs w:val="32"/>
        </w:rPr>
        <w:t>ref2 =</w:t>
      </w:r>
      <w:r w:rsidR="00C31EFD">
        <w:rPr>
          <w:rFonts w:cstheme="minorHAnsi"/>
          <w:color w:val="000000" w:themeColor="text1"/>
          <w:szCs w:val="32"/>
        </w:rPr>
        <w:t xml:space="preserve"> ref2/255;</w:t>
      </w:r>
      <w:r w:rsidR="00C31EFD">
        <w:rPr>
          <w:rFonts w:cstheme="minorHAnsi"/>
          <w:color w:val="000000" w:themeColor="text1"/>
          <w:szCs w:val="32"/>
        </w:rPr>
        <w:tab/>
      </w:r>
      <w:r w:rsidR="00C31EFD">
        <w:rPr>
          <w:rFonts w:cstheme="minorHAnsi"/>
          <w:color w:val="000000" w:themeColor="text1"/>
          <w:szCs w:val="32"/>
        </w:rPr>
        <w:tab/>
      </w:r>
      <w:r w:rsidR="00C31EFD">
        <w:rPr>
          <w:rFonts w:cstheme="minorHAnsi"/>
          <w:color w:val="000000" w:themeColor="text1"/>
          <w:szCs w:val="32"/>
        </w:rPr>
        <w:tab/>
        <w:t xml:space="preserve">          </w:t>
      </w:r>
      <w:r w:rsidRPr="00F879A6">
        <w:rPr>
          <w:rFonts w:cstheme="minorHAnsi"/>
          <w:color w:val="000000" w:themeColor="text1"/>
          <w:szCs w:val="32"/>
        </w:rPr>
        <w:t>//Convert t</w:t>
      </w:r>
      <w:r>
        <w:rPr>
          <w:rFonts w:cstheme="minorHAnsi"/>
          <w:color w:val="000000" w:themeColor="text1"/>
          <w:szCs w:val="32"/>
        </w:rPr>
        <w:t>he bit number to a useful value</w:t>
      </w:r>
      <w:r>
        <w:rPr>
          <w:rFonts w:cstheme="minorHAnsi"/>
          <w:color w:val="000000" w:themeColor="text1"/>
          <w:szCs w:val="32"/>
        </w:rPr>
        <w:br/>
        <w:t xml:space="preserve">            ref2 = ref2 * 5;</w:t>
      </w:r>
    </w:p>
    <w:p w:rsidR="005B3E71" w:rsidRDefault="005B3E71" w:rsidP="005B3E71">
      <w:pPr>
        <w:rPr>
          <w:rFonts w:cstheme="minorHAnsi"/>
          <w:color w:val="000000" w:themeColor="text1"/>
          <w:szCs w:val="32"/>
        </w:rPr>
      </w:pPr>
      <w:r>
        <w:rPr>
          <w:rFonts w:cstheme="minorHAnsi"/>
          <w:color w:val="000000" w:themeColor="text1"/>
          <w:szCs w:val="32"/>
        </w:rPr>
        <w:lastRenderedPageBreak/>
        <w:br/>
        <w:t xml:space="preserve">            </w:t>
      </w:r>
      <w:r w:rsidRPr="00F879A6">
        <w:rPr>
          <w:rFonts w:cstheme="minorHAnsi"/>
          <w:color w:val="000000" w:themeColor="text1"/>
          <w:szCs w:val="32"/>
        </w:rPr>
        <w:t>charge = ref2 - 4;</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 xml:space="preserve">         </w:t>
      </w:r>
      <w:r w:rsidRPr="00F879A6">
        <w:rPr>
          <w:rFonts w:cstheme="minorHAnsi"/>
          <w:color w:val="000000" w:themeColor="text1"/>
          <w:szCs w:val="32"/>
        </w:rPr>
        <w:t>//Determines the charge</w:t>
      </w:r>
      <w:r>
        <w:rPr>
          <w:rFonts w:cstheme="minorHAnsi"/>
          <w:color w:val="000000" w:themeColor="text1"/>
          <w:szCs w:val="32"/>
        </w:rPr>
        <w:t xml:space="preserve"> by reading the battery voltage</w:t>
      </w:r>
      <w:r>
        <w:rPr>
          <w:rFonts w:cstheme="minorHAnsi"/>
          <w:color w:val="000000" w:themeColor="text1"/>
          <w:szCs w:val="32"/>
        </w:rPr>
        <w:br/>
        <w:t xml:space="preserve">            </w:t>
      </w:r>
      <w:r w:rsidRPr="00F879A6">
        <w:rPr>
          <w:rFonts w:cstheme="minorHAnsi"/>
          <w:color w:val="000000" w:themeColor="text1"/>
          <w:szCs w:val="32"/>
        </w:rPr>
        <w:t xml:space="preserve">charge = charge / </w:t>
      </w:r>
      <w:r>
        <w:rPr>
          <w:rFonts w:cstheme="minorHAnsi"/>
          <w:color w:val="000000" w:themeColor="text1"/>
          <w:szCs w:val="32"/>
        </w:rPr>
        <w:t>0.8;</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//4.0V = 0%, 4.8V = 100%</w:t>
      </w:r>
      <w:r>
        <w:rPr>
          <w:rFonts w:cstheme="minorHAnsi"/>
          <w:color w:val="000000" w:themeColor="text1"/>
          <w:szCs w:val="32"/>
        </w:rPr>
        <w:br/>
        <w:t xml:space="preserve">            charge = charge * 100;</w:t>
      </w:r>
      <w:r>
        <w:rPr>
          <w:rFonts w:cstheme="minorHAnsi"/>
          <w:color w:val="000000" w:themeColor="text1"/>
          <w:szCs w:val="32"/>
        </w:rPr>
        <w:br/>
      </w:r>
      <w:r>
        <w:rPr>
          <w:rFonts w:cstheme="minorHAnsi"/>
          <w:color w:val="000000" w:themeColor="text1"/>
          <w:szCs w:val="32"/>
        </w:rPr>
        <w:br/>
        <w:t xml:space="preserve">            </w:t>
      </w:r>
      <w:proofErr w:type="spellStart"/>
      <w:r w:rsidRPr="00F879A6">
        <w:rPr>
          <w:rFonts w:cstheme="minorHAnsi"/>
          <w:color w:val="000000" w:themeColor="text1"/>
          <w:szCs w:val="32"/>
        </w:rPr>
        <w:t>lcd_got</w:t>
      </w:r>
      <w:r>
        <w:rPr>
          <w:rFonts w:cstheme="minorHAnsi"/>
          <w:color w:val="000000" w:themeColor="text1"/>
          <w:szCs w:val="32"/>
        </w:rPr>
        <w:t>oxy</w:t>
      </w:r>
      <w:proofErr w:type="spellEnd"/>
      <w:r>
        <w:rPr>
          <w:rFonts w:cstheme="minorHAnsi"/>
          <w:color w:val="000000" w:themeColor="text1"/>
          <w:szCs w:val="32"/>
        </w:rPr>
        <w:t>(16,1);</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//Sets the cursor</w:t>
      </w:r>
      <w:r>
        <w:rPr>
          <w:rFonts w:cstheme="minorHAnsi"/>
          <w:color w:val="000000" w:themeColor="text1"/>
          <w:szCs w:val="32"/>
        </w:rPr>
        <w:br/>
        <w:t xml:space="preserve">            </w:t>
      </w:r>
      <w:proofErr w:type="spellStart"/>
      <w:r w:rsidRPr="00F879A6">
        <w:rPr>
          <w:rFonts w:cstheme="minorHAnsi"/>
          <w:color w:val="000000" w:themeColor="text1"/>
          <w:szCs w:val="32"/>
        </w:rPr>
        <w:t>printf</w:t>
      </w:r>
      <w:proofErr w:type="spellEnd"/>
      <w:r w:rsidRPr="00F879A6">
        <w:rPr>
          <w:rFonts w:cstheme="minorHAnsi"/>
          <w:color w:val="000000" w:themeColor="text1"/>
          <w:szCs w:val="32"/>
        </w:rPr>
        <w:t>(lcd_putc,"%.1f",ref2)</w:t>
      </w:r>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t xml:space="preserve">              //Prints the battery voltage</w:t>
      </w:r>
      <w:r>
        <w:rPr>
          <w:rFonts w:cstheme="minorHAnsi"/>
          <w:color w:val="000000" w:themeColor="text1"/>
          <w:szCs w:val="32"/>
        </w:rPr>
        <w:br/>
        <w:t xml:space="preserve">            </w:t>
      </w:r>
      <w:proofErr w:type="spellStart"/>
      <w:r w:rsidRPr="00F879A6">
        <w:rPr>
          <w:rFonts w:cstheme="minorHAnsi"/>
          <w:color w:val="000000" w:themeColor="text1"/>
          <w:szCs w:val="32"/>
        </w:rPr>
        <w:t>lcd_got</w:t>
      </w:r>
      <w:r>
        <w:rPr>
          <w:rFonts w:cstheme="minorHAnsi"/>
          <w:color w:val="000000" w:themeColor="text1"/>
          <w:szCs w:val="32"/>
        </w:rPr>
        <w:t>oxy</w:t>
      </w:r>
      <w:proofErr w:type="spellEnd"/>
      <w:r>
        <w:rPr>
          <w:rFonts w:cstheme="minorHAnsi"/>
          <w:color w:val="000000" w:themeColor="text1"/>
          <w:szCs w:val="32"/>
        </w:rPr>
        <w:t>(19,2);</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//Sets the cursor</w:t>
      </w:r>
      <w:r>
        <w:rPr>
          <w:rFonts w:cstheme="minorHAnsi"/>
          <w:color w:val="000000" w:themeColor="text1"/>
          <w:szCs w:val="32"/>
        </w:rPr>
        <w:br/>
        <w:t xml:space="preserve">            </w:t>
      </w:r>
      <w:proofErr w:type="spellStart"/>
      <w:r w:rsidRPr="00F879A6">
        <w:rPr>
          <w:rFonts w:cstheme="minorHAnsi"/>
          <w:color w:val="000000" w:themeColor="text1"/>
          <w:szCs w:val="32"/>
        </w:rPr>
        <w:t>printf</w:t>
      </w:r>
      <w:proofErr w:type="spellEnd"/>
      <w:r w:rsidRPr="00F879A6">
        <w:rPr>
          <w:rFonts w:cstheme="minorHAnsi"/>
          <w:color w:val="000000" w:themeColor="text1"/>
          <w:szCs w:val="32"/>
        </w:rPr>
        <w:t>(lcd_putc,"%.0f%%",charge)</w:t>
      </w:r>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t>//Prints the battery voltage</w:t>
      </w:r>
      <w:r>
        <w:rPr>
          <w:rFonts w:cstheme="minorHAnsi"/>
          <w:color w:val="000000" w:themeColor="text1"/>
          <w:szCs w:val="32"/>
        </w:rPr>
        <w:br/>
      </w:r>
      <w:r>
        <w:rPr>
          <w:rFonts w:cstheme="minorHAnsi"/>
          <w:color w:val="000000" w:themeColor="text1"/>
          <w:szCs w:val="32"/>
        </w:rPr>
        <w:br/>
        <w:t xml:space="preserve">            </w:t>
      </w:r>
      <w:r w:rsidRPr="00F879A6">
        <w:rPr>
          <w:rFonts w:cstheme="minorHAnsi"/>
          <w:color w:val="000000" w:themeColor="text1"/>
          <w:szCs w:val="32"/>
        </w:rPr>
        <w:t>if</w:t>
      </w:r>
      <w:r>
        <w:rPr>
          <w:rFonts w:cstheme="minorHAnsi"/>
          <w:color w:val="000000" w:themeColor="text1"/>
          <w:szCs w:val="32"/>
        </w:rPr>
        <w:t xml:space="preserve">((ref2 &gt; 4.82)||(ref2 &gt; ref1))    </w:t>
      </w:r>
      <w:r w:rsidR="00062827">
        <w:rPr>
          <w:rFonts w:cstheme="minorHAnsi"/>
          <w:color w:val="000000" w:themeColor="text1"/>
          <w:szCs w:val="32"/>
        </w:rPr>
        <w:t xml:space="preserve">                             </w:t>
      </w:r>
      <w:r>
        <w:rPr>
          <w:rFonts w:cstheme="minorHAnsi"/>
          <w:color w:val="000000" w:themeColor="text1"/>
          <w:szCs w:val="32"/>
        </w:rPr>
        <w:t xml:space="preserve"> </w:t>
      </w:r>
      <w:r w:rsidRPr="00F879A6">
        <w:rPr>
          <w:rFonts w:cstheme="minorHAnsi"/>
          <w:color w:val="000000" w:themeColor="text1"/>
          <w:szCs w:val="32"/>
        </w:rPr>
        <w:t>//If the battery is overcharged OR if</w:t>
      </w:r>
      <w:r w:rsidR="00062827">
        <w:rPr>
          <w:rFonts w:cstheme="minorHAnsi"/>
          <w:color w:val="000000" w:themeColor="text1"/>
          <w:szCs w:val="32"/>
        </w:rPr>
        <w:t xml:space="preserve"> the </w:t>
      </w:r>
      <w:r w:rsidR="00062827">
        <w:rPr>
          <w:rFonts w:cstheme="minorHAnsi"/>
          <w:color w:val="000000" w:themeColor="text1"/>
          <w:szCs w:val="32"/>
        </w:rPr>
        <w:br/>
        <w:t xml:space="preserve">                                                                                                   //</w:t>
      </w:r>
      <w:r>
        <w:rPr>
          <w:rFonts w:cstheme="minorHAnsi"/>
          <w:color w:val="000000" w:themeColor="text1"/>
          <w:szCs w:val="32"/>
        </w:rPr>
        <w:t>supply voltage is too high</w:t>
      </w:r>
      <w:r>
        <w:rPr>
          <w:rFonts w:cstheme="minorHAnsi"/>
          <w:color w:val="000000" w:themeColor="text1"/>
          <w:szCs w:val="32"/>
        </w:rPr>
        <w:br/>
        <w:t xml:space="preserve">            {</w:t>
      </w:r>
      <w:r>
        <w:rPr>
          <w:rFonts w:cstheme="minorHAnsi"/>
          <w:color w:val="000000" w:themeColor="text1"/>
          <w:szCs w:val="32"/>
        </w:rPr>
        <w:br/>
        <w:t xml:space="preserve">                  </w:t>
      </w:r>
      <w:proofErr w:type="spellStart"/>
      <w:r w:rsidRPr="00F879A6">
        <w:rPr>
          <w:rFonts w:cstheme="minorHAnsi"/>
          <w:color w:val="000000" w:themeColor="text1"/>
          <w:szCs w:val="32"/>
        </w:rPr>
        <w:t>output</w:t>
      </w:r>
      <w:r>
        <w:rPr>
          <w:rFonts w:cstheme="minorHAnsi"/>
          <w:color w:val="000000" w:themeColor="text1"/>
          <w:szCs w:val="32"/>
        </w:rPr>
        <w:t>_low</w:t>
      </w:r>
      <w:proofErr w:type="spellEnd"/>
      <w:r>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//Stop charging</w:t>
      </w:r>
      <w:r>
        <w:rPr>
          <w:rFonts w:cstheme="minorHAnsi"/>
          <w:color w:val="000000" w:themeColor="text1"/>
          <w:szCs w:val="32"/>
        </w:rPr>
        <w:br/>
        <w:t xml:space="preserve">                  </w:t>
      </w:r>
      <w:proofErr w:type="spellStart"/>
      <w:r w:rsidRPr="00F879A6">
        <w:rPr>
          <w:rFonts w:cstheme="minorHAnsi"/>
          <w:color w:val="000000" w:themeColor="text1"/>
          <w:szCs w:val="32"/>
        </w:rPr>
        <w:t>output_high</w:t>
      </w:r>
      <w:proofErr w:type="spellEnd"/>
      <w:r w:rsidRPr="00F879A6">
        <w:rPr>
          <w:rFonts w:cstheme="minorHAnsi"/>
          <w:color w:val="000000" w:themeColor="text1"/>
          <w:szCs w:val="32"/>
        </w:rPr>
        <w:t>(LED);</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//Flash a quick warning via LED</w:t>
      </w:r>
      <w:r>
        <w:rPr>
          <w:rFonts w:cstheme="minorHAnsi"/>
          <w:color w:val="000000" w:themeColor="text1"/>
          <w:szCs w:val="32"/>
        </w:rPr>
        <w:br/>
        <w:t xml:space="preserve">                  </w:t>
      </w:r>
      <w:proofErr w:type="spellStart"/>
      <w:r>
        <w:rPr>
          <w:rFonts w:cstheme="minorHAnsi"/>
          <w:color w:val="000000" w:themeColor="text1"/>
          <w:szCs w:val="32"/>
        </w:rPr>
        <w:t>delay_ms</w:t>
      </w:r>
      <w:proofErr w:type="spellEnd"/>
      <w:r>
        <w:rPr>
          <w:rFonts w:cstheme="minorHAnsi"/>
          <w:color w:val="000000" w:themeColor="text1"/>
          <w:szCs w:val="32"/>
        </w:rPr>
        <w:t>(250);</w:t>
      </w:r>
      <w:r>
        <w:rPr>
          <w:rFonts w:cstheme="minorHAnsi"/>
          <w:color w:val="000000" w:themeColor="text1"/>
          <w:szCs w:val="32"/>
        </w:rPr>
        <w:br/>
        <w:t xml:space="preserve">                  </w:t>
      </w:r>
      <w:proofErr w:type="spellStart"/>
      <w:r>
        <w:rPr>
          <w:rFonts w:cstheme="minorHAnsi"/>
          <w:color w:val="000000" w:themeColor="text1"/>
          <w:szCs w:val="32"/>
        </w:rPr>
        <w:t>output_low</w:t>
      </w:r>
      <w:proofErr w:type="spellEnd"/>
      <w:r>
        <w:rPr>
          <w:rFonts w:cstheme="minorHAnsi"/>
          <w:color w:val="000000" w:themeColor="text1"/>
          <w:szCs w:val="32"/>
        </w:rPr>
        <w:t>(LED);</w:t>
      </w:r>
      <w:r>
        <w:rPr>
          <w:rFonts w:cstheme="minorHAnsi"/>
          <w:color w:val="000000" w:themeColor="text1"/>
          <w:szCs w:val="32"/>
        </w:rPr>
        <w:br/>
        <w:t xml:space="preserve">                  </w:t>
      </w:r>
      <w:proofErr w:type="spellStart"/>
      <w:r>
        <w:rPr>
          <w:rFonts w:cstheme="minorHAnsi"/>
          <w:color w:val="000000" w:themeColor="text1"/>
          <w:szCs w:val="32"/>
        </w:rPr>
        <w:t>delay_ms</w:t>
      </w:r>
      <w:proofErr w:type="spellEnd"/>
      <w:r>
        <w:rPr>
          <w:rFonts w:cstheme="minorHAnsi"/>
          <w:color w:val="000000" w:themeColor="text1"/>
          <w:szCs w:val="32"/>
        </w:rPr>
        <w:t>(250);</w:t>
      </w:r>
      <w:r>
        <w:rPr>
          <w:rFonts w:cstheme="minorHAnsi"/>
          <w:color w:val="000000" w:themeColor="text1"/>
          <w:szCs w:val="32"/>
        </w:rPr>
        <w:br/>
        <w:t xml:space="preserve">                  </w:t>
      </w:r>
      <w:r w:rsidRPr="00F879A6">
        <w:rPr>
          <w:rFonts w:cstheme="minorHAnsi"/>
          <w:color w:val="000000" w:themeColor="text1"/>
          <w:szCs w:val="32"/>
        </w:rPr>
        <w:t>full=1;</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 xml:space="preserve">               //Sets full flag to 1</w:t>
      </w:r>
      <w:r>
        <w:rPr>
          <w:rFonts w:cstheme="minorHAnsi"/>
          <w:color w:val="000000" w:themeColor="text1"/>
          <w:szCs w:val="32"/>
        </w:rPr>
        <w:br/>
        <w:t xml:space="preserve">         }</w:t>
      </w:r>
      <w:r>
        <w:rPr>
          <w:rFonts w:cstheme="minorHAnsi"/>
          <w:color w:val="000000" w:themeColor="text1"/>
          <w:szCs w:val="32"/>
        </w:rPr>
        <w:br/>
        <w:t xml:space="preserve">         </w:t>
      </w:r>
      <w:r w:rsidRPr="00F879A6">
        <w:rPr>
          <w:rFonts w:cstheme="minorHAnsi"/>
          <w:color w:val="000000" w:themeColor="text1"/>
          <w:szCs w:val="32"/>
        </w:rPr>
        <w:t>if((ref2 == 4.8)||(ref2&lt;4.82))</w:t>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 xml:space="preserve">              </w:t>
      </w:r>
      <w:r w:rsidRPr="00F879A6">
        <w:rPr>
          <w:rFonts w:cstheme="minorHAnsi"/>
          <w:color w:val="000000" w:themeColor="text1"/>
          <w:szCs w:val="32"/>
        </w:rPr>
        <w:t>//If the battery is fu</w:t>
      </w:r>
      <w:r>
        <w:rPr>
          <w:rFonts w:cstheme="minorHAnsi"/>
          <w:color w:val="000000" w:themeColor="text1"/>
          <w:szCs w:val="32"/>
        </w:rPr>
        <w:t>lly charged</w:t>
      </w:r>
      <w:r>
        <w:rPr>
          <w:rFonts w:cstheme="minorHAnsi"/>
          <w:color w:val="000000" w:themeColor="text1"/>
          <w:szCs w:val="32"/>
        </w:rPr>
        <w:br/>
        <w:t xml:space="preserve">         {</w:t>
      </w:r>
      <w:r>
        <w:rPr>
          <w:rFonts w:cstheme="minorHAnsi"/>
          <w:color w:val="000000" w:themeColor="text1"/>
          <w:szCs w:val="32"/>
        </w:rPr>
        <w:br/>
        <w:t xml:space="preserve">                  </w:t>
      </w:r>
      <w:proofErr w:type="spellStart"/>
      <w:r w:rsidRPr="00F879A6">
        <w:rPr>
          <w:rFonts w:cstheme="minorHAnsi"/>
          <w:color w:val="000000" w:themeColor="text1"/>
          <w:szCs w:val="32"/>
        </w:rPr>
        <w:t>output</w:t>
      </w:r>
      <w:r>
        <w:rPr>
          <w:rFonts w:cstheme="minorHAnsi"/>
          <w:color w:val="000000" w:themeColor="text1"/>
          <w:szCs w:val="32"/>
        </w:rPr>
        <w:t>_low</w:t>
      </w:r>
      <w:proofErr w:type="spellEnd"/>
      <w:r>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//Stop charging</w:t>
      </w:r>
      <w:r>
        <w:rPr>
          <w:rFonts w:cstheme="minorHAnsi"/>
          <w:color w:val="000000" w:themeColor="text1"/>
          <w:szCs w:val="32"/>
        </w:rPr>
        <w:br/>
        <w:t xml:space="preserve">                  </w:t>
      </w:r>
      <w:proofErr w:type="spellStart"/>
      <w:r w:rsidRPr="00F879A6">
        <w:rPr>
          <w:rFonts w:cstheme="minorHAnsi"/>
          <w:color w:val="000000" w:themeColor="text1"/>
          <w:szCs w:val="32"/>
        </w:rPr>
        <w:t>output_high</w:t>
      </w:r>
      <w:proofErr w:type="spellEnd"/>
      <w:r w:rsidRPr="00F879A6">
        <w:rPr>
          <w:rFonts w:cstheme="minorHAnsi"/>
          <w:color w:val="000000" w:themeColor="text1"/>
          <w:szCs w:val="32"/>
        </w:rPr>
        <w:t>(LED);</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t>//Indicate the b</w:t>
      </w:r>
      <w:r>
        <w:rPr>
          <w:rFonts w:cstheme="minorHAnsi"/>
          <w:color w:val="000000" w:themeColor="text1"/>
          <w:szCs w:val="32"/>
        </w:rPr>
        <w:t>attery is fully charged via LED</w:t>
      </w:r>
      <w:r>
        <w:rPr>
          <w:rFonts w:cstheme="minorHAnsi"/>
          <w:color w:val="000000" w:themeColor="text1"/>
          <w:szCs w:val="32"/>
        </w:rPr>
        <w:br/>
        <w:t xml:space="preserve">                  </w:t>
      </w:r>
      <w:r w:rsidRPr="00F879A6">
        <w:rPr>
          <w:rFonts w:cstheme="minorHAnsi"/>
          <w:color w:val="000000" w:themeColor="text1"/>
          <w:szCs w:val="32"/>
        </w:rPr>
        <w:t>full=</w:t>
      </w:r>
      <w:r>
        <w:rPr>
          <w:rFonts w:cstheme="minorHAnsi"/>
          <w:color w:val="000000" w:themeColor="text1"/>
          <w:szCs w:val="32"/>
        </w:rPr>
        <w:t>1;</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t xml:space="preserve">              //Sets the full flag to 1</w:t>
      </w:r>
      <w:r>
        <w:rPr>
          <w:rFonts w:cstheme="minorHAnsi"/>
          <w:color w:val="000000" w:themeColor="text1"/>
          <w:szCs w:val="32"/>
        </w:rPr>
        <w:br/>
        <w:t xml:space="preserve">         }</w:t>
      </w:r>
      <w:r>
        <w:rPr>
          <w:rFonts w:cstheme="minorHAnsi"/>
          <w:color w:val="000000" w:themeColor="text1"/>
          <w:szCs w:val="32"/>
        </w:rPr>
        <w:br/>
        <w:t xml:space="preserve">         </w:t>
      </w:r>
      <w:r w:rsidRPr="00F879A6">
        <w:rPr>
          <w:rFonts w:cstheme="minorHAnsi"/>
          <w:color w:val="000000" w:themeColor="text1"/>
          <w:szCs w:val="32"/>
        </w:rPr>
        <w:t>if(ref2&lt;4.80)</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 xml:space="preserve">              </w:t>
      </w:r>
      <w:r w:rsidRPr="00F879A6">
        <w:rPr>
          <w:rFonts w:cstheme="minorHAnsi"/>
          <w:color w:val="000000" w:themeColor="text1"/>
          <w:szCs w:val="32"/>
        </w:rPr>
        <w:t>//If t</w:t>
      </w:r>
      <w:r>
        <w:rPr>
          <w:rFonts w:cstheme="minorHAnsi"/>
          <w:color w:val="000000" w:themeColor="text1"/>
          <w:szCs w:val="32"/>
        </w:rPr>
        <w:t>he battery is not fully charged</w:t>
      </w:r>
      <w:r>
        <w:rPr>
          <w:rFonts w:cstheme="minorHAnsi"/>
          <w:color w:val="000000" w:themeColor="text1"/>
          <w:szCs w:val="32"/>
        </w:rPr>
        <w:br/>
        <w:t xml:space="preserve">         {</w:t>
      </w:r>
      <w:r>
        <w:rPr>
          <w:rFonts w:cstheme="minorHAnsi"/>
          <w:color w:val="000000" w:themeColor="text1"/>
          <w:szCs w:val="32"/>
        </w:rPr>
        <w:br/>
        <w:t xml:space="preserve">                  </w:t>
      </w:r>
      <w:proofErr w:type="spellStart"/>
      <w:r w:rsidRPr="00F879A6">
        <w:rPr>
          <w:rFonts w:cstheme="minorHAnsi"/>
          <w:color w:val="000000" w:themeColor="text1"/>
          <w:szCs w:val="32"/>
        </w:rPr>
        <w:t>output_high</w:t>
      </w:r>
      <w:proofErr w:type="spellEnd"/>
      <w:r w:rsidRPr="00F879A6">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B32759">
        <w:rPr>
          <w:rFonts w:cstheme="minorHAnsi"/>
          <w:color w:val="000000" w:themeColor="text1"/>
          <w:szCs w:val="32"/>
        </w:rPr>
        <w:tab/>
      </w:r>
      <w:r>
        <w:rPr>
          <w:rFonts w:cstheme="minorHAnsi"/>
          <w:color w:val="000000" w:themeColor="text1"/>
          <w:szCs w:val="32"/>
        </w:rPr>
        <w:t>//Allow for charging</w:t>
      </w:r>
      <w:r>
        <w:rPr>
          <w:rFonts w:cstheme="minorHAnsi"/>
          <w:color w:val="000000" w:themeColor="text1"/>
          <w:szCs w:val="32"/>
        </w:rPr>
        <w:br/>
        <w:t xml:space="preserve">                  </w:t>
      </w:r>
      <w:proofErr w:type="spellStart"/>
      <w:r w:rsidRPr="00F879A6">
        <w:rPr>
          <w:rFonts w:cstheme="minorHAnsi"/>
          <w:color w:val="000000" w:themeColor="text1"/>
          <w:szCs w:val="32"/>
        </w:rPr>
        <w:t>output_high</w:t>
      </w:r>
      <w:proofErr w:type="spellEnd"/>
      <w:r w:rsidRPr="00F879A6">
        <w:rPr>
          <w:rFonts w:cstheme="minorHAnsi"/>
          <w:color w:val="000000" w:themeColor="text1"/>
          <w:szCs w:val="32"/>
        </w:rPr>
        <w:t>(LED);</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00B32759">
        <w:rPr>
          <w:rFonts w:cstheme="minorHAnsi"/>
          <w:color w:val="000000" w:themeColor="text1"/>
          <w:szCs w:val="32"/>
        </w:rPr>
        <w:tab/>
      </w:r>
      <w:r w:rsidRPr="00F879A6">
        <w:rPr>
          <w:rFonts w:cstheme="minorHAnsi"/>
          <w:color w:val="000000" w:themeColor="text1"/>
          <w:szCs w:val="32"/>
        </w:rPr>
        <w:t xml:space="preserve">//Indicate </w:t>
      </w:r>
      <w:r>
        <w:rPr>
          <w:rFonts w:cstheme="minorHAnsi"/>
          <w:color w:val="000000" w:themeColor="text1"/>
          <w:szCs w:val="32"/>
        </w:rPr>
        <w:t>a charging notification via LED</w:t>
      </w:r>
      <w:r>
        <w:rPr>
          <w:rFonts w:cstheme="minorHAnsi"/>
          <w:color w:val="000000" w:themeColor="text1"/>
          <w:szCs w:val="32"/>
        </w:rPr>
        <w:br/>
        <w:t xml:space="preserve">                  </w:t>
      </w:r>
      <w:proofErr w:type="spellStart"/>
      <w:r>
        <w:rPr>
          <w:rFonts w:cstheme="minorHAnsi"/>
          <w:color w:val="000000" w:themeColor="text1"/>
          <w:szCs w:val="32"/>
        </w:rPr>
        <w:t>delay_ms</w:t>
      </w:r>
      <w:proofErr w:type="spellEnd"/>
      <w:r>
        <w:rPr>
          <w:rFonts w:cstheme="minorHAnsi"/>
          <w:color w:val="000000" w:themeColor="text1"/>
          <w:szCs w:val="32"/>
        </w:rPr>
        <w:t>(1000);</w:t>
      </w:r>
      <w:r>
        <w:rPr>
          <w:rFonts w:cstheme="minorHAnsi"/>
          <w:color w:val="000000" w:themeColor="text1"/>
          <w:szCs w:val="32"/>
        </w:rPr>
        <w:br/>
        <w:t xml:space="preserve">                  </w:t>
      </w:r>
      <w:proofErr w:type="spellStart"/>
      <w:r>
        <w:rPr>
          <w:rFonts w:cstheme="minorHAnsi"/>
          <w:color w:val="000000" w:themeColor="text1"/>
          <w:szCs w:val="32"/>
        </w:rPr>
        <w:t>output_low</w:t>
      </w:r>
      <w:proofErr w:type="spellEnd"/>
      <w:r>
        <w:rPr>
          <w:rFonts w:cstheme="minorHAnsi"/>
          <w:color w:val="000000" w:themeColor="text1"/>
          <w:szCs w:val="32"/>
        </w:rPr>
        <w:t>(LED);</w:t>
      </w:r>
      <w:r>
        <w:rPr>
          <w:rFonts w:cstheme="minorHAnsi"/>
          <w:color w:val="000000" w:themeColor="text1"/>
          <w:szCs w:val="32"/>
        </w:rPr>
        <w:br/>
        <w:t xml:space="preserve">                  </w:t>
      </w:r>
      <w:proofErr w:type="spellStart"/>
      <w:r>
        <w:rPr>
          <w:rFonts w:cstheme="minorHAnsi"/>
          <w:color w:val="000000" w:themeColor="text1"/>
          <w:szCs w:val="32"/>
        </w:rPr>
        <w:t>delay_ms</w:t>
      </w:r>
      <w:proofErr w:type="spellEnd"/>
      <w:r>
        <w:rPr>
          <w:rFonts w:cstheme="minorHAnsi"/>
          <w:color w:val="000000" w:themeColor="text1"/>
          <w:szCs w:val="32"/>
        </w:rPr>
        <w:t>(2900);</w:t>
      </w:r>
      <w:r>
        <w:rPr>
          <w:rFonts w:cstheme="minorHAnsi"/>
          <w:color w:val="000000" w:themeColor="text1"/>
          <w:szCs w:val="32"/>
        </w:rPr>
        <w:br/>
        <w:t xml:space="preserve">                  </w:t>
      </w:r>
      <w:r w:rsidRPr="00F879A6">
        <w:rPr>
          <w:rFonts w:cstheme="minorHAnsi"/>
          <w:color w:val="000000" w:themeColor="text1"/>
          <w:szCs w:val="32"/>
        </w:rPr>
        <w:t>full=0;</w:t>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sidRPr="00F879A6">
        <w:rPr>
          <w:rFonts w:cstheme="minorHAnsi"/>
          <w:color w:val="000000" w:themeColor="text1"/>
          <w:szCs w:val="32"/>
        </w:rPr>
        <w:tab/>
      </w:r>
      <w:r>
        <w:rPr>
          <w:rFonts w:cstheme="minorHAnsi"/>
          <w:color w:val="000000" w:themeColor="text1"/>
          <w:szCs w:val="32"/>
        </w:rPr>
        <w:t xml:space="preserve">              //Sets the full flag to 0</w:t>
      </w:r>
      <w:r>
        <w:rPr>
          <w:rFonts w:cstheme="minorHAnsi"/>
          <w:color w:val="000000" w:themeColor="text1"/>
          <w:szCs w:val="32"/>
        </w:rPr>
        <w:br/>
        <w:t xml:space="preserve">         }</w:t>
      </w:r>
      <w:r>
        <w:rPr>
          <w:rFonts w:cstheme="minorHAnsi"/>
          <w:color w:val="000000" w:themeColor="text1"/>
          <w:szCs w:val="32"/>
        </w:rPr>
        <w:br/>
        <w:t xml:space="preserve">    }</w:t>
      </w:r>
      <w:r>
        <w:rPr>
          <w:rFonts w:cstheme="minorHAnsi"/>
          <w:color w:val="000000" w:themeColor="text1"/>
          <w:szCs w:val="32"/>
        </w:rPr>
        <w:br/>
      </w:r>
      <w:r w:rsidRPr="00F879A6">
        <w:rPr>
          <w:rFonts w:cstheme="minorHAnsi"/>
          <w:color w:val="000000" w:themeColor="text1"/>
          <w:szCs w:val="32"/>
        </w:rPr>
        <w:t>}</w:t>
      </w:r>
    </w:p>
    <w:p w:rsidR="005B3E71" w:rsidRDefault="005B3E71">
      <w:pPr>
        <w:rPr>
          <w:rFonts w:cstheme="minorHAnsi"/>
          <w:color w:val="000000" w:themeColor="text1"/>
          <w:szCs w:val="32"/>
        </w:rPr>
      </w:pPr>
      <w:r>
        <w:rPr>
          <w:rFonts w:cstheme="minorHAnsi"/>
          <w:color w:val="000000" w:themeColor="text1"/>
          <w:szCs w:val="32"/>
        </w:rPr>
        <w:br w:type="page"/>
      </w:r>
    </w:p>
    <w:p w:rsidR="005B3E71" w:rsidRPr="005B3E71" w:rsidRDefault="005B3E71" w:rsidP="005B3E71">
      <w:pPr>
        <w:rPr>
          <w:rFonts w:asciiTheme="majorHAnsi" w:hAnsiTheme="majorHAnsi" w:cstheme="majorHAnsi"/>
          <w:b/>
          <w:color w:val="000000" w:themeColor="text1"/>
          <w:sz w:val="32"/>
          <w:szCs w:val="24"/>
        </w:rPr>
      </w:pPr>
      <w:r w:rsidRPr="005B3E71">
        <w:rPr>
          <w:rFonts w:asciiTheme="majorHAnsi" w:hAnsiTheme="majorHAnsi" w:cstheme="majorHAnsi"/>
          <w:b/>
          <w:color w:val="000000" w:themeColor="text1"/>
          <w:sz w:val="32"/>
          <w:szCs w:val="24"/>
        </w:rPr>
        <w:lastRenderedPageBreak/>
        <w:t>Appendix</w:t>
      </w:r>
      <w:r>
        <w:rPr>
          <w:rFonts w:asciiTheme="majorHAnsi" w:hAnsiTheme="majorHAnsi" w:cstheme="majorHAnsi"/>
          <w:b/>
          <w:color w:val="000000" w:themeColor="text1"/>
          <w:sz w:val="32"/>
          <w:szCs w:val="24"/>
        </w:rPr>
        <w:t xml:space="preserve"> B</w:t>
      </w:r>
    </w:p>
    <w:p w:rsidR="00CC4C2D" w:rsidRPr="000B77C8" w:rsidRDefault="000B77C8" w:rsidP="005B3E71">
      <w:pPr>
        <w:rPr>
          <w:rFonts w:cstheme="minorHAnsi"/>
          <w:color w:val="000000" w:themeColor="text1"/>
          <w:szCs w:val="32"/>
          <w:u w:val="single"/>
        </w:rPr>
      </w:pPr>
      <w:r w:rsidRPr="000B77C8">
        <w:rPr>
          <w:rFonts w:cstheme="minorHAnsi"/>
          <w:color w:val="000000" w:themeColor="text1"/>
          <w:szCs w:val="32"/>
          <w:u w:val="single"/>
        </w:rPr>
        <w:t xml:space="preserve">Initial Circuit – </w:t>
      </w:r>
      <w:proofErr w:type="spellStart"/>
      <w:r w:rsidRPr="000B77C8">
        <w:rPr>
          <w:rFonts w:cstheme="minorHAnsi"/>
          <w:color w:val="000000" w:themeColor="text1"/>
          <w:szCs w:val="32"/>
          <w:u w:val="single"/>
        </w:rPr>
        <w:t>main.h</w:t>
      </w:r>
      <w:proofErr w:type="spellEnd"/>
    </w:p>
    <w:p w:rsidR="005B3E71" w:rsidRDefault="005B3E71" w:rsidP="008F5646">
      <w:pPr>
        <w:rPr>
          <w:rFonts w:cstheme="minorHAnsi"/>
          <w:color w:val="000000" w:themeColor="text1"/>
          <w:szCs w:val="32"/>
        </w:rPr>
      </w:pPr>
      <w:r>
        <w:rPr>
          <w:rFonts w:cstheme="minorHAnsi"/>
          <w:color w:val="000000" w:themeColor="text1"/>
          <w:szCs w:val="32"/>
        </w:rPr>
        <w:t>#include &lt;16F887.h&gt;</w:t>
      </w:r>
      <w:r>
        <w:rPr>
          <w:rFonts w:cstheme="minorHAnsi"/>
          <w:color w:val="000000" w:themeColor="text1"/>
          <w:szCs w:val="32"/>
        </w:rPr>
        <w:br/>
        <w:t>#device ADC=8</w:t>
      </w:r>
      <w:r>
        <w:rPr>
          <w:rFonts w:cstheme="minorHAnsi"/>
          <w:color w:val="000000" w:themeColor="text1"/>
          <w:szCs w:val="32"/>
        </w:rPr>
        <w:br/>
      </w:r>
      <w:r>
        <w:rPr>
          <w:rFonts w:cstheme="minorHAnsi"/>
          <w:color w:val="000000" w:themeColor="text1"/>
          <w:szCs w:val="32"/>
        </w:rPr>
        <w:br/>
      </w:r>
      <w:r w:rsidRPr="005B3E71">
        <w:rPr>
          <w:rFonts w:cstheme="minorHAnsi"/>
          <w:color w:val="000000" w:themeColor="text1"/>
          <w:szCs w:val="32"/>
        </w:rPr>
        <w:t xml:space="preserve">#FUSES PUT     </w:t>
      </w:r>
      <w:r>
        <w:rPr>
          <w:rFonts w:cstheme="minorHAnsi"/>
          <w:color w:val="000000" w:themeColor="text1"/>
          <w:szCs w:val="32"/>
        </w:rPr>
        <w:t xml:space="preserve">              </w:t>
      </w:r>
      <w:r>
        <w:rPr>
          <w:rFonts w:cstheme="minorHAnsi"/>
          <w:color w:val="000000" w:themeColor="text1"/>
          <w:szCs w:val="32"/>
        </w:rPr>
        <w:tab/>
      </w:r>
      <w:r w:rsidR="001F243C">
        <w:rPr>
          <w:rFonts w:cstheme="minorHAnsi"/>
          <w:color w:val="000000" w:themeColor="text1"/>
          <w:szCs w:val="32"/>
        </w:rPr>
        <w:tab/>
      </w:r>
      <w:r>
        <w:rPr>
          <w:rFonts w:cstheme="minorHAnsi"/>
          <w:color w:val="000000" w:themeColor="text1"/>
          <w:szCs w:val="32"/>
        </w:rPr>
        <w:t>//Power Up Timer</w:t>
      </w:r>
      <w:r>
        <w:rPr>
          <w:rFonts w:cstheme="minorHAnsi"/>
          <w:color w:val="000000" w:themeColor="text1"/>
          <w:szCs w:val="32"/>
        </w:rPr>
        <w:br/>
      </w:r>
      <w:r w:rsidRPr="005B3E71">
        <w:rPr>
          <w:rFonts w:cstheme="minorHAnsi"/>
          <w:color w:val="000000" w:themeColor="text1"/>
          <w:szCs w:val="32"/>
        </w:rPr>
        <w:t xml:space="preserve">#FUSES NOMCLR                </w:t>
      </w:r>
      <w:r w:rsidRPr="005B3E71">
        <w:rPr>
          <w:rFonts w:cstheme="minorHAnsi"/>
          <w:color w:val="000000" w:themeColor="text1"/>
          <w:szCs w:val="32"/>
        </w:rPr>
        <w:tab/>
      </w:r>
      <w:r>
        <w:rPr>
          <w:rFonts w:cstheme="minorHAnsi"/>
          <w:color w:val="000000" w:themeColor="text1"/>
          <w:szCs w:val="32"/>
        </w:rPr>
        <w:t>//Master Clear pin used for I/O</w:t>
      </w:r>
      <w:r>
        <w:rPr>
          <w:rFonts w:cstheme="minorHAnsi"/>
          <w:color w:val="000000" w:themeColor="text1"/>
          <w:szCs w:val="32"/>
        </w:rPr>
        <w:br/>
      </w:r>
      <w:r w:rsidRPr="005B3E71">
        <w:rPr>
          <w:rFonts w:cstheme="minorHAnsi"/>
          <w:color w:val="000000" w:themeColor="text1"/>
          <w:szCs w:val="32"/>
        </w:rPr>
        <w:t xml:space="preserve">#FUSES NOPROTECT             </w:t>
      </w:r>
      <w:r w:rsidRPr="005B3E71">
        <w:rPr>
          <w:rFonts w:cstheme="minorHAnsi"/>
          <w:color w:val="000000" w:themeColor="text1"/>
          <w:szCs w:val="32"/>
        </w:rPr>
        <w:tab/>
        <w:t>//</w:t>
      </w:r>
      <w:r>
        <w:rPr>
          <w:rFonts w:cstheme="minorHAnsi"/>
          <w:color w:val="000000" w:themeColor="text1"/>
          <w:szCs w:val="32"/>
        </w:rPr>
        <w:t>Code not protected from reading</w:t>
      </w:r>
      <w:r>
        <w:rPr>
          <w:rFonts w:cstheme="minorHAnsi"/>
          <w:color w:val="000000" w:themeColor="text1"/>
          <w:szCs w:val="32"/>
        </w:rPr>
        <w:br/>
      </w:r>
      <w:r w:rsidRPr="005B3E71">
        <w:rPr>
          <w:rFonts w:cstheme="minorHAnsi"/>
          <w:color w:val="000000" w:themeColor="text1"/>
          <w:szCs w:val="32"/>
        </w:rPr>
        <w:t xml:space="preserve">#FUSES NOCPD                 </w:t>
      </w:r>
      <w:r w:rsidRPr="005B3E71">
        <w:rPr>
          <w:rFonts w:cstheme="minorHAnsi"/>
          <w:color w:val="000000" w:themeColor="text1"/>
          <w:szCs w:val="32"/>
        </w:rPr>
        <w:tab/>
        <w:t>//No EE protection</w:t>
      </w:r>
      <w:r>
        <w:rPr>
          <w:rFonts w:cstheme="minorHAnsi"/>
          <w:color w:val="000000" w:themeColor="text1"/>
          <w:szCs w:val="32"/>
        </w:rPr>
        <w:br/>
      </w:r>
      <w:r w:rsidRPr="005B3E71">
        <w:rPr>
          <w:rFonts w:cstheme="minorHAnsi"/>
          <w:color w:val="000000" w:themeColor="text1"/>
          <w:szCs w:val="32"/>
        </w:rPr>
        <w:t xml:space="preserve">#FUSES BROWNOUT              </w:t>
      </w:r>
      <w:r>
        <w:rPr>
          <w:rFonts w:cstheme="minorHAnsi"/>
          <w:color w:val="000000" w:themeColor="text1"/>
          <w:szCs w:val="32"/>
        </w:rPr>
        <w:tab/>
        <w:t>//Reset when brownout detected</w:t>
      </w:r>
      <w:r>
        <w:rPr>
          <w:rFonts w:cstheme="minorHAnsi"/>
          <w:color w:val="000000" w:themeColor="text1"/>
          <w:szCs w:val="32"/>
        </w:rPr>
        <w:br/>
      </w:r>
      <w:r w:rsidRPr="005B3E71">
        <w:rPr>
          <w:rFonts w:cstheme="minorHAnsi"/>
          <w:color w:val="000000" w:themeColor="text1"/>
          <w:szCs w:val="32"/>
        </w:rPr>
        <w:t xml:space="preserve">#FUSES IESO                  </w:t>
      </w:r>
      <w:r w:rsidR="001F243C">
        <w:rPr>
          <w:rFonts w:cstheme="minorHAnsi"/>
          <w:color w:val="000000" w:themeColor="text1"/>
          <w:szCs w:val="32"/>
        </w:rPr>
        <w:tab/>
      </w:r>
      <w:r w:rsidRPr="005B3E71">
        <w:rPr>
          <w:rFonts w:cstheme="minorHAnsi"/>
          <w:color w:val="000000" w:themeColor="text1"/>
          <w:szCs w:val="32"/>
        </w:rPr>
        <w:tab/>
        <w:t>//Internal Ex</w:t>
      </w:r>
      <w:r>
        <w:rPr>
          <w:rFonts w:cstheme="minorHAnsi"/>
          <w:color w:val="000000" w:themeColor="text1"/>
          <w:szCs w:val="32"/>
        </w:rPr>
        <w:t>ternal Switch Over mode enabled</w:t>
      </w:r>
      <w:r>
        <w:rPr>
          <w:rFonts w:cstheme="minorHAnsi"/>
          <w:color w:val="000000" w:themeColor="text1"/>
          <w:szCs w:val="32"/>
        </w:rPr>
        <w:br/>
      </w:r>
      <w:r w:rsidRPr="005B3E71">
        <w:rPr>
          <w:rFonts w:cstheme="minorHAnsi"/>
          <w:color w:val="000000" w:themeColor="text1"/>
          <w:szCs w:val="32"/>
        </w:rPr>
        <w:t xml:space="preserve">#FUSES FCMEN                 </w:t>
      </w:r>
      <w:r w:rsidRPr="005B3E71">
        <w:rPr>
          <w:rFonts w:cstheme="minorHAnsi"/>
          <w:color w:val="000000" w:themeColor="text1"/>
          <w:szCs w:val="32"/>
        </w:rPr>
        <w:tab/>
        <w:t>//</w:t>
      </w:r>
      <w:r>
        <w:rPr>
          <w:rFonts w:cstheme="minorHAnsi"/>
          <w:color w:val="000000" w:themeColor="text1"/>
          <w:szCs w:val="32"/>
        </w:rPr>
        <w:t>Fail-safe clock monitor enabled</w:t>
      </w:r>
      <w:r>
        <w:rPr>
          <w:rFonts w:cstheme="minorHAnsi"/>
          <w:color w:val="000000" w:themeColor="text1"/>
          <w:szCs w:val="32"/>
        </w:rPr>
        <w:br/>
      </w:r>
      <w:r w:rsidRPr="005B3E71">
        <w:rPr>
          <w:rFonts w:cstheme="minorHAnsi"/>
          <w:color w:val="000000" w:themeColor="text1"/>
          <w:szCs w:val="32"/>
        </w:rPr>
        <w:t xml:space="preserve">#FUSES NOLVP                 </w:t>
      </w:r>
      <w:r w:rsidRPr="005B3E71">
        <w:rPr>
          <w:rFonts w:cstheme="minorHAnsi"/>
          <w:color w:val="000000" w:themeColor="text1"/>
          <w:szCs w:val="32"/>
        </w:rPr>
        <w:tab/>
        <w:t xml:space="preserve">//No low voltage </w:t>
      </w:r>
      <w:proofErr w:type="spellStart"/>
      <w:r w:rsidRPr="005B3E71">
        <w:rPr>
          <w:rFonts w:cstheme="minorHAnsi"/>
          <w:color w:val="000000" w:themeColor="text1"/>
          <w:szCs w:val="32"/>
        </w:rPr>
        <w:t>prgming</w:t>
      </w:r>
      <w:proofErr w:type="spellEnd"/>
      <w:r w:rsidRPr="005B3E71">
        <w:rPr>
          <w:rFonts w:cstheme="minorHAnsi"/>
          <w:color w:val="000000" w:themeColor="text1"/>
          <w:szCs w:val="32"/>
        </w:rPr>
        <w:t>, B3(P</w:t>
      </w:r>
      <w:r>
        <w:rPr>
          <w:rFonts w:cstheme="minorHAnsi"/>
          <w:color w:val="000000" w:themeColor="text1"/>
          <w:szCs w:val="32"/>
        </w:rPr>
        <w:t>IC16) or B5(PIC18) used for I/O</w:t>
      </w:r>
      <w:r>
        <w:rPr>
          <w:rFonts w:cstheme="minorHAnsi"/>
          <w:color w:val="000000" w:themeColor="text1"/>
          <w:szCs w:val="32"/>
        </w:rPr>
        <w:br/>
      </w:r>
      <w:r w:rsidRPr="005B3E71">
        <w:rPr>
          <w:rFonts w:cstheme="minorHAnsi"/>
          <w:color w:val="000000" w:themeColor="text1"/>
          <w:szCs w:val="32"/>
        </w:rPr>
        <w:t xml:space="preserve">#FUSES BORV21          </w:t>
      </w:r>
      <w:r>
        <w:rPr>
          <w:rFonts w:cstheme="minorHAnsi"/>
          <w:color w:val="000000" w:themeColor="text1"/>
          <w:szCs w:val="32"/>
        </w:rPr>
        <w:t xml:space="preserve">      </w:t>
      </w:r>
      <w:r>
        <w:rPr>
          <w:rFonts w:cstheme="minorHAnsi"/>
          <w:color w:val="000000" w:themeColor="text1"/>
          <w:szCs w:val="32"/>
        </w:rPr>
        <w:tab/>
        <w:t>//Brownout reset at 2.1V</w:t>
      </w:r>
      <w:r>
        <w:rPr>
          <w:rFonts w:cstheme="minorHAnsi"/>
          <w:color w:val="000000" w:themeColor="text1"/>
          <w:szCs w:val="32"/>
        </w:rPr>
        <w:br/>
      </w:r>
      <w:r w:rsidRPr="005B3E71">
        <w:rPr>
          <w:rFonts w:cstheme="minorHAnsi"/>
          <w:color w:val="000000" w:themeColor="text1"/>
          <w:szCs w:val="32"/>
        </w:rPr>
        <w:t xml:space="preserve">#FUSES NOWRT                 </w:t>
      </w:r>
      <w:r w:rsidRPr="005B3E71">
        <w:rPr>
          <w:rFonts w:cstheme="minorHAnsi"/>
          <w:color w:val="000000" w:themeColor="text1"/>
          <w:szCs w:val="32"/>
        </w:rPr>
        <w:tab/>
        <w:t>//Pro</w:t>
      </w:r>
      <w:r>
        <w:rPr>
          <w:rFonts w:cstheme="minorHAnsi"/>
          <w:color w:val="000000" w:themeColor="text1"/>
          <w:szCs w:val="32"/>
        </w:rPr>
        <w:t>gram memory not write protected</w:t>
      </w:r>
      <w:r>
        <w:rPr>
          <w:rFonts w:cstheme="minorHAnsi"/>
          <w:color w:val="000000" w:themeColor="text1"/>
          <w:szCs w:val="32"/>
        </w:rPr>
        <w:br/>
      </w:r>
      <w:r>
        <w:rPr>
          <w:rFonts w:cstheme="minorHAnsi"/>
          <w:color w:val="000000" w:themeColor="text1"/>
          <w:szCs w:val="32"/>
        </w:rPr>
        <w:br/>
        <w:t>#use delay(internal=8MHz)</w:t>
      </w:r>
      <w:r>
        <w:rPr>
          <w:rFonts w:cstheme="minorHAnsi"/>
          <w:color w:val="000000" w:themeColor="text1"/>
          <w:szCs w:val="32"/>
        </w:rPr>
        <w:br/>
        <w:t>#define Vref1</w:t>
      </w:r>
      <w:r>
        <w:rPr>
          <w:rFonts w:cstheme="minorHAnsi"/>
          <w:color w:val="000000" w:themeColor="text1"/>
          <w:szCs w:val="32"/>
        </w:rPr>
        <w:tab/>
        <w:t>PIN_E0</w:t>
      </w:r>
      <w:r>
        <w:rPr>
          <w:rFonts w:cstheme="minorHAnsi"/>
          <w:color w:val="000000" w:themeColor="text1"/>
          <w:szCs w:val="32"/>
        </w:rPr>
        <w:br/>
        <w:t>#define Vref2</w:t>
      </w:r>
      <w:r>
        <w:rPr>
          <w:rFonts w:cstheme="minorHAnsi"/>
          <w:color w:val="000000" w:themeColor="text1"/>
          <w:szCs w:val="32"/>
        </w:rPr>
        <w:tab/>
        <w:t>PIN_E1</w:t>
      </w:r>
      <w:r>
        <w:rPr>
          <w:rFonts w:cstheme="minorHAnsi"/>
          <w:color w:val="000000" w:themeColor="text1"/>
          <w:szCs w:val="32"/>
        </w:rPr>
        <w:br/>
        <w:t>#define Vref3</w:t>
      </w:r>
      <w:r>
        <w:rPr>
          <w:rFonts w:cstheme="minorHAnsi"/>
          <w:color w:val="000000" w:themeColor="text1"/>
          <w:szCs w:val="32"/>
        </w:rPr>
        <w:tab/>
        <w:t>PIN_E2</w:t>
      </w:r>
      <w:r>
        <w:rPr>
          <w:rFonts w:cstheme="minorHAnsi"/>
          <w:color w:val="000000" w:themeColor="text1"/>
          <w:szCs w:val="32"/>
        </w:rPr>
        <w:br/>
        <w:t xml:space="preserve">#define </w:t>
      </w:r>
      <w:proofErr w:type="spellStart"/>
      <w:r>
        <w:rPr>
          <w:rFonts w:cstheme="minorHAnsi"/>
          <w:color w:val="000000" w:themeColor="text1"/>
          <w:szCs w:val="32"/>
        </w:rPr>
        <w:t>Mosfet</w:t>
      </w:r>
      <w:proofErr w:type="spellEnd"/>
      <w:r>
        <w:rPr>
          <w:rFonts w:cstheme="minorHAnsi"/>
          <w:color w:val="000000" w:themeColor="text1"/>
          <w:szCs w:val="32"/>
        </w:rPr>
        <w:t xml:space="preserve"> </w:t>
      </w:r>
      <w:r>
        <w:rPr>
          <w:rFonts w:cstheme="minorHAnsi"/>
          <w:color w:val="000000" w:themeColor="text1"/>
          <w:szCs w:val="32"/>
        </w:rPr>
        <w:tab/>
        <w:t>PIN_B1</w:t>
      </w:r>
      <w:r>
        <w:rPr>
          <w:rFonts w:cstheme="minorHAnsi"/>
          <w:color w:val="000000" w:themeColor="text1"/>
          <w:szCs w:val="32"/>
        </w:rPr>
        <w:br/>
      </w:r>
      <w:r>
        <w:rPr>
          <w:rFonts w:cstheme="minorHAnsi"/>
          <w:color w:val="000000" w:themeColor="text1"/>
          <w:szCs w:val="32"/>
        </w:rPr>
        <w:br/>
      </w:r>
      <w:r>
        <w:rPr>
          <w:rFonts w:cstheme="minorHAnsi"/>
          <w:color w:val="000000" w:themeColor="text1"/>
          <w:szCs w:val="32"/>
        </w:rPr>
        <w:br/>
      </w:r>
      <w:r w:rsidRPr="005B3E71">
        <w:rPr>
          <w:rFonts w:cstheme="minorHAnsi"/>
          <w:color w:val="000000" w:themeColor="text1"/>
          <w:szCs w:val="32"/>
        </w:rPr>
        <w:t>#use rs232(baud=9600,parity=N,xmit=PIN_C6,</w:t>
      </w:r>
      <w:r>
        <w:rPr>
          <w:rFonts w:cstheme="minorHAnsi"/>
          <w:color w:val="000000" w:themeColor="text1"/>
          <w:szCs w:val="32"/>
        </w:rPr>
        <w:t>rcv=PIN_C7,bits=8,stream=PORT1)</w:t>
      </w:r>
      <w:r>
        <w:rPr>
          <w:rFonts w:cstheme="minorHAnsi"/>
          <w:color w:val="000000" w:themeColor="text1"/>
          <w:szCs w:val="32"/>
        </w:rPr>
        <w:br/>
      </w:r>
      <w:r>
        <w:rPr>
          <w:rFonts w:cstheme="minorHAnsi"/>
          <w:color w:val="000000" w:themeColor="text1"/>
          <w:szCs w:val="32"/>
        </w:rPr>
        <w:br/>
        <w:t>#define LED PIN_B0</w:t>
      </w:r>
      <w:r>
        <w:rPr>
          <w:rFonts w:cstheme="minorHAnsi"/>
          <w:color w:val="000000" w:themeColor="text1"/>
          <w:szCs w:val="32"/>
        </w:rPr>
        <w:br/>
      </w:r>
      <w:r w:rsidRPr="005B3E71">
        <w:rPr>
          <w:rFonts w:cstheme="minorHAnsi"/>
          <w:color w:val="000000" w:themeColor="text1"/>
          <w:szCs w:val="32"/>
        </w:rPr>
        <w:t>#define DELAY 500</w:t>
      </w:r>
    </w:p>
    <w:p w:rsidR="006B1A9E" w:rsidRDefault="006B1A9E">
      <w:pPr>
        <w:rPr>
          <w:rFonts w:cstheme="minorHAnsi"/>
          <w:color w:val="000000" w:themeColor="text1"/>
          <w:szCs w:val="32"/>
        </w:rPr>
      </w:pPr>
      <w:r>
        <w:rPr>
          <w:rFonts w:cstheme="minorHAnsi"/>
          <w:color w:val="000000" w:themeColor="text1"/>
          <w:szCs w:val="32"/>
        </w:rPr>
        <w:br w:type="page"/>
      </w:r>
    </w:p>
    <w:p w:rsidR="006B1A9E" w:rsidRDefault="006B1A9E" w:rsidP="006B1A9E">
      <w:pPr>
        <w:rPr>
          <w:rFonts w:asciiTheme="majorHAnsi" w:hAnsiTheme="majorHAnsi" w:cstheme="majorHAnsi"/>
          <w:b/>
          <w:color w:val="000000" w:themeColor="text1"/>
          <w:sz w:val="32"/>
          <w:szCs w:val="24"/>
        </w:rPr>
      </w:pPr>
      <w:r w:rsidRPr="005B3E71">
        <w:rPr>
          <w:rFonts w:asciiTheme="majorHAnsi" w:hAnsiTheme="majorHAnsi" w:cstheme="majorHAnsi"/>
          <w:b/>
          <w:color w:val="000000" w:themeColor="text1"/>
          <w:sz w:val="32"/>
          <w:szCs w:val="24"/>
        </w:rPr>
        <w:lastRenderedPageBreak/>
        <w:t>Appendix</w:t>
      </w:r>
      <w:r>
        <w:rPr>
          <w:rFonts w:asciiTheme="majorHAnsi" w:hAnsiTheme="majorHAnsi" w:cstheme="majorHAnsi"/>
          <w:b/>
          <w:color w:val="000000" w:themeColor="text1"/>
          <w:sz w:val="32"/>
          <w:szCs w:val="24"/>
        </w:rPr>
        <w:t xml:space="preserve"> C</w:t>
      </w:r>
    </w:p>
    <w:p w:rsidR="006B1A9E" w:rsidRPr="006B1A9E" w:rsidRDefault="006B1A9E" w:rsidP="006B1A9E">
      <w:pPr>
        <w:rPr>
          <w:rFonts w:cstheme="minorHAnsi"/>
          <w:color w:val="000000" w:themeColor="text1"/>
          <w:sz w:val="24"/>
          <w:szCs w:val="24"/>
          <w:u w:val="single"/>
        </w:rPr>
      </w:pPr>
      <w:r>
        <w:rPr>
          <w:rFonts w:cstheme="minorHAnsi"/>
          <w:color w:val="000000" w:themeColor="text1"/>
          <w:sz w:val="24"/>
          <w:szCs w:val="24"/>
          <w:u w:val="single"/>
        </w:rPr>
        <w:t xml:space="preserve">Revised Circuit – </w:t>
      </w:r>
      <w:proofErr w:type="spellStart"/>
      <w:r>
        <w:rPr>
          <w:rFonts w:cstheme="minorHAnsi"/>
          <w:color w:val="000000" w:themeColor="text1"/>
          <w:sz w:val="24"/>
          <w:szCs w:val="24"/>
          <w:u w:val="single"/>
        </w:rPr>
        <w:t>main.c</w:t>
      </w:r>
      <w:proofErr w:type="spellEnd"/>
    </w:p>
    <w:p w:rsidR="00276E42" w:rsidRDefault="00276E42" w:rsidP="00276E42">
      <w:pPr>
        <w:rPr>
          <w:rFonts w:cstheme="minorHAnsi"/>
          <w:color w:val="000000" w:themeColor="text1"/>
          <w:szCs w:val="32"/>
        </w:rPr>
      </w:pPr>
      <w:r>
        <w:rPr>
          <w:rFonts w:cstheme="minorHAnsi"/>
          <w:color w:val="000000" w:themeColor="text1"/>
          <w:szCs w:val="32"/>
        </w:rPr>
        <w:t>#include &lt;</w:t>
      </w:r>
      <w:proofErr w:type="spellStart"/>
      <w:r>
        <w:rPr>
          <w:rFonts w:cstheme="minorHAnsi"/>
          <w:color w:val="000000" w:themeColor="text1"/>
          <w:szCs w:val="32"/>
        </w:rPr>
        <w:t>main.h</w:t>
      </w:r>
      <w:proofErr w:type="spellEnd"/>
      <w:r>
        <w:rPr>
          <w:rFonts w:cstheme="minorHAnsi"/>
          <w:color w:val="000000" w:themeColor="text1"/>
          <w:szCs w:val="32"/>
        </w:rPr>
        <w:t>&gt;</w:t>
      </w:r>
      <w:r>
        <w:rPr>
          <w:rFonts w:cstheme="minorHAnsi"/>
          <w:color w:val="000000" w:themeColor="text1"/>
          <w:szCs w:val="32"/>
        </w:rPr>
        <w:br/>
        <w:t>#define LCD_ENABLE_PIN PIN_D0</w:t>
      </w:r>
      <w:r>
        <w:rPr>
          <w:rFonts w:cstheme="minorHAnsi"/>
          <w:color w:val="000000" w:themeColor="text1"/>
          <w:szCs w:val="32"/>
        </w:rPr>
        <w:br/>
        <w:t>#define LCD_RS_PIN PIN_D1</w:t>
      </w:r>
      <w:r>
        <w:rPr>
          <w:rFonts w:cstheme="minorHAnsi"/>
          <w:color w:val="000000" w:themeColor="text1"/>
          <w:szCs w:val="32"/>
        </w:rPr>
        <w:br/>
        <w:t>#define LCD_RW_PIN PIN_D2</w:t>
      </w:r>
      <w:r>
        <w:rPr>
          <w:rFonts w:cstheme="minorHAnsi"/>
          <w:color w:val="000000" w:themeColor="text1"/>
          <w:szCs w:val="32"/>
        </w:rPr>
        <w:br/>
        <w:t>#define LCD_DATA4 PIN_D4</w:t>
      </w:r>
      <w:r>
        <w:rPr>
          <w:rFonts w:cstheme="minorHAnsi"/>
          <w:color w:val="000000" w:themeColor="text1"/>
          <w:szCs w:val="32"/>
        </w:rPr>
        <w:br/>
        <w:t>#define LCD_DATA5 PIN_D5</w:t>
      </w:r>
      <w:r>
        <w:rPr>
          <w:rFonts w:cstheme="minorHAnsi"/>
          <w:color w:val="000000" w:themeColor="text1"/>
          <w:szCs w:val="32"/>
        </w:rPr>
        <w:br/>
        <w:t>#define LCD_DATA6 PIN_D6</w:t>
      </w:r>
      <w:r>
        <w:rPr>
          <w:rFonts w:cstheme="minorHAnsi"/>
          <w:color w:val="000000" w:themeColor="text1"/>
          <w:szCs w:val="32"/>
        </w:rPr>
        <w:br/>
        <w:t>#define LCD_DATA7 PIN_D7</w:t>
      </w:r>
    </w:p>
    <w:p w:rsidR="00276E42" w:rsidRDefault="00276E42" w:rsidP="00276E42">
      <w:pPr>
        <w:rPr>
          <w:rFonts w:cstheme="minorHAnsi"/>
          <w:color w:val="000000" w:themeColor="text1"/>
          <w:szCs w:val="32"/>
        </w:rPr>
      </w:pPr>
      <w:r>
        <w:rPr>
          <w:rFonts w:cstheme="minorHAnsi"/>
          <w:color w:val="000000" w:themeColor="text1"/>
          <w:szCs w:val="32"/>
        </w:rPr>
        <w:t>#include &lt;</w:t>
      </w:r>
      <w:proofErr w:type="spellStart"/>
      <w:r>
        <w:rPr>
          <w:rFonts w:cstheme="minorHAnsi"/>
          <w:color w:val="000000" w:themeColor="text1"/>
          <w:szCs w:val="32"/>
        </w:rPr>
        <w:t>lcd.c</w:t>
      </w:r>
      <w:proofErr w:type="spellEnd"/>
      <w:r>
        <w:rPr>
          <w:rFonts w:cstheme="minorHAnsi"/>
          <w:color w:val="000000" w:themeColor="text1"/>
          <w:szCs w:val="32"/>
        </w:rPr>
        <w:t>&gt;</w:t>
      </w:r>
      <w:r>
        <w:rPr>
          <w:rFonts w:cstheme="minorHAnsi"/>
          <w:color w:val="000000" w:themeColor="text1"/>
          <w:szCs w:val="32"/>
        </w:rPr>
        <w:br/>
        <w:t>void main()</w:t>
      </w:r>
      <w:r>
        <w:rPr>
          <w:rFonts w:cstheme="minorHAnsi"/>
          <w:color w:val="000000" w:themeColor="text1"/>
          <w:szCs w:val="32"/>
        </w:rPr>
        <w:br/>
        <w:t>{</w:t>
      </w:r>
      <w:r>
        <w:rPr>
          <w:rFonts w:cstheme="minorHAnsi"/>
          <w:color w:val="000000" w:themeColor="text1"/>
          <w:szCs w:val="32"/>
        </w:rPr>
        <w:br/>
      </w:r>
      <w:r w:rsidRPr="00276E42">
        <w:rPr>
          <w:rFonts w:cstheme="minorHAnsi"/>
          <w:color w:val="000000" w:themeColor="text1"/>
          <w:szCs w:val="32"/>
        </w:rPr>
        <w:t xml:space="preserve">   </w:t>
      </w:r>
      <w:proofErr w:type="spellStart"/>
      <w:r w:rsidRPr="00276E42">
        <w:rPr>
          <w:rFonts w:cstheme="minorHAnsi"/>
          <w:color w:val="000000" w:themeColor="text1"/>
          <w:szCs w:val="32"/>
        </w:rPr>
        <w:t>setup_adc_ports</w:t>
      </w:r>
      <w:proofErr w:type="spellEnd"/>
      <w:r w:rsidRPr="00276E42">
        <w:rPr>
          <w:rFonts w:cstheme="minorHAnsi"/>
          <w:color w:val="000000" w:themeColor="text1"/>
          <w:szCs w:val="32"/>
        </w:rPr>
        <w:t>(sAN5|sAN6|</w:t>
      </w:r>
      <w:r>
        <w:rPr>
          <w:rFonts w:cstheme="minorHAnsi"/>
          <w:color w:val="000000" w:themeColor="text1"/>
          <w:szCs w:val="32"/>
        </w:rPr>
        <w:t>sAN7);</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t xml:space="preserve">           //Enables all ADC pins</w:t>
      </w:r>
      <w:r>
        <w:rPr>
          <w:rFonts w:cstheme="minorHAnsi"/>
          <w:color w:val="000000" w:themeColor="text1"/>
          <w:szCs w:val="32"/>
        </w:rPr>
        <w:br/>
        <w:t xml:space="preserve">   </w:t>
      </w:r>
      <w:proofErr w:type="spellStart"/>
      <w:r w:rsidRPr="00276E42">
        <w:rPr>
          <w:rFonts w:cstheme="minorHAnsi"/>
          <w:color w:val="000000" w:themeColor="text1"/>
          <w:szCs w:val="32"/>
        </w:rPr>
        <w:t>setup_adc</w:t>
      </w:r>
      <w:proofErr w:type="spellEnd"/>
      <w:r w:rsidRPr="00276E42">
        <w:rPr>
          <w:rFonts w:cstheme="minorHAnsi"/>
          <w:color w:val="000000" w:themeColor="text1"/>
          <w:szCs w:val="32"/>
        </w:rPr>
        <w:t>(ADC_CLOCK_INTERNAL);</w:t>
      </w:r>
      <w:r w:rsidRPr="00276E42">
        <w:rPr>
          <w:rFonts w:cstheme="minorHAnsi"/>
          <w:color w:val="000000" w:themeColor="text1"/>
          <w:szCs w:val="32"/>
        </w:rPr>
        <w:tab/>
      </w:r>
      <w:r w:rsidRPr="00276E42">
        <w:rPr>
          <w:rFonts w:cstheme="minorHAnsi"/>
          <w:color w:val="000000" w:themeColor="text1"/>
          <w:szCs w:val="32"/>
        </w:rPr>
        <w:tab/>
      </w:r>
      <w:r>
        <w:rPr>
          <w:rFonts w:cstheme="minorHAnsi"/>
          <w:color w:val="000000" w:themeColor="text1"/>
          <w:szCs w:val="32"/>
        </w:rPr>
        <w:br/>
        <w:t xml:space="preserve">   </w:t>
      </w:r>
      <w:r w:rsidRPr="00276E42">
        <w:rPr>
          <w:rFonts w:cstheme="minorHAnsi"/>
          <w:color w:val="000000" w:themeColor="text1"/>
          <w:szCs w:val="32"/>
        </w:rPr>
        <w:t>float ref1=0,ref2=0,ref3=0,voltage=</w:t>
      </w:r>
      <w:r>
        <w:rPr>
          <w:rFonts w:cstheme="minorHAnsi"/>
          <w:color w:val="000000" w:themeColor="text1"/>
          <w:szCs w:val="32"/>
        </w:rPr>
        <w:t>0,charge=0,temp=0,current[15];  //Creation of needed variables</w:t>
      </w:r>
      <w:r>
        <w:rPr>
          <w:rFonts w:cstheme="minorHAnsi"/>
          <w:color w:val="000000" w:themeColor="text1"/>
          <w:szCs w:val="32"/>
        </w:rPr>
        <w:br/>
        <w:t xml:space="preserve">   </w:t>
      </w:r>
      <w:proofErr w:type="spellStart"/>
      <w:r>
        <w:rPr>
          <w:rFonts w:cstheme="minorHAnsi"/>
          <w:color w:val="000000" w:themeColor="text1"/>
          <w:szCs w:val="32"/>
        </w:rPr>
        <w:t>int</w:t>
      </w:r>
      <w:proofErr w:type="spellEnd"/>
      <w:r>
        <w:rPr>
          <w:rFonts w:cstheme="minorHAnsi"/>
          <w:color w:val="000000" w:themeColor="text1"/>
          <w:szCs w:val="32"/>
        </w:rPr>
        <w:t xml:space="preserve"> full=0,count=0;</w:t>
      </w:r>
    </w:p>
    <w:p w:rsidR="00276E42" w:rsidRDefault="00276E42" w:rsidP="00276E42">
      <w:pPr>
        <w:rPr>
          <w:rFonts w:cstheme="minorHAnsi"/>
          <w:color w:val="000000" w:themeColor="text1"/>
          <w:szCs w:val="32"/>
        </w:rPr>
      </w:pPr>
      <w:r>
        <w:rPr>
          <w:rFonts w:cstheme="minorHAnsi"/>
          <w:color w:val="000000" w:themeColor="text1"/>
          <w:szCs w:val="32"/>
        </w:rPr>
        <w:t xml:space="preserve">   </w:t>
      </w:r>
    </w:p>
    <w:p w:rsidR="00276E42" w:rsidRPr="00276E42" w:rsidRDefault="00276E42" w:rsidP="00276E42">
      <w:pPr>
        <w:rPr>
          <w:rFonts w:cstheme="minorHAnsi"/>
          <w:color w:val="000000" w:themeColor="text1"/>
          <w:szCs w:val="32"/>
        </w:rPr>
      </w:pPr>
      <w:r>
        <w:rPr>
          <w:rFonts w:cstheme="minorHAnsi"/>
          <w:color w:val="000000" w:themeColor="text1"/>
          <w:szCs w:val="32"/>
        </w:rPr>
        <w:t xml:space="preserve">   </w:t>
      </w:r>
      <w:proofErr w:type="spellStart"/>
      <w:r w:rsidRPr="00276E42">
        <w:rPr>
          <w:rFonts w:cstheme="minorHAnsi"/>
          <w:color w:val="000000" w:themeColor="text1"/>
          <w:szCs w:val="32"/>
        </w:rPr>
        <w:t>lcd_</w:t>
      </w:r>
      <w:proofErr w:type="gramStart"/>
      <w:r w:rsidRPr="00276E42">
        <w:rPr>
          <w:rFonts w:cstheme="minorHAnsi"/>
          <w:color w:val="000000" w:themeColor="text1"/>
          <w:szCs w:val="32"/>
        </w:rPr>
        <w:t>init</w:t>
      </w:r>
      <w:proofErr w:type="spellEnd"/>
      <w:r w:rsidRPr="00276E42">
        <w:rPr>
          <w:rFonts w:cstheme="minorHAnsi"/>
          <w:color w:val="000000" w:themeColor="text1"/>
          <w:szCs w:val="32"/>
        </w:rPr>
        <w:t>(</w:t>
      </w:r>
      <w:proofErr w:type="gramEnd"/>
      <w:r w:rsidRPr="00276E42">
        <w:rPr>
          <w:rFonts w:cstheme="minorHAnsi"/>
          <w:color w:val="000000" w:themeColor="text1"/>
          <w:szCs w:val="32"/>
        </w:rPr>
        <w:t>);</w:t>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t>//Init</w:t>
      </w:r>
      <w:r>
        <w:rPr>
          <w:rFonts w:cstheme="minorHAnsi"/>
          <w:color w:val="000000" w:themeColor="text1"/>
          <w:szCs w:val="32"/>
        </w:rPr>
        <w:t>ialises LCD Display</w:t>
      </w:r>
      <w:r>
        <w:rPr>
          <w:rFonts w:cstheme="minorHAnsi"/>
          <w:color w:val="000000" w:themeColor="text1"/>
          <w:szCs w:val="32"/>
        </w:rPr>
        <w:br/>
        <w:t xml:space="preserve">   </w:t>
      </w:r>
      <w:proofErr w:type="spellStart"/>
      <w:r w:rsidRPr="00276E42">
        <w:rPr>
          <w:rFonts w:cstheme="minorHAnsi"/>
          <w:color w:val="000000" w:themeColor="text1"/>
          <w:szCs w:val="32"/>
        </w:rPr>
        <w:t>output_low</w:t>
      </w:r>
      <w:proofErr w:type="spellEnd"/>
      <w:r w:rsidRPr="00276E42">
        <w:rPr>
          <w:rFonts w:cstheme="minorHAnsi"/>
          <w:color w:val="000000" w:themeColor="text1"/>
          <w:szCs w:val="32"/>
        </w:rPr>
        <w:t>(</w:t>
      </w:r>
      <w:proofErr w:type="spellStart"/>
      <w:r w:rsidRPr="00276E42">
        <w:rPr>
          <w:rFonts w:cstheme="minorHAnsi"/>
          <w:color w:val="000000" w:themeColor="text1"/>
          <w:szCs w:val="32"/>
        </w:rPr>
        <w:t>Mosfet</w:t>
      </w:r>
      <w:proofErr w:type="spellEnd"/>
      <w:r w:rsidRPr="00276E42">
        <w:rPr>
          <w:rFonts w:cstheme="minorHAnsi"/>
          <w:color w:val="000000" w:themeColor="text1"/>
          <w:szCs w:val="32"/>
        </w:rPr>
        <w:t>);</w:t>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t xml:space="preserve">//Ensures </w:t>
      </w:r>
      <w:proofErr w:type="spellStart"/>
      <w:r w:rsidRPr="00276E42">
        <w:rPr>
          <w:rFonts w:cstheme="minorHAnsi"/>
          <w:color w:val="000000" w:themeColor="text1"/>
          <w:szCs w:val="32"/>
        </w:rPr>
        <w:t>Mosfet</w:t>
      </w:r>
      <w:proofErr w:type="spellEnd"/>
      <w:r w:rsidRPr="00276E42">
        <w:rPr>
          <w:rFonts w:cstheme="minorHAnsi"/>
          <w:color w:val="000000" w:themeColor="text1"/>
          <w:szCs w:val="32"/>
        </w:rPr>
        <w:t xml:space="preserve"> is set to low for safety</w:t>
      </w:r>
    </w:p>
    <w:p w:rsidR="00276E42" w:rsidRPr="00276E42" w:rsidRDefault="00276E42" w:rsidP="00276E42">
      <w:pPr>
        <w:rPr>
          <w:rFonts w:cstheme="minorHAnsi"/>
          <w:color w:val="000000" w:themeColor="text1"/>
          <w:szCs w:val="32"/>
        </w:rPr>
      </w:pPr>
      <w:r>
        <w:rPr>
          <w:rFonts w:cstheme="minorHAnsi"/>
          <w:color w:val="000000" w:themeColor="text1"/>
          <w:szCs w:val="32"/>
        </w:rPr>
        <w:t xml:space="preserve">   </w:t>
      </w:r>
      <w:proofErr w:type="spellStart"/>
      <w:proofErr w:type="gramStart"/>
      <w:r w:rsidRPr="00276E42">
        <w:rPr>
          <w:rFonts w:cstheme="minorHAnsi"/>
          <w:color w:val="000000" w:themeColor="text1"/>
          <w:szCs w:val="32"/>
        </w:rPr>
        <w:t>printf</w:t>
      </w:r>
      <w:proofErr w:type="spellEnd"/>
      <w:r w:rsidRPr="00276E42">
        <w:rPr>
          <w:rFonts w:cstheme="minorHAnsi"/>
          <w:color w:val="000000" w:themeColor="text1"/>
          <w:szCs w:val="32"/>
        </w:rPr>
        <w:t>(</w:t>
      </w:r>
      <w:proofErr w:type="gramEnd"/>
      <w:r w:rsidRPr="00276E42">
        <w:rPr>
          <w:rFonts w:cstheme="minorHAnsi"/>
          <w:color w:val="000000" w:themeColor="text1"/>
          <w:szCs w:val="32"/>
        </w:rPr>
        <w:t>lcd_</w:t>
      </w:r>
      <w:proofErr w:type="spellStart"/>
      <w:r w:rsidRPr="00276E42">
        <w:rPr>
          <w:rFonts w:cstheme="minorHAnsi"/>
          <w:color w:val="000000" w:themeColor="text1"/>
          <w:szCs w:val="32"/>
        </w:rPr>
        <w:t>putc</w:t>
      </w:r>
      <w:proofErr w:type="spellEnd"/>
      <w:r w:rsidRPr="00276E42">
        <w:rPr>
          <w:rFonts w:cstheme="minorHAnsi"/>
          <w:color w:val="000000" w:themeColor="text1"/>
          <w:szCs w:val="32"/>
        </w:rPr>
        <w:t>,"Voltage:    V");</w:t>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t>//se</w:t>
      </w:r>
      <w:r>
        <w:rPr>
          <w:rFonts w:cstheme="minorHAnsi"/>
          <w:color w:val="000000" w:themeColor="text1"/>
          <w:szCs w:val="32"/>
        </w:rPr>
        <w:t>ts the screen ready for Voltage</w:t>
      </w:r>
      <w:r>
        <w:rPr>
          <w:rFonts w:cstheme="minorHAnsi"/>
          <w:color w:val="000000" w:themeColor="text1"/>
          <w:szCs w:val="32"/>
        </w:rPr>
        <w:br/>
        <w:t xml:space="preserve">   </w:t>
      </w:r>
      <w:proofErr w:type="spellStart"/>
      <w:r w:rsidRPr="00276E42">
        <w:rPr>
          <w:rFonts w:cstheme="minorHAnsi"/>
          <w:color w:val="000000" w:themeColor="text1"/>
          <w:szCs w:val="32"/>
        </w:rPr>
        <w:t>lcd_gotoxy</w:t>
      </w:r>
      <w:proofErr w:type="spellEnd"/>
      <w:r w:rsidRPr="00276E42">
        <w:rPr>
          <w:rFonts w:cstheme="minorHAnsi"/>
          <w:color w:val="000000" w:themeColor="text1"/>
          <w:szCs w:val="32"/>
        </w:rPr>
        <w:t>(1,2);</w:t>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t>//Mo</w:t>
      </w:r>
      <w:r>
        <w:rPr>
          <w:rFonts w:cstheme="minorHAnsi"/>
          <w:color w:val="000000" w:themeColor="text1"/>
          <w:szCs w:val="32"/>
        </w:rPr>
        <w:t>ves the cursor to the next line</w:t>
      </w:r>
      <w:r>
        <w:rPr>
          <w:rFonts w:cstheme="minorHAnsi"/>
          <w:color w:val="000000" w:themeColor="text1"/>
          <w:szCs w:val="32"/>
        </w:rPr>
        <w:br/>
        <w:t xml:space="preserve">   </w:t>
      </w:r>
      <w:proofErr w:type="spellStart"/>
      <w:r w:rsidRPr="00276E42">
        <w:rPr>
          <w:rFonts w:cstheme="minorHAnsi"/>
          <w:color w:val="000000" w:themeColor="text1"/>
          <w:szCs w:val="32"/>
        </w:rPr>
        <w:t>printf</w:t>
      </w:r>
      <w:proofErr w:type="spellEnd"/>
      <w:r w:rsidRPr="00276E42">
        <w:rPr>
          <w:rFonts w:cstheme="minorHAnsi"/>
          <w:color w:val="000000" w:themeColor="text1"/>
          <w:szCs w:val="32"/>
        </w:rPr>
        <w:t>(lcd_</w:t>
      </w:r>
      <w:proofErr w:type="spellStart"/>
      <w:r w:rsidRPr="00276E42">
        <w:rPr>
          <w:rFonts w:cstheme="minorHAnsi"/>
          <w:color w:val="000000" w:themeColor="text1"/>
          <w:szCs w:val="32"/>
        </w:rPr>
        <w:t>putc</w:t>
      </w:r>
      <w:proofErr w:type="spellEnd"/>
      <w:r w:rsidRPr="00276E42">
        <w:rPr>
          <w:rFonts w:cstheme="minorHAnsi"/>
          <w:color w:val="000000" w:themeColor="text1"/>
          <w:szCs w:val="32"/>
        </w:rPr>
        <w:t>,"Charge:");</w:t>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r>
      <w:r w:rsidRPr="00276E42">
        <w:rPr>
          <w:rFonts w:cstheme="minorHAnsi"/>
          <w:color w:val="000000" w:themeColor="text1"/>
          <w:szCs w:val="32"/>
        </w:rPr>
        <w:tab/>
        <w:t>//Sets the screen ready for Charge</w:t>
      </w:r>
    </w:p>
    <w:p w:rsidR="00276E42" w:rsidRPr="00276E42" w:rsidRDefault="00276E42" w:rsidP="00276E42">
      <w:pPr>
        <w:rPr>
          <w:rFonts w:cstheme="minorHAnsi"/>
          <w:color w:val="000000" w:themeColor="text1"/>
          <w:szCs w:val="32"/>
        </w:rPr>
      </w:pPr>
      <w:r w:rsidRPr="00276E42">
        <w:rPr>
          <w:rFonts w:cstheme="minorHAnsi"/>
          <w:color w:val="000000" w:themeColor="text1"/>
          <w:szCs w:val="32"/>
        </w:rPr>
        <w:t xml:space="preserve">   </w:t>
      </w:r>
    </w:p>
    <w:p w:rsidR="00276E42" w:rsidRPr="00276E42" w:rsidRDefault="00276E42" w:rsidP="00276E42">
      <w:pPr>
        <w:rPr>
          <w:rFonts w:cstheme="minorHAnsi"/>
          <w:color w:val="000000" w:themeColor="text1"/>
          <w:szCs w:val="32"/>
        </w:rPr>
      </w:pPr>
      <w:r>
        <w:rPr>
          <w:rFonts w:cstheme="minorHAnsi"/>
          <w:color w:val="000000" w:themeColor="text1"/>
          <w:szCs w:val="32"/>
        </w:rPr>
        <w:t xml:space="preserve">   while(TRUE)</w:t>
      </w:r>
      <w:r>
        <w:rPr>
          <w:rFonts w:cstheme="minorHAnsi"/>
          <w:color w:val="000000" w:themeColor="text1"/>
          <w:szCs w:val="32"/>
        </w:rPr>
        <w:br/>
        <w:t xml:space="preserve">   {  </w:t>
      </w:r>
      <w:r>
        <w:rPr>
          <w:rFonts w:cstheme="minorHAnsi"/>
          <w:color w:val="000000" w:themeColor="text1"/>
          <w:szCs w:val="32"/>
        </w:rPr>
        <w:br/>
        <w:t xml:space="preserve">      </w:t>
      </w:r>
      <w:proofErr w:type="spellStart"/>
      <w:r>
        <w:rPr>
          <w:rFonts w:cstheme="minorHAnsi"/>
          <w:color w:val="000000" w:themeColor="text1"/>
          <w:szCs w:val="32"/>
        </w:rPr>
        <w:t>output_low</w:t>
      </w:r>
      <w:proofErr w:type="spellEnd"/>
      <w:r>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 xml:space="preserve">);              </w:t>
      </w:r>
      <w:r w:rsidRPr="00276E42">
        <w:rPr>
          <w:rFonts w:cstheme="minorHAnsi"/>
          <w:color w:val="000000" w:themeColor="text1"/>
          <w:szCs w:val="32"/>
        </w:rPr>
        <w:t>//</w:t>
      </w:r>
      <w:proofErr w:type="spellStart"/>
      <w:r w:rsidRPr="00276E42">
        <w:rPr>
          <w:rFonts w:cstheme="minorHAnsi"/>
          <w:color w:val="000000" w:themeColor="text1"/>
          <w:szCs w:val="32"/>
        </w:rPr>
        <w:t>Mosfet</w:t>
      </w:r>
      <w:proofErr w:type="spellEnd"/>
      <w:r w:rsidRPr="00276E42">
        <w:rPr>
          <w:rFonts w:cstheme="minorHAnsi"/>
          <w:color w:val="000000" w:themeColor="text1"/>
          <w:szCs w:val="32"/>
        </w:rPr>
        <w:t xml:space="preserve"> must bet set to low so battery voltage is r</w:t>
      </w:r>
      <w:r w:rsidR="00370C43">
        <w:rPr>
          <w:rFonts w:cstheme="minorHAnsi"/>
          <w:color w:val="000000" w:themeColor="text1"/>
          <w:szCs w:val="32"/>
        </w:rPr>
        <w:t xml:space="preserve">ead instead </w:t>
      </w:r>
      <w:r w:rsidR="00370C43">
        <w:rPr>
          <w:rFonts w:cstheme="minorHAnsi"/>
          <w:color w:val="000000" w:themeColor="text1"/>
          <w:szCs w:val="32"/>
        </w:rPr>
        <w:br/>
        <w:t xml:space="preserve">                                                                                                                                     //of </w:t>
      </w:r>
      <w:r>
        <w:rPr>
          <w:rFonts w:cstheme="minorHAnsi"/>
          <w:color w:val="000000" w:themeColor="text1"/>
          <w:szCs w:val="32"/>
        </w:rPr>
        <w:t>charging current</w:t>
      </w:r>
      <w:r>
        <w:rPr>
          <w:rFonts w:cstheme="minorHAnsi"/>
          <w:color w:val="000000" w:themeColor="text1"/>
          <w:szCs w:val="32"/>
        </w:rPr>
        <w:br/>
        <w:t xml:space="preserve">      </w:t>
      </w:r>
      <w:proofErr w:type="spellStart"/>
      <w:r w:rsidRPr="00276E42">
        <w:rPr>
          <w:rFonts w:cstheme="minorHAnsi"/>
          <w:color w:val="000000" w:themeColor="text1"/>
          <w:szCs w:val="32"/>
        </w:rPr>
        <w:t>set_adc_channel</w:t>
      </w:r>
      <w:proofErr w:type="spellEnd"/>
      <w:r w:rsidRPr="00276E42">
        <w:rPr>
          <w:rFonts w:cstheme="minorHAnsi"/>
          <w:color w:val="000000" w:themeColor="text1"/>
          <w:szCs w:val="32"/>
        </w:rPr>
        <w:t>(6);</w:t>
      </w:r>
      <w:r w:rsidRPr="00276E42">
        <w:rPr>
          <w:rFonts w:cstheme="minorHAnsi"/>
          <w:color w:val="000000" w:themeColor="text1"/>
          <w:szCs w:val="32"/>
        </w:rPr>
        <w:tab/>
      </w:r>
      <w:r>
        <w:rPr>
          <w:rFonts w:cstheme="minorHAnsi"/>
          <w:color w:val="000000" w:themeColor="text1"/>
          <w:szCs w:val="32"/>
        </w:rPr>
        <w:t xml:space="preserve">              </w:t>
      </w:r>
      <w:r w:rsidRPr="00276E42">
        <w:rPr>
          <w:rFonts w:cstheme="minorHAnsi"/>
          <w:color w:val="000000" w:themeColor="text1"/>
          <w:szCs w:val="32"/>
        </w:rPr>
        <w:t>//Cha</w:t>
      </w:r>
      <w:r>
        <w:rPr>
          <w:rFonts w:cstheme="minorHAnsi"/>
          <w:color w:val="000000" w:themeColor="text1"/>
          <w:szCs w:val="32"/>
        </w:rPr>
        <w:t xml:space="preserve">nges the ADC channel to Vref2  </w:t>
      </w:r>
      <w:r>
        <w:rPr>
          <w:rFonts w:cstheme="minorHAnsi"/>
          <w:color w:val="000000" w:themeColor="text1"/>
          <w:szCs w:val="32"/>
        </w:rPr>
        <w:br/>
        <w:t xml:space="preserve">      </w:t>
      </w:r>
      <w:r w:rsidRPr="00276E42">
        <w:rPr>
          <w:rFonts w:cstheme="minorHAnsi"/>
          <w:color w:val="000000" w:themeColor="text1"/>
          <w:szCs w:val="32"/>
        </w:rPr>
        <w:t xml:space="preserve">ref2 = </w:t>
      </w:r>
      <w:proofErr w:type="spellStart"/>
      <w:r w:rsidRPr="00276E42">
        <w:rPr>
          <w:rFonts w:cstheme="minorHAnsi"/>
          <w:color w:val="000000" w:themeColor="text1"/>
          <w:szCs w:val="32"/>
        </w:rPr>
        <w:t>read_adc</w:t>
      </w:r>
      <w:proofErr w:type="spellEnd"/>
      <w:r w:rsidRPr="00276E42">
        <w:rPr>
          <w:rFonts w:cstheme="minorHAnsi"/>
          <w:color w:val="000000" w:themeColor="text1"/>
          <w:szCs w:val="32"/>
        </w:rPr>
        <w:t>();</w:t>
      </w:r>
      <w:r w:rsidRPr="00276E42">
        <w:rPr>
          <w:rFonts w:cstheme="minorHAnsi"/>
          <w:color w:val="000000" w:themeColor="text1"/>
          <w:szCs w:val="32"/>
        </w:rPr>
        <w:tab/>
      </w:r>
      <w:r>
        <w:rPr>
          <w:rFonts w:cstheme="minorHAnsi"/>
          <w:color w:val="000000" w:themeColor="text1"/>
          <w:szCs w:val="32"/>
        </w:rPr>
        <w:t xml:space="preserve">              </w:t>
      </w:r>
      <w:r w:rsidRPr="00276E42">
        <w:rPr>
          <w:rFonts w:cstheme="minorHAnsi"/>
          <w:color w:val="000000" w:themeColor="text1"/>
          <w:szCs w:val="32"/>
        </w:rPr>
        <w:t>//Reads the ADC pin and retri</w:t>
      </w:r>
      <w:r>
        <w:rPr>
          <w:rFonts w:cstheme="minorHAnsi"/>
          <w:color w:val="000000" w:themeColor="text1"/>
          <w:szCs w:val="32"/>
        </w:rPr>
        <w:t>eves a bit number between 0-255</w:t>
      </w:r>
      <w:r>
        <w:rPr>
          <w:rFonts w:cstheme="minorHAnsi"/>
          <w:color w:val="000000" w:themeColor="text1"/>
          <w:szCs w:val="32"/>
        </w:rPr>
        <w:br/>
        <w:t xml:space="preserve">      </w:t>
      </w:r>
      <w:r w:rsidRPr="00276E42">
        <w:rPr>
          <w:rFonts w:cstheme="minorHAnsi"/>
          <w:color w:val="000000" w:themeColor="text1"/>
          <w:szCs w:val="32"/>
        </w:rPr>
        <w:t>if(full=0)</w:t>
      </w:r>
      <w:r w:rsidRPr="00276E42">
        <w:rPr>
          <w:rFonts w:cstheme="minorHAnsi"/>
          <w:color w:val="000000" w:themeColor="text1"/>
          <w:szCs w:val="32"/>
        </w:rPr>
        <w:tab/>
      </w:r>
      <w:r w:rsidRPr="00276E42">
        <w:rPr>
          <w:rFonts w:cstheme="minorHAnsi"/>
          <w:color w:val="000000" w:themeColor="text1"/>
          <w:szCs w:val="32"/>
        </w:rPr>
        <w:tab/>
      </w:r>
      <w:r>
        <w:rPr>
          <w:rFonts w:cstheme="minorHAnsi"/>
          <w:color w:val="000000" w:themeColor="text1"/>
          <w:szCs w:val="32"/>
        </w:rPr>
        <w:t xml:space="preserve">              </w:t>
      </w:r>
      <w:r w:rsidRPr="00276E42">
        <w:rPr>
          <w:rFonts w:cstheme="minorHAnsi"/>
          <w:color w:val="000000" w:themeColor="text1"/>
          <w:szCs w:val="32"/>
        </w:rPr>
        <w:t>//If the battery is not fully ch</w:t>
      </w:r>
      <w:r>
        <w:rPr>
          <w:rFonts w:cstheme="minorHAnsi"/>
          <w:color w:val="000000" w:themeColor="text1"/>
          <w:szCs w:val="32"/>
        </w:rPr>
        <w:t xml:space="preserve">arged, opens the </w:t>
      </w:r>
      <w:proofErr w:type="spellStart"/>
      <w:r>
        <w:rPr>
          <w:rFonts w:cstheme="minorHAnsi"/>
          <w:color w:val="000000" w:themeColor="text1"/>
          <w:szCs w:val="32"/>
        </w:rPr>
        <w:t>mosfet</w:t>
      </w:r>
      <w:proofErr w:type="spellEnd"/>
      <w:r>
        <w:rPr>
          <w:rFonts w:cstheme="minorHAnsi"/>
          <w:color w:val="000000" w:themeColor="text1"/>
          <w:szCs w:val="32"/>
        </w:rPr>
        <w:t xml:space="preserve"> back up</w:t>
      </w:r>
      <w:r>
        <w:rPr>
          <w:rFonts w:cstheme="minorHAnsi"/>
          <w:color w:val="000000" w:themeColor="text1"/>
          <w:szCs w:val="32"/>
        </w:rPr>
        <w:br/>
        <w:t xml:space="preserve">      {</w:t>
      </w:r>
      <w:r>
        <w:rPr>
          <w:rFonts w:cstheme="minorHAnsi"/>
          <w:color w:val="000000" w:themeColor="text1"/>
          <w:szCs w:val="32"/>
        </w:rPr>
        <w:br/>
        <w:t xml:space="preserve">              </w:t>
      </w:r>
      <w:proofErr w:type="spellStart"/>
      <w:r w:rsidRPr="00276E42">
        <w:rPr>
          <w:rFonts w:cstheme="minorHAnsi"/>
          <w:color w:val="000000" w:themeColor="text1"/>
          <w:szCs w:val="32"/>
        </w:rPr>
        <w:t>output_high</w:t>
      </w:r>
      <w:proofErr w:type="spellEnd"/>
      <w:r w:rsidRPr="00276E42">
        <w:rPr>
          <w:rFonts w:cstheme="minorHAnsi"/>
          <w:color w:val="000000" w:themeColor="text1"/>
          <w:szCs w:val="32"/>
        </w:rPr>
        <w:t>(</w:t>
      </w:r>
      <w:proofErr w:type="spellStart"/>
      <w:r w:rsidRPr="00276E42">
        <w:rPr>
          <w:rFonts w:cstheme="minorHAnsi"/>
          <w:color w:val="000000" w:themeColor="text1"/>
          <w:szCs w:val="32"/>
        </w:rPr>
        <w:t>Mosfet</w:t>
      </w:r>
      <w:proofErr w:type="spellEnd"/>
      <w:r w:rsidRPr="00276E42">
        <w:rPr>
          <w:rFonts w:cstheme="minorHAnsi"/>
          <w:color w:val="000000" w:themeColor="text1"/>
          <w:szCs w:val="32"/>
        </w:rPr>
        <w:t>);</w:t>
      </w:r>
      <w:r>
        <w:rPr>
          <w:rFonts w:cstheme="minorHAnsi"/>
          <w:color w:val="000000" w:themeColor="text1"/>
          <w:szCs w:val="32"/>
        </w:rPr>
        <w:br/>
        <w:t xml:space="preserve">      }    </w:t>
      </w:r>
      <w:r>
        <w:rPr>
          <w:rFonts w:cstheme="minorHAnsi"/>
          <w:color w:val="000000" w:themeColor="text1"/>
          <w:szCs w:val="32"/>
        </w:rPr>
        <w:br/>
        <w:t xml:space="preserve">      </w:t>
      </w:r>
      <w:proofErr w:type="spellStart"/>
      <w:r>
        <w:rPr>
          <w:rFonts w:cstheme="minorHAnsi"/>
          <w:color w:val="000000" w:themeColor="text1"/>
          <w:szCs w:val="32"/>
        </w:rPr>
        <w:t>set_adc_channel</w:t>
      </w:r>
      <w:proofErr w:type="spellEnd"/>
      <w:r>
        <w:rPr>
          <w:rFonts w:cstheme="minorHAnsi"/>
          <w:color w:val="000000" w:themeColor="text1"/>
          <w:szCs w:val="32"/>
        </w:rPr>
        <w:t>(5);</w:t>
      </w:r>
      <w:r>
        <w:rPr>
          <w:rFonts w:cstheme="minorHAnsi"/>
          <w:color w:val="000000" w:themeColor="text1"/>
          <w:szCs w:val="32"/>
        </w:rPr>
        <w:tab/>
      </w:r>
      <w:r>
        <w:rPr>
          <w:rFonts w:cstheme="minorHAnsi"/>
          <w:color w:val="000000" w:themeColor="text1"/>
          <w:szCs w:val="32"/>
        </w:rPr>
        <w:tab/>
      </w:r>
      <w:r w:rsidRPr="00276E42">
        <w:rPr>
          <w:rFonts w:cstheme="minorHAnsi"/>
          <w:color w:val="000000" w:themeColor="text1"/>
          <w:szCs w:val="32"/>
        </w:rPr>
        <w:t>//Changes the AD</w:t>
      </w:r>
      <w:r>
        <w:rPr>
          <w:rFonts w:cstheme="minorHAnsi"/>
          <w:color w:val="000000" w:themeColor="text1"/>
          <w:szCs w:val="32"/>
        </w:rPr>
        <w:t>C channel to Vref1</w:t>
      </w:r>
      <w:r>
        <w:rPr>
          <w:rFonts w:cstheme="minorHAnsi"/>
          <w:color w:val="000000" w:themeColor="text1"/>
          <w:szCs w:val="32"/>
        </w:rPr>
        <w:br/>
        <w:t xml:space="preserve">      ref1 = </w:t>
      </w:r>
      <w:proofErr w:type="spellStart"/>
      <w:r>
        <w:rPr>
          <w:rFonts w:cstheme="minorHAnsi"/>
          <w:color w:val="000000" w:themeColor="text1"/>
          <w:szCs w:val="32"/>
        </w:rPr>
        <w:t>read_adc</w:t>
      </w:r>
      <w:proofErr w:type="spellEnd"/>
      <w:r>
        <w:rPr>
          <w:rFonts w:cstheme="minorHAnsi"/>
          <w:color w:val="000000" w:themeColor="text1"/>
          <w:szCs w:val="32"/>
        </w:rPr>
        <w:t xml:space="preserve">();  </w:t>
      </w:r>
      <w:r>
        <w:rPr>
          <w:rFonts w:cstheme="minorHAnsi"/>
          <w:color w:val="000000" w:themeColor="text1"/>
          <w:szCs w:val="32"/>
        </w:rPr>
        <w:tab/>
      </w:r>
      <w:r>
        <w:rPr>
          <w:rFonts w:cstheme="minorHAnsi"/>
          <w:color w:val="000000" w:themeColor="text1"/>
          <w:szCs w:val="32"/>
        </w:rPr>
        <w:tab/>
      </w:r>
      <w:r w:rsidRPr="00276E42">
        <w:rPr>
          <w:rFonts w:cstheme="minorHAnsi"/>
          <w:color w:val="000000" w:themeColor="text1"/>
          <w:szCs w:val="32"/>
        </w:rPr>
        <w:t>//Reads the ADC pin and retrie</w:t>
      </w:r>
      <w:r>
        <w:rPr>
          <w:rFonts w:cstheme="minorHAnsi"/>
          <w:color w:val="000000" w:themeColor="text1"/>
          <w:szCs w:val="32"/>
        </w:rPr>
        <w:t>ves a bit number between 0-1023</w:t>
      </w:r>
      <w:r>
        <w:rPr>
          <w:rFonts w:cstheme="minorHAnsi"/>
          <w:color w:val="000000" w:themeColor="text1"/>
          <w:szCs w:val="32"/>
        </w:rPr>
        <w:br/>
        <w:t xml:space="preserve">      </w:t>
      </w:r>
      <w:proofErr w:type="spellStart"/>
      <w:r>
        <w:rPr>
          <w:rFonts w:cstheme="minorHAnsi"/>
          <w:color w:val="000000" w:themeColor="text1"/>
          <w:szCs w:val="32"/>
        </w:rPr>
        <w:t>set_adc_channel</w:t>
      </w:r>
      <w:proofErr w:type="spellEnd"/>
      <w:r>
        <w:rPr>
          <w:rFonts w:cstheme="minorHAnsi"/>
          <w:color w:val="000000" w:themeColor="text1"/>
          <w:szCs w:val="32"/>
        </w:rPr>
        <w:t>(7);</w:t>
      </w:r>
      <w:r>
        <w:rPr>
          <w:rFonts w:cstheme="minorHAnsi"/>
          <w:color w:val="000000" w:themeColor="text1"/>
          <w:szCs w:val="32"/>
        </w:rPr>
        <w:tab/>
      </w:r>
      <w:r>
        <w:rPr>
          <w:rFonts w:cstheme="minorHAnsi"/>
          <w:color w:val="000000" w:themeColor="text1"/>
          <w:szCs w:val="32"/>
        </w:rPr>
        <w:tab/>
      </w:r>
      <w:r w:rsidRPr="00276E42">
        <w:rPr>
          <w:rFonts w:cstheme="minorHAnsi"/>
          <w:color w:val="000000" w:themeColor="text1"/>
          <w:szCs w:val="32"/>
        </w:rPr>
        <w:t>//C</w:t>
      </w:r>
      <w:r>
        <w:rPr>
          <w:rFonts w:cstheme="minorHAnsi"/>
          <w:color w:val="000000" w:themeColor="text1"/>
          <w:szCs w:val="32"/>
        </w:rPr>
        <w:t>hanges the ADC channel to Vref3</w:t>
      </w:r>
      <w:r>
        <w:rPr>
          <w:rFonts w:cstheme="minorHAnsi"/>
          <w:color w:val="000000" w:themeColor="text1"/>
          <w:szCs w:val="32"/>
        </w:rPr>
        <w:br/>
        <w:t xml:space="preserve">      ref3 = </w:t>
      </w:r>
      <w:proofErr w:type="spellStart"/>
      <w:r>
        <w:rPr>
          <w:rFonts w:cstheme="minorHAnsi"/>
          <w:color w:val="000000" w:themeColor="text1"/>
          <w:szCs w:val="32"/>
        </w:rPr>
        <w:t>read_adc</w:t>
      </w:r>
      <w:proofErr w:type="spellEnd"/>
      <w:r>
        <w:rPr>
          <w:rFonts w:cstheme="minorHAnsi"/>
          <w:color w:val="000000" w:themeColor="text1"/>
          <w:szCs w:val="32"/>
        </w:rPr>
        <w:t xml:space="preserve">();  </w:t>
      </w:r>
      <w:r>
        <w:rPr>
          <w:rFonts w:cstheme="minorHAnsi"/>
          <w:color w:val="000000" w:themeColor="text1"/>
          <w:szCs w:val="32"/>
        </w:rPr>
        <w:tab/>
      </w:r>
      <w:r>
        <w:rPr>
          <w:rFonts w:cstheme="minorHAnsi"/>
          <w:color w:val="000000" w:themeColor="text1"/>
          <w:szCs w:val="32"/>
        </w:rPr>
        <w:tab/>
      </w:r>
      <w:r w:rsidRPr="00276E42">
        <w:rPr>
          <w:rFonts w:cstheme="minorHAnsi"/>
          <w:color w:val="000000" w:themeColor="text1"/>
          <w:szCs w:val="32"/>
        </w:rPr>
        <w:t>//Reads the ADC pin and retrieves a bit number between 0-1023</w:t>
      </w:r>
    </w:p>
    <w:p w:rsidR="0003251E" w:rsidRDefault="00276E42" w:rsidP="00276E42">
      <w:pPr>
        <w:rPr>
          <w:rFonts w:cstheme="minorHAnsi"/>
          <w:color w:val="000000" w:themeColor="text1"/>
          <w:szCs w:val="32"/>
        </w:rPr>
      </w:pPr>
      <w:r>
        <w:rPr>
          <w:rFonts w:cstheme="minorHAnsi"/>
          <w:color w:val="000000" w:themeColor="text1"/>
          <w:szCs w:val="32"/>
        </w:rPr>
        <w:t xml:space="preserve">      </w:t>
      </w:r>
    </w:p>
    <w:p w:rsidR="0003251E" w:rsidRDefault="0003251E">
      <w:pPr>
        <w:rPr>
          <w:rFonts w:cstheme="minorHAnsi"/>
          <w:color w:val="000000" w:themeColor="text1"/>
          <w:szCs w:val="32"/>
        </w:rPr>
      </w:pPr>
      <w:r>
        <w:rPr>
          <w:rFonts w:cstheme="minorHAnsi"/>
          <w:color w:val="000000" w:themeColor="text1"/>
          <w:szCs w:val="32"/>
        </w:rPr>
        <w:br w:type="page"/>
      </w:r>
    </w:p>
    <w:p w:rsidR="00276E42" w:rsidRPr="00276E42" w:rsidRDefault="0003251E" w:rsidP="00276E42">
      <w:pPr>
        <w:rPr>
          <w:rFonts w:cstheme="minorHAnsi"/>
          <w:color w:val="000000" w:themeColor="text1"/>
          <w:szCs w:val="32"/>
        </w:rPr>
      </w:pPr>
      <w:r>
        <w:rPr>
          <w:rFonts w:cstheme="minorHAnsi"/>
          <w:color w:val="000000" w:themeColor="text1"/>
          <w:szCs w:val="32"/>
        </w:rPr>
        <w:lastRenderedPageBreak/>
        <w:t xml:space="preserve">      </w:t>
      </w:r>
      <w:r w:rsidR="00276E42" w:rsidRPr="00276E42">
        <w:rPr>
          <w:rFonts w:cstheme="minorHAnsi"/>
          <w:color w:val="000000" w:themeColor="text1"/>
          <w:szCs w:val="32"/>
        </w:rPr>
        <w:t>ref1 = ref1/1023;</w:t>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t>//Convert t</w:t>
      </w:r>
      <w:r w:rsidR="00276E42">
        <w:rPr>
          <w:rFonts w:cstheme="minorHAnsi"/>
          <w:color w:val="000000" w:themeColor="text1"/>
          <w:szCs w:val="32"/>
        </w:rPr>
        <w:t>he bit number to a useful value</w:t>
      </w:r>
      <w:r w:rsidR="00276E42">
        <w:rPr>
          <w:rFonts w:cstheme="minorHAnsi"/>
          <w:color w:val="000000" w:themeColor="text1"/>
          <w:szCs w:val="32"/>
        </w:rPr>
        <w:br/>
        <w:t xml:space="preserve">      ref1 = ref1 * 5;</w:t>
      </w:r>
      <w:r w:rsidR="00276E42">
        <w:rPr>
          <w:rFonts w:cstheme="minorHAnsi"/>
          <w:color w:val="000000" w:themeColor="text1"/>
          <w:szCs w:val="32"/>
        </w:rPr>
        <w:br/>
        <w:t xml:space="preserve">      </w:t>
      </w:r>
      <w:r w:rsidR="00276E42" w:rsidRPr="00276E42">
        <w:rPr>
          <w:rFonts w:cstheme="minorHAnsi"/>
          <w:color w:val="000000" w:themeColor="text1"/>
          <w:szCs w:val="32"/>
        </w:rPr>
        <w:t>ref2 = ref2/1023;</w:t>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t>//Convert t</w:t>
      </w:r>
      <w:r w:rsidR="00276E42">
        <w:rPr>
          <w:rFonts w:cstheme="minorHAnsi"/>
          <w:color w:val="000000" w:themeColor="text1"/>
          <w:szCs w:val="32"/>
        </w:rPr>
        <w:t>he bit number to a useful value</w:t>
      </w:r>
      <w:r w:rsidR="00276E42">
        <w:rPr>
          <w:rFonts w:cstheme="minorHAnsi"/>
          <w:color w:val="000000" w:themeColor="text1"/>
          <w:szCs w:val="32"/>
        </w:rPr>
        <w:br/>
        <w:t xml:space="preserve">      </w:t>
      </w:r>
      <w:r w:rsidR="00276E42" w:rsidRPr="00276E42">
        <w:rPr>
          <w:rFonts w:cstheme="minorHAnsi"/>
          <w:color w:val="000000" w:themeColor="text1"/>
          <w:szCs w:val="32"/>
        </w:rPr>
        <w:t>ref2 = ref2 * 5;</w:t>
      </w:r>
      <w:r>
        <w:rPr>
          <w:rFonts w:cstheme="minorHAnsi"/>
          <w:color w:val="000000" w:themeColor="text1"/>
          <w:szCs w:val="32"/>
        </w:rPr>
        <w:br/>
        <w:t xml:space="preserve">      </w:t>
      </w:r>
      <w:r w:rsidR="00276E42" w:rsidRPr="00276E42">
        <w:rPr>
          <w:rFonts w:cstheme="minorHAnsi"/>
          <w:color w:val="000000" w:themeColor="text1"/>
          <w:szCs w:val="32"/>
        </w:rPr>
        <w:t>ref3 = ref3/1023;</w:t>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t>//Convert the bit numb</w:t>
      </w:r>
      <w:r>
        <w:rPr>
          <w:rFonts w:cstheme="minorHAnsi"/>
          <w:color w:val="000000" w:themeColor="text1"/>
          <w:szCs w:val="32"/>
        </w:rPr>
        <w:t>er to a useful value</w:t>
      </w:r>
      <w:r>
        <w:rPr>
          <w:rFonts w:cstheme="minorHAnsi"/>
          <w:color w:val="000000" w:themeColor="text1"/>
          <w:szCs w:val="32"/>
        </w:rPr>
        <w:br/>
        <w:t xml:space="preserve">      </w:t>
      </w:r>
      <w:r w:rsidR="00276E42" w:rsidRPr="00276E42">
        <w:rPr>
          <w:rFonts w:cstheme="minorHAnsi"/>
          <w:color w:val="000000" w:themeColor="text1"/>
          <w:szCs w:val="32"/>
        </w:rPr>
        <w:t>ref3 = ref3 * 5;</w:t>
      </w:r>
    </w:p>
    <w:p w:rsidR="00276E42" w:rsidRPr="00276E42" w:rsidRDefault="0003251E" w:rsidP="00276E42">
      <w:pPr>
        <w:rPr>
          <w:rFonts w:cstheme="minorHAnsi"/>
          <w:color w:val="000000" w:themeColor="text1"/>
          <w:szCs w:val="32"/>
        </w:rPr>
      </w:pPr>
      <w:r>
        <w:rPr>
          <w:rFonts w:cstheme="minorHAnsi"/>
          <w:color w:val="000000" w:themeColor="text1"/>
          <w:szCs w:val="32"/>
        </w:rPr>
        <w:t xml:space="preserve">      </w:t>
      </w:r>
      <w:r w:rsidR="00276E42" w:rsidRPr="00276E42">
        <w:rPr>
          <w:rFonts w:cstheme="minorHAnsi"/>
          <w:color w:val="000000" w:themeColor="text1"/>
          <w:szCs w:val="32"/>
        </w:rPr>
        <w:t>voltage = ref2;</w:t>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t>//This is to be displayed on the LCD</w:t>
      </w:r>
    </w:p>
    <w:p w:rsidR="00276E42" w:rsidRPr="00276E42" w:rsidRDefault="00276E42" w:rsidP="00276E42">
      <w:pPr>
        <w:rPr>
          <w:rFonts w:cstheme="minorHAnsi"/>
          <w:color w:val="000000" w:themeColor="text1"/>
          <w:szCs w:val="32"/>
        </w:rPr>
      </w:pPr>
      <w:r w:rsidRPr="00276E42">
        <w:rPr>
          <w:rFonts w:cstheme="minorHAnsi"/>
          <w:color w:val="000000" w:themeColor="text1"/>
          <w:szCs w:val="32"/>
        </w:rPr>
        <w:t xml:space="preserve">      </w:t>
      </w:r>
    </w:p>
    <w:p w:rsidR="00276E42" w:rsidRPr="00276E42" w:rsidRDefault="0003251E" w:rsidP="00276E42">
      <w:pPr>
        <w:rPr>
          <w:rFonts w:cstheme="minorHAnsi"/>
          <w:color w:val="000000" w:themeColor="text1"/>
          <w:szCs w:val="32"/>
        </w:rPr>
      </w:pPr>
      <w:r>
        <w:rPr>
          <w:rFonts w:cstheme="minorHAnsi"/>
          <w:color w:val="000000" w:themeColor="text1"/>
          <w:szCs w:val="32"/>
        </w:rPr>
        <w:t xml:space="preserve">      if((count &gt;= 0)&amp;&amp;(full == 0))</w:t>
      </w:r>
      <w:r>
        <w:rPr>
          <w:rFonts w:cstheme="minorHAnsi"/>
          <w:color w:val="000000" w:themeColor="text1"/>
          <w:szCs w:val="32"/>
        </w:rPr>
        <w:tab/>
        <w:t xml:space="preserve">           </w:t>
      </w:r>
      <w:r w:rsidR="00276E42" w:rsidRPr="00276E42">
        <w:rPr>
          <w:rFonts w:cstheme="minorHAnsi"/>
          <w:color w:val="000000" w:themeColor="text1"/>
          <w:szCs w:val="32"/>
        </w:rPr>
        <w:t>//Every four seconds, it enters</w:t>
      </w:r>
      <w:r>
        <w:rPr>
          <w:rFonts w:cstheme="minorHAnsi"/>
          <w:color w:val="000000" w:themeColor="text1"/>
          <w:szCs w:val="32"/>
        </w:rPr>
        <w:t xml:space="preserve"> the IF and records the current</w:t>
      </w:r>
      <w:r>
        <w:rPr>
          <w:rFonts w:cstheme="minorHAnsi"/>
          <w:color w:val="000000" w:themeColor="text1"/>
          <w:szCs w:val="32"/>
        </w:rPr>
        <w:br/>
        <w:t xml:space="preserve">      {</w:t>
      </w:r>
      <w:r>
        <w:rPr>
          <w:rFonts w:cstheme="minorHAnsi"/>
          <w:color w:val="000000" w:themeColor="text1"/>
          <w:szCs w:val="32"/>
        </w:rPr>
        <w:tab/>
        <w:t xml:space="preserve"> </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t xml:space="preserve">          </w:t>
      </w:r>
      <w:r w:rsidR="00276E42" w:rsidRPr="00276E42">
        <w:rPr>
          <w:rFonts w:cstheme="minorHAnsi"/>
          <w:color w:val="000000" w:themeColor="text1"/>
          <w:szCs w:val="32"/>
        </w:rPr>
        <w:t>//as long as the</w:t>
      </w:r>
      <w:r>
        <w:rPr>
          <w:rFonts w:cstheme="minorHAnsi"/>
          <w:color w:val="000000" w:themeColor="text1"/>
          <w:szCs w:val="32"/>
        </w:rPr>
        <w:t xml:space="preserve"> battery is still being charged</w:t>
      </w:r>
      <w:r>
        <w:rPr>
          <w:rFonts w:cstheme="minorHAnsi"/>
          <w:color w:val="000000" w:themeColor="text1"/>
          <w:szCs w:val="32"/>
        </w:rPr>
        <w:br/>
        <w:t xml:space="preserve"> </w:t>
      </w:r>
      <w:r>
        <w:rPr>
          <w:rFonts w:cstheme="minorHAnsi"/>
          <w:color w:val="000000" w:themeColor="text1"/>
          <w:szCs w:val="32"/>
        </w:rPr>
        <w:tab/>
        <w:t>current[count] = 500;</w:t>
      </w:r>
      <w:r>
        <w:rPr>
          <w:rFonts w:cstheme="minorHAnsi"/>
          <w:color w:val="000000" w:themeColor="text1"/>
          <w:szCs w:val="32"/>
        </w:rPr>
        <w:br/>
        <w:t xml:space="preserve">      }    </w:t>
      </w:r>
      <w:r>
        <w:rPr>
          <w:rFonts w:cstheme="minorHAnsi"/>
          <w:color w:val="000000" w:themeColor="text1"/>
          <w:szCs w:val="32"/>
        </w:rPr>
        <w:br/>
        <w:t xml:space="preserve">      if(count &gt;= 14)</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276E42" w:rsidRPr="00276E42">
        <w:rPr>
          <w:rFonts w:cstheme="minorHAnsi"/>
          <w:color w:val="000000" w:themeColor="text1"/>
          <w:szCs w:val="32"/>
        </w:rPr>
        <w:t xml:space="preserve">//Once a </w:t>
      </w:r>
      <w:r>
        <w:rPr>
          <w:rFonts w:cstheme="minorHAnsi"/>
          <w:color w:val="000000" w:themeColor="text1"/>
          <w:szCs w:val="32"/>
        </w:rPr>
        <w:t>minute has passed, enter the IF</w:t>
      </w:r>
      <w:r>
        <w:rPr>
          <w:rFonts w:cstheme="minorHAnsi"/>
          <w:color w:val="000000" w:themeColor="text1"/>
          <w:szCs w:val="32"/>
        </w:rPr>
        <w:br/>
        <w:t xml:space="preserve">      {</w:t>
      </w:r>
      <w:r>
        <w:rPr>
          <w:rFonts w:cstheme="minorHAnsi"/>
          <w:color w:val="000000" w:themeColor="text1"/>
          <w:szCs w:val="32"/>
        </w:rPr>
        <w:br/>
        <w:t xml:space="preserve"> </w:t>
      </w:r>
      <w:r>
        <w:rPr>
          <w:rFonts w:cstheme="minorHAnsi"/>
          <w:color w:val="000000" w:themeColor="text1"/>
          <w:szCs w:val="32"/>
        </w:rPr>
        <w:tab/>
      </w:r>
      <w:r w:rsidR="00276E42" w:rsidRPr="00276E42">
        <w:rPr>
          <w:rFonts w:cstheme="minorHAnsi"/>
          <w:color w:val="000000" w:themeColor="text1"/>
          <w:szCs w:val="32"/>
        </w:rPr>
        <w:t>fo</w:t>
      </w:r>
      <w:r>
        <w:rPr>
          <w:rFonts w:cstheme="minorHAnsi"/>
          <w:color w:val="000000" w:themeColor="text1"/>
          <w:szCs w:val="32"/>
        </w:rPr>
        <w:t>r( count=15; count&gt;0; count--)</w:t>
      </w:r>
      <w:r>
        <w:rPr>
          <w:rFonts w:cstheme="minorHAnsi"/>
          <w:color w:val="000000" w:themeColor="text1"/>
          <w:szCs w:val="32"/>
        </w:rPr>
        <w:tab/>
      </w:r>
      <w:r w:rsidR="00276E42" w:rsidRPr="00276E42">
        <w:rPr>
          <w:rFonts w:cstheme="minorHAnsi"/>
          <w:color w:val="000000" w:themeColor="text1"/>
          <w:szCs w:val="32"/>
        </w:rPr>
        <w:t>//Dump all t</w:t>
      </w:r>
      <w:r>
        <w:rPr>
          <w:rFonts w:cstheme="minorHAnsi"/>
          <w:color w:val="000000" w:themeColor="text1"/>
          <w:szCs w:val="32"/>
        </w:rPr>
        <w:t>he current recorded into "temp"</w:t>
      </w:r>
      <w:r>
        <w:rPr>
          <w:rFonts w:cstheme="minorHAnsi"/>
          <w:color w:val="000000" w:themeColor="text1"/>
          <w:szCs w:val="32"/>
        </w:rPr>
        <w:br/>
        <w:t xml:space="preserve"> </w:t>
      </w:r>
      <w:r>
        <w:rPr>
          <w:rFonts w:cstheme="minorHAnsi"/>
          <w:color w:val="000000" w:themeColor="text1"/>
          <w:szCs w:val="32"/>
        </w:rPr>
        <w:tab/>
        <w:t>{</w:t>
      </w:r>
      <w:r>
        <w:rPr>
          <w:rFonts w:cstheme="minorHAnsi"/>
          <w:color w:val="000000" w:themeColor="text1"/>
          <w:szCs w:val="32"/>
        </w:rPr>
        <w:br/>
        <w:t xml:space="preserve">    </w:t>
      </w:r>
      <w:r>
        <w:rPr>
          <w:rFonts w:cstheme="minorHAnsi"/>
          <w:color w:val="000000" w:themeColor="text1"/>
          <w:szCs w:val="32"/>
        </w:rPr>
        <w:tab/>
        <w:t xml:space="preserve">        temp = temp + current[count-1];</w:t>
      </w:r>
      <w:r>
        <w:rPr>
          <w:rFonts w:cstheme="minorHAnsi"/>
          <w:color w:val="000000" w:themeColor="text1"/>
          <w:szCs w:val="32"/>
        </w:rPr>
        <w:br/>
        <w:t xml:space="preserve"> </w:t>
      </w:r>
      <w:r>
        <w:rPr>
          <w:rFonts w:cstheme="minorHAnsi"/>
          <w:color w:val="000000" w:themeColor="text1"/>
          <w:szCs w:val="32"/>
        </w:rPr>
        <w:tab/>
        <w:t>}</w:t>
      </w:r>
      <w:r>
        <w:rPr>
          <w:rFonts w:cstheme="minorHAnsi"/>
          <w:color w:val="000000" w:themeColor="text1"/>
          <w:szCs w:val="32"/>
        </w:rPr>
        <w:br/>
        <w:t xml:space="preserve">              temp = temp / 15;</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276E42" w:rsidRPr="00276E42">
        <w:rPr>
          <w:rFonts w:cstheme="minorHAnsi"/>
          <w:color w:val="000000" w:themeColor="text1"/>
          <w:szCs w:val="32"/>
        </w:rPr>
        <w:t>//Divide by 15 to get the average</w:t>
      </w:r>
      <w:r>
        <w:rPr>
          <w:rFonts w:cstheme="minorHAnsi"/>
          <w:color w:val="000000" w:themeColor="text1"/>
          <w:szCs w:val="32"/>
        </w:rPr>
        <w:br/>
        <w:t xml:space="preserve"> </w:t>
      </w:r>
      <w:r>
        <w:rPr>
          <w:rFonts w:cstheme="minorHAnsi"/>
          <w:color w:val="000000" w:themeColor="text1"/>
          <w:szCs w:val="32"/>
        </w:rPr>
        <w:tab/>
        <w:t>temp = temp / 60;</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sidR="00276E42" w:rsidRPr="00276E42">
        <w:rPr>
          <w:rFonts w:cstheme="minorHAnsi"/>
          <w:color w:val="000000" w:themeColor="text1"/>
          <w:szCs w:val="32"/>
        </w:rPr>
        <w:t>//Divide again by 60</w:t>
      </w:r>
      <w:r>
        <w:rPr>
          <w:rFonts w:cstheme="minorHAnsi"/>
          <w:color w:val="000000" w:themeColor="text1"/>
          <w:szCs w:val="32"/>
        </w:rPr>
        <w:t xml:space="preserve"> since only a minute has passed</w:t>
      </w:r>
      <w:r>
        <w:rPr>
          <w:rFonts w:cstheme="minorHAnsi"/>
          <w:color w:val="000000" w:themeColor="text1"/>
          <w:szCs w:val="32"/>
        </w:rPr>
        <w:br/>
        <w:t xml:space="preserve"> </w:t>
      </w:r>
      <w:r>
        <w:rPr>
          <w:rFonts w:cstheme="minorHAnsi"/>
          <w:color w:val="000000" w:themeColor="text1"/>
          <w:szCs w:val="32"/>
        </w:rPr>
        <w:tab/>
        <w:t>charge = charge + temp;</w:t>
      </w:r>
      <w:r>
        <w:rPr>
          <w:rFonts w:cstheme="minorHAnsi"/>
          <w:color w:val="000000" w:themeColor="text1"/>
          <w:szCs w:val="32"/>
        </w:rPr>
        <w:tab/>
      </w:r>
      <w:r>
        <w:rPr>
          <w:rFonts w:cstheme="minorHAnsi"/>
          <w:color w:val="000000" w:themeColor="text1"/>
          <w:szCs w:val="32"/>
        </w:rPr>
        <w:tab/>
      </w:r>
      <w:r w:rsidR="00276E42" w:rsidRPr="00276E42">
        <w:rPr>
          <w:rFonts w:cstheme="minorHAnsi"/>
          <w:color w:val="000000" w:themeColor="text1"/>
          <w:szCs w:val="32"/>
        </w:rPr>
        <w:t>//Result gets ad</w:t>
      </w:r>
      <w:r>
        <w:rPr>
          <w:rFonts w:cstheme="minorHAnsi"/>
          <w:color w:val="000000" w:themeColor="text1"/>
          <w:szCs w:val="32"/>
        </w:rPr>
        <w:t>ded to "Charge" to be displayed</w:t>
      </w:r>
      <w:r>
        <w:rPr>
          <w:rFonts w:cstheme="minorHAnsi"/>
          <w:color w:val="000000" w:themeColor="text1"/>
          <w:szCs w:val="32"/>
        </w:rPr>
        <w:br/>
        <w:t xml:space="preserve"> </w:t>
      </w:r>
      <w:r>
        <w:rPr>
          <w:rFonts w:cstheme="minorHAnsi"/>
          <w:color w:val="000000" w:themeColor="text1"/>
          <w:szCs w:val="32"/>
        </w:rPr>
        <w:tab/>
      </w:r>
      <w:r w:rsidR="00276E42" w:rsidRPr="00276E42">
        <w:rPr>
          <w:rFonts w:cstheme="minorHAnsi"/>
          <w:color w:val="000000" w:themeColor="text1"/>
          <w:szCs w:val="32"/>
        </w:rPr>
        <w:t xml:space="preserve">temp </w:t>
      </w:r>
      <w:r>
        <w:rPr>
          <w:rFonts w:cstheme="minorHAnsi"/>
          <w:color w:val="000000" w:themeColor="text1"/>
          <w:szCs w:val="32"/>
        </w:rPr>
        <w:t>= 0;</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t>//Reset the count &amp; temp</w:t>
      </w:r>
      <w:r>
        <w:rPr>
          <w:rFonts w:cstheme="minorHAnsi"/>
          <w:color w:val="000000" w:themeColor="text1"/>
          <w:szCs w:val="32"/>
        </w:rPr>
        <w:br/>
      </w:r>
      <w:r w:rsidR="00276E42" w:rsidRPr="00276E42">
        <w:rPr>
          <w:rFonts w:cstheme="minorHAnsi"/>
          <w:color w:val="000000" w:themeColor="text1"/>
          <w:szCs w:val="32"/>
        </w:rPr>
        <w:t xml:space="preserve"> </w:t>
      </w:r>
      <w:r>
        <w:rPr>
          <w:rFonts w:cstheme="minorHAnsi"/>
          <w:color w:val="000000" w:themeColor="text1"/>
          <w:szCs w:val="32"/>
        </w:rPr>
        <w:t xml:space="preserve"> </w:t>
      </w:r>
      <w:r>
        <w:rPr>
          <w:rFonts w:cstheme="minorHAnsi"/>
          <w:color w:val="000000" w:themeColor="text1"/>
          <w:szCs w:val="32"/>
        </w:rPr>
        <w:tab/>
      </w:r>
      <w:r w:rsidR="00276E42" w:rsidRPr="00276E42">
        <w:rPr>
          <w:rFonts w:cstheme="minorHAnsi"/>
          <w:color w:val="000000" w:themeColor="text1"/>
          <w:szCs w:val="32"/>
        </w:rPr>
        <w:t>count = 0;</w:t>
      </w:r>
      <w:r>
        <w:rPr>
          <w:rFonts w:cstheme="minorHAnsi"/>
          <w:color w:val="000000" w:themeColor="text1"/>
          <w:szCs w:val="32"/>
        </w:rPr>
        <w:br/>
        <w:t xml:space="preserve">       </w:t>
      </w:r>
      <w:r w:rsidR="00276E42" w:rsidRPr="00276E42">
        <w:rPr>
          <w:rFonts w:cstheme="minorHAnsi"/>
          <w:color w:val="000000" w:themeColor="text1"/>
          <w:szCs w:val="32"/>
        </w:rPr>
        <w:t>}</w:t>
      </w:r>
    </w:p>
    <w:p w:rsidR="0003251E" w:rsidRDefault="0003251E" w:rsidP="00276E42">
      <w:pPr>
        <w:rPr>
          <w:rFonts w:cstheme="minorHAnsi"/>
          <w:color w:val="000000" w:themeColor="text1"/>
          <w:szCs w:val="32"/>
        </w:rPr>
      </w:pPr>
    </w:p>
    <w:p w:rsidR="00276E42" w:rsidRPr="00276E42" w:rsidRDefault="00276E42" w:rsidP="00276E42">
      <w:pPr>
        <w:rPr>
          <w:rFonts w:cstheme="minorHAnsi"/>
          <w:color w:val="000000" w:themeColor="text1"/>
          <w:szCs w:val="32"/>
        </w:rPr>
      </w:pPr>
      <w:r w:rsidRPr="00276E42">
        <w:rPr>
          <w:rFonts w:cstheme="minorHAnsi"/>
          <w:color w:val="000000" w:themeColor="text1"/>
          <w:szCs w:val="32"/>
        </w:rPr>
        <w:t xml:space="preserve">      </w:t>
      </w:r>
      <w:proofErr w:type="spellStart"/>
      <w:r w:rsidRPr="00276E42">
        <w:rPr>
          <w:rFonts w:cstheme="minorHAnsi"/>
          <w:color w:val="000000" w:themeColor="text1"/>
          <w:szCs w:val="32"/>
        </w:rPr>
        <w:t>lcd_got</w:t>
      </w:r>
      <w:r w:rsidR="0003251E">
        <w:rPr>
          <w:rFonts w:cstheme="minorHAnsi"/>
          <w:color w:val="000000" w:themeColor="text1"/>
          <w:szCs w:val="32"/>
        </w:rPr>
        <w:t>oxy</w:t>
      </w:r>
      <w:proofErr w:type="spellEnd"/>
      <w:r w:rsidR="0003251E">
        <w:rPr>
          <w:rFonts w:cstheme="minorHAnsi"/>
          <w:color w:val="000000" w:themeColor="text1"/>
          <w:szCs w:val="32"/>
        </w:rPr>
        <w:t>(9,1);</w:t>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t>//Sets the cursor</w:t>
      </w:r>
      <w:r w:rsidR="0003251E">
        <w:rPr>
          <w:rFonts w:cstheme="minorHAnsi"/>
          <w:color w:val="000000" w:themeColor="text1"/>
          <w:szCs w:val="32"/>
        </w:rPr>
        <w:br/>
        <w:t xml:space="preserve">      </w:t>
      </w:r>
      <w:proofErr w:type="spellStart"/>
      <w:r w:rsidRPr="00276E42">
        <w:rPr>
          <w:rFonts w:cstheme="minorHAnsi"/>
          <w:color w:val="000000" w:themeColor="text1"/>
          <w:szCs w:val="32"/>
        </w:rPr>
        <w:t>printf</w:t>
      </w:r>
      <w:proofErr w:type="spellEnd"/>
      <w:r w:rsidRPr="00276E42">
        <w:rPr>
          <w:rFonts w:cstheme="minorHAnsi"/>
          <w:color w:val="000000" w:themeColor="text1"/>
          <w:szCs w:val="32"/>
        </w:rPr>
        <w:t>(lcd_</w:t>
      </w:r>
      <w:proofErr w:type="spellStart"/>
      <w:r w:rsidRPr="00276E42">
        <w:rPr>
          <w:rFonts w:cstheme="minorHAnsi"/>
          <w:color w:val="000000" w:themeColor="text1"/>
          <w:szCs w:val="32"/>
        </w:rPr>
        <w:t>putc</w:t>
      </w:r>
      <w:proofErr w:type="spellEnd"/>
      <w:r w:rsidRPr="00276E42">
        <w:rPr>
          <w:rFonts w:cstheme="minorHAnsi"/>
          <w:color w:val="000000" w:themeColor="text1"/>
          <w:szCs w:val="32"/>
        </w:rPr>
        <w:t>,"%</w:t>
      </w:r>
      <w:proofErr w:type="spellStart"/>
      <w:r w:rsidRPr="00276E42">
        <w:rPr>
          <w:rFonts w:cstheme="minorHAnsi"/>
          <w:color w:val="000000" w:themeColor="text1"/>
          <w:szCs w:val="32"/>
        </w:rPr>
        <w:t>f",voltage</w:t>
      </w:r>
      <w:proofErr w:type="spellEnd"/>
      <w:r w:rsidRPr="00276E42">
        <w:rPr>
          <w:rFonts w:cstheme="minorHAnsi"/>
          <w:color w:val="000000" w:themeColor="text1"/>
          <w:szCs w:val="32"/>
        </w:rPr>
        <w:t>);</w:t>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t>//Prints the battery voltage</w:t>
      </w:r>
      <w:r w:rsidR="0003251E">
        <w:rPr>
          <w:rFonts w:cstheme="minorHAnsi"/>
          <w:color w:val="000000" w:themeColor="text1"/>
          <w:szCs w:val="32"/>
        </w:rPr>
        <w:br/>
        <w:t xml:space="preserve">      </w:t>
      </w:r>
      <w:proofErr w:type="spellStart"/>
      <w:r w:rsidRPr="00276E42">
        <w:rPr>
          <w:rFonts w:cstheme="minorHAnsi"/>
          <w:color w:val="000000" w:themeColor="text1"/>
          <w:szCs w:val="32"/>
        </w:rPr>
        <w:t>lcd_got</w:t>
      </w:r>
      <w:r w:rsidR="0003251E">
        <w:rPr>
          <w:rFonts w:cstheme="minorHAnsi"/>
          <w:color w:val="000000" w:themeColor="text1"/>
          <w:szCs w:val="32"/>
        </w:rPr>
        <w:t>oxy</w:t>
      </w:r>
      <w:proofErr w:type="spellEnd"/>
      <w:r w:rsidR="0003251E">
        <w:rPr>
          <w:rFonts w:cstheme="minorHAnsi"/>
          <w:color w:val="000000" w:themeColor="text1"/>
          <w:szCs w:val="32"/>
        </w:rPr>
        <w:t>(8,2);</w:t>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t>//Sets the cursor</w:t>
      </w:r>
      <w:r w:rsidR="0003251E">
        <w:rPr>
          <w:rFonts w:cstheme="minorHAnsi"/>
          <w:color w:val="000000" w:themeColor="text1"/>
          <w:szCs w:val="32"/>
        </w:rPr>
        <w:br/>
        <w:t xml:space="preserve">      </w:t>
      </w:r>
      <w:proofErr w:type="spellStart"/>
      <w:r w:rsidRPr="00276E42">
        <w:rPr>
          <w:rFonts w:cstheme="minorHAnsi"/>
          <w:color w:val="000000" w:themeColor="text1"/>
          <w:szCs w:val="32"/>
        </w:rPr>
        <w:t>printf</w:t>
      </w:r>
      <w:proofErr w:type="spellEnd"/>
      <w:r w:rsidRPr="00276E42">
        <w:rPr>
          <w:rFonts w:cstheme="minorHAnsi"/>
          <w:color w:val="000000" w:themeColor="text1"/>
          <w:szCs w:val="32"/>
        </w:rPr>
        <w:t>(lcd_putc,"%.0fmAh",charge);</w:t>
      </w:r>
      <w:r w:rsidRPr="00276E42">
        <w:rPr>
          <w:rFonts w:cstheme="minorHAnsi"/>
          <w:color w:val="000000" w:themeColor="text1"/>
          <w:szCs w:val="32"/>
        </w:rPr>
        <w:tab/>
      </w:r>
      <w:r w:rsidRPr="00276E42">
        <w:rPr>
          <w:rFonts w:cstheme="minorHAnsi"/>
          <w:color w:val="000000" w:themeColor="text1"/>
          <w:szCs w:val="32"/>
        </w:rPr>
        <w:tab/>
        <w:t>//Prints the total current "absorbed" by the battery</w:t>
      </w:r>
    </w:p>
    <w:p w:rsidR="00276E42" w:rsidRPr="00276E42" w:rsidRDefault="00276E42" w:rsidP="00276E42">
      <w:pPr>
        <w:rPr>
          <w:rFonts w:cstheme="minorHAnsi"/>
          <w:color w:val="000000" w:themeColor="text1"/>
          <w:szCs w:val="32"/>
        </w:rPr>
      </w:pPr>
      <w:r w:rsidRPr="00276E42">
        <w:rPr>
          <w:rFonts w:cstheme="minorHAnsi"/>
          <w:color w:val="000000" w:themeColor="text1"/>
          <w:szCs w:val="32"/>
        </w:rPr>
        <w:t xml:space="preserve">   </w:t>
      </w:r>
    </w:p>
    <w:p w:rsidR="00276E42" w:rsidRPr="00276E42" w:rsidRDefault="0003251E" w:rsidP="00276E42">
      <w:pPr>
        <w:rPr>
          <w:rFonts w:cstheme="minorHAnsi"/>
          <w:color w:val="000000" w:themeColor="text1"/>
          <w:szCs w:val="32"/>
        </w:rPr>
      </w:pPr>
      <w:r>
        <w:rPr>
          <w:rFonts w:cstheme="minorHAnsi"/>
          <w:color w:val="000000" w:themeColor="text1"/>
          <w:szCs w:val="32"/>
        </w:rPr>
        <w:t xml:space="preserve">      </w:t>
      </w:r>
      <w:r w:rsidR="00276E42" w:rsidRPr="00276E42">
        <w:rPr>
          <w:rFonts w:cstheme="minorHAnsi"/>
          <w:color w:val="000000" w:themeColor="text1"/>
          <w:szCs w:val="32"/>
        </w:rPr>
        <w:t>if(((ref2 &gt; 4.82)||(ref3 &lt;= 1.5))&amp;&amp;(charge &gt; 600)</w:t>
      </w:r>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t>//Overcharged OR Overheating</w:t>
      </w:r>
      <w:r>
        <w:rPr>
          <w:rFonts w:cstheme="minorHAnsi"/>
          <w:color w:val="000000" w:themeColor="text1"/>
          <w:szCs w:val="32"/>
        </w:rPr>
        <w:br/>
        <w:t xml:space="preserve">      {</w:t>
      </w:r>
      <w:r>
        <w:rPr>
          <w:rFonts w:cstheme="minorHAnsi"/>
          <w:color w:val="000000" w:themeColor="text1"/>
          <w:szCs w:val="32"/>
        </w:rPr>
        <w:br/>
        <w:t xml:space="preserve">      </w:t>
      </w:r>
      <w:r>
        <w:rPr>
          <w:rFonts w:cstheme="minorHAnsi"/>
          <w:color w:val="000000" w:themeColor="text1"/>
          <w:szCs w:val="32"/>
        </w:rPr>
        <w:tab/>
      </w:r>
      <w:proofErr w:type="spellStart"/>
      <w:r w:rsidR="00276E42" w:rsidRPr="00276E42">
        <w:rPr>
          <w:rFonts w:cstheme="minorHAnsi"/>
          <w:color w:val="000000" w:themeColor="text1"/>
          <w:szCs w:val="32"/>
        </w:rPr>
        <w:t>output_low</w:t>
      </w:r>
      <w:proofErr w:type="spellEnd"/>
      <w:r w:rsidR="00276E42" w:rsidRPr="00276E42">
        <w:rPr>
          <w:rFonts w:cstheme="minorHAnsi"/>
          <w:color w:val="000000" w:themeColor="text1"/>
          <w:szCs w:val="32"/>
        </w:rPr>
        <w:t>(</w:t>
      </w:r>
      <w:proofErr w:type="spellStart"/>
      <w:r w:rsidR="00276E42" w:rsidRPr="00276E42">
        <w:rPr>
          <w:rFonts w:cstheme="minorHAnsi"/>
          <w:color w:val="000000" w:themeColor="text1"/>
          <w:szCs w:val="32"/>
        </w:rPr>
        <w:t>Mosfet</w:t>
      </w:r>
      <w:proofErr w:type="spellEnd"/>
      <w:r w:rsidR="00276E42" w:rsidRPr="00276E42">
        <w:rPr>
          <w:rFonts w:cstheme="minorHAnsi"/>
          <w:color w:val="000000" w:themeColor="text1"/>
          <w:szCs w:val="32"/>
        </w:rPr>
        <w:t>);</w:t>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Pr>
          <w:rFonts w:cstheme="minorHAnsi"/>
          <w:color w:val="000000" w:themeColor="text1"/>
          <w:szCs w:val="32"/>
        </w:rPr>
        <w:br/>
        <w:t xml:space="preserve">    </w:t>
      </w:r>
      <w:r>
        <w:rPr>
          <w:rFonts w:cstheme="minorHAnsi"/>
          <w:color w:val="000000" w:themeColor="text1"/>
          <w:szCs w:val="32"/>
        </w:rPr>
        <w:tab/>
      </w:r>
      <w:proofErr w:type="spellStart"/>
      <w:r w:rsidR="00276E42" w:rsidRPr="00276E42">
        <w:rPr>
          <w:rFonts w:cstheme="minorHAnsi"/>
          <w:color w:val="000000" w:themeColor="text1"/>
          <w:szCs w:val="32"/>
        </w:rPr>
        <w:t>output_high</w:t>
      </w:r>
      <w:proofErr w:type="spellEnd"/>
      <w:r w:rsidR="00276E42" w:rsidRPr="00276E42">
        <w:rPr>
          <w:rFonts w:cstheme="minorHAnsi"/>
          <w:color w:val="000000" w:themeColor="text1"/>
          <w:szCs w:val="32"/>
        </w:rPr>
        <w:t>(LED);</w:t>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r>
      <w:r>
        <w:rPr>
          <w:rFonts w:cstheme="minorHAnsi"/>
          <w:color w:val="000000" w:themeColor="text1"/>
          <w:szCs w:val="32"/>
        </w:rPr>
        <w:br/>
        <w:t xml:space="preserve"> </w:t>
      </w:r>
      <w:r>
        <w:rPr>
          <w:rFonts w:cstheme="minorHAnsi"/>
          <w:color w:val="000000" w:themeColor="text1"/>
          <w:szCs w:val="32"/>
        </w:rPr>
        <w:tab/>
      </w:r>
      <w:proofErr w:type="spellStart"/>
      <w:r>
        <w:rPr>
          <w:rFonts w:cstheme="minorHAnsi"/>
          <w:color w:val="000000" w:themeColor="text1"/>
          <w:szCs w:val="32"/>
        </w:rPr>
        <w:t>delay_ms</w:t>
      </w:r>
      <w:proofErr w:type="spellEnd"/>
      <w:r>
        <w:rPr>
          <w:rFonts w:cstheme="minorHAnsi"/>
          <w:color w:val="000000" w:themeColor="text1"/>
          <w:szCs w:val="32"/>
        </w:rPr>
        <w:t>(250);</w:t>
      </w:r>
      <w:r>
        <w:rPr>
          <w:rFonts w:cstheme="minorHAnsi"/>
          <w:color w:val="000000" w:themeColor="text1"/>
          <w:szCs w:val="32"/>
        </w:rPr>
        <w:br/>
        <w:t xml:space="preserve"> </w:t>
      </w:r>
      <w:r>
        <w:rPr>
          <w:rFonts w:cstheme="minorHAnsi"/>
          <w:color w:val="000000" w:themeColor="text1"/>
          <w:szCs w:val="32"/>
        </w:rPr>
        <w:tab/>
      </w:r>
      <w:proofErr w:type="spellStart"/>
      <w:r w:rsidR="00276E42" w:rsidRPr="00276E42">
        <w:rPr>
          <w:rFonts w:cstheme="minorHAnsi"/>
          <w:color w:val="000000" w:themeColor="text1"/>
          <w:szCs w:val="32"/>
        </w:rPr>
        <w:t>output_low</w:t>
      </w:r>
      <w:proofErr w:type="spellEnd"/>
      <w:r w:rsidR="00276E42" w:rsidRPr="00276E42">
        <w:rPr>
          <w:rFonts w:cstheme="minorHAnsi"/>
          <w:color w:val="000000" w:themeColor="text1"/>
          <w:szCs w:val="32"/>
        </w:rPr>
        <w:t>(LED);</w:t>
      </w:r>
      <w:r>
        <w:rPr>
          <w:rFonts w:cstheme="minorHAnsi"/>
          <w:color w:val="000000" w:themeColor="text1"/>
          <w:szCs w:val="32"/>
        </w:rPr>
        <w:br/>
        <w:t xml:space="preserve"> </w:t>
      </w:r>
      <w:r>
        <w:rPr>
          <w:rFonts w:cstheme="minorHAnsi"/>
          <w:color w:val="000000" w:themeColor="text1"/>
          <w:szCs w:val="32"/>
        </w:rPr>
        <w:tab/>
      </w:r>
      <w:proofErr w:type="spellStart"/>
      <w:r>
        <w:rPr>
          <w:rFonts w:cstheme="minorHAnsi"/>
          <w:color w:val="000000" w:themeColor="text1"/>
          <w:szCs w:val="32"/>
        </w:rPr>
        <w:t>delay_ms</w:t>
      </w:r>
      <w:proofErr w:type="spellEnd"/>
      <w:r>
        <w:rPr>
          <w:rFonts w:cstheme="minorHAnsi"/>
          <w:color w:val="000000" w:themeColor="text1"/>
          <w:szCs w:val="32"/>
        </w:rPr>
        <w:t>(250);</w:t>
      </w:r>
      <w:r>
        <w:rPr>
          <w:rFonts w:cstheme="minorHAnsi"/>
          <w:color w:val="000000" w:themeColor="text1"/>
          <w:szCs w:val="32"/>
        </w:rPr>
        <w:br/>
        <w:t xml:space="preserve"> </w:t>
      </w:r>
      <w:r>
        <w:rPr>
          <w:rFonts w:cstheme="minorHAnsi"/>
          <w:color w:val="000000" w:themeColor="text1"/>
          <w:szCs w:val="32"/>
        </w:rPr>
        <w:tab/>
      </w:r>
      <w:r w:rsidR="00276E42" w:rsidRPr="00276E42">
        <w:rPr>
          <w:rFonts w:cstheme="minorHAnsi"/>
          <w:color w:val="000000" w:themeColor="text1"/>
          <w:szCs w:val="32"/>
        </w:rPr>
        <w:t>full=1;</w:t>
      </w:r>
      <w:r>
        <w:rPr>
          <w:rFonts w:cstheme="minorHAnsi"/>
          <w:color w:val="000000" w:themeColor="text1"/>
          <w:szCs w:val="32"/>
        </w:rPr>
        <w:br/>
        <w:t xml:space="preserve">     </w:t>
      </w:r>
      <w:r w:rsidR="00276E42" w:rsidRPr="00276E42">
        <w:rPr>
          <w:rFonts w:cstheme="minorHAnsi"/>
          <w:color w:val="000000" w:themeColor="text1"/>
          <w:szCs w:val="32"/>
        </w:rPr>
        <w:t xml:space="preserve">}  </w:t>
      </w:r>
    </w:p>
    <w:p w:rsidR="0003251E" w:rsidRDefault="00276E42" w:rsidP="00276E42">
      <w:pPr>
        <w:rPr>
          <w:rFonts w:cstheme="minorHAnsi"/>
          <w:color w:val="000000" w:themeColor="text1"/>
          <w:szCs w:val="32"/>
        </w:rPr>
      </w:pPr>
      <w:r w:rsidRPr="00276E42">
        <w:rPr>
          <w:rFonts w:cstheme="minorHAnsi"/>
          <w:color w:val="000000" w:themeColor="text1"/>
          <w:szCs w:val="32"/>
        </w:rPr>
        <w:t xml:space="preserve">      </w:t>
      </w:r>
    </w:p>
    <w:p w:rsidR="0003251E" w:rsidRDefault="0003251E" w:rsidP="00276E42">
      <w:pPr>
        <w:rPr>
          <w:rFonts w:cstheme="minorHAnsi"/>
          <w:color w:val="000000" w:themeColor="text1"/>
          <w:szCs w:val="32"/>
        </w:rPr>
      </w:pPr>
      <w:r>
        <w:rPr>
          <w:rFonts w:cstheme="minorHAnsi"/>
          <w:color w:val="000000" w:themeColor="text1"/>
          <w:szCs w:val="32"/>
        </w:rPr>
        <w:br w:type="page"/>
      </w:r>
      <w:r>
        <w:rPr>
          <w:rFonts w:cstheme="minorHAnsi"/>
          <w:color w:val="000000" w:themeColor="text1"/>
          <w:szCs w:val="32"/>
        </w:rPr>
        <w:lastRenderedPageBreak/>
        <w:t xml:space="preserve">      </w:t>
      </w:r>
      <w:proofErr w:type="gramStart"/>
      <w:r w:rsidR="00276E42" w:rsidRPr="00276E42">
        <w:rPr>
          <w:rFonts w:cstheme="minorHAnsi"/>
          <w:color w:val="000000" w:themeColor="text1"/>
          <w:szCs w:val="32"/>
        </w:rPr>
        <w:t>if(</w:t>
      </w:r>
      <w:proofErr w:type="gramEnd"/>
      <w:r w:rsidR="00276E42" w:rsidRPr="00276E42">
        <w:rPr>
          <w:rFonts w:cstheme="minorHAnsi"/>
          <w:color w:val="000000" w:themeColor="text1"/>
          <w:szCs w:val="32"/>
        </w:rPr>
        <w:t>(ref2 &gt;= 4.8)&amp;&amp;(ref2&lt;=4.82)&amp;&amp;(charge &gt; 600))</w:t>
      </w:r>
      <w:r w:rsidR="00276E42" w:rsidRPr="00276E42">
        <w:rPr>
          <w:rFonts w:cstheme="minorHAnsi"/>
          <w:color w:val="000000" w:themeColor="text1"/>
          <w:szCs w:val="32"/>
        </w:rPr>
        <w:tab/>
      </w:r>
      <w:r w:rsidR="00276E42" w:rsidRPr="00276E42">
        <w:rPr>
          <w:rFonts w:cstheme="minorHAnsi"/>
          <w:color w:val="000000" w:themeColor="text1"/>
          <w:szCs w:val="32"/>
        </w:rPr>
        <w:tab/>
      </w:r>
      <w:r w:rsidR="00276E42" w:rsidRPr="00276E42">
        <w:rPr>
          <w:rFonts w:cstheme="minorHAnsi"/>
          <w:color w:val="000000" w:themeColor="text1"/>
          <w:szCs w:val="32"/>
        </w:rPr>
        <w:tab/>
        <w:t>//Fully charged</w:t>
      </w:r>
      <w:r>
        <w:rPr>
          <w:rFonts w:cstheme="minorHAnsi"/>
          <w:color w:val="000000" w:themeColor="text1"/>
          <w:szCs w:val="32"/>
        </w:rPr>
        <w:br/>
        <w:t xml:space="preserve">      {</w:t>
      </w:r>
      <w:r>
        <w:rPr>
          <w:rFonts w:cstheme="minorHAnsi"/>
          <w:color w:val="000000" w:themeColor="text1"/>
          <w:szCs w:val="32"/>
        </w:rPr>
        <w:br/>
        <w:t xml:space="preserve"> </w:t>
      </w:r>
      <w:r>
        <w:rPr>
          <w:rFonts w:cstheme="minorHAnsi"/>
          <w:color w:val="000000" w:themeColor="text1"/>
          <w:szCs w:val="32"/>
        </w:rPr>
        <w:tab/>
      </w:r>
      <w:proofErr w:type="spellStart"/>
      <w:r>
        <w:rPr>
          <w:rFonts w:cstheme="minorHAnsi"/>
          <w:color w:val="000000" w:themeColor="text1"/>
          <w:szCs w:val="32"/>
        </w:rPr>
        <w:t>output_low</w:t>
      </w:r>
      <w:proofErr w:type="spellEnd"/>
      <w:r>
        <w:rPr>
          <w:rFonts w:cstheme="minorHAnsi"/>
          <w:color w:val="000000" w:themeColor="text1"/>
          <w:szCs w:val="32"/>
        </w:rPr>
        <w:t>(</w:t>
      </w:r>
      <w:proofErr w:type="spellStart"/>
      <w:r>
        <w:rPr>
          <w:rFonts w:cstheme="minorHAnsi"/>
          <w:color w:val="000000" w:themeColor="text1"/>
          <w:szCs w:val="32"/>
        </w:rPr>
        <w:t>Mosfet</w:t>
      </w:r>
      <w:proofErr w:type="spellEnd"/>
      <w:r>
        <w:rPr>
          <w:rFonts w:cstheme="minorHAnsi"/>
          <w:color w:val="000000" w:themeColor="text1"/>
          <w:szCs w:val="32"/>
        </w:rPr>
        <w:t>);</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br/>
        <w:t xml:space="preserve"> </w:t>
      </w:r>
      <w:r>
        <w:rPr>
          <w:rFonts w:cstheme="minorHAnsi"/>
          <w:color w:val="000000" w:themeColor="text1"/>
          <w:szCs w:val="32"/>
        </w:rPr>
        <w:tab/>
      </w:r>
      <w:proofErr w:type="spellStart"/>
      <w:r>
        <w:rPr>
          <w:rFonts w:cstheme="minorHAnsi"/>
          <w:color w:val="000000" w:themeColor="text1"/>
          <w:szCs w:val="32"/>
        </w:rPr>
        <w:t>output_high</w:t>
      </w:r>
      <w:proofErr w:type="spellEnd"/>
      <w:r>
        <w:rPr>
          <w:rFonts w:cstheme="minorHAnsi"/>
          <w:color w:val="000000" w:themeColor="text1"/>
          <w:szCs w:val="32"/>
        </w:rPr>
        <w:t>(LED);</w:t>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tab/>
      </w:r>
      <w:r>
        <w:rPr>
          <w:rFonts w:cstheme="minorHAnsi"/>
          <w:color w:val="000000" w:themeColor="text1"/>
          <w:szCs w:val="32"/>
        </w:rPr>
        <w:br/>
        <w:t xml:space="preserve"> </w:t>
      </w:r>
      <w:r>
        <w:rPr>
          <w:rFonts w:cstheme="minorHAnsi"/>
          <w:color w:val="000000" w:themeColor="text1"/>
          <w:szCs w:val="32"/>
        </w:rPr>
        <w:tab/>
        <w:t>full=1;</w:t>
      </w:r>
      <w:r>
        <w:rPr>
          <w:rFonts w:cstheme="minorHAnsi"/>
          <w:color w:val="000000" w:themeColor="text1"/>
          <w:szCs w:val="32"/>
        </w:rPr>
        <w:br/>
        <w:t xml:space="preserve">      } </w:t>
      </w:r>
    </w:p>
    <w:p w:rsidR="00276E42" w:rsidRPr="00276E42" w:rsidRDefault="00276E42" w:rsidP="0003251E">
      <w:pPr>
        <w:ind w:left="300"/>
        <w:rPr>
          <w:rFonts w:cstheme="minorHAnsi"/>
          <w:color w:val="000000" w:themeColor="text1"/>
          <w:szCs w:val="32"/>
        </w:rPr>
      </w:pPr>
      <w:r w:rsidRPr="00276E42">
        <w:rPr>
          <w:rFonts w:cstheme="minorHAnsi"/>
          <w:color w:val="000000" w:themeColor="text1"/>
          <w:szCs w:val="32"/>
        </w:rPr>
        <w:t>if((ref2&lt;4.80)|</w:t>
      </w:r>
      <w:r w:rsidR="0003251E">
        <w:rPr>
          <w:rFonts w:cstheme="minorHAnsi"/>
          <w:color w:val="000000" w:themeColor="text1"/>
          <w:szCs w:val="32"/>
        </w:rPr>
        <w:t>|(charge &lt; 600))</w:t>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t>//Charging</w:t>
      </w:r>
      <w:r w:rsidR="0003251E">
        <w:rPr>
          <w:rFonts w:cstheme="minorHAnsi"/>
          <w:color w:val="000000" w:themeColor="text1"/>
          <w:szCs w:val="32"/>
        </w:rPr>
        <w:br/>
        <w:t>{</w:t>
      </w:r>
      <w:r w:rsidR="0003251E">
        <w:rPr>
          <w:rFonts w:cstheme="minorHAnsi"/>
          <w:color w:val="000000" w:themeColor="text1"/>
          <w:szCs w:val="32"/>
        </w:rPr>
        <w:br/>
        <w:t xml:space="preserve"> </w:t>
      </w:r>
      <w:r w:rsidR="0003251E">
        <w:rPr>
          <w:rFonts w:cstheme="minorHAnsi"/>
          <w:color w:val="000000" w:themeColor="text1"/>
          <w:szCs w:val="32"/>
        </w:rPr>
        <w:tab/>
      </w:r>
      <w:proofErr w:type="spellStart"/>
      <w:r w:rsidR="0003251E">
        <w:rPr>
          <w:rFonts w:cstheme="minorHAnsi"/>
          <w:color w:val="000000" w:themeColor="text1"/>
          <w:szCs w:val="32"/>
        </w:rPr>
        <w:t>output_high</w:t>
      </w:r>
      <w:proofErr w:type="spellEnd"/>
      <w:r w:rsidR="0003251E">
        <w:rPr>
          <w:rFonts w:cstheme="minorHAnsi"/>
          <w:color w:val="000000" w:themeColor="text1"/>
          <w:szCs w:val="32"/>
        </w:rPr>
        <w:t>(</w:t>
      </w:r>
      <w:proofErr w:type="spellStart"/>
      <w:r w:rsidR="0003251E">
        <w:rPr>
          <w:rFonts w:cstheme="minorHAnsi"/>
          <w:color w:val="000000" w:themeColor="text1"/>
          <w:szCs w:val="32"/>
        </w:rPr>
        <w:t>Mosfet</w:t>
      </w:r>
      <w:proofErr w:type="spellEnd"/>
      <w:r w:rsidR="0003251E">
        <w:rPr>
          <w:rFonts w:cstheme="minorHAnsi"/>
          <w:color w:val="000000" w:themeColor="text1"/>
          <w:szCs w:val="32"/>
        </w:rPr>
        <w:t>);</w:t>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br/>
        <w:t xml:space="preserve"> </w:t>
      </w:r>
      <w:r w:rsidR="0003251E">
        <w:rPr>
          <w:rFonts w:cstheme="minorHAnsi"/>
          <w:color w:val="000000" w:themeColor="text1"/>
          <w:szCs w:val="32"/>
        </w:rPr>
        <w:tab/>
      </w:r>
      <w:proofErr w:type="spellStart"/>
      <w:r w:rsidR="0003251E">
        <w:rPr>
          <w:rFonts w:cstheme="minorHAnsi"/>
          <w:color w:val="000000" w:themeColor="text1"/>
          <w:szCs w:val="32"/>
        </w:rPr>
        <w:t>output_high</w:t>
      </w:r>
      <w:proofErr w:type="spellEnd"/>
      <w:r w:rsidR="0003251E">
        <w:rPr>
          <w:rFonts w:cstheme="minorHAnsi"/>
          <w:color w:val="000000" w:themeColor="text1"/>
          <w:szCs w:val="32"/>
        </w:rPr>
        <w:t>(LED);</w:t>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tab/>
      </w:r>
      <w:r w:rsidR="0003251E">
        <w:rPr>
          <w:rFonts w:cstheme="minorHAnsi"/>
          <w:color w:val="000000" w:themeColor="text1"/>
          <w:szCs w:val="32"/>
        </w:rPr>
        <w:br/>
        <w:t xml:space="preserve"> </w:t>
      </w:r>
      <w:r w:rsidR="0003251E">
        <w:rPr>
          <w:rFonts w:cstheme="minorHAnsi"/>
          <w:color w:val="000000" w:themeColor="text1"/>
          <w:szCs w:val="32"/>
        </w:rPr>
        <w:tab/>
      </w:r>
      <w:proofErr w:type="spellStart"/>
      <w:r w:rsidR="0003251E">
        <w:rPr>
          <w:rFonts w:cstheme="minorHAnsi"/>
          <w:color w:val="000000" w:themeColor="text1"/>
          <w:szCs w:val="32"/>
        </w:rPr>
        <w:t>delay_ms</w:t>
      </w:r>
      <w:proofErr w:type="spellEnd"/>
      <w:r w:rsidR="0003251E">
        <w:rPr>
          <w:rFonts w:cstheme="minorHAnsi"/>
          <w:color w:val="000000" w:themeColor="text1"/>
          <w:szCs w:val="32"/>
        </w:rPr>
        <w:t>(1000);</w:t>
      </w:r>
      <w:r w:rsidR="0003251E">
        <w:rPr>
          <w:rFonts w:cstheme="minorHAnsi"/>
          <w:color w:val="000000" w:themeColor="text1"/>
          <w:szCs w:val="32"/>
        </w:rPr>
        <w:br/>
        <w:t xml:space="preserve"> </w:t>
      </w:r>
      <w:r w:rsidR="0003251E">
        <w:rPr>
          <w:rFonts w:cstheme="minorHAnsi"/>
          <w:color w:val="000000" w:themeColor="text1"/>
          <w:szCs w:val="32"/>
        </w:rPr>
        <w:tab/>
      </w:r>
      <w:proofErr w:type="spellStart"/>
      <w:r w:rsidR="0003251E">
        <w:rPr>
          <w:rFonts w:cstheme="minorHAnsi"/>
          <w:color w:val="000000" w:themeColor="text1"/>
          <w:szCs w:val="32"/>
        </w:rPr>
        <w:t>output_low</w:t>
      </w:r>
      <w:proofErr w:type="spellEnd"/>
      <w:r w:rsidR="0003251E">
        <w:rPr>
          <w:rFonts w:cstheme="minorHAnsi"/>
          <w:color w:val="000000" w:themeColor="text1"/>
          <w:szCs w:val="32"/>
        </w:rPr>
        <w:t>(LED);</w:t>
      </w:r>
      <w:r w:rsidR="0003251E">
        <w:rPr>
          <w:rFonts w:cstheme="minorHAnsi"/>
          <w:color w:val="000000" w:themeColor="text1"/>
          <w:szCs w:val="32"/>
        </w:rPr>
        <w:br/>
        <w:t xml:space="preserve"> </w:t>
      </w:r>
      <w:r w:rsidR="0003251E">
        <w:rPr>
          <w:rFonts w:cstheme="minorHAnsi"/>
          <w:color w:val="000000" w:themeColor="text1"/>
          <w:szCs w:val="32"/>
        </w:rPr>
        <w:tab/>
      </w:r>
      <w:proofErr w:type="spellStart"/>
      <w:r w:rsidR="0003251E">
        <w:rPr>
          <w:rFonts w:cstheme="minorHAnsi"/>
          <w:color w:val="000000" w:themeColor="text1"/>
          <w:szCs w:val="32"/>
        </w:rPr>
        <w:t>delay_ms</w:t>
      </w:r>
      <w:proofErr w:type="spellEnd"/>
      <w:r w:rsidR="0003251E">
        <w:rPr>
          <w:rFonts w:cstheme="minorHAnsi"/>
          <w:color w:val="000000" w:themeColor="text1"/>
          <w:szCs w:val="32"/>
        </w:rPr>
        <w:t>(3000);</w:t>
      </w:r>
      <w:r w:rsidR="0003251E">
        <w:rPr>
          <w:rFonts w:cstheme="minorHAnsi"/>
          <w:color w:val="000000" w:themeColor="text1"/>
          <w:szCs w:val="32"/>
        </w:rPr>
        <w:br/>
        <w:t xml:space="preserve"> </w:t>
      </w:r>
      <w:r w:rsidR="0003251E">
        <w:rPr>
          <w:rFonts w:cstheme="minorHAnsi"/>
          <w:color w:val="000000" w:themeColor="text1"/>
          <w:szCs w:val="32"/>
        </w:rPr>
        <w:tab/>
      </w:r>
      <w:r w:rsidRPr="00276E42">
        <w:rPr>
          <w:rFonts w:cstheme="minorHAnsi"/>
          <w:color w:val="000000" w:themeColor="text1"/>
          <w:szCs w:val="32"/>
        </w:rPr>
        <w:t>count=coun</w:t>
      </w:r>
      <w:r w:rsidR="0003251E">
        <w:rPr>
          <w:rFonts w:cstheme="minorHAnsi"/>
          <w:color w:val="000000" w:themeColor="text1"/>
          <w:szCs w:val="32"/>
        </w:rPr>
        <w:t>t+1;</w:t>
      </w:r>
      <w:r w:rsidR="0003251E">
        <w:rPr>
          <w:rFonts w:cstheme="minorHAnsi"/>
          <w:color w:val="000000" w:themeColor="text1"/>
          <w:szCs w:val="32"/>
        </w:rPr>
        <w:br/>
        <w:t xml:space="preserve"> </w:t>
      </w:r>
      <w:r w:rsidR="0003251E">
        <w:rPr>
          <w:rFonts w:cstheme="minorHAnsi"/>
          <w:color w:val="000000" w:themeColor="text1"/>
          <w:szCs w:val="32"/>
        </w:rPr>
        <w:tab/>
      </w:r>
      <w:r w:rsidRPr="00276E42">
        <w:rPr>
          <w:rFonts w:cstheme="minorHAnsi"/>
          <w:color w:val="000000" w:themeColor="text1"/>
          <w:szCs w:val="32"/>
        </w:rPr>
        <w:t>full=0;</w:t>
      </w:r>
      <w:r w:rsidR="0003251E">
        <w:rPr>
          <w:rFonts w:cstheme="minorHAnsi"/>
          <w:color w:val="000000" w:themeColor="text1"/>
          <w:szCs w:val="32"/>
        </w:rPr>
        <w:br/>
        <w:t xml:space="preserve"> </w:t>
      </w:r>
      <w:r w:rsidRPr="00276E42">
        <w:rPr>
          <w:rFonts w:cstheme="minorHAnsi"/>
          <w:color w:val="000000" w:themeColor="text1"/>
          <w:szCs w:val="32"/>
        </w:rPr>
        <w:t>}</w:t>
      </w:r>
    </w:p>
    <w:p w:rsidR="00276E42" w:rsidRPr="00276E42" w:rsidRDefault="00276E42" w:rsidP="00276E42">
      <w:pPr>
        <w:rPr>
          <w:rFonts w:cstheme="minorHAnsi"/>
          <w:color w:val="000000" w:themeColor="text1"/>
          <w:szCs w:val="32"/>
        </w:rPr>
      </w:pPr>
      <w:r w:rsidRPr="00276E42">
        <w:rPr>
          <w:rFonts w:cstheme="minorHAnsi"/>
          <w:color w:val="000000" w:themeColor="text1"/>
          <w:szCs w:val="32"/>
        </w:rPr>
        <w:t xml:space="preserve">   }</w:t>
      </w:r>
    </w:p>
    <w:p w:rsidR="006B1A9E" w:rsidRDefault="00276E42" w:rsidP="00276E42">
      <w:pPr>
        <w:rPr>
          <w:rFonts w:cstheme="minorHAnsi"/>
          <w:color w:val="000000" w:themeColor="text1"/>
          <w:szCs w:val="32"/>
        </w:rPr>
      </w:pPr>
      <w:r w:rsidRPr="00276E42">
        <w:rPr>
          <w:rFonts w:cstheme="minorHAnsi"/>
          <w:color w:val="000000" w:themeColor="text1"/>
          <w:szCs w:val="32"/>
        </w:rPr>
        <w:t>}</w:t>
      </w:r>
      <w:r w:rsidR="006B1A9E">
        <w:rPr>
          <w:rFonts w:cstheme="minorHAnsi"/>
          <w:color w:val="000000" w:themeColor="text1"/>
          <w:szCs w:val="32"/>
        </w:rPr>
        <w:br w:type="page"/>
      </w:r>
    </w:p>
    <w:p w:rsidR="006B1A9E" w:rsidRPr="005B3E71" w:rsidRDefault="006B1A9E" w:rsidP="006B1A9E">
      <w:pPr>
        <w:rPr>
          <w:rFonts w:asciiTheme="majorHAnsi" w:hAnsiTheme="majorHAnsi" w:cstheme="majorHAnsi"/>
          <w:b/>
          <w:color w:val="000000" w:themeColor="text1"/>
          <w:sz w:val="32"/>
          <w:szCs w:val="24"/>
        </w:rPr>
      </w:pPr>
      <w:r w:rsidRPr="005B3E71">
        <w:rPr>
          <w:rFonts w:asciiTheme="majorHAnsi" w:hAnsiTheme="majorHAnsi" w:cstheme="majorHAnsi"/>
          <w:b/>
          <w:color w:val="000000" w:themeColor="text1"/>
          <w:sz w:val="32"/>
          <w:szCs w:val="24"/>
        </w:rPr>
        <w:lastRenderedPageBreak/>
        <w:t>Appendix</w:t>
      </w:r>
      <w:r>
        <w:rPr>
          <w:rFonts w:asciiTheme="majorHAnsi" w:hAnsiTheme="majorHAnsi" w:cstheme="majorHAnsi"/>
          <w:b/>
          <w:color w:val="000000" w:themeColor="text1"/>
          <w:sz w:val="32"/>
          <w:szCs w:val="24"/>
        </w:rPr>
        <w:t xml:space="preserve"> D</w:t>
      </w:r>
    </w:p>
    <w:p w:rsidR="006B1A9E" w:rsidRPr="006B1A9E" w:rsidRDefault="006B1A9E" w:rsidP="006B1A9E">
      <w:pPr>
        <w:rPr>
          <w:rFonts w:cstheme="minorHAnsi"/>
          <w:color w:val="000000" w:themeColor="text1"/>
          <w:sz w:val="24"/>
          <w:szCs w:val="24"/>
          <w:u w:val="single"/>
        </w:rPr>
      </w:pPr>
      <w:r>
        <w:rPr>
          <w:rFonts w:cstheme="minorHAnsi"/>
          <w:color w:val="000000" w:themeColor="text1"/>
          <w:sz w:val="24"/>
          <w:szCs w:val="24"/>
          <w:u w:val="single"/>
        </w:rPr>
        <w:t xml:space="preserve">Revised Circuit – </w:t>
      </w:r>
      <w:proofErr w:type="spellStart"/>
      <w:r>
        <w:rPr>
          <w:rFonts w:cstheme="minorHAnsi"/>
          <w:color w:val="000000" w:themeColor="text1"/>
          <w:sz w:val="24"/>
          <w:szCs w:val="24"/>
          <w:u w:val="single"/>
        </w:rPr>
        <w:t>main.h</w:t>
      </w:r>
      <w:proofErr w:type="spellEnd"/>
    </w:p>
    <w:p w:rsidR="00C36993" w:rsidRDefault="00C36993" w:rsidP="00C36993">
      <w:pPr>
        <w:rPr>
          <w:rFonts w:cstheme="minorHAnsi"/>
          <w:color w:val="000000" w:themeColor="text1"/>
          <w:szCs w:val="32"/>
        </w:rPr>
      </w:pPr>
      <w:r>
        <w:rPr>
          <w:rFonts w:cstheme="minorHAnsi"/>
          <w:color w:val="000000" w:themeColor="text1"/>
          <w:szCs w:val="32"/>
        </w:rPr>
        <w:t>#include &lt;16F887.h&gt;</w:t>
      </w:r>
      <w:r>
        <w:rPr>
          <w:rFonts w:cstheme="minorHAnsi"/>
          <w:color w:val="000000" w:themeColor="text1"/>
          <w:szCs w:val="32"/>
        </w:rPr>
        <w:br/>
        <w:t>#device ADC=10</w:t>
      </w:r>
    </w:p>
    <w:p w:rsidR="00C36993" w:rsidRDefault="00C36993" w:rsidP="00C36993">
      <w:pPr>
        <w:rPr>
          <w:rFonts w:cstheme="minorHAnsi"/>
          <w:color w:val="000000" w:themeColor="text1"/>
          <w:szCs w:val="32"/>
        </w:rPr>
      </w:pPr>
    </w:p>
    <w:p w:rsidR="00C36993" w:rsidRDefault="00C36993" w:rsidP="00C36993">
      <w:pPr>
        <w:rPr>
          <w:rFonts w:cstheme="minorHAnsi"/>
          <w:color w:val="000000" w:themeColor="text1"/>
          <w:szCs w:val="32"/>
        </w:rPr>
      </w:pPr>
      <w:r w:rsidRPr="00C36993">
        <w:rPr>
          <w:rFonts w:cstheme="minorHAnsi"/>
          <w:color w:val="000000" w:themeColor="text1"/>
          <w:szCs w:val="32"/>
        </w:rPr>
        <w:t xml:space="preserve">#FUSES PUT     </w:t>
      </w:r>
      <w:r>
        <w:rPr>
          <w:rFonts w:cstheme="minorHAnsi"/>
          <w:color w:val="000000" w:themeColor="text1"/>
          <w:szCs w:val="32"/>
        </w:rPr>
        <w:t xml:space="preserve">              </w:t>
      </w:r>
      <w:r>
        <w:rPr>
          <w:rFonts w:cstheme="minorHAnsi"/>
          <w:color w:val="000000" w:themeColor="text1"/>
          <w:szCs w:val="32"/>
        </w:rPr>
        <w:tab/>
      </w:r>
      <w:r>
        <w:rPr>
          <w:rFonts w:cstheme="minorHAnsi"/>
          <w:color w:val="000000" w:themeColor="text1"/>
          <w:szCs w:val="32"/>
        </w:rPr>
        <w:tab/>
        <w:t>//Power Up Timer</w:t>
      </w:r>
      <w:r>
        <w:rPr>
          <w:rFonts w:cstheme="minorHAnsi"/>
          <w:color w:val="000000" w:themeColor="text1"/>
          <w:szCs w:val="32"/>
        </w:rPr>
        <w:br/>
      </w:r>
      <w:r w:rsidRPr="00C36993">
        <w:rPr>
          <w:rFonts w:cstheme="minorHAnsi"/>
          <w:color w:val="000000" w:themeColor="text1"/>
          <w:szCs w:val="32"/>
        </w:rPr>
        <w:t xml:space="preserve">#FUSES NOMCLR                </w:t>
      </w:r>
      <w:r w:rsidRPr="00C36993">
        <w:rPr>
          <w:rFonts w:cstheme="minorHAnsi"/>
          <w:color w:val="000000" w:themeColor="text1"/>
          <w:szCs w:val="32"/>
        </w:rPr>
        <w:tab/>
      </w:r>
      <w:r>
        <w:rPr>
          <w:rFonts w:cstheme="minorHAnsi"/>
          <w:color w:val="000000" w:themeColor="text1"/>
          <w:szCs w:val="32"/>
        </w:rPr>
        <w:t>//Master Clear pin used for I/O</w:t>
      </w:r>
      <w:r>
        <w:rPr>
          <w:rFonts w:cstheme="minorHAnsi"/>
          <w:color w:val="000000" w:themeColor="text1"/>
          <w:szCs w:val="32"/>
        </w:rPr>
        <w:br/>
      </w:r>
      <w:r w:rsidRPr="00C36993">
        <w:rPr>
          <w:rFonts w:cstheme="minorHAnsi"/>
          <w:color w:val="000000" w:themeColor="text1"/>
          <w:szCs w:val="32"/>
        </w:rPr>
        <w:t xml:space="preserve">#FUSES NOPROTECT             </w:t>
      </w:r>
      <w:r w:rsidRPr="00C36993">
        <w:rPr>
          <w:rFonts w:cstheme="minorHAnsi"/>
          <w:color w:val="000000" w:themeColor="text1"/>
          <w:szCs w:val="32"/>
        </w:rPr>
        <w:tab/>
        <w:t>//</w:t>
      </w:r>
      <w:r>
        <w:rPr>
          <w:rFonts w:cstheme="minorHAnsi"/>
          <w:color w:val="000000" w:themeColor="text1"/>
          <w:szCs w:val="32"/>
        </w:rPr>
        <w:t>Code not protected from reading</w:t>
      </w:r>
      <w:r>
        <w:rPr>
          <w:rFonts w:cstheme="minorHAnsi"/>
          <w:color w:val="000000" w:themeColor="text1"/>
          <w:szCs w:val="32"/>
        </w:rPr>
        <w:br/>
      </w:r>
      <w:r w:rsidRPr="00C36993">
        <w:rPr>
          <w:rFonts w:cstheme="minorHAnsi"/>
          <w:color w:val="000000" w:themeColor="text1"/>
          <w:szCs w:val="32"/>
        </w:rPr>
        <w:t xml:space="preserve">#FUSES NOCPD     </w:t>
      </w:r>
      <w:r>
        <w:rPr>
          <w:rFonts w:cstheme="minorHAnsi"/>
          <w:color w:val="000000" w:themeColor="text1"/>
          <w:szCs w:val="32"/>
        </w:rPr>
        <w:t xml:space="preserve">            </w:t>
      </w:r>
      <w:r>
        <w:rPr>
          <w:rFonts w:cstheme="minorHAnsi"/>
          <w:color w:val="000000" w:themeColor="text1"/>
          <w:szCs w:val="32"/>
        </w:rPr>
        <w:tab/>
        <w:t>//No EE protection</w:t>
      </w:r>
      <w:r>
        <w:rPr>
          <w:rFonts w:cstheme="minorHAnsi"/>
          <w:color w:val="000000" w:themeColor="text1"/>
          <w:szCs w:val="32"/>
        </w:rPr>
        <w:br/>
      </w:r>
      <w:r w:rsidRPr="00C36993">
        <w:rPr>
          <w:rFonts w:cstheme="minorHAnsi"/>
          <w:color w:val="000000" w:themeColor="text1"/>
          <w:szCs w:val="32"/>
        </w:rPr>
        <w:t xml:space="preserve">#FUSES BROWNOUT              </w:t>
      </w:r>
      <w:r>
        <w:rPr>
          <w:rFonts w:cstheme="minorHAnsi"/>
          <w:color w:val="000000" w:themeColor="text1"/>
          <w:szCs w:val="32"/>
        </w:rPr>
        <w:tab/>
        <w:t>//Reset when brownout detected</w:t>
      </w:r>
      <w:r>
        <w:rPr>
          <w:rFonts w:cstheme="minorHAnsi"/>
          <w:color w:val="000000" w:themeColor="text1"/>
          <w:szCs w:val="32"/>
        </w:rPr>
        <w:br/>
      </w:r>
      <w:r w:rsidRPr="00C36993">
        <w:rPr>
          <w:rFonts w:cstheme="minorHAnsi"/>
          <w:color w:val="000000" w:themeColor="text1"/>
          <w:szCs w:val="32"/>
        </w:rPr>
        <w:t xml:space="preserve">#FUSES IESO                  </w:t>
      </w:r>
      <w:r w:rsidRPr="00C36993">
        <w:rPr>
          <w:rFonts w:cstheme="minorHAnsi"/>
          <w:color w:val="000000" w:themeColor="text1"/>
          <w:szCs w:val="32"/>
        </w:rPr>
        <w:tab/>
      </w:r>
      <w:r>
        <w:rPr>
          <w:rFonts w:cstheme="minorHAnsi"/>
          <w:color w:val="000000" w:themeColor="text1"/>
          <w:szCs w:val="32"/>
        </w:rPr>
        <w:t xml:space="preserve">              </w:t>
      </w:r>
      <w:r w:rsidRPr="00C36993">
        <w:rPr>
          <w:rFonts w:cstheme="minorHAnsi"/>
          <w:color w:val="000000" w:themeColor="text1"/>
          <w:szCs w:val="32"/>
        </w:rPr>
        <w:t>//Internal Ex</w:t>
      </w:r>
      <w:r>
        <w:rPr>
          <w:rFonts w:cstheme="minorHAnsi"/>
          <w:color w:val="000000" w:themeColor="text1"/>
          <w:szCs w:val="32"/>
        </w:rPr>
        <w:t>ternal Switch Over mode enabled</w:t>
      </w:r>
      <w:r>
        <w:rPr>
          <w:rFonts w:cstheme="minorHAnsi"/>
          <w:color w:val="000000" w:themeColor="text1"/>
          <w:szCs w:val="32"/>
        </w:rPr>
        <w:br/>
      </w:r>
      <w:r w:rsidRPr="00C36993">
        <w:rPr>
          <w:rFonts w:cstheme="minorHAnsi"/>
          <w:color w:val="000000" w:themeColor="text1"/>
          <w:szCs w:val="32"/>
        </w:rPr>
        <w:t xml:space="preserve">#FUSES FCMEN                 </w:t>
      </w:r>
      <w:r w:rsidRPr="00C36993">
        <w:rPr>
          <w:rFonts w:cstheme="minorHAnsi"/>
          <w:color w:val="000000" w:themeColor="text1"/>
          <w:szCs w:val="32"/>
        </w:rPr>
        <w:tab/>
        <w:t>//</w:t>
      </w:r>
      <w:r>
        <w:rPr>
          <w:rFonts w:cstheme="minorHAnsi"/>
          <w:color w:val="000000" w:themeColor="text1"/>
          <w:szCs w:val="32"/>
        </w:rPr>
        <w:t>Fail-safe clock monitor enabled</w:t>
      </w:r>
      <w:r>
        <w:rPr>
          <w:rFonts w:cstheme="minorHAnsi"/>
          <w:color w:val="000000" w:themeColor="text1"/>
          <w:szCs w:val="32"/>
        </w:rPr>
        <w:br/>
      </w:r>
      <w:r w:rsidRPr="00C36993">
        <w:rPr>
          <w:rFonts w:cstheme="minorHAnsi"/>
          <w:color w:val="000000" w:themeColor="text1"/>
          <w:szCs w:val="32"/>
        </w:rPr>
        <w:t xml:space="preserve">#FUSES NOLVP                 </w:t>
      </w:r>
      <w:r w:rsidRPr="00C36993">
        <w:rPr>
          <w:rFonts w:cstheme="minorHAnsi"/>
          <w:color w:val="000000" w:themeColor="text1"/>
          <w:szCs w:val="32"/>
        </w:rPr>
        <w:tab/>
        <w:t xml:space="preserve">//No low voltage </w:t>
      </w:r>
      <w:proofErr w:type="spellStart"/>
      <w:r w:rsidRPr="00C36993">
        <w:rPr>
          <w:rFonts w:cstheme="minorHAnsi"/>
          <w:color w:val="000000" w:themeColor="text1"/>
          <w:szCs w:val="32"/>
        </w:rPr>
        <w:t>prgming</w:t>
      </w:r>
      <w:proofErr w:type="spellEnd"/>
      <w:r w:rsidRPr="00C36993">
        <w:rPr>
          <w:rFonts w:cstheme="minorHAnsi"/>
          <w:color w:val="000000" w:themeColor="text1"/>
          <w:szCs w:val="32"/>
        </w:rPr>
        <w:t>, B3(P</w:t>
      </w:r>
      <w:r>
        <w:rPr>
          <w:rFonts w:cstheme="minorHAnsi"/>
          <w:color w:val="000000" w:themeColor="text1"/>
          <w:szCs w:val="32"/>
        </w:rPr>
        <w:t>IC16) or B5(PIC18) used for I/O</w:t>
      </w:r>
      <w:r>
        <w:rPr>
          <w:rFonts w:cstheme="minorHAnsi"/>
          <w:color w:val="000000" w:themeColor="text1"/>
          <w:szCs w:val="32"/>
        </w:rPr>
        <w:br/>
      </w:r>
      <w:r w:rsidRPr="00C36993">
        <w:rPr>
          <w:rFonts w:cstheme="minorHAnsi"/>
          <w:color w:val="000000" w:themeColor="text1"/>
          <w:szCs w:val="32"/>
        </w:rPr>
        <w:t xml:space="preserve">#FUSES BORV21          </w:t>
      </w:r>
      <w:r>
        <w:rPr>
          <w:rFonts w:cstheme="minorHAnsi"/>
          <w:color w:val="000000" w:themeColor="text1"/>
          <w:szCs w:val="32"/>
        </w:rPr>
        <w:t xml:space="preserve">      </w:t>
      </w:r>
      <w:r>
        <w:rPr>
          <w:rFonts w:cstheme="minorHAnsi"/>
          <w:color w:val="000000" w:themeColor="text1"/>
          <w:szCs w:val="32"/>
        </w:rPr>
        <w:tab/>
        <w:t>//Brownout reset at 2.1V</w:t>
      </w:r>
      <w:r>
        <w:rPr>
          <w:rFonts w:cstheme="minorHAnsi"/>
          <w:color w:val="000000" w:themeColor="text1"/>
          <w:szCs w:val="32"/>
        </w:rPr>
        <w:br/>
      </w:r>
      <w:r w:rsidRPr="00C36993">
        <w:rPr>
          <w:rFonts w:cstheme="minorHAnsi"/>
          <w:color w:val="000000" w:themeColor="text1"/>
          <w:szCs w:val="32"/>
        </w:rPr>
        <w:t xml:space="preserve">#FUSES NOWRT                 </w:t>
      </w:r>
      <w:r w:rsidRPr="00C36993">
        <w:rPr>
          <w:rFonts w:cstheme="minorHAnsi"/>
          <w:color w:val="000000" w:themeColor="text1"/>
          <w:szCs w:val="32"/>
        </w:rPr>
        <w:tab/>
        <w:t>//Program memory not w</w:t>
      </w:r>
      <w:r>
        <w:rPr>
          <w:rFonts w:cstheme="minorHAnsi"/>
          <w:color w:val="000000" w:themeColor="text1"/>
          <w:szCs w:val="32"/>
        </w:rPr>
        <w:t>rite protected</w:t>
      </w:r>
    </w:p>
    <w:p w:rsidR="00C36993" w:rsidRDefault="00C36993" w:rsidP="00C36993">
      <w:pPr>
        <w:rPr>
          <w:rFonts w:cstheme="minorHAnsi"/>
          <w:color w:val="000000" w:themeColor="text1"/>
          <w:szCs w:val="32"/>
        </w:rPr>
      </w:pPr>
    </w:p>
    <w:p w:rsidR="00C36993" w:rsidRPr="00C36993" w:rsidRDefault="00C36993" w:rsidP="00C36993">
      <w:pPr>
        <w:rPr>
          <w:rFonts w:cstheme="minorHAnsi"/>
          <w:color w:val="000000" w:themeColor="text1"/>
          <w:szCs w:val="32"/>
        </w:rPr>
      </w:pPr>
      <w:r>
        <w:rPr>
          <w:rFonts w:cstheme="minorHAnsi"/>
          <w:color w:val="000000" w:themeColor="text1"/>
          <w:szCs w:val="32"/>
        </w:rPr>
        <w:t>#use delay(internal=8MHz)</w:t>
      </w:r>
      <w:r>
        <w:rPr>
          <w:rFonts w:cstheme="minorHAnsi"/>
          <w:color w:val="000000" w:themeColor="text1"/>
          <w:szCs w:val="32"/>
        </w:rPr>
        <w:br/>
        <w:t>#define Vref1</w:t>
      </w:r>
      <w:r>
        <w:rPr>
          <w:rFonts w:cstheme="minorHAnsi"/>
          <w:color w:val="000000" w:themeColor="text1"/>
          <w:szCs w:val="32"/>
        </w:rPr>
        <w:tab/>
        <w:t>PIN_E0</w:t>
      </w:r>
      <w:r>
        <w:rPr>
          <w:rFonts w:cstheme="minorHAnsi"/>
          <w:color w:val="000000" w:themeColor="text1"/>
          <w:szCs w:val="32"/>
        </w:rPr>
        <w:br/>
        <w:t>#define Vref2</w:t>
      </w:r>
      <w:r>
        <w:rPr>
          <w:rFonts w:cstheme="minorHAnsi"/>
          <w:color w:val="000000" w:themeColor="text1"/>
          <w:szCs w:val="32"/>
        </w:rPr>
        <w:tab/>
        <w:t>PIN_E1</w:t>
      </w:r>
      <w:r>
        <w:rPr>
          <w:rFonts w:cstheme="minorHAnsi"/>
          <w:color w:val="000000" w:themeColor="text1"/>
          <w:szCs w:val="32"/>
        </w:rPr>
        <w:br/>
        <w:t>#define Vref3</w:t>
      </w:r>
      <w:r>
        <w:rPr>
          <w:rFonts w:cstheme="minorHAnsi"/>
          <w:color w:val="000000" w:themeColor="text1"/>
          <w:szCs w:val="32"/>
        </w:rPr>
        <w:tab/>
        <w:t>PIN_E2</w:t>
      </w:r>
      <w:r>
        <w:rPr>
          <w:rFonts w:cstheme="minorHAnsi"/>
          <w:color w:val="000000" w:themeColor="text1"/>
          <w:szCs w:val="32"/>
        </w:rPr>
        <w:br/>
      </w:r>
      <w:r w:rsidRPr="00C36993">
        <w:rPr>
          <w:rFonts w:cstheme="minorHAnsi"/>
          <w:color w:val="000000" w:themeColor="text1"/>
          <w:szCs w:val="32"/>
        </w:rPr>
        <w:t xml:space="preserve">#define </w:t>
      </w:r>
      <w:proofErr w:type="spellStart"/>
      <w:r w:rsidRPr="00C36993">
        <w:rPr>
          <w:rFonts w:cstheme="minorHAnsi"/>
          <w:color w:val="000000" w:themeColor="text1"/>
          <w:szCs w:val="32"/>
        </w:rPr>
        <w:t>Mosfet</w:t>
      </w:r>
      <w:proofErr w:type="spellEnd"/>
      <w:r w:rsidRPr="00C36993">
        <w:rPr>
          <w:rFonts w:cstheme="minorHAnsi"/>
          <w:color w:val="000000" w:themeColor="text1"/>
          <w:szCs w:val="32"/>
        </w:rPr>
        <w:t xml:space="preserve"> </w:t>
      </w:r>
      <w:r w:rsidRPr="00C36993">
        <w:rPr>
          <w:rFonts w:cstheme="minorHAnsi"/>
          <w:color w:val="000000" w:themeColor="text1"/>
          <w:szCs w:val="32"/>
        </w:rPr>
        <w:tab/>
        <w:t>PIN_B1</w:t>
      </w:r>
    </w:p>
    <w:p w:rsidR="00C36993" w:rsidRPr="00C36993" w:rsidRDefault="00C36993" w:rsidP="00C36993">
      <w:pPr>
        <w:rPr>
          <w:rFonts w:cstheme="minorHAnsi"/>
          <w:color w:val="000000" w:themeColor="text1"/>
          <w:szCs w:val="32"/>
        </w:rPr>
      </w:pPr>
    </w:p>
    <w:p w:rsidR="00C36993" w:rsidRPr="00C36993" w:rsidRDefault="00C36993" w:rsidP="00C36993">
      <w:pPr>
        <w:rPr>
          <w:rFonts w:cstheme="minorHAnsi"/>
          <w:color w:val="000000" w:themeColor="text1"/>
          <w:szCs w:val="32"/>
        </w:rPr>
      </w:pPr>
      <w:r w:rsidRPr="00C36993">
        <w:rPr>
          <w:rFonts w:cstheme="minorHAnsi"/>
          <w:color w:val="000000" w:themeColor="text1"/>
          <w:szCs w:val="32"/>
        </w:rPr>
        <w:t>#use rs232(baud=</w:t>
      </w:r>
      <w:proofErr w:type="gramStart"/>
      <w:r w:rsidRPr="00C36993">
        <w:rPr>
          <w:rFonts w:cstheme="minorHAnsi"/>
          <w:color w:val="000000" w:themeColor="text1"/>
          <w:szCs w:val="32"/>
        </w:rPr>
        <w:t>9600,parity</w:t>
      </w:r>
      <w:proofErr w:type="gramEnd"/>
      <w:r w:rsidRPr="00C36993">
        <w:rPr>
          <w:rFonts w:cstheme="minorHAnsi"/>
          <w:color w:val="000000" w:themeColor="text1"/>
          <w:szCs w:val="32"/>
        </w:rPr>
        <w:t>=N,xmit=PIN_C6,</w:t>
      </w:r>
      <w:r>
        <w:rPr>
          <w:rFonts w:cstheme="minorHAnsi"/>
          <w:color w:val="000000" w:themeColor="text1"/>
          <w:szCs w:val="32"/>
        </w:rPr>
        <w:t>rcv=PIN_C7,bits=8,stream=PORT1)</w:t>
      </w:r>
      <w:r>
        <w:rPr>
          <w:rFonts w:cstheme="minorHAnsi"/>
          <w:color w:val="000000" w:themeColor="text1"/>
          <w:szCs w:val="32"/>
        </w:rPr>
        <w:br/>
        <w:t>#define LED PIN_B0</w:t>
      </w:r>
      <w:r>
        <w:rPr>
          <w:rFonts w:cstheme="minorHAnsi"/>
          <w:color w:val="000000" w:themeColor="text1"/>
          <w:szCs w:val="32"/>
        </w:rPr>
        <w:br/>
      </w:r>
      <w:r w:rsidRPr="00C36993">
        <w:rPr>
          <w:rFonts w:cstheme="minorHAnsi"/>
          <w:color w:val="000000" w:themeColor="text1"/>
          <w:szCs w:val="32"/>
        </w:rPr>
        <w:t>#define DELAY 500</w:t>
      </w:r>
    </w:p>
    <w:p w:rsidR="00C36993" w:rsidRPr="00C36993" w:rsidRDefault="00C36993" w:rsidP="00C36993">
      <w:pPr>
        <w:rPr>
          <w:rFonts w:cstheme="minorHAnsi"/>
          <w:color w:val="000000" w:themeColor="text1"/>
          <w:szCs w:val="32"/>
        </w:rPr>
      </w:pPr>
    </w:p>
    <w:p w:rsidR="00AD50FC" w:rsidRPr="00AD50FC" w:rsidRDefault="00AD50FC" w:rsidP="008F5646">
      <w:pPr>
        <w:rPr>
          <w:rFonts w:cstheme="minorHAnsi"/>
          <w:color w:val="000000" w:themeColor="text1"/>
          <w:szCs w:val="32"/>
        </w:rPr>
      </w:pPr>
    </w:p>
    <w:sectPr w:rsidR="00AD50FC" w:rsidRPr="00AD50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3FF2" w:rsidRDefault="00E33FF2">
      <w:pPr>
        <w:spacing w:after="0" w:line="240" w:lineRule="auto"/>
      </w:pPr>
      <w:r>
        <w:separator/>
      </w:r>
    </w:p>
  </w:endnote>
  <w:endnote w:type="continuationSeparator" w:id="0">
    <w:p w:rsidR="00E33FF2" w:rsidRDefault="00E33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2158538"/>
      <w:docPartObj>
        <w:docPartGallery w:val="Page Numbers (Bottom of Page)"/>
        <w:docPartUnique/>
      </w:docPartObj>
    </w:sdtPr>
    <w:sdtContent>
      <w:sdt>
        <w:sdtPr>
          <w:id w:val="-1769616900"/>
          <w:docPartObj>
            <w:docPartGallery w:val="Page Numbers (Top of Page)"/>
            <w:docPartUnique/>
          </w:docPartObj>
        </w:sdtPr>
        <w:sdtContent>
          <w:p w:rsidR="00B42930" w:rsidRDefault="00B4293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69</w:t>
            </w:r>
            <w:r>
              <w:rPr>
                <w:b/>
                <w:bCs/>
                <w:szCs w:val="24"/>
              </w:rPr>
              <w:fldChar w:fldCharType="end"/>
            </w:r>
          </w:p>
        </w:sdtContent>
      </w:sdt>
    </w:sdtContent>
  </w:sdt>
  <w:p w:rsidR="00047302" w:rsidRDefault="00047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3FF2" w:rsidRDefault="00E33FF2">
      <w:pPr>
        <w:spacing w:after="0" w:line="240" w:lineRule="auto"/>
      </w:pPr>
      <w:r>
        <w:separator/>
      </w:r>
    </w:p>
  </w:footnote>
  <w:footnote w:type="continuationSeparator" w:id="0">
    <w:p w:rsidR="00E33FF2" w:rsidRDefault="00E33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E5542"/>
    <w:multiLevelType w:val="hybridMultilevel"/>
    <w:tmpl w:val="566CF652"/>
    <w:lvl w:ilvl="0" w:tplc="23329220">
      <w:start w:val="1"/>
      <w:numFmt w:val="decimal"/>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1" w15:restartNumberingAfterBreak="0">
    <w:nsid w:val="05F23FEF"/>
    <w:multiLevelType w:val="hybridMultilevel"/>
    <w:tmpl w:val="CDB89B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6616F68"/>
    <w:multiLevelType w:val="hybridMultilevel"/>
    <w:tmpl w:val="5ECE847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80716EA"/>
    <w:multiLevelType w:val="hybridMultilevel"/>
    <w:tmpl w:val="665C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372D06"/>
    <w:multiLevelType w:val="hybridMultilevel"/>
    <w:tmpl w:val="A0208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AE7159"/>
    <w:multiLevelType w:val="hybridMultilevel"/>
    <w:tmpl w:val="7AC6649A"/>
    <w:lvl w:ilvl="0" w:tplc="FE1E77C6">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F212912"/>
    <w:multiLevelType w:val="hybridMultilevel"/>
    <w:tmpl w:val="C5D40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F278A8"/>
    <w:multiLevelType w:val="hybridMultilevel"/>
    <w:tmpl w:val="501CCF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13195AD2"/>
    <w:multiLevelType w:val="hybridMultilevel"/>
    <w:tmpl w:val="E72AD6C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1A27C2"/>
    <w:multiLevelType w:val="hybridMultilevel"/>
    <w:tmpl w:val="F6DE4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24207D"/>
    <w:multiLevelType w:val="hybridMultilevel"/>
    <w:tmpl w:val="40AEC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F675DB"/>
    <w:multiLevelType w:val="multilevel"/>
    <w:tmpl w:val="88F0FFB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C1C72C1"/>
    <w:multiLevelType w:val="hybridMultilevel"/>
    <w:tmpl w:val="5B68097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37D0580B"/>
    <w:multiLevelType w:val="hybridMultilevel"/>
    <w:tmpl w:val="E7DC73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BB572A"/>
    <w:multiLevelType w:val="hybridMultilevel"/>
    <w:tmpl w:val="72EA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88141D"/>
    <w:multiLevelType w:val="hybridMultilevel"/>
    <w:tmpl w:val="5A1A04E2"/>
    <w:lvl w:ilvl="0" w:tplc="A99AE3C4">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3E62319"/>
    <w:multiLevelType w:val="hybridMultilevel"/>
    <w:tmpl w:val="837EF0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44832622"/>
    <w:multiLevelType w:val="hybridMultilevel"/>
    <w:tmpl w:val="61F2E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C779A6"/>
    <w:multiLevelType w:val="hybridMultilevel"/>
    <w:tmpl w:val="6958F432"/>
    <w:lvl w:ilvl="0" w:tplc="5C14F4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612559"/>
    <w:multiLevelType w:val="hybridMultilevel"/>
    <w:tmpl w:val="E24AF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F84C36"/>
    <w:multiLevelType w:val="hybridMultilevel"/>
    <w:tmpl w:val="FB9669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53076890"/>
    <w:multiLevelType w:val="hybridMultilevel"/>
    <w:tmpl w:val="37565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2D0066"/>
    <w:multiLevelType w:val="hybridMultilevel"/>
    <w:tmpl w:val="CEE24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354175"/>
    <w:multiLevelType w:val="hybridMultilevel"/>
    <w:tmpl w:val="6B0C1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5A28CA"/>
    <w:multiLevelType w:val="hybridMultilevel"/>
    <w:tmpl w:val="FBEC11E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 w15:restartNumberingAfterBreak="0">
    <w:nsid w:val="5D49034F"/>
    <w:multiLevelType w:val="hybridMultilevel"/>
    <w:tmpl w:val="4010F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BE4BF8"/>
    <w:multiLevelType w:val="hybridMultilevel"/>
    <w:tmpl w:val="B6FC6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281AB1"/>
    <w:multiLevelType w:val="hybridMultilevel"/>
    <w:tmpl w:val="4C967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F85FF9"/>
    <w:multiLevelType w:val="hybridMultilevel"/>
    <w:tmpl w:val="41F02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F03BAB"/>
    <w:multiLevelType w:val="hybridMultilevel"/>
    <w:tmpl w:val="9ECCA036"/>
    <w:lvl w:ilvl="0" w:tplc="062C4474">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9EE7F3D"/>
    <w:multiLevelType w:val="hybridMultilevel"/>
    <w:tmpl w:val="582AB32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num w:numId="1">
    <w:abstractNumId w:val="6"/>
  </w:num>
  <w:num w:numId="2">
    <w:abstractNumId w:val="26"/>
  </w:num>
  <w:num w:numId="3">
    <w:abstractNumId w:val="18"/>
  </w:num>
  <w:num w:numId="4">
    <w:abstractNumId w:val="23"/>
  </w:num>
  <w:num w:numId="5">
    <w:abstractNumId w:val="0"/>
  </w:num>
  <w:num w:numId="6">
    <w:abstractNumId w:val="11"/>
  </w:num>
  <w:num w:numId="7">
    <w:abstractNumId w:val="17"/>
  </w:num>
  <w:num w:numId="8">
    <w:abstractNumId w:val="4"/>
  </w:num>
  <w:num w:numId="9">
    <w:abstractNumId w:val="3"/>
  </w:num>
  <w:num w:numId="10">
    <w:abstractNumId w:val="19"/>
  </w:num>
  <w:num w:numId="11">
    <w:abstractNumId w:val="2"/>
  </w:num>
  <w:num w:numId="12">
    <w:abstractNumId w:val="24"/>
  </w:num>
  <w:num w:numId="13">
    <w:abstractNumId w:val="22"/>
  </w:num>
  <w:num w:numId="14">
    <w:abstractNumId w:val="9"/>
  </w:num>
  <w:num w:numId="15">
    <w:abstractNumId w:val="16"/>
  </w:num>
  <w:num w:numId="16">
    <w:abstractNumId w:val="1"/>
  </w:num>
  <w:num w:numId="17">
    <w:abstractNumId w:val="30"/>
  </w:num>
  <w:num w:numId="18">
    <w:abstractNumId w:val="20"/>
  </w:num>
  <w:num w:numId="19">
    <w:abstractNumId w:val="14"/>
  </w:num>
  <w:num w:numId="20">
    <w:abstractNumId w:val="7"/>
  </w:num>
  <w:num w:numId="21">
    <w:abstractNumId w:val="21"/>
  </w:num>
  <w:num w:numId="22">
    <w:abstractNumId w:val="13"/>
  </w:num>
  <w:num w:numId="23">
    <w:abstractNumId w:val="8"/>
  </w:num>
  <w:num w:numId="24">
    <w:abstractNumId w:val="10"/>
  </w:num>
  <w:num w:numId="25">
    <w:abstractNumId w:val="27"/>
  </w:num>
  <w:num w:numId="26">
    <w:abstractNumId w:val="12"/>
  </w:num>
  <w:num w:numId="27">
    <w:abstractNumId w:val="28"/>
  </w:num>
  <w:num w:numId="28">
    <w:abstractNumId w:val="25"/>
  </w:num>
  <w:num w:numId="29">
    <w:abstractNumId w:val="29"/>
  </w:num>
  <w:num w:numId="30">
    <w:abstractNumId w:val="5"/>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5646"/>
    <w:rsid w:val="00000491"/>
    <w:rsid w:val="000008AA"/>
    <w:rsid w:val="00005830"/>
    <w:rsid w:val="000071E6"/>
    <w:rsid w:val="00007261"/>
    <w:rsid w:val="00007C96"/>
    <w:rsid w:val="00011067"/>
    <w:rsid w:val="00012031"/>
    <w:rsid w:val="00012E33"/>
    <w:rsid w:val="00014BC3"/>
    <w:rsid w:val="00016340"/>
    <w:rsid w:val="000245FB"/>
    <w:rsid w:val="00025742"/>
    <w:rsid w:val="00027BAF"/>
    <w:rsid w:val="0003094C"/>
    <w:rsid w:val="0003153A"/>
    <w:rsid w:val="0003251E"/>
    <w:rsid w:val="00033893"/>
    <w:rsid w:val="00036DA2"/>
    <w:rsid w:val="00041FB4"/>
    <w:rsid w:val="00044909"/>
    <w:rsid w:val="00047155"/>
    <w:rsid w:val="00047302"/>
    <w:rsid w:val="00050087"/>
    <w:rsid w:val="0005098A"/>
    <w:rsid w:val="000511D9"/>
    <w:rsid w:val="00052614"/>
    <w:rsid w:val="0005403B"/>
    <w:rsid w:val="00062827"/>
    <w:rsid w:val="000638E0"/>
    <w:rsid w:val="00070E0A"/>
    <w:rsid w:val="00072D3D"/>
    <w:rsid w:val="0007348C"/>
    <w:rsid w:val="00076597"/>
    <w:rsid w:val="000779D2"/>
    <w:rsid w:val="000803FD"/>
    <w:rsid w:val="00082127"/>
    <w:rsid w:val="0008316F"/>
    <w:rsid w:val="00083BBD"/>
    <w:rsid w:val="000845FC"/>
    <w:rsid w:val="000864D8"/>
    <w:rsid w:val="000870C7"/>
    <w:rsid w:val="00096BB9"/>
    <w:rsid w:val="000A3BED"/>
    <w:rsid w:val="000A6664"/>
    <w:rsid w:val="000A7BF4"/>
    <w:rsid w:val="000B01DE"/>
    <w:rsid w:val="000B0350"/>
    <w:rsid w:val="000B10EE"/>
    <w:rsid w:val="000B4DAD"/>
    <w:rsid w:val="000B5FF0"/>
    <w:rsid w:val="000B6CE3"/>
    <w:rsid w:val="000B77C8"/>
    <w:rsid w:val="000C4D34"/>
    <w:rsid w:val="000D1129"/>
    <w:rsid w:val="000D787D"/>
    <w:rsid w:val="000E00E2"/>
    <w:rsid w:val="000E01C4"/>
    <w:rsid w:val="000E0FDD"/>
    <w:rsid w:val="000E4373"/>
    <w:rsid w:val="000E5B0F"/>
    <w:rsid w:val="000E5D07"/>
    <w:rsid w:val="000E5E4E"/>
    <w:rsid w:val="000E6E69"/>
    <w:rsid w:val="000E798B"/>
    <w:rsid w:val="000E7F3F"/>
    <w:rsid w:val="000F1946"/>
    <w:rsid w:val="000F1B8A"/>
    <w:rsid w:val="000F3A1D"/>
    <w:rsid w:val="000F4F80"/>
    <w:rsid w:val="000F5069"/>
    <w:rsid w:val="000F5B06"/>
    <w:rsid w:val="001000FD"/>
    <w:rsid w:val="0010407B"/>
    <w:rsid w:val="00105C06"/>
    <w:rsid w:val="001069F2"/>
    <w:rsid w:val="00111AC7"/>
    <w:rsid w:val="001173EC"/>
    <w:rsid w:val="00117E21"/>
    <w:rsid w:val="00121FF8"/>
    <w:rsid w:val="00124A8C"/>
    <w:rsid w:val="0012693F"/>
    <w:rsid w:val="00130883"/>
    <w:rsid w:val="00133F36"/>
    <w:rsid w:val="00135220"/>
    <w:rsid w:val="00136AFD"/>
    <w:rsid w:val="00137143"/>
    <w:rsid w:val="00144413"/>
    <w:rsid w:val="00144AC6"/>
    <w:rsid w:val="00145A80"/>
    <w:rsid w:val="00145C42"/>
    <w:rsid w:val="0014607F"/>
    <w:rsid w:val="0014793F"/>
    <w:rsid w:val="0015141D"/>
    <w:rsid w:val="00151E02"/>
    <w:rsid w:val="00152B70"/>
    <w:rsid w:val="00160427"/>
    <w:rsid w:val="00163343"/>
    <w:rsid w:val="0016360B"/>
    <w:rsid w:val="001650ED"/>
    <w:rsid w:val="00166068"/>
    <w:rsid w:val="00171638"/>
    <w:rsid w:val="001722F8"/>
    <w:rsid w:val="00172366"/>
    <w:rsid w:val="00174E76"/>
    <w:rsid w:val="0018222F"/>
    <w:rsid w:val="00190D1E"/>
    <w:rsid w:val="00193F43"/>
    <w:rsid w:val="001943A8"/>
    <w:rsid w:val="001A277A"/>
    <w:rsid w:val="001A3E5E"/>
    <w:rsid w:val="001A600D"/>
    <w:rsid w:val="001A7245"/>
    <w:rsid w:val="001B1277"/>
    <w:rsid w:val="001B2C76"/>
    <w:rsid w:val="001B3397"/>
    <w:rsid w:val="001B5B7A"/>
    <w:rsid w:val="001C022A"/>
    <w:rsid w:val="001C1418"/>
    <w:rsid w:val="001C38E0"/>
    <w:rsid w:val="001C3AE3"/>
    <w:rsid w:val="001C6DAA"/>
    <w:rsid w:val="001D0CE0"/>
    <w:rsid w:val="001D3330"/>
    <w:rsid w:val="001D3D0A"/>
    <w:rsid w:val="001D72C1"/>
    <w:rsid w:val="001D7A4C"/>
    <w:rsid w:val="001E0054"/>
    <w:rsid w:val="001E01CC"/>
    <w:rsid w:val="001E434F"/>
    <w:rsid w:val="001E49CF"/>
    <w:rsid w:val="001E7393"/>
    <w:rsid w:val="001F0371"/>
    <w:rsid w:val="001F243C"/>
    <w:rsid w:val="001F3EBB"/>
    <w:rsid w:val="001F4488"/>
    <w:rsid w:val="001F56C0"/>
    <w:rsid w:val="001F7847"/>
    <w:rsid w:val="00202E93"/>
    <w:rsid w:val="002074FF"/>
    <w:rsid w:val="002108D3"/>
    <w:rsid w:val="002109C4"/>
    <w:rsid w:val="00217D32"/>
    <w:rsid w:val="0022223D"/>
    <w:rsid w:val="0022369D"/>
    <w:rsid w:val="00226BAD"/>
    <w:rsid w:val="00233688"/>
    <w:rsid w:val="00233730"/>
    <w:rsid w:val="0023538D"/>
    <w:rsid w:val="00237BE9"/>
    <w:rsid w:val="00241B57"/>
    <w:rsid w:val="002441B9"/>
    <w:rsid w:val="002467B6"/>
    <w:rsid w:val="002470E2"/>
    <w:rsid w:val="002472CA"/>
    <w:rsid w:val="00252B43"/>
    <w:rsid w:val="00260DB6"/>
    <w:rsid w:val="002629C5"/>
    <w:rsid w:val="00263E2E"/>
    <w:rsid w:val="002640D7"/>
    <w:rsid w:val="00264B91"/>
    <w:rsid w:val="00270E08"/>
    <w:rsid w:val="00276E42"/>
    <w:rsid w:val="00280762"/>
    <w:rsid w:val="00296A8D"/>
    <w:rsid w:val="00296D23"/>
    <w:rsid w:val="002A29BD"/>
    <w:rsid w:val="002A444D"/>
    <w:rsid w:val="002C1B21"/>
    <w:rsid w:val="002C2E96"/>
    <w:rsid w:val="002C53A2"/>
    <w:rsid w:val="002C6253"/>
    <w:rsid w:val="002D0EBD"/>
    <w:rsid w:val="002D171E"/>
    <w:rsid w:val="002D1D93"/>
    <w:rsid w:val="002D28E0"/>
    <w:rsid w:val="002D38CA"/>
    <w:rsid w:val="002D4417"/>
    <w:rsid w:val="002D50A6"/>
    <w:rsid w:val="002D6859"/>
    <w:rsid w:val="002E296C"/>
    <w:rsid w:val="002E5CF7"/>
    <w:rsid w:val="002E6AC6"/>
    <w:rsid w:val="002E7E0B"/>
    <w:rsid w:val="002F0EB9"/>
    <w:rsid w:val="002F2923"/>
    <w:rsid w:val="002F4CBE"/>
    <w:rsid w:val="002F4F8F"/>
    <w:rsid w:val="002F636A"/>
    <w:rsid w:val="002F63D6"/>
    <w:rsid w:val="003044A5"/>
    <w:rsid w:val="003061AA"/>
    <w:rsid w:val="003073E9"/>
    <w:rsid w:val="00311190"/>
    <w:rsid w:val="00312D26"/>
    <w:rsid w:val="00315781"/>
    <w:rsid w:val="0031593F"/>
    <w:rsid w:val="00325479"/>
    <w:rsid w:val="00325925"/>
    <w:rsid w:val="00327043"/>
    <w:rsid w:val="003276E3"/>
    <w:rsid w:val="00327901"/>
    <w:rsid w:val="00327B9B"/>
    <w:rsid w:val="0034214B"/>
    <w:rsid w:val="003422ED"/>
    <w:rsid w:val="00342F15"/>
    <w:rsid w:val="00351A48"/>
    <w:rsid w:val="0035730F"/>
    <w:rsid w:val="0036241E"/>
    <w:rsid w:val="00362A9F"/>
    <w:rsid w:val="00370C43"/>
    <w:rsid w:val="00376072"/>
    <w:rsid w:val="0037714D"/>
    <w:rsid w:val="00377F24"/>
    <w:rsid w:val="0038094E"/>
    <w:rsid w:val="0038177E"/>
    <w:rsid w:val="0038624D"/>
    <w:rsid w:val="003870D1"/>
    <w:rsid w:val="003871E8"/>
    <w:rsid w:val="00391365"/>
    <w:rsid w:val="00391C31"/>
    <w:rsid w:val="00393272"/>
    <w:rsid w:val="003937E3"/>
    <w:rsid w:val="00394FA7"/>
    <w:rsid w:val="00397225"/>
    <w:rsid w:val="003A25BD"/>
    <w:rsid w:val="003A71CB"/>
    <w:rsid w:val="003B2BAB"/>
    <w:rsid w:val="003B45B3"/>
    <w:rsid w:val="003B52EC"/>
    <w:rsid w:val="003C07BF"/>
    <w:rsid w:val="003C3F89"/>
    <w:rsid w:val="003C55D9"/>
    <w:rsid w:val="003D008C"/>
    <w:rsid w:val="003D050F"/>
    <w:rsid w:val="003D087D"/>
    <w:rsid w:val="003D369B"/>
    <w:rsid w:val="003D5399"/>
    <w:rsid w:val="003D67E1"/>
    <w:rsid w:val="003E1726"/>
    <w:rsid w:val="003E235A"/>
    <w:rsid w:val="003E48D2"/>
    <w:rsid w:val="003E765A"/>
    <w:rsid w:val="003F0826"/>
    <w:rsid w:val="003F09D0"/>
    <w:rsid w:val="003F0A5F"/>
    <w:rsid w:val="003F1A50"/>
    <w:rsid w:val="003F2529"/>
    <w:rsid w:val="003F2742"/>
    <w:rsid w:val="003F5C1E"/>
    <w:rsid w:val="003F5C98"/>
    <w:rsid w:val="003F6C1B"/>
    <w:rsid w:val="003F6CB0"/>
    <w:rsid w:val="00400E68"/>
    <w:rsid w:val="004022A8"/>
    <w:rsid w:val="00411652"/>
    <w:rsid w:val="00411A96"/>
    <w:rsid w:val="004139F0"/>
    <w:rsid w:val="0041467A"/>
    <w:rsid w:val="004154F0"/>
    <w:rsid w:val="00420175"/>
    <w:rsid w:val="0042193D"/>
    <w:rsid w:val="004219B5"/>
    <w:rsid w:val="004230D7"/>
    <w:rsid w:val="00424361"/>
    <w:rsid w:val="004248AC"/>
    <w:rsid w:val="00424E7C"/>
    <w:rsid w:val="004275A9"/>
    <w:rsid w:val="004275F3"/>
    <w:rsid w:val="004304D5"/>
    <w:rsid w:val="00432C87"/>
    <w:rsid w:val="00433FA3"/>
    <w:rsid w:val="00435D8D"/>
    <w:rsid w:val="00436348"/>
    <w:rsid w:val="00437394"/>
    <w:rsid w:val="00437D55"/>
    <w:rsid w:val="00442151"/>
    <w:rsid w:val="00442426"/>
    <w:rsid w:val="00443C2C"/>
    <w:rsid w:val="004464A7"/>
    <w:rsid w:val="004465AB"/>
    <w:rsid w:val="00447A40"/>
    <w:rsid w:val="00450B1E"/>
    <w:rsid w:val="00460769"/>
    <w:rsid w:val="00461610"/>
    <w:rsid w:val="00462DED"/>
    <w:rsid w:val="00464B47"/>
    <w:rsid w:val="00465791"/>
    <w:rsid w:val="00466B7A"/>
    <w:rsid w:val="00466FF9"/>
    <w:rsid w:val="00470CEA"/>
    <w:rsid w:val="004712A6"/>
    <w:rsid w:val="00471B25"/>
    <w:rsid w:val="00474EED"/>
    <w:rsid w:val="004753D2"/>
    <w:rsid w:val="004779C5"/>
    <w:rsid w:val="00477CB7"/>
    <w:rsid w:val="00477D70"/>
    <w:rsid w:val="00484095"/>
    <w:rsid w:val="00490FB0"/>
    <w:rsid w:val="0049164C"/>
    <w:rsid w:val="00491C79"/>
    <w:rsid w:val="00493480"/>
    <w:rsid w:val="00494E08"/>
    <w:rsid w:val="004A2E7F"/>
    <w:rsid w:val="004A4B90"/>
    <w:rsid w:val="004A4DB9"/>
    <w:rsid w:val="004A5045"/>
    <w:rsid w:val="004A52E9"/>
    <w:rsid w:val="004A662F"/>
    <w:rsid w:val="004B1E58"/>
    <w:rsid w:val="004B2D45"/>
    <w:rsid w:val="004B38B9"/>
    <w:rsid w:val="004B66EE"/>
    <w:rsid w:val="004C1FC8"/>
    <w:rsid w:val="004C4487"/>
    <w:rsid w:val="004C58B0"/>
    <w:rsid w:val="004C59B1"/>
    <w:rsid w:val="004C7949"/>
    <w:rsid w:val="004D08CC"/>
    <w:rsid w:val="004D382E"/>
    <w:rsid w:val="004D3CDC"/>
    <w:rsid w:val="004D4EB9"/>
    <w:rsid w:val="004E06E4"/>
    <w:rsid w:val="004E1662"/>
    <w:rsid w:val="004E1D79"/>
    <w:rsid w:val="004E371F"/>
    <w:rsid w:val="004E47BC"/>
    <w:rsid w:val="004F4D11"/>
    <w:rsid w:val="004F7AFE"/>
    <w:rsid w:val="00501ED7"/>
    <w:rsid w:val="00502517"/>
    <w:rsid w:val="005108DD"/>
    <w:rsid w:val="005131E2"/>
    <w:rsid w:val="00513C37"/>
    <w:rsid w:val="00514DAC"/>
    <w:rsid w:val="005218D3"/>
    <w:rsid w:val="005367B1"/>
    <w:rsid w:val="005404C7"/>
    <w:rsid w:val="00542250"/>
    <w:rsid w:val="005431C6"/>
    <w:rsid w:val="00543787"/>
    <w:rsid w:val="005445A2"/>
    <w:rsid w:val="00546543"/>
    <w:rsid w:val="00556859"/>
    <w:rsid w:val="00557C33"/>
    <w:rsid w:val="00560A9F"/>
    <w:rsid w:val="00562509"/>
    <w:rsid w:val="005631E2"/>
    <w:rsid w:val="0056368E"/>
    <w:rsid w:val="0056704E"/>
    <w:rsid w:val="00567F35"/>
    <w:rsid w:val="00573469"/>
    <w:rsid w:val="00575407"/>
    <w:rsid w:val="00581584"/>
    <w:rsid w:val="00583173"/>
    <w:rsid w:val="00585F2B"/>
    <w:rsid w:val="0058770A"/>
    <w:rsid w:val="005933ED"/>
    <w:rsid w:val="00593950"/>
    <w:rsid w:val="005953C3"/>
    <w:rsid w:val="00595A14"/>
    <w:rsid w:val="00596F46"/>
    <w:rsid w:val="005A2474"/>
    <w:rsid w:val="005A32D4"/>
    <w:rsid w:val="005B00D6"/>
    <w:rsid w:val="005B0728"/>
    <w:rsid w:val="005B156E"/>
    <w:rsid w:val="005B358F"/>
    <w:rsid w:val="005B3E71"/>
    <w:rsid w:val="005B4016"/>
    <w:rsid w:val="005B6E38"/>
    <w:rsid w:val="005B76E2"/>
    <w:rsid w:val="005C03FA"/>
    <w:rsid w:val="005C5AA6"/>
    <w:rsid w:val="005C5AD1"/>
    <w:rsid w:val="005D0D22"/>
    <w:rsid w:val="005D5C66"/>
    <w:rsid w:val="005E0F40"/>
    <w:rsid w:val="005E20AC"/>
    <w:rsid w:val="005F150D"/>
    <w:rsid w:val="005F2C1E"/>
    <w:rsid w:val="005F5495"/>
    <w:rsid w:val="005F797B"/>
    <w:rsid w:val="00602908"/>
    <w:rsid w:val="006063AB"/>
    <w:rsid w:val="0060695F"/>
    <w:rsid w:val="00606F87"/>
    <w:rsid w:val="00611205"/>
    <w:rsid w:val="0061191E"/>
    <w:rsid w:val="00612513"/>
    <w:rsid w:val="006134D0"/>
    <w:rsid w:val="00614F0A"/>
    <w:rsid w:val="006206F7"/>
    <w:rsid w:val="00623002"/>
    <w:rsid w:val="00624BCE"/>
    <w:rsid w:val="00625A08"/>
    <w:rsid w:val="00631EEA"/>
    <w:rsid w:val="00633B10"/>
    <w:rsid w:val="006342D5"/>
    <w:rsid w:val="00651560"/>
    <w:rsid w:val="00651EF3"/>
    <w:rsid w:val="00652C00"/>
    <w:rsid w:val="00660324"/>
    <w:rsid w:val="00663E77"/>
    <w:rsid w:val="00664C4F"/>
    <w:rsid w:val="00667A5B"/>
    <w:rsid w:val="00670667"/>
    <w:rsid w:val="006726C1"/>
    <w:rsid w:val="0067279E"/>
    <w:rsid w:val="00683B67"/>
    <w:rsid w:val="00683DC8"/>
    <w:rsid w:val="0068537F"/>
    <w:rsid w:val="00686BC2"/>
    <w:rsid w:val="00692343"/>
    <w:rsid w:val="00693649"/>
    <w:rsid w:val="00694320"/>
    <w:rsid w:val="00694A43"/>
    <w:rsid w:val="00694AA8"/>
    <w:rsid w:val="006A183F"/>
    <w:rsid w:val="006A34B9"/>
    <w:rsid w:val="006A7136"/>
    <w:rsid w:val="006A7A9C"/>
    <w:rsid w:val="006B1A9E"/>
    <w:rsid w:val="006B6B66"/>
    <w:rsid w:val="006B7B34"/>
    <w:rsid w:val="006C06E7"/>
    <w:rsid w:val="006C2742"/>
    <w:rsid w:val="006C5C95"/>
    <w:rsid w:val="006C7969"/>
    <w:rsid w:val="006D198D"/>
    <w:rsid w:val="006D4BC8"/>
    <w:rsid w:val="006D5B8B"/>
    <w:rsid w:val="006E04C2"/>
    <w:rsid w:val="006E29C8"/>
    <w:rsid w:val="006F3155"/>
    <w:rsid w:val="006F4299"/>
    <w:rsid w:val="006F6E4A"/>
    <w:rsid w:val="0070147D"/>
    <w:rsid w:val="00705CB4"/>
    <w:rsid w:val="00705D02"/>
    <w:rsid w:val="00705F7A"/>
    <w:rsid w:val="00710E4A"/>
    <w:rsid w:val="00711873"/>
    <w:rsid w:val="00711886"/>
    <w:rsid w:val="007123C3"/>
    <w:rsid w:val="00713916"/>
    <w:rsid w:val="00716142"/>
    <w:rsid w:val="007170DB"/>
    <w:rsid w:val="00726312"/>
    <w:rsid w:val="0072759B"/>
    <w:rsid w:val="00727ECA"/>
    <w:rsid w:val="00733A23"/>
    <w:rsid w:val="00733FDF"/>
    <w:rsid w:val="00737CC9"/>
    <w:rsid w:val="007445A2"/>
    <w:rsid w:val="00745948"/>
    <w:rsid w:val="00745BD7"/>
    <w:rsid w:val="00752BFB"/>
    <w:rsid w:val="007535F0"/>
    <w:rsid w:val="0075584B"/>
    <w:rsid w:val="007563C1"/>
    <w:rsid w:val="007565F7"/>
    <w:rsid w:val="00757923"/>
    <w:rsid w:val="00757CC9"/>
    <w:rsid w:val="00761B27"/>
    <w:rsid w:val="007649EE"/>
    <w:rsid w:val="00766890"/>
    <w:rsid w:val="00766EB2"/>
    <w:rsid w:val="007679CD"/>
    <w:rsid w:val="00770C1D"/>
    <w:rsid w:val="00773A50"/>
    <w:rsid w:val="007745D2"/>
    <w:rsid w:val="00774F1A"/>
    <w:rsid w:val="007801EC"/>
    <w:rsid w:val="007837B7"/>
    <w:rsid w:val="0078399D"/>
    <w:rsid w:val="00786853"/>
    <w:rsid w:val="00797781"/>
    <w:rsid w:val="007A05DD"/>
    <w:rsid w:val="007A3030"/>
    <w:rsid w:val="007A5A51"/>
    <w:rsid w:val="007A7773"/>
    <w:rsid w:val="007B2B5B"/>
    <w:rsid w:val="007B30FC"/>
    <w:rsid w:val="007B47A3"/>
    <w:rsid w:val="007B7888"/>
    <w:rsid w:val="007C102D"/>
    <w:rsid w:val="007C182F"/>
    <w:rsid w:val="007C39CB"/>
    <w:rsid w:val="007C69AC"/>
    <w:rsid w:val="007D21EC"/>
    <w:rsid w:val="007D4579"/>
    <w:rsid w:val="007E7F77"/>
    <w:rsid w:val="007F2C4B"/>
    <w:rsid w:val="007F709E"/>
    <w:rsid w:val="007F785E"/>
    <w:rsid w:val="00801FDE"/>
    <w:rsid w:val="00804E18"/>
    <w:rsid w:val="0080780E"/>
    <w:rsid w:val="008103C5"/>
    <w:rsid w:val="008118D0"/>
    <w:rsid w:val="008132CE"/>
    <w:rsid w:val="00814474"/>
    <w:rsid w:val="00817023"/>
    <w:rsid w:val="00820DF7"/>
    <w:rsid w:val="00826B47"/>
    <w:rsid w:val="00830386"/>
    <w:rsid w:val="0083186F"/>
    <w:rsid w:val="008355B2"/>
    <w:rsid w:val="0083610B"/>
    <w:rsid w:val="00837846"/>
    <w:rsid w:val="008404CC"/>
    <w:rsid w:val="00847D1F"/>
    <w:rsid w:val="00851C21"/>
    <w:rsid w:val="008527F9"/>
    <w:rsid w:val="0085422C"/>
    <w:rsid w:val="00854C7E"/>
    <w:rsid w:val="008552DF"/>
    <w:rsid w:val="008570AF"/>
    <w:rsid w:val="008603CA"/>
    <w:rsid w:val="00862361"/>
    <w:rsid w:val="00864038"/>
    <w:rsid w:val="008643A5"/>
    <w:rsid w:val="008648D9"/>
    <w:rsid w:val="00864935"/>
    <w:rsid w:val="008679ED"/>
    <w:rsid w:val="0087009E"/>
    <w:rsid w:val="00871285"/>
    <w:rsid w:val="008801D5"/>
    <w:rsid w:val="008827DA"/>
    <w:rsid w:val="00883968"/>
    <w:rsid w:val="00885A50"/>
    <w:rsid w:val="00892015"/>
    <w:rsid w:val="00893562"/>
    <w:rsid w:val="00894B3A"/>
    <w:rsid w:val="008A2334"/>
    <w:rsid w:val="008A28D1"/>
    <w:rsid w:val="008A2ECC"/>
    <w:rsid w:val="008B0700"/>
    <w:rsid w:val="008B0CD5"/>
    <w:rsid w:val="008B342C"/>
    <w:rsid w:val="008B6025"/>
    <w:rsid w:val="008C09B5"/>
    <w:rsid w:val="008C4951"/>
    <w:rsid w:val="008D5737"/>
    <w:rsid w:val="008D62E2"/>
    <w:rsid w:val="008D721F"/>
    <w:rsid w:val="008E1075"/>
    <w:rsid w:val="008E48C4"/>
    <w:rsid w:val="008E50EC"/>
    <w:rsid w:val="008E5374"/>
    <w:rsid w:val="008E7AC2"/>
    <w:rsid w:val="008F09FC"/>
    <w:rsid w:val="008F24D5"/>
    <w:rsid w:val="008F5646"/>
    <w:rsid w:val="008F586D"/>
    <w:rsid w:val="008F7026"/>
    <w:rsid w:val="00901B76"/>
    <w:rsid w:val="00905B3C"/>
    <w:rsid w:val="00910C27"/>
    <w:rsid w:val="0091231D"/>
    <w:rsid w:val="009149DE"/>
    <w:rsid w:val="00916C6F"/>
    <w:rsid w:val="00922C56"/>
    <w:rsid w:val="00926FFF"/>
    <w:rsid w:val="00934565"/>
    <w:rsid w:val="00940A24"/>
    <w:rsid w:val="00945BE2"/>
    <w:rsid w:val="0094771D"/>
    <w:rsid w:val="00950476"/>
    <w:rsid w:val="00952EAC"/>
    <w:rsid w:val="009559E3"/>
    <w:rsid w:val="0095604C"/>
    <w:rsid w:val="009561B2"/>
    <w:rsid w:val="009575CB"/>
    <w:rsid w:val="00964D29"/>
    <w:rsid w:val="009650AF"/>
    <w:rsid w:val="00965CE3"/>
    <w:rsid w:val="0096615A"/>
    <w:rsid w:val="00966A6E"/>
    <w:rsid w:val="00967D24"/>
    <w:rsid w:val="00980CFC"/>
    <w:rsid w:val="00983AE2"/>
    <w:rsid w:val="00987AD6"/>
    <w:rsid w:val="00993A7D"/>
    <w:rsid w:val="00996F8E"/>
    <w:rsid w:val="009A379A"/>
    <w:rsid w:val="009A544F"/>
    <w:rsid w:val="009A7645"/>
    <w:rsid w:val="009B2F95"/>
    <w:rsid w:val="009B6A8F"/>
    <w:rsid w:val="009C0352"/>
    <w:rsid w:val="009C3505"/>
    <w:rsid w:val="009C3A25"/>
    <w:rsid w:val="009C60DC"/>
    <w:rsid w:val="009C6F92"/>
    <w:rsid w:val="009C7A93"/>
    <w:rsid w:val="009D1360"/>
    <w:rsid w:val="009D1D6B"/>
    <w:rsid w:val="009D4A7A"/>
    <w:rsid w:val="009D5CB1"/>
    <w:rsid w:val="009D7DBC"/>
    <w:rsid w:val="009E2A68"/>
    <w:rsid w:val="009E2AE3"/>
    <w:rsid w:val="009E2C5A"/>
    <w:rsid w:val="009E456A"/>
    <w:rsid w:val="009F14E7"/>
    <w:rsid w:val="009F2850"/>
    <w:rsid w:val="009F7A58"/>
    <w:rsid w:val="00A001EE"/>
    <w:rsid w:val="00A01189"/>
    <w:rsid w:val="00A02C38"/>
    <w:rsid w:val="00A06D91"/>
    <w:rsid w:val="00A1253F"/>
    <w:rsid w:val="00A14054"/>
    <w:rsid w:val="00A20669"/>
    <w:rsid w:val="00A24EB0"/>
    <w:rsid w:val="00A26A66"/>
    <w:rsid w:val="00A27106"/>
    <w:rsid w:val="00A360E3"/>
    <w:rsid w:val="00A405BC"/>
    <w:rsid w:val="00A41637"/>
    <w:rsid w:val="00A47BC1"/>
    <w:rsid w:val="00A5011E"/>
    <w:rsid w:val="00A53FB1"/>
    <w:rsid w:val="00A53FF3"/>
    <w:rsid w:val="00A56BC4"/>
    <w:rsid w:val="00A577F8"/>
    <w:rsid w:val="00A60140"/>
    <w:rsid w:val="00A633E9"/>
    <w:rsid w:val="00A63C1E"/>
    <w:rsid w:val="00A63E96"/>
    <w:rsid w:val="00A654E0"/>
    <w:rsid w:val="00A655A5"/>
    <w:rsid w:val="00A659EC"/>
    <w:rsid w:val="00A663D6"/>
    <w:rsid w:val="00A66981"/>
    <w:rsid w:val="00A70A4B"/>
    <w:rsid w:val="00A73A92"/>
    <w:rsid w:val="00A7466C"/>
    <w:rsid w:val="00A74842"/>
    <w:rsid w:val="00A75F4B"/>
    <w:rsid w:val="00A7698D"/>
    <w:rsid w:val="00A834A7"/>
    <w:rsid w:val="00A843F4"/>
    <w:rsid w:val="00A8494C"/>
    <w:rsid w:val="00A868DD"/>
    <w:rsid w:val="00A928F8"/>
    <w:rsid w:val="00A97868"/>
    <w:rsid w:val="00AA2E62"/>
    <w:rsid w:val="00AA69C5"/>
    <w:rsid w:val="00AB3275"/>
    <w:rsid w:val="00AB42BC"/>
    <w:rsid w:val="00AB49B2"/>
    <w:rsid w:val="00AB4C97"/>
    <w:rsid w:val="00AC125D"/>
    <w:rsid w:val="00AC1782"/>
    <w:rsid w:val="00AC3B50"/>
    <w:rsid w:val="00AC3FF5"/>
    <w:rsid w:val="00AC53D0"/>
    <w:rsid w:val="00AC73AE"/>
    <w:rsid w:val="00AD4CF3"/>
    <w:rsid w:val="00AD50FC"/>
    <w:rsid w:val="00AD7A30"/>
    <w:rsid w:val="00AE19C9"/>
    <w:rsid w:val="00AE2CFF"/>
    <w:rsid w:val="00AE470F"/>
    <w:rsid w:val="00AE7A39"/>
    <w:rsid w:val="00AF0892"/>
    <w:rsid w:val="00AF14A1"/>
    <w:rsid w:val="00AF1BC0"/>
    <w:rsid w:val="00AF1DB8"/>
    <w:rsid w:val="00AF2E18"/>
    <w:rsid w:val="00AF3835"/>
    <w:rsid w:val="00AF3A24"/>
    <w:rsid w:val="00AF5317"/>
    <w:rsid w:val="00AF5F48"/>
    <w:rsid w:val="00AF64CE"/>
    <w:rsid w:val="00B002AA"/>
    <w:rsid w:val="00B009FB"/>
    <w:rsid w:val="00B00C52"/>
    <w:rsid w:val="00B03398"/>
    <w:rsid w:val="00B03772"/>
    <w:rsid w:val="00B051B5"/>
    <w:rsid w:val="00B053DC"/>
    <w:rsid w:val="00B05FC6"/>
    <w:rsid w:val="00B06DA4"/>
    <w:rsid w:val="00B1470C"/>
    <w:rsid w:val="00B233A0"/>
    <w:rsid w:val="00B30E4E"/>
    <w:rsid w:val="00B32759"/>
    <w:rsid w:val="00B36235"/>
    <w:rsid w:val="00B40A88"/>
    <w:rsid w:val="00B42930"/>
    <w:rsid w:val="00B51FA3"/>
    <w:rsid w:val="00B52335"/>
    <w:rsid w:val="00B54B0A"/>
    <w:rsid w:val="00B573CF"/>
    <w:rsid w:val="00B61D79"/>
    <w:rsid w:val="00B630B3"/>
    <w:rsid w:val="00B647C1"/>
    <w:rsid w:val="00B670C4"/>
    <w:rsid w:val="00B70547"/>
    <w:rsid w:val="00B715AD"/>
    <w:rsid w:val="00B726AD"/>
    <w:rsid w:val="00B73046"/>
    <w:rsid w:val="00B76C0A"/>
    <w:rsid w:val="00B7748B"/>
    <w:rsid w:val="00B808BF"/>
    <w:rsid w:val="00B833AE"/>
    <w:rsid w:val="00B84481"/>
    <w:rsid w:val="00B924AC"/>
    <w:rsid w:val="00B94219"/>
    <w:rsid w:val="00B95308"/>
    <w:rsid w:val="00B956B6"/>
    <w:rsid w:val="00BA14F4"/>
    <w:rsid w:val="00BA46C5"/>
    <w:rsid w:val="00BA49E2"/>
    <w:rsid w:val="00BA76CA"/>
    <w:rsid w:val="00BB1F89"/>
    <w:rsid w:val="00BB2BF5"/>
    <w:rsid w:val="00BB375D"/>
    <w:rsid w:val="00BB3AFC"/>
    <w:rsid w:val="00BB56F2"/>
    <w:rsid w:val="00BB5EC7"/>
    <w:rsid w:val="00BC0BB4"/>
    <w:rsid w:val="00BC2A63"/>
    <w:rsid w:val="00BC46C6"/>
    <w:rsid w:val="00BC52A7"/>
    <w:rsid w:val="00BC7B11"/>
    <w:rsid w:val="00BD3E91"/>
    <w:rsid w:val="00BD47FD"/>
    <w:rsid w:val="00BD4FD3"/>
    <w:rsid w:val="00BD6D11"/>
    <w:rsid w:val="00BE4932"/>
    <w:rsid w:val="00BF02E4"/>
    <w:rsid w:val="00BF14C9"/>
    <w:rsid w:val="00C05EAF"/>
    <w:rsid w:val="00C06026"/>
    <w:rsid w:val="00C0692C"/>
    <w:rsid w:val="00C13E33"/>
    <w:rsid w:val="00C2028D"/>
    <w:rsid w:val="00C2140C"/>
    <w:rsid w:val="00C219CE"/>
    <w:rsid w:val="00C21EE2"/>
    <w:rsid w:val="00C24F53"/>
    <w:rsid w:val="00C27D66"/>
    <w:rsid w:val="00C31EFD"/>
    <w:rsid w:val="00C36993"/>
    <w:rsid w:val="00C421E8"/>
    <w:rsid w:val="00C468A4"/>
    <w:rsid w:val="00C472AD"/>
    <w:rsid w:val="00C522CE"/>
    <w:rsid w:val="00C531FC"/>
    <w:rsid w:val="00C54CB6"/>
    <w:rsid w:val="00C66570"/>
    <w:rsid w:val="00C6665D"/>
    <w:rsid w:val="00C67846"/>
    <w:rsid w:val="00C73D52"/>
    <w:rsid w:val="00C84B5E"/>
    <w:rsid w:val="00C87263"/>
    <w:rsid w:val="00C92030"/>
    <w:rsid w:val="00C959DC"/>
    <w:rsid w:val="00C95CA7"/>
    <w:rsid w:val="00C96829"/>
    <w:rsid w:val="00CA1E58"/>
    <w:rsid w:val="00CA1F31"/>
    <w:rsid w:val="00CA247F"/>
    <w:rsid w:val="00CA72AE"/>
    <w:rsid w:val="00CB464C"/>
    <w:rsid w:val="00CB528C"/>
    <w:rsid w:val="00CC195E"/>
    <w:rsid w:val="00CC3740"/>
    <w:rsid w:val="00CC4C2D"/>
    <w:rsid w:val="00CD0368"/>
    <w:rsid w:val="00CD4122"/>
    <w:rsid w:val="00CD5623"/>
    <w:rsid w:val="00CD7345"/>
    <w:rsid w:val="00CD7AA5"/>
    <w:rsid w:val="00CE4E04"/>
    <w:rsid w:val="00CE5BFB"/>
    <w:rsid w:val="00CF0572"/>
    <w:rsid w:val="00CF101A"/>
    <w:rsid w:val="00CF198F"/>
    <w:rsid w:val="00CF27C8"/>
    <w:rsid w:val="00CF4DC4"/>
    <w:rsid w:val="00CF7F9C"/>
    <w:rsid w:val="00D0037E"/>
    <w:rsid w:val="00D04DC2"/>
    <w:rsid w:val="00D06A4E"/>
    <w:rsid w:val="00D14BC8"/>
    <w:rsid w:val="00D23E42"/>
    <w:rsid w:val="00D24038"/>
    <w:rsid w:val="00D338D2"/>
    <w:rsid w:val="00D33D67"/>
    <w:rsid w:val="00D368D9"/>
    <w:rsid w:val="00D41895"/>
    <w:rsid w:val="00D41C77"/>
    <w:rsid w:val="00D42BCB"/>
    <w:rsid w:val="00D54C6D"/>
    <w:rsid w:val="00D57530"/>
    <w:rsid w:val="00D57A85"/>
    <w:rsid w:val="00D60633"/>
    <w:rsid w:val="00D6183C"/>
    <w:rsid w:val="00D61FEF"/>
    <w:rsid w:val="00D6308F"/>
    <w:rsid w:val="00D64503"/>
    <w:rsid w:val="00D66071"/>
    <w:rsid w:val="00D72082"/>
    <w:rsid w:val="00D74BF3"/>
    <w:rsid w:val="00D852DC"/>
    <w:rsid w:val="00D86C2F"/>
    <w:rsid w:val="00D90DC2"/>
    <w:rsid w:val="00DA163A"/>
    <w:rsid w:val="00DA28F1"/>
    <w:rsid w:val="00DA2F75"/>
    <w:rsid w:val="00DA7B0D"/>
    <w:rsid w:val="00DB25C1"/>
    <w:rsid w:val="00DB2A86"/>
    <w:rsid w:val="00DB73BD"/>
    <w:rsid w:val="00DB7827"/>
    <w:rsid w:val="00DB7A18"/>
    <w:rsid w:val="00DC053A"/>
    <w:rsid w:val="00DC2A2F"/>
    <w:rsid w:val="00DC6078"/>
    <w:rsid w:val="00DC788E"/>
    <w:rsid w:val="00DC797D"/>
    <w:rsid w:val="00DD0CAC"/>
    <w:rsid w:val="00DD19CC"/>
    <w:rsid w:val="00DD2704"/>
    <w:rsid w:val="00DD4F74"/>
    <w:rsid w:val="00DD587B"/>
    <w:rsid w:val="00DE155B"/>
    <w:rsid w:val="00DE31C6"/>
    <w:rsid w:val="00DE4D2F"/>
    <w:rsid w:val="00DF1FF1"/>
    <w:rsid w:val="00DF55D6"/>
    <w:rsid w:val="00E00443"/>
    <w:rsid w:val="00E033DA"/>
    <w:rsid w:val="00E0717D"/>
    <w:rsid w:val="00E076C1"/>
    <w:rsid w:val="00E109EF"/>
    <w:rsid w:val="00E12125"/>
    <w:rsid w:val="00E12BFF"/>
    <w:rsid w:val="00E20EA0"/>
    <w:rsid w:val="00E246F3"/>
    <w:rsid w:val="00E2656E"/>
    <w:rsid w:val="00E26779"/>
    <w:rsid w:val="00E279FD"/>
    <w:rsid w:val="00E31E2C"/>
    <w:rsid w:val="00E3320B"/>
    <w:rsid w:val="00E33FF2"/>
    <w:rsid w:val="00E34391"/>
    <w:rsid w:val="00E35A7B"/>
    <w:rsid w:val="00E376D5"/>
    <w:rsid w:val="00E4004D"/>
    <w:rsid w:val="00E40DB9"/>
    <w:rsid w:val="00E44B79"/>
    <w:rsid w:val="00E46528"/>
    <w:rsid w:val="00E5203E"/>
    <w:rsid w:val="00E54B3A"/>
    <w:rsid w:val="00E57AB9"/>
    <w:rsid w:val="00E6008D"/>
    <w:rsid w:val="00E604C3"/>
    <w:rsid w:val="00E63096"/>
    <w:rsid w:val="00E668C7"/>
    <w:rsid w:val="00E71538"/>
    <w:rsid w:val="00E75CEF"/>
    <w:rsid w:val="00E77CD8"/>
    <w:rsid w:val="00E82450"/>
    <w:rsid w:val="00E84736"/>
    <w:rsid w:val="00E87E76"/>
    <w:rsid w:val="00E908EB"/>
    <w:rsid w:val="00E90BD6"/>
    <w:rsid w:val="00E923C7"/>
    <w:rsid w:val="00E948C9"/>
    <w:rsid w:val="00E9610C"/>
    <w:rsid w:val="00E96884"/>
    <w:rsid w:val="00E96FE7"/>
    <w:rsid w:val="00E96FFA"/>
    <w:rsid w:val="00E97784"/>
    <w:rsid w:val="00E979DD"/>
    <w:rsid w:val="00EA24D4"/>
    <w:rsid w:val="00EA47CB"/>
    <w:rsid w:val="00EA6DC1"/>
    <w:rsid w:val="00EA7A20"/>
    <w:rsid w:val="00EB5FF6"/>
    <w:rsid w:val="00ED6FFD"/>
    <w:rsid w:val="00ED75F9"/>
    <w:rsid w:val="00ED7A26"/>
    <w:rsid w:val="00ED7D7C"/>
    <w:rsid w:val="00EE0031"/>
    <w:rsid w:val="00EE13FA"/>
    <w:rsid w:val="00EE7F62"/>
    <w:rsid w:val="00EF2E1A"/>
    <w:rsid w:val="00EF5E19"/>
    <w:rsid w:val="00EF6D76"/>
    <w:rsid w:val="00F02B95"/>
    <w:rsid w:val="00F02C9D"/>
    <w:rsid w:val="00F054EB"/>
    <w:rsid w:val="00F11A85"/>
    <w:rsid w:val="00F14F92"/>
    <w:rsid w:val="00F1529A"/>
    <w:rsid w:val="00F168F2"/>
    <w:rsid w:val="00F17D29"/>
    <w:rsid w:val="00F223EA"/>
    <w:rsid w:val="00F2291E"/>
    <w:rsid w:val="00F23805"/>
    <w:rsid w:val="00F24DA0"/>
    <w:rsid w:val="00F25266"/>
    <w:rsid w:val="00F25BEE"/>
    <w:rsid w:val="00F272F8"/>
    <w:rsid w:val="00F3318C"/>
    <w:rsid w:val="00F34F02"/>
    <w:rsid w:val="00F36371"/>
    <w:rsid w:val="00F43431"/>
    <w:rsid w:val="00F43E63"/>
    <w:rsid w:val="00F45C01"/>
    <w:rsid w:val="00F45D92"/>
    <w:rsid w:val="00F516C4"/>
    <w:rsid w:val="00F5391F"/>
    <w:rsid w:val="00F561B0"/>
    <w:rsid w:val="00F56CA2"/>
    <w:rsid w:val="00F70306"/>
    <w:rsid w:val="00F7636D"/>
    <w:rsid w:val="00F76536"/>
    <w:rsid w:val="00F80865"/>
    <w:rsid w:val="00F82D31"/>
    <w:rsid w:val="00F843E2"/>
    <w:rsid w:val="00F879A6"/>
    <w:rsid w:val="00F9754D"/>
    <w:rsid w:val="00F97BF5"/>
    <w:rsid w:val="00FA4921"/>
    <w:rsid w:val="00FB00D5"/>
    <w:rsid w:val="00FB26DD"/>
    <w:rsid w:val="00FC13A6"/>
    <w:rsid w:val="00FC51A3"/>
    <w:rsid w:val="00FD1488"/>
    <w:rsid w:val="00FD4D53"/>
    <w:rsid w:val="00FD6F4A"/>
    <w:rsid w:val="00FE120F"/>
    <w:rsid w:val="00FE2C45"/>
    <w:rsid w:val="00FE3703"/>
    <w:rsid w:val="00FE3C28"/>
    <w:rsid w:val="00FE3F8E"/>
    <w:rsid w:val="00FE4ECD"/>
    <w:rsid w:val="00FE505C"/>
    <w:rsid w:val="00FE7C42"/>
    <w:rsid w:val="00FF0209"/>
    <w:rsid w:val="00FF33E6"/>
    <w:rsid w:val="00FF38BD"/>
    <w:rsid w:val="00FF449A"/>
    <w:rsid w:val="00FF7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196487"/>
  <w15:docId w15:val="{239118D9-BD86-473E-A044-35003615B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6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A52E9"/>
    <w:pPr>
      <w:keepNext/>
      <w:keepLines/>
      <w:spacing w:before="120" w:after="0" w:line="360" w:lineRule="auto"/>
      <w:ind w:left="450" w:hanging="450"/>
      <w:jc w:val="both"/>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4A52E9"/>
    <w:pPr>
      <w:keepNext/>
      <w:keepLines/>
      <w:spacing w:before="120" w:after="0" w:line="360" w:lineRule="auto"/>
      <w:ind w:left="720" w:hanging="720"/>
      <w:jc w:val="both"/>
      <w:outlineLvl w:val="2"/>
    </w:pPr>
    <w:rPr>
      <w:rFonts w:asciiTheme="majorHAnsi" w:eastAsiaTheme="majorEastAsia" w:hAnsiTheme="majorHAnsi" w:cstheme="majorBidi"/>
      <w:b/>
      <w:spacing w:val="4"/>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64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F5646"/>
    <w:pPr>
      <w:outlineLvl w:val="9"/>
    </w:pPr>
    <w:rPr>
      <w:lang w:val="en-US"/>
    </w:rPr>
  </w:style>
  <w:style w:type="paragraph" w:styleId="TOC2">
    <w:name w:val="toc 2"/>
    <w:basedOn w:val="Normal"/>
    <w:next w:val="Normal"/>
    <w:autoRedefine/>
    <w:uiPriority w:val="39"/>
    <w:unhideWhenUsed/>
    <w:rsid w:val="008F564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F5646"/>
    <w:pPr>
      <w:spacing w:after="100"/>
    </w:pPr>
    <w:rPr>
      <w:rFonts w:eastAsiaTheme="minorEastAsia" w:cs="Times New Roman"/>
      <w:lang w:val="en-US"/>
    </w:rPr>
  </w:style>
  <w:style w:type="paragraph" w:styleId="TOC3">
    <w:name w:val="toc 3"/>
    <w:basedOn w:val="Normal"/>
    <w:next w:val="Normal"/>
    <w:autoRedefine/>
    <w:uiPriority w:val="39"/>
    <w:unhideWhenUsed/>
    <w:rsid w:val="008F564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4A52E9"/>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4A52E9"/>
    <w:rPr>
      <w:rFonts w:asciiTheme="majorHAnsi" w:eastAsiaTheme="majorEastAsia" w:hAnsiTheme="majorHAnsi" w:cstheme="majorBidi"/>
      <w:b/>
      <w:spacing w:val="4"/>
      <w:sz w:val="24"/>
      <w:szCs w:val="24"/>
    </w:rPr>
  </w:style>
  <w:style w:type="paragraph" w:styleId="Footer">
    <w:name w:val="footer"/>
    <w:basedOn w:val="Normal"/>
    <w:link w:val="FooterChar"/>
    <w:uiPriority w:val="99"/>
    <w:unhideWhenUsed/>
    <w:rsid w:val="004A52E9"/>
    <w:pPr>
      <w:tabs>
        <w:tab w:val="center" w:pos="4513"/>
        <w:tab w:val="right" w:pos="9026"/>
      </w:tabs>
      <w:spacing w:after="0" w:line="240" w:lineRule="auto"/>
      <w:jc w:val="both"/>
    </w:pPr>
    <w:rPr>
      <w:rFonts w:eastAsiaTheme="minorEastAsia"/>
      <w:sz w:val="24"/>
    </w:rPr>
  </w:style>
  <w:style w:type="character" w:customStyle="1" w:styleId="FooterChar">
    <w:name w:val="Footer Char"/>
    <w:basedOn w:val="DefaultParagraphFont"/>
    <w:link w:val="Footer"/>
    <w:uiPriority w:val="99"/>
    <w:rsid w:val="004A52E9"/>
    <w:rPr>
      <w:rFonts w:eastAsiaTheme="minorEastAsia"/>
      <w:sz w:val="24"/>
    </w:rPr>
  </w:style>
  <w:style w:type="paragraph" w:styleId="ListParagraph">
    <w:name w:val="List Paragraph"/>
    <w:basedOn w:val="Normal"/>
    <w:uiPriority w:val="34"/>
    <w:qFormat/>
    <w:rsid w:val="0070147D"/>
    <w:pPr>
      <w:ind w:left="720"/>
      <w:contextualSpacing/>
    </w:pPr>
  </w:style>
  <w:style w:type="character" w:styleId="Hyperlink">
    <w:name w:val="Hyperlink"/>
    <w:basedOn w:val="DefaultParagraphFont"/>
    <w:uiPriority w:val="99"/>
    <w:unhideWhenUsed/>
    <w:rsid w:val="00DC788E"/>
    <w:rPr>
      <w:color w:val="0563C1" w:themeColor="hyperlink"/>
      <w:u w:val="single"/>
    </w:rPr>
  </w:style>
  <w:style w:type="paragraph" w:styleId="Header">
    <w:name w:val="header"/>
    <w:basedOn w:val="Normal"/>
    <w:link w:val="HeaderChar"/>
    <w:uiPriority w:val="99"/>
    <w:unhideWhenUsed/>
    <w:rsid w:val="00864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935"/>
  </w:style>
  <w:style w:type="character" w:styleId="FollowedHyperlink">
    <w:name w:val="FollowedHyperlink"/>
    <w:basedOn w:val="DefaultParagraphFont"/>
    <w:uiPriority w:val="99"/>
    <w:semiHidden/>
    <w:unhideWhenUsed/>
    <w:rsid w:val="00766890"/>
    <w:rPr>
      <w:color w:val="954F72" w:themeColor="followedHyperlink"/>
      <w:u w:val="single"/>
    </w:rPr>
  </w:style>
  <w:style w:type="paragraph" w:styleId="BalloonText">
    <w:name w:val="Balloon Text"/>
    <w:basedOn w:val="Normal"/>
    <w:link w:val="BalloonTextChar"/>
    <w:uiPriority w:val="99"/>
    <w:semiHidden/>
    <w:unhideWhenUsed/>
    <w:rsid w:val="00543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787"/>
    <w:rPr>
      <w:rFonts w:ascii="Tahoma" w:hAnsi="Tahoma" w:cs="Tahoma"/>
      <w:sz w:val="16"/>
      <w:szCs w:val="16"/>
    </w:rPr>
  </w:style>
  <w:style w:type="paragraph" w:styleId="Caption">
    <w:name w:val="caption"/>
    <w:basedOn w:val="Normal"/>
    <w:next w:val="Normal"/>
    <w:uiPriority w:val="35"/>
    <w:unhideWhenUsed/>
    <w:qFormat/>
    <w:rsid w:val="0060695F"/>
    <w:pPr>
      <w:spacing w:after="200" w:line="240" w:lineRule="auto"/>
    </w:pPr>
    <w:rPr>
      <w:i/>
      <w:iCs/>
      <w:color w:val="44546A" w:themeColor="text2"/>
      <w:sz w:val="18"/>
      <w:szCs w:val="18"/>
    </w:rPr>
  </w:style>
  <w:style w:type="paragraph" w:styleId="NoSpacing">
    <w:name w:val="No Spacing"/>
    <w:link w:val="NoSpacingChar"/>
    <w:uiPriority w:val="1"/>
    <w:qFormat/>
    <w:rsid w:val="000779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79D2"/>
    <w:rPr>
      <w:rFonts w:eastAsiaTheme="minorEastAsia"/>
      <w:lang w:val="en-US"/>
    </w:rPr>
  </w:style>
  <w:style w:type="paragraph" w:styleId="Bibliography">
    <w:name w:val="Bibliography"/>
    <w:basedOn w:val="Normal"/>
    <w:next w:val="Normal"/>
    <w:uiPriority w:val="37"/>
    <w:unhideWhenUsed/>
    <w:rsid w:val="000E0FDD"/>
  </w:style>
  <w:style w:type="character" w:styleId="CommentReference">
    <w:name w:val="annotation reference"/>
    <w:basedOn w:val="DefaultParagraphFont"/>
    <w:uiPriority w:val="99"/>
    <w:semiHidden/>
    <w:unhideWhenUsed/>
    <w:rsid w:val="000008AA"/>
    <w:rPr>
      <w:sz w:val="16"/>
      <w:szCs w:val="16"/>
    </w:rPr>
  </w:style>
  <w:style w:type="paragraph" w:styleId="CommentText">
    <w:name w:val="annotation text"/>
    <w:basedOn w:val="Normal"/>
    <w:link w:val="CommentTextChar"/>
    <w:uiPriority w:val="99"/>
    <w:semiHidden/>
    <w:unhideWhenUsed/>
    <w:rsid w:val="000008AA"/>
    <w:pPr>
      <w:spacing w:line="240" w:lineRule="auto"/>
    </w:pPr>
    <w:rPr>
      <w:sz w:val="20"/>
      <w:szCs w:val="20"/>
    </w:rPr>
  </w:style>
  <w:style w:type="character" w:customStyle="1" w:styleId="CommentTextChar">
    <w:name w:val="Comment Text Char"/>
    <w:basedOn w:val="DefaultParagraphFont"/>
    <w:link w:val="CommentText"/>
    <w:uiPriority w:val="99"/>
    <w:semiHidden/>
    <w:rsid w:val="000008AA"/>
    <w:rPr>
      <w:sz w:val="20"/>
      <w:szCs w:val="20"/>
    </w:rPr>
  </w:style>
  <w:style w:type="paragraph" w:styleId="CommentSubject">
    <w:name w:val="annotation subject"/>
    <w:basedOn w:val="CommentText"/>
    <w:next w:val="CommentText"/>
    <w:link w:val="CommentSubjectChar"/>
    <w:uiPriority w:val="99"/>
    <w:semiHidden/>
    <w:unhideWhenUsed/>
    <w:rsid w:val="000008AA"/>
    <w:rPr>
      <w:b/>
      <w:bCs/>
    </w:rPr>
  </w:style>
  <w:style w:type="character" w:customStyle="1" w:styleId="CommentSubjectChar">
    <w:name w:val="Comment Subject Char"/>
    <w:basedOn w:val="CommentTextChar"/>
    <w:link w:val="CommentSubject"/>
    <w:uiPriority w:val="99"/>
    <w:semiHidden/>
    <w:rsid w:val="000008A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6130029">
      <w:bodyDiv w:val="1"/>
      <w:marLeft w:val="0"/>
      <w:marRight w:val="0"/>
      <w:marTop w:val="0"/>
      <w:marBottom w:val="0"/>
      <w:divBdr>
        <w:top w:val="none" w:sz="0" w:space="0" w:color="auto"/>
        <w:left w:val="none" w:sz="0" w:space="0" w:color="auto"/>
        <w:bottom w:val="none" w:sz="0" w:space="0" w:color="auto"/>
        <w:right w:val="none" w:sz="0" w:space="0" w:color="auto"/>
      </w:divBdr>
    </w:div>
    <w:div w:id="368263111">
      <w:bodyDiv w:val="1"/>
      <w:marLeft w:val="0"/>
      <w:marRight w:val="0"/>
      <w:marTop w:val="0"/>
      <w:marBottom w:val="0"/>
      <w:divBdr>
        <w:top w:val="none" w:sz="0" w:space="0" w:color="auto"/>
        <w:left w:val="none" w:sz="0" w:space="0" w:color="auto"/>
        <w:bottom w:val="none" w:sz="0" w:space="0" w:color="auto"/>
        <w:right w:val="none" w:sz="0" w:space="0" w:color="auto"/>
      </w:divBdr>
    </w:div>
    <w:div w:id="490173590">
      <w:bodyDiv w:val="1"/>
      <w:marLeft w:val="0"/>
      <w:marRight w:val="0"/>
      <w:marTop w:val="0"/>
      <w:marBottom w:val="0"/>
      <w:divBdr>
        <w:top w:val="none" w:sz="0" w:space="0" w:color="auto"/>
        <w:left w:val="none" w:sz="0" w:space="0" w:color="auto"/>
        <w:bottom w:val="none" w:sz="0" w:space="0" w:color="auto"/>
        <w:right w:val="none" w:sz="0" w:space="0" w:color="auto"/>
      </w:divBdr>
    </w:div>
    <w:div w:id="518392001">
      <w:bodyDiv w:val="1"/>
      <w:marLeft w:val="0"/>
      <w:marRight w:val="0"/>
      <w:marTop w:val="0"/>
      <w:marBottom w:val="0"/>
      <w:divBdr>
        <w:top w:val="none" w:sz="0" w:space="0" w:color="auto"/>
        <w:left w:val="none" w:sz="0" w:space="0" w:color="auto"/>
        <w:bottom w:val="none" w:sz="0" w:space="0" w:color="auto"/>
        <w:right w:val="none" w:sz="0" w:space="0" w:color="auto"/>
      </w:divBdr>
    </w:div>
    <w:div w:id="839927559">
      <w:bodyDiv w:val="1"/>
      <w:marLeft w:val="0"/>
      <w:marRight w:val="0"/>
      <w:marTop w:val="0"/>
      <w:marBottom w:val="0"/>
      <w:divBdr>
        <w:top w:val="none" w:sz="0" w:space="0" w:color="auto"/>
        <w:left w:val="none" w:sz="0" w:space="0" w:color="auto"/>
        <w:bottom w:val="none" w:sz="0" w:space="0" w:color="auto"/>
        <w:right w:val="none" w:sz="0" w:space="0" w:color="auto"/>
      </w:divBdr>
    </w:div>
    <w:div w:id="1301037111">
      <w:bodyDiv w:val="1"/>
      <w:marLeft w:val="0"/>
      <w:marRight w:val="0"/>
      <w:marTop w:val="0"/>
      <w:marBottom w:val="0"/>
      <w:divBdr>
        <w:top w:val="none" w:sz="0" w:space="0" w:color="auto"/>
        <w:left w:val="none" w:sz="0" w:space="0" w:color="auto"/>
        <w:bottom w:val="none" w:sz="0" w:space="0" w:color="auto"/>
        <w:right w:val="none" w:sz="0" w:space="0" w:color="auto"/>
      </w:divBdr>
    </w:div>
    <w:div w:id="1328896484">
      <w:bodyDiv w:val="1"/>
      <w:marLeft w:val="0"/>
      <w:marRight w:val="0"/>
      <w:marTop w:val="0"/>
      <w:marBottom w:val="0"/>
      <w:divBdr>
        <w:top w:val="none" w:sz="0" w:space="0" w:color="auto"/>
        <w:left w:val="none" w:sz="0" w:space="0" w:color="auto"/>
        <w:bottom w:val="none" w:sz="0" w:space="0" w:color="auto"/>
        <w:right w:val="none" w:sz="0" w:space="0" w:color="auto"/>
      </w:divBdr>
    </w:div>
    <w:div w:id="1437480824">
      <w:bodyDiv w:val="1"/>
      <w:marLeft w:val="0"/>
      <w:marRight w:val="0"/>
      <w:marTop w:val="0"/>
      <w:marBottom w:val="0"/>
      <w:divBdr>
        <w:top w:val="none" w:sz="0" w:space="0" w:color="auto"/>
        <w:left w:val="none" w:sz="0" w:space="0" w:color="auto"/>
        <w:bottom w:val="none" w:sz="0" w:space="0" w:color="auto"/>
        <w:right w:val="none" w:sz="0" w:space="0" w:color="auto"/>
      </w:divBdr>
    </w:div>
    <w:div w:id="1516723987">
      <w:bodyDiv w:val="1"/>
      <w:marLeft w:val="0"/>
      <w:marRight w:val="0"/>
      <w:marTop w:val="0"/>
      <w:marBottom w:val="0"/>
      <w:divBdr>
        <w:top w:val="none" w:sz="0" w:space="0" w:color="auto"/>
        <w:left w:val="none" w:sz="0" w:space="0" w:color="auto"/>
        <w:bottom w:val="none" w:sz="0" w:space="0" w:color="auto"/>
        <w:right w:val="none" w:sz="0" w:space="0" w:color="auto"/>
      </w:divBdr>
    </w:div>
    <w:div w:id="1760440645">
      <w:bodyDiv w:val="1"/>
      <w:marLeft w:val="0"/>
      <w:marRight w:val="0"/>
      <w:marTop w:val="0"/>
      <w:marBottom w:val="0"/>
      <w:divBdr>
        <w:top w:val="none" w:sz="0" w:space="0" w:color="auto"/>
        <w:left w:val="none" w:sz="0" w:space="0" w:color="auto"/>
        <w:bottom w:val="none" w:sz="0" w:space="0" w:color="auto"/>
        <w:right w:val="none" w:sz="0" w:space="0" w:color="auto"/>
      </w:divBdr>
    </w:div>
    <w:div w:id="1926962309">
      <w:bodyDiv w:val="1"/>
      <w:marLeft w:val="0"/>
      <w:marRight w:val="0"/>
      <w:marTop w:val="0"/>
      <w:marBottom w:val="0"/>
      <w:divBdr>
        <w:top w:val="none" w:sz="0" w:space="0" w:color="auto"/>
        <w:left w:val="none" w:sz="0" w:space="0" w:color="auto"/>
        <w:bottom w:val="none" w:sz="0" w:space="0" w:color="auto"/>
        <w:right w:val="none" w:sz="0" w:space="0" w:color="auto"/>
      </w:divBdr>
    </w:div>
    <w:div w:id="1932740716">
      <w:bodyDiv w:val="1"/>
      <w:marLeft w:val="0"/>
      <w:marRight w:val="0"/>
      <w:marTop w:val="0"/>
      <w:marBottom w:val="0"/>
      <w:divBdr>
        <w:top w:val="none" w:sz="0" w:space="0" w:color="auto"/>
        <w:left w:val="none" w:sz="0" w:space="0" w:color="auto"/>
        <w:bottom w:val="none" w:sz="0" w:space="0" w:color="auto"/>
        <w:right w:val="none" w:sz="0" w:space="0" w:color="auto"/>
      </w:divBdr>
    </w:div>
    <w:div w:id="1985619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jpeg"/><Relationship Id="rId42" Type="http://schemas.openxmlformats.org/officeDocument/2006/relationships/image" Target="media/image32.png"/><Relationship Id="rId47" Type="http://schemas.openxmlformats.org/officeDocument/2006/relationships/image" Target="media/image37.jpeg"/><Relationship Id="rId50" Type="http://schemas.openxmlformats.org/officeDocument/2006/relationships/image" Target="media/image40.jpeg"/><Relationship Id="rId55" Type="http://schemas.openxmlformats.org/officeDocument/2006/relationships/image" Target="media/image45.jpeg"/><Relationship Id="rId63" Type="http://schemas.openxmlformats.org/officeDocument/2006/relationships/image" Target="media/image53.jpeg"/><Relationship Id="rId68" Type="http://schemas.openxmlformats.org/officeDocument/2006/relationships/image" Target="media/image58.jpeg"/><Relationship Id="rId76" Type="http://schemas.openxmlformats.org/officeDocument/2006/relationships/hyperlink" Target="http://www.electronics-tutorials.ws/diode/diode_6.html" TargetMode="External"/><Relationship Id="rId84" Type="http://schemas.openxmlformats.org/officeDocument/2006/relationships/hyperlink" Target="http://www.learningaboutelectronics.com/Articles/N-Channel-MOSFETs" TargetMode="External"/><Relationship Id="rId89" Type="http://schemas.openxmlformats.org/officeDocument/2006/relationships/hyperlink" Target="http://uk.farnell.com/xp-power/tr05s05/dc-dc-converter-0-5a-5v-sip/dp/2319830"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1.jpeg"/><Relationship Id="rId92" Type="http://schemas.openxmlformats.org/officeDocument/2006/relationships/hyperlink" Target="http://batteryuniversity.com/learn/article/charging_nickel_based_batteries"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chart" Target="charts/chart2.xml"/><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jpeg"/><Relationship Id="rId58" Type="http://schemas.openxmlformats.org/officeDocument/2006/relationships/image" Target="media/image48.png"/><Relationship Id="rId66" Type="http://schemas.openxmlformats.org/officeDocument/2006/relationships/image" Target="media/image56.jpeg"/><Relationship Id="rId74" Type="http://schemas.openxmlformats.org/officeDocument/2006/relationships/hyperlink" Target="http://www.explainthatstuff.com/solarcells.html" TargetMode="External"/><Relationship Id="rId79" Type="http://schemas.openxmlformats.org/officeDocument/2006/relationships/hyperlink" Target="http://www.learnabout-electronics.org/PSU/psu32.php" TargetMode="External"/><Relationship Id="rId87" Type="http://schemas.openxmlformats.org/officeDocument/2006/relationships/hyperlink" Target="http://uk.farnell.com/microchip/pic16f887-i-p/mcu-8bit-pic16-20mhz-dip-40/dp/1439541" TargetMode="External"/><Relationship Id="rId5" Type="http://schemas.openxmlformats.org/officeDocument/2006/relationships/webSettings" Target="webSettings.xml"/><Relationship Id="rId61" Type="http://schemas.openxmlformats.org/officeDocument/2006/relationships/image" Target="media/image51.png"/><Relationship Id="rId82" Type="http://schemas.openxmlformats.org/officeDocument/2006/relationships/hyperlink" Target="https://www.amazon.co.uk/PowerDriver-Rechargeable-Batteries-Flashlights-Microphone/dp/B0179K0NYQ/ref=sr_1_1?s=electronics&amp;ie=UTF8&amp;qid=1481396024&amp;sr=1-1&amp;keywords=nicd+AA" TargetMode="External"/><Relationship Id="rId90" Type="http://schemas.openxmlformats.org/officeDocument/2006/relationships/hyperlink" Target="https://www.renewableenergyhub.co.uk/solar-panels/" TargetMode="External"/><Relationship Id="rId95" Type="http://schemas.openxmlformats.org/officeDocument/2006/relationships/hyperlink" Target="https://electrosome.com/interfacing-lcd-with-pic-microcontroller-hi-tech-c/" TargetMode="External"/><Relationship Id="rId19" Type="http://schemas.openxmlformats.org/officeDocument/2006/relationships/image" Target="media/image9.gif"/><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jpeg"/><Relationship Id="rId56" Type="http://schemas.openxmlformats.org/officeDocument/2006/relationships/image" Target="media/image46.png"/><Relationship Id="rId64" Type="http://schemas.openxmlformats.org/officeDocument/2006/relationships/image" Target="media/image54.jpeg"/><Relationship Id="rId69" Type="http://schemas.openxmlformats.org/officeDocument/2006/relationships/image" Target="media/image59.jpeg"/><Relationship Id="rId77" Type="http://schemas.openxmlformats.org/officeDocument/2006/relationships/hyperlink" Target="http://www.circuitstoday.com/few-lm317-voltage-regulator-circuits" TargetMode="External"/><Relationship Id="rId8" Type="http://schemas.openxmlformats.org/officeDocument/2006/relationships/image" Target="media/image1.jpeg"/><Relationship Id="rId51" Type="http://schemas.openxmlformats.org/officeDocument/2006/relationships/image" Target="media/image41.jpeg"/><Relationship Id="rId72" Type="http://schemas.openxmlformats.org/officeDocument/2006/relationships/image" Target="media/image62.jpeg"/><Relationship Id="rId80" Type="http://schemas.openxmlformats.org/officeDocument/2006/relationships/hyperlink" Target="http://www.st.com/content/ccc/resource/technical/document/application_note/65/f2/d6/8c/17/da/47/17/CD00003825.pdf/files/CD00003825.pdf/jcr:content/translations/en.CD00003825.pdf" TargetMode="External"/><Relationship Id="rId85" Type="http://schemas.openxmlformats.org/officeDocument/2006/relationships/hyperlink" Target="http://www.learningaboutelectronics.com/Articles/P-Channel-MOSFETs" TargetMode="External"/><Relationship Id="rId93" Type="http://schemas.openxmlformats.org/officeDocument/2006/relationships/hyperlink" Target="http://www.mpoweruk.com/chargers.htm"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gif"/><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jpeg"/><Relationship Id="rId20" Type="http://schemas.openxmlformats.org/officeDocument/2006/relationships/image" Target="media/image10.gif"/><Relationship Id="rId41" Type="http://schemas.openxmlformats.org/officeDocument/2006/relationships/image" Target="media/image31.png"/><Relationship Id="rId54" Type="http://schemas.openxmlformats.org/officeDocument/2006/relationships/image" Target="media/image44.jpeg"/><Relationship Id="rId62" Type="http://schemas.openxmlformats.org/officeDocument/2006/relationships/image" Target="media/image52.jpeg"/><Relationship Id="rId70" Type="http://schemas.openxmlformats.org/officeDocument/2006/relationships/image" Target="media/image60.jpeg"/><Relationship Id="rId75" Type="http://schemas.openxmlformats.org/officeDocument/2006/relationships/hyperlink" Target="http://www.maplin.co.uk/p/solar-powered-12v-15w-battery-auto-trickle-charger-l58bf" TargetMode="External"/><Relationship Id="rId83" Type="http://schemas.openxmlformats.org/officeDocument/2006/relationships/hyperlink" Target="http://www.radio-electronics.com/info/data/semicond/fet-field-effect-transistor/mosfet-basics-tutorial.php" TargetMode="External"/><Relationship Id="rId88" Type="http://schemas.openxmlformats.org/officeDocument/2006/relationships/hyperlink" Target="http://www.allaboutcircuits.com/technical-articles/analysis-of-four-dc-dc-converters-in-equilibrium/" TargetMode="External"/><Relationship Id="rId91" Type="http://schemas.openxmlformats.org/officeDocument/2006/relationships/hyperlink" Target="http://www.powerstream.com/NiCd.htm"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gif"/><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jpeg"/><Relationship Id="rId57" Type="http://schemas.openxmlformats.org/officeDocument/2006/relationships/image" Target="media/image47.png"/><Relationship Id="rId10" Type="http://schemas.openxmlformats.org/officeDocument/2006/relationships/chart" Target="charts/chart1.xml"/><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jpeg"/><Relationship Id="rId60" Type="http://schemas.openxmlformats.org/officeDocument/2006/relationships/image" Target="media/image50.png"/><Relationship Id="rId65" Type="http://schemas.openxmlformats.org/officeDocument/2006/relationships/image" Target="media/image55.jpeg"/><Relationship Id="rId73" Type="http://schemas.openxmlformats.org/officeDocument/2006/relationships/hyperlink" Target="http://www.solarpowerworldonline.com/2013/04/how-does-a-solar-tracker-work/" TargetMode="External"/><Relationship Id="rId78" Type="http://schemas.openxmlformats.org/officeDocument/2006/relationships/hyperlink" Target="http://www.learnabout-electronics.org/PSU/psu31.php" TargetMode="External"/><Relationship Id="rId81" Type="http://schemas.openxmlformats.org/officeDocument/2006/relationships/hyperlink" Target="http://batteryuniversity.com/learn/article/getting_to_know_the_battery" TargetMode="External"/><Relationship Id="rId86" Type="http://schemas.openxmlformats.org/officeDocument/2006/relationships/hyperlink" Target="http://uk.farnell.com/stmicroelectronics/vnp10n07-e/mosfet-omnifet-70v-10a-to-220/dp/1739423" TargetMode="External"/><Relationship Id="rId94" Type="http://schemas.openxmlformats.org/officeDocument/2006/relationships/hyperlink" Target="http://www.microchip.com/design-centers/8-bit"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gif"/><Relationship Id="rId39"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file:///D:\Rhys%20Miller\Documents\School%20work\Uni%20work\Beng%20Computer%20Systems%20&amp;%20Electronics\3rd%20Year%20Major%20Project\Gantt%20Char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Rhys%20Miller\Documents\School%20work\Uni%20work\Beng%20Computer%20Systems%20&amp;%20Electronics\3rd%20Year%20Major%20Project\Gantt%20Chart%20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Sheet1!$A$2:$A$16</c:f>
              <c:strCache>
                <c:ptCount val="15"/>
                <c:pt idx="0">
                  <c:v>Researching Solar Panels</c:v>
                </c:pt>
                <c:pt idx="1">
                  <c:v>Researching Charging Circuits</c:v>
                </c:pt>
                <c:pt idx="2">
                  <c:v>Researching Charging Methods</c:v>
                </c:pt>
                <c:pt idx="3">
                  <c:v>Researching Rechargable Batteries</c:v>
                </c:pt>
                <c:pt idx="4">
                  <c:v>Researching Sensors</c:v>
                </c:pt>
                <c:pt idx="5">
                  <c:v>Researching Microcontrollers</c:v>
                </c:pt>
                <c:pt idx="6">
                  <c:v>Designing the Circuit</c:v>
                </c:pt>
                <c:pt idx="7">
                  <c:v>Preparation for Interim Viva</c:v>
                </c:pt>
                <c:pt idx="8">
                  <c:v>Purchasing the Materials</c:v>
                </c:pt>
                <c:pt idx="9">
                  <c:v>Constructing the Design</c:v>
                </c:pt>
                <c:pt idx="10">
                  <c:v>Controlled Testing</c:v>
                </c:pt>
                <c:pt idx="11">
                  <c:v>Further Research</c:v>
                </c:pt>
                <c:pt idx="12">
                  <c:v>Circuit Adjustments</c:v>
                </c:pt>
                <c:pt idx="13">
                  <c:v>Writing the Report</c:v>
                </c:pt>
                <c:pt idx="14">
                  <c:v>Preparation for Final Demo</c:v>
                </c:pt>
              </c:strCache>
            </c:strRef>
          </c:cat>
          <c:val>
            <c:numRef>
              <c:f>Sheet1!$B$2:$B$16</c:f>
              <c:numCache>
                <c:formatCode>m/d/yyyy</c:formatCode>
                <c:ptCount val="15"/>
                <c:pt idx="0">
                  <c:v>42681</c:v>
                </c:pt>
                <c:pt idx="1">
                  <c:v>42683</c:v>
                </c:pt>
                <c:pt idx="2">
                  <c:v>42683</c:v>
                </c:pt>
                <c:pt idx="3">
                  <c:v>42695</c:v>
                </c:pt>
                <c:pt idx="4">
                  <c:v>42695</c:v>
                </c:pt>
                <c:pt idx="5">
                  <c:v>42702</c:v>
                </c:pt>
                <c:pt idx="6">
                  <c:v>42695</c:v>
                </c:pt>
                <c:pt idx="7">
                  <c:v>42744</c:v>
                </c:pt>
                <c:pt idx="8">
                  <c:v>42765</c:v>
                </c:pt>
                <c:pt idx="9">
                  <c:v>42767</c:v>
                </c:pt>
                <c:pt idx="10">
                  <c:v>42772</c:v>
                </c:pt>
                <c:pt idx="11">
                  <c:v>42779</c:v>
                </c:pt>
                <c:pt idx="12">
                  <c:v>42779</c:v>
                </c:pt>
                <c:pt idx="13">
                  <c:v>42702</c:v>
                </c:pt>
                <c:pt idx="14">
                  <c:v>42772</c:v>
                </c:pt>
              </c:numCache>
            </c:numRef>
          </c:val>
          <c:extLst>
            <c:ext xmlns:c16="http://schemas.microsoft.com/office/drawing/2014/chart" uri="{C3380CC4-5D6E-409C-BE32-E72D297353CC}">
              <c16:uniqueId val="{00000000-C1B9-4CCB-B690-F5158E7CBE98}"/>
            </c:ext>
          </c:extLst>
        </c:ser>
        <c:ser>
          <c:idx val="1"/>
          <c:order val="1"/>
          <c:tx>
            <c:strRef>
              <c:f>Sheet1!$D$1</c:f>
              <c:strCache>
                <c:ptCount val="1"/>
                <c:pt idx="0">
                  <c:v>Duration</c:v>
                </c:pt>
              </c:strCache>
            </c:strRef>
          </c:tx>
          <c:spPr>
            <a:solidFill>
              <a:srgbClr val="00B050"/>
            </a:solidFill>
            <a:ln>
              <a:noFill/>
            </a:ln>
            <a:effectLst/>
          </c:spPr>
          <c:invertIfNegative val="0"/>
          <c:cat>
            <c:strRef>
              <c:f>Sheet1!$A$2:$A$16</c:f>
              <c:strCache>
                <c:ptCount val="15"/>
                <c:pt idx="0">
                  <c:v>Researching Solar Panels</c:v>
                </c:pt>
                <c:pt idx="1">
                  <c:v>Researching Charging Circuits</c:v>
                </c:pt>
                <c:pt idx="2">
                  <c:v>Researching Charging Methods</c:v>
                </c:pt>
                <c:pt idx="3">
                  <c:v>Researching Rechargable Batteries</c:v>
                </c:pt>
                <c:pt idx="4">
                  <c:v>Researching Sensors</c:v>
                </c:pt>
                <c:pt idx="5">
                  <c:v>Researching Microcontrollers</c:v>
                </c:pt>
                <c:pt idx="6">
                  <c:v>Designing the Circuit</c:v>
                </c:pt>
                <c:pt idx="7">
                  <c:v>Preparation for Interim Viva</c:v>
                </c:pt>
                <c:pt idx="8">
                  <c:v>Purchasing the Materials</c:v>
                </c:pt>
                <c:pt idx="9">
                  <c:v>Constructing the Design</c:v>
                </c:pt>
                <c:pt idx="10">
                  <c:v>Controlled Testing</c:v>
                </c:pt>
                <c:pt idx="11">
                  <c:v>Further Research</c:v>
                </c:pt>
                <c:pt idx="12">
                  <c:v>Circuit Adjustments</c:v>
                </c:pt>
                <c:pt idx="13">
                  <c:v>Writing the Report</c:v>
                </c:pt>
                <c:pt idx="14">
                  <c:v>Preparation for Final Demo</c:v>
                </c:pt>
              </c:strCache>
            </c:strRef>
          </c:cat>
          <c:val>
            <c:numRef>
              <c:f>Sheet1!$D$2:$D$16</c:f>
              <c:numCache>
                <c:formatCode>General</c:formatCode>
                <c:ptCount val="15"/>
                <c:pt idx="0">
                  <c:v>7</c:v>
                </c:pt>
                <c:pt idx="1">
                  <c:v>28</c:v>
                </c:pt>
                <c:pt idx="2">
                  <c:v>28</c:v>
                </c:pt>
                <c:pt idx="3">
                  <c:v>7</c:v>
                </c:pt>
                <c:pt idx="4">
                  <c:v>7</c:v>
                </c:pt>
                <c:pt idx="5">
                  <c:v>7</c:v>
                </c:pt>
                <c:pt idx="6">
                  <c:v>66</c:v>
                </c:pt>
                <c:pt idx="7">
                  <c:v>17</c:v>
                </c:pt>
                <c:pt idx="8">
                  <c:v>5</c:v>
                </c:pt>
                <c:pt idx="9">
                  <c:v>5</c:v>
                </c:pt>
                <c:pt idx="10">
                  <c:v>42</c:v>
                </c:pt>
                <c:pt idx="11">
                  <c:v>21</c:v>
                </c:pt>
                <c:pt idx="12">
                  <c:v>35</c:v>
                </c:pt>
                <c:pt idx="13">
                  <c:v>138</c:v>
                </c:pt>
                <c:pt idx="14">
                  <c:v>87</c:v>
                </c:pt>
              </c:numCache>
            </c:numRef>
          </c:val>
          <c:extLst>
            <c:ext xmlns:c16="http://schemas.microsoft.com/office/drawing/2014/chart" uri="{C3380CC4-5D6E-409C-BE32-E72D297353CC}">
              <c16:uniqueId val="{00000001-C1B9-4CCB-B690-F5158E7CBE98}"/>
            </c:ext>
          </c:extLst>
        </c:ser>
        <c:dLbls>
          <c:showLegendKey val="0"/>
          <c:showVal val="0"/>
          <c:showCatName val="0"/>
          <c:showSerName val="0"/>
          <c:showPercent val="0"/>
          <c:showBubbleSize val="0"/>
        </c:dLbls>
        <c:gapWidth val="100"/>
        <c:overlap val="100"/>
        <c:axId val="138085208"/>
        <c:axId val="138085592"/>
      </c:barChart>
      <c:catAx>
        <c:axId val="13808520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85592"/>
        <c:crosses val="autoZero"/>
        <c:auto val="1"/>
        <c:lblAlgn val="ctr"/>
        <c:lblOffset val="100"/>
        <c:noMultiLvlLbl val="0"/>
      </c:catAx>
      <c:valAx>
        <c:axId val="138085592"/>
        <c:scaling>
          <c:orientation val="minMax"/>
          <c:max val="42861"/>
          <c:min val="42681"/>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1" u="sng"/>
                  <a:t>Initial Project Plan</a:t>
                </a:r>
              </a:p>
            </c:rich>
          </c:tx>
          <c:layout>
            <c:manualLayout>
              <c:xMode val="edge"/>
              <c:yMode val="edge"/>
              <c:x val="0.4058799513566233"/>
              <c:y val="2.5920573628444157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85208"/>
        <c:crosses val="autoZero"/>
        <c:crossBetween val="between"/>
        <c:majorUnit val="3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Sheet1!$A$2:$A$16</c:f>
              <c:strCache>
                <c:ptCount val="15"/>
                <c:pt idx="0">
                  <c:v>Researching Solar Panels</c:v>
                </c:pt>
                <c:pt idx="1">
                  <c:v>Researching Charging Circuits</c:v>
                </c:pt>
                <c:pt idx="2">
                  <c:v>Researching Charging Methods</c:v>
                </c:pt>
                <c:pt idx="3">
                  <c:v>Researching Rechargable Batteries</c:v>
                </c:pt>
                <c:pt idx="4">
                  <c:v>Researching Sensors</c:v>
                </c:pt>
                <c:pt idx="5">
                  <c:v>Researching Microcontrollers</c:v>
                </c:pt>
                <c:pt idx="6">
                  <c:v>Designing the Circuit</c:v>
                </c:pt>
                <c:pt idx="7">
                  <c:v>Preparation for Interim Viva</c:v>
                </c:pt>
                <c:pt idx="8">
                  <c:v>Purchasing the Materials</c:v>
                </c:pt>
                <c:pt idx="9">
                  <c:v>Constructing the Design</c:v>
                </c:pt>
                <c:pt idx="10">
                  <c:v>Controlled Testing</c:v>
                </c:pt>
                <c:pt idx="11">
                  <c:v>Further Research</c:v>
                </c:pt>
                <c:pt idx="12">
                  <c:v>Circuit Adjustments</c:v>
                </c:pt>
                <c:pt idx="13">
                  <c:v>Writing the Report</c:v>
                </c:pt>
                <c:pt idx="14">
                  <c:v>Preparation for Final Demo</c:v>
                </c:pt>
              </c:strCache>
            </c:strRef>
          </c:cat>
          <c:val>
            <c:numRef>
              <c:f>Sheet1!$B$2:$B$16</c:f>
              <c:numCache>
                <c:formatCode>m/d/yyyy</c:formatCode>
                <c:ptCount val="15"/>
                <c:pt idx="0">
                  <c:v>42709</c:v>
                </c:pt>
                <c:pt idx="1">
                  <c:v>42711</c:v>
                </c:pt>
                <c:pt idx="2">
                  <c:v>42716</c:v>
                </c:pt>
                <c:pt idx="3">
                  <c:v>42711</c:v>
                </c:pt>
                <c:pt idx="4">
                  <c:v>42720</c:v>
                </c:pt>
                <c:pt idx="5">
                  <c:v>42716</c:v>
                </c:pt>
                <c:pt idx="6">
                  <c:v>42723</c:v>
                </c:pt>
                <c:pt idx="7">
                  <c:v>42744</c:v>
                </c:pt>
                <c:pt idx="8">
                  <c:v>42765</c:v>
                </c:pt>
                <c:pt idx="9">
                  <c:v>42767</c:v>
                </c:pt>
                <c:pt idx="10">
                  <c:v>42772</c:v>
                </c:pt>
                <c:pt idx="11">
                  <c:v>42779</c:v>
                </c:pt>
                <c:pt idx="12">
                  <c:v>42779</c:v>
                </c:pt>
                <c:pt idx="13">
                  <c:v>42702</c:v>
                </c:pt>
                <c:pt idx="14">
                  <c:v>42772</c:v>
                </c:pt>
              </c:numCache>
            </c:numRef>
          </c:val>
          <c:extLst>
            <c:ext xmlns:c16="http://schemas.microsoft.com/office/drawing/2014/chart" uri="{C3380CC4-5D6E-409C-BE32-E72D297353CC}">
              <c16:uniqueId val="{00000000-E50C-4301-AA7D-3912808DF0BA}"/>
            </c:ext>
          </c:extLst>
        </c:ser>
        <c:ser>
          <c:idx val="1"/>
          <c:order val="1"/>
          <c:tx>
            <c:strRef>
              <c:f>Sheet1!$D$1</c:f>
              <c:strCache>
                <c:ptCount val="1"/>
                <c:pt idx="0">
                  <c:v>Duration</c:v>
                </c:pt>
              </c:strCache>
            </c:strRef>
          </c:tx>
          <c:spPr>
            <a:solidFill>
              <a:srgbClr val="00B050"/>
            </a:solidFill>
            <a:ln>
              <a:noFill/>
            </a:ln>
            <a:effectLst/>
          </c:spPr>
          <c:invertIfNegative val="0"/>
          <c:cat>
            <c:strRef>
              <c:f>Sheet1!$A$2:$A$16</c:f>
              <c:strCache>
                <c:ptCount val="15"/>
                <c:pt idx="0">
                  <c:v>Researching Solar Panels</c:v>
                </c:pt>
                <c:pt idx="1">
                  <c:v>Researching Charging Circuits</c:v>
                </c:pt>
                <c:pt idx="2">
                  <c:v>Researching Charging Methods</c:v>
                </c:pt>
                <c:pt idx="3">
                  <c:v>Researching Rechargable Batteries</c:v>
                </c:pt>
                <c:pt idx="4">
                  <c:v>Researching Sensors</c:v>
                </c:pt>
                <c:pt idx="5">
                  <c:v>Researching Microcontrollers</c:v>
                </c:pt>
                <c:pt idx="6">
                  <c:v>Designing the Circuit</c:v>
                </c:pt>
                <c:pt idx="7">
                  <c:v>Preparation for Interim Viva</c:v>
                </c:pt>
                <c:pt idx="8">
                  <c:v>Purchasing the Materials</c:v>
                </c:pt>
                <c:pt idx="9">
                  <c:v>Constructing the Design</c:v>
                </c:pt>
                <c:pt idx="10">
                  <c:v>Controlled Testing</c:v>
                </c:pt>
                <c:pt idx="11">
                  <c:v>Further Research</c:v>
                </c:pt>
                <c:pt idx="12">
                  <c:v>Circuit Adjustments</c:v>
                </c:pt>
                <c:pt idx="13">
                  <c:v>Writing the Report</c:v>
                </c:pt>
                <c:pt idx="14">
                  <c:v>Preparation for Final Demo</c:v>
                </c:pt>
              </c:strCache>
            </c:strRef>
          </c:cat>
          <c:val>
            <c:numRef>
              <c:f>Sheet1!$D$2:$D$16</c:f>
              <c:numCache>
                <c:formatCode>General</c:formatCode>
                <c:ptCount val="15"/>
                <c:pt idx="0">
                  <c:v>3</c:v>
                </c:pt>
                <c:pt idx="1">
                  <c:v>7</c:v>
                </c:pt>
                <c:pt idx="2">
                  <c:v>4</c:v>
                </c:pt>
                <c:pt idx="3">
                  <c:v>7</c:v>
                </c:pt>
                <c:pt idx="4">
                  <c:v>2</c:v>
                </c:pt>
                <c:pt idx="5">
                  <c:v>6</c:v>
                </c:pt>
                <c:pt idx="6">
                  <c:v>37</c:v>
                </c:pt>
                <c:pt idx="7">
                  <c:v>17</c:v>
                </c:pt>
                <c:pt idx="8">
                  <c:v>5</c:v>
                </c:pt>
                <c:pt idx="9">
                  <c:v>5</c:v>
                </c:pt>
                <c:pt idx="10">
                  <c:v>42</c:v>
                </c:pt>
                <c:pt idx="11">
                  <c:v>21</c:v>
                </c:pt>
                <c:pt idx="12">
                  <c:v>35</c:v>
                </c:pt>
                <c:pt idx="13">
                  <c:v>138</c:v>
                </c:pt>
                <c:pt idx="14">
                  <c:v>87</c:v>
                </c:pt>
              </c:numCache>
            </c:numRef>
          </c:val>
          <c:extLst>
            <c:ext xmlns:c16="http://schemas.microsoft.com/office/drawing/2014/chart" uri="{C3380CC4-5D6E-409C-BE32-E72D297353CC}">
              <c16:uniqueId val="{00000001-E50C-4301-AA7D-3912808DF0BA}"/>
            </c:ext>
          </c:extLst>
        </c:ser>
        <c:dLbls>
          <c:showLegendKey val="0"/>
          <c:showVal val="0"/>
          <c:showCatName val="0"/>
          <c:showSerName val="0"/>
          <c:showPercent val="0"/>
          <c:showBubbleSize val="0"/>
        </c:dLbls>
        <c:gapWidth val="100"/>
        <c:overlap val="100"/>
        <c:axId val="137795592"/>
        <c:axId val="137795976"/>
      </c:barChart>
      <c:catAx>
        <c:axId val="13779559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795976"/>
        <c:crosses val="autoZero"/>
        <c:auto val="1"/>
        <c:lblAlgn val="ctr"/>
        <c:lblOffset val="100"/>
        <c:noMultiLvlLbl val="0"/>
      </c:catAx>
      <c:valAx>
        <c:axId val="137795976"/>
        <c:scaling>
          <c:orientation val="minMax"/>
          <c:max val="42861"/>
          <c:min val="42681"/>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1" u="sng"/>
                  <a:t>Revised</a:t>
                </a:r>
                <a:r>
                  <a:rPr lang="en-GB" sz="1400" b="1" u="sng" baseline="0"/>
                  <a:t> Project Plan Post-Research</a:t>
                </a:r>
                <a:endParaRPr lang="en-GB" sz="1400" b="1" u="sng"/>
              </a:p>
            </c:rich>
          </c:tx>
          <c:layout>
            <c:manualLayout>
              <c:xMode val="edge"/>
              <c:yMode val="edge"/>
              <c:x val="0.27815985665208642"/>
              <c:y val="2.5920573628444157E-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795592"/>
        <c:crosses val="autoZero"/>
        <c:crossBetween val="between"/>
        <c:majorUnit val="3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Pau15</b:Tag>
    <b:SourceType>Book</b:SourceType>
    <b:Guid>{8EAB2F82-082E-4668-A8EC-FCEC6EA27DDE}</b:Guid>
    <b:Title>The Art of Electronics</b:Title>
    <b:Year>2015</b:Year>
    <b:Author>
      <b:Author>
        <b:NameList>
          <b:Person>
            <b:Last>Horowitz</b:Last>
            <b:First>Paul</b:First>
          </b:Person>
        </b:NameList>
      </b:Author>
    </b:Author>
    <b:Publisher>Cambridge University Press</b:Publisher>
    <b:RefOrder>1</b:RefOrder>
  </b:Source>
</b:Sources>
</file>

<file path=customXml/itemProps1.xml><?xml version="1.0" encoding="utf-8"?>
<ds:datastoreItem xmlns:ds="http://schemas.openxmlformats.org/officeDocument/2006/customXml" ds:itemID="{774F3D7C-D4C2-4787-A207-5C90C4ABF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4299</TotalTime>
  <Pages>69</Pages>
  <Words>12884</Words>
  <Characters>73440</Characters>
  <Application>Microsoft Office Word</Application>
  <DocSecurity>0</DocSecurity>
  <Lines>612</Lines>
  <Paragraphs>172</Paragraphs>
  <ScaleCrop>false</ScaleCrop>
  <HeadingPairs>
    <vt:vector size="2" baseType="variant">
      <vt:variant>
        <vt:lpstr>Title</vt:lpstr>
      </vt:variant>
      <vt:variant>
        <vt:i4>1</vt:i4>
      </vt:variant>
    </vt:vector>
  </HeadingPairs>
  <TitlesOfParts>
    <vt:vector size="1" baseType="lpstr">
      <vt:lpstr>4. Project PLan</vt:lpstr>
    </vt:vector>
  </TitlesOfParts>
  <Company/>
  <LinksUpToDate>false</LinksUpToDate>
  <CharactersWithSpaces>86152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 Project PLan</dc:title>
  <dc:subject>4. Project Plan</dc:subject>
  <dc:creator>Rhys Miller</dc:creator>
  <cp:keywords/>
  <dc:description/>
  <cp:lastModifiedBy>Rhys Miller</cp:lastModifiedBy>
  <cp:revision>816</cp:revision>
  <cp:lastPrinted>2017-04-25T08:02:00Z</cp:lastPrinted>
  <dcterms:created xsi:type="dcterms:W3CDTF">2016-10-22T17:05:00Z</dcterms:created>
  <dcterms:modified xsi:type="dcterms:W3CDTF">2017-04-25T08:05:00Z</dcterms:modified>
</cp:coreProperties>
</file>