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4829D1" w14:textId="3FA4DB10" w:rsidR="009C5582" w:rsidRDefault="009C5582"/>
    <w:p w14:paraId="3274B9DC" w14:textId="430B0231" w:rsidR="006707B0" w:rsidRDefault="006707B0"/>
    <w:p w14:paraId="185FE067" w14:textId="313097A6" w:rsidR="006707B0" w:rsidRDefault="006707B0"/>
    <w:p w14:paraId="3036990B" w14:textId="3999F764" w:rsidR="006707B0" w:rsidRPr="007876E2" w:rsidRDefault="006707B0">
      <w:pPr>
        <w:rPr>
          <w:rFonts w:ascii="Arial Black" w:hAnsi="Arial Black"/>
          <w:sz w:val="40"/>
          <w:szCs w:val="40"/>
        </w:rPr>
      </w:pPr>
    </w:p>
    <w:p w14:paraId="62B47A3D" w14:textId="78396768" w:rsidR="006707B0" w:rsidRDefault="007876E2">
      <w:pPr>
        <w:rPr>
          <w:rFonts w:ascii="Arial Black" w:hAnsi="Arial Black"/>
          <w:sz w:val="40"/>
          <w:szCs w:val="40"/>
        </w:rPr>
      </w:pPr>
      <w:r>
        <w:rPr>
          <w:rFonts w:ascii="Arial Black" w:hAnsi="Arial Black"/>
          <w:sz w:val="40"/>
          <w:szCs w:val="40"/>
        </w:rPr>
        <w:tab/>
      </w:r>
      <w:r w:rsidRPr="007876E2">
        <w:rPr>
          <w:rFonts w:ascii="Arial Black" w:hAnsi="Arial Black"/>
          <w:sz w:val="40"/>
          <w:szCs w:val="40"/>
        </w:rPr>
        <w:t xml:space="preserve">Academic and employability skills </w:t>
      </w:r>
    </w:p>
    <w:p w14:paraId="4D410A80" w14:textId="533CA4F1" w:rsidR="007876E2" w:rsidRDefault="007876E2">
      <w:pPr>
        <w:rPr>
          <w:rFonts w:ascii="Arial Black" w:hAnsi="Arial Black"/>
          <w:sz w:val="40"/>
          <w:szCs w:val="40"/>
        </w:rPr>
      </w:pPr>
    </w:p>
    <w:p w14:paraId="5890A696" w14:textId="5B9166C1" w:rsidR="007876E2" w:rsidRDefault="007876E2">
      <w:pPr>
        <w:rPr>
          <w:rFonts w:ascii="Arial Black" w:hAnsi="Arial Black"/>
          <w:sz w:val="36"/>
          <w:szCs w:val="36"/>
        </w:rPr>
      </w:pPr>
      <w:r>
        <w:rPr>
          <w:rFonts w:ascii="Arial Black" w:hAnsi="Arial Black"/>
          <w:sz w:val="36"/>
          <w:szCs w:val="36"/>
        </w:rPr>
        <w:t>Student name: Nicoleta Anghe</w:t>
      </w:r>
      <w:r w:rsidR="00026A8A">
        <w:rPr>
          <w:rFonts w:ascii="Arial Black" w:hAnsi="Arial Black"/>
          <w:sz w:val="36"/>
          <w:szCs w:val="36"/>
        </w:rPr>
        <w:t xml:space="preserve">l </w:t>
      </w:r>
    </w:p>
    <w:p w14:paraId="535D1741" w14:textId="741FE33C" w:rsidR="007876E2" w:rsidRDefault="007876E2">
      <w:pPr>
        <w:rPr>
          <w:rFonts w:ascii="Arial Black" w:hAnsi="Arial Black"/>
          <w:sz w:val="36"/>
          <w:szCs w:val="36"/>
        </w:rPr>
      </w:pPr>
      <w:r>
        <w:rPr>
          <w:rFonts w:ascii="Arial Black" w:hAnsi="Arial Black"/>
          <w:sz w:val="36"/>
          <w:szCs w:val="36"/>
        </w:rPr>
        <w:t xml:space="preserve">Student ID: 2111479 </w:t>
      </w:r>
    </w:p>
    <w:p w14:paraId="065D6EEF" w14:textId="3CE9D406" w:rsidR="00026A8A" w:rsidRDefault="00026A8A">
      <w:pPr>
        <w:rPr>
          <w:rFonts w:ascii="Arial Black" w:hAnsi="Arial Black"/>
          <w:sz w:val="36"/>
          <w:szCs w:val="36"/>
        </w:rPr>
      </w:pPr>
      <w:r>
        <w:rPr>
          <w:rFonts w:ascii="Arial Black" w:hAnsi="Arial Black"/>
          <w:sz w:val="36"/>
          <w:szCs w:val="36"/>
        </w:rPr>
        <w:t xml:space="preserve">Module code: </w:t>
      </w:r>
      <w:r w:rsidR="00D478B7">
        <w:rPr>
          <w:rFonts w:ascii="Arial Black" w:hAnsi="Arial Black"/>
          <w:sz w:val="36"/>
          <w:szCs w:val="36"/>
        </w:rPr>
        <w:t>BMSW4001</w:t>
      </w:r>
      <w:r w:rsidR="00B65DDB">
        <w:rPr>
          <w:rFonts w:ascii="Arial Black" w:hAnsi="Arial Black"/>
          <w:sz w:val="36"/>
          <w:szCs w:val="36"/>
        </w:rPr>
        <w:t>_LON</w:t>
      </w:r>
    </w:p>
    <w:p w14:paraId="2E70BC1A" w14:textId="0BABF9D4" w:rsidR="00026A8A" w:rsidRPr="007876E2" w:rsidRDefault="00026A8A">
      <w:pPr>
        <w:rPr>
          <w:rFonts w:ascii="Arial Black" w:hAnsi="Arial Black"/>
          <w:sz w:val="36"/>
          <w:szCs w:val="36"/>
        </w:rPr>
      </w:pPr>
      <w:r>
        <w:rPr>
          <w:rFonts w:ascii="Arial Black" w:hAnsi="Arial Black"/>
          <w:sz w:val="36"/>
          <w:szCs w:val="36"/>
        </w:rPr>
        <w:t xml:space="preserve">Task </w:t>
      </w:r>
      <w:r w:rsidR="00CF23FC">
        <w:rPr>
          <w:rFonts w:ascii="Arial Black" w:hAnsi="Arial Black"/>
          <w:sz w:val="36"/>
          <w:szCs w:val="36"/>
        </w:rPr>
        <w:t xml:space="preserve">2 </w:t>
      </w:r>
    </w:p>
    <w:p w14:paraId="7AB1B417" w14:textId="0E56CB66" w:rsidR="006707B0" w:rsidRDefault="006707B0"/>
    <w:p w14:paraId="32C5B10B" w14:textId="6525B42F" w:rsidR="006707B0" w:rsidRDefault="006707B0"/>
    <w:p w14:paraId="727E49F6" w14:textId="71E848DE" w:rsidR="006707B0" w:rsidRDefault="006707B0"/>
    <w:p w14:paraId="77405911" w14:textId="7AA5DB15" w:rsidR="006707B0" w:rsidRDefault="006707B0"/>
    <w:p w14:paraId="47D2A2D9" w14:textId="76BE4029" w:rsidR="006707B0" w:rsidRDefault="006707B0"/>
    <w:p w14:paraId="7BB06338" w14:textId="38DB6523" w:rsidR="006707B0" w:rsidRDefault="006707B0"/>
    <w:p w14:paraId="53C3CB0D" w14:textId="19519BAD" w:rsidR="006707B0" w:rsidRDefault="006707B0"/>
    <w:p w14:paraId="6ACDE92D" w14:textId="78775F6D" w:rsidR="006707B0" w:rsidRDefault="006707B0"/>
    <w:p w14:paraId="1694D103" w14:textId="66230FAB" w:rsidR="006707B0" w:rsidRDefault="006707B0"/>
    <w:p w14:paraId="6A1CFA12" w14:textId="74B27467" w:rsidR="006707B0" w:rsidRDefault="006707B0"/>
    <w:p w14:paraId="7D289AE3" w14:textId="19CADFE4" w:rsidR="006707B0" w:rsidRDefault="006707B0"/>
    <w:p w14:paraId="16FBF730" w14:textId="5B46993E" w:rsidR="006707B0" w:rsidRDefault="006707B0"/>
    <w:p w14:paraId="3E71D131" w14:textId="2F730D55" w:rsidR="006707B0" w:rsidRDefault="006707B0"/>
    <w:p w14:paraId="6BD3491F" w14:textId="23A922E6" w:rsidR="006707B0" w:rsidRDefault="006707B0"/>
    <w:p w14:paraId="2AAC961E" w14:textId="3A07B818" w:rsidR="006707B0" w:rsidRDefault="006707B0"/>
    <w:p w14:paraId="552E373A" w14:textId="690982FC" w:rsidR="006707B0" w:rsidRDefault="006707B0"/>
    <w:p w14:paraId="2CF2F25D" w14:textId="7F489413" w:rsidR="006707B0" w:rsidRDefault="006707B0"/>
    <w:p w14:paraId="1E65A93F" w14:textId="3D1A919B" w:rsidR="006707B0" w:rsidRDefault="006707B0"/>
    <w:p w14:paraId="3F50B83B" w14:textId="16B88FDF" w:rsidR="006707B0" w:rsidRDefault="006707B0"/>
    <w:p w14:paraId="417408B9" w14:textId="1B7F6937" w:rsidR="006707B0" w:rsidRDefault="006707B0"/>
    <w:p w14:paraId="01F42BD1" w14:textId="0F419352" w:rsidR="006707B0" w:rsidRDefault="006707B0"/>
    <w:p w14:paraId="61BD7294" w14:textId="3BE174AD" w:rsidR="006707B0" w:rsidRDefault="006707B0"/>
    <w:p w14:paraId="5345F3AD" w14:textId="3DA22417" w:rsidR="006707B0" w:rsidRDefault="006707B0"/>
    <w:p w14:paraId="104F63F2" w14:textId="50B9E95E" w:rsidR="006707B0" w:rsidRDefault="006707B0"/>
    <w:p w14:paraId="073AACAB" w14:textId="70FED6B6" w:rsidR="006707B0" w:rsidRDefault="006707B0"/>
    <w:p w14:paraId="2B2CB04E" w14:textId="360C0F07" w:rsidR="006707B0" w:rsidRDefault="006707B0"/>
    <w:p w14:paraId="7227653C" w14:textId="77777777" w:rsidR="006707B0" w:rsidRPr="008C0CAB" w:rsidRDefault="006707B0" w:rsidP="007365EB">
      <w:pPr>
        <w:jc w:val="center"/>
        <w:rPr>
          <w:rFonts w:ascii="Arial" w:hAnsi="Arial" w:cs="Arial"/>
          <w:b/>
          <w:bCs/>
        </w:rPr>
      </w:pPr>
      <w:r w:rsidRPr="008C0CAB">
        <w:rPr>
          <w:rFonts w:ascii="Arial" w:hAnsi="Arial" w:cs="Arial"/>
          <w:b/>
          <w:bCs/>
        </w:rPr>
        <w:t>Table of Contents</w:t>
      </w:r>
    </w:p>
    <w:p w14:paraId="46E340AF" w14:textId="193B6923" w:rsidR="001E289F" w:rsidRPr="008C0CAB" w:rsidRDefault="006707B0" w:rsidP="008C0CAB">
      <w:pPr>
        <w:spacing w:line="276" w:lineRule="auto"/>
        <w:rPr>
          <w:rFonts w:ascii="Arial" w:hAnsi="Arial" w:cs="Arial"/>
        </w:rPr>
      </w:pPr>
      <w:r w:rsidRPr="008C0CAB">
        <w:rPr>
          <w:rFonts w:ascii="Arial" w:hAnsi="Arial" w:cs="Arial"/>
        </w:rPr>
        <w:t>Introduction</w:t>
      </w:r>
      <w:r w:rsidR="001C61A7" w:rsidRPr="008C0CAB">
        <w:rPr>
          <w:rFonts w:ascii="Arial" w:hAnsi="Arial" w:cs="Arial"/>
        </w:rPr>
        <w:t>………………………………………………………………………………</w:t>
      </w:r>
      <w:r w:rsidR="001E289F" w:rsidRPr="008C0CAB">
        <w:rPr>
          <w:rFonts w:ascii="Arial" w:hAnsi="Arial" w:cs="Arial"/>
        </w:rPr>
        <w:t xml:space="preserve">…3 </w:t>
      </w:r>
    </w:p>
    <w:p w14:paraId="4315D499" w14:textId="3C6FAE04" w:rsidR="006707B0" w:rsidRPr="008C0CAB" w:rsidRDefault="001E289F" w:rsidP="008C0CAB">
      <w:pPr>
        <w:spacing w:line="276" w:lineRule="auto"/>
        <w:rPr>
          <w:rFonts w:ascii="Arial" w:hAnsi="Arial" w:cs="Arial"/>
        </w:rPr>
      </w:pPr>
      <w:r w:rsidRPr="008C0CAB">
        <w:rPr>
          <w:rFonts w:ascii="Arial" w:hAnsi="Arial" w:cs="Arial"/>
        </w:rPr>
        <w:t xml:space="preserve">1.0 </w:t>
      </w:r>
      <w:r w:rsidR="006707B0" w:rsidRPr="008C0CAB">
        <w:rPr>
          <w:rFonts w:ascii="Arial" w:hAnsi="Arial" w:cs="Arial"/>
        </w:rPr>
        <w:t>Discussion</w:t>
      </w:r>
      <w:r w:rsidR="001C61A7" w:rsidRPr="008C0CAB">
        <w:rPr>
          <w:rFonts w:ascii="Arial" w:hAnsi="Arial" w:cs="Arial"/>
        </w:rPr>
        <w:t>…………………………………………………………………………….</w:t>
      </w:r>
      <w:r w:rsidR="006707B0" w:rsidRPr="008C0CAB">
        <w:rPr>
          <w:rFonts w:ascii="Arial" w:hAnsi="Arial" w:cs="Arial"/>
        </w:rPr>
        <w:t>3</w:t>
      </w:r>
    </w:p>
    <w:p w14:paraId="3789C846" w14:textId="6D146F28" w:rsidR="006707B0" w:rsidRPr="008C0CAB" w:rsidRDefault="005C39AE" w:rsidP="008C0CAB">
      <w:pPr>
        <w:spacing w:line="276" w:lineRule="auto"/>
        <w:rPr>
          <w:rFonts w:ascii="Arial" w:hAnsi="Arial" w:cs="Arial"/>
        </w:rPr>
      </w:pPr>
      <w:r w:rsidRPr="008C0CAB">
        <w:rPr>
          <w:rFonts w:ascii="Arial" w:hAnsi="Arial" w:cs="Arial"/>
        </w:rPr>
        <w:tab/>
        <w:t xml:space="preserve">1.1 </w:t>
      </w:r>
      <w:r w:rsidR="006707B0" w:rsidRPr="008C0CAB">
        <w:rPr>
          <w:rFonts w:ascii="Arial" w:hAnsi="Arial" w:cs="Arial"/>
        </w:rPr>
        <w:t>Gibbs</w:t>
      </w:r>
      <w:r w:rsidR="008C0CAB">
        <w:rPr>
          <w:rFonts w:ascii="Arial" w:hAnsi="Arial" w:cs="Arial"/>
        </w:rPr>
        <w:t xml:space="preserve"> </w:t>
      </w:r>
      <w:r w:rsidR="006707B0" w:rsidRPr="008C0CAB">
        <w:rPr>
          <w:rFonts w:ascii="Arial" w:hAnsi="Arial" w:cs="Arial"/>
        </w:rPr>
        <w:t>model</w:t>
      </w:r>
      <w:r w:rsidR="001E289F" w:rsidRPr="008C0CAB">
        <w:rPr>
          <w:rFonts w:ascii="Arial" w:hAnsi="Arial" w:cs="Arial"/>
        </w:rPr>
        <w:t>…………………………………………………………………</w:t>
      </w:r>
      <w:r w:rsidR="006707B0" w:rsidRPr="008C0CAB">
        <w:rPr>
          <w:rFonts w:ascii="Arial" w:hAnsi="Arial" w:cs="Arial"/>
        </w:rPr>
        <w:t>3</w:t>
      </w:r>
    </w:p>
    <w:p w14:paraId="3BD50557" w14:textId="4A882724" w:rsidR="006707B0" w:rsidRPr="008C0CAB" w:rsidRDefault="00B835EF" w:rsidP="008C0CAB">
      <w:pPr>
        <w:spacing w:line="276" w:lineRule="auto"/>
        <w:rPr>
          <w:rFonts w:ascii="Arial" w:hAnsi="Arial" w:cs="Arial"/>
        </w:rPr>
      </w:pPr>
      <w:r w:rsidRPr="008C0CAB">
        <w:rPr>
          <w:rFonts w:ascii="Arial" w:hAnsi="Arial" w:cs="Arial"/>
        </w:rPr>
        <w:t xml:space="preserve">2.0 </w:t>
      </w:r>
      <w:r w:rsidR="006707B0" w:rsidRPr="008C0CAB">
        <w:rPr>
          <w:rFonts w:ascii="Arial" w:hAnsi="Arial" w:cs="Arial"/>
        </w:rPr>
        <w:t>Application of Gibbs model</w:t>
      </w:r>
      <w:r w:rsidR="001E289F" w:rsidRPr="008C0CAB">
        <w:rPr>
          <w:rFonts w:ascii="Arial" w:hAnsi="Arial" w:cs="Arial"/>
        </w:rPr>
        <w:t>…………………………………</w:t>
      </w:r>
      <w:r w:rsidR="00C97162">
        <w:rPr>
          <w:rFonts w:ascii="Arial" w:hAnsi="Arial" w:cs="Arial"/>
        </w:rPr>
        <w:t>…………………….</w:t>
      </w:r>
      <w:r w:rsidR="008C0CAB">
        <w:rPr>
          <w:rFonts w:ascii="Arial" w:hAnsi="Arial" w:cs="Arial"/>
        </w:rPr>
        <w:t>3</w:t>
      </w:r>
    </w:p>
    <w:p w14:paraId="763AA143" w14:textId="228910A3" w:rsidR="006707B0" w:rsidRPr="008C0CAB" w:rsidRDefault="00B977E0" w:rsidP="008C0CAB">
      <w:pPr>
        <w:spacing w:line="276" w:lineRule="auto"/>
        <w:rPr>
          <w:rFonts w:ascii="Arial" w:hAnsi="Arial" w:cs="Arial"/>
        </w:rPr>
      </w:pPr>
      <w:r w:rsidRPr="008C0CAB">
        <w:rPr>
          <w:rFonts w:ascii="Arial" w:hAnsi="Arial" w:cs="Arial"/>
        </w:rPr>
        <w:tab/>
      </w:r>
      <w:r w:rsidR="007365EB" w:rsidRPr="008C0CAB">
        <w:rPr>
          <w:rFonts w:ascii="Arial" w:hAnsi="Arial" w:cs="Arial"/>
        </w:rPr>
        <w:t>2.1 Time</w:t>
      </w:r>
      <w:r w:rsidR="006707B0" w:rsidRPr="008C0CAB">
        <w:rPr>
          <w:rFonts w:ascii="Arial" w:hAnsi="Arial" w:cs="Arial"/>
        </w:rPr>
        <w:t xml:space="preserve"> management</w:t>
      </w:r>
      <w:r w:rsidR="00B835EF" w:rsidRPr="008C0CAB">
        <w:rPr>
          <w:rFonts w:ascii="Arial" w:hAnsi="Arial" w:cs="Arial"/>
        </w:rPr>
        <w:t>………………………………………………………………</w:t>
      </w:r>
      <w:r w:rsidRPr="008C0CAB">
        <w:rPr>
          <w:rFonts w:ascii="Arial" w:hAnsi="Arial" w:cs="Arial"/>
        </w:rPr>
        <w:t xml:space="preserve">…3 </w:t>
      </w:r>
    </w:p>
    <w:p w14:paraId="42496C32" w14:textId="3D54EE8A" w:rsidR="006707B0" w:rsidRPr="008C0CAB" w:rsidRDefault="00B977E0" w:rsidP="008C0CAB">
      <w:pPr>
        <w:spacing w:line="276" w:lineRule="auto"/>
        <w:rPr>
          <w:rFonts w:ascii="Arial" w:hAnsi="Arial" w:cs="Arial"/>
        </w:rPr>
      </w:pPr>
      <w:r w:rsidRPr="008C0CAB">
        <w:rPr>
          <w:rFonts w:ascii="Arial" w:hAnsi="Arial" w:cs="Arial"/>
        </w:rPr>
        <w:tab/>
      </w:r>
      <w:r w:rsidR="007365EB" w:rsidRPr="008C0CAB">
        <w:rPr>
          <w:rFonts w:ascii="Arial" w:hAnsi="Arial" w:cs="Arial"/>
        </w:rPr>
        <w:t>2.1 Online</w:t>
      </w:r>
      <w:r w:rsidR="006707B0" w:rsidRPr="008C0CAB">
        <w:rPr>
          <w:rFonts w:ascii="Arial" w:hAnsi="Arial" w:cs="Arial"/>
        </w:rPr>
        <w:t xml:space="preserve"> learning</w:t>
      </w:r>
      <w:r w:rsidR="00B835EF" w:rsidRPr="008C0CAB">
        <w:rPr>
          <w:rFonts w:ascii="Arial" w:hAnsi="Arial" w:cs="Arial"/>
        </w:rPr>
        <w:t>……………………………………………………</w:t>
      </w:r>
      <w:r w:rsidR="006707B0" w:rsidRPr="008C0CAB">
        <w:rPr>
          <w:rFonts w:ascii="Arial" w:hAnsi="Arial" w:cs="Arial"/>
        </w:rPr>
        <w:t>5</w:t>
      </w:r>
    </w:p>
    <w:p w14:paraId="15C88086" w14:textId="744E9070" w:rsidR="006707B0" w:rsidRPr="008C0CAB" w:rsidRDefault="007365EB" w:rsidP="008C0CAB">
      <w:pPr>
        <w:spacing w:line="276" w:lineRule="auto"/>
        <w:rPr>
          <w:rFonts w:ascii="Arial" w:hAnsi="Arial" w:cs="Arial"/>
        </w:rPr>
      </w:pPr>
      <w:r w:rsidRPr="008C0CAB">
        <w:rPr>
          <w:rFonts w:ascii="Arial" w:hAnsi="Arial" w:cs="Arial"/>
        </w:rPr>
        <w:tab/>
        <w:t xml:space="preserve">2.2 </w:t>
      </w:r>
      <w:r w:rsidR="006707B0" w:rsidRPr="008C0CAB">
        <w:rPr>
          <w:rFonts w:ascii="Arial" w:hAnsi="Arial" w:cs="Arial"/>
        </w:rPr>
        <w:t>Paraphrasing</w:t>
      </w:r>
      <w:r w:rsidRPr="008C0CAB">
        <w:rPr>
          <w:rFonts w:ascii="Arial" w:hAnsi="Arial" w:cs="Arial"/>
        </w:rPr>
        <w:t>…………………………………………………………………</w:t>
      </w:r>
      <w:proofErr w:type="gramStart"/>
      <w:r w:rsidRPr="008C0CAB">
        <w:rPr>
          <w:rFonts w:ascii="Arial" w:hAnsi="Arial" w:cs="Arial"/>
        </w:rPr>
        <w:t>…..</w:t>
      </w:r>
      <w:proofErr w:type="gramEnd"/>
      <w:r w:rsidR="006707B0" w:rsidRPr="008C0CAB">
        <w:rPr>
          <w:rFonts w:ascii="Arial" w:hAnsi="Arial" w:cs="Arial"/>
        </w:rPr>
        <w:tab/>
        <w:t>6</w:t>
      </w:r>
    </w:p>
    <w:p w14:paraId="47F75DA9" w14:textId="281BEF29" w:rsidR="006707B0" w:rsidRPr="008C0CAB" w:rsidRDefault="007365EB" w:rsidP="008C0CAB">
      <w:pPr>
        <w:spacing w:line="276" w:lineRule="auto"/>
        <w:rPr>
          <w:rFonts w:ascii="Arial" w:hAnsi="Arial" w:cs="Arial"/>
        </w:rPr>
      </w:pPr>
      <w:r w:rsidRPr="008C0CAB">
        <w:rPr>
          <w:rFonts w:ascii="Arial" w:hAnsi="Arial" w:cs="Arial"/>
        </w:rPr>
        <w:tab/>
        <w:t xml:space="preserve">2.3 </w:t>
      </w:r>
      <w:r w:rsidR="006707B0" w:rsidRPr="008C0CAB">
        <w:rPr>
          <w:rFonts w:ascii="Arial" w:hAnsi="Arial" w:cs="Arial"/>
        </w:rPr>
        <w:t>CV writing</w:t>
      </w:r>
      <w:r w:rsidRPr="008C0CAB">
        <w:rPr>
          <w:rFonts w:ascii="Arial" w:hAnsi="Arial" w:cs="Arial"/>
        </w:rPr>
        <w:t>……………………………………………………………………</w:t>
      </w:r>
      <w:proofErr w:type="gramStart"/>
      <w:r w:rsidRPr="008C0CAB">
        <w:rPr>
          <w:rFonts w:ascii="Arial" w:hAnsi="Arial" w:cs="Arial"/>
        </w:rPr>
        <w:t>…..</w:t>
      </w:r>
      <w:proofErr w:type="gramEnd"/>
      <w:r w:rsidR="006707B0" w:rsidRPr="008C0CAB">
        <w:rPr>
          <w:rFonts w:ascii="Arial" w:hAnsi="Arial" w:cs="Arial"/>
        </w:rPr>
        <w:tab/>
        <w:t>7</w:t>
      </w:r>
    </w:p>
    <w:p w14:paraId="77D0F315" w14:textId="236A1D1B" w:rsidR="006707B0" w:rsidRPr="008C0CAB" w:rsidRDefault="006707B0" w:rsidP="008C0CAB">
      <w:pPr>
        <w:spacing w:line="276" w:lineRule="auto"/>
        <w:rPr>
          <w:rFonts w:ascii="Arial" w:hAnsi="Arial" w:cs="Arial"/>
        </w:rPr>
      </w:pPr>
      <w:r w:rsidRPr="008C0CAB">
        <w:rPr>
          <w:rFonts w:ascii="Arial" w:hAnsi="Arial" w:cs="Arial"/>
        </w:rPr>
        <w:t>Conclusion</w:t>
      </w:r>
      <w:r w:rsidR="007365EB" w:rsidRPr="008C0CAB">
        <w:rPr>
          <w:rFonts w:ascii="Arial" w:hAnsi="Arial" w:cs="Arial"/>
        </w:rPr>
        <w:t>……………………………………………………………………</w:t>
      </w:r>
      <w:r w:rsidR="00C97162" w:rsidRPr="008C0CAB">
        <w:rPr>
          <w:rFonts w:ascii="Arial" w:hAnsi="Arial" w:cs="Arial"/>
        </w:rPr>
        <w:t>….</w:t>
      </w:r>
      <w:r w:rsidRPr="008C0CAB">
        <w:rPr>
          <w:rFonts w:ascii="Arial" w:hAnsi="Arial" w:cs="Arial"/>
        </w:rPr>
        <w:tab/>
      </w:r>
      <w:r w:rsidR="00C97162">
        <w:rPr>
          <w:rFonts w:ascii="Arial" w:hAnsi="Arial" w:cs="Arial"/>
        </w:rPr>
        <w:t>………</w:t>
      </w:r>
      <w:r w:rsidRPr="008C0CAB">
        <w:rPr>
          <w:rFonts w:ascii="Arial" w:hAnsi="Arial" w:cs="Arial"/>
        </w:rPr>
        <w:t>8</w:t>
      </w:r>
    </w:p>
    <w:p w14:paraId="260A72E7" w14:textId="6A0C81A7" w:rsidR="006707B0" w:rsidRPr="008C0CAB" w:rsidRDefault="006707B0" w:rsidP="008C0CAB">
      <w:pPr>
        <w:spacing w:line="276" w:lineRule="auto"/>
        <w:rPr>
          <w:rFonts w:ascii="Arial" w:hAnsi="Arial" w:cs="Arial"/>
        </w:rPr>
      </w:pPr>
      <w:r w:rsidRPr="008C0CAB">
        <w:rPr>
          <w:rFonts w:ascii="Arial" w:hAnsi="Arial" w:cs="Arial"/>
        </w:rPr>
        <w:t>Reference</w:t>
      </w:r>
      <w:r w:rsidR="007365EB" w:rsidRPr="008C0CAB">
        <w:rPr>
          <w:rFonts w:ascii="Arial" w:hAnsi="Arial" w:cs="Arial"/>
        </w:rPr>
        <w:t>s………………………………………………………………………………….</w:t>
      </w:r>
      <w:r w:rsidRPr="008C0CAB">
        <w:rPr>
          <w:rFonts w:ascii="Arial" w:hAnsi="Arial" w:cs="Arial"/>
        </w:rPr>
        <w:t>9</w:t>
      </w:r>
    </w:p>
    <w:p w14:paraId="07A95C62" w14:textId="38EB64AF" w:rsidR="006707B0" w:rsidRDefault="006707B0"/>
    <w:p w14:paraId="3982592D" w14:textId="58A3F7C0" w:rsidR="00C97162" w:rsidRDefault="00C97162"/>
    <w:p w14:paraId="256469E0" w14:textId="183E8A26" w:rsidR="00C97162" w:rsidRDefault="00C97162"/>
    <w:p w14:paraId="32468A21" w14:textId="572DE1EA" w:rsidR="00C97162" w:rsidRDefault="00C97162"/>
    <w:p w14:paraId="1640A441" w14:textId="48EA07B6" w:rsidR="00C97162" w:rsidRDefault="00C97162"/>
    <w:p w14:paraId="5536B080" w14:textId="2E1E011B" w:rsidR="00C97162" w:rsidRDefault="00C97162"/>
    <w:p w14:paraId="501D4425" w14:textId="0DCC2965" w:rsidR="00C97162" w:rsidRDefault="00C97162"/>
    <w:p w14:paraId="6C5CB505" w14:textId="3B997CE6" w:rsidR="00C97162" w:rsidRDefault="00C97162"/>
    <w:p w14:paraId="0A59559B" w14:textId="2035CAD1" w:rsidR="00C97162" w:rsidRDefault="00C97162"/>
    <w:p w14:paraId="4AB26D8C" w14:textId="3A21617C" w:rsidR="00C97162" w:rsidRDefault="00C97162"/>
    <w:p w14:paraId="2DA5B2C8" w14:textId="48C8693D" w:rsidR="00C97162" w:rsidRDefault="00C97162"/>
    <w:p w14:paraId="4B7A270C" w14:textId="2838C1B1" w:rsidR="00C97162" w:rsidRDefault="00C97162"/>
    <w:p w14:paraId="246B5DF9" w14:textId="4600D58D" w:rsidR="00C97162" w:rsidRDefault="00C97162"/>
    <w:p w14:paraId="290D4FA0" w14:textId="7EB478F3" w:rsidR="00C97162" w:rsidRDefault="00C97162"/>
    <w:p w14:paraId="6C90FB95" w14:textId="11108655" w:rsidR="00C97162" w:rsidRDefault="00C97162"/>
    <w:p w14:paraId="41FE2074" w14:textId="4D2FD71C" w:rsidR="00C97162" w:rsidRDefault="00C97162"/>
    <w:p w14:paraId="3F5C2643" w14:textId="4D34B10E" w:rsidR="00C97162" w:rsidRDefault="00C97162"/>
    <w:p w14:paraId="79794252" w14:textId="3BF234A2" w:rsidR="00C97162" w:rsidRDefault="00C97162"/>
    <w:p w14:paraId="55D9F39B" w14:textId="25636976" w:rsidR="00C97162" w:rsidRDefault="00C97162"/>
    <w:p w14:paraId="71D199C6" w14:textId="11052CD4" w:rsidR="00C97162" w:rsidRDefault="00C97162"/>
    <w:p w14:paraId="58C1D44D" w14:textId="77777777" w:rsidR="00B80237" w:rsidRPr="00B80237" w:rsidRDefault="00B80237" w:rsidP="00B80237">
      <w:pPr>
        <w:rPr>
          <w:rFonts w:ascii="Arial" w:hAnsi="Arial" w:cs="Arial"/>
          <w:b/>
          <w:bCs/>
        </w:rPr>
      </w:pPr>
      <w:r w:rsidRPr="00B80237">
        <w:rPr>
          <w:rFonts w:ascii="Arial" w:hAnsi="Arial" w:cs="Arial"/>
          <w:b/>
          <w:bCs/>
        </w:rPr>
        <w:t>Introduction</w:t>
      </w:r>
    </w:p>
    <w:p w14:paraId="0E958A13" w14:textId="2810DC9F" w:rsidR="00C97162" w:rsidRDefault="00B80237" w:rsidP="00B80237">
      <w:pPr>
        <w:rPr>
          <w:rFonts w:ascii="Arial" w:hAnsi="Arial" w:cs="Arial"/>
        </w:rPr>
      </w:pPr>
      <w:r w:rsidRPr="00B80237">
        <w:rPr>
          <w:rFonts w:ascii="Arial" w:hAnsi="Arial" w:cs="Arial"/>
        </w:rPr>
        <w:t xml:space="preserve">The paper is going to reflect on my learning with the help of the Gibbs reflective model. The topics that I am going to cover in this module are time management, online learning, paraphrasing and CV writing. I will show here how useful these topics have been to me. Taking into consideration what I already knew, I will reflect on my overall learning experience and the effectiveness of these topics in improving my personal skills. I will first explain the chosen model and then will use it for each topic.    </w:t>
      </w:r>
    </w:p>
    <w:p w14:paraId="29EC8632" w14:textId="77777777" w:rsidR="00B80237" w:rsidRPr="00B76EB7" w:rsidRDefault="00B80237" w:rsidP="00B80237">
      <w:pPr>
        <w:rPr>
          <w:rFonts w:ascii="Arial" w:hAnsi="Arial" w:cs="Arial"/>
          <w:b/>
          <w:bCs/>
        </w:rPr>
      </w:pPr>
    </w:p>
    <w:p w14:paraId="7B4C73A7" w14:textId="149674AF" w:rsidR="00B76EB7" w:rsidRPr="00BA3EFE" w:rsidRDefault="00BA3EFE" w:rsidP="00B76EB7">
      <w:pPr>
        <w:rPr>
          <w:rFonts w:ascii="Arial" w:hAnsi="Arial" w:cs="Arial"/>
          <w:b/>
          <w:bCs/>
        </w:rPr>
      </w:pPr>
      <w:r>
        <w:rPr>
          <w:rFonts w:ascii="Arial" w:hAnsi="Arial" w:cs="Arial"/>
          <w:b/>
          <w:bCs/>
        </w:rPr>
        <w:t>1.0</w:t>
      </w:r>
      <w:r w:rsidR="003576B0">
        <w:rPr>
          <w:rFonts w:ascii="Arial" w:hAnsi="Arial" w:cs="Arial"/>
          <w:b/>
          <w:bCs/>
        </w:rPr>
        <w:t xml:space="preserve"> </w:t>
      </w:r>
      <w:r w:rsidR="00B76EB7" w:rsidRPr="00BA3EFE">
        <w:rPr>
          <w:rFonts w:ascii="Arial" w:hAnsi="Arial" w:cs="Arial"/>
          <w:b/>
          <w:bCs/>
        </w:rPr>
        <w:t>Discussion</w:t>
      </w:r>
    </w:p>
    <w:p w14:paraId="3EFDD451" w14:textId="2BD3C693" w:rsidR="00B76EB7" w:rsidRPr="00BA3EFE" w:rsidRDefault="003576B0" w:rsidP="00B76EB7">
      <w:pPr>
        <w:rPr>
          <w:rFonts w:ascii="Arial" w:hAnsi="Arial" w:cs="Arial"/>
          <w:b/>
          <w:bCs/>
        </w:rPr>
      </w:pPr>
      <w:r>
        <w:rPr>
          <w:rFonts w:ascii="Arial" w:hAnsi="Arial" w:cs="Arial"/>
          <w:b/>
          <w:bCs/>
        </w:rPr>
        <w:tab/>
        <w:t xml:space="preserve">1.1 </w:t>
      </w:r>
      <w:r w:rsidR="00B76EB7" w:rsidRPr="00BA3EFE">
        <w:rPr>
          <w:rFonts w:ascii="Arial" w:hAnsi="Arial" w:cs="Arial"/>
          <w:b/>
          <w:bCs/>
        </w:rPr>
        <w:t xml:space="preserve">Gibbs model </w:t>
      </w:r>
    </w:p>
    <w:p w14:paraId="5A9D1C8A" w14:textId="77777777" w:rsidR="00721EE3" w:rsidRPr="00BA3EFE" w:rsidRDefault="00721EE3" w:rsidP="00B76EB7">
      <w:pPr>
        <w:rPr>
          <w:rFonts w:ascii="Arial" w:hAnsi="Arial" w:cs="Arial"/>
        </w:rPr>
      </w:pPr>
      <w:r w:rsidRPr="00BA3EFE">
        <w:rPr>
          <w:rFonts w:ascii="Arial" w:hAnsi="Arial" w:cs="Arial"/>
        </w:rPr>
        <w:tab/>
      </w:r>
      <w:r w:rsidR="00B76EB7" w:rsidRPr="00BA3EFE">
        <w:rPr>
          <w:rFonts w:ascii="Arial" w:hAnsi="Arial" w:cs="Arial"/>
        </w:rPr>
        <w:t xml:space="preserve">One of the popular reflective models is the Gibbs reflective cycle developed by Graham Gibbs in 1988. It is used to examine experiences and allows the students to learn and plan from things that either worked well or did not work well. Students can reflect their learning experiences through six </w:t>
      </w:r>
      <w:r w:rsidRPr="00BA3EFE">
        <w:rPr>
          <w:rFonts w:ascii="Arial" w:hAnsi="Arial" w:cs="Arial"/>
        </w:rPr>
        <w:t>stages:</w:t>
      </w:r>
      <w:r w:rsidR="00B76EB7" w:rsidRPr="00BA3EFE">
        <w:rPr>
          <w:rFonts w:ascii="Arial" w:hAnsi="Arial" w:cs="Arial"/>
        </w:rPr>
        <w:t xml:space="preserve"> "Description", "Feeling", "Evaluation", "Analysis", "Conclusion" and "Action plan". In the first stage, students are required to provide an overall description of their experience. In the second stage, the thought or feeling about their experience needed to be explored. In the "Evolution" stage students have a chance to evaluate what worked well and what did not in that situation. Students must be honest and focused on the objectives while evaluating the situation (</w:t>
      </w:r>
      <w:proofErr w:type="spellStart"/>
      <w:r w:rsidR="00B76EB7" w:rsidRPr="00BA3EFE">
        <w:rPr>
          <w:rFonts w:ascii="Arial" w:hAnsi="Arial" w:cs="Arial"/>
        </w:rPr>
        <w:t>Sekarwinahyu</w:t>
      </w:r>
      <w:proofErr w:type="spellEnd"/>
      <w:r w:rsidR="00B76EB7" w:rsidRPr="00BA3EFE">
        <w:rPr>
          <w:rFonts w:ascii="Arial" w:hAnsi="Arial" w:cs="Arial"/>
        </w:rPr>
        <w:t xml:space="preserve"> et al., 2019). After </w:t>
      </w:r>
      <w:r w:rsidRPr="00BA3EFE">
        <w:rPr>
          <w:rFonts w:ascii="Arial" w:hAnsi="Arial" w:cs="Arial"/>
        </w:rPr>
        <w:t>that student</w:t>
      </w:r>
      <w:r w:rsidR="00B76EB7" w:rsidRPr="00BA3EFE">
        <w:rPr>
          <w:rFonts w:ascii="Arial" w:hAnsi="Arial" w:cs="Arial"/>
        </w:rPr>
        <w:t xml:space="preserve"> need to move forward with stage four where they are required to make sense. Then in the conclusion stage, they make the conclusion about what happened. Lastly, in the "Action plan" stage students </w:t>
      </w:r>
      <w:r w:rsidRPr="00BA3EFE">
        <w:rPr>
          <w:rFonts w:ascii="Arial" w:hAnsi="Arial" w:cs="Arial"/>
        </w:rPr>
        <w:t>must</w:t>
      </w:r>
      <w:r w:rsidR="00B76EB7" w:rsidRPr="00BA3EFE">
        <w:rPr>
          <w:rFonts w:ascii="Arial" w:hAnsi="Arial" w:cs="Arial"/>
        </w:rPr>
        <w:t xml:space="preserve"> plan what they </w:t>
      </w:r>
      <w:proofErr w:type="gramStart"/>
      <w:r w:rsidR="00B76EB7" w:rsidRPr="00BA3EFE">
        <w:rPr>
          <w:rFonts w:ascii="Arial" w:hAnsi="Arial" w:cs="Arial"/>
        </w:rPr>
        <w:t>have to</w:t>
      </w:r>
      <w:proofErr w:type="gramEnd"/>
      <w:r w:rsidR="00B76EB7" w:rsidRPr="00BA3EFE">
        <w:rPr>
          <w:rFonts w:ascii="Arial" w:hAnsi="Arial" w:cs="Arial"/>
        </w:rPr>
        <w:t xml:space="preserve"> do differently for future improvement.    </w:t>
      </w:r>
    </w:p>
    <w:p w14:paraId="0F8E65D8" w14:textId="03AD89E1" w:rsidR="00243BFB" w:rsidRPr="00BA3EFE" w:rsidRDefault="00B76EB7" w:rsidP="00243BFB">
      <w:pPr>
        <w:rPr>
          <w:rFonts w:ascii="Arial" w:hAnsi="Arial" w:cs="Arial"/>
          <w:b/>
          <w:bCs/>
        </w:rPr>
      </w:pPr>
      <w:r w:rsidRPr="00BA3EFE">
        <w:rPr>
          <w:rFonts w:ascii="Arial" w:hAnsi="Arial" w:cs="Arial"/>
          <w:b/>
          <w:bCs/>
        </w:rPr>
        <w:t xml:space="preserve">      </w:t>
      </w:r>
      <w:r w:rsidR="003576B0">
        <w:rPr>
          <w:rFonts w:ascii="Arial" w:hAnsi="Arial" w:cs="Arial"/>
          <w:b/>
          <w:bCs/>
        </w:rPr>
        <w:t xml:space="preserve">2.0 </w:t>
      </w:r>
      <w:r w:rsidR="00243BFB" w:rsidRPr="00BA3EFE">
        <w:rPr>
          <w:rFonts w:ascii="Arial" w:hAnsi="Arial" w:cs="Arial"/>
          <w:b/>
          <w:bCs/>
        </w:rPr>
        <w:t>Application of Gibbs model</w:t>
      </w:r>
    </w:p>
    <w:p w14:paraId="64E5C890" w14:textId="6149364A" w:rsidR="00243BFB" w:rsidRPr="00BA3EFE" w:rsidRDefault="003576B0" w:rsidP="00243BFB">
      <w:pPr>
        <w:rPr>
          <w:rFonts w:ascii="Arial" w:hAnsi="Arial" w:cs="Arial"/>
        </w:rPr>
      </w:pPr>
      <w:r>
        <w:rPr>
          <w:rFonts w:ascii="Arial" w:hAnsi="Arial" w:cs="Arial"/>
          <w:b/>
          <w:bCs/>
        </w:rPr>
        <w:tab/>
        <w:t xml:space="preserve">2.1 </w:t>
      </w:r>
      <w:r w:rsidR="00243BFB" w:rsidRPr="00BA3EFE">
        <w:rPr>
          <w:rFonts w:ascii="Arial" w:hAnsi="Arial" w:cs="Arial"/>
          <w:b/>
          <w:bCs/>
        </w:rPr>
        <w:t>Time management</w:t>
      </w:r>
      <w:r w:rsidR="00243BFB" w:rsidRPr="00BA3EFE">
        <w:rPr>
          <w:rFonts w:ascii="Arial" w:hAnsi="Arial" w:cs="Arial"/>
        </w:rPr>
        <w:t xml:space="preserve"> </w:t>
      </w:r>
    </w:p>
    <w:p w14:paraId="5E4C25E3" w14:textId="77777777" w:rsidR="00243BFB" w:rsidRPr="00BA3EFE" w:rsidRDefault="00243BFB" w:rsidP="00243BFB">
      <w:pPr>
        <w:rPr>
          <w:rFonts w:ascii="Arial" w:hAnsi="Arial" w:cs="Arial"/>
        </w:rPr>
      </w:pPr>
      <w:r w:rsidRPr="00BA3EFE">
        <w:rPr>
          <w:rFonts w:ascii="Arial" w:hAnsi="Arial" w:cs="Arial"/>
        </w:rPr>
        <w:t>Time management is a process important for the students to organise and plan how to divide time for every activity. Time management can be defined as the coordination of activities that maximise the effectiveness of a person’s effort (</w:t>
      </w:r>
      <w:proofErr w:type="spellStart"/>
      <w:r w:rsidRPr="00BA3EFE">
        <w:rPr>
          <w:rFonts w:ascii="Arial" w:hAnsi="Arial" w:cs="Arial"/>
        </w:rPr>
        <w:t>Afsaneh</w:t>
      </w:r>
      <w:proofErr w:type="spellEnd"/>
      <w:r w:rsidRPr="00BA3EFE">
        <w:rPr>
          <w:rFonts w:ascii="Arial" w:hAnsi="Arial" w:cs="Arial"/>
        </w:rPr>
        <w:t xml:space="preserve"> et al., 2019). Hence, time management enables people to get more punctual and better work in a short time.   </w:t>
      </w:r>
    </w:p>
    <w:p w14:paraId="2A564CAF" w14:textId="57591C7F" w:rsidR="00243BFB" w:rsidRPr="00BA3EFE" w:rsidRDefault="00243BFB" w:rsidP="00243BFB">
      <w:pPr>
        <w:rPr>
          <w:rFonts w:ascii="Arial" w:hAnsi="Arial" w:cs="Arial"/>
        </w:rPr>
      </w:pPr>
      <w:r w:rsidRPr="00BA3EFE">
        <w:rPr>
          <w:rFonts w:ascii="Arial" w:hAnsi="Arial" w:cs="Arial"/>
        </w:rPr>
        <w:tab/>
        <w:t xml:space="preserve">●Description: Time management is a basic but important part of my learning as it is required to have from the beginning of student life. I have enhanced my time management </w:t>
      </w:r>
      <w:r w:rsidRPr="00BA3EFE">
        <w:rPr>
          <w:rFonts w:ascii="Arial" w:hAnsi="Arial" w:cs="Arial"/>
        </w:rPr>
        <w:lastRenderedPageBreak/>
        <w:t xml:space="preserve">skills throughout my overall academic course. For example, a written teamwork assignment was assessed by our teacher; my team consisted of 5 members. We decided to divide different sections among us so that we </w:t>
      </w:r>
      <w:proofErr w:type="gramStart"/>
      <w:r w:rsidRPr="00BA3EFE">
        <w:rPr>
          <w:rFonts w:ascii="Arial" w:hAnsi="Arial" w:cs="Arial"/>
        </w:rPr>
        <w:t>have to</w:t>
      </w:r>
      <w:proofErr w:type="gramEnd"/>
      <w:r w:rsidRPr="00BA3EFE">
        <w:rPr>
          <w:rFonts w:ascii="Arial" w:hAnsi="Arial" w:cs="Arial"/>
        </w:rPr>
        <w:t xml:space="preserve"> research one element of each. We expected that we could complete the assignment within the given deadline. So, we did not make any scheduled time for sitting and writing together. However, it was pre-decided that the writing style would not be the same. Therefore, we had to rewrite most of the sections to make the assignment accurate and attractive. We gave enough time to write our part and complete the task within the given time. After completion of the work, it has been observed that two members failed to complete their part by the deadline.          </w:t>
      </w:r>
    </w:p>
    <w:p w14:paraId="4BC89989" w14:textId="510822BE" w:rsidR="00243BFB" w:rsidRPr="00BA3EFE" w:rsidRDefault="00243BFB" w:rsidP="00243BFB">
      <w:pPr>
        <w:rPr>
          <w:rFonts w:ascii="Arial" w:hAnsi="Arial" w:cs="Arial"/>
        </w:rPr>
      </w:pPr>
      <w:r w:rsidRPr="00BA3EFE">
        <w:rPr>
          <w:rFonts w:ascii="Arial" w:hAnsi="Arial" w:cs="Arial"/>
        </w:rPr>
        <w:tab/>
        <w:t xml:space="preserve">●Feeling: I was quite happy and satisfied with the decision that we divided the work among us before realising that there was much work to do. When we realise that the assignment was not actually completed by the deadline, I feel a little frustrated. Before I was motivated toward work but after realising the fact, I felt guilty that I did not help my member in completing the work on time.        </w:t>
      </w:r>
    </w:p>
    <w:p w14:paraId="69B6ECF1" w14:textId="1018FCE6" w:rsidR="00243BFB" w:rsidRPr="00BA3EFE" w:rsidRDefault="00243BFB" w:rsidP="00243BFB">
      <w:pPr>
        <w:rPr>
          <w:rFonts w:ascii="Arial" w:hAnsi="Arial" w:cs="Arial"/>
        </w:rPr>
      </w:pPr>
      <w:r w:rsidRPr="00BA3EFE">
        <w:rPr>
          <w:rFonts w:ascii="Arial" w:hAnsi="Arial" w:cs="Arial"/>
        </w:rPr>
        <w:tab/>
        <w:t xml:space="preserve">●Evaluation: The good thing was that the group members who completed their work on time produced good quality work. Moreover, teamwork motivated us to do the work accurately which contributed to group work ethics. The thing that did not work well was that we did not make any schedule to complete the work by the deadline but predicted it to be completed.      </w:t>
      </w:r>
    </w:p>
    <w:p w14:paraId="29ACC107" w14:textId="30CC8697" w:rsidR="00243BFB" w:rsidRPr="00BA3EFE" w:rsidRDefault="00243BFB" w:rsidP="00243BFB">
      <w:pPr>
        <w:rPr>
          <w:rFonts w:ascii="Arial" w:hAnsi="Arial" w:cs="Arial"/>
        </w:rPr>
      </w:pPr>
      <w:r w:rsidRPr="00BA3EFE">
        <w:rPr>
          <w:rFonts w:ascii="Arial" w:hAnsi="Arial" w:cs="Arial"/>
        </w:rPr>
        <w:tab/>
        <w:t xml:space="preserve">●Analysis: According to me, our initial part of the assignment worked well as all the members showed the same willingness to do the work. Then with the flow of the work and excitement, we did not feel the importance of making a time schedule. It was our big mistake and the team members failed to complete the work by a given time. We thought this approach would be helpful to save our time, but the strategy did not work and finally the quality of overall work.    </w:t>
      </w:r>
    </w:p>
    <w:p w14:paraId="6375FD76" w14:textId="63DE7BEB" w:rsidR="00243BFB" w:rsidRPr="00BA3EFE" w:rsidRDefault="00243BFB" w:rsidP="00243BFB">
      <w:pPr>
        <w:rPr>
          <w:rFonts w:ascii="Arial" w:hAnsi="Arial" w:cs="Arial"/>
        </w:rPr>
      </w:pPr>
      <w:r w:rsidRPr="00BA3EFE">
        <w:rPr>
          <w:rFonts w:ascii="Arial" w:hAnsi="Arial" w:cs="Arial"/>
        </w:rPr>
        <w:tab/>
        <w:t xml:space="preserve">●Conclusion: From this, I have learnt that before proceeding with a work we need to consider time management skills as an important part of learning. Moreover, I have learnt that self-dependency is important despite working within a group. Sometimes, I need to think about members' strengths and capabilities before making a group with them.       </w:t>
      </w:r>
    </w:p>
    <w:p w14:paraId="0F672A51" w14:textId="5B921420" w:rsidR="00C97162" w:rsidRPr="00BA3EFE" w:rsidRDefault="00243BFB" w:rsidP="00243BFB">
      <w:pPr>
        <w:rPr>
          <w:rFonts w:ascii="Arial" w:hAnsi="Arial" w:cs="Arial"/>
        </w:rPr>
      </w:pPr>
      <w:r w:rsidRPr="00BA3EFE">
        <w:rPr>
          <w:rFonts w:ascii="Arial" w:hAnsi="Arial" w:cs="Arial"/>
        </w:rPr>
        <w:tab/>
        <w:t xml:space="preserve">●Action plan: I will develop a time schedule for completing my own assignment assigned by my teacher. I will moreover make a deadline before the day of submission so that we can proceed with the work by targeting the date and completing it before the time.    </w:t>
      </w:r>
      <w:r w:rsidR="00B76EB7" w:rsidRPr="00BA3EFE">
        <w:rPr>
          <w:rFonts w:ascii="Arial" w:hAnsi="Arial" w:cs="Arial"/>
        </w:rPr>
        <w:t xml:space="preserve">    </w:t>
      </w:r>
    </w:p>
    <w:p w14:paraId="0E1AF9A7" w14:textId="77777777" w:rsidR="002D749F" w:rsidRPr="00BA3EFE" w:rsidRDefault="002D749F" w:rsidP="00243BFB">
      <w:pPr>
        <w:rPr>
          <w:rFonts w:ascii="Arial" w:hAnsi="Arial" w:cs="Arial"/>
        </w:rPr>
      </w:pPr>
    </w:p>
    <w:p w14:paraId="3DE965D6" w14:textId="3DF49AB5" w:rsidR="00C97162" w:rsidRPr="00BA3EFE" w:rsidRDefault="00C97162">
      <w:pPr>
        <w:rPr>
          <w:rFonts w:ascii="Arial" w:hAnsi="Arial" w:cs="Arial"/>
          <w:b/>
          <w:bCs/>
        </w:rPr>
      </w:pPr>
    </w:p>
    <w:p w14:paraId="542D2BFE" w14:textId="0B8678FF" w:rsidR="002D749F" w:rsidRPr="00BA3EFE" w:rsidRDefault="003576B0" w:rsidP="002D749F">
      <w:pPr>
        <w:rPr>
          <w:rFonts w:ascii="Arial" w:hAnsi="Arial" w:cs="Arial"/>
          <w:b/>
          <w:bCs/>
        </w:rPr>
      </w:pPr>
      <w:r>
        <w:rPr>
          <w:rFonts w:ascii="Arial" w:hAnsi="Arial" w:cs="Arial"/>
          <w:b/>
          <w:bCs/>
        </w:rPr>
        <w:t xml:space="preserve">2.2 </w:t>
      </w:r>
      <w:r w:rsidR="002D749F" w:rsidRPr="00BA3EFE">
        <w:rPr>
          <w:rFonts w:ascii="Arial" w:hAnsi="Arial" w:cs="Arial"/>
          <w:b/>
          <w:bCs/>
        </w:rPr>
        <w:t>Paraphrasing</w:t>
      </w:r>
    </w:p>
    <w:p w14:paraId="63FD9656" w14:textId="77777777" w:rsidR="002D749F" w:rsidRPr="00BA3EFE" w:rsidRDefault="002D749F" w:rsidP="002D749F">
      <w:pPr>
        <w:rPr>
          <w:rFonts w:ascii="Arial" w:hAnsi="Arial" w:cs="Arial"/>
        </w:rPr>
      </w:pPr>
      <w:r w:rsidRPr="00BA3EFE">
        <w:rPr>
          <w:rFonts w:ascii="Arial" w:hAnsi="Arial" w:cs="Arial"/>
        </w:rPr>
        <w:t xml:space="preserve">Paraphrasing means “rewriting the same information in a different way” without changing the actual meaning. Paraphrasing is important in learning as it keeps the students away from academic misconduct like plagiarism (Rossi, 2022). It helps to integrate ideas into specific pieces an individual is writing.    </w:t>
      </w:r>
    </w:p>
    <w:p w14:paraId="127D4859" w14:textId="5F4E480F" w:rsidR="002D749F" w:rsidRPr="00BA3EFE" w:rsidRDefault="003E3F6F" w:rsidP="002D749F">
      <w:pPr>
        <w:rPr>
          <w:rFonts w:ascii="Arial" w:hAnsi="Arial" w:cs="Arial"/>
        </w:rPr>
      </w:pPr>
      <w:r w:rsidRPr="00BA3EFE">
        <w:rPr>
          <w:rFonts w:ascii="Arial" w:hAnsi="Arial" w:cs="Arial"/>
        </w:rPr>
        <w:tab/>
      </w:r>
      <w:r w:rsidR="002D749F" w:rsidRPr="00BA3EFE">
        <w:rPr>
          <w:rFonts w:ascii="Arial" w:hAnsi="Arial" w:cs="Arial"/>
        </w:rPr>
        <w:t xml:space="preserve">●Description: In our class, teachers assigned work where we had to write a report without copying from anywhere. 10% </w:t>
      </w:r>
      <w:proofErr w:type="spellStart"/>
      <w:r w:rsidR="002D749F" w:rsidRPr="00BA3EFE">
        <w:rPr>
          <w:rFonts w:ascii="Arial" w:hAnsi="Arial" w:cs="Arial"/>
        </w:rPr>
        <w:t>plag</w:t>
      </w:r>
      <w:proofErr w:type="spellEnd"/>
      <w:r w:rsidR="002D749F" w:rsidRPr="00BA3EFE">
        <w:rPr>
          <w:rFonts w:ascii="Arial" w:hAnsi="Arial" w:cs="Arial"/>
        </w:rPr>
        <w:t xml:space="preserve"> was considered for this work. We were 7 members in a </w:t>
      </w:r>
      <w:r w:rsidRPr="00BA3EFE">
        <w:rPr>
          <w:rFonts w:ascii="Arial" w:hAnsi="Arial" w:cs="Arial"/>
        </w:rPr>
        <w:t>group,</w:t>
      </w:r>
      <w:r w:rsidR="002D749F" w:rsidRPr="00BA3EFE">
        <w:rPr>
          <w:rFonts w:ascii="Arial" w:hAnsi="Arial" w:cs="Arial"/>
        </w:rPr>
        <w:t xml:space="preserve"> and everyone had different topics so that we could not cheat. We completed the work within the given time duration which was 2 hours. However, teachers assisted us in researching and choosing the best content from the internet. I gave 7% </w:t>
      </w:r>
      <w:proofErr w:type="spellStart"/>
      <w:r w:rsidRPr="00BA3EFE">
        <w:rPr>
          <w:rFonts w:ascii="Arial" w:hAnsi="Arial" w:cs="Arial"/>
        </w:rPr>
        <w:t>plag</w:t>
      </w:r>
      <w:proofErr w:type="spellEnd"/>
      <w:r w:rsidR="002D749F" w:rsidRPr="00BA3EFE">
        <w:rPr>
          <w:rFonts w:ascii="Arial" w:hAnsi="Arial" w:cs="Arial"/>
        </w:rPr>
        <w:t xml:space="preserve"> </w:t>
      </w:r>
      <w:r w:rsidR="002D749F" w:rsidRPr="00BA3EFE">
        <w:rPr>
          <w:rFonts w:ascii="Arial" w:hAnsi="Arial" w:cs="Arial"/>
        </w:rPr>
        <w:lastRenderedPageBreak/>
        <w:t xml:space="preserve">on this assignment and the student who came first gave 1% </w:t>
      </w:r>
      <w:proofErr w:type="spellStart"/>
      <w:r w:rsidR="002D749F" w:rsidRPr="00BA3EFE">
        <w:rPr>
          <w:rFonts w:ascii="Arial" w:hAnsi="Arial" w:cs="Arial"/>
        </w:rPr>
        <w:t>plag</w:t>
      </w:r>
      <w:proofErr w:type="spellEnd"/>
      <w:r w:rsidR="002D749F" w:rsidRPr="00BA3EFE">
        <w:rPr>
          <w:rFonts w:ascii="Arial" w:hAnsi="Arial" w:cs="Arial"/>
        </w:rPr>
        <w:t xml:space="preserve">. We were restricted to use any paraphrasing tool.            </w:t>
      </w:r>
    </w:p>
    <w:p w14:paraId="6B4D2F68" w14:textId="1EC69117" w:rsidR="002D749F" w:rsidRPr="00BA3EFE" w:rsidRDefault="003E3F6F" w:rsidP="002D749F">
      <w:pPr>
        <w:rPr>
          <w:rFonts w:ascii="Arial" w:hAnsi="Arial" w:cs="Arial"/>
        </w:rPr>
      </w:pPr>
      <w:r w:rsidRPr="00BA3EFE">
        <w:rPr>
          <w:rFonts w:ascii="Arial" w:hAnsi="Arial" w:cs="Arial"/>
        </w:rPr>
        <w:tab/>
      </w:r>
      <w:r w:rsidR="002D749F" w:rsidRPr="00BA3EFE">
        <w:rPr>
          <w:rFonts w:ascii="Arial" w:hAnsi="Arial" w:cs="Arial"/>
        </w:rPr>
        <w:t xml:space="preserve">●Feeling: I feel that I need to learn more about preparing and how to rewrite a sentence by keeping the meaning the same. I think I was quite weak in the group as I gave more </w:t>
      </w:r>
      <w:proofErr w:type="spellStart"/>
      <w:r w:rsidR="002D749F" w:rsidRPr="00BA3EFE">
        <w:rPr>
          <w:rFonts w:ascii="Arial" w:hAnsi="Arial" w:cs="Arial"/>
        </w:rPr>
        <w:t>plag</w:t>
      </w:r>
      <w:proofErr w:type="spellEnd"/>
      <w:r w:rsidR="002D749F" w:rsidRPr="00BA3EFE">
        <w:rPr>
          <w:rFonts w:ascii="Arial" w:hAnsi="Arial" w:cs="Arial"/>
        </w:rPr>
        <w:t xml:space="preserve"> compared to my peers.       </w:t>
      </w:r>
    </w:p>
    <w:p w14:paraId="0B20A803" w14:textId="543A4EBF" w:rsidR="002D749F" w:rsidRPr="00BA3EFE" w:rsidRDefault="003E3F6F" w:rsidP="002D749F">
      <w:pPr>
        <w:rPr>
          <w:rFonts w:ascii="Arial" w:hAnsi="Arial" w:cs="Arial"/>
        </w:rPr>
      </w:pPr>
      <w:r w:rsidRPr="00BA3EFE">
        <w:rPr>
          <w:rFonts w:ascii="Arial" w:hAnsi="Arial" w:cs="Arial"/>
        </w:rPr>
        <w:tab/>
      </w:r>
      <w:r w:rsidR="002D749F" w:rsidRPr="00BA3EFE">
        <w:rPr>
          <w:rFonts w:ascii="Arial" w:hAnsi="Arial" w:cs="Arial"/>
        </w:rPr>
        <w:t xml:space="preserve">●Evaluation: The good thing about this learning was that it helped me to understand my weakness in paraphrasing which is one of the important parts of our learning. Moreover, it helped to learn how to rewrite a sentence by manipulating but keeping the meaning the same simultaneously. The bad thing was that it lowered my self-confidence as when I saw my peers achieve a </w:t>
      </w:r>
      <w:r w:rsidR="00BA3EFE" w:rsidRPr="00BA3EFE">
        <w:rPr>
          <w:rFonts w:ascii="Arial" w:hAnsi="Arial" w:cs="Arial"/>
        </w:rPr>
        <w:t>good mark</w:t>
      </w:r>
      <w:r w:rsidRPr="00BA3EFE">
        <w:rPr>
          <w:rFonts w:ascii="Arial" w:hAnsi="Arial" w:cs="Arial"/>
        </w:rPr>
        <w:t>,</w:t>
      </w:r>
      <w:r w:rsidR="002D749F" w:rsidRPr="00BA3EFE">
        <w:rPr>
          <w:rFonts w:ascii="Arial" w:hAnsi="Arial" w:cs="Arial"/>
        </w:rPr>
        <w:t xml:space="preserve"> I became disappointed.       </w:t>
      </w:r>
    </w:p>
    <w:p w14:paraId="7EDA3F0C" w14:textId="18217B2F" w:rsidR="002D749F" w:rsidRPr="00BA3EFE" w:rsidRDefault="003E3F6F" w:rsidP="002D749F">
      <w:pPr>
        <w:rPr>
          <w:rFonts w:ascii="Arial" w:hAnsi="Arial" w:cs="Arial"/>
        </w:rPr>
      </w:pPr>
      <w:r w:rsidRPr="00BA3EFE">
        <w:rPr>
          <w:rFonts w:ascii="Arial" w:hAnsi="Arial" w:cs="Arial"/>
        </w:rPr>
        <w:tab/>
      </w:r>
      <w:r w:rsidR="002D749F" w:rsidRPr="00BA3EFE">
        <w:rPr>
          <w:rFonts w:ascii="Arial" w:hAnsi="Arial" w:cs="Arial"/>
        </w:rPr>
        <w:t xml:space="preserve">●Analysis: According to my observation, the thing that worked well was the encouragement among us to participate in the work. Another thing that worked understood the importance of paraphrasing skills. On the other hand, the thing that did not work well was the time. We required some more time for the work so that we can research well and paraphrase the sentences more perfectly.       </w:t>
      </w:r>
    </w:p>
    <w:p w14:paraId="15B1A5E6" w14:textId="56862A29" w:rsidR="002D749F" w:rsidRPr="00BA3EFE" w:rsidRDefault="003E3F6F" w:rsidP="002D749F">
      <w:pPr>
        <w:rPr>
          <w:rFonts w:ascii="Arial" w:hAnsi="Arial" w:cs="Arial"/>
        </w:rPr>
      </w:pPr>
      <w:r w:rsidRPr="00BA3EFE">
        <w:rPr>
          <w:rFonts w:ascii="Arial" w:hAnsi="Arial" w:cs="Arial"/>
        </w:rPr>
        <w:tab/>
      </w:r>
      <w:r w:rsidR="002D749F" w:rsidRPr="00BA3EFE">
        <w:rPr>
          <w:rFonts w:ascii="Arial" w:hAnsi="Arial" w:cs="Arial"/>
        </w:rPr>
        <w:t xml:space="preserve">●Conclusion: I learnt that paraphrasing is a useful part of learning to avoid plagiarism which is considered academic misconduct. I need to practice it more </w:t>
      </w:r>
      <w:proofErr w:type="gramStart"/>
      <w:r w:rsidR="002D749F" w:rsidRPr="00BA3EFE">
        <w:rPr>
          <w:rFonts w:ascii="Arial" w:hAnsi="Arial" w:cs="Arial"/>
        </w:rPr>
        <w:t>on a daily basis</w:t>
      </w:r>
      <w:proofErr w:type="gramEnd"/>
      <w:r w:rsidR="002D749F" w:rsidRPr="00BA3EFE">
        <w:rPr>
          <w:rFonts w:ascii="Arial" w:hAnsi="Arial" w:cs="Arial"/>
        </w:rPr>
        <w:t xml:space="preserve">. In this case, I can take suggestions from my teachers and peers also.     </w:t>
      </w:r>
    </w:p>
    <w:p w14:paraId="6BDFF508" w14:textId="1F6AD07E" w:rsidR="00C97162" w:rsidRPr="00BA3EFE" w:rsidRDefault="004A2C45" w:rsidP="002D749F">
      <w:pPr>
        <w:rPr>
          <w:rFonts w:ascii="Arial" w:hAnsi="Arial" w:cs="Arial"/>
        </w:rPr>
      </w:pPr>
      <w:r w:rsidRPr="00BA3EFE">
        <w:rPr>
          <w:rFonts w:ascii="Arial" w:hAnsi="Arial" w:cs="Arial"/>
        </w:rPr>
        <w:tab/>
      </w:r>
      <w:r w:rsidR="002D749F" w:rsidRPr="00BA3EFE">
        <w:rPr>
          <w:rFonts w:ascii="Arial" w:hAnsi="Arial" w:cs="Arial"/>
        </w:rPr>
        <w:t xml:space="preserve">●Action plan: I have decided to improve my paraphrasing skills by writing down my own ideas without looking at the original. I will increase my vocabulary skills so that I can use synonyms or change the order of the sentences.      </w:t>
      </w:r>
    </w:p>
    <w:p w14:paraId="7FD6CBB1" w14:textId="170C9914" w:rsidR="00BA3EFE" w:rsidRPr="00BA3EFE" w:rsidRDefault="003576B0" w:rsidP="00BA3EFE">
      <w:pPr>
        <w:rPr>
          <w:rFonts w:ascii="Arial" w:hAnsi="Arial" w:cs="Arial"/>
          <w:b/>
          <w:bCs/>
        </w:rPr>
      </w:pPr>
      <w:r>
        <w:rPr>
          <w:rFonts w:ascii="Arial" w:hAnsi="Arial" w:cs="Arial"/>
          <w:b/>
          <w:bCs/>
        </w:rPr>
        <w:tab/>
        <w:t xml:space="preserve">2.3 </w:t>
      </w:r>
      <w:r w:rsidR="00BA3EFE" w:rsidRPr="00BA3EFE">
        <w:rPr>
          <w:rFonts w:ascii="Arial" w:hAnsi="Arial" w:cs="Arial"/>
          <w:b/>
          <w:bCs/>
        </w:rPr>
        <w:t>CV writing</w:t>
      </w:r>
    </w:p>
    <w:p w14:paraId="6E514CC5" w14:textId="77777777" w:rsidR="00BA3EFE" w:rsidRPr="00BA3EFE" w:rsidRDefault="00BA3EFE" w:rsidP="00BA3EFE">
      <w:pPr>
        <w:rPr>
          <w:rFonts w:ascii="Arial" w:hAnsi="Arial" w:cs="Arial"/>
        </w:rPr>
      </w:pPr>
      <w:r w:rsidRPr="00BA3EFE">
        <w:rPr>
          <w:rFonts w:ascii="Arial" w:hAnsi="Arial" w:cs="Arial"/>
        </w:rPr>
        <w:t>A CV is a short document through which an individual showcases their academic as well as professional accomplishment. CV writing is important for the students as it helps them to create a resume that clearly highlights the most efficient skills and experience to the employer (</w:t>
      </w:r>
      <w:proofErr w:type="spellStart"/>
      <w:r w:rsidRPr="00BA3EFE">
        <w:rPr>
          <w:rFonts w:ascii="Arial" w:hAnsi="Arial" w:cs="Arial"/>
        </w:rPr>
        <w:t>Lunga</w:t>
      </w:r>
      <w:proofErr w:type="spellEnd"/>
      <w:r w:rsidRPr="00BA3EFE">
        <w:rPr>
          <w:rFonts w:ascii="Arial" w:hAnsi="Arial" w:cs="Arial"/>
        </w:rPr>
        <w:t xml:space="preserve">, 2020).   </w:t>
      </w:r>
    </w:p>
    <w:p w14:paraId="3FFB0AFE" w14:textId="56A97B94" w:rsidR="00BA3EFE" w:rsidRPr="00BA3EFE" w:rsidRDefault="00BA3EFE" w:rsidP="00BA3EFE">
      <w:pPr>
        <w:rPr>
          <w:rFonts w:ascii="Arial" w:hAnsi="Arial" w:cs="Arial"/>
        </w:rPr>
      </w:pPr>
      <w:r>
        <w:rPr>
          <w:rFonts w:ascii="Arial" w:hAnsi="Arial" w:cs="Arial"/>
        </w:rPr>
        <w:tab/>
      </w:r>
      <w:r w:rsidRPr="00BA3EFE">
        <w:rPr>
          <w:rFonts w:ascii="Arial" w:hAnsi="Arial" w:cs="Arial"/>
        </w:rPr>
        <w:t xml:space="preserve">●Description: Concerning the importance, the teacher told us to create our own CV. However, I knew how to write a CV but to make it more attractive I searched on the internet before writing it. I chose an online template first and then started to write. I used a formal tone of writing. First, I highlighted my name, address and contact details and then provided my academic background. Next, I outline my skills and experiences and all my achievements. I showed it to my teacher, and she said that it required more information and a more attractive template.             </w:t>
      </w:r>
    </w:p>
    <w:p w14:paraId="1CE17BA1" w14:textId="0E79A8CF" w:rsidR="00BA3EFE" w:rsidRPr="00BA3EFE" w:rsidRDefault="00BA3EFE" w:rsidP="00BA3EFE">
      <w:pPr>
        <w:rPr>
          <w:rFonts w:ascii="Arial" w:hAnsi="Arial" w:cs="Arial"/>
        </w:rPr>
      </w:pPr>
      <w:r>
        <w:rPr>
          <w:rFonts w:ascii="Arial" w:hAnsi="Arial" w:cs="Arial"/>
        </w:rPr>
        <w:tab/>
      </w:r>
      <w:r w:rsidRPr="00BA3EFE">
        <w:rPr>
          <w:rFonts w:ascii="Arial" w:hAnsi="Arial" w:cs="Arial"/>
        </w:rPr>
        <w:t xml:space="preserve">●Feeling: I feel it could be better if I gave more time on choosing templates. Although I provided all my academic information, I think I needed to put them on a table with proper arrangement. As I did not align my academic progress step accordingly it might not be preferred by my teacher. However, the teacher stated that I did a good job.           </w:t>
      </w:r>
    </w:p>
    <w:p w14:paraId="1150A2A9" w14:textId="65C92B61" w:rsidR="00BA3EFE" w:rsidRPr="00BA3EFE" w:rsidRDefault="00BA3EFE" w:rsidP="00BA3EFE">
      <w:pPr>
        <w:rPr>
          <w:rFonts w:ascii="Arial" w:hAnsi="Arial" w:cs="Arial"/>
        </w:rPr>
      </w:pPr>
      <w:r>
        <w:rPr>
          <w:rFonts w:ascii="Arial" w:hAnsi="Arial" w:cs="Arial"/>
        </w:rPr>
        <w:tab/>
      </w:r>
      <w:r w:rsidRPr="00BA3EFE">
        <w:rPr>
          <w:rFonts w:ascii="Arial" w:hAnsi="Arial" w:cs="Arial"/>
        </w:rPr>
        <w:t xml:space="preserve">●Evaluation: The good thing was that it will help me further in my professional field. It helped me to organise my content and include all the relevant information on my resume. The bad thing on the other hand was that despite knowing the format of writing a formal CV, I made a mistake in summarising my academic information.    </w:t>
      </w:r>
    </w:p>
    <w:p w14:paraId="5D7CF8B2" w14:textId="5FF2506E" w:rsidR="00BA3EFE" w:rsidRPr="00BA3EFE" w:rsidRDefault="00BA3EFE" w:rsidP="00BA3EFE">
      <w:pPr>
        <w:rPr>
          <w:rFonts w:ascii="Arial" w:hAnsi="Arial" w:cs="Arial"/>
        </w:rPr>
      </w:pPr>
      <w:r>
        <w:rPr>
          <w:rFonts w:ascii="Arial" w:hAnsi="Arial" w:cs="Arial"/>
        </w:rPr>
        <w:tab/>
      </w:r>
      <w:r w:rsidRPr="00BA3EFE">
        <w:rPr>
          <w:rFonts w:ascii="Arial" w:hAnsi="Arial" w:cs="Arial"/>
        </w:rPr>
        <w:t xml:space="preserve">●Analysis: As per my perception, I was required to be more sensitive in this case. As time was limited by my teacher, I made mistakes in the main part of my CV. I could make it </w:t>
      </w:r>
      <w:r w:rsidRPr="00BA3EFE">
        <w:rPr>
          <w:rFonts w:ascii="Arial" w:hAnsi="Arial" w:cs="Arial"/>
        </w:rPr>
        <w:lastRenderedPageBreak/>
        <w:t xml:space="preserve">better if I took suggestions from my peers. The thing that worked well is the improvement of writing skills and practising a formal tone of writing.          </w:t>
      </w:r>
    </w:p>
    <w:p w14:paraId="1E5DB38F" w14:textId="110D312A" w:rsidR="00BA3EFE" w:rsidRPr="00BA3EFE" w:rsidRDefault="00BA3EFE" w:rsidP="00BA3EFE">
      <w:pPr>
        <w:rPr>
          <w:rFonts w:ascii="Arial" w:hAnsi="Arial" w:cs="Arial"/>
        </w:rPr>
      </w:pPr>
      <w:r>
        <w:rPr>
          <w:rFonts w:ascii="Arial" w:hAnsi="Arial" w:cs="Arial"/>
        </w:rPr>
        <w:tab/>
      </w:r>
      <w:r w:rsidRPr="00BA3EFE">
        <w:rPr>
          <w:rFonts w:ascii="Arial" w:hAnsi="Arial" w:cs="Arial"/>
        </w:rPr>
        <w:t xml:space="preserve">●Conclusion: I learnt that a CV is a short document that gives us the chance to show a prospective employer the best of what I have got. Furthermore, I realised that it is important to make a good impression in today's competitive job market.  </w:t>
      </w:r>
    </w:p>
    <w:p w14:paraId="5FCD2493" w14:textId="050B6A75" w:rsidR="00BA3EFE" w:rsidRDefault="00BA3EFE" w:rsidP="00BA3EFE">
      <w:pPr>
        <w:rPr>
          <w:rFonts w:ascii="Arial" w:hAnsi="Arial" w:cs="Arial"/>
        </w:rPr>
      </w:pPr>
      <w:r>
        <w:rPr>
          <w:rFonts w:ascii="Arial" w:hAnsi="Arial" w:cs="Arial"/>
        </w:rPr>
        <w:tab/>
      </w:r>
      <w:r w:rsidRPr="00BA3EFE">
        <w:rPr>
          <w:rFonts w:ascii="Arial" w:hAnsi="Arial" w:cs="Arial"/>
        </w:rPr>
        <w:t xml:space="preserve">●Action plan: I have decided that I will concentrate on the purpose while writing a CV rather than showing irrelevant information. I will emphasise my formal writing skills. After completing the CV, I will always revise the font and format throughout.    </w:t>
      </w:r>
    </w:p>
    <w:p w14:paraId="4A27080A" w14:textId="77777777" w:rsidR="00236A61" w:rsidRDefault="00236A61" w:rsidP="00BA3EFE">
      <w:pPr>
        <w:rPr>
          <w:rFonts w:ascii="Arial" w:hAnsi="Arial" w:cs="Arial"/>
        </w:rPr>
      </w:pPr>
    </w:p>
    <w:p w14:paraId="12F306CE" w14:textId="77777777" w:rsidR="00236A61" w:rsidRDefault="00236A61" w:rsidP="00BA3EFE">
      <w:pPr>
        <w:rPr>
          <w:rFonts w:ascii="Arial" w:hAnsi="Arial" w:cs="Arial"/>
        </w:rPr>
      </w:pPr>
    </w:p>
    <w:p w14:paraId="36D3DA60" w14:textId="77777777" w:rsidR="00236A61" w:rsidRDefault="00236A61" w:rsidP="00BA3EFE">
      <w:pPr>
        <w:rPr>
          <w:rFonts w:ascii="Arial" w:hAnsi="Arial" w:cs="Arial"/>
        </w:rPr>
      </w:pPr>
    </w:p>
    <w:p w14:paraId="17434AEB" w14:textId="77777777" w:rsidR="00236A61" w:rsidRDefault="00236A61" w:rsidP="00BA3EFE">
      <w:pPr>
        <w:rPr>
          <w:rFonts w:ascii="Arial" w:hAnsi="Arial" w:cs="Arial"/>
        </w:rPr>
      </w:pPr>
    </w:p>
    <w:p w14:paraId="3F32F93B" w14:textId="7CD9BEF9" w:rsidR="00236A61" w:rsidRPr="00236A61" w:rsidRDefault="00236A61" w:rsidP="00BA3EFE">
      <w:pPr>
        <w:rPr>
          <w:rFonts w:ascii="Arial" w:hAnsi="Arial" w:cs="Arial"/>
          <w:b/>
          <w:bCs/>
        </w:rPr>
      </w:pPr>
      <w:r w:rsidRPr="00236A61">
        <w:rPr>
          <w:rFonts w:ascii="Arial" w:hAnsi="Arial" w:cs="Arial"/>
          <w:b/>
          <w:bCs/>
        </w:rPr>
        <w:t>Conclusion</w:t>
      </w:r>
    </w:p>
    <w:p w14:paraId="21FFC7DF" w14:textId="7FAE95F2" w:rsidR="00236A61" w:rsidRDefault="00236A61" w:rsidP="00BA3EFE">
      <w:pPr>
        <w:rPr>
          <w:rFonts w:ascii="Arial" w:hAnsi="Arial" w:cs="Arial"/>
        </w:rPr>
      </w:pPr>
      <w:r>
        <w:rPr>
          <w:rFonts w:ascii="Arial" w:hAnsi="Arial" w:cs="Arial"/>
        </w:rPr>
        <w:tab/>
      </w:r>
      <w:r w:rsidRPr="00236A61">
        <w:rPr>
          <w:rFonts w:ascii="Arial" w:hAnsi="Arial" w:cs="Arial"/>
        </w:rPr>
        <w:t>After discussing the overall I will state that all the topics were helpful for my personal skill development. From the time management task, I have learned how to manage time and prioritise important work within a group. Next from online learning, I have enhanced my technological skills and communication skills. As well as I learned how to cooperate and interact with teachers through online mediums. From the task of paraphrasing, I learned how to avoid plagiarism in academic writing. The last topic, CV writing, is an important part of overall learning as it is essential to get a better job in the competitive job market. Lastly, it can be concluded that all the topics described here were helpful and will benefit my future.</w:t>
      </w:r>
    </w:p>
    <w:p w14:paraId="67BB6D48" w14:textId="1934C843" w:rsidR="00236A61" w:rsidRDefault="00236A61" w:rsidP="00BA3EFE">
      <w:pPr>
        <w:rPr>
          <w:rFonts w:ascii="Arial" w:hAnsi="Arial" w:cs="Arial"/>
        </w:rPr>
      </w:pPr>
    </w:p>
    <w:p w14:paraId="18F36E83" w14:textId="4DE34598" w:rsidR="00307131" w:rsidRDefault="00307131" w:rsidP="00BA3EFE">
      <w:pPr>
        <w:rPr>
          <w:rFonts w:ascii="Arial" w:hAnsi="Arial" w:cs="Arial"/>
        </w:rPr>
      </w:pPr>
    </w:p>
    <w:p w14:paraId="22F1C64A" w14:textId="3050D834" w:rsidR="00307131" w:rsidRDefault="00307131" w:rsidP="00BA3EFE">
      <w:pPr>
        <w:rPr>
          <w:rFonts w:ascii="Arial" w:hAnsi="Arial" w:cs="Arial"/>
        </w:rPr>
      </w:pPr>
    </w:p>
    <w:p w14:paraId="28831C22" w14:textId="48DB04A4" w:rsidR="00307131" w:rsidRDefault="00307131" w:rsidP="00BA3EFE">
      <w:pPr>
        <w:rPr>
          <w:rFonts w:ascii="Arial" w:hAnsi="Arial" w:cs="Arial"/>
        </w:rPr>
      </w:pPr>
    </w:p>
    <w:p w14:paraId="154DDB93" w14:textId="66ED61A1" w:rsidR="00307131" w:rsidRDefault="00307131" w:rsidP="00BA3EFE">
      <w:pPr>
        <w:rPr>
          <w:rFonts w:ascii="Arial" w:hAnsi="Arial" w:cs="Arial"/>
        </w:rPr>
      </w:pPr>
    </w:p>
    <w:p w14:paraId="3BC7456A" w14:textId="66BECADF" w:rsidR="00307131" w:rsidRDefault="00307131" w:rsidP="00BA3EFE">
      <w:pPr>
        <w:rPr>
          <w:rFonts w:ascii="Arial" w:hAnsi="Arial" w:cs="Arial"/>
        </w:rPr>
      </w:pPr>
    </w:p>
    <w:p w14:paraId="4079C546" w14:textId="1A91D65D" w:rsidR="00307131" w:rsidRDefault="00307131" w:rsidP="00BA3EFE">
      <w:pPr>
        <w:rPr>
          <w:rFonts w:ascii="Arial" w:hAnsi="Arial" w:cs="Arial"/>
        </w:rPr>
      </w:pPr>
    </w:p>
    <w:p w14:paraId="67D96FA5" w14:textId="1B9D002F" w:rsidR="00307131" w:rsidRDefault="00307131" w:rsidP="00BA3EFE">
      <w:pPr>
        <w:rPr>
          <w:rFonts w:ascii="Arial" w:hAnsi="Arial" w:cs="Arial"/>
        </w:rPr>
      </w:pPr>
    </w:p>
    <w:p w14:paraId="711CCC7C" w14:textId="78DDA0D6" w:rsidR="00307131" w:rsidRDefault="00307131" w:rsidP="00BA3EFE">
      <w:pPr>
        <w:rPr>
          <w:rFonts w:ascii="Arial" w:hAnsi="Arial" w:cs="Arial"/>
        </w:rPr>
      </w:pPr>
    </w:p>
    <w:p w14:paraId="6970323E" w14:textId="10446226" w:rsidR="00307131" w:rsidRDefault="00307131" w:rsidP="00BA3EFE">
      <w:pPr>
        <w:rPr>
          <w:rFonts w:ascii="Arial" w:hAnsi="Arial" w:cs="Arial"/>
        </w:rPr>
      </w:pPr>
    </w:p>
    <w:p w14:paraId="2A75F551" w14:textId="0A50F008" w:rsidR="00307131" w:rsidRDefault="00307131" w:rsidP="00BA3EFE">
      <w:pPr>
        <w:rPr>
          <w:rFonts w:ascii="Arial" w:hAnsi="Arial" w:cs="Arial"/>
        </w:rPr>
      </w:pPr>
    </w:p>
    <w:p w14:paraId="5E1520F2" w14:textId="6B9DCD09" w:rsidR="00307131" w:rsidRDefault="00307131" w:rsidP="00BA3EFE">
      <w:pPr>
        <w:rPr>
          <w:rFonts w:ascii="Arial" w:hAnsi="Arial" w:cs="Arial"/>
        </w:rPr>
      </w:pPr>
    </w:p>
    <w:p w14:paraId="1FCFCC68" w14:textId="01E16842" w:rsidR="00307131" w:rsidRDefault="00307131" w:rsidP="00BA3EFE">
      <w:pPr>
        <w:rPr>
          <w:rFonts w:ascii="Arial" w:hAnsi="Arial" w:cs="Arial"/>
        </w:rPr>
      </w:pPr>
    </w:p>
    <w:p w14:paraId="3F69617A" w14:textId="48CD5353" w:rsidR="00307131" w:rsidRDefault="00307131" w:rsidP="00BA3EFE">
      <w:pPr>
        <w:rPr>
          <w:rFonts w:ascii="Arial" w:hAnsi="Arial" w:cs="Arial"/>
        </w:rPr>
      </w:pPr>
    </w:p>
    <w:p w14:paraId="08026502" w14:textId="5EE9A6A3" w:rsidR="00307131" w:rsidRDefault="00307131" w:rsidP="00BA3EFE">
      <w:pPr>
        <w:rPr>
          <w:rFonts w:ascii="Arial" w:hAnsi="Arial" w:cs="Arial"/>
        </w:rPr>
      </w:pPr>
    </w:p>
    <w:p w14:paraId="39276ADE" w14:textId="573F68C9" w:rsidR="00307131" w:rsidRDefault="00307131" w:rsidP="004D5DD7">
      <w:pPr>
        <w:jc w:val="center"/>
        <w:rPr>
          <w:rFonts w:ascii="Arial" w:hAnsi="Arial" w:cs="Arial"/>
          <w:b/>
          <w:bCs/>
          <w:sz w:val="28"/>
          <w:szCs w:val="28"/>
        </w:rPr>
      </w:pPr>
      <w:r w:rsidRPr="004D5DD7">
        <w:rPr>
          <w:rFonts w:ascii="Arial" w:hAnsi="Arial" w:cs="Arial"/>
          <w:b/>
          <w:bCs/>
          <w:sz w:val="28"/>
          <w:szCs w:val="28"/>
        </w:rPr>
        <w:lastRenderedPageBreak/>
        <w:t>Reference list and bibliography</w:t>
      </w:r>
    </w:p>
    <w:p w14:paraId="36A3BB17" w14:textId="77777777" w:rsidR="004D5DD7" w:rsidRPr="004D5DD7" w:rsidRDefault="004D5DD7" w:rsidP="004D5DD7">
      <w:pPr>
        <w:jc w:val="center"/>
        <w:rPr>
          <w:rFonts w:ascii="Arial" w:hAnsi="Arial" w:cs="Arial"/>
          <w:b/>
          <w:bCs/>
          <w:sz w:val="28"/>
          <w:szCs w:val="28"/>
        </w:rPr>
      </w:pPr>
    </w:p>
    <w:p w14:paraId="383B8A76" w14:textId="77777777" w:rsidR="00307131" w:rsidRPr="00307131" w:rsidRDefault="00307131" w:rsidP="00307131">
      <w:pPr>
        <w:rPr>
          <w:rFonts w:ascii="Arial" w:hAnsi="Arial" w:cs="Arial"/>
        </w:rPr>
      </w:pPr>
      <w:proofErr w:type="spellStart"/>
      <w:r w:rsidRPr="00307131">
        <w:rPr>
          <w:rFonts w:ascii="Arial" w:hAnsi="Arial" w:cs="Arial"/>
        </w:rPr>
        <w:t>Adeani</w:t>
      </w:r>
      <w:proofErr w:type="spellEnd"/>
      <w:r w:rsidRPr="00307131">
        <w:rPr>
          <w:rFonts w:ascii="Arial" w:hAnsi="Arial" w:cs="Arial"/>
        </w:rPr>
        <w:t xml:space="preserve">, I.S., </w:t>
      </w:r>
      <w:proofErr w:type="spellStart"/>
      <w:r w:rsidRPr="00307131">
        <w:rPr>
          <w:rFonts w:ascii="Arial" w:hAnsi="Arial" w:cs="Arial"/>
        </w:rPr>
        <w:t>Febriani</w:t>
      </w:r>
      <w:proofErr w:type="spellEnd"/>
      <w:r w:rsidRPr="00307131">
        <w:rPr>
          <w:rFonts w:ascii="Arial" w:hAnsi="Arial" w:cs="Arial"/>
        </w:rPr>
        <w:t xml:space="preserve">, R.B. and </w:t>
      </w:r>
      <w:proofErr w:type="spellStart"/>
      <w:r w:rsidRPr="00307131">
        <w:rPr>
          <w:rFonts w:ascii="Arial" w:hAnsi="Arial" w:cs="Arial"/>
        </w:rPr>
        <w:t>Syafryadin</w:t>
      </w:r>
      <w:proofErr w:type="spellEnd"/>
      <w:r w:rsidRPr="00307131">
        <w:rPr>
          <w:rFonts w:ascii="Arial" w:hAnsi="Arial" w:cs="Arial"/>
        </w:rPr>
        <w:t>, S., 2020. USING GIBBS’REFLECTIVE CYCLE IN MAKING REFLECTIONS OF LITERARY ANALYSIS. Indonesian EFL Journal, 6(2), pp.139-148.</w:t>
      </w:r>
    </w:p>
    <w:p w14:paraId="5F3B931A" w14:textId="77777777" w:rsidR="00307131" w:rsidRPr="00307131" w:rsidRDefault="00307131" w:rsidP="00307131">
      <w:pPr>
        <w:rPr>
          <w:rFonts w:ascii="Arial" w:hAnsi="Arial" w:cs="Arial"/>
        </w:rPr>
      </w:pPr>
      <w:proofErr w:type="spellStart"/>
      <w:r w:rsidRPr="00307131">
        <w:rPr>
          <w:rFonts w:ascii="Arial" w:hAnsi="Arial" w:cs="Arial"/>
        </w:rPr>
        <w:t>Afsaneh</w:t>
      </w:r>
      <w:proofErr w:type="spellEnd"/>
      <w:r w:rsidRPr="00307131">
        <w:rPr>
          <w:rFonts w:ascii="Arial" w:hAnsi="Arial" w:cs="Arial"/>
        </w:rPr>
        <w:t xml:space="preserve">, H.R., Gunnel, J., Suzanne, W. and </w:t>
      </w:r>
      <w:proofErr w:type="spellStart"/>
      <w:r w:rsidRPr="00307131">
        <w:rPr>
          <w:rFonts w:ascii="Arial" w:hAnsi="Arial" w:cs="Arial"/>
        </w:rPr>
        <w:t>Kajsa</w:t>
      </w:r>
      <w:proofErr w:type="spellEnd"/>
      <w:r w:rsidRPr="00307131">
        <w:rPr>
          <w:rFonts w:ascii="Arial" w:hAnsi="Arial" w:cs="Arial"/>
        </w:rPr>
        <w:t>, L.H., 2019. Time management skills in relation to general self-efficacy and parental sense of competence in individuals with and without cognitive disabilities. Cogent Psychology, 6(1), p.1655981.</w:t>
      </w:r>
    </w:p>
    <w:p w14:paraId="0B873C2B" w14:textId="77777777" w:rsidR="00307131" w:rsidRPr="00307131" w:rsidRDefault="00307131" w:rsidP="00307131">
      <w:pPr>
        <w:rPr>
          <w:rFonts w:ascii="Arial" w:hAnsi="Arial" w:cs="Arial"/>
        </w:rPr>
      </w:pPr>
      <w:r w:rsidRPr="00307131">
        <w:rPr>
          <w:rFonts w:ascii="Arial" w:hAnsi="Arial" w:cs="Arial"/>
        </w:rPr>
        <w:t>BREAK, P.C., 2020. Writing successful CV, Preparation for Project Interview and Making Perfect LinkedIn Profile.</w:t>
      </w:r>
    </w:p>
    <w:p w14:paraId="5E1BEA6D" w14:textId="77777777" w:rsidR="00307131" w:rsidRPr="00307131" w:rsidRDefault="00307131" w:rsidP="00307131">
      <w:pPr>
        <w:rPr>
          <w:rFonts w:ascii="Arial" w:hAnsi="Arial" w:cs="Arial"/>
        </w:rPr>
      </w:pPr>
      <w:proofErr w:type="spellStart"/>
      <w:r w:rsidRPr="00307131">
        <w:rPr>
          <w:rFonts w:ascii="Arial" w:hAnsi="Arial" w:cs="Arial"/>
        </w:rPr>
        <w:t>Coman</w:t>
      </w:r>
      <w:proofErr w:type="spellEnd"/>
      <w:r w:rsidRPr="00307131">
        <w:rPr>
          <w:rFonts w:ascii="Arial" w:hAnsi="Arial" w:cs="Arial"/>
        </w:rPr>
        <w:t xml:space="preserve">, C., </w:t>
      </w:r>
      <w:proofErr w:type="spellStart"/>
      <w:r w:rsidRPr="00307131">
        <w:rPr>
          <w:rFonts w:ascii="Arial" w:hAnsi="Arial" w:cs="Arial"/>
        </w:rPr>
        <w:t>Țîru</w:t>
      </w:r>
      <w:proofErr w:type="spellEnd"/>
      <w:r w:rsidRPr="00307131">
        <w:rPr>
          <w:rFonts w:ascii="Arial" w:hAnsi="Arial" w:cs="Arial"/>
        </w:rPr>
        <w:t xml:space="preserve">, L.G., </w:t>
      </w:r>
      <w:proofErr w:type="spellStart"/>
      <w:r w:rsidRPr="00307131">
        <w:rPr>
          <w:rFonts w:ascii="Arial" w:hAnsi="Arial" w:cs="Arial"/>
        </w:rPr>
        <w:t>Meseșan</w:t>
      </w:r>
      <w:proofErr w:type="spellEnd"/>
      <w:r w:rsidRPr="00307131">
        <w:rPr>
          <w:rFonts w:ascii="Arial" w:hAnsi="Arial" w:cs="Arial"/>
        </w:rPr>
        <w:t xml:space="preserve">-Schmitz, L., </w:t>
      </w:r>
      <w:proofErr w:type="spellStart"/>
      <w:r w:rsidRPr="00307131">
        <w:rPr>
          <w:rFonts w:ascii="Arial" w:hAnsi="Arial" w:cs="Arial"/>
        </w:rPr>
        <w:t>Stanciu</w:t>
      </w:r>
      <w:proofErr w:type="spellEnd"/>
      <w:r w:rsidRPr="00307131">
        <w:rPr>
          <w:rFonts w:ascii="Arial" w:hAnsi="Arial" w:cs="Arial"/>
        </w:rPr>
        <w:t xml:space="preserve">, C. and </w:t>
      </w:r>
      <w:proofErr w:type="spellStart"/>
      <w:r w:rsidRPr="00307131">
        <w:rPr>
          <w:rFonts w:ascii="Arial" w:hAnsi="Arial" w:cs="Arial"/>
        </w:rPr>
        <w:t>Bularca</w:t>
      </w:r>
      <w:proofErr w:type="spellEnd"/>
      <w:r w:rsidRPr="00307131">
        <w:rPr>
          <w:rFonts w:ascii="Arial" w:hAnsi="Arial" w:cs="Arial"/>
        </w:rPr>
        <w:t>, M.C., 2020. Online teaching and learning in higher education during the coronavirus pandemic: Students’ perspective. Sustainability, 12(24), p.10367.</w:t>
      </w:r>
    </w:p>
    <w:p w14:paraId="6FFD4943" w14:textId="6FAF61BA" w:rsidR="00307131" w:rsidRPr="00307131" w:rsidRDefault="00307131" w:rsidP="00307131">
      <w:pPr>
        <w:rPr>
          <w:rFonts w:ascii="Arial" w:hAnsi="Arial" w:cs="Arial"/>
        </w:rPr>
      </w:pPr>
      <w:r w:rsidRPr="00307131">
        <w:rPr>
          <w:rFonts w:ascii="Arial" w:hAnsi="Arial" w:cs="Arial"/>
        </w:rPr>
        <w:t>ed.ac.uk. 2022, Gibbs' Reflective Cycle, [online] Available at: &lt;</w:t>
      </w:r>
      <w:r w:rsidR="004D5DD7">
        <w:rPr>
          <w:rFonts w:ascii="Arial" w:hAnsi="Arial" w:cs="Arial"/>
        </w:rPr>
        <w:t xml:space="preserve"> </w:t>
      </w:r>
      <w:hyperlink r:id="rId5" w:history="1">
        <w:r w:rsidR="004D5DD7" w:rsidRPr="006B49BB">
          <w:rPr>
            <w:rStyle w:val="Hyperlink"/>
            <w:rFonts w:ascii="Arial" w:hAnsi="Arial" w:cs="Arial"/>
          </w:rPr>
          <w:t>https://www.ed.ac.uk/reflection/reflectors-toolkit/reflecting-on-experience/gibbs-reflective-cycle</w:t>
        </w:r>
      </w:hyperlink>
      <w:r w:rsidR="004D5DD7">
        <w:rPr>
          <w:rFonts w:ascii="Arial" w:hAnsi="Arial" w:cs="Arial"/>
        </w:rPr>
        <w:t xml:space="preserve"> </w:t>
      </w:r>
      <w:r w:rsidRPr="00307131">
        <w:rPr>
          <w:rFonts w:ascii="Arial" w:hAnsi="Arial" w:cs="Arial"/>
        </w:rPr>
        <w:t>&gt; [Accessed on: 2</w:t>
      </w:r>
      <w:r w:rsidR="001E58E4">
        <w:rPr>
          <w:rFonts w:ascii="Arial" w:hAnsi="Arial" w:cs="Arial"/>
        </w:rPr>
        <w:t>0</w:t>
      </w:r>
      <w:r w:rsidRPr="00307131">
        <w:rPr>
          <w:rFonts w:ascii="Arial" w:hAnsi="Arial" w:cs="Arial"/>
        </w:rPr>
        <w:t xml:space="preserve">th April, 2022] </w:t>
      </w:r>
    </w:p>
    <w:p w14:paraId="62F07E3B" w14:textId="77777777" w:rsidR="00307131" w:rsidRPr="00307131" w:rsidRDefault="00307131" w:rsidP="00307131">
      <w:pPr>
        <w:rPr>
          <w:rFonts w:ascii="Arial" w:hAnsi="Arial" w:cs="Arial"/>
        </w:rPr>
      </w:pPr>
      <w:proofErr w:type="spellStart"/>
      <w:r w:rsidRPr="00307131">
        <w:rPr>
          <w:rFonts w:ascii="Arial" w:hAnsi="Arial" w:cs="Arial"/>
        </w:rPr>
        <w:t>Lunga</w:t>
      </w:r>
      <w:proofErr w:type="spellEnd"/>
      <w:r w:rsidRPr="00307131">
        <w:rPr>
          <w:rFonts w:ascii="Arial" w:hAnsi="Arial" w:cs="Arial"/>
        </w:rPr>
        <w:t xml:space="preserve">, C.M., 2020. EFFECTIVE CV WRITING: A </w:t>
      </w:r>
      <w:proofErr w:type="gramStart"/>
      <w:r w:rsidRPr="00307131">
        <w:rPr>
          <w:rFonts w:ascii="Arial" w:hAnsi="Arial" w:cs="Arial"/>
        </w:rPr>
        <w:t>STEP BY STEP</w:t>
      </w:r>
      <w:proofErr w:type="gramEnd"/>
      <w:r w:rsidRPr="00307131">
        <w:rPr>
          <w:rFonts w:ascii="Arial" w:hAnsi="Arial" w:cs="Arial"/>
        </w:rPr>
        <w:t xml:space="preserve"> GUIDE TO DEVELOPING A GREAT/WINNER CV.</w:t>
      </w:r>
    </w:p>
    <w:p w14:paraId="3F27970B" w14:textId="77777777" w:rsidR="00307131" w:rsidRPr="00307131" w:rsidRDefault="00307131" w:rsidP="00307131">
      <w:pPr>
        <w:rPr>
          <w:rFonts w:ascii="Arial" w:hAnsi="Arial" w:cs="Arial"/>
        </w:rPr>
      </w:pPr>
      <w:r w:rsidRPr="00307131">
        <w:rPr>
          <w:rFonts w:ascii="Arial" w:hAnsi="Arial" w:cs="Arial"/>
        </w:rPr>
        <w:t>Redmond, P., Abawi, L.A., Brown, A., Henderson, R. and Heffernan, A., 2018. An online engagement framework for higher education. Online learning, 22(1), pp.183-204.</w:t>
      </w:r>
    </w:p>
    <w:p w14:paraId="6CDA5344" w14:textId="77777777" w:rsidR="00307131" w:rsidRPr="00307131" w:rsidRDefault="00307131" w:rsidP="00307131">
      <w:pPr>
        <w:rPr>
          <w:rFonts w:ascii="Arial" w:hAnsi="Arial" w:cs="Arial"/>
        </w:rPr>
      </w:pPr>
      <w:r w:rsidRPr="00307131">
        <w:rPr>
          <w:rFonts w:ascii="Arial" w:hAnsi="Arial" w:cs="Arial"/>
        </w:rPr>
        <w:t>Rossi, S.L., 2022. Revisioning paraphrasing instruction. In Academic Integrity in Canada (pp. 411-429). Springer, Cham.</w:t>
      </w:r>
    </w:p>
    <w:p w14:paraId="0EB9427B" w14:textId="10A4F556" w:rsidR="00307131" w:rsidRPr="00307131" w:rsidRDefault="00307131" w:rsidP="00307131">
      <w:pPr>
        <w:rPr>
          <w:rFonts w:ascii="Arial" w:hAnsi="Arial" w:cs="Arial"/>
        </w:rPr>
      </w:pPr>
      <w:proofErr w:type="spellStart"/>
      <w:r w:rsidRPr="00307131">
        <w:rPr>
          <w:rFonts w:ascii="Arial" w:hAnsi="Arial" w:cs="Arial"/>
        </w:rPr>
        <w:t>Sekarwinahyu</w:t>
      </w:r>
      <w:proofErr w:type="spellEnd"/>
      <w:r w:rsidRPr="00307131">
        <w:rPr>
          <w:rFonts w:ascii="Arial" w:hAnsi="Arial" w:cs="Arial"/>
        </w:rPr>
        <w:t xml:space="preserve">, M., </w:t>
      </w:r>
      <w:proofErr w:type="spellStart"/>
      <w:r w:rsidRPr="00307131">
        <w:rPr>
          <w:rFonts w:ascii="Arial" w:hAnsi="Arial" w:cs="Arial"/>
        </w:rPr>
        <w:t>Rustaman</w:t>
      </w:r>
      <w:proofErr w:type="spellEnd"/>
      <w:r w:rsidRPr="00307131">
        <w:rPr>
          <w:rFonts w:ascii="Arial" w:hAnsi="Arial" w:cs="Arial"/>
        </w:rPr>
        <w:t xml:space="preserve">, N.Y., Widodo, A. and </w:t>
      </w:r>
      <w:proofErr w:type="spellStart"/>
      <w:r w:rsidRPr="00307131">
        <w:rPr>
          <w:rFonts w:ascii="Arial" w:hAnsi="Arial" w:cs="Arial"/>
        </w:rPr>
        <w:t>Riandi</w:t>
      </w:r>
      <w:proofErr w:type="spellEnd"/>
      <w:r w:rsidRPr="00307131">
        <w:rPr>
          <w:rFonts w:ascii="Arial" w:hAnsi="Arial" w:cs="Arial"/>
        </w:rPr>
        <w:t xml:space="preserve">, R., 2019, February. Development of </w:t>
      </w:r>
      <w:r w:rsidR="001E58E4" w:rsidRPr="00307131">
        <w:rPr>
          <w:rFonts w:ascii="Arial" w:hAnsi="Arial" w:cs="Arial"/>
        </w:rPr>
        <w:t>problem-based</w:t>
      </w:r>
      <w:r w:rsidRPr="00307131">
        <w:rPr>
          <w:rFonts w:ascii="Arial" w:hAnsi="Arial" w:cs="Arial"/>
        </w:rPr>
        <w:t xml:space="preserve"> learning for online tutorial program in plant development using Gibbs’ reflective cycle and e-portfolio to enhance reflective thinking skills. In Journal of Physics: Conference Series (Vol. 1157, No. 2, p. 022099). IOP Publishing.</w:t>
      </w:r>
    </w:p>
    <w:p w14:paraId="0C9B33B7" w14:textId="11313CB2" w:rsidR="00307131" w:rsidRDefault="00307131" w:rsidP="00307131">
      <w:pPr>
        <w:rPr>
          <w:rFonts w:ascii="Arial" w:hAnsi="Arial" w:cs="Arial"/>
        </w:rPr>
      </w:pPr>
      <w:proofErr w:type="spellStart"/>
      <w:r w:rsidRPr="00307131">
        <w:rPr>
          <w:rFonts w:ascii="Arial" w:hAnsi="Arial" w:cs="Arial"/>
        </w:rPr>
        <w:t>Thadphoothon</w:t>
      </w:r>
      <w:proofErr w:type="spellEnd"/>
      <w:r w:rsidRPr="00307131">
        <w:rPr>
          <w:rFonts w:ascii="Arial" w:hAnsi="Arial" w:cs="Arial"/>
        </w:rPr>
        <w:t>, J., 2019. EFL Students’ Perceptions of Paraphrasing Skills and their Paraphrasing Challenges. language, 2, pp.3-38.</w:t>
      </w:r>
    </w:p>
    <w:p w14:paraId="1383514A" w14:textId="77777777" w:rsidR="00C014E0" w:rsidRDefault="00C014E0" w:rsidP="00307131">
      <w:pPr>
        <w:rPr>
          <w:rFonts w:ascii="Arial" w:hAnsi="Arial" w:cs="Arial"/>
          <w:b/>
          <w:bCs/>
          <w:sz w:val="32"/>
          <w:szCs w:val="32"/>
        </w:rPr>
      </w:pPr>
    </w:p>
    <w:p w14:paraId="31E9F055" w14:textId="77777777" w:rsidR="00C014E0" w:rsidRDefault="00C014E0" w:rsidP="00307131">
      <w:pPr>
        <w:rPr>
          <w:rFonts w:ascii="Arial" w:hAnsi="Arial" w:cs="Arial"/>
          <w:b/>
          <w:bCs/>
          <w:sz w:val="32"/>
          <w:szCs w:val="32"/>
        </w:rPr>
      </w:pPr>
    </w:p>
    <w:p w14:paraId="3467AB9B" w14:textId="77777777" w:rsidR="00C014E0" w:rsidRDefault="00C014E0" w:rsidP="00307131">
      <w:pPr>
        <w:rPr>
          <w:rFonts w:ascii="Arial" w:hAnsi="Arial" w:cs="Arial"/>
          <w:b/>
          <w:bCs/>
          <w:sz w:val="32"/>
          <w:szCs w:val="32"/>
        </w:rPr>
      </w:pPr>
    </w:p>
    <w:p w14:paraId="14CD15DC" w14:textId="77777777" w:rsidR="00C014E0" w:rsidRDefault="00C014E0" w:rsidP="00307131">
      <w:pPr>
        <w:rPr>
          <w:rFonts w:ascii="Arial" w:hAnsi="Arial" w:cs="Arial"/>
          <w:b/>
          <w:bCs/>
          <w:sz w:val="32"/>
          <w:szCs w:val="32"/>
        </w:rPr>
      </w:pPr>
    </w:p>
    <w:p w14:paraId="2D255980" w14:textId="77777777" w:rsidR="00C014E0" w:rsidRDefault="00C014E0" w:rsidP="00307131">
      <w:pPr>
        <w:rPr>
          <w:rFonts w:ascii="Arial" w:hAnsi="Arial" w:cs="Arial"/>
          <w:b/>
          <w:bCs/>
          <w:sz w:val="32"/>
          <w:szCs w:val="32"/>
        </w:rPr>
      </w:pPr>
    </w:p>
    <w:p w14:paraId="214B376B" w14:textId="77777777" w:rsidR="00C014E0" w:rsidRDefault="00C014E0" w:rsidP="00307131">
      <w:pPr>
        <w:rPr>
          <w:rFonts w:ascii="Arial" w:hAnsi="Arial" w:cs="Arial"/>
          <w:b/>
          <w:bCs/>
          <w:sz w:val="32"/>
          <w:szCs w:val="32"/>
        </w:rPr>
      </w:pPr>
    </w:p>
    <w:p w14:paraId="7234A84A" w14:textId="77777777" w:rsidR="00C014E0" w:rsidRDefault="00C014E0" w:rsidP="00307131">
      <w:pPr>
        <w:rPr>
          <w:rFonts w:ascii="Arial" w:hAnsi="Arial" w:cs="Arial"/>
          <w:b/>
          <w:bCs/>
          <w:sz w:val="32"/>
          <w:szCs w:val="32"/>
        </w:rPr>
      </w:pPr>
    </w:p>
    <w:p w14:paraId="651C9478" w14:textId="77777777" w:rsidR="00C014E0" w:rsidRDefault="00C014E0" w:rsidP="00307131">
      <w:pPr>
        <w:rPr>
          <w:rFonts w:ascii="Arial" w:hAnsi="Arial" w:cs="Arial"/>
          <w:b/>
          <w:bCs/>
          <w:sz w:val="32"/>
          <w:szCs w:val="32"/>
        </w:rPr>
      </w:pPr>
    </w:p>
    <w:p w14:paraId="6CBD1CD6" w14:textId="6929011D" w:rsidR="00CF23FC" w:rsidRDefault="003F50A7" w:rsidP="00307131">
      <w:pPr>
        <w:rPr>
          <w:rFonts w:ascii="Arial" w:hAnsi="Arial" w:cs="Arial"/>
          <w:sz w:val="32"/>
          <w:szCs w:val="32"/>
        </w:rPr>
      </w:pPr>
      <w:r w:rsidRPr="00BE774A">
        <w:rPr>
          <w:rFonts w:ascii="Arial" w:hAnsi="Arial" w:cs="Arial"/>
          <w:b/>
          <w:bCs/>
          <w:sz w:val="32"/>
          <w:szCs w:val="32"/>
        </w:rPr>
        <w:t>Please find attached my individual presentation task 1</w:t>
      </w:r>
      <w:r w:rsidRPr="00BE774A">
        <w:rPr>
          <w:rFonts w:ascii="Arial" w:hAnsi="Arial" w:cs="Arial"/>
          <w:sz w:val="32"/>
          <w:szCs w:val="32"/>
        </w:rPr>
        <w:t xml:space="preserve">. </w:t>
      </w:r>
    </w:p>
    <w:p w14:paraId="1C8DBA76" w14:textId="56A85C43" w:rsidR="00433E57" w:rsidRDefault="00433E57" w:rsidP="00307131">
      <w:pPr>
        <w:rPr>
          <w:rFonts w:ascii="Arial" w:hAnsi="Arial" w:cs="Arial"/>
          <w:sz w:val="32"/>
          <w:szCs w:val="32"/>
        </w:rPr>
      </w:pPr>
      <w:r>
        <w:rPr>
          <w:noProof/>
        </w:rPr>
        <w:drawing>
          <wp:inline distT="0" distB="0" distL="0" distR="0" wp14:anchorId="74DAC7F7" wp14:editId="094928A1">
            <wp:extent cx="5731510" cy="3223895"/>
            <wp:effectExtent l="0" t="0" r="254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13E863E3" w14:textId="1BA6494A" w:rsidR="00433E57" w:rsidRDefault="008B266A" w:rsidP="00307131">
      <w:pPr>
        <w:rPr>
          <w:rFonts w:ascii="Arial" w:hAnsi="Arial" w:cs="Arial"/>
          <w:sz w:val="32"/>
          <w:szCs w:val="32"/>
        </w:rPr>
      </w:pPr>
      <w:r>
        <w:rPr>
          <w:rFonts w:ascii="Arial" w:hAnsi="Arial" w:cs="Arial"/>
          <w:noProof/>
          <w:sz w:val="32"/>
          <w:szCs w:val="32"/>
        </w:rPr>
        <w:drawing>
          <wp:inline distT="0" distB="0" distL="0" distR="0" wp14:anchorId="71C0DA84" wp14:editId="34E00749">
            <wp:extent cx="6096635" cy="34290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F0488F6" w14:textId="77777777" w:rsidR="00657905" w:rsidRDefault="00657905" w:rsidP="00307131">
      <w:pPr>
        <w:rPr>
          <w:rFonts w:ascii="Arial" w:hAnsi="Arial" w:cs="Arial"/>
          <w:sz w:val="32"/>
          <w:szCs w:val="32"/>
        </w:rPr>
      </w:pPr>
    </w:p>
    <w:p w14:paraId="55564D42" w14:textId="4C073F81" w:rsidR="008B266A" w:rsidRDefault="008B266A" w:rsidP="00307131">
      <w:pPr>
        <w:rPr>
          <w:rFonts w:ascii="Arial" w:hAnsi="Arial" w:cs="Arial"/>
          <w:sz w:val="32"/>
          <w:szCs w:val="32"/>
        </w:rPr>
      </w:pPr>
      <w:r>
        <w:rPr>
          <w:rFonts w:ascii="Arial" w:hAnsi="Arial" w:cs="Arial"/>
          <w:noProof/>
          <w:sz w:val="32"/>
          <w:szCs w:val="32"/>
        </w:rPr>
        <w:lastRenderedPageBreak/>
        <w:drawing>
          <wp:inline distT="0" distB="0" distL="0" distR="0" wp14:anchorId="0120332C" wp14:editId="563D4908">
            <wp:extent cx="6096635" cy="34290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B747607" w14:textId="77777777" w:rsidR="00657905" w:rsidRDefault="00657905" w:rsidP="00307131">
      <w:pPr>
        <w:rPr>
          <w:rFonts w:ascii="Arial" w:hAnsi="Arial" w:cs="Arial"/>
          <w:sz w:val="32"/>
          <w:szCs w:val="32"/>
        </w:rPr>
      </w:pPr>
    </w:p>
    <w:p w14:paraId="74E2FDDD" w14:textId="77777777" w:rsidR="00657905" w:rsidRDefault="00657905" w:rsidP="00307131">
      <w:pPr>
        <w:rPr>
          <w:rFonts w:ascii="Arial" w:hAnsi="Arial" w:cs="Arial"/>
          <w:sz w:val="32"/>
          <w:szCs w:val="32"/>
        </w:rPr>
      </w:pPr>
    </w:p>
    <w:p w14:paraId="4D1C0530" w14:textId="4331F608" w:rsidR="00657905" w:rsidRDefault="00657905" w:rsidP="00307131">
      <w:pPr>
        <w:rPr>
          <w:rFonts w:ascii="Arial" w:hAnsi="Arial" w:cs="Arial"/>
          <w:sz w:val="32"/>
          <w:szCs w:val="32"/>
        </w:rPr>
      </w:pPr>
      <w:r>
        <w:rPr>
          <w:rFonts w:ascii="Arial" w:hAnsi="Arial" w:cs="Arial"/>
          <w:noProof/>
          <w:sz w:val="32"/>
          <w:szCs w:val="32"/>
        </w:rPr>
        <w:drawing>
          <wp:inline distT="0" distB="0" distL="0" distR="0" wp14:anchorId="634D4376" wp14:editId="68AFA39E">
            <wp:extent cx="6096635" cy="34290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6EB8565D" w14:textId="30D6163D" w:rsidR="00657905" w:rsidRDefault="00657905" w:rsidP="00307131">
      <w:pPr>
        <w:rPr>
          <w:rFonts w:ascii="Arial" w:hAnsi="Arial" w:cs="Arial"/>
          <w:sz w:val="32"/>
          <w:szCs w:val="32"/>
        </w:rPr>
      </w:pPr>
    </w:p>
    <w:p w14:paraId="201FDDBB" w14:textId="14D9812D" w:rsidR="00657905" w:rsidRDefault="007728E9" w:rsidP="00307131">
      <w:pPr>
        <w:rPr>
          <w:rFonts w:ascii="Arial" w:hAnsi="Arial" w:cs="Arial"/>
          <w:sz w:val="32"/>
          <w:szCs w:val="32"/>
        </w:rPr>
      </w:pPr>
      <w:r>
        <w:rPr>
          <w:rFonts w:ascii="Arial" w:hAnsi="Arial" w:cs="Arial"/>
          <w:noProof/>
          <w:sz w:val="32"/>
          <w:szCs w:val="32"/>
        </w:rPr>
        <w:lastRenderedPageBreak/>
        <w:drawing>
          <wp:inline distT="0" distB="0" distL="0" distR="0" wp14:anchorId="0BC011CE" wp14:editId="2E99E256">
            <wp:extent cx="6096635" cy="3429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773D5BEF" w14:textId="07FCCFB2" w:rsidR="007728E9" w:rsidRDefault="007728E9" w:rsidP="00307131">
      <w:pPr>
        <w:rPr>
          <w:rFonts w:ascii="Arial" w:hAnsi="Arial" w:cs="Arial"/>
          <w:sz w:val="32"/>
          <w:szCs w:val="32"/>
        </w:rPr>
      </w:pPr>
    </w:p>
    <w:p w14:paraId="08B89A7D" w14:textId="751F133A" w:rsidR="007728E9" w:rsidRDefault="007728E9" w:rsidP="00307131">
      <w:pPr>
        <w:rPr>
          <w:rFonts w:ascii="Arial" w:hAnsi="Arial" w:cs="Arial"/>
          <w:sz w:val="32"/>
          <w:szCs w:val="32"/>
        </w:rPr>
      </w:pPr>
      <w:r>
        <w:rPr>
          <w:rFonts w:ascii="Arial" w:hAnsi="Arial" w:cs="Arial"/>
          <w:noProof/>
          <w:sz w:val="32"/>
          <w:szCs w:val="32"/>
        </w:rPr>
        <w:drawing>
          <wp:inline distT="0" distB="0" distL="0" distR="0" wp14:anchorId="2632316D" wp14:editId="526245F0">
            <wp:extent cx="6096635" cy="3429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44317C1A" w14:textId="025A0B66" w:rsidR="007728E9" w:rsidRDefault="00A30547" w:rsidP="00307131">
      <w:pPr>
        <w:rPr>
          <w:rFonts w:ascii="Arial" w:hAnsi="Arial" w:cs="Arial"/>
          <w:sz w:val="32"/>
          <w:szCs w:val="32"/>
        </w:rPr>
      </w:pPr>
      <w:r>
        <w:rPr>
          <w:rFonts w:ascii="Arial" w:hAnsi="Arial" w:cs="Arial"/>
          <w:noProof/>
          <w:sz w:val="32"/>
          <w:szCs w:val="32"/>
        </w:rPr>
        <w:lastRenderedPageBreak/>
        <w:drawing>
          <wp:inline distT="0" distB="0" distL="0" distR="0" wp14:anchorId="25EA895B" wp14:editId="41D91BCA">
            <wp:extent cx="6096635" cy="34290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p w14:paraId="537402B9" w14:textId="3C28BC21" w:rsidR="00A30547" w:rsidRPr="00BE774A" w:rsidRDefault="00A30547" w:rsidP="00307131">
      <w:pPr>
        <w:rPr>
          <w:rFonts w:ascii="Arial" w:hAnsi="Arial" w:cs="Arial"/>
          <w:sz w:val="32"/>
          <w:szCs w:val="32"/>
        </w:rPr>
      </w:pPr>
      <w:r>
        <w:rPr>
          <w:rFonts w:ascii="Arial" w:hAnsi="Arial" w:cs="Arial"/>
          <w:noProof/>
          <w:sz w:val="32"/>
          <w:szCs w:val="32"/>
        </w:rPr>
        <w:drawing>
          <wp:inline distT="0" distB="0" distL="0" distR="0" wp14:anchorId="29783F2A" wp14:editId="5428CC0C">
            <wp:extent cx="6096635" cy="34290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96635" cy="3429000"/>
                    </a:xfrm>
                    <a:prstGeom prst="rect">
                      <a:avLst/>
                    </a:prstGeom>
                    <a:noFill/>
                  </pic:spPr>
                </pic:pic>
              </a:graphicData>
            </a:graphic>
          </wp:inline>
        </w:drawing>
      </w:r>
    </w:p>
    <w:sectPr w:rsidR="00A30547" w:rsidRPr="00BE774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1873CB"/>
    <w:multiLevelType w:val="hybridMultilevel"/>
    <w:tmpl w:val="056C67B0"/>
    <w:lvl w:ilvl="0" w:tplc="9F4A730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A5601CF"/>
    <w:multiLevelType w:val="multilevel"/>
    <w:tmpl w:val="0B4A5AF8"/>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num w:numId="1" w16cid:durableId="1156801047">
    <w:abstractNumId w:val="0"/>
  </w:num>
  <w:num w:numId="2" w16cid:durableId="6268152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2745"/>
    <w:rsid w:val="00026A8A"/>
    <w:rsid w:val="001933FF"/>
    <w:rsid w:val="001C61A7"/>
    <w:rsid w:val="001E289F"/>
    <w:rsid w:val="001E58E4"/>
    <w:rsid w:val="00236A61"/>
    <w:rsid w:val="00243BFB"/>
    <w:rsid w:val="002D749F"/>
    <w:rsid w:val="00300E31"/>
    <w:rsid w:val="00307131"/>
    <w:rsid w:val="003576B0"/>
    <w:rsid w:val="003E3F6F"/>
    <w:rsid w:val="003F50A7"/>
    <w:rsid w:val="00433E57"/>
    <w:rsid w:val="004A2C45"/>
    <w:rsid w:val="004D5DD7"/>
    <w:rsid w:val="005C39AE"/>
    <w:rsid w:val="00657905"/>
    <w:rsid w:val="006707B0"/>
    <w:rsid w:val="00721EE3"/>
    <w:rsid w:val="007365EB"/>
    <w:rsid w:val="007728E9"/>
    <w:rsid w:val="00782745"/>
    <w:rsid w:val="007876E2"/>
    <w:rsid w:val="008B266A"/>
    <w:rsid w:val="008C0CAB"/>
    <w:rsid w:val="009C5582"/>
    <w:rsid w:val="00A30547"/>
    <w:rsid w:val="00B65DDB"/>
    <w:rsid w:val="00B76EB7"/>
    <w:rsid w:val="00B80237"/>
    <w:rsid w:val="00B835EF"/>
    <w:rsid w:val="00B977E0"/>
    <w:rsid w:val="00BA3EFE"/>
    <w:rsid w:val="00BE774A"/>
    <w:rsid w:val="00C014E0"/>
    <w:rsid w:val="00C66E51"/>
    <w:rsid w:val="00C97162"/>
    <w:rsid w:val="00CF23FC"/>
    <w:rsid w:val="00D478B7"/>
    <w:rsid w:val="00DE72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D1848"/>
  <w15:chartTrackingRefBased/>
  <w15:docId w15:val="{DCA871F7-D5A9-4F91-8489-C8FC904C8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39AE"/>
    <w:pPr>
      <w:ind w:left="720"/>
      <w:contextualSpacing/>
    </w:pPr>
  </w:style>
  <w:style w:type="paragraph" w:styleId="NoSpacing">
    <w:name w:val="No Spacing"/>
    <w:uiPriority w:val="1"/>
    <w:qFormat/>
    <w:rsid w:val="001E289F"/>
    <w:pPr>
      <w:spacing w:after="0" w:line="240" w:lineRule="auto"/>
    </w:pPr>
  </w:style>
  <w:style w:type="character" w:styleId="Hyperlink">
    <w:name w:val="Hyperlink"/>
    <w:basedOn w:val="DefaultParagraphFont"/>
    <w:uiPriority w:val="99"/>
    <w:unhideWhenUsed/>
    <w:rsid w:val="004D5DD7"/>
    <w:rPr>
      <w:color w:val="0563C1" w:themeColor="hyperlink"/>
      <w:u w:val="single"/>
    </w:rPr>
  </w:style>
  <w:style w:type="character" w:styleId="UnresolvedMention">
    <w:name w:val="Unresolved Mention"/>
    <w:basedOn w:val="DefaultParagraphFont"/>
    <w:uiPriority w:val="99"/>
    <w:semiHidden/>
    <w:unhideWhenUsed/>
    <w:rsid w:val="004D5DD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ettings" Target="settings.xml"/><Relationship Id="rId7" Type="http://schemas.openxmlformats.org/officeDocument/2006/relationships/image" Target="media/image2.svg"/><Relationship Id="rId12" Type="http://schemas.openxmlformats.org/officeDocument/2006/relationships/image" Target="media/image7.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www.ed.ac.uk/reflection/reflectors-toolkit/reflecting-on-experience/gibbs-reflective-cycle" TargetMode="External"/><Relationship Id="rId15" Type="http://schemas.openxmlformats.org/officeDocument/2006/relationships/fontTable" Target="fontTable.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1954</Words>
  <Characters>11140</Characters>
  <Application>Microsoft Office Word</Application>
  <DocSecurity>0</DocSecurity>
  <Lines>92</Lines>
  <Paragraphs>26</Paragraphs>
  <ScaleCrop>false</ScaleCrop>
  <Company/>
  <LinksUpToDate>false</LinksUpToDate>
  <CharactersWithSpaces>13068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Nicoleta</dc:creator>
  <cp:keywords/>
  <dc:description/>
  <cp:lastModifiedBy>Nicoleta</cp:lastModifiedBy>
  <cp:revision>2</cp:revision>
  <dcterms:created xsi:type="dcterms:W3CDTF">2022-04-29T11:12:00Z</dcterms:created>
  <dcterms:modified xsi:type="dcterms:W3CDTF">2022-04-29T11:12:00Z</dcterms:modified>
</cp:coreProperties>
</file>