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DADF5C" w14:textId="77777777" w:rsidR="009209C0" w:rsidRDefault="009209C0" w:rsidP="009209C0">
      <w:pPr>
        <w:pStyle w:val="COVERPAGETEXT"/>
      </w:pPr>
      <w:r>
        <w:rPr>
          <w:noProof/>
        </w:rPr>
        <w:drawing>
          <wp:inline distT="0" distB="0" distL="0" distR="0" wp14:anchorId="22B32DB1" wp14:editId="4EEC9B51">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67B7734F" w14:textId="77777777" w:rsidR="009209C0" w:rsidRDefault="009209C0" w:rsidP="009209C0">
      <w:pPr>
        <w:pStyle w:val="COVERPAGETEXT"/>
      </w:pPr>
    </w:p>
    <w:p w14:paraId="03CF81F5" w14:textId="77777777" w:rsidR="009209C0" w:rsidRPr="00BB05A0" w:rsidRDefault="009209C0" w:rsidP="009209C0">
      <w:pPr>
        <w:pStyle w:val="COVERPAGETEXT"/>
        <w:jc w:val="both"/>
      </w:pPr>
    </w:p>
    <w:p w14:paraId="4AB9544B" w14:textId="1FCDBEFF" w:rsidR="009209C0" w:rsidRDefault="009209C0" w:rsidP="009209C0">
      <w:pPr>
        <w:pStyle w:val="COVERPAGETEXT"/>
      </w:pPr>
      <w:r>
        <w:t>Jack Frampton</w:t>
      </w:r>
    </w:p>
    <w:p w14:paraId="019CFCEE" w14:textId="53AA9276" w:rsidR="009209C0" w:rsidRPr="00BB05A0" w:rsidRDefault="009209C0" w:rsidP="009209C0">
      <w:pPr>
        <w:pStyle w:val="COVERPAGETEXT"/>
      </w:pPr>
      <w:r>
        <w:t>2413011</w:t>
      </w:r>
    </w:p>
    <w:p w14:paraId="42E3953E" w14:textId="77777777" w:rsidR="009209C0" w:rsidRPr="00BB05A0" w:rsidRDefault="009209C0" w:rsidP="009209C0">
      <w:pPr>
        <w:pStyle w:val="COVERPAGETEXT"/>
      </w:pPr>
    </w:p>
    <w:p w14:paraId="2FE136C1" w14:textId="77777777" w:rsidR="009209C0" w:rsidRDefault="009209C0" w:rsidP="009209C0">
      <w:pPr>
        <w:pStyle w:val="COVERPAGETEXT"/>
      </w:pPr>
    </w:p>
    <w:p w14:paraId="6DFE4BAC" w14:textId="77777777" w:rsidR="009209C0" w:rsidRPr="00BB05A0" w:rsidRDefault="009209C0" w:rsidP="009209C0">
      <w:pPr>
        <w:pStyle w:val="COVERPAGETEXT"/>
      </w:pPr>
    </w:p>
    <w:p w14:paraId="484A2707" w14:textId="28759A1F" w:rsidR="009209C0" w:rsidRPr="00BB05A0" w:rsidRDefault="009209C0" w:rsidP="009209C0">
      <w:pPr>
        <w:pStyle w:val="COVERPAGETEXT"/>
      </w:pPr>
      <w:r>
        <w:t>Principles of Systems Engineering: Design Portfolio Activity</w:t>
      </w:r>
    </w:p>
    <w:p w14:paraId="5FC80D69" w14:textId="77777777" w:rsidR="009209C0" w:rsidRPr="00BB05A0" w:rsidRDefault="009209C0" w:rsidP="009209C0">
      <w:pPr>
        <w:pStyle w:val="COVERPAGETEXT"/>
      </w:pPr>
    </w:p>
    <w:p w14:paraId="18B75521" w14:textId="77777777" w:rsidR="009209C0" w:rsidRPr="00BB05A0" w:rsidRDefault="009209C0" w:rsidP="009209C0">
      <w:pPr>
        <w:pStyle w:val="COVERPAGETEXT"/>
      </w:pPr>
    </w:p>
    <w:p w14:paraId="4C49A09D" w14:textId="1D5F21BE" w:rsidR="009209C0" w:rsidRPr="00BB05A0" w:rsidRDefault="009209C0" w:rsidP="009209C0">
      <w:pPr>
        <w:pStyle w:val="COVERPAGETEXT"/>
      </w:pPr>
      <w:r>
        <w:t>University of Wales Trinity St David</w:t>
      </w:r>
    </w:p>
    <w:p w14:paraId="7F9C5725" w14:textId="74BB411A" w:rsidR="009209C0" w:rsidRPr="00BB05A0" w:rsidRDefault="009209C0" w:rsidP="009209C0">
      <w:pPr>
        <w:pStyle w:val="COVERPAGETEXT"/>
      </w:pPr>
      <w:r>
        <w:t>Principles of Systems Engineering</w:t>
      </w:r>
    </w:p>
    <w:p w14:paraId="2BC82AB1" w14:textId="77777777" w:rsidR="009209C0" w:rsidRPr="00BB05A0" w:rsidRDefault="009209C0" w:rsidP="009209C0">
      <w:pPr>
        <w:pStyle w:val="COVERPAGETEXT"/>
      </w:pPr>
    </w:p>
    <w:p w14:paraId="391A92B5" w14:textId="77777777" w:rsidR="009209C0" w:rsidRPr="00BB05A0" w:rsidRDefault="009209C0" w:rsidP="009209C0">
      <w:pPr>
        <w:pStyle w:val="COVERPAGETEXT"/>
      </w:pPr>
    </w:p>
    <w:p w14:paraId="45A539AA" w14:textId="060F9D64" w:rsidR="009209C0" w:rsidRPr="00BB05A0" w:rsidRDefault="009209C0" w:rsidP="009209C0">
      <w:pPr>
        <w:pStyle w:val="COVERPAGETEXT"/>
      </w:pPr>
      <w:r>
        <w:t>Academic Year: 2025-2026</w:t>
      </w:r>
    </w:p>
    <w:p w14:paraId="6EA1FC88" w14:textId="77777777" w:rsidR="009209C0" w:rsidRPr="00BB05A0" w:rsidRDefault="009209C0" w:rsidP="009209C0">
      <w:pPr>
        <w:pStyle w:val="COVERPAGETEXT"/>
      </w:pPr>
    </w:p>
    <w:p w14:paraId="5761DC13" w14:textId="77777777" w:rsidR="009209C0" w:rsidRPr="00BB05A0" w:rsidRDefault="009209C0" w:rsidP="009209C0">
      <w:pPr>
        <w:pStyle w:val="COVERPAGETEXT"/>
      </w:pPr>
    </w:p>
    <w:p w14:paraId="6044A9AE" w14:textId="77777777" w:rsidR="009209C0" w:rsidRPr="00BB05A0" w:rsidRDefault="009209C0" w:rsidP="009209C0">
      <w:pPr>
        <w:pStyle w:val="COVERPAGETEXT"/>
      </w:pPr>
    </w:p>
    <w:p w14:paraId="1ED1DA18" w14:textId="3E075F70" w:rsidR="009209C0" w:rsidRDefault="009209C0" w:rsidP="009209C0">
      <w:pPr>
        <w:pStyle w:val="COVERPAGETEXT"/>
      </w:pPr>
      <w:r w:rsidRPr="00BB05A0">
        <w:t>Supervisor:</w:t>
      </w:r>
      <w:r w:rsidRPr="00BB05A0">
        <w:tab/>
      </w:r>
      <w:r>
        <w:t xml:space="preserve"> Dave Holley</w:t>
      </w:r>
    </w:p>
    <w:p w14:paraId="4AAA577A" w14:textId="2FFA7700" w:rsidR="009209C0" w:rsidRDefault="009209C0">
      <w:pPr>
        <w:rPr>
          <w:rFonts w:ascii="Arial" w:hAnsi="Arial" w:cs="Arial"/>
        </w:rPr>
      </w:pPr>
    </w:p>
    <w:p w14:paraId="36B3FDD6" w14:textId="77777777" w:rsidR="009209C0" w:rsidRDefault="009209C0">
      <w:pPr>
        <w:rPr>
          <w:rFonts w:ascii="Arial" w:hAnsi="Arial" w:cs="Arial"/>
        </w:rPr>
      </w:pPr>
      <w:r>
        <w:rPr>
          <w:rFonts w:ascii="Arial" w:hAnsi="Arial" w:cs="Arial"/>
        </w:rPr>
        <w:br w:type="page"/>
      </w:r>
    </w:p>
    <w:p w14:paraId="7C0E3376" w14:textId="77777777" w:rsidR="00C46B13" w:rsidRDefault="00C46B13" w:rsidP="00C46B13">
      <w:pPr>
        <w:pStyle w:val="Heading1nonumber"/>
      </w:pPr>
      <w:bookmarkStart w:id="0" w:name="_Toc129338450"/>
      <w:bookmarkStart w:id="1" w:name="_Toc137806433"/>
      <w:bookmarkStart w:id="2" w:name="_Toc218771914"/>
      <w:r>
        <w:lastRenderedPageBreak/>
        <w:t>Academic integrity declaration</w:t>
      </w:r>
      <w:bookmarkEnd w:id="0"/>
      <w:bookmarkEnd w:id="1"/>
      <w:bookmarkEnd w:id="2"/>
    </w:p>
    <w:p w14:paraId="47D937DE" w14:textId="77777777" w:rsidR="00C46B13" w:rsidRPr="00C86D09" w:rsidRDefault="00C46B13" w:rsidP="00C46B13">
      <w:pPr>
        <w:rPr>
          <w:rFonts w:ascii="Arial" w:hAnsi="Arial" w:cs="Arial"/>
        </w:rPr>
      </w:pPr>
      <w:r w:rsidRPr="00C86D09">
        <w:rPr>
          <w:rFonts w:ascii="Arial" w:hAnsi="Arial" w:cs="Arial"/>
        </w:rPr>
        <w:t>I declare that:</w:t>
      </w:r>
    </w:p>
    <w:p w14:paraId="73411F2E" w14:textId="77777777" w:rsidR="00C46B13" w:rsidRPr="00C86D09" w:rsidRDefault="00C46B13" w:rsidP="00C46B13">
      <w:pPr>
        <w:pStyle w:val="ListParagraph"/>
        <w:numPr>
          <w:ilvl w:val="0"/>
          <w:numId w:val="1"/>
        </w:numPr>
        <w:spacing w:before="120" w:after="0"/>
        <w:jc w:val="both"/>
        <w:rPr>
          <w:rFonts w:ascii="Arial" w:hAnsi="Arial" w:cs="Arial"/>
        </w:rPr>
      </w:pPr>
      <w:r w:rsidRPr="00C86D09">
        <w:rPr>
          <w:rFonts w:ascii="Arial" w:hAnsi="Arial" w:cs="Arial"/>
        </w:rPr>
        <w:t>the thesis submitted has been written by me alone.</w:t>
      </w:r>
    </w:p>
    <w:p w14:paraId="24561841" w14:textId="77777777" w:rsidR="00C46B13" w:rsidRPr="00C86D09" w:rsidRDefault="00C46B13" w:rsidP="00C46B13">
      <w:pPr>
        <w:pStyle w:val="ListParagraph"/>
        <w:numPr>
          <w:ilvl w:val="0"/>
          <w:numId w:val="1"/>
        </w:numPr>
        <w:spacing w:before="120" w:after="0"/>
        <w:jc w:val="both"/>
        <w:rPr>
          <w:rFonts w:ascii="Arial" w:hAnsi="Arial" w:cs="Arial"/>
        </w:rPr>
      </w:pPr>
      <w:r w:rsidRPr="00C86D09">
        <w:rPr>
          <w:rFonts w:ascii="Arial" w:hAnsi="Arial" w:cs="Arial"/>
        </w:rPr>
        <w:t>the thesis submitted has not been previously submitted to this university or any other.</w:t>
      </w:r>
    </w:p>
    <w:p w14:paraId="15ED48DD" w14:textId="77777777" w:rsidR="00C46B13" w:rsidRPr="00C86D09" w:rsidRDefault="00C46B13" w:rsidP="00C46B13">
      <w:pPr>
        <w:pStyle w:val="ListParagraph"/>
        <w:numPr>
          <w:ilvl w:val="0"/>
          <w:numId w:val="1"/>
        </w:numPr>
        <w:spacing w:before="120" w:after="0"/>
        <w:jc w:val="both"/>
        <w:rPr>
          <w:rFonts w:ascii="Arial" w:hAnsi="Arial" w:cs="Arial"/>
        </w:rPr>
      </w:pPr>
      <w:r w:rsidRPr="00C86D09">
        <w:rPr>
          <w:rFonts w:ascii="Arial" w:hAnsi="Arial" w:cs="Arial"/>
        </w:rPr>
        <w:t>that all content, including primary and/or secondary data, is true to the best of my knowledge.</w:t>
      </w:r>
    </w:p>
    <w:p w14:paraId="4B10F231" w14:textId="77777777" w:rsidR="00C46B13" w:rsidRPr="00C86D09" w:rsidRDefault="00C46B13" w:rsidP="00C46B13">
      <w:pPr>
        <w:pStyle w:val="ListParagraph"/>
        <w:numPr>
          <w:ilvl w:val="0"/>
          <w:numId w:val="1"/>
        </w:numPr>
        <w:spacing w:before="120" w:after="0"/>
        <w:jc w:val="both"/>
        <w:rPr>
          <w:rFonts w:ascii="Arial" w:hAnsi="Arial" w:cs="Arial"/>
        </w:rPr>
      </w:pPr>
      <w:r w:rsidRPr="00C86D09">
        <w:rPr>
          <w:rFonts w:ascii="Arial" w:hAnsi="Arial" w:cs="Arial"/>
        </w:rPr>
        <w:t>that all quotations and references have been duly acknowledged according to the requirements of academic research.</w:t>
      </w:r>
    </w:p>
    <w:p w14:paraId="64282C92" w14:textId="77777777" w:rsidR="00C46B13" w:rsidRPr="00C86D09" w:rsidRDefault="00C46B13" w:rsidP="00C46B13">
      <w:pPr>
        <w:rPr>
          <w:rFonts w:ascii="Arial" w:hAnsi="Arial" w:cs="Arial"/>
        </w:rPr>
      </w:pPr>
      <w:r w:rsidRPr="00C86D09">
        <w:rPr>
          <w:rFonts w:ascii="Arial" w:hAnsi="Arial" w:cs="Arial"/>
        </w:rPr>
        <w:t>I understand that to knowingly submit work in violation of the above statement will be considered by examiners as academic misconduct.</w:t>
      </w:r>
    </w:p>
    <w:p w14:paraId="61AC7467" w14:textId="42482916" w:rsidR="00C86D09" w:rsidRDefault="00C86D09">
      <w:pPr>
        <w:rPr>
          <w:rFonts w:ascii="Arial" w:hAnsi="Arial" w:cs="Arial"/>
        </w:rPr>
      </w:pPr>
    </w:p>
    <w:p w14:paraId="655CF9E5" w14:textId="77777777" w:rsidR="00C86D09" w:rsidRDefault="00C86D09">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4"/>
          <w:szCs w:val="24"/>
          <w:lang w:val="en-GB"/>
          <w14:ligatures w14:val="standardContextual"/>
        </w:rPr>
        <w:id w:val="1126590066"/>
        <w:docPartObj>
          <w:docPartGallery w:val="Table of Contents"/>
          <w:docPartUnique/>
        </w:docPartObj>
      </w:sdtPr>
      <w:sdtEndPr>
        <w:rPr>
          <w:b/>
          <w:bCs/>
          <w:noProof/>
        </w:rPr>
      </w:sdtEndPr>
      <w:sdtContent>
        <w:p w14:paraId="3F76EA65" w14:textId="67AF6257" w:rsidR="001605D9" w:rsidRDefault="001605D9">
          <w:pPr>
            <w:pStyle w:val="TOCHeading"/>
          </w:pPr>
          <w:r>
            <w:t>Contents</w:t>
          </w:r>
        </w:p>
        <w:p w14:paraId="4BFA2FA6" w14:textId="617FF3E9" w:rsidR="00230F64" w:rsidRDefault="001605D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8771914" w:history="1">
            <w:r w:rsidR="00230F64" w:rsidRPr="00992834">
              <w:rPr>
                <w:rStyle w:val="Hyperlink"/>
                <w:noProof/>
              </w:rPr>
              <w:t>Academic integrity declaration</w:t>
            </w:r>
            <w:r w:rsidR="00230F64">
              <w:rPr>
                <w:noProof/>
                <w:webHidden/>
              </w:rPr>
              <w:tab/>
            </w:r>
            <w:r w:rsidR="00230F64">
              <w:rPr>
                <w:noProof/>
                <w:webHidden/>
              </w:rPr>
              <w:fldChar w:fldCharType="begin"/>
            </w:r>
            <w:r w:rsidR="00230F64">
              <w:rPr>
                <w:noProof/>
                <w:webHidden/>
              </w:rPr>
              <w:instrText xml:space="preserve"> PAGEREF _Toc218771914 \h </w:instrText>
            </w:r>
            <w:r w:rsidR="00230F64">
              <w:rPr>
                <w:noProof/>
                <w:webHidden/>
              </w:rPr>
            </w:r>
            <w:r w:rsidR="00230F64">
              <w:rPr>
                <w:noProof/>
                <w:webHidden/>
              </w:rPr>
              <w:fldChar w:fldCharType="separate"/>
            </w:r>
            <w:r w:rsidR="00230F64">
              <w:rPr>
                <w:noProof/>
                <w:webHidden/>
              </w:rPr>
              <w:t>2</w:t>
            </w:r>
            <w:r w:rsidR="00230F64">
              <w:rPr>
                <w:noProof/>
                <w:webHidden/>
              </w:rPr>
              <w:fldChar w:fldCharType="end"/>
            </w:r>
          </w:hyperlink>
        </w:p>
        <w:p w14:paraId="5802BEE8" w14:textId="66D55E88" w:rsidR="00230F64" w:rsidRDefault="00230F64">
          <w:pPr>
            <w:pStyle w:val="TOC1"/>
            <w:tabs>
              <w:tab w:val="right" w:leader="dot" w:pos="9016"/>
            </w:tabs>
            <w:rPr>
              <w:rFonts w:eastAsiaTheme="minorEastAsia"/>
              <w:noProof/>
              <w:lang w:eastAsia="en-GB"/>
            </w:rPr>
          </w:pPr>
          <w:hyperlink w:anchor="_Toc218771915" w:history="1">
            <w:r w:rsidRPr="00992834">
              <w:rPr>
                <w:rStyle w:val="Hyperlink"/>
                <w:noProof/>
              </w:rPr>
              <w:t>Executive Summary</w:t>
            </w:r>
            <w:r>
              <w:rPr>
                <w:noProof/>
                <w:webHidden/>
              </w:rPr>
              <w:tab/>
            </w:r>
            <w:r>
              <w:rPr>
                <w:noProof/>
                <w:webHidden/>
              </w:rPr>
              <w:fldChar w:fldCharType="begin"/>
            </w:r>
            <w:r>
              <w:rPr>
                <w:noProof/>
                <w:webHidden/>
              </w:rPr>
              <w:instrText xml:space="preserve"> PAGEREF _Toc218771915 \h </w:instrText>
            </w:r>
            <w:r>
              <w:rPr>
                <w:noProof/>
                <w:webHidden/>
              </w:rPr>
            </w:r>
            <w:r>
              <w:rPr>
                <w:noProof/>
                <w:webHidden/>
              </w:rPr>
              <w:fldChar w:fldCharType="separate"/>
            </w:r>
            <w:r>
              <w:rPr>
                <w:noProof/>
                <w:webHidden/>
              </w:rPr>
              <w:t>5</w:t>
            </w:r>
            <w:r>
              <w:rPr>
                <w:noProof/>
                <w:webHidden/>
              </w:rPr>
              <w:fldChar w:fldCharType="end"/>
            </w:r>
          </w:hyperlink>
        </w:p>
        <w:p w14:paraId="7C62AEAF" w14:textId="4D5E4276" w:rsidR="00230F64" w:rsidRDefault="00230F64">
          <w:pPr>
            <w:pStyle w:val="TOC1"/>
            <w:tabs>
              <w:tab w:val="right" w:leader="dot" w:pos="9016"/>
            </w:tabs>
            <w:rPr>
              <w:rFonts w:eastAsiaTheme="minorEastAsia"/>
              <w:noProof/>
              <w:lang w:eastAsia="en-GB"/>
            </w:rPr>
          </w:pPr>
          <w:hyperlink w:anchor="_Toc218771916" w:history="1">
            <w:r w:rsidRPr="00992834">
              <w:rPr>
                <w:rStyle w:val="Hyperlink"/>
                <w:noProof/>
              </w:rPr>
              <w:t>Introduction</w:t>
            </w:r>
            <w:r>
              <w:rPr>
                <w:noProof/>
                <w:webHidden/>
              </w:rPr>
              <w:tab/>
            </w:r>
            <w:r>
              <w:rPr>
                <w:noProof/>
                <w:webHidden/>
              </w:rPr>
              <w:fldChar w:fldCharType="begin"/>
            </w:r>
            <w:r>
              <w:rPr>
                <w:noProof/>
                <w:webHidden/>
              </w:rPr>
              <w:instrText xml:space="preserve"> PAGEREF _Toc218771916 \h </w:instrText>
            </w:r>
            <w:r>
              <w:rPr>
                <w:noProof/>
                <w:webHidden/>
              </w:rPr>
            </w:r>
            <w:r>
              <w:rPr>
                <w:noProof/>
                <w:webHidden/>
              </w:rPr>
              <w:fldChar w:fldCharType="separate"/>
            </w:r>
            <w:r>
              <w:rPr>
                <w:noProof/>
                <w:webHidden/>
              </w:rPr>
              <w:t>5</w:t>
            </w:r>
            <w:r>
              <w:rPr>
                <w:noProof/>
                <w:webHidden/>
              </w:rPr>
              <w:fldChar w:fldCharType="end"/>
            </w:r>
          </w:hyperlink>
        </w:p>
        <w:p w14:paraId="70D458B2" w14:textId="101FD775" w:rsidR="00230F64" w:rsidRDefault="00230F64">
          <w:pPr>
            <w:pStyle w:val="TOC1"/>
            <w:tabs>
              <w:tab w:val="right" w:leader="dot" w:pos="9016"/>
            </w:tabs>
            <w:rPr>
              <w:rFonts w:eastAsiaTheme="minorEastAsia"/>
              <w:noProof/>
              <w:lang w:eastAsia="en-GB"/>
            </w:rPr>
          </w:pPr>
          <w:hyperlink w:anchor="_Toc218771917" w:history="1">
            <w:r w:rsidRPr="00992834">
              <w:rPr>
                <w:rStyle w:val="Hyperlink"/>
                <w:noProof/>
              </w:rPr>
              <w:t>Key Customer Requirements</w:t>
            </w:r>
            <w:r>
              <w:rPr>
                <w:noProof/>
                <w:webHidden/>
              </w:rPr>
              <w:tab/>
            </w:r>
            <w:r>
              <w:rPr>
                <w:noProof/>
                <w:webHidden/>
              </w:rPr>
              <w:fldChar w:fldCharType="begin"/>
            </w:r>
            <w:r>
              <w:rPr>
                <w:noProof/>
                <w:webHidden/>
              </w:rPr>
              <w:instrText xml:space="preserve"> PAGEREF _Toc218771917 \h </w:instrText>
            </w:r>
            <w:r>
              <w:rPr>
                <w:noProof/>
                <w:webHidden/>
              </w:rPr>
            </w:r>
            <w:r>
              <w:rPr>
                <w:noProof/>
                <w:webHidden/>
              </w:rPr>
              <w:fldChar w:fldCharType="separate"/>
            </w:r>
            <w:r>
              <w:rPr>
                <w:noProof/>
                <w:webHidden/>
              </w:rPr>
              <w:t>6</w:t>
            </w:r>
            <w:r>
              <w:rPr>
                <w:noProof/>
                <w:webHidden/>
              </w:rPr>
              <w:fldChar w:fldCharType="end"/>
            </w:r>
          </w:hyperlink>
        </w:p>
        <w:p w14:paraId="1D5B9EE0" w14:textId="058B0E48" w:rsidR="00230F64" w:rsidRDefault="00230F64">
          <w:pPr>
            <w:pStyle w:val="TOC2"/>
            <w:tabs>
              <w:tab w:val="right" w:leader="dot" w:pos="9016"/>
            </w:tabs>
            <w:rPr>
              <w:rFonts w:eastAsiaTheme="minorEastAsia"/>
              <w:noProof/>
              <w:lang w:eastAsia="en-GB"/>
            </w:rPr>
          </w:pPr>
          <w:hyperlink w:anchor="_Toc218771918" w:history="1">
            <w:r w:rsidRPr="00992834">
              <w:rPr>
                <w:rStyle w:val="Hyperlink"/>
                <w:noProof/>
              </w:rPr>
              <w:t>Set of Requirements</w:t>
            </w:r>
            <w:r>
              <w:rPr>
                <w:noProof/>
                <w:webHidden/>
              </w:rPr>
              <w:tab/>
            </w:r>
            <w:r>
              <w:rPr>
                <w:noProof/>
                <w:webHidden/>
              </w:rPr>
              <w:fldChar w:fldCharType="begin"/>
            </w:r>
            <w:r>
              <w:rPr>
                <w:noProof/>
                <w:webHidden/>
              </w:rPr>
              <w:instrText xml:space="preserve"> PAGEREF _Toc218771918 \h </w:instrText>
            </w:r>
            <w:r>
              <w:rPr>
                <w:noProof/>
                <w:webHidden/>
              </w:rPr>
            </w:r>
            <w:r>
              <w:rPr>
                <w:noProof/>
                <w:webHidden/>
              </w:rPr>
              <w:fldChar w:fldCharType="separate"/>
            </w:r>
            <w:r>
              <w:rPr>
                <w:noProof/>
                <w:webHidden/>
              </w:rPr>
              <w:t>6</w:t>
            </w:r>
            <w:r>
              <w:rPr>
                <w:noProof/>
                <w:webHidden/>
              </w:rPr>
              <w:fldChar w:fldCharType="end"/>
            </w:r>
          </w:hyperlink>
        </w:p>
        <w:p w14:paraId="5EEAB4BD" w14:textId="65B99445" w:rsidR="00230F64" w:rsidRDefault="00230F64">
          <w:pPr>
            <w:pStyle w:val="TOC2"/>
            <w:tabs>
              <w:tab w:val="right" w:leader="dot" w:pos="9016"/>
            </w:tabs>
            <w:rPr>
              <w:rFonts w:eastAsiaTheme="minorEastAsia"/>
              <w:noProof/>
              <w:lang w:eastAsia="en-GB"/>
            </w:rPr>
          </w:pPr>
          <w:hyperlink w:anchor="_Toc218771919" w:history="1">
            <w:r w:rsidRPr="00992834">
              <w:rPr>
                <w:rStyle w:val="Hyperlink"/>
                <w:noProof/>
              </w:rPr>
              <w:t>Rationalised Requirements</w:t>
            </w:r>
            <w:r>
              <w:rPr>
                <w:noProof/>
                <w:webHidden/>
              </w:rPr>
              <w:tab/>
            </w:r>
            <w:r>
              <w:rPr>
                <w:noProof/>
                <w:webHidden/>
              </w:rPr>
              <w:fldChar w:fldCharType="begin"/>
            </w:r>
            <w:r>
              <w:rPr>
                <w:noProof/>
                <w:webHidden/>
              </w:rPr>
              <w:instrText xml:space="preserve"> PAGEREF _Toc218771919 \h </w:instrText>
            </w:r>
            <w:r>
              <w:rPr>
                <w:noProof/>
                <w:webHidden/>
              </w:rPr>
            </w:r>
            <w:r>
              <w:rPr>
                <w:noProof/>
                <w:webHidden/>
              </w:rPr>
              <w:fldChar w:fldCharType="separate"/>
            </w:r>
            <w:r>
              <w:rPr>
                <w:noProof/>
                <w:webHidden/>
              </w:rPr>
              <w:t>6</w:t>
            </w:r>
            <w:r>
              <w:rPr>
                <w:noProof/>
                <w:webHidden/>
              </w:rPr>
              <w:fldChar w:fldCharType="end"/>
            </w:r>
          </w:hyperlink>
        </w:p>
        <w:p w14:paraId="6D24ADCB" w14:textId="3466EF68" w:rsidR="00230F64" w:rsidRDefault="00230F64">
          <w:pPr>
            <w:pStyle w:val="TOC2"/>
            <w:tabs>
              <w:tab w:val="right" w:leader="dot" w:pos="9016"/>
            </w:tabs>
            <w:rPr>
              <w:rFonts w:eastAsiaTheme="minorEastAsia"/>
              <w:noProof/>
              <w:lang w:eastAsia="en-GB"/>
            </w:rPr>
          </w:pPr>
          <w:hyperlink w:anchor="_Toc218771920" w:history="1">
            <w:r w:rsidRPr="00992834">
              <w:rPr>
                <w:rStyle w:val="Hyperlink"/>
                <w:noProof/>
              </w:rPr>
              <w:t>Requirements Gathering</w:t>
            </w:r>
            <w:r>
              <w:rPr>
                <w:noProof/>
                <w:webHidden/>
              </w:rPr>
              <w:tab/>
            </w:r>
            <w:r>
              <w:rPr>
                <w:noProof/>
                <w:webHidden/>
              </w:rPr>
              <w:fldChar w:fldCharType="begin"/>
            </w:r>
            <w:r>
              <w:rPr>
                <w:noProof/>
                <w:webHidden/>
              </w:rPr>
              <w:instrText xml:space="preserve"> PAGEREF _Toc218771920 \h </w:instrText>
            </w:r>
            <w:r>
              <w:rPr>
                <w:noProof/>
                <w:webHidden/>
              </w:rPr>
            </w:r>
            <w:r>
              <w:rPr>
                <w:noProof/>
                <w:webHidden/>
              </w:rPr>
              <w:fldChar w:fldCharType="separate"/>
            </w:r>
            <w:r>
              <w:rPr>
                <w:noProof/>
                <w:webHidden/>
              </w:rPr>
              <w:t>7</w:t>
            </w:r>
            <w:r>
              <w:rPr>
                <w:noProof/>
                <w:webHidden/>
              </w:rPr>
              <w:fldChar w:fldCharType="end"/>
            </w:r>
          </w:hyperlink>
        </w:p>
        <w:p w14:paraId="332C3D9B" w14:textId="1F2F56D8" w:rsidR="00230F64" w:rsidRDefault="00230F64">
          <w:pPr>
            <w:pStyle w:val="TOC3"/>
            <w:tabs>
              <w:tab w:val="right" w:leader="dot" w:pos="9016"/>
            </w:tabs>
            <w:rPr>
              <w:rFonts w:eastAsiaTheme="minorEastAsia"/>
              <w:noProof/>
              <w:lang w:eastAsia="en-GB"/>
            </w:rPr>
          </w:pPr>
          <w:hyperlink w:anchor="_Toc218771921" w:history="1">
            <w:r w:rsidRPr="00992834">
              <w:rPr>
                <w:rStyle w:val="Hyperlink"/>
                <w:noProof/>
              </w:rPr>
              <w:t>Functional Requirements</w:t>
            </w:r>
            <w:r>
              <w:rPr>
                <w:noProof/>
                <w:webHidden/>
              </w:rPr>
              <w:tab/>
            </w:r>
            <w:r>
              <w:rPr>
                <w:noProof/>
                <w:webHidden/>
              </w:rPr>
              <w:fldChar w:fldCharType="begin"/>
            </w:r>
            <w:r>
              <w:rPr>
                <w:noProof/>
                <w:webHidden/>
              </w:rPr>
              <w:instrText xml:space="preserve"> PAGEREF _Toc218771921 \h </w:instrText>
            </w:r>
            <w:r>
              <w:rPr>
                <w:noProof/>
                <w:webHidden/>
              </w:rPr>
            </w:r>
            <w:r>
              <w:rPr>
                <w:noProof/>
                <w:webHidden/>
              </w:rPr>
              <w:fldChar w:fldCharType="separate"/>
            </w:r>
            <w:r>
              <w:rPr>
                <w:noProof/>
                <w:webHidden/>
              </w:rPr>
              <w:t>7</w:t>
            </w:r>
            <w:r>
              <w:rPr>
                <w:noProof/>
                <w:webHidden/>
              </w:rPr>
              <w:fldChar w:fldCharType="end"/>
            </w:r>
          </w:hyperlink>
        </w:p>
        <w:p w14:paraId="43443CB3" w14:textId="463CEBE0" w:rsidR="00230F64" w:rsidRDefault="00230F64">
          <w:pPr>
            <w:pStyle w:val="TOC3"/>
            <w:tabs>
              <w:tab w:val="right" w:leader="dot" w:pos="9016"/>
            </w:tabs>
            <w:rPr>
              <w:rFonts w:eastAsiaTheme="minorEastAsia"/>
              <w:noProof/>
              <w:lang w:eastAsia="en-GB"/>
            </w:rPr>
          </w:pPr>
          <w:hyperlink w:anchor="_Toc218771922" w:history="1">
            <w:r w:rsidRPr="00992834">
              <w:rPr>
                <w:rStyle w:val="Hyperlink"/>
                <w:noProof/>
              </w:rPr>
              <w:t>Non-functional Requirements</w:t>
            </w:r>
            <w:r>
              <w:rPr>
                <w:noProof/>
                <w:webHidden/>
              </w:rPr>
              <w:tab/>
            </w:r>
            <w:r>
              <w:rPr>
                <w:noProof/>
                <w:webHidden/>
              </w:rPr>
              <w:fldChar w:fldCharType="begin"/>
            </w:r>
            <w:r>
              <w:rPr>
                <w:noProof/>
                <w:webHidden/>
              </w:rPr>
              <w:instrText xml:space="preserve"> PAGEREF _Toc218771922 \h </w:instrText>
            </w:r>
            <w:r>
              <w:rPr>
                <w:noProof/>
                <w:webHidden/>
              </w:rPr>
            </w:r>
            <w:r>
              <w:rPr>
                <w:noProof/>
                <w:webHidden/>
              </w:rPr>
              <w:fldChar w:fldCharType="separate"/>
            </w:r>
            <w:r>
              <w:rPr>
                <w:noProof/>
                <w:webHidden/>
              </w:rPr>
              <w:t>7</w:t>
            </w:r>
            <w:r>
              <w:rPr>
                <w:noProof/>
                <w:webHidden/>
              </w:rPr>
              <w:fldChar w:fldCharType="end"/>
            </w:r>
          </w:hyperlink>
        </w:p>
        <w:p w14:paraId="2BD96D41" w14:textId="53F66857" w:rsidR="00230F64" w:rsidRDefault="00230F64">
          <w:pPr>
            <w:pStyle w:val="TOC3"/>
            <w:tabs>
              <w:tab w:val="right" w:leader="dot" w:pos="9016"/>
            </w:tabs>
            <w:rPr>
              <w:rFonts w:eastAsiaTheme="minorEastAsia"/>
              <w:noProof/>
              <w:lang w:eastAsia="en-GB"/>
            </w:rPr>
          </w:pPr>
          <w:hyperlink w:anchor="_Toc218771923" w:history="1">
            <w:r w:rsidRPr="00992834">
              <w:rPr>
                <w:rStyle w:val="Hyperlink"/>
                <w:noProof/>
              </w:rPr>
              <w:t>MoSCoW Method</w:t>
            </w:r>
            <w:r>
              <w:rPr>
                <w:noProof/>
                <w:webHidden/>
              </w:rPr>
              <w:tab/>
            </w:r>
            <w:r>
              <w:rPr>
                <w:noProof/>
                <w:webHidden/>
              </w:rPr>
              <w:fldChar w:fldCharType="begin"/>
            </w:r>
            <w:r>
              <w:rPr>
                <w:noProof/>
                <w:webHidden/>
              </w:rPr>
              <w:instrText xml:space="preserve"> PAGEREF _Toc218771923 \h </w:instrText>
            </w:r>
            <w:r>
              <w:rPr>
                <w:noProof/>
                <w:webHidden/>
              </w:rPr>
            </w:r>
            <w:r>
              <w:rPr>
                <w:noProof/>
                <w:webHidden/>
              </w:rPr>
              <w:fldChar w:fldCharType="separate"/>
            </w:r>
            <w:r>
              <w:rPr>
                <w:noProof/>
                <w:webHidden/>
              </w:rPr>
              <w:t>8</w:t>
            </w:r>
            <w:r>
              <w:rPr>
                <w:noProof/>
                <w:webHidden/>
              </w:rPr>
              <w:fldChar w:fldCharType="end"/>
            </w:r>
          </w:hyperlink>
        </w:p>
        <w:p w14:paraId="4F41225D" w14:textId="3BECB546" w:rsidR="00230F64" w:rsidRDefault="00230F64">
          <w:pPr>
            <w:pStyle w:val="TOC1"/>
            <w:tabs>
              <w:tab w:val="right" w:leader="dot" w:pos="9016"/>
            </w:tabs>
            <w:rPr>
              <w:rFonts w:eastAsiaTheme="minorEastAsia"/>
              <w:noProof/>
              <w:lang w:eastAsia="en-GB"/>
            </w:rPr>
          </w:pPr>
          <w:hyperlink w:anchor="_Toc218771924" w:history="1">
            <w:r w:rsidRPr="00992834">
              <w:rPr>
                <w:rStyle w:val="Hyperlink"/>
                <w:noProof/>
              </w:rPr>
              <w:t>Critical System Functionality</w:t>
            </w:r>
            <w:r>
              <w:rPr>
                <w:noProof/>
                <w:webHidden/>
              </w:rPr>
              <w:tab/>
            </w:r>
            <w:r>
              <w:rPr>
                <w:noProof/>
                <w:webHidden/>
              </w:rPr>
              <w:fldChar w:fldCharType="begin"/>
            </w:r>
            <w:r>
              <w:rPr>
                <w:noProof/>
                <w:webHidden/>
              </w:rPr>
              <w:instrText xml:space="preserve"> PAGEREF _Toc218771924 \h </w:instrText>
            </w:r>
            <w:r>
              <w:rPr>
                <w:noProof/>
                <w:webHidden/>
              </w:rPr>
            </w:r>
            <w:r>
              <w:rPr>
                <w:noProof/>
                <w:webHidden/>
              </w:rPr>
              <w:fldChar w:fldCharType="separate"/>
            </w:r>
            <w:r>
              <w:rPr>
                <w:noProof/>
                <w:webHidden/>
              </w:rPr>
              <w:t>9</w:t>
            </w:r>
            <w:r>
              <w:rPr>
                <w:noProof/>
                <w:webHidden/>
              </w:rPr>
              <w:fldChar w:fldCharType="end"/>
            </w:r>
          </w:hyperlink>
        </w:p>
        <w:p w14:paraId="10D03C21" w14:textId="43195F30" w:rsidR="00230F64" w:rsidRDefault="00230F64">
          <w:pPr>
            <w:pStyle w:val="TOC2"/>
            <w:tabs>
              <w:tab w:val="right" w:leader="dot" w:pos="9016"/>
            </w:tabs>
            <w:rPr>
              <w:rFonts w:eastAsiaTheme="minorEastAsia"/>
              <w:noProof/>
              <w:lang w:eastAsia="en-GB"/>
            </w:rPr>
          </w:pPr>
          <w:hyperlink w:anchor="_Toc218771925" w:history="1">
            <w:r w:rsidRPr="00992834">
              <w:rPr>
                <w:rStyle w:val="Hyperlink"/>
                <w:noProof/>
              </w:rPr>
              <w:t>Functions – Subfunctions</w:t>
            </w:r>
            <w:r>
              <w:rPr>
                <w:noProof/>
                <w:webHidden/>
              </w:rPr>
              <w:tab/>
            </w:r>
            <w:r>
              <w:rPr>
                <w:noProof/>
                <w:webHidden/>
              </w:rPr>
              <w:fldChar w:fldCharType="begin"/>
            </w:r>
            <w:r>
              <w:rPr>
                <w:noProof/>
                <w:webHidden/>
              </w:rPr>
              <w:instrText xml:space="preserve"> PAGEREF _Toc218771925 \h </w:instrText>
            </w:r>
            <w:r>
              <w:rPr>
                <w:noProof/>
                <w:webHidden/>
              </w:rPr>
            </w:r>
            <w:r>
              <w:rPr>
                <w:noProof/>
                <w:webHidden/>
              </w:rPr>
              <w:fldChar w:fldCharType="separate"/>
            </w:r>
            <w:r>
              <w:rPr>
                <w:noProof/>
                <w:webHidden/>
              </w:rPr>
              <w:t>9</w:t>
            </w:r>
            <w:r>
              <w:rPr>
                <w:noProof/>
                <w:webHidden/>
              </w:rPr>
              <w:fldChar w:fldCharType="end"/>
            </w:r>
          </w:hyperlink>
        </w:p>
        <w:p w14:paraId="1F9F7882" w14:textId="34557663" w:rsidR="00230F64" w:rsidRDefault="00230F64">
          <w:pPr>
            <w:pStyle w:val="TOC2"/>
            <w:tabs>
              <w:tab w:val="right" w:leader="dot" w:pos="9016"/>
            </w:tabs>
            <w:rPr>
              <w:rFonts w:eastAsiaTheme="minorEastAsia"/>
              <w:noProof/>
              <w:lang w:eastAsia="en-GB"/>
            </w:rPr>
          </w:pPr>
          <w:hyperlink w:anchor="_Toc218771926" w:history="1">
            <w:r w:rsidRPr="00992834">
              <w:rPr>
                <w:rStyle w:val="Hyperlink"/>
                <w:noProof/>
              </w:rPr>
              <w:t>Essential vs. Optional Functions</w:t>
            </w:r>
            <w:r>
              <w:rPr>
                <w:noProof/>
                <w:webHidden/>
              </w:rPr>
              <w:tab/>
            </w:r>
            <w:r>
              <w:rPr>
                <w:noProof/>
                <w:webHidden/>
              </w:rPr>
              <w:fldChar w:fldCharType="begin"/>
            </w:r>
            <w:r>
              <w:rPr>
                <w:noProof/>
                <w:webHidden/>
              </w:rPr>
              <w:instrText xml:space="preserve"> PAGEREF _Toc218771926 \h </w:instrText>
            </w:r>
            <w:r>
              <w:rPr>
                <w:noProof/>
                <w:webHidden/>
              </w:rPr>
            </w:r>
            <w:r>
              <w:rPr>
                <w:noProof/>
                <w:webHidden/>
              </w:rPr>
              <w:fldChar w:fldCharType="separate"/>
            </w:r>
            <w:r>
              <w:rPr>
                <w:noProof/>
                <w:webHidden/>
              </w:rPr>
              <w:t>10</w:t>
            </w:r>
            <w:r>
              <w:rPr>
                <w:noProof/>
                <w:webHidden/>
              </w:rPr>
              <w:fldChar w:fldCharType="end"/>
            </w:r>
          </w:hyperlink>
        </w:p>
        <w:p w14:paraId="43DEE7BF" w14:textId="455E3832" w:rsidR="00230F64" w:rsidRDefault="00230F64">
          <w:pPr>
            <w:pStyle w:val="TOC3"/>
            <w:tabs>
              <w:tab w:val="right" w:leader="dot" w:pos="9016"/>
            </w:tabs>
            <w:rPr>
              <w:rFonts w:eastAsiaTheme="minorEastAsia"/>
              <w:noProof/>
              <w:lang w:eastAsia="en-GB"/>
            </w:rPr>
          </w:pPr>
          <w:hyperlink w:anchor="_Toc218771927" w:history="1">
            <w:r w:rsidRPr="00992834">
              <w:rPr>
                <w:rStyle w:val="Hyperlink"/>
                <w:noProof/>
              </w:rPr>
              <w:t>Essential Requirements</w:t>
            </w:r>
            <w:r>
              <w:rPr>
                <w:noProof/>
                <w:webHidden/>
              </w:rPr>
              <w:tab/>
            </w:r>
            <w:r>
              <w:rPr>
                <w:noProof/>
                <w:webHidden/>
              </w:rPr>
              <w:fldChar w:fldCharType="begin"/>
            </w:r>
            <w:r>
              <w:rPr>
                <w:noProof/>
                <w:webHidden/>
              </w:rPr>
              <w:instrText xml:space="preserve"> PAGEREF _Toc218771927 \h </w:instrText>
            </w:r>
            <w:r>
              <w:rPr>
                <w:noProof/>
                <w:webHidden/>
              </w:rPr>
            </w:r>
            <w:r>
              <w:rPr>
                <w:noProof/>
                <w:webHidden/>
              </w:rPr>
              <w:fldChar w:fldCharType="separate"/>
            </w:r>
            <w:r>
              <w:rPr>
                <w:noProof/>
                <w:webHidden/>
              </w:rPr>
              <w:t>10</w:t>
            </w:r>
            <w:r>
              <w:rPr>
                <w:noProof/>
                <w:webHidden/>
              </w:rPr>
              <w:fldChar w:fldCharType="end"/>
            </w:r>
          </w:hyperlink>
        </w:p>
        <w:p w14:paraId="596D6007" w14:textId="437CD76D" w:rsidR="00230F64" w:rsidRDefault="00230F64">
          <w:pPr>
            <w:pStyle w:val="TOC3"/>
            <w:tabs>
              <w:tab w:val="right" w:leader="dot" w:pos="9016"/>
            </w:tabs>
            <w:rPr>
              <w:rFonts w:eastAsiaTheme="minorEastAsia"/>
              <w:noProof/>
              <w:lang w:eastAsia="en-GB"/>
            </w:rPr>
          </w:pPr>
          <w:hyperlink w:anchor="_Toc218771928" w:history="1">
            <w:r w:rsidRPr="00992834">
              <w:rPr>
                <w:rStyle w:val="Hyperlink"/>
                <w:noProof/>
              </w:rPr>
              <w:t>Optional Requirements</w:t>
            </w:r>
            <w:r>
              <w:rPr>
                <w:noProof/>
                <w:webHidden/>
              </w:rPr>
              <w:tab/>
            </w:r>
            <w:r>
              <w:rPr>
                <w:noProof/>
                <w:webHidden/>
              </w:rPr>
              <w:fldChar w:fldCharType="begin"/>
            </w:r>
            <w:r>
              <w:rPr>
                <w:noProof/>
                <w:webHidden/>
              </w:rPr>
              <w:instrText xml:space="preserve"> PAGEREF _Toc218771928 \h </w:instrText>
            </w:r>
            <w:r>
              <w:rPr>
                <w:noProof/>
                <w:webHidden/>
              </w:rPr>
            </w:r>
            <w:r>
              <w:rPr>
                <w:noProof/>
                <w:webHidden/>
              </w:rPr>
              <w:fldChar w:fldCharType="separate"/>
            </w:r>
            <w:r>
              <w:rPr>
                <w:noProof/>
                <w:webHidden/>
              </w:rPr>
              <w:t>10</w:t>
            </w:r>
            <w:r>
              <w:rPr>
                <w:noProof/>
                <w:webHidden/>
              </w:rPr>
              <w:fldChar w:fldCharType="end"/>
            </w:r>
          </w:hyperlink>
        </w:p>
        <w:p w14:paraId="5409DDFC" w14:textId="59212B7D" w:rsidR="00230F64" w:rsidRDefault="00230F64">
          <w:pPr>
            <w:pStyle w:val="TOC1"/>
            <w:tabs>
              <w:tab w:val="right" w:leader="dot" w:pos="9016"/>
            </w:tabs>
            <w:rPr>
              <w:rFonts w:eastAsiaTheme="minorEastAsia"/>
              <w:noProof/>
              <w:lang w:eastAsia="en-GB"/>
            </w:rPr>
          </w:pPr>
          <w:hyperlink w:anchor="_Toc218771929" w:history="1">
            <w:r w:rsidRPr="00992834">
              <w:rPr>
                <w:rStyle w:val="Hyperlink"/>
                <w:noProof/>
              </w:rPr>
              <w:t>Concept Derivation and Design Choices</w:t>
            </w:r>
            <w:r>
              <w:rPr>
                <w:noProof/>
                <w:webHidden/>
              </w:rPr>
              <w:tab/>
            </w:r>
            <w:r>
              <w:rPr>
                <w:noProof/>
                <w:webHidden/>
              </w:rPr>
              <w:fldChar w:fldCharType="begin"/>
            </w:r>
            <w:r>
              <w:rPr>
                <w:noProof/>
                <w:webHidden/>
              </w:rPr>
              <w:instrText xml:space="preserve"> PAGEREF _Toc218771929 \h </w:instrText>
            </w:r>
            <w:r>
              <w:rPr>
                <w:noProof/>
                <w:webHidden/>
              </w:rPr>
            </w:r>
            <w:r>
              <w:rPr>
                <w:noProof/>
                <w:webHidden/>
              </w:rPr>
              <w:fldChar w:fldCharType="separate"/>
            </w:r>
            <w:r>
              <w:rPr>
                <w:noProof/>
                <w:webHidden/>
              </w:rPr>
              <w:t>11</w:t>
            </w:r>
            <w:r>
              <w:rPr>
                <w:noProof/>
                <w:webHidden/>
              </w:rPr>
              <w:fldChar w:fldCharType="end"/>
            </w:r>
          </w:hyperlink>
        </w:p>
        <w:p w14:paraId="1995E68A" w14:textId="35AA8811" w:rsidR="00230F64" w:rsidRDefault="00230F64">
          <w:pPr>
            <w:pStyle w:val="TOC2"/>
            <w:tabs>
              <w:tab w:val="right" w:leader="dot" w:pos="9016"/>
            </w:tabs>
            <w:rPr>
              <w:rFonts w:eastAsiaTheme="minorEastAsia"/>
              <w:noProof/>
              <w:lang w:eastAsia="en-GB"/>
            </w:rPr>
          </w:pPr>
          <w:hyperlink w:anchor="_Toc218771930" w:history="1">
            <w:r w:rsidRPr="00992834">
              <w:rPr>
                <w:rStyle w:val="Hyperlink"/>
                <w:noProof/>
              </w:rPr>
              <w:t>Design Alternatives</w:t>
            </w:r>
            <w:r>
              <w:rPr>
                <w:noProof/>
                <w:webHidden/>
              </w:rPr>
              <w:tab/>
            </w:r>
            <w:r>
              <w:rPr>
                <w:noProof/>
                <w:webHidden/>
              </w:rPr>
              <w:fldChar w:fldCharType="begin"/>
            </w:r>
            <w:r>
              <w:rPr>
                <w:noProof/>
                <w:webHidden/>
              </w:rPr>
              <w:instrText xml:space="preserve"> PAGEREF _Toc218771930 \h </w:instrText>
            </w:r>
            <w:r>
              <w:rPr>
                <w:noProof/>
                <w:webHidden/>
              </w:rPr>
            </w:r>
            <w:r>
              <w:rPr>
                <w:noProof/>
                <w:webHidden/>
              </w:rPr>
              <w:fldChar w:fldCharType="separate"/>
            </w:r>
            <w:r>
              <w:rPr>
                <w:noProof/>
                <w:webHidden/>
              </w:rPr>
              <w:t>11</w:t>
            </w:r>
            <w:r>
              <w:rPr>
                <w:noProof/>
                <w:webHidden/>
              </w:rPr>
              <w:fldChar w:fldCharType="end"/>
            </w:r>
          </w:hyperlink>
        </w:p>
        <w:p w14:paraId="26B9F561" w14:textId="367B8AA4" w:rsidR="00230F64" w:rsidRDefault="00230F64">
          <w:pPr>
            <w:pStyle w:val="TOC3"/>
            <w:tabs>
              <w:tab w:val="right" w:leader="dot" w:pos="9016"/>
            </w:tabs>
            <w:rPr>
              <w:rFonts w:eastAsiaTheme="minorEastAsia"/>
              <w:noProof/>
              <w:lang w:eastAsia="en-GB"/>
            </w:rPr>
          </w:pPr>
          <w:hyperlink w:anchor="_Toc218771931" w:history="1">
            <w:r w:rsidRPr="00992834">
              <w:rPr>
                <w:rStyle w:val="Hyperlink"/>
                <w:noProof/>
              </w:rPr>
              <w:t>Design 1</w:t>
            </w:r>
            <w:r>
              <w:rPr>
                <w:noProof/>
                <w:webHidden/>
              </w:rPr>
              <w:tab/>
            </w:r>
            <w:r>
              <w:rPr>
                <w:noProof/>
                <w:webHidden/>
              </w:rPr>
              <w:fldChar w:fldCharType="begin"/>
            </w:r>
            <w:r>
              <w:rPr>
                <w:noProof/>
                <w:webHidden/>
              </w:rPr>
              <w:instrText xml:space="preserve"> PAGEREF _Toc218771931 \h </w:instrText>
            </w:r>
            <w:r>
              <w:rPr>
                <w:noProof/>
                <w:webHidden/>
              </w:rPr>
            </w:r>
            <w:r>
              <w:rPr>
                <w:noProof/>
                <w:webHidden/>
              </w:rPr>
              <w:fldChar w:fldCharType="separate"/>
            </w:r>
            <w:r>
              <w:rPr>
                <w:noProof/>
                <w:webHidden/>
              </w:rPr>
              <w:t>11</w:t>
            </w:r>
            <w:r>
              <w:rPr>
                <w:noProof/>
                <w:webHidden/>
              </w:rPr>
              <w:fldChar w:fldCharType="end"/>
            </w:r>
          </w:hyperlink>
        </w:p>
        <w:p w14:paraId="47075B63" w14:textId="74B9D096" w:rsidR="00230F64" w:rsidRDefault="00230F64">
          <w:pPr>
            <w:pStyle w:val="TOC3"/>
            <w:tabs>
              <w:tab w:val="right" w:leader="dot" w:pos="9016"/>
            </w:tabs>
            <w:rPr>
              <w:rFonts w:eastAsiaTheme="minorEastAsia"/>
              <w:noProof/>
              <w:lang w:eastAsia="en-GB"/>
            </w:rPr>
          </w:pPr>
          <w:hyperlink w:anchor="_Toc218771932" w:history="1">
            <w:r w:rsidRPr="00992834">
              <w:rPr>
                <w:rStyle w:val="Hyperlink"/>
                <w:noProof/>
              </w:rPr>
              <w:t>Design 2</w:t>
            </w:r>
            <w:r>
              <w:rPr>
                <w:noProof/>
                <w:webHidden/>
              </w:rPr>
              <w:tab/>
            </w:r>
            <w:r>
              <w:rPr>
                <w:noProof/>
                <w:webHidden/>
              </w:rPr>
              <w:fldChar w:fldCharType="begin"/>
            </w:r>
            <w:r>
              <w:rPr>
                <w:noProof/>
                <w:webHidden/>
              </w:rPr>
              <w:instrText xml:space="preserve"> PAGEREF _Toc218771932 \h </w:instrText>
            </w:r>
            <w:r>
              <w:rPr>
                <w:noProof/>
                <w:webHidden/>
              </w:rPr>
            </w:r>
            <w:r>
              <w:rPr>
                <w:noProof/>
                <w:webHidden/>
              </w:rPr>
              <w:fldChar w:fldCharType="separate"/>
            </w:r>
            <w:r>
              <w:rPr>
                <w:noProof/>
                <w:webHidden/>
              </w:rPr>
              <w:t>11</w:t>
            </w:r>
            <w:r>
              <w:rPr>
                <w:noProof/>
                <w:webHidden/>
              </w:rPr>
              <w:fldChar w:fldCharType="end"/>
            </w:r>
          </w:hyperlink>
        </w:p>
        <w:p w14:paraId="0049B3F2" w14:textId="402DB9BE" w:rsidR="00230F64" w:rsidRDefault="00230F64">
          <w:pPr>
            <w:pStyle w:val="TOC3"/>
            <w:tabs>
              <w:tab w:val="right" w:leader="dot" w:pos="9016"/>
            </w:tabs>
            <w:rPr>
              <w:rFonts w:eastAsiaTheme="minorEastAsia"/>
              <w:noProof/>
              <w:lang w:eastAsia="en-GB"/>
            </w:rPr>
          </w:pPr>
          <w:hyperlink w:anchor="_Toc218771933" w:history="1">
            <w:r w:rsidRPr="00992834">
              <w:rPr>
                <w:rStyle w:val="Hyperlink"/>
                <w:noProof/>
              </w:rPr>
              <w:t>Design 3</w:t>
            </w:r>
            <w:r>
              <w:rPr>
                <w:noProof/>
                <w:webHidden/>
              </w:rPr>
              <w:tab/>
            </w:r>
            <w:r>
              <w:rPr>
                <w:noProof/>
                <w:webHidden/>
              </w:rPr>
              <w:fldChar w:fldCharType="begin"/>
            </w:r>
            <w:r>
              <w:rPr>
                <w:noProof/>
                <w:webHidden/>
              </w:rPr>
              <w:instrText xml:space="preserve"> PAGEREF _Toc218771933 \h </w:instrText>
            </w:r>
            <w:r>
              <w:rPr>
                <w:noProof/>
                <w:webHidden/>
              </w:rPr>
            </w:r>
            <w:r>
              <w:rPr>
                <w:noProof/>
                <w:webHidden/>
              </w:rPr>
              <w:fldChar w:fldCharType="separate"/>
            </w:r>
            <w:r>
              <w:rPr>
                <w:noProof/>
                <w:webHidden/>
              </w:rPr>
              <w:t>12</w:t>
            </w:r>
            <w:r>
              <w:rPr>
                <w:noProof/>
                <w:webHidden/>
              </w:rPr>
              <w:fldChar w:fldCharType="end"/>
            </w:r>
          </w:hyperlink>
        </w:p>
        <w:p w14:paraId="2688E943" w14:textId="45067B6B" w:rsidR="00230F64" w:rsidRDefault="00230F64">
          <w:pPr>
            <w:pStyle w:val="TOC2"/>
            <w:tabs>
              <w:tab w:val="right" w:leader="dot" w:pos="9016"/>
            </w:tabs>
            <w:rPr>
              <w:rFonts w:eastAsiaTheme="minorEastAsia"/>
              <w:noProof/>
              <w:lang w:eastAsia="en-GB"/>
            </w:rPr>
          </w:pPr>
          <w:hyperlink w:anchor="_Toc218771934" w:history="1">
            <w:r w:rsidRPr="00992834">
              <w:rPr>
                <w:rStyle w:val="Hyperlink"/>
                <w:noProof/>
              </w:rPr>
              <w:t>Design Analysis</w:t>
            </w:r>
            <w:r>
              <w:rPr>
                <w:noProof/>
                <w:webHidden/>
              </w:rPr>
              <w:tab/>
            </w:r>
            <w:r>
              <w:rPr>
                <w:noProof/>
                <w:webHidden/>
              </w:rPr>
              <w:fldChar w:fldCharType="begin"/>
            </w:r>
            <w:r>
              <w:rPr>
                <w:noProof/>
                <w:webHidden/>
              </w:rPr>
              <w:instrText xml:space="preserve"> PAGEREF _Toc218771934 \h </w:instrText>
            </w:r>
            <w:r>
              <w:rPr>
                <w:noProof/>
                <w:webHidden/>
              </w:rPr>
            </w:r>
            <w:r>
              <w:rPr>
                <w:noProof/>
                <w:webHidden/>
              </w:rPr>
              <w:fldChar w:fldCharType="separate"/>
            </w:r>
            <w:r>
              <w:rPr>
                <w:noProof/>
                <w:webHidden/>
              </w:rPr>
              <w:t>12</w:t>
            </w:r>
            <w:r>
              <w:rPr>
                <w:noProof/>
                <w:webHidden/>
              </w:rPr>
              <w:fldChar w:fldCharType="end"/>
            </w:r>
          </w:hyperlink>
        </w:p>
        <w:p w14:paraId="6D697878" w14:textId="7DCFE805" w:rsidR="00230F64" w:rsidRDefault="00230F64">
          <w:pPr>
            <w:pStyle w:val="TOC3"/>
            <w:tabs>
              <w:tab w:val="right" w:leader="dot" w:pos="9016"/>
            </w:tabs>
            <w:rPr>
              <w:rFonts w:eastAsiaTheme="minorEastAsia"/>
              <w:noProof/>
              <w:lang w:eastAsia="en-GB"/>
            </w:rPr>
          </w:pPr>
          <w:hyperlink w:anchor="_Toc218771935" w:history="1">
            <w:r w:rsidRPr="00992834">
              <w:rPr>
                <w:rStyle w:val="Hyperlink"/>
                <w:noProof/>
              </w:rPr>
              <w:t>Design 1</w:t>
            </w:r>
            <w:r>
              <w:rPr>
                <w:noProof/>
                <w:webHidden/>
              </w:rPr>
              <w:tab/>
            </w:r>
            <w:r>
              <w:rPr>
                <w:noProof/>
                <w:webHidden/>
              </w:rPr>
              <w:fldChar w:fldCharType="begin"/>
            </w:r>
            <w:r>
              <w:rPr>
                <w:noProof/>
                <w:webHidden/>
              </w:rPr>
              <w:instrText xml:space="preserve"> PAGEREF _Toc218771935 \h </w:instrText>
            </w:r>
            <w:r>
              <w:rPr>
                <w:noProof/>
                <w:webHidden/>
              </w:rPr>
            </w:r>
            <w:r>
              <w:rPr>
                <w:noProof/>
                <w:webHidden/>
              </w:rPr>
              <w:fldChar w:fldCharType="separate"/>
            </w:r>
            <w:r>
              <w:rPr>
                <w:noProof/>
                <w:webHidden/>
              </w:rPr>
              <w:t>12</w:t>
            </w:r>
            <w:r>
              <w:rPr>
                <w:noProof/>
                <w:webHidden/>
              </w:rPr>
              <w:fldChar w:fldCharType="end"/>
            </w:r>
          </w:hyperlink>
        </w:p>
        <w:p w14:paraId="023F869D" w14:textId="56316F16" w:rsidR="00230F64" w:rsidRDefault="00230F64">
          <w:pPr>
            <w:pStyle w:val="TOC3"/>
            <w:tabs>
              <w:tab w:val="right" w:leader="dot" w:pos="9016"/>
            </w:tabs>
            <w:rPr>
              <w:rFonts w:eastAsiaTheme="minorEastAsia"/>
              <w:noProof/>
              <w:lang w:eastAsia="en-GB"/>
            </w:rPr>
          </w:pPr>
          <w:hyperlink w:anchor="_Toc218771936" w:history="1">
            <w:r w:rsidRPr="00992834">
              <w:rPr>
                <w:rStyle w:val="Hyperlink"/>
                <w:noProof/>
              </w:rPr>
              <w:t>Design 2</w:t>
            </w:r>
            <w:r>
              <w:rPr>
                <w:noProof/>
                <w:webHidden/>
              </w:rPr>
              <w:tab/>
            </w:r>
            <w:r>
              <w:rPr>
                <w:noProof/>
                <w:webHidden/>
              </w:rPr>
              <w:fldChar w:fldCharType="begin"/>
            </w:r>
            <w:r>
              <w:rPr>
                <w:noProof/>
                <w:webHidden/>
              </w:rPr>
              <w:instrText xml:space="preserve"> PAGEREF _Toc218771936 \h </w:instrText>
            </w:r>
            <w:r>
              <w:rPr>
                <w:noProof/>
                <w:webHidden/>
              </w:rPr>
            </w:r>
            <w:r>
              <w:rPr>
                <w:noProof/>
                <w:webHidden/>
              </w:rPr>
              <w:fldChar w:fldCharType="separate"/>
            </w:r>
            <w:r>
              <w:rPr>
                <w:noProof/>
                <w:webHidden/>
              </w:rPr>
              <w:t>13</w:t>
            </w:r>
            <w:r>
              <w:rPr>
                <w:noProof/>
                <w:webHidden/>
              </w:rPr>
              <w:fldChar w:fldCharType="end"/>
            </w:r>
          </w:hyperlink>
        </w:p>
        <w:p w14:paraId="5A1BE19E" w14:textId="51E0F9D6" w:rsidR="00230F64" w:rsidRDefault="00230F64">
          <w:pPr>
            <w:pStyle w:val="TOC3"/>
            <w:tabs>
              <w:tab w:val="right" w:leader="dot" w:pos="9016"/>
            </w:tabs>
            <w:rPr>
              <w:rFonts w:eastAsiaTheme="minorEastAsia"/>
              <w:noProof/>
              <w:lang w:eastAsia="en-GB"/>
            </w:rPr>
          </w:pPr>
          <w:hyperlink w:anchor="_Toc218771937" w:history="1">
            <w:r w:rsidRPr="00992834">
              <w:rPr>
                <w:rStyle w:val="Hyperlink"/>
                <w:noProof/>
              </w:rPr>
              <w:t>Design 3</w:t>
            </w:r>
            <w:r>
              <w:rPr>
                <w:noProof/>
                <w:webHidden/>
              </w:rPr>
              <w:tab/>
            </w:r>
            <w:r>
              <w:rPr>
                <w:noProof/>
                <w:webHidden/>
              </w:rPr>
              <w:fldChar w:fldCharType="begin"/>
            </w:r>
            <w:r>
              <w:rPr>
                <w:noProof/>
                <w:webHidden/>
              </w:rPr>
              <w:instrText xml:space="preserve"> PAGEREF _Toc218771937 \h </w:instrText>
            </w:r>
            <w:r>
              <w:rPr>
                <w:noProof/>
                <w:webHidden/>
              </w:rPr>
            </w:r>
            <w:r>
              <w:rPr>
                <w:noProof/>
                <w:webHidden/>
              </w:rPr>
              <w:fldChar w:fldCharType="separate"/>
            </w:r>
            <w:r>
              <w:rPr>
                <w:noProof/>
                <w:webHidden/>
              </w:rPr>
              <w:t>13</w:t>
            </w:r>
            <w:r>
              <w:rPr>
                <w:noProof/>
                <w:webHidden/>
              </w:rPr>
              <w:fldChar w:fldCharType="end"/>
            </w:r>
          </w:hyperlink>
        </w:p>
        <w:p w14:paraId="7AAB4729" w14:textId="4D986842" w:rsidR="00230F64" w:rsidRDefault="00230F64">
          <w:pPr>
            <w:pStyle w:val="TOC2"/>
            <w:tabs>
              <w:tab w:val="right" w:leader="dot" w:pos="9016"/>
            </w:tabs>
            <w:rPr>
              <w:rFonts w:eastAsiaTheme="minorEastAsia"/>
              <w:noProof/>
              <w:lang w:eastAsia="en-GB"/>
            </w:rPr>
          </w:pPr>
          <w:hyperlink w:anchor="_Toc218771938" w:history="1">
            <w:r w:rsidRPr="00992834">
              <w:rPr>
                <w:rStyle w:val="Hyperlink"/>
                <w:noProof/>
              </w:rPr>
              <w:t>Final Design Selection</w:t>
            </w:r>
            <w:r>
              <w:rPr>
                <w:noProof/>
                <w:webHidden/>
              </w:rPr>
              <w:tab/>
            </w:r>
            <w:r>
              <w:rPr>
                <w:noProof/>
                <w:webHidden/>
              </w:rPr>
              <w:fldChar w:fldCharType="begin"/>
            </w:r>
            <w:r>
              <w:rPr>
                <w:noProof/>
                <w:webHidden/>
              </w:rPr>
              <w:instrText xml:space="preserve"> PAGEREF _Toc218771938 \h </w:instrText>
            </w:r>
            <w:r>
              <w:rPr>
                <w:noProof/>
                <w:webHidden/>
              </w:rPr>
            </w:r>
            <w:r>
              <w:rPr>
                <w:noProof/>
                <w:webHidden/>
              </w:rPr>
              <w:fldChar w:fldCharType="separate"/>
            </w:r>
            <w:r>
              <w:rPr>
                <w:noProof/>
                <w:webHidden/>
              </w:rPr>
              <w:t>13</w:t>
            </w:r>
            <w:r>
              <w:rPr>
                <w:noProof/>
                <w:webHidden/>
              </w:rPr>
              <w:fldChar w:fldCharType="end"/>
            </w:r>
          </w:hyperlink>
        </w:p>
        <w:p w14:paraId="17D5DBCB" w14:textId="5C1992A8" w:rsidR="00230F64" w:rsidRDefault="00230F64">
          <w:pPr>
            <w:pStyle w:val="TOC1"/>
            <w:tabs>
              <w:tab w:val="right" w:leader="dot" w:pos="9016"/>
            </w:tabs>
            <w:rPr>
              <w:rFonts w:eastAsiaTheme="minorEastAsia"/>
              <w:noProof/>
              <w:lang w:eastAsia="en-GB"/>
            </w:rPr>
          </w:pPr>
          <w:hyperlink w:anchor="_Toc218771939" w:history="1">
            <w:r w:rsidRPr="00992834">
              <w:rPr>
                <w:rStyle w:val="Hyperlink"/>
                <w:noProof/>
              </w:rPr>
              <w:t>Potential Failure Modes</w:t>
            </w:r>
            <w:r>
              <w:rPr>
                <w:noProof/>
                <w:webHidden/>
              </w:rPr>
              <w:tab/>
            </w:r>
            <w:r>
              <w:rPr>
                <w:noProof/>
                <w:webHidden/>
              </w:rPr>
              <w:fldChar w:fldCharType="begin"/>
            </w:r>
            <w:r>
              <w:rPr>
                <w:noProof/>
                <w:webHidden/>
              </w:rPr>
              <w:instrText xml:space="preserve"> PAGEREF _Toc218771939 \h </w:instrText>
            </w:r>
            <w:r>
              <w:rPr>
                <w:noProof/>
                <w:webHidden/>
              </w:rPr>
            </w:r>
            <w:r>
              <w:rPr>
                <w:noProof/>
                <w:webHidden/>
              </w:rPr>
              <w:fldChar w:fldCharType="separate"/>
            </w:r>
            <w:r>
              <w:rPr>
                <w:noProof/>
                <w:webHidden/>
              </w:rPr>
              <w:t>14</w:t>
            </w:r>
            <w:r>
              <w:rPr>
                <w:noProof/>
                <w:webHidden/>
              </w:rPr>
              <w:fldChar w:fldCharType="end"/>
            </w:r>
          </w:hyperlink>
        </w:p>
        <w:p w14:paraId="025DC3CE" w14:textId="3DEDB398" w:rsidR="00230F64" w:rsidRDefault="00230F64">
          <w:pPr>
            <w:pStyle w:val="TOC2"/>
            <w:tabs>
              <w:tab w:val="right" w:leader="dot" w:pos="9016"/>
            </w:tabs>
            <w:rPr>
              <w:rFonts w:eastAsiaTheme="minorEastAsia"/>
              <w:noProof/>
              <w:lang w:eastAsia="en-GB"/>
            </w:rPr>
          </w:pPr>
          <w:hyperlink w:anchor="_Toc218771940" w:history="1">
            <w:r w:rsidRPr="00992834">
              <w:rPr>
                <w:rStyle w:val="Hyperlink"/>
                <w:noProof/>
              </w:rPr>
              <w:t>FMEA Application</w:t>
            </w:r>
            <w:r>
              <w:rPr>
                <w:noProof/>
                <w:webHidden/>
              </w:rPr>
              <w:tab/>
            </w:r>
            <w:r>
              <w:rPr>
                <w:noProof/>
                <w:webHidden/>
              </w:rPr>
              <w:fldChar w:fldCharType="begin"/>
            </w:r>
            <w:r>
              <w:rPr>
                <w:noProof/>
                <w:webHidden/>
              </w:rPr>
              <w:instrText xml:space="preserve"> PAGEREF _Toc218771940 \h </w:instrText>
            </w:r>
            <w:r>
              <w:rPr>
                <w:noProof/>
                <w:webHidden/>
              </w:rPr>
            </w:r>
            <w:r>
              <w:rPr>
                <w:noProof/>
                <w:webHidden/>
              </w:rPr>
              <w:fldChar w:fldCharType="separate"/>
            </w:r>
            <w:r>
              <w:rPr>
                <w:noProof/>
                <w:webHidden/>
              </w:rPr>
              <w:t>14</w:t>
            </w:r>
            <w:r>
              <w:rPr>
                <w:noProof/>
                <w:webHidden/>
              </w:rPr>
              <w:fldChar w:fldCharType="end"/>
            </w:r>
          </w:hyperlink>
        </w:p>
        <w:p w14:paraId="622D6D22" w14:textId="6B898F4A" w:rsidR="00230F64" w:rsidRDefault="00230F64">
          <w:pPr>
            <w:pStyle w:val="TOC2"/>
            <w:tabs>
              <w:tab w:val="right" w:leader="dot" w:pos="9016"/>
            </w:tabs>
            <w:rPr>
              <w:rFonts w:eastAsiaTheme="minorEastAsia"/>
              <w:noProof/>
              <w:lang w:eastAsia="en-GB"/>
            </w:rPr>
          </w:pPr>
          <w:hyperlink w:anchor="_Toc218771941" w:history="1">
            <w:r w:rsidRPr="00992834">
              <w:rPr>
                <w:rStyle w:val="Hyperlink"/>
                <w:noProof/>
              </w:rPr>
              <w:t>Severity, Occurrence, Detection</w:t>
            </w:r>
            <w:r>
              <w:rPr>
                <w:noProof/>
                <w:webHidden/>
              </w:rPr>
              <w:tab/>
            </w:r>
            <w:r>
              <w:rPr>
                <w:noProof/>
                <w:webHidden/>
              </w:rPr>
              <w:fldChar w:fldCharType="begin"/>
            </w:r>
            <w:r>
              <w:rPr>
                <w:noProof/>
                <w:webHidden/>
              </w:rPr>
              <w:instrText xml:space="preserve"> PAGEREF _Toc218771941 \h </w:instrText>
            </w:r>
            <w:r>
              <w:rPr>
                <w:noProof/>
                <w:webHidden/>
              </w:rPr>
            </w:r>
            <w:r>
              <w:rPr>
                <w:noProof/>
                <w:webHidden/>
              </w:rPr>
              <w:fldChar w:fldCharType="separate"/>
            </w:r>
            <w:r>
              <w:rPr>
                <w:noProof/>
                <w:webHidden/>
              </w:rPr>
              <w:t>15</w:t>
            </w:r>
            <w:r>
              <w:rPr>
                <w:noProof/>
                <w:webHidden/>
              </w:rPr>
              <w:fldChar w:fldCharType="end"/>
            </w:r>
          </w:hyperlink>
        </w:p>
        <w:p w14:paraId="03C08D25" w14:textId="33CC0B61" w:rsidR="00230F64" w:rsidRDefault="00230F64">
          <w:pPr>
            <w:pStyle w:val="TOC2"/>
            <w:tabs>
              <w:tab w:val="right" w:leader="dot" w:pos="9016"/>
            </w:tabs>
            <w:rPr>
              <w:rFonts w:eastAsiaTheme="minorEastAsia"/>
              <w:noProof/>
              <w:lang w:eastAsia="en-GB"/>
            </w:rPr>
          </w:pPr>
          <w:hyperlink w:anchor="_Toc218771942" w:history="1">
            <w:r w:rsidRPr="00992834">
              <w:rPr>
                <w:rStyle w:val="Hyperlink"/>
                <w:noProof/>
              </w:rPr>
              <w:t>Risk Mitigation</w:t>
            </w:r>
            <w:r>
              <w:rPr>
                <w:noProof/>
                <w:webHidden/>
              </w:rPr>
              <w:tab/>
            </w:r>
            <w:r>
              <w:rPr>
                <w:noProof/>
                <w:webHidden/>
              </w:rPr>
              <w:fldChar w:fldCharType="begin"/>
            </w:r>
            <w:r>
              <w:rPr>
                <w:noProof/>
                <w:webHidden/>
              </w:rPr>
              <w:instrText xml:space="preserve"> PAGEREF _Toc218771942 \h </w:instrText>
            </w:r>
            <w:r>
              <w:rPr>
                <w:noProof/>
                <w:webHidden/>
              </w:rPr>
            </w:r>
            <w:r>
              <w:rPr>
                <w:noProof/>
                <w:webHidden/>
              </w:rPr>
              <w:fldChar w:fldCharType="separate"/>
            </w:r>
            <w:r>
              <w:rPr>
                <w:noProof/>
                <w:webHidden/>
              </w:rPr>
              <w:t>16</w:t>
            </w:r>
            <w:r>
              <w:rPr>
                <w:noProof/>
                <w:webHidden/>
              </w:rPr>
              <w:fldChar w:fldCharType="end"/>
            </w:r>
          </w:hyperlink>
        </w:p>
        <w:p w14:paraId="0CF37C1E" w14:textId="0819D5AD" w:rsidR="00230F64" w:rsidRDefault="00230F64">
          <w:pPr>
            <w:pStyle w:val="TOC1"/>
            <w:tabs>
              <w:tab w:val="right" w:leader="dot" w:pos="9016"/>
            </w:tabs>
            <w:rPr>
              <w:rFonts w:eastAsiaTheme="minorEastAsia"/>
              <w:noProof/>
              <w:lang w:eastAsia="en-GB"/>
            </w:rPr>
          </w:pPr>
          <w:hyperlink w:anchor="_Toc218771943" w:history="1">
            <w:r w:rsidRPr="00992834">
              <w:rPr>
                <w:rStyle w:val="Hyperlink"/>
                <w:noProof/>
              </w:rPr>
              <w:t>Critical Design Features</w:t>
            </w:r>
            <w:r>
              <w:rPr>
                <w:noProof/>
                <w:webHidden/>
              </w:rPr>
              <w:tab/>
            </w:r>
            <w:r>
              <w:rPr>
                <w:noProof/>
                <w:webHidden/>
              </w:rPr>
              <w:fldChar w:fldCharType="begin"/>
            </w:r>
            <w:r>
              <w:rPr>
                <w:noProof/>
                <w:webHidden/>
              </w:rPr>
              <w:instrText xml:space="preserve"> PAGEREF _Toc218771943 \h </w:instrText>
            </w:r>
            <w:r>
              <w:rPr>
                <w:noProof/>
                <w:webHidden/>
              </w:rPr>
            </w:r>
            <w:r>
              <w:rPr>
                <w:noProof/>
                <w:webHidden/>
              </w:rPr>
              <w:fldChar w:fldCharType="separate"/>
            </w:r>
            <w:r>
              <w:rPr>
                <w:noProof/>
                <w:webHidden/>
              </w:rPr>
              <w:t>17</w:t>
            </w:r>
            <w:r>
              <w:rPr>
                <w:noProof/>
                <w:webHidden/>
              </w:rPr>
              <w:fldChar w:fldCharType="end"/>
            </w:r>
          </w:hyperlink>
        </w:p>
        <w:p w14:paraId="73ED3CCC" w14:textId="0CDDC52A" w:rsidR="00230F64" w:rsidRDefault="00230F64">
          <w:pPr>
            <w:pStyle w:val="TOC2"/>
            <w:tabs>
              <w:tab w:val="right" w:leader="dot" w:pos="9016"/>
            </w:tabs>
            <w:rPr>
              <w:rFonts w:eastAsiaTheme="minorEastAsia"/>
              <w:noProof/>
              <w:lang w:eastAsia="en-GB"/>
            </w:rPr>
          </w:pPr>
          <w:hyperlink w:anchor="_Toc218771944" w:history="1">
            <w:r w:rsidRPr="00992834">
              <w:rPr>
                <w:rStyle w:val="Hyperlink"/>
                <w:noProof/>
              </w:rPr>
              <w:t>Reliability</w:t>
            </w:r>
            <w:r>
              <w:rPr>
                <w:noProof/>
                <w:webHidden/>
              </w:rPr>
              <w:tab/>
            </w:r>
            <w:r>
              <w:rPr>
                <w:noProof/>
                <w:webHidden/>
              </w:rPr>
              <w:fldChar w:fldCharType="begin"/>
            </w:r>
            <w:r>
              <w:rPr>
                <w:noProof/>
                <w:webHidden/>
              </w:rPr>
              <w:instrText xml:space="preserve"> PAGEREF _Toc218771944 \h </w:instrText>
            </w:r>
            <w:r>
              <w:rPr>
                <w:noProof/>
                <w:webHidden/>
              </w:rPr>
            </w:r>
            <w:r>
              <w:rPr>
                <w:noProof/>
                <w:webHidden/>
              </w:rPr>
              <w:fldChar w:fldCharType="separate"/>
            </w:r>
            <w:r>
              <w:rPr>
                <w:noProof/>
                <w:webHidden/>
              </w:rPr>
              <w:t>17</w:t>
            </w:r>
            <w:r>
              <w:rPr>
                <w:noProof/>
                <w:webHidden/>
              </w:rPr>
              <w:fldChar w:fldCharType="end"/>
            </w:r>
          </w:hyperlink>
        </w:p>
        <w:p w14:paraId="6F425D43" w14:textId="13C6C04A" w:rsidR="00230F64" w:rsidRDefault="00230F64">
          <w:pPr>
            <w:pStyle w:val="TOC2"/>
            <w:tabs>
              <w:tab w:val="right" w:leader="dot" w:pos="9016"/>
            </w:tabs>
            <w:rPr>
              <w:rFonts w:eastAsiaTheme="minorEastAsia"/>
              <w:noProof/>
              <w:lang w:eastAsia="en-GB"/>
            </w:rPr>
          </w:pPr>
          <w:hyperlink w:anchor="_Toc218771945" w:history="1">
            <w:r w:rsidRPr="00992834">
              <w:rPr>
                <w:rStyle w:val="Hyperlink"/>
                <w:noProof/>
              </w:rPr>
              <w:t>Usability</w:t>
            </w:r>
            <w:r>
              <w:rPr>
                <w:noProof/>
                <w:webHidden/>
              </w:rPr>
              <w:tab/>
            </w:r>
            <w:r>
              <w:rPr>
                <w:noProof/>
                <w:webHidden/>
              </w:rPr>
              <w:fldChar w:fldCharType="begin"/>
            </w:r>
            <w:r>
              <w:rPr>
                <w:noProof/>
                <w:webHidden/>
              </w:rPr>
              <w:instrText xml:space="preserve"> PAGEREF _Toc218771945 \h </w:instrText>
            </w:r>
            <w:r>
              <w:rPr>
                <w:noProof/>
                <w:webHidden/>
              </w:rPr>
            </w:r>
            <w:r>
              <w:rPr>
                <w:noProof/>
                <w:webHidden/>
              </w:rPr>
              <w:fldChar w:fldCharType="separate"/>
            </w:r>
            <w:r>
              <w:rPr>
                <w:noProof/>
                <w:webHidden/>
              </w:rPr>
              <w:t>17</w:t>
            </w:r>
            <w:r>
              <w:rPr>
                <w:noProof/>
                <w:webHidden/>
              </w:rPr>
              <w:fldChar w:fldCharType="end"/>
            </w:r>
          </w:hyperlink>
        </w:p>
        <w:p w14:paraId="6000B69E" w14:textId="7E48546D" w:rsidR="00230F64" w:rsidRDefault="00230F64">
          <w:pPr>
            <w:pStyle w:val="TOC2"/>
            <w:tabs>
              <w:tab w:val="right" w:leader="dot" w:pos="9016"/>
            </w:tabs>
            <w:rPr>
              <w:rFonts w:eastAsiaTheme="minorEastAsia"/>
              <w:noProof/>
              <w:lang w:eastAsia="en-GB"/>
            </w:rPr>
          </w:pPr>
          <w:hyperlink w:anchor="_Toc218771946" w:history="1">
            <w:r w:rsidRPr="00992834">
              <w:rPr>
                <w:rStyle w:val="Hyperlink"/>
                <w:noProof/>
              </w:rPr>
              <w:t>Safety</w:t>
            </w:r>
            <w:r>
              <w:rPr>
                <w:noProof/>
                <w:webHidden/>
              </w:rPr>
              <w:tab/>
            </w:r>
            <w:r>
              <w:rPr>
                <w:noProof/>
                <w:webHidden/>
              </w:rPr>
              <w:fldChar w:fldCharType="begin"/>
            </w:r>
            <w:r>
              <w:rPr>
                <w:noProof/>
                <w:webHidden/>
              </w:rPr>
              <w:instrText xml:space="preserve"> PAGEREF _Toc218771946 \h </w:instrText>
            </w:r>
            <w:r>
              <w:rPr>
                <w:noProof/>
                <w:webHidden/>
              </w:rPr>
            </w:r>
            <w:r>
              <w:rPr>
                <w:noProof/>
                <w:webHidden/>
              </w:rPr>
              <w:fldChar w:fldCharType="separate"/>
            </w:r>
            <w:r>
              <w:rPr>
                <w:noProof/>
                <w:webHidden/>
              </w:rPr>
              <w:t>18</w:t>
            </w:r>
            <w:r>
              <w:rPr>
                <w:noProof/>
                <w:webHidden/>
              </w:rPr>
              <w:fldChar w:fldCharType="end"/>
            </w:r>
          </w:hyperlink>
        </w:p>
        <w:p w14:paraId="166ABF2A" w14:textId="070BCCFC" w:rsidR="00230F64" w:rsidRDefault="00230F64">
          <w:pPr>
            <w:pStyle w:val="TOC1"/>
            <w:tabs>
              <w:tab w:val="right" w:leader="dot" w:pos="9016"/>
            </w:tabs>
            <w:rPr>
              <w:rFonts w:eastAsiaTheme="minorEastAsia"/>
              <w:noProof/>
              <w:lang w:eastAsia="en-GB"/>
            </w:rPr>
          </w:pPr>
          <w:hyperlink w:anchor="_Toc218771947" w:history="1">
            <w:r w:rsidRPr="00992834">
              <w:rPr>
                <w:rStyle w:val="Hyperlink"/>
                <w:noProof/>
              </w:rPr>
              <w:t>Conclusion</w:t>
            </w:r>
            <w:r>
              <w:rPr>
                <w:noProof/>
                <w:webHidden/>
              </w:rPr>
              <w:tab/>
            </w:r>
            <w:r>
              <w:rPr>
                <w:noProof/>
                <w:webHidden/>
              </w:rPr>
              <w:fldChar w:fldCharType="begin"/>
            </w:r>
            <w:r>
              <w:rPr>
                <w:noProof/>
                <w:webHidden/>
              </w:rPr>
              <w:instrText xml:space="preserve"> PAGEREF _Toc218771947 \h </w:instrText>
            </w:r>
            <w:r>
              <w:rPr>
                <w:noProof/>
                <w:webHidden/>
              </w:rPr>
            </w:r>
            <w:r>
              <w:rPr>
                <w:noProof/>
                <w:webHidden/>
              </w:rPr>
              <w:fldChar w:fldCharType="separate"/>
            </w:r>
            <w:r>
              <w:rPr>
                <w:noProof/>
                <w:webHidden/>
              </w:rPr>
              <w:t>18</w:t>
            </w:r>
            <w:r>
              <w:rPr>
                <w:noProof/>
                <w:webHidden/>
              </w:rPr>
              <w:fldChar w:fldCharType="end"/>
            </w:r>
          </w:hyperlink>
        </w:p>
        <w:p w14:paraId="18347A17" w14:textId="6EB21EE8" w:rsidR="00230F64" w:rsidRDefault="00230F64">
          <w:pPr>
            <w:pStyle w:val="TOC1"/>
            <w:tabs>
              <w:tab w:val="right" w:leader="dot" w:pos="9016"/>
            </w:tabs>
            <w:rPr>
              <w:rFonts w:eastAsiaTheme="minorEastAsia"/>
              <w:noProof/>
              <w:lang w:eastAsia="en-GB"/>
            </w:rPr>
          </w:pPr>
          <w:hyperlink w:anchor="_Toc218771948" w:history="1">
            <w:r w:rsidRPr="00992834">
              <w:rPr>
                <w:rStyle w:val="Hyperlink"/>
                <w:noProof/>
              </w:rPr>
              <w:t>Bibliography</w:t>
            </w:r>
            <w:r>
              <w:rPr>
                <w:noProof/>
                <w:webHidden/>
              </w:rPr>
              <w:tab/>
            </w:r>
            <w:r>
              <w:rPr>
                <w:noProof/>
                <w:webHidden/>
              </w:rPr>
              <w:fldChar w:fldCharType="begin"/>
            </w:r>
            <w:r>
              <w:rPr>
                <w:noProof/>
                <w:webHidden/>
              </w:rPr>
              <w:instrText xml:space="preserve"> PAGEREF _Toc218771948 \h </w:instrText>
            </w:r>
            <w:r>
              <w:rPr>
                <w:noProof/>
                <w:webHidden/>
              </w:rPr>
            </w:r>
            <w:r>
              <w:rPr>
                <w:noProof/>
                <w:webHidden/>
              </w:rPr>
              <w:fldChar w:fldCharType="separate"/>
            </w:r>
            <w:r>
              <w:rPr>
                <w:noProof/>
                <w:webHidden/>
              </w:rPr>
              <w:t>19</w:t>
            </w:r>
            <w:r>
              <w:rPr>
                <w:noProof/>
                <w:webHidden/>
              </w:rPr>
              <w:fldChar w:fldCharType="end"/>
            </w:r>
          </w:hyperlink>
        </w:p>
        <w:p w14:paraId="500AF577" w14:textId="303C70F0" w:rsidR="001605D9" w:rsidRDefault="001605D9">
          <w:r>
            <w:rPr>
              <w:b/>
              <w:bCs/>
              <w:noProof/>
            </w:rPr>
            <w:fldChar w:fldCharType="end"/>
          </w:r>
        </w:p>
      </w:sdtContent>
    </w:sdt>
    <w:p w14:paraId="40601D13" w14:textId="4BF34D6E" w:rsidR="001605D9" w:rsidRDefault="001605D9">
      <w:pPr>
        <w:rPr>
          <w:rFonts w:ascii="Arial" w:hAnsi="Arial" w:cs="Arial"/>
        </w:rPr>
      </w:pPr>
    </w:p>
    <w:p w14:paraId="4FEE4D9A" w14:textId="77777777" w:rsidR="001605D9" w:rsidRDefault="001605D9">
      <w:pPr>
        <w:rPr>
          <w:rFonts w:ascii="Arial" w:hAnsi="Arial" w:cs="Arial"/>
        </w:rPr>
      </w:pPr>
      <w:r>
        <w:rPr>
          <w:rFonts w:ascii="Arial" w:hAnsi="Arial" w:cs="Arial"/>
        </w:rPr>
        <w:br w:type="page"/>
      </w:r>
    </w:p>
    <w:p w14:paraId="11498155" w14:textId="5EBEE474" w:rsidR="00176ACF" w:rsidRDefault="00430AB5" w:rsidP="00430AB5">
      <w:pPr>
        <w:pStyle w:val="Heading1"/>
      </w:pPr>
      <w:bookmarkStart w:id="3" w:name="_Toc218771915"/>
      <w:r>
        <w:lastRenderedPageBreak/>
        <w:t>Executive Summary</w:t>
      </w:r>
      <w:bookmarkEnd w:id="3"/>
    </w:p>
    <w:p w14:paraId="641B9434" w14:textId="6157E5AD" w:rsidR="00430AB5" w:rsidRDefault="00B74B52" w:rsidP="00430AB5">
      <w:r>
        <w:t xml:space="preserve">The purpose of this report </w:t>
      </w:r>
      <w:r w:rsidR="00F03298">
        <w:t xml:space="preserve">to apply systems engineering tools and thinking to </w:t>
      </w:r>
      <w:r w:rsidR="001E5731">
        <w:t xml:space="preserve">common household devices to increase efficiency and ease of use. </w:t>
      </w:r>
      <w:r w:rsidR="00177F55">
        <w:t xml:space="preserve">As systems engineering is breaking down an item into </w:t>
      </w:r>
      <w:r w:rsidR="00AA685A">
        <w:t>separate systems, they can be targeted to improve the whole system</w:t>
      </w:r>
      <w:r w:rsidR="00677F31">
        <w:t xml:space="preserve">. </w:t>
      </w:r>
    </w:p>
    <w:p w14:paraId="6966CD92" w14:textId="36138D5A" w:rsidR="00677F31" w:rsidRDefault="00677F31" w:rsidP="00430AB5">
      <w:r>
        <w:t>The chosen design is a fridge with an integrated screen to show a</w:t>
      </w:r>
      <w:r w:rsidR="004337B1">
        <w:t>n</w:t>
      </w:r>
      <w:r>
        <w:t xml:space="preserve"> </w:t>
      </w:r>
      <w:r w:rsidR="00E50A39">
        <w:t>itemised list of the contents</w:t>
      </w:r>
      <w:r w:rsidR="00AE3470">
        <w:t>. Th</w:t>
      </w:r>
      <w:r w:rsidR="004337B1">
        <w:t xml:space="preserve">e reason this has been chosen is due to the fact that missing items off </w:t>
      </w:r>
      <w:r w:rsidR="007D3141">
        <w:t>shopping lists is an issue in every household. Forgetting that a certain item has ran out and forgotten</w:t>
      </w:r>
      <w:r w:rsidR="00240D20">
        <w:t xml:space="preserve">, then once shopping has been completed, only then is it noticed. </w:t>
      </w:r>
      <w:r w:rsidR="00911D95">
        <w:t xml:space="preserve">The user </w:t>
      </w:r>
      <w:r w:rsidR="004818B2">
        <w:t>requires a seamless shopping experience without the worry of having to make a shopping list and missing essential items.</w:t>
      </w:r>
    </w:p>
    <w:p w14:paraId="64354039" w14:textId="403AB05E" w:rsidR="00333413" w:rsidRDefault="00333413" w:rsidP="00430AB5">
      <w:r>
        <w:t xml:space="preserve">There are many benefits to this design </w:t>
      </w:r>
      <w:r w:rsidR="00466AA8">
        <w:t xml:space="preserve">adjustment as it can improve efficiency within the household </w:t>
      </w:r>
      <w:r w:rsidR="006D56CE">
        <w:t xml:space="preserve">with minimal additional tasks. </w:t>
      </w:r>
    </w:p>
    <w:p w14:paraId="29254A74" w14:textId="77777777" w:rsidR="00680A4B" w:rsidRDefault="00680A4B" w:rsidP="00430AB5"/>
    <w:p w14:paraId="7B91721B" w14:textId="5E8F2B31" w:rsidR="00680A4B" w:rsidRDefault="00680A4B" w:rsidP="00680A4B">
      <w:pPr>
        <w:pStyle w:val="Heading1"/>
      </w:pPr>
      <w:bookmarkStart w:id="4" w:name="_Toc218771916"/>
      <w:r>
        <w:t>Introduction</w:t>
      </w:r>
      <w:bookmarkEnd w:id="4"/>
    </w:p>
    <w:p w14:paraId="7A38EF18" w14:textId="3F0BEA34" w:rsidR="00680A4B" w:rsidRDefault="0028636F" w:rsidP="001A3A61">
      <w:r>
        <w:t xml:space="preserve">Systems engineering is vital in modern product design </w:t>
      </w:r>
      <w:r w:rsidR="001A3A61">
        <w:t xml:space="preserve">as it takes a structured approach </w:t>
      </w:r>
      <w:r w:rsidR="002E5E04">
        <w:t>to the development of products tailored to main user needs</w:t>
      </w:r>
      <w:r w:rsidR="005F46A6">
        <w:t xml:space="preserve"> during its lifecycle. </w:t>
      </w:r>
    </w:p>
    <w:p w14:paraId="07703E9D" w14:textId="5C3FB17B" w:rsidR="00A77179" w:rsidRDefault="00A77179" w:rsidP="001A3A61">
      <w:r>
        <w:t xml:space="preserve">Due to the </w:t>
      </w:r>
      <w:r w:rsidR="00D51B9A">
        <w:t>complexity</w:t>
      </w:r>
      <w:r>
        <w:t xml:space="preserve"> of modern products, systems engineering is a necessity </w:t>
      </w:r>
      <w:r w:rsidR="001A32F5">
        <w:t xml:space="preserve">in </w:t>
      </w:r>
      <w:r w:rsidR="00AF103C">
        <w:t xml:space="preserve">the designing of them as they have an increasing </w:t>
      </w:r>
      <w:r w:rsidR="00C9199F">
        <w:t>number</w:t>
      </w:r>
      <w:r w:rsidR="00AF103C">
        <w:t xml:space="preserve"> of </w:t>
      </w:r>
      <w:r w:rsidR="0066322C">
        <w:t>subsystems</w:t>
      </w:r>
      <w:r w:rsidR="0054087C">
        <w:t xml:space="preserve">; mechanical, electrical </w:t>
      </w:r>
      <w:r w:rsidR="00781072">
        <w:t>and software components come standard in everyday items.</w:t>
      </w:r>
      <w:r w:rsidR="00E86DC5">
        <w:t xml:space="preserve"> </w:t>
      </w:r>
      <w:r w:rsidR="00276293">
        <w:t xml:space="preserve">Furthermore, </w:t>
      </w:r>
      <w:r w:rsidR="00F904C7">
        <w:t xml:space="preserve">due to the increased number of subsystems, </w:t>
      </w:r>
      <w:r w:rsidR="00FF73B7">
        <w:t xml:space="preserve">the </w:t>
      </w:r>
      <w:r w:rsidR="00BE5E1A">
        <w:t>product can meet the user requirements in more depth than ever before</w:t>
      </w:r>
      <w:r w:rsidR="00DF539A">
        <w:t xml:space="preserve">. </w:t>
      </w:r>
    </w:p>
    <w:p w14:paraId="61DFAF45" w14:textId="72A1F4D4" w:rsidR="00121C8E" w:rsidRDefault="009F39C0" w:rsidP="001A3A61">
      <w:r>
        <w:t xml:space="preserve">The aim of this assignment is to </w:t>
      </w:r>
      <w:r w:rsidR="0092362A">
        <w:t xml:space="preserve">show how </w:t>
      </w:r>
      <w:r w:rsidR="00A21790">
        <w:t xml:space="preserve">systems engineering tools can be used to improve the </w:t>
      </w:r>
      <w:r w:rsidR="009A7489">
        <w:t>design</w:t>
      </w:r>
      <w:r w:rsidR="00A21790">
        <w:t xml:space="preserve"> and functionali</w:t>
      </w:r>
      <w:r w:rsidR="00B841A2">
        <w:t>ty of commonly used household items</w:t>
      </w:r>
      <w:r w:rsidR="004730AF">
        <w:t xml:space="preserve">. By utilising these tools, this report will </w:t>
      </w:r>
      <w:r w:rsidR="000D68EF">
        <w:t xml:space="preserve">identify main user requirements, examine system functionalities, </w:t>
      </w:r>
      <w:r w:rsidR="004E0BBF">
        <w:t xml:space="preserve">and brainstorm concepts focusing on reliability, efficiency and </w:t>
      </w:r>
      <w:r w:rsidR="00B553B5">
        <w:t>usability</w:t>
      </w:r>
      <w:r w:rsidR="006B0BE4">
        <w:t xml:space="preserve">. </w:t>
      </w:r>
      <w:r w:rsidR="000D68EF">
        <w:t xml:space="preserve"> </w:t>
      </w:r>
    </w:p>
    <w:p w14:paraId="39966C8C" w14:textId="6A0DD070" w:rsidR="00121C8E" w:rsidRDefault="002F4A3C" w:rsidP="00121C8E">
      <w:r>
        <w:lastRenderedPageBreak/>
        <w:t xml:space="preserve">This report concentrates </w:t>
      </w:r>
      <w:r w:rsidR="00F96893">
        <w:t>on the redesign/improvement of a household item from a domestic setting, in this case: the kitchen.</w:t>
      </w:r>
    </w:p>
    <w:p w14:paraId="72500449" w14:textId="77777777" w:rsidR="00121C8E" w:rsidRDefault="00121C8E" w:rsidP="001A3A61"/>
    <w:p w14:paraId="2217DAC9" w14:textId="751040AC" w:rsidR="00276293" w:rsidRDefault="00A339A3" w:rsidP="001A3A61">
      <w:r>
        <w:t xml:space="preserve">The chosen device is a smart refrigerator </w:t>
      </w:r>
      <w:r w:rsidR="0026745F">
        <w:t>that tracks the input and output of items and systematically lists them on screen on the face of the fridge</w:t>
      </w:r>
      <w:r w:rsidR="00AD6C45">
        <w:t>. After an independent study was performed, it was seen that the main user has many problems with not knowing what to get on the next shopping trip and/or forgetting a certain item</w:t>
      </w:r>
      <w:r w:rsidR="00DB2E5D">
        <w:t xml:space="preserve">. </w:t>
      </w:r>
      <w:r w:rsidR="007E2A84">
        <w:t>This is a common problem among households</w:t>
      </w:r>
      <w:r w:rsidR="00FA7EFB">
        <w:t xml:space="preserve">. The screen will have a very </w:t>
      </w:r>
      <w:r w:rsidR="009A15C5">
        <w:t xml:space="preserve">simplistic interface allowing a range of people to use </w:t>
      </w:r>
      <w:r w:rsidR="001F6109">
        <w:t>it even with limited technological knowledge.</w:t>
      </w:r>
    </w:p>
    <w:p w14:paraId="0938FE3D" w14:textId="77777777" w:rsidR="00D27982" w:rsidRDefault="00D27982" w:rsidP="001A3A61"/>
    <w:p w14:paraId="52700FEC" w14:textId="47BACC9E" w:rsidR="003C6A3A" w:rsidRDefault="00D27982" w:rsidP="00875346">
      <w:pPr>
        <w:pStyle w:val="Heading1"/>
      </w:pPr>
      <w:bookmarkStart w:id="5" w:name="_Toc218771917"/>
      <w:r>
        <w:t>Key Customer Requirements</w:t>
      </w:r>
      <w:bookmarkEnd w:id="5"/>
    </w:p>
    <w:p w14:paraId="52EA3E7A" w14:textId="0C731619" w:rsidR="00875346" w:rsidRDefault="00412F77" w:rsidP="00412F77">
      <w:pPr>
        <w:pStyle w:val="Heading2"/>
      </w:pPr>
      <w:bookmarkStart w:id="6" w:name="_Toc218771918"/>
      <w:r>
        <w:t>Set of Requirements</w:t>
      </w:r>
      <w:bookmarkEnd w:id="6"/>
    </w:p>
    <w:p w14:paraId="0A96191F" w14:textId="28BC0C5F" w:rsidR="00412F77" w:rsidRDefault="00412F77" w:rsidP="00412F77">
      <w:r>
        <w:t xml:space="preserve">After </w:t>
      </w:r>
      <w:r w:rsidR="00F93869">
        <w:t>collecting data from a real-life investigation, the following requirements must be considered –</w:t>
      </w:r>
    </w:p>
    <w:p w14:paraId="57AF77E5" w14:textId="597566E2" w:rsidR="00F93869" w:rsidRDefault="00C178DD" w:rsidP="00F93869">
      <w:pPr>
        <w:pStyle w:val="ListParagraph"/>
        <w:numPr>
          <w:ilvl w:val="0"/>
          <w:numId w:val="3"/>
        </w:numPr>
      </w:pPr>
      <w:r>
        <w:t xml:space="preserve">The device must present a clear list of what is contained </w:t>
      </w:r>
    </w:p>
    <w:p w14:paraId="6FD10912" w14:textId="404A05CC" w:rsidR="00C178DD" w:rsidRDefault="00C178DD" w:rsidP="00F93869">
      <w:pPr>
        <w:pStyle w:val="ListParagraph"/>
        <w:numPr>
          <w:ilvl w:val="0"/>
          <w:numId w:val="3"/>
        </w:numPr>
      </w:pPr>
      <w:r>
        <w:t xml:space="preserve">The user has clear indication of </w:t>
      </w:r>
      <w:r w:rsidR="00670F53">
        <w:t>how much of each item is contained</w:t>
      </w:r>
    </w:p>
    <w:p w14:paraId="383F3501" w14:textId="3BFFF45E" w:rsidR="00C178DD" w:rsidRDefault="00BB0B8D" w:rsidP="00F93869">
      <w:pPr>
        <w:pStyle w:val="ListParagraph"/>
        <w:numPr>
          <w:ilvl w:val="0"/>
          <w:numId w:val="3"/>
        </w:numPr>
      </w:pPr>
      <w:r>
        <w:t>The device must be primarily autonomous</w:t>
      </w:r>
    </w:p>
    <w:p w14:paraId="1209170D" w14:textId="2B66E85F" w:rsidR="00BB0B8D" w:rsidRDefault="00806915" w:rsidP="00F93869">
      <w:pPr>
        <w:pStyle w:val="ListParagraph"/>
        <w:numPr>
          <w:ilvl w:val="0"/>
          <w:numId w:val="3"/>
        </w:numPr>
      </w:pPr>
      <w:r>
        <w:t>The device has a system to recognise when items are added/removed</w:t>
      </w:r>
    </w:p>
    <w:p w14:paraId="754FD2A1" w14:textId="274146D7" w:rsidR="001759BC" w:rsidRDefault="001759BC" w:rsidP="001759BC">
      <w:pPr>
        <w:pStyle w:val="ListParagraph"/>
        <w:numPr>
          <w:ilvl w:val="0"/>
          <w:numId w:val="3"/>
        </w:numPr>
      </w:pPr>
      <w:r>
        <w:t xml:space="preserve">Connectivity function is required so the user has constant access to the inventory list </w:t>
      </w:r>
    </w:p>
    <w:p w14:paraId="3068C4DD" w14:textId="1880BB55" w:rsidR="00190B96" w:rsidRDefault="00276ABB" w:rsidP="00190B96">
      <w:pPr>
        <w:pStyle w:val="ListParagraph"/>
        <w:numPr>
          <w:ilvl w:val="0"/>
          <w:numId w:val="3"/>
        </w:numPr>
      </w:pPr>
      <w:r>
        <w:t>Users with varying knowledge of technology are able to operate the interface</w:t>
      </w:r>
    </w:p>
    <w:p w14:paraId="523571F5" w14:textId="079CC048" w:rsidR="00190B96" w:rsidRDefault="00181978" w:rsidP="00190B96">
      <w:pPr>
        <w:pStyle w:val="Heading2"/>
      </w:pPr>
      <w:bookmarkStart w:id="7" w:name="_Toc218771919"/>
      <w:r w:rsidRPr="00181978">
        <w:rPr>
          <w:noProof/>
        </w:rPr>
        <w:drawing>
          <wp:anchor distT="0" distB="0" distL="114300" distR="114300" simplePos="0" relativeHeight="251658240" behindDoc="0" locked="0" layoutInCell="1" allowOverlap="1" wp14:anchorId="576652B6" wp14:editId="42589594">
            <wp:simplePos x="0" y="0"/>
            <wp:positionH relativeFrom="margin">
              <wp:posOffset>-876300</wp:posOffset>
            </wp:positionH>
            <wp:positionV relativeFrom="paragraph">
              <wp:posOffset>356235</wp:posOffset>
            </wp:positionV>
            <wp:extent cx="7469136" cy="2139950"/>
            <wp:effectExtent l="0" t="0" r="0" b="0"/>
            <wp:wrapNone/>
            <wp:docPr id="16251638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163867" name="Picture 1"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7473812" cy="2141290"/>
                    </a:xfrm>
                    <a:prstGeom prst="rect">
                      <a:avLst/>
                    </a:prstGeom>
                  </pic:spPr>
                </pic:pic>
              </a:graphicData>
            </a:graphic>
            <wp14:sizeRelH relativeFrom="margin">
              <wp14:pctWidth>0</wp14:pctWidth>
            </wp14:sizeRelH>
            <wp14:sizeRelV relativeFrom="margin">
              <wp14:pctHeight>0</wp14:pctHeight>
            </wp14:sizeRelV>
          </wp:anchor>
        </w:drawing>
      </w:r>
      <w:r>
        <w:t>Rationalised Requirements</w:t>
      </w:r>
      <w:bookmarkEnd w:id="7"/>
      <w:r>
        <w:t xml:space="preserve"> </w:t>
      </w:r>
    </w:p>
    <w:p w14:paraId="0316155D" w14:textId="3164EB1F" w:rsidR="00181978" w:rsidRPr="00181978" w:rsidRDefault="00181978" w:rsidP="00181978"/>
    <w:p w14:paraId="4454E6E8" w14:textId="77777777" w:rsidR="00190B96" w:rsidRDefault="00190B96" w:rsidP="00190B96"/>
    <w:p w14:paraId="335E7BEB" w14:textId="77777777" w:rsidR="004818B2" w:rsidRDefault="004818B2" w:rsidP="00190B96"/>
    <w:p w14:paraId="76F80157" w14:textId="77777777" w:rsidR="004818B2" w:rsidRDefault="004818B2" w:rsidP="00190B96"/>
    <w:p w14:paraId="60846EEB" w14:textId="052B80FA" w:rsidR="004818B2" w:rsidRDefault="004319FF" w:rsidP="00190B96">
      <w:r>
        <w:lastRenderedPageBreak/>
        <w:t xml:space="preserve">This graph dictates which requirements </w:t>
      </w:r>
      <w:r w:rsidR="00236738">
        <w:t xml:space="preserve">must be met. For example, the requirement that the device has a system </w:t>
      </w:r>
      <w:r w:rsidR="005D0002">
        <w:t xml:space="preserve">to recognise when items are added/removed </w:t>
      </w:r>
      <w:r w:rsidR="00D54583">
        <w:t>–</w:t>
      </w:r>
      <w:r w:rsidR="005D0002">
        <w:t xml:space="preserve"> </w:t>
      </w:r>
      <w:r w:rsidR="006F5918">
        <w:t xml:space="preserve">as if this requirement was not tended to, the sole improvement to a standard fridge would be obsolete, it would not work. </w:t>
      </w:r>
      <w:sdt>
        <w:sdtPr>
          <w:id w:val="332959259"/>
          <w:citation/>
        </w:sdtPr>
        <w:sdtEndPr/>
        <w:sdtContent>
          <w:r w:rsidR="000B45E1">
            <w:fldChar w:fldCharType="begin"/>
          </w:r>
          <w:r w:rsidR="00CE45E6">
            <w:instrText xml:space="preserve">CITATION Bur07 \l 2057 </w:instrText>
          </w:r>
          <w:r w:rsidR="000B45E1">
            <w:fldChar w:fldCharType="separate"/>
          </w:r>
          <w:r w:rsidR="00CE45E6" w:rsidRPr="00CE45E6">
            <w:rPr>
              <w:noProof/>
            </w:rPr>
            <w:t>[1]</w:t>
          </w:r>
          <w:r w:rsidR="000B45E1">
            <w:fldChar w:fldCharType="end"/>
          </w:r>
        </w:sdtContent>
      </w:sdt>
    </w:p>
    <w:p w14:paraId="1A0301B4" w14:textId="77777777" w:rsidR="004818B2" w:rsidRPr="00412F77" w:rsidRDefault="004818B2" w:rsidP="00190B96"/>
    <w:p w14:paraId="4BE7E3AA" w14:textId="4053B891" w:rsidR="003C6A3A" w:rsidRDefault="003C6A3A" w:rsidP="003C6A3A">
      <w:pPr>
        <w:pStyle w:val="Heading2"/>
      </w:pPr>
      <w:bookmarkStart w:id="8" w:name="_Toc218771920"/>
      <w:r>
        <w:t>Requirements Gathering</w:t>
      </w:r>
      <w:bookmarkEnd w:id="8"/>
    </w:p>
    <w:p w14:paraId="01452F09" w14:textId="1771C283" w:rsidR="003C6A3A" w:rsidRDefault="003C6A3A" w:rsidP="003C6A3A">
      <w:pPr>
        <w:pStyle w:val="Heading3"/>
      </w:pPr>
      <w:bookmarkStart w:id="9" w:name="_Toc218771921"/>
      <w:r>
        <w:t>Functional Requirements</w:t>
      </w:r>
      <w:bookmarkEnd w:id="9"/>
      <w:r>
        <w:t xml:space="preserve"> </w:t>
      </w:r>
    </w:p>
    <w:p w14:paraId="68028DCC" w14:textId="748B3728" w:rsidR="003C6A3A" w:rsidRDefault="003C6A3A" w:rsidP="003C6A3A">
      <w:r>
        <w:t xml:space="preserve">The functional requirements is a set that the household item must have to deliver the improved task. In this case, the functional requirements are – </w:t>
      </w:r>
    </w:p>
    <w:p w14:paraId="12AD62C2" w14:textId="7D7F5FD1" w:rsidR="003C6A3A" w:rsidRDefault="003C6A3A" w:rsidP="003C6A3A">
      <w:r>
        <w:t>Front interactive screen – this is so the main user has the ability to adjust quantities of stock, add/remove items from the item list, request new items, adjust layout of fridge.</w:t>
      </w:r>
    </w:p>
    <w:p w14:paraId="03C60B1B" w14:textId="68D0B99A" w:rsidR="003C6A3A" w:rsidRDefault="003C6A3A" w:rsidP="003C6A3A">
      <w:r>
        <w:t>High</w:t>
      </w:r>
      <w:r w:rsidR="00C3266E">
        <w:t>-</w:t>
      </w:r>
      <w:r>
        <w:t xml:space="preserve">resolution camera/scanner – this is a necessity as this will capture the image of the item being placed into the fridge, without this </w:t>
      </w:r>
      <w:r w:rsidR="00C3266E">
        <w:t>the smart fridge would not function.</w:t>
      </w:r>
    </w:p>
    <w:p w14:paraId="552F5455" w14:textId="5896E2B2" w:rsidR="003C6A3A" w:rsidRDefault="003C6A3A" w:rsidP="003C6A3A">
      <w:r>
        <w:t>AI interface to recognise items</w:t>
      </w:r>
      <w:r w:rsidR="00C3266E">
        <w:t xml:space="preserve"> – the interface will take the images captured by the high-resolution camera and use an AI to cross reference them to identify what the items are.</w:t>
      </w:r>
    </w:p>
    <w:p w14:paraId="3ABBC761" w14:textId="35761108" w:rsidR="003C6A3A" w:rsidRDefault="003C6A3A" w:rsidP="003C6A3A">
      <w:r>
        <w:t xml:space="preserve">Mapping function </w:t>
      </w:r>
      <w:r w:rsidR="00C3266E">
        <w:t>– this function will assist with the stock checking of the fridge, as if something is taken from the fridge - working adjacent to the AI interface – it will know where it is taken from.</w:t>
      </w:r>
    </w:p>
    <w:p w14:paraId="03879AA6" w14:textId="40BD234B" w:rsidR="000E5953" w:rsidRDefault="000E5953" w:rsidP="003C6A3A"/>
    <w:p w14:paraId="39467A66" w14:textId="77777777" w:rsidR="00C3266E" w:rsidRDefault="00C3266E" w:rsidP="003C6A3A"/>
    <w:p w14:paraId="24B66B14" w14:textId="77777777" w:rsidR="00C3266E" w:rsidRDefault="00C3266E" w:rsidP="003C6A3A"/>
    <w:p w14:paraId="19E3B34D" w14:textId="10852EB6" w:rsidR="00C3266E" w:rsidRDefault="00C3266E" w:rsidP="00C3266E">
      <w:pPr>
        <w:pStyle w:val="Heading3"/>
      </w:pPr>
      <w:bookmarkStart w:id="10" w:name="_Toc218771922"/>
      <w:r>
        <w:t>Non-functional Requirements</w:t>
      </w:r>
      <w:bookmarkEnd w:id="10"/>
    </w:p>
    <w:p w14:paraId="079E8F71" w14:textId="6760D91B" w:rsidR="00C3266E" w:rsidRDefault="00C3266E" w:rsidP="00C3266E">
      <w:r>
        <w:t>Non-functional requirements are requirements that are optional – meaning if they were not included, it wouldn’t hinder the item in any way.</w:t>
      </w:r>
    </w:p>
    <w:p w14:paraId="078B8131" w14:textId="4457F3A7" w:rsidR="00C3266E" w:rsidRDefault="00C3266E" w:rsidP="00C3266E">
      <w:pPr>
        <w:pStyle w:val="ListParagraph"/>
        <w:numPr>
          <w:ilvl w:val="0"/>
          <w:numId w:val="2"/>
        </w:numPr>
      </w:pPr>
      <w:r>
        <w:t>Notifying the main user when running low on an item</w:t>
      </w:r>
    </w:p>
    <w:p w14:paraId="33203848" w14:textId="7A73AF5D" w:rsidR="00C3266E" w:rsidRDefault="00C3266E" w:rsidP="00C3266E">
      <w:pPr>
        <w:pStyle w:val="ListParagraph"/>
        <w:numPr>
          <w:ilvl w:val="0"/>
          <w:numId w:val="2"/>
        </w:numPr>
      </w:pPr>
      <w:r>
        <w:t>Notifying the user when an item is nearly out of date</w:t>
      </w:r>
    </w:p>
    <w:p w14:paraId="34952EEA" w14:textId="1F259EF6" w:rsidR="00C3266E" w:rsidRDefault="00C3266E" w:rsidP="00C3266E">
      <w:pPr>
        <w:pStyle w:val="ListParagraph"/>
        <w:numPr>
          <w:ilvl w:val="0"/>
          <w:numId w:val="2"/>
        </w:numPr>
      </w:pPr>
      <w:r>
        <w:lastRenderedPageBreak/>
        <w:t>Sending the user a premade shopping list</w:t>
      </w:r>
    </w:p>
    <w:p w14:paraId="6C2C9C7C" w14:textId="33B4A7CA" w:rsidR="00C3266E" w:rsidRDefault="00C3266E" w:rsidP="00C3266E">
      <w:pPr>
        <w:pStyle w:val="ListParagraph"/>
        <w:numPr>
          <w:ilvl w:val="0"/>
          <w:numId w:val="2"/>
        </w:numPr>
      </w:pPr>
      <w:r>
        <w:t>Forwarding the user the recipe for a meal they can make with the available ingredients in their fridge</w:t>
      </w:r>
    </w:p>
    <w:p w14:paraId="520FDAE1" w14:textId="6EC4CA65" w:rsidR="00C3266E" w:rsidRDefault="00C3266E" w:rsidP="00C3266E">
      <w:pPr>
        <w:pStyle w:val="ListParagraph"/>
        <w:numPr>
          <w:ilvl w:val="0"/>
          <w:numId w:val="2"/>
        </w:numPr>
      </w:pPr>
      <w:r>
        <w:t>Request list for new items when next going shopping</w:t>
      </w:r>
    </w:p>
    <w:p w14:paraId="19897F91" w14:textId="45543D26" w:rsidR="000E5953" w:rsidRDefault="000E5953" w:rsidP="00C3266E">
      <w:pPr>
        <w:pStyle w:val="ListParagraph"/>
        <w:numPr>
          <w:ilvl w:val="0"/>
          <w:numId w:val="2"/>
        </w:numPr>
      </w:pPr>
      <w:r>
        <w:t>Wi-fi/Bluetooth capabilities to allow mobile app connection, software updates and smart home integration.</w:t>
      </w:r>
    </w:p>
    <w:p w14:paraId="15C25D6D" w14:textId="6F67F508" w:rsidR="00C3266E" w:rsidRDefault="00011E6E" w:rsidP="00C3266E">
      <w:r>
        <w:t>These requirements are for improving the usability of the fridge for the main user. They do not play a part in the functionality of the item but using the MoSCoW method, they come under the Could-have and/or Won’t have section.</w:t>
      </w:r>
    </w:p>
    <w:p w14:paraId="442FE1BB" w14:textId="77777777" w:rsidR="00011E6E" w:rsidRDefault="00011E6E" w:rsidP="00C3266E"/>
    <w:p w14:paraId="4D7B9676" w14:textId="3C4F11F7" w:rsidR="00011E6E" w:rsidRDefault="00011E6E" w:rsidP="00011E6E">
      <w:pPr>
        <w:pStyle w:val="Heading3"/>
      </w:pPr>
      <w:bookmarkStart w:id="11" w:name="_Toc218771923"/>
      <w:r>
        <w:t>MoSCoW Method</w:t>
      </w:r>
      <w:bookmarkEnd w:id="11"/>
    </w:p>
    <w:tbl>
      <w:tblPr>
        <w:tblStyle w:val="GridTable4"/>
        <w:tblW w:w="0" w:type="auto"/>
        <w:tblLook w:val="04A0" w:firstRow="1" w:lastRow="0" w:firstColumn="1" w:lastColumn="0" w:noHBand="0" w:noVBand="1"/>
      </w:tblPr>
      <w:tblGrid>
        <w:gridCol w:w="2254"/>
        <w:gridCol w:w="2254"/>
        <w:gridCol w:w="2254"/>
        <w:gridCol w:w="2254"/>
      </w:tblGrid>
      <w:tr w:rsidR="00011E6E" w14:paraId="58FAF092" w14:textId="77777777" w:rsidTr="00011E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2240A9B" w14:textId="1E3D7007" w:rsidR="00011E6E" w:rsidRDefault="00011E6E" w:rsidP="00011E6E">
            <w:r>
              <w:t>Must-have</w:t>
            </w:r>
          </w:p>
        </w:tc>
        <w:tc>
          <w:tcPr>
            <w:tcW w:w="2254" w:type="dxa"/>
          </w:tcPr>
          <w:p w14:paraId="0BB7A6B7" w14:textId="4DB3DC06" w:rsidR="00011E6E" w:rsidRDefault="00011E6E" w:rsidP="00011E6E">
            <w:pPr>
              <w:cnfStyle w:val="100000000000" w:firstRow="1" w:lastRow="0" w:firstColumn="0" w:lastColumn="0" w:oddVBand="0" w:evenVBand="0" w:oddHBand="0" w:evenHBand="0" w:firstRowFirstColumn="0" w:firstRowLastColumn="0" w:lastRowFirstColumn="0" w:lastRowLastColumn="0"/>
            </w:pPr>
            <w:r>
              <w:t xml:space="preserve">Should-have </w:t>
            </w:r>
          </w:p>
        </w:tc>
        <w:tc>
          <w:tcPr>
            <w:tcW w:w="2254" w:type="dxa"/>
          </w:tcPr>
          <w:p w14:paraId="1F837C1F" w14:textId="687802BF" w:rsidR="00011E6E" w:rsidRDefault="00011E6E" w:rsidP="00011E6E">
            <w:pPr>
              <w:cnfStyle w:val="100000000000" w:firstRow="1" w:lastRow="0" w:firstColumn="0" w:lastColumn="0" w:oddVBand="0" w:evenVBand="0" w:oddHBand="0" w:evenHBand="0" w:firstRowFirstColumn="0" w:firstRowLastColumn="0" w:lastRowFirstColumn="0" w:lastRowLastColumn="0"/>
            </w:pPr>
            <w:r>
              <w:t>Could-have</w:t>
            </w:r>
          </w:p>
        </w:tc>
        <w:tc>
          <w:tcPr>
            <w:tcW w:w="2254" w:type="dxa"/>
          </w:tcPr>
          <w:p w14:paraId="123D693C" w14:textId="013A151B" w:rsidR="00011E6E" w:rsidRDefault="00011E6E" w:rsidP="00011E6E">
            <w:pPr>
              <w:cnfStyle w:val="100000000000" w:firstRow="1" w:lastRow="0" w:firstColumn="0" w:lastColumn="0" w:oddVBand="0" w:evenVBand="0" w:oddHBand="0" w:evenHBand="0" w:firstRowFirstColumn="0" w:firstRowLastColumn="0" w:lastRowFirstColumn="0" w:lastRowLastColumn="0"/>
            </w:pPr>
            <w:r>
              <w:t>Won’t-have</w:t>
            </w:r>
          </w:p>
        </w:tc>
      </w:tr>
      <w:tr w:rsidR="00011E6E" w:rsidRPr="00011E6E" w14:paraId="20B9781F" w14:textId="77777777" w:rsidTr="00011E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DEBFFB6" w14:textId="4B679187" w:rsidR="00011E6E" w:rsidRPr="00011E6E" w:rsidRDefault="00011E6E" w:rsidP="00011E6E">
            <w:pPr>
              <w:rPr>
                <w:b w:val="0"/>
                <w:bCs w:val="0"/>
              </w:rPr>
            </w:pPr>
            <w:r w:rsidRPr="00011E6E">
              <w:rPr>
                <w:b w:val="0"/>
                <w:bCs w:val="0"/>
              </w:rPr>
              <w:t>Camera</w:t>
            </w:r>
          </w:p>
        </w:tc>
        <w:tc>
          <w:tcPr>
            <w:tcW w:w="2254" w:type="dxa"/>
          </w:tcPr>
          <w:p w14:paraId="51BDA775" w14:textId="02495F5F" w:rsidR="00011E6E" w:rsidRPr="00011E6E" w:rsidRDefault="00011E6E" w:rsidP="00011E6E">
            <w:pPr>
              <w:cnfStyle w:val="000000100000" w:firstRow="0" w:lastRow="0" w:firstColumn="0" w:lastColumn="0" w:oddVBand="0" w:evenVBand="0" w:oddHBand="1" w:evenHBand="0" w:firstRowFirstColumn="0" w:firstRowLastColumn="0" w:lastRowFirstColumn="0" w:lastRowLastColumn="0"/>
            </w:pPr>
            <w:r w:rsidRPr="00011E6E">
              <w:t xml:space="preserve">Interactive </w:t>
            </w:r>
            <w:r>
              <w:t>Screen</w:t>
            </w:r>
          </w:p>
        </w:tc>
        <w:tc>
          <w:tcPr>
            <w:tcW w:w="2254" w:type="dxa"/>
          </w:tcPr>
          <w:p w14:paraId="73CE1223" w14:textId="624872A1" w:rsidR="00011E6E" w:rsidRPr="00011E6E" w:rsidRDefault="00011E6E" w:rsidP="00011E6E">
            <w:pPr>
              <w:cnfStyle w:val="000000100000" w:firstRow="0" w:lastRow="0" w:firstColumn="0" w:lastColumn="0" w:oddVBand="0" w:evenVBand="0" w:oddHBand="1" w:evenHBand="0" w:firstRowFirstColumn="0" w:firstRowLastColumn="0" w:lastRowFirstColumn="0" w:lastRowLastColumn="0"/>
            </w:pPr>
            <w:r>
              <w:t>Stock Checking</w:t>
            </w:r>
          </w:p>
        </w:tc>
        <w:tc>
          <w:tcPr>
            <w:tcW w:w="2254" w:type="dxa"/>
          </w:tcPr>
          <w:p w14:paraId="439AB25D" w14:textId="37B59DA8" w:rsidR="00011E6E" w:rsidRPr="00011E6E" w:rsidRDefault="00011E6E" w:rsidP="00011E6E">
            <w:pPr>
              <w:cnfStyle w:val="000000100000" w:firstRow="0" w:lastRow="0" w:firstColumn="0" w:lastColumn="0" w:oddVBand="0" w:evenVBand="0" w:oddHBand="1" w:evenHBand="0" w:firstRowFirstColumn="0" w:firstRowLastColumn="0" w:lastRowFirstColumn="0" w:lastRowLastColumn="0"/>
            </w:pPr>
            <w:r>
              <w:t>Recipe Guidance</w:t>
            </w:r>
          </w:p>
        </w:tc>
      </w:tr>
      <w:tr w:rsidR="00011E6E" w14:paraId="08AD2E98" w14:textId="77777777" w:rsidTr="00011E6E">
        <w:tc>
          <w:tcPr>
            <w:cnfStyle w:val="001000000000" w:firstRow="0" w:lastRow="0" w:firstColumn="1" w:lastColumn="0" w:oddVBand="0" w:evenVBand="0" w:oddHBand="0" w:evenHBand="0" w:firstRowFirstColumn="0" w:firstRowLastColumn="0" w:lastRowFirstColumn="0" w:lastRowLastColumn="0"/>
            <w:tcW w:w="2254" w:type="dxa"/>
          </w:tcPr>
          <w:p w14:paraId="06420B0B" w14:textId="2830E253" w:rsidR="00011E6E" w:rsidRPr="00011E6E" w:rsidRDefault="00011E6E" w:rsidP="00011E6E">
            <w:pPr>
              <w:rPr>
                <w:b w:val="0"/>
                <w:bCs w:val="0"/>
              </w:rPr>
            </w:pPr>
            <w:r>
              <w:rPr>
                <w:b w:val="0"/>
                <w:bCs w:val="0"/>
              </w:rPr>
              <w:t>AI Interface</w:t>
            </w:r>
          </w:p>
        </w:tc>
        <w:tc>
          <w:tcPr>
            <w:tcW w:w="2254" w:type="dxa"/>
          </w:tcPr>
          <w:p w14:paraId="2EAE46F1" w14:textId="51A5A0F0" w:rsidR="00011E6E" w:rsidRDefault="00011E6E" w:rsidP="00011E6E">
            <w:pPr>
              <w:cnfStyle w:val="000000000000" w:firstRow="0" w:lastRow="0" w:firstColumn="0" w:lastColumn="0" w:oddVBand="0" w:evenVBand="0" w:oddHBand="0" w:evenHBand="0" w:firstRowFirstColumn="0" w:firstRowLastColumn="0" w:lastRowFirstColumn="0" w:lastRowLastColumn="0"/>
            </w:pPr>
            <w:r>
              <w:t>Mapping Function</w:t>
            </w:r>
          </w:p>
        </w:tc>
        <w:tc>
          <w:tcPr>
            <w:tcW w:w="2254" w:type="dxa"/>
          </w:tcPr>
          <w:p w14:paraId="6EE449E3" w14:textId="607DC50A" w:rsidR="00011E6E" w:rsidRDefault="00011E6E" w:rsidP="00011E6E">
            <w:pPr>
              <w:cnfStyle w:val="000000000000" w:firstRow="0" w:lastRow="0" w:firstColumn="0" w:lastColumn="0" w:oddVBand="0" w:evenVBand="0" w:oddHBand="0" w:evenHBand="0" w:firstRowFirstColumn="0" w:firstRowLastColumn="0" w:lastRowFirstColumn="0" w:lastRowLastColumn="0"/>
            </w:pPr>
            <w:r>
              <w:t>Shopping List</w:t>
            </w:r>
          </w:p>
        </w:tc>
        <w:tc>
          <w:tcPr>
            <w:tcW w:w="2254" w:type="dxa"/>
          </w:tcPr>
          <w:p w14:paraId="46F38E76" w14:textId="082AA00D" w:rsidR="00011E6E" w:rsidRDefault="00011E6E" w:rsidP="00011E6E">
            <w:pPr>
              <w:cnfStyle w:val="000000000000" w:firstRow="0" w:lastRow="0" w:firstColumn="0" w:lastColumn="0" w:oddVBand="0" w:evenVBand="0" w:oddHBand="0" w:evenHBand="0" w:firstRowFirstColumn="0" w:firstRowLastColumn="0" w:lastRowFirstColumn="0" w:lastRowLastColumn="0"/>
            </w:pPr>
            <w:r>
              <w:t>Expiry Date Check</w:t>
            </w:r>
          </w:p>
        </w:tc>
      </w:tr>
      <w:tr w:rsidR="00011E6E" w14:paraId="3F2A20A1" w14:textId="77777777" w:rsidTr="00011E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6E13C01" w14:textId="751BBA8E" w:rsidR="00011E6E" w:rsidRPr="002E64E5" w:rsidRDefault="002E64E5" w:rsidP="00011E6E">
            <w:pPr>
              <w:rPr>
                <w:b w:val="0"/>
                <w:bCs w:val="0"/>
              </w:rPr>
            </w:pPr>
            <w:r w:rsidRPr="002E64E5">
              <w:rPr>
                <w:b w:val="0"/>
                <w:bCs w:val="0"/>
              </w:rPr>
              <w:t>Connectivity</w:t>
            </w:r>
          </w:p>
        </w:tc>
        <w:tc>
          <w:tcPr>
            <w:tcW w:w="2254" w:type="dxa"/>
          </w:tcPr>
          <w:p w14:paraId="39C7FACF" w14:textId="68EA0702" w:rsidR="00011E6E" w:rsidRDefault="00011E6E" w:rsidP="00011E6E">
            <w:pPr>
              <w:cnfStyle w:val="000000100000" w:firstRow="0" w:lastRow="0" w:firstColumn="0" w:lastColumn="0" w:oddVBand="0" w:evenVBand="0" w:oddHBand="1" w:evenHBand="0" w:firstRowFirstColumn="0" w:firstRowLastColumn="0" w:lastRowFirstColumn="0" w:lastRowLastColumn="0"/>
            </w:pPr>
          </w:p>
        </w:tc>
        <w:tc>
          <w:tcPr>
            <w:tcW w:w="2254" w:type="dxa"/>
          </w:tcPr>
          <w:p w14:paraId="47EDA832" w14:textId="365D731C" w:rsidR="00011E6E" w:rsidRDefault="00011E6E" w:rsidP="00011E6E">
            <w:pPr>
              <w:cnfStyle w:val="000000100000" w:firstRow="0" w:lastRow="0" w:firstColumn="0" w:lastColumn="0" w:oddVBand="0" w:evenVBand="0" w:oddHBand="1" w:evenHBand="0" w:firstRowFirstColumn="0" w:firstRowLastColumn="0" w:lastRowFirstColumn="0" w:lastRowLastColumn="0"/>
            </w:pPr>
            <w:r>
              <w:t>Request List</w:t>
            </w:r>
          </w:p>
        </w:tc>
        <w:tc>
          <w:tcPr>
            <w:tcW w:w="2254" w:type="dxa"/>
          </w:tcPr>
          <w:p w14:paraId="035A6D92" w14:textId="77777777" w:rsidR="00011E6E" w:rsidRDefault="00011E6E" w:rsidP="00011E6E">
            <w:pPr>
              <w:cnfStyle w:val="000000100000" w:firstRow="0" w:lastRow="0" w:firstColumn="0" w:lastColumn="0" w:oddVBand="0" w:evenVBand="0" w:oddHBand="1" w:evenHBand="0" w:firstRowFirstColumn="0" w:firstRowLastColumn="0" w:lastRowFirstColumn="0" w:lastRowLastColumn="0"/>
            </w:pPr>
          </w:p>
        </w:tc>
      </w:tr>
      <w:tr w:rsidR="00011E6E" w14:paraId="1FD8144E" w14:textId="77777777" w:rsidTr="00011E6E">
        <w:tc>
          <w:tcPr>
            <w:cnfStyle w:val="001000000000" w:firstRow="0" w:lastRow="0" w:firstColumn="1" w:lastColumn="0" w:oddVBand="0" w:evenVBand="0" w:oddHBand="0" w:evenHBand="0" w:firstRowFirstColumn="0" w:firstRowLastColumn="0" w:lastRowFirstColumn="0" w:lastRowLastColumn="0"/>
            <w:tcW w:w="2254" w:type="dxa"/>
          </w:tcPr>
          <w:p w14:paraId="4E3288DE" w14:textId="77777777" w:rsidR="00011E6E" w:rsidRDefault="00011E6E" w:rsidP="00011E6E"/>
        </w:tc>
        <w:tc>
          <w:tcPr>
            <w:tcW w:w="2254" w:type="dxa"/>
          </w:tcPr>
          <w:p w14:paraId="03B99853" w14:textId="77777777" w:rsidR="00011E6E" w:rsidRDefault="00011E6E" w:rsidP="00011E6E">
            <w:pPr>
              <w:cnfStyle w:val="000000000000" w:firstRow="0" w:lastRow="0" w:firstColumn="0" w:lastColumn="0" w:oddVBand="0" w:evenVBand="0" w:oddHBand="0" w:evenHBand="0" w:firstRowFirstColumn="0" w:firstRowLastColumn="0" w:lastRowFirstColumn="0" w:lastRowLastColumn="0"/>
            </w:pPr>
          </w:p>
        </w:tc>
        <w:tc>
          <w:tcPr>
            <w:tcW w:w="2254" w:type="dxa"/>
          </w:tcPr>
          <w:p w14:paraId="02155C4E" w14:textId="77777777" w:rsidR="00011E6E" w:rsidRDefault="00011E6E" w:rsidP="00011E6E">
            <w:pPr>
              <w:cnfStyle w:val="000000000000" w:firstRow="0" w:lastRow="0" w:firstColumn="0" w:lastColumn="0" w:oddVBand="0" w:evenVBand="0" w:oddHBand="0" w:evenHBand="0" w:firstRowFirstColumn="0" w:firstRowLastColumn="0" w:lastRowFirstColumn="0" w:lastRowLastColumn="0"/>
            </w:pPr>
          </w:p>
        </w:tc>
        <w:tc>
          <w:tcPr>
            <w:tcW w:w="2254" w:type="dxa"/>
          </w:tcPr>
          <w:p w14:paraId="0882E000" w14:textId="77777777" w:rsidR="00011E6E" w:rsidRDefault="00011E6E" w:rsidP="00011E6E">
            <w:pPr>
              <w:cnfStyle w:val="000000000000" w:firstRow="0" w:lastRow="0" w:firstColumn="0" w:lastColumn="0" w:oddVBand="0" w:evenVBand="0" w:oddHBand="0" w:evenHBand="0" w:firstRowFirstColumn="0" w:firstRowLastColumn="0" w:lastRowFirstColumn="0" w:lastRowLastColumn="0"/>
            </w:pPr>
          </w:p>
        </w:tc>
      </w:tr>
    </w:tbl>
    <w:p w14:paraId="4A1A06F2" w14:textId="3A4331D9" w:rsidR="00011E6E" w:rsidRPr="00011E6E" w:rsidRDefault="005507BA" w:rsidP="00011E6E">
      <w:sdt>
        <w:sdtPr>
          <w:id w:val="-406448850"/>
          <w:citation/>
        </w:sdtPr>
        <w:sdtEndPr/>
        <w:sdtContent>
          <w:r w:rsidR="005429BB">
            <w:fldChar w:fldCharType="begin"/>
          </w:r>
          <w:r w:rsidR="00CE45E6">
            <w:instrText xml:space="preserve">CITATION Bur14 \l 2057 </w:instrText>
          </w:r>
          <w:r w:rsidR="005429BB">
            <w:fldChar w:fldCharType="separate"/>
          </w:r>
          <w:r w:rsidR="00CE45E6" w:rsidRPr="00CE45E6">
            <w:rPr>
              <w:noProof/>
            </w:rPr>
            <w:t>[2]</w:t>
          </w:r>
          <w:r w:rsidR="005429BB">
            <w:fldChar w:fldCharType="end"/>
          </w:r>
        </w:sdtContent>
      </w:sdt>
    </w:p>
    <w:p w14:paraId="1C09FF22" w14:textId="3D167B12" w:rsidR="00C3266E" w:rsidRDefault="00541B37" w:rsidP="00C3266E">
      <w:r>
        <w:t>Using the MoSCoW method helps prioritise features. From the list it is evident that if cost was a major factor, the only included functions would be the Must-have. Furthermore, it can improve time allocation</w:t>
      </w:r>
      <w:r w:rsidR="003E24FC">
        <w:t>, reducing wasted time on functions that may not be included in the final design. Provides a common language for all stakeholders; primary and secondary, without dismissing the core, necessary functions of the household item. It also allows for adjustments during the design process, also, without changing course from the main objective – meeting main user requirements.</w:t>
      </w:r>
    </w:p>
    <w:p w14:paraId="142C9C55" w14:textId="010779F1" w:rsidR="003E24FC" w:rsidRPr="00C3266E" w:rsidRDefault="003E24FC" w:rsidP="00C3266E">
      <w:r>
        <w:t>By making it clear that the Must-have requirements are met first, the risk of failure is reduced, saving time and resources during the manufacturing. It also allows for clear communication between designers, manufacturers, stakeholders and users – for what is expected from the item and what the users can expect when they purchase it.</w:t>
      </w:r>
    </w:p>
    <w:p w14:paraId="167F2FCF" w14:textId="77777777" w:rsidR="003C6A3A" w:rsidRDefault="003C6A3A" w:rsidP="003C6A3A"/>
    <w:p w14:paraId="59B832D5" w14:textId="567C4819" w:rsidR="000E5953" w:rsidRDefault="000E5953" w:rsidP="000E5953">
      <w:pPr>
        <w:pStyle w:val="Heading1"/>
      </w:pPr>
      <w:bookmarkStart w:id="12" w:name="_Toc218771924"/>
      <w:r>
        <w:lastRenderedPageBreak/>
        <w:t>Critical System Functionality</w:t>
      </w:r>
      <w:bookmarkEnd w:id="12"/>
    </w:p>
    <w:p w14:paraId="55F09CA1" w14:textId="43D0C9D4" w:rsidR="003024D3" w:rsidRPr="003024D3" w:rsidRDefault="00A427AC" w:rsidP="003024D3">
      <w:r>
        <w:t>The smart fridge is designed to provide automated inventory management and user convenience. This is achieved by a user-customisable, interactive screen, high-resolution cameras, and an AI interface. For the device to reach these targets, the functional requirement</w:t>
      </w:r>
      <w:r w:rsidR="002E64E5">
        <w:t>s</w:t>
      </w:r>
      <w:r>
        <w:t xml:space="preserve"> are broken down into subfunctions:</w:t>
      </w:r>
    </w:p>
    <w:p w14:paraId="49ABD693" w14:textId="5A81C432" w:rsidR="000E5953" w:rsidRDefault="000E5953" w:rsidP="000E5953">
      <w:pPr>
        <w:pStyle w:val="Heading2"/>
      </w:pPr>
      <w:bookmarkStart w:id="13" w:name="_Toc218771925"/>
      <w:r>
        <w:t>Functions – Subfunctions</w:t>
      </w:r>
      <w:bookmarkEnd w:id="13"/>
    </w:p>
    <w:p w14:paraId="5AEB20CF" w14:textId="41F3F711" w:rsidR="000E5953" w:rsidRDefault="003024D3" w:rsidP="000E5953">
      <w:r>
        <w:t xml:space="preserve">High-resolution Camera – </w:t>
      </w:r>
    </w:p>
    <w:p w14:paraId="4C0874C6" w14:textId="300D8EBD" w:rsidR="003024D3" w:rsidRDefault="003024D3" w:rsidP="003024D3">
      <w:pPr>
        <w:pStyle w:val="ListParagraph"/>
        <w:numPr>
          <w:ilvl w:val="0"/>
          <w:numId w:val="2"/>
        </w:numPr>
      </w:pPr>
      <w:r>
        <w:t>Detect door opening/closing to prepare image capture</w:t>
      </w:r>
    </w:p>
    <w:p w14:paraId="4085634C" w14:textId="652C1209" w:rsidR="003024D3" w:rsidRDefault="003024D3" w:rsidP="003024D3">
      <w:pPr>
        <w:pStyle w:val="ListParagraph"/>
        <w:numPr>
          <w:ilvl w:val="0"/>
          <w:numId w:val="2"/>
        </w:numPr>
      </w:pPr>
      <w:r>
        <w:t>Capturing an image once a change is identified</w:t>
      </w:r>
    </w:p>
    <w:p w14:paraId="738437C3" w14:textId="3D1066FB" w:rsidR="003024D3" w:rsidRDefault="003024D3" w:rsidP="003024D3">
      <w:pPr>
        <w:pStyle w:val="ListParagraph"/>
        <w:numPr>
          <w:ilvl w:val="0"/>
          <w:numId w:val="2"/>
        </w:numPr>
      </w:pPr>
      <w:r>
        <w:t>Comparison between new image capture to previous image capture to identify changes in stock</w:t>
      </w:r>
    </w:p>
    <w:p w14:paraId="2209FF8B" w14:textId="3E0B09C0" w:rsidR="003024D3" w:rsidRDefault="003024D3" w:rsidP="003024D3">
      <w:r>
        <w:t xml:space="preserve">Interactive Screen – </w:t>
      </w:r>
    </w:p>
    <w:p w14:paraId="56E6F9C2" w14:textId="715518B3" w:rsidR="003024D3" w:rsidRDefault="003024D3" w:rsidP="003024D3">
      <w:pPr>
        <w:pStyle w:val="ListParagraph"/>
        <w:numPr>
          <w:ilvl w:val="0"/>
          <w:numId w:val="2"/>
        </w:numPr>
      </w:pPr>
      <w:r>
        <w:t>Option for manual editing of stock</w:t>
      </w:r>
    </w:p>
    <w:p w14:paraId="1592C8C6" w14:textId="044F9DA2" w:rsidR="003024D3" w:rsidRDefault="003024D3" w:rsidP="003024D3">
      <w:pPr>
        <w:pStyle w:val="ListParagraph"/>
        <w:numPr>
          <w:ilvl w:val="0"/>
          <w:numId w:val="2"/>
        </w:numPr>
      </w:pPr>
      <w:r>
        <w:t>Providing a search function for items in database</w:t>
      </w:r>
    </w:p>
    <w:p w14:paraId="34456063" w14:textId="01235AF6" w:rsidR="003024D3" w:rsidRDefault="003024D3" w:rsidP="003024D3">
      <w:pPr>
        <w:pStyle w:val="ListParagraph"/>
        <w:numPr>
          <w:ilvl w:val="0"/>
          <w:numId w:val="2"/>
        </w:numPr>
      </w:pPr>
      <w:r>
        <w:t>Allowing customisation for alerts, interface and item list</w:t>
      </w:r>
    </w:p>
    <w:p w14:paraId="7D8575D6" w14:textId="672C3E01" w:rsidR="003024D3" w:rsidRDefault="003024D3" w:rsidP="003024D3">
      <w:r>
        <w:t xml:space="preserve">AI Interface – </w:t>
      </w:r>
    </w:p>
    <w:p w14:paraId="195CE284" w14:textId="429BD079" w:rsidR="003024D3" w:rsidRDefault="003024D3" w:rsidP="003024D3">
      <w:pPr>
        <w:pStyle w:val="ListParagraph"/>
        <w:numPr>
          <w:ilvl w:val="0"/>
          <w:numId w:val="2"/>
        </w:numPr>
      </w:pPr>
      <w:r>
        <w:t xml:space="preserve">Food recognition: using AI model to identify the food items </w:t>
      </w:r>
    </w:p>
    <w:p w14:paraId="1366E4DA" w14:textId="6AFFE613" w:rsidR="003024D3" w:rsidRDefault="003024D3" w:rsidP="003024D3">
      <w:pPr>
        <w:pStyle w:val="ListParagraph"/>
        <w:numPr>
          <w:ilvl w:val="0"/>
          <w:numId w:val="2"/>
        </w:numPr>
      </w:pPr>
      <w:r>
        <w:t>Matching the food items to items on database</w:t>
      </w:r>
    </w:p>
    <w:p w14:paraId="53550D78" w14:textId="6281D2F3" w:rsidR="003024D3" w:rsidRDefault="003024D3" w:rsidP="003024D3">
      <w:pPr>
        <w:pStyle w:val="ListParagraph"/>
        <w:numPr>
          <w:ilvl w:val="0"/>
          <w:numId w:val="2"/>
        </w:numPr>
      </w:pPr>
      <w:r>
        <w:t>Notify user when an unknown item is added (manual adjustment of stock)</w:t>
      </w:r>
    </w:p>
    <w:p w14:paraId="2E1777C1" w14:textId="6B0F534B" w:rsidR="003024D3" w:rsidRDefault="003024D3" w:rsidP="003024D3">
      <w:r>
        <w:t xml:space="preserve">Mapping Function – </w:t>
      </w:r>
    </w:p>
    <w:p w14:paraId="0C9E8E96" w14:textId="4F377277" w:rsidR="003024D3" w:rsidRDefault="00A427AC" w:rsidP="003024D3">
      <w:pPr>
        <w:pStyle w:val="ListParagraph"/>
        <w:numPr>
          <w:ilvl w:val="0"/>
          <w:numId w:val="2"/>
        </w:numPr>
      </w:pPr>
      <w:r>
        <w:t>Categorizing food items in fridge</w:t>
      </w:r>
    </w:p>
    <w:p w14:paraId="32466032" w14:textId="7D149B9F" w:rsidR="00A427AC" w:rsidRDefault="00BE097C" w:rsidP="003024D3">
      <w:pPr>
        <w:pStyle w:val="ListParagraph"/>
        <w:numPr>
          <w:ilvl w:val="0"/>
          <w:numId w:val="2"/>
        </w:numPr>
      </w:pPr>
      <w:r>
        <w:t xml:space="preserve">When a new item is added, it recognises where the item is placed and it grouped accordingly </w:t>
      </w:r>
    </w:p>
    <w:p w14:paraId="008F6353" w14:textId="77777777" w:rsidR="00BE097C" w:rsidRDefault="00BE097C" w:rsidP="00BE097C"/>
    <w:p w14:paraId="5DD5BDEA" w14:textId="0873C4AA" w:rsidR="00BE097C" w:rsidRDefault="00BE097C" w:rsidP="00BE097C">
      <w:pPr>
        <w:pStyle w:val="Heading2"/>
      </w:pPr>
      <w:bookmarkStart w:id="14" w:name="_Toc218771926"/>
      <w:r>
        <w:lastRenderedPageBreak/>
        <w:t>Essential vs. Optional Functions</w:t>
      </w:r>
      <w:bookmarkEnd w:id="14"/>
    </w:p>
    <w:p w14:paraId="788BB45B" w14:textId="2002961C" w:rsidR="00BE097C" w:rsidRDefault="00BE097C" w:rsidP="00BE097C">
      <w:r>
        <w:t>When designing this smart fridge, it is very important to classify essential and optional functions, as this way time can be allocated to provide a functioning smart device but also has the ability to advance by including these optional functions at a later date.</w:t>
      </w:r>
    </w:p>
    <w:p w14:paraId="6B879560" w14:textId="3F483A51" w:rsidR="00BE097C" w:rsidRDefault="00BE097C" w:rsidP="00BE097C">
      <w:pPr>
        <w:pStyle w:val="Heading3"/>
      </w:pPr>
      <w:bookmarkStart w:id="15" w:name="_Toc218771927"/>
      <w:r>
        <w:t>Essential Requirements</w:t>
      </w:r>
      <w:bookmarkEnd w:id="15"/>
    </w:p>
    <w:p w14:paraId="70717EAF" w14:textId="235D6328" w:rsidR="00BE097C" w:rsidRDefault="00FA2C52" w:rsidP="00BE097C">
      <w:r>
        <w:t>These requirements are noted as essential if the device cannot provide its primary function if they are not included. These requirements include</w:t>
      </w:r>
      <w:r w:rsidR="00160EBF">
        <w:t xml:space="preserve"> item detection which is critical for the fridge to perform its primary function as it allows the fridge to detect the item being placed in it or taken out. This function goes hand in hand with AI image recognition and processing; this allows for accurate identification of the foodstuffs. Once the item has been identified, inventory management comes into play, this will then add or remove the identified item from the inventory list. This function keeps a real-time, automated list </w:t>
      </w:r>
      <w:r w:rsidR="003A64D1">
        <w:t xml:space="preserve">of the contents. In order to access the list of contents, a user interface is needed which is another essential requirement. </w:t>
      </w:r>
      <w:r w:rsidR="002E64E5">
        <w:t xml:space="preserve">This provides the clear visibility of inventory and can allow manual edits if necessary. Connectivity is a must-have requirement, due to the fact that software updates are vital in smart devices, also this grants the designer the opportunity to add smart home integration abilities. </w:t>
      </w:r>
    </w:p>
    <w:p w14:paraId="55BB516C" w14:textId="77777777" w:rsidR="00945CB7" w:rsidRDefault="00945CB7" w:rsidP="00BE097C"/>
    <w:p w14:paraId="4CA0D648" w14:textId="1EB89363" w:rsidR="00945CB7" w:rsidRDefault="00945CB7" w:rsidP="00945CB7">
      <w:pPr>
        <w:pStyle w:val="Heading3"/>
      </w:pPr>
      <w:bookmarkStart w:id="16" w:name="_Toc218771928"/>
      <w:r>
        <w:t>Optional Requirements</w:t>
      </w:r>
      <w:bookmarkEnd w:id="16"/>
    </w:p>
    <w:p w14:paraId="1FA11A47" w14:textId="466EC0E4" w:rsidR="00945CB7" w:rsidRDefault="00D4463A" w:rsidP="00945CB7">
      <w:r>
        <w:t>Optional requirements are not necessary for the device to complete its core function but can be added to increase usability for the main user/s</w:t>
      </w:r>
      <w:r w:rsidR="00F8509F">
        <w:t>. This can include customisable alerts, so the user is able to change the time interval between each shopping list sent to them. Personalised recipes based on the ingredients the main user has in their fridge would also class as an optional requirement. This function is not necessary for the fridge to function but if included would benefit the user hugely</w:t>
      </w:r>
      <w:r w:rsidR="000A5BD6">
        <w:t xml:space="preserve">. More advanced connectivity features are also an option to be included, for example, the user has the ability to adjust the inventory list from their phone, asking a communication device (such as Amazon Alexa or Google Nest) to read their shopping or inventory list, adding something to the request list etc. </w:t>
      </w:r>
    </w:p>
    <w:p w14:paraId="4A6A1BC9" w14:textId="1CC717C9" w:rsidR="000A5BD6" w:rsidRDefault="000A5BD6" w:rsidP="00945CB7">
      <w:r>
        <w:lastRenderedPageBreak/>
        <w:t xml:space="preserve">In conclusion, without the essential functions, the smart fridge would not be able to perform the tasks it was designed to do. </w:t>
      </w:r>
      <w:r w:rsidR="00DD7B69">
        <w:t>Whereas</w:t>
      </w:r>
      <w:r>
        <w:t xml:space="preserve"> the optional requirements are produced to assist with user accessibility, </w:t>
      </w:r>
      <w:r w:rsidR="00DD7B69">
        <w:t>customisation and integration opportunities. As previously stated, the MoSCoW can be applied to priorities time and resources to reduce development risk and ensuring a user-friendly, functioning smart fridge. Optional requirements can be added later when customer feedback is received and new user requirements become apparent.</w:t>
      </w:r>
    </w:p>
    <w:p w14:paraId="15CF48A7" w14:textId="77777777" w:rsidR="00DD7B69" w:rsidRDefault="00DD7B69" w:rsidP="00945CB7"/>
    <w:p w14:paraId="711C792E" w14:textId="620D9136" w:rsidR="00DD7B69" w:rsidRPr="00945CB7" w:rsidRDefault="00DD7B69" w:rsidP="00DD7B69">
      <w:pPr>
        <w:pStyle w:val="Heading1"/>
      </w:pPr>
      <w:bookmarkStart w:id="17" w:name="_Toc218771929"/>
      <w:r>
        <w:t>Concept Derivation and Design Choices</w:t>
      </w:r>
      <w:bookmarkEnd w:id="17"/>
    </w:p>
    <w:p w14:paraId="48CD2D22" w14:textId="5AD67E70" w:rsidR="00BE097C" w:rsidRDefault="00610D22" w:rsidP="00610D22">
      <w:pPr>
        <w:pStyle w:val="Heading2"/>
      </w:pPr>
      <w:bookmarkStart w:id="18" w:name="_Toc218771930"/>
      <w:r>
        <w:t>Design Alternatives</w:t>
      </w:r>
      <w:bookmarkEnd w:id="18"/>
    </w:p>
    <w:p w14:paraId="5BAE8751" w14:textId="5600D9C2" w:rsidR="00610D22" w:rsidRDefault="00F3164D" w:rsidP="00F3164D">
      <w:pPr>
        <w:pStyle w:val="Heading3"/>
      </w:pPr>
      <w:bookmarkStart w:id="19" w:name="_Toc218771931"/>
      <w:r>
        <w:t>Design 1</w:t>
      </w:r>
      <w:bookmarkEnd w:id="19"/>
    </w:p>
    <w:p w14:paraId="3F4F5CB4" w14:textId="78459F70" w:rsidR="00F3164D" w:rsidRDefault="00F3164D" w:rsidP="00F3164D">
      <w:r>
        <w:t xml:space="preserve">The design is a standard two-compartment fridge with a high-resolution camera; sensors and an interactive screen built into the door. This system automatically detects what is being placed into it. It maintains a real-time inventory list on the interactive screen which allows the main users to view the inventory list, make adjustments and get notifications if an item is running out. Connectivity features run with the possibility for a mobile app and/or combination with smart home systems. This design is based on full automation with minimal human </w:t>
      </w:r>
      <w:r w:rsidR="00C823B3">
        <w:t>input,</w:t>
      </w:r>
      <w:r>
        <w:t xml:space="preserve"> producing convenience for the users, offering a seamless experience.</w:t>
      </w:r>
    </w:p>
    <w:p w14:paraId="537ADECD" w14:textId="1A85DEFC" w:rsidR="00C823B3" w:rsidRDefault="00C823B3" w:rsidP="00C823B3">
      <w:pPr>
        <w:pStyle w:val="Heading3"/>
      </w:pPr>
      <w:bookmarkStart w:id="20" w:name="_Toc218771932"/>
      <w:r>
        <w:t>Design 2</w:t>
      </w:r>
      <w:bookmarkEnd w:id="20"/>
    </w:p>
    <w:p w14:paraId="441CA034" w14:textId="0003E4A3" w:rsidR="00C823B3" w:rsidRDefault="00C823B3" w:rsidP="00C823B3">
      <w:r>
        <w:t>The second design will remove the cameras entirely and replace them with weighted shelves and RFID tag scanners. Instead of scanning the items automatically with a high-resolution camera, each item is tagged with an RFID tag which is scanned when placed on a shelf. A small, mountable touchscreen will come standard with the fridge for manual adjustments. This design focuses more on hardware components instead of the pervious AI-orientated design.</w:t>
      </w:r>
    </w:p>
    <w:p w14:paraId="15F36FCE" w14:textId="1C23B918" w:rsidR="00C823B3" w:rsidRDefault="00C823B3" w:rsidP="00C823B3">
      <w:pPr>
        <w:pStyle w:val="Heading3"/>
      </w:pPr>
      <w:bookmarkStart w:id="21" w:name="_Toc218771933"/>
      <w:r>
        <w:lastRenderedPageBreak/>
        <w:t>Design 3</w:t>
      </w:r>
      <w:bookmarkEnd w:id="21"/>
    </w:p>
    <w:p w14:paraId="5BC097A0" w14:textId="4824C5B1" w:rsidR="00C823B3" w:rsidRDefault="00C823B3" w:rsidP="00C823B3">
      <w:r>
        <w:t xml:space="preserve">The third design focuses on simplicity by using an external camera and mobile application for processing. When the door opens/closes, the external camera captures a photo of the food added or removed from the fridge. </w:t>
      </w:r>
      <w:r w:rsidR="001C2BE6">
        <w:t>The food will then be processed accordingly on the mobile app. This eliminates the need for a built-in interactive screen, saving time in the designing phase and the manufacturing phase. Although, this design does rely on the user’s generation of mobile device as recently produced apps are rarely supported on older models of phones and the designer’s ability to make the mobile app as reliable and convenient as possible.</w:t>
      </w:r>
    </w:p>
    <w:p w14:paraId="5EC9BAD2" w14:textId="77777777" w:rsidR="001C2BE6" w:rsidRDefault="001C2BE6" w:rsidP="00C823B3"/>
    <w:p w14:paraId="143517AB" w14:textId="76CF9FDA" w:rsidR="001C2BE6" w:rsidRDefault="001C2BE6" w:rsidP="001C2BE6">
      <w:pPr>
        <w:pStyle w:val="Heading2"/>
      </w:pPr>
      <w:bookmarkStart w:id="22" w:name="_Toc218771934"/>
      <w:r>
        <w:t>Design Analysis</w:t>
      </w:r>
      <w:bookmarkEnd w:id="22"/>
    </w:p>
    <w:p w14:paraId="72262BB3" w14:textId="5DC28D80" w:rsidR="001C2BE6" w:rsidRDefault="001C2BE6" w:rsidP="001C2BE6">
      <w:pPr>
        <w:pStyle w:val="Heading3"/>
      </w:pPr>
      <w:bookmarkStart w:id="23" w:name="_Toc218771935"/>
      <w:r>
        <w:t>Design 1</w:t>
      </w:r>
      <w:bookmarkEnd w:id="23"/>
    </w:p>
    <w:p w14:paraId="2C4786E7" w14:textId="7375A99C" w:rsidR="001C2BE6" w:rsidRDefault="001C2BE6" w:rsidP="001C2BE6">
      <w:r>
        <w:t xml:space="preserve">Design 1 presents a heavily automated system when placing items in the fridge, creating a smooth experience. The internal camera and AI processing almost completely remove the need for manual input but if it is necessary, the integrated screen has a user-friendly interface for which the user can easily adjust stock. </w:t>
      </w:r>
      <w:r w:rsidR="00A2536F">
        <w:t>It provides instant access to the inventory and can provide notifications when running low on stock.</w:t>
      </w:r>
    </w:p>
    <w:p w14:paraId="7AEB6730" w14:textId="1D455299" w:rsidR="00A2536F" w:rsidRDefault="00A2536F" w:rsidP="001C2BE6">
      <w:r>
        <w:t xml:space="preserve">However, this design needs advanced software and hardware to run which will increase manufacturing costs and complexity drastically. Another issue is that the camera is o the inside of the fridge, this can reveal many issues such as moisture being introduced into the electrical components causing malfunction in the image recognition and interactive screen. Another failure is high energy consumption if the screen is always on standby, waiting for a user to add or remove an item will draw more energy than a standard fridge and maintenance will </w:t>
      </w:r>
      <w:proofErr w:type="spellStart"/>
      <w:r>
        <w:t>ne</w:t>
      </w:r>
      <w:proofErr w:type="spellEnd"/>
      <w:r>
        <w:t xml:space="preserve"> higher for such components which is not convenient for users.</w:t>
      </w:r>
    </w:p>
    <w:p w14:paraId="1C4A7D2B" w14:textId="77777777" w:rsidR="00A2536F" w:rsidRDefault="00A2536F" w:rsidP="001C2BE6"/>
    <w:p w14:paraId="249ECEC6" w14:textId="5BCF81C5" w:rsidR="00A2536F" w:rsidRDefault="00A2536F" w:rsidP="00A2536F">
      <w:pPr>
        <w:pStyle w:val="Heading3"/>
      </w:pPr>
      <w:bookmarkStart w:id="24" w:name="_Toc218771936"/>
      <w:r>
        <w:lastRenderedPageBreak/>
        <w:t>Design 2</w:t>
      </w:r>
      <w:bookmarkEnd w:id="24"/>
    </w:p>
    <w:p w14:paraId="48BE77DD" w14:textId="52FAF8C9" w:rsidR="00463777" w:rsidRDefault="00A2536F" w:rsidP="00A2536F">
      <w:r>
        <w:t>This design offers the highest accuracy of identifying foodstuffs as an RFID tag can be directly linked to a certain type of food, it is also more accurate due to the weight sensors, so it gives the user a more in-depth description of the quantities stored. It removes the reliance on image processing and the errors that come with it, e.g. poor lighting, item overlap/confusion</w:t>
      </w:r>
      <w:r w:rsidR="00463777">
        <w:t>.</w:t>
      </w:r>
    </w:p>
    <w:p w14:paraId="55341D45" w14:textId="6C0E4DCD" w:rsidR="00463777" w:rsidRDefault="00463777" w:rsidP="00A2536F">
      <w:r>
        <w:t xml:space="preserve">Alternatively, adding the RFID to every item you place into the fridge adds extra steps for the user, making it much less convenient and autonomous compared to Design 1. The weight sensor hardware on every shelf in the fridge would significantly increase manufacturing costs which would increase the retail price for consumers. This design would also be impractical for unpackaged items as there is nowhere to attach the RFID tag. </w:t>
      </w:r>
    </w:p>
    <w:p w14:paraId="4C613A27" w14:textId="13CE2222" w:rsidR="00463777" w:rsidRDefault="00463777" w:rsidP="00463777">
      <w:pPr>
        <w:pStyle w:val="Heading3"/>
      </w:pPr>
      <w:bookmarkStart w:id="25" w:name="_Toc218771937"/>
      <w:r>
        <w:t>Design 3</w:t>
      </w:r>
      <w:bookmarkEnd w:id="25"/>
    </w:p>
    <w:p w14:paraId="2D5F1735" w14:textId="4B610C8F" w:rsidR="00463777" w:rsidRDefault="00463777" w:rsidP="00463777">
      <w:r>
        <w:t xml:space="preserve">This design has the highest energy-efficiency and cost-effectiveness as it eliminates the internal hardware of the interactive screen and internal camera. As the camera is on the exterior, this eliminates the risk of moisture entering the electrical systems and causing system failures. Through the use of an independent screen, this will save energy as it can be turned off till the user is ready to use it. It is easily maintained as it is managed through a mobile app. </w:t>
      </w:r>
    </w:p>
    <w:p w14:paraId="55207A99" w14:textId="73EA7E99" w:rsidR="00463777" w:rsidRDefault="00463777" w:rsidP="00463777">
      <w:r>
        <w:t>On the other hand, this design relies greatly on the user’s smartphone functionality. If the user has an older generation of phone</w:t>
      </w:r>
      <w:r w:rsidR="000C667E">
        <w:t xml:space="preserve">, it may not support the newly created app. The accuracy of the external camera may be affected by lighting and/or it is incorrectly positioned to capture the items. </w:t>
      </w:r>
    </w:p>
    <w:p w14:paraId="68592DE5" w14:textId="77777777" w:rsidR="00CE34F5" w:rsidRDefault="00CE34F5" w:rsidP="00463777"/>
    <w:p w14:paraId="579B615B" w14:textId="174B8E6C" w:rsidR="00CE34F5" w:rsidRDefault="00CE34F5" w:rsidP="00CE34F5">
      <w:pPr>
        <w:pStyle w:val="Heading2"/>
      </w:pPr>
      <w:bookmarkStart w:id="26" w:name="_Toc218771938"/>
      <w:r>
        <w:t>Final Design Selection</w:t>
      </w:r>
      <w:bookmarkEnd w:id="26"/>
    </w:p>
    <w:p w14:paraId="437742FC" w14:textId="046A776C" w:rsidR="00CE34F5" w:rsidRDefault="00CE34F5" w:rsidP="00CE34F5">
      <w:r>
        <w:t xml:space="preserve">After a comparison on all three designs, Design 1 must be selected. This design provides the most autonomous user experience while balancing essential and optional requirements. This design takes certain elements from Design 2 and 3, for example, the </w:t>
      </w:r>
      <w:r>
        <w:lastRenderedPageBreak/>
        <w:t>image capturing, user-friendly interface, option for manual input. Furthermore, it sits in between both in terms of energy efficiency and cost effectiveness.</w:t>
      </w:r>
    </w:p>
    <w:p w14:paraId="1EDC5D32" w14:textId="77777777" w:rsidR="007B7B81" w:rsidRDefault="007B7B81" w:rsidP="00CE34F5"/>
    <w:p w14:paraId="4401229D" w14:textId="4ADD11F9" w:rsidR="007B7B81" w:rsidRDefault="007B7B81" w:rsidP="007B7B81">
      <w:pPr>
        <w:pStyle w:val="Heading1"/>
      </w:pPr>
      <w:bookmarkStart w:id="27" w:name="_Toc218771939"/>
      <w:r>
        <w:t>Potential Failure Modes</w:t>
      </w:r>
      <w:bookmarkEnd w:id="27"/>
    </w:p>
    <w:p w14:paraId="68D3BEC8" w14:textId="00048E1D" w:rsidR="000C3167" w:rsidRDefault="000C3167" w:rsidP="000C3167">
      <w:pPr>
        <w:pStyle w:val="Heading2"/>
      </w:pPr>
      <w:bookmarkStart w:id="28" w:name="_Toc218771940"/>
      <w:r>
        <w:t>FMEA Application</w:t>
      </w:r>
      <w:bookmarkEnd w:id="28"/>
    </w:p>
    <w:p w14:paraId="473FC37E" w14:textId="190756C0" w:rsidR="000C3167" w:rsidRDefault="002D26A5" w:rsidP="000C3167">
      <w:r>
        <w:t>This design can introduce many possible failure modes</w:t>
      </w:r>
      <w:r w:rsidR="00D70C95">
        <w:t xml:space="preserve"> that can affect the </w:t>
      </w:r>
      <w:r w:rsidR="00474851">
        <w:t>user experience and core functionality. For example, as the camera is on the inside of the fridge</w:t>
      </w:r>
      <w:r w:rsidR="00F52472">
        <w:t xml:space="preserve">, the risk of condensation is drastically increased. </w:t>
      </w:r>
      <w:r w:rsidR="00FF2AA8">
        <w:t xml:space="preserve">This </w:t>
      </w:r>
      <w:r w:rsidR="00A51569">
        <w:t xml:space="preserve">can distort the image captured by the camera causing a misclassification </w:t>
      </w:r>
      <w:r w:rsidR="00436F4E">
        <w:t>of the item</w:t>
      </w:r>
      <w:r w:rsidR="00BF79FB">
        <w:t xml:space="preserve">, </w:t>
      </w:r>
      <w:r w:rsidR="00E3596F">
        <w:t>another point of failure triggering an inaccurate image could be poor</w:t>
      </w:r>
      <w:r w:rsidR="00937CD1">
        <w:t xml:space="preserve"> </w:t>
      </w:r>
      <w:r w:rsidR="00E3596F">
        <w:t xml:space="preserve">lighting </w:t>
      </w:r>
      <w:r w:rsidR="00937CD1">
        <w:t xml:space="preserve">or obstruction. </w:t>
      </w:r>
    </w:p>
    <w:p w14:paraId="245CF19D" w14:textId="77DDECCC" w:rsidR="0096115D" w:rsidRDefault="00000931" w:rsidP="000C3167">
      <w:r>
        <w:t xml:space="preserve">AI image recognition is </w:t>
      </w:r>
      <w:r w:rsidR="001170FF">
        <w:t xml:space="preserve">the largest point of failure in this design. AI image recognition is still highly temperamental, </w:t>
      </w:r>
      <w:r w:rsidR="00C76684">
        <w:t xml:space="preserve">so </w:t>
      </w:r>
      <w:r w:rsidR="000160BD">
        <w:t xml:space="preserve">it could misidentify food items or fail to detect changes completely. </w:t>
      </w:r>
      <w:r w:rsidR="006E6DEA">
        <w:t xml:space="preserve">This failure almost completely removes the autonomous aspect of the fridge as it is not 100% </w:t>
      </w:r>
      <w:r w:rsidR="001F0792">
        <w:t>every time</w:t>
      </w:r>
      <w:r w:rsidR="006E6DEA">
        <w:t xml:space="preserve">, </w:t>
      </w:r>
      <w:r w:rsidR="001F0792">
        <w:t>the AI may require human intervention.</w:t>
      </w:r>
    </w:p>
    <w:p w14:paraId="7A6960ED" w14:textId="49BB141C" w:rsidR="001F0792" w:rsidRDefault="001F0792" w:rsidP="000C3167">
      <w:r>
        <w:t xml:space="preserve">Another </w:t>
      </w:r>
      <w:r w:rsidR="00824EA8">
        <w:t>failure mode would be connectivity issues, if the smart fridge is not updated to the latest software, the screen and item recognition could fail completely</w:t>
      </w:r>
      <w:r w:rsidR="001B2394">
        <w:t xml:space="preserve">. This can disrupt the remote access and </w:t>
      </w:r>
      <w:r w:rsidR="00504C8E">
        <w:t xml:space="preserve">system stability. </w:t>
      </w:r>
      <w:r w:rsidR="00E74AAD">
        <w:t xml:space="preserve">The connectivity </w:t>
      </w:r>
      <w:r w:rsidR="009A4B6D">
        <w:t>could be disrupted from the camera to the screen which can lead to incorrect inventory management</w:t>
      </w:r>
      <w:r w:rsidR="00BD3471">
        <w:t>.</w:t>
      </w:r>
    </w:p>
    <w:p w14:paraId="003D56C0" w14:textId="41CBD250" w:rsidR="00F9678D" w:rsidRDefault="00F9678D" w:rsidP="000C3167">
      <w:r>
        <w:t xml:space="preserve">Environmental </w:t>
      </w:r>
      <w:r w:rsidR="00C268E6">
        <w:t>factors can also affect the functionality of the design, for instance</w:t>
      </w:r>
      <w:r w:rsidR="008A5B8D">
        <w:t xml:space="preserve"> moisture can </w:t>
      </w:r>
      <w:r w:rsidR="00916DEA">
        <w:t>get into the electrical systems and create malfunctions</w:t>
      </w:r>
      <w:r w:rsidR="00713860">
        <w:t xml:space="preserve"> within the screen and camera. </w:t>
      </w:r>
      <w:r w:rsidR="00FF1084">
        <w:t xml:space="preserve">This will remove </w:t>
      </w:r>
      <w:r w:rsidR="00ED345F">
        <w:t xml:space="preserve">the entirety of the design concept this device was manufactured for. </w:t>
      </w:r>
    </w:p>
    <w:p w14:paraId="5108B0C1" w14:textId="2E7C3BC1" w:rsidR="00CD0221" w:rsidRDefault="008D383C" w:rsidP="00CD0221">
      <w:pPr>
        <w:pStyle w:val="Heading2"/>
      </w:pPr>
      <w:bookmarkStart w:id="29" w:name="_Toc218771941"/>
      <w:r>
        <w:lastRenderedPageBreak/>
        <w:t>Severity, Occurrence, Detection</w:t>
      </w:r>
      <w:bookmarkEnd w:id="29"/>
    </w:p>
    <w:p w14:paraId="3405BBB7" w14:textId="7EA2FAFD" w:rsidR="00540F22" w:rsidRDefault="00540F22" w:rsidP="008D383C">
      <w:r w:rsidRPr="00540F22">
        <w:rPr>
          <w:noProof/>
        </w:rPr>
        <w:drawing>
          <wp:inline distT="0" distB="0" distL="0" distR="0" wp14:anchorId="20D6BB5C" wp14:editId="16B14974">
            <wp:extent cx="5731510" cy="983615"/>
            <wp:effectExtent l="0" t="0" r="2540" b="6985"/>
            <wp:docPr id="1911199876" name="Picture 1" descr="A screenshot of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199876" name="Picture 1" descr="A screenshot of a number&#10;&#10;AI-generated content may be incorrect."/>
                    <pic:cNvPicPr/>
                  </pic:nvPicPr>
                  <pic:blipFill>
                    <a:blip r:embed="rId10"/>
                    <a:stretch>
                      <a:fillRect/>
                    </a:stretch>
                  </pic:blipFill>
                  <pic:spPr>
                    <a:xfrm>
                      <a:off x="0" y="0"/>
                      <a:ext cx="5731510" cy="983615"/>
                    </a:xfrm>
                    <a:prstGeom prst="rect">
                      <a:avLst/>
                    </a:prstGeom>
                  </pic:spPr>
                </pic:pic>
              </a:graphicData>
            </a:graphic>
          </wp:inline>
        </w:drawing>
      </w:r>
      <w:sdt>
        <w:sdtPr>
          <w:id w:val="557133820"/>
          <w:citation/>
        </w:sdtPr>
        <w:sdtEndPr/>
        <w:sdtContent>
          <w:r>
            <w:fldChar w:fldCharType="begin"/>
          </w:r>
          <w:r w:rsidR="00CE45E6">
            <w:instrText xml:space="preserve">CITATION Bur14 \l 2057 </w:instrText>
          </w:r>
          <w:r>
            <w:fldChar w:fldCharType="separate"/>
          </w:r>
          <w:r w:rsidR="00CE45E6">
            <w:rPr>
              <w:noProof/>
            </w:rPr>
            <w:t xml:space="preserve"> </w:t>
          </w:r>
          <w:r w:rsidR="00CE45E6" w:rsidRPr="00CE45E6">
            <w:rPr>
              <w:noProof/>
            </w:rPr>
            <w:t>[2]</w:t>
          </w:r>
          <w:r>
            <w:fldChar w:fldCharType="end"/>
          </w:r>
        </w:sdtContent>
      </w:sdt>
    </w:p>
    <w:p w14:paraId="6933C09F" w14:textId="6C7A89CF" w:rsidR="008D383C" w:rsidRDefault="006B53F2" w:rsidP="008D383C">
      <w:r>
        <w:t xml:space="preserve"> </w:t>
      </w:r>
      <w:r w:rsidR="00AF6F5B">
        <w:t xml:space="preserve">This is an extremely important process to assess the </w:t>
      </w:r>
      <w:r w:rsidR="00A200B8">
        <w:t xml:space="preserve">severity of the failure </w:t>
      </w:r>
      <w:r w:rsidR="00A861AE">
        <w:t>modes;</w:t>
      </w:r>
      <w:r w:rsidR="00A200B8">
        <w:t xml:space="preserve"> they </w:t>
      </w:r>
      <w:r w:rsidR="000D06C3">
        <w:t xml:space="preserve">are </w:t>
      </w:r>
      <w:r w:rsidR="00A861AE">
        <w:t>prevented based on the following ratings –</w:t>
      </w:r>
    </w:p>
    <w:p w14:paraId="32504545" w14:textId="1729E1CE" w:rsidR="00B535FC" w:rsidRDefault="00B535FC" w:rsidP="00B535FC">
      <w:pPr>
        <w:pStyle w:val="ListParagraph"/>
        <w:numPr>
          <w:ilvl w:val="0"/>
          <w:numId w:val="4"/>
        </w:numPr>
      </w:pPr>
      <w:r>
        <w:t xml:space="preserve">Condensation on the camera lens </w:t>
      </w:r>
    </w:p>
    <w:p w14:paraId="6C9D15F7" w14:textId="606990F6" w:rsidR="00B535FC" w:rsidRDefault="00B535FC" w:rsidP="00B535FC">
      <w:pPr>
        <w:pStyle w:val="ListParagraph"/>
      </w:pPr>
      <w:r>
        <w:t xml:space="preserve">Severity </w:t>
      </w:r>
      <w:r w:rsidR="0083080F">
        <w:t xml:space="preserve">– </w:t>
      </w:r>
      <w:r w:rsidR="001914F5">
        <w:t>8</w:t>
      </w:r>
    </w:p>
    <w:p w14:paraId="0F3E08A3" w14:textId="42B59869" w:rsidR="00B535FC" w:rsidRDefault="00B535FC" w:rsidP="00B535FC">
      <w:pPr>
        <w:pStyle w:val="ListParagraph"/>
      </w:pPr>
      <w:r>
        <w:t>Occurrence</w:t>
      </w:r>
      <w:r w:rsidR="00540F22">
        <w:t xml:space="preserve"> </w:t>
      </w:r>
      <w:r w:rsidR="0083080F">
        <w:t xml:space="preserve">– </w:t>
      </w:r>
      <w:r w:rsidR="001914F5">
        <w:t>6</w:t>
      </w:r>
    </w:p>
    <w:p w14:paraId="5C968AA3" w14:textId="4BA4BE2C" w:rsidR="0083080F" w:rsidRDefault="00540F22" w:rsidP="009033E0">
      <w:pPr>
        <w:pStyle w:val="ListParagraph"/>
      </w:pPr>
      <w:r>
        <w:t xml:space="preserve">Detection </w:t>
      </w:r>
      <w:r w:rsidR="0083080F">
        <w:t>–</w:t>
      </w:r>
      <w:r>
        <w:t xml:space="preserve"> </w:t>
      </w:r>
      <w:r w:rsidR="001914F5">
        <w:t>1</w:t>
      </w:r>
    </w:p>
    <w:p w14:paraId="5CE266A1" w14:textId="5CE20BB2" w:rsidR="009033E0" w:rsidRDefault="009033E0" w:rsidP="009033E0">
      <w:pPr>
        <w:pStyle w:val="ListParagraph"/>
      </w:pPr>
      <w:r>
        <w:t>Risk Priority Number – 8 x 6 x 1 = 48</w:t>
      </w:r>
    </w:p>
    <w:p w14:paraId="5DE4D5E9" w14:textId="03A6635D" w:rsidR="009033E0" w:rsidRDefault="009033E0" w:rsidP="009033E0"/>
    <w:p w14:paraId="76D6E0BE" w14:textId="6A0F57FC" w:rsidR="009033E0" w:rsidRDefault="001914F5" w:rsidP="009033E0">
      <w:pPr>
        <w:pStyle w:val="ListParagraph"/>
        <w:numPr>
          <w:ilvl w:val="0"/>
          <w:numId w:val="4"/>
        </w:numPr>
      </w:pPr>
      <w:r>
        <w:t>AI image recognition failure</w:t>
      </w:r>
    </w:p>
    <w:p w14:paraId="0A208983" w14:textId="46696C59" w:rsidR="001914F5" w:rsidRDefault="001914F5" w:rsidP="001914F5">
      <w:pPr>
        <w:pStyle w:val="ListParagraph"/>
      </w:pPr>
      <w:r>
        <w:t xml:space="preserve">Severity – </w:t>
      </w:r>
      <w:r w:rsidR="0070584D">
        <w:t>6</w:t>
      </w:r>
    </w:p>
    <w:p w14:paraId="1D480CCE" w14:textId="556E7649" w:rsidR="001914F5" w:rsidRDefault="001914F5" w:rsidP="001914F5">
      <w:pPr>
        <w:pStyle w:val="ListParagraph"/>
      </w:pPr>
      <w:r>
        <w:t xml:space="preserve">Occurrence –   </w:t>
      </w:r>
      <w:r w:rsidR="0070584D">
        <w:t>6</w:t>
      </w:r>
      <w:r>
        <w:t xml:space="preserve">  </w:t>
      </w:r>
    </w:p>
    <w:p w14:paraId="702006BC" w14:textId="09BCB433" w:rsidR="001914F5" w:rsidRDefault="001914F5" w:rsidP="001914F5">
      <w:pPr>
        <w:pStyle w:val="ListParagraph"/>
      </w:pPr>
      <w:r>
        <w:t xml:space="preserve">Detection – </w:t>
      </w:r>
      <w:r w:rsidR="0070584D">
        <w:t>4</w:t>
      </w:r>
    </w:p>
    <w:p w14:paraId="03B0ED05" w14:textId="34C53775" w:rsidR="001914F5" w:rsidRDefault="001914F5" w:rsidP="001914F5">
      <w:pPr>
        <w:pStyle w:val="ListParagraph"/>
      </w:pPr>
      <w:r>
        <w:t>Risk Priority Number –</w:t>
      </w:r>
      <w:r w:rsidR="0070584D">
        <w:t xml:space="preserve"> 6 x 6 x 4 = 144</w:t>
      </w:r>
    </w:p>
    <w:p w14:paraId="1C27FFAB" w14:textId="77777777" w:rsidR="0070584D" w:rsidRDefault="0070584D" w:rsidP="0070584D"/>
    <w:p w14:paraId="6470803F" w14:textId="5584D54B" w:rsidR="0070584D" w:rsidRDefault="0070584D" w:rsidP="0070584D">
      <w:pPr>
        <w:pStyle w:val="ListParagraph"/>
        <w:numPr>
          <w:ilvl w:val="0"/>
          <w:numId w:val="4"/>
        </w:numPr>
      </w:pPr>
      <w:r>
        <w:t>Connectivity malfunction</w:t>
      </w:r>
    </w:p>
    <w:p w14:paraId="7A839CAB" w14:textId="40CB52FE" w:rsidR="0070584D" w:rsidRDefault="0070584D" w:rsidP="0070584D">
      <w:pPr>
        <w:pStyle w:val="ListParagraph"/>
      </w:pPr>
      <w:r>
        <w:t xml:space="preserve">Severity – </w:t>
      </w:r>
      <w:r w:rsidR="00C060DD">
        <w:t>3</w:t>
      </w:r>
    </w:p>
    <w:p w14:paraId="261E53F8" w14:textId="200F397B" w:rsidR="0070584D" w:rsidRDefault="0070584D" w:rsidP="0070584D">
      <w:pPr>
        <w:pStyle w:val="ListParagraph"/>
      </w:pPr>
      <w:r>
        <w:t xml:space="preserve">Occurrence – </w:t>
      </w:r>
      <w:r w:rsidR="00C060DD">
        <w:t>5</w:t>
      </w:r>
    </w:p>
    <w:p w14:paraId="748810B4" w14:textId="031CE912" w:rsidR="0070584D" w:rsidRDefault="0070584D" w:rsidP="0070584D">
      <w:pPr>
        <w:pStyle w:val="ListParagraph"/>
      </w:pPr>
      <w:r>
        <w:t xml:space="preserve">Detection – </w:t>
      </w:r>
      <w:r w:rsidR="00C060DD">
        <w:t>3</w:t>
      </w:r>
    </w:p>
    <w:p w14:paraId="2AA0EBD2" w14:textId="0F35609D" w:rsidR="0070584D" w:rsidRDefault="0070584D" w:rsidP="0070584D">
      <w:pPr>
        <w:pStyle w:val="ListParagraph"/>
      </w:pPr>
      <w:r>
        <w:t>Risk Priority Number –</w:t>
      </w:r>
      <w:r w:rsidR="00C060DD">
        <w:t xml:space="preserve"> 3 x 5 x 3 = 45</w:t>
      </w:r>
    </w:p>
    <w:p w14:paraId="04B9F27A" w14:textId="77777777" w:rsidR="001A0466" w:rsidRDefault="001A0466" w:rsidP="001A0466"/>
    <w:p w14:paraId="595C2A07" w14:textId="20453AFC" w:rsidR="001A0466" w:rsidRDefault="001A0466" w:rsidP="001A0466">
      <w:pPr>
        <w:pStyle w:val="ListParagraph"/>
        <w:numPr>
          <w:ilvl w:val="0"/>
          <w:numId w:val="4"/>
        </w:numPr>
      </w:pPr>
      <w:r>
        <w:t>Moisture in electrical systems</w:t>
      </w:r>
    </w:p>
    <w:p w14:paraId="4ED71669" w14:textId="64347850" w:rsidR="001A0466" w:rsidRDefault="001A0466" w:rsidP="001A0466">
      <w:pPr>
        <w:pStyle w:val="ListParagraph"/>
      </w:pPr>
      <w:r>
        <w:t>Severity – 10</w:t>
      </w:r>
    </w:p>
    <w:p w14:paraId="2C83A19F" w14:textId="1D2907DA" w:rsidR="001A0466" w:rsidRDefault="001A0466" w:rsidP="001A0466">
      <w:pPr>
        <w:pStyle w:val="ListParagraph"/>
      </w:pPr>
      <w:r>
        <w:lastRenderedPageBreak/>
        <w:t>Occurrence – 8</w:t>
      </w:r>
    </w:p>
    <w:p w14:paraId="50DC24AE" w14:textId="4A1F0A44" w:rsidR="001A0466" w:rsidRDefault="001A0466" w:rsidP="001A0466">
      <w:pPr>
        <w:pStyle w:val="ListParagraph"/>
      </w:pPr>
      <w:r>
        <w:t>Detection – 7</w:t>
      </w:r>
    </w:p>
    <w:p w14:paraId="31D4E161" w14:textId="70C6AB0F" w:rsidR="001A0466" w:rsidRDefault="001A0466" w:rsidP="001A0466">
      <w:pPr>
        <w:pStyle w:val="ListParagraph"/>
      </w:pPr>
      <w:r>
        <w:t>Risk Priority Number – 10 x 8 x 7 = 560</w:t>
      </w:r>
    </w:p>
    <w:p w14:paraId="00C93878" w14:textId="7740A354" w:rsidR="001A0466" w:rsidRPr="008D383C" w:rsidRDefault="001A0466" w:rsidP="001A0466">
      <w:r>
        <w:t xml:space="preserve">From using this process, </w:t>
      </w:r>
      <w:r w:rsidR="00DB2DD7">
        <w:t xml:space="preserve">the order of which these issues need to be addressed are clear. The </w:t>
      </w:r>
      <w:r w:rsidR="00BA4921">
        <w:t xml:space="preserve">Risk Priority Number (RPN) gives the designer an idea of which </w:t>
      </w:r>
      <w:r w:rsidR="00943EA8">
        <w:t xml:space="preserve">requirements have the largest failure modes and can direct more time and effort to these higher </w:t>
      </w:r>
      <w:r w:rsidR="00D37B01">
        <w:t>RPNs. If these issues are addressed in this order, the user will have a</w:t>
      </w:r>
      <w:r w:rsidR="0044201F">
        <w:t xml:space="preserve"> smoother experience </w:t>
      </w:r>
    </w:p>
    <w:p w14:paraId="0345572F" w14:textId="77777777" w:rsidR="00483AB6" w:rsidRDefault="00483AB6" w:rsidP="000C3167"/>
    <w:p w14:paraId="09C41832" w14:textId="10A9387B" w:rsidR="00483AB6" w:rsidRDefault="00483AB6" w:rsidP="00483AB6">
      <w:pPr>
        <w:pStyle w:val="Heading2"/>
      </w:pPr>
      <w:bookmarkStart w:id="30" w:name="_Toc218771942"/>
      <w:r>
        <w:t>Risk Mitigation</w:t>
      </w:r>
      <w:bookmarkEnd w:id="30"/>
      <w:r>
        <w:t xml:space="preserve"> </w:t>
      </w:r>
    </w:p>
    <w:p w14:paraId="6127571B" w14:textId="4C31B763" w:rsidR="00483AB6" w:rsidRDefault="000A1942" w:rsidP="00483AB6">
      <w:r>
        <w:t xml:space="preserve">To address the failure modes, </w:t>
      </w:r>
      <w:r w:rsidR="007A0852">
        <w:t xml:space="preserve">several </w:t>
      </w:r>
      <w:r w:rsidR="00816E31">
        <w:t xml:space="preserve">preventions can be out in place to protect the device against these issues. For the camera-related issues, </w:t>
      </w:r>
      <w:r w:rsidR="00454D32">
        <w:t xml:space="preserve">a bright LED strip light can be </w:t>
      </w:r>
      <w:r w:rsidR="00236CD4">
        <w:t xml:space="preserve">placed underneath the camera to mitigate the lighting issues, </w:t>
      </w:r>
      <w:r w:rsidR="00295F26">
        <w:t xml:space="preserve">this will give the camera clear visibility of the item being placed in the fridge. </w:t>
      </w:r>
      <w:r w:rsidR="00C70E8B">
        <w:t xml:space="preserve">To also counter this issue, multiple cameras can be placed inside the door to capture an almost 3D render of the items. </w:t>
      </w:r>
    </w:p>
    <w:p w14:paraId="121D5C31" w14:textId="11A34919" w:rsidR="00D3446D" w:rsidRDefault="00D3446D" w:rsidP="00483AB6">
      <w:r>
        <w:t xml:space="preserve">The risk of AI misclassification can also be mitigated through the use of human confirmation. After an item is placed in the fridge, a prompt can </w:t>
      </w:r>
      <w:r w:rsidR="007000CA">
        <w:t>show on the interactive screen to ask the user if the AI identified the food item correctly or incorrectly, t</w:t>
      </w:r>
      <w:r w:rsidR="00430E89">
        <w:t xml:space="preserve">he AI could then learn from the result given and have a higher confidence rate in the future. </w:t>
      </w:r>
    </w:p>
    <w:p w14:paraId="4891E18C" w14:textId="183AB425" w:rsidR="00430E89" w:rsidRDefault="00133083" w:rsidP="00483AB6">
      <w:r>
        <w:t xml:space="preserve">The connectivity issues can also be solved by the integration of automatic software </w:t>
      </w:r>
      <w:r w:rsidR="00F56952">
        <w:t>updates;</w:t>
      </w:r>
      <w:r>
        <w:t xml:space="preserve"> this ensures the user always has up to date software</w:t>
      </w:r>
      <w:r w:rsidR="00401F5E">
        <w:t xml:space="preserve">. An ethernet port could also be added to remove the issue of disconnecting wi-fi, this guarantees the user has constant connection to </w:t>
      </w:r>
      <w:r w:rsidR="00F56952">
        <w:t>their smart fridge and its inventory.</w:t>
      </w:r>
    </w:p>
    <w:p w14:paraId="4EAC86CB" w14:textId="2C8CDB1B" w:rsidR="00F56952" w:rsidRDefault="00F56952" w:rsidP="00483AB6">
      <w:r>
        <w:t>To counter</w:t>
      </w:r>
      <w:r w:rsidR="00A118C0">
        <w:t xml:space="preserve"> combat the moisture risk, </w:t>
      </w:r>
      <w:r w:rsidR="00F17545">
        <w:t xml:space="preserve">optimised airflow can be introduced </w:t>
      </w:r>
      <w:r w:rsidR="00A61DCC">
        <w:t xml:space="preserve">to protect the electronics </w:t>
      </w:r>
      <w:r w:rsidR="00B155C8">
        <w:t>from malfunction/shorting</w:t>
      </w:r>
      <w:r w:rsidR="00CA77B2">
        <w:t xml:space="preserve"> as this would cause the camera, user interface and </w:t>
      </w:r>
      <w:r w:rsidR="002504D5">
        <w:t>AI to fail which would remove any user-efficient properties this smart fridge has.</w:t>
      </w:r>
    </w:p>
    <w:p w14:paraId="72ABD2A5" w14:textId="77777777" w:rsidR="009D76A4" w:rsidRDefault="009D76A4" w:rsidP="00483AB6"/>
    <w:p w14:paraId="1DC5C5B2" w14:textId="3019263B" w:rsidR="009D76A4" w:rsidRDefault="003F25AD" w:rsidP="009D76A4">
      <w:pPr>
        <w:pStyle w:val="Heading1"/>
      </w:pPr>
      <w:bookmarkStart w:id="31" w:name="_Toc218771943"/>
      <w:r>
        <w:lastRenderedPageBreak/>
        <w:t>Critical Design Features</w:t>
      </w:r>
      <w:bookmarkEnd w:id="31"/>
    </w:p>
    <w:p w14:paraId="72D1FC3C" w14:textId="1D7FBDF6" w:rsidR="006F3F1E" w:rsidRDefault="00D0692B" w:rsidP="006F3F1E">
      <w:r>
        <w:t>The function</w:t>
      </w:r>
      <w:r w:rsidR="002313BE">
        <w:t xml:space="preserve"> of the smart fridge depends strongly on a set of critical design features</w:t>
      </w:r>
      <w:r w:rsidR="008046DE">
        <w:t xml:space="preserve"> that protect the systems reliability, usability </w:t>
      </w:r>
      <w:r w:rsidR="001E689A">
        <w:t xml:space="preserve">and safety for </w:t>
      </w:r>
      <w:r w:rsidR="00276515">
        <w:t xml:space="preserve">household users. These critical design features are essential for </w:t>
      </w:r>
      <w:r w:rsidR="00CE4235">
        <w:t xml:space="preserve">supporting the longevity of the device’s life, </w:t>
      </w:r>
      <w:r w:rsidR="008A49B2">
        <w:t xml:space="preserve">delivering </w:t>
      </w:r>
      <w:r w:rsidR="001454AC">
        <w:t>an</w:t>
      </w:r>
      <w:r w:rsidR="008A49B2">
        <w:t xml:space="preserve"> efficient and a</w:t>
      </w:r>
      <w:r w:rsidR="003557C6">
        <w:t>utonomous experience</w:t>
      </w:r>
      <w:r w:rsidR="00B41B9B">
        <w:t xml:space="preserve"> </w:t>
      </w:r>
      <w:r w:rsidR="00285E33">
        <w:t>given the number of integrated systems.</w:t>
      </w:r>
    </w:p>
    <w:p w14:paraId="5303DDE6" w14:textId="40254B20" w:rsidR="00285E33" w:rsidRDefault="00285E33" w:rsidP="00285E33">
      <w:pPr>
        <w:pStyle w:val="Heading2"/>
      </w:pPr>
      <w:bookmarkStart w:id="32" w:name="_Toc218771944"/>
      <w:r>
        <w:t>Reliability</w:t>
      </w:r>
      <w:bookmarkEnd w:id="32"/>
    </w:p>
    <w:p w14:paraId="6708F94B" w14:textId="0DE3B693" w:rsidR="00285E33" w:rsidRDefault="00B97781" w:rsidP="00285E33">
      <w:r>
        <w:t>This aspect is essential to the smart fridge’s performance</w:t>
      </w:r>
      <w:r w:rsidR="00B677B4">
        <w:t xml:space="preserve">, meaning the entire system operates efficiently and </w:t>
      </w:r>
      <w:r w:rsidR="0067630A">
        <w:t xml:space="preserve">consistently. </w:t>
      </w:r>
      <w:r w:rsidR="0013284B">
        <w:t xml:space="preserve">Firstly, the abundance of moisture within the fridge can be extremely </w:t>
      </w:r>
      <w:r w:rsidR="00A96AC1">
        <w:t>harmful</w:t>
      </w:r>
      <w:r w:rsidR="0013284B">
        <w:t xml:space="preserve"> to the electronic systems help within the </w:t>
      </w:r>
      <w:r w:rsidR="00A96AC1">
        <w:t xml:space="preserve">device e.g. the internal camera. This can be prevented by housing the camera is a </w:t>
      </w:r>
      <w:r w:rsidR="00E0100A">
        <w:t xml:space="preserve">moisture resistant casing or allowing controlled airflow to stop the moisture from </w:t>
      </w:r>
      <w:r w:rsidR="00760212">
        <w:t>condensing inside the camera. An anti-fog</w:t>
      </w:r>
      <w:r w:rsidR="00B259F8">
        <w:t xml:space="preserve"> coating can be installed on the lens to prevent distorted </w:t>
      </w:r>
      <w:r w:rsidR="005D43A2">
        <w:t>images;</w:t>
      </w:r>
      <w:r w:rsidR="00967F4F">
        <w:t xml:space="preserve"> this allows it to capture clear images of the products for image recognition. </w:t>
      </w:r>
      <w:r w:rsidR="0041636D">
        <w:t>The AI component of the device can cause many issues as stated in the previous section</w:t>
      </w:r>
      <w:r w:rsidR="00EE0479">
        <w:t>. A way to combat this is human intervention</w:t>
      </w:r>
      <w:r w:rsidR="00E17709">
        <w:t>;</w:t>
      </w:r>
      <w:r w:rsidR="00EE0479">
        <w:t xml:space="preserve"> a confirmation notification will appear on the </w:t>
      </w:r>
      <w:r w:rsidR="00167F5F">
        <w:t xml:space="preserve">screen </w:t>
      </w:r>
      <w:r w:rsidR="009F5149">
        <w:t>so the AI, in future, can recognise these products with more confidence</w:t>
      </w:r>
      <w:r w:rsidR="00C75E7B">
        <w:t xml:space="preserve">. </w:t>
      </w:r>
      <w:r w:rsidR="00A9385D">
        <w:t xml:space="preserve">The </w:t>
      </w:r>
      <w:r w:rsidR="00F7721A">
        <w:t>interactive screen is installed with a manual reset option if the screen was to become unresponsive</w:t>
      </w:r>
      <w:r w:rsidR="00475C25">
        <w:t xml:space="preserve">. This way </w:t>
      </w:r>
      <w:r w:rsidR="00580EB4">
        <w:t xml:space="preserve">the user will be able to personally troubleshoot their device </w:t>
      </w:r>
      <w:r w:rsidR="00807643">
        <w:t xml:space="preserve">without the need to wait for a specialist to review the problems. </w:t>
      </w:r>
    </w:p>
    <w:p w14:paraId="5AD2D868" w14:textId="12E12E19" w:rsidR="00807643" w:rsidRDefault="00807643" w:rsidP="00807643">
      <w:pPr>
        <w:pStyle w:val="Heading2"/>
      </w:pPr>
      <w:bookmarkStart w:id="33" w:name="_Toc218771945"/>
      <w:r>
        <w:t>Usability</w:t>
      </w:r>
      <w:bookmarkEnd w:id="33"/>
    </w:p>
    <w:p w14:paraId="486E1DB8" w14:textId="1EA4B1C7" w:rsidR="00807643" w:rsidRDefault="0026591A" w:rsidP="00807643">
      <w:r>
        <w:t xml:space="preserve">Usability is a key priority </w:t>
      </w:r>
      <w:r w:rsidR="00EC4B34">
        <w:t xml:space="preserve">as the fridge must remain accessible and </w:t>
      </w:r>
      <w:r w:rsidR="00006C90">
        <w:t xml:space="preserve">intuitive for the users with different levels of technological knowledge. </w:t>
      </w:r>
      <w:r w:rsidR="00410AA2">
        <w:t>The integrated touchscreen will have a clear</w:t>
      </w:r>
      <w:r w:rsidR="000751FC">
        <w:t xml:space="preserve"> interface. </w:t>
      </w:r>
      <w:r w:rsidR="00B32535">
        <w:t>So,</w:t>
      </w:r>
      <w:r w:rsidR="007813CF">
        <w:t xml:space="preserve"> anyone will be able to operate the screen with little confusion. The use of large icons, clear directional option</w:t>
      </w:r>
      <w:r w:rsidR="00B32535">
        <w:t>s and simplistic categories</w:t>
      </w:r>
      <w:r w:rsidR="004F0D13">
        <w:t xml:space="preserve"> allows for a seamless experience. </w:t>
      </w:r>
      <w:r w:rsidR="00194553">
        <w:t>Manual adjustment options will also be integrated which allows user to manually change the inventory list</w:t>
      </w:r>
      <w:r w:rsidR="0085687C">
        <w:t xml:space="preserve">, add/remove items and change quantities. </w:t>
      </w:r>
      <w:r w:rsidR="004E2551">
        <w:t>This reduces the reliance on the automation of the system which has a chance of bein</w:t>
      </w:r>
      <w:r w:rsidR="001C598B">
        <w:t xml:space="preserve">g incorrect. </w:t>
      </w:r>
      <w:r w:rsidR="00B41F40">
        <w:t xml:space="preserve">Alerts for low stock will be clear and concise </w:t>
      </w:r>
      <w:r w:rsidR="00C27635">
        <w:t xml:space="preserve">so the user is regularly notified </w:t>
      </w:r>
      <w:r w:rsidR="00C67B8B">
        <w:lastRenderedPageBreak/>
        <w:t xml:space="preserve">and cannot miss any items when going shopping. </w:t>
      </w:r>
      <w:r w:rsidR="004F0C2B">
        <w:t>The user will receive these notifications periodically as to not overwhelm th</w:t>
      </w:r>
      <w:r w:rsidR="00C74DEB">
        <w:t xml:space="preserve">em or the interface. </w:t>
      </w:r>
    </w:p>
    <w:p w14:paraId="7DEC4605" w14:textId="13DA3A88" w:rsidR="00C74DEB" w:rsidRDefault="00C74DEB" w:rsidP="00C74DEB">
      <w:pPr>
        <w:pStyle w:val="Heading2"/>
      </w:pPr>
      <w:bookmarkStart w:id="34" w:name="_Toc218771946"/>
      <w:r>
        <w:t>Safety</w:t>
      </w:r>
      <w:bookmarkEnd w:id="34"/>
      <w:r>
        <w:t xml:space="preserve"> </w:t>
      </w:r>
    </w:p>
    <w:p w14:paraId="5931E22E" w14:textId="72CB51EE" w:rsidR="00C74DEB" w:rsidRDefault="000545C2" w:rsidP="00C74DEB">
      <w:r>
        <w:t>Safety is a heavily considered design feature to ensure the user’s wellbeing</w:t>
      </w:r>
      <w:r w:rsidR="003D328C">
        <w:t xml:space="preserve"> and does not compromise the device’s core function. </w:t>
      </w:r>
      <w:r w:rsidR="0086694B">
        <w:t>The collection of electronic parts – the camera,</w:t>
      </w:r>
      <w:r w:rsidR="009633D0">
        <w:t xml:space="preserve"> display and processors – will be segregated from the </w:t>
      </w:r>
      <w:r w:rsidR="00A15052">
        <w:t xml:space="preserve">interior of the fridge to prevent any electrical shortages and faults. </w:t>
      </w:r>
      <w:r w:rsidR="00A06EDB">
        <w:t xml:space="preserve">As previously stated, a moisture/thermal barrier will be included to prevent any heat transferring from the devices to the items in the fridge as they are required to be kept cool. </w:t>
      </w:r>
      <w:r w:rsidR="00417A56">
        <w:t xml:space="preserve">Physical safety issues aren’t the only design features to be </w:t>
      </w:r>
      <w:r w:rsidR="003E7CA0">
        <w:t>considered;</w:t>
      </w:r>
      <w:r w:rsidR="00417A56">
        <w:t xml:space="preserve"> data security is also vital when connectivity </w:t>
      </w:r>
      <w:r w:rsidR="003E7CA0">
        <w:t>options are available. Encrypted communication between the user’s phone and the device</w:t>
      </w:r>
      <w:r w:rsidR="008A00D6">
        <w:t xml:space="preserve"> and device authentication will be included to prevent a cyber attack</w:t>
      </w:r>
      <w:r w:rsidR="00875346">
        <w:t xml:space="preserve"> on the user. </w:t>
      </w:r>
    </w:p>
    <w:p w14:paraId="4EEA16E7" w14:textId="77777777" w:rsidR="00845B5A" w:rsidRDefault="00845B5A" w:rsidP="00C74DEB"/>
    <w:p w14:paraId="7272D409" w14:textId="070595E0" w:rsidR="00845B5A" w:rsidRDefault="00845B5A" w:rsidP="00845B5A">
      <w:pPr>
        <w:pStyle w:val="Heading1"/>
      </w:pPr>
      <w:bookmarkStart w:id="35" w:name="_Toc218771947"/>
      <w:r>
        <w:t>Conclusion</w:t>
      </w:r>
      <w:bookmarkEnd w:id="35"/>
    </w:p>
    <w:p w14:paraId="6E65C331" w14:textId="4BCA6026" w:rsidR="00095697" w:rsidRDefault="00095697" w:rsidP="00095697">
      <w:r>
        <w:t xml:space="preserve">In conclusion, using the </w:t>
      </w:r>
      <w:r w:rsidR="004F6D5A">
        <w:t>systems engineering tools has assisted massively in the design process of the smart fridge</w:t>
      </w:r>
      <w:r w:rsidR="00D27018">
        <w:t xml:space="preserve">. By efficiently and systematically </w:t>
      </w:r>
      <w:r w:rsidR="00FB0D83">
        <w:t>gathering user requirements</w:t>
      </w:r>
      <w:r w:rsidR="00BC1A95">
        <w:t xml:space="preserve"> a final design can be constructed without ever reaching the manufacturing process. </w:t>
      </w:r>
      <w:r w:rsidR="002F1E8F">
        <w:t>Through the use of requirement analysis, MoSCoW, a rationalised requirements graph</w:t>
      </w:r>
      <w:r w:rsidR="001F654C">
        <w:t xml:space="preserve">, concept exploration and FMEA, the design has come a long way from </w:t>
      </w:r>
      <w:r w:rsidR="00A15956">
        <w:t>basic concepts to a rational final design.</w:t>
      </w:r>
    </w:p>
    <w:p w14:paraId="3A0D645A" w14:textId="60F06EF4" w:rsidR="00A15956" w:rsidRDefault="00A15956" w:rsidP="00095697">
      <w:r>
        <w:t xml:space="preserve">Overall, </w:t>
      </w:r>
      <w:r w:rsidR="002F3F08">
        <w:t>these findings demonstrate the importance in product design and creates a framework every designer and manufacturer can use</w:t>
      </w:r>
      <w:r w:rsidR="00A06B3B">
        <w:t xml:space="preserve">. By approaching the device as connected </w:t>
      </w:r>
      <w:r w:rsidR="00C13EDE">
        <w:t>subsystems, the final design can be technologically advanced but also meet the basic user needs – reliability, usability and safety.</w:t>
      </w:r>
    </w:p>
    <w:p w14:paraId="1A55FC53" w14:textId="77777777" w:rsidR="00C13EDE" w:rsidRDefault="00C13EDE" w:rsidP="00095697"/>
    <w:bookmarkStart w:id="36" w:name="_Toc218771948" w:displacedByCustomXml="next"/>
    <w:sdt>
      <w:sdtPr>
        <w:rPr>
          <w:rFonts w:asciiTheme="minorHAnsi" w:eastAsiaTheme="minorHAnsi" w:hAnsiTheme="minorHAnsi" w:cstheme="minorBidi"/>
          <w:color w:val="auto"/>
          <w:sz w:val="24"/>
          <w:szCs w:val="24"/>
        </w:rPr>
        <w:id w:val="1242991107"/>
        <w:docPartObj>
          <w:docPartGallery w:val="Bibliographies"/>
          <w:docPartUnique/>
        </w:docPartObj>
      </w:sdtPr>
      <w:sdtEndPr/>
      <w:sdtContent>
        <w:p w14:paraId="534422F5" w14:textId="22795DAD" w:rsidR="00234E3B" w:rsidRDefault="00234E3B">
          <w:pPr>
            <w:pStyle w:val="Heading1"/>
          </w:pPr>
          <w:r>
            <w:t>Bibliography</w:t>
          </w:r>
          <w:bookmarkEnd w:id="36"/>
        </w:p>
        <w:sdt>
          <w:sdtPr>
            <w:id w:val="111145805"/>
            <w:bibliography/>
          </w:sdtPr>
          <w:sdtEndPr/>
          <w:sdtContent>
            <w:p w14:paraId="07B744F0" w14:textId="77777777" w:rsidR="00CE45E6" w:rsidRDefault="00234E3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CE45E6" w14:paraId="63640FD7" w14:textId="77777777">
                <w:trPr>
                  <w:divId w:val="1030912937"/>
                  <w:tblCellSpacing w:w="15" w:type="dxa"/>
                </w:trPr>
                <w:tc>
                  <w:tcPr>
                    <w:tcW w:w="50" w:type="pct"/>
                    <w:hideMark/>
                  </w:tcPr>
                  <w:p w14:paraId="2B25822C" w14:textId="1530AF06" w:rsidR="00CE45E6" w:rsidRDefault="00CE45E6">
                    <w:pPr>
                      <w:pStyle w:val="Bibliography"/>
                      <w:rPr>
                        <w:noProof/>
                        <w:kern w:val="0"/>
                        <w14:ligatures w14:val="none"/>
                      </w:rPr>
                    </w:pPr>
                    <w:r>
                      <w:rPr>
                        <w:noProof/>
                      </w:rPr>
                      <w:t xml:space="preserve">[1] </w:t>
                    </w:r>
                  </w:p>
                </w:tc>
                <w:tc>
                  <w:tcPr>
                    <w:tcW w:w="0" w:type="auto"/>
                    <w:hideMark/>
                  </w:tcPr>
                  <w:p w14:paraId="58FFAB86" w14:textId="77777777" w:rsidR="00CE45E6" w:rsidRDefault="00CE45E6">
                    <w:pPr>
                      <w:pStyle w:val="Bibliography"/>
                      <w:rPr>
                        <w:noProof/>
                      </w:rPr>
                    </w:pPr>
                    <w:r>
                      <w:rPr>
                        <w:noProof/>
                      </w:rPr>
                      <w:t>S. Burge, “A Functional Approach to Quality Function,” Burge Hughes Walsh, Warwickshire, 2007.</w:t>
                    </w:r>
                  </w:p>
                </w:tc>
              </w:tr>
              <w:tr w:rsidR="00CE45E6" w14:paraId="388E1D7C" w14:textId="77777777">
                <w:trPr>
                  <w:divId w:val="1030912937"/>
                  <w:tblCellSpacing w:w="15" w:type="dxa"/>
                </w:trPr>
                <w:tc>
                  <w:tcPr>
                    <w:tcW w:w="50" w:type="pct"/>
                    <w:hideMark/>
                  </w:tcPr>
                  <w:p w14:paraId="10C094FB" w14:textId="77777777" w:rsidR="00CE45E6" w:rsidRDefault="00CE45E6">
                    <w:pPr>
                      <w:pStyle w:val="Bibliography"/>
                      <w:rPr>
                        <w:noProof/>
                      </w:rPr>
                    </w:pPr>
                    <w:r>
                      <w:rPr>
                        <w:noProof/>
                      </w:rPr>
                      <w:t xml:space="preserve">[2] </w:t>
                    </w:r>
                  </w:p>
                </w:tc>
                <w:tc>
                  <w:tcPr>
                    <w:tcW w:w="0" w:type="auto"/>
                    <w:hideMark/>
                  </w:tcPr>
                  <w:p w14:paraId="47202DE9" w14:textId="77777777" w:rsidR="00CE45E6" w:rsidRDefault="00CE45E6">
                    <w:pPr>
                      <w:pStyle w:val="Bibliography"/>
                      <w:rPr>
                        <w:noProof/>
                      </w:rPr>
                    </w:pPr>
                    <w:r>
                      <w:rPr>
                        <w:noProof/>
                      </w:rPr>
                      <w:t>S. Burge, “A Systems Approach To Failure Modes, Mechanisms, Effects and Causes,” Burge Hughes Walsh, Warwickshire, 2014.</w:t>
                    </w:r>
                  </w:p>
                </w:tc>
              </w:tr>
            </w:tbl>
            <w:p w14:paraId="3F0DEFB8" w14:textId="77777777" w:rsidR="00CE45E6" w:rsidRDefault="00CE45E6">
              <w:pPr>
                <w:divId w:val="1030912937"/>
                <w:rPr>
                  <w:rFonts w:eastAsia="Times New Roman"/>
                  <w:noProof/>
                </w:rPr>
              </w:pPr>
            </w:p>
            <w:p w14:paraId="77FDF39B" w14:textId="0E16F9C9" w:rsidR="00234E3B" w:rsidRDefault="00234E3B">
              <w:r>
                <w:rPr>
                  <w:b/>
                  <w:bCs/>
                  <w:noProof/>
                </w:rPr>
                <w:fldChar w:fldCharType="end"/>
              </w:r>
            </w:p>
          </w:sdtContent>
        </w:sdt>
      </w:sdtContent>
    </w:sdt>
    <w:p w14:paraId="03468F4A" w14:textId="77777777" w:rsidR="00234E3B" w:rsidRPr="00095697" w:rsidRDefault="00234E3B" w:rsidP="00095697"/>
    <w:sectPr w:rsidR="00234E3B" w:rsidRPr="000956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84C039" w14:textId="77777777" w:rsidR="004818B2" w:rsidRDefault="004818B2" w:rsidP="004818B2">
      <w:pPr>
        <w:spacing w:after="0" w:line="240" w:lineRule="auto"/>
      </w:pPr>
      <w:r>
        <w:separator/>
      </w:r>
    </w:p>
  </w:endnote>
  <w:endnote w:type="continuationSeparator" w:id="0">
    <w:p w14:paraId="45EE9EFC" w14:textId="77777777" w:rsidR="004818B2" w:rsidRDefault="004818B2" w:rsidP="004818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5F52E3" w14:textId="77777777" w:rsidR="004818B2" w:rsidRDefault="004818B2" w:rsidP="004818B2">
      <w:pPr>
        <w:spacing w:after="0" w:line="240" w:lineRule="auto"/>
      </w:pPr>
      <w:r>
        <w:separator/>
      </w:r>
    </w:p>
  </w:footnote>
  <w:footnote w:type="continuationSeparator" w:id="0">
    <w:p w14:paraId="3576B306" w14:textId="77777777" w:rsidR="004818B2" w:rsidRDefault="004818B2" w:rsidP="004818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1B7566"/>
    <w:multiLevelType w:val="hybridMultilevel"/>
    <w:tmpl w:val="B2B40F6E"/>
    <w:lvl w:ilvl="0" w:tplc="AC4A152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D578CB"/>
    <w:multiLevelType w:val="hybridMultilevel"/>
    <w:tmpl w:val="7AE04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EB6451"/>
    <w:multiLevelType w:val="hybridMultilevel"/>
    <w:tmpl w:val="03D09912"/>
    <w:lvl w:ilvl="0" w:tplc="AE60489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5472307">
    <w:abstractNumId w:val="0"/>
  </w:num>
  <w:num w:numId="2" w16cid:durableId="756829607">
    <w:abstractNumId w:val="1"/>
  </w:num>
  <w:num w:numId="3" w16cid:durableId="834801663">
    <w:abstractNumId w:val="3"/>
  </w:num>
  <w:num w:numId="4" w16cid:durableId="13740436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9C0"/>
    <w:rsid w:val="00000931"/>
    <w:rsid w:val="00006C90"/>
    <w:rsid w:val="00011E6E"/>
    <w:rsid w:val="000160BD"/>
    <w:rsid w:val="000361D8"/>
    <w:rsid w:val="00042364"/>
    <w:rsid w:val="000545C2"/>
    <w:rsid w:val="00073A0B"/>
    <w:rsid w:val="000751FC"/>
    <w:rsid w:val="00095697"/>
    <w:rsid w:val="000A1942"/>
    <w:rsid w:val="000A3FD2"/>
    <w:rsid w:val="000A5BD6"/>
    <w:rsid w:val="000B45E1"/>
    <w:rsid w:val="000C3167"/>
    <w:rsid w:val="000C667E"/>
    <w:rsid w:val="000D06C3"/>
    <w:rsid w:val="000D68EF"/>
    <w:rsid w:val="000E5953"/>
    <w:rsid w:val="001170FF"/>
    <w:rsid w:val="00121C8E"/>
    <w:rsid w:val="0013284B"/>
    <w:rsid w:val="00133083"/>
    <w:rsid w:val="001454AC"/>
    <w:rsid w:val="001605D9"/>
    <w:rsid w:val="00160EBF"/>
    <w:rsid w:val="00167F5F"/>
    <w:rsid w:val="001759BC"/>
    <w:rsid w:val="00176ACF"/>
    <w:rsid w:val="00177F55"/>
    <w:rsid w:val="00181978"/>
    <w:rsid w:val="00190B96"/>
    <w:rsid w:val="001914F5"/>
    <w:rsid w:val="00194553"/>
    <w:rsid w:val="001A0466"/>
    <w:rsid w:val="001A32F5"/>
    <w:rsid w:val="001A3A61"/>
    <w:rsid w:val="001B2394"/>
    <w:rsid w:val="001C2BE6"/>
    <w:rsid w:val="001C598B"/>
    <w:rsid w:val="001D783C"/>
    <w:rsid w:val="001E5731"/>
    <w:rsid w:val="001E689A"/>
    <w:rsid w:val="001F0792"/>
    <w:rsid w:val="001F6109"/>
    <w:rsid w:val="001F654C"/>
    <w:rsid w:val="00230F64"/>
    <w:rsid w:val="002313BE"/>
    <w:rsid w:val="00234E3B"/>
    <w:rsid w:val="002355D2"/>
    <w:rsid w:val="00236738"/>
    <w:rsid w:val="00236CD4"/>
    <w:rsid w:val="00240D20"/>
    <w:rsid w:val="00241718"/>
    <w:rsid w:val="002469A7"/>
    <w:rsid w:val="002504D5"/>
    <w:rsid w:val="0026591A"/>
    <w:rsid w:val="00265925"/>
    <w:rsid w:val="0026745F"/>
    <w:rsid w:val="00276293"/>
    <w:rsid w:val="00276515"/>
    <w:rsid w:val="00276ABB"/>
    <w:rsid w:val="00285E33"/>
    <w:rsid w:val="0028636F"/>
    <w:rsid w:val="00295F26"/>
    <w:rsid w:val="002D26A5"/>
    <w:rsid w:val="002E5E04"/>
    <w:rsid w:val="002E64E5"/>
    <w:rsid w:val="002F1E8F"/>
    <w:rsid w:val="002F3F08"/>
    <w:rsid w:val="002F4A3C"/>
    <w:rsid w:val="003024D3"/>
    <w:rsid w:val="00333413"/>
    <w:rsid w:val="00347825"/>
    <w:rsid w:val="003557C6"/>
    <w:rsid w:val="003A64D1"/>
    <w:rsid w:val="003C2130"/>
    <w:rsid w:val="003C6A3A"/>
    <w:rsid w:val="003D328C"/>
    <w:rsid w:val="003E24FC"/>
    <w:rsid w:val="003E7CA0"/>
    <w:rsid w:val="003F25AD"/>
    <w:rsid w:val="00401F5E"/>
    <w:rsid w:val="00410AA2"/>
    <w:rsid w:val="00412F77"/>
    <w:rsid w:val="0041636D"/>
    <w:rsid w:val="00417A56"/>
    <w:rsid w:val="00430AB5"/>
    <w:rsid w:val="00430E89"/>
    <w:rsid w:val="004319FF"/>
    <w:rsid w:val="004337B1"/>
    <w:rsid w:val="00436F4E"/>
    <w:rsid w:val="00440466"/>
    <w:rsid w:val="0044201F"/>
    <w:rsid w:val="00454D32"/>
    <w:rsid w:val="00463777"/>
    <w:rsid w:val="00466AA8"/>
    <w:rsid w:val="004730AF"/>
    <w:rsid w:val="00474851"/>
    <w:rsid w:val="00475C25"/>
    <w:rsid w:val="004818B2"/>
    <w:rsid w:val="00483AB6"/>
    <w:rsid w:val="004A077C"/>
    <w:rsid w:val="004E0BBF"/>
    <w:rsid w:val="004E2551"/>
    <w:rsid w:val="004F0C2B"/>
    <w:rsid w:val="004F0D13"/>
    <w:rsid w:val="004F6D5A"/>
    <w:rsid w:val="004F7A09"/>
    <w:rsid w:val="00504C8E"/>
    <w:rsid w:val="005257CE"/>
    <w:rsid w:val="0054087C"/>
    <w:rsid w:val="00540F22"/>
    <w:rsid w:val="00541B37"/>
    <w:rsid w:val="005429BB"/>
    <w:rsid w:val="005579C9"/>
    <w:rsid w:val="005765A6"/>
    <w:rsid w:val="00580EB4"/>
    <w:rsid w:val="005D0002"/>
    <w:rsid w:val="005D43A2"/>
    <w:rsid w:val="005F46A6"/>
    <w:rsid w:val="00605D7C"/>
    <w:rsid w:val="00610D22"/>
    <w:rsid w:val="0063162B"/>
    <w:rsid w:val="0066322C"/>
    <w:rsid w:val="00670F53"/>
    <w:rsid w:val="0067630A"/>
    <w:rsid w:val="00677F31"/>
    <w:rsid w:val="00680A4B"/>
    <w:rsid w:val="0069537B"/>
    <w:rsid w:val="006B09C7"/>
    <w:rsid w:val="006B0BE4"/>
    <w:rsid w:val="006B53F2"/>
    <w:rsid w:val="006D56CE"/>
    <w:rsid w:val="006E26DC"/>
    <w:rsid w:val="006E6DEA"/>
    <w:rsid w:val="006F3F1E"/>
    <w:rsid w:val="006F5918"/>
    <w:rsid w:val="007000CA"/>
    <w:rsid w:val="0070584D"/>
    <w:rsid w:val="00713860"/>
    <w:rsid w:val="00760212"/>
    <w:rsid w:val="00781072"/>
    <w:rsid w:val="007813CF"/>
    <w:rsid w:val="007A0852"/>
    <w:rsid w:val="007A7415"/>
    <w:rsid w:val="007B7B81"/>
    <w:rsid w:val="007D3141"/>
    <w:rsid w:val="007E2A84"/>
    <w:rsid w:val="008046DE"/>
    <w:rsid w:val="00806915"/>
    <w:rsid w:val="00807643"/>
    <w:rsid w:val="00816E31"/>
    <w:rsid w:val="00824EA8"/>
    <w:rsid w:val="0083080F"/>
    <w:rsid w:val="00845B5A"/>
    <w:rsid w:val="0085687C"/>
    <w:rsid w:val="0086694B"/>
    <w:rsid w:val="00875346"/>
    <w:rsid w:val="008A00D6"/>
    <w:rsid w:val="008A49B2"/>
    <w:rsid w:val="008A5B8D"/>
    <w:rsid w:val="008D383C"/>
    <w:rsid w:val="009033E0"/>
    <w:rsid w:val="00911D95"/>
    <w:rsid w:val="00916DEA"/>
    <w:rsid w:val="009209C0"/>
    <w:rsid w:val="00920D26"/>
    <w:rsid w:val="0092362A"/>
    <w:rsid w:val="00937CD1"/>
    <w:rsid w:val="00943EA8"/>
    <w:rsid w:val="00945CB7"/>
    <w:rsid w:val="0096115D"/>
    <w:rsid w:val="009633D0"/>
    <w:rsid w:val="00967F4F"/>
    <w:rsid w:val="009A01AA"/>
    <w:rsid w:val="009A15C5"/>
    <w:rsid w:val="009A4B6D"/>
    <w:rsid w:val="009A7489"/>
    <w:rsid w:val="009D76A4"/>
    <w:rsid w:val="009F39C0"/>
    <w:rsid w:val="009F5149"/>
    <w:rsid w:val="00A06B3B"/>
    <w:rsid w:val="00A06EDB"/>
    <w:rsid w:val="00A118C0"/>
    <w:rsid w:val="00A15052"/>
    <w:rsid w:val="00A15956"/>
    <w:rsid w:val="00A200B8"/>
    <w:rsid w:val="00A21790"/>
    <w:rsid w:val="00A25187"/>
    <w:rsid w:val="00A2536F"/>
    <w:rsid w:val="00A339A3"/>
    <w:rsid w:val="00A427AC"/>
    <w:rsid w:val="00A51569"/>
    <w:rsid w:val="00A61DCC"/>
    <w:rsid w:val="00A77179"/>
    <w:rsid w:val="00A861AE"/>
    <w:rsid w:val="00A9385D"/>
    <w:rsid w:val="00A96AC1"/>
    <w:rsid w:val="00AA685A"/>
    <w:rsid w:val="00AD6C45"/>
    <w:rsid w:val="00AE3470"/>
    <w:rsid w:val="00AF103C"/>
    <w:rsid w:val="00AF6F5B"/>
    <w:rsid w:val="00B155C8"/>
    <w:rsid w:val="00B259F8"/>
    <w:rsid w:val="00B32535"/>
    <w:rsid w:val="00B41B9B"/>
    <w:rsid w:val="00B41F40"/>
    <w:rsid w:val="00B535FC"/>
    <w:rsid w:val="00B553B5"/>
    <w:rsid w:val="00B677B4"/>
    <w:rsid w:val="00B74B52"/>
    <w:rsid w:val="00B841A2"/>
    <w:rsid w:val="00B906F1"/>
    <w:rsid w:val="00B97781"/>
    <w:rsid w:val="00BA4921"/>
    <w:rsid w:val="00BB0B8D"/>
    <w:rsid w:val="00BC1A95"/>
    <w:rsid w:val="00BD3471"/>
    <w:rsid w:val="00BD355E"/>
    <w:rsid w:val="00BE097C"/>
    <w:rsid w:val="00BE5E1A"/>
    <w:rsid w:val="00BF79FB"/>
    <w:rsid w:val="00C060DD"/>
    <w:rsid w:val="00C13EDE"/>
    <w:rsid w:val="00C178DD"/>
    <w:rsid w:val="00C25D92"/>
    <w:rsid w:val="00C268E6"/>
    <w:rsid w:val="00C27635"/>
    <w:rsid w:val="00C3266E"/>
    <w:rsid w:val="00C46B13"/>
    <w:rsid w:val="00C645F0"/>
    <w:rsid w:val="00C67B8B"/>
    <w:rsid w:val="00C70E8B"/>
    <w:rsid w:val="00C74DEB"/>
    <w:rsid w:val="00C75E7B"/>
    <w:rsid w:val="00C76684"/>
    <w:rsid w:val="00C823B3"/>
    <w:rsid w:val="00C86D09"/>
    <w:rsid w:val="00C9199F"/>
    <w:rsid w:val="00C95783"/>
    <w:rsid w:val="00CA77B2"/>
    <w:rsid w:val="00CD0221"/>
    <w:rsid w:val="00CE34F5"/>
    <w:rsid w:val="00CE4235"/>
    <w:rsid w:val="00CE45E6"/>
    <w:rsid w:val="00D0692B"/>
    <w:rsid w:val="00D27018"/>
    <w:rsid w:val="00D27982"/>
    <w:rsid w:val="00D3446D"/>
    <w:rsid w:val="00D37B01"/>
    <w:rsid w:val="00D4463A"/>
    <w:rsid w:val="00D51B1E"/>
    <w:rsid w:val="00D51B9A"/>
    <w:rsid w:val="00D54583"/>
    <w:rsid w:val="00D70C95"/>
    <w:rsid w:val="00DB2DD7"/>
    <w:rsid w:val="00DB2E5D"/>
    <w:rsid w:val="00DD7B69"/>
    <w:rsid w:val="00DE16B8"/>
    <w:rsid w:val="00DF539A"/>
    <w:rsid w:val="00E0100A"/>
    <w:rsid w:val="00E17709"/>
    <w:rsid w:val="00E26A90"/>
    <w:rsid w:val="00E3596F"/>
    <w:rsid w:val="00E50A39"/>
    <w:rsid w:val="00E6171F"/>
    <w:rsid w:val="00E74AAD"/>
    <w:rsid w:val="00E86DC5"/>
    <w:rsid w:val="00EA358E"/>
    <w:rsid w:val="00EC4B34"/>
    <w:rsid w:val="00ED345F"/>
    <w:rsid w:val="00ED367A"/>
    <w:rsid w:val="00EE0479"/>
    <w:rsid w:val="00F03298"/>
    <w:rsid w:val="00F17545"/>
    <w:rsid w:val="00F3164D"/>
    <w:rsid w:val="00F52472"/>
    <w:rsid w:val="00F56952"/>
    <w:rsid w:val="00F7721A"/>
    <w:rsid w:val="00F81F29"/>
    <w:rsid w:val="00F8509F"/>
    <w:rsid w:val="00F904C7"/>
    <w:rsid w:val="00F93869"/>
    <w:rsid w:val="00F9678D"/>
    <w:rsid w:val="00F96893"/>
    <w:rsid w:val="00FA2C52"/>
    <w:rsid w:val="00FA7EFB"/>
    <w:rsid w:val="00FB0D83"/>
    <w:rsid w:val="00FB71F4"/>
    <w:rsid w:val="00FC14AE"/>
    <w:rsid w:val="00FC62E1"/>
    <w:rsid w:val="00FF1084"/>
    <w:rsid w:val="00FF2AA8"/>
    <w:rsid w:val="00FF7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6FA4D"/>
  <w15:chartTrackingRefBased/>
  <w15:docId w15:val="{F5A82A91-3B75-443A-8414-286CFB380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9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09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209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09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09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09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09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09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09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9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09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09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9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9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9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9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9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9C0"/>
    <w:rPr>
      <w:rFonts w:eastAsiaTheme="majorEastAsia" w:cstheme="majorBidi"/>
      <w:color w:val="272727" w:themeColor="text1" w:themeTint="D8"/>
    </w:rPr>
  </w:style>
  <w:style w:type="paragraph" w:styleId="Title">
    <w:name w:val="Title"/>
    <w:basedOn w:val="Normal"/>
    <w:next w:val="Normal"/>
    <w:link w:val="TitleChar"/>
    <w:uiPriority w:val="10"/>
    <w:qFormat/>
    <w:rsid w:val="009209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9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9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9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9C0"/>
    <w:pPr>
      <w:spacing w:before="160"/>
      <w:jc w:val="center"/>
    </w:pPr>
    <w:rPr>
      <w:i/>
      <w:iCs/>
      <w:color w:val="404040" w:themeColor="text1" w:themeTint="BF"/>
    </w:rPr>
  </w:style>
  <w:style w:type="character" w:customStyle="1" w:styleId="QuoteChar">
    <w:name w:val="Quote Char"/>
    <w:basedOn w:val="DefaultParagraphFont"/>
    <w:link w:val="Quote"/>
    <w:uiPriority w:val="29"/>
    <w:rsid w:val="009209C0"/>
    <w:rPr>
      <w:i/>
      <w:iCs/>
      <w:color w:val="404040" w:themeColor="text1" w:themeTint="BF"/>
    </w:rPr>
  </w:style>
  <w:style w:type="paragraph" w:styleId="ListParagraph">
    <w:name w:val="List Paragraph"/>
    <w:basedOn w:val="Normal"/>
    <w:uiPriority w:val="34"/>
    <w:qFormat/>
    <w:rsid w:val="009209C0"/>
    <w:pPr>
      <w:ind w:left="720"/>
      <w:contextualSpacing/>
    </w:pPr>
  </w:style>
  <w:style w:type="character" w:styleId="IntenseEmphasis">
    <w:name w:val="Intense Emphasis"/>
    <w:basedOn w:val="DefaultParagraphFont"/>
    <w:uiPriority w:val="21"/>
    <w:qFormat/>
    <w:rsid w:val="009209C0"/>
    <w:rPr>
      <w:i/>
      <w:iCs/>
      <w:color w:val="0F4761" w:themeColor="accent1" w:themeShade="BF"/>
    </w:rPr>
  </w:style>
  <w:style w:type="paragraph" w:styleId="IntenseQuote">
    <w:name w:val="Intense Quote"/>
    <w:basedOn w:val="Normal"/>
    <w:next w:val="Normal"/>
    <w:link w:val="IntenseQuoteChar"/>
    <w:uiPriority w:val="30"/>
    <w:qFormat/>
    <w:rsid w:val="009209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09C0"/>
    <w:rPr>
      <w:i/>
      <w:iCs/>
      <w:color w:val="0F4761" w:themeColor="accent1" w:themeShade="BF"/>
    </w:rPr>
  </w:style>
  <w:style w:type="character" w:styleId="IntenseReference">
    <w:name w:val="Intense Reference"/>
    <w:basedOn w:val="DefaultParagraphFont"/>
    <w:uiPriority w:val="32"/>
    <w:qFormat/>
    <w:rsid w:val="009209C0"/>
    <w:rPr>
      <w:b/>
      <w:bCs/>
      <w:smallCaps/>
      <w:color w:val="0F4761" w:themeColor="accent1" w:themeShade="BF"/>
      <w:spacing w:val="5"/>
    </w:rPr>
  </w:style>
  <w:style w:type="paragraph" w:customStyle="1" w:styleId="COVERPAGETEXT">
    <w:name w:val="COVER PAGE TEXT"/>
    <w:basedOn w:val="Normal"/>
    <w:qFormat/>
    <w:rsid w:val="009209C0"/>
    <w:pPr>
      <w:spacing w:after="0" w:line="276" w:lineRule="auto"/>
      <w:jc w:val="center"/>
    </w:pPr>
    <w:rPr>
      <w:rFonts w:ascii="Arial" w:eastAsia="Times New Roman" w:hAnsi="Arial" w:cs="Arial"/>
      <w:kern w:val="0"/>
      <w:sz w:val="28"/>
      <w:szCs w:val="28"/>
      <w14:ligatures w14:val="none"/>
    </w:rPr>
  </w:style>
  <w:style w:type="paragraph" w:customStyle="1" w:styleId="Heading1nonumber">
    <w:name w:val="Heading1 no number"/>
    <w:basedOn w:val="Heading1"/>
    <w:uiPriority w:val="99"/>
    <w:rsid w:val="00C46B13"/>
    <w:pPr>
      <w:keepLines w:val="0"/>
      <w:spacing w:before="0" w:after="240" w:line="276" w:lineRule="auto"/>
    </w:pPr>
    <w:rPr>
      <w:rFonts w:ascii="Arial" w:eastAsia="Times New Roman" w:hAnsi="Arial" w:cs="Arial"/>
      <w:b/>
      <w:bCs/>
      <w:color w:val="auto"/>
      <w:kern w:val="32"/>
      <w:sz w:val="32"/>
      <w:szCs w:val="36"/>
      <w14:ligatures w14:val="none"/>
    </w:rPr>
  </w:style>
  <w:style w:type="paragraph" w:styleId="TOCHeading">
    <w:name w:val="TOC Heading"/>
    <w:basedOn w:val="Heading1"/>
    <w:next w:val="Normal"/>
    <w:uiPriority w:val="39"/>
    <w:unhideWhenUsed/>
    <w:qFormat/>
    <w:rsid w:val="001605D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605D9"/>
    <w:pPr>
      <w:spacing w:after="100"/>
    </w:pPr>
  </w:style>
  <w:style w:type="character" w:styleId="Hyperlink">
    <w:name w:val="Hyperlink"/>
    <w:basedOn w:val="DefaultParagraphFont"/>
    <w:uiPriority w:val="99"/>
    <w:unhideWhenUsed/>
    <w:rsid w:val="001605D9"/>
    <w:rPr>
      <w:color w:val="467886" w:themeColor="hyperlink"/>
      <w:u w:val="single"/>
    </w:rPr>
  </w:style>
  <w:style w:type="table" w:styleId="TableGrid">
    <w:name w:val="Table Grid"/>
    <w:basedOn w:val="TableNormal"/>
    <w:uiPriority w:val="39"/>
    <w:rsid w:val="00011E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011E6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2">
    <w:name w:val="toc 2"/>
    <w:basedOn w:val="Normal"/>
    <w:next w:val="Normal"/>
    <w:autoRedefine/>
    <w:uiPriority w:val="39"/>
    <w:unhideWhenUsed/>
    <w:rsid w:val="00EA358E"/>
    <w:pPr>
      <w:spacing w:after="100"/>
      <w:ind w:left="240"/>
    </w:pPr>
  </w:style>
  <w:style w:type="paragraph" w:styleId="TOC3">
    <w:name w:val="toc 3"/>
    <w:basedOn w:val="Normal"/>
    <w:next w:val="Normal"/>
    <w:autoRedefine/>
    <w:uiPriority w:val="39"/>
    <w:unhideWhenUsed/>
    <w:rsid w:val="00EA358E"/>
    <w:pPr>
      <w:spacing w:after="100"/>
      <w:ind w:left="480"/>
    </w:pPr>
  </w:style>
  <w:style w:type="paragraph" w:styleId="Bibliography">
    <w:name w:val="Bibliography"/>
    <w:basedOn w:val="Normal"/>
    <w:next w:val="Normal"/>
    <w:uiPriority w:val="37"/>
    <w:unhideWhenUsed/>
    <w:rsid w:val="00234E3B"/>
  </w:style>
  <w:style w:type="paragraph" w:styleId="Header">
    <w:name w:val="header"/>
    <w:basedOn w:val="Normal"/>
    <w:link w:val="HeaderChar"/>
    <w:uiPriority w:val="99"/>
    <w:unhideWhenUsed/>
    <w:rsid w:val="004818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8B2"/>
  </w:style>
  <w:style w:type="paragraph" w:styleId="Footer">
    <w:name w:val="footer"/>
    <w:basedOn w:val="Normal"/>
    <w:link w:val="FooterChar"/>
    <w:uiPriority w:val="99"/>
    <w:unhideWhenUsed/>
    <w:rsid w:val="004818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18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910914">
      <w:bodyDiv w:val="1"/>
      <w:marLeft w:val="0"/>
      <w:marRight w:val="0"/>
      <w:marTop w:val="0"/>
      <w:marBottom w:val="0"/>
      <w:divBdr>
        <w:top w:val="none" w:sz="0" w:space="0" w:color="auto"/>
        <w:left w:val="none" w:sz="0" w:space="0" w:color="auto"/>
        <w:bottom w:val="none" w:sz="0" w:space="0" w:color="auto"/>
        <w:right w:val="none" w:sz="0" w:space="0" w:color="auto"/>
      </w:divBdr>
    </w:div>
    <w:div w:id="557131284">
      <w:bodyDiv w:val="1"/>
      <w:marLeft w:val="0"/>
      <w:marRight w:val="0"/>
      <w:marTop w:val="0"/>
      <w:marBottom w:val="0"/>
      <w:divBdr>
        <w:top w:val="none" w:sz="0" w:space="0" w:color="auto"/>
        <w:left w:val="none" w:sz="0" w:space="0" w:color="auto"/>
        <w:bottom w:val="none" w:sz="0" w:space="0" w:color="auto"/>
        <w:right w:val="none" w:sz="0" w:space="0" w:color="auto"/>
      </w:divBdr>
    </w:div>
    <w:div w:id="558513368">
      <w:bodyDiv w:val="1"/>
      <w:marLeft w:val="0"/>
      <w:marRight w:val="0"/>
      <w:marTop w:val="0"/>
      <w:marBottom w:val="0"/>
      <w:divBdr>
        <w:top w:val="none" w:sz="0" w:space="0" w:color="auto"/>
        <w:left w:val="none" w:sz="0" w:space="0" w:color="auto"/>
        <w:bottom w:val="none" w:sz="0" w:space="0" w:color="auto"/>
        <w:right w:val="none" w:sz="0" w:space="0" w:color="auto"/>
      </w:divBdr>
    </w:div>
    <w:div w:id="706875905">
      <w:bodyDiv w:val="1"/>
      <w:marLeft w:val="0"/>
      <w:marRight w:val="0"/>
      <w:marTop w:val="0"/>
      <w:marBottom w:val="0"/>
      <w:divBdr>
        <w:top w:val="none" w:sz="0" w:space="0" w:color="auto"/>
        <w:left w:val="none" w:sz="0" w:space="0" w:color="auto"/>
        <w:bottom w:val="none" w:sz="0" w:space="0" w:color="auto"/>
        <w:right w:val="none" w:sz="0" w:space="0" w:color="auto"/>
      </w:divBdr>
    </w:div>
    <w:div w:id="962928991">
      <w:bodyDiv w:val="1"/>
      <w:marLeft w:val="0"/>
      <w:marRight w:val="0"/>
      <w:marTop w:val="0"/>
      <w:marBottom w:val="0"/>
      <w:divBdr>
        <w:top w:val="none" w:sz="0" w:space="0" w:color="auto"/>
        <w:left w:val="none" w:sz="0" w:space="0" w:color="auto"/>
        <w:bottom w:val="none" w:sz="0" w:space="0" w:color="auto"/>
        <w:right w:val="none" w:sz="0" w:space="0" w:color="auto"/>
      </w:divBdr>
    </w:div>
    <w:div w:id="1025784738">
      <w:bodyDiv w:val="1"/>
      <w:marLeft w:val="0"/>
      <w:marRight w:val="0"/>
      <w:marTop w:val="0"/>
      <w:marBottom w:val="0"/>
      <w:divBdr>
        <w:top w:val="none" w:sz="0" w:space="0" w:color="auto"/>
        <w:left w:val="none" w:sz="0" w:space="0" w:color="auto"/>
        <w:bottom w:val="none" w:sz="0" w:space="0" w:color="auto"/>
        <w:right w:val="none" w:sz="0" w:space="0" w:color="auto"/>
      </w:divBdr>
    </w:div>
    <w:div w:id="1030912937">
      <w:bodyDiv w:val="1"/>
      <w:marLeft w:val="0"/>
      <w:marRight w:val="0"/>
      <w:marTop w:val="0"/>
      <w:marBottom w:val="0"/>
      <w:divBdr>
        <w:top w:val="none" w:sz="0" w:space="0" w:color="auto"/>
        <w:left w:val="none" w:sz="0" w:space="0" w:color="auto"/>
        <w:bottom w:val="none" w:sz="0" w:space="0" w:color="auto"/>
        <w:right w:val="none" w:sz="0" w:space="0" w:color="auto"/>
      </w:divBdr>
    </w:div>
    <w:div w:id="1111516054">
      <w:bodyDiv w:val="1"/>
      <w:marLeft w:val="0"/>
      <w:marRight w:val="0"/>
      <w:marTop w:val="0"/>
      <w:marBottom w:val="0"/>
      <w:divBdr>
        <w:top w:val="none" w:sz="0" w:space="0" w:color="auto"/>
        <w:left w:val="none" w:sz="0" w:space="0" w:color="auto"/>
        <w:bottom w:val="none" w:sz="0" w:space="0" w:color="auto"/>
        <w:right w:val="none" w:sz="0" w:space="0" w:color="auto"/>
      </w:divBdr>
    </w:div>
    <w:div w:id="1429228933">
      <w:bodyDiv w:val="1"/>
      <w:marLeft w:val="0"/>
      <w:marRight w:val="0"/>
      <w:marTop w:val="0"/>
      <w:marBottom w:val="0"/>
      <w:divBdr>
        <w:top w:val="none" w:sz="0" w:space="0" w:color="auto"/>
        <w:left w:val="none" w:sz="0" w:space="0" w:color="auto"/>
        <w:bottom w:val="none" w:sz="0" w:space="0" w:color="auto"/>
        <w:right w:val="none" w:sz="0" w:space="0" w:color="auto"/>
      </w:divBdr>
    </w:div>
    <w:div w:id="1435513045">
      <w:bodyDiv w:val="1"/>
      <w:marLeft w:val="0"/>
      <w:marRight w:val="0"/>
      <w:marTop w:val="0"/>
      <w:marBottom w:val="0"/>
      <w:divBdr>
        <w:top w:val="none" w:sz="0" w:space="0" w:color="auto"/>
        <w:left w:val="none" w:sz="0" w:space="0" w:color="auto"/>
        <w:bottom w:val="none" w:sz="0" w:space="0" w:color="auto"/>
        <w:right w:val="none" w:sz="0" w:space="0" w:color="auto"/>
      </w:divBdr>
    </w:div>
    <w:div w:id="1496451754">
      <w:bodyDiv w:val="1"/>
      <w:marLeft w:val="0"/>
      <w:marRight w:val="0"/>
      <w:marTop w:val="0"/>
      <w:marBottom w:val="0"/>
      <w:divBdr>
        <w:top w:val="none" w:sz="0" w:space="0" w:color="auto"/>
        <w:left w:val="none" w:sz="0" w:space="0" w:color="auto"/>
        <w:bottom w:val="none" w:sz="0" w:space="0" w:color="auto"/>
        <w:right w:val="none" w:sz="0" w:space="0" w:color="auto"/>
      </w:divBdr>
    </w:div>
    <w:div w:id="1611161788">
      <w:bodyDiv w:val="1"/>
      <w:marLeft w:val="0"/>
      <w:marRight w:val="0"/>
      <w:marTop w:val="0"/>
      <w:marBottom w:val="0"/>
      <w:divBdr>
        <w:top w:val="none" w:sz="0" w:space="0" w:color="auto"/>
        <w:left w:val="none" w:sz="0" w:space="0" w:color="auto"/>
        <w:bottom w:val="none" w:sz="0" w:space="0" w:color="auto"/>
        <w:right w:val="none" w:sz="0" w:space="0" w:color="auto"/>
      </w:divBdr>
    </w:div>
    <w:div w:id="1642687095">
      <w:bodyDiv w:val="1"/>
      <w:marLeft w:val="0"/>
      <w:marRight w:val="0"/>
      <w:marTop w:val="0"/>
      <w:marBottom w:val="0"/>
      <w:divBdr>
        <w:top w:val="none" w:sz="0" w:space="0" w:color="auto"/>
        <w:left w:val="none" w:sz="0" w:space="0" w:color="auto"/>
        <w:bottom w:val="none" w:sz="0" w:space="0" w:color="auto"/>
        <w:right w:val="none" w:sz="0" w:space="0" w:color="auto"/>
      </w:divBdr>
    </w:div>
    <w:div w:id="1716394661">
      <w:bodyDiv w:val="1"/>
      <w:marLeft w:val="0"/>
      <w:marRight w:val="0"/>
      <w:marTop w:val="0"/>
      <w:marBottom w:val="0"/>
      <w:divBdr>
        <w:top w:val="none" w:sz="0" w:space="0" w:color="auto"/>
        <w:left w:val="none" w:sz="0" w:space="0" w:color="auto"/>
        <w:bottom w:val="none" w:sz="0" w:space="0" w:color="auto"/>
        <w:right w:val="none" w:sz="0" w:space="0" w:color="auto"/>
      </w:divBdr>
    </w:div>
    <w:div w:id="1838185019">
      <w:bodyDiv w:val="1"/>
      <w:marLeft w:val="0"/>
      <w:marRight w:val="0"/>
      <w:marTop w:val="0"/>
      <w:marBottom w:val="0"/>
      <w:divBdr>
        <w:top w:val="none" w:sz="0" w:space="0" w:color="auto"/>
        <w:left w:val="none" w:sz="0" w:space="0" w:color="auto"/>
        <w:bottom w:val="none" w:sz="0" w:space="0" w:color="auto"/>
        <w:right w:val="none" w:sz="0" w:space="0" w:color="auto"/>
      </w:divBdr>
    </w:div>
    <w:div w:id="1863200512">
      <w:bodyDiv w:val="1"/>
      <w:marLeft w:val="0"/>
      <w:marRight w:val="0"/>
      <w:marTop w:val="0"/>
      <w:marBottom w:val="0"/>
      <w:divBdr>
        <w:top w:val="none" w:sz="0" w:space="0" w:color="auto"/>
        <w:left w:val="none" w:sz="0" w:space="0" w:color="auto"/>
        <w:bottom w:val="none" w:sz="0" w:space="0" w:color="auto"/>
        <w:right w:val="none" w:sz="0" w:space="0" w:color="auto"/>
      </w:divBdr>
    </w:div>
    <w:div w:id="1948466253">
      <w:bodyDiv w:val="1"/>
      <w:marLeft w:val="0"/>
      <w:marRight w:val="0"/>
      <w:marTop w:val="0"/>
      <w:marBottom w:val="0"/>
      <w:divBdr>
        <w:top w:val="none" w:sz="0" w:space="0" w:color="auto"/>
        <w:left w:val="none" w:sz="0" w:space="0" w:color="auto"/>
        <w:bottom w:val="none" w:sz="0" w:space="0" w:color="auto"/>
        <w:right w:val="none" w:sz="0" w:space="0" w:color="auto"/>
      </w:divBdr>
    </w:div>
    <w:div w:id="1990984889">
      <w:bodyDiv w:val="1"/>
      <w:marLeft w:val="0"/>
      <w:marRight w:val="0"/>
      <w:marTop w:val="0"/>
      <w:marBottom w:val="0"/>
      <w:divBdr>
        <w:top w:val="none" w:sz="0" w:space="0" w:color="auto"/>
        <w:left w:val="none" w:sz="0" w:space="0" w:color="auto"/>
        <w:bottom w:val="none" w:sz="0" w:space="0" w:color="auto"/>
        <w:right w:val="none" w:sz="0" w:space="0" w:color="auto"/>
      </w:divBdr>
    </w:div>
    <w:div w:id="2022464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Bur07</b:Tag>
    <b:SourceType>Report</b:SourceType>
    <b:Guid>{FDF1F6BC-471E-40F2-ADCF-11D3A57AF0B9}</b:Guid>
    <b:Author>
      <b:Author>
        <b:NameList>
          <b:Person>
            <b:Last>Burge</b:Last>
            <b:First>Stuart</b:First>
          </b:Person>
        </b:NameList>
      </b:Author>
    </b:Author>
    <b:Title>A Functional Approach to Quality Function</b:Title>
    <b:Year>2007</b:Year>
    <b:City>Warwickshire</b:City>
    <b:Publisher>Burge Hughes Walsh</b:Publisher>
    <b:RefOrder>1</b:RefOrder>
  </b:Source>
  <b:Source>
    <b:Tag>Bur14</b:Tag>
    <b:SourceType>Report</b:SourceType>
    <b:Guid>{2FE4A92A-AB3B-447D-AF44-71AC48F86753}</b:Guid>
    <b:Author>
      <b:Author>
        <b:NameList>
          <b:Person>
            <b:Last>Burge</b:Last>
            <b:First>Stuart</b:First>
          </b:Person>
        </b:NameList>
      </b:Author>
    </b:Author>
    <b:Title>A Systems Approach To Failure Modes, Mechanisms, Effects and Causes</b:Title>
    <b:Year>2014</b:Year>
    <b:City>Warwickshire</b:City>
    <b:Publisher>Burge Hughes Walsh</b:Publisher>
    <b:RefOrder>2</b:RefOrder>
  </b:Source>
</b:Sources>
</file>

<file path=customXml/itemProps1.xml><?xml version="1.0" encoding="utf-8"?>
<ds:datastoreItem xmlns:ds="http://schemas.openxmlformats.org/officeDocument/2006/customXml" ds:itemID="{15FEF990-FB95-4B15-ABB3-0CA88760AF1B}">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0685cde0-1612-4589-899c-6313cf88cfb3}" enabled="1" method="Privileged" siteId="{3b3b5e66-62b2-4f04-8848-ac445bc41444}" removed="0"/>
</clbl:labelList>
</file>

<file path=docProps/app.xml><?xml version="1.0" encoding="utf-8"?>
<Properties xmlns="http://schemas.openxmlformats.org/officeDocument/2006/extended-properties" xmlns:vt="http://schemas.openxmlformats.org/officeDocument/2006/docPropsVTypes">
  <Template>Normal</Template>
  <TotalTime>2</TotalTime>
  <Pages>19</Pages>
  <Words>3979</Words>
  <Characters>22683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Frampton</dc:creator>
  <cp:keywords/>
  <dc:description/>
  <cp:lastModifiedBy>Jack Frampton (2413011)</cp:lastModifiedBy>
  <cp:revision>2</cp:revision>
  <dcterms:created xsi:type="dcterms:W3CDTF">2026-01-08T13:40:00Z</dcterms:created>
  <dcterms:modified xsi:type="dcterms:W3CDTF">2026-01-08T13:40:00Z</dcterms:modified>
</cp:coreProperties>
</file>