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shd w:val="clear" w:color="auto" w:fill="9CC2E5" w:themeFill="accent1" w:themeFillTint="99"/>
        <w:tblLook w:val="04A0" w:firstRow="1" w:lastRow="0" w:firstColumn="1" w:lastColumn="0" w:noHBand="0" w:noVBand="1"/>
      </w:tblPr>
      <w:tblGrid>
        <w:gridCol w:w="3964"/>
      </w:tblGrid>
      <w:tr w:rsidR="00186752" w:rsidTr="006330BE">
        <w:tc>
          <w:tcPr>
            <w:tcW w:w="3964" w:type="dxa"/>
            <w:shd w:val="clear" w:color="auto" w:fill="9CC2E5" w:themeFill="accent1" w:themeFillTint="99"/>
          </w:tcPr>
          <w:p w:rsidR="00186752" w:rsidRPr="00995D51" w:rsidRDefault="005D27EB" w:rsidP="00D778C9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303B44"/>
                <w:sz w:val="22"/>
                <w:szCs w:val="22"/>
                <w:bdr w:val="none" w:sz="0" w:space="0" w:color="auto" w:frame="1"/>
                <w:lang w:val="cy-GB"/>
              </w:rPr>
              <w:t>MEINI PRAWF ASESU</w:t>
            </w:r>
            <w:r>
              <w:rPr>
                <w:rStyle w:val="normaltextrun"/>
                <w:rFonts w:ascii="Arial" w:hAnsi="Arial" w:cs="Arial"/>
                <w:b/>
                <w:bCs/>
                <w:color w:val="303B44"/>
                <w:sz w:val="22"/>
                <w:szCs w:val="22"/>
                <w:bdr w:val="none" w:sz="0" w:space="0" w:color="auto" w:frame="1"/>
                <w:lang w:val="cy-GB"/>
              </w:rPr>
              <w:t xml:space="preserve"> FIDEO</w:t>
            </w:r>
          </w:p>
        </w:tc>
      </w:tr>
    </w:tbl>
    <w:p w:rsidR="00186752" w:rsidRDefault="00186752" w:rsidP="00186752">
      <w:pPr>
        <w:rPr>
          <w:rFonts w:ascii="Arial" w:hAnsi="Arial" w:cs="Arial"/>
        </w:rPr>
      </w:pPr>
    </w:p>
    <w:p w:rsidR="00B71B47" w:rsidRDefault="00B71B47" w:rsidP="00186752">
      <w:pPr>
        <w:rPr>
          <w:rFonts w:ascii="Arial" w:hAnsi="Arial" w:cs="Arial"/>
        </w:rPr>
      </w:pPr>
    </w:p>
    <w:p w:rsidR="00B71B47" w:rsidRPr="00D9771E" w:rsidRDefault="00B71B47" w:rsidP="00186752">
      <w:pPr>
        <w:rPr>
          <w:rFonts w:ascii="Arial" w:hAnsi="Arial" w:cs="Arial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735"/>
        <w:gridCol w:w="2285"/>
        <w:gridCol w:w="2285"/>
        <w:gridCol w:w="2285"/>
        <w:gridCol w:w="2285"/>
        <w:gridCol w:w="2285"/>
        <w:gridCol w:w="2286"/>
      </w:tblGrid>
      <w:tr w:rsidR="005D27EB" w:rsidRPr="00D9771E" w:rsidTr="006330BE">
        <w:trPr>
          <w:tblHeader/>
        </w:trPr>
        <w:tc>
          <w:tcPr>
            <w:tcW w:w="1735" w:type="dxa"/>
            <w:shd w:val="clear" w:color="auto" w:fill="9CC2E5" w:themeFill="accent1" w:themeFillTint="99"/>
          </w:tcPr>
          <w:p w:rsidR="005D27EB" w:rsidRPr="00C73F6F" w:rsidRDefault="005D27EB" w:rsidP="005D27EB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Lefel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7</w:t>
            </w:r>
          </w:p>
        </w:tc>
        <w:tc>
          <w:tcPr>
            <w:tcW w:w="2285" w:type="dxa"/>
            <w:shd w:val="clear" w:color="auto" w:fill="9CC2E5" w:themeFill="accent1" w:themeFillTint="99"/>
            <w:vAlign w:val="center"/>
          </w:tcPr>
          <w:p w:rsidR="005D27EB" w:rsidRPr="00D9771E" w:rsidRDefault="005D27EB" w:rsidP="005D27E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95B3D7"/>
                <w:lang w:val="cy-GB"/>
              </w:rPr>
              <w:t>METHU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95B3D7"/>
              </w:rPr>
              <w:t> </w:t>
            </w:r>
          </w:p>
        </w:tc>
        <w:tc>
          <w:tcPr>
            <w:tcW w:w="2285" w:type="dxa"/>
            <w:shd w:val="clear" w:color="auto" w:fill="9CC2E5" w:themeFill="accent1" w:themeFillTint="99"/>
            <w:vAlign w:val="center"/>
          </w:tcPr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276493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METHU FFINIOL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5" w:type="dxa"/>
            <w:shd w:val="clear" w:color="auto" w:fill="9CC2E5" w:themeFill="accent1" w:themeFillTint="99"/>
            <w:vAlign w:val="center"/>
          </w:tcPr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6064422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BODDHAOL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3972641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(Llwyddo)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5" w:type="dxa"/>
            <w:shd w:val="clear" w:color="auto" w:fill="9CC2E5" w:themeFill="accent1" w:themeFillTint="99"/>
            <w:vAlign w:val="center"/>
          </w:tcPr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124951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DA i DDA IAWN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343184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(Teilyngdod)</w:t>
            </w: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</w:rPr>
              <w:t> 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5" w:type="dxa"/>
            <w:shd w:val="clear" w:color="auto" w:fill="9CC2E5" w:themeFill="accent1" w:themeFillTint="99"/>
            <w:vAlign w:val="center"/>
          </w:tcPr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94655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ARDDERCHOG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83131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(Rhagoriaeth)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9CC2E5" w:themeFill="accent1" w:themeFillTint="99"/>
            <w:vAlign w:val="center"/>
          </w:tcPr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758582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EITHRIADOL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:rsidR="005D27EB" w:rsidRDefault="005D27EB" w:rsidP="005D27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170023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18"/>
                <w:szCs w:val="18"/>
                <w:lang w:val="cy-GB"/>
              </w:rPr>
              <w:t>(Rhagoriaeth)</w:t>
            </w: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86752" w:rsidRPr="00D9771E" w:rsidTr="006330BE">
        <w:trPr>
          <w:tblHeader/>
        </w:trPr>
        <w:tc>
          <w:tcPr>
            <w:tcW w:w="1735" w:type="dxa"/>
            <w:shd w:val="clear" w:color="auto" w:fill="9CC2E5" w:themeFill="accent1" w:themeFillTint="99"/>
          </w:tcPr>
          <w:p w:rsidR="00186752" w:rsidRPr="00D9771E" w:rsidRDefault="00186752" w:rsidP="00D778C9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6A2256">
              <w:rPr>
                <w:rFonts w:ascii="Arial" w:eastAsia="Arial" w:hAnsi="Arial" w:cs="Arial"/>
                <w:b/>
                <w:bCs/>
              </w:rPr>
              <w:t>Category</w:t>
            </w:r>
          </w:p>
        </w:tc>
        <w:tc>
          <w:tcPr>
            <w:tcW w:w="2285" w:type="dxa"/>
            <w:shd w:val="clear" w:color="auto" w:fill="9CC2E5" w:themeFill="accent1" w:themeFillTint="99"/>
            <w:vAlign w:val="bottom"/>
          </w:tcPr>
          <w:p w:rsidR="00186752" w:rsidRPr="00D9771E" w:rsidRDefault="00186752" w:rsidP="00D778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2285" w:type="dxa"/>
            <w:shd w:val="clear" w:color="auto" w:fill="9CC2E5" w:themeFill="accent1" w:themeFillTint="99"/>
            <w:vAlign w:val="bottom"/>
          </w:tcPr>
          <w:p w:rsidR="00186752" w:rsidRPr="00D9771E" w:rsidRDefault="00186752" w:rsidP="00D778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2285" w:type="dxa"/>
            <w:shd w:val="clear" w:color="auto" w:fill="9CC2E5" w:themeFill="accent1" w:themeFillTint="99"/>
            <w:vAlign w:val="bottom"/>
          </w:tcPr>
          <w:p w:rsidR="00186752" w:rsidRPr="00D9771E" w:rsidRDefault="00186752" w:rsidP="00D778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</w:p>
        </w:tc>
        <w:tc>
          <w:tcPr>
            <w:tcW w:w="2285" w:type="dxa"/>
            <w:shd w:val="clear" w:color="auto" w:fill="9CC2E5" w:themeFill="accent1" w:themeFillTint="99"/>
            <w:vAlign w:val="bottom"/>
          </w:tcPr>
          <w:p w:rsidR="00186752" w:rsidRPr="00D9771E" w:rsidRDefault="00186752" w:rsidP="00D778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</w:p>
        </w:tc>
        <w:tc>
          <w:tcPr>
            <w:tcW w:w="2285" w:type="dxa"/>
            <w:shd w:val="clear" w:color="auto" w:fill="9CC2E5" w:themeFill="accent1" w:themeFillTint="99"/>
            <w:vAlign w:val="bottom"/>
          </w:tcPr>
          <w:p w:rsidR="00186752" w:rsidRPr="00D9771E" w:rsidRDefault="00186752" w:rsidP="00D778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  <w:tc>
          <w:tcPr>
            <w:tcW w:w="2286" w:type="dxa"/>
            <w:shd w:val="clear" w:color="auto" w:fill="9CC2E5" w:themeFill="accent1" w:themeFillTint="99"/>
          </w:tcPr>
          <w:p w:rsidR="00186752" w:rsidRPr="00D9771E" w:rsidRDefault="00186752" w:rsidP="00D778C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A</w:t>
            </w:r>
          </w:p>
        </w:tc>
      </w:tr>
      <w:tr w:rsidR="00186752" w:rsidRPr="004062A9" w:rsidTr="003E1479">
        <w:tc>
          <w:tcPr>
            <w:tcW w:w="1735" w:type="dxa"/>
            <w:shd w:val="clear" w:color="auto" w:fill="9CC2E5" w:themeFill="accent1" w:themeFillTint="99"/>
          </w:tcPr>
          <w:p w:rsidR="00186752" w:rsidRPr="004062A9" w:rsidRDefault="005D27EB" w:rsidP="00D778C9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Ymgysylltu â llenyddiaeth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5D27EB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Ymgysylltu gwael â darllen hanfodol. </w:t>
            </w: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Dim tystiolaeth o ddarllen ehangach. </w:t>
            </w: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Yn dibynnu ar ffynonellau amhriodol, a/neu yn defnyddio ffynonellau’n ddiofal. </w:t>
            </w: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Yn ddibynnol iawn ar wybodaeth a gafwyd drwy gyswllt â’r dosbarth. </w:t>
            </w: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</w:p>
          <w:p w:rsidR="003E1479" w:rsidRPr="005D27EB" w:rsidRDefault="003E1479" w:rsidP="00D778C9">
            <w:pPr>
              <w:rPr>
                <w:rFonts w:ascii="Arial" w:hAnsi="Arial" w:cs="Arial"/>
              </w:rPr>
            </w:pPr>
          </w:p>
          <w:p w:rsidR="00186752" w:rsidRPr="005D27EB" w:rsidRDefault="00186752" w:rsidP="00D778C9">
            <w:pPr>
              <w:rPr>
                <w:rFonts w:ascii="Arial" w:hAnsi="Arial" w:cs="Arial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5D27EB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Ymgysylltu ag ystod gyfyngedig iawn o ffynonellau perthnasol a chredadwy. </w:t>
            </w: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</w:p>
          <w:p w:rsidR="004062A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Peth esgeulustod a mân wallau.</w:t>
            </w:r>
          </w:p>
          <w:p w:rsidR="00186752" w:rsidRPr="005D27EB" w:rsidRDefault="00186752" w:rsidP="00D778C9">
            <w:pPr>
              <w:rPr>
                <w:rFonts w:ascii="Arial" w:hAnsi="Arial" w:cs="Arial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5D27EB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Ymgysylltu ag ystod briodol o lenyddiaeth sydd wedi’i seilio ar ymchwil, yn cynnwys ffynonellau a gyrchwyd yn annibynnol. </w:t>
            </w:r>
          </w:p>
          <w:p w:rsidR="005D27EB" w:rsidRPr="005D27EB" w:rsidRDefault="005D27EB" w:rsidP="00D778C9">
            <w:pPr>
              <w:rPr>
                <w:rFonts w:ascii="Arial" w:hAnsi="Arial" w:cs="Arial"/>
              </w:rPr>
            </w:pPr>
          </w:p>
          <w:p w:rsidR="004062A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Rhywfaint o orddibyniaeth ar destunau</w:t>
            </w:r>
          </w:p>
          <w:p w:rsidR="00186752" w:rsidRPr="005D27EB" w:rsidRDefault="00186752" w:rsidP="00D778C9">
            <w:pPr>
              <w:rPr>
                <w:rFonts w:ascii="Arial" w:hAnsi="Arial" w:cs="Arial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E2EFD9" w:themeFill="accent6" w:themeFillTint="33"/>
          </w:tcPr>
          <w:p w:rsidR="005D27EB" w:rsidRPr="005D27EB" w:rsidRDefault="005D27EB" w:rsidP="005D27E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5D27EB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Ymgysylltu ag ystod eang o lenyddiaeth sydd wedi’i seilio ar ymchwil, yn cynnwys ffynonellau a gyrchwyd yn annibynnol.</w:t>
            </w:r>
            <w:r w:rsidRPr="005D27EB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5D27EB" w:rsidRPr="005D27EB" w:rsidRDefault="005D27EB" w:rsidP="005D27E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:rsidR="005D27EB" w:rsidRPr="005D27EB" w:rsidRDefault="005D27EB" w:rsidP="005D27E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D27EB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Detholiad o ffynonellau perthnasol a chredadwy.</w:t>
            </w:r>
            <w:r w:rsidRPr="005D27EB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4062A9" w:rsidRPr="005D27EB" w:rsidRDefault="004062A9" w:rsidP="00D778C9">
            <w:pPr>
              <w:rPr>
                <w:rFonts w:ascii="Arial" w:hAnsi="Arial" w:cs="Arial"/>
              </w:rPr>
            </w:pPr>
          </w:p>
          <w:p w:rsidR="00186752" w:rsidRPr="005D27EB" w:rsidRDefault="00186752" w:rsidP="00D778C9">
            <w:pPr>
              <w:rPr>
                <w:rFonts w:ascii="Arial" w:hAnsi="Arial" w:cs="Arial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4062A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Style w:val="normaltextrun"/>
                <w:rFonts w:ascii="Arial" w:hAnsi="Arial" w:cs="Arial"/>
                <w:color w:val="000000"/>
                <w:shd w:val="clear" w:color="auto" w:fill="FFFFFF"/>
                <w:lang w:val="cy-GB"/>
              </w:rPr>
              <w:t>Ymgysylltu ag ystod helaeth o lenyddiaeth berthnasol a chredadwy, sydd wedi’i seilio ar yr ymchwil diweddaraf.</w:t>
            </w:r>
            <w:r w:rsidRPr="005D27EB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  <w:p w:rsidR="00186752" w:rsidRPr="005D27EB" w:rsidRDefault="00186752" w:rsidP="00D778C9">
            <w:pPr>
              <w:rPr>
                <w:rFonts w:ascii="Arial" w:hAnsi="Arial" w:cs="Arial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4062A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Style w:val="normaltextrun"/>
                <w:rFonts w:ascii="Arial" w:hAnsi="Arial" w:cs="Arial"/>
                <w:color w:val="000000"/>
                <w:shd w:val="clear" w:color="auto" w:fill="FFFFFF"/>
                <w:lang w:val="cy-GB"/>
              </w:rPr>
              <w:t>Ymgysylltu eithriadol ag ystod helaeth o lenyddiaeth berthnasol a chredadwy, sydd wedi’i seilio ar yr ymchwil diweddaraf.</w:t>
            </w:r>
            <w:r w:rsidRPr="005D27EB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  <w:p w:rsidR="00186752" w:rsidRPr="005D27EB" w:rsidRDefault="00186752" w:rsidP="00D778C9">
            <w:pPr>
              <w:rPr>
                <w:rFonts w:ascii="Arial" w:hAnsi="Arial" w:cs="Arial"/>
              </w:rPr>
            </w:pPr>
          </w:p>
        </w:tc>
      </w:tr>
      <w:tr w:rsidR="003E1479" w:rsidRPr="004062A9" w:rsidTr="003E1479">
        <w:tc>
          <w:tcPr>
            <w:tcW w:w="1735" w:type="dxa"/>
            <w:shd w:val="clear" w:color="auto" w:fill="9CC2E5" w:themeFill="accent1" w:themeFillTint="99"/>
          </w:tcPr>
          <w:p w:rsidR="003E1479" w:rsidRPr="004062A9" w:rsidRDefault="003E1479" w:rsidP="006330BE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5D27EB" w:rsidRPr="005D27EB" w:rsidRDefault="005D27EB" w:rsidP="005D27EB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Defnydd anghyson a gwan o gyfeirnodi. </w:t>
            </w:r>
          </w:p>
          <w:p w:rsidR="003E1479" w:rsidRPr="005D27EB" w:rsidRDefault="003E1479" w:rsidP="00D778C9">
            <w:pPr>
              <w:rPr>
                <w:rFonts w:ascii="Arial" w:hAnsi="Arial" w:cs="Arial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3E147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Arferion cyfeirnodi’n amlwg ond heb eu cymhwyso’n gywir nac yn gyson bob tro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3E147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Fonts w:ascii="Arial" w:hAnsi="Arial" w:cs="Arial"/>
              </w:rPr>
              <w:t>Gall y cyfeirnodi ddangos mân anghywirdebau neu anghysonderau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E2EFD9" w:themeFill="accent6" w:themeFillTint="33"/>
          </w:tcPr>
          <w:p w:rsidR="003E147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  <w:lang w:val="cy-GB"/>
              </w:rPr>
              <w:t>Defnydd da iawn o gyfeirnodi, â fawr ddim/dim anghywirdebau neu anghysonderau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3E147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Style w:val="normaltextrun"/>
                <w:rFonts w:ascii="Arial" w:hAnsi="Arial" w:cs="Arial"/>
                <w:color w:val="000000"/>
                <w:shd w:val="clear" w:color="auto" w:fill="FFFFFF"/>
                <w:lang w:val="cy-GB"/>
              </w:rPr>
              <w:t>Yn cymhwyso cyfeirnodi’n gyson gywir.</w:t>
            </w:r>
          </w:p>
        </w:tc>
        <w:tc>
          <w:tcPr>
            <w:tcW w:w="22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3E1479" w:rsidRPr="005D27EB" w:rsidRDefault="005D27EB" w:rsidP="00D778C9">
            <w:pPr>
              <w:rPr>
                <w:rFonts w:ascii="Arial" w:hAnsi="Arial" w:cs="Arial"/>
              </w:rPr>
            </w:pPr>
            <w:r w:rsidRPr="005D27EB">
              <w:rPr>
                <w:rStyle w:val="normaltextrun"/>
                <w:rFonts w:ascii="Arial" w:hAnsi="Arial" w:cs="Arial"/>
                <w:color w:val="000000"/>
                <w:shd w:val="clear" w:color="auto" w:fill="FFFFFF"/>
                <w:lang w:val="cy-GB"/>
              </w:rPr>
              <w:t>Sgiliau cyfeirnodi ar lefel uchel, wedi’u cymhwyso’n gyson ac yn broffesiynol.</w:t>
            </w:r>
            <w:r w:rsidRPr="005D27EB"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</w:tr>
      <w:tr w:rsidR="00B53AF7" w:rsidRPr="004062A9" w:rsidTr="003E1479">
        <w:tc>
          <w:tcPr>
            <w:tcW w:w="1735" w:type="dxa"/>
            <w:shd w:val="clear" w:color="auto" w:fill="9CC2E5" w:themeFill="accent1" w:themeFillTint="99"/>
          </w:tcPr>
          <w:p w:rsidR="00B53AF7" w:rsidRPr="00550210" w:rsidRDefault="005D27EB" w:rsidP="006330BE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i/>
              </w:rPr>
            </w:pP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Canllawiau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sy’n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benodol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i'r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asesiad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hwn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:  </w:t>
            </w:r>
          </w:p>
        </w:tc>
        <w:tc>
          <w:tcPr>
            <w:tcW w:w="13711" w:type="dxa"/>
            <w:gridSpan w:val="6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3E1479" w:rsidRPr="00081C89" w:rsidRDefault="00081C89" w:rsidP="00081C8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081C89">
              <w:rPr>
                <w:rFonts w:ascii="Arial" w:hAnsi="Arial" w:cs="Arial"/>
                <w:i/>
              </w:rPr>
              <w:t>Dylech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ddewis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eich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cyfeiriadau’n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ddoeth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a’u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defnyddio’n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ddeallus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, </w:t>
            </w:r>
            <w:proofErr w:type="spellStart"/>
            <w:r w:rsidRPr="00081C89">
              <w:rPr>
                <w:rFonts w:ascii="Arial" w:hAnsi="Arial" w:cs="Arial"/>
                <w:i/>
              </w:rPr>
              <w:t>h.y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. </w:t>
            </w:r>
            <w:proofErr w:type="spellStart"/>
            <w:r w:rsidRPr="00081C89">
              <w:rPr>
                <w:rFonts w:ascii="Arial" w:hAnsi="Arial" w:cs="Arial"/>
                <w:i/>
              </w:rPr>
              <w:t>dylech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ddefnyddio’r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nifer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lleiaf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o </w:t>
            </w:r>
            <w:proofErr w:type="spellStart"/>
            <w:r w:rsidRPr="00081C89">
              <w:rPr>
                <w:rFonts w:ascii="Arial" w:hAnsi="Arial" w:cs="Arial"/>
                <w:i/>
              </w:rPr>
              <w:t>eiriau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wneud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r w:rsidRPr="00081C89">
              <w:rPr>
                <w:rFonts w:ascii="Arial" w:hAnsi="Arial" w:cs="Arial"/>
                <w:i/>
              </w:rPr>
              <w:t>pwyntiau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mwyaf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perthnasol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 </w:t>
            </w:r>
            <w:proofErr w:type="spellStart"/>
            <w:r w:rsidRPr="00081C89">
              <w:rPr>
                <w:rFonts w:ascii="Arial" w:hAnsi="Arial" w:cs="Arial"/>
                <w:i/>
              </w:rPr>
              <w:t>chraff</w:t>
            </w:r>
            <w:proofErr w:type="spellEnd"/>
            <w:r w:rsidRPr="00081C89">
              <w:rPr>
                <w:rFonts w:ascii="Arial" w:hAnsi="Arial" w:cs="Arial"/>
                <w:i/>
              </w:rPr>
              <w:t>.</w:t>
            </w:r>
          </w:p>
        </w:tc>
      </w:tr>
    </w:tbl>
    <w:p w:rsidR="00C62879" w:rsidRDefault="00C62879"/>
    <w:p w:rsidR="00550210" w:rsidRDefault="00550210"/>
    <w:p w:rsidR="00550210" w:rsidRDefault="00550210"/>
    <w:p w:rsidR="00550210" w:rsidRDefault="00550210"/>
    <w:p w:rsidR="00550210" w:rsidRDefault="00550210"/>
    <w:p w:rsidR="00550210" w:rsidRDefault="00550210"/>
    <w:p w:rsidR="00550210" w:rsidRDefault="00550210"/>
    <w:p w:rsidR="00550210" w:rsidRDefault="00550210">
      <w:bookmarkStart w:id="0" w:name="_GoBack"/>
      <w:bookmarkEnd w:id="0"/>
    </w:p>
    <w:p w:rsidR="00550210" w:rsidRDefault="00550210"/>
    <w:p w:rsidR="00550210" w:rsidRDefault="00550210"/>
    <w:p w:rsidR="00550210" w:rsidRDefault="00550210"/>
    <w:p w:rsidR="00550210" w:rsidRDefault="00550210"/>
    <w:p w:rsidR="00550210" w:rsidRPr="004062A9" w:rsidRDefault="00550210"/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735"/>
        <w:gridCol w:w="2285"/>
        <w:gridCol w:w="2285"/>
        <w:gridCol w:w="2285"/>
        <w:gridCol w:w="2285"/>
        <w:gridCol w:w="2285"/>
        <w:gridCol w:w="2286"/>
      </w:tblGrid>
      <w:tr w:rsidR="000F0E20" w:rsidRPr="004062A9" w:rsidTr="003E1479">
        <w:tc>
          <w:tcPr>
            <w:tcW w:w="1735" w:type="dxa"/>
            <w:shd w:val="clear" w:color="auto" w:fill="9CC2E5" w:themeFill="accent1" w:themeFillTint="99"/>
          </w:tcPr>
          <w:p w:rsidR="000F0E20" w:rsidRPr="004062A9" w:rsidRDefault="000F0E20" w:rsidP="000F0E20">
            <w:pPr>
              <w:spacing w:before="34"/>
              <w:ind w:left="108" w:right="-54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Gwybodaeth a Dealltwriaeth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142534518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Bylchau yn y wybodaeth, gyda dealltwriaeth systematig arwynebol yn unig.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142534518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142534518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Rhai anghywirdebau sylweddol a/neu ddeunydd amherthnasol.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142534518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142534518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Dim ymwybyddiaeth feirniadol o broblemau, mewnwelediad cyfredol neu’r ymchwil diweddaraf yn y ddisgyblaeth.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1252071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Gwybodaeth a dealltwriaeth systematig gyfyngedig o’r cysyniadau a’r egwyddorion yn y maes pwnc, sydd i raddau ymylol, wedi’u seilio ar ymchwil ac ysgolheictod cyfredol.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1252071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12520719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Rhywfaint o ymwybyddiaeth feirniadol o broblemau cyfredol a/neu fewnwelediad newydd, ond yn aml heb ei datblygu’n ddigonol.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24894190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Mae’r wybodaeth yn gywir ac yn gymharol fanwl.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24894190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2489419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Dealltwriaeth systematig o’r maes astudio wedi’i seilio, i ryw raddau, ar ymchwil ac ysgolheictod cyfredol.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2489419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24894190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Ymwybyddiaeth feirniadol o broblemau cyfredol a/neu fewnwelediad newydd, er yn achlysurol gall hon fod heb ei datblygu’n ddigonol. 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E2EFD9" w:themeFill="accent6" w:themeFillTint="33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88173326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Mae’r wybodaeth â ffocws sydd wedi’i ddiffinio’n dda, ac yn gymharol helaeth, cydlynol a manwl, gydag ymwybyddiaeth feirniadol o broblemau cyfredol a/neu fewnwelediad newydd. 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88173326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88173326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Arddengys ddealltwriaeth dda o ehangder a manylder safbwyntiau cyfoes a sefydledig, ac mae’r gwaith, yn rhannol o leiaf, wedi’i seilio’n dda ar ymchwil ac ysgolheictod cyfredol.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58653247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Meistrolaeth ragorol ar faes gwybodaeth cymhleth ac arbenigol.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58653247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58653247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Dealltwriaeth systematig, ragorol o gysyniadau’r pwnc wedi’i seilio ar ymchwil ac ysgolheictod cyfredol.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58653247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58653247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Ymwybyddiaeth feirniadol iawn o broblemau cyfredol a/neu fewnwelediad newydd.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Ymwybyddiaeth feirniadol o’r modd y mae ffiniau gwybodaeth yn ehangu drwy ymchwil.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791483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99457669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Meistrolaeth eithriadol ar faes gwybodaeth cymhleth ac arbenigol.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Ymwybyddiaeth eithriadol o feirniadol o broblemau cyfredol a/neu fewnwelediad newydd.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99457669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994576699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Dealltwriaeth ragorol o gysyniadau’r pwnc, wedi’i seilio’n dda ar ymchwil ac ysgolheictod cyfredol.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Ymwybyddiaeth feirniadol, soffistigedig a manwl o’r modd y mae ffiniau gwybodaeth yn ehangu drwy ymchwil.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53AF7" w:rsidRPr="004062A9" w:rsidTr="003E1479">
        <w:tc>
          <w:tcPr>
            <w:tcW w:w="1735" w:type="dxa"/>
            <w:shd w:val="clear" w:color="auto" w:fill="9CC2E5" w:themeFill="accent1" w:themeFillTint="99"/>
          </w:tcPr>
          <w:p w:rsidR="00B53AF7" w:rsidRPr="004062A9" w:rsidRDefault="000F0E20" w:rsidP="00D778C9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Canllawiau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sy’n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benodol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i'r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asesiad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hwn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:  </w:t>
            </w:r>
          </w:p>
        </w:tc>
        <w:tc>
          <w:tcPr>
            <w:tcW w:w="13711" w:type="dxa"/>
            <w:gridSpan w:val="6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B53AF7" w:rsidRPr="00EF30A1" w:rsidRDefault="00081C89" w:rsidP="00081C89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Arial" w:hAnsi="Arial" w:cs="Arial"/>
              </w:rPr>
            </w:pPr>
            <w:proofErr w:type="spellStart"/>
            <w:r w:rsidRPr="00081C89">
              <w:rPr>
                <w:rFonts w:ascii="Arial" w:hAnsi="Arial" w:cs="Arial"/>
                <w:i/>
              </w:rPr>
              <w:t>Yn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eich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fideo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bydd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angen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chi </w:t>
            </w:r>
            <w:proofErr w:type="spellStart"/>
            <w:r w:rsidRPr="00081C89">
              <w:rPr>
                <w:rFonts w:ascii="Arial" w:hAnsi="Arial" w:cs="Arial"/>
                <w:i/>
              </w:rPr>
              <w:t>ddangos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dealltwriaeth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fanwl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 </w:t>
            </w:r>
            <w:proofErr w:type="spellStart"/>
            <w:r w:rsidRPr="00081C89">
              <w:rPr>
                <w:rFonts w:ascii="Arial" w:hAnsi="Arial" w:cs="Arial"/>
                <w:i/>
              </w:rPr>
              <w:t>thrylwyr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o’r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modd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proofErr w:type="gramStart"/>
            <w:r w:rsidRPr="00081C89">
              <w:rPr>
                <w:rFonts w:ascii="Arial" w:hAnsi="Arial" w:cs="Arial"/>
                <w:i/>
              </w:rPr>
              <w:t>mae</w:t>
            </w:r>
            <w:proofErr w:type="spellEnd"/>
            <w:proofErr w:type="gram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ysgolion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 </w:t>
            </w:r>
            <w:proofErr w:type="spellStart"/>
            <w:r w:rsidRPr="00081C89">
              <w:rPr>
                <w:rFonts w:ascii="Arial" w:hAnsi="Arial" w:cs="Arial"/>
                <w:i/>
              </w:rPr>
              <w:t>chymunedau’n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gweithio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gyda’i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gilydd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, a </w:t>
            </w:r>
            <w:proofErr w:type="spellStart"/>
            <w:r w:rsidRPr="00081C89">
              <w:rPr>
                <w:rFonts w:ascii="Arial" w:hAnsi="Arial" w:cs="Arial"/>
                <w:i/>
              </w:rPr>
              <w:t>phedwar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diben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r w:rsidRPr="00081C89">
              <w:rPr>
                <w:rFonts w:ascii="Arial" w:hAnsi="Arial" w:cs="Arial"/>
                <w:i/>
              </w:rPr>
              <w:t>cwricwlwm</w:t>
            </w:r>
            <w:proofErr w:type="spellEnd"/>
            <w:r w:rsidRPr="00081C89">
              <w:rPr>
                <w:rFonts w:ascii="Arial" w:hAnsi="Arial" w:cs="Arial"/>
                <w:i/>
              </w:rPr>
              <w:t>.</w:t>
            </w:r>
          </w:p>
        </w:tc>
      </w:tr>
    </w:tbl>
    <w:p w:rsidR="000D4F10" w:rsidRDefault="000D4F10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735"/>
        <w:gridCol w:w="2285"/>
        <w:gridCol w:w="2285"/>
        <w:gridCol w:w="2285"/>
        <w:gridCol w:w="2285"/>
        <w:gridCol w:w="2285"/>
        <w:gridCol w:w="2286"/>
      </w:tblGrid>
      <w:tr w:rsidR="000F0E20" w:rsidRPr="00D9771E" w:rsidTr="003E1479">
        <w:tc>
          <w:tcPr>
            <w:tcW w:w="1735" w:type="dxa"/>
            <w:shd w:val="clear" w:color="auto" w:fill="9CC2E5" w:themeFill="accent1" w:themeFillTint="99"/>
          </w:tcPr>
          <w:p w:rsidR="000F0E20" w:rsidRPr="00F65EEE" w:rsidRDefault="000F0E20" w:rsidP="000F0E20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95B3D7"/>
                <w:lang w:val="cy-GB"/>
              </w:rPr>
              <w:lastRenderedPageBreak/>
              <w:t>Sgiliau gwybyddol a deallusol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95B3D7"/>
              </w:rPr>
              <w:t> </w:t>
            </w:r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95B3D7"/>
              </w:rPr>
              <w:t> </w:t>
            </w:r>
          </w:p>
        </w:tc>
        <w:tc>
          <w:tcPr>
            <w:tcW w:w="2285" w:type="dxa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7868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Gwaith disgrifiadol ar y cyfan, gyda defnydd arwynebol o werthuso ymchwil a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methodolegau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mewn modd beirniadol.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7868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7868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Datblygiad damcaniaethau a barn yn wan neu’n absennol.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7868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7868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Derbynnir gwybodaeth yn anfeirniadol, defnyddia ddatganiadau cyffredinol heb fawr o dystiolaeth a barn heb sail.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7868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78689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Syniadau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weithiau’n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afresymegol ac yn gwrthddweud ei gilydd.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87416501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Ymgais cyfyngedig at werthuso / beirniadu ymchwil a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methodolegau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cyfredol mewn modd beirniadol, gan dueddu tuag at ddisgrifio.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87694019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87694019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Ymgais cyfyngedig i gynnig damcaniaethau newydd.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87694019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87694019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ymdrin â materion cymhleth ond nid yn systematig nac yn greadigol.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87694019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876940199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Peth tystiolaeth i gefnogi barn gynyddol ond gall hon fod heb ei datblygu’n ddigonol neu ag ychydig o anghysondeb / camddehongli.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558831568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558831568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haeru’n hytrach na dadlau achos.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573665356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4104960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Rhywfaint o werthuso / beirniadu ymchwil a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methodolegau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cyfredol mewn modd beirniadol, er bod hyn wedi’i ddatblygu ychydig yn annigonol mewn mannau.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4104960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4104960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Cynigia ddamcaniaethau newydd digonol ond cyfyngedig, lle bo’n berthnasol.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4104960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4104960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ymdrin â materion cymhleth ond nid yn gyflawn systematig na chreadigol.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4104960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41049609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Gallu i lunio barn yn seiliedig ar ddata (a allai fod yn anghyflawn) ond gyda rhywfaint o duedd i haeru / datgan barn yn hytrach na dadlau ar sail rheswm a thystiolaeth.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  <w:shd w:val="clear" w:color="auto" w:fill="E2EFD9" w:themeFill="accent6" w:themeFillTint="33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332725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Gwerthuso / beirniadu ymchwil a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methodolegau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 xml:space="preserve"> cyfredol mewn modd beirniadol, cadarn. 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332725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332725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Cynigia ddamcaniaethau newydd, lle bo’n briodol.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332725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332725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ymdrin â materion cymhleth yn systematig ac â rhywfaint o greadigrwydd.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332725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773327250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Gallu i lunio barn gadarn yn seiliedig ar ddata (a allai fod yn anghyflawn)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991444184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25875061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7990553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Gwerthuso / beirniadu ymchwil a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methodolegau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 cyfredol mewn modd beirniadol, rhagorol.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7990553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7990553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Cynigia ddamcaniaethau arloesol, lle bo’n briodol.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7990553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7990553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syntheseiddio materion cymhleth yn systematig ac yn greadigol.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7990553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79905537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Gallu i ymchwilio i wybodaeth groes neu anghyflawn a llunio dadleuon cadarn, argyhoeddiadol a barn soffistigedig.</w:t>
            </w:r>
            <w:r w:rsidRPr="000F0E20">
              <w:rPr>
                <w:rStyle w:val="normaltextrun"/>
                <w:sz w:val="20"/>
                <w:szCs w:val="20"/>
              </w:rPr>
              <w:t> </w:t>
            </w:r>
            <w:r w:rsidRPr="000F0E20">
              <w:rPr>
                <w:rStyle w:val="eop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79086556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6" w:type="dxa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24611996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Gwerthuso / beirniadu ymchwil a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methodolegau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 xml:space="preserve"> cyfredol mewn modd beirniadol, eithriadol. 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24611996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24611996"/>
              <w:rPr>
                <w:rStyle w:val="normaltextrun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Cynigia ddamcaniaethau arloesol, lle bo’n briodol.</w:t>
            </w:r>
            <w:r w:rsidRPr="000F0E20">
              <w:rPr>
                <w:rStyle w:val="normaltextrun"/>
                <w:sz w:val="20"/>
                <w:szCs w:val="20"/>
                <w:lang w:val="cy-GB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24611996"/>
              <w:rPr>
                <w:rStyle w:val="normaltextrun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24611996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Synthesis systematig a chreadigol penigamp o faterion cymhleth.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38731684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38731684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38731684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Gallu i ymchwilio i wybodaeth groes neu anghyflawn a llunio dadleuon cadarn, argyhoeddiadol a barn soffistigedig, fanwl.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38731684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38731684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Potensial i gyhoeddi mewn cyfnodolyn neu wneud ymchwil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doethurol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53AF7" w:rsidRPr="00D9771E" w:rsidTr="003E1479">
        <w:tc>
          <w:tcPr>
            <w:tcW w:w="1735" w:type="dxa"/>
            <w:shd w:val="clear" w:color="auto" w:fill="9CC2E5" w:themeFill="accent1" w:themeFillTint="99"/>
          </w:tcPr>
          <w:p w:rsidR="00B53AF7" w:rsidRDefault="000F0E20" w:rsidP="00F71069">
            <w:pPr>
              <w:spacing w:before="34" w:line="239" w:lineRule="auto"/>
              <w:ind w:right="-54"/>
              <w:rPr>
                <w:rFonts w:ascii="Arial" w:eastAsia="Arial" w:hAnsi="Arial" w:cs="Arial"/>
                <w:b/>
                <w:bCs/>
              </w:rPr>
            </w:pP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Canllawiau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sy’n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benodol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i'r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asesiad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hwn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:  </w:t>
            </w:r>
          </w:p>
        </w:tc>
        <w:tc>
          <w:tcPr>
            <w:tcW w:w="13711" w:type="dxa"/>
            <w:gridSpan w:val="6"/>
            <w:shd w:val="clear" w:color="auto" w:fill="E2EFD9" w:themeFill="accent6" w:themeFillTint="33"/>
          </w:tcPr>
          <w:p w:rsidR="00081C89" w:rsidRDefault="00081C89" w:rsidP="00081C8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i/>
              </w:rPr>
            </w:pPr>
            <w:r w:rsidRPr="00081C89">
              <w:rPr>
                <w:rFonts w:ascii="Arial" w:hAnsi="Arial" w:cs="Arial"/>
                <w:i/>
              </w:rPr>
              <w:t xml:space="preserve">Mae </w:t>
            </w:r>
            <w:proofErr w:type="spellStart"/>
            <w:r w:rsidRPr="00081C89">
              <w:rPr>
                <w:rFonts w:ascii="Arial" w:hAnsi="Arial" w:cs="Arial"/>
                <w:i/>
              </w:rPr>
              <w:t>angen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chi </w:t>
            </w:r>
            <w:proofErr w:type="spellStart"/>
            <w:r w:rsidRPr="00081C89">
              <w:rPr>
                <w:rFonts w:ascii="Arial" w:hAnsi="Arial" w:cs="Arial"/>
                <w:i/>
              </w:rPr>
              <w:t>gyfeirio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at </w:t>
            </w:r>
            <w:proofErr w:type="spellStart"/>
            <w:r w:rsidRPr="00081C89">
              <w:rPr>
                <w:rFonts w:ascii="Arial" w:hAnsi="Arial" w:cs="Arial"/>
                <w:i/>
              </w:rPr>
              <w:t>eich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darllen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gefnogi’r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pwyntiau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 </w:t>
            </w:r>
            <w:proofErr w:type="spellStart"/>
            <w:r w:rsidRPr="00081C89">
              <w:rPr>
                <w:rFonts w:ascii="Arial" w:hAnsi="Arial" w:cs="Arial"/>
                <w:i/>
              </w:rPr>
              <w:t>wnewch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wrth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chi </w:t>
            </w:r>
            <w:proofErr w:type="spellStart"/>
            <w:r w:rsidRPr="00081C89">
              <w:rPr>
                <w:rFonts w:ascii="Arial" w:hAnsi="Arial" w:cs="Arial"/>
                <w:i/>
              </w:rPr>
              <w:t>ddadansoddi’n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feirniadol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r w:rsidRPr="00081C89">
              <w:rPr>
                <w:rFonts w:ascii="Arial" w:hAnsi="Arial" w:cs="Arial"/>
                <w:i/>
              </w:rPr>
              <w:t>ffordd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mae’r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ysgol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gymuned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gweithio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gyda’i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gilydd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neu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broses </w:t>
            </w:r>
            <w:proofErr w:type="spellStart"/>
            <w:r w:rsidRPr="00081C89">
              <w:rPr>
                <w:rFonts w:ascii="Arial" w:hAnsi="Arial" w:cs="Arial"/>
                <w:i/>
              </w:rPr>
              <w:t>ddatblygu’r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ysgol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. </w:t>
            </w:r>
          </w:p>
          <w:p w:rsidR="00081C89" w:rsidRDefault="00081C89" w:rsidP="00081C8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i/>
              </w:rPr>
            </w:pPr>
            <w:proofErr w:type="spellStart"/>
            <w:r w:rsidRPr="00081C89">
              <w:rPr>
                <w:rFonts w:ascii="Arial" w:hAnsi="Arial" w:cs="Arial"/>
                <w:i/>
              </w:rPr>
              <w:t>Bydd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angen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chi </w:t>
            </w:r>
            <w:proofErr w:type="spellStart"/>
            <w:r w:rsidRPr="00081C89">
              <w:rPr>
                <w:rFonts w:ascii="Arial" w:hAnsi="Arial" w:cs="Arial"/>
                <w:i/>
              </w:rPr>
              <w:t>egluro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sut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r w:rsidRPr="00081C89">
              <w:rPr>
                <w:rFonts w:ascii="Arial" w:hAnsi="Arial" w:cs="Arial"/>
                <w:i/>
              </w:rPr>
              <w:t>gwnaeth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ysgol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ei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dewisiadau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ond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dylech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hefyd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allu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awgrymu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dewisiadau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amgen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 </w:t>
            </w:r>
            <w:proofErr w:type="spellStart"/>
            <w:r w:rsidRPr="00081C89">
              <w:rPr>
                <w:rFonts w:ascii="Arial" w:hAnsi="Arial" w:cs="Arial"/>
                <w:i/>
              </w:rPr>
              <w:t>phwyso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 </w:t>
            </w:r>
            <w:proofErr w:type="spellStart"/>
            <w:r w:rsidRPr="00081C89">
              <w:rPr>
                <w:rFonts w:ascii="Arial" w:hAnsi="Arial" w:cs="Arial"/>
                <w:i/>
              </w:rPr>
              <w:t>mesur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pam y </w:t>
            </w:r>
            <w:proofErr w:type="spellStart"/>
            <w:r w:rsidRPr="00081C89">
              <w:rPr>
                <w:rFonts w:ascii="Arial" w:hAnsi="Arial" w:cs="Arial"/>
                <w:i/>
              </w:rPr>
              <w:t>cymerwyd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dull </w:t>
            </w:r>
            <w:proofErr w:type="spellStart"/>
            <w:r w:rsidRPr="00081C89">
              <w:rPr>
                <w:rFonts w:ascii="Arial" w:hAnsi="Arial" w:cs="Arial"/>
                <w:i/>
              </w:rPr>
              <w:t>gweithredu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penodol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hwnnw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. </w:t>
            </w:r>
          </w:p>
          <w:p w:rsidR="00081C89" w:rsidRDefault="00081C89" w:rsidP="00081C8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i/>
              </w:rPr>
            </w:pPr>
            <w:proofErr w:type="spellStart"/>
            <w:r w:rsidRPr="00081C89">
              <w:rPr>
                <w:rFonts w:ascii="Arial" w:hAnsi="Arial" w:cs="Arial"/>
                <w:i/>
              </w:rPr>
              <w:t>Dylech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hefyd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ddefnyddio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unrhyw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dystiolaeth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ansoddol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neu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feintiol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sydd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gennych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o’r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ysgol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eich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trafodaethau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. </w:t>
            </w:r>
          </w:p>
          <w:p w:rsidR="00081C89" w:rsidRPr="00081C89" w:rsidRDefault="00081C89" w:rsidP="00081C8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i/>
              </w:rPr>
            </w:pPr>
            <w:proofErr w:type="spellStart"/>
            <w:r w:rsidRPr="00081C89">
              <w:rPr>
                <w:rFonts w:ascii="Arial" w:hAnsi="Arial" w:cs="Arial"/>
                <w:i/>
              </w:rPr>
              <w:t>Gwnewch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siŵr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eich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bod </w:t>
            </w:r>
            <w:proofErr w:type="spellStart"/>
            <w:r w:rsidRPr="00081C89">
              <w:rPr>
                <w:rFonts w:ascii="Arial" w:hAnsi="Arial" w:cs="Arial"/>
                <w:i/>
              </w:rPr>
              <w:t>yn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gallu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cyfiawnhau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unrhyw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honiadau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a </w:t>
            </w:r>
            <w:proofErr w:type="spellStart"/>
            <w:r w:rsidRPr="00081C89">
              <w:rPr>
                <w:rFonts w:ascii="Arial" w:hAnsi="Arial" w:cs="Arial"/>
                <w:i/>
              </w:rPr>
              <w:t>wnewch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neu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gasgliadau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r w:rsidRPr="00081C89">
              <w:rPr>
                <w:rFonts w:ascii="Arial" w:hAnsi="Arial" w:cs="Arial"/>
                <w:i/>
              </w:rPr>
              <w:t>dewch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iddynt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. </w:t>
            </w:r>
          </w:p>
          <w:p w:rsidR="00B53AF7" w:rsidRPr="00081C89" w:rsidRDefault="00B53AF7" w:rsidP="00081C89">
            <w:pPr>
              <w:pStyle w:val="ListParagraph"/>
              <w:jc w:val="both"/>
              <w:rPr>
                <w:rFonts w:ascii="Arial" w:hAnsi="Arial" w:cs="Arial"/>
                <w:i/>
              </w:rPr>
            </w:pPr>
          </w:p>
          <w:p w:rsidR="00B53AF7" w:rsidRPr="0021626C" w:rsidRDefault="00B53AF7" w:rsidP="00D778C9">
            <w:pPr>
              <w:rPr>
                <w:rFonts w:ascii="Arial" w:hAnsi="Arial" w:cs="Arial"/>
              </w:rPr>
            </w:pPr>
          </w:p>
        </w:tc>
      </w:tr>
    </w:tbl>
    <w:p w:rsidR="00550210" w:rsidRDefault="00550210"/>
    <w:p w:rsidR="003E1479" w:rsidRDefault="003E1479"/>
    <w:p w:rsidR="003E1479" w:rsidRDefault="003E1479"/>
    <w:p w:rsidR="003E1479" w:rsidRDefault="003E1479"/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735"/>
        <w:gridCol w:w="2285"/>
        <w:gridCol w:w="2285"/>
        <w:gridCol w:w="2285"/>
        <w:gridCol w:w="2285"/>
        <w:gridCol w:w="2285"/>
        <w:gridCol w:w="2286"/>
      </w:tblGrid>
      <w:tr w:rsidR="000F0E20" w:rsidRPr="000F0E20" w:rsidTr="003E1479">
        <w:tc>
          <w:tcPr>
            <w:tcW w:w="1735" w:type="dxa"/>
            <w:shd w:val="clear" w:color="auto" w:fill="9CC2E5" w:themeFill="accent1" w:themeFillTint="99"/>
          </w:tcPr>
          <w:p w:rsidR="000F0E20" w:rsidRPr="00F65EEE" w:rsidRDefault="000F0E20" w:rsidP="000F0E20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95B3D7"/>
                <w:lang w:val="cy-GB"/>
              </w:rPr>
              <w:lastRenderedPageBreak/>
              <w:t>Sgiliau ymarferol</w:t>
            </w:r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95B3D7"/>
              </w:rPr>
              <w:t> </w:t>
            </w:r>
          </w:p>
        </w:tc>
        <w:tc>
          <w:tcPr>
            <w:tcW w:w="2285" w:type="dxa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47992378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Cymhwyso dulliau, deunyddiau, offer a/neu dechnegau mewn modd elfennol ond heb ystyriaeth na chymhwysedd.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47992378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47992378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Gwerthfawrogiad diffygiol o gyd-destun y cymhwyso.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64261033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64261033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Dealltwriaeth wan o gymhwyso theori i arfer, gyda thystiolaeth achlysurol yn unig o wneud cysylltiadau priodol rhwng y ddau.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64261033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64261033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Sgiliau datrys problemau gwan mewn cyd-destunau cymhleth ac anrhagweladwy.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467357119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413479205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31378444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Ymwybyddiaeth a chymhwyso dulliau, deunyddiau, offer a/neu dechnegau sefydledig mewn modd priodol ar y cyfan, gyda gwallau achlysurol.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34970184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34970184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Gwerthfawrogiad sylfaenol o gyd-destun y cymhwyso.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34970184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34970184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Gwybodaeth a dealltwriaeth ddamcaniaethol wedi’u cymhwyso’n ymarferol, ond heb wneud cysylltiadau rhesymegol rhwng y ddau bob tro.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425082058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425082058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ddynodi problemau a chynnig atebion sylfaenol heb werthfawrogi cymhlethdod cyd-destunau anrhagweladwy’n llawn.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212111275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Cymhwyso dulliau, deunyddiau, offer a/neu dechnegau safonol mewn modd priodol.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8305052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8305052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Gwerthfawrogiad eglur o gyd-destun y cymhwyso.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8305052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8305052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Cymhwyso theori i arfer mewn modd cyson, cywir a rhesymegol ar y cyfan, gan wneud cysylltiadau priodol rhwng y ddau.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60041518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60041518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ddynodi problemau a chynnig atebion priodol ar y cyfan mewn cyd-destunau cymhleth ac anrhagweladwy, gydag elfennau o wreiddioldeb.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  <w:shd w:val="clear" w:color="auto" w:fill="E2EFD9" w:themeFill="accent6" w:themeFillTint="33"/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503394470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Cymhwyso ystod o ddulliau, deunyddiau, offer a/neu dechnegau mewn modd da iawn.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22953031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22953031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Ystyriaeth dda iawn o gyd-destun y cymhwyso, gyda mewnwelediad treiddgar.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22953031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22953031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nodi problemau a chynnig atebion priodol mewn cyd-destunau cymhleth ac anrhagweladwy.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41575525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41575525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Tystiolaeth o wreiddioldeb a chreadigrwydd.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85684892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Cymhwyso gwybodaeth, dulliau, deunyddiau, offer a/neu dechnegau mewn modd uwch.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458913873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458913873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 cyd-destun y cymhwyso yn ystyriol ac yn dreiddgar.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08487364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nodi problemau cymhleth a chynnig atebion rhagorol.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08487364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008487364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Gafael ragorol ar dechnegau sy’n gymwys i’w ymchwil neu‘i ysgolheictod uwch ei hun.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985162283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985162283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Dengys wreiddioldeb wrth gymhwyso gwybodaeth a thechnegau, ac o'r modd y mae dulliau ymholi sefydledig yn creu a dehongli gwybodaeth yn y ddisgyblaeth.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6" w:type="dxa"/>
          </w:tcPr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09435771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Sgiliau cymhwyso eithriadol mewn cyd-destunau cymhleth, anrhagweladwy, gan dynnu’n fedrus ar yr ymchwil diweddaraf yn y ddisgyblaeth.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09435771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09435771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ddynodi problemau cymhleth a chynnig atebion soffistigedig, gwreiddiol.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22118018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22118018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Cymhwyso rhagorol ar dechnegau sy'n gymwys i’w ymchwil neu’i ysgolheictod uwch ei hun.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06637655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706637655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B53AF7" w:rsidRPr="00D9771E" w:rsidTr="003E1479">
        <w:tc>
          <w:tcPr>
            <w:tcW w:w="1735" w:type="dxa"/>
            <w:shd w:val="clear" w:color="auto" w:fill="9CC2E5" w:themeFill="accent1" w:themeFillTint="99"/>
          </w:tcPr>
          <w:p w:rsidR="00B53AF7" w:rsidRPr="00011FB7" w:rsidRDefault="000F0E20" w:rsidP="00D778C9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Canllawiau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sy’n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benodol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i'r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asesiad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hwn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:  </w:t>
            </w:r>
          </w:p>
        </w:tc>
        <w:tc>
          <w:tcPr>
            <w:tcW w:w="13711" w:type="dxa"/>
            <w:gridSpan w:val="6"/>
            <w:shd w:val="clear" w:color="auto" w:fill="E2EFD9" w:themeFill="accent6" w:themeFillTint="33"/>
          </w:tcPr>
          <w:p w:rsidR="00081C89" w:rsidRPr="00081C89" w:rsidRDefault="00081C89" w:rsidP="00081C8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proofErr w:type="spellStart"/>
            <w:r w:rsidRPr="00081C89">
              <w:rPr>
                <w:rFonts w:ascii="Arial" w:hAnsi="Arial" w:cs="Arial"/>
                <w:i/>
              </w:rPr>
              <w:t>Bydd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angen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chi </w:t>
            </w:r>
            <w:proofErr w:type="spellStart"/>
            <w:r w:rsidRPr="00081C89">
              <w:rPr>
                <w:rFonts w:ascii="Arial" w:hAnsi="Arial" w:cs="Arial"/>
                <w:i/>
              </w:rPr>
              <w:t>wneud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awgrymiadau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ynghylch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sut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r w:rsidRPr="00081C89">
              <w:rPr>
                <w:rFonts w:ascii="Arial" w:hAnsi="Arial" w:cs="Arial"/>
                <w:i/>
              </w:rPr>
              <w:t>gallai’r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ysgol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weithio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mewn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ffyrdd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gwahanol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gyda’r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gymuned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hyrwyddo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diben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y </w:t>
            </w:r>
            <w:proofErr w:type="spellStart"/>
            <w:r w:rsidRPr="00081C89">
              <w:rPr>
                <w:rFonts w:ascii="Arial" w:hAnsi="Arial" w:cs="Arial"/>
                <w:i/>
              </w:rPr>
              <w:t>cwricwlwm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ymhellach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. </w:t>
            </w:r>
          </w:p>
          <w:p w:rsidR="00B53AF7" w:rsidRPr="00081C89" w:rsidRDefault="00081C89" w:rsidP="00081C8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proofErr w:type="spellStart"/>
            <w:r w:rsidRPr="00081C89">
              <w:rPr>
                <w:rFonts w:ascii="Arial" w:hAnsi="Arial" w:cs="Arial"/>
                <w:i/>
              </w:rPr>
              <w:t>Bydd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angen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chi </w:t>
            </w:r>
            <w:proofErr w:type="spellStart"/>
            <w:r w:rsidRPr="00081C89">
              <w:rPr>
                <w:rFonts w:ascii="Arial" w:hAnsi="Arial" w:cs="Arial"/>
                <w:i/>
              </w:rPr>
              <w:t>ategu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eich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awgrymiadau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â </w:t>
            </w:r>
            <w:proofErr w:type="spellStart"/>
            <w:r w:rsidRPr="00081C89">
              <w:rPr>
                <w:rFonts w:ascii="Arial" w:hAnsi="Arial" w:cs="Arial"/>
                <w:i/>
              </w:rPr>
              <w:t>theori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, </w:t>
            </w:r>
            <w:proofErr w:type="spellStart"/>
            <w:r w:rsidRPr="00081C89">
              <w:rPr>
                <w:rFonts w:ascii="Arial" w:hAnsi="Arial" w:cs="Arial"/>
                <w:i/>
              </w:rPr>
              <w:t>dadansoddiad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o </w:t>
            </w:r>
            <w:proofErr w:type="spellStart"/>
            <w:r w:rsidRPr="00081C89">
              <w:rPr>
                <w:rFonts w:ascii="Arial" w:hAnsi="Arial" w:cs="Arial"/>
                <w:i/>
              </w:rPr>
              <w:t>ddata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, </w:t>
            </w:r>
            <w:proofErr w:type="spellStart"/>
            <w:r w:rsidRPr="00081C89">
              <w:rPr>
                <w:rFonts w:ascii="Arial" w:hAnsi="Arial" w:cs="Arial"/>
                <w:i/>
              </w:rPr>
              <w:t>enghreifftiau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o </w:t>
            </w:r>
            <w:proofErr w:type="spellStart"/>
            <w:r w:rsidRPr="00081C89">
              <w:rPr>
                <w:rFonts w:ascii="Arial" w:hAnsi="Arial" w:cs="Arial"/>
                <w:i/>
              </w:rPr>
              <w:t>ysgolion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neu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systemau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ysgol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081C89">
              <w:rPr>
                <w:rFonts w:ascii="Arial" w:hAnsi="Arial" w:cs="Arial"/>
                <w:i/>
              </w:rPr>
              <w:t>eraill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, ac </w:t>
            </w:r>
            <w:proofErr w:type="spellStart"/>
            <w:r w:rsidRPr="00081C89">
              <w:rPr>
                <w:rFonts w:ascii="Arial" w:hAnsi="Arial" w:cs="Arial"/>
                <w:i/>
              </w:rPr>
              <w:t>ati</w:t>
            </w:r>
            <w:proofErr w:type="spellEnd"/>
            <w:r w:rsidRPr="00081C89">
              <w:rPr>
                <w:rFonts w:ascii="Arial" w:hAnsi="Arial" w:cs="Arial"/>
                <w:i/>
              </w:rPr>
              <w:t xml:space="preserve">.  </w:t>
            </w:r>
          </w:p>
          <w:p w:rsidR="00B53AF7" w:rsidRPr="0021626C" w:rsidRDefault="00B53AF7" w:rsidP="00D778C9">
            <w:pPr>
              <w:rPr>
                <w:rFonts w:ascii="Arial" w:hAnsi="Arial" w:cs="Arial"/>
              </w:rPr>
            </w:pPr>
          </w:p>
        </w:tc>
      </w:tr>
    </w:tbl>
    <w:p w:rsidR="00550210" w:rsidRDefault="00550210"/>
    <w:p w:rsidR="003E1479" w:rsidRDefault="003E1479"/>
    <w:p w:rsidR="003E1479" w:rsidRDefault="003E1479"/>
    <w:p w:rsidR="003E1479" w:rsidRDefault="003E1479"/>
    <w:p w:rsidR="003E1479" w:rsidRDefault="003E1479"/>
    <w:p w:rsidR="003E1479" w:rsidRDefault="003E1479"/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735"/>
        <w:gridCol w:w="2285"/>
        <w:gridCol w:w="2285"/>
        <w:gridCol w:w="2285"/>
        <w:gridCol w:w="2285"/>
        <w:gridCol w:w="2285"/>
        <w:gridCol w:w="2286"/>
      </w:tblGrid>
      <w:tr w:rsidR="000F0E20" w:rsidRPr="000F0E20" w:rsidTr="006330BE">
        <w:tc>
          <w:tcPr>
            <w:tcW w:w="1735" w:type="dxa"/>
            <w:shd w:val="clear" w:color="auto" w:fill="9CC2E5" w:themeFill="accent1" w:themeFillTint="99"/>
          </w:tcPr>
          <w:p w:rsidR="000F0E20" w:rsidRPr="00F65EEE" w:rsidRDefault="000F0E20" w:rsidP="000F0E20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95B3D7"/>
                <w:lang w:val="cy-GB"/>
              </w:rPr>
              <w:lastRenderedPageBreak/>
              <w:t>Sgiliau trosglwyddadwy ar gyfer bywyd ac arfer proffesiynol</w:t>
            </w:r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95B3D7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77032860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Cyfrwng cyfathrebu wedi’i ddylunio’n wael a/neu ddim yn addas at y gynulleidfa.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Mae’r gwaith wedi’i gyflwyno’n wael mewn modd digyswllt. Mae wedi’i strwythuro’n llac, ac ar brydiau’n </w:t>
            </w:r>
            <w:proofErr w:type="spellStart"/>
            <w:r w:rsidRPr="000F0E20">
              <w:rPr>
                <w:rStyle w:val="spellingerror"/>
                <w:rFonts w:ascii="Arial" w:hAnsi="Arial" w:cs="Arial"/>
                <w:sz w:val="20"/>
                <w:szCs w:val="20"/>
                <w:lang w:val="cy-GB"/>
              </w:rPr>
              <w:t>anghydlynol</w:t>
            </w:r>
            <w:proofErr w:type="spellEnd"/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, a gwybodaeth a syniadau wedi’u mynegi’n wael yn aml.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Defnydd gwan o iaith a/neu arddull amhriodol.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Menter annibynnol (neu gydweithio, os yw’n berthnasol), wan.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6662101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Tystiolaeth gyfyngedig o’r sgiliau sy’n ofynnol ar gyfer cyflogaeth broffesiynol i ôl-raddedigion.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455368555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gyfathrebu mewn cyfrwng addas ond gyda lle i wella.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0620392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0620392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Cyflwyniad a strwythur trefnus ar y cyfan lle caiff y syniadau / cysyniadau perthnasol eu mynegi’n rhesymol.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06203929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06203929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fod diffyg cydlyniad mewn mannau yn y gwaith.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06203929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06203929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weithio fel rhan o dîm, ond gyda chyfranogiad cyfyngedig mewn gweithgareddau grŵp.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591162074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591162074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Arddengys rai ond nid yr holl sgiliau sylfaenol sy’n ofynnol ar gyfer cyflogaeth broffesiynol i ôl-raddedigion, gyda rhai meysydd o fân wendid.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97367507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gyfathrebu’n effeithiol mewn fformat addas, ond gall fod â mân wallau.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2068810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2068810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Mae’r gwaith yn gydlynol a threfnus ar y cyfan, mewn strwythur addas ac ar y cyfan mae wedi’i fynegi’n eglur.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2068810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120688107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weithio’n effeithiol yn annibynnol a/neu fel rhan o dîm, gyda chyfraniadau eglur at weithgareddau grŵp.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712227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67122277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Arddengys y sgiliau sy’n ofynnol ar gyfer cyflogaeth broffesiynol i ôl-raddedigion, gyda rhai meysydd o gryfder a rhai o fân wendid.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auto"/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303997944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gyfathrebu’n dda, yn hyderus ac yn gyson mewn fformat addas.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834754475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834754475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Mae’r gwaith yn gydlynol, yn rhugl, wedi’i strwythuro’n dda ac yn drefnus.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834754475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834754475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weithio’n dda iawn yn ymreolaethol a/neu fel rhan o dîm, gyda chyfraniadau da at weithgareddau grŵp.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529415807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529415807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Arddengys sgiliau cynhwysfawr ar gyfer cyflogaeth broffesiynol i ôl-raddedigion.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  <w:tc>
          <w:tcPr>
            <w:tcW w:w="228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294457335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gyfathrebu’n broffesiynol, yn hyderus ac yn gyson mewn fformat addas.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Mae’r gwaith yn gydlynol, yn rhugl iawn ac wedi’i gyflwyno’n broffesiynol.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weithio’n annibynnol gyda menter.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Pan fo’n berthnasol gall weithio’n broffesiynol o fewn tîm, gan ddangos sgiliau arwain fel y bo’n briodol, gan reoli gwrthdaro a chan fodloni ymrwymiadau.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906798570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Arddengys sgiliau rhagorol ar gyfer cyflogaeth broffesiynol i ôl-raddedigion ac awydd cryf i ddatblygu ymhellach.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461119384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1470904908"/>
              <w:rPr>
                <w:rFonts w:ascii="Segoe UI" w:hAnsi="Segoe UI" w:cs="Segoe UI"/>
                <w:sz w:val="20"/>
                <w:szCs w:val="20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 gyfathrebu gyda lefel eithriadol o uchel o broffesiynoldeb.</w:t>
            </w:r>
            <w:r w:rsidRPr="000F0E20">
              <w:rPr>
                <w:rStyle w:val="normaltextrun"/>
                <w:rFonts w:ascii="Arial" w:hAnsi="Arial" w:cs="Arial"/>
                <w:sz w:val="20"/>
                <w:szCs w:val="20"/>
              </w:rPr>
              <w:t> 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88462784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88462784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Mae’r gwaith yn hynod o gydlynol, yn rhugl iawn ac wedi’i gyflwyno’n broffesiynol.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88462784"/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</w:pP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88462784"/>
              <w:rPr>
                <w:rStyle w:val="normaltextrun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Gall weithio’n eithriadol o dda a phroffesiynol o fewn tîm, gan ddangos sgiliau arwain uwch.</w:t>
            </w:r>
            <w:r w:rsidRPr="000F0E20">
              <w:rPr>
                <w:rStyle w:val="normaltextrun"/>
                <w:sz w:val="20"/>
                <w:szCs w:val="20"/>
                <w:lang w:val="cy-GB"/>
              </w:rPr>
              <w:t> </w:t>
            </w:r>
          </w:p>
          <w:p w:rsid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88462784"/>
              <w:rPr>
                <w:rStyle w:val="normaltextrun"/>
                <w:sz w:val="20"/>
                <w:szCs w:val="20"/>
                <w:lang w:val="cy-GB"/>
              </w:rPr>
            </w:pPr>
          </w:p>
          <w:p w:rsidR="000F0E20" w:rsidRPr="000F0E20" w:rsidRDefault="000F0E20" w:rsidP="000F0E20">
            <w:pPr>
              <w:pStyle w:val="paragraph"/>
              <w:spacing w:before="0" w:beforeAutospacing="0" w:after="0" w:afterAutospacing="0"/>
              <w:textAlignment w:val="baseline"/>
              <w:divId w:val="388462784"/>
              <w:rPr>
                <w:rFonts w:ascii="Segoe UI" w:hAnsi="Segoe UI" w:cs="Segoe UI"/>
                <w:sz w:val="20"/>
                <w:szCs w:val="20"/>
                <w:lang w:val="cy-GB"/>
              </w:rPr>
            </w:pPr>
            <w:r w:rsidRPr="000F0E20">
              <w:rPr>
                <w:rStyle w:val="normaltextrun"/>
                <w:rFonts w:ascii="Arial" w:hAnsi="Arial" w:cs="Arial"/>
                <w:sz w:val="20"/>
                <w:szCs w:val="20"/>
                <w:lang w:val="cy-GB"/>
              </w:rPr>
              <w:t>Arddengys sgiliau penigamp ar gyfer cyflogaeth broffesiynol i ôl-raddedigion ac awydd cryf i ddatblygu ymhellach.</w:t>
            </w:r>
            <w:r w:rsidRPr="000F0E20">
              <w:rPr>
                <w:rStyle w:val="eop"/>
                <w:rFonts w:ascii="Arial" w:hAnsi="Arial" w:cs="Arial"/>
                <w:sz w:val="20"/>
                <w:szCs w:val="20"/>
                <w:lang w:val="cy-GB"/>
              </w:rPr>
              <w:t> </w:t>
            </w:r>
          </w:p>
        </w:tc>
      </w:tr>
      <w:tr w:rsidR="00B53AF7" w:rsidRPr="00D9771E" w:rsidTr="00534354">
        <w:tc>
          <w:tcPr>
            <w:tcW w:w="1735" w:type="dxa"/>
            <w:shd w:val="clear" w:color="auto" w:fill="9CC2E5" w:themeFill="accent1" w:themeFillTint="99"/>
          </w:tcPr>
          <w:p w:rsidR="00B53AF7" w:rsidRPr="00011FB7" w:rsidRDefault="000F0E20" w:rsidP="00B53AF7">
            <w:pPr>
              <w:spacing w:before="34" w:line="239" w:lineRule="auto"/>
              <w:ind w:right="-54"/>
              <w:rPr>
                <w:rFonts w:ascii="Arial" w:eastAsia="Arial" w:hAnsi="Arial" w:cs="Arial"/>
                <w:b/>
                <w:bCs/>
              </w:rPr>
            </w:pP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Canllawiau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sy’n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benodol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i'r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asesiad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 </w:t>
            </w:r>
            <w:proofErr w:type="spellStart"/>
            <w:r w:rsidRPr="005D27EB">
              <w:rPr>
                <w:rFonts w:ascii="Arial" w:eastAsia="Arial" w:hAnsi="Arial" w:cs="Arial"/>
                <w:b/>
                <w:bCs/>
                <w:i/>
              </w:rPr>
              <w:t>hwn</w:t>
            </w:r>
            <w:proofErr w:type="spellEnd"/>
            <w:r w:rsidRPr="005D27EB">
              <w:rPr>
                <w:rFonts w:ascii="Arial" w:eastAsia="Arial" w:hAnsi="Arial" w:cs="Arial"/>
                <w:b/>
                <w:bCs/>
                <w:i/>
              </w:rPr>
              <w:t xml:space="preserve">:  </w:t>
            </w:r>
          </w:p>
        </w:tc>
        <w:tc>
          <w:tcPr>
            <w:tcW w:w="13711" w:type="dxa"/>
            <w:gridSpan w:val="6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</w:tcPr>
          <w:p w:rsidR="00081C89" w:rsidRPr="00081C89" w:rsidRDefault="000F0E20" w:rsidP="00081C89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20"/>
                <w:szCs w:val="20"/>
              </w:rPr>
            </w:pPr>
            <w:r w:rsidRP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Dylech fod yn anelu at gyfleu eich syniadau mewn ffordd sydd mor effeithiol a chryno â phosibl.</w:t>
            </w:r>
            <w:r w:rsidRP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  <w:p w:rsidR="00081C89" w:rsidRDefault="000F0E20" w:rsidP="000F0E20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 xml:space="preserve">Rhaid i’ch cyflwyniad fod yn glir gan annerch y gynulleidfa mewn ffordd briodol a diddorol, llifo’n dda o un syniad i’r llall </w:t>
            </w:r>
            <w:r w:rsid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a</w:t>
            </w:r>
            <w:r w:rsidRP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 xml:space="preserve"> bodloni gofynion y meini prawf asesu.</w:t>
            </w:r>
            <w:r w:rsidRPr="00081C89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81C89" w:rsidRPr="00081C89" w:rsidRDefault="000F0E20" w:rsidP="000F0E20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Segoe UI" w:hAnsi="Segoe UI" w:cs="Segoe UI"/>
                <w:sz w:val="20"/>
                <w:szCs w:val="20"/>
              </w:rPr>
            </w:pPr>
            <w:r w:rsidRP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Dylech gyfeirio at ystyriaethau moesegol yn eich fideo, gan ddangos dealltwriaeth o oblygiadau defnyddio gwybodaeth a deunyddiau sensitif.</w:t>
            </w:r>
            <w:r w:rsidRP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  <w:p w:rsidR="000F0E20" w:rsidRPr="00081C89" w:rsidRDefault="000F0E20" w:rsidP="000F0E20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81C89">
              <w:rPr>
                <w:rStyle w:val="normaltextrun"/>
                <w:rFonts w:ascii="Arial" w:hAnsi="Arial" w:cs="Arial"/>
                <w:i/>
                <w:iCs/>
                <w:sz w:val="20"/>
                <w:szCs w:val="20"/>
                <w:lang w:val="cy-GB"/>
              </w:rPr>
              <w:t>Os ydych chi’n defnyddio data ysgol, ffotograffau ac ati, byddwch yn arbennig o ofalus i ddiogelu anhysbysrwydd pawb dan sylw.</w:t>
            </w:r>
          </w:p>
          <w:p w:rsidR="00B53AF7" w:rsidRPr="00081C89" w:rsidRDefault="00B53AF7" w:rsidP="00081C89">
            <w:pPr>
              <w:pStyle w:val="ListParagraph"/>
              <w:jc w:val="both"/>
              <w:rPr>
                <w:rFonts w:ascii="Arial" w:hAnsi="Arial" w:cs="Arial"/>
                <w:i/>
              </w:rPr>
            </w:pPr>
            <w:r w:rsidRPr="00081C89">
              <w:rPr>
                <w:rFonts w:ascii="Arial" w:hAnsi="Arial" w:cs="Arial"/>
                <w:i/>
              </w:rPr>
              <w:t xml:space="preserve"> </w:t>
            </w:r>
          </w:p>
        </w:tc>
      </w:tr>
    </w:tbl>
    <w:p w:rsidR="00C13125" w:rsidRDefault="00C13125"/>
    <w:sectPr w:rsidR="00C13125" w:rsidSect="006330BE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B01" w:rsidRDefault="00CA7B01" w:rsidP="00C44992">
      <w:r>
        <w:separator/>
      </w:r>
    </w:p>
  </w:endnote>
  <w:endnote w:type="continuationSeparator" w:id="0">
    <w:p w:rsidR="00CA7B01" w:rsidRDefault="00CA7B01" w:rsidP="00C4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310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4992" w:rsidRDefault="00C449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C8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44992" w:rsidRDefault="00C449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B01" w:rsidRDefault="00CA7B01" w:rsidP="00C44992">
      <w:r>
        <w:separator/>
      </w:r>
    </w:p>
  </w:footnote>
  <w:footnote w:type="continuationSeparator" w:id="0">
    <w:p w:rsidR="00CA7B01" w:rsidRDefault="00CA7B01" w:rsidP="00C44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C5219"/>
    <w:multiLevelType w:val="hybridMultilevel"/>
    <w:tmpl w:val="78E41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D2EB1"/>
    <w:multiLevelType w:val="hybridMultilevel"/>
    <w:tmpl w:val="E54C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F7C56"/>
    <w:multiLevelType w:val="hybridMultilevel"/>
    <w:tmpl w:val="5F2A4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4760C"/>
    <w:multiLevelType w:val="hybridMultilevel"/>
    <w:tmpl w:val="FC70F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731C3"/>
    <w:multiLevelType w:val="hybridMultilevel"/>
    <w:tmpl w:val="9A0E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52"/>
    <w:rsid w:val="00025523"/>
    <w:rsid w:val="00081C89"/>
    <w:rsid w:val="000D4F10"/>
    <w:rsid w:val="000F0E20"/>
    <w:rsid w:val="00153020"/>
    <w:rsid w:val="00186752"/>
    <w:rsid w:val="001A3181"/>
    <w:rsid w:val="001C0F5B"/>
    <w:rsid w:val="0021626C"/>
    <w:rsid w:val="003A3FC2"/>
    <w:rsid w:val="003E1479"/>
    <w:rsid w:val="003F1211"/>
    <w:rsid w:val="004062A9"/>
    <w:rsid w:val="00450745"/>
    <w:rsid w:val="00457FE6"/>
    <w:rsid w:val="00545029"/>
    <w:rsid w:val="00550210"/>
    <w:rsid w:val="005D27EB"/>
    <w:rsid w:val="00623AE2"/>
    <w:rsid w:val="006330BE"/>
    <w:rsid w:val="0064004D"/>
    <w:rsid w:val="00644AAC"/>
    <w:rsid w:val="007552D3"/>
    <w:rsid w:val="007A2F9B"/>
    <w:rsid w:val="00877770"/>
    <w:rsid w:val="00960559"/>
    <w:rsid w:val="00A02F05"/>
    <w:rsid w:val="00AD0C90"/>
    <w:rsid w:val="00B53AF7"/>
    <w:rsid w:val="00B61289"/>
    <w:rsid w:val="00B71B47"/>
    <w:rsid w:val="00C03193"/>
    <w:rsid w:val="00C13125"/>
    <w:rsid w:val="00C44992"/>
    <w:rsid w:val="00C62879"/>
    <w:rsid w:val="00CA7B01"/>
    <w:rsid w:val="00E532FC"/>
    <w:rsid w:val="00EB0BB3"/>
    <w:rsid w:val="00EF30A1"/>
    <w:rsid w:val="00F35A18"/>
    <w:rsid w:val="00F4060C"/>
    <w:rsid w:val="00F52A39"/>
    <w:rsid w:val="00F71069"/>
    <w:rsid w:val="00FD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BA870"/>
  <w15:chartTrackingRefBased/>
  <w15:docId w15:val="{64934A62-63B8-4ED2-AA2A-EDB58223A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7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86752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1867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62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499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49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449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499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rmaltextrun">
    <w:name w:val="normaltextrun"/>
    <w:basedOn w:val="DefaultParagraphFont"/>
    <w:rsid w:val="005D27EB"/>
  </w:style>
  <w:style w:type="character" w:customStyle="1" w:styleId="eop">
    <w:name w:val="eop"/>
    <w:basedOn w:val="DefaultParagraphFont"/>
    <w:rsid w:val="005D27EB"/>
  </w:style>
  <w:style w:type="paragraph" w:customStyle="1" w:styleId="paragraph">
    <w:name w:val="paragraph"/>
    <w:basedOn w:val="Normal"/>
    <w:rsid w:val="005D27EB"/>
    <w:pPr>
      <w:spacing w:before="100" w:beforeAutospacing="1" w:after="100" w:afterAutospacing="1"/>
    </w:pPr>
    <w:rPr>
      <w:sz w:val="24"/>
      <w:szCs w:val="24"/>
    </w:rPr>
  </w:style>
  <w:style w:type="character" w:customStyle="1" w:styleId="spellingerror">
    <w:name w:val="spellingerror"/>
    <w:basedOn w:val="DefaultParagraphFont"/>
    <w:rsid w:val="000F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4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4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2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9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5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6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3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1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7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1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2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0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2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5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5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9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5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6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5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4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1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4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9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3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1906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David Stacey</cp:lastModifiedBy>
  <cp:revision>3</cp:revision>
  <dcterms:created xsi:type="dcterms:W3CDTF">2020-02-25T01:18:00Z</dcterms:created>
  <dcterms:modified xsi:type="dcterms:W3CDTF">2020-02-25T01:40:00Z</dcterms:modified>
</cp:coreProperties>
</file>