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5D0B" w:rsidRDefault="00D55D0B" w:rsidP="00D55D0B">
      <w:pPr>
        <w:jc w:val="center"/>
        <w:rPr>
          <w:rFonts w:ascii="Arial" w:hAnsi="Arial" w:cs="Arial"/>
          <w:b/>
          <w:sz w:val="40"/>
        </w:rPr>
      </w:pPr>
    </w:p>
    <w:p w:rsidR="00D55D0B" w:rsidRDefault="00D55D0B" w:rsidP="00D55D0B">
      <w:pPr>
        <w:jc w:val="center"/>
        <w:rPr>
          <w:rFonts w:ascii="Arial" w:hAnsi="Arial" w:cs="Arial"/>
          <w:b/>
          <w:sz w:val="40"/>
        </w:rPr>
      </w:pPr>
    </w:p>
    <w:p w:rsidR="00D55D0B" w:rsidRDefault="00D55D0B" w:rsidP="00D55D0B">
      <w:pPr>
        <w:jc w:val="center"/>
        <w:rPr>
          <w:rFonts w:ascii="Arial" w:hAnsi="Arial" w:cs="Arial"/>
          <w:b/>
          <w:sz w:val="40"/>
        </w:rPr>
      </w:pPr>
    </w:p>
    <w:p w:rsidR="00D55D0B" w:rsidRDefault="00D55D0B" w:rsidP="00D55D0B">
      <w:pPr>
        <w:jc w:val="center"/>
        <w:rPr>
          <w:rFonts w:ascii="Arial" w:hAnsi="Arial" w:cs="Arial"/>
          <w:b/>
          <w:sz w:val="40"/>
        </w:rPr>
      </w:pPr>
    </w:p>
    <w:p w:rsidR="00D55D0B" w:rsidRDefault="00D55D0B" w:rsidP="00D55D0B">
      <w:pPr>
        <w:jc w:val="center"/>
        <w:rPr>
          <w:rFonts w:ascii="Arial" w:hAnsi="Arial" w:cs="Arial"/>
          <w:b/>
          <w:sz w:val="40"/>
        </w:rPr>
      </w:pPr>
    </w:p>
    <w:p w:rsidR="00D55D0B" w:rsidRDefault="00D55D0B" w:rsidP="00D55D0B">
      <w:pPr>
        <w:pBdr>
          <w:bottom w:val="single" w:sz="12" w:space="1" w:color="auto"/>
        </w:pBdr>
        <w:jc w:val="center"/>
        <w:rPr>
          <w:rFonts w:ascii="Arial" w:hAnsi="Arial" w:cs="Arial"/>
          <w:b/>
          <w:sz w:val="40"/>
        </w:rPr>
      </w:pPr>
      <w:r w:rsidRPr="00D55D0B">
        <w:rPr>
          <w:rFonts w:ascii="Arial" w:hAnsi="Arial" w:cs="Arial"/>
          <w:b/>
          <w:sz w:val="40"/>
        </w:rPr>
        <w:t>E-PORTFOLIO</w:t>
      </w:r>
    </w:p>
    <w:p w:rsidR="00D55D0B" w:rsidRDefault="00D55D0B" w:rsidP="00D55D0B">
      <w:pPr>
        <w:jc w:val="center"/>
        <w:rPr>
          <w:rFonts w:ascii="Arial" w:hAnsi="Arial" w:cs="Arial"/>
          <w:sz w:val="28"/>
          <w:szCs w:val="28"/>
        </w:rPr>
      </w:pPr>
      <w:r w:rsidRPr="00D55D0B">
        <w:rPr>
          <w:rFonts w:ascii="Arial" w:hAnsi="Arial" w:cs="Arial"/>
          <w:sz w:val="28"/>
          <w:szCs w:val="28"/>
        </w:rPr>
        <w:t>COMPROMISING OF 2 SEPARATE ARTEFACT ITEMS</w:t>
      </w:r>
    </w:p>
    <w:p w:rsidR="00D55D0B" w:rsidRPr="00D55D0B" w:rsidRDefault="00D55D0B" w:rsidP="00D55D0B">
      <w:pPr>
        <w:rPr>
          <w:rFonts w:ascii="Arial" w:hAnsi="Arial" w:cs="Arial"/>
          <w:sz w:val="28"/>
          <w:szCs w:val="28"/>
        </w:rPr>
      </w:pPr>
    </w:p>
    <w:p w:rsidR="00D55D0B" w:rsidRPr="00D55D0B" w:rsidRDefault="00D55D0B" w:rsidP="00D55D0B">
      <w:pPr>
        <w:rPr>
          <w:rFonts w:ascii="Arial" w:hAnsi="Arial" w:cs="Arial"/>
          <w:sz w:val="28"/>
          <w:szCs w:val="28"/>
        </w:rPr>
      </w:pPr>
    </w:p>
    <w:p w:rsidR="00D55D0B" w:rsidRPr="00D55D0B" w:rsidRDefault="00D55D0B" w:rsidP="00D55D0B">
      <w:pPr>
        <w:rPr>
          <w:rFonts w:ascii="Arial" w:hAnsi="Arial" w:cs="Arial"/>
          <w:sz w:val="28"/>
          <w:szCs w:val="28"/>
        </w:rPr>
      </w:pPr>
    </w:p>
    <w:p w:rsidR="00D55D0B" w:rsidRPr="00D55D0B" w:rsidRDefault="00D55D0B" w:rsidP="00D55D0B">
      <w:pPr>
        <w:rPr>
          <w:rFonts w:ascii="Arial" w:hAnsi="Arial" w:cs="Arial"/>
          <w:sz w:val="28"/>
          <w:szCs w:val="28"/>
        </w:rPr>
      </w:pPr>
    </w:p>
    <w:p w:rsidR="00D55D0B" w:rsidRDefault="00D55D0B" w:rsidP="00D55D0B">
      <w:pPr>
        <w:rPr>
          <w:rFonts w:ascii="Arial" w:hAnsi="Arial" w:cs="Arial"/>
          <w:sz w:val="28"/>
          <w:szCs w:val="28"/>
        </w:rPr>
      </w:pPr>
    </w:p>
    <w:p w:rsidR="00D55D0B" w:rsidRDefault="00D55D0B" w:rsidP="00D55D0B">
      <w:pPr>
        <w:rPr>
          <w:rFonts w:ascii="Arial" w:hAnsi="Arial" w:cs="Arial"/>
          <w:sz w:val="24"/>
          <w:szCs w:val="24"/>
        </w:rPr>
      </w:pPr>
    </w:p>
    <w:p w:rsidR="00D55D0B" w:rsidRDefault="00D55D0B" w:rsidP="00D55D0B">
      <w:pPr>
        <w:rPr>
          <w:rFonts w:ascii="Arial" w:hAnsi="Arial" w:cs="Arial"/>
          <w:sz w:val="24"/>
          <w:szCs w:val="24"/>
        </w:rPr>
      </w:pPr>
    </w:p>
    <w:p w:rsidR="00D55D0B" w:rsidRDefault="00D55D0B" w:rsidP="00D55D0B">
      <w:pPr>
        <w:rPr>
          <w:rFonts w:ascii="Arial" w:hAnsi="Arial" w:cs="Arial"/>
          <w:sz w:val="24"/>
          <w:szCs w:val="24"/>
        </w:rPr>
      </w:pPr>
    </w:p>
    <w:p w:rsidR="00D55D0B" w:rsidRDefault="00D55D0B" w:rsidP="00D55D0B">
      <w:pPr>
        <w:rPr>
          <w:rFonts w:ascii="Arial" w:hAnsi="Arial" w:cs="Arial"/>
          <w:sz w:val="24"/>
          <w:szCs w:val="24"/>
        </w:rPr>
      </w:pPr>
    </w:p>
    <w:p w:rsidR="00D55D0B" w:rsidRDefault="00D55D0B" w:rsidP="00D55D0B">
      <w:pPr>
        <w:rPr>
          <w:rFonts w:ascii="Arial" w:hAnsi="Arial" w:cs="Arial"/>
          <w:sz w:val="24"/>
          <w:szCs w:val="24"/>
        </w:rPr>
      </w:pPr>
    </w:p>
    <w:p w:rsidR="00D55D0B" w:rsidRDefault="00D55D0B" w:rsidP="00D55D0B">
      <w:pPr>
        <w:rPr>
          <w:rFonts w:ascii="Arial" w:hAnsi="Arial" w:cs="Arial"/>
          <w:sz w:val="24"/>
          <w:szCs w:val="24"/>
        </w:rPr>
      </w:pPr>
    </w:p>
    <w:p w:rsidR="00D55D0B" w:rsidRDefault="00D55D0B" w:rsidP="00D55D0B">
      <w:pPr>
        <w:rPr>
          <w:rFonts w:ascii="Arial" w:hAnsi="Arial" w:cs="Arial"/>
          <w:sz w:val="24"/>
          <w:szCs w:val="24"/>
        </w:rPr>
      </w:pPr>
    </w:p>
    <w:p w:rsidR="00D55D0B" w:rsidRDefault="00D55D0B" w:rsidP="00D55D0B">
      <w:pPr>
        <w:rPr>
          <w:rFonts w:ascii="Arial" w:hAnsi="Arial" w:cs="Arial"/>
          <w:sz w:val="24"/>
          <w:szCs w:val="24"/>
        </w:rPr>
      </w:pPr>
      <w:r>
        <w:rPr>
          <w:rFonts w:ascii="Arial" w:hAnsi="Arial" w:cs="Arial"/>
          <w:sz w:val="24"/>
          <w:szCs w:val="24"/>
        </w:rPr>
        <w:t>Student Name:</w:t>
      </w:r>
      <w:r>
        <w:rPr>
          <w:rFonts w:ascii="Arial" w:hAnsi="Arial" w:cs="Arial"/>
          <w:sz w:val="24"/>
          <w:szCs w:val="24"/>
        </w:rPr>
        <w:tab/>
      </w:r>
      <w:r>
        <w:rPr>
          <w:rFonts w:ascii="Arial" w:hAnsi="Arial" w:cs="Arial"/>
          <w:sz w:val="24"/>
          <w:szCs w:val="24"/>
        </w:rPr>
        <w:tab/>
        <w:t>Selina Shafiq</w:t>
      </w:r>
    </w:p>
    <w:p w:rsidR="00D55D0B" w:rsidRDefault="00D55D0B" w:rsidP="00D55D0B">
      <w:pPr>
        <w:rPr>
          <w:rFonts w:ascii="Arial" w:hAnsi="Arial" w:cs="Arial"/>
          <w:sz w:val="24"/>
          <w:szCs w:val="24"/>
        </w:rPr>
      </w:pPr>
      <w:r>
        <w:rPr>
          <w:rFonts w:ascii="Arial" w:hAnsi="Arial" w:cs="Arial"/>
          <w:sz w:val="24"/>
          <w:szCs w:val="24"/>
        </w:rPr>
        <w:t xml:space="preserve">Student Number: </w:t>
      </w:r>
      <w:r>
        <w:rPr>
          <w:rFonts w:ascii="Arial" w:hAnsi="Arial" w:cs="Arial"/>
          <w:sz w:val="24"/>
          <w:szCs w:val="24"/>
        </w:rPr>
        <w:tab/>
      </w:r>
      <w:r>
        <w:rPr>
          <w:rFonts w:ascii="Arial" w:hAnsi="Arial" w:cs="Arial"/>
          <w:sz w:val="24"/>
          <w:szCs w:val="24"/>
        </w:rPr>
        <w:tab/>
        <w:t>2028762</w:t>
      </w:r>
    </w:p>
    <w:p w:rsidR="00D55D0B" w:rsidRDefault="00D55D0B" w:rsidP="00D55D0B">
      <w:pPr>
        <w:rPr>
          <w:rFonts w:ascii="Arial" w:hAnsi="Arial" w:cs="Arial"/>
          <w:sz w:val="24"/>
          <w:szCs w:val="24"/>
        </w:rPr>
      </w:pPr>
      <w:r>
        <w:rPr>
          <w:rFonts w:ascii="Arial" w:hAnsi="Arial" w:cs="Arial"/>
          <w:sz w:val="24"/>
          <w:szCs w:val="24"/>
        </w:rPr>
        <w:t xml:space="preserve">Module: </w:t>
      </w:r>
      <w:r>
        <w:rPr>
          <w:rFonts w:ascii="Arial" w:hAnsi="Arial" w:cs="Arial"/>
          <w:sz w:val="24"/>
          <w:szCs w:val="24"/>
        </w:rPr>
        <w:tab/>
      </w:r>
      <w:r>
        <w:rPr>
          <w:rFonts w:ascii="Arial" w:hAnsi="Arial" w:cs="Arial"/>
          <w:sz w:val="24"/>
          <w:szCs w:val="24"/>
        </w:rPr>
        <w:tab/>
      </w:r>
      <w:r>
        <w:rPr>
          <w:rFonts w:ascii="Arial" w:hAnsi="Arial" w:cs="Arial"/>
          <w:sz w:val="24"/>
          <w:szCs w:val="24"/>
        </w:rPr>
        <w:tab/>
      </w:r>
      <w:r w:rsidR="00A70898">
        <w:rPr>
          <w:rFonts w:ascii="Arial" w:hAnsi="Arial" w:cs="Arial"/>
          <w:sz w:val="24"/>
          <w:szCs w:val="24"/>
        </w:rPr>
        <w:t>Change makers</w:t>
      </w:r>
      <w:r>
        <w:rPr>
          <w:rFonts w:ascii="Arial" w:hAnsi="Arial" w:cs="Arial"/>
          <w:sz w:val="24"/>
          <w:szCs w:val="24"/>
        </w:rPr>
        <w:t xml:space="preserve">: Creativity and Value Creation  </w:t>
      </w:r>
    </w:p>
    <w:p w:rsidR="00D55D0B" w:rsidRDefault="00D55D0B" w:rsidP="00D55D0B">
      <w:pPr>
        <w:rPr>
          <w:rFonts w:ascii="Arial" w:hAnsi="Arial" w:cs="Arial"/>
          <w:sz w:val="24"/>
          <w:szCs w:val="24"/>
        </w:rPr>
      </w:pPr>
      <w:r>
        <w:rPr>
          <w:rFonts w:ascii="Arial" w:hAnsi="Arial" w:cs="Arial"/>
          <w:sz w:val="24"/>
          <w:szCs w:val="24"/>
        </w:rPr>
        <w:t>Module Code:</w:t>
      </w:r>
      <w:r>
        <w:rPr>
          <w:rFonts w:ascii="Arial" w:hAnsi="Arial" w:cs="Arial"/>
          <w:sz w:val="24"/>
          <w:szCs w:val="24"/>
        </w:rPr>
        <w:tab/>
      </w:r>
      <w:r>
        <w:rPr>
          <w:rFonts w:ascii="Arial" w:hAnsi="Arial" w:cs="Arial"/>
          <w:sz w:val="24"/>
          <w:szCs w:val="24"/>
        </w:rPr>
        <w:tab/>
        <w:t>BMHP5014_BIRM</w:t>
      </w:r>
    </w:p>
    <w:p w:rsidR="00D55D0B" w:rsidRDefault="00D55D0B" w:rsidP="00D55D0B">
      <w:pPr>
        <w:ind w:left="2880" w:hanging="2880"/>
        <w:rPr>
          <w:rFonts w:ascii="Arial" w:hAnsi="Arial" w:cs="Arial"/>
          <w:sz w:val="24"/>
          <w:szCs w:val="24"/>
        </w:rPr>
      </w:pPr>
      <w:r>
        <w:rPr>
          <w:rFonts w:ascii="Arial" w:hAnsi="Arial" w:cs="Arial"/>
          <w:sz w:val="24"/>
          <w:szCs w:val="24"/>
        </w:rPr>
        <w:t>Assignment:</w:t>
      </w:r>
      <w:r>
        <w:rPr>
          <w:rFonts w:ascii="Arial" w:hAnsi="Arial" w:cs="Arial"/>
          <w:sz w:val="24"/>
          <w:szCs w:val="24"/>
        </w:rPr>
        <w:tab/>
        <w:t>E-Portfolio evidence of learning compromising of 2 separate artefact items</w:t>
      </w:r>
    </w:p>
    <w:p w:rsidR="00D55D0B" w:rsidRDefault="00D55D0B" w:rsidP="00D55D0B">
      <w:pPr>
        <w:rPr>
          <w:rFonts w:ascii="Arial" w:hAnsi="Arial" w:cs="Arial"/>
          <w:sz w:val="24"/>
          <w:szCs w:val="24"/>
        </w:rPr>
      </w:pPr>
      <w:r>
        <w:rPr>
          <w:rFonts w:ascii="Arial" w:hAnsi="Arial" w:cs="Arial"/>
          <w:sz w:val="24"/>
          <w:szCs w:val="24"/>
        </w:rPr>
        <w:t>Lecturer:</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Dr Azora Hurd  </w:t>
      </w:r>
    </w:p>
    <w:p w:rsidR="00D55D0B" w:rsidRDefault="00D55D0B" w:rsidP="00D55D0B">
      <w:pPr>
        <w:rPr>
          <w:rFonts w:ascii="Arial" w:hAnsi="Arial" w:cs="Arial"/>
          <w:sz w:val="24"/>
          <w:szCs w:val="24"/>
        </w:rPr>
      </w:pPr>
    </w:p>
    <w:p w:rsidR="00D55D0B" w:rsidRDefault="00D55D0B" w:rsidP="00D55D0B">
      <w:pPr>
        <w:jc w:val="center"/>
        <w:rPr>
          <w:rFonts w:ascii="Arial" w:hAnsi="Arial" w:cs="Arial"/>
          <w:b/>
          <w:sz w:val="28"/>
          <w:szCs w:val="24"/>
          <w:u w:val="single"/>
        </w:rPr>
      </w:pPr>
      <w:r w:rsidRPr="00D55D0B">
        <w:rPr>
          <w:rFonts w:ascii="Arial" w:hAnsi="Arial" w:cs="Arial"/>
          <w:b/>
          <w:sz w:val="28"/>
          <w:szCs w:val="24"/>
          <w:u w:val="single"/>
        </w:rPr>
        <w:lastRenderedPageBreak/>
        <w:t>CONTENTS PAGE</w:t>
      </w:r>
    </w:p>
    <w:p w:rsidR="00D01DCB" w:rsidRDefault="00D01DCB" w:rsidP="00D55D0B">
      <w:pPr>
        <w:jc w:val="center"/>
        <w:rPr>
          <w:rFonts w:ascii="Arial" w:hAnsi="Arial" w:cs="Arial"/>
          <w:b/>
          <w:sz w:val="28"/>
          <w:szCs w:val="24"/>
          <w:u w:val="single"/>
        </w:rPr>
      </w:pPr>
    </w:p>
    <w:p w:rsidR="00D01DCB" w:rsidRDefault="00D01DCB" w:rsidP="00D01DCB">
      <w:pPr>
        <w:pStyle w:val="ListParagraph"/>
        <w:numPr>
          <w:ilvl w:val="0"/>
          <w:numId w:val="2"/>
        </w:numPr>
        <w:rPr>
          <w:rFonts w:ascii="Arial" w:hAnsi="Arial" w:cs="Arial"/>
        </w:rPr>
      </w:pPr>
      <w:r w:rsidRPr="00D01DCB">
        <w:rPr>
          <w:rFonts w:ascii="Arial" w:hAnsi="Arial" w:cs="Arial"/>
        </w:rPr>
        <w:t>I</w:t>
      </w:r>
      <w:r>
        <w:rPr>
          <w:rFonts w:ascii="Arial" w:hAnsi="Arial" w:cs="Arial"/>
        </w:rPr>
        <w:t xml:space="preserve">ntroduction…………………………………………………………………… </w:t>
      </w:r>
      <w:r w:rsidR="00A70898">
        <w:rPr>
          <w:rFonts w:ascii="Arial" w:hAnsi="Arial" w:cs="Arial"/>
        </w:rPr>
        <w:t>Pg.</w:t>
      </w:r>
      <w:r w:rsidR="006F2B87">
        <w:rPr>
          <w:rFonts w:ascii="Arial" w:hAnsi="Arial" w:cs="Arial"/>
        </w:rPr>
        <w:t xml:space="preserve"> 3</w:t>
      </w:r>
      <w:r>
        <w:rPr>
          <w:rFonts w:ascii="Arial" w:hAnsi="Arial" w:cs="Arial"/>
        </w:rPr>
        <w:t xml:space="preserve"> </w:t>
      </w:r>
    </w:p>
    <w:p w:rsidR="00D01DCB" w:rsidRDefault="00D01DCB" w:rsidP="00D01DCB">
      <w:pPr>
        <w:pStyle w:val="ListParagraph"/>
        <w:numPr>
          <w:ilvl w:val="0"/>
          <w:numId w:val="2"/>
        </w:numPr>
        <w:rPr>
          <w:rFonts w:ascii="Arial" w:hAnsi="Arial" w:cs="Arial"/>
        </w:rPr>
      </w:pPr>
      <w:r>
        <w:rPr>
          <w:rFonts w:ascii="Arial" w:hAnsi="Arial" w:cs="Arial"/>
        </w:rPr>
        <w:t xml:space="preserve">Artefact 1 – Mind Map ………………………………………………………. </w:t>
      </w:r>
      <w:r w:rsidR="00A70898">
        <w:rPr>
          <w:rFonts w:ascii="Arial" w:hAnsi="Arial" w:cs="Arial"/>
        </w:rPr>
        <w:t>Pgs.</w:t>
      </w:r>
      <w:r>
        <w:rPr>
          <w:rFonts w:ascii="Arial" w:hAnsi="Arial" w:cs="Arial"/>
        </w:rPr>
        <w:t xml:space="preserve"> </w:t>
      </w:r>
      <w:r w:rsidR="006F2B87">
        <w:rPr>
          <w:rFonts w:ascii="Arial" w:hAnsi="Arial" w:cs="Arial"/>
        </w:rPr>
        <w:t>4-6</w:t>
      </w:r>
    </w:p>
    <w:p w:rsidR="00D01DCB" w:rsidRPr="00D01DCB" w:rsidRDefault="006F2B87" w:rsidP="00D01DCB">
      <w:pPr>
        <w:pStyle w:val="ListParagraph"/>
        <w:numPr>
          <w:ilvl w:val="0"/>
          <w:numId w:val="2"/>
        </w:numPr>
        <w:rPr>
          <w:rFonts w:ascii="Arial" w:hAnsi="Arial" w:cs="Arial"/>
        </w:rPr>
      </w:pPr>
      <w:r>
        <w:rPr>
          <w:rFonts w:ascii="Arial" w:hAnsi="Arial" w:cs="Arial"/>
        </w:rPr>
        <w:t>Artefact 2 – Single Sided Flyer …………………………………………</w:t>
      </w:r>
      <w:r w:rsidR="00A70898">
        <w:rPr>
          <w:rFonts w:ascii="Arial" w:hAnsi="Arial" w:cs="Arial"/>
        </w:rPr>
        <w:t>….</w:t>
      </w:r>
      <w:r w:rsidR="005A0625">
        <w:rPr>
          <w:rFonts w:ascii="Arial" w:hAnsi="Arial" w:cs="Arial"/>
        </w:rPr>
        <w:t xml:space="preserve"> </w:t>
      </w:r>
      <w:r w:rsidR="00A70898">
        <w:rPr>
          <w:rFonts w:ascii="Arial" w:hAnsi="Arial" w:cs="Arial"/>
        </w:rPr>
        <w:t>Pgs.</w:t>
      </w:r>
      <w:r w:rsidR="005A0625">
        <w:rPr>
          <w:rFonts w:ascii="Arial" w:hAnsi="Arial" w:cs="Arial"/>
        </w:rPr>
        <w:t xml:space="preserve"> 7-8 </w:t>
      </w: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jc w:val="center"/>
        <w:rPr>
          <w:rFonts w:ascii="Arial" w:hAnsi="Arial" w:cs="Arial"/>
          <w:b/>
          <w:sz w:val="28"/>
          <w:szCs w:val="24"/>
          <w:u w:val="single"/>
        </w:rPr>
      </w:pPr>
    </w:p>
    <w:p w:rsidR="00D55D0B" w:rsidRDefault="00D55D0B" w:rsidP="00D55D0B">
      <w:pPr>
        <w:rPr>
          <w:rFonts w:ascii="Arial" w:hAnsi="Arial" w:cs="Arial"/>
          <w:b/>
          <w:sz w:val="28"/>
          <w:szCs w:val="24"/>
          <w:u w:val="single"/>
        </w:rPr>
      </w:pPr>
      <w:r>
        <w:rPr>
          <w:rFonts w:ascii="Arial" w:hAnsi="Arial" w:cs="Arial"/>
          <w:b/>
          <w:sz w:val="28"/>
          <w:szCs w:val="24"/>
          <w:u w:val="single"/>
        </w:rPr>
        <w:t xml:space="preserve">INTRODUCTION </w:t>
      </w:r>
    </w:p>
    <w:p w:rsidR="008B19D1" w:rsidRDefault="008B19D1" w:rsidP="00D55D0B">
      <w:pPr>
        <w:rPr>
          <w:rFonts w:ascii="Arial" w:hAnsi="Arial" w:cs="Arial"/>
        </w:rPr>
      </w:pPr>
    </w:p>
    <w:p w:rsidR="00D55D0B" w:rsidRDefault="008B19D1" w:rsidP="00F00949">
      <w:pPr>
        <w:jc w:val="both"/>
        <w:rPr>
          <w:rFonts w:ascii="Arial" w:hAnsi="Arial" w:cs="Arial"/>
        </w:rPr>
      </w:pPr>
      <w:r>
        <w:rPr>
          <w:rFonts w:ascii="Arial" w:hAnsi="Arial" w:cs="Arial"/>
        </w:rPr>
        <w:t>This E-Portfolio</w:t>
      </w:r>
      <w:r w:rsidR="00F00949">
        <w:rPr>
          <w:rFonts w:ascii="Arial" w:hAnsi="Arial" w:cs="Arial"/>
        </w:rPr>
        <w:t xml:space="preserve"> will consist of two chosen artefacts the first one being a mind-map and second one being a single-sided flyer. The approach would be to advocate in support of an existing project namely Women’s Aid. In order to advertise this </w:t>
      </w:r>
      <w:r w:rsidR="00726F4D">
        <w:rPr>
          <w:rFonts w:ascii="Arial" w:hAnsi="Arial" w:cs="Arial"/>
        </w:rPr>
        <w:t>project,</w:t>
      </w:r>
      <w:r w:rsidR="00F00949">
        <w:rPr>
          <w:rFonts w:ascii="Arial" w:hAnsi="Arial" w:cs="Arial"/>
        </w:rPr>
        <w:t xml:space="preserve"> I will demonstrate an active role of leadership </w:t>
      </w:r>
      <w:r w:rsidR="00726F4D">
        <w:rPr>
          <w:rFonts w:ascii="Arial" w:hAnsi="Arial" w:cs="Arial"/>
        </w:rPr>
        <w:t>for my potential new audience. Women’s Aid is a service protecting Women and Children from domestic abuse daily. I have chosen to support this specific project because of having experienced working in this field many years ago I still remember this as my favourite job, something I enjoyed doing. The relief of helping women gain confidence once</w:t>
      </w:r>
      <w:r w:rsidR="00507EC8">
        <w:rPr>
          <w:rFonts w:ascii="Arial" w:hAnsi="Arial" w:cs="Arial"/>
        </w:rPr>
        <w:t xml:space="preserve"> again</w:t>
      </w:r>
      <w:r w:rsidR="00726F4D">
        <w:rPr>
          <w:rFonts w:ascii="Arial" w:hAnsi="Arial" w:cs="Arial"/>
        </w:rPr>
        <w:t xml:space="preserve"> as well as </w:t>
      </w:r>
      <w:r w:rsidR="00507EC8">
        <w:rPr>
          <w:rFonts w:ascii="Arial" w:hAnsi="Arial" w:cs="Arial"/>
        </w:rPr>
        <w:t>putting a smile on many children’s faces was such a good feeling. Domestic abuse is very common in the UK, according to Crime Survey of England and Wales (CSEW) the statistics show ‘’</w:t>
      </w:r>
      <w:r w:rsidR="00507EC8" w:rsidRPr="00507EC8">
        <w:rPr>
          <w:rFonts w:ascii="Arial" w:hAnsi="Arial" w:cs="Arial"/>
        </w:rPr>
        <w:t>for the year ending March 2020, an estimated 1.6 million women aged 16 to 74 years experienced domestic abuse in the last year</w:t>
      </w:r>
      <w:r w:rsidR="00507EC8">
        <w:rPr>
          <w:rFonts w:ascii="Arial" w:hAnsi="Arial" w:cs="Arial"/>
        </w:rPr>
        <w:t>’’</w:t>
      </w:r>
      <w:r w:rsidR="00507EC8" w:rsidRPr="00507EC8">
        <w:rPr>
          <w:rFonts w:ascii="Arial" w:hAnsi="Arial" w:cs="Arial"/>
        </w:rPr>
        <w:t xml:space="preserve"> (ONS, 2020)</w:t>
      </w:r>
      <w:r w:rsidR="00507EC8">
        <w:rPr>
          <w:rFonts w:ascii="Arial" w:hAnsi="Arial" w:cs="Arial"/>
        </w:rPr>
        <w:t>. Not all women that are suffering</w:t>
      </w:r>
      <w:r w:rsidR="000137D3">
        <w:rPr>
          <w:rFonts w:ascii="Arial" w:hAnsi="Arial" w:cs="Arial"/>
        </w:rPr>
        <w:t xml:space="preserve"> from domestic abuse</w:t>
      </w:r>
      <w:r w:rsidR="00507EC8">
        <w:rPr>
          <w:rFonts w:ascii="Arial" w:hAnsi="Arial" w:cs="Arial"/>
        </w:rPr>
        <w:t xml:space="preserve"> are aware of the support available to them, my aim is to </w:t>
      </w:r>
      <w:r w:rsidR="000137D3">
        <w:rPr>
          <w:rFonts w:ascii="Arial" w:hAnsi="Arial" w:cs="Arial"/>
        </w:rPr>
        <w:t xml:space="preserve">help as many women flee from domestic abuse. </w:t>
      </w: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Pr="00722CB5" w:rsidRDefault="00722CB5" w:rsidP="00F00949">
      <w:pPr>
        <w:jc w:val="both"/>
        <w:rPr>
          <w:rFonts w:ascii="Arial" w:hAnsi="Arial" w:cs="Arial"/>
          <w:b/>
          <w:sz w:val="24"/>
          <w:u w:val="single"/>
        </w:rPr>
      </w:pPr>
      <w:r w:rsidRPr="00722CB5">
        <w:rPr>
          <w:rFonts w:ascii="Arial" w:hAnsi="Arial" w:cs="Arial"/>
          <w:b/>
          <w:sz w:val="24"/>
          <w:u w:val="single"/>
        </w:rPr>
        <w:t xml:space="preserve">ARTEFACT TASK 1 – MIND MAP </w:t>
      </w: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0137D3" w:rsidRDefault="003B0EE8" w:rsidP="00F00949">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59264" behindDoc="1" locked="0" layoutInCell="1" allowOverlap="1" wp14:anchorId="0754B7AD" wp14:editId="58170EBC">
                <wp:simplePos x="0" y="0"/>
                <wp:positionH relativeFrom="column">
                  <wp:posOffset>226752</wp:posOffset>
                </wp:positionH>
                <wp:positionV relativeFrom="paragraph">
                  <wp:posOffset>82664</wp:posOffset>
                </wp:positionV>
                <wp:extent cx="554355" cy="513080"/>
                <wp:effectExtent l="38100" t="38100" r="55245" b="58420"/>
                <wp:wrapNone/>
                <wp:docPr id="2" name="7-Point Star 2"/>
                <wp:cNvGraphicFramePr/>
                <a:graphic xmlns:a="http://schemas.openxmlformats.org/drawingml/2006/main">
                  <a:graphicData uri="http://schemas.microsoft.com/office/word/2010/wordprocessingShape">
                    <wps:wsp>
                      <wps:cNvSpPr/>
                      <wps:spPr>
                        <a:xfrm>
                          <a:off x="0" y="0"/>
                          <a:ext cx="554355" cy="513080"/>
                        </a:xfrm>
                        <a:prstGeom prst="star7">
                          <a:avLst>
                            <a:gd name="adj" fmla="val 21278"/>
                            <a:gd name="hf" fmla="val 102572"/>
                            <a:gd name="vf" fmla="val 10521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86F25A2" id="7-Point Star 2" o:spid="_x0000_s1026" style="position:absolute;margin-left:17.85pt;margin-top:6.5pt;width:43.65pt;height:40.4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54355,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" path="m-1,329965l159221,244347,54898,101622r169785,64797l277178,r52494,166419l499457,101622,395134,244347r159222,85618l371771,341520r28761,171563l277178,384767,153823,513083,182584,341520,-1,329965xe" fillcolor="black [3200]" strokecolor="black [1600]" strokeweight="1pt">
                <v:stroke joinstyle="miter"/>
                <v:path arrowok="t" o:connecttype="custom" o:connectlocs="-1,329965;159221,244347;54898,101622;224683,166419;277178,0;329672,166419;499457,101622;395134,244347;554356,329965;371771,341520;400532,513083;277178,384767;153823,513083;182584,341520;-1,329965" o:connectangles="0,0,0,0,0,0,0,0,0,0,0,0,0,0,0"/>
              </v:shape>
            </w:pict>
          </mc:Fallback>
        </mc:AlternateContent>
      </w:r>
      <w:r>
        <w:rPr>
          <w:rFonts w:ascii="Arial" w:hAnsi="Arial" w:cs="Arial"/>
          <w:noProof/>
          <w:lang w:eastAsia="en-GB"/>
        </w:rPr>
        <mc:AlternateContent>
          <mc:Choice Requires="wps">
            <w:drawing>
              <wp:anchor distT="0" distB="0" distL="114300" distR="114300" simplePos="0" relativeHeight="251665408" behindDoc="1" locked="0" layoutInCell="1" allowOverlap="1" wp14:anchorId="417627E7" wp14:editId="6CE5A381">
                <wp:simplePos x="0" y="0"/>
                <wp:positionH relativeFrom="column">
                  <wp:posOffset>4458449</wp:posOffset>
                </wp:positionH>
                <wp:positionV relativeFrom="paragraph">
                  <wp:posOffset>86067</wp:posOffset>
                </wp:positionV>
                <wp:extent cx="534256" cy="513080"/>
                <wp:effectExtent l="38100" t="38100" r="56515" b="58420"/>
                <wp:wrapNone/>
                <wp:docPr id="6" name="7-Point Star 6"/>
                <wp:cNvGraphicFramePr/>
                <a:graphic xmlns:a="http://schemas.openxmlformats.org/drawingml/2006/main">
                  <a:graphicData uri="http://schemas.microsoft.com/office/word/2010/wordprocessingShape">
                    <wps:wsp>
                      <wps:cNvSpPr/>
                      <wps:spPr>
                        <a:xfrm>
                          <a:off x="0" y="0"/>
                          <a:ext cx="534256" cy="513080"/>
                        </a:xfrm>
                        <a:prstGeom prst="star7">
                          <a:avLst>
                            <a:gd name="adj" fmla="val 21278"/>
                            <a:gd name="hf" fmla="val 102572"/>
                            <a:gd name="vf" fmla="val 105210"/>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DDB6F8F" id="7-Point Star 6" o:spid="_x0000_s1026" style="position:absolute;margin-left:351.05pt;margin-top:6.8pt;width:42.05pt;height:40.4pt;z-index:-251651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34256,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" path="m-1,329965l153448,244347,52908,101622r163628,64797l267128,r50592,166419l481348,101622,380808,244347r153449,85618l358292,341520r27718,171563l267128,384767,148246,513083,175964,341520,-1,329965xe" fillcolor="windowText" strokeweight="1pt">
                <v:stroke joinstyle="miter"/>
                <v:path arrowok="t" o:connecttype="custom" o:connectlocs="-1,329965;153448,244347;52908,101622;216536,166419;267128,0;317720,166419;481348,101622;380808,244347;534257,329965;358292,341520;386010,513083;267128,384767;148246,513083;175964,341520;-1,329965" o:connectangles="0,0,0,0,0,0,0,0,0,0,0,0,0,0,0"/>
              </v:shape>
            </w:pict>
          </mc:Fallback>
        </mc:AlternateContent>
      </w:r>
      <w:r>
        <w:rPr>
          <w:rFonts w:ascii="Arial" w:hAnsi="Arial" w:cs="Arial"/>
          <w:noProof/>
          <w:lang w:eastAsia="en-GB"/>
        </w:rPr>
        <mc:AlternateContent>
          <mc:Choice Requires="wps">
            <w:drawing>
              <wp:anchor distT="0" distB="0" distL="114300" distR="114300" simplePos="0" relativeHeight="251662336" behindDoc="1" locked="0" layoutInCell="1" allowOverlap="1" wp14:anchorId="4545DF0F" wp14:editId="248B1E9D">
                <wp:simplePos x="0" y="0"/>
                <wp:positionH relativeFrom="column">
                  <wp:posOffset>2392680</wp:posOffset>
                </wp:positionH>
                <wp:positionV relativeFrom="paragraph">
                  <wp:posOffset>73139</wp:posOffset>
                </wp:positionV>
                <wp:extent cx="534256" cy="513080"/>
                <wp:effectExtent l="38100" t="38100" r="56515" b="58420"/>
                <wp:wrapNone/>
                <wp:docPr id="4" name="7-Point Star 4"/>
                <wp:cNvGraphicFramePr/>
                <a:graphic xmlns:a="http://schemas.openxmlformats.org/drawingml/2006/main">
                  <a:graphicData uri="http://schemas.microsoft.com/office/word/2010/wordprocessingShape">
                    <wps:wsp>
                      <wps:cNvSpPr/>
                      <wps:spPr>
                        <a:xfrm>
                          <a:off x="0" y="0"/>
                          <a:ext cx="534256" cy="513080"/>
                        </a:xfrm>
                        <a:prstGeom prst="star7">
                          <a:avLst>
                            <a:gd name="adj" fmla="val 21278"/>
                            <a:gd name="hf" fmla="val 102572"/>
                            <a:gd name="vf" fmla="val 105210"/>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94571A2" id="7-Point Star 4" o:spid="_x0000_s1026" style="position:absolute;margin-left:188.4pt;margin-top:5.75pt;width:42.05pt;height:40.4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34256,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" path="m-1,329965l153448,244347,52908,101622r163628,64797l267128,r50592,166419l481348,101622,380808,244347r153449,85618l358292,341520r27718,171563l267128,384767,148246,513083,175964,341520,-1,329965xe" fillcolor="windowText" strokeweight="1pt">
                <v:stroke joinstyle="miter"/>
                <v:path arrowok="t" o:connecttype="custom" o:connectlocs="-1,329965;153448,244347;52908,101622;216536,166419;267128,0;317720,166419;481348,101622;380808,244347;534257,329965;358292,341520;386010,513083;267128,384767;148246,513083;175964,341520;-1,329965" o:connectangles="0,0,0,0,0,0,0,0,0,0,0,0,0,0,0"/>
              </v:shape>
            </w:pict>
          </mc:Fallback>
        </mc:AlternateContent>
      </w:r>
    </w:p>
    <w:p w:rsidR="000137D3" w:rsidRPr="00642637" w:rsidRDefault="003B0EE8" w:rsidP="003B0EE8">
      <w:pPr>
        <w:tabs>
          <w:tab w:val="left" w:pos="3284"/>
          <w:tab w:val="left" w:pos="7394"/>
        </w:tabs>
        <w:jc w:val="both"/>
        <w:rPr>
          <w:rFonts w:ascii="Arial" w:hAnsi="Arial" w:cs="Arial"/>
          <w:b/>
        </w:rPr>
      </w:pPr>
      <w:r>
        <w:rPr>
          <w:rFonts w:ascii="Arial" w:hAnsi="Arial" w:cs="Arial"/>
          <w:color w:val="FFFFFF" w:themeColor="background1"/>
          <w:sz w:val="24"/>
        </w:rPr>
        <w:t xml:space="preserve">           </w:t>
      </w:r>
      <w:r w:rsidRPr="003B0EE8">
        <w:rPr>
          <w:rFonts w:ascii="Arial" w:hAnsi="Arial" w:cs="Arial"/>
          <w:b/>
          <w:color w:val="FFFFFF" w:themeColor="background1"/>
          <w:sz w:val="24"/>
        </w:rPr>
        <w:t>1</w:t>
      </w:r>
      <w:r w:rsidR="00642637">
        <w:rPr>
          <w:rFonts w:ascii="Arial" w:hAnsi="Arial" w:cs="Arial"/>
        </w:rPr>
        <w:tab/>
      </w:r>
      <w:r>
        <w:rPr>
          <w:rFonts w:ascii="Arial" w:hAnsi="Arial" w:cs="Arial"/>
        </w:rPr>
        <w:t xml:space="preserve">              </w:t>
      </w:r>
      <w:r w:rsidR="00642637" w:rsidRPr="00642637">
        <w:rPr>
          <w:rFonts w:ascii="Arial" w:hAnsi="Arial" w:cs="Arial"/>
          <w:b/>
          <w:color w:val="FFFFFF" w:themeColor="background1"/>
        </w:rPr>
        <w:t>2</w:t>
      </w:r>
      <w:r>
        <w:rPr>
          <w:rFonts w:ascii="Arial" w:hAnsi="Arial" w:cs="Arial"/>
          <w:b/>
          <w:color w:val="FFFFFF" w:themeColor="background1"/>
        </w:rPr>
        <w:tab/>
      </w:r>
      <w:r>
        <w:rPr>
          <w:rFonts w:ascii="Arial" w:hAnsi="Arial" w:cs="Arial"/>
          <w:b/>
          <w:color w:val="FFFFFF" w:themeColor="background1"/>
          <w:sz w:val="24"/>
        </w:rPr>
        <w:t>3</w:t>
      </w:r>
    </w:p>
    <w:p w:rsidR="00642637" w:rsidRPr="00941F9D" w:rsidRDefault="00D01DCB" w:rsidP="00642637">
      <w:pPr>
        <w:tabs>
          <w:tab w:val="left" w:pos="3414"/>
        </w:tabs>
        <w:jc w:val="both"/>
        <w:rPr>
          <w:rFonts w:ascii="Arial" w:hAnsi="Arial" w:cs="Arial"/>
          <w:b/>
          <w:color w:val="7030A0"/>
        </w:rPr>
      </w:pPr>
      <w:r>
        <w:rPr>
          <w:b/>
          <w:noProof/>
          <w:color w:val="FFFFFF" w:themeColor="background1"/>
          <w:lang w:eastAsia="en-GB"/>
        </w:rPr>
        <mc:AlternateContent>
          <mc:Choice Requires="wps">
            <w:drawing>
              <wp:anchor distT="0" distB="0" distL="114300" distR="114300" simplePos="0" relativeHeight="251694080" behindDoc="0" locked="0" layoutInCell="1" allowOverlap="1">
                <wp:simplePos x="0" y="0"/>
                <wp:positionH relativeFrom="column">
                  <wp:posOffset>3451759</wp:posOffset>
                </wp:positionH>
                <wp:positionV relativeFrom="paragraph">
                  <wp:posOffset>211023</wp:posOffset>
                </wp:positionV>
                <wp:extent cx="1177747" cy="234086"/>
                <wp:effectExtent l="38100" t="76200" r="41910" b="90170"/>
                <wp:wrapNone/>
                <wp:docPr id="26" name="Elbow Connector 26"/>
                <wp:cNvGraphicFramePr/>
                <a:graphic xmlns:a="http://schemas.openxmlformats.org/drawingml/2006/main">
                  <a:graphicData uri="http://schemas.microsoft.com/office/word/2010/wordprocessingShape">
                    <wps:wsp>
                      <wps:cNvCnPr/>
                      <wps:spPr>
                        <a:xfrm>
                          <a:off x="0" y="0"/>
                          <a:ext cx="1177747" cy="234086"/>
                        </a:xfrm>
                        <a:prstGeom prst="bent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1A25D3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6" o:spid="_x0000_s1026" type="#_x0000_t34" style="position:absolute;margin-left:271.8pt;margin-top:16.6pt;width:92.75pt;height:18.4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" strokecolor="black [3200]" strokeweight=".5pt">
                <v:stroke startarrow="block" endarrow="block"/>
              </v:shape>
            </w:pict>
          </mc:Fallback>
        </mc:AlternateContent>
      </w:r>
      <w:r>
        <w:rPr>
          <w:b/>
          <w:noProof/>
          <w:color w:val="FFFFFF" w:themeColor="background1"/>
          <w:lang w:eastAsia="en-GB"/>
        </w:rPr>
        <mc:AlternateContent>
          <mc:Choice Requires="wps">
            <w:drawing>
              <wp:anchor distT="0" distB="0" distL="114300" distR="114300" simplePos="0" relativeHeight="251693056" behindDoc="0" locked="0" layoutInCell="1" allowOverlap="1">
                <wp:simplePos x="0" y="0"/>
                <wp:positionH relativeFrom="column">
                  <wp:posOffset>760806</wp:posOffset>
                </wp:positionH>
                <wp:positionV relativeFrom="paragraph">
                  <wp:posOffset>248463</wp:posOffset>
                </wp:positionV>
                <wp:extent cx="1228928" cy="131673"/>
                <wp:effectExtent l="38100" t="76200" r="0" b="97155"/>
                <wp:wrapNone/>
                <wp:docPr id="25" name="Elbow Connector 25"/>
                <wp:cNvGraphicFramePr/>
                <a:graphic xmlns:a="http://schemas.openxmlformats.org/drawingml/2006/main">
                  <a:graphicData uri="http://schemas.microsoft.com/office/word/2010/wordprocessingShape">
                    <wps:wsp>
                      <wps:cNvCnPr/>
                      <wps:spPr>
                        <a:xfrm flipV="1">
                          <a:off x="0" y="0"/>
                          <a:ext cx="1228928" cy="131673"/>
                        </a:xfrm>
                        <a:prstGeom prst="bent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208E1F9" id="Elbow Connector 25" o:spid="_x0000_s1026" type="#_x0000_t34" style="position:absolute;margin-left:59.9pt;margin-top:19.55pt;width:96.75pt;height:10.35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" strokecolor="black [3200]" strokeweight=".5pt">
                <v:stroke startarrow="block" endarrow="block"/>
              </v:shape>
            </w:pict>
          </mc:Fallback>
        </mc:AlternateContent>
      </w:r>
      <w:r w:rsidR="00941F9D" w:rsidRPr="00941F9D">
        <w:rPr>
          <w:b/>
          <w:noProof/>
          <w:color w:val="FFFFFF" w:themeColor="background1"/>
          <w:lang w:eastAsia="en-GB"/>
        </w:rPr>
        <w:drawing>
          <wp:anchor distT="0" distB="0" distL="114300" distR="114300" simplePos="0" relativeHeight="251663360" behindDoc="1" locked="0" layoutInCell="1" allowOverlap="1" wp14:anchorId="1D2D50BC" wp14:editId="6E7EF457">
            <wp:simplePos x="0" y="0"/>
            <wp:positionH relativeFrom="margin">
              <wp:posOffset>1900469</wp:posOffset>
            </wp:positionH>
            <wp:positionV relativeFrom="paragraph">
              <wp:posOffset>93359</wp:posOffset>
            </wp:positionV>
            <wp:extent cx="1684655" cy="1119505"/>
            <wp:effectExtent l="0" t="0" r="0" b="4445"/>
            <wp:wrapTight wrapText="bothSides">
              <wp:wrapPolygon edited="0">
                <wp:start x="0" y="0"/>
                <wp:lineTo x="0" y="21318"/>
                <wp:lineTo x="21250" y="21318"/>
                <wp:lineTo x="21250" y="0"/>
                <wp:lineTo x="0" y="0"/>
              </wp:wrapPolygon>
            </wp:wrapTight>
            <wp:docPr id="5" name="Picture 5" descr="Refuge secures domestic violence helpline grant ahead of former partner Women's  Aid | Third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uge secures domestic violence helpline grant ahead of former partner Women's  Aid | Third Secto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84655" cy="1119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1F9D" w:rsidRPr="00941F9D">
        <w:rPr>
          <w:rFonts w:ascii="Arial" w:hAnsi="Arial" w:cs="Arial"/>
          <w:b/>
          <w:color w:val="FFFFFF" w:themeColor="background1"/>
        </w:rPr>
        <w:t>1</w:t>
      </w:r>
      <w:r w:rsidR="00642637" w:rsidRPr="00941F9D">
        <w:rPr>
          <w:rFonts w:ascii="Arial" w:hAnsi="Arial" w:cs="Arial"/>
          <w:b/>
          <w:color w:val="7030A0"/>
        </w:rPr>
        <w:tab/>
      </w:r>
    </w:p>
    <w:p w:rsidR="000137D3" w:rsidRPr="00642637" w:rsidRDefault="00941F9D" w:rsidP="00941F9D">
      <w:pPr>
        <w:tabs>
          <w:tab w:val="left" w:pos="2589"/>
          <w:tab w:val="left" w:pos="3026"/>
          <w:tab w:val="left" w:pos="3414"/>
        </w:tabs>
        <w:jc w:val="both"/>
        <w:rPr>
          <w:rFonts w:ascii="Arial" w:hAnsi="Arial" w:cs="Arial"/>
          <w:b/>
          <w:color w:val="FFFFFF" w:themeColor="background1"/>
        </w:rPr>
      </w:pPr>
      <w:r>
        <w:rPr>
          <w:noProof/>
          <w:lang w:eastAsia="en-GB"/>
        </w:rPr>
        <w:drawing>
          <wp:anchor distT="0" distB="0" distL="114300" distR="114300" simplePos="0" relativeHeight="251660288" behindDoc="1" locked="0" layoutInCell="1" allowOverlap="1" wp14:anchorId="70C1D250" wp14:editId="56AE3C06">
            <wp:simplePos x="0" y="0"/>
            <wp:positionH relativeFrom="column">
              <wp:posOffset>-452177</wp:posOffset>
            </wp:positionH>
            <wp:positionV relativeFrom="paragraph">
              <wp:posOffset>245324</wp:posOffset>
            </wp:positionV>
            <wp:extent cx="2075180" cy="831850"/>
            <wp:effectExtent l="0" t="0" r="1270" b="6350"/>
            <wp:wrapTight wrapText="bothSides">
              <wp:wrapPolygon edited="0">
                <wp:start x="0" y="0"/>
                <wp:lineTo x="0" y="21270"/>
                <wp:lineTo x="21415" y="21270"/>
                <wp:lineTo x="21415" y="0"/>
                <wp:lineTo x="0" y="0"/>
              </wp:wrapPolygon>
            </wp:wrapTight>
            <wp:docPr id="3" name="Picture 3" descr="International Women's Month: In support of Women's Aid - D&amp;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national Women's Month: In support of Women's Aid - D&amp;D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5180" cy="831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2637" w:rsidRPr="00642637">
        <w:rPr>
          <w:rFonts w:ascii="Arial" w:hAnsi="Arial" w:cs="Arial"/>
          <w:b/>
          <w:color w:val="FFFFFF" w:themeColor="background1"/>
        </w:rPr>
        <w:t>1</w:t>
      </w:r>
      <w:r>
        <w:rPr>
          <w:rFonts w:ascii="Arial" w:hAnsi="Arial" w:cs="Arial"/>
          <w:b/>
          <w:color w:val="FFFFFF" w:themeColor="background1"/>
        </w:rPr>
        <w:tab/>
      </w:r>
      <w:r>
        <w:rPr>
          <w:rFonts w:ascii="Arial" w:hAnsi="Arial" w:cs="Arial"/>
          <w:b/>
          <w:color w:val="FFFFFF" w:themeColor="background1"/>
        </w:rPr>
        <w:tab/>
      </w:r>
      <w:r>
        <w:rPr>
          <w:rFonts w:ascii="Arial" w:hAnsi="Arial" w:cs="Arial"/>
          <w:b/>
          <w:color w:val="FFFFFF" w:themeColor="background1"/>
        </w:rPr>
        <w:tab/>
      </w:r>
    </w:p>
    <w:p w:rsidR="00941F9D" w:rsidRDefault="003B0EE8" w:rsidP="00941F9D">
      <w:pPr>
        <w:rPr>
          <w:rFonts w:ascii="Arial" w:hAnsi="Arial" w:cs="Arial"/>
        </w:rPr>
      </w:pPr>
      <w:r>
        <w:rPr>
          <w:noProof/>
          <w:lang w:eastAsia="en-GB"/>
        </w:rPr>
        <w:drawing>
          <wp:anchor distT="0" distB="0" distL="114300" distR="114300" simplePos="0" relativeHeight="251666432" behindDoc="1" locked="0" layoutInCell="1" allowOverlap="1" wp14:anchorId="1BDD2B68" wp14:editId="0ED6F825">
            <wp:simplePos x="0" y="0"/>
            <wp:positionH relativeFrom="margin">
              <wp:align>right</wp:align>
            </wp:positionH>
            <wp:positionV relativeFrom="paragraph">
              <wp:posOffset>5373</wp:posOffset>
            </wp:positionV>
            <wp:extent cx="1581785" cy="1061085"/>
            <wp:effectExtent l="0" t="0" r="0" b="5715"/>
            <wp:wrapTight wrapText="bothSides">
              <wp:wrapPolygon edited="0">
                <wp:start x="0" y="0"/>
                <wp:lineTo x="0" y="21329"/>
                <wp:lineTo x="21331" y="21329"/>
                <wp:lineTo x="21331" y="0"/>
                <wp:lineTo x="0" y="0"/>
              </wp:wrapPolygon>
            </wp:wrapTight>
            <wp:docPr id="7" name="Picture 7" descr="&quot;Our services save lives.&quot; post it note written by a Women's Aid member at National Conference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ot;Our services save lives.&quot; post it note written by a Women's Aid member at National Conference 20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81785" cy="10610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41F9D" w:rsidRDefault="00941F9D" w:rsidP="00941F9D">
      <w:pPr>
        <w:rPr>
          <w:rFonts w:ascii="Arial" w:hAnsi="Arial" w:cs="Arial"/>
        </w:rPr>
      </w:pPr>
    </w:p>
    <w:p w:rsidR="00941F9D" w:rsidRPr="003F40D5" w:rsidRDefault="00941F9D" w:rsidP="00941F9D">
      <w:pPr>
        <w:rPr>
          <w:rFonts w:ascii="Arial" w:hAnsi="Arial" w:cs="Arial"/>
          <w:sz w:val="20"/>
          <w:szCs w:val="20"/>
        </w:rPr>
      </w:pPr>
    </w:p>
    <w:p w:rsidR="00941F9D" w:rsidRPr="003F40D5" w:rsidRDefault="00941F9D" w:rsidP="003F40D5">
      <w:pPr>
        <w:tabs>
          <w:tab w:val="center" w:pos="3177"/>
        </w:tabs>
        <w:rPr>
          <w:rFonts w:ascii="Arial" w:hAnsi="Arial" w:cs="Arial"/>
          <w:sz w:val="20"/>
          <w:szCs w:val="20"/>
        </w:rPr>
      </w:pPr>
      <w:r w:rsidRPr="003F40D5">
        <w:rPr>
          <w:rStyle w:val="selectable"/>
          <w:rFonts w:ascii="Arial" w:hAnsi="Arial" w:cs="Arial"/>
          <w:color w:val="000000"/>
          <w:sz w:val="20"/>
          <w:szCs w:val="20"/>
        </w:rPr>
        <w:t>(Women’s Aid, 2022)</w:t>
      </w:r>
      <w:r w:rsidR="003F40D5" w:rsidRPr="003F40D5">
        <w:rPr>
          <w:rStyle w:val="selectable"/>
          <w:rFonts w:ascii="Arial" w:hAnsi="Arial" w:cs="Arial"/>
          <w:color w:val="000000"/>
          <w:sz w:val="20"/>
          <w:szCs w:val="20"/>
        </w:rPr>
        <w:tab/>
        <w:t xml:space="preserve">           </w:t>
      </w:r>
      <w:r w:rsidR="003F40D5">
        <w:rPr>
          <w:rStyle w:val="selectable"/>
          <w:rFonts w:ascii="Arial" w:hAnsi="Arial" w:cs="Arial"/>
          <w:color w:val="000000"/>
          <w:sz w:val="20"/>
          <w:szCs w:val="20"/>
        </w:rPr>
        <w:t xml:space="preserve">                    </w:t>
      </w:r>
      <w:r w:rsidR="00A70898">
        <w:rPr>
          <w:rStyle w:val="selectable"/>
          <w:rFonts w:ascii="Arial" w:hAnsi="Arial" w:cs="Arial"/>
          <w:color w:val="000000"/>
          <w:sz w:val="20"/>
          <w:szCs w:val="20"/>
        </w:rPr>
        <w:t xml:space="preserve">  (</w:t>
      </w:r>
      <w:r w:rsidR="003F40D5" w:rsidRPr="003F40D5">
        <w:rPr>
          <w:rStyle w:val="selectable"/>
          <w:rFonts w:ascii="Arial" w:hAnsi="Arial" w:cs="Arial"/>
          <w:color w:val="000000"/>
          <w:sz w:val="20"/>
          <w:szCs w:val="20"/>
        </w:rPr>
        <w:t>Burt, 2019)</w:t>
      </w:r>
    </w:p>
    <w:p w:rsidR="00941F9D" w:rsidRPr="003B0EE8" w:rsidRDefault="00D01DCB" w:rsidP="003B0EE8">
      <w:pPr>
        <w:tabs>
          <w:tab w:val="left" w:pos="720"/>
          <w:tab w:val="left" w:pos="1440"/>
          <w:tab w:val="left" w:pos="2160"/>
          <w:tab w:val="left" w:pos="2880"/>
          <w:tab w:val="left" w:pos="3600"/>
          <w:tab w:val="left" w:pos="4320"/>
          <w:tab w:val="left" w:pos="5040"/>
          <w:tab w:val="left" w:pos="5760"/>
        </w:tabs>
        <w:rPr>
          <w:rFonts w:ascii="Arial" w:hAnsi="Arial" w:cs="Arial"/>
          <w:sz w:val="20"/>
          <w:szCs w:val="20"/>
        </w:rPr>
      </w:pPr>
      <w:r>
        <w:rPr>
          <w:rFonts w:ascii="Arial" w:hAnsi="Arial" w:cs="Arial"/>
          <w:noProof/>
          <w:lang w:eastAsia="en-GB"/>
        </w:rPr>
        <mc:AlternateContent>
          <mc:Choice Requires="wps">
            <w:drawing>
              <wp:anchor distT="0" distB="0" distL="114300" distR="114300" simplePos="0" relativeHeight="251697152" behindDoc="0" locked="0" layoutInCell="1" allowOverlap="1">
                <wp:simplePos x="0" y="0"/>
                <wp:positionH relativeFrom="margin">
                  <wp:align>left</wp:align>
                </wp:positionH>
                <wp:positionV relativeFrom="paragraph">
                  <wp:posOffset>245161</wp:posOffset>
                </wp:positionV>
                <wp:extent cx="14631" cy="2372012"/>
                <wp:effectExtent l="76200" t="38100" r="61595" b="47625"/>
                <wp:wrapNone/>
                <wp:docPr id="30" name="Straight Arrow Connector 30"/>
                <wp:cNvGraphicFramePr/>
                <a:graphic xmlns:a="http://schemas.openxmlformats.org/drawingml/2006/main">
                  <a:graphicData uri="http://schemas.microsoft.com/office/word/2010/wordprocessingShape">
                    <wps:wsp>
                      <wps:cNvCnPr/>
                      <wps:spPr>
                        <a:xfrm>
                          <a:off x="0" y="0"/>
                          <a:ext cx="14631" cy="237201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6DB7BCC" id="_x0000_t32" coordsize="21600,21600" o:spt="32" o:oned="t" path="m,l21600,21600e" filled="f">
                <v:path arrowok="t" fillok="f" o:connecttype="none"/>
                <o:lock v:ext="edit" shapetype="t"/>
              </v:shapetype>
              <v:shape id="Straight Arrow Connector 30" o:spid="_x0000_s1026" type="#_x0000_t32" style="position:absolute;margin-left:0;margin-top:19.3pt;width:1.15pt;height:186.75pt;z-index:251697152;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" strokecolor="black [3200]" strokeweight=".5pt">
                <v:stroke startarrow="block" endarrow="block" joinstyle="miter"/>
                <w10:wrap anchorx="margin"/>
              </v:shape>
            </w:pict>
          </mc:Fallback>
        </mc:AlternateContent>
      </w:r>
      <w:r w:rsidR="003B0EE8">
        <w:rPr>
          <w:rFonts w:ascii="Arial" w:hAnsi="Arial" w:cs="Arial"/>
        </w:rPr>
        <w:tab/>
      </w:r>
      <w:r w:rsidR="003B0EE8">
        <w:rPr>
          <w:rFonts w:ascii="Arial" w:hAnsi="Arial" w:cs="Arial"/>
        </w:rPr>
        <w:tab/>
      </w:r>
      <w:r w:rsidR="003B0EE8">
        <w:rPr>
          <w:rFonts w:ascii="Arial" w:hAnsi="Arial" w:cs="Arial"/>
        </w:rPr>
        <w:tab/>
      </w:r>
      <w:r w:rsidR="003B0EE8">
        <w:rPr>
          <w:rFonts w:ascii="Arial" w:hAnsi="Arial" w:cs="Arial"/>
        </w:rPr>
        <w:tab/>
      </w:r>
      <w:r w:rsidR="003B0EE8">
        <w:rPr>
          <w:rFonts w:ascii="Arial" w:hAnsi="Arial" w:cs="Arial"/>
        </w:rPr>
        <w:tab/>
      </w:r>
      <w:r w:rsidR="003B0EE8">
        <w:rPr>
          <w:rFonts w:ascii="Arial" w:hAnsi="Arial" w:cs="Arial"/>
        </w:rPr>
        <w:tab/>
      </w:r>
      <w:r w:rsidR="003B0EE8">
        <w:rPr>
          <w:rFonts w:ascii="Arial" w:hAnsi="Arial" w:cs="Arial"/>
        </w:rPr>
        <w:tab/>
      </w:r>
      <w:r w:rsidR="003B0EE8">
        <w:rPr>
          <w:rFonts w:ascii="Arial" w:hAnsi="Arial" w:cs="Arial"/>
        </w:rPr>
        <w:tab/>
      </w:r>
      <w:r w:rsidR="003B0EE8">
        <w:rPr>
          <w:rFonts w:ascii="Arial" w:hAnsi="Arial" w:cs="Arial"/>
        </w:rPr>
        <w:tab/>
      </w:r>
      <w:r w:rsidR="003B0EE8" w:rsidRPr="003B0EE8">
        <w:rPr>
          <w:rStyle w:val="selectable"/>
          <w:color w:val="000000"/>
          <w:sz w:val="20"/>
          <w:szCs w:val="20"/>
        </w:rPr>
        <w:t>(Women’s Aid, 2022)</w:t>
      </w:r>
    </w:p>
    <w:p w:rsidR="003F40D5" w:rsidRDefault="00D01DCB" w:rsidP="00722CB5">
      <w:pPr>
        <w:tabs>
          <w:tab w:val="left" w:pos="3527"/>
        </w:tabs>
        <w:jc w:val="center"/>
        <w:rPr>
          <w:rFonts w:ascii="Arial" w:hAnsi="Arial" w:cs="Arial"/>
          <w:b/>
          <w:color w:val="7030A0"/>
          <w:sz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noProof/>
          <w:color w:val="7030A0"/>
          <w:sz w:val="36"/>
          <w:lang w:eastAsia="en-GB"/>
        </w:rPr>
        <mc:AlternateContent>
          <mc:Choice Requires="wps">
            <w:drawing>
              <wp:anchor distT="0" distB="0" distL="114300" distR="114300" simplePos="0" relativeHeight="251695104" behindDoc="0" locked="0" layoutInCell="1" allowOverlap="1" wp14:anchorId="0986937C" wp14:editId="0AD4A27D">
                <wp:simplePos x="0" y="0"/>
                <wp:positionH relativeFrom="column">
                  <wp:posOffset>5310835</wp:posOffset>
                </wp:positionH>
                <wp:positionV relativeFrom="paragraph">
                  <wp:posOffset>131521</wp:posOffset>
                </wp:positionV>
                <wp:extent cx="45719" cy="2472538"/>
                <wp:effectExtent l="76200" t="38100" r="69215" b="61595"/>
                <wp:wrapNone/>
                <wp:docPr id="27" name="Straight Arrow Connector 27"/>
                <wp:cNvGraphicFramePr/>
                <a:graphic xmlns:a="http://schemas.openxmlformats.org/drawingml/2006/main">
                  <a:graphicData uri="http://schemas.microsoft.com/office/word/2010/wordprocessingShape">
                    <wps:wsp>
                      <wps:cNvCnPr/>
                      <wps:spPr>
                        <a:xfrm>
                          <a:off x="0" y="0"/>
                          <a:ext cx="45719" cy="2472538"/>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D1E2B1" id="Straight Arrow Connector 27" o:spid="_x0000_s1026" type="#_x0000_t32" style="position:absolute;margin-left:418.2pt;margin-top:10.35pt;width:3.6pt;height:194.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" strokecolor="black [3200]" strokeweight=".5pt">
                <v:stroke startarrow="block" endarrow="block" joinstyle="miter"/>
              </v:shape>
            </w:pict>
          </mc:Fallback>
        </mc:AlternateContent>
      </w:r>
      <w:r w:rsidR="00CA704C">
        <w:rPr>
          <w:rFonts w:ascii="Arial" w:hAnsi="Arial" w:cs="Arial"/>
          <w:b/>
          <w:noProof/>
          <w:color w:val="7030A0"/>
          <w:sz w:val="36"/>
          <w:lang w:eastAsia="en-GB"/>
        </w:rPr>
        <mc:AlternateContent>
          <mc:Choice Requires="wps">
            <w:drawing>
              <wp:anchor distT="0" distB="0" distL="114300" distR="114300" simplePos="0" relativeHeight="251675648" behindDoc="0" locked="0" layoutInCell="1" allowOverlap="1" wp14:anchorId="74EB486F" wp14:editId="0146C177">
                <wp:simplePos x="0" y="0"/>
                <wp:positionH relativeFrom="margin">
                  <wp:align>center</wp:align>
                </wp:positionH>
                <wp:positionV relativeFrom="paragraph">
                  <wp:posOffset>11748</wp:posOffset>
                </wp:positionV>
                <wp:extent cx="935990" cy="405765"/>
                <wp:effectExtent l="0" t="1588" r="33973" b="33972"/>
                <wp:wrapNone/>
                <wp:docPr id="15" name="Right Arrow 15"/>
                <wp:cNvGraphicFramePr/>
                <a:graphic xmlns:a="http://schemas.openxmlformats.org/drawingml/2006/main">
                  <a:graphicData uri="http://schemas.microsoft.com/office/word/2010/wordprocessingShape">
                    <wps:wsp>
                      <wps:cNvSpPr/>
                      <wps:spPr>
                        <a:xfrm rot="5400000">
                          <a:off x="0" y="0"/>
                          <a:ext cx="935990" cy="405765"/>
                        </a:xfrm>
                        <a:prstGeom prst="rightArrow">
                          <a:avLst/>
                        </a:prstGeom>
                        <a:solidFill>
                          <a:srgbClr val="7030A0"/>
                        </a:solidFill>
                        <a:ln w="12700" cap="flat" cmpd="sng" algn="ctr">
                          <a:solidFill>
                            <a:srgbClr val="A5A5A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856E4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5" o:spid="_x0000_s1026" type="#_x0000_t13" style="position:absolute;margin-left:0;margin-top:.95pt;width:73.7pt;height:31.95pt;rotation:90;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" adj="16918" fillcolor="#7030a0" strokecolor="#787878" strokeweight="1pt">
                <w10:wrap anchorx="margin"/>
              </v:shape>
            </w:pict>
          </mc:Fallback>
        </mc:AlternateContent>
      </w:r>
      <w:r w:rsidR="00CA704C">
        <w:rPr>
          <w:rFonts w:ascii="Arial" w:hAnsi="Arial" w:cs="Arial"/>
          <w:b/>
          <w:noProof/>
          <w:color w:val="7030A0"/>
          <w:sz w:val="36"/>
          <w:lang w:eastAsia="en-GB"/>
        </w:rPr>
        <mc:AlternateContent>
          <mc:Choice Requires="wps">
            <w:drawing>
              <wp:anchor distT="0" distB="0" distL="114300" distR="114300" simplePos="0" relativeHeight="251673600" behindDoc="0" locked="0" layoutInCell="1" allowOverlap="1" wp14:anchorId="12789E84" wp14:editId="3865EED8">
                <wp:simplePos x="0" y="0"/>
                <wp:positionH relativeFrom="column">
                  <wp:posOffset>755895</wp:posOffset>
                </wp:positionH>
                <wp:positionV relativeFrom="paragraph">
                  <wp:posOffset>258444</wp:posOffset>
                </wp:positionV>
                <wp:extent cx="1079675" cy="405937"/>
                <wp:effectExtent l="0" t="247650" r="0" b="184785"/>
                <wp:wrapNone/>
                <wp:docPr id="14" name="Right Arrow 14"/>
                <wp:cNvGraphicFramePr/>
                <a:graphic xmlns:a="http://schemas.openxmlformats.org/drawingml/2006/main">
                  <a:graphicData uri="http://schemas.microsoft.com/office/word/2010/wordprocessingShape">
                    <wps:wsp>
                      <wps:cNvSpPr/>
                      <wps:spPr>
                        <a:xfrm rot="2520953">
                          <a:off x="0" y="0"/>
                          <a:ext cx="1079675" cy="405937"/>
                        </a:xfrm>
                        <a:prstGeom prst="rightArrow">
                          <a:avLst/>
                        </a:prstGeom>
                        <a:solidFill>
                          <a:srgbClr val="7030A0"/>
                        </a:solidFill>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534EA" id="Right Arrow 14" o:spid="_x0000_s1026" type="#_x0000_t13" style="position:absolute;margin-left:59.5pt;margin-top:20.35pt;width:85pt;height:31.95pt;rotation:2753553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" adj="17539" fillcolor="#7030a0" strokecolor="#2f1d7c [1606]" strokeweight="1pt"/>
            </w:pict>
          </mc:Fallback>
        </mc:AlternateContent>
      </w:r>
      <w:r w:rsidR="00CA704C">
        <w:rPr>
          <w:rFonts w:ascii="Arial" w:hAnsi="Arial" w:cs="Arial"/>
          <w:b/>
          <w:noProof/>
          <w:color w:val="7030A0"/>
          <w:sz w:val="36"/>
          <w:lang w:eastAsia="en-GB"/>
        </w:rPr>
        <mc:AlternateContent>
          <mc:Choice Requires="wps">
            <w:drawing>
              <wp:anchor distT="0" distB="0" distL="114300" distR="114300" simplePos="0" relativeHeight="251677696" behindDoc="0" locked="0" layoutInCell="1" allowOverlap="1" wp14:anchorId="39889EFC" wp14:editId="494808DB">
                <wp:simplePos x="0" y="0"/>
                <wp:positionH relativeFrom="column">
                  <wp:posOffset>3838438</wp:posOffset>
                </wp:positionH>
                <wp:positionV relativeFrom="paragraph">
                  <wp:posOffset>242204</wp:posOffset>
                </wp:positionV>
                <wp:extent cx="1079675" cy="405937"/>
                <wp:effectExtent l="165417" t="0" r="190818" b="0"/>
                <wp:wrapNone/>
                <wp:docPr id="16" name="Right Arrow 16"/>
                <wp:cNvGraphicFramePr/>
                <a:graphic xmlns:a="http://schemas.openxmlformats.org/drawingml/2006/main">
                  <a:graphicData uri="http://schemas.microsoft.com/office/word/2010/wordprocessingShape">
                    <wps:wsp>
                      <wps:cNvSpPr/>
                      <wps:spPr>
                        <a:xfrm rot="7367183">
                          <a:off x="0" y="0"/>
                          <a:ext cx="1079675" cy="405937"/>
                        </a:xfrm>
                        <a:prstGeom prst="rightArrow">
                          <a:avLst/>
                        </a:prstGeom>
                        <a:solidFill>
                          <a:srgbClr val="7030A0"/>
                        </a:solidFill>
                        <a:ln w="12700" cap="flat" cmpd="sng" algn="ctr">
                          <a:solidFill>
                            <a:srgbClr val="A5A5A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00970" id="Right Arrow 16" o:spid="_x0000_s1026" type="#_x0000_t13" style="position:absolute;margin-left:302.25pt;margin-top:19.05pt;width:85pt;height:31.95pt;rotation:8046928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" adj="17539" fillcolor="#7030a0" strokecolor="#787878" strokeweight="1pt"/>
            </w:pict>
          </mc:Fallback>
        </mc:AlternateContent>
      </w:r>
    </w:p>
    <w:p w:rsidR="003F40D5" w:rsidRDefault="003F40D5" w:rsidP="00722CB5">
      <w:pPr>
        <w:tabs>
          <w:tab w:val="left" w:pos="3527"/>
        </w:tabs>
        <w:jc w:val="center"/>
        <w:rPr>
          <w:rFonts w:ascii="Arial" w:hAnsi="Arial" w:cs="Arial"/>
          <w:b/>
          <w:color w:val="7030A0"/>
          <w:sz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rsidR="000137D3" w:rsidRPr="00722CB5" w:rsidRDefault="00722CB5" w:rsidP="00722CB5">
      <w:pPr>
        <w:tabs>
          <w:tab w:val="left" w:pos="3527"/>
        </w:tabs>
        <w:jc w:val="center"/>
        <w:rPr>
          <w:rFonts w:ascii="Arial" w:hAnsi="Arial" w:cs="Arial"/>
          <w:b/>
          <w:color w:val="7030A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22CB5">
        <w:rPr>
          <w:rFonts w:ascii="Arial" w:hAnsi="Arial" w:cs="Arial"/>
          <w:b/>
          <w:color w:val="7030A0"/>
          <w:sz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WOMEN’S AID</w:t>
      </w:r>
    </w:p>
    <w:p w:rsidR="000137D3" w:rsidRPr="00642637" w:rsidRDefault="00642637" w:rsidP="00722CB5">
      <w:pPr>
        <w:jc w:val="center"/>
        <w:rPr>
          <w:rFonts w:ascii="Arial" w:hAnsi="Arial" w:cs="Arial"/>
          <w:b/>
        </w:rPr>
      </w:pPr>
      <w:r w:rsidRPr="00642637">
        <w:rPr>
          <w:rFonts w:ascii="Arial" w:hAnsi="Arial" w:cs="Arial"/>
          <w:b/>
        </w:rPr>
        <w:t xml:space="preserve">until women &amp; children are safe </w:t>
      </w:r>
    </w:p>
    <w:p w:rsidR="000137D3" w:rsidRDefault="00CA704C" w:rsidP="00F00949">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68480" behindDoc="1" locked="0" layoutInCell="1" allowOverlap="1" wp14:anchorId="3429EF6E" wp14:editId="47D311F2">
                <wp:simplePos x="0" y="0"/>
                <wp:positionH relativeFrom="column">
                  <wp:posOffset>4607883</wp:posOffset>
                </wp:positionH>
                <wp:positionV relativeFrom="paragraph">
                  <wp:posOffset>71383</wp:posOffset>
                </wp:positionV>
                <wp:extent cx="534256" cy="513080"/>
                <wp:effectExtent l="38100" t="38100" r="56515" b="58420"/>
                <wp:wrapNone/>
                <wp:docPr id="8" name="7-Point Star 8"/>
                <wp:cNvGraphicFramePr/>
                <a:graphic xmlns:a="http://schemas.openxmlformats.org/drawingml/2006/main">
                  <a:graphicData uri="http://schemas.microsoft.com/office/word/2010/wordprocessingShape">
                    <wps:wsp>
                      <wps:cNvSpPr/>
                      <wps:spPr>
                        <a:xfrm>
                          <a:off x="0" y="0"/>
                          <a:ext cx="534256" cy="513080"/>
                        </a:xfrm>
                        <a:prstGeom prst="star7">
                          <a:avLst>
                            <a:gd name="adj" fmla="val 21278"/>
                            <a:gd name="hf" fmla="val 102572"/>
                            <a:gd name="vf" fmla="val 105210"/>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CD9EDC" id="7-Point Star 8" o:spid="_x0000_s1026" style="position:absolute;margin-left:362.85pt;margin-top:5.6pt;width:42.05pt;height:40.4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34256,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" path="m-1,329965l153448,244347,52908,101622r163628,64797l267128,r50592,166419l481348,101622,380808,244347r153449,85618l358292,341520r27718,171563l267128,384767,148246,513083,175964,341520,-1,329965xe" fillcolor="windowText" strokeweight="1pt">
                <v:stroke joinstyle="miter"/>
                <v:path arrowok="t" o:connecttype="custom" o:connectlocs="-1,329965;153448,244347;52908,101622;216536,166419;267128,0;317720,166419;481348,101622;380808,244347;534257,329965;358292,341520;386010,513083;267128,384767;148246,513083;175964,341520;-1,329965" o:connectangles="0,0,0,0,0,0,0,0,0,0,0,0,0,0,0"/>
              </v:shape>
            </w:pict>
          </mc:Fallback>
        </mc:AlternateContent>
      </w:r>
      <w:r>
        <w:rPr>
          <w:rFonts w:ascii="Arial" w:hAnsi="Arial" w:cs="Arial"/>
          <w:noProof/>
          <w:lang w:eastAsia="en-GB"/>
        </w:rPr>
        <mc:AlternateContent>
          <mc:Choice Requires="wps">
            <w:drawing>
              <wp:anchor distT="0" distB="0" distL="114300" distR="114300" simplePos="0" relativeHeight="251671552" behindDoc="1" locked="0" layoutInCell="1" allowOverlap="1" wp14:anchorId="369BC678" wp14:editId="1119C54F">
                <wp:simplePos x="0" y="0"/>
                <wp:positionH relativeFrom="column">
                  <wp:posOffset>232194</wp:posOffset>
                </wp:positionH>
                <wp:positionV relativeFrom="paragraph">
                  <wp:posOffset>95442</wp:posOffset>
                </wp:positionV>
                <wp:extent cx="534256" cy="513080"/>
                <wp:effectExtent l="38100" t="38100" r="56515" b="58420"/>
                <wp:wrapNone/>
                <wp:docPr id="10" name="7-Point Star 10"/>
                <wp:cNvGraphicFramePr/>
                <a:graphic xmlns:a="http://schemas.openxmlformats.org/drawingml/2006/main">
                  <a:graphicData uri="http://schemas.microsoft.com/office/word/2010/wordprocessingShape">
                    <wps:wsp>
                      <wps:cNvSpPr/>
                      <wps:spPr>
                        <a:xfrm>
                          <a:off x="0" y="0"/>
                          <a:ext cx="534256" cy="513080"/>
                        </a:xfrm>
                        <a:prstGeom prst="star7">
                          <a:avLst>
                            <a:gd name="adj" fmla="val 21278"/>
                            <a:gd name="hf" fmla="val 102572"/>
                            <a:gd name="vf" fmla="val 105210"/>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89F3E82" id="7-Point Star 10" o:spid="_x0000_s1026" style="position:absolute;margin-left:18.3pt;margin-top:7.5pt;width:42.05pt;height:40.4pt;z-index:-251644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34256,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" path="m-1,329965l153448,244347,52908,101622r163628,64797l267128,r50592,166419l481348,101622,380808,244347r153449,85618l358292,341520r27718,171563l267128,384767,148246,513083,175964,341520,-1,329965xe" fillcolor="windowText" strokeweight="1pt">
                <v:stroke joinstyle="miter"/>
                <v:path arrowok="t" o:connecttype="custom" o:connectlocs="-1,329965;153448,244347;52908,101622;216536,166419;267128,0;317720,166419;481348,101622;380808,244347;534257,329965;358292,341520;386010,513083;267128,384767;148246,513083;175964,341520;-1,329965" o:connectangles="0,0,0,0,0,0,0,0,0,0,0,0,0,0,0"/>
              </v:shape>
            </w:pict>
          </mc:Fallback>
        </mc:AlternateContent>
      </w:r>
    </w:p>
    <w:p w:rsidR="00CA704C" w:rsidRDefault="00CA704C" w:rsidP="00CA704C">
      <w:pPr>
        <w:tabs>
          <w:tab w:val="left" w:pos="734"/>
          <w:tab w:val="left" w:pos="869"/>
          <w:tab w:val="left" w:pos="6684"/>
        </w:tabs>
        <w:jc w:val="both"/>
        <w:rPr>
          <w:rFonts w:ascii="Arial" w:hAnsi="Arial" w:cs="Arial"/>
        </w:rPr>
      </w:pPr>
      <w:r>
        <w:rPr>
          <w:rFonts w:ascii="Arial" w:hAnsi="Arial" w:cs="Arial"/>
          <w:b/>
          <w:noProof/>
          <w:color w:val="7030A0"/>
          <w:sz w:val="36"/>
          <w:lang w:eastAsia="en-GB"/>
        </w:rPr>
        <mc:AlternateContent>
          <mc:Choice Requires="wps">
            <w:drawing>
              <wp:anchor distT="0" distB="0" distL="114300" distR="114300" simplePos="0" relativeHeight="251679744" behindDoc="0" locked="0" layoutInCell="1" allowOverlap="1" wp14:anchorId="1701EF4A" wp14:editId="4045A59A">
                <wp:simplePos x="0" y="0"/>
                <wp:positionH relativeFrom="column">
                  <wp:posOffset>1474470</wp:posOffset>
                </wp:positionH>
                <wp:positionV relativeFrom="paragraph">
                  <wp:posOffset>284480</wp:posOffset>
                </wp:positionV>
                <wp:extent cx="1079500" cy="405765"/>
                <wp:effectExtent l="146367" t="0" r="190818" b="0"/>
                <wp:wrapNone/>
                <wp:docPr id="17" name="Right Arrow 17"/>
                <wp:cNvGraphicFramePr/>
                <a:graphic xmlns:a="http://schemas.openxmlformats.org/drawingml/2006/main">
                  <a:graphicData uri="http://schemas.microsoft.com/office/word/2010/wordprocessingShape">
                    <wps:wsp>
                      <wps:cNvSpPr/>
                      <wps:spPr>
                        <a:xfrm rot="18560635">
                          <a:off x="0" y="0"/>
                          <a:ext cx="1079500" cy="405765"/>
                        </a:xfrm>
                        <a:prstGeom prst="rightArrow">
                          <a:avLst/>
                        </a:prstGeom>
                        <a:solidFill>
                          <a:srgbClr val="7030A0"/>
                        </a:solidFill>
                        <a:ln w="12700" cap="flat" cmpd="sng" algn="ctr">
                          <a:solidFill>
                            <a:srgbClr val="A5A5A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CBB88" id="Right Arrow 17" o:spid="_x0000_s1026" type="#_x0000_t13" style="position:absolute;margin-left:116.1pt;margin-top:22.4pt;width:85pt;height:31.95pt;rotation:-3319797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" adj="17540" fillcolor="#7030a0" strokecolor="#787878" strokeweight="1pt"/>
            </w:pict>
          </mc:Fallback>
        </mc:AlternateContent>
      </w:r>
      <w:r>
        <w:rPr>
          <w:rFonts w:ascii="Arial" w:hAnsi="Arial" w:cs="Arial"/>
        </w:rPr>
        <w:tab/>
      </w:r>
      <w:r w:rsidRPr="00101A5B">
        <w:rPr>
          <w:rFonts w:ascii="Arial" w:hAnsi="Arial" w:cs="Arial"/>
          <w:b/>
          <w:color w:val="FFFFFF" w:themeColor="background1"/>
          <w:sz w:val="24"/>
        </w:rPr>
        <w:t>5</w:t>
      </w:r>
      <w:r>
        <w:rPr>
          <w:rFonts w:ascii="Arial" w:hAnsi="Arial" w:cs="Arial"/>
        </w:rPr>
        <w:tab/>
      </w:r>
      <w:r>
        <w:rPr>
          <w:rFonts w:ascii="Arial" w:hAnsi="Arial" w:cs="Arial"/>
        </w:rPr>
        <w:tab/>
        <w:t xml:space="preserve">               </w:t>
      </w:r>
      <w:r w:rsidRPr="003F40D5">
        <w:rPr>
          <w:rFonts w:ascii="Arial" w:hAnsi="Arial" w:cs="Arial"/>
          <w:b/>
          <w:color w:val="FFFFFF" w:themeColor="background1"/>
          <w:sz w:val="24"/>
        </w:rPr>
        <w:t>4</w:t>
      </w:r>
    </w:p>
    <w:p w:rsidR="000137D3" w:rsidRPr="003F40D5" w:rsidRDefault="00CA704C" w:rsidP="00101A5B">
      <w:pPr>
        <w:tabs>
          <w:tab w:val="left" w:pos="2418"/>
          <w:tab w:val="left" w:pos="6229"/>
        </w:tabs>
        <w:jc w:val="both"/>
        <w:rPr>
          <w:rFonts w:ascii="Arial" w:hAnsi="Arial" w:cs="Arial"/>
          <w:b/>
        </w:rPr>
      </w:pPr>
      <w:r>
        <w:rPr>
          <w:rFonts w:ascii="Arial" w:hAnsi="Arial" w:cs="Arial"/>
          <w:b/>
          <w:noProof/>
          <w:color w:val="7030A0"/>
          <w:sz w:val="36"/>
          <w:lang w:eastAsia="en-GB"/>
        </w:rPr>
        <mc:AlternateContent>
          <mc:Choice Requires="wps">
            <w:drawing>
              <wp:anchor distT="0" distB="0" distL="114300" distR="114300" simplePos="0" relativeHeight="251681792" behindDoc="0" locked="0" layoutInCell="1" allowOverlap="1" wp14:anchorId="735C3A1F" wp14:editId="342E9BE4">
                <wp:simplePos x="0" y="0"/>
                <wp:positionH relativeFrom="column">
                  <wp:posOffset>3018677</wp:posOffset>
                </wp:positionH>
                <wp:positionV relativeFrom="paragraph">
                  <wp:posOffset>15557</wp:posOffset>
                </wp:positionV>
                <wp:extent cx="1079675" cy="405937"/>
                <wp:effectExtent l="184467" t="0" r="209868" b="0"/>
                <wp:wrapNone/>
                <wp:docPr id="18" name="Right Arrow 18"/>
                <wp:cNvGraphicFramePr/>
                <a:graphic xmlns:a="http://schemas.openxmlformats.org/drawingml/2006/main">
                  <a:graphicData uri="http://schemas.microsoft.com/office/word/2010/wordprocessingShape">
                    <wps:wsp>
                      <wps:cNvSpPr/>
                      <wps:spPr>
                        <a:xfrm rot="14178678">
                          <a:off x="0" y="0"/>
                          <a:ext cx="1079675" cy="405937"/>
                        </a:xfrm>
                        <a:prstGeom prst="rightArrow">
                          <a:avLst/>
                        </a:prstGeom>
                        <a:solidFill>
                          <a:srgbClr val="7030A0"/>
                        </a:solidFill>
                        <a:ln w="12700" cap="flat" cmpd="sng" algn="ctr">
                          <a:solidFill>
                            <a:srgbClr val="A5A5A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905A5" id="Right Arrow 18" o:spid="_x0000_s1026" type="#_x0000_t13" style="position:absolute;margin-left:237.7pt;margin-top:1.2pt;width:85pt;height:31.95pt;rotation:-8106063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" adj="17539" fillcolor="#7030a0" strokecolor="#787878" strokeweight="1pt"/>
            </w:pict>
          </mc:Fallback>
        </mc:AlternateContent>
      </w:r>
      <w:r w:rsidR="003F40D5">
        <w:rPr>
          <w:rFonts w:ascii="Arial" w:hAnsi="Arial" w:cs="Arial"/>
        </w:rPr>
        <w:tab/>
      </w:r>
      <w:r w:rsidR="00101A5B">
        <w:rPr>
          <w:rFonts w:ascii="Arial" w:hAnsi="Arial" w:cs="Arial"/>
        </w:rPr>
        <w:tab/>
      </w:r>
    </w:p>
    <w:p w:rsidR="000137D3" w:rsidRDefault="00D01DCB" w:rsidP="00101A5B">
      <w:pPr>
        <w:tabs>
          <w:tab w:val="left" w:pos="6229"/>
        </w:tabs>
        <w:jc w:val="both"/>
        <w:rPr>
          <w:rFonts w:ascii="Arial" w:hAnsi="Arial" w:cs="Arial"/>
        </w:rPr>
      </w:pPr>
      <w:r>
        <w:rPr>
          <w:rFonts w:ascii="Arial" w:hAnsi="Arial" w:cs="Arial"/>
          <w:noProof/>
          <w:lang w:eastAsia="en-GB"/>
        </w:rPr>
        <mc:AlternateContent>
          <mc:Choice Requires="wps">
            <w:drawing>
              <wp:anchor distT="0" distB="0" distL="114300" distR="114300" simplePos="0" relativeHeight="251696128" behindDoc="0" locked="0" layoutInCell="1" allowOverlap="1" wp14:anchorId="0637E2FA" wp14:editId="290B3A2F">
                <wp:simplePos x="0" y="0"/>
                <wp:positionH relativeFrom="column">
                  <wp:posOffset>2305291</wp:posOffset>
                </wp:positionH>
                <wp:positionV relativeFrom="paragraph">
                  <wp:posOffset>262052</wp:posOffset>
                </wp:positionV>
                <wp:extent cx="746150" cy="651053"/>
                <wp:effectExtent l="38100" t="76200" r="73025" b="92075"/>
                <wp:wrapNone/>
                <wp:docPr id="28" name="Elbow Connector 28"/>
                <wp:cNvGraphicFramePr/>
                <a:graphic xmlns:a="http://schemas.openxmlformats.org/drawingml/2006/main">
                  <a:graphicData uri="http://schemas.microsoft.com/office/word/2010/wordprocessingShape">
                    <wps:wsp>
                      <wps:cNvCnPr/>
                      <wps:spPr>
                        <a:xfrm>
                          <a:off x="0" y="0"/>
                          <a:ext cx="746150" cy="651053"/>
                        </a:xfrm>
                        <a:prstGeom prst="bent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B60809" id="Elbow Connector 28" o:spid="_x0000_s1026" type="#_x0000_t34" style="position:absolute;margin-left:181.5pt;margin-top:20.65pt;width:58.75pt;height:51.2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" strokecolor="black [3200]" strokeweight=".5pt">
                <v:stroke startarrow="block" endarrow="block"/>
              </v:shape>
            </w:pict>
          </mc:Fallback>
        </mc:AlternateContent>
      </w:r>
      <w:r w:rsidR="00101A5B">
        <w:rPr>
          <w:rFonts w:ascii="Arial" w:hAnsi="Arial" w:cs="Arial"/>
        </w:rPr>
        <w:tab/>
      </w:r>
    </w:p>
    <w:p w:rsidR="000137D3" w:rsidRDefault="006F2B87" w:rsidP="00101A5B">
      <w:pPr>
        <w:jc w:val="center"/>
        <w:rPr>
          <w:rFonts w:ascii="Arial" w:hAnsi="Arial" w:cs="Arial"/>
        </w:rPr>
      </w:pPr>
      <w:r>
        <w:rPr>
          <w:noProof/>
          <w:lang w:eastAsia="en-GB"/>
        </w:rPr>
        <w:drawing>
          <wp:anchor distT="0" distB="0" distL="114300" distR="114300" simplePos="0" relativeHeight="251672576" behindDoc="1" locked="0" layoutInCell="1" allowOverlap="1" wp14:anchorId="56AD11FE" wp14:editId="48982ECA">
            <wp:simplePos x="0" y="0"/>
            <wp:positionH relativeFrom="page">
              <wp:posOffset>950595</wp:posOffset>
            </wp:positionH>
            <wp:positionV relativeFrom="paragraph">
              <wp:posOffset>148362</wp:posOffset>
            </wp:positionV>
            <wp:extent cx="2216150" cy="1626235"/>
            <wp:effectExtent l="0" t="0" r="0" b="0"/>
            <wp:wrapTight wrapText="bothSides">
              <wp:wrapPolygon edited="0">
                <wp:start x="10398" y="0"/>
                <wp:lineTo x="4456" y="1518"/>
                <wp:lineTo x="2785" y="2530"/>
                <wp:lineTo x="2971" y="4048"/>
                <wp:lineTo x="186" y="5314"/>
                <wp:lineTo x="0" y="7338"/>
                <wp:lineTo x="0" y="9868"/>
                <wp:lineTo x="3156" y="12145"/>
                <wp:lineTo x="2042" y="12651"/>
                <wp:lineTo x="743" y="14929"/>
                <wp:lineTo x="557" y="18724"/>
                <wp:lineTo x="2228" y="20242"/>
                <wp:lineTo x="4828" y="20242"/>
                <wp:lineTo x="5013" y="21254"/>
                <wp:lineTo x="10583" y="21254"/>
                <wp:lineTo x="11140" y="20242"/>
                <wp:lineTo x="18567" y="20242"/>
                <wp:lineTo x="21167" y="19230"/>
                <wp:lineTo x="21352" y="10121"/>
                <wp:lineTo x="21352" y="7591"/>
                <wp:lineTo x="20795" y="4301"/>
                <wp:lineTo x="17639" y="4048"/>
                <wp:lineTo x="18567" y="3036"/>
                <wp:lineTo x="18382" y="1771"/>
                <wp:lineTo x="16896" y="0"/>
                <wp:lineTo x="10398" y="0"/>
              </wp:wrapPolygon>
            </wp:wrapTight>
            <wp:docPr id="12" name="Picture 12" descr="Helping Hands logo » Volunteer Uttles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lping Hands logo » Volunteer Uttlesfor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16150" cy="16262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137D3" w:rsidRDefault="006F2B87" w:rsidP="000F1C38">
      <w:pPr>
        <w:tabs>
          <w:tab w:val="left" w:pos="5572"/>
        </w:tabs>
        <w:jc w:val="both"/>
        <w:rPr>
          <w:rFonts w:ascii="Arial" w:hAnsi="Arial" w:cs="Arial"/>
        </w:rPr>
      </w:pPr>
      <w:r>
        <w:rPr>
          <w:noProof/>
          <w:lang w:eastAsia="en-GB"/>
        </w:rPr>
        <w:drawing>
          <wp:anchor distT="0" distB="0" distL="114300" distR="114300" simplePos="0" relativeHeight="251669504" behindDoc="1" locked="0" layoutInCell="1" allowOverlap="1" wp14:anchorId="34133D4A" wp14:editId="61230B09">
            <wp:simplePos x="0" y="0"/>
            <wp:positionH relativeFrom="column">
              <wp:posOffset>3256636</wp:posOffset>
            </wp:positionH>
            <wp:positionV relativeFrom="paragraph">
              <wp:posOffset>215265</wp:posOffset>
            </wp:positionV>
            <wp:extent cx="2535555" cy="1259205"/>
            <wp:effectExtent l="0" t="0" r="0" b="0"/>
            <wp:wrapTight wrapText="bothSides">
              <wp:wrapPolygon edited="0">
                <wp:start x="0" y="0"/>
                <wp:lineTo x="0" y="21241"/>
                <wp:lineTo x="21421" y="21241"/>
                <wp:lineTo x="21421" y="0"/>
                <wp:lineTo x="0" y="0"/>
              </wp:wrapPolygon>
            </wp:wrapTight>
            <wp:docPr id="9" name="Picture 9" descr="Adult Services - Our RAISE team — Oasis Domestic Abuse Service - East Kent,  Medway &amp; North K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ult Services - Our RAISE team — Oasis Domestic Abuse Service - East Kent,  Medway &amp; North K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5555" cy="1259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F1C38">
        <w:rPr>
          <w:rFonts w:ascii="Arial" w:hAnsi="Arial" w:cs="Arial"/>
        </w:rPr>
        <w:tab/>
      </w:r>
    </w:p>
    <w:p w:rsidR="000137D3" w:rsidRDefault="000F1C38" w:rsidP="00F00949">
      <w:pPr>
        <w:jc w:val="both"/>
        <w:rPr>
          <w:rFonts w:ascii="Arial" w:hAnsi="Arial" w:cs="Arial"/>
        </w:rPr>
      </w:pPr>
      <w:r>
        <w:rPr>
          <w:noProof/>
          <w:lang w:eastAsia="en-GB"/>
        </w:rPr>
        <mc:AlternateContent>
          <mc:Choice Requires="wps">
            <w:drawing>
              <wp:inline distT="0" distB="0" distL="0" distR="0" wp14:anchorId="4289477D" wp14:editId="369ABA64">
                <wp:extent cx="302260" cy="302260"/>
                <wp:effectExtent l="0" t="0" r="0" b="0"/>
                <wp:docPr id="1" name="AutoShape 1" descr="iStoc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D880B3" id="AutoShape 1" o:spid="_x0000_s1026" alt="iStock"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" filled="f" stroked="f">
                <o:lock v:ext="edit" aspectratio="t"/>
                <w10:anchorlock/>
              </v:rect>
            </w:pict>
          </mc:Fallback>
        </mc:AlternateContent>
      </w:r>
    </w:p>
    <w:p w:rsidR="000137D3" w:rsidRDefault="000137D3" w:rsidP="00F00949">
      <w:pPr>
        <w:jc w:val="both"/>
        <w:rPr>
          <w:rFonts w:ascii="Arial" w:hAnsi="Arial" w:cs="Arial"/>
        </w:rPr>
      </w:pPr>
    </w:p>
    <w:p w:rsidR="000137D3" w:rsidRDefault="000137D3" w:rsidP="00F00949">
      <w:pPr>
        <w:jc w:val="both"/>
        <w:rPr>
          <w:rFonts w:ascii="Arial" w:hAnsi="Arial" w:cs="Arial"/>
        </w:rPr>
      </w:pPr>
    </w:p>
    <w:p w:rsidR="006F2B87" w:rsidRDefault="006F2B87" w:rsidP="00F00949">
      <w:pPr>
        <w:jc w:val="both"/>
        <w:rPr>
          <w:rFonts w:ascii="Arial" w:hAnsi="Arial" w:cs="Arial"/>
        </w:rPr>
      </w:pPr>
    </w:p>
    <w:p w:rsidR="00DC23E1" w:rsidRDefault="006F2B87" w:rsidP="006F2B87">
      <w:pPr>
        <w:tabs>
          <w:tab w:val="left" w:pos="5161"/>
        </w:tabs>
        <w:jc w:val="both"/>
        <w:rPr>
          <w:rFonts w:ascii="Arial" w:hAnsi="Arial" w:cs="Arial"/>
        </w:rPr>
      </w:pPr>
      <w:r w:rsidRPr="006F2B87">
        <w:rPr>
          <w:rStyle w:val="selectable"/>
          <w:rFonts w:ascii="Arial" w:hAnsi="Arial" w:cs="Arial"/>
          <w:color w:val="000000"/>
        </w:rPr>
        <w:t>(Hands, 2020)</w:t>
      </w:r>
      <w:r>
        <w:rPr>
          <w:rStyle w:val="selectable"/>
          <w:rFonts w:ascii="Arial" w:hAnsi="Arial" w:cs="Arial"/>
          <w:color w:val="000000"/>
        </w:rPr>
        <w:tab/>
      </w:r>
      <w:r w:rsidRPr="006F2B87">
        <w:rPr>
          <w:rStyle w:val="selectable"/>
          <w:rFonts w:ascii="Arial" w:hAnsi="Arial" w:cs="Arial"/>
          <w:color w:val="000000"/>
        </w:rPr>
        <w:t>(Oasis, 2022</w:t>
      </w:r>
    </w:p>
    <w:p w:rsidR="00DC23E1" w:rsidRPr="004C17B7" w:rsidRDefault="00DC23E1" w:rsidP="004C17B7">
      <w:pPr>
        <w:tabs>
          <w:tab w:val="left" w:pos="1236"/>
        </w:tabs>
        <w:ind w:left="360"/>
        <w:rPr>
          <w:rFonts w:ascii="Arial" w:hAnsi="Arial" w:cs="Arial"/>
          <w:b/>
        </w:rPr>
      </w:pPr>
      <w:r w:rsidRPr="00DC23E1">
        <w:rPr>
          <w:noProof/>
          <w:lang w:eastAsia="en-GB"/>
        </w:rPr>
        <w:lastRenderedPageBreak/>
        <mc:AlternateContent>
          <mc:Choice Requires="wps">
            <w:drawing>
              <wp:anchor distT="0" distB="0" distL="114300" distR="114300" simplePos="0" relativeHeight="251683840" behindDoc="1" locked="0" layoutInCell="1" allowOverlap="1" wp14:anchorId="0DD67905" wp14:editId="77ED77CD">
                <wp:simplePos x="0" y="0"/>
                <wp:positionH relativeFrom="column">
                  <wp:posOffset>-22758</wp:posOffset>
                </wp:positionH>
                <wp:positionV relativeFrom="paragraph">
                  <wp:posOffset>92075</wp:posOffset>
                </wp:positionV>
                <wp:extent cx="554355" cy="513080"/>
                <wp:effectExtent l="38100" t="38100" r="55245" b="58420"/>
                <wp:wrapNone/>
                <wp:docPr id="19" name="7-Point Star 19"/>
                <wp:cNvGraphicFramePr/>
                <a:graphic xmlns:a="http://schemas.openxmlformats.org/drawingml/2006/main">
                  <a:graphicData uri="http://schemas.microsoft.com/office/word/2010/wordprocessingShape">
                    <wps:wsp>
                      <wps:cNvSpPr/>
                      <wps:spPr>
                        <a:xfrm>
                          <a:off x="0" y="0"/>
                          <a:ext cx="554355" cy="513080"/>
                        </a:xfrm>
                        <a:prstGeom prst="star7">
                          <a:avLst>
                            <a:gd name="adj" fmla="val 21278"/>
                            <a:gd name="hf" fmla="val 102572"/>
                            <a:gd name="vf" fmla="val 105210"/>
                          </a:avLst>
                        </a:prstGeom>
                        <a:solidFill>
                          <a:srgbClr val="7030A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D879050" id="7-Point Star 19" o:spid="_x0000_s1026" style="position:absolute;margin-left:-1.8pt;margin-top:7.25pt;width:43.65pt;height:40.4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54355,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" path="m-1,329965l159221,244347,54898,101622r169785,64797l277178,r52494,166419l499457,101622,395134,244347r159222,85618l371771,341520r28761,171563l277178,384767,153823,513083,182584,341520,-1,329965xe" fillcolor="#7030a0" strokecolor="black [1600]" strokeweight="1pt">
                <v:stroke joinstyle="miter"/>
                <v:path arrowok="t" o:connecttype="custom" o:connectlocs="-1,329965;159221,244347;54898,101622;224683,166419;277178,0;329672,166419;499457,101622;395134,244347;554356,329965;371771,341520;400532,513083;277178,384767;153823,513083;182584,341520;-1,329965" o:connectangles="0,0,0,0,0,0,0,0,0,0,0,0,0,0,0"/>
              </v:shape>
            </w:pict>
          </mc:Fallback>
        </mc:AlternateContent>
      </w:r>
      <w:r w:rsidRPr="004C17B7">
        <w:rPr>
          <w:rFonts w:ascii="Arial" w:hAnsi="Arial" w:cs="Arial"/>
          <w:b/>
        </w:rPr>
        <w:t xml:space="preserve"> </w:t>
      </w:r>
    </w:p>
    <w:p w:rsidR="004C17B7" w:rsidRPr="004C17B7" w:rsidRDefault="004C17B7" w:rsidP="004C17B7">
      <w:pPr>
        <w:tabs>
          <w:tab w:val="left" w:pos="1236"/>
        </w:tabs>
        <w:ind w:left="360"/>
        <w:rPr>
          <w:rFonts w:ascii="Arial" w:hAnsi="Arial" w:cs="Arial"/>
          <w:b/>
        </w:rPr>
      </w:pPr>
      <w:r>
        <w:rPr>
          <w:rFonts w:ascii="Arial" w:hAnsi="Arial" w:cs="Arial"/>
          <w:b/>
        </w:rPr>
        <w:t>1</w:t>
      </w:r>
      <w:r>
        <w:rPr>
          <w:rFonts w:ascii="Arial" w:hAnsi="Arial" w:cs="Arial"/>
          <w:b/>
        </w:rPr>
        <w:tab/>
        <w:t xml:space="preserve">WOMANS AID LOGO </w:t>
      </w:r>
    </w:p>
    <w:p w:rsidR="00DC23E1" w:rsidRDefault="00DC23E1">
      <w:pPr>
        <w:rPr>
          <w:rFonts w:ascii="Arial" w:hAnsi="Arial" w:cs="Arial"/>
          <w:b/>
        </w:rPr>
      </w:pPr>
    </w:p>
    <w:p w:rsidR="004C17B7" w:rsidRPr="006F2B87" w:rsidRDefault="00DC23E1" w:rsidP="00011E12">
      <w:pPr>
        <w:jc w:val="both"/>
        <w:rPr>
          <w:rFonts w:ascii="Arial" w:hAnsi="Arial" w:cs="Arial"/>
        </w:rPr>
      </w:pPr>
      <w:r w:rsidRPr="006F2B87">
        <w:rPr>
          <w:rFonts w:ascii="Arial" w:hAnsi="Arial" w:cs="Arial"/>
        </w:rPr>
        <w:t xml:space="preserve">This image is the logo of the organisation that I am advertising </w:t>
      </w:r>
      <w:r w:rsidR="00F12183" w:rsidRPr="006F2B87">
        <w:rPr>
          <w:rFonts w:ascii="Arial" w:hAnsi="Arial" w:cs="Arial"/>
        </w:rPr>
        <w:t>in support of</w:t>
      </w:r>
      <w:r w:rsidRPr="006F2B87">
        <w:rPr>
          <w:rFonts w:ascii="Arial" w:hAnsi="Arial" w:cs="Arial"/>
        </w:rPr>
        <w:t xml:space="preserve"> namely Woman’s Aid. This is a charity put into place for Women whom are suffering from domestic violence </w:t>
      </w:r>
      <w:r w:rsidR="00F12183" w:rsidRPr="006F2B87">
        <w:rPr>
          <w:rFonts w:ascii="Arial" w:hAnsi="Arial" w:cs="Arial"/>
        </w:rPr>
        <w:t xml:space="preserve">alongside their children. </w:t>
      </w:r>
      <w:r w:rsidRPr="006F2B87">
        <w:rPr>
          <w:rFonts w:ascii="Arial" w:hAnsi="Arial" w:cs="Arial"/>
        </w:rPr>
        <w:t xml:space="preserve"> </w:t>
      </w:r>
      <w:r w:rsidR="00011E12" w:rsidRPr="006F2B87">
        <w:rPr>
          <w:rFonts w:ascii="Arial" w:hAnsi="Arial" w:cs="Arial"/>
        </w:rPr>
        <w:t>Women’s</w:t>
      </w:r>
      <w:r w:rsidR="00F12183" w:rsidRPr="006F2B87">
        <w:rPr>
          <w:rFonts w:ascii="Arial" w:hAnsi="Arial" w:cs="Arial"/>
        </w:rPr>
        <w:t xml:space="preserve"> Aid charity is a national charity with approximately </w:t>
      </w:r>
      <w:r w:rsidR="00011E12" w:rsidRPr="006F2B87">
        <w:rPr>
          <w:rFonts w:ascii="Arial" w:hAnsi="Arial" w:cs="Arial"/>
        </w:rPr>
        <w:t>180 organisations. This logo also has a phrase stating ‘</w:t>
      </w:r>
      <w:r w:rsidR="00914B73" w:rsidRPr="006F2B87">
        <w:rPr>
          <w:rFonts w:ascii="Arial" w:hAnsi="Arial" w:cs="Arial"/>
        </w:rPr>
        <w:t xml:space="preserve">until women and children are safe’, this clearly outlines the fact that this charity is of some support to women and children. </w:t>
      </w:r>
      <w:r w:rsidR="004C17B7" w:rsidRPr="006F2B87">
        <w:rPr>
          <w:rFonts w:ascii="Arial" w:hAnsi="Arial" w:cs="Arial"/>
        </w:rPr>
        <w:t xml:space="preserve">There is a link from image 1 and image 2, this is that the Woman’s Aid organisations provide refuges for the suffering woman and children. </w:t>
      </w:r>
    </w:p>
    <w:p w:rsidR="004C17B7" w:rsidRDefault="004C17B7" w:rsidP="00011E12">
      <w:pPr>
        <w:jc w:val="both"/>
        <w:rPr>
          <w:rFonts w:ascii="Arial" w:hAnsi="Arial" w:cs="Arial"/>
          <w:b/>
        </w:rPr>
      </w:pPr>
      <w:r w:rsidRPr="00DC23E1">
        <w:rPr>
          <w:noProof/>
          <w:lang w:eastAsia="en-GB"/>
        </w:rPr>
        <mc:AlternateContent>
          <mc:Choice Requires="wps">
            <w:drawing>
              <wp:anchor distT="0" distB="0" distL="114300" distR="114300" simplePos="0" relativeHeight="251685888" behindDoc="1" locked="0" layoutInCell="1" allowOverlap="1" wp14:anchorId="1837E054" wp14:editId="32A5BD06">
                <wp:simplePos x="0" y="0"/>
                <wp:positionH relativeFrom="column">
                  <wp:posOffset>-50800</wp:posOffset>
                </wp:positionH>
                <wp:positionV relativeFrom="paragraph">
                  <wp:posOffset>78436</wp:posOffset>
                </wp:positionV>
                <wp:extent cx="554355" cy="513080"/>
                <wp:effectExtent l="38100" t="38100" r="55245" b="58420"/>
                <wp:wrapNone/>
                <wp:docPr id="21" name="7-Point Star 21"/>
                <wp:cNvGraphicFramePr/>
                <a:graphic xmlns:a="http://schemas.openxmlformats.org/drawingml/2006/main">
                  <a:graphicData uri="http://schemas.microsoft.com/office/word/2010/wordprocessingShape">
                    <wps:wsp>
                      <wps:cNvSpPr/>
                      <wps:spPr>
                        <a:xfrm>
                          <a:off x="0" y="0"/>
                          <a:ext cx="554355" cy="513080"/>
                        </a:xfrm>
                        <a:prstGeom prst="star7">
                          <a:avLst>
                            <a:gd name="adj" fmla="val 21278"/>
                            <a:gd name="hf" fmla="val 102572"/>
                            <a:gd name="vf" fmla="val 105210"/>
                          </a:avLst>
                        </a:prstGeom>
                        <a:solidFill>
                          <a:srgbClr val="7030A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C1477BC" id="7-Point Star 21" o:spid="_x0000_s1026" style="position:absolute;margin-left:-4pt;margin-top:6.2pt;width:43.65pt;height:40.4pt;z-index:-251630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54355,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" path="m-1,329965l159221,244347,54898,101622r169785,64797l277178,r52494,166419l499457,101622,395134,244347r159222,85618l371771,341520r28761,171563l277178,384767,153823,513083,182584,341520,-1,329965xe" fillcolor="#7030a0" strokecolor="black [1600]" strokeweight="1pt">
                <v:stroke joinstyle="miter"/>
                <v:path arrowok="t" o:connecttype="custom" o:connectlocs="-1,329965;159221,244347;54898,101622;224683,166419;277178,0;329672,166419;499457,101622;395134,244347;554356,329965;371771,341520;400532,513083;277178,384767;153823,513083;182584,341520;-1,329965" o:connectangles="0,0,0,0,0,0,0,0,0,0,0,0,0,0,0"/>
              </v:shape>
            </w:pict>
          </mc:Fallback>
        </mc:AlternateContent>
      </w:r>
    </w:p>
    <w:p w:rsidR="004C17B7" w:rsidRDefault="004C17B7" w:rsidP="004C17B7">
      <w:pPr>
        <w:tabs>
          <w:tab w:val="left" w:pos="1302"/>
        </w:tabs>
        <w:jc w:val="both"/>
        <w:rPr>
          <w:rFonts w:ascii="Arial" w:hAnsi="Arial" w:cs="Arial"/>
          <w:b/>
        </w:rPr>
      </w:pPr>
      <w:r>
        <w:rPr>
          <w:rFonts w:ascii="Arial" w:hAnsi="Arial" w:cs="Arial"/>
          <w:b/>
        </w:rPr>
        <w:t xml:space="preserve">     2</w:t>
      </w:r>
      <w:r>
        <w:rPr>
          <w:rFonts w:ascii="Arial" w:hAnsi="Arial" w:cs="Arial"/>
          <w:b/>
        </w:rPr>
        <w:tab/>
        <w:t xml:space="preserve">REFUGE </w:t>
      </w:r>
    </w:p>
    <w:p w:rsidR="004C17B7" w:rsidRDefault="004C17B7" w:rsidP="004C17B7">
      <w:pPr>
        <w:tabs>
          <w:tab w:val="left" w:pos="1302"/>
        </w:tabs>
        <w:jc w:val="both"/>
        <w:rPr>
          <w:rFonts w:ascii="Arial" w:hAnsi="Arial" w:cs="Arial"/>
          <w:b/>
        </w:rPr>
      </w:pPr>
    </w:p>
    <w:p w:rsidR="004C17B7" w:rsidRPr="006F2B87" w:rsidRDefault="004C17B7" w:rsidP="004C17B7">
      <w:pPr>
        <w:tabs>
          <w:tab w:val="left" w:pos="1302"/>
        </w:tabs>
        <w:jc w:val="both"/>
        <w:rPr>
          <w:rFonts w:ascii="Arial" w:hAnsi="Arial" w:cs="Arial"/>
        </w:rPr>
      </w:pPr>
      <w:r w:rsidRPr="006F2B87">
        <w:rPr>
          <w:rFonts w:ascii="Arial" w:hAnsi="Arial" w:cs="Arial"/>
        </w:rPr>
        <w:t xml:space="preserve">This is an image of the word ‘Refuge’, which is what the Women’s Aid charity provide for their service users. Another </w:t>
      </w:r>
      <w:r w:rsidR="001031C2" w:rsidRPr="006F2B87">
        <w:rPr>
          <w:rFonts w:ascii="Arial" w:hAnsi="Arial" w:cs="Arial"/>
        </w:rPr>
        <w:t>term for a refuge is</w:t>
      </w:r>
      <w:r w:rsidRPr="006F2B87">
        <w:rPr>
          <w:rFonts w:ascii="Arial" w:hAnsi="Arial" w:cs="Arial"/>
        </w:rPr>
        <w:t xml:space="preserve"> ‘safe house’ for women and children suffering from domestic violence</w:t>
      </w:r>
      <w:r w:rsidR="001031C2" w:rsidRPr="006F2B87">
        <w:rPr>
          <w:rFonts w:ascii="Arial" w:hAnsi="Arial" w:cs="Arial"/>
        </w:rPr>
        <w:t>, this is a place of accommodation where these women and children are made to feel safe and protected</w:t>
      </w:r>
      <w:r w:rsidRPr="006F2B87">
        <w:rPr>
          <w:rFonts w:ascii="Arial" w:hAnsi="Arial" w:cs="Arial"/>
        </w:rPr>
        <w:t xml:space="preserve">. </w:t>
      </w:r>
      <w:r w:rsidR="001031C2" w:rsidRPr="006F2B87">
        <w:rPr>
          <w:rFonts w:ascii="Arial" w:hAnsi="Arial" w:cs="Arial"/>
        </w:rPr>
        <w:t xml:space="preserve"> The majority of the time the contact details for example the address, contact numbers </w:t>
      </w:r>
      <w:r w:rsidR="00A70898" w:rsidRPr="006F2B87">
        <w:rPr>
          <w:rFonts w:ascii="Arial" w:hAnsi="Arial" w:cs="Arial"/>
        </w:rPr>
        <w:t>etc.</w:t>
      </w:r>
      <w:r w:rsidR="001031C2" w:rsidRPr="006F2B87">
        <w:rPr>
          <w:rFonts w:ascii="Arial" w:hAnsi="Arial" w:cs="Arial"/>
        </w:rPr>
        <w:t>, for refuges have to be kept anonymous due to the safety of service users as well as for confidentiality reasons. Once again this image portrays a slogan ‘For women and children against domestic violence’ which clearly outlines whom the support is for. The link between image 2 and 3 is the fact that the refuges provide many services for their service users.</w:t>
      </w:r>
    </w:p>
    <w:p w:rsidR="000D4331" w:rsidRDefault="000D4331" w:rsidP="004C17B7">
      <w:pPr>
        <w:tabs>
          <w:tab w:val="left" w:pos="1302"/>
        </w:tabs>
        <w:jc w:val="both"/>
        <w:rPr>
          <w:rFonts w:ascii="Arial" w:hAnsi="Arial" w:cs="Arial"/>
          <w:b/>
        </w:rPr>
      </w:pPr>
      <w:r w:rsidRPr="00DC23E1">
        <w:rPr>
          <w:noProof/>
          <w:lang w:eastAsia="en-GB"/>
        </w:rPr>
        <mc:AlternateContent>
          <mc:Choice Requires="wps">
            <w:drawing>
              <wp:anchor distT="0" distB="0" distL="114300" distR="114300" simplePos="0" relativeHeight="251687936" behindDoc="1" locked="0" layoutInCell="1" allowOverlap="1" wp14:anchorId="57216F2F" wp14:editId="38B3361E">
                <wp:simplePos x="0" y="0"/>
                <wp:positionH relativeFrom="column">
                  <wp:posOffset>-57150</wp:posOffset>
                </wp:positionH>
                <wp:positionV relativeFrom="paragraph">
                  <wp:posOffset>84455</wp:posOffset>
                </wp:positionV>
                <wp:extent cx="554355" cy="513080"/>
                <wp:effectExtent l="38100" t="38100" r="55245" b="58420"/>
                <wp:wrapNone/>
                <wp:docPr id="22" name="7-Point Star 22"/>
                <wp:cNvGraphicFramePr/>
                <a:graphic xmlns:a="http://schemas.openxmlformats.org/drawingml/2006/main">
                  <a:graphicData uri="http://schemas.microsoft.com/office/word/2010/wordprocessingShape">
                    <wps:wsp>
                      <wps:cNvSpPr/>
                      <wps:spPr>
                        <a:xfrm>
                          <a:off x="0" y="0"/>
                          <a:ext cx="554355" cy="513080"/>
                        </a:xfrm>
                        <a:prstGeom prst="star7">
                          <a:avLst>
                            <a:gd name="adj" fmla="val 21278"/>
                            <a:gd name="hf" fmla="val 102572"/>
                            <a:gd name="vf" fmla="val 105210"/>
                          </a:avLst>
                        </a:prstGeom>
                        <a:solidFill>
                          <a:srgbClr val="7030A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0574786" id="7-Point Star 22" o:spid="_x0000_s1026" style="position:absolute;margin-left:-4.5pt;margin-top:6.65pt;width:43.65pt;height:40.4pt;z-index:-251628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54355,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" path="m-1,329965l159221,244347,54898,101622r169785,64797l277178,r52494,166419l499457,101622,395134,244347r159222,85618l371771,341520r28761,171563l277178,384767,153823,513083,182584,341520,-1,329965xe" fillcolor="#7030a0" strokecolor="black [1600]" strokeweight="1pt">
                <v:stroke joinstyle="miter"/>
                <v:path arrowok="t" o:connecttype="custom" o:connectlocs="-1,329965;159221,244347;54898,101622;224683,166419;277178,0;329672,166419;499457,101622;395134,244347;554356,329965;371771,341520;400532,513083;277178,384767;153823,513083;182584,341520;-1,329965" o:connectangles="0,0,0,0,0,0,0,0,0,0,0,0,0,0,0"/>
              </v:shape>
            </w:pict>
          </mc:Fallback>
        </mc:AlternateContent>
      </w:r>
    </w:p>
    <w:p w:rsidR="000D4331" w:rsidRDefault="000D4331" w:rsidP="000D4331">
      <w:pPr>
        <w:tabs>
          <w:tab w:val="left" w:pos="1302"/>
        </w:tabs>
        <w:jc w:val="both"/>
        <w:rPr>
          <w:rFonts w:ascii="Arial" w:hAnsi="Arial" w:cs="Arial"/>
          <w:b/>
        </w:rPr>
      </w:pPr>
      <w:r>
        <w:rPr>
          <w:rFonts w:ascii="Arial" w:hAnsi="Arial" w:cs="Arial"/>
          <w:b/>
        </w:rPr>
        <w:t xml:space="preserve">     3</w:t>
      </w:r>
      <w:r>
        <w:rPr>
          <w:rFonts w:ascii="Arial" w:hAnsi="Arial" w:cs="Arial"/>
          <w:b/>
        </w:rPr>
        <w:tab/>
        <w:t xml:space="preserve">SERVICES </w:t>
      </w:r>
    </w:p>
    <w:p w:rsidR="000D4331" w:rsidRDefault="000D4331" w:rsidP="000D4331">
      <w:pPr>
        <w:tabs>
          <w:tab w:val="left" w:pos="1302"/>
        </w:tabs>
        <w:jc w:val="both"/>
        <w:rPr>
          <w:rFonts w:ascii="Arial" w:hAnsi="Arial" w:cs="Arial"/>
          <w:b/>
        </w:rPr>
      </w:pPr>
    </w:p>
    <w:p w:rsidR="000D4331" w:rsidRPr="006F2B87" w:rsidRDefault="000D4331" w:rsidP="000D4331">
      <w:pPr>
        <w:tabs>
          <w:tab w:val="left" w:pos="1302"/>
        </w:tabs>
        <w:jc w:val="both"/>
        <w:rPr>
          <w:rStyle w:val="selectable"/>
          <w:rFonts w:ascii="Arial" w:hAnsi="Arial" w:cs="Arial"/>
          <w:color w:val="000000"/>
        </w:rPr>
      </w:pPr>
      <w:r w:rsidRPr="006F2B87">
        <w:rPr>
          <w:rFonts w:ascii="Arial" w:hAnsi="Arial" w:cs="Arial"/>
        </w:rPr>
        <w:t>The image shown here is taken directly from the Women’s Aid website. There is a note stating ‘our services save lives’</w:t>
      </w:r>
      <w:r w:rsidR="00CC4D60" w:rsidRPr="006F2B87">
        <w:rPr>
          <w:rFonts w:ascii="Arial" w:hAnsi="Arial" w:cs="Arial"/>
        </w:rPr>
        <w:t>, from reading thi</w:t>
      </w:r>
      <w:r w:rsidRPr="006F2B87">
        <w:rPr>
          <w:rFonts w:ascii="Arial" w:hAnsi="Arial" w:cs="Arial"/>
        </w:rPr>
        <w:t xml:space="preserve">s it is understandable that there are many services that the charity </w:t>
      </w:r>
      <w:r w:rsidR="00CC4D60" w:rsidRPr="006F2B87">
        <w:rPr>
          <w:rFonts w:ascii="Arial" w:hAnsi="Arial" w:cs="Arial"/>
        </w:rPr>
        <w:t>provides</w:t>
      </w:r>
      <w:r w:rsidRPr="006F2B87">
        <w:rPr>
          <w:rFonts w:ascii="Arial" w:hAnsi="Arial" w:cs="Arial"/>
        </w:rPr>
        <w:t xml:space="preserve"> in support of women and children. According to the Sun newspaper</w:t>
      </w:r>
      <w:r w:rsidR="00CC4D60" w:rsidRPr="006F2B87">
        <w:rPr>
          <w:rFonts w:ascii="Arial" w:hAnsi="Arial" w:cs="Arial"/>
        </w:rPr>
        <w:t xml:space="preserve"> it is stated that ‘’The charity helps to offer more than 300 local lifesaving services to women and children across the UK’’ </w:t>
      </w:r>
      <w:r w:rsidR="00CC4D60" w:rsidRPr="006F2B87">
        <w:rPr>
          <w:rStyle w:val="selectable"/>
          <w:rFonts w:ascii="Arial" w:hAnsi="Arial" w:cs="Arial"/>
          <w:color w:val="000000"/>
        </w:rPr>
        <w:t>(Keegan, 2017). The services depend on the circumstances of the women, the support workers are there to contact professional interventions such as support groups, solicitors, health professionals and many more for the aid of service users. This image then links to number 4 as ‘Independent Domestic Violence Advisors’ are a service that is used by the charity.</w:t>
      </w:r>
    </w:p>
    <w:p w:rsidR="00CC4D60" w:rsidRDefault="00CC4D60" w:rsidP="000D4331">
      <w:pPr>
        <w:tabs>
          <w:tab w:val="left" w:pos="1302"/>
        </w:tabs>
        <w:jc w:val="both"/>
        <w:rPr>
          <w:rStyle w:val="selectable"/>
          <w:rFonts w:ascii="Arial" w:hAnsi="Arial" w:cs="Arial"/>
          <w:b/>
          <w:color w:val="000000"/>
        </w:rPr>
      </w:pPr>
      <w:r w:rsidRPr="00DC23E1">
        <w:rPr>
          <w:noProof/>
          <w:lang w:eastAsia="en-GB"/>
        </w:rPr>
        <mc:AlternateContent>
          <mc:Choice Requires="wps">
            <w:drawing>
              <wp:anchor distT="0" distB="0" distL="114300" distR="114300" simplePos="0" relativeHeight="251689984" behindDoc="1" locked="0" layoutInCell="1" allowOverlap="1" wp14:anchorId="557B50AF" wp14:editId="76D31D0B">
                <wp:simplePos x="0" y="0"/>
                <wp:positionH relativeFrom="column">
                  <wp:posOffset>-6350</wp:posOffset>
                </wp:positionH>
                <wp:positionV relativeFrom="paragraph">
                  <wp:posOffset>97155</wp:posOffset>
                </wp:positionV>
                <wp:extent cx="554355" cy="513080"/>
                <wp:effectExtent l="38100" t="38100" r="55245" b="58420"/>
                <wp:wrapNone/>
                <wp:docPr id="23" name="7-Point Star 23"/>
                <wp:cNvGraphicFramePr/>
                <a:graphic xmlns:a="http://schemas.openxmlformats.org/drawingml/2006/main">
                  <a:graphicData uri="http://schemas.microsoft.com/office/word/2010/wordprocessingShape">
                    <wps:wsp>
                      <wps:cNvSpPr/>
                      <wps:spPr>
                        <a:xfrm>
                          <a:off x="0" y="0"/>
                          <a:ext cx="554355" cy="513080"/>
                        </a:xfrm>
                        <a:prstGeom prst="star7">
                          <a:avLst>
                            <a:gd name="adj" fmla="val 21278"/>
                            <a:gd name="hf" fmla="val 102572"/>
                            <a:gd name="vf" fmla="val 105210"/>
                          </a:avLst>
                        </a:prstGeom>
                        <a:solidFill>
                          <a:srgbClr val="7030A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47A4C33" id="7-Point Star 23" o:spid="_x0000_s1026" style="position:absolute;margin-left:-.5pt;margin-top:7.65pt;width:43.65pt;height:40.4pt;z-index:-251626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54355,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" path="m-1,329965l159221,244347,54898,101622r169785,64797l277178,r52494,166419l499457,101622,395134,244347r159222,85618l371771,341520r28761,171563l277178,384767,153823,513083,182584,341520,-1,329965xe" fillcolor="#7030a0" strokecolor="black [1600]" strokeweight="1pt">
                <v:stroke joinstyle="miter"/>
                <v:path arrowok="t" o:connecttype="custom" o:connectlocs="-1,329965;159221,244347;54898,101622;224683,166419;277178,0;329672,166419;499457,101622;395134,244347;554356,329965;371771,341520;400532,513083;277178,384767;153823,513083;182584,341520;-1,329965" o:connectangles="0,0,0,0,0,0,0,0,0,0,0,0,0,0,0"/>
              </v:shape>
            </w:pict>
          </mc:Fallback>
        </mc:AlternateContent>
      </w:r>
    </w:p>
    <w:p w:rsidR="00CC4D60" w:rsidRDefault="00CC4D60" w:rsidP="00116238">
      <w:pPr>
        <w:tabs>
          <w:tab w:val="left" w:pos="1302"/>
        </w:tabs>
        <w:jc w:val="both"/>
        <w:rPr>
          <w:rStyle w:val="selectable"/>
          <w:rFonts w:ascii="Arial" w:hAnsi="Arial" w:cs="Arial"/>
          <w:b/>
          <w:color w:val="000000"/>
        </w:rPr>
      </w:pPr>
      <w:r>
        <w:rPr>
          <w:rStyle w:val="selectable"/>
          <w:rFonts w:ascii="Arial" w:hAnsi="Arial" w:cs="Arial"/>
          <w:b/>
          <w:color w:val="000000"/>
        </w:rPr>
        <w:t xml:space="preserve">      4</w:t>
      </w:r>
      <w:r w:rsidR="00116238">
        <w:rPr>
          <w:rStyle w:val="selectable"/>
          <w:rFonts w:ascii="Arial" w:hAnsi="Arial" w:cs="Arial"/>
          <w:b/>
          <w:color w:val="000000"/>
        </w:rPr>
        <w:tab/>
      </w:r>
      <w:r w:rsidR="00054C61">
        <w:rPr>
          <w:rStyle w:val="selectable"/>
          <w:rFonts w:ascii="Arial" w:hAnsi="Arial" w:cs="Arial"/>
          <w:b/>
          <w:color w:val="000000"/>
        </w:rPr>
        <w:t xml:space="preserve">INDEPENDENT DOMESTIC VIOLENCE ADVISORS </w:t>
      </w:r>
    </w:p>
    <w:p w:rsidR="00116238" w:rsidRDefault="00116238" w:rsidP="00116238">
      <w:pPr>
        <w:tabs>
          <w:tab w:val="left" w:pos="1302"/>
        </w:tabs>
        <w:jc w:val="both"/>
        <w:rPr>
          <w:rStyle w:val="selectable"/>
          <w:rFonts w:ascii="Arial" w:hAnsi="Arial" w:cs="Arial"/>
          <w:b/>
          <w:color w:val="000000"/>
        </w:rPr>
      </w:pPr>
    </w:p>
    <w:p w:rsidR="00116238" w:rsidRDefault="00116238" w:rsidP="00116238">
      <w:pPr>
        <w:tabs>
          <w:tab w:val="left" w:pos="1302"/>
        </w:tabs>
        <w:jc w:val="both"/>
        <w:rPr>
          <w:rStyle w:val="selectable"/>
          <w:rFonts w:ascii="Arial" w:hAnsi="Arial" w:cs="Arial"/>
          <w:b/>
          <w:color w:val="000000"/>
        </w:rPr>
      </w:pPr>
      <w:r w:rsidRPr="006F2B87">
        <w:rPr>
          <w:rStyle w:val="selectable"/>
          <w:rFonts w:ascii="Arial" w:hAnsi="Arial" w:cs="Arial"/>
          <w:color w:val="000000"/>
        </w:rPr>
        <w:t xml:space="preserve">The image is in relation to a service by the name of Independent Domestic Violence Advisors which is commonly used by the Woman’s Aid charity in order to provide advice to those whom are at risk. These advisors are professionally trained specifically to advise on safety of the women and children and what the best ways forward are. These advisors are commonly known to provide support for those suffering from domestic violence whom provide one to one </w:t>
      </w:r>
      <w:r w:rsidRPr="006F2B87">
        <w:rPr>
          <w:rStyle w:val="selectable"/>
          <w:rFonts w:ascii="Arial" w:hAnsi="Arial" w:cs="Arial"/>
          <w:color w:val="000000"/>
        </w:rPr>
        <w:lastRenderedPageBreak/>
        <w:t>support for the women at the charity organisation. This image then links to image 5 as image 5 is a service for the children whom are in the care of Women’</w:t>
      </w:r>
      <w:r w:rsidR="00054C61" w:rsidRPr="006F2B87">
        <w:rPr>
          <w:rStyle w:val="selectable"/>
          <w:rFonts w:ascii="Arial" w:hAnsi="Arial" w:cs="Arial"/>
          <w:color w:val="000000"/>
        </w:rPr>
        <w:t>s A</w:t>
      </w:r>
      <w:r w:rsidRPr="006F2B87">
        <w:rPr>
          <w:rStyle w:val="selectable"/>
          <w:rFonts w:ascii="Arial" w:hAnsi="Arial" w:cs="Arial"/>
          <w:color w:val="000000"/>
        </w:rPr>
        <w:t>id.</w:t>
      </w:r>
      <w:r>
        <w:rPr>
          <w:rStyle w:val="selectable"/>
          <w:rFonts w:ascii="Arial" w:hAnsi="Arial" w:cs="Arial"/>
          <w:b/>
          <w:color w:val="000000"/>
        </w:rPr>
        <w:t xml:space="preserve"> </w:t>
      </w:r>
    </w:p>
    <w:p w:rsidR="00054C61" w:rsidRDefault="00054C61" w:rsidP="00116238">
      <w:pPr>
        <w:tabs>
          <w:tab w:val="left" w:pos="1302"/>
        </w:tabs>
        <w:jc w:val="both"/>
        <w:rPr>
          <w:rStyle w:val="selectable"/>
          <w:rFonts w:ascii="Arial" w:hAnsi="Arial" w:cs="Arial"/>
          <w:b/>
          <w:color w:val="000000"/>
        </w:rPr>
      </w:pPr>
      <w:r w:rsidRPr="00DC23E1">
        <w:rPr>
          <w:noProof/>
          <w:lang w:eastAsia="en-GB"/>
        </w:rPr>
        <mc:AlternateContent>
          <mc:Choice Requires="wps">
            <w:drawing>
              <wp:anchor distT="0" distB="0" distL="114300" distR="114300" simplePos="0" relativeHeight="251692032" behindDoc="1" locked="0" layoutInCell="1" allowOverlap="1" wp14:anchorId="1C124612" wp14:editId="0416DD16">
                <wp:simplePos x="0" y="0"/>
                <wp:positionH relativeFrom="column">
                  <wp:posOffset>19050</wp:posOffset>
                </wp:positionH>
                <wp:positionV relativeFrom="paragraph">
                  <wp:posOffset>103505</wp:posOffset>
                </wp:positionV>
                <wp:extent cx="554355" cy="513080"/>
                <wp:effectExtent l="38100" t="38100" r="55245" b="58420"/>
                <wp:wrapNone/>
                <wp:docPr id="24" name="7-Point Star 24"/>
                <wp:cNvGraphicFramePr/>
                <a:graphic xmlns:a="http://schemas.openxmlformats.org/drawingml/2006/main">
                  <a:graphicData uri="http://schemas.microsoft.com/office/word/2010/wordprocessingShape">
                    <wps:wsp>
                      <wps:cNvSpPr/>
                      <wps:spPr>
                        <a:xfrm>
                          <a:off x="0" y="0"/>
                          <a:ext cx="554355" cy="513080"/>
                        </a:xfrm>
                        <a:prstGeom prst="star7">
                          <a:avLst>
                            <a:gd name="adj" fmla="val 21278"/>
                            <a:gd name="hf" fmla="val 102572"/>
                            <a:gd name="vf" fmla="val 105210"/>
                          </a:avLst>
                        </a:prstGeom>
                        <a:solidFill>
                          <a:srgbClr val="7030A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E285442" id="7-Point Star 24" o:spid="_x0000_s1026" style="position:absolute;margin-left:1.5pt;margin-top:8.15pt;width:43.65pt;height:40.4pt;z-index:-251624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54355,513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" path="m-1,329965l159221,244347,54898,101622r169785,64797l277178,r52494,166419l499457,101622,395134,244347r159222,85618l371771,341520r28761,171563l277178,384767,153823,513083,182584,341520,-1,329965xe" fillcolor="#7030a0" strokecolor="black [1600]" strokeweight="1pt">
                <v:stroke joinstyle="miter"/>
                <v:path arrowok="t" o:connecttype="custom" o:connectlocs="-1,329965;159221,244347;54898,101622;224683,166419;277178,0;329672,166419;499457,101622;395134,244347;554356,329965;371771,341520;400532,513083;277178,384767;153823,513083;182584,341520;-1,329965" o:connectangles="0,0,0,0,0,0,0,0,0,0,0,0,0,0,0"/>
              </v:shape>
            </w:pict>
          </mc:Fallback>
        </mc:AlternateContent>
      </w:r>
    </w:p>
    <w:p w:rsidR="00054C61" w:rsidRDefault="00054C61" w:rsidP="00054C61">
      <w:pPr>
        <w:tabs>
          <w:tab w:val="left" w:pos="1302"/>
        </w:tabs>
        <w:jc w:val="both"/>
        <w:rPr>
          <w:rFonts w:ascii="Arial" w:hAnsi="Arial" w:cs="Arial"/>
          <w:b/>
        </w:rPr>
      </w:pPr>
      <w:r>
        <w:rPr>
          <w:rStyle w:val="selectable"/>
          <w:rFonts w:ascii="Arial" w:hAnsi="Arial" w:cs="Arial"/>
          <w:b/>
          <w:color w:val="000000"/>
        </w:rPr>
        <w:t xml:space="preserve">       5</w:t>
      </w:r>
      <w:r>
        <w:rPr>
          <w:rStyle w:val="selectable"/>
          <w:rFonts w:ascii="Arial" w:hAnsi="Arial" w:cs="Arial"/>
          <w:b/>
          <w:color w:val="000000"/>
        </w:rPr>
        <w:tab/>
        <w:t xml:space="preserve">HELPING HANDS </w:t>
      </w:r>
    </w:p>
    <w:p w:rsidR="000D4331" w:rsidRDefault="000D4331" w:rsidP="000D4331">
      <w:pPr>
        <w:tabs>
          <w:tab w:val="left" w:pos="1302"/>
        </w:tabs>
        <w:jc w:val="both"/>
        <w:rPr>
          <w:rFonts w:ascii="Arial" w:hAnsi="Arial" w:cs="Arial"/>
          <w:b/>
        </w:rPr>
      </w:pPr>
    </w:p>
    <w:p w:rsidR="00670B2A" w:rsidRDefault="00054C61" w:rsidP="006F2B87">
      <w:pPr>
        <w:jc w:val="both"/>
        <w:rPr>
          <w:rFonts w:ascii="Arial" w:hAnsi="Arial" w:cs="Arial"/>
          <w:b/>
          <w:sz w:val="24"/>
        </w:rPr>
      </w:pPr>
      <w:r w:rsidRPr="006F2B87">
        <w:rPr>
          <w:rFonts w:ascii="Arial" w:hAnsi="Arial" w:cs="Arial"/>
        </w:rPr>
        <w:t xml:space="preserve">This image is of the logo of a service by the name of ‘Helping Hands’. This image is bright and colourful; the hands portray the name helping hands. This organisation is committed to help children as well as their families in order to make them feel happy with life. There are many ways in which Helping Hands are involved with the children at Women’s Aid, which include setting out </w:t>
      </w:r>
      <w:r w:rsidR="00D01DCB" w:rsidRPr="006F2B87">
        <w:rPr>
          <w:rFonts w:ascii="Arial" w:hAnsi="Arial" w:cs="Arial"/>
        </w:rPr>
        <w:t xml:space="preserve">social activities for children, as well as supporting them with any difficulties such as homework etc. This image links back to image 1 as both charities work with each other to provide the best for the women and children. </w:t>
      </w:r>
      <w:r w:rsidRPr="006F2B87">
        <w:rPr>
          <w:rFonts w:ascii="Arial" w:hAnsi="Arial" w:cs="Arial"/>
        </w:rPr>
        <w:t xml:space="preserve"> </w:t>
      </w:r>
      <w:r w:rsidR="00DC23E1" w:rsidRPr="006F2B87">
        <w:rPr>
          <w:rFonts w:ascii="Arial" w:hAnsi="Arial" w:cs="Arial"/>
        </w:rPr>
        <w:br w:type="page"/>
      </w:r>
      <w:r w:rsidR="006F2B87" w:rsidRPr="006F2B87">
        <w:rPr>
          <w:rFonts w:ascii="Arial" w:hAnsi="Arial" w:cs="Arial"/>
          <w:b/>
          <w:sz w:val="24"/>
        </w:rPr>
        <w:lastRenderedPageBreak/>
        <w:t xml:space="preserve">ARTEFACT 2 – SINGLE SIDED FLYER </w:t>
      </w:r>
    </w:p>
    <w:p w:rsidR="00670B2A" w:rsidRDefault="00067705" w:rsidP="006F2B87">
      <w:pPr>
        <w:jc w:val="both"/>
        <w:rPr>
          <w:rFonts w:ascii="Arial" w:hAnsi="Arial" w:cs="Arial"/>
          <w:b/>
          <w:sz w:val="24"/>
        </w:rPr>
      </w:pPr>
      <w:r>
        <w:rPr>
          <w:noProof/>
          <w:lang w:eastAsia="en-GB"/>
        </w:rPr>
        <w:drawing>
          <wp:anchor distT="0" distB="0" distL="114300" distR="114300" simplePos="0" relativeHeight="251698176" behindDoc="1" locked="0" layoutInCell="1" allowOverlap="1" wp14:anchorId="098A3A96" wp14:editId="16F63C39">
            <wp:simplePos x="0" y="0"/>
            <wp:positionH relativeFrom="column">
              <wp:posOffset>-263347</wp:posOffset>
            </wp:positionH>
            <wp:positionV relativeFrom="paragraph">
              <wp:posOffset>200356</wp:posOffset>
            </wp:positionV>
            <wp:extent cx="6056630" cy="8369526"/>
            <wp:effectExtent l="0" t="0" r="1270" b="0"/>
            <wp:wrapTight wrapText="bothSides">
              <wp:wrapPolygon edited="0">
                <wp:start x="0" y="0"/>
                <wp:lineTo x="0" y="21534"/>
                <wp:lineTo x="21537" y="21534"/>
                <wp:lineTo x="21537"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5484" t="17248" r="35162" b="7423"/>
                    <a:stretch/>
                  </pic:blipFill>
                  <pic:spPr bwMode="auto">
                    <a:xfrm>
                      <a:off x="0" y="0"/>
                      <a:ext cx="6056630" cy="8369526"/>
                    </a:xfrm>
                    <a:prstGeom prst="rect">
                      <a:avLst/>
                    </a:prstGeom>
                    <a:ln>
                      <a:noFill/>
                    </a:ln>
                    <a:extLst>
                      <a:ext uri="{53640926-AAD7-44D8-BBD7-CCE9431645EC}">
                        <a14:shadowObscured xmlns:a14="http://schemas.microsoft.com/office/drawing/2010/main"/>
                      </a:ext>
                    </a:extLst>
                  </pic:spPr>
                </pic:pic>
              </a:graphicData>
            </a:graphic>
          </wp:anchor>
        </w:drawing>
      </w:r>
    </w:p>
    <w:p w:rsidR="001764A1" w:rsidRDefault="00F034A6" w:rsidP="00F034A6">
      <w:pPr>
        <w:jc w:val="both"/>
        <w:rPr>
          <w:rFonts w:ascii="Arial" w:hAnsi="Arial" w:cs="Arial"/>
        </w:rPr>
      </w:pPr>
      <w:r>
        <w:rPr>
          <w:rFonts w:ascii="Arial" w:hAnsi="Arial" w:cs="Arial"/>
        </w:rPr>
        <w:lastRenderedPageBreak/>
        <w:t>The single sided flyer above is designed to engage the attention of women whom are suffering from domestic violence but are scared to address their problems. This Flyer is quite clear with the information provided for the appropriate audience</w:t>
      </w:r>
      <w:r w:rsidR="005A0625">
        <w:rPr>
          <w:rFonts w:ascii="Arial" w:hAnsi="Arial" w:cs="Arial"/>
        </w:rPr>
        <w:t xml:space="preserve"> being women whom are fighting against domestic violence</w:t>
      </w:r>
      <w:r>
        <w:rPr>
          <w:rFonts w:ascii="Arial" w:hAnsi="Arial" w:cs="Arial"/>
        </w:rPr>
        <w:t xml:space="preserve">. By placing the charities logo on the flyer this portrays the organisation that I am promoting, and it is made clear that this flyer is directing at </w:t>
      </w:r>
      <w:r w:rsidR="001764A1">
        <w:rPr>
          <w:rFonts w:ascii="Arial" w:hAnsi="Arial" w:cs="Arial"/>
        </w:rPr>
        <w:t>women and their children whom are unsafe</w:t>
      </w:r>
      <w:r>
        <w:rPr>
          <w:rFonts w:ascii="Arial" w:hAnsi="Arial" w:cs="Arial"/>
        </w:rPr>
        <w:t xml:space="preserve">. The aim of this flyer is to bring together those women that have nobody and feel alone with their suffering, a coffee morning/afternoon has been organised for women to come and </w:t>
      </w:r>
      <w:r w:rsidR="001764A1">
        <w:rPr>
          <w:rFonts w:ascii="Arial" w:hAnsi="Arial" w:cs="Arial"/>
        </w:rPr>
        <w:t>talk to us</w:t>
      </w:r>
      <w:r>
        <w:rPr>
          <w:rFonts w:ascii="Arial" w:hAnsi="Arial" w:cs="Arial"/>
        </w:rPr>
        <w:t xml:space="preserve"> at the organisation in order we can help them in the </w:t>
      </w:r>
      <w:r w:rsidR="001764A1">
        <w:rPr>
          <w:rFonts w:ascii="Arial" w:hAnsi="Arial" w:cs="Arial"/>
        </w:rPr>
        <w:t>b</w:t>
      </w:r>
      <w:r>
        <w:rPr>
          <w:rFonts w:ascii="Arial" w:hAnsi="Arial" w:cs="Arial"/>
        </w:rPr>
        <w:t xml:space="preserve">est way possible. </w:t>
      </w:r>
      <w:r w:rsidR="001764A1">
        <w:rPr>
          <w:rFonts w:ascii="Arial" w:hAnsi="Arial" w:cs="Arial"/>
        </w:rPr>
        <w:t xml:space="preserve">All contact details and address have been provide therefore making it easier for one to understand the contents of the flyer. The colours I have used in the design of the flyer are the colours of the Women’s Aid logo, at least this way women can become familiar with the colours and if ever there are other events and information that is being forwarded or for example posters up around the community, the women will be able to recognise this and relate to the same. </w:t>
      </w:r>
    </w:p>
    <w:p w:rsidR="001764A1" w:rsidRDefault="001764A1" w:rsidP="00F034A6">
      <w:pPr>
        <w:jc w:val="both"/>
        <w:rPr>
          <w:rFonts w:ascii="Arial" w:hAnsi="Arial" w:cs="Arial"/>
        </w:rPr>
      </w:pPr>
      <w:r>
        <w:rPr>
          <w:rFonts w:ascii="Arial" w:hAnsi="Arial" w:cs="Arial"/>
        </w:rPr>
        <w:t xml:space="preserve">I personally believe by looking at this flyer it is clear that I am raising awareness for victims of domestic violence, to help put them in a safe place. The fact that there are contact details as well as the address shows that this organisation is ready to help in any situation. If somebody is suffering but cannot come to the coffee meetings, they can do the next best thing and call the helpline for help. </w:t>
      </w:r>
      <w:r w:rsidR="00067705">
        <w:rPr>
          <w:rFonts w:ascii="Arial" w:hAnsi="Arial" w:cs="Arial"/>
        </w:rPr>
        <w:t xml:space="preserve">Due to using the colours that are related to the Women’s Aid website and logo, this makes the flyer very effective as it would be recognisable frequently as the flyers colours and website colours are linked. </w:t>
      </w:r>
      <w:r w:rsidR="005A0625">
        <w:rPr>
          <w:rFonts w:ascii="Arial" w:hAnsi="Arial" w:cs="Arial"/>
        </w:rPr>
        <w:t xml:space="preserve">The whole aim is to get women to speak up and be heard, to make them feel they are not alone and have help to get through their suffering. </w:t>
      </w:r>
    </w:p>
    <w:p w:rsidR="00670B2A" w:rsidRDefault="00670B2A" w:rsidP="00F034A6">
      <w:pPr>
        <w:jc w:val="both"/>
        <w:rPr>
          <w:rFonts w:ascii="Arial" w:hAnsi="Arial" w:cs="Arial"/>
        </w:rPr>
      </w:pPr>
      <w:r>
        <w:rPr>
          <w:rFonts w:ascii="Arial" w:hAnsi="Arial" w:cs="Arial"/>
        </w:rPr>
        <w:br w:type="page"/>
      </w:r>
    </w:p>
    <w:p w:rsidR="00DC23E1" w:rsidRPr="006F2B87" w:rsidRDefault="00DC23E1" w:rsidP="00011E12">
      <w:pPr>
        <w:jc w:val="both"/>
        <w:rPr>
          <w:rFonts w:ascii="Arial" w:hAnsi="Arial" w:cs="Arial"/>
        </w:rPr>
      </w:pPr>
    </w:p>
    <w:p w:rsidR="000137D3" w:rsidRDefault="000137D3" w:rsidP="00F00949">
      <w:pPr>
        <w:jc w:val="both"/>
        <w:rPr>
          <w:rFonts w:ascii="Arial" w:hAnsi="Arial" w:cs="Arial"/>
        </w:rPr>
      </w:pPr>
    </w:p>
    <w:p w:rsidR="00723AE3" w:rsidRDefault="00723AE3" w:rsidP="00D55D0B">
      <w:pPr>
        <w:rPr>
          <w:rFonts w:ascii="Arial" w:hAnsi="Arial" w:cs="Arial"/>
          <w:b/>
          <w:sz w:val="24"/>
          <w:szCs w:val="24"/>
          <w:u w:val="single"/>
        </w:rPr>
      </w:pPr>
      <w:r>
        <w:rPr>
          <w:rFonts w:ascii="Arial" w:hAnsi="Arial" w:cs="Arial"/>
          <w:b/>
          <w:sz w:val="24"/>
          <w:szCs w:val="24"/>
          <w:u w:val="single"/>
        </w:rPr>
        <w:t>REFERENCES/BIBLIOGRAPHY</w:t>
      </w:r>
    </w:p>
    <w:p w:rsidR="00723AE3" w:rsidRDefault="00723AE3" w:rsidP="00D55D0B">
      <w:pPr>
        <w:rPr>
          <w:rFonts w:ascii="Arial" w:hAnsi="Arial" w:cs="Arial"/>
          <w:b/>
          <w:sz w:val="24"/>
          <w:szCs w:val="24"/>
          <w:u w:val="single"/>
        </w:rPr>
      </w:pPr>
    </w:p>
    <w:p w:rsidR="00723AE3" w:rsidRPr="00723AE3" w:rsidRDefault="00723AE3" w:rsidP="00723AE3">
      <w:pPr>
        <w:jc w:val="both"/>
        <w:rPr>
          <w:rStyle w:val="selectable"/>
          <w:rFonts w:ascii="Arial" w:hAnsi="Arial" w:cs="Arial"/>
          <w:color w:val="000000"/>
        </w:rPr>
      </w:pPr>
      <w:r w:rsidRPr="00723AE3">
        <w:rPr>
          <w:rStyle w:val="selectable"/>
          <w:rFonts w:ascii="Arial" w:hAnsi="Arial" w:cs="Arial"/>
          <w:color w:val="000000"/>
        </w:rPr>
        <w:t xml:space="preserve">Aid, W., 2022. </w:t>
      </w:r>
      <w:r w:rsidRPr="00723AE3">
        <w:rPr>
          <w:rStyle w:val="selectable"/>
          <w:rFonts w:ascii="Arial" w:hAnsi="Arial" w:cs="Arial"/>
          <w:i/>
          <w:iCs/>
          <w:color w:val="000000"/>
        </w:rPr>
        <w:t>Home - Women's Aid</w:t>
      </w:r>
      <w:r w:rsidRPr="00723AE3">
        <w:rPr>
          <w:rStyle w:val="selectable"/>
          <w:rFonts w:ascii="Arial" w:hAnsi="Arial" w:cs="Arial"/>
          <w:color w:val="000000"/>
        </w:rPr>
        <w:t>. [online] Women’s Aid. Available at: &lt;https://www.womensaid.org.uk/&gt; [Accessed 4 July 2022].</w:t>
      </w:r>
    </w:p>
    <w:p w:rsidR="000137D3" w:rsidRDefault="00723AE3" w:rsidP="00723AE3">
      <w:pPr>
        <w:jc w:val="both"/>
        <w:rPr>
          <w:rStyle w:val="selectable"/>
          <w:rFonts w:ascii="Arial" w:hAnsi="Arial" w:cs="Arial"/>
          <w:color w:val="000000"/>
        </w:rPr>
      </w:pPr>
      <w:r w:rsidRPr="00723AE3">
        <w:rPr>
          <w:rStyle w:val="selectable"/>
          <w:rFonts w:ascii="Arial" w:hAnsi="Arial" w:cs="Arial"/>
          <w:color w:val="000000"/>
        </w:rPr>
        <w:t xml:space="preserve">Hands, H., n.d. </w:t>
      </w:r>
      <w:r w:rsidRPr="00723AE3">
        <w:rPr>
          <w:rStyle w:val="selectable"/>
          <w:rFonts w:ascii="Arial" w:hAnsi="Arial" w:cs="Arial"/>
          <w:i/>
          <w:iCs/>
          <w:color w:val="000000"/>
        </w:rPr>
        <w:t>Helping Hands logo » Volunteer Uttlesford</w:t>
      </w:r>
      <w:r w:rsidRPr="00723AE3">
        <w:rPr>
          <w:rStyle w:val="selectable"/>
          <w:rFonts w:ascii="Arial" w:hAnsi="Arial" w:cs="Arial"/>
          <w:color w:val="000000"/>
        </w:rPr>
        <w:t>. [online] Volunteer Uttlesford. Available at: &lt;https://volunteeruttlesford.org.uk/our-projects/helping-hands/attachment/helping-hands-logo/&gt; [Accessed 5 July 2022].</w:t>
      </w:r>
    </w:p>
    <w:p w:rsidR="00723AE3" w:rsidRDefault="00723AE3" w:rsidP="00723AE3">
      <w:pPr>
        <w:jc w:val="both"/>
        <w:rPr>
          <w:rStyle w:val="selectable"/>
          <w:rFonts w:ascii="Arial" w:hAnsi="Arial" w:cs="Arial"/>
          <w:color w:val="000000"/>
        </w:rPr>
      </w:pPr>
      <w:r w:rsidRPr="00723AE3">
        <w:rPr>
          <w:rStyle w:val="selectable"/>
          <w:rFonts w:ascii="Arial" w:hAnsi="Arial" w:cs="Arial"/>
          <w:color w:val="000000"/>
        </w:rPr>
        <w:t xml:space="preserve">Helpline, N., n.d. </w:t>
      </w:r>
      <w:r w:rsidRPr="00723AE3">
        <w:rPr>
          <w:rStyle w:val="selectable"/>
          <w:rFonts w:ascii="Arial" w:hAnsi="Arial" w:cs="Arial"/>
          <w:i/>
          <w:iCs/>
          <w:color w:val="000000"/>
        </w:rPr>
        <w:t>Home | Refuge National Domestic Abuse Helpline</w:t>
      </w:r>
      <w:r w:rsidRPr="00723AE3">
        <w:rPr>
          <w:rStyle w:val="selectable"/>
          <w:rFonts w:ascii="Arial" w:hAnsi="Arial" w:cs="Arial"/>
          <w:color w:val="000000"/>
        </w:rPr>
        <w:t>. [online] Nationaldahelpline.org.uk. Available at: &lt;https://www.nationaldahelpline.org.uk/&gt; [Accessed 4 July 2022].</w:t>
      </w:r>
    </w:p>
    <w:p w:rsidR="00D872AD" w:rsidRPr="00D872AD" w:rsidRDefault="00D872AD" w:rsidP="00723AE3">
      <w:pPr>
        <w:jc w:val="both"/>
        <w:rPr>
          <w:rStyle w:val="selectable"/>
          <w:rFonts w:ascii="Arial" w:hAnsi="Arial" w:cs="Arial"/>
          <w:color w:val="000000"/>
        </w:rPr>
      </w:pPr>
      <w:r w:rsidRPr="00D872AD">
        <w:rPr>
          <w:rFonts w:ascii="Arial" w:hAnsi="Arial" w:cs="Arial"/>
        </w:rPr>
        <w:t xml:space="preserve">Hilton, M., Women’s Aid Federation. </w:t>
      </w:r>
      <w:r w:rsidRPr="00D872AD">
        <w:rPr>
          <w:rFonts w:ascii="Arial" w:hAnsi="Arial" w:cs="Arial"/>
          <w:i/>
          <w:iCs/>
        </w:rPr>
        <w:t>A Historical Guide to NGOs in Britain</w:t>
      </w:r>
      <w:r w:rsidRPr="00D872AD">
        <w:rPr>
          <w:rFonts w:ascii="Arial" w:hAnsi="Arial" w:cs="Arial"/>
        </w:rPr>
        <w:t>, p.255.</w:t>
      </w:r>
    </w:p>
    <w:p w:rsidR="00723AE3" w:rsidRPr="00723AE3" w:rsidRDefault="00723AE3" w:rsidP="00723AE3">
      <w:pPr>
        <w:jc w:val="both"/>
        <w:rPr>
          <w:rStyle w:val="selectable"/>
          <w:rFonts w:ascii="Arial" w:hAnsi="Arial" w:cs="Arial"/>
          <w:color w:val="000000"/>
        </w:rPr>
      </w:pPr>
      <w:r w:rsidRPr="00723AE3">
        <w:rPr>
          <w:rStyle w:val="selectable"/>
          <w:rFonts w:ascii="Arial" w:hAnsi="Arial" w:cs="Arial"/>
          <w:color w:val="000000"/>
        </w:rPr>
        <w:t xml:space="preserve">Keegan, N., 2017. </w:t>
      </w:r>
      <w:r w:rsidRPr="00723AE3">
        <w:rPr>
          <w:rStyle w:val="selectable"/>
          <w:rFonts w:ascii="Arial" w:hAnsi="Arial" w:cs="Arial"/>
          <w:i/>
          <w:iCs/>
          <w:color w:val="000000"/>
        </w:rPr>
        <w:t>What is the charity Women's Aid and how will your donations help?</w:t>
      </w:r>
      <w:r w:rsidRPr="00723AE3">
        <w:rPr>
          <w:rStyle w:val="selectable"/>
          <w:rFonts w:ascii="Arial" w:hAnsi="Arial" w:cs="Arial"/>
          <w:color w:val="000000"/>
        </w:rPr>
        <w:t xml:space="preserve">. [online] </w:t>
      </w:r>
      <w:bookmarkStart w:id="0" w:name="_GoBack"/>
      <w:bookmarkEnd w:id="0"/>
      <w:r w:rsidRPr="00723AE3">
        <w:rPr>
          <w:rStyle w:val="selectable"/>
          <w:rFonts w:ascii="Arial" w:hAnsi="Arial" w:cs="Arial"/>
          <w:color w:val="000000"/>
        </w:rPr>
        <w:t>The Sun. Available at: &lt;https://www.thesun.co.uk/fabulous/2280842/womens-aid-charity-gemma-collins/&gt; [Accessed 7 July 2022].</w:t>
      </w:r>
    </w:p>
    <w:p w:rsidR="00723AE3" w:rsidRPr="00723AE3" w:rsidRDefault="00723AE3" w:rsidP="00723AE3">
      <w:pPr>
        <w:jc w:val="both"/>
        <w:rPr>
          <w:rStyle w:val="selectable"/>
          <w:rFonts w:ascii="Arial" w:hAnsi="Arial" w:cs="Arial"/>
          <w:color w:val="000000"/>
        </w:rPr>
      </w:pPr>
      <w:r w:rsidRPr="00723AE3">
        <w:rPr>
          <w:rStyle w:val="selectable"/>
          <w:rFonts w:ascii="Arial" w:hAnsi="Arial" w:cs="Arial"/>
          <w:color w:val="000000"/>
        </w:rPr>
        <w:t xml:space="preserve">Refuge Charity - Domestic Violence Help. 2017. </w:t>
      </w:r>
      <w:r w:rsidRPr="00723AE3">
        <w:rPr>
          <w:rStyle w:val="selectable"/>
          <w:rFonts w:ascii="Arial" w:hAnsi="Arial" w:cs="Arial"/>
          <w:i/>
          <w:iCs/>
          <w:color w:val="000000"/>
        </w:rPr>
        <w:t xml:space="preserve">Refuge Against Domestic Violence - Help for women &amp; </w:t>
      </w:r>
      <w:r w:rsidR="00A70898" w:rsidRPr="00723AE3">
        <w:rPr>
          <w:rStyle w:val="selectable"/>
          <w:rFonts w:ascii="Arial" w:hAnsi="Arial" w:cs="Arial"/>
          <w:i/>
          <w:iCs/>
          <w:color w:val="000000"/>
        </w:rPr>
        <w:t>children.</w:t>
      </w:r>
      <w:r w:rsidRPr="00723AE3">
        <w:rPr>
          <w:rStyle w:val="selectable"/>
          <w:rFonts w:ascii="Arial" w:hAnsi="Arial" w:cs="Arial"/>
          <w:color w:val="000000"/>
        </w:rPr>
        <w:t xml:space="preserve"> [online] Available at: &lt;https://www.refuge.org.uk/&gt; [Accessed 8 July 2022].</w:t>
      </w:r>
    </w:p>
    <w:p w:rsidR="00723AE3" w:rsidRPr="00723AE3" w:rsidRDefault="00723AE3" w:rsidP="00723AE3">
      <w:pPr>
        <w:jc w:val="both"/>
        <w:rPr>
          <w:rStyle w:val="selectable"/>
          <w:rFonts w:ascii="Arial" w:hAnsi="Arial" w:cs="Arial"/>
          <w:color w:val="000000"/>
        </w:rPr>
      </w:pPr>
      <w:r w:rsidRPr="00723AE3">
        <w:rPr>
          <w:rStyle w:val="selectable"/>
          <w:rFonts w:ascii="Arial" w:hAnsi="Arial" w:cs="Arial"/>
          <w:color w:val="000000"/>
        </w:rPr>
        <w:t xml:space="preserve">Services, O., 2022. </w:t>
      </w:r>
      <w:r w:rsidRPr="00723AE3">
        <w:rPr>
          <w:rStyle w:val="selectable"/>
          <w:rFonts w:ascii="Arial" w:hAnsi="Arial" w:cs="Arial"/>
          <w:i/>
          <w:iCs/>
          <w:color w:val="000000"/>
        </w:rPr>
        <w:t>Adult Services - Our RAISE team — Oasis Domestic Abuse Service - East Kent, Medway &amp; North Kent</w:t>
      </w:r>
      <w:r w:rsidRPr="00723AE3">
        <w:rPr>
          <w:rStyle w:val="selectable"/>
          <w:rFonts w:ascii="Arial" w:hAnsi="Arial" w:cs="Arial"/>
          <w:color w:val="000000"/>
        </w:rPr>
        <w:t>. [online] Oasis Domestic Abuse Service - East Kent, Medway &amp; North Kent. Available at: &lt;https://www.oasisdaservice.org/adult-services&gt; [Accessed 4 July 2022].</w:t>
      </w:r>
    </w:p>
    <w:p w:rsidR="00723AE3" w:rsidRPr="00723AE3" w:rsidRDefault="00723AE3" w:rsidP="00723AE3">
      <w:pPr>
        <w:jc w:val="both"/>
        <w:rPr>
          <w:rFonts w:ascii="Arial" w:hAnsi="Arial" w:cs="Arial"/>
          <w:color w:val="000000"/>
        </w:rPr>
      </w:pPr>
      <w:r w:rsidRPr="000137D3">
        <w:rPr>
          <w:rStyle w:val="selectable"/>
          <w:rFonts w:ascii="Arial" w:hAnsi="Arial" w:cs="Arial"/>
          <w:color w:val="000000"/>
        </w:rPr>
        <w:t xml:space="preserve">Stripe, N., 2020. </w:t>
      </w:r>
      <w:r w:rsidRPr="000137D3">
        <w:rPr>
          <w:rStyle w:val="selectable"/>
          <w:rFonts w:ascii="Arial" w:hAnsi="Arial" w:cs="Arial"/>
          <w:i/>
          <w:iCs/>
          <w:color w:val="000000"/>
        </w:rPr>
        <w:t>Domestic abuse in England and Wales overview - Office for National Statistics</w:t>
      </w:r>
      <w:r w:rsidRPr="000137D3">
        <w:rPr>
          <w:rStyle w:val="selectable"/>
          <w:rFonts w:ascii="Arial" w:hAnsi="Arial" w:cs="Arial"/>
          <w:color w:val="000000"/>
        </w:rPr>
        <w:t>. [online] Ons.gov.uk. Available at: &lt;https://www.ons.gov.uk/peoplepopulationandcommunity/crimeandjustice/bulletins/domesticabuseinenglandandwalesoverview/november2020&gt; [Accessed 25 June 2022].</w:t>
      </w:r>
    </w:p>
    <w:sectPr w:rsidR="00723AE3" w:rsidRPr="00723AE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498C" w:rsidRDefault="0016498C" w:rsidP="00D01DCB">
      <w:pPr>
        <w:spacing w:after="0" w:line="240" w:lineRule="auto"/>
      </w:pPr>
      <w:r>
        <w:separator/>
      </w:r>
    </w:p>
  </w:endnote>
  <w:endnote w:type="continuationSeparator" w:id="0">
    <w:p w:rsidR="0016498C" w:rsidRDefault="0016498C" w:rsidP="00D01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958740"/>
      <w:docPartObj>
        <w:docPartGallery w:val="Page Numbers (Bottom of Page)"/>
        <w:docPartUnique/>
      </w:docPartObj>
    </w:sdtPr>
    <w:sdtEndPr>
      <w:rPr>
        <w:noProof/>
      </w:rPr>
    </w:sdtEndPr>
    <w:sdtContent>
      <w:p w:rsidR="00D01DCB" w:rsidRDefault="00D01DCB">
        <w:pPr>
          <w:pStyle w:val="Footer"/>
          <w:jc w:val="right"/>
        </w:pPr>
        <w:r>
          <w:fldChar w:fldCharType="begin"/>
        </w:r>
        <w:r>
          <w:instrText xml:space="preserve"> PAGE   \* MERGEFORMAT </w:instrText>
        </w:r>
        <w:r>
          <w:fldChar w:fldCharType="separate"/>
        </w:r>
        <w:r w:rsidR="00A70898">
          <w:rPr>
            <w:noProof/>
          </w:rPr>
          <w:t>6</w:t>
        </w:r>
        <w:r>
          <w:rPr>
            <w:noProof/>
          </w:rPr>
          <w:fldChar w:fldCharType="end"/>
        </w:r>
      </w:p>
    </w:sdtContent>
  </w:sdt>
  <w:p w:rsidR="00D01DCB" w:rsidRDefault="00D01DC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498C" w:rsidRDefault="0016498C" w:rsidP="00D01DCB">
      <w:pPr>
        <w:spacing w:after="0" w:line="240" w:lineRule="auto"/>
      </w:pPr>
      <w:r>
        <w:separator/>
      </w:r>
    </w:p>
  </w:footnote>
  <w:footnote w:type="continuationSeparator" w:id="0">
    <w:p w:rsidR="0016498C" w:rsidRDefault="0016498C" w:rsidP="00D01D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13594"/>
    <w:multiLevelType w:val="hybridMultilevel"/>
    <w:tmpl w:val="841833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672C15"/>
    <w:multiLevelType w:val="hybridMultilevel"/>
    <w:tmpl w:val="4316EF72"/>
    <w:lvl w:ilvl="0" w:tplc="1CCC44AE">
      <w:start w:val="1"/>
      <w:numFmt w:val="decimal"/>
      <w:lvlText w:val="%1"/>
      <w:lvlJc w:val="left"/>
      <w:pPr>
        <w:ind w:left="1590" w:hanging="123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5D0B"/>
    <w:rsid w:val="00011E12"/>
    <w:rsid w:val="000137D3"/>
    <w:rsid w:val="00054C61"/>
    <w:rsid w:val="00067705"/>
    <w:rsid w:val="000D4331"/>
    <w:rsid w:val="000F1C38"/>
    <w:rsid w:val="00101A5B"/>
    <w:rsid w:val="001031C2"/>
    <w:rsid w:val="00114739"/>
    <w:rsid w:val="00116238"/>
    <w:rsid w:val="0016498C"/>
    <w:rsid w:val="001764A1"/>
    <w:rsid w:val="003B0EE8"/>
    <w:rsid w:val="003F40D5"/>
    <w:rsid w:val="004C17B7"/>
    <w:rsid w:val="00507EC8"/>
    <w:rsid w:val="00543B1A"/>
    <w:rsid w:val="005A0625"/>
    <w:rsid w:val="00642637"/>
    <w:rsid w:val="00670B2A"/>
    <w:rsid w:val="006F2B87"/>
    <w:rsid w:val="00722CB5"/>
    <w:rsid w:val="00723AE3"/>
    <w:rsid w:val="00726F4D"/>
    <w:rsid w:val="008B19D1"/>
    <w:rsid w:val="00914B73"/>
    <w:rsid w:val="00941F9D"/>
    <w:rsid w:val="00A3735A"/>
    <w:rsid w:val="00A70898"/>
    <w:rsid w:val="00A946A9"/>
    <w:rsid w:val="00CA704C"/>
    <w:rsid w:val="00CC4D60"/>
    <w:rsid w:val="00D01DCB"/>
    <w:rsid w:val="00D2647E"/>
    <w:rsid w:val="00D55D0B"/>
    <w:rsid w:val="00D872AD"/>
    <w:rsid w:val="00DC23E1"/>
    <w:rsid w:val="00E701AE"/>
    <w:rsid w:val="00F00949"/>
    <w:rsid w:val="00F034A6"/>
    <w:rsid w:val="00F12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3F37C"/>
  <w15:chartTrackingRefBased/>
  <w15:docId w15:val="{BE1974B1-D421-4A63-A5E0-16757A1D1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137D3"/>
  </w:style>
  <w:style w:type="paragraph" w:styleId="ListParagraph">
    <w:name w:val="List Paragraph"/>
    <w:basedOn w:val="Normal"/>
    <w:uiPriority w:val="34"/>
    <w:qFormat/>
    <w:rsid w:val="00DC23E1"/>
    <w:pPr>
      <w:ind w:left="720"/>
      <w:contextualSpacing/>
    </w:pPr>
  </w:style>
  <w:style w:type="paragraph" w:styleId="Header">
    <w:name w:val="header"/>
    <w:basedOn w:val="Normal"/>
    <w:link w:val="HeaderChar"/>
    <w:uiPriority w:val="99"/>
    <w:unhideWhenUsed/>
    <w:rsid w:val="00D01D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DCB"/>
  </w:style>
  <w:style w:type="paragraph" w:styleId="Footer">
    <w:name w:val="footer"/>
    <w:basedOn w:val="Normal"/>
    <w:link w:val="FooterChar"/>
    <w:uiPriority w:val="99"/>
    <w:unhideWhenUsed/>
    <w:rsid w:val="00D01D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D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Motiv Offic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64DBF-D902-4D77-9E35-0E877A30E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1272</TotalTime>
  <Pages>9</Pages>
  <Words>1360</Words>
  <Characters>7754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(2016543)</dc:creator>
  <cp:keywords/>
  <dc:description/>
  <cp:lastModifiedBy>Noreen Akhtar (2016543)</cp:lastModifiedBy>
  <cp:revision>13</cp:revision>
  <dcterms:created xsi:type="dcterms:W3CDTF">2022-06-25T10:15:00Z</dcterms:created>
  <dcterms:modified xsi:type="dcterms:W3CDTF">2022-07-15T09:03:00Z</dcterms:modified>
</cp:coreProperties>
</file>