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54FB4" w14:textId="36C9AEC8" w:rsidR="5AB47BA9" w:rsidRDefault="5AB47BA9" w:rsidP="365038F7">
      <w:pPr>
        <w:pStyle w:val="Title"/>
        <w:jc w:val="center"/>
      </w:pPr>
      <w:r>
        <w:t>Acting 2: Written Evaluation</w:t>
      </w:r>
    </w:p>
    <w:p w14:paraId="5B70B935" w14:textId="10925A47" w:rsidR="365038F7" w:rsidRDefault="365038F7" w:rsidP="365038F7"/>
    <w:p w14:paraId="4074B870" w14:textId="013FC5D1" w:rsidR="39A1D2CE" w:rsidRDefault="39A1D2CE" w:rsidP="7CD4EEB8">
      <w:pPr>
        <w:jc w:val="both"/>
      </w:pPr>
      <w:r w:rsidRPr="365038F7">
        <w:t xml:space="preserve">A scene starts </w:t>
      </w:r>
      <w:r w:rsidR="1393E79B" w:rsidRPr="365038F7">
        <w:t>to</w:t>
      </w:r>
      <w:r w:rsidR="7B40F2F1" w:rsidRPr="365038F7">
        <w:t xml:space="preserve"> become </w:t>
      </w:r>
      <w:proofErr w:type="spellStart"/>
      <w:r w:rsidR="7B40F2F1" w:rsidRPr="365038F7">
        <w:t>colourful</w:t>
      </w:r>
      <w:proofErr w:type="spellEnd"/>
      <w:r w:rsidR="7B40F2F1" w:rsidRPr="365038F7">
        <w:t xml:space="preserve"> when two actors stop performing and start really responding to each other.</w:t>
      </w:r>
      <w:r w:rsidR="0AE928B8" w:rsidRPr="365038F7">
        <w:t xml:space="preserve"> </w:t>
      </w:r>
    </w:p>
    <w:p w14:paraId="67AEBB62" w14:textId="318B53E3" w:rsidR="7CD4EEB8" w:rsidRDefault="3013FDF4" w:rsidP="7CD4EEB8">
      <w:pPr>
        <w:jc w:val="both"/>
      </w:pPr>
      <w:r w:rsidRPr="365038F7">
        <w:rPr>
          <w:b/>
          <w:bCs/>
        </w:rPr>
        <w:t xml:space="preserve">Acting for Musical Theatre 2 </w:t>
      </w:r>
      <w:r w:rsidRPr="365038F7">
        <w:t xml:space="preserve">has made me so much more aware </w:t>
      </w:r>
      <w:r w:rsidR="18006FF8" w:rsidRPr="365038F7">
        <w:t xml:space="preserve">of being present with my </w:t>
      </w:r>
      <w:r w:rsidR="75F8080C" w:rsidRPr="365038F7">
        <w:t>peers</w:t>
      </w:r>
      <w:r w:rsidR="3BB5FE83" w:rsidRPr="365038F7">
        <w:t xml:space="preserve"> through</w:t>
      </w:r>
      <w:r w:rsidR="75F8080C" w:rsidRPr="365038F7">
        <w:t xml:space="preserve"> c</w:t>
      </w:r>
      <w:r w:rsidR="18006FF8" w:rsidRPr="365038F7">
        <w:t xml:space="preserve">reating </w:t>
      </w:r>
      <w:r w:rsidR="092790B2" w:rsidRPr="365038F7">
        <w:t>a genuine</w:t>
      </w:r>
      <w:r w:rsidR="18006FF8" w:rsidRPr="365038F7">
        <w:t xml:space="preserve"> </w:t>
      </w:r>
      <w:r w:rsidR="325C7EED" w:rsidRPr="365038F7">
        <w:t>connection</w:t>
      </w:r>
      <w:r w:rsidR="7EDD1286" w:rsidRPr="365038F7">
        <w:t xml:space="preserve"> that makes any piece real.</w:t>
      </w:r>
      <w:r w:rsidR="683DC20F" w:rsidRPr="365038F7">
        <w:t xml:space="preserve"> </w:t>
      </w:r>
      <w:r w:rsidR="5050F4FE" w:rsidRPr="365038F7">
        <w:t>In this</w:t>
      </w:r>
      <w:r w:rsidR="5AC554EC" w:rsidRPr="365038F7">
        <w:t xml:space="preserve"> reflective</w:t>
      </w:r>
      <w:r w:rsidR="5050F4FE" w:rsidRPr="365038F7">
        <w:t xml:space="preserve"> essay, I will be </w:t>
      </w:r>
      <w:bookmarkStart w:id="0" w:name="_Int_TBy5io66"/>
      <w:r w:rsidR="7ED9BEF3" w:rsidRPr="365038F7">
        <w:t>using</w:t>
      </w:r>
      <w:r w:rsidR="5050F4FE" w:rsidRPr="365038F7">
        <w:t xml:space="preserve"> </w:t>
      </w:r>
      <w:r w:rsidR="4C7F22E5" w:rsidRPr="365038F7">
        <w:t>(1984)</w:t>
      </w:r>
      <w:bookmarkEnd w:id="0"/>
      <w:r w:rsidR="4C7F22E5" w:rsidRPr="365038F7">
        <w:t xml:space="preserve"> </w:t>
      </w:r>
      <w:proofErr w:type="spellStart"/>
      <w:r w:rsidR="5050F4FE" w:rsidRPr="365038F7">
        <w:t>Kolb’s</w:t>
      </w:r>
      <w:proofErr w:type="spellEnd"/>
      <w:r w:rsidR="5050F4FE" w:rsidRPr="365038F7">
        <w:t xml:space="preserve"> Learning Cycle</w:t>
      </w:r>
      <w:r w:rsidR="14BDF230" w:rsidRPr="365038F7">
        <w:t xml:space="preserve"> to provide structure, encourage deep reflection</w:t>
      </w:r>
      <w:r w:rsidR="685C3264" w:rsidRPr="365038F7">
        <w:t xml:space="preserve">, </w:t>
      </w:r>
      <w:r w:rsidR="79F679D7" w:rsidRPr="365038F7">
        <w:t>thinking,</w:t>
      </w:r>
      <w:r w:rsidR="685C3264" w:rsidRPr="365038F7">
        <w:t xml:space="preserve"> and</w:t>
      </w:r>
      <w:r w:rsidR="7F8FB9B6" w:rsidRPr="365038F7">
        <w:t xml:space="preserve"> </w:t>
      </w:r>
      <w:r w:rsidR="56D0D2F4" w:rsidRPr="365038F7">
        <w:t>application</w:t>
      </w:r>
      <w:r w:rsidR="685C3264" w:rsidRPr="365038F7">
        <w:t xml:space="preserve">. This </w:t>
      </w:r>
      <w:r w:rsidR="1EE909DF" w:rsidRPr="365038F7">
        <w:t xml:space="preserve">framework begins with </w:t>
      </w:r>
      <w:r w:rsidR="1EE909DF" w:rsidRPr="365038F7">
        <w:rPr>
          <w:b/>
          <w:bCs/>
        </w:rPr>
        <w:t>Concrete Experience</w:t>
      </w:r>
      <w:r w:rsidR="1EE909DF" w:rsidRPr="365038F7">
        <w:t>,</w:t>
      </w:r>
      <w:r w:rsidR="0177E86D" w:rsidRPr="365038F7">
        <w:t xml:space="preserve"> </w:t>
      </w:r>
      <w:r w:rsidR="1EE909DF" w:rsidRPr="365038F7">
        <w:rPr>
          <w:b/>
          <w:bCs/>
        </w:rPr>
        <w:t xml:space="preserve">Reflective </w:t>
      </w:r>
      <w:r w:rsidR="5F365965" w:rsidRPr="365038F7">
        <w:rPr>
          <w:b/>
          <w:bCs/>
        </w:rPr>
        <w:t>O</w:t>
      </w:r>
      <w:r w:rsidR="1EE909DF" w:rsidRPr="365038F7">
        <w:rPr>
          <w:b/>
          <w:bCs/>
        </w:rPr>
        <w:t>bservations</w:t>
      </w:r>
      <w:r w:rsidR="1EE909DF" w:rsidRPr="365038F7">
        <w:t xml:space="preserve">, </w:t>
      </w:r>
      <w:r w:rsidR="1EE909DF" w:rsidRPr="365038F7">
        <w:rPr>
          <w:b/>
          <w:bCs/>
        </w:rPr>
        <w:t xml:space="preserve">Abstract </w:t>
      </w:r>
      <w:r w:rsidR="6523CCCD" w:rsidRPr="365038F7">
        <w:rPr>
          <w:b/>
          <w:bCs/>
        </w:rPr>
        <w:t>Conceptualization</w:t>
      </w:r>
      <w:r w:rsidR="6523CCCD" w:rsidRPr="365038F7">
        <w:t xml:space="preserve"> and </w:t>
      </w:r>
      <w:r w:rsidR="1ECFD392" w:rsidRPr="365038F7">
        <w:t xml:space="preserve">lastly </w:t>
      </w:r>
      <w:r w:rsidR="1ECFD392" w:rsidRPr="365038F7">
        <w:rPr>
          <w:b/>
          <w:bCs/>
        </w:rPr>
        <w:t xml:space="preserve">Active Experimentation. </w:t>
      </w:r>
    </w:p>
    <w:p w14:paraId="17F03877" w14:textId="455786D9" w:rsidR="365038F7" w:rsidRDefault="365038F7" w:rsidP="365038F7">
      <w:pPr>
        <w:jc w:val="both"/>
        <w:rPr>
          <w:b/>
          <w:bCs/>
        </w:rPr>
      </w:pPr>
    </w:p>
    <w:p w14:paraId="6B13E60A" w14:textId="116061AB" w:rsidR="417C3FA8" w:rsidRDefault="417C3FA8" w:rsidP="365038F7">
      <w:pPr>
        <w:jc w:val="both"/>
        <w:rPr>
          <w:b/>
          <w:bCs/>
        </w:rPr>
      </w:pPr>
      <w:r w:rsidRPr="365038F7">
        <w:rPr>
          <w:b/>
          <w:bCs/>
        </w:rPr>
        <w:t>Concrete Experience</w:t>
      </w:r>
    </w:p>
    <w:p w14:paraId="4DCBA7A0" w14:textId="1AE86105" w:rsidR="365038F7" w:rsidRDefault="128151AA" w:rsidP="365038F7">
      <w:pPr>
        <w:jc w:val="both"/>
      </w:pPr>
      <w:r>
        <w:t>Before</w:t>
      </w:r>
      <w:r w:rsidR="5431E5EE">
        <w:t xml:space="preserve"> the s</w:t>
      </w:r>
      <w:r>
        <w:t xml:space="preserve">ummer I took part in the production </w:t>
      </w:r>
      <w:r w:rsidRPr="7694FD4C">
        <w:rPr>
          <w:i/>
          <w:iCs/>
        </w:rPr>
        <w:t>Amazing Grace</w:t>
      </w:r>
      <w:r w:rsidR="34EF7AE4" w:rsidRPr="7694FD4C">
        <w:rPr>
          <w:i/>
          <w:iCs/>
        </w:rPr>
        <w:t>,</w:t>
      </w:r>
      <w:r w:rsidRPr="7694FD4C">
        <w:rPr>
          <w:i/>
          <w:iCs/>
        </w:rPr>
        <w:t xml:space="preserve"> </w:t>
      </w:r>
      <w:r>
        <w:t xml:space="preserve">by Mal </w:t>
      </w:r>
      <w:r w:rsidR="602706A5">
        <w:t>Pope</w:t>
      </w:r>
      <w:r w:rsidR="096037ED">
        <w:t>. After returning</w:t>
      </w:r>
      <w:r w:rsidR="395468D9">
        <w:t xml:space="preserve"> </w:t>
      </w:r>
      <w:r w:rsidR="3A54FB17">
        <w:t>I contributed to creating</w:t>
      </w:r>
      <w:r w:rsidR="2A212AD9">
        <w:t xml:space="preserve"> </w:t>
      </w:r>
      <w:r w:rsidR="6A0DDB19">
        <w:t>an</w:t>
      </w:r>
      <w:r w:rsidR="4DBFFEEA">
        <w:t xml:space="preserve"> original musical </w:t>
      </w:r>
      <w:r w:rsidR="1039881C">
        <w:t>developed collaboratively with</w:t>
      </w:r>
      <w:r w:rsidR="4DBFFEEA">
        <w:t xml:space="preserve"> my peers</w:t>
      </w:r>
      <w:r w:rsidR="25B0205E">
        <w:t xml:space="preserve">, </w:t>
      </w:r>
      <w:r w:rsidR="537AB01A">
        <w:t>titled</w:t>
      </w:r>
      <w:r w:rsidR="25B0205E">
        <w:t xml:space="preserve"> </w:t>
      </w:r>
      <w:r w:rsidR="2A212AD9" w:rsidRPr="7694FD4C">
        <w:rPr>
          <w:i/>
          <w:iCs/>
        </w:rPr>
        <w:t xml:space="preserve">Camp Count </w:t>
      </w:r>
      <w:r w:rsidR="5C630F02" w:rsidRPr="7694FD4C">
        <w:rPr>
          <w:i/>
          <w:iCs/>
        </w:rPr>
        <w:t>Down</w:t>
      </w:r>
      <w:r w:rsidR="455F2B77" w:rsidRPr="7694FD4C">
        <w:rPr>
          <w:i/>
          <w:iCs/>
        </w:rPr>
        <w:t>.</w:t>
      </w:r>
      <w:r w:rsidR="63E63B92" w:rsidRPr="7694FD4C">
        <w:rPr>
          <w:i/>
          <w:iCs/>
        </w:rPr>
        <w:t xml:space="preserve"> </w:t>
      </w:r>
      <w:r w:rsidR="63E63B92">
        <w:t>More recently, o</w:t>
      </w:r>
      <w:r w:rsidR="1C6266A2">
        <w:t xml:space="preserve">ur level </w:t>
      </w:r>
      <w:r w:rsidR="7F4C1D4C">
        <w:t>presented</w:t>
      </w:r>
      <w:r w:rsidR="2A212AD9">
        <w:t xml:space="preserve"> </w:t>
      </w:r>
      <w:r w:rsidR="2A212AD9" w:rsidRPr="7694FD4C">
        <w:rPr>
          <w:i/>
          <w:iCs/>
        </w:rPr>
        <w:t>I Love You, You’re Perfect</w:t>
      </w:r>
      <w:r w:rsidR="7B9E9C51" w:rsidRPr="7694FD4C">
        <w:rPr>
          <w:i/>
          <w:iCs/>
        </w:rPr>
        <w:t xml:space="preserve"> Now Change</w:t>
      </w:r>
      <w:r w:rsidR="0AD404E1" w:rsidRPr="7694FD4C">
        <w:rPr>
          <w:i/>
          <w:iCs/>
        </w:rPr>
        <w:t>,</w:t>
      </w:r>
      <w:r w:rsidR="0AD404E1">
        <w:t xml:space="preserve"> </w:t>
      </w:r>
      <w:r w:rsidR="7B9E9C51">
        <w:t>a revue writt</w:t>
      </w:r>
      <w:r w:rsidR="75DB99C8">
        <w:t xml:space="preserve">en by Joe DiPietro </w:t>
      </w:r>
      <w:r w:rsidR="38186903">
        <w:t>with</w:t>
      </w:r>
      <w:r w:rsidR="75DB99C8">
        <w:t xml:space="preserve"> Music by Jimmy Roberts. </w:t>
      </w:r>
      <w:r w:rsidR="5C3A3CCA">
        <w:t>In this production</w:t>
      </w:r>
      <w:r w:rsidR="6D30F458">
        <w:t xml:space="preserve">, I </w:t>
      </w:r>
      <w:r w:rsidR="417A29ED">
        <w:t xml:space="preserve">portrayed </w:t>
      </w:r>
      <w:r w:rsidR="74A73066">
        <w:t xml:space="preserve">multiple </w:t>
      </w:r>
      <w:r w:rsidR="417A29ED">
        <w:t>characters</w:t>
      </w:r>
      <w:r w:rsidR="514C7BF0">
        <w:t xml:space="preserve">, </w:t>
      </w:r>
      <w:r w:rsidR="2F4C4B94">
        <w:t>including</w:t>
      </w:r>
      <w:r w:rsidR="417A29ED">
        <w:t xml:space="preserve"> </w:t>
      </w:r>
      <w:r w:rsidR="4C52EE0D">
        <w:t>Chuck</w:t>
      </w:r>
      <w:r w:rsidR="5FB2AA1C">
        <w:t xml:space="preserve"> </w:t>
      </w:r>
      <w:r w:rsidR="268ACDCA">
        <w:t xml:space="preserve">from </w:t>
      </w:r>
      <w:r w:rsidR="3400B0FD" w:rsidRPr="7694FD4C">
        <w:rPr>
          <w:i/>
          <w:iCs/>
        </w:rPr>
        <w:t>The Lasagna Incident</w:t>
      </w:r>
      <w:r w:rsidR="3400B0FD">
        <w:t>, a</w:t>
      </w:r>
      <w:r w:rsidR="417A29ED">
        <w:t xml:space="preserve"> </w:t>
      </w:r>
      <w:r w:rsidR="5FD2670E">
        <w:t>wife</w:t>
      </w:r>
      <w:r w:rsidR="072C913B">
        <w:t xml:space="preserve"> </w:t>
      </w:r>
      <w:r w:rsidR="5BF67FE7">
        <w:t xml:space="preserve">in </w:t>
      </w:r>
      <w:r w:rsidR="072C913B" w:rsidRPr="7694FD4C">
        <w:rPr>
          <w:i/>
          <w:iCs/>
        </w:rPr>
        <w:t>On the Highway of Love</w:t>
      </w:r>
      <w:r w:rsidR="4DF8BE82" w:rsidRPr="7694FD4C">
        <w:rPr>
          <w:i/>
          <w:iCs/>
        </w:rPr>
        <w:t>,</w:t>
      </w:r>
      <w:r w:rsidR="072C913B" w:rsidRPr="7694FD4C">
        <w:rPr>
          <w:i/>
          <w:iCs/>
        </w:rPr>
        <w:t xml:space="preserve"> </w:t>
      </w:r>
      <w:r w:rsidR="072C913B">
        <w:t>while</w:t>
      </w:r>
      <w:r w:rsidR="417A29ED">
        <w:t xml:space="preserve"> </w:t>
      </w:r>
      <w:r w:rsidR="469541F6">
        <w:t xml:space="preserve">also </w:t>
      </w:r>
      <w:r w:rsidR="2B879F61">
        <w:t xml:space="preserve">contributing as a member of the </w:t>
      </w:r>
      <w:r w:rsidR="2B879F61" w:rsidRPr="7694FD4C">
        <w:rPr>
          <w:i/>
          <w:iCs/>
        </w:rPr>
        <w:t>ensemble</w:t>
      </w:r>
      <w:r w:rsidR="2B879F61">
        <w:t xml:space="preserve">. </w:t>
      </w:r>
      <w:r w:rsidR="0C11180F">
        <w:t>All productions consist of regular rehearsals t</w:t>
      </w:r>
      <w:r w:rsidR="61A0511E">
        <w:t xml:space="preserve">hat </w:t>
      </w:r>
      <w:r w:rsidR="369F7CB3">
        <w:t>focus</w:t>
      </w:r>
      <w:r w:rsidR="61A0511E">
        <w:t xml:space="preserve"> on vocal work, ensemble scenes, blocking</w:t>
      </w:r>
      <w:r w:rsidR="227CF4C1">
        <w:t>, and different</w:t>
      </w:r>
      <w:r w:rsidR="61A0511E">
        <w:t xml:space="preserve"> </w:t>
      </w:r>
      <w:r w:rsidR="73350A91">
        <w:t xml:space="preserve">dance styles like Jazz. </w:t>
      </w:r>
      <w:r w:rsidR="35B63CEC">
        <w:t>Besides</w:t>
      </w:r>
      <w:r w:rsidR="6D2E98F3">
        <w:t xml:space="preserve"> Camp C</w:t>
      </w:r>
      <w:r w:rsidR="2115462F">
        <w:t xml:space="preserve">ount </w:t>
      </w:r>
      <w:r w:rsidR="7D7943D2">
        <w:t xml:space="preserve">Down, Both </w:t>
      </w:r>
      <w:r w:rsidR="7D7943D2" w:rsidRPr="7694FD4C">
        <w:rPr>
          <w:i/>
          <w:iCs/>
        </w:rPr>
        <w:t>Amazing Grace</w:t>
      </w:r>
      <w:r w:rsidR="7D7943D2">
        <w:t xml:space="preserve"> and </w:t>
      </w:r>
      <w:r w:rsidR="7D7943D2" w:rsidRPr="7694FD4C">
        <w:rPr>
          <w:i/>
          <w:iCs/>
        </w:rPr>
        <w:t>ILYYPNC</w:t>
      </w:r>
      <w:r w:rsidR="0353B546">
        <w:t xml:space="preserve"> </w:t>
      </w:r>
      <w:r w:rsidR="14AC32F7">
        <w:t>involved working</w:t>
      </w:r>
      <w:r w:rsidR="2115462F">
        <w:t xml:space="preserve"> closely with</w:t>
      </w:r>
      <w:r w:rsidR="6BA10035">
        <w:t xml:space="preserve"> both</w:t>
      </w:r>
      <w:r w:rsidR="2115462F">
        <w:t xml:space="preserve"> the director and musical director. </w:t>
      </w:r>
      <w:r w:rsidR="4AD74D5C">
        <w:t xml:space="preserve">This </w:t>
      </w:r>
      <w:bookmarkStart w:id="1" w:name="_Int_IO0kzKlP"/>
      <w:r w:rsidR="4AD74D5C">
        <w:t>revue</w:t>
      </w:r>
      <w:bookmarkEnd w:id="1"/>
      <w:r w:rsidR="4AD74D5C">
        <w:t xml:space="preserve"> process also involved additional responsibilities, including prop </w:t>
      </w:r>
      <w:r w:rsidR="5E3DEBEE">
        <w:t>management,</w:t>
      </w:r>
      <w:r w:rsidR="0809172B">
        <w:t xml:space="preserve"> in which I </w:t>
      </w:r>
      <w:r w:rsidR="4DAE2F2E">
        <w:t xml:space="preserve">had so much fun </w:t>
      </w:r>
      <w:r w:rsidR="0809172B">
        <w:t>thro</w:t>
      </w:r>
      <w:r w:rsidR="154F91DA">
        <w:t xml:space="preserve">ughout the process. </w:t>
      </w:r>
    </w:p>
    <w:p w14:paraId="7C651A2F" w14:textId="45183111" w:rsidR="7694FD4C" w:rsidRDefault="7694FD4C" w:rsidP="7694FD4C">
      <w:pPr>
        <w:jc w:val="both"/>
      </w:pPr>
    </w:p>
    <w:p w14:paraId="6DA7F54A" w14:textId="54785383" w:rsidR="36357374" w:rsidRDefault="297C2C58" w:rsidP="365038F7">
      <w:pPr>
        <w:jc w:val="both"/>
      </w:pPr>
      <w:r w:rsidRPr="365038F7">
        <w:rPr>
          <w:b/>
          <w:bCs/>
        </w:rPr>
        <w:t xml:space="preserve">Reflective </w:t>
      </w:r>
      <w:r w:rsidR="3C8971F3" w:rsidRPr="365038F7">
        <w:rPr>
          <w:b/>
          <w:bCs/>
        </w:rPr>
        <w:t xml:space="preserve">Observation </w:t>
      </w:r>
    </w:p>
    <w:p w14:paraId="340F766D" w14:textId="161DD064" w:rsidR="36357374" w:rsidRDefault="3C8971F3" w:rsidP="7CD4EEB8">
      <w:pPr>
        <w:jc w:val="both"/>
      </w:pPr>
      <w:r w:rsidRPr="365038F7">
        <w:t>The</w:t>
      </w:r>
      <w:r w:rsidR="36357374" w:rsidRPr="365038F7">
        <w:t xml:space="preserve"> opportunity to work on a new project again filled me with excitement</w:t>
      </w:r>
      <w:r w:rsidR="3CACF981" w:rsidRPr="365038F7">
        <w:t xml:space="preserve"> </w:t>
      </w:r>
      <w:r w:rsidR="21311704" w:rsidRPr="365038F7">
        <w:t xml:space="preserve">alongside some uncertainty </w:t>
      </w:r>
      <w:r w:rsidR="56F7145E" w:rsidRPr="365038F7">
        <w:t>as</w:t>
      </w:r>
      <w:r w:rsidR="21311704" w:rsidRPr="365038F7">
        <w:t xml:space="preserve"> the term</w:t>
      </w:r>
      <w:r w:rsidR="599AD8D3" w:rsidRPr="365038F7">
        <w:rPr>
          <w:i/>
          <w:iCs/>
        </w:rPr>
        <w:t xml:space="preserve"> </w:t>
      </w:r>
      <w:r w:rsidR="00F5E14A" w:rsidRPr="365038F7">
        <w:rPr>
          <w:i/>
          <w:iCs/>
        </w:rPr>
        <w:t>revue</w:t>
      </w:r>
      <w:r w:rsidR="00F5E14A" w:rsidRPr="365038F7">
        <w:t xml:space="preserve"> </w:t>
      </w:r>
      <w:r w:rsidR="037FBB7B" w:rsidRPr="365038F7">
        <w:t xml:space="preserve">was </w:t>
      </w:r>
      <w:r w:rsidR="0C665F75" w:rsidRPr="365038F7">
        <w:t>foreign</w:t>
      </w:r>
      <w:r w:rsidR="07AA6810" w:rsidRPr="365038F7">
        <w:t xml:space="preserve"> to </w:t>
      </w:r>
      <w:r w:rsidR="0C665F75" w:rsidRPr="365038F7">
        <w:t>me</w:t>
      </w:r>
      <w:r w:rsidR="05D7B562" w:rsidRPr="365038F7">
        <w:t>. I felt curious about how the process would develop and the overall shape of</w:t>
      </w:r>
      <w:r w:rsidR="05D7B562" w:rsidRPr="365038F7">
        <w:rPr>
          <w:i/>
          <w:iCs/>
        </w:rPr>
        <w:t xml:space="preserve"> </w:t>
      </w:r>
      <w:proofErr w:type="spellStart"/>
      <w:r w:rsidR="05D7B562" w:rsidRPr="365038F7">
        <w:rPr>
          <w:i/>
          <w:iCs/>
        </w:rPr>
        <w:t>ILYYPNC</w:t>
      </w:r>
      <w:proofErr w:type="spellEnd"/>
      <w:r w:rsidR="05D7B562" w:rsidRPr="365038F7">
        <w:t xml:space="preserve"> whereas </w:t>
      </w:r>
      <w:r w:rsidR="05D7B562" w:rsidRPr="365038F7">
        <w:rPr>
          <w:i/>
          <w:iCs/>
        </w:rPr>
        <w:t>Amazing Grace</w:t>
      </w:r>
      <w:r w:rsidR="05D7B562" w:rsidRPr="365038F7">
        <w:t xml:space="preserve"> and </w:t>
      </w:r>
      <w:r w:rsidR="05D7B562" w:rsidRPr="365038F7">
        <w:rPr>
          <w:i/>
          <w:iCs/>
        </w:rPr>
        <w:t>Camp Count Down</w:t>
      </w:r>
      <w:r w:rsidR="05D7B562" w:rsidRPr="365038F7">
        <w:t xml:space="preserve"> was </w:t>
      </w:r>
      <w:r w:rsidR="147CDF5B" w:rsidRPr="365038F7">
        <w:t>“</w:t>
      </w:r>
      <w:r w:rsidR="305CDC31" w:rsidRPr="365038F7">
        <w:t xml:space="preserve">straight </w:t>
      </w:r>
      <w:r w:rsidR="3F247AD4" w:rsidRPr="365038F7">
        <w:t>forward</w:t>
      </w:r>
      <w:r w:rsidR="5A2EAA32" w:rsidRPr="365038F7">
        <w:t>”</w:t>
      </w:r>
      <w:r w:rsidR="3F247AD4" w:rsidRPr="365038F7">
        <w:t xml:space="preserve"> given</w:t>
      </w:r>
      <w:r w:rsidR="305CDC31" w:rsidRPr="365038F7">
        <w:t xml:space="preserve"> the</w:t>
      </w:r>
      <w:r w:rsidR="24C1A105" w:rsidRPr="365038F7">
        <w:t xml:space="preserve">ir </w:t>
      </w:r>
      <w:r w:rsidR="305CDC31" w:rsidRPr="365038F7">
        <w:t xml:space="preserve">clear storyline. </w:t>
      </w:r>
    </w:p>
    <w:p w14:paraId="66363327" w14:textId="1206B3F8" w:rsidR="7CD4EEB8" w:rsidRDefault="69240DE1" w:rsidP="365038F7">
      <w:pPr>
        <w:jc w:val="both"/>
      </w:pPr>
      <w:r>
        <w:t>I</w:t>
      </w:r>
      <w:r w:rsidR="7222EE38">
        <w:t xml:space="preserve"> </w:t>
      </w:r>
      <w:r w:rsidR="6150CD07">
        <w:t xml:space="preserve">anticipated that the </w:t>
      </w:r>
      <w:r>
        <w:t xml:space="preserve">rehearsal process </w:t>
      </w:r>
      <w:r w:rsidR="574EFCC5">
        <w:t xml:space="preserve">would be enjoyable after </w:t>
      </w:r>
      <w:r>
        <w:t xml:space="preserve">our </w:t>
      </w:r>
      <w:r w:rsidR="5FEE4FBC">
        <w:t>d</w:t>
      </w:r>
      <w:r>
        <w:t>irector</w:t>
      </w:r>
      <w:r w:rsidR="5850AD82">
        <w:t>,</w:t>
      </w:r>
      <w:r>
        <w:t xml:space="preserve"> Robbie </w:t>
      </w:r>
      <w:r w:rsidR="18C66252">
        <w:t>Bowman, stat</w:t>
      </w:r>
      <w:r w:rsidR="50F4C7E7">
        <w:t>ed</w:t>
      </w:r>
      <w:r>
        <w:t xml:space="preserve"> that he want</w:t>
      </w:r>
      <w:r w:rsidR="194208E7">
        <w:t>ed</w:t>
      </w:r>
      <w:r w:rsidR="677A8981">
        <w:t xml:space="preserve"> it to be a</w:t>
      </w:r>
      <w:r>
        <w:t xml:space="preserve"> fun </w:t>
      </w:r>
      <w:r w:rsidR="2B63204E">
        <w:t>and exploratory experience. With his specialty</w:t>
      </w:r>
      <w:r w:rsidR="5780ADE5">
        <w:t xml:space="preserve"> in the</w:t>
      </w:r>
      <w:r w:rsidR="2B63204E">
        <w:t xml:space="preserve"> Meisner Technique he encouraged me to exp</w:t>
      </w:r>
      <w:r w:rsidR="54EA7166">
        <w:t>eriment, to play and discover what worked for me rather focusing on getting everything “right”. This appr</w:t>
      </w:r>
      <w:r w:rsidR="3AB59E72">
        <w:t xml:space="preserve">oach </w:t>
      </w:r>
      <w:r w:rsidR="6B8CC588">
        <w:t xml:space="preserve">was something I really enjoyed when working with Mr. Bowman and reminded me of Elen Bowman’s influence on the rehearsal </w:t>
      </w:r>
      <w:r w:rsidR="558C7D02">
        <w:t>process journey</w:t>
      </w:r>
      <w:r w:rsidR="6B8CC588">
        <w:t xml:space="preserve">. </w:t>
      </w:r>
    </w:p>
    <w:p w14:paraId="416B4DDC" w14:textId="1AC43573" w:rsidR="7CD4EEB8" w:rsidRDefault="6E19206C" w:rsidP="365038F7">
      <w:pPr>
        <w:jc w:val="both"/>
      </w:pPr>
      <w:r>
        <w:t xml:space="preserve">Throughout the ILYYPNC </w:t>
      </w:r>
      <w:r w:rsidR="00C79B36">
        <w:t>experience, I</w:t>
      </w:r>
      <w:r>
        <w:t xml:space="preserve"> felt the stages were a breeze.</w:t>
      </w:r>
      <w:r w:rsidR="341FAB66">
        <w:t xml:space="preserve"> </w:t>
      </w:r>
      <w:r w:rsidR="7BF46046">
        <w:t>The lessons that Elen taught me have really enhanced my way of handling material before the rehearsal</w:t>
      </w:r>
      <w:r w:rsidR="71FC739D">
        <w:t>s</w:t>
      </w:r>
      <w:r w:rsidR="7BF46046">
        <w:t xml:space="preserve">. </w:t>
      </w:r>
      <w:r w:rsidR="1ED77F73">
        <w:t xml:space="preserve">I have </w:t>
      </w:r>
      <w:r w:rsidR="66B48797">
        <w:t>applied three</w:t>
      </w:r>
      <w:r w:rsidR="1ED77F73">
        <w:t xml:space="preserve"> key areas of the rehearsal process from </w:t>
      </w:r>
      <w:r w:rsidR="051B72C1">
        <w:t>Stanislavsky’s</w:t>
      </w:r>
      <w:r w:rsidR="1ED77F73">
        <w:t xml:space="preserve"> </w:t>
      </w:r>
      <w:r w:rsidR="70BA5591">
        <w:t>Toolkit guide</w:t>
      </w:r>
      <w:r w:rsidR="745CAEF8">
        <w:t>:</w:t>
      </w:r>
    </w:p>
    <w:p w14:paraId="70EAA350" w14:textId="74AEA0F5" w:rsidR="7CD4EEB8" w:rsidRDefault="219374AE" w:rsidP="365038F7">
      <w:pPr>
        <w:pStyle w:val="ListParagraph"/>
        <w:numPr>
          <w:ilvl w:val="0"/>
          <w:numId w:val="1"/>
        </w:numPr>
        <w:jc w:val="both"/>
      </w:pPr>
      <w:r w:rsidRPr="365038F7">
        <w:t xml:space="preserve">Mining the Text </w:t>
      </w:r>
    </w:p>
    <w:p w14:paraId="47DBED94" w14:textId="23559344" w:rsidR="7CD4EEB8" w:rsidRDefault="37FC7E25" w:rsidP="7694FD4C">
      <w:pPr>
        <w:pStyle w:val="ListParagraph"/>
        <w:jc w:val="both"/>
        <w:rPr>
          <w:sz w:val="20"/>
          <w:szCs w:val="20"/>
        </w:rPr>
      </w:pPr>
      <w:r w:rsidRPr="7694FD4C">
        <w:rPr>
          <w:i/>
          <w:iCs/>
        </w:rPr>
        <w:t>The first reading</w:t>
      </w:r>
      <w:r>
        <w:t>, where I read</w:t>
      </w:r>
      <w:r w:rsidR="3E195BDE">
        <w:t xml:space="preserve"> the entire script</w:t>
      </w:r>
      <w:r>
        <w:t xml:space="preserve"> out loud and play</w:t>
      </w:r>
      <w:r w:rsidR="7B097D27">
        <w:t xml:space="preserve">ed the songs from each </w:t>
      </w:r>
      <w:r w:rsidR="3ED37119">
        <w:t>scene</w:t>
      </w:r>
      <w:r w:rsidR="7B097D27">
        <w:t xml:space="preserve"> </w:t>
      </w:r>
      <w:r w:rsidR="52B32422">
        <w:t>that helped me get to know the</w:t>
      </w:r>
      <w:r w:rsidR="7B097D27">
        <w:t xml:space="preserve"> themes and styles of the play. </w:t>
      </w:r>
    </w:p>
    <w:p w14:paraId="523AFE37" w14:textId="209EB808" w:rsidR="7CD4EEB8" w:rsidRDefault="7CD4EEB8" w:rsidP="7694FD4C">
      <w:pPr>
        <w:pStyle w:val="ListParagraph"/>
        <w:jc w:val="both"/>
        <w:rPr>
          <w:i/>
          <w:iCs/>
          <w:sz w:val="20"/>
          <w:szCs w:val="20"/>
        </w:rPr>
      </w:pPr>
    </w:p>
    <w:p w14:paraId="460304F7" w14:textId="2487063D" w:rsidR="7CD4EEB8" w:rsidRDefault="1C40270F" w:rsidP="7694FD4C">
      <w:pPr>
        <w:pStyle w:val="ListParagraph"/>
        <w:jc w:val="both"/>
      </w:pPr>
      <w:r w:rsidRPr="7694FD4C">
        <w:t xml:space="preserve">Shown below are some </w:t>
      </w:r>
      <w:r w:rsidR="7EE72438" w:rsidRPr="7694FD4C">
        <w:t>characters'</w:t>
      </w:r>
      <w:r w:rsidRPr="7694FD4C">
        <w:t xml:space="preserve"> work that I h</w:t>
      </w:r>
      <w:r w:rsidR="2B8552C9" w:rsidRPr="7694FD4C">
        <w:t>ave completed</w:t>
      </w:r>
      <w:r w:rsidR="7754199C" w:rsidRPr="7694FD4C">
        <w:t>. By doing this, this enacts me to fully understand my characters</w:t>
      </w:r>
      <w:r w:rsidR="31AA01CB" w:rsidRPr="7694FD4C">
        <w:t xml:space="preserve"> both </w:t>
      </w:r>
      <w:r w:rsidR="7754199C" w:rsidRPr="7694FD4C">
        <w:t xml:space="preserve">physically and </w:t>
      </w:r>
      <w:r w:rsidR="476AB229" w:rsidRPr="7694FD4C">
        <w:t>psychologically</w:t>
      </w:r>
      <w:r w:rsidR="7754199C" w:rsidRPr="7694FD4C">
        <w:t>.</w:t>
      </w:r>
    </w:p>
    <w:p w14:paraId="2B4E7A1A" w14:textId="76644F64" w:rsidR="005867B6" w:rsidRDefault="26478292" w:rsidP="365038F7">
      <w:pPr>
        <w:pStyle w:val="ListParagraph"/>
        <w:jc w:val="both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B7E4F15" wp14:editId="4DCA5FA8">
            <wp:simplePos x="0" y="0"/>
            <wp:positionH relativeFrom="column">
              <wp:posOffset>2952750</wp:posOffset>
            </wp:positionH>
            <wp:positionV relativeFrom="paragraph">
              <wp:posOffset>123825</wp:posOffset>
            </wp:positionV>
            <wp:extent cx="2307213" cy="3070464"/>
            <wp:effectExtent l="0" t="0" r="0" b="0"/>
            <wp:wrapNone/>
            <wp:docPr id="20936397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38058" name="Picture 18153805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7213" cy="30704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F35B4BF">
        <w:rPr>
          <w:noProof/>
        </w:rPr>
        <w:drawing>
          <wp:anchor distT="0" distB="0" distL="114300" distR="114300" simplePos="0" relativeHeight="251658240" behindDoc="0" locked="0" layoutInCell="1" allowOverlap="1" wp14:anchorId="0D4F0F2B" wp14:editId="3A5FBE37">
            <wp:simplePos x="0" y="0"/>
            <wp:positionH relativeFrom="column">
              <wp:posOffset>419100</wp:posOffset>
            </wp:positionH>
            <wp:positionV relativeFrom="paragraph">
              <wp:posOffset>104775</wp:posOffset>
            </wp:positionV>
            <wp:extent cx="2237239" cy="2998300"/>
            <wp:effectExtent l="0" t="0" r="0" b="0"/>
            <wp:wrapNone/>
            <wp:docPr id="9197392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20731" name="Picture 71702073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7239" cy="299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6087C1" w14:textId="3A063BEB" w:rsidR="149E91AF" w:rsidRDefault="149E91AF" w:rsidP="149E91AF">
      <w:pPr>
        <w:pStyle w:val="ListParagraph"/>
        <w:jc w:val="both"/>
      </w:pPr>
    </w:p>
    <w:p w14:paraId="7A5705EF" w14:textId="63D05099" w:rsidR="149E91AF" w:rsidRDefault="149E91AF" w:rsidP="149E91AF">
      <w:pPr>
        <w:pStyle w:val="ListParagraph"/>
        <w:jc w:val="both"/>
      </w:pPr>
    </w:p>
    <w:p w14:paraId="5F2A3C95" w14:textId="091B449C" w:rsidR="149E91AF" w:rsidRDefault="149E91AF" w:rsidP="149E91AF">
      <w:pPr>
        <w:pStyle w:val="ListParagraph"/>
        <w:jc w:val="both"/>
      </w:pPr>
    </w:p>
    <w:p w14:paraId="23946ED2" w14:textId="3CA40B96" w:rsidR="149E91AF" w:rsidRDefault="149E91AF" w:rsidP="149E91AF">
      <w:pPr>
        <w:pStyle w:val="ListParagraph"/>
        <w:jc w:val="both"/>
      </w:pPr>
    </w:p>
    <w:p w14:paraId="05E49CB6" w14:textId="747FAAA6" w:rsidR="6C0040F6" w:rsidRDefault="6C0040F6" w:rsidP="6C0040F6">
      <w:pPr>
        <w:pStyle w:val="ListParagraph"/>
        <w:jc w:val="both"/>
      </w:pPr>
    </w:p>
    <w:p w14:paraId="6D0C7EE1" w14:textId="7E2326F2" w:rsidR="6C0040F6" w:rsidRDefault="6C0040F6" w:rsidP="6C0040F6">
      <w:pPr>
        <w:pStyle w:val="ListParagraph"/>
        <w:jc w:val="both"/>
      </w:pPr>
    </w:p>
    <w:p w14:paraId="28C73629" w14:textId="53C4AB39" w:rsidR="6C0040F6" w:rsidRDefault="6C0040F6" w:rsidP="6C0040F6">
      <w:pPr>
        <w:pStyle w:val="ListParagraph"/>
        <w:jc w:val="both"/>
      </w:pPr>
    </w:p>
    <w:p w14:paraId="5A819AA0" w14:textId="4094307D" w:rsidR="6C0040F6" w:rsidRDefault="6C0040F6" w:rsidP="6C0040F6">
      <w:pPr>
        <w:pStyle w:val="ListParagraph"/>
        <w:jc w:val="both"/>
      </w:pPr>
    </w:p>
    <w:p w14:paraId="2A5F357C" w14:textId="6D38A67C" w:rsidR="6C0040F6" w:rsidRDefault="6C0040F6" w:rsidP="6C0040F6">
      <w:pPr>
        <w:pStyle w:val="ListParagraph"/>
        <w:jc w:val="both"/>
      </w:pPr>
    </w:p>
    <w:p w14:paraId="4EAB9209" w14:textId="316D04D4" w:rsidR="6C0040F6" w:rsidRDefault="6C0040F6" w:rsidP="6C0040F6">
      <w:pPr>
        <w:pStyle w:val="ListParagraph"/>
        <w:jc w:val="both"/>
      </w:pPr>
    </w:p>
    <w:p w14:paraId="0CE2C316" w14:textId="6E1C8C89" w:rsidR="6C0040F6" w:rsidRDefault="6C0040F6" w:rsidP="6C0040F6">
      <w:pPr>
        <w:pStyle w:val="ListParagraph"/>
        <w:jc w:val="both"/>
      </w:pPr>
    </w:p>
    <w:p w14:paraId="015686C0" w14:textId="558A7340" w:rsidR="6C0040F6" w:rsidRDefault="6C0040F6" w:rsidP="6C0040F6">
      <w:pPr>
        <w:pStyle w:val="ListParagraph"/>
        <w:jc w:val="both"/>
      </w:pPr>
    </w:p>
    <w:p w14:paraId="2A034BFE" w14:textId="7D57C5C7" w:rsidR="6C0040F6" w:rsidRDefault="6C0040F6" w:rsidP="6C0040F6">
      <w:pPr>
        <w:pStyle w:val="ListParagraph"/>
        <w:jc w:val="both"/>
      </w:pPr>
    </w:p>
    <w:p w14:paraId="119B4036" w14:textId="0958A205" w:rsidR="7694FD4C" w:rsidRDefault="7694FD4C" w:rsidP="7694FD4C">
      <w:pPr>
        <w:pStyle w:val="ListParagraph"/>
        <w:jc w:val="both"/>
      </w:pPr>
    </w:p>
    <w:p w14:paraId="33D0653A" w14:textId="42151380" w:rsidR="6C0040F6" w:rsidRDefault="6C0040F6" w:rsidP="6C0040F6">
      <w:pPr>
        <w:pStyle w:val="ListParagraph"/>
        <w:jc w:val="both"/>
      </w:pPr>
    </w:p>
    <w:p w14:paraId="33C1AF7F" w14:textId="02325441" w:rsidR="149E91AF" w:rsidRDefault="67266E9C" w:rsidP="7694FD4C">
      <w:pPr>
        <w:jc w:val="both"/>
      </w:pPr>
      <w:r>
        <w:t xml:space="preserve">Here were reaping the facts and figures in the text which helped me with the obvious given circumstances and </w:t>
      </w:r>
      <w:r w:rsidR="529B58C3">
        <w:t xml:space="preserve">answering some of the six fundamental questions (e.g. </w:t>
      </w:r>
      <w:r w:rsidR="43FA2537">
        <w:t>who, what, why, where, when and how)</w:t>
      </w:r>
    </w:p>
    <w:p w14:paraId="4DAC88D3" w14:textId="3B992313" w:rsidR="7CD4EEB8" w:rsidRDefault="4067101B" w:rsidP="365038F7">
      <w:pPr>
        <w:pStyle w:val="ListParagraph"/>
        <w:numPr>
          <w:ilvl w:val="0"/>
          <w:numId w:val="1"/>
        </w:numPr>
        <w:jc w:val="both"/>
      </w:pPr>
      <w:r>
        <w:t>Embodying the Role</w:t>
      </w:r>
    </w:p>
    <w:p w14:paraId="6F3C4A98" w14:textId="16EA2634" w:rsidR="313D231B" w:rsidRDefault="313D231B" w:rsidP="7694FD4C">
      <w:pPr>
        <w:jc w:val="both"/>
      </w:pPr>
      <w:r>
        <w:t xml:space="preserve">The </w:t>
      </w:r>
      <w:r w:rsidR="604A6272">
        <w:t>exercise</w:t>
      </w:r>
      <w:r>
        <w:t xml:space="preserve"> </w:t>
      </w:r>
      <w:r w:rsidR="3E9869A5">
        <w:t>that</w:t>
      </w:r>
      <w:r>
        <w:t xml:space="preserve"> helped me embody both Chuck and </w:t>
      </w:r>
      <w:r w:rsidR="1B8E20BF">
        <w:t>the</w:t>
      </w:r>
      <w:r>
        <w:t xml:space="preserve"> wife was </w:t>
      </w:r>
      <w:r w:rsidR="0617E375">
        <w:t>Michael Chekhov’s physical and psychological gesture to express my character. I used Uta Hagen’s method</w:t>
      </w:r>
      <w:r w:rsidR="65DE3083">
        <w:t>,</w:t>
      </w:r>
      <w:r w:rsidR="0617E375">
        <w:t xml:space="preserve"> using my </w:t>
      </w:r>
      <w:r w:rsidR="59DF92A9">
        <w:t>personal experience to play a character (e.g. being a mum who feels like she must get everyone in order, relating to being a big sister growing up having to tell the rest of my siblings what to do.)</w:t>
      </w:r>
    </w:p>
    <w:p w14:paraId="050E60D6" w14:textId="5C90D91A" w:rsidR="7CD4EEB8" w:rsidRDefault="4067101B" w:rsidP="365038F7">
      <w:pPr>
        <w:pStyle w:val="ListParagraph"/>
        <w:numPr>
          <w:ilvl w:val="0"/>
          <w:numId w:val="1"/>
        </w:numPr>
        <w:jc w:val="both"/>
      </w:pPr>
      <w:r>
        <w:t xml:space="preserve">Approaches to Rehearsals </w:t>
      </w:r>
    </w:p>
    <w:p w14:paraId="46620C1D" w14:textId="630A36BC" w:rsidR="20EE67FE" w:rsidRDefault="20EE67FE" w:rsidP="7694FD4C">
      <w:pPr>
        <w:jc w:val="both"/>
      </w:pPr>
      <w:r>
        <w:t>In the space, to be able to give the truth there were a lot of Imagin</w:t>
      </w:r>
      <w:r w:rsidR="33962DD8">
        <w:t>ing</w:t>
      </w:r>
      <w:r>
        <w:t xml:space="preserve">, Picturing (e.g. picturing the </w:t>
      </w:r>
      <w:r w:rsidR="5F9A1F5B">
        <w:t>road Infront of us in Highway of Love)</w:t>
      </w:r>
      <w:r w:rsidR="5586A5C4">
        <w:t xml:space="preserve"> and</w:t>
      </w:r>
      <w:r w:rsidR="6910F36C">
        <w:t xml:space="preserve"> Observation (Noticing my scene partners movements to provoke </w:t>
      </w:r>
      <w:r w:rsidR="36E617DA">
        <w:t>a natural reaction from me.)</w:t>
      </w:r>
    </w:p>
    <w:p w14:paraId="02B53FA8" w14:textId="4A63E2E2" w:rsidR="7CD4EEB8" w:rsidRDefault="7CD4EEB8" w:rsidP="5CD9EBCE"/>
    <w:p w14:paraId="2FBBB12F" w14:textId="091F1263" w:rsidR="7CD4EEB8" w:rsidRDefault="14A31F2E" w:rsidP="365038F7">
      <w:pPr>
        <w:jc w:val="both"/>
      </w:pPr>
      <w:r w:rsidRPr="365038F7">
        <w:t>What went well</w:t>
      </w:r>
      <w:r w:rsidR="751DA5EE" w:rsidRPr="365038F7">
        <w:t>:</w:t>
      </w:r>
    </w:p>
    <w:p w14:paraId="7A985623" w14:textId="77452D9A" w:rsidR="5BA7896D" w:rsidRDefault="5BA7896D" w:rsidP="7694FD4C">
      <w:pPr>
        <w:jc w:val="both"/>
      </w:pPr>
      <w:r>
        <w:t xml:space="preserve">Due to knowing the material quite well. I spent the entire rehearsal time exploring and playing around. In all the ensemble, </w:t>
      </w:r>
      <w:r w:rsidR="5A287090">
        <w:t xml:space="preserve">I could give it my all because I </w:t>
      </w:r>
      <w:r w:rsidR="5F6A1650">
        <w:t xml:space="preserve">know I </w:t>
      </w:r>
      <w:r w:rsidR="5A287090">
        <w:t>did all the work above</w:t>
      </w:r>
      <w:r w:rsidR="502BAAB8">
        <w:t>,</w:t>
      </w:r>
      <w:r w:rsidR="5A287090">
        <w:t xml:space="preserve"> whereas if I did its last minute, I don’t think I would take extra jobs within the production</w:t>
      </w:r>
      <w:r w:rsidR="2CE5F5DD">
        <w:t xml:space="preserve"> or have that much confidence. Listening to the soundtrack definitely helped a lot.  And because</w:t>
      </w:r>
      <w:r w:rsidR="513DDEFC">
        <w:t xml:space="preserve"> DGH has done such a great job </w:t>
      </w:r>
      <w:r w:rsidR="78D9B439">
        <w:t xml:space="preserve">drilling </w:t>
      </w:r>
      <w:r w:rsidR="513DDEFC">
        <w:t xml:space="preserve">me into learning how to restrain </w:t>
      </w:r>
      <w:r w:rsidR="69AE6DD4">
        <w:t>harmonies in which my pickups were ‘fast’.</w:t>
      </w:r>
      <w:r w:rsidR="58771665">
        <w:t xml:space="preserve"> </w:t>
      </w:r>
      <w:r w:rsidR="7A3FAC0B">
        <w:t>Lastly,</w:t>
      </w:r>
      <w:r w:rsidR="58771665">
        <w:t xml:space="preserve"> what worked really well for me was all the voice </w:t>
      </w:r>
      <w:r w:rsidR="1A541793">
        <w:t>warmups</w:t>
      </w:r>
      <w:r w:rsidR="58771665">
        <w:t xml:space="preserve">. Being able to </w:t>
      </w:r>
      <w:r w:rsidR="281992AF">
        <w:t>-</w:t>
      </w:r>
    </w:p>
    <w:p w14:paraId="7669BBFA" w14:textId="5C64D5B8" w:rsidR="7694FD4C" w:rsidRDefault="7694FD4C" w:rsidP="7694FD4C">
      <w:pPr>
        <w:jc w:val="both"/>
      </w:pPr>
    </w:p>
    <w:p w14:paraId="2673B9C3" w14:textId="3B1D66FE" w:rsidR="7CD4EEB8" w:rsidRDefault="3476C78A" w:rsidP="365038F7">
      <w:pPr>
        <w:jc w:val="both"/>
      </w:pPr>
      <w:r w:rsidRPr="365038F7">
        <w:t>What didn’t work well</w:t>
      </w:r>
      <w:r w:rsidR="2DD93311" w:rsidRPr="365038F7">
        <w:t>:</w:t>
      </w:r>
    </w:p>
    <w:p w14:paraId="1B15AD11" w14:textId="720FBB67" w:rsidR="7CD4EEB8" w:rsidRDefault="3476C78A" w:rsidP="365038F7">
      <w:pPr>
        <w:jc w:val="both"/>
      </w:pPr>
      <w:r w:rsidRPr="365038F7">
        <w:t xml:space="preserve">I found </w:t>
      </w:r>
      <w:r w:rsidR="22180AE5" w:rsidRPr="365038F7">
        <w:t>it challenging</w:t>
      </w:r>
      <w:r w:rsidRPr="365038F7">
        <w:t xml:space="preserve"> to</w:t>
      </w:r>
      <w:r w:rsidR="57B1E444" w:rsidRPr="365038F7">
        <w:t xml:space="preserve"> encourage and help my</w:t>
      </w:r>
      <w:r w:rsidR="47F653D6" w:rsidRPr="365038F7">
        <w:t xml:space="preserve"> scene partner for </w:t>
      </w:r>
      <w:r w:rsidR="75D62584" w:rsidRPr="365038F7">
        <w:rPr>
          <w:i/>
          <w:iCs/>
        </w:rPr>
        <w:t>Highway</w:t>
      </w:r>
      <w:r w:rsidR="47F653D6" w:rsidRPr="365038F7">
        <w:rPr>
          <w:i/>
          <w:iCs/>
        </w:rPr>
        <w:t xml:space="preserve"> of Love</w:t>
      </w:r>
      <w:r w:rsidR="47F653D6" w:rsidRPr="365038F7">
        <w:t xml:space="preserve"> </w:t>
      </w:r>
      <w:r w:rsidR="71098271" w:rsidRPr="365038F7">
        <w:t xml:space="preserve">as they </w:t>
      </w:r>
      <w:r w:rsidR="0A954692" w:rsidRPr="365038F7">
        <w:t xml:space="preserve">did not manage to do any work until two days before the showcasing, which made the rehearsal process quite difficult. </w:t>
      </w:r>
      <w:r w:rsidR="75A3C04C" w:rsidRPr="365038F7">
        <w:t xml:space="preserve">It </w:t>
      </w:r>
      <w:r w:rsidR="416C7B94" w:rsidRPr="365038F7">
        <w:t>made</w:t>
      </w:r>
      <w:r w:rsidR="75A3C04C" w:rsidRPr="365038F7">
        <w:t xml:space="preserve"> me </w:t>
      </w:r>
      <w:r w:rsidR="679A0C09" w:rsidRPr="365038F7">
        <w:t>feel</w:t>
      </w:r>
      <w:r w:rsidR="75A3C04C" w:rsidRPr="365038F7">
        <w:t xml:space="preserve"> a bit frustrated and </w:t>
      </w:r>
      <w:r w:rsidR="697517AE" w:rsidRPr="365038F7">
        <w:t>stressed</w:t>
      </w:r>
      <w:r w:rsidR="75A3C04C" w:rsidRPr="365038F7">
        <w:t xml:space="preserve">. </w:t>
      </w:r>
      <w:r w:rsidR="522D81F1" w:rsidRPr="365038F7">
        <w:t>To help, I created a group chat online, to schedule independent time rehearsals, shared my notes and res</w:t>
      </w:r>
      <w:r w:rsidR="4A3FD195" w:rsidRPr="365038F7">
        <w:t>earch for my scene partners to get ideas from or comments. T</w:t>
      </w:r>
      <w:r w:rsidR="49ED6746" w:rsidRPr="365038F7">
        <w:t>here were moments that I let my energy die down in</w:t>
      </w:r>
      <w:r w:rsidR="49ED6746" w:rsidRPr="365038F7">
        <w:rPr>
          <w:i/>
          <w:iCs/>
        </w:rPr>
        <w:t xml:space="preserve"> The Lasagna Incident </w:t>
      </w:r>
      <w:r w:rsidR="49ED6746" w:rsidRPr="365038F7">
        <w:t xml:space="preserve">which I wasn’t </w:t>
      </w:r>
      <w:r w:rsidR="4B89848D" w:rsidRPr="365038F7">
        <w:t>aware of</w:t>
      </w:r>
      <w:r w:rsidR="49ED6746" w:rsidRPr="365038F7">
        <w:t xml:space="preserve"> </w:t>
      </w:r>
      <w:r w:rsidR="4B74CF5C" w:rsidRPr="365038F7">
        <w:t xml:space="preserve">at the time. </w:t>
      </w:r>
      <w:r w:rsidR="49F9499B" w:rsidRPr="365038F7">
        <w:t xml:space="preserve">The tricky bit of making the scene as natural as possible </w:t>
      </w:r>
      <w:r w:rsidR="1D2A68A9" w:rsidRPr="365038F7">
        <w:t>and</w:t>
      </w:r>
      <w:r w:rsidR="49F9499B" w:rsidRPr="365038F7">
        <w:t xml:space="preserve"> remembering that </w:t>
      </w:r>
      <w:r w:rsidR="482BEA20" w:rsidRPr="365038F7">
        <w:t>it was</w:t>
      </w:r>
      <w:r w:rsidR="49F9499B" w:rsidRPr="365038F7">
        <w:t xml:space="preserve"> staged</w:t>
      </w:r>
      <w:r w:rsidR="0FD948D4" w:rsidRPr="365038F7">
        <w:t xml:space="preserve"> was something I wasn’t mindful enough</w:t>
      </w:r>
      <w:r w:rsidR="19ACB967" w:rsidRPr="365038F7">
        <w:t xml:space="preserve"> and lastly one major thing that was pointed out was me ‘ad lib-Ing' quite a fair amount. </w:t>
      </w:r>
      <w:r w:rsidR="3EB6B2A6" w:rsidRPr="365038F7">
        <w:t>I felt too comfortable and playful at the time, which as Robbie’s case is okay but not letting it take out from the writer's context too much.</w:t>
      </w:r>
    </w:p>
    <w:p w14:paraId="0D2AAFF4" w14:textId="5F5ED5CF" w:rsidR="7CD4EEB8" w:rsidRDefault="7CD4EEB8" w:rsidP="365038F7">
      <w:pPr>
        <w:jc w:val="both"/>
      </w:pPr>
    </w:p>
    <w:p w14:paraId="252158B8" w14:textId="5AC07DDF" w:rsidR="7CD4EEB8" w:rsidRDefault="40386847" w:rsidP="365038F7">
      <w:pPr>
        <w:jc w:val="both"/>
      </w:pPr>
      <w:r w:rsidRPr="365038F7">
        <w:rPr>
          <w:b/>
          <w:bCs/>
        </w:rPr>
        <w:t>Abstract Conceptualization</w:t>
      </w:r>
    </w:p>
    <w:p w14:paraId="0346CF66" w14:textId="23004D7D" w:rsidR="2F503810" w:rsidRDefault="2F503810" w:rsidP="365038F7">
      <w:pPr>
        <w:jc w:val="both"/>
      </w:pPr>
      <w:r w:rsidRPr="365038F7">
        <w:t xml:space="preserve">The rehearsal process revealed </w:t>
      </w:r>
      <w:r w:rsidR="4A1566A3" w:rsidRPr="365038F7">
        <w:t>its importance of shared responsibility, collaboration</w:t>
      </w:r>
      <w:r w:rsidR="7F09CA69" w:rsidRPr="365038F7">
        <w:t>,</w:t>
      </w:r>
      <w:r w:rsidR="15D1A49F" w:rsidRPr="365038F7">
        <w:t xml:space="preserve"> teamwork,</w:t>
      </w:r>
      <w:r w:rsidR="7F09CA69" w:rsidRPr="365038F7">
        <w:t xml:space="preserve"> and preparation</w:t>
      </w:r>
      <w:r w:rsidR="4A1566A3" w:rsidRPr="365038F7">
        <w:t xml:space="preserve"> </w:t>
      </w:r>
      <w:r w:rsidR="6420CF19" w:rsidRPr="365038F7">
        <w:t>within the ensemble rehearsal process.</w:t>
      </w:r>
      <w:r w:rsidR="6B5FC342" w:rsidRPr="365038F7">
        <w:t xml:space="preserve"> </w:t>
      </w:r>
      <w:r w:rsidR="4C37B4BA" w:rsidRPr="365038F7">
        <w:t xml:space="preserve">Being in a revue taught </w:t>
      </w:r>
      <w:r w:rsidR="783170B4" w:rsidRPr="365038F7">
        <w:t xml:space="preserve">me that being adaptive was always going to be important, given the rapid transitions between characters. I </w:t>
      </w:r>
      <w:r w:rsidR="388F135E" w:rsidRPr="365038F7">
        <w:t>learned</w:t>
      </w:r>
      <w:r w:rsidR="783170B4" w:rsidRPr="365038F7">
        <w:t xml:space="preserve"> to </w:t>
      </w:r>
      <w:r w:rsidR="373E73C7" w:rsidRPr="365038F7">
        <w:t xml:space="preserve">embody different characters drastically while reflecting Meisner’s technique and </w:t>
      </w:r>
      <w:r w:rsidR="0F999126" w:rsidRPr="365038F7">
        <w:t>emphasizing</w:t>
      </w:r>
      <w:r w:rsidR="373E73C7" w:rsidRPr="365038F7">
        <w:rPr>
          <w:i/>
          <w:iCs/>
        </w:rPr>
        <w:t xml:space="preserve"> truthful </w:t>
      </w:r>
      <w:r w:rsidR="15778B20" w:rsidRPr="365038F7">
        <w:rPr>
          <w:i/>
          <w:iCs/>
        </w:rPr>
        <w:t>listening</w:t>
      </w:r>
      <w:r w:rsidR="346A17DD" w:rsidRPr="365038F7">
        <w:rPr>
          <w:i/>
          <w:iCs/>
        </w:rPr>
        <w:t xml:space="preserve"> and reaction. </w:t>
      </w:r>
      <w:r w:rsidR="373E73C7" w:rsidRPr="365038F7">
        <w:t xml:space="preserve"> </w:t>
      </w:r>
      <w:r w:rsidR="66569A66" w:rsidRPr="365038F7">
        <w:t xml:space="preserve">This </w:t>
      </w:r>
      <w:r w:rsidR="5A40A59E" w:rsidRPr="365038F7">
        <w:t>approach allowed</w:t>
      </w:r>
      <w:r w:rsidR="66569A66" w:rsidRPr="365038F7">
        <w:t xml:space="preserve"> my scenes </w:t>
      </w:r>
      <w:r w:rsidR="14B3DDCB" w:rsidRPr="365038F7">
        <w:t>to be</w:t>
      </w:r>
      <w:r w:rsidR="66569A66" w:rsidRPr="365038F7">
        <w:t xml:space="preserve"> honest and relatable</w:t>
      </w:r>
      <w:r w:rsidR="15E81DF3" w:rsidRPr="365038F7">
        <w:t>. Although</w:t>
      </w:r>
      <w:r w:rsidR="66569A66" w:rsidRPr="365038F7">
        <w:t xml:space="preserve"> </w:t>
      </w:r>
      <w:r w:rsidR="42002AA1" w:rsidRPr="365038F7">
        <w:t>the overall</w:t>
      </w:r>
      <w:r w:rsidR="1ACD9DC5" w:rsidRPr="365038F7">
        <w:t xml:space="preserve"> theme</w:t>
      </w:r>
      <w:r w:rsidR="66569A66" w:rsidRPr="365038F7">
        <w:t xml:space="preserve"> of the musical is a </w:t>
      </w:r>
      <w:r w:rsidR="2A0B0151" w:rsidRPr="365038F7">
        <w:t>comed</w:t>
      </w:r>
      <w:r w:rsidR="391C0654" w:rsidRPr="365038F7">
        <w:t>ic</w:t>
      </w:r>
      <w:r w:rsidR="2A0B0151" w:rsidRPr="365038F7">
        <w:t xml:space="preserve">, I </w:t>
      </w:r>
      <w:r w:rsidR="5EFDB2EE" w:rsidRPr="365038F7">
        <w:t xml:space="preserve">strived </w:t>
      </w:r>
      <w:r w:rsidR="2A0B0151" w:rsidRPr="365038F7">
        <w:t xml:space="preserve">to maintain that </w:t>
      </w:r>
      <w:r w:rsidR="1709F3C4" w:rsidRPr="365038F7">
        <w:t>raw, underlying</w:t>
      </w:r>
      <w:r w:rsidR="2A0B0151" w:rsidRPr="365038F7">
        <w:t xml:space="preserve"> </w:t>
      </w:r>
      <w:r w:rsidR="0D082336" w:rsidRPr="365038F7">
        <w:t>emotions</w:t>
      </w:r>
      <w:r w:rsidR="2A0B0151" w:rsidRPr="365038F7">
        <w:t xml:space="preserve"> of characters</w:t>
      </w:r>
      <w:r w:rsidR="321F99C0" w:rsidRPr="365038F7">
        <w:t xml:space="preserve"> so that</w:t>
      </w:r>
      <w:r w:rsidR="2A0B0151" w:rsidRPr="365038F7">
        <w:t xml:space="preserve"> </w:t>
      </w:r>
      <w:r w:rsidR="292389BA" w:rsidRPr="365038F7">
        <w:t>the audience</w:t>
      </w:r>
      <w:r w:rsidR="2A0B0151" w:rsidRPr="365038F7">
        <w:t xml:space="preserve"> </w:t>
      </w:r>
      <w:r w:rsidR="66BCCAD9" w:rsidRPr="365038F7">
        <w:t xml:space="preserve">could laugh with them through relatability. </w:t>
      </w:r>
    </w:p>
    <w:p w14:paraId="3F6C5681" w14:textId="312DB088" w:rsidR="2B882FDC" w:rsidRDefault="2B882FDC" w:rsidP="2B882FDC"/>
    <w:p w14:paraId="342E0791" w14:textId="27811F2A" w:rsidR="2B882FDC" w:rsidRDefault="4A1566A3" w:rsidP="365038F7">
      <w:r w:rsidRPr="365038F7">
        <w:rPr>
          <w:b/>
          <w:bCs/>
        </w:rPr>
        <w:t>Active Experimentation</w:t>
      </w:r>
    </w:p>
    <w:p w14:paraId="5CB99C81" w14:textId="66AAC67C" w:rsidR="2B882FDC" w:rsidRDefault="5F0B16B0" w:rsidP="365038F7">
      <w:r>
        <w:t>Building on this experience, I intend to continue getting better at my preparation skills</w:t>
      </w:r>
      <w:r w:rsidR="670C0449">
        <w:t xml:space="preserve">. </w:t>
      </w:r>
      <w:r w:rsidR="73749BA2">
        <w:t>Develop my adaptability skills by taking on multirole with much more flexibility and more creativity. I plan t</w:t>
      </w:r>
      <w:r w:rsidR="703EFA40">
        <w:t xml:space="preserve">o use not only Meisner </w:t>
      </w:r>
      <w:r w:rsidR="67782B57">
        <w:t>techniques</w:t>
      </w:r>
      <w:r w:rsidR="703EFA40">
        <w:t xml:space="preserve"> but other techniques, that way I can </w:t>
      </w:r>
      <w:r w:rsidR="66961F4C">
        <w:t>play</w:t>
      </w:r>
      <w:r w:rsidR="703EFA40">
        <w:t xml:space="preserve"> various roles</w:t>
      </w:r>
      <w:r w:rsidR="61FA73DB">
        <w:t xml:space="preserve"> in</w:t>
      </w:r>
      <w:r w:rsidR="703EFA40">
        <w:t xml:space="preserve"> various different ways</w:t>
      </w:r>
      <w:r w:rsidR="3DB7C9A0">
        <w:t xml:space="preserve"> and continue to explore the techniques that are working well for me</w:t>
      </w:r>
      <w:r w:rsidR="703EFA40">
        <w:t xml:space="preserve">. </w:t>
      </w:r>
    </w:p>
    <w:p w14:paraId="37F7E78B" w14:textId="0DBD4B0F" w:rsidR="2B882FDC" w:rsidRDefault="2B882FDC" w:rsidP="2B882FDC"/>
    <w:p w14:paraId="1DDB8413" w14:textId="063B5F9B" w:rsidR="7694FD4C" w:rsidRDefault="7694FD4C"/>
    <w:p w14:paraId="2F6F32A3" w14:textId="71FFB0BB" w:rsidR="2B882FDC" w:rsidRDefault="2B882FDC" w:rsidP="2B882FDC"/>
    <w:p w14:paraId="74813A78" w14:textId="213F8170" w:rsidR="7CD4EEB8" w:rsidRDefault="7CD4EEB8" w:rsidP="7CD4EEB8"/>
    <w:p w14:paraId="448F0DD0" w14:textId="304316BB" w:rsidR="7CD4EEB8" w:rsidRDefault="7CD4EEB8" w:rsidP="7CD4EEB8"/>
    <w:p w14:paraId="0030B92D" w14:textId="6E93753E" w:rsidR="7CD4EEB8" w:rsidRDefault="7CD4EEB8" w:rsidP="7CD4EEB8"/>
    <w:p w14:paraId="33588333" w14:textId="715F683B" w:rsidR="7CD4EEB8" w:rsidRDefault="7CD4EEB8" w:rsidP="7CD4EEB8"/>
    <w:p w14:paraId="59DE7F92" w14:textId="1CF89D8F" w:rsidR="7CD4EEB8" w:rsidRDefault="7CD4EEB8" w:rsidP="7CD4EEB8"/>
    <w:p w14:paraId="1376BA60" w14:textId="425E3DB5" w:rsidR="7CD4EEB8" w:rsidRDefault="7CD4EEB8" w:rsidP="7CD4EEB8"/>
    <w:p w14:paraId="41D4B50C" w14:textId="3C5247D1" w:rsidR="7CD4EEB8" w:rsidRDefault="7CD4EEB8" w:rsidP="7CD4EEB8"/>
    <w:p w14:paraId="1ED0488C" w14:textId="514CD654" w:rsidR="7CD4EEB8" w:rsidRDefault="7CD4EEB8" w:rsidP="7CD4EEB8"/>
    <w:p w14:paraId="2B5ECC3B" w14:textId="77CE1902" w:rsidR="365038F7" w:rsidRDefault="365038F7" w:rsidP="365038F7"/>
    <w:p w14:paraId="05A31D99" w14:textId="5CCDFD6D" w:rsidR="365038F7" w:rsidRDefault="365038F7" w:rsidP="365038F7"/>
    <w:p w14:paraId="7933C346" w14:textId="510D5791" w:rsidR="365038F7" w:rsidRDefault="365038F7" w:rsidP="365038F7"/>
    <w:p w14:paraId="7D03C274" w14:textId="63C391CC" w:rsidR="7694FD4C" w:rsidRDefault="7694FD4C"/>
    <w:p w14:paraId="138A9443" w14:textId="09169C0F" w:rsidR="365038F7" w:rsidRDefault="365038F7" w:rsidP="365038F7"/>
    <w:p w14:paraId="59ED2A6D" w14:textId="4E26FB66" w:rsidR="7694FD4C" w:rsidRDefault="7694FD4C" w:rsidP="7694FD4C"/>
    <w:p w14:paraId="75CD4AE4" w14:textId="1F014444" w:rsidR="025A7A95" w:rsidRDefault="025A7A95" w:rsidP="7CD4EEB8">
      <w:r w:rsidRPr="7CD4EEB8">
        <w:t xml:space="preserve">Bibliography </w:t>
      </w:r>
    </w:p>
    <w:p w14:paraId="4A492CBE" w14:textId="08DE3309" w:rsidR="025A7A95" w:rsidRDefault="025A7A95" w:rsidP="7CD4EEB8">
      <w:proofErr w:type="spellStart"/>
      <w:r w:rsidRPr="365038F7">
        <w:rPr>
          <w:rFonts w:ascii="Aptos" w:eastAsia="Aptos" w:hAnsi="Aptos" w:cs="Aptos"/>
        </w:rPr>
        <w:t>Kolb</w:t>
      </w:r>
      <w:proofErr w:type="spellEnd"/>
      <w:r w:rsidRPr="365038F7">
        <w:rPr>
          <w:rFonts w:ascii="Aptos" w:eastAsia="Aptos" w:hAnsi="Aptos" w:cs="Aptos"/>
        </w:rPr>
        <w:t>, D.A. (1984). Experiential learning: experience as the source of learning and development. Englewood Cliffs, NJ: Prentice Hall</w:t>
      </w:r>
    </w:p>
    <w:p w14:paraId="1E1699A9" w14:textId="5254ABB7" w:rsidR="365038F7" w:rsidRDefault="1A27819B" w:rsidP="365038F7">
      <w:pPr>
        <w:rPr>
          <w:rFonts w:ascii="Aptos" w:eastAsia="Aptos" w:hAnsi="Aptos" w:cs="Aptos"/>
        </w:rPr>
      </w:pPr>
      <w:r w:rsidRPr="7694FD4C">
        <w:rPr>
          <w:rFonts w:ascii="Calibri" w:eastAsia="Calibri" w:hAnsi="Calibri" w:cs="Calibri"/>
          <w:color w:val="2C3E50"/>
          <w:sz w:val="27"/>
          <w:szCs w:val="27"/>
        </w:rPr>
        <w:t>Merlin, B. (</w:t>
      </w:r>
      <w:r w:rsidR="13CE41F1" w:rsidRPr="7694FD4C">
        <w:rPr>
          <w:rFonts w:ascii="Calibri" w:eastAsia="Calibri" w:hAnsi="Calibri" w:cs="Calibri"/>
          <w:color w:val="2C3E50"/>
          <w:sz w:val="27"/>
          <w:szCs w:val="27"/>
        </w:rPr>
        <w:t>2014</w:t>
      </w:r>
      <w:r w:rsidRPr="7694FD4C">
        <w:rPr>
          <w:rFonts w:ascii="Calibri" w:eastAsia="Calibri" w:hAnsi="Calibri" w:cs="Calibri"/>
          <w:color w:val="2C3E50"/>
          <w:sz w:val="27"/>
          <w:szCs w:val="27"/>
        </w:rPr>
        <w:t xml:space="preserve">). </w:t>
      </w:r>
      <w:r w:rsidRPr="7694FD4C">
        <w:rPr>
          <w:rFonts w:ascii="Calibri" w:eastAsia="Calibri" w:hAnsi="Calibri" w:cs="Calibri"/>
          <w:i/>
          <w:iCs/>
          <w:color w:val="2C3E50"/>
          <w:sz w:val="27"/>
          <w:szCs w:val="27"/>
        </w:rPr>
        <w:t xml:space="preserve">The Complete Stanislavsky </w:t>
      </w:r>
      <w:r w:rsidR="5F66FF95" w:rsidRPr="7694FD4C">
        <w:rPr>
          <w:rFonts w:ascii="Calibri" w:eastAsia="Calibri" w:hAnsi="Calibri" w:cs="Calibri"/>
          <w:i/>
          <w:iCs/>
          <w:color w:val="2C3E50"/>
          <w:sz w:val="27"/>
          <w:szCs w:val="27"/>
        </w:rPr>
        <w:t>Toolkit.</w:t>
      </w:r>
      <w:r w:rsidR="5F66FF95" w:rsidRPr="7694FD4C">
        <w:rPr>
          <w:rFonts w:ascii="Calibri" w:eastAsia="Calibri" w:hAnsi="Calibri" w:cs="Calibri"/>
          <w:color w:val="2C3E50"/>
          <w:sz w:val="27"/>
          <w:szCs w:val="27"/>
        </w:rPr>
        <w:t xml:space="preserve"> London: Nick Herns Books. </w:t>
      </w:r>
      <w:r w:rsidRPr="7694FD4C">
        <w:rPr>
          <w:rFonts w:ascii="Calibri" w:eastAsia="Calibri" w:hAnsi="Calibri" w:cs="Calibri"/>
          <w:color w:val="2C3E50"/>
          <w:sz w:val="27"/>
          <w:szCs w:val="27"/>
        </w:rPr>
        <w:t xml:space="preserve"> </w:t>
      </w:r>
    </w:p>
    <w:p w14:paraId="77554806" w14:textId="6BEAD392" w:rsidR="7CD4EEB8" w:rsidRDefault="287A8B76" w:rsidP="7694FD4C">
      <w:pPr>
        <w:shd w:val="clear" w:color="auto" w:fill="FEF1C4"/>
        <w:spacing w:after="0"/>
      </w:pPr>
      <w:r w:rsidRPr="7694FD4C">
        <w:rPr>
          <w:rFonts w:ascii="Calibri" w:eastAsia="Calibri" w:hAnsi="Calibri" w:cs="Calibri"/>
          <w:color w:val="2C3E50"/>
          <w:sz w:val="27"/>
          <w:szCs w:val="27"/>
        </w:rPr>
        <w:t xml:space="preserve">Backstage (2022). </w:t>
      </w:r>
      <w:r w:rsidRPr="7694FD4C">
        <w:rPr>
          <w:rFonts w:ascii="Calibri" w:eastAsia="Calibri" w:hAnsi="Calibri" w:cs="Calibri"/>
          <w:i/>
          <w:iCs/>
          <w:color w:val="2C3E50"/>
          <w:sz w:val="27"/>
          <w:szCs w:val="27"/>
        </w:rPr>
        <w:t>What Is the Chekhov Technique? Here’s Everything Actors Need to Know</w:t>
      </w:r>
      <w:r w:rsidRPr="7694FD4C">
        <w:rPr>
          <w:rFonts w:ascii="Calibri" w:eastAsia="Calibri" w:hAnsi="Calibri" w:cs="Calibri"/>
          <w:color w:val="2C3E50"/>
          <w:sz w:val="27"/>
          <w:szCs w:val="27"/>
        </w:rPr>
        <w:t xml:space="preserve">. </w:t>
      </w:r>
      <w:r w:rsidRPr="7694FD4C">
        <w:rPr>
          <w:rFonts w:ascii="Calibri" w:eastAsia="Calibri" w:hAnsi="Calibri" w:cs="Calibri"/>
          <w:i/>
          <w:iCs/>
          <w:color w:val="2C3E50"/>
          <w:sz w:val="27"/>
          <w:szCs w:val="27"/>
        </w:rPr>
        <w:t>backstage.com</w:t>
      </w:r>
      <w:r w:rsidRPr="7694FD4C">
        <w:rPr>
          <w:rFonts w:ascii="Calibri" w:eastAsia="Calibri" w:hAnsi="Calibri" w:cs="Calibri"/>
          <w:color w:val="2C3E50"/>
          <w:sz w:val="27"/>
          <w:szCs w:val="27"/>
        </w:rPr>
        <w:t xml:space="preserve">. Available at: </w:t>
      </w:r>
      <w:hyperlink r:id="rId9">
        <w:r w:rsidRPr="7694FD4C">
          <w:rPr>
            <w:rStyle w:val="Hyperlink"/>
            <w:rFonts w:ascii="Calibri" w:eastAsia="Calibri" w:hAnsi="Calibri" w:cs="Calibri"/>
            <w:sz w:val="27"/>
            <w:szCs w:val="27"/>
          </w:rPr>
          <w:t>https://www.backstage.com/magazine/article/what-is-chekhov-technique-acting-explained-74762/</w:t>
        </w:r>
      </w:hyperlink>
      <w:r w:rsidRPr="7694FD4C">
        <w:rPr>
          <w:rFonts w:ascii="Calibri" w:eastAsia="Calibri" w:hAnsi="Calibri" w:cs="Calibri"/>
          <w:color w:val="2C3E50"/>
          <w:sz w:val="27"/>
          <w:szCs w:val="27"/>
        </w:rPr>
        <w:t>.</w:t>
      </w:r>
    </w:p>
    <w:p w14:paraId="2F12BDA9" w14:textId="209BCEC9" w:rsidR="7CD4EEB8" w:rsidRDefault="7CD4EEB8" w:rsidP="7CD4EEB8"/>
    <w:p w14:paraId="5656CDF1" w14:textId="3106ABB3" w:rsidR="7CD4EEB8" w:rsidRDefault="167F33F0" w:rsidP="7694FD4C">
      <w:pPr>
        <w:rPr>
          <w:rFonts w:ascii="Aptos" w:eastAsia="Aptos" w:hAnsi="Aptos" w:cs="Aptos"/>
        </w:rPr>
      </w:pPr>
      <w:r w:rsidRPr="7694FD4C">
        <w:rPr>
          <w:rFonts w:ascii="Calibri" w:eastAsia="Calibri" w:hAnsi="Calibri" w:cs="Calibri"/>
          <w:color w:val="2C3E50"/>
          <w:sz w:val="27"/>
          <w:szCs w:val="27"/>
        </w:rPr>
        <w:t xml:space="preserve">Murphy, D. (2025). </w:t>
      </w:r>
      <w:r w:rsidRPr="7694FD4C">
        <w:rPr>
          <w:rFonts w:ascii="Calibri" w:eastAsia="Calibri" w:hAnsi="Calibri" w:cs="Calibri"/>
          <w:i/>
          <w:iCs/>
          <w:color w:val="2C3E50"/>
          <w:sz w:val="27"/>
          <w:szCs w:val="27"/>
        </w:rPr>
        <w:t>Uta Hagen’s Acting Technique, Explained</w:t>
      </w:r>
      <w:r w:rsidRPr="7694FD4C">
        <w:rPr>
          <w:rFonts w:ascii="Calibri" w:eastAsia="Calibri" w:hAnsi="Calibri" w:cs="Calibri"/>
          <w:color w:val="2C3E50"/>
          <w:sz w:val="27"/>
          <w:szCs w:val="27"/>
        </w:rPr>
        <w:t xml:space="preserve">. [online] Mandy.com. Available at: </w:t>
      </w:r>
      <w:hyperlink r:id="rId10">
        <w:r w:rsidRPr="7694FD4C">
          <w:rPr>
            <w:rStyle w:val="Hyperlink"/>
            <w:rFonts w:ascii="Calibri" w:eastAsia="Calibri" w:hAnsi="Calibri" w:cs="Calibri"/>
            <w:sz w:val="27"/>
            <w:szCs w:val="27"/>
          </w:rPr>
          <w:t>https://www.mandy.com/magazine/article/uta-hagens-acting-technique-explained-78452/</w:t>
        </w:r>
      </w:hyperlink>
      <w:r w:rsidRPr="7694FD4C">
        <w:rPr>
          <w:rFonts w:ascii="Calibri" w:eastAsia="Calibri" w:hAnsi="Calibri" w:cs="Calibri"/>
          <w:color w:val="2C3E50"/>
          <w:sz w:val="27"/>
          <w:szCs w:val="27"/>
        </w:rPr>
        <w:t>.</w:t>
      </w:r>
    </w:p>
    <w:p w14:paraId="338E566C" w14:textId="37F73036" w:rsidR="7694FD4C" w:rsidRDefault="7694FD4C" w:rsidP="7694FD4C">
      <w:pPr>
        <w:rPr>
          <w:rFonts w:ascii="Calibri" w:eastAsia="Calibri" w:hAnsi="Calibri" w:cs="Calibri"/>
          <w:color w:val="2C3E50"/>
          <w:sz w:val="27"/>
          <w:szCs w:val="27"/>
        </w:rPr>
      </w:pPr>
    </w:p>
    <w:sectPr w:rsidR="7694FD4C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59D21" w14:textId="77777777" w:rsidR="00273C56" w:rsidRDefault="00273C56">
      <w:pPr>
        <w:spacing w:after="0" w:line="240" w:lineRule="auto"/>
      </w:pPr>
      <w:r>
        <w:separator/>
      </w:r>
    </w:p>
  </w:endnote>
  <w:endnote w:type="continuationSeparator" w:id="0">
    <w:p w14:paraId="4D3197A4" w14:textId="77777777" w:rsidR="00273C56" w:rsidRDefault="00273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B882FDC" w14:paraId="04290A95" w14:textId="77777777" w:rsidTr="2B882FDC">
      <w:trPr>
        <w:trHeight w:val="300"/>
      </w:trPr>
      <w:tc>
        <w:tcPr>
          <w:tcW w:w="3120" w:type="dxa"/>
        </w:tcPr>
        <w:p w14:paraId="0C1C9662" w14:textId="10F1C332" w:rsidR="2B882FDC" w:rsidRDefault="2B882FDC" w:rsidP="2B882FDC">
          <w:pPr>
            <w:pStyle w:val="Header"/>
            <w:ind w:left="-115"/>
          </w:pPr>
        </w:p>
      </w:tc>
      <w:tc>
        <w:tcPr>
          <w:tcW w:w="3120" w:type="dxa"/>
        </w:tcPr>
        <w:p w14:paraId="343CB5E5" w14:textId="0F00D37D" w:rsidR="2B882FDC" w:rsidRDefault="2B882FDC" w:rsidP="2B882FDC">
          <w:pPr>
            <w:pStyle w:val="Header"/>
            <w:jc w:val="center"/>
          </w:pPr>
        </w:p>
      </w:tc>
      <w:tc>
        <w:tcPr>
          <w:tcW w:w="3120" w:type="dxa"/>
        </w:tcPr>
        <w:p w14:paraId="563012FA" w14:textId="1F2AC1DB" w:rsidR="2B882FDC" w:rsidRDefault="2B882FDC" w:rsidP="2B882FDC">
          <w:pPr>
            <w:pStyle w:val="Header"/>
            <w:ind w:right="-115"/>
            <w:jc w:val="right"/>
          </w:pPr>
        </w:p>
      </w:tc>
    </w:tr>
  </w:tbl>
  <w:p w14:paraId="4F27C939" w14:textId="2F3D3D59" w:rsidR="2B882FDC" w:rsidRDefault="2B882FDC" w:rsidP="2B882F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7D46E" w14:textId="77777777" w:rsidR="00273C56" w:rsidRDefault="00273C56">
      <w:pPr>
        <w:spacing w:after="0" w:line="240" w:lineRule="auto"/>
      </w:pPr>
      <w:r>
        <w:separator/>
      </w:r>
    </w:p>
  </w:footnote>
  <w:footnote w:type="continuationSeparator" w:id="0">
    <w:p w14:paraId="1B80017A" w14:textId="77777777" w:rsidR="00273C56" w:rsidRDefault="00273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60" w:type="dxa"/>
      <w:tblLook w:val="06A0" w:firstRow="1" w:lastRow="0" w:firstColumn="1" w:lastColumn="0" w:noHBand="1" w:noVBand="1"/>
    </w:tblPr>
    <w:tblGrid>
      <w:gridCol w:w="5637"/>
      <w:gridCol w:w="603"/>
      <w:gridCol w:w="3120"/>
    </w:tblGrid>
    <w:tr w:rsidR="2B882FDC" w14:paraId="7D1F5EA0" w14:textId="77777777" w:rsidTr="365038F7">
      <w:trPr>
        <w:trHeight w:val="1260"/>
      </w:trPr>
      <w:tc>
        <w:tcPr>
          <w:tcW w:w="5637" w:type="dxa"/>
        </w:tcPr>
        <w:p w14:paraId="7C9FFCF7" w14:textId="712D40A9" w:rsidR="2B882FDC" w:rsidRDefault="365038F7" w:rsidP="2B882FDC">
          <w:pPr>
            <w:pStyle w:val="Header"/>
            <w:ind w:left="-115"/>
          </w:pPr>
          <w:r>
            <w:t>Kailyn Nieva Todd-Rosal 2404772</w:t>
          </w:r>
        </w:p>
        <w:p w14:paraId="1FA374D9" w14:textId="396BDB49" w:rsidR="2B882FDC" w:rsidRDefault="2B882FDC" w:rsidP="2B882FDC">
          <w:pPr>
            <w:pStyle w:val="Header"/>
            <w:ind w:left="-115"/>
          </w:pPr>
          <w:r>
            <w:t>Acting for Musical Theatre 2</w:t>
          </w:r>
        </w:p>
        <w:p w14:paraId="5AB098C8" w14:textId="78FF8027" w:rsidR="2B882FDC" w:rsidRDefault="2B882FDC" w:rsidP="2B882FDC">
          <w:pPr>
            <w:pStyle w:val="Header"/>
            <w:ind w:left="-115"/>
          </w:pPr>
          <w:r>
            <w:t>ADPA5023/C</w:t>
          </w:r>
        </w:p>
        <w:p w14:paraId="67A7B79F" w14:textId="445D9BA8" w:rsidR="2B882FDC" w:rsidRDefault="2B882FDC" w:rsidP="2B882FDC">
          <w:pPr>
            <w:pStyle w:val="Header"/>
            <w:ind w:left="-115"/>
          </w:pPr>
          <w:r>
            <w:t xml:space="preserve">Written Evaluation </w:t>
          </w:r>
        </w:p>
        <w:p w14:paraId="782817C9" w14:textId="02AB84D4" w:rsidR="2B882FDC" w:rsidRDefault="2B882FDC" w:rsidP="2B882FDC">
          <w:pPr>
            <w:pStyle w:val="Header"/>
            <w:ind w:left="-115"/>
          </w:pPr>
        </w:p>
      </w:tc>
      <w:tc>
        <w:tcPr>
          <w:tcW w:w="603" w:type="dxa"/>
        </w:tcPr>
        <w:p w14:paraId="1E2C6E37" w14:textId="52A7A1E6" w:rsidR="2B882FDC" w:rsidRDefault="2B882FDC" w:rsidP="2B882FDC">
          <w:pPr>
            <w:pStyle w:val="Header"/>
            <w:jc w:val="center"/>
          </w:pPr>
        </w:p>
      </w:tc>
      <w:tc>
        <w:tcPr>
          <w:tcW w:w="3120" w:type="dxa"/>
        </w:tcPr>
        <w:p w14:paraId="1CE75E38" w14:textId="405FC11E" w:rsidR="2B882FDC" w:rsidRDefault="2B882FDC" w:rsidP="2B882FDC">
          <w:pPr>
            <w:pStyle w:val="Header"/>
            <w:ind w:right="-115"/>
            <w:jc w:val="right"/>
          </w:pPr>
        </w:p>
      </w:tc>
    </w:tr>
  </w:tbl>
  <w:p w14:paraId="56AA937B" w14:textId="76D65D17" w:rsidR="2B882FDC" w:rsidRDefault="2B882FDC" w:rsidP="2B882FDC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90pb6X2RgnViys" int2:id="HVZefKRO">
      <int2:state int2:value="Rejected" int2:type="spell"/>
    </int2:textHash>
    <int2:bookmark int2:bookmarkName="_Int_IO0kzKlP" int2:invalidationBookmarkName="" int2:hashCode="5A0/hX3e21Adke" int2:id="2QZYb0xr">
      <int2:state int2:value="Rejected" int2:type="gram"/>
    </int2:bookmark>
    <int2:bookmark int2:bookmarkName="_Int_TBy5io66" int2:invalidationBookmarkName="" int2:hashCode="dK2oWcQ9hQb1TH" int2:id="32ZKGfvS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9501BF"/>
    <w:multiLevelType w:val="hybridMultilevel"/>
    <w:tmpl w:val="FFFFFFFF"/>
    <w:lvl w:ilvl="0" w:tplc="F63AD3F8">
      <w:start w:val="1"/>
      <w:numFmt w:val="decimal"/>
      <w:lvlText w:val="%1."/>
      <w:lvlJc w:val="left"/>
      <w:pPr>
        <w:ind w:left="720" w:hanging="360"/>
      </w:pPr>
    </w:lvl>
    <w:lvl w:ilvl="1" w:tplc="9008F5CC">
      <w:start w:val="1"/>
      <w:numFmt w:val="lowerLetter"/>
      <w:lvlText w:val="%2."/>
      <w:lvlJc w:val="left"/>
      <w:pPr>
        <w:ind w:left="1440" w:hanging="360"/>
      </w:pPr>
    </w:lvl>
    <w:lvl w:ilvl="2" w:tplc="5DD63170">
      <w:start w:val="1"/>
      <w:numFmt w:val="lowerRoman"/>
      <w:lvlText w:val="%3."/>
      <w:lvlJc w:val="right"/>
      <w:pPr>
        <w:ind w:left="2160" w:hanging="180"/>
      </w:pPr>
    </w:lvl>
    <w:lvl w:ilvl="3" w:tplc="08C8215E">
      <w:start w:val="1"/>
      <w:numFmt w:val="decimal"/>
      <w:lvlText w:val="%4."/>
      <w:lvlJc w:val="left"/>
      <w:pPr>
        <w:ind w:left="2880" w:hanging="360"/>
      </w:pPr>
    </w:lvl>
    <w:lvl w:ilvl="4" w:tplc="8E942BDA">
      <w:start w:val="1"/>
      <w:numFmt w:val="lowerLetter"/>
      <w:lvlText w:val="%5."/>
      <w:lvlJc w:val="left"/>
      <w:pPr>
        <w:ind w:left="3600" w:hanging="360"/>
      </w:pPr>
    </w:lvl>
    <w:lvl w:ilvl="5" w:tplc="D70EB65E">
      <w:start w:val="1"/>
      <w:numFmt w:val="lowerRoman"/>
      <w:lvlText w:val="%6."/>
      <w:lvlJc w:val="right"/>
      <w:pPr>
        <w:ind w:left="4320" w:hanging="180"/>
      </w:pPr>
    </w:lvl>
    <w:lvl w:ilvl="6" w:tplc="E4B0EACC">
      <w:start w:val="1"/>
      <w:numFmt w:val="decimal"/>
      <w:lvlText w:val="%7."/>
      <w:lvlJc w:val="left"/>
      <w:pPr>
        <w:ind w:left="5040" w:hanging="360"/>
      </w:pPr>
    </w:lvl>
    <w:lvl w:ilvl="7" w:tplc="36F8575E">
      <w:start w:val="1"/>
      <w:numFmt w:val="lowerLetter"/>
      <w:lvlText w:val="%8."/>
      <w:lvlJc w:val="left"/>
      <w:pPr>
        <w:ind w:left="5760" w:hanging="360"/>
      </w:pPr>
    </w:lvl>
    <w:lvl w:ilvl="8" w:tplc="492A383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A8C578"/>
    <w:multiLevelType w:val="hybridMultilevel"/>
    <w:tmpl w:val="FFFFFFFF"/>
    <w:lvl w:ilvl="0" w:tplc="022829FE">
      <w:start w:val="1"/>
      <w:numFmt w:val="decimal"/>
      <w:lvlText w:val="%1."/>
      <w:lvlJc w:val="left"/>
      <w:pPr>
        <w:ind w:left="720" w:hanging="360"/>
      </w:pPr>
    </w:lvl>
    <w:lvl w:ilvl="1" w:tplc="394C8D04">
      <w:start w:val="1"/>
      <w:numFmt w:val="lowerLetter"/>
      <w:lvlText w:val="%2."/>
      <w:lvlJc w:val="left"/>
      <w:pPr>
        <w:ind w:left="1440" w:hanging="360"/>
      </w:pPr>
    </w:lvl>
    <w:lvl w:ilvl="2" w:tplc="6AF01110">
      <w:start w:val="1"/>
      <w:numFmt w:val="lowerRoman"/>
      <w:lvlText w:val="%3."/>
      <w:lvlJc w:val="right"/>
      <w:pPr>
        <w:ind w:left="2160" w:hanging="180"/>
      </w:pPr>
    </w:lvl>
    <w:lvl w:ilvl="3" w:tplc="F092A822">
      <w:start w:val="1"/>
      <w:numFmt w:val="decimal"/>
      <w:lvlText w:val="%4."/>
      <w:lvlJc w:val="left"/>
      <w:pPr>
        <w:ind w:left="2880" w:hanging="360"/>
      </w:pPr>
    </w:lvl>
    <w:lvl w:ilvl="4" w:tplc="9230CAB2">
      <w:start w:val="1"/>
      <w:numFmt w:val="lowerLetter"/>
      <w:lvlText w:val="%5."/>
      <w:lvlJc w:val="left"/>
      <w:pPr>
        <w:ind w:left="3600" w:hanging="360"/>
      </w:pPr>
    </w:lvl>
    <w:lvl w:ilvl="5" w:tplc="89946C7A">
      <w:start w:val="1"/>
      <w:numFmt w:val="lowerRoman"/>
      <w:lvlText w:val="%6."/>
      <w:lvlJc w:val="right"/>
      <w:pPr>
        <w:ind w:left="4320" w:hanging="180"/>
      </w:pPr>
    </w:lvl>
    <w:lvl w:ilvl="6" w:tplc="E2B4C1CA">
      <w:start w:val="1"/>
      <w:numFmt w:val="decimal"/>
      <w:lvlText w:val="%7."/>
      <w:lvlJc w:val="left"/>
      <w:pPr>
        <w:ind w:left="5040" w:hanging="360"/>
      </w:pPr>
    </w:lvl>
    <w:lvl w:ilvl="7" w:tplc="05CA7E96">
      <w:start w:val="1"/>
      <w:numFmt w:val="lowerLetter"/>
      <w:lvlText w:val="%8."/>
      <w:lvlJc w:val="left"/>
      <w:pPr>
        <w:ind w:left="5760" w:hanging="360"/>
      </w:pPr>
    </w:lvl>
    <w:lvl w:ilvl="8" w:tplc="A37E9570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991400">
    <w:abstractNumId w:val="1"/>
  </w:num>
  <w:num w:numId="2" w16cid:durableId="318536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B389C2"/>
    <w:rsid w:val="0000318A"/>
    <w:rsid w:val="00003862"/>
    <w:rsid w:val="000631EF"/>
    <w:rsid w:val="00092059"/>
    <w:rsid w:val="000974FF"/>
    <w:rsid w:val="000F315C"/>
    <w:rsid w:val="00107197"/>
    <w:rsid w:val="001179E5"/>
    <w:rsid w:val="00153C3E"/>
    <w:rsid w:val="001A7E79"/>
    <w:rsid w:val="001C095A"/>
    <w:rsid w:val="00267A35"/>
    <w:rsid w:val="00273C56"/>
    <w:rsid w:val="00276E4B"/>
    <w:rsid w:val="002A38BB"/>
    <w:rsid w:val="002B3811"/>
    <w:rsid w:val="002D52EA"/>
    <w:rsid w:val="00310467"/>
    <w:rsid w:val="00344CCD"/>
    <w:rsid w:val="004123E3"/>
    <w:rsid w:val="00444851"/>
    <w:rsid w:val="004730FA"/>
    <w:rsid w:val="00480A3E"/>
    <w:rsid w:val="004D2493"/>
    <w:rsid w:val="004E1F37"/>
    <w:rsid w:val="004F7672"/>
    <w:rsid w:val="00507A91"/>
    <w:rsid w:val="0056534D"/>
    <w:rsid w:val="00585A2A"/>
    <w:rsid w:val="005867B6"/>
    <w:rsid w:val="005E05A6"/>
    <w:rsid w:val="00607659"/>
    <w:rsid w:val="006C4DAF"/>
    <w:rsid w:val="006D0AB6"/>
    <w:rsid w:val="00705963"/>
    <w:rsid w:val="00711395"/>
    <w:rsid w:val="0071411C"/>
    <w:rsid w:val="007225EB"/>
    <w:rsid w:val="007253B5"/>
    <w:rsid w:val="00736062"/>
    <w:rsid w:val="007E1AF1"/>
    <w:rsid w:val="007F3094"/>
    <w:rsid w:val="007F4C7B"/>
    <w:rsid w:val="008171E9"/>
    <w:rsid w:val="008332A7"/>
    <w:rsid w:val="008380A4"/>
    <w:rsid w:val="0084647C"/>
    <w:rsid w:val="008B33DC"/>
    <w:rsid w:val="008C7E9F"/>
    <w:rsid w:val="009603DC"/>
    <w:rsid w:val="0099025D"/>
    <w:rsid w:val="009E2079"/>
    <w:rsid w:val="00A14590"/>
    <w:rsid w:val="00A61089"/>
    <w:rsid w:val="00AB6C1F"/>
    <w:rsid w:val="00AC3CE9"/>
    <w:rsid w:val="00B07111"/>
    <w:rsid w:val="00B249DF"/>
    <w:rsid w:val="00B91231"/>
    <w:rsid w:val="00BB148A"/>
    <w:rsid w:val="00BE00B2"/>
    <w:rsid w:val="00C21E8C"/>
    <w:rsid w:val="00C46559"/>
    <w:rsid w:val="00C60D15"/>
    <w:rsid w:val="00C79B36"/>
    <w:rsid w:val="00C91843"/>
    <w:rsid w:val="00CD0075"/>
    <w:rsid w:val="00CF22C3"/>
    <w:rsid w:val="00DA54D8"/>
    <w:rsid w:val="00DE126E"/>
    <w:rsid w:val="00E44140"/>
    <w:rsid w:val="00E90735"/>
    <w:rsid w:val="00EB4252"/>
    <w:rsid w:val="00EC6EEE"/>
    <w:rsid w:val="00EE5A4D"/>
    <w:rsid w:val="00F02B53"/>
    <w:rsid w:val="00F5E14A"/>
    <w:rsid w:val="00F77AA1"/>
    <w:rsid w:val="00F83665"/>
    <w:rsid w:val="01328F6A"/>
    <w:rsid w:val="016FD348"/>
    <w:rsid w:val="0177E86D"/>
    <w:rsid w:val="0196712E"/>
    <w:rsid w:val="01D18E04"/>
    <w:rsid w:val="022B0F5A"/>
    <w:rsid w:val="025316CD"/>
    <w:rsid w:val="025A7A95"/>
    <w:rsid w:val="02D731BC"/>
    <w:rsid w:val="0353B546"/>
    <w:rsid w:val="037FBB7B"/>
    <w:rsid w:val="03ADBB13"/>
    <w:rsid w:val="03CC6040"/>
    <w:rsid w:val="04082556"/>
    <w:rsid w:val="04A04D14"/>
    <w:rsid w:val="04E12376"/>
    <w:rsid w:val="04F7D02B"/>
    <w:rsid w:val="051B72C1"/>
    <w:rsid w:val="0540A713"/>
    <w:rsid w:val="05D7B562"/>
    <w:rsid w:val="060980B5"/>
    <w:rsid w:val="060DD60C"/>
    <w:rsid w:val="0614F836"/>
    <w:rsid w:val="0617E375"/>
    <w:rsid w:val="072C913B"/>
    <w:rsid w:val="07AA6810"/>
    <w:rsid w:val="07FB1152"/>
    <w:rsid w:val="0809172B"/>
    <w:rsid w:val="083CC00C"/>
    <w:rsid w:val="0864B755"/>
    <w:rsid w:val="0896E95E"/>
    <w:rsid w:val="08E09564"/>
    <w:rsid w:val="08FAC24C"/>
    <w:rsid w:val="0909A18D"/>
    <w:rsid w:val="092790B2"/>
    <w:rsid w:val="096037ED"/>
    <w:rsid w:val="096AC4B8"/>
    <w:rsid w:val="09E849A7"/>
    <w:rsid w:val="0A954692"/>
    <w:rsid w:val="0AD404E1"/>
    <w:rsid w:val="0AE928B8"/>
    <w:rsid w:val="0B2CC26F"/>
    <w:rsid w:val="0C11180F"/>
    <w:rsid w:val="0C2D565A"/>
    <w:rsid w:val="0C3B074D"/>
    <w:rsid w:val="0C47F0BF"/>
    <w:rsid w:val="0C665F75"/>
    <w:rsid w:val="0C9CCF03"/>
    <w:rsid w:val="0D082336"/>
    <w:rsid w:val="0D61DC4D"/>
    <w:rsid w:val="0DA66DC3"/>
    <w:rsid w:val="0EA0B059"/>
    <w:rsid w:val="0F999126"/>
    <w:rsid w:val="0FD948D4"/>
    <w:rsid w:val="102F7B93"/>
    <w:rsid w:val="1038C7F3"/>
    <w:rsid w:val="1039881C"/>
    <w:rsid w:val="10843191"/>
    <w:rsid w:val="10A6B3CB"/>
    <w:rsid w:val="10CEEF5B"/>
    <w:rsid w:val="114E8D69"/>
    <w:rsid w:val="1158E83A"/>
    <w:rsid w:val="1167805D"/>
    <w:rsid w:val="11ADAC34"/>
    <w:rsid w:val="11BF1A61"/>
    <w:rsid w:val="122F9220"/>
    <w:rsid w:val="128151AA"/>
    <w:rsid w:val="135D6D82"/>
    <w:rsid w:val="137548D3"/>
    <w:rsid w:val="1393E79B"/>
    <w:rsid w:val="13BF32C6"/>
    <w:rsid w:val="13CE41F1"/>
    <w:rsid w:val="1417D1C7"/>
    <w:rsid w:val="147708BF"/>
    <w:rsid w:val="14799EC8"/>
    <w:rsid w:val="147CDF5B"/>
    <w:rsid w:val="149E91AF"/>
    <w:rsid w:val="14A31F2E"/>
    <w:rsid w:val="14AC32F7"/>
    <w:rsid w:val="14B3DDCB"/>
    <w:rsid w:val="14BDF230"/>
    <w:rsid w:val="14D15BB1"/>
    <w:rsid w:val="15400D79"/>
    <w:rsid w:val="154F91DA"/>
    <w:rsid w:val="156A18BC"/>
    <w:rsid w:val="15778B20"/>
    <w:rsid w:val="15D1A49F"/>
    <w:rsid w:val="15E81DF3"/>
    <w:rsid w:val="164F6BB7"/>
    <w:rsid w:val="167F33F0"/>
    <w:rsid w:val="16C358C8"/>
    <w:rsid w:val="1703669D"/>
    <w:rsid w:val="1709F3C4"/>
    <w:rsid w:val="170B3914"/>
    <w:rsid w:val="17336A27"/>
    <w:rsid w:val="17E0F597"/>
    <w:rsid w:val="17E23ACA"/>
    <w:rsid w:val="18006FF8"/>
    <w:rsid w:val="18B6F712"/>
    <w:rsid w:val="18BAB73A"/>
    <w:rsid w:val="18C66252"/>
    <w:rsid w:val="18F0847C"/>
    <w:rsid w:val="194208E7"/>
    <w:rsid w:val="198DE495"/>
    <w:rsid w:val="19ACB967"/>
    <w:rsid w:val="1A1A7DEF"/>
    <w:rsid w:val="1A27819B"/>
    <w:rsid w:val="1A2F2804"/>
    <w:rsid w:val="1A353BBF"/>
    <w:rsid w:val="1A3C3EEB"/>
    <w:rsid w:val="1A541793"/>
    <w:rsid w:val="1ACD9DC5"/>
    <w:rsid w:val="1B0C36B1"/>
    <w:rsid w:val="1B8E20BF"/>
    <w:rsid w:val="1BB538A7"/>
    <w:rsid w:val="1C40270F"/>
    <w:rsid w:val="1C52A3B3"/>
    <w:rsid w:val="1C6266A2"/>
    <w:rsid w:val="1C720224"/>
    <w:rsid w:val="1CDC7E96"/>
    <w:rsid w:val="1D2A68A9"/>
    <w:rsid w:val="1D656DA2"/>
    <w:rsid w:val="1D7187D8"/>
    <w:rsid w:val="1DCD5697"/>
    <w:rsid w:val="1E8E2ABB"/>
    <w:rsid w:val="1ECFD392"/>
    <w:rsid w:val="1ED77F73"/>
    <w:rsid w:val="1EE909DF"/>
    <w:rsid w:val="1F4C9579"/>
    <w:rsid w:val="1F5909CC"/>
    <w:rsid w:val="2006BC46"/>
    <w:rsid w:val="20222D51"/>
    <w:rsid w:val="203ADBF1"/>
    <w:rsid w:val="208A061F"/>
    <w:rsid w:val="208CAC28"/>
    <w:rsid w:val="20CEE60C"/>
    <w:rsid w:val="20EB6AB8"/>
    <w:rsid w:val="20EE67FE"/>
    <w:rsid w:val="210EA37A"/>
    <w:rsid w:val="2115462F"/>
    <w:rsid w:val="2124F7D9"/>
    <w:rsid w:val="21311704"/>
    <w:rsid w:val="219374AE"/>
    <w:rsid w:val="21B389C2"/>
    <w:rsid w:val="220F0498"/>
    <w:rsid w:val="22180AE5"/>
    <w:rsid w:val="22245C0A"/>
    <w:rsid w:val="224B12BA"/>
    <w:rsid w:val="227CF4C1"/>
    <w:rsid w:val="2283C9FE"/>
    <w:rsid w:val="228D86F1"/>
    <w:rsid w:val="23267EB5"/>
    <w:rsid w:val="23B962DA"/>
    <w:rsid w:val="24163095"/>
    <w:rsid w:val="246C7EFB"/>
    <w:rsid w:val="247EB1AE"/>
    <w:rsid w:val="248B5818"/>
    <w:rsid w:val="24C1A105"/>
    <w:rsid w:val="24C1C621"/>
    <w:rsid w:val="253D6047"/>
    <w:rsid w:val="25B0205E"/>
    <w:rsid w:val="26478292"/>
    <w:rsid w:val="2658AC93"/>
    <w:rsid w:val="268ACDCA"/>
    <w:rsid w:val="26C67574"/>
    <w:rsid w:val="26EEFC3A"/>
    <w:rsid w:val="27125A75"/>
    <w:rsid w:val="281992AF"/>
    <w:rsid w:val="283AB532"/>
    <w:rsid w:val="287A8B76"/>
    <w:rsid w:val="2921806F"/>
    <w:rsid w:val="292389BA"/>
    <w:rsid w:val="297C2C58"/>
    <w:rsid w:val="29DB1E05"/>
    <w:rsid w:val="2A0B0151"/>
    <w:rsid w:val="2A212AD9"/>
    <w:rsid w:val="2A3EE937"/>
    <w:rsid w:val="2A764B4B"/>
    <w:rsid w:val="2AE86C30"/>
    <w:rsid w:val="2B025313"/>
    <w:rsid w:val="2B20CA15"/>
    <w:rsid w:val="2B357F36"/>
    <w:rsid w:val="2B44529B"/>
    <w:rsid w:val="2B63204E"/>
    <w:rsid w:val="2B8552C9"/>
    <w:rsid w:val="2B879F61"/>
    <w:rsid w:val="2B882FDC"/>
    <w:rsid w:val="2C0834B2"/>
    <w:rsid w:val="2CAD0485"/>
    <w:rsid w:val="2CB23FFD"/>
    <w:rsid w:val="2CE5F5DD"/>
    <w:rsid w:val="2D022137"/>
    <w:rsid w:val="2DD93311"/>
    <w:rsid w:val="2DE7B439"/>
    <w:rsid w:val="2E0357F9"/>
    <w:rsid w:val="2EEBDC89"/>
    <w:rsid w:val="2F354A45"/>
    <w:rsid w:val="2F4C4B94"/>
    <w:rsid w:val="2F4F592A"/>
    <w:rsid w:val="2F503810"/>
    <w:rsid w:val="3004B480"/>
    <w:rsid w:val="3013FDF4"/>
    <w:rsid w:val="302C8B54"/>
    <w:rsid w:val="3040C545"/>
    <w:rsid w:val="305CDC31"/>
    <w:rsid w:val="30FDB8A5"/>
    <w:rsid w:val="31319A73"/>
    <w:rsid w:val="313D231B"/>
    <w:rsid w:val="3158BF47"/>
    <w:rsid w:val="31A7F4C0"/>
    <w:rsid w:val="31AA01CB"/>
    <w:rsid w:val="31BBC57A"/>
    <w:rsid w:val="31DB898C"/>
    <w:rsid w:val="321F99C0"/>
    <w:rsid w:val="324D050D"/>
    <w:rsid w:val="325C7EED"/>
    <w:rsid w:val="3272BB9D"/>
    <w:rsid w:val="32A8373D"/>
    <w:rsid w:val="32DB1DAF"/>
    <w:rsid w:val="32E0CE09"/>
    <w:rsid w:val="32F18305"/>
    <w:rsid w:val="3318BF5A"/>
    <w:rsid w:val="33962DD8"/>
    <w:rsid w:val="3400B0FD"/>
    <w:rsid w:val="341FAB66"/>
    <w:rsid w:val="342AAC40"/>
    <w:rsid w:val="346A17DD"/>
    <w:rsid w:val="346D4160"/>
    <w:rsid w:val="3476C78A"/>
    <w:rsid w:val="34D81329"/>
    <w:rsid w:val="34EF7AE4"/>
    <w:rsid w:val="34F9224C"/>
    <w:rsid w:val="35435159"/>
    <w:rsid w:val="3552D36F"/>
    <w:rsid w:val="35A83E17"/>
    <w:rsid w:val="35B63CEC"/>
    <w:rsid w:val="363078F2"/>
    <w:rsid w:val="36357374"/>
    <w:rsid w:val="365038F7"/>
    <w:rsid w:val="369F7CB3"/>
    <w:rsid w:val="36A09A6E"/>
    <w:rsid w:val="36A1D315"/>
    <w:rsid w:val="36D3057C"/>
    <w:rsid w:val="36E617DA"/>
    <w:rsid w:val="371021D3"/>
    <w:rsid w:val="3727381D"/>
    <w:rsid w:val="372C5C22"/>
    <w:rsid w:val="373379CF"/>
    <w:rsid w:val="373E73C7"/>
    <w:rsid w:val="37B73225"/>
    <w:rsid w:val="37FC7E25"/>
    <w:rsid w:val="38186903"/>
    <w:rsid w:val="3822271F"/>
    <w:rsid w:val="38357CAF"/>
    <w:rsid w:val="383ABBCA"/>
    <w:rsid w:val="388F135E"/>
    <w:rsid w:val="391C0654"/>
    <w:rsid w:val="394D6C15"/>
    <w:rsid w:val="395468D9"/>
    <w:rsid w:val="39A1D2CE"/>
    <w:rsid w:val="39B73A09"/>
    <w:rsid w:val="3A54FB17"/>
    <w:rsid w:val="3A560F81"/>
    <w:rsid w:val="3AB59E72"/>
    <w:rsid w:val="3ABC5C59"/>
    <w:rsid w:val="3B432223"/>
    <w:rsid w:val="3B44A156"/>
    <w:rsid w:val="3BB5FE83"/>
    <w:rsid w:val="3BF52667"/>
    <w:rsid w:val="3C8971F3"/>
    <w:rsid w:val="3CACF981"/>
    <w:rsid w:val="3CC28687"/>
    <w:rsid w:val="3D825217"/>
    <w:rsid w:val="3DB7C9A0"/>
    <w:rsid w:val="3DE874A4"/>
    <w:rsid w:val="3DF9F9FE"/>
    <w:rsid w:val="3E195BDE"/>
    <w:rsid w:val="3E331FB8"/>
    <w:rsid w:val="3E58C3B1"/>
    <w:rsid w:val="3E6AFECF"/>
    <w:rsid w:val="3E7C93C5"/>
    <w:rsid w:val="3E9869A5"/>
    <w:rsid w:val="3EB6B2A6"/>
    <w:rsid w:val="3ED37119"/>
    <w:rsid w:val="3ED491A9"/>
    <w:rsid w:val="3F247AD4"/>
    <w:rsid w:val="4017AE91"/>
    <w:rsid w:val="40386847"/>
    <w:rsid w:val="4067101B"/>
    <w:rsid w:val="407CEB41"/>
    <w:rsid w:val="409F5844"/>
    <w:rsid w:val="40C4A805"/>
    <w:rsid w:val="40C65E44"/>
    <w:rsid w:val="416C7B94"/>
    <w:rsid w:val="417A29ED"/>
    <w:rsid w:val="417C3FA8"/>
    <w:rsid w:val="41CDDBB0"/>
    <w:rsid w:val="42002AA1"/>
    <w:rsid w:val="4213E0A9"/>
    <w:rsid w:val="425007AB"/>
    <w:rsid w:val="4289697A"/>
    <w:rsid w:val="42B764B6"/>
    <w:rsid w:val="42D2C7CA"/>
    <w:rsid w:val="42E52679"/>
    <w:rsid w:val="43647E09"/>
    <w:rsid w:val="437D4307"/>
    <w:rsid w:val="43917CE0"/>
    <w:rsid w:val="439D18F9"/>
    <w:rsid w:val="43FA2537"/>
    <w:rsid w:val="4426DD95"/>
    <w:rsid w:val="44A0A5FB"/>
    <w:rsid w:val="44B7160F"/>
    <w:rsid w:val="44D5C2D3"/>
    <w:rsid w:val="44EAAE1A"/>
    <w:rsid w:val="453715D0"/>
    <w:rsid w:val="455F2B77"/>
    <w:rsid w:val="459A5300"/>
    <w:rsid w:val="45A49C78"/>
    <w:rsid w:val="4689F5C6"/>
    <w:rsid w:val="469541F6"/>
    <w:rsid w:val="46AD6D6C"/>
    <w:rsid w:val="46BA66CC"/>
    <w:rsid w:val="46F659F1"/>
    <w:rsid w:val="472D344E"/>
    <w:rsid w:val="473AD30E"/>
    <w:rsid w:val="476AB229"/>
    <w:rsid w:val="47A562F9"/>
    <w:rsid w:val="47F653D6"/>
    <w:rsid w:val="47F9BAEE"/>
    <w:rsid w:val="482B4201"/>
    <w:rsid w:val="482BEA20"/>
    <w:rsid w:val="486DD1F2"/>
    <w:rsid w:val="4944EF5E"/>
    <w:rsid w:val="498F348C"/>
    <w:rsid w:val="49AC6904"/>
    <w:rsid w:val="49ED6746"/>
    <w:rsid w:val="49F9499B"/>
    <w:rsid w:val="4A055E0D"/>
    <w:rsid w:val="4A1566A3"/>
    <w:rsid w:val="4A3FD195"/>
    <w:rsid w:val="4AA0F3D1"/>
    <w:rsid w:val="4AD5921E"/>
    <w:rsid w:val="4AD690A3"/>
    <w:rsid w:val="4AD74D5C"/>
    <w:rsid w:val="4B6FA1CE"/>
    <w:rsid w:val="4B74CF5C"/>
    <w:rsid w:val="4B89848D"/>
    <w:rsid w:val="4BE20C04"/>
    <w:rsid w:val="4C0475BB"/>
    <w:rsid w:val="4C37B4BA"/>
    <w:rsid w:val="4C52EE0D"/>
    <w:rsid w:val="4C58F4CD"/>
    <w:rsid w:val="4C7F22E5"/>
    <w:rsid w:val="4D2CCDF0"/>
    <w:rsid w:val="4DAE2F2E"/>
    <w:rsid w:val="4DBFFEEA"/>
    <w:rsid w:val="4DF8BE82"/>
    <w:rsid w:val="4E4D024C"/>
    <w:rsid w:val="4E68DB98"/>
    <w:rsid w:val="4E8C602A"/>
    <w:rsid w:val="4E902231"/>
    <w:rsid w:val="4E9DB0EF"/>
    <w:rsid w:val="4EAE6CEF"/>
    <w:rsid w:val="4EBF2543"/>
    <w:rsid w:val="4EF2C16A"/>
    <w:rsid w:val="4EF4D8F3"/>
    <w:rsid w:val="4F2ACAE8"/>
    <w:rsid w:val="4F9ADCC1"/>
    <w:rsid w:val="50075E0E"/>
    <w:rsid w:val="500D492E"/>
    <w:rsid w:val="502BAAB8"/>
    <w:rsid w:val="5050F4FE"/>
    <w:rsid w:val="50856909"/>
    <w:rsid w:val="509893C9"/>
    <w:rsid w:val="50F4C7E7"/>
    <w:rsid w:val="50F52687"/>
    <w:rsid w:val="51391F93"/>
    <w:rsid w:val="513DDEFC"/>
    <w:rsid w:val="514C7BF0"/>
    <w:rsid w:val="5157B81E"/>
    <w:rsid w:val="5166306D"/>
    <w:rsid w:val="51A3EB5C"/>
    <w:rsid w:val="522D81F1"/>
    <w:rsid w:val="52576073"/>
    <w:rsid w:val="5269CA8D"/>
    <w:rsid w:val="529B58C3"/>
    <w:rsid w:val="52B32422"/>
    <w:rsid w:val="52D611C7"/>
    <w:rsid w:val="537AB01A"/>
    <w:rsid w:val="538FE4FA"/>
    <w:rsid w:val="53BB257D"/>
    <w:rsid w:val="53E53907"/>
    <w:rsid w:val="5429B100"/>
    <w:rsid w:val="5431E5EE"/>
    <w:rsid w:val="549856CA"/>
    <w:rsid w:val="54EA7166"/>
    <w:rsid w:val="5586A5C4"/>
    <w:rsid w:val="55899915"/>
    <w:rsid w:val="558C7D02"/>
    <w:rsid w:val="55B7198F"/>
    <w:rsid w:val="55E1B203"/>
    <w:rsid w:val="55F656B6"/>
    <w:rsid w:val="56331DCC"/>
    <w:rsid w:val="56D0D2F4"/>
    <w:rsid w:val="56F7145E"/>
    <w:rsid w:val="574EFCC5"/>
    <w:rsid w:val="5780ADE5"/>
    <w:rsid w:val="57B1E444"/>
    <w:rsid w:val="57BFBB10"/>
    <w:rsid w:val="580C3057"/>
    <w:rsid w:val="5823EE8D"/>
    <w:rsid w:val="5842FDC5"/>
    <w:rsid w:val="5850AD82"/>
    <w:rsid w:val="585C2B11"/>
    <w:rsid w:val="58771665"/>
    <w:rsid w:val="58AB99B6"/>
    <w:rsid w:val="5915D010"/>
    <w:rsid w:val="595D71C7"/>
    <w:rsid w:val="599AD8D3"/>
    <w:rsid w:val="59DF92A9"/>
    <w:rsid w:val="5A09A7F4"/>
    <w:rsid w:val="5A287090"/>
    <w:rsid w:val="5A2EAA32"/>
    <w:rsid w:val="5A40A59E"/>
    <w:rsid w:val="5A547B3F"/>
    <w:rsid w:val="5A751C23"/>
    <w:rsid w:val="5A87B043"/>
    <w:rsid w:val="5AB47BA9"/>
    <w:rsid w:val="5AC554EC"/>
    <w:rsid w:val="5B054B19"/>
    <w:rsid w:val="5B112682"/>
    <w:rsid w:val="5B5C3B9E"/>
    <w:rsid w:val="5BA58798"/>
    <w:rsid w:val="5BA7896D"/>
    <w:rsid w:val="5BDB4F4C"/>
    <w:rsid w:val="5BF67FE7"/>
    <w:rsid w:val="5C3A3CCA"/>
    <w:rsid w:val="5C404CAA"/>
    <w:rsid w:val="5C5ABE14"/>
    <w:rsid w:val="5C630F02"/>
    <w:rsid w:val="5C877236"/>
    <w:rsid w:val="5CD9EBCE"/>
    <w:rsid w:val="5D183800"/>
    <w:rsid w:val="5D49EC19"/>
    <w:rsid w:val="5DB3DF07"/>
    <w:rsid w:val="5DC50F00"/>
    <w:rsid w:val="5DD50013"/>
    <w:rsid w:val="5E219417"/>
    <w:rsid w:val="5E2B6B0A"/>
    <w:rsid w:val="5E3DEBEE"/>
    <w:rsid w:val="5ED01788"/>
    <w:rsid w:val="5EFDB2EE"/>
    <w:rsid w:val="5F09827B"/>
    <w:rsid w:val="5F0B16B0"/>
    <w:rsid w:val="5F365965"/>
    <w:rsid w:val="5F66FF95"/>
    <w:rsid w:val="5F6A1650"/>
    <w:rsid w:val="5F6A8CA9"/>
    <w:rsid w:val="5F9A1F5B"/>
    <w:rsid w:val="5FB2AA1C"/>
    <w:rsid w:val="5FCD66F5"/>
    <w:rsid w:val="5FD2670E"/>
    <w:rsid w:val="5FD707E7"/>
    <w:rsid w:val="5FEE4FBC"/>
    <w:rsid w:val="5FFDC415"/>
    <w:rsid w:val="601126AE"/>
    <w:rsid w:val="602706A5"/>
    <w:rsid w:val="604A6272"/>
    <w:rsid w:val="605DC723"/>
    <w:rsid w:val="608B20FA"/>
    <w:rsid w:val="60E5FAE9"/>
    <w:rsid w:val="60E917FB"/>
    <w:rsid w:val="61092CE3"/>
    <w:rsid w:val="610EFF31"/>
    <w:rsid w:val="6150CD07"/>
    <w:rsid w:val="61A0511E"/>
    <w:rsid w:val="61DD17E5"/>
    <w:rsid w:val="61FA73DB"/>
    <w:rsid w:val="62206A5B"/>
    <w:rsid w:val="62EFAE41"/>
    <w:rsid w:val="630B7104"/>
    <w:rsid w:val="6319B8DA"/>
    <w:rsid w:val="6350AB3A"/>
    <w:rsid w:val="637A9578"/>
    <w:rsid w:val="63B84D55"/>
    <w:rsid w:val="63C9A21D"/>
    <w:rsid w:val="63E63B92"/>
    <w:rsid w:val="6420CF19"/>
    <w:rsid w:val="648415CC"/>
    <w:rsid w:val="64C1E437"/>
    <w:rsid w:val="64D4A22F"/>
    <w:rsid w:val="64D618EB"/>
    <w:rsid w:val="6510866B"/>
    <w:rsid w:val="6523CCCD"/>
    <w:rsid w:val="657C3A27"/>
    <w:rsid w:val="65BBFF1E"/>
    <w:rsid w:val="65DE3083"/>
    <w:rsid w:val="66569A66"/>
    <w:rsid w:val="66961F4C"/>
    <w:rsid w:val="66B48797"/>
    <w:rsid w:val="66BCCAD9"/>
    <w:rsid w:val="670C0449"/>
    <w:rsid w:val="67266E9C"/>
    <w:rsid w:val="67782B57"/>
    <w:rsid w:val="677A8981"/>
    <w:rsid w:val="6792D188"/>
    <w:rsid w:val="67942F13"/>
    <w:rsid w:val="67994EA3"/>
    <w:rsid w:val="679A0C09"/>
    <w:rsid w:val="67A617A4"/>
    <w:rsid w:val="68092433"/>
    <w:rsid w:val="6827A9DC"/>
    <w:rsid w:val="683DC20F"/>
    <w:rsid w:val="6855460A"/>
    <w:rsid w:val="685C3264"/>
    <w:rsid w:val="685F55B0"/>
    <w:rsid w:val="686030F8"/>
    <w:rsid w:val="6861E803"/>
    <w:rsid w:val="687B3FD3"/>
    <w:rsid w:val="68C2F3EE"/>
    <w:rsid w:val="68D9E2E5"/>
    <w:rsid w:val="690D8706"/>
    <w:rsid w:val="6910F36C"/>
    <w:rsid w:val="69240DE1"/>
    <w:rsid w:val="697517AE"/>
    <w:rsid w:val="6994DB9E"/>
    <w:rsid w:val="69AE6DD4"/>
    <w:rsid w:val="69D2831F"/>
    <w:rsid w:val="69FACB8B"/>
    <w:rsid w:val="6A0DDB19"/>
    <w:rsid w:val="6A6E9682"/>
    <w:rsid w:val="6B1144C8"/>
    <w:rsid w:val="6B1F71F2"/>
    <w:rsid w:val="6B20800E"/>
    <w:rsid w:val="6B2AE5FD"/>
    <w:rsid w:val="6B5FC342"/>
    <w:rsid w:val="6B647193"/>
    <w:rsid w:val="6B8CC588"/>
    <w:rsid w:val="6BA10035"/>
    <w:rsid w:val="6C0040F6"/>
    <w:rsid w:val="6C9844A5"/>
    <w:rsid w:val="6CC3E690"/>
    <w:rsid w:val="6D2E98F3"/>
    <w:rsid w:val="6D30F458"/>
    <w:rsid w:val="6E19206C"/>
    <w:rsid w:val="6E5F2E83"/>
    <w:rsid w:val="6E715DE2"/>
    <w:rsid w:val="6E93E233"/>
    <w:rsid w:val="6F35B4BF"/>
    <w:rsid w:val="6F7CBF4D"/>
    <w:rsid w:val="6FB71A93"/>
    <w:rsid w:val="7029A486"/>
    <w:rsid w:val="703EFA40"/>
    <w:rsid w:val="70462CDA"/>
    <w:rsid w:val="7072F6A2"/>
    <w:rsid w:val="709C2EC7"/>
    <w:rsid w:val="70BA5591"/>
    <w:rsid w:val="70DB5F66"/>
    <w:rsid w:val="71098271"/>
    <w:rsid w:val="71B5CD03"/>
    <w:rsid w:val="71FC739D"/>
    <w:rsid w:val="7222EE38"/>
    <w:rsid w:val="7270CFF5"/>
    <w:rsid w:val="72B0745D"/>
    <w:rsid w:val="72C23C26"/>
    <w:rsid w:val="7301A5A1"/>
    <w:rsid w:val="73350A91"/>
    <w:rsid w:val="73749BA2"/>
    <w:rsid w:val="73A1F7A8"/>
    <w:rsid w:val="742E0BC4"/>
    <w:rsid w:val="745CAEF8"/>
    <w:rsid w:val="74A73066"/>
    <w:rsid w:val="74C06D46"/>
    <w:rsid w:val="74E426DE"/>
    <w:rsid w:val="75119272"/>
    <w:rsid w:val="751DA5EE"/>
    <w:rsid w:val="7526D0FC"/>
    <w:rsid w:val="75478EB3"/>
    <w:rsid w:val="755DA7DE"/>
    <w:rsid w:val="75A3C04C"/>
    <w:rsid w:val="75D62584"/>
    <w:rsid w:val="75DB99C8"/>
    <w:rsid w:val="75E23435"/>
    <w:rsid w:val="75F8080C"/>
    <w:rsid w:val="7606BCF6"/>
    <w:rsid w:val="76322916"/>
    <w:rsid w:val="7694FD4C"/>
    <w:rsid w:val="76EB917B"/>
    <w:rsid w:val="76F70A4A"/>
    <w:rsid w:val="7715D33D"/>
    <w:rsid w:val="7754199C"/>
    <w:rsid w:val="777F97DE"/>
    <w:rsid w:val="77CF7C3E"/>
    <w:rsid w:val="77E335CD"/>
    <w:rsid w:val="77EB5799"/>
    <w:rsid w:val="783170B4"/>
    <w:rsid w:val="78D9B439"/>
    <w:rsid w:val="78FD89BE"/>
    <w:rsid w:val="794D5C29"/>
    <w:rsid w:val="79A4B9BF"/>
    <w:rsid w:val="79E0BEC4"/>
    <w:rsid w:val="79F679D7"/>
    <w:rsid w:val="79F74976"/>
    <w:rsid w:val="79FA1F1B"/>
    <w:rsid w:val="7A073F95"/>
    <w:rsid w:val="7A3FAC0B"/>
    <w:rsid w:val="7A6EC6F0"/>
    <w:rsid w:val="7A95DE12"/>
    <w:rsid w:val="7ADD53CE"/>
    <w:rsid w:val="7B097D27"/>
    <w:rsid w:val="7B28345C"/>
    <w:rsid w:val="7B40F2F1"/>
    <w:rsid w:val="7B6055B4"/>
    <w:rsid w:val="7B6C06AA"/>
    <w:rsid w:val="7B892179"/>
    <w:rsid w:val="7B9E9C51"/>
    <w:rsid w:val="7BF0FD00"/>
    <w:rsid w:val="7BF419BF"/>
    <w:rsid w:val="7BF46046"/>
    <w:rsid w:val="7BFFDBD3"/>
    <w:rsid w:val="7C6D8072"/>
    <w:rsid w:val="7CB9E5DE"/>
    <w:rsid w:val="7CD4EEB8"/>
    <w:rsid w:val="7D0BAB34"/>
    <w:rsid w:val="7D7943D2"/>
    <w:rsid w:val="7D970737"/>
    <w:rsid w:val="7DA44008"/>
    <w:rsid w:val="7E1C0D37"/>
    <w:rsid w:val="7E2331C6"/>
    <w:rsid w:val="7E2F6A75"/>
    <w:rsid w:val="7E33209D"/>
    <w:rsid w:val="7E6771C7"/>
    <w:rsid w:val="7E925977"/>
    <w:rsid w:val="7ED9BEF3"/>
    <w:rsid w:val="7EDD1286"/>
    <w:rsid w:val="7EE72438"/>
    <w:rsid w:val="7F09CA69"/>
    <w:rsid w:val="7F1A189E"/>
    <w:rsid w:val="7F3FA666"/>
    <w:rsid w:val="7F4C1D4C"/>
    <w:rsid w:val="7F5433B5"/>
    <w:rsid w:val="7F8DBDFC"/>
    <w:rsid w:val="7F8FB9B6"/>
    <w:rsid w:val="7F9F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389C2"/>
  <w15:chartTrackingRefBased/>
  <w15:docId w15:val="{A0155D3E-4786-432C-8AFF-5BB3DE20E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2B882FDC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B882FDC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365038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7694FD4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20/10/relationships/intelligence" Target="intelligence2.xml"/><Relationship Id="rId10" Type="http://schemas.openxmlformats.org/officeDocument/2006/relationships/hyperlink" Target="https://www.mandy.com/magazine/article/uta-hagens-acting-technique-explained-7845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ackstage.com/magazine/article/what-is-chekhov-technique-acting-explained-74762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1087</Words>
  <Characters>6199</Characters>
  <Application>Microsoft Office Word</Application>
  <DocSecurity>4</DocSecurity>
  <Lines>51</Lines>
  <Paragraphs>14</Paragraphs>
  <ScaleCrop>false</ScaleCrop>
  <Company/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Kailyn Todd-Rosal (2404772)</dc:creator>
  <cp:keywords/>
  <dc:description/>
  <cp:lastModifiedBy>Kailyn Todd-Rosal (2404772)</cp:lastModifiedBy>
  <cp:revision>27</cp:revision>
  <dcterms:created xsi:type="dcterms:W3CDTF">2025-12-03T03:34:00Z</dcterms:created>
  <dcterms:modified xsi:type="dcterms:W3CDTF">2025-12-18T20:23:00Z</dcterms:modified>
</cp:coreProperties>
</file>