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397787" w:rsidRDefault="00397787">
      <w:pPr>
        <w:spacing w:after="0" w:line="360" w:lineRule="auto"/>
        <w:jc w:val="center"/>
        <w:rPr>
          <w:rFonts w:ascii="Arial" w:hAnsi="Arial" w:cs="Arial"/>
          <w:b/>
          <w:szCs w:val="24"/>
        </w:rPr>
      </w:pPr>
    </w:p>
    <w:p w:rsidR="00397787" w:rsidRDefault="00397787">
      <w:pPr>
        <w:spacing w:after="0" w:line="360" w:lineRule="auto"/>
        <w:jc w:val="center"/>
        <w:rPr>
          <w:rFonts w:ascii="Arial" w:hAnsi="Arial" w:cs="Arial"/>
          <w:b/>
          <w:szCs w:val="24"/>
        </w:rPr>
      </w:pPr>
    </w:p>
    <w:p w:rsidR="00397787" w:rsidRDefault="00397787">
      <w:pPr>
        <w:spacing w:after="0" w:line="360" w:lineRule="auto"/>
        <w:jc w:val="center"/>
        <w:rPr>
          <w:rFonts w:ascii="Arial" w:hAnsi="Arial" w:cs="Arial"/>
          <w:b/>
          <w:szCs w:val="24"/>
        </w:rPr>
      </w:pPr>
    </w:p>
    <w:p w:rsidR="00397787" w:rsidRDefault="00397787">
      <w:pPr>
        <w:spacing w:after="0" w:line="360" w:lineRule="auto"/>
        <w:jc w:val="center"/>
        <w:rPr>
          <w:rFonts w:ascii="Arial" w:hAnsi="Arial" w:cs="Arial"/>
          <w:b/>
          <w:szCs w:val="24"/>
        </w:rPr>
      </w:pPr>
    </w:p>
    <w:p w:rsidR="00397787" w:rsidRDefault="00891988">
      <w:pPr>
        <w:spacing w:after="0" w:line="360" w:lineRule="auto"/>
        <w:jc w:val="center"/>
        <w:rPr>
          <w:rFonts w:ascii="Arial" w:hAnsi="Arial" w:cs="Arial"/>
          <w:szCs w:val="24"/>
        </w:rPr>
      </w:pPr>
      <w:r>
        <w:rPr>
          <w:rFonts w:ascii="Arial" w:hAnsi="Arial" w:cs="Arial"/>
          <w:szCs w:val="24"/>
        </w:rPr>
        <w:t>JOURNAL: KEY SKILLS REQUIRED TO WORK ON THE HOTEL FRONT DESK</w:t>
      </w:r>
    </w:p>
    <w:p w:rsidR="00397787" w:rsidRDefault="00891988">
      <w:pPr>
        <w:spacing w:after="0" w:line="360" w:lineRule="auto"/>
        <w:jc w:val="center"/>
        <w:rPr>
          <w:rFonts w:ascii="Arial" w:hAnsi="Arial" w:cs="Arial"/>
          <w:szCs w:val="24"/>
        </w:rPr>
      </w:pPr>
      <w:r>
        <w:rPr>
          <w:rFonts w:ascii="Arial" w:hAnsi="Arial" w:cs="Arial"/>
          <w:szCs w:val="24"/>
          <w:lang w:val="en-US"/>
        </w:rPr>
        <w:t xml:space="preserve">By </w:t>
      </w:r>
      <w:r>
        <w:rPr>
          <w:rFonts w:hAnsi="Arial" w:cs="Arial"/>
          <w:szCs w:val="24"/>
          <w:lang w:val="en-US"/>
        </w:rPr>
        <w:t>Curelaru Andrei</w:t>
      </w:r>
    </w:p>
    <w:p w:rsidR="00397787" w:rsidRDefault="00397787">
      <w:pPr>
        <w:spacing w:after="0" w:line="360" w:lineRule="auto"/>
        <w:jc w:val="center"/>
        <w:rPr>
          <w:rFonts w:ascii="Arial" w:hAnsi="Arial" w:cs="Arial"/>
          <w:szCs w:val="24"/>
        </w:rPr>
      </w:pPr>
    </w:p>
    <w:p w:rsidR="00397787" w:rsidRDefault="00397787">
      <w:pPr>
        <w:spacing w:after="0" w:line="360" w:lineRule="auto"/>
        <w:jc w:val="center"/>
        <w:rPr>
          <w:rFonts w:ascii="Arial" w:hAnsi="Arial" w:cs="Arial"/>
          <w:szCs w:val="24"/>
        </w:rPr>
      </w:pPr>
    </w:p>
    <w:p w:rsidR="00397787" w:rsidRDefault="00891988">
      <w:pPr>
        <w:spacing w:after="0" w:line="360" w:lineRule="auto"/>
        <w:jc w:val="center"/>
        <w:rPr>
          <w:rFonts w:ascii="Arial" w:hAnsi="Arial" w:cs="Arial"/>
          <w:szCs w:val="24"/>
        </w:rPr>
      </w:pPr>
      <w:r>
        <w:rPr>
          <w:rFonts w:hAnsi="Arial" w:cs="Arial"/>
          <w:szCs w:val="24"/>
          <w:lang w:val="en-US"/>
        </w:rPr>
        <w:t xml:space="preserve">Hotel Administration and Front Office </w:t>
      </w:r>
    </w:p>
    <w:p w:rsidR="00397787" w:rsidRDefault="00891988">
      <w:pPr>
        <w:spacing w:after="0" w:line="360" w:lineRule="auto"/>
        <w:jc w:val="center"/>
        <w:rPr>
          <w:rFonts w:ascii="Arial" w:hAnsi="Arial" w:cs="Arial"/>
          <w:szCs w:val="24"/>
        </w:rPr>
      </w:pPr>
      <w:r>
        <w:rPr>
          <w:rFonts w:hAnsi="Arial" w:cs="Arial"/>
          <w:szCs w:val="24"/>
          <w:lang w:val="en-US"/>
        </w:rPr>
        <w:t>BMIH4004</w:t>
      </w:r>
    </w:p>
    <w:p w:rsidR="00397787" w:rsidRDefault="00891988">
      <w:pPr>
        <w:spacing w:after="0" w:line="360" w:lineRule="auto"/>
        <w:jc w:val="center"/>
        <w:rPr>
          <w:rFonts w:ascii="Arial" w:hAnsi="Arial" w:cs="Arial"/>
          <w:szCs w:val="24"/>
        </w:rPr>
      </w:pPr>
      <w:r>
        <w:rPr>
          <w:rFonts w:hAnsi="Arial" w:cs="Arial"/>
          <w:szCs w:val="24"/>
          <w:lang w:val="en-US"/>
        </w:rPr>
        <w:t>Lectures name: LOLA Villard</w:t>
      </w:r>
    </w:p>
    <w:p w:rsidR="00397787" w:rsidRDefault="00891988">
      <w:pPr>
        <w:spacing w:after="0" w:line="360" w:lineRule="auto"/>
        <w:jc w:val="center"/>
        <w:rPr>
          <w:rFonts w:ascii="Arial" w:hAnsi="Arial" w:cs="Arial"/>
          <w:szCs w:val="24"/>
        </w:rPr>
      </w:pPr>
      <w:r>
        <w:rPr>
          <w:rFonts w:hAnsi="Arial" w:cs="Arial"/>
          <w:szCs w:val="24"/>
          <w:lang w:val="en-US"/>
        </w:rPr>
        <w:t>Date: 10/03/2023</w:t>
      </w:r>
    </w:p>
    <w:p w:rsidR="00397787" w:rsidRDefault="00891988">
      <w:pPr>
        <w:spacing w:line="259" w:lineRule="auto"/>
        <w:rPr>
          <w:rFonts w:ascii="Arial" w:hAnsi="Arial" w:cs="Arial"/>
          <w:b/>
          <w:szCs w:val="24"/>
        </w:rPr>
      </w:pPr>
      <w:r>
        <w:rPr>
          <w:rFonts w:ascii="Arial" w:hAnsi="Arial" w:cs="Arial"/>
          <w:b/>
          <w:szCs w:val="24"/>
        </w:rPr>
        <w:br w:type="page"/>
      </w:r>
    </w:p>
    <w:p w:rsidR="00397787" w:rsidRDefault="00891988">
      <w:pPr>
        <w:spacing w:after="0" w:line="360" w:lineRule="auto"/>
        <w:jc w:val="center"/>
        <w:rPr>
          <w:rFonts w:ascii="Arial" w:hAnsi="Arial" w:cs="Arial"/>
          <w:szCs w:val="24"/>
        </w:rPr>
      </w:pPr>
      <w:r>
        <w:rPr>
          <w:rFonts w:ascii="Arial" w:hAnsi="Arial" w:cs="Arial"/>
          <w:szCs w:val="24"/>
        </w:rPr>
        <w:lastRenderedPageBreak/>
        <w:t>Journal: Key Skills Required to Work on the Hotel Front Desk</w:t>
      </w:r>
    </w:p>
    <w:p w:rsidR="00397787" w:rsidRDefault="00891988">
      <w:pPr>
        <w:spacing w:after="0" w:line="360" w:lineRule="auto"/>
        <w:jc w:val="center"/>
        <w:rPr>
          <w:rFonts w:ascii="Arial" w:hAnsi="Arial" w:cs="Arial"/>
          <w:szCs w:val="24"/>
        </w:rPr>
      </w:pPr>
      <w:r>
        <w:rPr>
          <w:rFonts w:ascii="Arial" w:hAnsi="Arial" w:cs="Arial"/>
          <w:szCs w:val="24"/>
        </w:rPr>
        <w:t>Introduction</w:t>
      </w:r>
    </w:p>
    <w:p w:rsidR="00397787" w:rsidRDefault="00891988">
      <w:pPr>
        <w:spacing w:after="0" w:line="360" w:lineRule="auto"/>
        <w:ind w:firstLine="720"/>
        <w:rPr>
          <w:rFonts w:ascii="Arial" w:hAnsi="Arial" w:cs="Arial"/>
          <w:szCs w:val="24"/>
        </w:rPr>
      </w:pPr>
      <w:r>
        <w:rPr>
          <w:rFonts w:ascii="Arial" w:hAnsi="Arial" w:cs="Arial"/>
          <w:szCs w:val="24"/>
        </w:rPr>
        <w:t>Hotel front deskwork is a crucial position in hospitality. Front desk personnel are visitors' first point of contact; therefore, their ability to communicate effectively, problem-solve, pay close attention to detail, and multitask is essential</w:t>
      </w:r>
      <w:r>
        <w:rPr>
          <w:rFonts w:ascii="Arial" w:hAnsi="Arial" w:cs="Arial"/>
          <w:szCs w:val="24"/>
        </w:rPr>
        <w:t xml:space="preserve"> for guaranteeing guest satisfaction. In this journal, I will outline some key skills required to work at the hotel front desk, discuss my reflections, and compare industry examples and experiences. Additionally, I will discuss how I can apply theoretical </w:t>
      </w:r>
      <w:r>
        <w:rPr>
          <w:rFonts w:ascii="Arial" w:hAnsi="Arial" w:cs="Arial"/>
          <w:szCs w:val="24"/>
        </w:rPr>
        <w:t>knowledge while working in the industry and why this topic is essential in the hospitality industry.</w:t>
      </w:r>
    </w:p>
    <w:p w:rsidR="00397787" w:rsidRDefault="00891988">
      <w:pPr>
        <w:spacing w:after="0" w:line="360" w:lineRule="auto"/>
        <w:jc w:val="center"/>
        <w:rPr>
          <w:rFonts w:ascii="Arial" w:hAnsi="Arial" w:cs="Arial"/>
          <w:szCs w:val="24"/>
        </w:rPr>
      </w:pPr>
      <w:r>
        <w:rPr>
          <w:rFonts w:ascii="Arial" w:hAnsi="Arial" w:cs="Arial"/>
          <w:szCs w:val="24"/>
        </w:rPr>
        <w:t>Effective Communication Skills</w:t>
      </w:r>
    </w:p>
    <w:p w:rsidR="00397787" w:rsidRDefault="00891988">
      <w:pPr>
        <w:spacing w:after="0" w:line="360" w:lineRule="auto"/>
        <w:ind w:firstLine="720"/>
        <w:rPr>
          <w:rFonts w:ascii="Arial" w:hAnsi="Arial" w:cs="Arial"/>
          <w:szCs w:val="24"/>
        </w:rPr>
      </w:pPr>
      <w:r>
        <w:rPr>
          <w:rFonts w:ascii="Arial" w:hAnsi="Arial" w:cs="Arial"/>
          <w:szCs w:val="24"/>
        </w:rPr>
        <w:t>Effective communication is one of the most critical skills for working at the front hotel desk. According to O'Halloran (201</w:t>
      </w:r>
      <w:r>
        <w:rPr>
          <w:rFonts w:ascii="Arial" w:hAnsi="Arial" w:cs="Arial"/>
          <w:szCs w:val="24"/>
        </w:rPr>
        <w:t>8), front desk staff must be capable of communicating successfully with guests, co-workers, and other stakeholders. This involves possessing good writing and verbal communication skills, listening actively and empathizing, and having the flexibility to mod</w:t>
      </w:r>
      <w:r>
        <w:rPr>
          <w:rFonts w:ascii="Arial" w:hAnsi="Arial" w:cs="Arial"/>
          <w:szCs w:val="24"/>
        </w:rPr>
        <w:t>ify communication styles to suit diverse guests. In my previous hospitality experience, I learned how listening could establish client relationships. I also realized the need to convey vital information quickly and effectively.</w:t>
      </w:r>
    </w:p>
    <w:p w:rsidR="00397787" w:rsidRDefault="00891988">
      <w:pPr>
        <w:spacing w:after="0" w:line="360" w:lineRule="auto"/>
        <w:jc w:val="center"/>
        <w:rPr>
          <w:rFonts w:ascii="Arial" w:hAnsi="Arial" w:cs="Arial"/>
          <w:szCs w:val="24"/>
        </w:rPr>
      </w:pPr>
      <w:r>
        <w:rPr>
          <w:rFonts w:ascii="Arial" w:hAnsi="Arial" w:cs="Arial"/>
          <w:szCs w:val="24"/>
        </w:rPr>
        <w:t>Problem-Solving Ability</w:t>
      </w:r>
    </w:p>
    <w:p w:rsidR="00397787" w:rsidRDefault="00891988">
      <w:pPr>
        <w:spacing w:after="0" w:line="360" w:lineRule="auto"/>
        <w:ind w:firstLine="720"/>
        <w:rPr>
          <w:rFonts w:ascii="Arial" w:hAnsi="Arial" w:cs="Arial"/>
          <w:szCs w:val="24"/>
        </w:rPr>
      </w:pPr>
      <w:r>
        <w:rPr>
          <w:rFonts w:ascii="Arial" w:hAnsi="Arial" w:cs="Arial"/>
          <w:szCs w:val="24"/>
        </w:rPr>
        <w:t>Anot</w:t>
      </w:r>
      <w:r>
        <w:rPr>
          <w:rFonts w:ascii="Arial" w:hAnsi="Arial" w:cs="Arial"/>
          <w:szCs w:val="24"/>
        </w:rPr>
        <w:t>her critical skill required for working at the hotel front desk is problem-solving ability. Somlai (2019) notes that front desk staff must be able to handle various problems and challenges that arise during a typical workday. These may include resolving gu</w:t>
      </w:r>
      <w:r>
        <w:rPr>
          <w:rFonts w:ascii="Arial" w:hAnsi="Arial" w:cs="Arial"/>
          <w:szCs w:val="24"/>
        </w:rPr>
        <w:t>est complaints, addressing maintenance issues, and resolving scheduling conflicts. Hence, the ability to think critically and creatively to solve problems is essential for front desk staff. Previous working experience taught me the value of proactively spo</w:t>
      </w:r>
      <w:r>
        <w:rPr>
          <w:rFonts w:ascii="Arial" w:hAnsi="Arial" w:cs="Arial"/>
          <w:szCs w:val="24"/>
        </w:rPr>
        <w:t>tting possible issues before they grow and utilizing existing resources to solve problems promptly.</w:t>
      </w:r>
    </w:p>
    <w:p w:rsidR="00397787" w:rsidRDefault="00891988">
      <w:pPr>
        <w:spacing w:after="0" w:line="360" w:lineRule="auto"/>
        <w:jc w:val="center"/>
        <w:rPr>
          <w:rFonts w:ascii="Arial" w:hAnsi="Arial" w:cs="Arial"/>
          <w:szCs w:val="24"/>
        </w:rPr>
      </w:pPr>
      <w:r>
        <w:rPr>
          <w:rFonts w:ascii="Arial" w:hAnsi="Arial" w:cs="Arial"/>
          <w:szCs w:val="24"/>
        </w:rPr>
        <w:t>Attention to Detail</w:t>
      </w:r>
    </w:p>
    <w:p w:rsidR="00397787" w:rsidRDefault="00891988">
      <w:pPr>
        <w:spacing w:after="0" w:line="360" w:lineRule="auto"/>
        <w:ind w:firstLine="720"/>
        <w:rPr>
          <w:rFonts w:ascii="Arial" w:hAnsi="Arial" w:cs="Arial"/>
          <w:szCs w:val="24"/>
        </w:rPr>
      </w:pPr>
      <w:r>
        <w:rPr>
          <w:rFonts w:ascii="Arial" w:hAnsi="Arial" w:cs="Arial"/>
          <w:szCs w:val="24"/>
        </w:rPr>
        <w:t>Attention to detail is another critical skill for front desk staff in the hospitality industry. According to Li et al. (2020), service q</w:t>
      </w:r>
      <w:r>
        <w:rPr>
          <w:rFonts w:ascii="Arial" w:hAnsi="Arial" w:cs="Arial"/>
          <w:szCs w:val="24"/>
        </w:rPr>
        <w:t xml:space="preserve">uality, including attention to detail, highly influences guests' satisfaction. Front desk staff must ensure that guests' needs are met </w:t>
      </w:r>
      <w:r>
        <w:rPr>
          <w:rFonts w:ascii="Arial" w:hAnsi="Arial" w:cs="Arial"/>
          <w:szCs w:val="24"/>
        </w:rPr>
        <w:lastRenderedPageBreak/>
        <w:t xml:space="preserve">promptly and that they receive the highest level of service possible. This requires paying close attention to detail and </w:t>
      </w:r>
      <w:r>
        <w:rPr>
          <w:rFonts w:ascii="Arial" w:hAnsi="Arial" w:cs="Arial"/>
          <w:szCs w:val="24"/>
        </w:rPr>
        <w:t>proactively anticipating guests' needs. My previous experience in the industry taught me that attention to detail might contribute to a better guest experience, which can result in repeat business and positive evaluations.</w:t>
      </w:r>
    </w:p>
    <w:p w:rsidR="00397787" w:rsidRDefault="00891988">
      <w:pPr>
        <w:spacing w:after="0" w:line="360" w:lineRule="auto"/>
        <w:jc w:val="center"/>
        <w:rPr>
          <w:rFonts w:ascii="Arial" w:hAnsi="Arial" w:cs="Arial"/>
          <w:szCs w:val="24"/>
        </w:rPr>
      </w:pPr>
      <w:r>
        <w:rPr>
          <w:rFonts w:ascii="Arial" w:hAnsi="Arial" w:cs="Arial"/>
          <w:szCs w:val="24"/>
        </w:rPr>
        <w:t>Multitasking Ability</w:t>
      </w:r>
    </w:p>
    <w:p w:rsidR="00397787" w:rsidRDefault="00891988">
      <w:pPr>
        <w:spacing w:after="0" w:line="360" w:lineRule="auto"/>
        <w:ind w:firstLine="720"/>
        <w:rPr>
          <w:rFonts w:ascii="Arial" w:hAnsi="Arial" w:cs="Arial"/>
          <w:szCs w:val="24"/>
        </w:rPr>
      </w:pPr>
      <w:r>
        <w:rPr>
          <w:rFonts w:ascii="Arial" w:hAnsi="Arial" w:cs="Arial"/>
          <w:szCs w:val="24"/>
        </w:rPr>
        <w:t>Finally, mul</w:t>
      </w:r>
      <w:r>
        <w:rPr>
          <w:rFonts w:ascii="Arial" w:hAnsi="Arial" w:cs="Arial"/>
          <w:szCs w:val="24"/>
        </w:rPr>
        <w:t>titasking ability is another critical skill required for working at the hotel front desk. According to Belotti (2017), front desk staff members must manage numerous activities simultaneously, including taking calls, checking visitors in and out, monitoring</w:t>
      </w:r>
      <w:r>
        <w:rPr>
          <w:rFonts w:ascii="Arial" w:hAnsi="Arial" w:cs="Arial"/>
          <w:szCs w:val="24"/>
        </w:rPr>
        <w:t xml:space="preserve"> reservations, and processing payments. This calls for effective time management and organizational abilities, the capacity for prioritization, and the capacity for performing effectively under pressure. I learned the significance of multitasking during my</w:t>
      </w:r>
      <w:r>
        <w:rPr>
          <w:rFonts w:ascii="Arial" w:hAnsi="Arial" w:cs="Arial"/>
          <w:szCs w:val="24"/>
        </w:rPr>
        <w:t xml:space="preserve"> previous job and developed ways to manage my workload.</w:t>
      </w:r>
    </w:p>
    <w:p w:rsidR="00397787" w:rsidRDefault="00891988">
      <w:pPr>
        <w:spacing w:after="0" w:line="360" w:lineRule="auto"/>
        <w:jc w:val="center"/>
        <w:rPr>
          <w:rFonts w:ascii="Arial" w:hAnsi="Arial" w:cs="Arial"/>
          <w:szCs w:val="24"/>
        </w:rPr>
      </w:pPr>
      <w:r>
        <w:rPr>
          <w:rFonts w:ascii="Arial" w:hAnsi="Arial" w:cs="Arial"/>
          <w:szCs w:val="24"/>
        </w:rPr>
        <w:t>Application of Theoretical Knowledge in Industry</w:t>
      </w:r>
    </w:p>
    <w:p w:rsidR="00397787" w:rsidRDefault="00891988">
      <w:pPr>
        <w:spacing w:after="0" w:line="360" w:lineRule="auto"/>
        <w:ind w:firstLine="720"/>
        <w:rPr>
          <w:rFonts w:ascii="Arial" w:hAnsi="Arial" w:cs="Arial"/>
          <w:szCs w:val="24"/>
        </w:rPr>
      </w:pPr>
      <w:r>
        <w:rPr>
          <w:rFonts w:ascii="Arial" w:hAnsi="Arial" w:cs="Arial"/>
          <w:szCs w:val="24"/>
        </w:rPr>
        <w:t>As I prepare to enter the hospitality industry, my theoretical knowledge will be critical in helping me apply the skills required for working at the ho</w:t>
      </w:r>
      <w:r>
        <w:rPr>
          <w:rFonts w:ascii="Arial" w:hAnsi="Arial" w:cs="Arial"/>
          <w:szCs w:val="24"/>
        </w:rPr>
        <w:t>tel front desk effectively. For instance, the knowledge I acquired from studying communication theories will enable me to communicate efficiently with guests and co-workers. My study of organizational behaviour has aided my understanding of prioritizing ta</w:t>
      </w:r>
      <w:r>
        <w:rPr>
          <w:rFonts w:ascii="Arial" w:hAnsi="Arial" w:cs="Arial"/>
          <w:szCs w:val="24"/>
        </w:rPr>
        <w:t>sks and working well in a team. My ability to recognize problems and determine solutions, pay attention to detail, and multitask successfully can all be improved with theoretical knowledge. I can enhance my performance and help the business succeed by usin</w:t>
      </w:r>
      <w:r>
        <w:rPr>
          <w:rFonts w:ascii="Arial" w:hAnsi="Arial" w:cs="Arial"/>
          <w:szCs w:val="24"/>
        </w:rPr>
        <w:t>g my theoretical knowledge in the workplace.</w:t>
      </w:r>
    </w:p>
    <w:p w:rsidR="00397787" w:rsidRDefault="00891988">
      <w:pPr>
        <w:spacing w:after="0" w:line="360" w:lineRule="auto"/>
        <w:jc w:val="center"/>
        <w:rPr>
          <w:rFonts w:ascii="Arial" w:hAnsi="Arial" w:cs="Arial"/>
          <w:szCs w:val="24"/>
        </w:rPr>
      </w:pPr>
      <w:r>
        <w:rPr>
          <w:rFonts w:ascii="Arial" w:hAnsi="Arial" w:cs="Arial"/>
          <w:szCs w:val="24"/>
        </w:rPr>
        <w:t>Importance of the Topic in the Hospitality Industry</w:t>
      </w:r>
    </w:p>
    <w:p w:rsidR="00397787" w:rsidRDefault="00891988">
      <w:pPr>
        <w:spacing w:after="0" w:line="360" w:lineRule="auto"/>
        <w:ind w:firstLine="720"/>
        <w:rPr>
          <w:rFonts w:ascii="Arial" w:hAnsi="Arial" w:cs="Arial"/>
          <w:szCs w:val="24"/>
        </w:rPr>
      </w:pPr>
      <w:r>
        <w:rPr>
          <w:rFonts w:ascii="Arial" w:hAnsi="Arial" w:cs="Arial"/>
          <w:szCs w:val="24"/>
        </w:rPr>
        <w:t>The topic of key skills required to work at</w:t>
      </w:r>
      <w:r>
        <w:rPr>
          <w:rFonts w:ascii="Arial" w:hAnsi="Arial" w:cs="Arial"/>
          <w:szCs w:val="24"/>
        </w:rPr>
        <w:t xml:space="preserve"> the hotel front desk is crucial in the hospitality industry because front desk staff plays a significant role in creating a positive guest experience. A study by (Chien and Tsai 2021) found that guests' satisfaction with hotel front desk services was posi</w:t>
      </w:r>
      <w:r>
        <w:rPr>
          <w:rFonts w:ascii="Arial" w:hAnsi="Arial" w:cs="Arial"/>
          <w:szCs w:val="24"/>
        </w:rPr>
        <w:t>tively associated with their overall satisfaction with their stay. Positive guest experiences can result in repeat business, positive reviews, and increased revenue. Poor experiences may damage the business's reputation and revenue. Therefore, front desk s</w:t>
      </w:r>
      <w:r>
        <w:rPr>
          <w:rFonts w:ascii="Arial" w:hAnsi="Arial" w:cs="Arial"/>
          <w:szCs w:val="24"/>
        </w:rPr>
        <w:t>taff must deliver excellent customer service.</w:t>
      </w:r>
    </w:p>
    <w:p w:rsidR="00397787" w:rsidRDefault="00891988">
      <w:pPr>
        <w:spacing w:after="0" w:line="360" w:lineRule="auto"/>
        <w:jc w:val="center"/>
        <w:rPr>
          <w:rFonts w:ascii="Arial" w:hAnsi="Arial" w:cs="Arial"/>
          <w:szCs w:val="24"/>
        </w:rPr>
      </w:pPr>
      <w:r>
        <w:rPr>
          <w:rFonts w:ascii="Arial" w:hAnsi="Arial" w:cs="Arial"/>
          <w:szCs w:val="24"/>
        </w:rPr>
        <w:t>Conclusion</w:t>
      </w:r>
    </w:p>
    <w:p w:rsidR="00397787" w:rsidRDefault="00891988">
      <w:pPr>
        <w:spacing w:after="0" w:line="360" w:lineRule="auto"/>
        <w:ind w:firstLine="720"/>
        <w:rPr>
          <w:rFonts w:ascii="Arial" w:hAnsi="Arial" w:cs="Arial"/>
          <w:szCs w:val="24"/>
        </w:rPr>
      </w:pPr>
      <w:r>
        <w:rPr>
          <w:rFonts w:ascii="Arial" w:hAnsi="Arial" w:cs="Arial"/>
          <w:szCs w:val="24"/>
        </w:rPr>
        <w:lastRenderedPageBreak/>
        <w:t>The ability to effectively communicate, solve problems, pay close attention to details, and multitask are essential traits for working at a hotel front desk. These abilities are crucial for guarantee</w:t>
      </w:r>
      <w:r>
        <w:rPr>
          <w:rFonts w:ascii="Arial" w:hAnsi="Arial" w:cs="Arial"/>
          <w:szCs w:val="24"/>
        </w:rPr>
        <w:t>ing client satisfaction, creating excellent services, and developing the hospitality sector. Front desk staff can perform better and contribute to the achievement of the business by using theoretical knowledge in the workplace. I understand the significanc</w:t>
      </w:r>
      <w:r>
        <w:rPr>
          <w:rFonts w:ascii="Arial" w:hAnsi="Arial" w:cs="Arial"/>
          <w:szCs w:val="24"/>
        </w:rPr>
        <w:t>e of improving these abilities and using my theoretical knowledge to provide customers with good service as I prepare to enter the hospitality business.</w:t>
      </w:r>
    </w:p>
    <w:p w:rsidR="00397787" w:rsidRDefault="00891988">
      <w:pPr>
        <w:spacing w:line="259" w:lineRule="auto"/>
        <w:rPr>
          <w:rFonts w:ascii="Arial" w:hAnsi="Arial" w:cs="Arial"/>
          <w:szCs w:val="24"/>
        </w:rPr>
      </w:pPr>
      <w:r>
        <w:rPr>
          <w:rFonts w:ascii="Arial" w:hAnsi="Arial" w:cs="Arial"/>
          <w:szCs w:val="24"/>
        </w:rPr>
        <w:br w:type="page"/>
      </w:r>
    </w:p>
    <w:p w:rsidR="00397787" w:rsidRDefault="00891988">
      <w:pPr>
        <w:spacing w:after="0" w:line="360" w:lineRule="auto"/>
        <w:jc w:val="center"/>
        <w:rPr>
          <w:rFonts w:ascii="Arial" w:hAnsi="Arial" w:cs="Arial"/>
          <w:szCs w:val="24"/>
        </w:rPr>
      </w:pPr>
      <w:r>
        <w:rPr>
          <w:rFonts w:ascii="Arial" w:hAnsi="Arial" w:cs="Arial"/>
          <w:szCs w:val="24"/>
        </w:rPr>
        <w:lastRenderedPageBreak/>
        <w:t>References</w:t>
      </w:r>
    </w:p>
    <w:p w:rsidR="00397787" w:rsidRDefault="00891988">
      <w:pPr>
        <w:spacing w:after="0" w:line="360" w:lineRule="auto"/>
        <w:ind w:left="720" w:hanging="720"/>
        <w:rPr>
          <w:rFonts w:ascii="Arial" w:hAnsi="Arial" w:cs="Arial"/>
          <w:szCs w:val="24"/>
        </w:rPr>
      </w:pPr>
      <w:r>
        <w:rPr>
          <w:rFonts w:ascii="Arial" w:hAnsi="Arial" w:cs="Arial"/>
          <w:szCs w:val="24"/>
        </w:rPr>
        <w:t xml:space="preserve">Belotti, R., 2017. </w:t>
      </w:r>
      <w:r>
        <w:rPr>
          <w:rFonts w:ascii="Arial" w:hAnsi="Arial" w:cs="Arial"/>
          <w:i/>
          <w:iCs/>
          <w:szCs w:val="24"/>
        </w:rPr>
        <w:t>Work-related pressures of front-office employees and their effects on j</w:t>
      </w:r>
      <w:r>
        <w:rPr>
          <w:rFonts w:ascii="Arial" w:hAnsi="Arial" w:cs="Arial"/>
          <w:i/>
          <w:iCs/>
          <w:szCs w:val="24"/>
        </w:rPr>
        <w:t xml:space="preserve">ob performance – a case study. </w:t>
      </w:r>
      <w:r>
        <w:rPr>
          <w:rFonts w:ascii="Arial" w:hAnsi="Arial" w:cs="Arial"/>
          <w:iCs/>
          <w:szCs w:val="24"/>
        </w:rPr>
        <w:t>Academia.edu</w:t>
      </w:r>
      <w:r>
        <w:rPr>
          <w:rFonts w:ascii="Arial" w:hAnsi="Arial" w:cs="Arial"/>
          <w:szCs w:val="24"/>
        </w:rPr>
        <w:t xml:space="preserve">. [Online] Available at: </w:t>
      </w:r>
      <w:hyperlink r:id="rId7" w:history="1">
        <w:r>
          <w:rPr>
            <w:rStyle w:val="Hyperlink"/>
            <w:rFonts w:ascii="Arial" w:hAnsi="Arial" w:cs="Arial"/>
            <w:szCs w:val="24"/>
          </w:rPr>
          <w:t>https://www.academia.edu/33056014/Work_Rel</w:t>
        </w:r>
        <w:r>
          <w:rPr>
            <w:rStyle w:val="Hyperlink"/>
            <w:rFonts w:ascii="Arial" w:hAnsi="Arial" w:cs="Arial"/>
            <w:szCs w:val="24"/>
          </w:rPr>
          <w:t>ated_Pressures_of_Front_Office_Employees_and_their_effects_on_Job_Performance_A_Case_Study</w:t>
        </w:r>
      </w:hyperlink>
      <w:r>
        <w:rPr>
          <w:rFonts w:ascii="Arial" w:hAnsi="Arial" w:cs="Arial"/>
          <w:szCs w:val="24"/>
        </w:rPr>
        <w:t xml:space="preserve"> [Accessed March 7 2023].</w:t>
      </w:r>
    </w:p>
    <w:p w:rsidR="00397787" w:rsidRDefault="00891988">
      <w:pPr>
        <w:spacing w:after="0" w:line="360" w:lineRule="auto"/>
        <w:ind w:left="720" w:hanging="720"/>
        <w:rPr>
          <w:rFonts w:ascii="Arial" w:hAnsi="Arial" w:cs="Arial"/>
          <w:szCs w:val="24"/>
        </w:rPr>
      </w:pPr>
      <w:r>
        <w:rPr>
          <w:rFonts w:ascii="Arial" w:hAnsi="Arial" w:cs="Arial"/>
          <w:szCs w:val="24"/>
        </w:rPr>
        <w:t>Chien, S.-Y. and Tsai, C.-H., 2021.</w:t>
      </w:r>
      <w:r>
        <w:rPr>
          <w:rFonts w:ascii="Arial" w:hAnsi="Arial" w:cs="Arial"/>
          <w:szCs w:val="24"/>
        </w:rPr>
        <w:t xml:space="preserve"> Entrepreneurial orientation, learning, and store performance of restaurant: the role of knowledge-based dynamic capabilities. </w:t>
      </w:r>
      <w:r>
        <w:rPr>
          <w:rFonts w:ascii="Arial" w:hAnsi="Arial" w:cs="Arial"/>
          <w:i/>
          <w:iCs/>
          <w:szCs w:val="24"/>
        </w:rPr>
        <w:t>Journal of Hospitality and Tourism Management</w:t>
      </w:r>
      <w:r>
        <w:rPr>
          <w:rFonts w:ascii="Arial" w:hAnsi="Arial" w:cs="Arial"/>
          <w:szCs w:val="24"/>
        </w:rPr>
        <w:t xml:space="preserve">, </w:t>
      </w:r>
      <w:r>
        <w:rPr>
          <w:rFonts w:ascii="Arial" w:hAnsi="Arial" w:cs="Arial"/>
          <w:b/>
          <w:szCs w:val="24"/>
        </w:rPr>
        <w:t>46</w:t>
      </w:r>
      <w:r>
        <w:rPr>
          <w:rFonts w:ascii="Arial" w:hAnsi="Arial" w:cs="Arial"/>
          <w:szCs w:val="24"/>
        </w:rPr>
        <w:t xml:space="preserve">, pp. 384–392. </w:t>
      </w:r>
    </w:p>
    <w:p w:rsidR="00397787" w:rsidRDefault="00891988">
      <w:pPr>
        <w:spacing w:after="0" w:line="360" w:lineRule="auto"/>
        <w:ind w:left="720" w:hanging="720"/>
        <w:rPr>
          <w:rFonts w:ascii="Arial" w:hAnsi="Arial" w:cs="Arial"/>
          <w:szCs w:val="24"/>
        </w:rPr>
      </w:pPr>
      <w:r>
        <w:rPr>
          <w:rFonts w:ascii="Arial" w:hAnsi="Arial" w:cs="Arial"/>
          <w:szCs w:val="24"/>
        </w:rPr>
        <w:t>Li, H., Liu, Y., Tan, C.W. and Hu, F., 2020. Comprehending custo</w:t>
      </w:r>
      <w:r>
        <w:rPr>
          <w:rFonts w:ascii="Arial" w:hAnsi="Arial" w:cs="Arial"/>
          <w:szCs w:val="24"/>
        </w:rPr>
        <w:t xml:space="preserve">mer satisfaction with hotels: data analysis of consumer-generated reviews. </w:t>
      </w:r>
      <w:r>
        <w:rPr>
          <w:rFonts w:ascii="Arial" w:hAnsi="Arial" w:cs="Arial"/>
          <w:i/>
          <w:iCs/>
          <w:szCs w:val="24"/>
        </w:rPr>
        <w:t>International Journal of Contemporary Hospitality Management</w:t>
      </w:r>
      <w:r>
        <w:rPr>
          <w:rFonts w:ascii="Arial" w:hAnsi="Arial" w:cs="Arial"/>
          <w:szCs w:val="24"/>
        </w:rPr>
        <w:t xml:space="preserve">, </w:t>
      </w:r>
      <w:r>
        <w:rPr>
          <w:rFonts w:ascii="Arial" w:hAnsi="Arial" w:cs="Arial"/>
          <w:b/>
          <w:iCs/>
          <w:szCs w:val="24"/>
        </w:rPr>
        <w:t>32</w:t>
      </w:r>
      <w:r>
        <w:rPr>
          <w:rFonts w:ascii="Arial" w:hAnsi="Arial" w:cs="Arial"/>
          <w:szCs w:val="24"/>
        </w:rPr>
        <w:t>(5), pp. 1713-1735.</w:t>
      </w:r>
    </w:p>
    <w:p w:rsidR="00397787" w:rsidRDefault="00891988">
      <w:pPr>
        <w:spacing w:after="0" w:line="360" w:lineRule="auto"/>
        <w:ind w:left="720" w:hanging="720"/>
        <w:rPr>
          <w:rFonts w:ascii="Arial" w:hAnsi="Arial" w:cs="Arial"/>
          <w:szCs w:val="24"/>
        </w:rPr>
      </w:pPr>
      <w:r>
        <w:rPr>
          <w:rFonts w:ascii="Arial" w:hAnsi="Arial" w:cs="Arial"/>
          <w:szCs w:val="24"/>
        </w:rPr>
        <w:t xml:space="preserve">O'Halloran, R., 2018. </w:t>
      </w:r>
      <w:r>
        <w:rPr>
          <w:rFonts w:ascii="Arial" w:hAnsi="Arial" w:cs="Arial"/>
          <w:i/>
          <w:iCs/>
          <w:szCs w:val="24"/>
        </w:rPr>
        <w:t>J1 visa programs: enhancing your hotel workforce</w:t>
      </w:r>
      <w:r>
        <w:rPr>
          <w:rFonts w:ascii="Arial" w:hAnsi="Arial" w:cs="Arial"/>
          <w:i/>
          <w:szCs w:val="24"/>
        </w:rPr>
        <w:t xml:space="preserve">, </w:t>
      </w:r>
      <w:r>
        <w:rPr>
          <w:rFonts w:ascii="Arial" w:hAnsi="Arial" w:cs="Arial"/>
          <w:i/>
          <w:iCs/>
          <w:szCs w:val="24"/>
        </w:rPr>
        <w:t xml:space="preserve">hotel business review. </w:t>
      </w:r>
      <w:r>
        <w:rPr>
          <w:rFonts w:ascii="Arial" w:hAnsi="Arial" w:cs="Arial"/>
          <w:iCs/>
          <w:szCs w:val="24"/>
        </w:rPr>
        <w:t>Ar</w:t>
      </w:r>
      <w:r>
        <w:rPr>
          <w:rFonts w:ascii="Arial" w:hAnsi="Arial" w:cs="Arial"/>
          <w:iCs/>
          <w:szCs w:val="24"/>
        </w:rPr>
        <w:t>ticles for Hotel Executives</w:t>
      </w:r>
      <w:r>
        <w:rPr>
          <w:rFonts w:ascii="Arial" w:hAnsi="Arial" w:cs="Arial"/>
          <w:szCs w:val="24"/>
        </w:rPr>
        <w:t xml:space="preserve">. [Online] Available at: </w:t>
      </w:r>
      <w:hyperlink r:id="rId8" w:history="1">
        <w:r>
          <w:rPr>
            <w:rStyle w:val="Hyperlink"/>
            <w:rFonts w:ascii="Arial" w:hAnsi="Arial" w:cs="Arial"/>
            <w:szCs w:val="24"/>
          </w:rPr>
          <w:t>https://www.hotelexecutive.com/business_review/5514/the-importance-of-communica</w:t>
        </w:r>
        <w:r>
          <w:rPr>
            <w:rStyle w:val="Hyperlink"/>
            <w:rFonts w:ascii="Arial" w:hAnsi="Arial" w:cs="Arial"/>
            <w:szCs w:val="24"/>
          </w:rPr>
          <w:t>tion-skills-for-front-desk-staff</w:t>
        </w:r>
      </w:hyperlink>
      <w:r>
        <w:rPr>
          <w:rFonts w:ascii="Arial" w:hAnsi="Arial" w:cs="Arial"/>
          <w:szCs w:val="24"/>
        </w:rPr>
        <w:t xml:space="preserve"> [Accessed March 7 2023]. </w:t>
      </w:r>
    </w:p>
    <w:p w:rsidR="00397787" w:rsidRDefault="00891988">
      <w:pPr>
        <w:spacing w:after="0" w:line="360" w:lineRule="auto"/>
        <w:ind w:left="720" w:hanging="720"/>
        <w:rPr>
          <w:rFonts w:ascii="Arial" w:hAnsi="Arial" w:cs="Arial"/>
          <w:szCs w:val="24"/>
        </w:rPr>
      </w:pPr>
      <w:r>
        <w:rPr>
          <w:rFonts w:ascii="Arial" w:hAnsi="Arial" w:cs="Arial"/>
          <w:szCs w:val="24"/>
        </w:rPr>
        <w:t xml:space="preserve">Somlai, R., 2019. Inter-and intrapersonal skills of international hospitality professionals. </w:t>
      </w:r>
      <w:r>
        <w:rPr>
          <w:rFonts w:ascii="Arial" w:hAnsi="Arial" w:cs="Arial"/>
          <w:i/>
          <w:iCs/>
          <w:szCs w:val="24"/>
        </w:rPr>
        <w:t>Journal of Innovative Business and Management</w:t>
      </w:r>
      <w:r>
        <w:rPr>
          <w:rFonts w:ascii="Arial" w:hAnsi="Arial" w:cs="Arial"/>
          <w:szCs w:val="24"/>
        </w:rPr>
        <w:t xml:space="preserve">, </w:t>
      </w:r>
      <w:r>
        <w:rPr>
          <w:rFonts w:ascii="Arial" w:hAnsi="Arial" w:cs="Arial"/>
          <w:b/>
          <w:iCs/>
          <w:szCs w:val="24"/>
        </w:rPr>
        <w:t>11</w:t>
      </w:r>
      <w:r>
        <w:rPr>
          <w:rFonts w:ascii="Arial" w:hAnsi="Arial" w:cs="Arial"/>
          <w:szCs w:val="24"/>
        </w:rPr>
        <w:t>(2), pp. 41-50.</w:t>
      </w:r>
    </w:p>
    <w:p w:rsidR="00774495" w:rsidRDefault="00774495">
      <w:pPr>
        <w:spacing w:after="0" w:line="360" w:lineRule="auto"/>
        <w:ind w:left="720" w:hanging="720"/>
        <w:rPr>
          <w:rFonts w:ascii="Arial" w:hAnsi="Arial" w:cs="Arial"/>
          <w:szCs w:val="24"/>
        </w:rPr>
      </w:pPr>
    </w:p>
    <w:p w:rsidR="00774495" w:rsidRDefault="00774495">
      <w:pPr>
        <w:spacing w:after="0" w:line="360" w:lineRule="auto"/>
        <w:ind w:left="720" w:hanging="720"/>
        <w:rPr>
          <w:rFonts w:ascii="Arial" w:hAnsi="Arial" w:cs="Arial"/>
          <w:szCs w:val="24"/>
        </w:rPr>
      </w:pPr>
    </w:p>
    <w:p w:rsidR="00774495" w:rsidRDefault="00774495">
      <w:pPr>
        <w:spacing w:after="0" w:line="360" w:lineRule="auto"/>
        <w:ind w:left="720" w:hanging="720"/>
        <w:rPr>
          <w:rFonts w:ascii="Arial" w:hAnsi="Arial" w:cs="Arial"/>
          <w:szCs w:val="24"/>
        </w:rPr>
      </w:pPr>
    </w:p>
    <w:p w:rsidR="00774495" w:rsidRDefault="00774495">
      <w:pPr>
        <w:spacing w:after="0" w:line="360" w:lineRule="auto"/>
        <w:ind w:left="720" w:hanging="720"/>
        <w:rPr>
          <w:rFonts w:ascii="Arial" w:hAnsi="Arial" w:cs="Arial"/>
          <w:szCs w:val="24"/>
        </w:rPr>
      </w:pPr>
    </w:p>
    <w:p w:rsidR="00774495" w:rsidRDefault="00774495">
      <w:pPr>
        <w:spacing w:after="0" w:line="360" w:lineRule="auto"/>
        <w:ind w:left="720" w:hanging="720"/>
        <w:rPr>
          <w:rFonts w:ascii="Arial" w:hAnsi="Arial" w:cs="Arial"/>
          <w:szCs w:val="24"/>
        </w:rPr>
      </w:pPr>
    </w:p>
    <w:p w:rsidR="00774495" w:rsidRDefault="00774495">
      <w:pPr>
        <w:spacing w:after="0" w:line="360" w:lineRule="auto"/>
        <w:ind w:left="720" w:hanging="720"/>
        <w:rPr>
          <w:rFonts w:ascii="Arial" w:hAnsi="Arial" w:cs="Arial"/>
          <w:szCs w:val="24"/>
        </w:rPr>
      </w:pPr>
    </w:p>
    <w:p w:rsidR="00774495" w:rsidRDefault="00774495">
      <w:pPr>
        <w:spacing w:after="0" w:line="360" w:lineRule="auto"/>
        <w:ind w:left="720" w:hanging="720"/>
        <w:rPr>
          <w:rFonts w:ascii="Arial" w:hAnsi="Arial" w:cs="Arial"/>
          <w:szCs w:val="24"/>
        </w:rPr>
      </w:pPr>
    </w:p>
    <w:p w:rsidR="00774495" w:rsidRDefault="00774495">
      <w:pPr>
        <w:spacing w:after="0" w:line="360" w:lineRule="auto"/>
        <w:ind w:left="720" w:hanging="720"/>
        <w:rPr>
          <w:rFonts w:ascii="Arial" w:hAnsi="Arial" w:cs="Arial"/>
          <w:szCs w:val="24"/>
        </w:rPr>
      </w:pPr>
    </w:p>
    <w:p w:rsidR="00774495" w:rsidRDefault="00774495">
      <w:pPr>
        <w:spacing w:after="0" w:line="360" w:lineRule="auto"/>
        <w:ind w:left="720" w:hanging="720"/>
        <w:rPr>
          <w:rFonts w:ascii="Arial" w:hAnsi="Arial" w:cs="Arial"/>
          <w:szCs w:val="24"/>
        </w:rPr>
      </w:pPr>
    </w:p>
    <w:p w:rsidR="00774495" w:rsidRDefault="00774495">
      <w:pPr>
        <w:spacing w:after="0" w:line="360" w:lineRule="auto"/>
        <w:ind w:left="720" w:hanging="720"/>
        <w:rPr>
          <w:rFonts w:ascii="Arial" w:hAnsi="Arial" w:cs="Arial"/>
          <w:szCs w:val="24"/>
        </w:rPr>
      </w:pPr>
    </w:p>
    <w:p w:rsidR="00774495" w:rsidRDefault="00774495">
      <w:pPr>
        <w:spacing w:after="0" w:line="360" w:lineRule="auto"/>
        <w:ind w:left="720" w:hanging="720"/>
        <w:rPr>
          <w:rFonts w:ascii="Arial" w:hAnsi="Arial" w:cs="Arial"/>
          <w:szCs w:val="24"/>
        </w:rPr>
      </w:pPr>
    </w:p>
    <w:p w:rsidR="00774495" w:rsidRDefault="00774495">
      <w:pPr>
        <w:spacing w:after="0" w:line="360" w:lineRule="auto"/>
        <w:ind w:left="720" w:hanging="720"/>
        <w:rPr>
          <w:rFonts w:ascii="Arial" w:hAnsi="Arial" w:cs="Arial"/>
          <w:szCs w:val="24"/>
        </w:rPr>
      </w:pPr>
    </w:p>
    <w:p w:rsidR="00774495" w:rsidRDefault="00774495">
      <w:pPr>
        <w:spacing w:after="0" w:line="360" w:lineRule="auto"/>
        <w:ind w:left="720" w:hanging="720"/>
        <w:rPr>
          <w:rFonts w:ascii="Arial" w:hAnsi="Arial" w:cs="Arial"/>
          <w:szCs w:val="24"/>
        </w:rPr>
      </w:pP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lastRenderedPageBreak/>
        <w:t>ELEMENTS OF HOTEL OPERATIONS</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 xml:space="preserve">By </w:t>
      </w:r>
      <w:proofErr w:type="spellStart"/>
      <w:r w:rsidRPr="0035532A">
        <w:rPr>
          <w:rFonts w:ascii="Arial" w:hAnsi="Arial" w:cs="Arial"/>
          <w:szCs w:val="24"/>
        </w:rPr>
        <w:t>Curelaru</w:t>
      </w:r>
      <w:proofErr w:type="spellEnd"/>
      <w:r w:rsidRPr="0035532A">
        <w:rPr>
          <w:rFonts w:ascii="Arial" w:hAnsi="Arial" w:cs="Arial"/>
          <w:szCs w:val="24"/>
        </w:rPr>
        <w:t xml:space="preserve"> Andrei</w:t>
      </w:r>
    </w:p>
    <w:p w:rsidR="0035532A" w:rsidRPr="0035532A" w:rsidRDefault="0035532A" w:rsidP="0035532A">
      <w:pPr>
        <w:spacing w:after="0" w:line="360" w:lineRule="auto"/>
        <w:ind w:left="720" w:hanging="720"/>
        <w:rPr>
          <w:rFonts w:ascii="Arial" w:hAnsi="Arial" w:cs="Arial"/>
          <w:szCs w:val="24"/>
        </w:rPr>
      </w:pPr>
    </w:p>
    <w:p w:rsidR="0035532A" w:rsidRPr="0035532A" w:rsidRDefault="0035532A" w:rsidP="0035532A">
      <w:pPr>
        <w:spacing w:after="0" w:line="360" w:lineRule="auto"/>
        <w:ind w:left="720" w:hanging="720"/>
        <w:rPr>
          <w:rFonts w:ascii="Arial" w:hAnsi="Arial" w:cs="Arial"/>
          <w:szCs w:val="24"/>
        </w:rPr>
      </w:pPr>
    </w:p>
    <w:p w:rsidR="0035532A" w:rsidRPr="0035532A" w:rsidRDefault="0035532A" w:rsidP="0035532A">
      <w:pPr>
        <w:spacing w:after="0" w:line="360" w:lineRule="auto"/>
        <w:ind w:left="720" w:hanging="720"/>
        <w:rPr>
          <w:rFonts w:ascii="Arial" w:hAnsi="Arial" w:cs="Arial"/>
          <w:szCs w:val="24"/>
        </w:rPr>
      </w:pP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Hotel Administration and Front Office</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 xml:space="preserve">                                                                   BMIH4004</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Lectures Name: LOLA Villard</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Date:10/03/2023</w:t>
      </w:r>
    </w:p>
    <w:p w:rsidR="0035532A" w:rsidRPr="0035532A" w:rsidRDefault="0035532A" w:rsidP="0035532A">
      <w:pPr>
        <w:spacing w:after="0" w:line="360" w:lineRule="auto"/>
        <w:ind w:left="720" w:hanging="720"/>
        <w:rPr>
          <w:rFonts w:ascii="Arial" w:hAnsi="Arial" w:cs="Arial"/>
          <w:szCs w:val="24"/>
        </w:rPr>
      </w:pPr>
    </w:p>
    <w:p w:rsidR="0035532A" w:rsidRPr="0035532A" w:rsidRDefault="0035532A" w:rsidP="0035532A">
      <w:pPr>
        <w:spacing w:after="0" w:line="360" w:lineRule="auto"/>
        <w:ind w:left="720" w:hanging="720"/>
        <w:rPr>
          <w:rFonts w:ascii="Arial" w:hAnsi="Arial" w:cs="Arial"/>
          <w:szCs w:val="24"/>
        </w:rPr>
      </w:pP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Elements of Hotel Operations</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Introduction</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Hotel operations include property management systems, reputation, and personnel (</w:t>
      </w:r>
      <w:proofErr w:type="spellStart"/>
      <w:r w:rsidRPr="0035532A">
        <w:rPr>
          <w:rFonts w:ascii="Arial" w:hAnsi="Arial" w:cs="Arial"/>
          <w:szCs w:val="24"/>
        </w:rPr>
        <w:t>Ettinger</w:t>
      </w:r>
      <w:proofErr w:type="spellEnd"/>
      <w:r w:rsidRPr="0035532A">
        <w:rPr>
          <w:rFonts w:ascii="Arial" w:hAnsi="Arial" w:cs="Arial"/>
          <w:szCs w:val="24"/>
        </w:rPr>
        <w:t xml:space="preserve"> et al., 2018). Each element is vital for providing visitors with a satisfying experience and ensuring the hotel's success. This essay will examine the essential factors to consider when evaluating these hotel operations components.</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Property Management Systems</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Property Management Systems (PMS) are crucial to every hotel operations system. They offer many services that enable hotel management to run their operations more efficiently while enhancing the overall visitor experience (Yang et al., 2018). PMS can aid in streamlining processes, enhancing customer service, and boosting profits.</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The capability of PMS to automate activities such as reservations, check-in/check-out, room assignment, and invoicing is the first essential feature. These operations can be automated to minimise labour expenses and increase productivity. It can also offer the opportunity to track consumer data, such as preferences and previous stays, which can be utilised to customise services and improve the customer experience (</w:t>
      </w:r>
      <w:proofErr w:type="spellStart"/>
      <w:r w:rsidRPr="0035532A">
        <w:rPr>
          <w:rFonts w:ascii="Arial" w:hAnsi="Arial" w:cs="Arial"/>
          <w:szCs w:val="24"/>
        </w:rPr>
        <w:t>Niu</w:t>
      </w:r>
      <w:proofErr w:type="spellEnd"/>
      <w:r w:rsidRPr="0035532A">
        <w:rPr>
          <w:rFonts w:ascii="Arial" w:hAnsi="Arial" w:cs="Arial"/>
          <w:szCs w:val="24"/>
        </w:rPr>
        <w:t xml:space="preserve"> and Fan, 2018). The second essential aspect of PMS is its ability to interact with other systems, such as point-of-sale (POS) systems, </w:t>
      </w:r>
      <w:r w:rsidRPr="0035532A">
        <w:rPr>
          <w:rFonts w:ascii="Arial" w:hAnsi="Arial" w:cs="Arial"/>
          <w:szCs w:val="24"/>
        </w:rPr>
        <w:lastRenderedPageBreak/>
        <w:t>inventory management systems, and third-party booking sites (</w:t>
      </w:r>
      <w:proofErr w:type="spellStart"/>
      <w:r w:rsidRPr="0035532A">
        <w:rPr>
          <w:rFonts w:ascii="Arial" w:hAnsi="Arial" w:cs="Arial"/>
          <w:szCs w:val="24"/>
        </w:rPr>
        <w:t>Ettinger</w:t>
      </w:r>
      <w:proofErr w:type="spellEnd"/>
      <w:r w:rsidRPr="0035532A">
        <w:rPr>
          <w:rFonts w:ascii="Arial" w:hAnsi="Arial" w:cs="Arial"/>
          <w:szCs w:val="24"/>
        </w:rPr>
        <w:t xml:space="preserve"> et al., 2018). It enables a seamless transition across systems, hence increasing automation and efficiency. For instance, PMS can be used to update POS systems with updated guest information, such as their name, room number, and check-in date. It eliminates the need for manual data entry, saving time and decreasing the likelihood of errors.</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The third essential characteristic of PMS is their capacity to generate real-time reports and analytics. This can monitor performance, recognise patterns, and enhance operations. For instance, reports can monitor occupancy rates and revenue and suggest improvement areas (Perez et al., 2019). In addition, the data can be utilised to develop customised marketing campaigns and target specific customer categories with offers tailored to their tastes. PMS should also have features that make it simple to use and access. It features a user-friendly interface, secure system access, and mobile access. It enables hotel workers to access the system from anywhere, which is crucial for managing operations while they are not on-site.</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Hotel Reputation</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The success of a hotel is heavily dependent on its reputation. It indicates how people view a hotel and its services. The reputation of a hotel can directly affect customer happiness, bookings, and revenue (Perez et al., 2019). As a result, hotel managers must pay special attention to their property's reputation and take measures to maintain and enhance it.</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Customer service is the first essential ingredient of a successful hotel's reputation. To ensure clients have a great experience, it is necessary to provide superior customer service. This involves employing polite and helpful personnel, ensuring that all concerns are promptly answered, and responding to consumer feedback (</w:t>
      </w:r>
      <w:proofErr w:type="spellStart"/>
      <w:r w:rsidRPr="0035532A">
        <w:rPr>
          <w:rFonts w:ascii="Arial" w:hAnsi="Arial" w:cs="Arial"/>
          <w:szCs w:val="24"/>
        </w:rPr>
        <w:t>Parvez</w:t>
      </w:r>
      <w:proofErr w:type="spellEnd"/>
      <w:r w:rsidRPr="0035532A">
        <w:rPr>
          <w:rFonts w:ascii="Arial" w:hAnsi="Arial" w:cs="Arial"/>
          <w:szCs w:val="24"/>
        </w:rPr>
        <w:t xml:space="preserve"> et al., 2018). In addition, hotel operators should offer personalised services, such as a letter of welcome or a token of appreciation upon check-in. A clean and secure atmosphere is the second essential component of a good hotel's reputation (Mhlanga, 2018). This involves ensuring that the hotel is clean and well-maintained and that all safety protocols are followed. In addition, hotels </w:t>
      </w:r>
      <w:r w:rsidRPr="0035532A">
        <w:rPr>
          <w:rFonts w:ascii="Arial" w:hAnsi="Arial" w:cs="Arial"/>
          <w:szCs w:val="24"/>
        </w:rPr>
        <w:lastRenderedPageBreak/>
        <w:t>must ensure that their facilities are up-to-date and equipped to suit the needs of their visitors, such as by providing amenities that adhere to current industry standards.</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Providing superior products and services is essential to a positive hotel reputation. It includes providing a variety of amenities, such as a restaurant, spa, and other services that can enhance the enjoyment of the visit (</w:t>
      </w:r>
      <w:proofErr w:type="spellStart"/>
      <w:r w:rsidRPr="0035532A">
        <w:rPr>
          <w:rFonts w:ascii="Arial" w:hAnsi="Arial" w:cs="Arial"/>
          <w:szCs w:val="24"/>
        </w:rPr>
        <w:t>Zsarnoczky</w:t>
      </w:r>
      <w:proofErr w:type="spellEnd"/>
      <w:r w:rsidRPr="0035532A">
        <w:rPr>
          <w:rFonts w:ascii="Arial" w:hAnsi="Arial" w:cs="Arial"/>
          <w:szCs w:val="24"/>
        </w:rPr>
        <w:t>, 2018). In addition, hotels should provide consumers with the best value possible by offering competitive prices and offers. In addition, hotels should engage in online and offline marketing initiatives. It covers more traditional types of advertising, such as print commercials and radio spots, as well as social media, email campaigns, and other digital marketing strategies (</w:t>
      </w:r>
      <w:proofErr w:type="spellStart"/>
      <w:r w:rsidRPr="0035532A">
        <w:rPr>
          <w:rFonts w:ascii="Arial" w:hAnsi="Arial" w:cs="Arial"/>
          <w:szCs w:val="24"/>
        </w:rPr>
        <w:t>Parvez</w:t>
      </w:r>
      <w:proofErr w:type="spellEnd"/>
      <w:r w:rsidRPr="0035532A">
        <w:rPr>
          <w:rFonts w:ascii="Arial" w:hAnsi="Arial" w:cs="Arial"/>
          <w:szCs w:val="24"/>
        </w:rPr>
        <w:t xml:space="preserve"> et al., 2018). In addition, hotels should develop relationships with their guests by engaging them in discussions and presenting them with relevant information.</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Communication</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Communication is also crucial to the functioning of a good hotel. To create an efficient and satisfying service, hotel employees must communicate successfully with guests, co-workers, and other stakeholders (Mhlanga, 2018). As a result, hotel operators must comprehend the fundamentals of effective communication.</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Clarity is the first essential component of effective communication. All communications must be precise, succinct, and unambiguous. This can be accomplished by avoiding jargon and technical phrases and employing straightforward language (</w:t>
      </w:r>
      <w:proofErr w:type="spellStart"/>
      <w:r w:rsidRPr="0035532A">
        <w:rPr>
          <w:rFonts w:ascii="Arial" w:hAnsi="Arial" w:cs="Arial"/>
          <w:szCs w:val="24"/>
        </w:rPr>
        <w:t>Ettinger</w:t>
      </w:r>
      <w:proofErr w:type="spellEnd"/>
      <w:r w:rsidRPr="0035532A">
        <w:rPr>
          <w:rFonts w:ascii="Arial" w:hAnsi="Arial" w:cs="Arial"/>
          <w:szCs w:val="24"/>
        </w:rPr>
        <w:t xml:space="preserve"> et al., 2018). Moreover, all people participating in the communication must comprehend the message. It could be accomplished by either reiterating the message or offering different background. Active listening is the second fundamental ingredient of effective communication. It requires actively participating in the conversation and taking the time to listen to the other person. It is essential to ask questions, provide comments, and verify that everyone is on the same page (</w:t>
      </w:r>
      <w:proofErr w:type="spellStart"/>
      <w:r w:rsidRPr="0035532A">
        <w:rPr>
          <w:rFonts w:ascii="Arial" w:hAnsi="Arial" w:cs="Arial"/>
          <w:szCs w:val="24"/>
        </w:rPr>
        <w:t>Niu</w:t>
      </w:r>
      <w:proofErr w:type="spellEnd"/>
      <w:r w:rsidRPr="0035532A">
        <w:rPr>
          <w:rFonts w:ascii="Arial" w:hAnsi="Arial" w:cs="Arial"/>
          <w:szCs w:val="24"/>
        </w:rPr>
        <w:t xml:space="preserve"> and Fan, 2018). In addition, active listening can aid in fostering trust and a more collaborative atmosphere.</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 xml:space="preserve">The capability to communicate in a range of formats is the third essential factor of effective communication. Communication involves spoken and written </w:t>
      </w:r>
      <w:r w:rsidRPr="0035532A">
        <w:rPr>
          <w:rFonts w:ascii="Arial" w:hAnsi="Arial" w:cs="Arial"/>
          <w:szCs w:val="24"/>
        </w:rPr>
        <w:lastRenderedPageBreak/>
        <w:t>communication and using digital means such as email, text, and video conferencing (</w:t>
      </w:r>
      <w:proofErr w:type="spellStart"/>
      <w:r w:rsidRPr="0035532A">
        <w:rPr>
          <w:rFonts w:ascii="Arial" w:hAnsi="Arial" w:cs="Arial"/>
          <w:szCs w:val="24"/>
        </w:rPr>
        <w:t>Zsarnoczky</w:t>
      </w:r>
      <w:proofErr w:type="spellEnd"/>
      <w:r w:rsidRPr="0035532A">
        <w:rPr>
          <w:rFonts w:ascii="Arial" w:hAnsi="Arial" w:cs="Arial"/>
          <w:szCs w:val="24"/>
        </w:rPr>
        <w:t xml:space="preserve">, 2018). Furthermore, it is vital to be aware of and sensitive to cultural variations when communicating with international guests. Lastly, it is important to maintain a professional approach when interacting with guests and </w:t>
      </w:r>
      <w:proofErr w:type="spellStart"/>
      <w:r w:rsidRPr="0035532A">
        <w:rPr>
          <w:rFonts w:ascii="Arial" w:hAnsi="Arial" w:cs="Arial"/>
          <w:szCs w:val="24"/>
        </w:rPr>
        <w:t>coworkers</w:t>
      </w:r>
      <w:proofErr w:type="spellEnd"/>
      <w:r w:rsidRPr="0035532A">
        <w:rPr>
          <w:rFonts w:ascii="Arial" w:hAnsi="Arial" w:cs="Arial"/>
          <w:szCs w:val="24"/>
        </w:rPr>
        <w:t>. It includes respect, courtesy, a cheerful attitude, and avoiding lousy language (Pillai et al., 2021). In addition, listening to and resolving any issues guests may have is essential.</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Staffing</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 xml:space="preserve">Personnel is the process of hiring, training, and managing a hotel's workers to accomplish its objectives and deliver a positive customer experience (Chung and </w:t>
      </w:r>
      <w:proofErr w:type="spellStart"/>
      <w:r w:rsidRPr="0035532A">
        <w:rPr>
          <w:rFonts w:ascii="Arial" w:hAnsi="Arial" w:cs="Arial"/>
          <w:szCs w:val="24"/>
        </w:rPr>
        <w:t>Byrom</w:t>
      </w:r>
      <w:proofErr w:type="spellEnd"/>
      <w:r w:rsidRPr="0035532A">
        <w:rPr>
          <w:rFonts w:ascii="Arial" w:hAnsi="Arial" w:cs="Arial"/>
          <w:szCs w:val="24"/>
        </w:rPr>
        <w:t>, 2021). Therefore, hotel managers need to comprehend the fundamentals of adequate staffing.</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 xml:space="preserve">The hiring procedure is the first crucial aspect of suitable staffing. It entails sourcing qualified people, conducting interviews, and determining hires. It is essential to guarantee that the hiring procedure is objective and fair and that the chosen candidates are an excellent match for the role (Pillai et al., 2021). In addition, the hiring procedure should be completed promptly to guarantee that the hotel has the necessary personnel to run effectively. Training is the second most important part of a good workforce. It entails equipping workers with the knowledge and abilities to do their tasks effectively (Chung and </w:t>
      </w:r>
      <w:proofErr w:type="spellStart"/>
      <w:r w:rsidRPr="0035532A">
        <w:rPr>
          <w:rFonts w:ascii="Arial" w:hAnsi="Arial" w:cs="Arial"/>
          <w:szCs w:val="24"/>
        </w:rPr>
        <w:t>Byrom</w:t>
      </w:r>
      <w:proofErr w:type="spellEnd"/>
      <w:r w:rsidRPr="0035532A">
        <w:rPr>
          <w:rFonts w:ascii="Arial" w:hAnsi="Arial" w:cs="Arial"/>
          <w:szCs w:val="24"/>
        </w:rPr>
        <w:t>, 2021). Training may involve both on-the-job and off-the-job training, and it should be tailored to the hotel's particular needs. In addition, staff must receive consistent feedback and performance updates.</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Supervision is the third essential aspect of suitable staffing. It entails delegating particular duties to staff and offering them direction and assistance (Mhlanga, 2018). In addition, supervisors should be aware of the workloads of their staff and provide support as necessary. Supervision is also necessary to ensure personnel adhere to hotel standards and regulations. Lastly, it is crucial to ensure clear communication between employees and management. It includes providing employees with feedback on their performance and regular updates on the hotel's goals and objectives (</w:t>
      </w:r>
      <w:proofErr w:type="spellStart"/>
      <w:r w:rsidRPr="0035532A">
        <w:rPr>
          <w:rFonts w:ascii="Arial" w:hAnsi="Arial" w:cs="Arial"/>
          <w:szCs w:val="24"/>
        </w:rPr>
        <w:t>Parvez</w:t>
      </w:r>
      <w:proofErr w:type="spellEnd"/>
      <w:r w:rsidRPr="0035532A">
        <w:rPr>
          <w:rFonts w:ascii="Arial" w:hAnsi="Arial" w:cs="Arial"/>
          <w:szCs w:val="24"/>
        </w:rPr>
        <w:t xml:space="preserve"> et al., 2018, pp 289). Moreover, it is </w:t>
      </w:r>
      <w:r w:rsidRPr="0035532A">
        <w:rPr>
          <w:rFonts w:ascii="Arial" w:hAnsi="Arial" w:cs="Arial"/>
          <w:szCs w:val="24"/>
        </w:rPr>
        <w:lastRenderedPageBreak/>
        <w:t>essential to ensure that personnel know of hotel operations or policy alterations. It might aid in keeping personnel informed and motivated to do their jobs.</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Conclusion</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In conclusion, hotel operations require much attention to detail to guarantee a favourable experience for guests. Hotel operations depend on property management systems, reputation, effective communication, and an adequate workforce. Hotel managers must consider the abovementioned factors to guarantee that their operations are effective and that their guests are satisfied.</w:t>
      </w:r>
    </w:p>
    <w:p w:rsidR="0035532A" w:rsidRPr="0035532A" w:rsidRDefault="0035532A" w:rsidP="0035532A">
      <w:pPr>
        <w:spacing w:after="0" w:line="360" w:lineRule="auto"/>
        <w:ind w:left="720" w:hanging="720"/>
        <w:rPr>
          <w:rFonts w:ascii="Arial" w:hAnsi="Arial" w:cs="Arial"/>
          <w:szCs w:val="24"/>
        </w:rPr>
      </w:pPr>
    </w:p>
    <w:p w:rsidR="0035532A" w:rsidRPr="0035532A" w:rsidRDefault="0035532A" w:rsidP="0035532A">
      <w:pPr>
        <w:spacing w:after="0" w:line="360" w:lineRule="auto"/>
        <w:ind w:left="720" w:hanging="720"/>
        <w:rPr>
          <w:rFonts w:ascii="Arial" w:hAnsi="Arial" w:cs="Arial"/>
          <w:szCs w:val="24"/>
        </w:rPr>
      </w:pP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References</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 xml:space="preserve">Chung, S. Y. and </w:t>
      </w:r>
      <w:proofErr w:type="spellStart"/>
      <w:r w:rsidRPr="0035532A">
        <w:rPr>
          <w:rFonts w:ascii="Arial" w:hAnsi="Arial" w:cs="Arial"/>
          <w:szCs w:val="24"/>
        </w:rPr>
        <w:t>Byrom</w:t>
      </w:r>
      <w:proofErr w:type="spellEnd"/>
      <w:r w:rsidRPr="0035532A">
        <w:rPr>
          <w:rFonts w:ascii="Arial" w:hAnsi="Arial" w:cs="Arial"/>
          <w:szCs w:val="24"/>
        </w:rPr>
        <w:t xml:space="preserve">, J., 2021. Co-creating consistent brand identity with employees in the hotel industry. Journal of Product &amp; Brand Management, 30(1), pp. 74-89. </w:t>
      </w:r>
    </w:p>
    <w:p w:rsidR="0035532A" w:rsidRPr="0035532A" w:rsidRDefault="0035532A" w:rsidP="0035532A">
      <w:pPr>
        <w:spacing w:after="0" w:line="360" w:lineRule="auto"/>
        <w:ind w:left="720" w:hanging="720"/>
        <w:rPr>
          <w:rFonts w:ascii="Arial" w:hAnsi="Arial" w:cs="Arial"/>
          <w:szCs w:val="24"/>
        </w:rPr>
      </w:pPr>
      <w:proofErr w:type="spellStart"/>
      <w:r w:rsidRPr="0035532A">
        <w:rPr>
          <w:rFonts w:ascii="Arial" w:hAnsi="Arial" w:cs="Arial"/>
          <w:szCs w:val="24"/>
        </w:rPr>
        <w:t>Ettinger</w:t>
      </w:r>
      <w:proofErr w:type="spellEnd"/>
      <w:r w:rsidRPr="0035532A">
        <w:rPr>
          <w:rFonts w:ascii="Arial" w:hAnsi="Arial" w:cs="Arial"/>
          <w:szCs w:val="24"/>
        </w:rPr>
        <w:t xml:space="preserve">, A., </w:t>
      </w:r>
      <w:proofErr w:type="spellStart"/>
      <w:r w:rsidRPr="0035532A">
        <w:rPr>
          <w:rFonts w:ascii="Arial" w:hAnsi="Arial" w:cs="Arial"/>
          <w:szCs w:val="24"/>
        </w:rPr>
        <w:t>Grabner-Kräuter</w:t>
      </w:r>
      <w:proofErr w:type="spellEnd"/>
      <w:r w:rsidRPr="0035532A">
        <w:rPr>
          <w:rFonts w:ascii="Arial" w:hAnsi="Arial" w:cs="Arial"/>
          <w:szCs w:val="24"/>
        </w:rPr>
        <w:t xml:space="preserve">, S. and </w:t>
      </w:r>
      <w:proofErr w:type="spellStart"/>
      <w:r w:rsidRPr="0035532A">
        <w:rPr>
          <w:rFonts w:ascii="Arial" w:hAnsi="Arial" w:cs="Arial"/>
          <w:szCs w:val="24"/>
        </w:rPr>
        <w:t>Terlutter</w:t>
      </w:r>
      <w:proofErr w:type="spellEnd"/>
      <w:r w:rsidRPr="0035532A">
        <w:rPr>
          <w:rFonts w:ascii="Arial" w:hAnsi="Arial" w:cs="Arial"/>
          <w:szCs w:val="24"/>
        </w:rPr>
        <w:t xml:space="preserve">, R., 2018. Online CSR communication in the hotel industry: evidence from small hotels. International Journal of Hospitality Management, 68, pp. 94-104. </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 xml:space="preserve">Mhlanga, O., 2018. Factors influencing employee motivation in hotels. African Journal of Hospitality, Tourism and Leisure, 7(3), pp. 1-8. </w:t>
      </w:r>
    </w:p>
    <w:p w:rsidR="0035532A" w:rsidRPr="0035532A" w:rsidRDefault="0035532A" w:rsidP="0035532A">
      <w:pPr>
        <w:spacing w:after="0" w:line="360" w:lineRule="auto"/>
        <w:ind w:left="720" w:hanging="720"/>
        <w:rPr>
          <w:rFonts w:ascii="Arial" w:hAnsi="Arial" w:cs="Arial"/>
          <w:szCs w:val="24"/>
        </w:rPr>
      </w:pPr>
      <w:proofErr w:type="spellStart"/>
      <w:r w:rsidRPr="0035532A">
        <w:rPr>
          <w:rFonts w:ascii="Arial" w:hAnsi="Arial" w:cs="Arial"/>
          <w:szCs w:val="24"/>
        </w:rPr>
        <w:t>Nikolskaya</w:t>
      </w:r>
      <w:proofErr w:type="spellEnd"/>
      <w:r w:rsidRPr="0035532A">
        <w:rPr>
          <w:rFonts w:ascii="Arial" w:hAnsi="Arial" w:cs="Arial"/>
          <w:szCs w:val="24"/>
        </w:rPr>
        <w:t xml:space="preserve">, E. Y., </w:t>
      </w:r>
      <w:proofErr w:type="spellStart"/>
      <w:r w:rsidRPr="0035532A">
        <w:rPr>
          <w:rFonts w:ascii="Arial" w:hAnsi="Arial" w:cs="Arial"/>
          <w:szCs w:val="24"/>
        </w:rPr>
        <w:t>Pasko</w:t>
      </w:r>
      <w:proofErr w:type="spellEnd"/>
      <w:r w:rsidRPr="0035532A">
        <w:rPr>
          <w:rFonts w:ascii="Arial" w:hAnsi="Arial" w:cs="Arial"/>
          <w:szCs w:val="24"/>
        </w:rPr>
        <w:t xml:space="preserve">, O. V. and </w:t>
      </w:r>
      <w:proofErr w:type="spellStart"/>
      <w:r w:rsidRPr="0035532A">
        <w:rPr>
          <w:rFonts w:ascii="Arial" w:hAnsi="Arial" w:cs="Arial"/>
          <w:szCs w:val="24"/>
        </w:rPr>
        <w:t>Novolodskaya</w:t>
      </w:r>
      <w:proofErr w:type="spellEnd"/>
      <w:r w:rsidRPr="0035532A">
        <w:rPr>
          <w:rFonts w:ascii="Arial" w:hAnsi="Arial" w:cs="Arial"/>
          <w:szCs w:val="24"/>
        </w:rPr>
        <w:t xml:space="preserve">, G. I., 2019. Development of the staffing system in hotels in the digital economy: economic and legal aspects. </w:t>
      </w:r>
      <w:proofErr w:type="spellStart"/>
      <w:r w:rsidRPr="0035532A">
        <w:rPr>
          <w:rFonts w:ascii="Arial" w:hAnsi="Arial" w:cs="Arial"/>
          <w:szCs w:val="24"/>
        </w:rPr>
        <w:t>Opción</w:t>
      </w:r>
      <w:proofErr w:type="spellEnd"/>
      <w:r w:rsidRPr="0035532A">
        <w:rPr>
          <w:rFonts w:ascii="Arial" w:hAnsi="Arial" w:cs="Arial"/>
          <w:szCs w:val="24"/>
        </w:rPr>
        <w:t xml:space="preserve">: </w:t>
      </w:r>
      <w:proofErr w:type="spellStart"/>
      <w:r w:rsidRPr="0035532A">
        <w:rPr>
          <w:rFonts w:ascii="Arial" w:hAnsi="Arial" w:cs="Arial"/>
          <w:szCs w:val="24"/>
        </w:rPr>
        <w:t>Revista</w:t>
      </w:r>
      <w:proofErr w:type="spellEnd"/>
      <w:r w:rsidRPr="0035532A">
        <w:rPr>
          <w:rFonts w:ascii="Arial" w:hAnsi="Arial" w:cs="Arial"/>
          <w:szCs w:val="24"/>
        </w:rPr>
        <w:t xml:space="preserve"> de </w:t>
      </w:r>
      <w:proofErr w:type="spellStart"/>
      <w:r w:rsidRPr="0035532A">
        <w:rPr>
          <w:rFonts w:ascii="Arial" w:hAnsi="Arial" w:cs="Arial"/>
          <w:szCs w:val="24"/>
        </w:rPr>
        <w:t>Ciencias</w:t>
      </w:r>
      <w:proofErr w:type="spellEnd"/>
      <w:r w:rsidRPr="0035532A">
        <w:rPr>
          <w:rFonts w:ascii="Arial" w:hAnsi="Arial" w:cs="Arial"/>
          <w:szCs w:val="24"/>
        </w:rPr>
        <w:t xml:space="preserve"> </w:t>
      </w:r>
      <w:proofErr w:type="spellStart"/>
      <w:r w:rsidRPr="0035532A">
        <w:rPr>
          <w:rFonts w:ascii="Arial" w:hAnsi="Arial" w:cs="Arial"/>
          <w:szCs w:val="24"/>
        </w:rPr>
        <w:t>Humanas</w:t>
      </w:r>
      <w:proofErr w:type="spellEnd"/>
      <w:r w:rsidRPr="0035532A">
        <w:rPr>
          <w:rFonts w:ascii="Arial" w:hAnsi="Arial" w:cs="Arial"/>
          <w:szCs w:val="24"/>
        </w:rPr>
        <w:t xml:space="preserve"> y </w:t>
      </w:r>
      <w:proofErr w:type="spellStart"/>
      <w:r w:rsidRPr="0035532A">
        <w:rPr>
          <w:rFonts w:ascii="Arial" w:hAnsi="Arial" w:cs="Arial"/>
          <w:szCs w:val="24"/>
        </w:rPr>
        <w:t>Sociales</w:t>
      </w:r>
      <w:proofErr w:type="spellEnd"/>
      <w:r w:rsidRPr="0035532A">
        <w:rPr>
          <w:rFonts w:ascii="Arial" w:hAnsi="Arial" w:cs="Arial"/>
          <w:szCs w:val="24"/>
        </w:rPr>
        <w:t xml:space="preserve">, 35(20), pp. 1059-1073. </w:t>
      </w:r>
    </w:p>
    <w:p w:rsidR="0035532A" w:rsidRPr="0035532A" w:rsidRDefault="0035532A" w:rsidP="0035532A">
      <w:pPr>
        <w:spacing w:after="0" w:line="360" w:lineRule="auto"/>
        <w:ind w:left="720" w:hanging="720"/>
        <w:rPr>
          <w:rFonts w:ascii="Arial" w:hAnsi="Arial" w:cs="Arial"/>
          <w:szCs w:val="24"/>
        </w:rPr>
      </w:pPr>
      <w:proofErr w:type="spellStart"/>
      <w:r w:rsidRPr="0035532A">
        <w:rPr>
          <w:rFonts w:ascii="Arial" w:hAnsi="Arial" w:cs="Arial"/>
          <w:szCs w:val="24"/>
        </w:rPr>
        <w:t>Niu</w:t>
      </w:r>
      <w:proofErr w:type="spellEnd"/>
      <w:r w:rsidRPr="0035532A">
        <w:rPr>
          <w:rFonts w:ascii="Arial" w:hAnsi="Arial" w:cs="Arial"/>
          <w:szCs w:val="24"/>
        </w:rPr>
        <w:t xml:space="preserve">, R. H. and Fan, Y., 2018. An exploratory study of online review management in hospitality services. Journal of Service Theory and Practice, 28(1), pp. 79-98. </w:t>
      </w:r>
    </w:p>
    <w:p w:rsidR="0035532A" w:rsidRPr="0035532A" w:rsidRDefault="0035532A" w:rsidP="0035532A">
      <w:pPr>
        <w:spacing w:after="0" w:line="360" w:lineRule="auto"/>
        <w:ind w:left="720" w:hanging="720"/>
        <w:rPr>
          <w:rFonts w:ascii="Arial" w:hAnsi="Arial" w:cs="Arial"/>
          <w:szCs w:val="24"/>
        </w:rPr>
      </w:pPr>
      <w:proofErr w:type="spellStart"/>
      <w:r w:rsidRPr="0035532A">
        <w:rPr>
          <w:rFonts w:ascii="Arial" w:hAnsi="Arial" w:cs="Arial"/>
          <w:szCs w:val="24"/>
        </w:rPr>
        <w:t>Parvez</w:t>
      </w:r>
      <w:proofErr w:type="spellEnd"/>
      <w:r w:rsidRPr="0035532A">
        <w:rPr>
          <w:rFonts w:ascii="Arial" w:hAnsi="Arial" w:cs="Arial"/>
          <w:szCs w:val="24"/>
        </w:rPr>
        <w:t xml:space="preserve">, S. J., </w:t>
      </w:r>
      <w:proofErr w:type="spellStart"/>
      <w:r w:rsidRPr="0035532A">
        <w:rPr>
          <w:rFonts w:ascii="Arial" w:hAnsi="Arial" w:cs="Arial"/>
          <w:szCs w:val="24"/>
        </w:rPr>
        <w:t>Moyeenudin</w:t>
      </w:r>
      <w:proofErr w:type="spellEnd"/>
      <w:r w:rsidRPr="0035532A">
        <w:rPr>
          <w:rFonts w:ascii="Arial" w:hAnsi="Arial" w:cs="Arial"/>
          <w:szCs w:val="24"/>
        </w:rPr>
        <w:t xml:space="preserve">, H. M., </w:t>
      </w:r>
      <w:proofErr w:type="spellStart"/>
      <w:r w:rsidRPr="0035532A">
        <w:rPr>
          <w:rFonts w:ascii="Arial" w:hAnsi="Arial" w:cs="Arial"/>
          <w:szCs w:val="24"/>
        </w:rPr>
        <w:t>Arun</w:t>
      </w:r>
      <w:proofErr w:type="spellEnd"/>
      <w:r w:rsidRPr="0035532A">
        <w:rPr>
          <w:rFonts w:ascii="Arial" w:hAnsi="Arial" w:cs="Arial"/>
          <w:szCs w:val="24"/>
        </w:rPr>
        <w:t xml:space="preserve">, S., </w:t>
      </w:r>
      <w:proofErr w:type="spellStart"/>
      <w:r w:rsidRPr="0035532A">
        <w:rPr>
          <w:rFonts w:ascii="Arial" w:hAnsi="Arial" w:cs="Arial"/>
          <w:szCs w:val="24"/>
        </w:rPr>
        <w:t>Anandan</w:t>
      </w:r>
      <w:proofErr w:type="spellEnd"/>
      <w:r w:rsidRPr="0035532A">
        <w:rPr>
          <w:rFonts w:ascii="Arial" w:hAnsi="Arial" w:cs="Arial"/>
          <w:szCs w:val="24"/>
        </w:rPr>
        <w:t xml:space="preserve">, R. and </w:t>
      </w:r>
      <w:proofErr w:type="spellStart"/>
      <w:r w:rsidRPr="0035532A">
        <w:rPr>
          <w:rFonts w:ascii="Arial" w:hAnsi="Arial" w:cs="Arial"/>
          <w:szCs w:val="24"/>
        </w:rPr>
        <w:t>Janahan</w:t>
      </w:r>
      <w:proofErr w:type="spellEnd"/>
      <w:r w:rsidRPr="0035532A">
        <w:rPr>
          <w:rFonts w:ascii="Arial" w:hAnsi="Arial" w:cs="Arial"/>
          <w:szCs w:val="24"/>
        </w:rPr>
        <w:t xml:space="preserve">, S. K., 2018. Digital marketing in the hotel industry. International Journal of Engineering &amp; Technology, 7(21), pp. 288-290. </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Perez-</w:t>
      </w:r>
      <w:proofErr w:type="spellStart"/>
      <w:r w:rsidRPr="0035532A">
        <w:rPr>
          <w:rFonts w:ascii="Arial" w:hAnsi="Arial" w:cs="Arial"/>
          <w:szCs w:val="24"/>
        </w:rPr>
        <w:t>Aranda</w:t>
      </w:r>
      <w:proofErr w:type="spellEnd"/>
      <w:r w:rsidRPr="0035532A">
        <w:rPr>
          <w:rFonts w:ascii="Arial" w:hAnsi="Arial" w:cs="Arial"/>
          <w:szCs w:val="24"/>
        </w:rPr>
        <w:t xml:space="preserve">, J., </w:t>
      </w:r>
      <w:proofErr w:type="spellStart"/>
      <w:r w:rsidRPr="0035532A">
        <w:rPr>
          <w:rFonts w:ascii="Arial" w:hAnsi="Arial" w:cs="Arial"/>
          <w:szCs w:val="24"/>
        </w:rPr>
        <w:t>Vallespín</w:t>
      </w:r>
      <w:proofErr w:type="spellEnd"/>
      <w:r w:rsidRPr="0035532A">
        <w:rPr>
          <w:rFonts w:ascii="Arial" w:hAnsi="Arial" w:cs="Arial"/>
          <w:szCs w:val="24"/>
        </w:rPr>
        <w:t xml:space="preserve">, M. and </w:t>
      </w:r>
      <w:proofErr w:type="spellStart"/>
      <w:r w:rsidRPr="0035532A">
        <w:rPr>
          <w:rFonts w:ascii="Arial" w:hAnsi="Arial" w:cs="Arial"/>
          <w:szCs w:val="24"/>
        </w:rPr>
        <w:t>Molinillo</w:t>
      </w:r>
      <w:proofErr w:type="spellEnd"/>
      <w:r w:rsidRPr="0035532A">
        <w:rPr>
          <w:rFonts w:ascii="Arial" w:hAnsi="Arial" w:cs="Arial"/>
          <w:szCs w:val="24"/>
        </w:rPr>
        <w:t xml:space="preserve">, S., 2019. Hotels’ online reputation management: benefits perceived by managers. International Journal of Contemporary Hospitality Management, 31(2), pp. 615-632. </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lastRenderedPageBreak/>
        <w:t xml:space="preserve">Pillai, S. G., </w:t>
      </w:r>
      <w:proofErr w:type="spellStart"/>
      <w:r w:rsidRPr="0035532A">
        <w:rPr>
          <w:rFonts w:ascii="Arial" w:hAnsi="Arial" w:cs="Arial"/>
          <w:szCs w:val="24"/>
        </w:rPr>
        <w:t>Haldorai</w:t>
      </w:r>
      <w:proofErr w:type="spellEnd"/>
      <w:r w:rsidRPr="0035532A">
        <w:rPr>
          <w:rFonts w:ascii="Arial" w:hAnsi="Arial" w:cs="Arial"/>
          <w:szCs w:val="24"/>
        </w:rPr>
        <w:t xml:space="preserve">, K., </w:t>
      </w:r>
      <w:proofErr w:type="spellStart"/>
      <w:r w:rsidRPr="0035532A">
        <w:rPr>
          <w:rFonts w:ascii="Arial" w:hAnsi="Arial" w:cs="Arial"/>
          <w:szCs w:val="24"/>
        </w:rPr>
        <w:t>Seo</w:t>
      </w:r>
      <w:proofErr w:type="spellEnd"/>
      <w:r w:rsidRPr="0035532A">
        <w:rPr>
          <w:rFonts w:ascii="Arial" w:hAnsi="Arial" w:cs="Arial"/>
          <w:szCs w:val="24"/>
        </w:rPr>
        <w:t xml:space="preserve">, W. S. and Kim, W. G., 2021. COVID-19 and hospitality 5.0: redefining hospitality operations. International Journal of Hospitality Management, 94, p. 102869. </w:t>
      </w:r>
    </w:p>
    <w:p w:rsidR="0035532A" w:rsidRPr="0035532A" w:rsidRDefault="0035532A" w:rsidP="0035532A">
      <w:pPr>
        <w:spacing w:after="0" w:line="360" w:lineRule="auto"/>
        <w:ind w:left="720" w:hanging="720"/>
        <w:rPr>
          <w:rFonts w:ascii="Arial" w:hAnsi="Arial" w:cs="Arial"/>
          <w:szCs w:val="24"/>
        </w:rPr>
      </w:pPr>
      <w:r w:rsidRPr="0035532A">
        <w:rPr>
          <w:rFonts w:ascii="Arial" w:hAnsi="Arial" w:cs="Arial"/>
          <w:szCs w:val="24"/>
        </w:rPr>
        <w:t xml:space="preserve">Yang, Y., Mao, Z. and Tang, J., 2018. Understanding guest satisfaction with urban hotel location. Journal of Travel Research, 57(2), pp. 243-259. </w:t>
      </w:r>
    </w:p>
    <w:p w:rsidR="00F7545F" w:rsidRDefault="0035532A">
      <w:pPr>
        <w:spacing w:after="0" w:line="360" w:lineRule="auto"/>
        <w:ind w:left="720" w:hanging="720"/>
        <w:rPr>
          <w:rFonts w:ascii="Arial" w:hAnsi="Arial" w:cs="Arial"/>
          <w:szCs w:val="24"/>
        </w:rPr>
      </w:pPr>
      <w:proofErr w:type="spellStart"/>
      <w:r w:rsidRPr="0035532A">
        <w:rPr>
          <w:rFonts w:ascii="Arial" w:hAnsi="Arial" w:cs="Arial"/>
          <w:szCs w:val="24"/>
        </w:rPr>
        <w:t>Zsarnoczky</w:t>
      </w:r>
      <w:proofErr w:type="spellEnd"/>
      <w:r w:rsidRPr="0035532A">
        <w:rPr>
          <w:rFonts w:ascii="Arial" w:hAnsi="Arial" w:cs="Arial"/>
          <w:szCs w:val="24"/>
        </w:rPr>
        <w:t>, M., 2018. The digital future of the tourism &amp; hospitality industry. Boston Hospitality Review, 6, pp. 1-9.</w:t>
      </w:r>
    </w:p>
    <w:p w:rsidR="00F7545F" w:rsidRDefault="00F7545F">
      <w:pPr>
        <w:spacing w:line="259" w:lineRule="auto"/>
        <w:rPr>
          <w:rFonts w:ascii="Arial" w:hAnsi="Arial" w:cs="Arial"/>
          <w:szCs w:val="24"/>
        </w:rPr>
      </w:pPr>
      <w:r>
        <w:rPr>
          <w:rFonts w:ascii="Arial" w:hAnsi="Arial" w:cs="Arial"/>
          <w:szCs w:val="24"/>
        </w:rPr>
        <w:br w:type="page"/>
      </w:r>
    </w:p>
    <w:p w:rsidR="00774495" w:rsidRDefault="00861AB6">
      <w:pPr>
        <w:spacing w:after="0" w:line="360" w:lineRule="auto"/>
        <w:ind w:left="720" w:hanging="720"/>
        <w:rPr>
          <w:rFonts w:ascii="Arial" w:hAnsi="Arial" w:cs="Arial"/>
          <w:szCs w:val="24"/>
        </w:rPr>
      </w:pPr>
      <w:r>
        <w:rPr>
          <w:rFonts w:ascii="Arial" w:hAnsi="Arial" w:cs="Arial"/>
          <w:szCs w:val="24"/>
        </w:rPr>
        <w:lastRenderedPageBreak/>
        <w:t>Practical Scenario Task</w:t>
      </w:r>
    </w:p>
    <w:p w:rsidR="00C8765C" w:rsidRDefault="00C8765C">
      <w:pPr>
        <w:spacing w:after="0" w:line="360" w:lineRule="auto"/>
        <w:ind w:left="720" w:hanging="720"/>
        <w:rPr>
          <w:rFonts w:ascii="Arial" w:hAnsi="Arial" w:cs="Arial"/>
          <w:szCs w:val="24"/>
        </w:rPr>
      </w:pPr>
      <w:r>
        <w:rPr>
          <w:rFonts w:ascii="Arial" w:hAnsi="Arial" w:cs="Arial"/>
          <w:szCs w:val="24"/>
        </w:rPr>
        <w:t xml:space="preserve">By Andrei </w:t>
      </w:r>
      <w:proofErr w:type="spellStart"/>
      <w:r>
        <w:rPr>
          <w:rFonts w:ascii="Arial" w:hAnsi="Arial" w:cs="Arial"/>
          <w:szCs w:val="24"/>
        </w:rPr>
        <w:t>Curelaru</w:t>
      </w:r>
      <w:proofErr w:type="spellEnd"/>
    </w:p>
    <w:p w:rsidR="00D83E0C" w:rsidRPr="0035532A" w:rsidRDefault="00D83E0C" w:rsidP="00E00238">
      <w:pPr>
        <w:spacing w:after="0" w:line="360" w:lineRule="auto"/>
        <w:ind w:left="720" w:hanging="720"/>
        <w:rPr>
          <w:rFonts w:ascii="Arial" w:hAnsi="Arial" w:cs="Arial"/>
          <w:szCs w:val="24"/>
        </w:rPr>
      </w:pPr>
      <w:r w:rsidRPr="0035532A">
        <w:rPr>
          <w:rFonts w:ascii="Arial" w:hAnsi="Arial" w:cs="Arial"/>
          <w:szCs w:val="24"/>
        </w:rPr>
        <w:t>Hotel Administration and Front Office</w:t>
      </w:r>
    </w:p>
    <w:p w:rsidR="00D83E0C" w:rsidRPr="0035532A" w:rsidRDefault="00D83E0C" w:rsidP="00E00238">
      <w:pPr>
        <w:spacing w:after="0" w:line="360" w:lineRule="auto"/>
        <w:ind w:left="720" w:hanging="720"/>
        <w:rPr>
          <w:rFonts w:ascii="Arial" w:hAnsi="Arial" w:cs="Arial"/>
          <w:szCs w:val="24"/>
        </w:rPr>
      </w:pPr>
      <w:r w:rsidRPr="0035532A">
        <w:rPr>
          <w:rFonts w:ascii="Arial" w:hAnsi="Arial" w:cs="Arial"/>
          <w:szCs w:val="24"/>
        </w:rPr>
        <w:t xml:space="preserve">                                                                   BMIH4004</w:t>
      </w:r>
    </w:p>
    <w:p w:rsidR="00D83E0C" w:rsidRPr="0035532A" w:rsidRDefault="00D83E0C" w:rsidP="00E00238">
      <w:pPr>
        <w:spacing w:after="0" w:line="360" w:lineRule="auto"/>
        <w:ind w:left="720" w:hanging="720"/>
        <w:rPr>
          <w:rFonts w:ascii="Arial" w:hAnsi="Arial" w:cs="Arial"/>
          <w:szCs w:val="24"/>
        </w:rPr>
      </w:pPr>
      <w:r w:rsidRPr="0035532A">
        <w:rPr>
          <w:rFonts w:ascii="Arial" w:hAnsi="Arial" w:cs="Arial"/>
          <w:szCs w:val="24"/>
        </w:rPr>
        <w:t>Lectures Name: LOLA Villard</w:t>
      </w:r>
    </w:p>
    <w:p w:rsidR="00D83E0C" w:rsidRPr="0035532A" w:rsidRDefault="00D83E0C" w:rsidP="00E00238">
      <w:pPr>
        <w:spacing w:after="0" w:line="360" w:lineRule="auto"/>
        <w:ind w:left="720" w:hanging="720"/>
        <w:rPr>
          <w:rFonts w:ascii="Arial" w:hAnsi="Arial" w:cs="Arial"/>
          <w:szCs w:val="24"/>
        </w:rPr>
      </w:pPr>
      <w:r w:rsidRPr="0035532A">
        <w:rPr>
          <w:rFonts w:ascii="Arial" w:hAnsi="Arial" w:cs="Arial"/>
          <w:szCs w:val="24"/>
        </w:rPr>
        <w:t>Date:10/03/2023</w:t>
      </w:r>
    </w:p>
    <w:p w:rsidR="00C8765C" w:rsidRDefault="00C8765C">
      <w:pPr>
        <w:spacing w:after="0" w:line="360" w:lineRule="auto"/>
        <w:ind w:left="720" w:hanging="720"/>
        <w:rPr>
          <w:rFonts w:ascii="Arial" w:hAnsi="Arial" w:cs="Arial"/>
          <w:szCs w:val="24"/>
        </w:rPr>
      </w:pPr>
    </w:p>
    <w:p w:rsidR="00C8765C" w:rsidRDefault="00C8765C">
      <w:pPr>
        <w:spacing w:after="0" w:line="360" w:lineRule="auto"/>
        <w:ind w:left="720" w:hanging="720"/>
        <w:rPr>
          <w:rFonts w:ascii="Arial" w:hAnsi="Arial" w:cs="Arial"/>
          <w:szCs w:val="24"/>
        </w:rPr>
      </w:pPr>
    </w:p>
    <w:p w:rsidR="00C8765C" w:rsidRDefault="00C8765C">
      <w:pPr>
        <w:divId w:val="1133791971"/>
        <w:rPr>
          <w:sz w:val="22"/>
        </w:rPr>
      </w:pPr>
    </w:p>
    <w:p w:rsidR="00C8765C" w:rsidRDefault="00C8765C">
      <w:pPr>
        <w:divId w:val="1133791971"/>
      </w:pPr>
    </w:p>
    <w:p w:rsidR="00C8765C" w:rsidRDefault="00C8765C">
      <w:pPr>
        <w:divId w:val="1133791971"/>
      </w:pPr>
    </w:p>
    <w:p w:rsidR="00C8765C" w:rsidRDefault="00C8765C">
      <w:pPr>
        <w:divId w:val="1133791971"/>
      </w:pPr>
    </w:p>
    <w:p w:rsidR="00C8765C" w:rsidRDefault="00C8765C">
      <w:pPr>
        <w:divId w:val="1133791971"/>
      </w:pPr>
    </w:p>
    <w:p w:rsidR="00C8765C" w:rsidRDefault="00C8765C">
      <w:pPr>
        <w:divId w:val="1133791971"/>
      </w:pPr>
      <w:r>
        <w:t xml:space="preserve">In this scenario – It is your first day as a front desk associate and your manager has phoned in sick. </w:t>
      </w:r>
    </w:p>
    <w:p w:rsidR="00C8765C" w:rsidRDefault="00C8765C">
      <w:pPr>
        <w:divId w:val="1133791971"/>
      </w:pPr>
      <w:r>
        <w:t>ACTION PLAN:</w:t>
      </w:r>
    </w:p>
    <w:p w:rsidR="00C8765C" w:rsidRDefault="00C8765C">
      <w:pPr>
        <w:divId w:val="1133791971"/>
      </w:pPr>
      <w:r>
        <w:t>• What are you going to do to ensure that the hotel is represented well to guests?</w:t>
      </w:r>
    </w:p>
    <w:p w:rsidR="00C8765C" w:rsidRDefault="00C8765C">
      <w:pPr>
        <w:divId w:val="1133791971"/>
      </w:pPr>
      <w:r>
        <w:t>I will do all my best to ensure that all the guest will be checked in, or out without any errors. I will make sure that all the details about the hotel will be delivered clear to the guests to avoid any inconveniences.</w:t>
      </w:r>
    </w:p>
    <w:p w:rsidR="00C8765C" w:rsidRDefault="00C8765C">
      <w:pPr>
        <w:divId w:val="1133791971"/>
      </w:pPr>
      <w:r>
        <w:t>• How will operations run smoothly throughout your shift?</w:t>
      </w:r>
    </w:p>
    <w:p w:rsidR="00C8765C" w:rsidRDefault="00C8765C">
      <w:pPr>
        <w:divId w:val="1133791971"/>
      </w:pPr>
      <w:r>
        <w:lastRenderedPageBreak/>
        <w:t xml:space="preserve">I will make sure that </w:t>
      </w:r>
      <w:proofErr w:type="spellStart"/>
      <w:r>
        <w:t>i</w:t>
      </w:r>
      <w:proofErr w:type="spellEnd"/>
      <w:r>
        <w:t xml:space="preserve"> will stick to the plan which my colleagues are following it during all the shifts and </w:t>
      </w:r>
      <w:proofErr w:type="spellStart"/>
      <w:r>
        <w:t>i</w:t>
      </w:r>
      <w:proofErr w:type="spellEnd"/>
      <w:r>
        <w:t xml:space="preserve"> will try to keep front desk very well organised. In this way all the steps will be clear and easy to follow.</w:t>
      </w:r>
    </w:p>
    <w:p w:rsidR="00C8765C" w:rsidRDefault="00C8765C">
      <w:pPr>
        <w:divId w:val="1133791971"/>
      </w:pPr>
      <w:r>
        <w:t>• Why would you consider your plan being the most effective?</w:t>
      </w:r>
    </w:p>
    <w:p w:rsidR="00C8765C" w:rsidRDefault="00C8765C">
      <w:pPr>
        <w:divId w:val="1133791971"/>
      </w:pPr>
      <w:r>
        <w:t xml:space="preserve">I will not consider my plan being the most </w:t>
      </w:r>
      <w:proofErr w:type="spellStart"/>
      <w:r>
        <w:t>efective</w:t>
      </w:r>
      <w:proofErr w:type="spellEnd"/>
      <w:r>
        <w:t xml:space="preserve"> because it will be my first day in the hotel and </w:t>
      </w:r>
      <w:proofErr w:type="spellStart"/>
      <w:r>
        <w:t>i</w:t>
      </w:r>
      <w:proofErr w:type="spellEnd"/>
      <w:r>
        <w:t xml:space="preserve"> am very sure that the older colleagues have a nice experience and a good plan to follow too. What </w:t>
      </w:r>
      <w:proofErr w:type="spellStart"/>
      <w:r>
        <w:t>i</w:t>
      </w:r>
      <w:proofErr w:type="spellEnd"/>
      <w:r>
        <w:t xml:space="preserve"> can say about my plan is that will come with some improvements and at the end of the day will be the most effective plan with  easy steps to be followed by everyone.</w:t>
      </w:r>
    </w:p>
    <w:p w:rsidR="00C8765C" w:rsidRDefault="00C8765C">
      <w:pPr>
        <w:divId w:val="1133791971"/>
      </w:pPr>
      <w:r>
        <w:t xml:space="preserve">• What contingency plan will you put in place to ensure quick resolution of this scenario in the future? </w:t>
      </w:r>
    </w:p>
    <w:p w:rsidR="00C8765C" w:rsidRDefault="00C8765C">
      <w:pPr>
        <w:divId w:val="1133791971"/>
      </w:pPr>
      <w:r>
        <w:t xml:space="preserve">To avoid this kind of situation </w:t>
      </w:r>
      <w:proofErr w:type="spellStart"/>
      <w:r>
        <w:t>i</w:t>
      </w:r>
      <w:proofErr w:type="spellEnd"/>
      <w:r>
        <w:t xml:space="preserve"> will propose to open an assistant manager role which will replace the </w:t>
      </w:r>
      <w:proofErr w:type="spellStart"/>
      <w:r>
        <w:t>menager</w:t>
      </w:r>
      <w:proofErr w:type="spellEnd"/>
      <w:r>
        <w:t xml:space="preserve"> in extreme situations. In this way even  if the </w:t>
      </w:r>
      <w:proofErr w:type="spellStart"/>
      <w:r>
        <w:t>menager</w:t>
      </w:r>
      <w:proofErr w:type="spellEnd"/>
      <w:r>
        <w:t xml:space="preserve"> will not be present we will have the assistant manager which will e in charge and with very well acknowledgement about the front desk role. And if anyone have any questions or problems , the assistant manager will be able to sort it out.</w:t>
      </w:r>
    </w:p>
    <w:p w:rsidR="00C8765C" w:rsidRDefault="00C8765C">
      <w:pPr>
        <w:divId w:val="1133791971"/>
      </w:pPr>
    </w:p>
    <w:p w:rsidR="00C8765C" w:rsidRDefault="00C8765C">
      <w:pPr>
        <w:divId w:val="1133791971"/>
      </w:pPr>
    </w:p>
    <w:p w:rsidR="00C8765C" w:rsidRDefault="00C8765C">
      <w:pPr>
        <w:divId w:val="1133791971"/>
      </w:pPr>
    </w:p>
    <w:p w:rsidR="00C8765C" w:rsidRDefault="00C8765C">
      <w:pPr>
        <w:divId w:val="1133791971"/>
      </w:pPr>
      <w:proofErr w:type="spellStart"/>
      <w:r>
        <w:t>Reffernce</w:t>
      </w:r>
      <w:proofErr w:type="spellEnd"/>
      <w:r>
        <w:t xml:space="preserve"> list:</w:t>
      </w:r>
    </w:p>
    <w:p w:rsidR="00C8765C" w:rsidRDefault="00C8765C" w:rsidP="00C8765C">
      <w:pPr>
        <w:pStyle w:val="ListParagraph"/>
        <w:numPr>
          <w:ilvl w:val="0"/>
          <w:numId w:val="1"/>
        </w:numPr>
        <w:divId w:val="1133791971"/>
      </w:pPr>
      <w:r>
        <w:t>"Duties of a Front Desk Receptionist" by KJ HENDERSON(08/03/2019)</w:t>
      </w:r>
    </w:p>
    <w:p w:rsidR="00C8765C" w:rsidRDefault="00C8765C">
      <w:pPr>
        <w:divId w:val="1133791971"/>
      </w:pPr>
      <w:r>
        <w:t xml:space="preserve">             https://smallbusiness.chron.com/duties-front-desk-receptionist-1336.html</w:t>
      </w:r>
    </w:p>
    <w:p w:rsidR="00C8765C" w:rsidRDefault="00C8765C" w:rsidP="00C8765C">
      <w:pPr>
        <w:pStyle w:val="ListParagraph"/>
        <w:numPr>
          <w:ilvl w:val="0"/>
          <w:numId w:val="2"/>
        </w:numPr>
        <w:divId w:val="1133791971"/>
      </w:pPr>
      <w:r>
        <w:lastRenderedPageBreak/>
        <w:t xml:space="preserve">"7 must-have receptionist skills that top </w:t>
      </w:r>
      <w:proofErr w:type="spellStart"/>
      <w:r>
        <w:t>emplyers</w:t>
      </w:r>
      <w:proofErr w:type="spellEnd"/>
      <w:r>
        <w:t xml:space="preserve"> want" by Robert Half (28/03/2022) </w:t>
      </w:r>
    </w:p>
    <w:p w:rsidR="00C8765C" w:rsidRDefault="00C8765C">
      <w:pPr>
        <w:pStyle w:val="ListParagraph"/>
        <w:divId w:val="1133791971"/>
      </w:pPr>
      <w:r>
        <w:t>https://www.roberthalf.co.uk/advice/career-development/7-receptionist-skills-can-impact-entire-company</w:t>
      </w:r>
    </w:p>
    <w:p w:rsidR="00C8765C" w:rsidRDefault="00C8765C" w:rsidP="00C8765C">
      <w:pPr>
        <w:pStyle w:val="ListParagraph"/>
        <w:numPr>
          <w:ilvl w:val="0"/>
          <w:numId w:val="2"/>
        </w:numPr>
        <w:divId w:val="1133791971"/>
      </w:pPr>
      <w:r>
        <w:t xml:space="preserve">"Receptionists’ Visitor Management Challenges – How to Fix Them?" by </w:t>
      </w:r>
      <w:proofErr w:type="spellStart"/>
      <w:r>
        <w:t>Vpod</w:t>
      </w:r>
      <w:proofErr w:type="spellEnd"/>
      <w:r>
        <w:t xml:space="preserve"> Solutions( 25/11/2020) </w:t>
      </w:r>
    </w:p>
    <w:p w:rsidR="00C8765C" w:rsidRDefault="00C8765C">
      <w:pPr>
        <w:pStyle w:val="ListParagraph"/>
        <w:divId w:val="1133791971"/>
      </w:pPr>
      <w:r>
        <w:t xml:space="preserve"> https://vpodsolutions.com/post/receptionist-visitor-management</w:t>
      </w:r>
    </w:p>
    <w:p w:rsidR="00C8765C" w:rsidRDefault="00C8765C" w:rsidP="00C8765C">
      <w:pPr>
        <w:pStyle w:val="ListParagraph"/>
        <w:numPr>
          <w:ilvl w:val="0"/>
          <w:numId w:val="3"/>
        </w:numPr>
        <w:divId w:val="1133791971"/>
      </w:pPr>
      <w:r>
        <w:t xml:space="preserve">"6 keys to improving the front desk operations in a hotel" by Eva </w:t>
      </w:r>
      <w:proofErr w:type="spellStart"/>
      <w:r>
        <w:t>Localle</w:t>
      </w:r>
      <w:proofErr w:type="spellEnd"/>
      <w:r>
        <w:t xml:space="preserve"> (10/02/2021)</w:t>
      </w:r>
    </w:p>
    <w:p w:rsidR="00C8765C" w:rsidRDefault="00C8765C">
      <w:pPr>
        <w:pStyle w:val="ListParagraph"/>
        <w:divId w:val="1133791971"/>
      </w:pPr>
      <w:r>
        <w:t xml:space="preserve"> https://www.mews.com/en/blog/front-desk-operations</w:t>
      </w:r>
    </w:p>
    <w:p w:rsidR="00C8765C" w:rsidRDefault="00C8765C" w:rsidP="00C8765C">
      <w:pPr>
        <w:pStyle w:val="ListParagraph"/>
        <w:numPr>
          <w:ilvl w:val="0"/>
          <w:numId w:val="4"/>
        </w:numPr>
        <w:divId w:val="1133791971"/>
      </w:pPr>
      <w:r>
        <w:t>"A Successful Shift as a Hotel Front Office Manager" by Stephen Sawyers (16/07/22021)</w:t>
      </w:r>
    </w:p>
    <w:p w:rsidR="00C8765C" w:rsidRDefault="00C8765C">
      <w:pPr>
        <w:pStyle w:val="ListParagraph"/>
        <w:divId w:val="1133791971"/>
      </w:pPr>
      <w:r>
        <w:t>https://www.linkedin.com/pulse/successful-shift-hotel-front-office-manager-stephen-sawyers</w:t>
      </w:r>
    </w:p>
    <w:p w:rsidR="00774495" w:rsidRDefault="00774495">
      <w:pPr>
        <w:spacing w:after="0" w:line="360" w:lineRule="auto"/>
        <w:ind w:left="720" w:hanging="720"/>
        <w:rPr>
          <w:rFonts w:ascii="Arial" w:hAnsi="Arial" w:cs="Arial"/>
          <w:szCs w:val="24"/>
        </w:rPr>
      </w:pPr>
    </w:p>
    <w:p w:rsidR="00774495" w:rsidRDefault="00774495">
      <w:pPr>
        <w:spacing w:after="0" w:line="360" w:lineRule="auto"/>
        <w:ind w:left="720" w:hanging="720"/>
        <w:rPr>
          <w:rFonts w:ascii="Arial" w:hAnsi="Arial" w:cs="Arial"/>
          <w:szCs w:val="24"/>
        </w:rPr>
      </w:pPr>
    </w:p>
    <w:p w:rsidR="00774495" w:rsidRDefault="00774495">
      <w:pPr>
        <w:spacing w:after="0" w:line="360" w:lineRule="auto"/>
        <w:ind w:left="720" w:hanging="720"/>
        <w:rPr>
          <w:rFonts w:ascii="Arial" w:hAnsi="Arial" w:cs="Arial"/>
          <w:szCs w:val="24"/>
        </w:rPr>
      </w:pPr>
    </w:p>
    <w:sectPr w:rsidR="00774495">
      <w:headerReference w:type="firs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00000" w:rsidRDefault="00891988">
      <w:pPr>
        <w:spacing w:after="0" w:line="240" w:lineRule="auto"/>
      </w:pPr>
      <w:r>
        <w:separator/>
      </w:r>
    </w:p>
  </w:endnote>
  <w:endnote w:type="continuationSeparator" w:id="0">
    <w:p w:rsidR="00000000" w:rsidRDefault="00891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00000" w:rsidRDefault="00891988">
      <w:pPr>
        <w:spacing w:after="0" w:line="240" w:lineRule="auto"/>
      </w:pPr>
      <w:r>
        <w:separator/>
      </w:r>
    </w:p>
  </w:footnote>
  <w:footnote w:type="continuationSeparator" w:id="0">
    <w:p w:rsidR="00000000" w:rsidRDefault="008919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397787" w:rsidRDefault="00891988">
    <w:pPr>
      <w:pStyle w:val="Header"/>
      <w:jc w:val="right"/>
      <w:rPr>
        <w:rFonts w:ascii="Arial" w:hAnsi="Arial" w:cs="Arial"/>
      </w:rPr>
    </w:pPr>
    <w:r>
      <w:rPr>
        <w:rFonts w:ascii="Arial" w:hAnsi="Arial" w:cs="Arial"/>
      </w:rPr>
      <w:t xml:space="preserve">Journal </w:t>
    </w:r>
    <w:r>
      <w:rPr>
        <w:rFonts w:ascii="Arial" w:hAnsi="Arial" w:cs="Arial"/>
      </w:rPr>
      <w:fldChar w:fldCharType="begin"/>
    </w:r>
    <w:r>
      <w:rPr>
        <w:rFonts w:ascii="Arial" w:hAnsi="Arial" w:cs="Arial"/>
      </w:rPr>
      <w:instrText xml:space="preserve"> PAGE   \* MERGEFORMAT </w:instrText>
    </w:r>
    <w:r>
      <w:rPr>
        <w:rFonts w:ascii="Arial" w:hAnsi="Arial" w:cs="Arial"/>
      </w:rPr>
      <w:fldChar w:fldCharType="separate"/>
    </w:r>
    <w:r>
      <w:rPr>
        <w:rFonts w:ascii="Arial" w:hAnsi="Arial" w:cs="Arial"/>
        <w:noProof/>
      </w:rPr>
      <w:t>1</w:t>
    </w:r>
    <w:r>
      <w:rPr>
        <w:rFonts w:ascii="Arial" w:hAnsi="Arial" w:cs="Arial"/>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00000001"/>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0000002"/>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0000003"/>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2083260300">
    <w:abstractNumId w:val="0"/>
    <w:lvlOverride w:ilvl="0"/>
    <w:lvlOverride w:ilvl="1"/>
    <w:lvlOverride w:ilvl="2"/>
    <w:lvlOverride w:ilvl="3"/>
    <w:lvlOverride w:ilvl="4"/>
    <w:lvlOverride w:ilvl="5"/>
    <w:lvlOverride w:ilvl="6"/>
    <w:lvlOverride w:ilvl="7"/>
    <w:lvlOverride w:ilvl="8"/>
  </w:num>
  <w:num w:numId="2" w16cid:durableId="751320429">
    <w:abstractNumId w:val="1"/>
    <w:lvlOverride w:ilvl="0"/>
    <w:lvlOverride w:ilvl="1"/>
    <w:lvlOverride w:ilvl="2"/>
    <w:lvlOverride w:ilvl="3"/>
    <w:lvlOverride w:ilvl="4"/>
    <w:lvlOverride w:ilvl="5"/>
    <w:lvlOverride w:ilvl="6"/>
    <w:lvlOverride w:ilvl="7"/>
    <w:lvlOverride w:ilvl="8"/>
  </w:num>
  <w:num w:numId="3" w16cid:durableId="1526138725">
    <w:abstractNumId w:val="2"/>
    <w:lvlOverride w:ilvl="0"/>
    <w:lvlOverride w:ilvl="1"/>
    <w:lvlOverride w:ilvl="2"/>
    <w:lvlOverride w:ilvl="3"/>
    <w:lvlOverride w:ilvl="4"/>
    <w:lvlOverride w:ilvl="5"/>
    <w:lvlOverride w:ilvl="6"/>
    <w:lvlOverride w:ilvl="7"/>
    <w:lvlOverride w:ilvl="8"/>
  </w:num>
  <w:num w:numId="4" w16cid:durableId="541789706">
    <w:abstractNumId w:val="3"/>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7787"/>
    <w:rsid w:val="002E775B"/>
    <w:rsid w:val="0035532A"/>
    <w:rsid w:val="00397787"/>
    <w:rsid w:val="005468E5"/>
    <w:rsid w:val="00774495"/>
    <w:rsid w:val="00861AB6"/>
    <w:rsid w:val="00891988"/>
    <w:rsid w:val="00C8765C"/>
    <w:rsid w:val="00D83E0C"/>
    <w:rsid w:val="00F754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E17E727"/>
  <w15:docId w15:val="{B777893A-F316-324A-B9EB-94AE8B63B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SimSun"/>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480" w:lineRule="auto"/>
    </w:pPr>
    <w:rPr>
      <w:rFonts w:ascii="Times New Roman" w:hAnsi="Times New Roman"/>
      <w:sz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Pr>
      <w:color w:val="0563C1"/>
      <w:u w:val="single"/>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rPr>
      <w:rFonts w:ascii="Times New Roman" w:hAnsi="Times New Roman"/>
      <w:sz w:val="24"/>
    </w:rPr>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rPr>
      <w:rFonts w:ascii="Times New Roman" w:hAnsi="Times New Roman"/>
      <w:sz w:val="24"/>
    </w:rPr>
  </w:style>
  <w:style w:type="paragraph" w:styleId="ListParagraph">
    <w:name w:val="List Paragraph"/>
    <w:basedOn w:val="Normal"/>
    <w:uiPriority w:val="34"/>
    <w:qFormat/>
    <w:rsid w:val="00C8765C"/>
    <w:pPr>
      <w:spacing w:after="200" w:line="276" w:lineRule="auto"/>
      <w:ind w:left="720"/>
      <w:contextualSpacing/>
    </w:pPr>
    <w:rPr>
      <w:rFonts w:ascii="Calibri" w:eastAsia="SimSun" w:hAnsi="Calibri" w:cs="Times New Roman"/>
      <w:sz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7919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hotelexecutive.com/business_review/5514/the-importance-of-communication-skills-for-front-desk-staff" TargetMode="External" /><Relationship Id="rId3" Type="http://schemas.openxmlformats.org/officeDocument/2006/relationships/settings" Target="settings.xml" /><Relationship Id="rId7" Type="http://schemas.openxmlformats.org/officeDocument/2006/relationships/hyperlink" Target="https://www.academia.edu/33056014/Work_Related_Pressures_of_Front_Office_Employees_and_their_effects_on_Job_Performance_A_Case_Study"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14</Pages>
  <Words>3013</Words>
  <Characters>17175</Characters>
  <Application>Microsoft Office Word</Application>
  <DocSecurity>0</DocSecurity>
  <Lines>143</Lines>
  <Paragraphs>40</Paragraphs>
  <ScaleCrop>false</ScaleCrop>
  <Company/>
  <LinksUpToDate>false</LinksUpToDate>
  <CharactersWithSpaces>20148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Andreea-Sultana Lungu</cp:lastModifiedBy>
  <cp:revision>2</cp:revision>
  <dcterms:created xsi:type="dcterms:W3CDTF">2023-03-10T22:35:00Z</dcterms:created>
  <dcterms:modified xsi:type="dcterms:W3CDTF">2023-03-10T22:35:00Z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58e1239af0d27223d1dbfb0eabd23bbfa8c00296347f43b2a4db0c970aa646c4</vt:lpwstr>
  </property>
  <property fmtid="{D5CDD505-2E9C-101B-9397-08002B2CF9AE}" pid="3" name="ICV">
    <vt:lpwstr>424d7694198f4a8494c91c7bb4fe1338</vt:lpwstr>
  </property>
</Properties>
</file>