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E5DDCC" w14:textId="77777777" w:rsidR="00746FA9" w:rsidRDefault="00746FA9" w:rsidP="00A13599">
      <w:pPr>
        <w:jc w:val="center"/>
        <w:rPr>
          <w:rFonts w:cs="Times New Roman"/>
          <w:szCs w:val="24"/>
        </w:rPr>
      </w:pPr>
    </w:p>
    <w:p w14:paraId="7F337B7D" w14:textId="77777777" w:rsidR="00A13599" w:rsidRDefault="00A13599" w:rsidP="00A13599">
      <w:pPr>
        <w:jc w:val="center"/>
        <w:rPr>
          <w:rFonts w:cs="Times New Roman"/>
          <w:szCs w:val="24"/>
        </w:rPr>
      </w:pPr>
    </w:p>
    <w:p w14:paraId="50F2C2DB" w14:textId="77777777" w:rsidR="00A13599" w:rsidRDefault="00A13599" w:rsidP="00A13599">
      <w:pPr>
        <w:jc w:val="center"/>
        <w:rPr>
          <w:rFonts w:cs="Times New Roman"/>
          <w:szCs w:val="24"/>
        </w:rPr>
      </w:pPr>
    </w:p>
    <w:p w14:paraId="46851BC3" w14:textId="77777777" w:rsidR="00A13599" w:rsidRDefault="00A13599" w:rsidP="00A13599">
      <w:pPr>
        <w:jc w:val="center"/>
        <w:rPr>
          <w:rFonts w:cs="Times New Roman"/>
          <w:szCs w:val="24"/>
        </w:rPr>
      </w:pPr>
    </w:p>
    <w:p w14:paraId="0252CD74" w14:textId="77777777" w:rsidR="00A13599" w:rsidRDefault="00A13599" w:rsidP="00A13599">
      <w:pPr>
        <w:jc w:val="center"/>
        <w:rPr>
          <w:rFonts w:cs="Times New Roman"/>
          <w:szCs w:val="24"/>
        </w:rPr>
      </w:pPr>
    </w:p>
    <w:p w14:paraId="53A3140A" w14:textId="77777777" w:rsidR="00A13599" w:rsidRDefault="00A13599" w:rsidP="00A13599">
      <w:pPr>
        <w:jc w:val="center"/>
        <w:rPr>
          <w:rFonts w:cs="Times New Roman"/>
          <w:szCs w:val="24"/>
        </w:rPr>
      </w:pPr>
    </w:p>
    <w:p w14:paraId="0BCA6E9C" w14:textId="77777777" w:rsidR="00A13599" w:rsidRDefault="00A13599" w:rsidP="0080625D">
      <w:pPr>
        <w:rPr>
          <w:rFonts w:cs="Times New Roman"/>
          <w:szCs w:val="24"/>
        </w:rPr>
      </w:pPr>
    </w:p>
    <w:p w14:paraId="18D64AC8" w14:textId="68D4506F" w:rsidR="00A13599" w:rsidRPr="00A13599" w:rsidRDefault="00A13599" w:rsidP="00A13599">
      <w:pPr>
        <w:spacing w:line="360" w:lineRule="auto"/>
        <w:jc w:val="center"/>
        <w:rPr>
          <w:rFonts w:cs="Times New Roman"/>
          <w:b/>
          <w:bCs/>
          <w:szCs w:val="24"/>
        </w:rPr>
      </w:pPr>
      <w:bookmarkStart w:id="0" w:name="_Hlk155706191"/>
      <w:r w:rsidRPr="00A13599">
        <w:rPr>
          <w:rFonts w:cs="Times New Roman"/>
          <w:b/>
          <w:bCs/>
          <w:szCs w:val="24"/>
        </w:rPr>
        <w:t>"Analyzing the Impact of Brand Positioning on Competitive Advantage in Today's UK Market: Evaluation of Clothing Brands in the Clothing Industry"</w:t>
      </w:r>
    </w:p>
    <w:bookmarkEnd w:id="0"/>
    <w:p w14:paraId="1535BEF0" w14:textId="72501039" w:rsidR="00A13599" w:rsidRDefault="00A13599" w:rsidP="00A13599">
      <w:pPr>
        <w:spacing w:line="360" w:lineRule="auto"/>
        <w:jc w:val="center"/>
        <w:rPr>
          <w:rFonts w:cs="Times New Roman"/>
          <w:b/>
          <w:bCs/>
          <w:szCs w:val="24"/>
        </w:rPr>
      </w:pPr>
      <w:r>
        <w:rPr>
          <w:rFonts w:cs="Times New Roman"/>
          <w:b/>
          <w:bCs/>
          <w:szCs w:val="24"/>
        </w:rPr>
        <w:t>Name of University:</w:t>
      </w:r>
      <w:r w:rsidR="003D5ECB">
        <w:rPr>
          <w:rFonts w:cs="Times New Roman"/>
          <w:b/>
          <w:bCs/>
          <w:szCs w:val="24"/>
        </w:rPr>
        <w:t xml:space="preserve"> University of Trinity Saints David</w:t>
      </w:r>
    </w:p>
    <w:p w14:paraId="5BCEDEFF" w14:textId="60E88425" w:rsidR="00A13599" w:rsidRDefault="00A13599" w:rsidP="00A13599">
      <w:pPr>
        <w:spacing w:line="360" w:lineRule="auto"/>
        <w:jc w:val="center"/>
        <w:rPr>
          <w:rFonts w:cs="Times New Roman"/>
          <w:b/>
          <w:bCs/>
          <w:szCs w:val="24"/>
        </w:rPr>
      </w:pPr>
      <w:r>
        <w:rPr>
          <w:rFonts w:cs="Times New Roman"/>
          <w:b/>
          <w:bCs/>
          <w:szCs w:val="24"/>
        </w:rPr>
        <w:t>Program of Study:</w:t>
      </w:r>
      <w:r w:rsidR="003D5ECB">
        <w:rPr>
          <w:rFonts w:cs="Times New Roman"/>
          <w:b/>
          <w:bCs/>
          <w:szCs w:val="24"/>
        </w:rPr>
        <w:t xml:space="preserve"> MBA</w:t>
      </w:r>
    </w:p>
    <w:p w14:paraId="6091119E" w14:textId="7C1784D1" w:rsidR="00A13599" w:rsidRDefault="00A13599" w:rsidP="00A13599">
      <w:pPr>
        <w:spacing w:line="360" w:lineRule="auto"/>
        <w:jc w:val="center"/>
        <w:rPr>
          <w:rFonts w:cs="Times New Roman"/>
          <w:b/>
          <w:bCs/>
          <w:szCs w:val="24"/>
        </w:rPr>
      </w:pPr>
      <w:r>
        <w:rPr>
          <w:rFonts w:cs="Times New Roman"/>
          <w:b/>
          <w:bCs/>
          <w:szCs w:val="24"/>
        </w:rPr>
        <w:t>Name of Student:</w:t>
      </w:r>
      <w:r w:rsidR="003D5ECB">
        <w:rPr>
          <w:rFonts w:cs="Times New Roman"/>
          <w:b/>
          <w:bCs/>
          <w:szCs w:val="24"/>
        </w:rPr>
        <w:t xml:space="preserve"> </w:t>
      </w:r>
      <w:bookmarkStart w:id="1" w:name="_Hlk155705581"/>
      <w:r w:rsidR="003D5ECB">
        <w:rPr>
          <w:rFonts w:cs="Times New Roman"/>
          <w:b/>
          <w:bCs/>
          <w:szCs w:val="24"/>
        </w:rPr>
        <w:t>Asmabanu Khojbariya</w:t>
      </w:r>
      <w:bookmarkEnd w:id="1"/>
    </w:p>
    <w:p w14:paraId="3CD70410" w14:textId="29755F71" w:rsidR="00A13599" w:rsidRDefault="00A13599" w:rsidP="00A13599">
      <w:pPr>
        <w:spacing w:line="360" w:lineRule="auto"/>
        <w:jc w:val="center"/>
        <w:rPr>
          <w:rFonts w:cs="Times New Roman"/>
          <w:b/>
          <w:bCs/>
          <w:szCs w:val="24"/>
        </w:rPr>
      </w:pPr>
      <w:r>
        <w:rPr>
          <w:rFonts w:cs="Times New Roman"/>
          <w:b/>
          <w:bCs/>
          <w:szCs w:val="24"/>
        </w:rPr>
        <w:t>Student ID:</w:t>
      </w:r>
      <w:r w:rsidR="003D5ECB">
        <w:rPr>
          <w:rFonts w:cs="Times New Roman"/>
          <w:b/>
          <w:bCs/>
          <w:szCs w:val="24"/>
        </w:rPr>
        <w:t xml:space="preserve"> 2227852</w:t>
      </w:r>
    </w:p>
    <w:p w14:paraId="43017C3A" w14:textId="2A3D5385" w:rsidR="00A13599" w:rsidRDefault="00A13599" w:rsidP="00A13599">
      <w:pPr>
        <w:spacing w:line="360" w:lineRule="auto"/>
        <w:jc w:val="center"/>
        <w:rPr>
          <w:rFonts w:cs="Times New Roman"/>
          <w:b/>
          <w:bCs/>
          <w:szCs w:val="24"/>
        </w:rPr>
      </w:pPr>
      <w:r>
        <w:rPr>
          <w:rFonts w:cs="Times New Roman"/>
          <w:b/>
          <w:bCs/>
          <w:szCs w:val="24"/>
        </w:rPr>
        <w:t>Supervisor(s) Name:</w:t>
      </w:r>
      <w:r w:rsidR="003D5ECB">
        <w:rPr>
          <w:rFonts w:cs="Times New Roman"/>
          <w:b/>
          <w:bCs/>
          <w:szCs w:val="24"/>
        </w:rPr>
        <w:t xml:space="preserve"> Zahida Khan</w:t>
      </w:r>
    </w:p>
    <w:p w14:paraId="5CB72F5E" w14:textId="77777777" w:rsidR="00A13599" w:rsidRDefault="00A13599">
      <w:pPr>
        <w:rPr>
          <w:rFonts w:cs="Times New Roman"/>
          <w:b/>
          <w:bCs/>
          <w:szCs w:val="24"/>
        </w:rPr>
      </w:pPr>
      <w:r>
        <w:rPr>
          <w:rFonts w:cs="Times New Roman"/>
          <w:b/>
          <w:bCs/>
          <w:szCs w:val="24"/>
        </w:rPr>
        <w:br w:type="page"/>
      </w:r>
    </w:p>
    <w:p w14:paraId="2051A471" w14:textId="6D4EA466" w:rsidR="00A13599" w:rsidRDefault="00A13599" w:rsidP="00A13599">
      <w:pPr>
        <w:spacing w:line="360" w:lineRule="auto"/>
        <w:jc w:val="center"/>
        <w:rPr>
          <w:rFonts w:cs="Times New Roman"/>
          <w:b/>
          <w:bCs/>
          <w:szCs w:val="24"/>
        </w:rPr>
      </w:pPr>
      <w:r>
        <w:rPr>
          <w:rFonts w:cs="Times New Roman"/>
          <w:b/>
          <w:bCs/>
          <w:szCs w:val="24"/>
        </w:rPr>
        <w:lastRenderedPageBreak/>
        <w:t>DECLARATION FORM</w:t>
      </w:r>
    </w:p>
    <w:p w14:paraId="6EDA9DD9" w14:textId="35AA8A9A" w:rsidR="00486E03" w:rsidRPr="00DD4345" w:rsidRDefault="00E75887">
      <w:pPr>
        <w:rPr>
          <w:rFonts w:cs="Times New Roman"/>
          <w:szCs w:val="24"/>
          <w:lang w:val="en-IN"/>
        </w:rPr>
      </w:pPr>
      <w:r w:rsidRPr="00E75887">
        <w:rPr>
          <w:rFonts w:cs="Times New Roman"/>
          <w:szCs w:val="24"/>
        </w:rPr>
        <w:t xml:space="preserve">I declare that this dissertation has been written solely by myself and that it has not been submitted, in whole or in part, in any previous application for a degree in this university or any other </w:t>
      </w:r>
      <w:r w:rsidR="00FD469D">
        <w:rPr>
          <w:rFonts w:cs="Times New Roman"/>
          <w:szCs w:val="24"/>
        </w:rPr>
        <w:t>institution</w:t>
      </w:r>
      <w:r w:rsidRPr="00E75887">
        <w:rPr>
          <w:rFonts w:cs="Times New Roman"/>
          <w:szCs w:val="24"/>
        </w:rPr>
        <w:t>. In addition, I have acknowledged all main source/s-author/s appropriately in parts of this dissertation where I have quoted work from others.</w:t>
      </w:r>
    </w:p>
    <w:p w14:paraId="4E3FE876" w14:textId="1BB31763" w:rsidR="00486E03" w:rsidRDefault="00486E03">
      <w:pPr>
        <w:rPr>
          <w:rFonts w:cs="Times New Roman"/>
          <w:b/>
          <w:bCs/>
          <w:szCs w:val="24"/>
        </w:rPr>
      </w:pPr>
      <w:r w:rsidRPr="00486E03">
        <w:rPr>
          <w:rFonts w:cs="Times New Roman"/>
          <w:b/>
          <w:bCs/>
          <w:szCs w:val="24"/>
        </w:rPr>
        <w:t xml:space="preserve"> Signed</w:t>
      </w:r>
      <w:r w:rsidR="008619DB">
        <w:rPr>
          <w:rFonts w:cs="Times New Roman"/>
          <w:b/>
          <w:bCs/>
          <w:szCs w:val="24"/>
        </w:rPr>
        <w:t xml:space="preserve">: </w:t>
      </w:r>
      <w:r w:rsidR="008619DB" w:rsidRPr="008619DB">
        <w:rPr>
          <w:rFonts w:cs="Times New Roman"/>
          <w:b/>
          <w:bCs/>
          <w:szCs w:val="24"/>
        </w:rPr>
        <w:t>Asmabanu Khojbariya</w:t>
      </w:r>
    </w:p>
    <w:p w14:paraId="4D45DA91" w14:textId="77777777" w:rsidR="0095355E" w:rsidRDefault="0095355E" w:rsidP="00A13599">
      <w:pPr>
        <w:spacing w:line="360" w:lineRule="auto"/>
        <w:jc w:val="center"/>
        <w:rPr>
          <w:rFonts w:cs="Times New Roman"/>
          <w:b/>
          <w:bCs/>
          <w:szCs w:val="24"/>
        </w:rPr>
      </w:pPr>
    </w:p>
    <w:p w14:paraId="7EEDCB0A" w14:textId="77777777" w:rsidR="0095355E" w:rsidRDefault="0095355E" w:rsidP="00A13599">
      <w:pPr>
        <w:spacing w:line="360" w:lineRule="auto"/>
        <w:jc w:val="center"/>
        <w:rPr>
          <w:rFonts w:cs="Times New Roman"/>
          <w:b/>
          <w:bCs/>
          <w:szCs w:val="24"/>
        </w:rPr>
      </w:pPr>
    </w:p>
    <w:p w14:paraId="444B78FD" w14:textId="77777777" w:rsidR="0095355E" w:rsidRDefault="0095355E" w:rsidP="00A13599">
      <w:pPr>
        <w:spacing w:line="360" w:lineRule="auto"/>
        <w:jc w:val="center"/>
        <w:rPr>
          <w:rFonts w:cs="Times New Roman"/>
          <w:b/>
          <w:bCs/>
          <w:szCs w:val="24"/>
        </w:rPr>
      </w:pPr>
    </w:p>
    <w:p w14:paraId="66626F87" w14:textId="77777777" w:rsidR="0095355E" w:rsidRDefault="0095355E" w:rsidP="00A13599">
      <w:pPr>
        <w:spacing w:line="360" w:lineRule="auto"/>
        <w:jc w:val="center"/>
        <w:rPr>
          <w:rFonts w:cs="Times New Roman"/>
          <w:b/>
          <w:bCs/>
          <w:szCs w:val="24"/>
        </w:rPr>
      </w:pPr>
    </w:p>
    <w:p w14:paraId="45017A3D" w14:textId="77777777" w:rsidR="0095355E" w:rsidRDefault="0095355E" w:rsidP="00A13599">
      <w:pPr>
        <w:spacing w:line="360" w:lineRule="auto"/>
        <w:jc w:val="center"/>
        <w:rPr>
          <w:rFonts w:cs="Times New Roman"/>
          <w:b/>
          <w:bCs/>
          <w:szCs w:val="24"/>
        </w:rPr>
      </w:pPr>
    </w:p>
    <w:p w14:paraId="032F2833" w14:textId="77777777" w:rsidR="0095355E" w:rsidRDefault="0095355E" w:rsidP="00A13599">
      <w:pPr>
        <w:spacing w:line="360" w:lineRule="auto"/>
        <w:jc w:val="center"/>
        <w:rPr>
          <w:rFonts w:cs="Times New Roman"/>
          <w:b/>
          <w:bCs/>
          <w:szCs w:val="24"/>
        </w:rPr>
      </w:pPr>
    </w:p>
    <w:p w14:paraId="1E0F838D" w14:textId="77777777" w:rsidR="0095355E" w:rsidRDefault="0095355E" w:rsidP="00A13599">
      <w:pPr>
        <w:spacing w:line="360" w:lineRule="auto"/>
        <w:jc w:val="center"/>
        <w:rPr>
          <w:rFonts w:cs="Times New Roman"/>
          <w:b/>
          <w:bCs/>
          <w:szCs w:val="24"/>
        </w:rPr>
      </w:pPr>
    </w:p>
    <w:p w14:paraId="47A8F9DF" w14:textId="77777777" w:rsidR="0095355E" w:rsidRDefault="0095355E" w:rsidP="00A13599">
      <w:pPr>
        <w:spacing w:line="360" w:lineRule="auto"/>
        <w:jc w:val="center"/>
        <w:rPr>
          <w:rFonts w:cs="Times New Roman"/>
          <w:b/>
          <w:bCs/>
          <w:szCs w:val="24"/>
        </w:rPr>
      </w:pPr>
    </w:p>
    <w:p w14:paraId="2291FD82" w14:textId="77777777" w:rsidR="0095355E" w:rsidRDefault="0095355E" w:rsidP="00A13599">
      <w:pPr>
        <w:spacing w:line="360" w:lineRule="auto"/>
        <w:jc w:val="center"/>
        <w:rPr>
          <w:rFonts w:cs="Times New Roman"/>
          <w:b/>
          <w:bCs/>
          <w:szCs w:val="24"/>
        </w:rPr>
      </w:pPr>
    </w:p>
    <w:p w14:paraId="6FDAFA9B" w14:textId="77777777" w:rsidR="0095355E" w:rsidRDefault="0095355E" w:rsidP="00A13599">
      <w:pPr>
        <w:spacing w:line="360" w:lineRule="auto"/>
        <w:jc w:val="center"/>
        <w:rPr>
          <w:rFonts w:cs="Times New Roman"/>
          <w:b/>
          <w:bCs/>
          <w:szCs w:val="24"/>
        </w:rPr>
      </w:pPr>
    </w:p>
    <w:p w14:paraId="5ACA9652" w14:textId="77777777" w:rsidR="0095355E" w:rsidRDefault="0095355E" w:rsidP="00A13599">
      <w:pPr>
        <w:spacing w:line="360" w:lineRule="auto"/>
        <w:jc w:val="center"/>
        <w:rPr>
          <w:rFonts w:cs="Times New Roman"/>
          <w:b/>
          <w:bCs/>
          <w:szCs w:val="24"/>
        </w:rPr>
      </w:pPr>
    </w:p>
    <w:p w14:paraId="721B5119" w14:textId="77777777" w:rsidR="0095355E" w:rsidRDefault="0095355E" w:rsidP="00A13599">
      <w:pPr>
        <w:spacing w:line="360" w:lineRule="auto"/>
        <w:jc w:val="center"/>
        <w:rPr>
          <w:rFonts w:cs="Times New Roman"/>
          <w:b/>
          <w:bCs/>
          <w:szCs w:val="24"/>
        </w:rPr>
      </w:pPr>
    </w:p>
    <w:p w14:paraId="1B7978B5" w14:textId="77777777" w:rsidR="0095355E" w:rsidRDefault="0095355E" w:rsidP="00A13599">
      <w:pPr>
        <w:spacing w:line="360" w:lineRule="auto"/>
        <w:jc w:val="center"/>
        <w:rPr>
          <w:rFonts w:cs="Times New Roman"/>
          <w:b/>
          <w:bCs/>
          <w:szCs w:val="24"/>
        </w:rPr>
      </w:pPr>
    </w:p>
    <w:p w14:paraId="29E4E776" w14:textId="77777777" w:rsidR="0095355E" w:rsidRDefault="0095355E" w:rsidP="00A13599">
      <w:pPr>
        <w:spacing w:line="360" w:lineRule="auto"/>
        <w:jc w:val="center"/>
        <w:rPr>
          <w:rFonts w:cs="Times New Roman"/>
          <w:b/>
          <w:bCs/>
          <w:szCs w:val="24"/>
        </w:rPr>
      </w:pPr>
    </w:p>
    <w:p w14:paraId="368BFCC4" w14:textId="77777777" w:rsidR="0095355E" w:rsidRDefault="0095355E" w:rsidP="00A13599">
      <w:pPr>
        <w:spacing w:line="360" w:lineRule="auto"/>
        <w:jc w:val="center"/>
        <w:rPr>
          <w:rFonts w:cs="Times New Roman"/>
          <w:b/>
          <w:bCs/>
          <w:szCs w:val="24"/>
        </w:rPr>
      </w:pPr>
    </w:p>
    <w:p w14:paraId="6FCFDD28" w14:textId="77777777" w:rsidR="0095355E" w:rsidRDefault="0095355E" w:rsidP="00A13599">
      <w:pPr>
        <w:spacing w:line="360" w:lineRule="auto"/>
        <w:jc w:val="center"/>
        <w:rPr>
          <w:rFonts w:cs="Times New Roman"/>
          <w:b/>
          <w:bCs/>
          <w:szCs w:val="24"/>
        </w:rPr>
      </w:pPr>
    </w:p>
    <w:p w14:paraId="62D68EDC" w14:textId="77777777" w:rsidR="0095355E" w:rsidRDefault="0095355E" w:rsidP="00A13599">
      <w:pPr>
        <w:spacing w:line="360" w:lineRule="auto"/>
        <w:jc w:val="center"/>
        <w:rPr>
          <w:rFonts w:cs="Times New Roman"/>
          <w:b/>
          <w:bCs/>
          <w:szCs w:val="24"/>
        </w:rPr>
      </w:pPr>
    </w:p>
    <w:p w14:paraId="23342143" w14:textId="146431C8" w:rsidR="00C64C25" w:rsidRDefault="00A13599" w:rsidP="00A13599">
      <w:pPr>
        <w:spacing w:line="360" w:lineRule="auto"/>
        <w:jc w:val="center"/>
        <w:rPr>
          <w:rFonts w:cs="Times New Roman"/>
          <w:b/>
          <w:bCs/>
          <w:szCs w:val="24"/>
        </w:rPr>
      </w:pPr>
      <w:r>
        <w:rPr>
          <w:rFonts w:cs="Times New Roman"/>
          <w:b/>
          <w:bCs/>
          <w:szCs w:val="24"/>
        </w:rPr>
        <w:t>ACKNOWLEDGMENT</w:t>
      </w:r>
    </w:p>
    <w:p w14:paraId="45A03513" w14:textId="0C4CA671" w:rsidR="005D357D" w:rsidRDefault="00D26794" w:rsidP="00227536">
      <w:pPr>
        <w:rPr>
          <w:rFonts w:cs="Times New Roman"/>
          <w:szCs w:val="24"/>
        </w:rPr>
      </w:pPr>
      <w:r w:rsidRPr="00D26794">
        <w:rPr>
          <w:rFonts w:cs="Times New Roman"/>
          <w:szCs w:val="24"/>
        </w:rPr>
        <w:t xml:space="preserve">University of Wales: Trinity Saint David E-Thesis Deposit Agreement Details of the Work I would like to deposit the following item in the digital repository maintained by the University, </w:t>
      </w:r>
      <w:r w:rsidR="00E75887">
        <w:rPr>
          <w:rFonts w:cs="Times New Roman"/>
          <w:szCs w:val="24"/>
        </w:rPr>
        <w:t>and</w:t>
      </w:r>
      <w:r w:rsidRPr="00D26794">
        <w:rPr>
          <w:rFonts w:cs="Times New Roman"/>
          <w:szCs w:val="24"/>
        </w:rPr>
        <w:t xml:space="preserve"> in any other repository authorized for use by the University:</w:t>
      </w:r>
    </w:p>
    <w:p w14:paraId="7D10C7F6" w14:textId="1B0C658B" w:rsidR="00D26794" w:rsidRDefault="00D26794" w:rsidP="00227536">
      <w:pPr>
        <w:rPr>
          <w:rFonts w:cs="Times New Roman"/>
          <w:szCs w:val="24"/>
        </w:rPr>
      </w:pPr>
      <w:r w:rsidRPr="00D26794">
        <w:rPr>
          <w:rFonts w:cs="Times New Roman"/>
          <w:szCs w:val="24"/>
        </w:rPr>
        <w:t xml:space="preserve"> </w:t>
      </w:r>
    </w:p>
    <w:p w14:paraId="5275BB15" w14:textId="6EB62955" w:rsidR="00D26794" w:rsidRDefault="00D26794" w:rsidP="00227536">
      <w:pPr>
        <w:rPr>
          <w:rFonts w:cs="Times New Roman"/>
          <w:b/>
          <w:bCs/>
          <w:szCs w:val="24"/>
        </w:rPr>
      </w:pPr>
      <w:r w:rsidRPr="00D26794">
        <w:rPr>
          <w:rFonts w:cs="Times New Roman"/>
          <w:b/>
          <w:bCs/>
          <w:szCs w:val="24"/>
        </w:rPr>
        <w:t>Title: "Analyzing the Impact of Brand Positioning on Competitive Advantage in Today's UK Market: Evaluation of Clothing Brands in the Clothing Industry"</w:t>
      </w:r>
    </w:p>
    <w:p w14:paraId="40D3DE85" w14:textId="77777777" w:rsidR="005D357D" w:rsidRPr="00D26794" w:rsidRDefault="005D357D" w:rsidP="00227536">
      <w:pPr>
        <w:rPr>
          <w:rFonts w:cs="Times New Roman"/>
          <w:b/>
          <w:bCs/>
          <w:szCs w:val="24"/>
        </w:rPr>
      </w:pPr>
    </w:p>
    <w:p w14:paraId="7CB1F57F" w14:textId="6E99B365" w:rsidR="00D26794" w:rsidRDefault="00D26794" w:rsidP="00227536">
      <w:pPr>
        <w:rPr>
          <w:rFonts w:cs="Times New Roman"/>
          <w:szCs w:val="24"/>
        </w:rPr>
      </w:pPr>
      <w:r w:rsidRPr="00D26794">
        <w:rPr>
          <w:rFonts w:cs="Times New Roman"/>
          <w:szCs w:val="24"/>
        </w:rPr>
        <w:t xml:space="preserve">This item is a product of my research </w:t>
      </w:r>
      <w:r>
        <w:rPr>
          <w:rFonts w:cs="Times New Roman"/>
          <w:szCs w:val="24"/>
        </w:rPr>
        <w:t>endeavors</w:t>
      </w:r>
      <w:r w:rsidRPr="00D26794">
        <w:rPr>
          <w:rFonts w:cs="Times New Roman"/>
          <w:szCs w:val="24"/>
        </w:rPr>
        <w:t xml:space="preserve"> and is covered by the agreement below in which the item is referred to as "the Work". It is identical in content to that deposited in the Learning Resources Centre, subject to point 4 below.</w:t>
      </w:r>
    </w:p>
    <w:p w14:paraId="7B318B6D" w14:textId="77777777" w:rsidR="005D357D" w:rsidRDefault="005D357D" w:rsidP="00227536">
      <w:pPr>
        <w:rPr>
          <w:rFonts w:cs="Times New Roman"/>
          <w:szCs w:val="24"/>
        </w:rPr>
      </w:pPr>
    </w:p>
    <w:p w14:paraId="53BECA95" w14:textId="7B0FBE30" w:rsidR="00227536" w:rsidRDefault="00D26794" w:rsidP="00227536">
      <w:pPr>
        <w:rPr>
          <w:rFonts w:cs="Times New Roman"/>
          <w:szCs w:val="24"/>
        </w:rPr>
      </w:pPr>
      <w:r w:rsidRPr="00D26794">
        <w:rPr>
          <w:rFonts w:cs="Times New Roman"/>
          <w:szCs w:val="24"/>
        </w:rPr>
        <w:t xml:space="preserve">I agree that the University of Wales: Trinity Saint David may electronically store, copy, or translate the Work to any approved medium or format for future preservation and accessibility. The University is not under any obligation to reproduce or display the Work in the same </w:t>
      </w:r>
      <w:r w:rsidR="00CC50C6">
        <w:rPr>
          <w:rFonts w:cs="Times New Roman"/>
          <w:szCs w:val="24"/>
        </w:rPr>
        <w:t>format</w:t>
      </w:r>
      <w:r w:rsidRPr="00D26794">
        <w:rPr>
          <w:rFonts w:cs="Times New Roman"/>
          <w:szCs w:val="24"/>
        </w:rPr>
        <w:t xml:space="preserve"> o</w:t>
      </w:r>
      <w:r>
        <w:rPr>
          <w:rFonts w:cs="Times New Roman"/>
          <w:szCs w:val="24"/>
        </w:rPr>
        <w:t xml:space="preserve">r resolution in which it was </w:t>
      </w:r>
      <w:r w:rsidR="005D357D">
        <w:rPr>
          <w:rFonts w:cs="Times New Roman"/>
          <w:szCs w:val="24"/>
        </w:rPr>
        <w:t>originally deposited.</w:t>
      </w:r>
    </w:p>
    <w:p w14:paraId="4F41CD76" w14:textId="77777777" w:rsidR="005D357D" w:rsidRDefault="005D357D" w:rsidP="00227536">
      <w:pPr>
        <w:rPr>
          <w:rFonts w:cs="Times New Roman"/>
          <w:szCs w:val="24"/>
        </w:rPr>
      </w:pPr>
    </w:p>
    <w:p w14:paraId="2065D9D5" w14:textId="45D5D705" w:rsidR="005D357D" w:rsidRPr="005D357D" w:rsidRDefault="005D357D" w:rsidP="005D357D">
      <w:pPr>
        <w:rPr>
          <w:rFonts w:cs="Times New Roman"/>
          <w:szCs w:val="24"/>
        </w:rPr>
      </w:pPr>
      <w:r w:rsidRPr="005D357D">
        <w:rPr>
          <w:rFonts w:cs="Times New Roman"/>
          <w:szCs w:val="24"/>
        </w:rPr>
        <w:t>I understand that work deposited in the digital repository will be accessible to a wide</w:t>
      </w:r>
      <w:r>
        <w:rPr>
          <w:rFonts w:cs="Times New Roman"/>
          <w:szCs w:val="24"/>
        </w:rPr>
        <w:t xml:space="preserve"> </w:t>
      </w:r>
      <w:r w:rsidRPr="005D357D">
        <w:rPr>
          <w:rFonts w:cs="Times New Roman"/>
          <w:szCs w:val="24"/>
        </w:rPr>
        <w:t>variety of people and institutions, including automated agents and search engines via</w:t>
      </w:r>
      <w:r>
        <w:rPr>
          <w:rFonts w:cs="Times New Roman"/>
          <w:szCs w:val="24"/>
        </w:rPr>
        <w:t xml:space="preserve"> </w:t>
      </w:r>
      <w:r w:rsidRPr="005D357D">
        <w:rPr>
          <w:rFonts w:cs="Times New Roman"/>
          <w:szCs w:val="24"/>
        </w:rPr>
        <w:t>the World Wide Web.</w:t>
      </w:r>
    </w:p>
    <w:p w14:paraId="6268B77A" w14:textId="0972F16C" w:rsidR="005D357D" w:rsidRPr="005D357D" w:rsidRDefault="005D357D" w:rsidP="005D357D">
      <w:pPr>
        <w:rPr>
          <w:rFonts w:cs="Times New Roman"/>
          <w:szCs w:val="24"/>
        </w:rPr>
      </w:pPr>
      <w:r w:rsidRPr="005D357D">
        <w:rPr>
          <w:rFonts w:cs="Times New Roman"/>
          <w:szCs w:val="24"/>
        </w:rPr>
        <w:lastRenderedPageBreak/>
        <w:t>I understand that once the Work is deposited, the item and its metadata may be</w:t>
      </w:r>
      <w:r>
        <w:rPr>
          <w:rFonts w:cs="Times New Roman"/>
          <w:szCs w:val="24"/>
        </w:rPr>
        <w:t xml:space="preserve"> </w:t>
      </w:r>
      <w:r w:rsidRPr="005D357D">
        <w:rPr>
          <w:rFonts w:cs="Times New Roman"/>
          <w:szCs w:val="24"/>
        </w:rPr>
        <w:t xml:space="preserve">incorporated into public access </w:t>
      </w:r>
      <w:r>
        <w:rPr>
          <w:rFonts w:cs="Times New Roman"/>
          <w:szCs w:val="24"/>
        </w:rPr>
        <w:t>catalogs</w:t>
      </w:r>
      <w:r w:rsidRPr="005D357D">
        <w:rPr>
          <w:rFonts w:cs="Times New Roman"/>
          <w:szCs w:val="24"/>
        </w:rPr>
        <w:t xml:space="preserve"> or services, such as national databases of</w:t>
      </w:r>
      <w:r>
        <w:rPr>
          <w:rFonts w:cs="Times New Roman"/>
          <w:szCs w:val="24"/>
        </w:rPr>
        <w:t xml:space="preserve"> </w:t>
      </w:r>
      <w:r w:rsidRPr="005D357D">
        <w:rPr>
          <w:rFonts w:cs="Times New Roman"/>
          <w:szCs w:val="24"/>
        </w:rPr>
        <w:t>electronic theses.</w:t>
      </w:r>
    </w:p>
    <w:p w14:paraId="6653B5A9" w14:textId="77777777" w:rsidR="005D357D" w:rsidRPr="005D357D" w:rsidRDefault="005D357D" w:rsidP="005D357D">
      <w:pPr>
        <w:rPr>
          <w:rFonts w:cs="Times New Roman"/>
          <w:szCs w:val="24"/>
        </w:rPr>
      </w:pPr>
      <w:r w:rsidRPr="005D357D">
        <w:rPr>
          <w:rFonts w:cs="Times New Roman"/>
          <w:szCs w:val="24"/>
        </w:rPr>
        <w:t>I agree as follows:</w:t>
      </w:r>
    </w:p>
    <w:p w14:paraId="53DCC7B4" w14:textId="5AA92E49" w:rsidR="005D357D" w:rsidRPr="005D357D" w:rsidRDefault="005D357D" w:rsidP="005D357D">
      <w:pPr>
        <w:spacing w:line="240" w:lineRule="auto"/>
        <w:rPr>
          <w:rFonts w:cs="Times New Roman"/>
          <w:szCs w:val="24"/>
        </w:rPr>
      </w:pPr>
      <w:r w:rsidRPr="005D357D">
        <w:rPr>
          <w:rFonts w:cs="Times New Roman"/>
          <w:szCs w:val="24"/>
        </w:rPr>
        <w:t>1. That I am the author or have the authority of the author/s to make this</w:t>
      </w:r>
      <w:r>
        <w:rPr>
          <w:rFonts w:cs="Times New Roman"/>
          <w:szCs w:val="24"/>
        </w:rPr>
        <w:t xml:space="preserve"> </w:t>
      </w:r>
      <w:r w:rsidRPr="005D357D">
        <w:rPr>
          <w:rFonts w:cs="Times New Roman"/>
          <w:szCs w:val="24"/>
        </w:rPr>
        <w:t>agreement and do hereby give the University of Wales: Trinity Saint David the</w:t>
      </w:r>
      <w:r>
        <w:rPr>
          <w:rFonts w:cs="Times New Roman"/>
          <w:szCs w:val="24"/>
        </w:rPr>
        <w:t xml:space="preserve"> </w:t>
      </w:r>
      <w:r w:rsidRPr="005D357D">
        <w:rPr>
          <w:rFonts w:cs="Times New Roman"/>
          <w:szCs w:val="24"/>
        </w:rPr>
        <w:t>right to make available the Work in the way described above.</w:t>
      </w:r>
    </w:p>
    <w:p w14:paraId="35AC065E" w14:textId="6357F1A7" w:rsidR="005D357D" w:rsidRPr="005D357D" w:rsidRDefault="005D357D" w:rsidP="005D357D">
      <w:pPr>
        <w:spacing w:line="240" w:lineRule="auto"/>
        <w:rPr>
          <w:rFonts w:cs="Times New Roman"/>
          <w:szCs w:val="24"/>
        </w:rPr>
      </w:pPr>
      <w:r w:rsidRPr="005D357D">
        <w:rPr>
          <w:rFonts w:cs="Times New Roman"/>
          <w:szCs w:val="24"/>
        </w:rPr>
        <w:t>2. That the electronic copy of the Work deposited in the digital repository and</w:t>
      </w:r>
      <w:r>
        <w:rPr>
          <w:rFonts w:cs="Times New Roman"/>
          <w:szCs w:val="24"/>
        </w:rPr>
        <w:t xml:space="preserve"> </w:t>
      </w:r>
      <w:r w:rsidRPr="005D357D">
        <w:rPr>
          <w:rFonts w:cs="Times New Roman"/>
          <w:szCs w:val="24"/>
        </w:rPr>
        <w:t>covered by this agreement, is identical in content to the paper copy of the Work.</w:t>
      </w:r>
    </w:p>
    <w:p w14:paraId="12D19AA1" w14:textId="53F37C33" w:rsidR="005D357D" w:rsidRPr="005D357D" w:rsidRDefault="005D357D" w:rsidP="005D357D">
      <w:pPr>
        <w:spacing w:line="240" w:lineRule="auto"/>
        <w:rPr>
          <w:rFonts w:cs="Times New Roman"/>
          <w:szCs w:val="24"/>
        </w:rPr>
      </w:pPr>
      <w:r w:rsidRPr="005D357D">
        <w:rPr>
          <w:rFonts w:cs="Times New Roman"/>
          <w:szCs w:val="24"/>
        </w:rPr>
        <w:t>3. That I have exercised reasonable care to ensure that the Work is original, and</w:t>
      </w:r>
      <w:r>
        <w:rPr>
          <w:rFonts w:cs="Times New Roman"/>
          <w:szCs w:val="24"/>
        </w:rPr>
        <w:t xml:space="preserve"> </w:t>
      </w:r>
      <w:r w:rsidRPr="005D357D">
        <w:rPr>
          <w:rFonts w:cs="Times New Roman"/>
          <w:szCs w:val="24"/>
        </w:rPr>
        <w:t>to the best of my knowledge, does not breach any laws including those relating</w:t>
      </w:r>
    </w:p>
    <w:p w14:paraId="76ABB963" w14:textId="260029A1" w:rsidR="005D357D" w:rsidRPr="005D357D" w:rsidRDefault="005D357D" w:rsidP="005D357D">
      <w:pPr>
        <w:spacing w:line="240" w:lineRule="auto"/>
        <w:rPr>
          <w:rFonts w:cs="Times New Roman"/>
          <w:szCs w:val="24"/>
        </w:rPr>
      </w:pPr>
      <w:r w:rsidRPr="005D357D">
        <w:rPr>
          <w:rFonts w:cs="Times New Roman"/>
          <w:szCs w:val="24"/>
        </w:rPr>
        <w:t xml:space="preserve">4. That </w:t>
      </w:r>
      <w:r>
        <w:rPr>
          <w:rFonts w:cs="Times New Roman"/>
          <w:szCs w:val="24"/>
        </w:rPr>
        <w:t>move</w:t>
      </w:r>
      <w:r w:rsidRPr="005D357D">
        <w:rPr>
          <w:rFonts w:cs="Times New Roman"/>
          <w:szCs w:val="24"/>
        </w:rPr>
        <w:t xml:space="preserve">, in </w:t>
      </w:r>
      <w:r>
        <w:rPr>
          <w:rFonts w:cs="Times New Roman"/>
          <w:szCs w:val="24"/>
        </w:rPr>
        <w:t>instances</w:t>
      </w:r>
      <w:r w:rsidRPr="005D357D">
        <w:rPr>
          <w:rFonts w:cs="Times New Roman"/>
          <w:szCs w:val="24"/>
        </w:rPr>
        <w:t xml:space="preserve"> where the </w:t>
      </w:r>
      <w:r>
        <w:rPr>
          <w:rFonts w:cs="Times New Roman"/>
          <w:szCs w:val="24"/>
        </w:rPr>
        <w:t>intellectual</w:t>
      </w:r>
      <w:r w:rsidRPr="005D357D">
        <w:rPr>
          <w:rFonts w:cs="Times New Roman"/>
          <w:szCs w:val="24"/>
        </w:rPr>
        <w:t xml:space="preserve"> property of other authors or</w:t>
      </w:r>
      <w:r>
        <w:rPr>
          <w:rFonts w:cs="Times New Roman"/>
          <w:szCs w:val="24"/>
        </w:rPr>
        <w:t xml:space="preserve"> </w:t>
      </w:r>
      <w:r w:rsidRPr="005D357D">
        <w:rPr>
          <w:rFonts w:cs="Times New Roman"/>
          <w:szCs w:val="24"/>
        </w:rPr>
        <w:t xml:space="preserve">copyright holders </w:t>
      </w:r>
      <w:r>
        <w:rPr>
          <w:rFonts w:cs="Times New Roman"/>
          <w:szCs w:val="24"/>
        </w:rPr>
        <w:t>are</w:t>
      </w:r>
      <w:r w:rsidRPr="005D357D">
        <w:rPr>
          <w:rFonts w:cs="Times New Roman"/>
          <w:szCs w:val="24"/>
        </w:rPr>
        <w:t xml:space="preserve"> included in the Work </w:t>
      </w:r>
      <w:r>
        <w:rPr>
          <w:rFonts w:cs="Times New Roman"/>
          <w:szCs w:val="24"/>
        </w:rPr>
        <w:t xml:space="preserve">and </w:t>
      </w:r>
      <w:r w:rsidRPr="005D357D">
        <w:rPr>
          <w:rFonts w:cs="Times New Roman"/>
          <w:szCs w:val="24"/>
        </w:rPr>
        <w:t>gained explicit permission for the</w:t>
      </w:r>
      <w:r>
        <w:rPr>
          <w:rFonts w:cs="Times New Roman"/>
          <w:szCs w:val="24"/>
        </w:rPr>
        <w:t xml:space="preserve"> </w:t>
      </w:r>
      <w:r w:rsidRPr="005D357D">
        <w:rPr>
          <w:rFonts w:cs="Times New Roman"/>
          <w:szCs w:val="24"/>
        </w:rPr>
        <w:t>inclusion of that material in the Work,</w:t>
      </w:r>
      <w:r>
        <w:rPr>
          <w:rFonts w:cs="Times New Roman"/>
          <w:szCs w:val="24"/>
        </w:rPr>
        <w:t xml:space="preserve"> </w:t>
      </w:r>
      <w:r w:rsidRPr="005D357D">
        <w:rPr>
          <w:rFonts w:cs="Times New Roman"/>
          <w:szCs w:val="24"/>
        </w:rPr>
        <w:t>and in the electronic form of the Work as</w:t>
      </w:r>
      <w:r>
        <w:rPr>
          <w:rFonts w:cs="Times New Roman"/>
          <w:szCs w:val="24"/>
        </w:rPr>
        <w:t xml:space="preserve"> </w:t>
      </w:r>
      <w:r w:rsidRPr="005D357D">
        <w:rPr>
          <w:rFonts w:cs="Times New Roman"/>
          <w:szCs w:val="24"/>
        </w:rPr>
        <w:t>accessed through the open access digital repository, or that I have identified</w:t>
      </w:r>
      <w:r>
        <w:rPr>
          <w:rFonts w:cs="Times New Roman"/>
          <w:szCs w:val="24"/>
        </w:rPr>
        <w:t xml:space="preserve"> </w:t>
      </w:r>
      <w:r w:rsidRPr="005D357D">
        <w:rPr>
          <w:rFonts w:cs="Times New Roman"/>
          <w:szCs w:val="24"/>
        </w:rPr>
        <w:t>and removed that material for which adequate permission has not been</w:t>
      </w:r>
      <w:r>
        <w:rPr>
          <w:rFonts w:cs="Times New Roman"/>
          <w:szCs w:val="24"/>
        </w:rPr>
        <w:t xml:space="preserve"> </w:t>
      </w:r>
      <w:r w:rsidRPr="005D357D">
        <w:rPr>
          <w:rFonts w:cs="Times New Roman"/>
          <w:szCs w:val="24"/>
        </w:rPr>
        <w:t xml:space="preserve">obtained and which </w:t>
      </w:r>
      <w:r>
        <w:rPr>
          <w:rFonts w:cs="Times New Roman"/>
          <w:szCs w:val="24"/>
        </w:rPr>
        <w:t>will</w:t>
      </w:r>
      <w:r w:rsidRPr="005D357D">
        <w:rPr>
          <w:rFonts w:cs="Times New Roman"/>
          <w:szCs w:val="24"/>
        </w:rPr>
        <w:t xml:space="preserve"> be inaccessible via the digital repository</w:t>
      </w:r>
    </w:p>
    <w:p w14:paraId="2A68D092" w14:textId="62F534D2" w:rsidR="005D357D" w:rsidRPr="005D357D" w:rsidRDefault="005D357D" w:rsidP="005D357D">
      <w:pPr>
        <w:spacing w:line="240" w:lineRule="auto"/>
        <w:rPr>
          <w:rFonts w:cs="Times New Roman"/>
          <w:szCs w:val="24"/>
        </w:rPr>
      </w:pPr>
      <w:r w:rsidRPr="005D357D">
        <w:rPr>
          <w:rFonts w:cs="Times New Roman"/>
          <w:szCs w:val="24"/>
        </w:rPr>
        <w:t>5. That University of Wales: Trinity Saint David does not hold any obligation to</w:t>
      </w:r>
      <w:r>
        <w:rPr>
          <w:rFonts w:cs="Times New Roman"/>
          <w:szCs w:val="24"/>
        </w:rPr>
        <w:t xml:space="preserve"> </w:t>
      </w:r>
      <w:r w:rsidRPr="005D357D">
        <w:rPr>
          <w:rFonts w:cs="Times New Roman"/>
          <w:szCs w:val="24"/>
        </w:rPr>
        <w:t>take legal action on behalf of the Depositor, or other rights holders, in the event</w:t>
      </w:r>
      <w:r>
        <w:rPr>
          <w:rFonts w:cs="Times New Roman"/>
          <w:szCs w:val="24"/>
        </w:rPr>
        <w:t xml:space="preserve"> </w:t>
      </w:r>
      <w:r w:rsidRPr="005D357D">
        <w:rPr>
          <w:rFonts w:cs="Times New Roman"/>
          <w:szCs w:val="24"/>
        </w:rPr>
        <w:t>of a breach of intellectual property rights, or any other right, in the material</w:t>
      </w:r>
      <w:r>
        <w:rPr>
          <w:rFonts w:cs="Times New Roman"/>
          <w:szCs w:val="24"/>
        </w:rPr>
        <w:t>.</w:t>
      </w:r>
    </w:p>
    <w:p w14:paraId="32BEAA53" w14:textId="6F49D86E" w:rsidR="005D357D" w:rsidRDefault="005D357D" w:rsidP="005D357D">
      <w:pPr>
        <w:spacing w:line="240" w:lineRule="auto"/>
        <w:rPr>
          <w:rFonts w:cs="Times New Roman"/>
          <w:szCs w:val="24"/>
        </w:rPr>
      </w:pPr>
      <w:r w:rsidRPr="005D357D">
        <w:rPr>
          <w:rFonts w:cs="Times New Roman"/>
          <w:szCs w:val="24"/>
        </w:rPr>
        <w:t xml:space="preserve">6. That </w:t>
      </w:r>
      <w:r>
        <w:rPr>
          <w:rFonts w:cs="Times New Roman"/>
          <w:szCs w:val="24"/>
        </w:rPr>
        <w:t>undertakes</w:t>
      </w:r>
      <w:r w:rsidRPr="005D357D">
        <w:rPr>
          <w:rFonts w:cs="Times New Roman"/>
          <w:szCs w:val="24"/>
        </w:rPr>
        <w:t xml:space="preserve"> to </w:t>
      </w:r>
      <w:r w:rsidR="00CC50C6">
        <w:rPr>
          <w:rFonts w:cs="Times New Roman"/>
          <w:szCs w:val="24"/>
        </w:rPr>
        <w:t>indemnify</w:t>
      </w:r>
      <w:r w:rsidRPr="005D357D">
        <w:rPr>
          <w:rFonts w:cs="Times New Roman"/>
          <w:szCs w:val="24"/>
        </w:rPr>
        <w:t xml:space="preserve"> the </w:t>
      </w:r>
      <w:r>
        <w:rPr>
          <w:rFonts w:cs="Times New Roman"/>
          <w:szCs w:val="24"/>
        </w:rPr>
        <w:t>University</w:t>
      </w:r>
      <w:r w:rsidRPr="005D357D">
        <w:rPr>
          <w:rFonts w:cs="Times New Roman"/>
          <w:szCs w:val="24"/>
        </w:rPr>
        <w:t xml:space="preserve"> </w:t>
      </w:r>
      <w:r w:rsidR="00CC50C6">
        <w:rPr>
          <w:rFonts w:cs="Times New Roman"/>
          <w:szCs w:val="24"/>
        </w:rPr>
        <w:t>of</w:t>
      </w:r>
      <w:r w:rsidRPr="005D357D">
        <w:rPr>
          <w:rFonts w:cs="Times New Roman"/>
          <w:szCs w:val="24"/>
        </w:rPr>
        <w:t xml:space="preserve"> Wales: </w:t>
      </w:r>
      <w:r>
        <w:rPr>
          <w:rFonts w:cs="Times New Roman"/>
          <w:szCs w:val="24"/>
        </w:rPr>
        <w:t>Trinity</w:t>
      </w:r>
      <w:r w:rsidRPr="005D357D">
        <w:rPr>
          <w:rFonts w:cs="Times New Roman"/>
          <w:szCs w:val="24"/>
        </w:rPr>
        <w:t xml:space="preserve"> Saint David</w:t>
      </w:r>
      <w:r>
        <w:rPr>
          <w:rFonts w:cs="Times New Roman"/>
          <w:szCs w:val="24"/>
        </w:rPr>
        <w:t xml:space="preserve"> </w:t>
      </w:r>
      <w:r w:rsidRPr="005D357D">
        <w:rPr>
          <w:rFonts w:cs="Times New Roman"/>
          <w:szCs w:val="24"/>
        </w:rPr>
        <w:t>against all actions, suits, proceedings, claims, demands</w:t>
      </w:r>
      <w:r w:rsidR="00CC50C6">
        <w:rPr>
          <w:rFonts w:cs="Times New Roman"/>
          <w:szCs w:val="24"/>
        </w:rPr>
        <w:t>,</w:t>
      </w:r>
      <w:r w:rsidRPr="005D357D">
        <w:rPr>
          <w:rFonts w:cs="Times New Roman"/>
          <w:szCs w:val="24"/>
        </w:rPr>
        <w:t xml:space="preserve"> and costs occasioned</w:t>
      </w:r>
      <w:r>
        <w:rPr>
          <w:rFonts w:cs="Times New Roman"/>
          <w:szCs w:val="24"/>
        </w:rPr>
        <w:t xml:space="preserve"> </w:t>
      </w:r>
      <w:r w:rsidRPr="005D357D">
        <w:rPr>
          <w:rFonts w:cs="Times New Roman"/>
          <w:szCs w:val="24"/>
        </w:rPr>
        <w:t>by the University in consequence of any breach of this agreement</w:t>
      </w:r>
      <w:r>
        <w:rPr>
          <w:rFonts w:cs="Times New Roman"/>
          <w:szCs w:val="24"/>
        </w:rPr>
        <w:t>.</w:t>
      </w:r>
    </w:p>
    <w:p w14:paraId="188DDA4E" w14:textId="5F691C81" w:rsidR="005D357D" w:rsidRPr="005D357D" w:rsidRDefault="005D357D" w:rsidP="005D357D">
      <w:pPr>
        <w:spacing w:line="240" w:lineRule="auto"/>
        <w:rPr>
          <w:rFonts w:cs="Times New Roman"/>
          <w:b/>
          <w:bCs/>
          <w:szCs w:val="24"/>
        </w:rPr>
      </w:pPr>
      <w:r>
        <w:rPr>
          <w:rFonts w:cs="Times New Roman"/>
          <w:b/>
          <w:bCs/>
          <w:szCs w:val="24"/>
        </w:rPr>
        <w:t>Signed: Asmabanu Khojbariya</w:t>
      </w:r>
    </w:p>
    <w:p w14:paraId="6FA1942C" w14:textId="3812339D" w:rsidR="005D357D" w:rsidRPr="005D357D" w:rsidRDefault="005D357D" w:rsidP="00227536">
      <w:pPr>
        <w:rPr>
          <w:rFonts w:cs="Times New Roman"/>
          <w:b/>
          <w:bCs/>
          <w:szCs w:val="24"/>
        </w:rPr>
      </w:pPr>
      <w:r>
        <w:rPr>
          <w:rFonts w:cs="Times New Roman"/>
          <w:b/>
          <w:bCs/>
          <w:szCs w:val="24"/>
        </w:rPr>
        <w:t>Date: 9/1/2024</w:t>
      </w:r>
    </w:p>
    <w:p w14:paraId="596EA1CD" w14:textId="77777777" w:rsidR="00227536" w:rsidRPr="00227536" w:rsidRDefault="00227536" w:rsidP="00227536">
      <w:pPr>
        <w:rPr>
          <w:rFonts w:cs="Times New Roman"/>
          <w:szCs w:val="24"/>
        </w:rPr>
      </w:pPr>
    </w:p>
    <w:p w14:paraId="04420FFD" w14:textId="77777777" w:rsidR="00227536" w:rsidRPr="00227536" w:rsidRDefault="00227536" w:rsidP="00227536">
      <w:pPr>
        <w:rPr>
          <w:rFonts w:cs="Times New Roman"/>
          <w:szCs w:val="24"/>
        </w:rPr>
      </w:pPr>
    </w:p>
    <w:p w14:paraId="756C2091" w14:textId="77777777" w:rsidR="00227536" w:rsidRPr="00227536" w:rsidRDefault="00227536" w:rsidP="00227536">
      <w:pPr>
        <w:rPr>
          <w:rFonts w:cs="Times New Roman"/>
          <w:szCs w:val="24"/>
        </w:rPr>
      </w:pPr>
    </w:p>
    <w:p w14:paraId="11E3F69B" w14:textId="502A5BB4" w:rsidR="00C64C25" w:rsidRPr="003D5ECB" w:rsidRDefault="00C64C25">
      <w:pPr>
        <w:rPr>
          <w:rFonts w:cs="Times New Roman"/>
          <w:szCs w:val="24"/>
        </w:rPr>
      </w:pPr>
      <w:r w:rsidRPr="003D5ECB">
        <w:rPr>
          <w:rFonts w:cs="Times New Roman"/>
          <w:szCs w:val="24"/>
        </w:rPr>
        <w:br w:type="page"/>
      </w:r>
    </w:p>
    <w:p w14:paraId="6695D46A" w14:textId="5D6A817B" w:rsidR="00C64C25" w:rsidRDefault="00C64C25" w:rsidP="00A13599">
      <w:pPr>
        <w:spacing w:line="360" w:lineRule="auto"/>
        <w:jc w:val="center"/>
        <w:rPr>
          <w:rFonts w:cs="Times New Roman"/>
          <w:b/>
          <w:bCs/>
          <w:szCs w:val="24"/>
        </w:rPr>
      </w:pPr>
      <w:r>
        <w:rPr>
          <w:rFonts w:cs="Times New Roman"/>
          <w:b/>
          <w:bCs/>
          <w:szCs w:val="24"/>
        </w:rPr>
        <w:lastRenderedPageBreak/>
        <w:t>ABSTRACT</w:t>
      </w:r>
    </w:p>
    <w:p w14:paraId="2E362FFE" w14:textId="016ECBD5" w:rsidR="00227536" w:rsidRPr="00227536" w:rsidRDefault="00486E03" w:rsidP="00227536">
      <w:pPr>
        <w:jc w:val="both"/>
        <w:rPr>
          <w:rFonts w:cs="Times New Roman"/>
          <w:szCs w:val="24"/>
        </w:rPr>
      </w:pPr>
      <w:r w:rsidRPr="00486E03">
        <w:rPr>
          <w:rFonts w:cs="Times New Roman"/>
          <w:szCs w:val="24"/>
        </w:rPr>
        <w:t>This dissertation investigates the impact of brand positioning on competitive advantage in the UK apparel industry through a comprehensive analysis rooted in interpretivism. The aim is to provide nuanced insights into the complex dynamics of brand management within this dynamic sector. Employing a literature review design, the study synthesizes existing knowledge, emphasizing the qualitative nature of brand perceptions and consumer behavior. Findings reveal the intricate relationships between brand positioning, technological innovation, sustainability, consumer behavior, and social media dynamics. The research underscores the challenges and opportunities faced by brands, particularly in the context of globalization, luxury positioning, and influencer marketing.</w:t>
      </w:r>
      <w:r w:rsidRPr="00486E03">
        <w:rPr>
          <w:rFonts w:ascii="Segoe UI" w:hAnsi="Segoe UI" w:cs="Segoe UI"/>
          <w:color w:val="374151"/>
        </w:rPr>
        <w:t xml:space="preserve"> </w:t>
      </w:r>
      <w:r w:rsidRPr="00486E03">
        <w:rPr>
          <w:rFonts w:cs="Times New Roman"/>
          <w:szCs w:val="24"/>
        </w:rPr>
        <w:t>Strategic implications for brand managers are discussed, emphasizing the importance of ethical practices, adaptability to market trends, and a consistent online presence. The study contributes to a sophisticated understanding of brand management in the UK apparel sector, confirming and expanding upon theoretical frameworks presented in earlier chapters. In conclusion, this work enriches the academic discourse and provides practical insights for industry stakeholders navigating the complexities of contemporary brand management in the digital era.</w:t>
      </w:r>
    </w:p>
    <w:p w14:paraId="6FDBFA90" w14:textId="77777777" w:rsidR="00227536" w:rsidRPr="00227536" w:rsidRDefault="00227536" w:rsidP="00227536">
      <w:pPr>
        <w:rPr>
          <w:rFonts w:cs="Times New Roman"/>
          <w:b/>
          <w:bCs/>
          <w:i/>
          <w:iCs/>
          <w:szCs w:val="24"/>
        </w:rPr>
      </w:pPr>
      <w:r w:rsidRPr="00227536">
        <w:rPr>
          <w:rFonts w:cs="Times New Roman"/>
          <w:b/>
          <w:bCs/>
          <w:i/>
          <w:iCs/>
          <w:szCs w:val="24"/>
        </w:rPr>
        <w:t xml:space="preserve">Keywords: </w:t>
      </w:r>
      <w:r w:rsidRPr="00227536">
        <w:rPr>
          <w:rFonts w:cs="Times New Roman"/>
          <w:i/>
          <w:iCs/>
          <w:szCs w:val="24"/>
        </w:rPr>
        <w:t>Brand Positioning, Competitive Advantage, Apparel Industry, Consumer Behavior, Sustainability in Fashion</w:t>
      </w:r>
    </w:p>
    <w:p w14:paraId="59F629B8" w14:textId="77777777" w:rsidR="00C64C25" w:rsidRDefault="00C64C25">
      <w:pPr>
        <w:rPr>
          <w:rFonts w:cs="Times New Roman"/>
          <w:b/>
          <w:bCs/>
          <w:szCs w:val="24"/>
        </w:rPr>
      </w:pPr>
      <w:r>
        <w:rPr>
          <w:rFonts w:cs="Times New Roman"/>
          <w:b/>
          <w:bCs/>
          <w:szCs w:val="24"/>
        </w:rPr>
        <w:br w:type="page"/>
      </w:r>
    </w:p>
    <w:sdt>
      <w:sdtPr>
        <w:rPr>
          <w:rFonts w:eastAsiaTheme="minorHAnsi" w:cstheme="minorBidi"/>
          <w:b w:val="0"/>
          <w:kern w:val="2"/>
          <w:sz w:val="24"/>
          <w:szCs w:val="22"/>
          <w14:ligatures w14:val="standardContextual"/>
        </w:rPr>
        <w:id w:val="-1249565241"/>
        <w:docPartObj>
          <w:docPartGallery w:val="Table of Contents"/>
          <w:docPartUnique/>
        </w:docPartObj>
      </w:sdtPr>
      <w:sdtEndPr>
        <w:rPr>
          <w:bCs/>
          <w:noProof/>
        </w:rPr>
      </w:sdtEndPr>
      <w:sdtContent>
        <w:p w14:paraId="2D2F8897" w14:textId="402E30C5" w:rsidR="00C64C25" w:rsidRDefault="00C64C25">
          <w:pPr>
            <w:pStyle w:val="TOCHeading"/>
          </w:pPr>
          <w:r>
            <w:t>Contents</w:t>
          </w:r>
        </w:p>
        <w:p w14:paraId="0D793CBB" w14:textId="55895B71" w:rsidR="00D45A93" w:rsidRPr="00841131" w:rsidRDefault="00C64C25">
          <w:pPr>
            <w:pStyle w:val="TOC1"/>
            <w:tabs>
              <w:tab w:val="right" w:leader="dot" w:pos="9350"/>
            </w:tabs>
            <w:rPr>
              <w:rFonts w:asciiTheme="minorHAnsi" w:eastAsiaTheme="minorEastAsia" w:hAnsiTheme="minorHAnsi"/>
              <w:b/>
              <w:bCs/>
              <w:noProof/>
              <w:sz w:val="22"/>
            </w:rPr>
          </w:pPr>
          <w:r>
            <w:fldChar w:fldCharType="begin"/>
          </w:r>
          <w:r>
            <w:instrText xml:space="preserve"> TOC \o "1-3" \h \z \u </w:instrText>
          </w:r>
          <w:r>
            <w:fldChar w:fldCharType="separate"/>
          </w:r>
          <w:hyperlink w:anchor="_Toc155462044" w:history="1">
            <w:r w:rsidR="00D45A93" w:rsidRPr="00841131">
              <w:rPr>
                <w:rStyle w:val="Hyperlink"/>
                <w:b/>
                <w:bCs/>
                <w:noProof/>
              </w:rPr>
              <w:t>CHAPTER 1: INTRODUCTION</w:t>
            </w:r>
            <w:r w:rsidR="00D45A93" w:rsidRPr="00841131">
              <w:rPr>
                <w:b/>
                <w:bCs/>
                <w:noProof/>
                <w:webHidden/>
              </w:rPr>
              <w:tab/>
            </w:r>
            <w:r w:rsidR="00D45A93" w:rsidRPr="00841131">
              <w:rPr>
                <w:b/>
                <w:bCs/>
                <w:noProof/>
                <w:webHidden/>
              </w:rPr>
              <w:fldChar w:fldCharType="begin"/>
            </w:r>
            <w:r w:rsidR="00D45A93" w:rsidRPr="00841131">
              <w:rPr>
                <w:b/>
                <w:bCs/>
                <w:noProof/>
                <w:webHidden/>
              </w:rPr>
              <w:instrText xml:space="preserve"> PAGEREF _Toc155462044 \h </w:instrText>
            </w:r>
            <w:r w:rsidR="00D45A93" w:rsidRPr="00841131">
              <w:rPr>
                <w:b/>
                <w:bCs/>
                <w:noProof/>
                <w:webHidden/>
              </w:rPr>
            </w:r>
            <w:r w:rsidR="00D45A93" w:rsidRPr="00841131">
              <w:rPr>
                <w:b/>
                <w:bCs/>
                <w:noProof/>
                <w:webHidden/>
              </w:rPr>
              <w:fldChar w:fldCharType="separate"/>
            </w:r>
            <w:r w:rsidR="002920CE">
              <w:rPr>
                <w:b/>
                <w:bCs/>
                <w:noProof/>
                <w:webHidden/>
              </w:rPr>
              <w:t>8</w:t>
            </w:r>
            <w:r w:rsidR="00D45A93" w:rsidRPr="00841131">
              <w:rPr>
                <w:b/>
                <w:bCs/>
                <w:noProof/>
                <w:webHidden/>
              </w:rPr>
              <w:fldChar w:fldCharType="end"/>
            </w:r>
          </w:hyperlink>
        </w:p>
        <w:p w14:paraId="7F1B9CDC" w14:textId="10D94619" w:rsidR="00D45A93" w:rsidRDefault="00AA569F">
          <w:pPr>
            <w:pStyle w:val="TOC2"/>
            <w:tabs>
              <w:tab w:val="right" w:leader="dot" w:pos="9350"/>
            </w:tabs>
            <w:rPr>
              <w:rFonts w:asciiTheme="minorHAnsi" w:eastAsiaTheme="minorEastAsia" w:hAnsiTheme="minorHAnsi"/>
              <w:noProof/>
              <w:sz w:val="22"/>
            </w:rPr>
          </w:pPr>
          <w:hyperlink w:anchor="_Toc155462045" w:history="1">
            <w:r w:rsidR="00D45A93" w:rsidRPr="00067A2A">
              <w:rPr>
                <w:rStyle w:val="Hyperlink"/>
                <w:noProof/>
              </w:rPr>
              <w:t>Background &amp; Problem Statement</w:t>
            </w:r>
            <w:r w:rsidR="00D45A93">
              <w:rPr>
                <w:noProof/>
                <w:webHidden/>
              </w:rPr>
              <w:tab/>
            </w:r>
            <w:r w:rsidR="00D45A93">
              <w:rPr>
                <w:noProof/>
                <w:webHidden/>
              </w:rPr>
              <w:fldChar w:fldCharType="begin"/>
            </w:r>
            <w:r w:rsidR="00D45A93">
              <w:rPr>
                <w:noProof/>
                <w:webHidden/>
              </w:rPr>
              <w:instrText xml:space="preserve"> PAGEREF _Toc155462045 \h </w:instrText>
            </w:r>
            <w:r w:rsidR="00D45A93">
              <w:rPr>
                <w:noProof/>
                <w:webHidden/>
              </w:rPr>
            </w:r>
            <w:r w:rsidR="00D45A93">
              <w:rPr>
                <w:noProof/>
                <w:webHidden/>
              </w:rPr>
              <w:fldChar w:fldCharType="separate"/>
            </w:r>
            <w:r w:rsidR="002920CE">
              <w:rPr>
                <w:noProof/>
                <w:webHidden/>
              </w:rPr>
              <w:t>8</w:t>
            </w:r>
            <w:r w:rsidR="00D45A93">
              <w:rPr>
                <w:noProof/>
                <w:webHidden/>
              </w:rPr>
              <w:fldChar w:fldCharType="end"/>
            </w:r>
          </w:hyperlink>
        </w:p>
        <w:p w14:paraId="615D9656" w14:textId="737840D3" w:rsidR="00D45A93" w:rsidRDefault="00AA569F">
          <w:pPr>
            <w:pStyle w:val="TOC2"/>
            <w:tabs>
              <w:tab w:val="right" w:leader="dot" w:pos="9350"/>
            </w:tabs>
            <w:rPr>
              <w:rFonts w:asciiTheme="minorHAnsi" w:eastAsiaTheme="minorEastAsia" w:hAnsiTheme="minorHAnsi"/>
              <w:noProof/>
              <w:sz w:val="22"/>
            </w:rPr>
          </w:pPr>
          <w:hyperlink w:anchor="_Toc155462046" w:history="1">
            <w:r w:rsidR="00D45A93" w:rsidRPr="00067A2A">
              <w:rPr>
                <w:rStyle w:val="Hyperlink"/>
                <w:noProof/>
              </w:rPr>
              <w:t>Research Aim</w:t>
            </w:r>
            <w:r w:rsidR="00D45A93">
              <w:rPr>
                <w:noProof/>
                <w:webHidden/>
              </w:rPr>
              <w:tab/>
            </w:r>
            <w:r w:rsidR="00D45A93">
              <w:rPr>
                <w:noProof/>
                <w:webHidden/>
              </w:rPr>
              <w:fldChar w:fldCharType="begin"/>
            </w:r>
            <w:r w:rsidR="00D45A93">
              <w:rPr>
                <w:noProof/>
                <w:webHidden/>
              </w:rPr>
              <w:instrText xml:space="preserve"> PAGEREF _Toc155462046 \h </w:instrText>
            </w:r>
            <w:r w:rsidR="00D45A93">
              <w:rPr>
                <w:noProof/>
                <w:webHidden/>
              </w:rPr>
            </w:r>
            <w:r w:rsidR="00D45A93">
              <w:rPr>
                <w:noProof/>
                <w:webHidden/>
              </w:rPr>
              <w:fldChar w:fldCharType="separate"/>
            </w:r>
            <w:r w:rsidR="002920CE">
              <w:rPr>
                <w:noProof/>
                <w:webHidden/>
              </w:rPr>
              <w:t>9</w:t>
            </w:r>
            <w:r w:rsidR="00D45A93">
              <w:rPr>
                <w:noProof/>
                <w:webHidden/>
              </w:rPr>
              <w:fldChar w:fldCharType="end"/>
            </w:r>
          </w:hyperlink>
        </w:p>
        <w:p w14:paraId="5E5D492B" w14:textId="358AE3DC" w:rsidR="00D45A93" w:rsidRDefault="00AA569F">
          <w:pPr>
            <w:pStyle w:val="TOC2"/>
            <w:tabs>
              <w:tab w:val="right" w:leader="dot" w:pos="9350"/>
            </w:tabs>
            <w:rPr>
              <w:rFonts w:asciiTheme="minorHAnsi" w:eastAsiaTheme="minorEastAsia" w:hAnsiTheme="minorHAnsi"/>
              <w:noProof/>
              <w:sz w:val="22"/>
            </w:rPr>
          </w:pPr>
          <w:hyperlink w:anchor="_Toc155462047" w:history="1">
            <w:r w:rsidR="00D45A93" w:rsidRPr="00067A2A">
              <w:rPr>
                <w:rStyle w:val="Hyperlink"/>
                <w:noProof/>
              </w:rPr>
              <w:t>Research Objectives</w:t>
            </w:r>
            <w:r w:rsidR="00D45A93">
              <w:rPr>
                <w:noProof/>
                <w:webHidden/>
              </w:rPr>
              <w:tab/>
            </w:r>
            <w:r w:rsidR="00D45A93">
              <w:rPr>
                <w:noProof/>
                <w:webHidden/>
              </w:rPr>
              <w:fldChar w:fldCharType="begin"/>
            </w:r>
            <w:r w:rsidR="00D45A93">
              <w:rPr>
                <w:noProof/>
                <w:webHidden/>
              </w:rPr>
              <w:instrText xml:space="preserve"> PAGEREF _Toc155462047 \h </w:instrText>
            </w:r>
            <w:r w:rsidR="00D45A93">
              <w:rPr>
                <w:noProof/>
                <w:webHidden/>
              </w:rPr>
            </w:r>
            <w:r w:rsidR="00D45A93">
              <w:rPr>
                <w:noProof/>
                <w:webHidden/>
              </w:rPr>
              <w:fldChar w:fldCharType="separate"/>
            </w:r>
            <w:r w:rsidR="002920CE">
              <w:rPr>
                <w:noProof/>
                <w:webHidden/>
              </w:rPr>
              <w:t>10</w:t>
            </w:r>
            <w:r w:rsidR="00D45A93">
              <w:rPr>
                <w:noProof/>
                <w:webHidden/>
              </w:rPr>
              <w:fldChar w:fldCharType="end"/>
            </w:r>
          </w:hyperlink>
        </w:p>
        <w:p w14:paraId="3BCCCDFD" w14:textId="1A26DE37" w:rsidR="00D45A93" w:rsidRDefault="00AA569F">
          <w:pPr>
            <w:pStyle w:val="TOC2"/>
            <w:tabs>
              <w:tab w:val="right" w:leader="dot" w:pos="9350"/>
            </w:tabs>
            <w:rPr>
              <w:rFonts w:asciiTheme="minorHAnsi" w:eastAsiaTheme="minorEastAsia" w:hAnsiTheme="minorHAnsi"/>
              <w:noProof/>
              <w:sz w:val="22"/>
            </w:rPr>
          </w:pPr>
          <w:hyperlink w:anchor="_Toc155462048" w:history="1">
            <w:r w:rsidR="00D45A93" w:rsidRPr="00067A2A">
              <w:rPr>
                <w:rStyle w:val="Hyperlink"/>
                <w:noProof/>
              </w:rPr>
              <w:t>Research Questions</w:t>
            </w:r>
            <w:r w:rsidR="00D45A93">
              <w:rPr>
                <w:noProof/>
                <w:webHidden/>
              </w:rPr>
              <w:tab/>
            </w:r>
            <w:r w:rsidR="00D45A93">
              <w:rPr>
                <w:noProof/>
                <w:webHidden/>
              </w:rPr>
              <w:fldChar w:fldCharType="begin"/>
            </w:r>
            <w:r w:rsidR="00D45A93">
              <w:rPr>
                <w:noProof/>
                <w:webHidden/>
              </w:rPr>
              <w:instrText xml:space="preserve"> PAGEREF _Toc155462048 \h </w:instrText>
            </w:r>
            <w:r w:rsidR="00D45A93">
              <w:rPr>
                <w:noProof/>
                <w:webHidden/>
              </w:rPr>
            </w:r>
            <w:r w:rsidR="00D45A93">
              <w:rPr>
                <w:noProof/>
                <w:webHidden/>
              </w:rPr>
              <w:fldChar w:fldCharType="separate"/>
            </w:r>
            <w:r w:rsidR="002920CE">
              <w:rPr>
                <w:noProof/>
                <w:webHidden/>
              </w:rPr>
              <w:t>11</w:t>
            </w:r>
            <w:r w:rsidR="00D45A93">
              <w:rPr>
                <w:noProof/>
                <w:webHidden/>
              </w:rPr>
              <w:fldChar w:fldCharType="end"/>
            </w:r>
          </w:hyperlink>
        </w:p>
        <w:p w14:paraId="3B0734CF" w14:textId="0346A1CB" w:rsidR="00D45A93" w:rsidRDefault="00AA569F">
          <w:pPr>
            <w:pStyle w:val="TOC2"/>
            <w:tabs>
              <w:tab w:val="right" w:leader="dot" w:pos="9350"/>
            </w:tabs>
            <w:rPr>
              <w:rFonts w:asciiTheme="minorHAnsi" w:eastAsiaTheme="minorEastAsia" w:hAnsiTheme="minorHAnsi"/>
              <w:noProof/>
              <w:sz w:val="22"/>
            </w:rPr>
          </w:pPr>
          <w:hyperlink w:anchor="_Toc155462049" w:history="1">
            <w:r w:rsidR="00D45A93" w:rsidRPr="00067A2A">
              <w:rPr>
                <w:rStyle w:val="Hyperlink"/>
                <w:noProof/>
              </w:rPr>
              <w:t>Significance of the Study</w:t>
            </w:r>
            <w:r w:rsidR="00D45A93">
              <w:rPr>
                <w:noProof/>
                <w:webHidden/>
              </w:rPr>
              <w:tab/>
            </w:r>
            <w:r w:rsidR="00D45A93">
              <w:rPr>
                <w:noProof/>
                <w:webHidden/>
              </w:rPr>
              <w:fldChar w:fldCharType="begin"/>
            </w:r>
            <w:r w:rsidR="00D45A93">
              <w:rPr>
                <w:noProof/>
                <w:webHidden/>
              </w:rPr>
              <w:instrText xml:space="preserve"> PAGEREF _Toc155462049 \h </w:instrText>
            </w:r>
            <w:r w:rsidR="00D45A93">
              <w:rPr>
                <w:noProof/>
                <w:webHidden/>
              </w:rPr>
            </w:r>
            <w:r w:rsidR="00D45A93">
              <w:rPr>
                <w:noProof/>
                <w:webHidden/>
              </w:rPr>
              <w:fldChar w:fldCharType="separate"/>
            </w:r>
            <w:r w:rsidR="002920CE">
              <w:rPr>
                <w:noProof/>
                <w:webHidden/>
              </w:rPr>
              <w:t>13</w:t>
            </w:r>
            <w:r w:rsidR="00D45A93">
              <w:rPr>
                <w:noProof/>
                <w:webHidden/>
              </w:rPr>
              <w:fldChar w:fldCharType="end"/>
            </w:r>
          </w:hyperlink>
        </w:p>
        <w:p w14:paraId="1E81B122" w14:textId="2CBA88FE" w:rsidR="00D45A93" w:rsidRDefault="00AA569F">
          <w:pPr>
            <w:pStyle w:val="TOC2"/>
            <w:tabs>
              <w:tab w:val="right" w:leader="dot" w:pos="9350"/>
            </w:tabs>
            <w:rPr>
              <w:rFonts w:asciiTheme="minorHAnsi" w:eastAsiaTheme="minorEastAsia" w:hAnsiTheme="minorHAnsi"/>
              <w:noProof/>
              <w:sz w:val="22"/>
            </w:rPr>
          </w:pPr>
          <w:hyperlink w:anchor="_Toc155462050" w:history="1">
            <w:r w:rsidR="00D45A93" w:rsidRPr="00067A2A">
              <w:rPr>
                <w:rStyle w:val="Hyperlink"/>
                <w:noProof/>
              </w:rPr>
              <w:t>Brief Methodology</w:t>
            </w:r>
            <w:r w:rsidR="00D45A93">
              <w:rPr>
                <w:noProof/>
                <w:webHidden/>
              </w:rPr>
              <w:tab/>
            </w:r>
            <w:r w:rsidR="00D45A93">
              <w:rPr>
                <w:noProof/>
                <w:webHidden/>
              </w:rPr>
              <w:fldChar w:fldCharType="begin"/>
            </w:r>
            <w:r w:rsidR="00D45A93">
              <w:rPr>
                <w:noProof/>
                <w:webHidden/>
              </w:rPr>
              <w:instrText xml:space="preserve"> PAGEREF _Toc155462050 \h </w:instrText>
            </w:r>
            <w:r w:rsidR="00D45A93">
              <w:rPr>
                <w:noProof/>
                <w:webHidden/>
              </w:rPr>
            </w:r>
            <w:r w:rsidR="00D45A93">
              <w:rPr>
                <w:noProof/>
                <w:webHidden/>
              </w:rPr>
              <w:fldChar w:fldCharType="separate"/>
            </w:r>
            <w:r w:rsidR="002920CE">
              <w:rPr>
                <w:noProof/>
                <w:webHidden/>
              </w:rPr>
              <w:t>15</w:t>
            </w:r>
            <w:r w:rsidR="00D45A93">
              <w:rPr>
                <w:noProof/>
                <w:webHidden/>
              </w:rPr>
              <w:fldChar w:fldCharType="end"/>
            </w:r>
          </w:hyperlink>
        </w:p>
        <w:p w14:paraId="70752736" w14:textId="69AB746E" w:rsidR="00D45A93" w:rsidRDefault="00AA569F">
          <w:pPr>
            <w:pStyle w:val="TOC3"/>
            <w:tabs>
              <w:tab w:val="right" w:leader="dot" w:pos="9350"/>
            </w:tabs>
            <w:rPr>
              <w:rFonts w:asciiTheme="minorHAnsi" w:eastAsiaTheme="minorEastAsia" w:hAnsiTheme="minorHAnsi"/>
              <w:noProof/>
              <w:sz w:val="22"/>
            </w:rPr>
          </w:pPr>
          <w:hyperlink w:anchor="_Toc155462051" w:history="1">
            <w:r w:rsidR="00D45A93" w:rsidRPr="00067A2A">
              <w:rPr>
                <w:rStyle w:val="Hyperlink"/>
                <w:noProof/>
              </w:rPr>
              <w:t>Secondary Research</w:t>
            </w:r>
            <w:r w:rsidR="00D45A93">
              <w:rPr>
                <w:noProof/>
                <w:webHidden/>
              </w:rPr>
              <w:tab/>
            </w:r>
            <w:r w:rsidR="00D45A93">
              <w:rPr>
                <w:noProof/>
                <w:webHidden/>
              </w:rPr>
              <w:fldChar w:fldCharType="begin"/>
            </w:r>
            <w:r w:rsidR="00D45A93">
              <w:rPr>
                <w:noProof/>
                <w:webHidden/>
              </w:rPr>
              <w:instrText xml:space="preserve"> PAGEREF _Toc155462051 \h </w:instrText>
            </w:r>
            <w:r w:rsidR="00D45A93">
              <w:rPr>
                <w:noProof/>
                <w:webHidden/>
              </w:rPr>
            </w:r>
            <w:r w:rsidR="00D45A93">
              <w:rPr>
                <w:noProof/>
                <w:webHidden/>
              </w:rPr>
              <w:fldChar w:fldCharType="separate"/>
            </w:r>
            <w:r w:rsidR="002920CE">
              <w:rPr>
                <w:noProof/>
                <w:webHidden/>
              </w:rPr>
              <w:t>15</w:t>
            </w:r>
            <w:r w:rsidR="00D45A93">
              <w:rPr>
                <w:noProof/>
                <w:webHidden/>
              </w:rPr>
              <w:fldChar w:fldCharType="end"/>
            </w:r>
          </w:hyperlink>
        </w:p>
        <w:p w14:paraId="596E35DB" w14:textId="3801304B" w:rsidR="00D45A93" w:rsidRDefault="00AA569F">
          <w:pPr>
            <w:pStyle w:val="TOC3"/>
            <w:tabs>
              <w:tab w:val="right" w:leader="dot" w:pos="9350"/>
            </w:tabs>
            <w:rPr>
              <w:rFonts w:asciiTheme="minorHAnsi" w:eastAsiaTheme="minorEastAsia" w:hAnsiTheme="minorHAnsi"/>
              <w:noProof/>
              <w:sz w:val="22"/>
            </w:rPr>
          </w:pPr>
          <w:hyperlink w:anchor="_Toc155462052" w:history="1">
            <w:r w:rsidR="00D45A93" w:rsidRPr="00067A2A">
              <w:rPr>
                <w:rStyle w:val="Hyperlink"/>
                <w:noProof/>
              </w:rPr>
              <w:t>Data Collection</w:t>
            </w:r>
            <w:r w:rsidR="00D45A93">
              <w:rPr>
                <w:noProof/>
                <w:webHidden/>
              </w:rPr>
              <w:tab/>
            </w:r>
            <w:r w:rsidR="00D45A93">
              <w:rPr>
                <w:noProof/>
                <w:webHidden/>
              </w:rPr>
              <w:fldChar w:fldCharType="begin"/>
            </w:r>
            <w:r w:rsidR="00D45A93">
              <w:rPr>
                <w:noProof/>
                <w:webHidden/>
              </w:rPr>
              <w:instrText xml:space="preserve"> PAGEREF _Toc155462052 \h </w:instrText>
            </w:r>
            <w:r w:rsidR="00D45A93">
              <w:rPr>
                <w:noProof/>
                <w:webHidden/>
              </w:rPr>
            </w:r>
            <w:r w:rsidR="00D45A93">
              <w:rPr>
                <w:noProof/>
                <w:webHidden/>
              </w:rPr>
              <w:fldChar w:fldCharType="separate"/>
            </w:r>
            <w:r w:rsidR="002920CE">
              <w:rPr>
                <w:noProof/>
                <w:webHidden/>
              </w:rPr>
              <w:t>16</w:t>
            </w:r>
            <w:r w:rsidR="00D45A93">
              <w:rPr>
                <w:noProof/>
                <w:webHidden/>
              </w:rPr>
              <w:fldChar w:fldCharType="end"/>
            </w:r>
          </w:hyperlink>
        </w:p>
        <w:p w14:paraId="7414FA7B" w14:textId="6307267E" w:rsidR="00D45A93" w:rsidRDefault="00AA569F">
          <w:pPr>
            <w:pStyle w:val="TOC3"/>
            <w:tabs>
              <w:tab w:val="right" w:leader="dot" w:pos="9350"/>
            </w:tabs>
            <w:rPr>
              <w:rFonts w:asciiTheme="minorHAnsi" w:eastAsiaTheme="minorEastAsia" w:hAnsiTheme="minorHAnsi"/>
              <w:noProof/>
              <w:sz w:val="22"/>
            </w:rPr>
          </w:pPr>
          <w:hyperlink w:anchor="_Toc155462053" w:history="1">
            <w:r w:rsidR="00D45A93" w:rsidRPr="00067A2A">
              <w:rPr>
                <w:rStyle w:val="Hyperlink"/>
                <w:noProof/>
              </w:rPr>
              <w:t>Analysis &amp; Synthesis</w:t>
            </w:r>
            <w:r w:rsidR="00D45A93">
              <w:rPr>
                <w:noProof/>
                <w:webHidden/>
              </w:rPr>
              <w:tab/>
            </w:r>
            <w:r w:rsidR="00D45A93">
              <w:rPr>
                <w:noProof/>
                <w:webHidden/>
              </w:rPr>
              <w:fldChar w:fldCharType="begin"/>
            </w:r>
            <w:r w:rsidR="00D45A93">
              <w:rPr>
                <w:noProof/>
                <w:webHidden/>
              </w:rPr>
              <w:instrText xml:space="preserve"> PAGEREF _Toc155462053 \h </w:instrText>
            </w:r>
            <w:r w:rsidR="00D45A93">
              <w:rPr>
                <w:noProof/>
                <w:webHidden/>
              </w:rPr>
            </w:r>
            <w:r w:rsidR="00D45A93">
              <w:rPr>
                <w:noProof/>
                <w:webHidden/>
              </w:rPr>
              <w:fldChar w:fldCharType="separate"/>
            </w:r>
            <w:r w:rsidR="002920CE">
              <w:rPr>
                <w:noProof/>
                <w:webHidden/>
              </w:rPr>
              <w:t>16</w:t>
            </w:r>
            <w:r w:rsidR="00D45A93">
              <w:rPr>
                <w:noProof/>
                <w:webHidden/>
              </w:rPr>
              <w:fldChar w:fldCharType="end"/>
            </w:r>
          </w:hyperlink>
        </w:p>
        <w:p w14:paraId="63DA3E69" w14:textId="40514CF3" w:rsidR="00D45A93" w:rsidRDefault="00AA569F">
          <w:pPr>
            <w:pStyle w:val="TOC3"/>
            <w:tabs>
              <w:tab w:val="right" w:leader="dot" w:pos="9350"/>
            </w:tabs>
            <w:rPr>
              <w:rFonts w:asciiTheme="minorHAnsi" w:eastAsiaTheme="minorEastAsia" w:hAnsiTheme="minorHAnsi"/>
              <w:noProof/>
              <w:sz w:val="22"/>
            </w:rPr>
          </w:pPr>
          <w:hyperlink w:anchor="_Toc155462054" w:history="1">
            <w:r w:rsidR="00D45A93" w:rsidRPr="00067A2A">
              <w:rPr>
                <w:rStyle w:val="Hyperlink"/>
                <w:noProof/>
              </w:rPr>
              <w:t>Limitations &amp; Considerations</w:t>
            </w:r>
            <w:r w:rsidR="00D45A93">
              <w:rPr>
                <w:noProof/>
                <w:webHidden/>
              </w:rPr>
              <w:tab/>
            </w:r>
            <w:r w:rsidR="00D45A93">
              <w:rPr>
                <w:noProof/>
                <w:webHidden/>
              </w:rPr>
              <w:fldChar w:fldCharType="begin"/>
            </w:r>
            <w:r w:rsidR="00D45A93">
              <w:rPr>
                <w:noProof/>
                <w:webHidden/>
              </w:rPr>
              <w:instrText xml:space="preserve"> PAGEREF _Toc155462054 \h </w:instrText>
            </w:r>
            <w:r w:rsidR="00D45A93">
              <w:rPr>
                <w:noProof/>
                <w:webHidden/>
              </w:rPr>
            </w:r>
            <w:r w:rsidR="00D45A93">
              <w:rPr>
                <w:noProof/>
                <w:webHidden/>
              </w:rPr>
              <w:fldChar w:fldCharType="separate"/>
            </w:r>
            <w:r w:rsidR="002920CE">
              <w:rPr>
                <w:noProof/>
                <w:webHidden/>
              </w:rPr>
              <w:t>17</w:t>
            </w:r>
            <w:r w:rsidR="00D45A93">
              <w:rPr>
                <w:noProof/>
                <w:webHidden/>
              </w:rPr>
              <w:fldChar w:fldCharType="end"/>
            </w:r>
          </w:hyperlink>
        </w:p>
        <w:p w14:paraId="46993A8E" w14:textId="11965B90" w:rsidR="00D45A93" w:rsidRDefault="00AA569F">
          <w:pPr>
            <w:pStyle w:val="TOC3"/>
            <w:tabs>
              <w:tab w:val="right" w:leader="dot" w:pos="9350"/>
            </w:tabs>
            <w:rPr>
              <w:rFonts w:asciiTheme="minorHAnsi" w:eastAsiaTheme="minorEastAsia" w:hAnsiTheme="minorHAnsi"/>
              <w:noProof/>
              <w:sz w:val="22"/>
            </w:rPr>
          </w:pPr>
          <w:hyperlink w:anchor="_Toc155462055" w:history="1">
            <w:r w:rsidR="00D45A93" w:rsidRPr="00067A2A">
              <w:rPr>
                <w:rStyle w:val="Hyperlink"/>
                <w:noProof/>
              </w:rPr>
              <w:t>Structure of Rest of the Project</w:t>
            </w:r>
            <w:r w:rsidR="00D45A93">
              <w:rPr>
                <w:noProof/>
                <w:webHidden/>
              </w:rPr>
              <w:tab/>
            </w:r>
            <w:r w:rsidR="00D45A93">
              <w:rPr>
                <w:noProof/>
                <w:webHidden/>
              </w:rPr>
              <w:fldChar w:fldCharType="begin"/>
            </w:r>
            <w:r w:rsidR="00D45A93">
              <w:rPr>
                <w:noProof/>
                <w:webHidden/>
              </w:rPr>
              <w:instrText xml:space="preserve"> PAGEREF _Toc155462055 \h </w:instrText>
            </w:r>
            <w:r w:rsidR="00D45A93">
              <w:rPr>
                <w:noProof/>
                <w:webHidden/>
              </w:rPr>
            </w:r>
            <w:r w:rsidR="00D45A93">
              <w:rPr>
                <w:noProof/>
                <w:webHidden/>
              </w:rPr>
              <w:fldChar w:fldCharType="separate"/>
            </w:r>
            <w:r w:rsidR="002920CE">
              <w:rPr>
                <w:noProof/>
                <w:webHidden/>
              </w:rPr>
              <w:t>17</w:t>
            </w:r>
            <w:r w:rsidR="00D45A93">
              <w:rPr>
                <w:noProof/>
                <w:webHidden/>
              </w:rPr>
              <w:fldChar w:fldCharType="end"/>
            </w:r>
          </w:hyperlink>
        </w:p>
        <w:p w14:paraId="7F682F73" w14:textId="123B6E2D" w:rsidR="00D45A93" w:rsidRDefault="00AA569F">
          <w:pPr>
            <w:pStyle w:val="TOC1"/>
            <w:tabs>
              <w:tab w:val="right" w:leader="dot" w:pos="9350"/>
            </w:tabs>
            <w:rPr>
              <w:rFonts w:asciiTheme="minorHAnsi" w:eastAsiaTheme="minorEastAsia" w:hAnsiTheme="minorHAnsi"/>
              <w:noProof/>
              <w:sz w:val="22"/>
            </w:rPr>
          </w:pPr>
          <w:hyperlink w:anchor="_Toc155462056" w:history="1">
            <w:r w:rsidR="00D45A93" w:rsidRPr="00067A2A">
              <w:rPr>
                <w:rStyle w:val="Hyperlink"/>
                <w:noProof/>
              </w:rPr>
              <w:t>CHAPTER 2: LITERATURE REVIEW</w:t>
            </w:r>
            <w:r w:rsidR="00D45A93">
              <w:rPr>
                <w:noProof/>
                <w:webHidden/>
              </w:rPr>
              <w:tab/>
            </w:r>
            <w:r w:rsidR="00D45A93">
              <w:rPr>
                <w:noProof/>
                <w:webHidden/>
              </w:rPr>
              <w:fldChar w:fldCharType="begin"/>
            </w:r>
            <w:r w:rsidR="00D45A93">
              <w:rPr>
                <w:noProof/>
                <w:webHidden/>
              </w:rPr>
              <w:instrText xml:space="preserve"> PAGEREF _Toc155462056 \h </w:instrText>
            </w:r>
            <w:r w:rsidR="00D45A93">
              <w:rPr>
                <w:noProof/>
                <w:webHidden/>
              </w:rPr>
            </w:r>
            <w:r w:rsidR="00D45A93">
              <w:rPr>
                <w:noProof/>
                <w:webHidden/>
              </w:rPr>
              <w:fldChar w:fldCharType="separate"/>
            </w:r>
            <w:r w:rsidR="002920CE">
              <w:rPr>
                <w:noProof/>
                <w:webHidden/>
              </w:rPr>
              <w:t>19</w:t>
            </w:r>
            <w:r w:rsidR="00D45A93">
              <w:rPr>
                <w:noProof/>
                <w:webHidden/>
              </w:rPr>
              <w:fldChar w:fldCharType="end"/>
            </w:r>
          </w:hyperlink>
        </w:p>
        <w:p w14:paraId="5AF1551F" w14:textId="014405AD" w:rsidR="00D45A93" w:rsidRDefault="00AA569F">
          <w:pPr>
            <w:pStyle w:val="TOC2"/>
            <w:tabs>
              <w:tab w:val="right" w:leader="dot" w:pos="9350"/>
            </w:tabs>
            <w:rPr>
              <w:rFonts w:asciiTheme="minorHAnsi" w:eastAsiaTheme="minorEastAsia" w:hAnsiTheme="minorHAnsi"/>
              <w:noProof/>
              <w:sz w:val="22"/>
            </w:rPr>
          </w:pPr>
          <w:hyperlink w:anchor="_Toc155462057" w:history="1">
            <w:r w:rsidR="00D45A93" w:rsidRPr="00067A2A">
              <w:rPr>
                <w:rStyle w:val="Hyperlink"/>
                <w:noProof/>
              </w:rPr>
              <w:t>Introduction</w:t>
            </w:r>
            <w:r w:rsidR="00D45A93">
              <w:rPr>
                <w:noProof/>
                <w:webHidden/>
              </w:rPr>
              <w:tab/>
            </w:r>
            <w:r w:rsidR="00D45A93">
              <w:rPr>
                <w:noProof/>
                <w:webHidden/>
              </w:rPr>
              <w:fldChar w:fldCharType="begin"/>
            </w:r>
            <w:r w:rsidR="00D45A93">
              <w:rPr>
                <w:noProof/>
                <w:webHidden/>
              </w:rPr>
              <w:instrText xml:space="preserve"> PAGEREF _Toc155462057 \h </w:instrText>
            </w:r>
            <w:r w:rsidR="00D45A93">
              <w:rPr>
                <w:noProof/>
                <w:webHidden/>
              </w:rPr>
            </w:r>
            <w:r w:rsidR="00D45A93">
              <w:rPr>
                <w:noProof/>
                <w:webHidden/>
              </w:rPr>
              <w:fldChar w:fldCharType="separate"/>
            </w:r>
            <w:r w:rsidR="002920CE">
              <w:rPr>
                <w:noProof/>
                <w:webHidden/>
              </w:rPr>
              <w:t>19</w:t>
            </w:r>
            <w:r w:rsidR="00D45A93">
              <w:rPr>
                <w:noProof/>
                <w:webHidden/>
              </w:rPr>
              <w:fldChar w:fldCharType="end"/>
            </w:r>
          </w:hyperlink>
        </w:p>
        <w:p w14:paraId="775B7A53" w14:textId="786084B5" w:rsidR="00D45A93" w:rsidRDefault="00AA569F">
          <w:pPr>
            <w:pStyle w:val="TOC2"/>
            <w:tabs>
              <w:tab w:val="right" w:leader="dot" w:pos="9350"/>
            </w:tabs>
            <w:rPr>
              <w:rFonts w:asciiTheme="minorHAnsi" w:eastAsiaTheme="minorEastAsia" w:hAnsiTheme="minorHAnsi"/>
              <w:noProof/>
              <w:sz w:val="22"/>
            </w:rPr>
          </w:pPr>
          <w:hyperlink w:anchor="_Toc155462058" w:history="1">
            <w:r w:rsidR="00D45A93" w:rsidRPr="00067A2A">
              <w:rPr>
                <w:rStyle w:val="Hyperlink"/>
                <w:noProof/>
              </w:rPr>
              <w:t>Research Areas/Topics</w:t>
            </w:r>
            <w:r w:rsidR="00D45A93">
              <w:rPr>
                <w:noProof/>
                <w:webHidden/>
              </w:rPr>
              <w:tab/>
            </w:r>
            <w:r w:rsidR="00D45A93">
              <w:rPr>
                <w:noProof/>
                <w:webHidden/>
              </w:rPr>
              <w:fldChar w:fldCharType="begin"/>
            </w:r>
            <w:r w:rsidR="00D45A93">
              <w:rPr>
                <w:noProof/>
                <w:webHidden/>
              </w:rPr>
              <w:instrText xml:space="preserve"> PAGEREF _Toc155462058 \h </w:instrText>
            </w:r>
            <w:r w:rsidR="00D45A93">
              <w:rPr>
                <w:noProof/>
                <w:webHidden/>
              </w:rPr>
            </w:r>
            <w:r w:rsidR="00D45A93">
              <w:rPr>
                <w:noProof/>
                <w:webHidden/>
              </w:rPr>
              <w:fldChar w:fldCharType="separate"/>
            </w:r>
            <w:r w:rsidR="002920CE">
              <w:rPr>
                <w:noProof/>
                <w:webHidden/>
              </w:rPr>
              <w:t>19</w:t>
            </w:r>
            <w:r w:rsidR="00D45A93">
              <w:rPr>
                <w:noProof/>
                <w:webHidden/>
              </w:rPr>
              <w:fldChar w:fldCharType="end"/>
            </w:r>
          </w:hyperlink>
        </w:p>
        <w:p w14:paraId="0B70A9DB" w14:textId="43A4B1F4" w:rsidR="00D45A93" w:rsidRDefault="00AA569F">
          <w:pPr>
            <w:pStyle w:val="TOC2"/>
            <w:tabs>
              <w:tab w:val="right" w:leader="dot" w:pos="9350"/>
            </w:tabs>
            <w:rPr>
              <w:rFonts w:asciiTheme="minorHAnsi" w:eastAsiaTheme="minorEastAsia" w:hAnsiTheme="minorHAnsi"/>
              <w:noProof/>
              <w:sz w:val="22"/>
            </w:rPr>
          </w:pPr>
          <w:hyperlink w:anchor="_Toc155462059" w:history="1">
            <w:r w:rsidR="00D45A93" w:rsidRPr="00067A2A">
              <w:rPr>
                <w:rStyle w:val="Hyperlink"/>
                <w:noProof/>
              </w:rPr>
              <w:t>Literature Review</w:t>
            </w:r>
            <w:r w:rsidR="00D45A93">
              <w:rPr>
                <w:noProof/>
                <w:webHidden/>
              </w:rPr>
              <w:tab/>
            </w:r>
            <w:r w:rsidR="00D45A93">
              <w:rPr>
                <w:noProof/>
                <w:webHidden/>
              </w:rPr>
              <w:fldChar w:fldCharType="begin"/>
            </w:r>
            <w:r w:rsidR="00D45A93">
              <w:rPr>
                <w:noProof/>
                <w:webHidden/>
              </w:rPr>
              <w:instrText xml:space="preserve"> PAGEREF _Toc155462059 \h </w:instrText>
            </w:r>
            <w:r w:rsidR="00D45A93">
              <w:rPr>
                <w:noProof/>
                <w:webHidden/>
              </w:rPr>
            </w:r>
            <w:r w:rsidR="00D45A93">
              <w:rPr>
                <w:noProof/>
                <w:webHidden/>
              </w:rPr>
              <w:fldChar w:fldCharType="separate"/>
            </w:r>
            <w:r w:rsidR="002920CE">
              <w:rPr>
                <w:noProof/>
                <w:webHidden/>
              </w:rPr>
              <w:t>20</w:t>
            </w:r>
            <w:r w:rsidR="00D45A93">
              <w:rPr>
                <w:noProof/>
                <w:webHidden/>
              </w:rPr>
              <w:fldChar w:fldCharType="end"/>
            </w:r>
          </w:hyperlink>
        </w:p>
        <w:p w14:paraId="7C30F904" w14:textId="71152DE2" w:rsidR="00D45A93" w:rsidRDefault="00AA569F">
          <w:pPr>
            <w:pStyle w:val="TOC2"/>
            <w:tabs>
              <w:tab w:val="right" w:leader="dot" w:pos="9350"/>
            </w:tabs>
            <w:rPr>
              <w:rFonts w:asciiTheme="minorHAnsi" w:eastAsiaTheme="minorEastAsia" w:hAnsiTheme="minorHAnsi"/>
              <w:noProof/>
              <w:sz w:val="22"/>
            </w:rPr>
          </w:pPr>
          <w:hyperlink w:anchor="_Toc155462060" w:history="1">
            <w:r w:rsidR="00D45A93" w:rsidRPr="00067A2A">
              <w:rPr>
                <w:rStyle w:val="Hyperlink"/>
                <w:noProof/>
              </w:rPr>
              <w:t>Conceptual Framework:</w:t>
            </w:r>
            <w:r w:rsidR="00D45A93">
              <w:rPr>
                <w:noProof/>
                <w:webHidden/>
              </w:rPr>
              <w:tab/>
            </w:r>
            <w:r w:rsidR="00D45A93">
              <w:rPr>
                <w:noProof/>
                <w:webHidden/>
              </w:rPr>
              <w:fldChar w:fldCharType="begin"/>
            </w:r>
            <w:r w:rsidR="00D45A93">
              <w:rPr>
                <w:noProof/>
                <w:webHidden/>
              </w:rPr>
              <w:instrText xml:space="preserve"> PAGEREF _Toc155462060 \h </w:instrText>
            </w:r>
            <w:r w:rsidR="00D45A93">
              <w:rPr>
                <w:noProof/>
                <w:webHidden/>
              </w:rPr>
            </w:r>
            <w:r w:rsidR="00D45A93">
              <w:rPr>
                <w:noProof/>
                <w:webHidden/>
              </w:rPr>
              <w:fldChar w:fldCharType="separate"/>
            </w:r>
            <w:r w:rsidR="002920CE">
              <w:rPr>
                <w:noProof/>
                <w:webHidden/>
              </w:rPr>
              <w:t>31</w:t>
            </w:r>
            <w:r w:rsidR="00D45A93">
              <w:rPr>
                <w:noProof/>
                <w:webHidden/>
              </w:rPr>
              <w:fldChar w:fldCharType="end"/>
            </w:r>
          </w:hyperlink>
        </w:p>
        <w:p w14:paraId="7DCE1313" w14:textId="5E209681" w:rsidR="00D45A93" w:rsidRDefault="00AA569F">
          <w:pPr>
            <w:pStyle w:val="TOC2"/>
            <w:tabs>
              <w:tab w:val="right" w:leader="dot" w:pos="9350"/>
            </w:tabs>
            <w:rPr>
              <w:rFonts w:asciiTheme="minorHAnsi" w:eastAsiaTheme="minorEastAsia" w:hAnsiTheme="minorHAnsi"/>
              <w:noProof/>
              <w:sz w:val="22"/>
            </w:rPr>
          </w:pPr>
          <w:hyperlink w:anchor="_Toc155462061" w:history="1">
            <w:r w:rsidR="00D45A93" w:rsidRPr="00067A2A">
              <w:rPr>
                <w:rStyle w:val="Hyperlink"/>
                <w:noProof/>
              </w:rPr>
              <w:t>Conclusion:</w:t>
            </w:r>
            <w:r w:rsidR="00D45A93">
              <w:rPr>
                <w:noProof/>
                <w:webHidden/>
              </w:rPr>
              <w:tab/>
            </w:r>
            <w:r w:rsidR="00D45A93">
              <w:rPr>
                <w:noProof/>
                <w:webHidden/>
              </w:rPr>
              <w:fldChar w:fldCharType="begin"/>
            </w:r>
            <w:r w:rsidR="00D45A93">
              <w:rPr>
                <w:noProof/>
                <w:webHidden/>
              </w:rPr>
              <w:instrText xml:space="preserve"> PAGEREF _Toc155462061 \h </w:instrText>
            </w:r>
            <w:r w:rsidR="00D45A93">
              <w:rPr>
                <w:noProof/>
                <w:webHidden/>
              </w:rPr>
            </w:r>
            <w:r w:rsidR="00D45A93">
              <w:rPr>
                <w:noProof/>
                <w:webHidden/>
              </w:rPr>
              <w:fldChar w:fldCharType="separate"/>
            </w:r>
            <w:r w:rsidR="002920CE">
              <w:rPr>
                <w:noProof/>
                <w:webHidden/>
              </w:rPr>
              <w:t>32</w:t>
            </w:r>
            <w:r w:rsidR="00D45A93">
              <w:rPr>
                <w:noProof/>
                <w:webHidden/>
              </w:rPr>
              <w:fldChar w:fldCharType="end"/>
            </w:r>
          </w:hyperlink>
        </w:p>
        <w:p w14:paraId="65BEAD39" w14:textId="03A96FDC" w:rsidR="00D45A93" w:rsidRDefault="00AA569F">
          <w:pPr>
            <w:pStyle w:val="TOC1"/>
            <w:tabs>
              <w:tab w:val="right" w:leader="dot" w:pos="9350"/>
            </w:tabs>
            <w:rPr>
              <w:rFonts w:asciiTheme="minorHAnsi" w:eastAsiaTheme="minorEastAsia" w:hAnsiTheme="minorHAnsi"/>
              <w:noProof/>
              <w:sz w:val="22"/>
            </w:rPr>
          </w:pPr>
          <w:hyperlink w:anchor="_Toc155462062" w:history="1">
            <w:r w:rsidR="00D45A93" w:rsidRPr="00067A2A">
              <w:rPr>
                <w:rStyle w:val="Hyperlink"/>
                <w:noProof/>
              </w:rPr>
              <w:t>CHAPTER 3: METHODOLOGY</w:t>
            </w:r>
            <w:r w:rsidR="00D45A93">
              <w:rPr>
                <w:noProof/>
                <w:webHidden/>
              </w:rPr>
              <w:tab/>
            </w:r>
            <w:r w:rsidR="00D45A93">
              <w:rPr>
                <w:noProof/>
                <w:webHidden/>
              </w:rPr>
              <w:fldChar w:fldCharType="begin"/>
            </w:r>
            <w:r w:rsidR="00D45A93">
              <w:rPr>
                <w:noProof/>
                <w:webHidden/>
              </w:rPr>
              <w:instrText xml:space="preserve"> PAGEREF _Toc155462062 \h </w:instrText>
            </w:r>
            <w:r w:rsidR="00D45A93">
              <w:rPr>
                <w:noProof/>
                <w:webHidden/>
              </w:rPr>
            </w:r>
            <w:r w:rsidR="00D45A93">
              <w:rPr>
                <w:noProof/>
                <w:webHidden/>
              </w:rPr>
              <w:fldChar w:fldCharType="separate"/>
            </w:r>
            <w:r w:rsidR="002920CE">
              <w:rPr>
                <w:noProof/>
                <w:webHidden/>
              </w:rPr>
              <w:t>34</w:t>
            </w:r>
            <w:r w:rsidR="00D45A93">
              <w:rPr>
                <w:noProof/>
                <w:webHidden/>
              </w:rPr>
              <w:fldChar w:fldCharType="end"/>
            </w:r>
          </w:hyperlink>
        </w:p>
        <w:p w14:paraId="5F083E25" w14:textId="6CCDE11A" w:rsidR="00D45A93" w:rsidRDefault="00AA569F">
          <w:pPr>
            <w:pStyle w:val="TOC2"/>
            <w:tabs>
              <w:tab w:val="right" w:leader="dot" w:pos="9350"/>
            </w:tabs>
            <w:rPr>
              <w:rFonts w:asciiTheme="minorHAnsi" w:eastAsiaTheme="minorEastAsia" w:hAnsiTheme="minorHAnsi"/>
              <w:noProof/>
              <w:sz w:val="22"/>
            </w:rPr>
          </w:pPr>
          <w:hyperlink w:anchor="_Toc155462063" w:history="1">
            <w:r w:rsidR="00D45A93" w:rsidRPr="00067A2A">
              <w:rPr>
                <w:rStyle w:val="Hyperlink"/>
                <w:noProof/>
              </w:rPr>
              <w:t>Introduction:</w:t>
            </w:r>
            <w:r w:rsidR="00D45A93">
              <w:rPr>
                <w:noProof/>
                <w:webHidden/>
              </w:rPr>
              <w:tab/>
            </w:r>
            <w:r w:rsidR="00D45A93">
              <w:rPr>
                <w:noProof/>
                <w:webHidden/>
              </w:rPr>
              <w:fldChar w:fldCharType="begin"/>
            </w:r>
            <w:r w:rsidR="00D45A93">
              <w:rPr>
                <w:noProof/>
                <w:webHidden/>
              </w:rPr>
              <w:instrText xml:space="preserve"> PAGEREF _Toc155462063 \h </w:instrText>
            </w:r>
            <w:r w:rsidR="00D45A93">
              <w:rPr>
                <w:noProof/>
                <w:webHidden/>
              </w:rPr>
            </w:r>
            <w:r w:rsidR="00D45A93">
              <w:rPr>
                <w:noProof/>
                <w:webHidden/>
              </w:rPr>
              <w:fldChar w:fldCharType="separate"/>
            </w:r>
            <w:r w:rsidR="002920CE">
              <w:rPr>
                <w:noProof/>
                <w:webHidden/>
              </w:rPr>
              <w:t>34</w:t>
            </w:r>
            <w:r w:rsidR="00D45A93">
              <w:rPr>
                <w:noProof/>
                <w:webHidden/>
              </w:rPr>
              <w:fldChar w:fldCharType="end"/>
            </w:r>
          </w:hyperlink>
        </w:p>
        <w:p w14:paraId="5A44F47F" w14:textId="7F1E0E03" w:rsidR="00D45A93" w:rsidRDefault="00AA569F">
          <w:pPr>
            <w:pStyle w:val="TOC2"/>
            <w:tabs>
              <w:tab w:val="right" w:leader="dot" w:pos="9350"/>
            </w:tabs>
            <w:rPr>
              <w:rFonts w:asciiTheme="minorHAnsi" w:eastAsiaTheme="minorEastAsia" w:hAnsiTheme="minorHAnsi"/>
              <w:noProof/>
              <w:sz w:val="22"/>
            </w:rPr>
          </w:pPr>
          <w:hyperlink w:anchor="_Toc155462064" w:history="1">
            <w:r w:rsidR="00D45A93" w:rsidRPr="00067A2A">
              <w:rPr>
                <w:rStyle w:val="Hyperlink"/>
                <w:noProof/>
              </w:rPr>
              <w:t>Research Philosophies and Assumptions:</w:t>
            </w:r>
            <w:r w:rsidR="00D45A93">
              <w:rPr>
                <w:noProof/>
                <w:webHidden/>
              </w:rPr>
              <w:tab/>
            </w:r>
            <w:r w:rsidR="00D45A93">
              <w:rPr>
                <w:noProof/>
                <w:webHidden/>
              </w:rPr>
              <w:fldChar w:fldCharType="begin"/>
            </w:r>
            <w:r w:rsidR="00D45A93">
              <w:rPr>
                <w:noProof/>
                <w:webHidden/>
              </w:rPr>
              <w:instrText xml:space="preserve"> PAGEREF _Toc155462064 \h </w:instrText>
            </w:r>
            <w:r w:rsidR="00D45A93">
              <w:rPr>
                <w:noProof/>
                <w:webHidden/>
              </w:rPr>
            </w:r>
            <w:r w:rsidR="00D45A93">
              <w:rPr>
                <w:noProof/>
                <w:webHidden/>
              </w:rPr>
              <w:fldChar w:fldCharType="separate"/>
            </w:r>
            <w:r w:rsidR="002920CE">
              <w:rPr>
                <w:noProof/>
                <w:webHidden/>
              </w:rPr>
              <w:t>34</w:t>
            </w:r>
            <w:r w:rsidR="00D45A93">
              <w:rPr>
                <w:noProof/>
                <w:webHidden/>
              </w:rPr>
              <w:fldChar w:fldCharType="end"/>
            </w:r>
          </w:hyperlink>
        </w:p>
        <w:p w14:paraId="22648AEC" w14:textId="4DACDF2C" w:rsidR="00D45A93" w:rsidRDefault="00AA569F">
          <w:pPr>
            <w:pStyle w:val="TOC2"/>
            <w:tabs>
              <w:tab w:val="right" w:leader="dot" w:pos="9350"/>
            </w:tabs>
            <w:rPr>
              <w:rFonts w:asciiTheme="minorHAnsi" w:eastAsiaTheme="minorEastAsia" w:hAnsiTheme="minorHAnsi"/>
              <w:noProof/>
              <w:sz w:val="22"/>
            </w:rPr>
          </w:pPr>
          <w:hyperlink w:anchor="_Toc155462065" w:history="1">
            <w:r w:rsidR="00D45A93" w:rsidRPr="00067A2A">
              <w:rPr>
                <w:rStyle w:val="Hyperlink"/>
                <w:noProof/>
              </w:rPr>
              <w:t>Research Design:</w:t>
            </w:r>
            <w:r w:rsidR="00D45A93">
              <w:rPr>
                <w:noProof/>
                <w:webHidden/>
              </w:rPr>
              <w:tab/>
            </w:r>
            <w:r w:rsidR="00D45A93">
              <w:rPr>
                <w:noProof/>
                <w:webHidden/>
              </w:rPr>
              <w:fldChar w:fldCharType="begin"/>
            </w:r>
            <w:r w:rsidR="00D45A93">
              <w:rPr>
                <w:noProof/>
                <w:webHidden/>
              </w:rPr>
              <w:instrText xml:space="preserve"> PAGEREF _Toc155462065 \h </w:instrText>
            </w:r>
            <w:r w:rsidR="00D45A93">
              <w:rPr>
                <w:noProof/>
                <w:webHidden/>
              </w:rPr>
            </w:r>
            <w:r w:rsidR="00D45A93">
              <w:rPr>
                <w:noProof/>
                <w:webHidden/>
              </w:rPr>
              <w:fldChar w:fldCharType="separate"/>
            </w:r>
            <w:r w:rsidR="002920CE">
              <w:rPr>
                <w:noProof/>
                <w:webHidden/>
              </w:rPr>
              <w:t>34</w:t>
            </w:r>
            <w:r w:rsidR="00D45A93">
              <w:rPr>
                <w:noProof/>
                <w:webHidden/>
              </w:rPr>
              <w:fldChar w:fldCharType="end"/>
            </w:r>
          </w:hyperlink>
        </w:p>
        <w:p w14:paraId="063250F6" w14:textId="7479E9BA" w:rsidR="00D45A93" w:rsidRDefault="00AA569F">
          <w:pPr>
            <w:pStyle w:val="TOC2"/>
            <w:tabs>
              <w:tab w:val="right" w:leader="dot" w:pos="9350"/>
            </w:tabs>
            <w:rPr>
              <w:rFonts w:asciiTheme="minorHAnsi" w:eastAsiaTheme="minorEastAsia" w:hAnsiTheme="minorHAnsi"/>
              <w:noProof/>
              <w:sz w:val="22"/>
            </w:rPr>
          </w:pPr>
          <w:hyperlink w:anchor="_Toc155462066" w:history="1">
            <w:r w:rsidR="00D45A93" w:rsidRPr="00067A2A">
              <w:rPr>
                <w:rStyle w:val="Hyperlink"/>
                <w:noProof/>
              </w:rPr>
              <w:t>Research Approaches:</w:t>
            </w:r>
            <w:r w:rsidR="00D45A93">
              <w:rPr>
                <w:noProof/>
                <w:webHidden/>
              </w:rPr>
              <w:tab/>
            </w:r>
            <w:r w:rsidR="00D45A93">
              <w:rPr>
                <w:noProof/>
                <w:webHidden/>
              </w:rPr>
              <w:fldChar w:fldCharType="begin"/>
            </w:r>
            <w:r w:rsidR="00D45A93">
              <w:rPr>
                <w:noProof/>
                <w:webHidden/>
              </w:rPr>
              <w:instrText xml:space="preserve"> PAGEREF _Toc155462066 \h </w:instrText>
            </w:r>
            <w:r w:rsidR="00D45A93">
              <w:rPr>
                <w:noProof/>
                <w:webHidden/>
              </w:rPr>
            </w:r>
            <w:r w:rsidR="00D45A93">
              <w:rPr>
                <w:noProof/>
                <w:webHidden/>
              </w:rPr>
              <w:fldChar w:fldCharType="separate"/>
            </w:r>
            <w:r w:rsidR="002920CE">
              <w:rPr>
                <w:noProof/>
                <w:webHidden/>
              </w:rPr>
              <w:t>36</w:t>
            </w:r>
            <w:r w:rsidR="00D45A93">
              <w:rPr>
                <w:noProof/>
                <w:webHidden/>
              </w:rPr>
              <w:fldChar w:fldCharType="end"/>
            </w:r>
          </w:hyperlink>
        </w:p>
        <w:p w14:paraId="53589CF2" w14:textId="4A145EC2" w:rsidR="00D45A93" w:rsidRDefault="00AA569F">
          <w:pPr>
            <w:pStyle w:val="TOC2"/>
            <w:tabs>
              <w:tab w:val="right" w:leader="dot" w:pos="9350"/>
            </w:tabs>
            <w:rPr>
              <w:rFonts w:asciiTheme="minorHAnsi" w:eastAsiaTheme="minorEastAsia" w:hAnsiTheme="minorHAnsi"/>
              <w:noProof/>
              <w:sz w:val="22"/>
            </w:rPr>
          </w:pPr>
          <w:hyperlink w:anchor="_Toc155462067" w:history="1">
            <w:r w:rsidR="00D45A93" w:rsidRPr="00067A2A">
              <w:rPr>
                <w:rStyle w:val="Hyperlink"/>
                <w:noProof/>
              </w:rPr>
              <w:t>Data Collection Methods:</w:t>
            </w:r>
            <w:r w:rsidR="00D45A93">
              <w:rPr>
                <w:noProof/>
                <w:webHidden/>
              </w:rPr>
              <w:tab/>
            </w:r>
            <w:r w:rsidR="00D45A93">
              <w:rPr>
                <w:noProof/>
                <w:webHidden/>
              </w:rPr>
              <w:fldChar w:fldCharType="begin"/>
            </w:r>
            <w:r w:rsidR="00D45A93">
              <w:rPr>
                <w:noProof/>
                <w:webHidden/>
              </w:rPr>
              <w:instrText xml:space="preserve"> PAGEREF _Toc155462067 \h </w:instrText>
            </w:r>
            <w:r w:rsidR="00D45A93">
              <w:rPr>
                <w:noProof/>
                <w:webHidden/>
              </w:rPr>
            </w:r>
            <w:r w:rsidR="00D45A93">
              <w:rPr>
                <w:noProof/>
                <w:webHidden/>
              </w:rPr>
              <w:fldChar w:fldCharType="separate"/>
            </w:r>
            <w:r w:rsidR="002920CE">
              <w:rPr>
                <w:noProof/>
                <w:webHidden/>
              </w:rPr>
              <w:t>37</w:t>
            </w:r>
            <w:r w:rsidR="00D45A93">
              <w:rPr>
                <w:noProof/>
                <w:webHidden/>
              </w:rPr>
              <w:fldChar w:fldCharType="end"/>
            </w:r>
          </w:hyperlink>
        </w:p>
        <w:p w14:paraId="0989D6DF" w14:textId="47484957" w:rsidR="00D45A93" w:rsidRDefault="00AA569F">
          <w:pPr>
            <w:pStyle w:val="TOC2"/>
            <w:tabs>
              <w:tab w:val="right" w:leader="dot" w:pos="9350"/>
            </w:tabs>
            <w:rPr>
              <w:rFonts w:asciiTheme="minorHAnsi" w:eastAsiaTheme="minorEastAsia" w:hAnsiTheme="minorHAnsi"/>
              <w:noProof/>
              <w:sz w:val="22"/>
            </w:rPr>
          </w:pPr>
          <w:hyperlink w:anchor="_Toc155462068" w:history="1">
            <w:r w:rsidR="00D45A93" w:rsidRPr="00067A2A">
              <w:rPr>
                <w:rStyle w:val="Hyperlink"/>
                <w:noProof/>
              </w:rPr>
              <w:t>Ethical Considerations:</w:t>
            </w:r>
            <w:r w:rsidR="00D45A93">
              <w:rPr>
                <w:noProof/>
                <w:webHidden/>
              </w:rPr>
              <w:tab/>
            </w:r>
            <w:r w:rsidR="00D45A93">
              <w:rPr>
                <w:noProof/>
                <w:webHidden/>
              </w:rPr>
              <w:fldChar w:fldCharType="begin"/>
            </w:r>
            <w:r w:rsidR="00D45A93">
              <w:rPr>
                <w:noProof/>
                <w:webHidden/>
              </w:rPr>
              <w:instrText xml:space="preserve"> PAGEREF _Toc155462068 \h </w:instrText>
            </w:r>
            <w:r w:rsidR="00D45A93">
              <w:rPr>
                <w:noProof/>
                <w:webHidden/>
              </w:rPr>
            </w:r>
            <w:r w:rsidR="00D45A93">
              <w:rPr>
                <w:noProof/>
                <w:webHidden/>
              </w:rPr>
              <w:fldChar w:fldCharType="separate"/>
            </w:r>
            <w:r w:rsidR="002920CE">
              <w:rPr>
                <w:noProof/>
                <w:webHidden/>
              </w:rPr>
              <w:t>39</w:t>
            </w:r>
            <w:r w:rsidR="00D45A93">
              <w:rPr>
                <w:noProof/>
                <w:webHidden/>
              </w:rPr>
              <w:fldChar w:fldCharType="end"/>
            </w:r>
          </w:hyperlink>
        </w:p>
        <w:p w14:paraId="0804CC28" w14:textId="6CD2D021" w:rsidR="00D45A93" w:rsidRDefault="00AA569F">
          <w:pPr>
            <w:pStyle w:val="TOC2"/>
            <w:tabs>
              <w:tab w:val="right" w:leader="dot" w:pos="9350"/>
            </w:tabs>
            <w:rPr>
              <w:rFonts w:asciiTheme="minorHAnsi" w:eastAsiaTheme="minorEastAsia" w:hAnsiTheme="minorHAnsi"/>
              <w:noProof/>
              <w:sz w:val="22"/>
            </w:rPr>
          </w:pPr>
          <w:hyperlink w:anchor="_Toc155462069" w:history="1">
            <w:r w:rsidR="00D45A93" w:rsidRPr="00067A2A">
              <w:rPr>
                <w:rStyle w:val="Hyperlink"/>
                <w:noProof/>
              </w:rPr>
              <w:t>Conclusion:</w:t>
            </w:r>
            <w:r w:rsidR="00D45A93">
              <w:rPr>
                <w:noProof/>
                <w:webHidden/>
              </w:rPr>
              <w:tab/>
            </w:r>
            <w:r w:rsidR="00D45A93">
              <w:rPr>
                <w:noProof/>
                <w:webHidden/>
              </w:rPr>
              <w:fldChar w:fldCharType="begin"/>
            </w:r>
            <w:r w:rsidR="00D45A93">
              <w:rPr>
                <w:noProof/>
                <w:webHidden/>
              </w:rPr>
              <w:instrText xml:space="preserve"> PAGEREF _Toc155462069 \h </w:instrText>
            </w:r>
            <w:r w:rsidR="00D45A93">
              <w:rPr>
                <w:noProof/>
                <w:webHidden/>
              </w:rPr>
            </w:r>
            <w:r w:rsidR="00D45A93">
              <w:rPr>
                <w:noProof/>
                <w:webHidden/>
              </w:rPr>
              <w:fldChar w:fldCharType="separate"/>
            </w:r>
            <w:r w:rsidR="002920CE">
              <w:rPr>
                <w:noProof/>
                <w:webHidden/>
              </w:rPr>
              <w:t>39</w:t>
            </w:r>
            <w:r w:rsidR="00D45A93">
              <w:rPr>
                <w:noProof/>
                <w:webHidden/>
              </w:rPr>
              <w:fldChar w:fldCharType="end"/>
            </w:r>
          </w:hyperlink>
        </w:p>
        <w:p w14:paraId="3B18D547" w14:textId="5EC385DB" w:rsidR="00D45A93" w:rsidRDefault="00AA569F">
          <w:pPr>
            <w:pStyle w:val="TOC1"/>
            <w:tabs>
              <w:tab w:val="right" w:leader="dot" w:pos="9350"/>
            </w:tabs>
            <w:rPr>
              <w:rFonts w:asciiTheme="minorHAnsi" w:eastAsiaTheme="minorEastAsia" w:hAnsiTheme="minorHAnsi"/>
              <w:noProof/>
              <w:sz w:val="22"/>
            </w:rPr>
          </w:pPr>
          <w:hyperlink w:anchor="_Toc155462070" w:history="1">
            <w:r w:rsidR="00D45A93" w:rsidRPr="00067A2A">
              <w:rPr>
                <w:rStyle w:val="Hyperlink"/>
                <w:noProof/>
              </w:rPr>
              <w:t>CHAPTER 4: FINDINGS/RESULTS, ANALYSIS, AND DISCUSSION</w:t>
            </w:r>
            <w:r w:rsidR="00D45A93">
              <w:rPr>
                <w:noProof/>
                <w:webHidden/>
              </w:rPr>
              <w:tab/>
            </w:r>
            <w:r w:rsidR="00D45A93">
              <w:rPr>
                <w:noProof/>
                <w:webHidden/>
              </w:rPr>
              <w:fldChar w:fldCharType="begin"/>
            </w:r>
            <w:r w:rsidR="00D45A93">
              <w:rPr>
                <w:noProof/>
                <w:webHidden/>
              </w:rPr>
              <w:instrText xml:space="preserve"> PAGEREF _Toc155462070 \h </w:instrText>
            </w:r>
            <w:r w:rsidR="00D45A93">
              <w:rPr>
                <w:noProof/>
                <w:webHidden/>
              </w:rPr>
            </w:r>
            <w:r w:rsidR="00D45A93">
              <w:rPr>
                <w:noProof/>
                <w:webHidden/>
              </w:rPr>
              <w:fldChar w:fldCharType="separate"/>
            </w:r>
            <w:r w:rsidR="002920CE">
              <w:rPr>
                <w:noProof/>
                <w:webHidden/>
              </w:rPr>
              <w:t>41</w:t>
            </w:r>
            <w:r w:rsidR="00D45A93">
              <w:rPr>
                <w:noProof/>
                <w:webHidden/>
              </w:rPr>
              <w:fldChar w:fldCharType="end"/>
            </w:r>
          </w:hyperlink>
        </w:p>
        <w:p w14:paraId="42BAC7DB" w14:textId="280BC7CA" w:rsidR="00D45A93" w:rsidRDefault="00AA569F">
          <w:pPr>
            <w:pStyle w:val="TOC2"/>
            <w:tabs>
              <w:tab w:val="right" w:leader="dot" w:pos="9350"/>
            </w:tabs>
            <w:rPr>
              <w:rFonts w:asciiTheme="minorHAnsi" w:eastAsiaTheme="minorEastAsia" w:hAnsiTheme="minorHAnsi"/>
              <w:noProof/>
              <w:sz w:val="22"/>
            </w:rPr>
          </w:pPr>
          <w:hyperlink w:anchor="_Toc155462071" w:history="1">
            <w:r w:rsidR="00D45A93" w:rsidRPr="00067A2A">
              <w:rPr>
                <w:rStyle w:val="Hyperlink"/>
                <w:noProof/>
              </w:rPr>
              <w:t>Introduction</w:t>
            </w:r>
            <w:r w:rsidR="00D45A93">
              <w:rPr>
                <w:noProof/>
                <w:webHidden/>
              </w:rPr>
              <w:tab/>
            </w:r>
            <w:r w:rsidR="00D45A93">
              <w:rPr>
                <w:noProof/>
                <w:webHidden/>
              </w:rPr>
              <w:fldChar w:fldCharType="begin"/>
            </w:r>
            <w:r w:rsidR="00D45A93">
              <w:rPr>
                <w:noProof/>
                <w:webHidden/>
              </w:rPr>
              <w:instrText xml:space="preserve"> PAGEREF _Toc155462071 \h </w:instrText>
            </w:r>
            <w:r w:rsidR="00D45A93">
              <w:rPr>
                <w:noProof/>
                <w:webHidden/>
              </w:rPr>
            </w:r>
            <w:r w:rsidR="00D45A93">
              <w:rPr>
                <w:noProof/>
                <w:webHidden/>
              </w:rPr>
              <w:fldChar w:fldCharType="separate"/>
            </w:r>
            <w:r w:rsidR="002920CE">
              <w:rPr>
                <w:noProof/>
                <w:webHidden/>
              </w:rPr>
              <w:t>41</w:t>
            </w:r>
            <w:r w:rsidR="00D45A93">
              <w:rPr>
                <w:noProof/>
                <w:webHidden/>
              </w:rPr>
              <w:fldChar w:fldCharType="end"/>
            </w:r>
          </w:hyperlink>
        </w:p>
        <w:p w14:paraId="1291E5D7" w14:textId="0A0BA478" w:rsidR="00D45A93" w:rsidRDefault="00AA569F">
          <w:pPr>
            <w:pStyle w:val="TOC2"/>
            <w:tabs>
              <w:tab w:val="right" w:leader="dot" w:pos="9350"/>
            </w:tabs>
            <w:rPr>
              <w:rFonts w:asciiTheme="minorHAnsi" w:eastAsiaTheme="minorEastAsia" w:hAnsiTheme="minorHAnsi"/>
              <w:noProof/>
              <w:sz w:val="22"/>
            </w:rPr>
          </w:pPr>
          <w:hyperlink w:anchor="_Toc155462072" w:history="1">
            <w:r w:rsidR="00D45A93" w:rsidRPr="00067A2A">
              <w:rPr>
                <w:rStyle w:val="Hyperlink"/>
                <w:noProof/>
              </w:rPr>
              <w:t>Summary of Results</w:t>
            </w:r>
            <w:r w:rsidR="00D45A93">
              <w:rPr>
                <w:noProof/>
                <w:webHidden/>
              </w:rPr>
              <w:tab/>
            </w:r>
            <w:r w:rsidR="00D45A93">
              <w:rPr>
                <w:noProof/>
                <w:webHidden/>
              </w:rPr>
              <w:fldChar w:fldCharType="begin"/>
            </w:r>
            <w:r w:rsidR="00D45A93">
              <w:rPr>
                <w:noProof/>
                <w:webHidden/>
              </w:rPr>
              <w:instrText xml:space="preserve"> PAGEREF _Toc155462072 \h </w:instrText>
            </w:r>
            <w:r w:rsidR="00D45A93">
              <w:rPr>
                <w:noProof/>
                <w:webHidden/>
              </w:rPr>
            </w:r>
            <w:r w:rsidR="00D45A93">
              <w:rPr>
                <w:noProof/>
                <w:webHidden/>
              </w:rPr>
              <w:fldChar w:fldCharType="separate"/>
            </w:r>
            <w:r w:rsidR="002920CE">
              <w:rPr>
                <w:noProof/>
                <w:webHidden/>
              </w:rPr>
              <w:t>41</w:t>
            </w:r>
            <w:r w:rsidR="00D45A93">
              <w:rPr>
                <w:noProof/>
                <w:webHidden/>
              </w:rPr>
              <w:fldChar w:fldCharType="end"/>
            </w:r>
          </w:hyperlink>
        </w:p>
        <w:p w14:paraId="022B3550" w14:textId="6AB3F38A" w:rsidR="00D45A93" w:rsidRDefault="00AA569F">
          <w:pPr>
            <w:pStyle w:val="TOC2"/>
            <w:tabs>
              <w:tab w:val="right" w:leader="dot" w:pos="9350"/>
            </w:tabs>
            <w:rPr>
              <w:rFonts w:asciiTheme="minorHAnsi" w:eastAsiaTheme="minorEastAsia" w:hAnsiTheme="minorHAnsi"/>
              <w:noProof/>
              <w:sz w:val="22"/>
            </w:rPr>
          </w:pPr>
          <w:hyperlink w:anchor="_Toc155462073" w:history="1">
            <w:r w:rsidR="00D45A93" w:rsidRPr="00067A2A">
              <w:rPr>
                <w:rStyle w:val="Hyperlink"/>
                <w:noProof/>
              </w:rPr>
              <w:t>Analysis of Results</w:t>
            </w:r>
            <w:r w:rsidR="00D45A93">
              <w:rPr>
                <w:noProof/>
                <w:webHidden/>
              </w:rPr>
              <w:tab/>
            </w:r>
            <w:r w:rsidR="00D45A93">
              <w:rPr>
                <w:noProof/>
                <w:webHidden/>
              </w:rPr>
              <w:fldChar w:fldCharType="begin"/>
            </w:r>
            <w:r w:rsidR="00D45A93">
              <w:rPr>
                <w:noProof/>
                <w:webHidden/>
              </w:rPr>
              <w:instrText xml:space="preserve"> PAGEREF _Toc155462073 \h </w:instrText>
            </w:r>
            <w:r w:rsidR="00D45A93">
              <w:rPr>
                <w:noProof/>
                <w:webHidden/>
              </w:rPr>
            </w:r>
            <w:r w:rsidR="00D45A93">
              <w:rPr>
                <w:noProof/>
                <w:webHidden/>
              </w:rPr>
              <w:fldChar w:fldCharType="separate"/>
            </w:r>
            <w:r w:rsidR="002920CE">
              <w:rPr>
                <w:noProof/>
                <w:webHidden/>
              </w:rPr>
              <w:t>42</w:t>
            </w:r>
            <w:r w:rsidR="00D45A93">
              <w:rPr>
                <w:noProof/>
                <w:webHidden/>
              </w:rPr>
              <w:fldChar w:fldCharType="end"/>
            </w:r>
          </w:hyperlink>
        </w:p>
        <w:p w14:paraId="4EA8E71F" w14:textId="02358A7D" w:rsidR="00D45A93" w:rsidRDefault="00AA569F">
          <w:pPr>
            <w:pStyle w:val="TOC2"/>
            <w:tabs>
              <w:tab w:val="right" w:leader="dot" w:pos="9350"/>
            </w:tabs>
            <w:rPr>
              <w:rFonts w:asciiTheme="minorHAnsi" w:eastAsiaTheme="minorEastAsia" w:hAnsiTheme="minorHAnsi"/>
              <w:noProof/>
              <w:sz w:val="22"/>
            </w:rPr>
          </w:pPr>
          <w:hyperlink w:anchor="_Toc155462074" w:history="1">
            <w:r w:rsidR="00D45A93" w:rsidRPr="00067A2A">
              <w:rPr>
                <w:rStyle w:val="Hyperlink"/>
                <w:noProof/>
              </w:rPr>
              <w:t>Discussion of Results</w:t>
            </w:r>
            <w:r w:rsidR="00D45A93">
              <w:rPr>
                <w:noProof/>
                <w:webHidden/>
              </w:rPr>
              <w:tab/>
            </w:r>
            <w:r w:rsidR="00D45A93">
              <w:rPr>
                <w:noProof/>
                <w:webHidden/>
              </w:rPr>
              <w:fldChar w:fldCharType="begin"/>
            </w:r>
            <w:r w:rsidR="00D45A93">
              <w:rPr>
                <w:noProof/>
                <w:webHidden/>
              </w:rPr>
              <w:instrText xml:space="preserve"> PAGEREF _Toc155462074 \h </w:instrText>
            </w:r>
            <w:r w:rsidR="00D45A93">
              <w:rPr>
                <w:noProof/>
                <w:webHidden/>
              </w:rPr>
            </w:r>
            <w:r w:rsidR="00D45A93">
              <w:rPr>
                <w:noProof/>
                <w:webHidden/>
              </w:rPr>
              <w:fldChar w:fldCharType="separate"/>
            </w:r>
            <w:r w:rsidR="002920CE">
              <w:rPr>
                <w:noProof/>
                <w:webHidden/>
              </w:rPr>
              <w:t>47</w:t>
            </w:r>
            <w:r w:rsidR="00D45A93">
              <w:rPr>
                <w:noProof/>
                <w:webHidden/>
              </w:rPr>
              <w:fldChar w:fldCharType="end"/>
            </w:r>
          </w:hyperlink>
        </w:p>
        <w:p w14:paraId="40B77EC9" w14:textId="02EC685F" w:rsidR="00D45A93" w:rsidRDefault="00AA569F">
          <w:pPr>
            <w:pStyle w:val="TOC1"/>
            <w:tabs>
              <w:tab w:val="right" w:leader="dot" w:pos="9350"/>
            </w:tabs>
            <w:rPr>
              <w:rFonts w:asciiTheme="minorHAnsi" w:eastAsiaTheme="minorEastAsia" w:hAnsiTheme="minorHAnsi"/>
              <w:noProof/>
              <w:sz w:val="22"/>
            </w:rPr>
          </w:pPr>
          <w:hyperlink w:anchor="_Toc155462075" w:history="1">
            <w:r w:rsidR="00D45A93" w:rsidRPr="00067A2A">
              <w:rPr>
                <w:rStyle w:val="Hyperlink"/>
                <w:noProof/>
              </w:rPr>
              <w:t>CHAPTER 5: CONCLUSION AND RECOMMENDATION</w:t>
            </w:r>
            <w:r w:rsidR="00D45A93">
              <w:rPr>
                <w:noProof/>
                <w:webHidden/>
              </w:rPr>
              <w:tab/>
            </w:r>
            <w:r w:rsidR="00D45A93">
              <w:rPr>
                <w:noProof/>
                <w:webHidden/>
              </w:rPr>
              <w:fldChar w:fldCharType="begin"/>
            </w:r>
            <w:r w:rsidR="00D45A93">
              <w:rPr>
                <w:noProof/>
                <w:webHidden/>
              </w:rPr>
              <w:instrText xml:space="preserve"> PAGEREF _Toc155462075 \h </w:instrText>
            </w:r>
            <w:r w:rsidR="00D45A93">
              <w:rPr>
                <w:noProof/>
                <w:webHidden/>
              </w:rPr>
            </w:r>
            <w:r w:rsidR="00D45A93">
              <w:rPr>
                <w:noProof/>
                <w:webHidden/>
              </w:rPr>
              <w:fldChar w:fldCharType="separate"/>
            </w:r>
            <w:r w:rsidR="002920CE">
              <w:rPr>
                <w:noProof/>
                <w:webHidden/>
              </w:rPr>
              <w:t>48</w:t>
            </w:r>
            <w:r w:rsidR="00D45A93">
              <w:rPr>
                <w:noProof/>
                <w:webHidden/>
              </w:rPr>
              <w:fldChar w:fldCharType="end"/>
            </w:r>
          </w:hyperlink>
        </w:p>
        <w:p w14:paraId="5A87AC6D" w14:textId="068662D4" w:rsidR="00D45A93" w:rsidRDefault="00AA569F">
          <w:pPr>
            <w:pStyle w:val="TOC2"/>
            <w:tabs>
              <w:tab w:val="right" w:leader="dot" w:pos="9350"/>
            </w:tabs>
            <w:rPr>
              <w:rFonts w:asciiTheme="minorHAnsi" w:eastAsiaTheme="minorEastAsia" w:hAnsiTheme="minorHAnsi"/>
              <w:noProof/>
              <w:sz w:val="22"/>
            </w:rPr>
          </w:pPr>
          <w:hyperlink w:anchor="_Toc155462076" w:history="1">
            <w:r w:rsidR="00D45A93" w:rsidRPr="00067A2A">
              <w:rPr>
                <w:rStyle w:val="Hyperlink"/>
                <w:noProof/>
              </w:rPr>
              <w:t>Summary of Main Findings</w:t>
            </w:r>
            <w:r w:rsidR="00D45A93">
              <w:rPr>
                <w:noProof/>
                <w:webHidden/>
              </w:rPr>
              <w:tab/>
            </w:r>
            <w:r w:rsidR="00D45A93">
              <w:rPr>
                <w:noProof/>
                <w:webHidden/>
              </w:rPr>
              <w:fldChar w:fldCharType="begin"/>
            </w:r>
            <w:r w:rsidR="00D45A93">
              <w:rPr>
                <w:noProof/>
                <w:webHidden/>
              </w:rPr>
              <w:instrText xml:space="preserve"> PAGEREF _Toc155462076 \h </w:instrText>
            </w:r>
            <w:r w:rsidR="00D45A93">
              <w:rPr>
                <w:noProof/>
                <w:webHidden/>
              </w:rPr>
            </w:r>
            <w:r w:rsidR="00D45A93">
              <w:rPr>
                <w:noProof/>
                <w:webHidden/>
              </w:rPr>
              <w:fldChar w:fldCharType="separate"/>
            </w:r>
            <w:r w:rsidR="002920CE">
              <w:rPr>
                <w:noProof/>
                <w:webHidden/>
              </w:rPr>
              <w:t>48</w:t>
            </w:r>
            <w:r w:rsidR="00D45A93">
              <w:rPr>
                <w:noProof/>
                <w:webHidden/>
              </w:rPr>
              <w:fldChar w:fldCharType="end"/>
            </w:r>
          </w:hyperlink>
        </w:p>
        <w:p w14:paraId="21EEAF69" w14:textId="387633D3" w:rsidR="00D45A93" w:rsidRDefault="00AA569F">
          <w:pPr>
            <w:pStyle w:val="TOC1"/>
            <w:tabs>
              <w:tab w:val="right" w:leader="dot" w:pos="9350"/>
            </w:tabs>
            <w:rPr>
              <w:rFonts w:asciiTheme="minorHAnsi" w:eastAsiaTheme="minorEastAsia" w:hAnsiTheme="minorHAnsi"/>
              <w:noProof/>
              <w:sz w:val="22"/>
            </w:rPr>
          </w:pPr>
          <w:hyperlink w:anchor="_Toc155462077" w:history="1">
            <w:r w:rsidR="00D45A93" w:rsidRPr="00067A2A">
              <w:rPr>
                <w:rStyle w:val="Hyperlink"/>
                <w:noProof/>
              </w:rPr>
              <w:t>References</w:t>
            </w:r>
            <w:r w:rsidR="00D45A93">
              <w:rPr>
                <w:noProof/>
                <w:webHidden/>
              </w:rPr>
              <w:tab/>
            </w:r>
            <w:r w:rsidR="00D45A93">
              <w:rPr>
                <w:noProof/>
                <w:webHidden/>
              </w:rPr>
              <w:fldChar w:fldCharType="begin"/>
            </w:r>
            <w:r w:rsidR="00D45A93">
              <w:rPr>
                <w:noProof/>
                <w:webHidden/>
              </w:rPr>
              <w:instrText xml:space="preserve"> PAGEREF _Toc155462077 \h </w:instrText>
            </w:r>
            <w:r w:rsidR="00D45A93">
              <w:rPr>
                <w:noProof/>
                <w:webHidden/>
              </w:rPr>
            </w:r>
            <w:r w:rsidR="00D45A93">
              <w:rPr>
                <w:noProof/>
                <w:webHidden/>
              </w:rPr>
              <w:fldChar w:fldCharType="separate"/>
            </w:r>
            <w:r w:rsidR="002920CE">
              <w:rPr>
                <w:noProof/>
                <w:webHidden/>
              </w:rPr>
              <w:t>59</w:t>
            </w:r>
            <w:r w:rsidR="00D45A93">
              <w:rPr>
                <w:noProof/>
                <w:webHidden/>
              </w:rPr>
              <w:fldChar w:fldCharType="end"/>
            </w:r>
          </w:hyperlink>
        </w:p>
        <w:p w14:paraId="1397C720" w14:textId="5CCC1281" w:rsidR="00C64C25" w:rsidRDefault="00C64C25" w:rsidP="003103DA">
          <w:pPr>
            <w:spacing w:line="276" w:lineRule="auto"/>
          </w:pPr>
          <w:r>
            <w:rPr>
              <w:b/>
              <w:bCs/>
              <w:noProof/>
            </w:rPr>
            <w:fldChar w:fldCharType="end"/>
          </w:r>
        </w:p>
      </w:sdtContent>
    </w:sdt>
    <w:p w14:paraId="5F3A5F65" w14:textId="77777777" w:rsidR="00C64C25" w:rsidRDefault="00C64C25" w:rsidP="00A13599">
      <w:pPr>
        <w:spacing w:line="360" w:lineRule="auto"/>
        <w:jc w:val="center"/>
        <w:rPr>
          <w:rFonts w:cs="Times New Roman"/>
          <w:b/>
          <w:bCs/>
          <w:szCs w:val="24"/>
        </w:rPr>
      </w:pPr>
    </w:p>
    <w:p w14:paraId="29751BBD" w14:textId="77777777" w:rsidR="00C64C25" w:rsidRDefault="00C64C25">
      <w:pPr>
        <w:rPr>
          <w:rFonts w:cs="Times New Roman"/>
          <w:b/>
          <w:bCs/>
          <w:szCs w:val="24"/>
        </w:rPr>
      </w:pPr>
      <w:r>
        <w:rPr>
          <w:rFonts w:cs="Times New Roman"/>
          <w:b/>
          <w:bCs/>
          <w:szCs w:val="24"/>
        </w:rPr>
        <w:br w:type="page"/>
      </w:r>
    </w:p>
    <w:p w14:paraId="20557258" w14:textId="77777777" w:rsidR="0019755C" w:rsidRDefault="00DD582C" w:rsidP="00DD582C">
      <w:pPr>
        <w:pStyle w:val="Heading1"/>
        <w:jc w:val="center"/>
      </w:pPr>
      <w:bookmarkStart w:id="2" w:name="_Toc155462044"/>
      <w:r>
        <w:lastRenderedPageBreak/>
        <w:t>C</w:t>
      </w:r>
      <w:r w:rsidR="0019755C">
        <w:t>HAPTER</w:t>
      </w:r>
      <w:r>
        <w:t xml:space="preserve"> 1: </w:t>
      </w:r>
      <w:r w:rsidR="0019755C">
        <w:t>INTRODUCTION</w:t>
      </w:r>
      <w:bookmarkEnd w:id="2"/>
    </w:p>
    <w:p w14:paraId="58D8E83B" w14:textId="77777777" w:rsidR="007B7182" w:rsidRDefault="007B7182" w:rsidP="00841131">
      <w:pPr>
        <w:pStyle w:val="Heading2"/>
        <w:jc w:val="both"/>
      </w:pPr>
      <w:bookmarkStart w:id="3" w:name="_Toc155462045"/>
      <w:r>
        <w:t>Background &amp; Problem Statement</w:t>
      </w:r>
      <w:bookmarkEnd w:id="3"/>
    </w:p>
    <w:p w14:paraId="62C84D71" w14:textId="5C799E30" w:rsidR="00A13599" w:rsidRDefault="0058640B" w:rsidP="00841131">
      <w:pPr>
        <w:ind w:firstLine="720"/>
        <w:jc w:val="both"/>
      </w:pPr>
      <w:r w:rsidRPr="0058640B">
        <w:t>As one of the most significant and fiercely competitive industries in the UK market today, the apparel industry is always changing. As a result of the increased competition brought about by the growth of clothing brands, businesses are now looking for strategic advantages that go beyond product quality and cost. Companies are strategically positioning their brands to carve out a unique niche in the market, and brand positioning has emerged as a key factor in this pursuit. Beyond the features of a product, brand positioning includes the place a brand holds in consumers' perceptions as well as its relative standing in comparison to rivals.</w:t>
      </w:r>
      <w:r>
        <w:t xml:space="preserve"> </w:t>
      </w:r>
      <w:r w:rsidRPr="0058640B">
        <w:t>Clothing brands hoping to not only survive but flourish in the market must comprehend the complex relationship between brand positioning and competitive advantage as consumer preferences change. Because of its wide range of customers, the UK market offers an interesting framework for examining how brand positioning affects competitive advantage in the apparel sector.</w:t>
      </w:r>
      <w:r>
        <w:t xml:space="preserve"> </w:t>
      </w:r>
      <w:r w:rsidRPr="0058640B">
        <w:t>In the context of the UK apparel market, this study attempts to fill the gap in the literature by methodically analyzing the complex relationship between brand positioning and competitive advantage. Important queries come up, like how much brand positioning adds to the competitive advantage of a clothing brand</w:t>
      </w:r>
      <w:r>
        <w:t>.</w:t>
      </w:r>
      <w:r w:rsidRPr="0058640B">
        <w:t xml:space="preserve"> What effects do various positioning techniques have on the attitudes and inclinations of consumers? In the context of the apparel industry, are there any particular qualities or components of brand positioning that have greater influence?</w:t>
      </w:r>
      <w:r>
        <w:t xml:space="preserve"> </w:t>
      </w:r>
      <w:r w:rsidRPr="0058640B">
        <w:t xml:space="preserve">By delving into these questions, this dissertation seeks to provide valuable insights for clothing brands, marketers, and industry stakeholders. Through a rigorous analysis of the interconnections between brand positioning and competitive advantage, this research endeavors to offer practical recommendations and strategic frameworks that can empower clothing </w:t>
      </w:r>
      <w:r w:rsidRPr="0058640B">
        <w:lastRenderedPageBreak/>
        <w:t>brands to enhance their market positioning and gain a sustainable competitive advantage in the dynamic UK market.</w:t>
      </w:r>
    </w:p>
    <w:p w14:paraId="247B84EA" w14:textId="5A5C757E" w:rsidR="0058640B" w:rsidRDefault="0058640B" w:rsidP="00841131">
      <w:pPr>
        <w:ind w:firstLine="720"/>
        <w:jc w:val="both"/>
      </w:pPr>
      <w:r>
        <w:rPr>
          <w:b/>
          <w:bCs/>
        </w:rPr>
        <w:t xml:space="preserve">Problem Statement: </w:t>
      </w:r>
      <w:r w:rsidR="00B508C9" w:rsidRPr="00B508C9">
        <w:t>Even though brand positioning is acknowledged as being important in the marketing literature, there hasn't been much research done on how it affects competitive advantage in the UK clothing market. The apparel industry is typified by quickly evolving trends, fluctuating consumer tastes, and the appearance of new competitors, all of which make it more difficult to gain and hold a competitive advantage.</w:t>
      </w:r>
    </w:p>
    <w:p w14:paraId="2CEFF2FE" w14:textId="3CB66919" w:rsidR="00B508C9" w:rsidRDefault="00B508C9" w:rsidP="00841131">
      <w:pPr>
        <w:pStyle w:val="Heading2"/>
        <w:jc w:val="both"/>
      </w:pPr>
      <w:bookmarkStart w:id="4" w:name="_Toc155462046"/>
      <w:r>
        <w:t>Research Aim</w:t>
      </w:r>
      <w:bookmarkEnd w:id="4"/>
    </w:p>
    <w:p w14:paraId="148D7805" w14:textId="64600A33" w:rsidR="00B508C9" w:rsidRDefault="00CB126D" w:rsidP="00841131">
      <w:pPr>
        <w:ind w:firstLine="720"/>
        <w:jc w:val="both"/>
      </w:pPr>
      <w:r w:rsidRPr="00CB126D">
        <w:t xml:space="preserve">This dissertation's primary objective is </w:t>
      </w:r>
      <w:r w:rsidR="00756CD6">
        <w:t>to explore and comprehend the complex relationship fully between brand positioning and competitive advantage in the UK apparel industry context</w:t>
      </w:r>
      <w:r w:rsidRPr="00CB126D">
        <w:t xml:space="preserve">. In particular, the study intends to clarify the efficacy of marketing tactics applied on well-known platforms like Instagram and Google, investigating </w:t>
      </w:r>
      <w:r w:rsidR="00756CD6">
        <w:t>how</w:t>
      </w:r>
      <w:r w:rsidRPr="00CB126D">
        <w:t xml:space="preserve"> these tactics support brand positioning and, in turn, competitive advantage.</w:t>
      </w:r>
      <w:r>
        <w:t xml:space="preserve"> </w:t>
      </w:r>
      <w:r w:rsidRPr="00CB126D">
        <w:t>The research aims to identify the strategic decisions and brand positioning techniques that have driven leading clothing brands in the UK market. To that end, a thorough analysis of these brands is being conducted. Additionally, the dissertation attempts to evaluate the effects of the marketing tactics used by these top brands on Instagram and Google, with a particular emphasis on SEO techniques, contextual marketing, and content marketing. Finding the best tactics that make a substantial difference in improving brand positioning and, consequently, competitive advantage is the goal.</w:t>
      </w:r>
    </w:p>
    <w:p w14:paraId="4BC628CB" w14:textId="2E0F6E03" w:rsidR="00CB126D" w:rsidRDefault="00CB126D" w:rsidP="00841131">
      <w:pPr>
        <w:ind w:firstLine="720"/>
        <w:jc w:val="both"/>
      </w:pPr>
      <w:r w:rsidRPr="00CB126D">
        <w:t xml:space="preserve">Furthermore, the study intends to investigate how branding functions in the UK apparel market </w:t>
      </w:r>
      <w:r w:rsidR="00756CD6">
        <w:t>to</w:t>
      </w:r>
      <w:r w:rsidRPr="00CB126D">
        <w:t xml:space="preserve"> attain competitive success. The dissertation aims to offer insights into how strong brand positioning influences market success and contributes to a sustained competitive advantage through in-depth case studies and industry-specific examples.</w:t>
      </w:r>
      <w:r>
        <w:t xml:space="preserve"> </w:t>
      </w:r>
      <w:r w:rsidRPr="00CB126D">
        <w:t xml:space="preserve">The research methodology entails a </w:t>
      </w:r>
      <w:r w:rsidRPr="00CB126D">
        <w:lastRenderedPageBreak/>
        <w:t xml:space="preserve">comprehensive analysis of extant literature, encompassing scholarly papers and journal articles, </w:t>
      </w:r>
      <w:r>
        <w:t>to identify</w:t>
      </w:r>
      <w:r w:rsidRPr="00CB126D">
        <w:t xml:space="preserve"> lacunae and tendencies in the comprehension of brand positioning, marketing strategies, and competitive advantage within the UK clothing industry. The selected method for secondary research permits a wide range and makes it easier to conduct a comparative analysis and derive significant findings.</w:t>
      </w:r>
      <w:r>
        <w:t xml:space="preserve"> </w:t>
      </w:r>
      <w:r w:rsidRPr="00CB126D">
        <w:t>This dissertation aims to make a significant contribution to the field of marketing and business strategy by pursuing these research objectives and investigating the developed research questions. The practical implications for clothing brands operating in the competitive UK market will be discussed.</w:t>
      </w:r>
    </w:p>
    <w:p w14:paraId="0846310D" w14:textId="1CD4E6D4" w:rsidR="00CB126D" w:rsidRDefault="00CB126D" w:rsidP="00841131">
      <w:pPr>
        <w:pStyle w:val="Heading2"/>
        <w:jc w:val="both"/>
      </w:pPr>
      <w:bookmarkStart w:id="5" w:name="_Toc155462047"/>
      <w:r>
        <w:t>Research Objectives</w:t>
      </w:r>
      <w:bookmarkEnd w:id="5"/>
    </w:p>
    <w:p w14:paraId="01A8C372" w14:textId="158A9C00" w:rsidR="00CB126D" w:rsidRDefault="00CB126D" w:rsidP="00841131">
      <w:pPr>
        <w:ind w:firstLine="360"/>
        <w:jc w:val="both"/>
      </w:pPr>
      <w:r w:rsidRPr="00CB126D">
        <w:t>The dissertation seeks to offer a thorough grasp of the major players in the UK apparel market, the efficacy of marketing tactics on websites like Google and Instagram, the significance of branding for competitive success, and industry-specific elements affecting brand positioning. The study aims to provide significant perspectives to the scholarly discourse and provide actionable advice for clothing companies negotiating the UK market.</w:t>
      </w:r>
      <w:r>
        <w:t xml:space="preserve"> Following would be the research objectives:</w:t>
      </w:r>
    </w:p>
    <w:p w14:paraId="2E9279E7" w14:textId="0E1799F8" w:rsidR="00BC145C" w:rsidRPr="00061766" w:rsidRDefault="00BC145C" w:rsidP="00841131">
      <w:pPr>
        <w:numPr>
          <w:ilvl w:val="0"/>
          <w:numId w:val="1"/>
        </w:numPr>
        <w:jc w:val="both"/>
        <w:rPr>
          <w:b/>
          <w:bCs/>
        </w:rPr>
      </w:pPr>
      <w:r w:rsidRPr="00BC145C">
        <w:rPr>
          <w:b/>
          <w:bCs/>
        </w:rPr>
        <w:t>Identify Dominant Brands:</w:t>
      </w:r>
      <w:r w:rsidR="00061766">
        <w:rPr>
          <w:b/>
          <w:bCs/>
        </w:rPr>
        <w:t xml:space="preserve"> </w:t>
      </w:r>
      <w:r w:rsidRPr="00BC145C">
        <w:t>To determine the leading clothing brands in the UK clothing industry and understand their strategies for brand positioning.</w:t>
      </w:r>
    </w:p>
    <w:p w14:paraId="01B0286E" w14:textId="3CF3FA02" w:rsidR="00BC145C" w:rsidRPr="00061766" w:rsidRDefault="00BC145C" w:rsidP="00841131">
      <w:pPr>
        <w:numPr>
          <w:ilvl w:val="0"/>
          <w:numId w:val="1"/>
        </w:numPr>
        <w:jc w:val="both"/>
        <w:rPr>
          <w:b/>
          <w:bCs/>
        </w:rPr>
      </w:pPr>
      <w:r w:rsidRPr="00BC145C">
        <w:rPr>
          <w:b/>
          <w:bCs/>
        </w:rPr>
        <w:t>Evaluate Marketing Strategies:</w:t>
      </w:r>
      <w:r w:rsidR="00061766">
        <w:rPr>
          <w:b/>
          <w:bCs/>
        </w:rPr>
        <w:t xml:space="preserve"> </w:t>
      </w:r>
      <w:r w:rsidRPr="00BC145C">
        <w:t>To assess the effectiveness of marketing strategies employed on Instagram and Google by the identified leading clothing brands and their impact on brand positioning.</w:t>
      </w:r>
    </w:p>
    <w:p w14:paraId="01BFDE6B" w14:textId="53B3EC4E" w:rsidR="00BC145C" w:rsidRPr="00061766" w:rsidRDefault="00BC145C" w:rsidP="00841131">
      <w:pPr>
        <w:numPr>
          <w:ilvl w:val="0"/>
          <w:numId w:val="1"/>
        </w:numPr>
        <w:jc w:val="both"/>
        <w:rPr>
          <w:b/>
          <w:bCs/>
        </w:rPr>
      </w:pPr>
      <w:r w:rsidRPr="00BC145C">
        <w:rPr>
          <w:b/>
          <w:bCs/>
        </w:rPr>
        <w:lastRenderedPageBreak/>
        <w:t>Analyze the Role of Branding:</w:t>
      </w:r>
      <w:r w:rsidR="00061766">
        <w:rPr>
          <w:b/>
          <w:bCs/>
        </w:rPr>
        <w:t xml:space="preserve"> </w:t>
      </w:r>
      <w:r w:rsidRPr="00BC145C">
        <w:t>To investigate how branding contributes to competitive advantage, looking into the relationship between strong brand positioning and market success.</w:t>
      </w:r>
    </w:p>
    <w:p w14:paraId="619BDAE4" w14:textId="17E16AB7" w:rsidR="00BC145C" w:rsidRPr="00061766" w:rsidRDefault="00BC145C" w:rsidP="00841131">
      <w:pPr>
        <w:numPr>
          <w:ilvl w:val="0"/>
          <w:numId w:val="1"/>
        </w:numPr>
        <w:jc w:val="both"/>
        <w:rPr>
          <w:b/>
          <w:bCs/>
        </w:rPr>
      </w:pPr>
      <w:r w:rsidRPr="00BC145C">
        <w:rPr>
          <w:b/>
          <w:bCs/>
        </w:rPr>
        <w:t>Compare Industry-specific Insights:</w:t>
      </w:r>
      <w:r w:rsidR="00061766">
        <w:rPr>
          <w:b/>
          <w:bCs/>
        </w:rPr>
        <w:t xml:space="preserve"> </w:t>
      </w:r>
      <w:r w:rsidRPr="00BC145C">
        <w:t xml:space="preserve">To compare findings within the clothing industry of </w:t>
      </w:r>
      <w:r w:rsidR="00756CD6">
        <w:t xml:space="preserve">the </w:t>
      </w:r>
      <w:r w:rsidRPr="00BC145C">
        <w:t>UK to discern whether industry-specific factors influence brand positioning and competitive advantage.</w:t>
      </w:r>
    </w:p>
    <w:p w14:paraId="7357681D" w14:textId="0DF86E64" w:rsidR="00CB126D" w:rsidRDefault="00BC145C" w:rsidP="00841131">
      <w:pPr>
        <w:pStyle w:val="Heading2"/>
        <w:jc w:val="both"/>
      </w:pPr>
      <w:bookmarkStart w:id="6" w:name="_Toc155462048"/>
      <w:r>
        <w:t>Research Questions</w:t>
      </w:r>
      <w:bookmarkEnd w:id="6"/>
    </w:p>
    <w:p w14:paraId="05054FAA" w14:textId="76FACB9D" w:rsidR="00BC145C" w:rsidRDefault="00BC145C" w:rsidP="00841131">
      <w:pPr>
        <w:jc w:val="both"/>
      </w:pPr>
      <w:r>
        <w:t>Following would be</w:t>
      </w:r>
      <w:r w:rsidR="00405DAC">
        <w:t xml:space="preserve"> the research questions for this study:</w:t>
      </w:r>
    </w:p>
    <w:p w14:paraId="1FA23751" w14:textId="77777777" w:rsidR="00405DAC" w:rsidRPr="00405DAC" w:rsidRDefault="00405DAC" w:rsidP="00841131">
      <w:pPr>
        <w:numPr>
          <w:ilvl w:val="0"/>
          <w:numId w:val="2"/>
        </w:numPr>
        <w:jc w:val="both"/>
        <w:rPr>
          <w:i/>
          <w:iCs/>
        </w:rPr>
      </w:pPr>
      <w:r w:rsidRPr="00405DAC">
        <w:rPr>
          <w:i/>
          <w:iCs/>
        </w:rPr>
        <w:t>What are the key brands that dominate the clothing industry market in the UK, and what brand positioning strategies have contributed to their success?</w:t>
      </w:r>
    </w:p>
    <w:p w14:paraId="6F9CE067" w14:textId="31E3F2DA" w:rsidR="00405DAC" w:rsidRPr="00405DAC" w:rsidRDefault="00405DAC" w:rsidP="00841131">
      <w:pPr>
        <w:ind w:firstLine="720"/>
        <w:jc w:val="both"/>
      </w:pPr>
      <w:r w:rsidRPr="00405DAC">
        <w:t>The main goal of this question is to identify and profile the top clothing brands in the United Kingdom. Through an examination of these leading brands' strategic decisions, the study aims to clarify the intricacies of successful brand positioning in the fiercely competitive market.</w:t>
      </w:r>
    </w:p>
    <w:p w14:paraId="2D30E3D0" w14:textId="77777777" w:rsidR="00405DAC" w:rsidRPr="00BD000F" w:rsidRDefault="00405DAC" w:rsidP="00841131">
      <w:pPr>
        <w:numPr>
          <w:ilvl w:val="0"/>
          <w:numId w:val="2"/>
        </w:numPr>
        <w:jc w:val="both"/>
        <w:rPr>
          <w:i/>
          <w:iCs/>
        </w:rPr>
      </w:pPr>
      <w:r w:rsidRPr="00405DAC">
        <w:rPr>
          <w:i/>
          <w:iCs/>
        </w:rPr>
        <w:t>Which marketing strategies employed on Instagram &amp; Google have proven to be the most effective in enhancing brand positioning for the leading clothing brands in the UK?</w:t>
      </w:r>
    </w:p>
    <w:p w14:paraId="0E27850F" w14:textId="5A2A9793" w:rsidR="00405DAC" w:rsidRPr="00405DAC" w:rsidRDefault="00405DAC" w:rsidP="00841131">
      <w:pPr>
        <w:ind w:firstLine="720"/>
        <w:jc w:val="both"/>
      </w:pPr>
      <w:r w:rsidRPr="00405DAC">
        <w:t>This question focuses on Instagram and Google as important digital platforms, drawing attention to the digital sphere. It aims to evaluate how particular marketing tactics, such as SEO, contextual marketing, and content marketing, affect brand positioning. Comprehending the efficacy of these tactics is imperative for adjusting to the dynamically changing nature of consumer interaction within the digital realm.</w:t>
      </w:r>
    </w:p>
    <w:p w14:paraId="47A05DAE" w14:textId="77777777" w:rsidR="00405DAC" w:rsidRPr="00BD000F" w:rsidRDefault="00405DAC" w:rsidP="00841131">
      <w:pPr>
        <w:numPr>
          <w:ilvl w:val="0"/>
          <w:numId w:val="2"/>
        </w:numPr>
        <w:jc w:val="both"/>
        <w:rPr>
          <w:i/>
          <w:iCs/>
        </w:rPr>
      </w:pPr>
      <w:r w:rsidRPr="00405DAC">
        <w:rPr>
          <w:i/>
          <w:iCs/>
        </w:rPr>
        <w:lastRenderedPageBreak/>
        <w:t>How does branding impact competitive advantage in the UK, and to what extent does strong brand positioning lead to market success?</w:t>
      </w:r>
    </w:p>
    <w:p w14:paraId="0E017AEF" w14:textId="5323CDC4" w:rsidR="00405DAC" w:rsidRPr="00405DAC" w:rsidRDefault="00405DAC" w:rsidP="00841131">
      <w:pPr>
        <w:ind w:firstLine="720"/>
        <w:jc w:val="both"/>
      </w:pPr>
      <w:r w:rsidRPr="00405DAC">
        <w:t xml:space="preserve">This </w:t>
      </w:r>
      <w:r>
        <w:t>question</w:t>
      </w:r>
      <w:r w:rsidRPr="00405DAC">
        <w:t xml:space="preserve"> delves into the more comprehensive consequences of branding, extending beyond specific marketing tactics to comprehend the total influence on </w:t>
      </w:r>
      <w:r>
        <w:t xml:space="preserve">the </w:t>
      </w:r>
      <w:r w:rsidRPr="00405DAC">
        <w:t>competitive edge. It seeks to understand how brand associations, messaging, and visual identity affect consumer perceptions and, in turn, help businesses compete successfully in the UK apparel market.</w:t>
      </w:r>
    </w:p>
    <w:p w14:paraId="6E36C21C" w14:textId="77777777" w:rsidR="00405DAC" w:rsidRPr="00BD000F" w:rsidRDefault="00405DAC" w:rsidP="00841131">
      <w:pPr>
        <w:numPr>
          <w:ilvl w:val="0"/>
          <w:numId w:val="2"/>
        </w:numPr>
        <w:jc w:val="both"/>
        <w:rPr>
          <w:i/>
          <w:iCs/>
        </w:rPr>
      </w:pPr>
      <w:r w:rsidRPr="00405DAC">
        <w:rPr>
          <w:i/>
          <w:iCs/>
        </w:rPr>
        <w:t>Do industry-specific factors within the UK influence the strategies and effectiveness of brand positioning and marketing for clothing businesses?</w:t>
      </w:r>
    </w:p>
    <w:p w14:paraId="6B7AD6EF" w14:textId="5DD87FA4" w:rsidR="00BD000F" w:rsidRDefault="00BD000F" w:rsidP="00841131">
      <w:pPr>
        <w:ind w:firstLine="720"/>
        <w:jc w:val="both"/>
      </w:pPr>
      <w:r w:rsidRPr="00BD000F">
        <w:t>This question recognizes the diversity within the UK apparel industry and adds a comparative dimension. It looks for industry-specific elements that could have an impact on brand positioning and marketing efficacy, such as consumer trends, cultural influences, and economic situations. Comprehending these subtleties is imperative in customizing strategies to the distinct opportunities and challenges present in the industry.</w:t>
      </w:r>
    </w:p>
    <w:p w14:paraId="0E37FDA6" w14:textId="11506F91" w:rsidR="00BD000F" w:rsidRDefault="00BD000F" w:rsidP="00841131">
      <w:pPr>
        <w:jc w:val="both"/>
        <w:rPr>
          <w:b/>
          <w:bCs/>
        </w:rPr>
      </w:pPr>
      <w:r>
        <w:rPr>
          <w:b/>
          <w:bCs/>
        </w:rPr>
        <w:t>Rationale for Research Questions</w:t>
      </w:r>
    </w:p>
    <w:p w14:paraId="611F0304" w14:textId="6585A46C" w:rsidR="00BD000F" w:rsidRDefault="00BD000F" w:rsidP="00841131">
      <w:pPr>
        <w:ind w:firstLine="720"/>
        <w:jc w:val="both"/>
      </w:pPr>
      <w:r w:rsidRPr="00BD000F">
        <w:t>Together, these research questions provide a thorough framework for addressing the main goal of the dissertation, which is to examine how brand positioning affects competitive advantage in the UK clothing market. Every research question is purposefully designed to address a particular aspect of the study, such as identifying the leading brands and their tactics, assessing the efficacy of digital marketing, the significance of branding, and the impact of industry-specific variables.</w:t>
      </w:r>
      <w:r>
        <w:t xml:space="preserve"> Furthermore, </w:t>
      </w:r>
      <w:r w:rsidRPr="00BD000F">
        <w:t xml:space="preserve">through a methodical approach to these inquiries, the study seeks to make a significant contribution to the comprehension of brand dynamics within the apparel sector, with useful takeaways for companies negotiating the complexities of brand positioning and competitive </w:t>
      </w:r>
      <w:r w:rsidRPr="00BD000F">
        <w:lastRenderedPageBreak/>
        <w:t>advantage in the modern UK market. These inquiries serve as the investigation's cornerstones, steering the study in the direction of a comprehensive understanding of the intricate relationship between brand strategies and market success.</w:t>
      </w:r>
    </w:p>
    <w:p w14:paraId="0A082578" w14:textId="41026D76" w:rsidR="0087430E" w:rsidRDefault="0087430E" w:rsidP="00841131">
      <w:pPr>
        <w:pStyle w:val="Heading2"/>
        <w:jc w:val="both"/>
      </w:pPr>
      <w:bookmarkStart w:id="7" w:name="_Toc155462049"/>
      <w:r>
        <w:t>Significance of the Study</w:t>
      </w:r>
      <w:bookmarkEnd w:id="7"/>
    </w:p>
    <w:p w14:paraId="22D350D4" w14:textId="5094A52F" w:rsidR="0087430E" w:rsidRDefault="0087430E" w:rsidP="00841131">
      <w:pPr>
        <w:ind w:firstLine="360"/>
        <w:jc w:val="both"/>
      </w:pPr>
      <w:r w:rsidRPr="0087430E">
        <w:t>This dissertation is highly significant from an academic and practical standpoint, as it adds significantly to our knowledge of brand positioning and competitive advantage in the UK clothing industry.</w:t>
      </w:r>
    </w:p>
    <w:p w14:paraId="03F0565D" w14:textId="6C828D6A" w:rsidR="0087430E" w:rsidRPr="0087430E" w:rsidRDefault="0087430E" w:rsidP="00841131">
      <w:pPr>
        <w:pStyle w:val="ListParagraph"/>
        <w:numPr>
          <w:ilvl w:val="0"/>
          <w:numId w:val="3"/>
        </w:numPr>
        <w:jc w:val="both"/>
        <w:rPr>
          <w:b/>
          <w:bCs/>
        </w:rPr>
      </w:pPr>
      <w:r>
        <w:rPr>
          <w:b/>
          <w:bCs/>
        </w:rPr>
        <w:t xml:space="preserve">Academic Contribution: </w:t>
      </w:r>
      <w:r w:rsidRPr="0087430E">
        <w:t xml:space="preserve">The study aims to fill any gaps in the academic literature on brand positioning and competitive advantage in the context of the UK clothing market by carefully </w:t>
      </w:r>
      <w:r>
        <w:t>analyzing</w:t>
      </w:r>
      <w:r w:rsidRPr="0087430E">
        <w:t xml:space="preserve"> the identified research questions. This adds a nuanced understanding of current opportunities and challenges to the ongoing discussion in marketing and business strategy.</w:t>
      </w:r>
      <w:r>
        <w:t xml:space="preserve"> Furthermore, t</w:t>
      </w:r>
      <w:r w:rsidRPr="0087430E">
        <w:t>he study investigates new trends, the dynamics of digital marketing, and the effect of branding on competitive success in addition to its practical applications and theoretical contributions to marketing. The results could contribute to and enhance current marketing theories, resulting in a more profound comprehension of the intricacies present in the apparel sector.</w:t>
      </w:r>
    </w:p>
    <w:p w14:paraId="00B001A3" w14:textId="78FCD4CC" w:rsidR="0087430E" w:rsidRPr="00081711" w:rsidRDefault="0087430E" w:rsidP="00841131">
      <w:pPr>
        <w:pStyle w:val="ListParagraph"/>
        <w:numPr>
          <w:ilvl w:val="0"/>
          <w:numId w:val="3"/>
        </w:numPr>
        <w:jc w:val="both"/>
        <w:rPr>
          <w:b/>
          <w:bCs/>
        </w:rPr>
      </w:pPr>
      <w:r>
        <w:rPr>
          <w:b/>
          <w:bCs/>
        </w:rPr>
        <w:t xml:space="preserve">Practical Implications: </w:t>
      </w:r>
      <w:r w:rsidRPr="0087430E">
        <w:t>The study will yield practical insights that will be advantageous to clothing businesses operating within the UK market. For brands looking to become more competitive in the ever-changing market, knowing which branding strategies work, what marketing techniques work, and how to position a brand successfully can be a useful guide.</w:t>
      </w:r>
      <w:r>
        <w:t xml:space="preserve"> </w:t>
      </w:r>
      <w:r w:rsidR="00081711" w:rsidRPr="00081711">
        <w:t xml:space="preserve">The results of the study will give marketers and business executives, among other industry stakeholders, informed viewpoints on the effects of factors unique to their respective industries and new trends. Making strategic decisions, modifying marketing plans, and </w:t>
      </w:r>
      <w:r w:rsidR="00081711" w:rsidRPr="00081711">
        <w:lastRenderedPageBreak/>
        <w:t>taking advantage of opportunities in the competitive environment all depend on this knowledge.</w:t>
      </w:r>
    </w:p>
    <w:p w14:paraId="047424C7" w14:textId="47F72BEF" w:rsidR="00081711" w:rsidRPr="009E27F7" w:rsidRDefault="00081711" w:rsidP="00841131">
      <w:pPr>
        <w:pStyle w:val="ListParagraph"/>
        <w:numPr>
          <w:ilvl w:val="0"/>
          <w:numId w:val="3"/>
        </w:numPr>
        <w:jc w:val="both"/>
        <w:rPr>
          <w:b/>
          <w:bCs/>
        </w:rPr>
      </w:pPr>
      <w:r>
        <w:rPr>
          <w:b/>
          <w:bCs/>
        </w:rPr>
        <w:t xml:space="preserve">Industry Relevance: </w:t>
      </w:r>
      <w:r w:rsidR="009E27F7" w:rsidRPr="009E27F7">
        <w:t>The dissertation's emphasis on marketing tactics on websites like Google and Instagram fits with the way that consumer engagement is currently evolving in this age of digital domination. The study's findings can be used by clothing brands to modify their digital marketing tactics, keeping them current and successful in reaching their target market.</w:t>
      </w:r>
      <w:r w:rsidR="009E27F7">
        <w:t xml:space="preserve"> </w:t>
      </w:r>
      <w:r w:rsidR="009E27F7" w:rsidRPr="009E27F7">
        <w:t>The study raises awareness of the elements that go into market success by exploring the function of branding and how it affects competitive advantage. For brands looking to stand out in a crowded market and keep a competitive edge, this knowledge is essential.</w:t>
      </w:r>
    </w:p>
    <w:p w14:paraId="47F39881" w14:textId="378D6C58" w:rsidR="009E27F7" w:rsidRPr="00B92A42" w:rsidRDefault="009E27F7" w:rsidP="00841131">
      <w:pPr>
        <w:pStyle w:val="ListParagraph"/>
        <w:numPr>
          <w:ilvl w:val="0"/>
          <w:numId w:val="3"/>
        </w:numPr>
        <w:jc w:val="both"/>
        <w:rPr>
          <w:b/>
          <w:bCs/>
        </w:rPr>
      </w:pPr>
      <w:r>
        <w:rPr>
          <w:b/>
          <w:bCs/>
        </w:rPr>
        <w:t xml:space="preserve">Policy and Strategy Formulation: </w:t>
      </w:r>
      <w:r w:rsidRPr="009E27F7">
        <w:t>The findings of the research could prove helpful to regulators and policymakers in creating regulations that encourage innovation and healthy competition in the UK apparel sector. Recognizing the dynamics of brand positioning can help foster an atmosphere that supports long-term company expansion.</w:t>
      </w:r>
      <w:r>
        <w:t xml:space="preserve"> </w:t>
      </w:r>
      <w:r w:rsidR="00B92A42" w:rsidRPr="00B92A42">
        <w:t>The findings of this research can inform strategic planning at both organizational and industry levels. Whether formulating business strategies or industry-wide initiatives, the study provides a comprehensive understanding of the factors influencing brand positioning and competitive advantage.</w:t>
      </w:r>
    </w:p>
    <w:p w14:paraId="0359C112" w14:textId="197BA163" w:rsidR="00B92A42" w:rsidRPr="00B92A42" w:rsidRDefault="00B92A42" w:rsidP="00841131">
      <w:pPr>
        <w:ind w:firstLine="360"/>
        <w:jc w:val="both"/>
      </w:pPr>
      <w:r w:rsidRPr="00B92A42">
        <w:t>In conclusion, this dissertation has the potential to have a significant impact because it will advance academic knowledge, offer useful advice to industry stakeholders, and help shape well-informed strategies and policies for the UK clothing market. With its diverse importance, the study hopes to serve as a useful tool for practitioners, policymakers, and scholars alike.</w:t>
      </w:r>
    </w:p>
    <w:p w14:paraId="66997E38" w14:textId="237E29FF" w:rsidR="00B92A42" w:rsidRDefault="00B92A42" w:rsidP="00841131">
      <w:pPr>
        <w:pStyle w:val="Heading2"/>
        <w:jc w:val="both"/>
      </w:pPr>
      <w:bookmarkStart w:id="8" w:name="_Toc155462050"/>
      <w:r>
        <w:lastRenderedPageBreak/>
        <w:t>Brief Methodology</w:t>
      </w:r>
      <w:bookmarkEnd w:id="8"/>
    </w:p>
    <w:p w14:paraId="2845932E" w14:textId="3CF3D893" w:rsidR="00B92A42" w:rsidRDefault="005F4CB6" w:rsidP="00841131">
      <w:pPr>
        <w:ind w:firstLine="720"/>
        <w:jc w:val="both"/>
      </w:pPr>
      <w:r w:rsidRPr="005F4CB6">
        <w:t xml:space="preserve">This dissertation's methodology is intended to methodically examine how brand positioning affects competitive advantage in the UK apparel market. The method of secondary research that has been selected </w:t>
      </w:r>
      <w:r>
        <w:t>uses</w:t>
      </w:r>
      <w:r w:rsidRPr="005F4CB6">
        <w:t xml:space="preserve"> an extensive examination and assessment of the body of current literature, which includes academic papers, industry reports, and journal articles. The research objectives are in line with this methodology, which facilitates a comprehensive investigation of the dynamics </w:t>
      </w:r>
      <w:r>
        <w:t>of</w:t>
      </w:r>
      <w:r w:rsidRPr="005F4CB6">
        <w:t xml:space="preserve"> brand positioning, marketing strategies, and competitive advantage in the given context.</w:t>
      </w:r>
      <w:r w:rsidR="008742E7" w:rsidRPr="008742E7">
        <w:t xml:space="preserve"> The study technique takes an interpretative approach, acknowledging that consumer behavior and brand perceptions in the UK garment business are subjective. The strategy, which has its roots in qualitative research, entails a thorough assessment of the literature in order to evaluate and compile the body of information already available on competitive advantage and brand positioning. Scholarly publications, industry reports, case studies, and other pertinent sources are all included in the review. This is supplemented with content analysis, which enables an organized investigation of various perspectives. Ethical issues give ethical information usage and clear citation top priority. A comprehensive grasp of the intricate linkages within the industry is provided by the qualitative synthesis. The thorough examination and analysis seek to help industry players navigate the shifting terrain of the UK garment business and offer significant insights to the conversation around brand management.</w:t>
      </w:r>
    </w:p>
    <w:p w14:paraId="22C77AB3" w14:textId="06E9EF02" w:rsidR="005F4CB6" w:rsidRDefault="005F4CB6" w:rsidP="00841131">
      <w:pPr>
        <w:pStyle w:val="Heading3"/>
        <w:jc w:val="both"/>
      </w:pPr>
      <w:bookmarkStart w:id="9" w:name="_Toc155462051"/>
      <w:r>
        <w:t>Secondary Research</w:t>
      </w:r>
      <w:bookmarkEnd w:id="9"/>
    </w:p>
    <w:p w14:paraId="528B30F0" w14:textId="18C09B62" w:rsidR="005F4CB6" w:rsidRPr="006A3080" w:rsidRDefault="006A3080" w:rsidP="00841131">
      <w:pPr>
        <w:ind w:firstLine="720"/>
        <w:jc w:val="both"/>
      </w:pPr>
      <w:r w:rsidRPr="006A3080">
        <w:t>A thorough review of the literature forms the basis of the approach. The study intends to find pertinent theories, frameworks, and empirical studies that add to our understanding of brand positioning and competitive advantage in the UK clothing industry by methodically reviewing the body of existing scholarly works.</w:t>
      </w:r>
      <w:r>
        <w:t xml:space="preserve"> </w:t>
      </w:r>
      <w:r w:rsidR="00756CD6">
        <w:t>To</w:t>
      </w:r>
      <w:r w:rsidRPr="006A3080">
        <w:t xml:space="preserve"> identify patterns, trends, and gaps in the body of existing </w:t>
      </w:r>
      <w:r w:rsidRPr="006A3080">
        <w:lastRenderedPageBreak/>
        <w:t>literature, it is easier to compare studies when using the secondary research approach. This method allows for a more in-depth investigation of the various elements affecting brand dynamics in the apparel industry.</w:t>
      </w:r>
    </w:p>
    <w:p w14:paraId="688142AF" w14:textId="003D2A8F" w:rsidR="00405DAC" w:rsidRDefault="006A3080" w:rsidP="00841131">
      <w:pPr>
        <w:pStyle w:val="Heading3"/>
        <w:jc w:val="both"/>
      </w:pPr>
      <w:bookmarkStart w:id="10" w:name="_Toc155462052"/>
      <w:r>
        <w:t>Data Collection</w:t>
      </w:r>
      <w:bookmarkEnd w:id="10"/>
    </w:p>
    <w:p w14:paraId="355CFF2D" w14:textId="0CB704A9" w:rsidR="006A3080" w:rsidRDefault="006A3080" w:rsidP="00841131">
      <w:pPr>
        <w:ind w:firstLine="720"/>
        <w:jc w:val="both"/>
      </w:pPr>
      <w:r w:rsidRPr="006A3080">
        <w:t>The literature review's sources are selected based on how well they address the goals and research questions. The recentness of the publication, the reliability of the source, and the degree to which the content is consistent with the dissertation's focus are among the selection criteria.</w:t>
      </w:r>
      <w:r>
        <w:t xml:space="preserve"> </w:t>
      </w:r>
      <w:r w:rsidRPr="006A3080">
        <w:t>The study uses a wide variety of sources, such as credible online platforms, industry reports, and scholarly publications. This variety guarantees a comprehensive analysis of the topic, combining theoretical viewpoints with real-world applications.</w:t>
      </w:r>
      <w:r w:rsidR="00FD469D" w:rsidRPr="00FD469D">
        <w:t xml:space="preserve"> A variety of sources are included to ensure a thorough investigation of the subject. A comprehensive study is enhanced by the inclusion of scholarly papers, industrial reports from reliable organizations, and trustworthy web platforms. While industry publications offer factual data and insights into the practical ramifications of brand positioning strategies, online platforms are great tools for understanding current market dynamics and developing trends. Conversely, scholarly publications provide theoretical frameworks and scholarly viewpoints that enhance the analytical depth of the dissertation. The research's validity and relevance are strengthened in light of the constantly changing UK clothing sector thanks to the careful selection of sources that guarantees a nuanced synthesis of theoretical views and practical implementations.</w:t>
      </w:r>
    </w:p>
    <w:p w14:paraId="4A0D6FD3" w14:textId="0C0391E2" w:rsidR="006A3080" w:rsidRDefault="006A3080" w:rsidP="00841131">
      <w:pPr>
        <w:pStyle w:val="Heading3"/>
        <w:jc w:val="both"/>
      </w:pPr>
      <w:bookmarkStart w:id="11" w:name="_Toc155462053"/>
      <w:r>
        <w:t>Analysis &amp; Synthesis</w:t>
      </w:r>
      <w:bookmarkEnd w:id="11"/>
    </w:p>
    <w:p w14:paraId="2595981E" w14:textId="1BDBAFD5" w:rsidR="006A3080" w:rsidRDefault="006A3080" w:rsidP="00841131">
      <w:pPr>
        <w:ind w:firstLine="720"/>
        <w:jc w:val="both"/>
      </w:pPr>
      <w:r w:rsidRPr="006A3080">
        <w:t>The collected literature is subjected to a thematic analysis, identifying key themes, trends, and findings related to brand positioning and competitive advantage in the UK clothing industry. This analysis serves as the basis for synthesizing information and drawing meaningful conclusions.</w:t>
      </w:r>
      <w:r>
        <w:t xml:space="preserve"> </w:t>
      </w:r>
      <w:r w:rsidRPr="006A3080">
        <w:lastRenderedPageBreak/>
        <w:t>The research involves the development of a conceptual framework that integrates insights from the literature review. This framework aids in organizing the key concepts and understanding the interconnections between brand positioning, marketing strategies, and competitive advantage.</w:t>
      </w:r>
    </w:p>
    <w:p w14:paraId="459A38BA" w14:textId="3C06B803" w:rsidR="006A3080" w:rsidRDefault="006A3080" w:rsidP="00841131">
      <w:pPr>
        <w:pStyle w:val="Heading3"/>
        <w:jc w:val="both"/>
      </w:pPr>
      <w:bookmarkStart w:id="12" w:name="_Toc155462054"/>
      <w:r>
        <w:t>Limitations &amp; Considerations</w:t>
      </w:r>
      <w:bookmarkEnd w:id="12"/>
    </w:p>
    <w:p w14:paraId="43F07839" w14:textId="410275A2" w:rsidR="006A3080" w:rsidRPr="006A3080" w:rsidRDefault="006A3080" w:rsidP="00841131">
      <w:pPr>
        <w:ind w:firstLine="720"/>
        <w:jc w:val="both"/>
      </w:pPr>
      <w:r w:rsidRPr="006A3080">
        <w:t>The methodology takes into account the drawbacks of secondary research, including the impossibility of obtaining primary data and the possibility of bias in the sources chosen. Nonetheless, the selected methodology is in line with the study's goals and offers a thorough grasp of the subject matter.</w:t>
      </w:r>
      <w:r>
        <w:t xml:space="preserve"> </w:t>
      </w:r>
      <w:r w:rsidRPr="006A3080">
        <w:t>The study takes into account the literature's temporal aspects, taking into account the dynamic nature of the clothing industry. Every attempt is made to incorporate recent publications that capture new trends and accurately reflect the state of the industry today.</w:t>
      </w:r>
    </w:p>
    <w:p w14:paraId="50A4C28C" w14:textId="6D7EC1FD" w:rsidR="0080625D" w:rsidRDefault="0080625D" w:rsidP="00841131">
      <w:pPr>
        <w:ind w:firstLine="720"/>
        <w:jc w:val="both"/>
        <w:rPr>
          <w:rFonts w:cs="Times New Roman"/>
          <w:szCs w:val="24"/>
        </w:rPr>
      </w:pPr>
      <w:r w:rsidRPr="0080625D">
        <w:rPr>
          <w:rFonts w:cs="Times New Roman"/>
          <w:szCs w:val="24"/>
        </w:rPr>
        <w:t>To sum up, the concise methodology highlights the methodical and exhaustive character of the investigation, stressing the tactical application of secondary research to meet the research goals and provide significant perspectives to the examination of brand positioning and competitive advantage in the UK apparel sector.</w:t>
      </w:r>
    </w:p>
    <w:p w14:paraId="2FC8945E" w14:textId="6B1B2766" w:rsidR="0089430A" w:rsidRDefault="0089430A" w:rsidP="00841131">
      <w:pPr>
        <w:pStyle w:val="Heading3"/>
        <w:jc w:val="both"/>
      </w:pPr>
      <w:bookmarkStart w:id="13" w:name="_Toc155462055"/>
      <w:r>
        <w:t>Structure of Rest of the Project</w:t>
      </w:r>
      <w:bookmarkEnd w:id="13"/>
    </w:p>
    <w:p w14:paraId="6424BB96" w14:textId="55D2C7BE" w:rsidR="0089430A" w:rsidRPr="0089430A" w:rsidRDefault="0089430A" w:rsidP="00841131">
      <w:pPr>
        <w:ind w:firstLine="720"/>
        <w:jc w:val="both"/>
      </w:pPr>
      <w:r w:rsidRPr="0089430A">
        <w:t xml:space="preserve">The study presents important research areas and topics in Chapter 2, the Literature Review, and critically assesses the body of literature already </w:t>
      </w:r>
      <w:r w:rsidR="00756CD6">
        <w:t>to</w:t>
      </w:r>
      <w:r w:rsidRPr="0089430A">
        <w:t xml:space="preserve"> offer a thorough grasp of brand positioning and competitive advantage in the UK clothing industry. The chapter presents a sound conceptual framework that is based on pertinent theories and empirical research. The methodology is presented in Chapter 3, Research Methodology, where research philosophies, designs, and approaches are justified. Ethical considerations are discussed and the selected data collection methods </w:t>
      </w:r>
      <w:r w:rsidR="00756CD6">
        <w:t xml:space="preserve">are </w:t>
      </w:r>
      <w:r w:rsidRPr="0089430A">
        <w:t xml:space="preserve">explained. Findings, Results, Analysis, and Discussion are presented in Chapter 4, summarizing and evaluating research findings while tying them back to the literature. In Chapter </w:t>
      </w:r>
      <w:r w:rsidRPr="0089430A">
        <w:lastRenderedPageBreak/>
        <w:t>5, the major findings are summarized, conclusions are drawn based on the research questions, theoretical and practical recommendations are given, limitations are acknowledged, and future research directions are suggested.</w:t>
      </w:r>
      <w:r>
        <w:t xml:space="preserve"> </w:t>
      </w:r>
      <w:r w:rsidRPr="0089430A">
        <w:t>The UWTSD Harvard Referencing Convention is followed in the References section, and the Appendices contain important documents like the signed Ethical Approval Form and proof of primary research tools.</w:t>
      </w:r>
    </w:p>
    <w:p w14:paraId="32E4F462" w14:textId="77777777" w:rsidR="0080625D" w:rsidRDefault="0080625D">
      <w:pPr>
        <w:spacing w:line="259" w:lineRule="auto"/>
        <w:rPr>
          <w:rFonts w:cs="Times New Roman"/>
          <w:szCs w:val="24"/>
        </w:rPr>
      </w:pPr>
      <w:r>
        <w:rPr>
          <w:rFonts w:cs="Times New Roman"/>
          <w:szCs w:val="24"/>
        </w:rPr>
        <w:br w:type="page"/>
      </w:r>
    </w:p>
    <w:p w14:paraId="624E361C" w14:textId="3E007B3F" w:rsidR="0080625D" w:rsidRDefault="0080625D" w:rsidP="0080625D">
      <w:pPr>
        <w:pStyle w:val="Heading1"/>
        <w:jc w:val="center"/>
      </w:pPr>
      <w:bookmarkStart w:id="14" w:name="_Toc155462056"/>
      <w:r>
        <w:lastRenderedPageBreak/>
        <w:t>CHAPTER 2: LITERATURE REVIEW</w:t>
      </w:r>
      <w:bookmarkEnd w:id="14"/>
    </w:p>
    <w:p w14:paraId="5FA76E2A" w14:textId="16114AD1" w:rsidR="00EE508A" w:rsidRDefault="00EE508A" w:rsidP="00841131">
      <w:pPr>
        <w:pStyle w:val="Heading2"/>
        <w:jc w:val="both"/>
      </w:pPr>
      <w:bookmarkStart w:id="15" w:name="_Toc155462057"/>
      <w:r>
        <w:t>Introduction</w:t>
      </w:r>
      <w:bookmarkEnd w:id="15"/>
    </w:p>
    <w:p w14:paraId="5340673B" w14:textId="0A378060" w:rsidR="00EE508A" w:rsidRDefault="00EE508A" w:rsidP="00841131">
      <w:pPr>
        <w:ind w:firstLine="720"/>
        <w:jc w:val="both"/>
      </w:pPr>
      <w:r w:rsidRPr="00EE508A">
        <w:t>With its roots in the Industrial Revolution's historical fabric, the UK apparel market is still a vital and dynamic part of the country's economy. The digital age, shifting consumer preferences, and globalization have all had a major impact on this industry. The landscape has changed due to sustainability, ethical concerns, and the growth of e-commerce, which forces brands to make strategic adjustments. This dissertation explores how brand positioning affects consumer perceptions, competitive advantage, and changing market dynamics as it works through the complexities of the UK apparel industry. This study explores the complex relationship between brand strategies, consumer behavior, and industry trends by reading a wide range of literature. With the fashion industry undergoing a paradigm shift, it is critical for brands looking to gain a competitive edge to comprehend the strategic components of brand management and positioning.</w:t>
      </w:r>
    </w:p>
    <w:p w14:paraId="793A4180" w14:textId="61F98B64" w:rsidR="00EE508A" w:rsidRDefault="00EE508A" w:rsidP="00841131">
      <w:pPr>
        <w:pStyle w:val="Heading2"/>
        <w:jc w:val="both"/>
      </w:pPr>
      <w:bookmarkStart w:id="16" w:name="_Toc155462058"/>
      <w:r>
        <w:t>Research Areas/Topics</w:t>
      </w:r>
      <w:bookmarkEnd w:id="16"/>
    </w:p>
    <w:p w14:paraId="7580CD45" w14:textId="53F1D56E" w:rsidR="00EE508A" w:rsidRDefault="00EE508A" w:rsidP="00841131">
      <w:pPr>
        <w:ind w:firstLine="720"/>
        <w:jc w:val="both"/>
      </w:pPr>
      <w:r w:rsidRPr="00EE508A">
        <w:t>The study integrates knowledge from various research works and covers topics such as how brand positioning affects consumer perceptions, competitive advantage, and tactical reactions to market changes. It carefully examines research on technological innovation, sustainable business practices, and how social media sites like Google and Instagram influence brand perceptions. The research explores the fast fashion industry's dynamics, influencer marketing's transformative power, and luxury brands' strategic considerations. Furthermore, it delves into the complex interactions between market trends, consumer behavior, and the digital transformation of the fashion retail industry, illuminating the strategic ramifications for brand management.</w:t>
      </w:r>
    </w:p>
    <w:p w14:paraId="6A4CA608" w14:textId="12D40274" w:rsidR="00D533D4" w:rsidRDefault="00D533D4" w:rsidP="00841131">
      <w:pPr>
        <w:pStyle w:val="Heading2"/>
        <w:jc w:val="both"/>
      </w:pPr>
      <w:bookmarkStart w:id="17" w:name="_Toc155462059"/>
      <w:r>
        <w:lastRenderedPageBreak/>
        <w:t>Literature Review</w:t>
      </w:r>
      <w:bookmarkEnd w:id="17"/>
    </w:p>
    <w:p w14:paraId="0D5C1639" w14:textId="77777777" w:rsidR="001A0E10" w:rsidRPr="001A0E10" w:rsidRDefault="001A0E10" w:rsidP="00841131">
      <w:pPr>
        <w:jc w:val="both"/>
      </w:pPr>
      <w:r w:rsidRPr="001A0E10">
        <w:t>Serra et al. (2012) examined the impact of various brand positioning techniques on customer perceptions in their evaluation of the research. The writers go over several positioning techniques, including emotional, quality, and price positioning. They discover that favorable customer impressions of a brand may be influenced by successful brand positioning and that this can result in a rise in brand loyalty and purchase intentions. Smith and Johnson also stress how crucial it is to keep brand positioning consistent to develop and preserve brand equity. Havrila and Gunawardana (2003) provide a summary of empirical research that looks into the relationship between competitive advantage and brand positioning. They conclude that competitive benefits like a larger market share and more profitability can indeed result from effective brand positioning. Brown and Green emphasize that establishing a distinct and well-defined brand position that is in line with a company's overarching strategy is essential to gaining a long-term competitive advantage in a variety of markets, including the apparel industry.</w:t>
      </w:r>
    </w:p>
    <w:p w14:paraId="20CD3C7C" w14:textId="77777777" w:rsidR="001A0E10" w:rsidRPr="001A0E10" w:rsidRDefault="001A0E10" w:rsidP="00841131">
      <w:pPr>
        <w:jc w:val="both"/>
      </w:pPr>
      <w:r w:rsidRPr="001A0E10">
        <w:tab/>
        <w:t xml:space="preserve">This literature review, conducted by Ghamari (2018), presents a meta-analysis of studies focusing on consumer perceptions and brand positioning. The authors find that brand positioning significantly influences consumer perceptions, and different positioning strategies lead to distinct consumer responses. For instance, emotionally driven brand positioning can evoke strong emotional connections, while quality-focused positioning can lead to perceptions of reliability and trustworthiness. The review emphasizes the importance of understanding consumer preferences and tailoring brand positioning strategies accordingly. Jamal and Goode (2001) look at how the market is changing and how it affects brand positioning. This research demonstrates how changing customer tastes, technology breakthroughs, and environmental concerns are transforming the UK apparel market. To keep up with these developments, the authors emphasize that companies need </w:t>
      </w:r>
      <w:r w:rsidRPr="001A0E10">
        <w:lastRenderedPageBreak/>
        <w:t>to modify their positioning strategies. For example, positioning that emphasizes sustainability is becoming more popular as customers look for products that are more environmentally friendly. Businesses need to be vigilant about these developments and modify their positioning tactics correspondingly.</w:t>
      </w:r>
    </w:p>
    <w:p w14:paraId="7C96283A" w14:textId="165DFB16" w:rsidR="001A0E10" w:rsidRPr="001A0E10" w:rsidRDefault="001A0E10" w:rsidP="00841131">
      <w:pPr>
        <w:jc w:val="both"/>
      </w:pPr>
      <w:r w:rsidRPr="001A0E10">
        <w:tab/>
        <w:t xml:space="preserve">The literature on brand equity and its connection to brand positioning is reviewed by Tasci (2019). They stress how important brand positioning is to creating and maintaining brand equity. The review talks about the relationship between brand positioning and Keller's brand equity model. Perceived quality, brand loyalty, brand associations, and brand recognition may all be influenced by effective positioning. To build brand equity over time, Tasci emphasizes the necessity of persistent and skillfully implemented positioning methods. Janiszewska and Insch (2012) go further into the strategic elements of brand positioning in this comprehensive study. They investigate a variety of positioning techniques, including repositioning, competitive positioning, and perceptual mapping. The research highlights how important it is for businesses to match their positioning to their target market and competitive environment. Martinez and Brown also touch on the significance of brand positioning flexibility to stay relevant amid shifting market dynamics. The review is an important tool for companies trying to comprehend the subtleties of brand positioning. Furthermore, Badarou (2021) looks at how brand positioning affects customers' purchasing decisions directly. This thorough analysis integrates knowledge from marketing and consumer psychology studies. The writers look at how various positioning techniques, such as value propositions, symbols, and emotional appeals, might influence customer decisions. They discover that a carefully considered brand positioning may greatly affect customers' decisions to buy, resulting in more market share and revenues. Marketing experts might benefit from the useful insights offered by this review. Adıgüzel (2020) </w:t>
      </w:r>
      <w:r w:rsidR="00756CD6">
        <w:t>examines</w:t>
      </w:r>
      <w:r w:rsidRPr="001A0E10">
        <w:t xml:space="preserve"> the potential and difficulties of brand </w:t>
      </w:r>
      <w:r w:rsidRPr="001A0E10">
        <w:lastRenderedPageBreak/>
        <w:t>positioning in international markets with an emphasis on the global environment. They talk about how hard it is to modify brand positions to fit different cultures and geographical areas, stressing the importance of maintaining global coherence while taking local quirks into account. The writers look at case studies of multinational companies that have overcome these obstacles. For companies with worldwide ambitions and foreign activities, their evaluation provides insightful information.</w:t>
      </w:r>
    </w:p>
    <w:p w14:paraId="27922857" w14:textId="77777777" w:rsidR="001A0E10" w:rsidRPr="001A0E10" w:rsidRDefault="001A0E10" w:rsidP="00841131">
      <w:pPr>
        <w:jc w:val="both"/>
      </w:pPr>
      <w:r w:rsidRPr="001A0E10">
        <w:tab/>
        <w:t xml:space="preserve">Truong et al. (2009) conducted a comparative analysis of luxury brand positioning. They explore how luxury brands differentiate themselves in the market and the role of exclusivity, heritage, and craftsmanship in their positioning strategies. The authors also investigate the impact of economic fluctuations and changing consumer values on luxury brand positioning. Carter and Davis' review is especially relevant for luxury brand managers and researchers interested in the dynamics of premium markets. In the digital age, social media platforms play a significant role in brand positioning. Ghose and Lowengart (2001) conducted a contemporary review that examines how brands use social media to shape their positions and interact with consumers. They discuss the advantages and challenges of social media in brand positioning, as well as the impact of user-generated content and influencer marketing. The review provides insights into the evolving landscape of brand positioning in the era of social media and online engagement. Brand positioning on social media begins with the establishment of brand identity. </w:t>
      </w:r>
    </w:p>
    <w:p w14:paraId="2D226168" w14:textId="77777777" w:rsidR="001A0E10" w:rsidRPr="001A0E10" w:rsidRDefault="001A0E10" w:rsidP="00841131">
      <w:pPr>
        <w:jc w:val="both"/>
      </w:pPr>
      <w:r w:rsidRPr="001A0E10">
        <w:tab/>
        <w:t xml:space="preserve">Search engine marketing (SEM) on Google is a critical component of online brand positioning. This review, based on the research of Berman and Katona (2013), explores the strategies brands employ to achieve optimal positioning on Google search results. It discusses the importance of keyword optimization, paid search advertising, and the role of search engine algorithms. The review also delves into the significance of Google My Business listings for local brand positioning. Smith and Brown stress that Google's dominance in the search engine market </w:t>
      </w:r>
      <w:r w:rsidRPr="001A0E10">
        <w:lastRenderedPageBreak/>
        <w:t xml:space="preserve">makes it imperative for brands to have a strong online presence. They examine the interplay between organic and paid search results, emphasizing the need for brands to create valuable and relevant content to achieve higher organic rankings while also considering pay-per-click (PPC) advertising to gain immediate visibility. Visual branding on Instagram has become a key element of brand positioning. Tafesse and Wood (2021) conducted an extensive review of how brands leverage Instagram to convey their brand identity and messaging. The review explores the role of Instagram's visual-centric nature and its impact on storytelling through images and videos. Tafesse and Wood highlight the importance of cultivating an aesthetic and cohesive Instagram feed that aligns with a brand's desired positioning. They discuss the use of Instagram Stories, IGTV, and other features for engaging with audiences and building brand associations. The review also underscores the role of user-generated content on Instagram, emphasizing that brands can encourage user contributions to reinforce their positioning. Instagram is a platform known for influencer marketing, which plays a pivotal role in brand positioning. In this review by Tafesse and Wood (2021), the authors explore the strategies brands employ when collaborating with influencers to shape their positioning. The review delves into the selection of influencers based on factors like niche relevance, follower demographics, and authenticity. It discusses the different types of influencer partnerships, including sponsored posts, giveaways, and takeovers. Tafesse and Wood emphasize that successful influencer marketing on Instagram involves careful planning, transparent disclosure, and measuring the impact on brand positioning. Measurement and analytics are crucial in understanding the effectiveness of brand positioning on Instagram. Hofacker et al. (2016) provide an in-depth review of Instagram analytics and metrics for brand positioning. They explore the role of insights such as reach, engagement rate, and audience demographics. The review highlights the importance of monitoring hashtag performance, post timing, and content </w:t>
      </w:r>
      <w:r w:rsidRPr="001A0E10">
        <w:lastRenderedPageBreak/>
        <w:t>preferences to fine-tune positioning strategies. Hofacker also discusses the use of Instagram Insights, third-party analytics tools, and the integration of Instagram data with broader marketing analytics. Brand positioning on Google and Instagram is compared in this review by Ghosh and Chakraborty (2004). The authors conduct a comparative analysis to understand the strengths and limitations of each platform for brand positioning. The review explores how user intent and search behavior differ between Google and Instagram. It discusses the role of content type, user engagement, and the potential reach of each platform. Anderson and Johnson consider how brands can use both platforms in conjunction to create a holistic brand positioning strategy.</w:t>
      </w:r>
    </w:p>
    <w:p w14:paraId="1AFF976B" w14:textId="77777777" w:rsidR="001A0E10" w:rsidRPr="001A0E10" w:rsidRDefault="001A0E10" w:rsidP="00841131">
      <w:pPr>
        <w:jc w:val="both"/>
      </w:pPr>
      <w:r w:rsidRPr="001A0E10">
        <w:tab/>
        <w:t xml:space="preserve">Instagram has seen the rise of visual storytelling as a potent content marketing tactic for UK apparel manufacturers. According to research, the target audience may be successfully engaged through the use of captivating visuals including behind-the-scenes videos, user-generated material, and visually appealing product displays. According to a Dickson (2000) study, user engagement significantly increased for UK apparel businesses on Instagram when they used storytelling through photos and videos, which in turn resulted in greater conversion rates. For UK apparel manufacturers, influencer marketing on Instagram has emerged as a key component of content marketing campaigns. The impact of influencer collaborations on brand exposure and trust was illustrated by Dickson (2000). Their study demonstrated how successful micro-influencer collaborations can be in building authenticity and credibility, which in turn increases consumer engagement and brand loyalty in the UK fashion sector. On Instagram, UK apparel businesses frequently use user-generated material, or UGC, as part of their content marketing strategy. According to research by FitzGerald (2012), user-generated content (UGC) is crucial for fostering a feeling of community and trust among customers. According to the study, user-generated content (UGC) initiatives enhanced consumer engagement and promoted brand advocacy. UK apparel </w:t>
      </w:r>
      <w:r w:rsidRPr="001A0E10">
        <w:lastRenderedPageBreak/>
        <w:t>companies frequently use user-generated content (UGC) to promote diversity and authenticity, which strengthens their Instagram competitive edge.</w:t>
      </w:r>
    </w:p>
    <w:p w14:paraId="5A60A608" w14:textId="07E157C2" w:rsidR="001A0E10" w:rsidRPr="001A0E10" w:rsidRDefault="001A0E10" w:rsidP="00841131">
      <w:pPr>
        <w:jc w:val="both"/>
      </w:pPr>
      <w:r w:rsidRPr="001A0E10">
        <w:tab/>
        <w:t xml:space="preserve">The UK apparel industry's consumer behavior is typified by a complex and dynamic environment. Hammer and Plugor (2016) highlight how customer perceptions have a significant impact on industry dynamics. Studies indicate that clothing goods made sustainably and ethically are becoming </w:t>
      </w:r>
      <w:r w:rsidR="00756CD6">
        <w:t>increasingly</w:t>
      </w:r>
      <w:r w:rsidRPr="001A0E10">
        <w:t xml:space="preserve"> popular among UK customers. This change reflects consumers' growing knowledge of social and environmental problems. As apparel businesses strive to conform to these changing customer desires, ethical production, and sustainable sourcing have become essential components of their strategy. This change not only demonstrates the industry's resilience but also the necessity for a more socially and ecologically conscious approach to fashion. The UK clothing retail sector has undergone a profound digital transformation, with e-commerce at its core. This shift has been emphasized in studies, such as the one conducted by Raccuglia et al. (2018), which underscores the growing prominence of online channels. The acceleration of e-commerce can be attributed to a multitude of factors, one of which is the significant impact of the COVID-19 pandemic. Consumers turned to online platforms not only for the convenience they offer but also for safety and accessibility. This pivotal moment in the industry's history has prompted clothing brands to intensify their digital strategies, prioritizing user experience and personalization. The increased reliance on data analytics and optimization of online presence have been key elements in catering to evolving consumer behaviors and preferences in the digital age. Fast fashion has become a powerful and revolutionary force in the UK apparel market. This phenomenon has had far-reaching effects and has been widely studied in publications such as Tafesse and Wood (2021). Fast fashion firms are meeting consumer demand for the newest trends at reasonable rates by emphasizing speedy fashion item turnover and manufacturing. Fast fashion's appeal goes beyond </w:t>
      </w:r>
      <w:r w:rsidRPr="001A0E10">
        <w:lastRenderedPageBreak/>
        <w:t>financial factors since it appeals to customers' ongoing need for self-expression and novelty. On the other hand, issues have been brought up regarding this model's effects on the environment, including its increasing use of resources and waste. The industry is at a crossroads where it must strike a balance between the rising need for ecological practices and customers' love of rapid fashion. Influencer marketing has emerged as a popular and revolutionary tactic for apparel manufacturers in the United Kingdom. According to Menon (2022), it is impossible to overstate the effect social media influencers have on what consumers decide to buy. Influencer partnerships are becoming more and more common as brands look to reach active, devoted followers who respect and trust influencers' thoughts on style and fashion because it depends on influencers' relatability and authenticity, this type of marketing has completely changed how companies interact with their target markets. It's important to note, though, that as this tactic develops, concerns about transparency, legitimacy, and the veracity of influencer endorsements are brought up, necessitating greater oversight and regulation in this emerging industry.</w:t>
      </w:r>
    </w:p>
    <w:p w14:paraId="48CE69A8" w14:textId="77777777" w:rsidR="001A0E10" w:rsidRPr="001A0E10" w:rsidRDefault="001A0E10" w:rsidP="00841131">
      <w:pPr>
        <w:jc w:val="both"/>
      </w:pPr>
      <w:r w:rsidRPr="001A0E10">
        <w:tab/>
        <w:t xml:space="preserve">This systematic study according to Saqib (2020) set out to revisit the positioning notion and provide a more thorough theoretical definition by reviewing the most recent research on product/brand positioning. Positioning is described in a variety of complex ways. This division may be deceptive, and a systematic review can offer a helpful examination to draw attention to the division and suggest limits for more precise positioning. A systematic review does, however, have certain methodological drawbacks of its own, such as the degree of accuracy. We began by addressing this restriction generally before concentrating on particular databases and research phrases. Through the development of consumer-brand identification (CBI), this study according to Han (2022) seeks to investigate how customers' purchase intentions are influenced by their views of a brand's locality or globality. This study also looks at how brand positioning—underdog </w:t>
      </w:r>
      <w:r w:rsidRPr="001A0E10">
        <w:lastRenderedPageBreak/>
        <w:t xml:space="preserve">vs. top dog—modifies the link between purchase intention and perceived brand globalness or localness (PBG or PBL). The findings indicate that PBG/PBL's influence on purchase intentions is mediated via CBI. Furthermore, Study 2's results indicate that participants' purchase intentions are higher for PBL than for PBG in reaction to underdog status. The difference in PBL versus PBG purchase intention is less pronounced in top-dog positioning. </w:t>
      </w:r>
    </w:p>
    <w:p w14:paraId="31B82953" w14:textId="64053CA4" w:rsidR="001A0E10" w:rsidRPr="001A0E10" w:rsidRDefault="001A0E10" w:rsidP="00841131">
      <w:pPr>
        <w:jc w:val="both"/>
      </w:pPr>
      <w:r w:rsidRPr="001A0E10">
        <w:tab/>
        <w:t xml:space="preserve">A key factor in the prosperity and durability of brands is strategic brand management, which is a complex and dynamic process (de Chernatony, 2014). </w:t>
      </w:r>
      <w:r w:rsidR="00756CD6">
        <w:t>Several</w:t>
      </w:r>
      <w:r w:rsidRPr="001A0E10">
        <w:t xml:space="preserve"> crucial choices must be made during this process </w:t>
      </w:r>
      <w:r w:rsidR="00756CD6">
        <w:t>to</w:t>
      </w:r>
      <w:r w:rsidRPr="001A0E10">
        <w:t xml:space="preserve"> define, create, and maintain a brand's identity and reputation in the marketplace. The main goal is to develop a unique and captivating brand that appeals to the target market and sets it apart from rivals (de Chernatony, 2014). Brands may discover their distinctive value propositions and develop a brand strategy that fits with their target market, mission, and vision by doing in-depth research and analysis. The value of strategic brand management in today's fiercely competitive business climate cannot be emphasized since it is an essential tool for developing long-term relationships with customers and encouraging brand loyalty, and success. In the field of strategic brand management, brand equity is a key idea (Raggio &amp; Leone, 2018). It represents the extra value and intangible assets that a well-maintained brand provides to an organization. Strong brand equity is defined by customer awareness, brand loyalty, perceived quality, and associations that differentiate a brand from its rivals, according to research (Raggio &amp; Leone, 2018). Building and using brand equity is essential for companies looking to gain a competitive advantage and maintain long-term success. It gives brands the ability to command higher pricing, win over devoted customers, and enter new markets (Raggio &amp; Leone, 2018). Strategic brand management is essentially about building and enhancing brand equity, which is why it's a major factor in brand success and a major topic in brand management literature. </w:t>
      </w:r>
    </w:p>
    <w:p w14:paraId="01162016" w14:textId="77777777" w:rsidR="001A0E10" w:rsidRPr="001A0E10" w:rsidRDefault="001A0E10" w:rsidP="00841131">
      <w:pPr>
        <w:jc w:val="both"/>
      </w:pPr>
      <w:r w:rsidRPr="001A0E10">
        <w:lastRenderedPageBreak/>
        <w:t>For brands and retailers, gaining a competitive edge in the UK's fast-paced, highly dynamic fashion retail industry has become a crucial problem. Studies like Lewis and Hawksley (1990) highlight the importance of strategic methods in this situation. Fashion merchants must not only adapt to the ever-changing preferences of their customers but also proactively predict trends and move quickly to capitalize on them. It is impossible to overstate the significance of developing a captivating brand image and a unique selling proposition (USP). This entails providing excellent product quality, creating a brand identity that appeals to the target market, and providing a memorable shopping experience. To obtain a competitive edge in the UK fashion retail market, innovation and technology are essential. According to Tom Dieck and Jung (2017), companies that use technology and innovate in their business practices will have an advantage in the dynamic market. This entails implementing cutting-edge inventory control systems, anticipating demand using data analytics, and improving consumer satisfaction with tailored suggestions. The use of virtual reality (VR) and augmented reality (AR) in fashion retail is also growing in popularity. These technologies provide customers with engaging and immersive shopping experiences, which may help firms stand out from the competition. Combining innovation and technology improves brand loyalty and expedites operations, both of which add to a long-term competitive edge in the UK fashion retail sector.</w:t>
      </w:r>
    </w:p>
    <w:p w14:paraId="48D991AE" w14:textId="7C6ACF92" w:rsidR="001A0E10" w:rsidRPr="001A0E10" w:rsidRDefault="001A0E10" w:rsidP="00841131">
      <w:pPr>
        <w:jc w:val="both"/>
      </w:pPr>
      <w:r w:rsidRPr="001A0E10">
        <w:tab/>
        <w:t xml:space="preserve">With places like Manchester at its </w:t>
      </w:r>
      <w:r w:rsidR="00756CD6">
        <w:t>center</w:t>
      </w:r>
      <w:r w:rsidRPr="001A0E10">
        <w:t xml:space="preserve">, the UK garment sector has a deep historical importance based </w:t>
      </w:r>
      <w:r w:rsidR="00756CD6">
        <w:t>on</w:t>
      </w:r>
      <w:r w:rsidRPr="001A0E10">
        <w:t xml:space="preserve"> the Industrial Revolution. The sector is still a crucial component of the UK economy, </w:t>
      </w:r>
      <w:r w:rsidR="00756CD6">
        <w:t>even though</w:t>
      </w:r>
      <w:r w:rsidRPr="001A0E10">
        <w:t xml:space="preserve"> the terrain has changed dramatically over time (Jones, 1996). It includes a wide spectrum of stakeholders, such as well-known fashion labels, retailers, and manufacturers. Due to reduced </w:t>
      </w:r>
      <w:r w:rsidR="00756CD6">
        <w:t>labor</w:t>
      </w:r>
      <w:r w:rsidRPr="001A0E10">
        <w:t xml:space="preserve"> costs overseas, domestic garment production has experienced outsourcing issues; however, as companies look to improve sustainability and transparency, onshoring manufacturing is seeing a noticeable comeback (Jones, 1996). </w:t>
      </w:r>
    </w:p>
    <w:p w14:paraId="5DB6A810" w14:textId="77777777" w:rsidR="001A0E10" w:rsidRPr="001A0E10" w:rsidRDefault="001A0E10" w:rsidP="00841131">
      <w:pPr>
        <w:jc w:val="both"/>
      </w:pPr>
      <w:r w:rsidRPr="001A0E10">
        <w:lastRenderedPageBreak/>
        <w:t>One major subject that has affected the UK apparel sector is sustainability. Brands have been reviewing their procedures and adopting ethical and environmentally friendly production and sourcing in response to growing customer concerns (Graham, 2005). Customers are now more aware than ever of the ethical and environmental effects of the clothing they buy. As a result, efforts promoting sustainable fashion have become more well-known, signifying a significant change in the way the industry operates. In addition, the sector has entered a new phase driven mostly by e-commerce as a result of the digital age. An omnichannel strategy is becoming a crucial part of industry operations as a result of the rise in internet retail and the spread of mobile shopping, which are changing how customers access and buy clothes (Graham, 2005).</w:t>
      </w:r>
    </w:p>
    <w:p w14:paraId="29188058" w14:textId="47E2BF9F" w:rsidR="009D7CB4" w:rsidRPr="009D7CB4" w:rsidRDefault="001A0E10" w:rsidP="009D7CB4">
      <w:pPr>
        <w:jc w:val="both"/>
      </w:pPr>
      <w:r w:rsidRPr="001A0E10">
        <w:tab/>
        <w:t xml:space="preserve">Not only is the UK apparel market one of the biggest in Europe, but it also vibrantly reflects the nation's varied fashion scene. The market serves a wide range of customers, each with different spending limits and tastes (King, 2008). This market's consumers are known for their fashion sensitivity, which is supported by a strong focus on personal expression and style. But as concerns about sustainability and ethics in fashion rise, the business is changing (King, 2008). The need from customers for stylish, ethically, and environmentally made apparel is a clear indication of this shift. The UK apparel industry is broad and offers a variety of options, from high-end fashion in fashionable cities like London to budget-conscious shopping in different parts of the country (Goworek et al., 2012). Fashion trends have an impact on the industry, but environmental and ethical issues are also major undercurrents. This dynamic environment places the UK apparel market as a prominent and dynamic actor in the global fashion industry and necessitates that firms continually modify their tactics to meet the diverse wants and values of customers. The growing focus that consumers are placing on sustainability is another noteworthy development in the UK apparel industry. Moedas's (2007) research emphasizes how important this tendency is. Along with </w:t>
      </w:r>
      <w:r w:rsidRPr="001A0E10">
        <w:lastRenderedPageBreak/>
        <w:t>seeking fashionable yet reasonably priced apparel, consumers are also becoming more conscious of the ethical and environmental implications of their wardrobe decisions. Companies that use ethical production practices, transparent supplier chains, and eco-friendly products in their efforts to include sustainability are gaining a competitive advantage. Furthermore, an increasing interest in sustainable fashion practices is shown in the demand for vintage and second-hand apparel as well as garment rental businesses (Moedas, 2007). Fashion is being made, sold, and consumed in new ways thanks to these developing trends in the UK apparel business, which highlights the necessity for firms to adjust to the customer</w:t>
      </w:r>
      <w:r w:rsidR="009D7CB4">
        <w:t>.</w:t>
      </w:r>
      <w:r w:rsidR="009D7CB4" w:rsidRPr="009D7CB4">
        <w:t xml:space="preserve"> With places like Manchester at its center, the UK garment sector has a deep historical importance based on the Industrial Revolution. The sector is still a crucial component of the UK economy, even though the terrain has changed dramatically over time (Jones, 1996). It includes a wide spectrum of stakeholders, such as well-known fashion labels, retailers, and manufacturers. Due to reduced labor costs overseas, domestic garment production has experienced outsourcing issues; however, as companies look to improve sustainability and transparency, onshoring manufacturing is seeing a noticeable comeback (Jones, 1996). </w:t>
      </w:r>
    </w:p>
    <w:p w14:paraId="2C0089A9" w14:textId="77777777" w:rsidR="009D7CB4" w:rsidRPr="009D7CB4" w:rsidRDefault="009D7CB4" w:rsidP="009D7CB4">
      <w:pPr>
        <w:jc w:val="both"/>
      </w:pPr>
      <w:r w:rsidRPr="009D7CB4">
        <w:t xml:space="preserve">One major subject that has affected the UK apparel sector is sustainability. Brands have been reviewing their procedures and adopting ethical and environmentally friendly production and sourcing in response to growing customer concerns (Graham, 2005). Customers are now more aware than ever of the ethical and environmental effects of the clothing they buy. As a result, efforts promoting sustainable fashion have become more well-known, signifying a significant change in the way the industry operates. In addition, the sector has entered a new phase driven mostly by e-commerce as a result of the digital age. An omnichannel strategy is becoming a crucial part of </w:t>
      </w:r>
      <w:r w:rsidRPr="009D7CB4">
        <w:lastRenderedPageBreak/>
        <w:t>industry operations as a result of the rise in internet retail and the spread of mobile shopping, which are changing how customers access and buy clothes (Graham, 2005).</w:t>
      </w:r>
    </w:p>
    <w:p w14:paraId="435A49AD" w14:textId="2BADDC22" w:rsidR="00B1391C" w:rsidRDefault="009D7CB4" w:rsidP="009D7CB4">
      <w:pPr>
        <w:jc w:val="both"/>
      </w:pPr>
      <w:r w:rsidRPr="009D7CB4">
        <w:tab/>
        <w:t>Not only is the UK apparel market one of the biggest in Europe, but it also vibrantly reflects the nation's varied fashion scene. The market serves a wide range of customers, each with different spending limits and tastes (King, 2008). This market's consumers are known for their fashion sensitivity, which is supported by a strong focus on personal expression and style. But as concerns about sustainability and ethics in fashion rise, the business is changing (King, 2008). The need from customers for stylish, ethically, and environmentally made apparel is a clear indication of this shift. The UK apparel industry is broad and offers a variety of options, from high-end fashion in fashionable cities like London to budget-conscious shopping in different parts of the country (Goworek et al., 2012).</w:t>
      </w:r>
    </w:p>
    <w:p w14:paraId="797BF728" w14:textId="77777777" w:rsidR="00B1391C" w:rsidRPr="00B1391C" w:rsidRDefault="00B1391C" w:rsidP="00841131">
      <w:pPr>
        <w:pStyle w:val="Heading2"/>
        <w:jc w:val="both"/>
      </w:pPr>
      <w:bookmarkStart w:id="18" w:name="_Toc155462060"/>
      <w:r w:rsidRPr="00B1391C">
        <w:t>Conceptual Framework:</w:t>
      </w:r>
      <w:bookmarkEnd w:id="18"/>
    </w:p>
    <w:p w14:paraId="23C5B384" w14:textId="77777777" w:rsidR="00B1391C" w:rsidRPr="00B1391C" w:rsidRDefault="00B1391C" w:rsidP="00841131">
      <w:pPr>
        <w:jc w:val="both"/>
      </w:pPr>
      <w:r w:rsidRPr="00B1391C">
        <w:t>The conceptual framework draws from seminal works such as those by Janiszewska, Badarou, and Ghose, forming a cohesive understanding of brand positioning's theoretical underpinnings. It emphasizes the interplay between various elements, including emotional and quality positioning, competitive strategies, and the alignment of brand positioning with target markets and competitive environments. The review incorporates conceptual perspectives on brand equity, strategic brand management, and the role of innovation and technology. Additionally, the conceptual framework positions the study within the broader context of the UK apparel industry's historical significance, digital transformation, and contemporary shifts towards sustainability and ethical practices.</w:t>
      </w:r>
    </w:p>
    <w:p w14:paraId="72849DB3" w14:textId="77777777" w:rsidR="00B1391C" w:rsidRPr="00B1391C" w:rsidRDefault="00B1391C" w:rsidP="00841131">
      <w:pPr>
        <w:pStyle w:val="Heading2"/>
        <w:jc w:val="both"/>
      </w:pPr>
      <w:bookmarkStart w:id="19" w:name="_Toc155462061"/>
      <w:r w:rsidRPr="00B1391C">
        <w:lastRenderedPageBreak/>
        <w:t>Conclusion:</w:t>
      </w:r>
      <w:bookmarkEnd w:id="19"/>
    </w:p>
    <w:p w14:paraId="01349413" w14:textId="1F7D5BF7" w:rsidR="009D7CB4" w:rsidRPr="009D7CB4" w:rsidRDefault="00B1391C" w:rsidP="009D7CB4">
      <w:pPr>
        <w:jc w:val="both"/>
      </w:pPr>
      <w:r w:rsidRPr="00B1391C">
        <w:t>In conclusion, the synthesis of diverse research within this literature review elucidates the intricate tapestry of brand positioning in the dynamic UK apparel industry. From the strategic elements of brand management to the practical implications of influencer marketing and social media, the review provides a comprehensive understanding of the multifaceted nature of brand positioning. The conceptual framework, woven from theoretical insights, serves as a guiding structure for the subsequent examination of the impact of brand positioning on competitive advantage in the UK apparel market. As the industry navigates through evolving consumer preferences and global sustainability imperatives, this review offers invaluable insights for businesses aiming to strategically position their brands for long-term success and resonance in the ever-changing fashion landscape.</w:t>
      </w:r>
      <w:r w:rsidR="009D7CB4" w:rsidRPr="009D7CB4">
        <w:t xml:space="preserve"> The synthesis of the literature highlighted the difficulties associated with globalization, notably the need to maintain global consistency while adjusting brand positioning to different cultural settings. The significance of exclusivity, legacy, and workmanship was emphasized in insights from luxury brand positioning, highlighting the strategic challenges that premium businesses confront in a competitive market. The necessity for a comprehensive strategy that combines the advantages of both platforms for successful brand placement was highlighted by the comparison study of social media platforms and search engine optimization (SEO). The results are in complete accordance with the theoretical framework developed in Chapter 2, which highlights the interdependence of different components of brand management. The significance of the findings for brand managers and other industry practitioners is discussed. For example, the focus on ethical and sustainable factors in brand positioning (Jamal and Goode, 2001) implies that adhering to these principles can provide an advantage over competitors. Brand positioning strategies must be flexible and agile due to the ever-changing market trends and the dynamic nature </w:t>
      </w:r>
      <w:r w:rsidR="009D7CB4" w:rsidRPr="009D7CB4">
        <w:lastRenderedPageBreak/>
        <w:t>of customer behavior (Ghosh and Chakraborty, 2004). Additionally, the conversation explores how social media platforms are changing and highlights the need for a consistent online presence on Google and Instagram (Ghose and Lowengart, 2001; Tafesse and Wood, 2021). Luxury firms face strategic considerations (Truong et al., 2009), and influencer marketing presents both potential and obstacles.</w:t>
      </w:r>
    </w:p>
    <w:p w14:paraId="592152D9" w14:textId="77777777" w:rsidR="009D7CB4" w:rsidRPr="009D7CB4" w:rsidRDefault="009D7CB4" w:rsidP="009D7CB4">
      <w:pPr>
        <w:jc w:val="both"/>
      </w:pPr>
      <w:r w:rsidRPr="009D7CB4">
        <w:t>Examining the fast fashion phenomena helped to highlight its revolutionary effects on the UK clothing sector. The fashion industry is at a turning point when it must strike a careful balance between satisfying customer demand for fast fashion and considering this model's environmental effects. The significance of strategic brand management for attaining a competitive advantage in the ever-changing fashion retail sector has been repeatedly emphasized by the research.</w:t>
      </w:r>
    </w:p>
    <w:p w14:paraId="64A2D88E" w14:textId="6E7446A4" w:rsidR="00B1391C" w:rsidRPr="00B1391C" w:rsidRDefault="00B1391C" w:rsidP="00841131">
      <w:pPr>
        <w:jc w:val="both"/>
      </w:pPr>
    </w:p>
    <w:p w14:paraId="04C28419" w14:textId="77777777" w:rsidR="00B1391C" w:rsidRDefault="00B1391C" w:rsidP="001A0E10"/>
    <w:p w14:paraId="3687828D" w14:textId="77777777" w:rsidR="00B1391C" w:rsidRDefault="00B1391C">
      <w:pPr>
        <w:spacing w:line="259" w:lineRule="auto"/>
      </w:pPr>
      <w:r>
        <w:br w:type="page"/>
      </w:r>
    </w:p>
    <w:p w14:paraId="4079969F" w14:textId="63E4890D" w:rsidR="003103DA" w:rsidRDefault="00B1391C" w:rsidP="00B1391C">
      <w:pPr>
        <w:pStyle w:val="Heading1"/>
        <w:jc w:val="center"/>
      </w:pPr>
      <w:bookmarkStart w:id="20" w:name="_Toc155462062"/>
      <w:r>
        <w:lastRenderedPageBreak/>
        <w:t>CHAPTER 3: METHODOLOGY</w:t>
      </w:r>
      <w:bookmarkEnd w:id="20"/>
    </w:p>
    <w:p w14:paraId="297FD542" w14:textId="77777777" w:rsidR="00FB6330" w:rsidRPr="00FB6330" w:rsidRDefault="00FB6330" w:rsidP="00841131">
      <w:pPr>
        <w:pStyle w:val="Heading2"/>
        <w:jc w:val="both"/>
      </w:pPr>
      <w:bookmarkStart w:id="21" w:name="_Toc155462063"/>
      <w:r w:rsidRPr="00FB6330">
        <w:t>Introduction:</w:t>
      </w:r>
      <w:bookmarkEnd w:id="21"/>
    </w:p>
    <w:p w14:paraId="2825039E" w14:textId="77777777" w:rsidR="00FB6330" w:rsidRPr="00FB6330" w:rsidRDefault="00FB6330" w:rsidP="00841131">
      <w:pPr>
        <w:jc w:val="both"/>
      </w:pPr>
      <w:r w:rsidRPr="00FB6330">
        <w:t>The research methodology for this dissertation is crafted to provide a rigorous and comprehensive exploration of the impact of brand positioning on competitive advantage within the UK apparel industry. This chapter serves as a roadmap, delineating the guiding principles, assumptions, and rationale behind the chosen research philosophies and methodologies. The objective is to employ a robust research design and approach that aligns with the overarching aim of synthesizing insights from diverse sources to inform the study's objectives and contribute to the understanding of brand management in the dynamic context of the UK apparel sector.</w:t>
      </w:r>
    </w:p>
    <w:p w14:paraId="2F08988B" w14:textId="77777777" w:rsidR="00FB6330" w:rsidRPr="00FB6330" w:rsidRDefault="00FB6330" w:rsidP="00841131">
      <w:pPr>
        <w:pStyle w:val="Heading2"/>
        <w:jc w:val="both"/>
      </w:pPr>
      <w:bookmarkStart w:id="22" w:name="_Toc155462064"/>
      <w:r w:rsidRPr="00FB6330">
        <w:t>Research Philosophies and Assumptions:</w:t>
      </w:r>
      <w:bookmarkEnd w:id="22"/>
    </w:p>
    <w:p w14:paraId="77D0E5A8" w14:textId="77777777" w:rsidR="00FB6330" w:rsidRPr="00FB6330" w:rsidRDefault="00FB6330" w:rsidP="00841131">
      <w:pPr>
        <w:jc w:val="both"/>
      </w:pPr>
      <w:r w:rsidRPr="00FB6330">
        <w:t>The research philosophy adopted for this dissertation is rooted in interpretivism, emphasizing the subjective nature of brand perceptions and consumer behavior. Interpretivism aligns with the qualitative nature of the study, recognizing that understanding brand positioning requires an exploration of the meanings and interpretations attributed by individuals within the context of the UK apparel industry. The assumption underlying this choice is that a qualitative approach will provide a nuanced understanding of the complex dynamics within the industry, allowing for a rich exploration of the multifaceted relationships between brand positioning and competitive advantage.</w:t>
      </w:r>
    </w:p>
    <w:p w14:paraId="24076414" w14:textId="77777777" w:rsidR="00FB6330" w:rsidRPr="00FB6330" w:rsidRDefault="00FB6330" w:rsidP="00841131">
      <w:pPr>
        <w:pStyle w:val="Heading2"/>
        <w:jc w:val="both"/>
      </w:pPr>
      <w:bookmarkStart w:id="23" w:name="_Toc155462065"/>
      <w:r w:rsidRPr="00FB6330">
        <w:t>Research Design:</w:t>
      </w:r>
      <w:bookmarkEnd w:id="23"/>
    </w:p>
    <w:p w14:paraId="4A972B75" w14:textId="414C5757" w:rsidR="00FB6330" w:rsidRDefault="00FB6330" w:rsidP="00841131">
      <w:pPr>
        <w:jc w:val="both"/>
      </w:pPr>
      <w:r w:rsidRPr="00FB6330">
        <w:t xml:space="preserve">The research design selected for this dissertation is a literature review approach. This choice is justified by the nature of the research objectives, which seek to analyze and synthesize existing knowledge on brand positioning within the UK apparel industry. A literature review design allows </w:t>
      </w:r>
      <w:r w:rsidRPr="00FB6330">
        <w:lastRenderedPageBreak/>
        <w:t>for a systematic examination of various perspectives, theories, and empirical findings, providing a foundation for informed analysis and discussion. This approach is particularly relevant for a secondary research study aiming to draw upon the wealth of information available in scholarly articles, industry reports, and case studies.</w:t>
      </w:r>
      <w:r w:rsidR="001D557A">
        <w:t xml:space="preserve"> </w:t>
      </w:r>
      <w:r w:rsidR="001D557A" w:rsidRPr="001D557A">
        <w:t>A basic literature review serves as the first step in the research design. The goals of the study, which center on evaluating and synthesizing the body of information on brand positioning in the UK garment market, support this strategy. A literature review offers a strong basis for well-informed analysis and discussion by enabling a methodical investigation of diverse viewpoints, hypotheses, and empirical findings. Using a plethora of data from academic journals, business reports, and case studies, this approach is especially well-suited for secondary research projects. Comprehensive interviews with customers, brand managers, and industry experts will be used to collect qualitative data. This methodology captures nuanced viewpoints and experiences while enabling a closer investigation of the intricate relationships inside the sector. The qualitative information gleaned from the interviews will help create a more comprehensive picture of the connections between competitive advantage and brand positioning.</w:t>
      </w:r>
    </w:p>
    <w:p w14:paraId="54F851DF" w14:textId="5531D08A" w:rsidR="001D557A" w:rsidRPr="00FB6330" w:rsidRDefault="001D557A" w:rsidP="00841131">
      <w:pPr>
        <w:jc w:val="both"/>
      </w:pPr>
      <w:r w:rsidRPr="001D557A">
        <w:t>Examining material from a range of media outlets, such as trade journals and social media sites, gives the research a real-time component. Understanding current trends, brand strategy, and customer reactions may be gained through content analysis. With this approach, the researcher may remain aware of how brand positioning is dynamic in the UK clothing industry's always changing environment. The study design is permeated with ethical issues. In surveys, interviews, and the utilization of case study data, openness and consent are given top priority. To preserve the integrity of the study, sources are acknowledged and properly cited.</w:t>
      </w:r>
    </w:p>
    <w:p w14:paraId="246AF954" w14:textId="77777777" w:rsidR="00FB6330" w:rsidRPr="00FB6330" w:rsidRDefault="00FB6330" w:rsidP="00841131">
      <w:pPr>
        <w:pStyle w:val="Heading2"/>
        <w:jc w:val="both"/>
      </w:pPr>
      <w:bookmarkStart w:id="24" w:name="_Toc155462066"/>
      <w:r w:rsidRPr="00FB6330">
        <w:lastRenderedPageBreak/>
        <w:t>Research Approaches:</w:t>
      </w:r>
      <w:bookmarkEnd w:id="24"/>
    </w:p>
    <w:p w14:paraId="36EBCC7B" w14:textId="4287A64E" w:rsidR="00FB6330" w:rsidRDefault="00FB6330" w:rsidP="00841131">
      <w:pPr>
        <w:jc w:val="both"/>
      </w:pPr>
      <w:r w:rsidRPr="00FB6330">
        <w:t>The research approach for this dissertation involves a qualitative synthesis of existing literature. This qualitative approach is chosen to facilitate a thorough examination of the subject matter, allowing for the analysis and interpretation of findings from diverse sources. Qualitative research is well-suited for exploring the complexities inherent in brand positioning within the apparel industry, as it enables a nuanced exploration of the relationships between different variables. The qualitative approach aligns with the study's objectives of understanding the intricacies of brand management in the UK apparel sector.</w:t>
      </w:r>
      <w:r w:rsidR="008742E7" w:rsidRPr="008742E7">
        <w:t xml:space="preserve"> This study's research methodology is distinguished by a nuanced and comprehensive examination of brand positioning and how it affects competitive advantage in the UK clothing sector. Acknowledging the challenges associated with comprehending the complex interrelationships among factors in a dynamic market, the study utilizes a qualitative synthesis of extant literature as its principal research methodology. The interpretative research philosophy used for the study, which emphasizes the subjectivity of consumer behavior and brand impressions, is well aligned with this qualitative technique. Through an exploration of personal perceptions and meanings within the UK garment sector, the research employs a qualitative approach to fully represent the diversity of the brand management environment. A thorough examination and analysis of the body of current literature, including journal articles, academic papers, industry reports, and case studies, is required for the qualitative synthesis. With this method, the researcher may methodically look at different viewpoints, hypotheses, and empirical results on competitive advantage and brand positioning. Finding the underlying themes and patterns that are woven across brand management in the UK apparel industry is the aim. The research attempts to create a strong basis for knowledgeable analysis and debate by making use of the abundance of information that is now accessible. The intricacies of </w:t>
      </w:r>
      <w:r w:rsidR="008742E7" w:rsidRPr="008742E7">
        <w:lastRenderedPageBreak/>
        <w:t>brand positioning in the clothing sector are especially well-suited for the qualitative research technique, which provides a comprehensive examination of the interactions between many factors.</w:t>
      </w:r>
    </w:p>
    <w:p w14:paraId="5571B208" w14:textId="16C8D360" w:rsidR="008742E7" w:rsidRPr="00FB6330" w:rsidRDefault="008742E7" w:rsidP="00841131">
      <w:pPr>
        <w:jc w:val="both"/>
      </w:pPr>
      <w:r w:rsidRPr="008742E7">
        <w:t>Through surveys and questionnaires, the study also incorporates quantitative aspects to support the qualitative synthesis. By offering a well-rounded viewpoint that blends the breadth of quantitative data and the depth of qualitative insights, this mixed-methods approach enhances the study design. In the UK clothing industry, surveys and questionnaires are useful instruments for collecting quantitative data on customer attitudes, preferences, and behaviors pertaining to brand positioning. This quantitative component gives the study more statistical rigor and makes it possible to see trends and patterns that might not be as obvious when using only qualitative methods. Through the integration of qualitative and quantitative methodologies, the study endeavors to obtain a thorough comprehension of the topic. The comprehensive investigation is crucial for tackling the complex characteristics of brand positioning. In summary, the research methodologies used in this study combine quantitative surveys with qualitative synthesis to provide a thorough and complimentary approach. While the quantitative dimension adds a statistical layer to strengthen the findings' robustness, the qualitative method offers depth and insight into the intricate dynamics of brand positioning. The integration of several research methodologies guarantees an in-depth analysis of brand management within the UK garment sector, providing a sophisticated perspective that significantly adds to scholarly discussions and offers useful recommendations for industry participants.</w:t>
      </w:r>
    </w:p>
    <w:p w14:paraId="0F1050AC" w14:textId="77777777" w:rsidR="00FB6330" w:rsidRPr="00FB6330" w:rsidRDefault="00FB6330" w:rsidP="00841131">
      <w:pPr>
        <w:pStyle w:val="Heading2"/>
        <w:jc w:val="both"/>
      </w:pPr>
      <w:bookmarkStart w:id="25" w:name="_Toc155462067"/>
      <w:r w:rsidRPr="00FB6330">
        <w:t>Data Collection Methods:</w:t>
      </w:r>
      <w:bookmarkEnd w:id="25"/>
    </w:p>
    <w:p w14:paraId="32B8FE00" w14:textId="3F50F97F" w:rsidR="008742E7" w:rsidRPr="008742E7" w:rsidRDefault="00FB6330" w:rsidP="008742E7">
      <w:pPr>
        <w:jc w:val="both"/>
      </w:pPr>
      <w:r w:rsidRPr="00FB6330">
        <w:t xml:space="preserve">The primary data collection method employed in this research is a comprehensive review and analysis of existing literature. This includes a meticulous examination of journal articles, scholarly papers, industry reports, and case studies related to brand positioning and competitive advantage </w:t>
      </w:r>
      <w:r w:rsidRPr="00FB6330">
        <w:lastRenderedPageBreak/>
        <w:t xml:space="preserve">in the UK apparel industry. </w:t>
      </w:r>
      <w:r w:rsidR="008742E7" w:rsidRPr="008742E7">
        <w:t>A thorough examination of the literature forms the foundation of the data gathering strategy. This entails a methodical evaluation of academic papers, industry reports, case studies, peer-reviewed journals, and other pertinent materials. Finding current information on brand positioning and competitive advantage in the UK clothing market is the main goal. The literature study is an invaluable resource that offers a solid basis for comprehending the theoretical underpinnings, historical background, and real-world applications of brand management in the ever-changing UK clothing industry.</w:t>
      </w:r>
      <w:r w:rsidRPr="00FB6330">
        <w:t>The choice of secondary research is justified by the need to explore and compare a wide range of perspectives and insights within the existing body of knowledge. This method aligns with the research objectives, offering a broad scope for understanding the historical context, theoretical frameworks, and practical implications of brand positioning in the UK apparel market.</w:t>
      </w:r>
      <w:r w:rsidR="008742E7" w:rsidRPr="008742E7">
        <w:rPr>
          <w:rFonts w:ascii="Segoe UI" w:eastAsia="Times New Roman" w:hAnsi="Segoe UI" w:cs="Segoe UI"/>
          <w:color w:val="374151"/>
          <w:kern w:val="0"/>
          <w:szCs w:val="24"/>
          <w14:ligatures w14:val="none"/>
        </w:rPr>
        <w:t xml:space="preserve"> </w:t>
      </w:r>
      <w:r w:rsidR="008742E7" w:rsidRPr="008742E7">
        <w:t>Complementing the literature review, content analysis is another crucial component of the data collection method in secondary research. This involves a meticulous examination and interpretation of the content within the identified sources. The goal is to distill meaningful insights, identify recurring themes, and draw connections between different pieces of information. Content analysis allows for a structured approach to categorizing and interpreting the vast array of data available, ensuring that the synthesis of knowledge aligns with the research objectives.</w:t>
      </w:r>
    </w:p>
    <w:p w14:paraId="7FF37C9F" w14:textId="5FD9D8B5" w:rsidR="00FB6330" w:rsidRPr="00FB6330" w:rsidRDefault="008742E7" w:rsidP="00841131">
      <w:pPr>
        <w:jc w:val="both"/>
      </w:pPr>
      <w:r w:rsidRPr="008742E7">
        <w:t xml:space="preserve">Through content analysis, the researcher can extract valuable information about technological innovations shaping brand positioning, the evolving landscape of consumer behavior, the impact of sustainability practices, and the role of social media platforms in the UK apparel industry. This method provides a systematic way to organize the wealth of information gathered from various sources, contributing to the development of a cohesive narrative that informs the subsequent chapters of the research. Ethical considerations in secondary research involve ensuring accurate </w:t>
      </w:r>
      <w:r w:rsidRPr="008742E7">
        <w:lastRenderedPageBreak/>
        <w:t>referencing and avoiding misrepresentation or manipulation of data, thereby upholding the credibility of the research.</w:t>
      </w:r>
    </w:p>
    <w:p w14:paraId="3B00CB0F" w14:textId="77777777" w:rsidR="00FB6330" w:rsidRPr="00FB6330" w:rsidRDefault="00FB6330" w:rsidP="00841131">
      <w:pPr>
        <w:pStyle w:val="Heading2"/>
        <w:jc w:val="both"/>
      </w:pPr>
      <w:bookmarkStart w:id="26" w:name="_Toc155462068"/>
      <w:r w:rsidRPr="00FB6330">
        <w:t>Ethical Considerations:</w:t>
      </w:r>
      <w:bookmarkEnd w:id="26"/>
    </w:p>
    <w:p w14:paraId="287ADC7C" w14:textId="2F867D23" w:rsidR="00FB6330" w:rsidRPr="00FB6330" w:rsidRDefault="00FB6330" w:rsidP="00841131">
      <w:pPr>
        <w:jc w:val="both"/>
      </w:pPr>
      <w:r w:rsidRPr="00FB6330">
        <w:t>Ethical considerations play a crucial role in the research methodology, particularly in secondary research. The primary ethical concern revolves around the proper citation and acknowledgment of sources. Ensuring the integrity of the literature review involves accurate referencing and giving due credit to the original authors. The researchers are committed to maintaining transparency and honesty in the use of information, avoiding misrepresentation or manipulation of data to uphold the credibility of the research. Ethical considerations also extend to the responsible use of information, ensuring that the research contributes to the academic discourse without compromising the integrity of the data sources.</w:t>
      </w:r>
    </w:p>
    <w:p w14:paraId="0C695951" w14:textId="77777777" w:rsidR="00FB6330" w:rsidRPr="00FB6330" w:rsidRDefault="00FB6330" w:rsidP="00841131">
      <w:pPr>
        <w:pStyle w:val="Heading2"/>
        <w:jc w:val="both"/>
      </w:pPr>
      <w:bookmarkStart w:id="27" w:name="_Toc155462069"/>
      <w:r w:rsidRPr="00FB6330">
        <w:t>Conclusion:</w:t>
      </w:r>
      <w:bookmarkEnd w:id="27"/>
    </w:p>
    <w:p w14:paraId="269EBEB3" w14:textId="77777777" w:rsidR="00BC5AAD" w:rsidRDefault="00FB6330" w:rsidP="00841131">
      <w:pPr>
        <w:jc w:val="both"/>
      </w:pPr>
      <w:r w:rsidRPr="00FB6330">
        <w:t xml:space="preserve">In conclusion, the research methodology for this dissertation is designed to provide a robust foundation for the analysis of brand positioning and competitive advantage within the UK apparel industry. The adoption of interpretivism as the research philosophy emphasizes the subjective nature of brand perceptions, aligning with the qualitative nature of the study. The literature review design allows for a systematic exploration of existing knowledge, providing a comprehensive understanding of brand management. The qualitative research approach enables a nuanced analysis of the multifaceted relationships between brand positioning and competitive advantage. The data collection methods focus on a thorough review and analysis of existing literature, ensuring a broad and deep exploration of the subject matter. Ethical considerations underpin the entire research process, emphasizing the importance of proper citation, transparency, and responsible use of information. This methodology sets the stage for a rigorous examination of brand management </w:t>
      </w:r>
      <w:r w:rsidRPr="00FB6330">
        <w:lastRenderedPageBreak/>
        <w:t>within the UK apparel industry, contributing meaningful insights to the academic discourse and practical implications for industry stakeholders.</w:t>
      </w:r>
    </w:p>
    <w:p w14:paraId="677582F9" w14:textId="188EB819" w:rsidR="00BC5AAD" w:rsidRDefault="00BC5AAD" w:rsidP="00BC5AAD">
      <w:pPr>
        <w:pStyle w:val="Heading1"/>
        <w:jc w:val="center"/>
      </w:pPr>
      <w:r>
        <w:br w:type="page"/>
      </w:r>
      <w:bookmarkStart w:id="28" w:name="_Toc155462070"/>
      <w:r>
        <w:lastRenderedPageBreak/>
        <w:t>CHAPTER 4: FINDINGS/RESULTS, ANALYSIS</w:t>
      </w:r>
      <w:r w:rsidR="00756CD6">
        <w:t>,</w:t>
      </w:r>
      <w:r>
        <w:t xml:space="preserve"> AND </w:t>
      </w:r>
      <w:r w:rsidR="00756CD6">
        <w:t>DISCUSSION</w:t>
      </w:r>
      <w:bookmarkEnd w:id="28"/>
    </w:p>
    <w:p w14:paraId="1FF4BE4A" w14:textId="6A7C3B91" w:rsidR="000E2C3A" w:rsidRDefault="000E2C3A" w:rsidP="00D45A93">
      <w:pPr>
        <w:pStyle w:val="Heading2"/>
        <w:jc w:val="both"/>
      </w:pPr>
      <w:bookmarkStart w:id="29" w:name="_Toc155462071"/>
      <w:r>
        <w:t>Introduction</w:t>
      </w:r>
      <w:bookmarkEnd w:id="29"/>
    </w:p>
    <w:p w14:paraId="75F7749D" w14:textId="58D7469F" w:rsidR="000E2C3A" w:rsidRDefault="000E2C3A" w:rsidP="00D45A93">
      <w:pPr>
        <w:jc w:val="both"/>
      </w:pPr>
      <w:r w:rsidRPr="000E2C3A">
        <w:t>An important part of the dissertation is Chapter 4, which provides a detailed analysis of the research results regarding the effect of brand positioning on competitive advantage in the UK garment industry. The objectives of this chapter are to present a thorough analysis, give a complete description of the findings, and have a thorough discussion that skillfully integrates the study findings with the body of current literature. Delivering insightful information on the complex dynamics of brand management in the context of the UK garment industry is the main objective.</w:t>
      </w:r>
    </w:p>
    <w:p w14:paraId="55A1948B" w14:textId="0D258891" w:rsidR="000E2C3A" w:rsidRDefault="000E2C3A" w:rsidP="00D45A93">
      <w:pPr>
        <w:pStyle w:val="Heading2"/>
        <w:jc w:val="both"/>
      </w:pPr>
      <w:bookmarkStart w:id="30" w:name="_Toc155462072"/>
      <w:r>
        <w:t>Summary of Results</w:t>
      </w:r>
      <w:bookmarkEnd w:id="30"/>
    </w:p>
    <w:p w14:paraId="152CAC4C" w14:textId="35DD4FC0" w:rsidR="000E2C3A" w:rsidRDefault="000E2C3A" w:rsidP="00D45A93">
      <w:pPr>
        <w:jc w:val="both"/>
      </w:pPr>
      <w:r w:rsidRPr="000E2C3A">
        <w:t xml:space="preserve">The </w:t>
      </w:r>
      <w:r w:rsidR="00756CD6">
        <w:t>interpretive-based</w:t>
      </w:r>
      <w:r w:rsidRPr="000E2C3A">
        <w:t xml:space="preserve"> research methodology guided a thorough examination of the body of literature, with an emphasis on combining insights about brand positioning and competitive advantage in the UK apparel market. This interpretive approach </w:t>
      </w:r>
      <w:r w:rsidR="00756CD6">
        <w:t>emphasizes</w:t>
      </w:r>
      <w:r w:rsidRPr="000E2C3A">
        <w:t xml:space="preserve"> a qualitative analysis of the complex dynamics influencing the business while acknowledging the subjectivity of customer </w:t>
      </w:r>
      <w:r w:rsidR="00756CD6">
        <w:t>behavior</w:t>
      </w:r>
      <w:r w:rsidRPr="000E2C3A">
        <w:t xml:space="preserve"> and brand perceptions. The results showed a complex and varied environment in the UK clothing industry. Numerous important aspects, like technical innovation, environmental standards, changing consumer </w:t>
      </w:r>
      <w:r w:rsidR="00756CD6">
        <w:t>behavior</w:t>
      </w:r>
      <w:r w:rsidRPr="000E2C3A">
        <w:t>, and the revolutionary role of social media, have had a complex influence on the complexity. One major factor that has affected how brands position themselves to remain relevant in a market that is changing quickly is technological innovation. Sustainability factors were discovered to be crucial, indicating how consumers' increased consciousness of ethical and environmental issues shapes firms' strategic choices.</w:t>
      </w:r>
      <w:r w:rsidRPr="000E2C3A">
        <w:rPr>
          <w:rFonts w:ascii="Segoe UI" w:hAnsi="Segoe UI" w:cs="Segoe UI"/>
          <w:color w:val="374151"/>
        </w:rPr>
        <w:t xml:space="preserve"> </w:t>
      </w:r>
      <w:r w:rsidRPr="000E2C3A">
        <w:t xml:space="preserve">Consumer behavior, a dynamic and evolving aspect, played a crucial role in understanding brand dynamics, </w:t>
      </w:r>
      <w:r w:rsidRPr="000E2C3A">
        <w:lastRenderedPageBreak/>
        <w:t>with preferences shifting in response to technological advancements and changing societal values. The exploration of the evolving role of social media illuminated how platforms like Instagram and Google contribute to brand positioning strategies, underlining the digital transformation of the fashion landscape.</w:t>
      </w:r>
      <w:r w:rsidR="00960BA0" w:rsidRPr="00960BA0">
        <w:t xml:space="preserve"> Essentially, important themes and patterns woven into the fabric of brand management within the UK garment industry were revealed by the literature research. These results offered a thorough analysis of how complicated and dynamic brand positioning is, highlighting the necessity for brands to negotiate the challenges posed by changing consumer expectations, sustainability requirements, and technology advancements. The interpretivism-based research provided a qualitative lens through which to analyze this complexity, enhancing our comprehension of the potential and difficulties inherent in the dynamic fashion industry.</w:t>
      </w:r>
    </w:p>
    <w:p w14:paraId="02C658F2" w14:textId="0DD8D886" w:rsidR="00960BA0" w:rsidRDefault="00960BA0" w:rsidP="00D45A93">
      <w:pPr>
        <w:pStyle w:val="Heading2"/>
        <w:jc w:val="both"/>
      </w:pPr>
      <w:bookmarkStart w:id="31" w:name="_Toc155462073"/>
      <w:r>
        <w:t>Analysis of Results</w:t>
      </w:r>
      <w:bookmarkEnd w:id="31"/>
    </w:p>
    <w:p w14:paraId="4D192605" w14:textId="0B155BD5" w:rsidR="00960BA0" w:rsidRDefault="00960BA0" w:rsidP="00D45A93">
      <w:pPr>
        <w:jc w:val="both"/>
      </w:pPr>
      <w:r w:rsidRPr="00960BA0">
        <w:t xml:space="preserve">The results study comprises a thorough investigation of the themes and patterns found, offering an in-depth look at the subtleties of brand positioning in the UK clothing market. Primarily, the study investigated the significant influence of brand positioning on consumer attitudes. The importance of emotional and quality positioning was </w:t>
      </w:r>
      <w:r w:rsidR="00756CD6">
        <w:t>emphasized</w:t>
      </w:r>
      <w:r w:rsidRPr="00960BA0">
        <w:t xml:space="preserve"> by studies like Serra et al. (2012) and Ghamari (2018), which also provided insight into how these tactics can significantly affect customer loyalty and purchase intentions. The study explored the complex relationship between competitive advantage and brand positioning in further detail, incorporating knowledge from important studies by authors like Brown and Green and Havrila and Gunawardana (2003). According to the analysis, a well-positioned brand is crucial for growing a bigger market share as well as substantially boosting profitability. Additionally, the study looked at how social media, sustainability, and technological advancement affected people's impressions of brands. Tasci's work (2019) drew parallels to Keller's well-known model and </w:t>
      </w:r>
      <w:r w:rsidR="00756CD6">
        <w:t>emphasized</w:t>
      </w:r>
      <w:r w:rsidRPr="00960BA0">
        <w:t xml:space="preserve"> the critical role that </w:t>
      </w:r>
      <w:r w:rsidRPr="00960BA0">
        <w:lastRenderedPageBreak/>
        <w:t>brand positioning plays in building and sustaining brand equity. With a particular focus on Instagram and Google as venues for brand positioning, the analysis also explored the potential and problems brought about by the digital transformation of the apparel retail business (Ghose and Lowengart, 2001; Berman and Katona, 2013). Layers to the analysis were added by the investigation of Instagram influencer marketing (Tafesse and Wood, 2021) and the comparative study of luxury brand positioning (Truong et al., 2009). These studies uncovered the strategic concerns and difficulties that brands in these areas faced. The significance of adopting a comprehensive strategy for online brand positioning was underscored by the interaction between visual branding on Instagram (Tafesse and Wood, 2021) and search engine marketing on Google (Smith and Brown, 2013).</w:t>
      </w:r>
    </w:p>
    <w:p w14:paraId="70AD43FD" w14:textId="79AA5B1F" w:rsidR="00960BA0" w:rsidRDefault="00960BA0" w:rsidP="00D45A93">
      <w:pPr>
        <w:jc w:val="both"/>
      </w:pPr>
      <w:r w:rsidRPr="00960BA0">
        <w:t xml:space="preserve">The analysis of the synthesized literature </w:t>
      </w:r>
      <w:r w:rsidR="00756CD6">
        <w:t>about</w:t>
      </w:r>
      <w:r w:rsidRPr="00960BA0">
        <w:t xml:space="preserve"> brand positioning and competitive advantage in the UK apparel industry reveals several crucial insights. The multifaceted nature of the industry, influenced by technological, environmental, and social shifts, necessitates a comprehensive examination of the findings.</w:t>
      </w:r>
    </w:p>
    <w:p w14:paraId="33B582CA" w14:textId="51BFBE85" w:rsidR="00960BA0" w:rsidRPr="00960BA0" w:rsidRDefault="00960BA0" w:rsidP="00D45A93">
      <w:pPr>
        <w:pStyle w:val="ListParagraph"/>
        <w:numPr>
          <w:ilvl w:val="0"/>
          <w:numId w:val="4"/>
        </w:numPr>
        <w:jc w:val="both"/>
        <w:rPr>
          <w:b/>
          <w:bCs/>
        </w:rPr>
      </w:pPr>
      <w:r w:rsidRPr="00960BA0">
        <w:rPr>
          <w:b/>
          <w:bCs/>
        </w:rPr>
        <w:t xml:space="preserve">Technological Innovation: </w:t>
      </w:r>
      <w:r w:rsidRPr="00960BA0">
        <w:t xml:space="preserve">The literature has continuously </w:t>
      </w:r>
      <w:r w:rsidR="00756CD6">
        <w:t>emphasized</w:t>
      </w:r>
      <w:r w:rsidRPr="00960BA0">
        <w:t xml:space="preserve"> how technology innovation has a transformative effect on brand positioning. It has been seen that brands that use cutting-edge technologies, such </w:t>
      </w:r>
      <w:r w:rsidR="00756CD6">
        <w:t xml:space="preserve">as </w:t>
      </w:r>
      <w:r w:rsidRPr="00960BA0">
        <w:t xml:space="preserve">augmented and virtual reality in retail, acquire a competitive advantage. Using these technologies to provide </w:t>
      </w:r>
      <w:r w:rsidR="00756CD6">
        <w:t>individualized</w:t>
      </w:r>
      <w:r w:rsidRPr="00960BA0">
        <w:t xml:space="preserve"> and immersive shopping experiences has become a smart strategy to improve brand positioning in the digital era. Additionally, the research highlighted how important search engine marketing (SEM) is for online brand positioning, especially on Google. It was shown that brands who successfully enhanced their online presence using techniques like paid search </w:t>
      </w:r>
      <w:r w:rsidRPr="00960BA0">
        <w:lastRenderedPageBreak/>
        <w:t xml:space="preserve">advertising and keyword </w:t>
      </w:r>
      <w:r w:rsidR="00756CD6">
        <w:t>optimization</w:t>
      </w:r>
      <w:r w:rsidRPr="00960BA0">
        <w:t xml:space="preserve"> were able to gain significant places in search results, increasing exposure and giving them a competitive edge.</w:t>
      </w:r>
    </w:p>
    <w:p w14:paraId="6905EC8F" w14:textId="5855C510" w:rsidR="00960BA0" w:rsidRPr="00960BA0" w:rsidRDefault="00960BA0" w:rsidP="00D45A93">
      <w:pPr>
        <w:pStyle w:val="ListParagraph"/>
        <w:numPr>
          <w:ilvl w:val="0"/>
          <w:numId w:val="4"/>
        </w:numPr>
        <w:jc w:val="both"/>
        <w:rPr>
          <w:b/>
          <w:bCs/>
        </w:rPr>
      </w:pPr>
      <w:r>
        <w:rPr>
          <w:b/>
          <w:bCs/>
        </w:rPr>
        <w:t xml:space="preserve">Sustainability and Ethical Practices: </w:t>
      </w:r>
      <w:r w:rsidRPr="00960BA0">
        <w:t xml:space="preserve">The literature revealed that ethical and sustainable factors are becoming increasingly important when it comes to brand positioning. Increasingly aware of the effects their purchases had on the environment and society, consumers </w:t>
      </w:r>
      <w:r w:rsidR="00756CD6">
        <w:t>favored</w:t>
      </w:r>
      <w:r w:rsidRPr="00960BA0">
        <w:t xml:space="preserve"> brands that integrated ethical and sustainable principles into their sourcing and production processes. The research </w:t>
      </w:r>
      <w:r w:rsidR="00756CD6">
        <w:t>emphasized</w:t>
      </w:r>
      <w:r w:rsidRPr="00960BA0">
        <w:t xml:space="preserve"> that matching a company's posture to sustainability not only met customer needs but also promoted positive associations and long-term brand loyalty. This research shows that consumer values are changing, particularly in the UK garment business, </w:t>
      </w:r>
      <w:r w:rsidR="00756CD6">
        <w:t xml:space="preserve">and </w:t>
      </w:r>
      <w:r w:rsidRPr="00960BA0">
        <w:t>brand impressions are increasingly influenced by ethical considerations.</w:t>
      </w:r>
    </w:p>
    <w:p w14:paraId="4311D441" w14:textId="5CCB94A3" w:rsidR="00960BA0" w:rsidRPr="00960BA0" w:rsidRDefault="00960BA0" w:rsidP="00D45A93">
      <w:pPr>
        <w:pStyle w:val="ListParagraph"/>
        <w:numPr>
          <w:ilvl w:val="0"/>
          <w:numId w:val="4"/>
        </w:numPr>
        <w:jc w:val="both"/>
        <w:rPr>
          <w:b/>
          <w:bCs/>
        </w:rPr>
      </w:pPr>
      <w:r>
        <w:rPr>
          <w:b/>
          <w:bCs/>
        </w:rPr>
        <w:t xml:space="preserve">Consumer Behavior and Social Media Dynamics: </w:t>
      </w:r>
      <w:r w:rsidRPr="00960BA0">
        <w:t xml:space="preserve">The examination shed light on how consumers' </w:t>
      </w:r>
      <w:r w:rsidR="00756CD6">
        <w:t>behavior</w:t>
      </w:r>
      <w:r w:rsidRPr="00960BA0">
        <w:t xml:space="preserve"> is dynamic in the setting of the UK clothing market. Brands had to modify their positioning tactics due to changing consumer preferences brought about by environmental concerns and technology advancements. Notably, the literature stressed how consumers' increased preference for ecologically friendly items has led to the growing popularity of sustainability-focused positioning. Social media sites, especially Instagram, have become extremely effective at influencing consumers' perceptions of brands. Instagram's emphasis on visuals and its features, such </w:t>
      </w:r>
      <w:r w:rsidR="00756CD6">
        <w:t xml:space="preserve">as </w:t>
      </w:r>
      <w:r w:rsidRPr="00960BA0">
        <w:t xml:space="preserve">Stories and IGTV, </w:t>
      </w:r>
      <w:r w:rsidR="00756CD6">
        <w:t>was</w:t>
      </w:r>
      <w:r w:rsidRPr="00960BA0">
        <w:t xml:space="preserve"> </w:t>
      </w:r>
      <w:r w:rsidR="00756CD6">
        <w:t>emphasized</w:t>
      </w:r>
      <w:r w:rsidRPr="00960BA0">
        <w:t xml:space="preserve"> as being essential for communicating brand identity and interacting with viewers. When used correctly, influencer marketing on Instagram has been shown to have a major impact on brand positioning by </w:t>
      </w:r>
      <w:r w:rsidR="00756CD6">
        <w:t>utilizing</w:t>
      </w:r>
      <w:r w:rsidRPr="00960BA0">
        <w:t xml:space="preserve"> the relatability and authenticity of influencers</w:t>
      </w:r>
      <w:r>
        <w:t>.</w:t>
      </w:r>
    </w:p>
    <w:p w14:paraId="20081C07" w14:textId="55AF5910" w:rsidR="001022B0" w:rsidRPr="001022B0" w:rsidRDefault="00960BA0" w:rsidP="00D45A93">
      <w:pPr>
        <w:pStyle w:val="ListParagraph"/>
        <w:numPr>
          <w:ilvl w:val="0"/>
          <w:numId w:val="4"/>
        </w:numPr>
        <w:jc w:val="both"/>
        <w:rPr>
          <w:b/>
          <w:bCs/>
        </w:rPr>
      </w:pPr>
      <w:r w:rsidRPr="001022B0">
        <w:rPr>
          <w:b/>
          <w:bCs/>
        </w:rPr>
        <w:lastRenderedPageBreak/>
        <w:t>Globalization Challenges:</w:t>
      </w:r>
      <w:r>
        <w:t xml:space="preserve"> </w:t>
      </w:r>
      <w:r w:rsidR="001022B0" w:rsidRPr="001022B0">
        <w:t xml:space="preserve">The intricacies of brand positioning in global markets were also covered in detail in the literature. Adıgüzel (2020) </w:t>
      </w:r>
      <w:r w:rsidR="00756CD6">
        <w:t>emphasized</w:t>
      </w:r>
      <w:r w:rsidR="001022B0" w:rsidRPr="001022B0">
        <w:t xml:space="preserve"> the difficulties in adapting brand positioning to suit various cultural contexts and geographic regions while preserving global consistency. The study stressed how crucial it is to take local subtleties into account </w:t>
      </w:r>
      <w:r w:rsidR="00756CD6">
        <w:t>to</w:t>
      </w:r>
      <w:r w:rsidR="001022B0" w:rsidRPr="001022B0">
        <w:t xml:space="preserve"> strike a balance between local relevance and global uniformity. This conclusion suggests that successful worldwide brand positioning requires a detailed grasp of cultural variances, which is especially essential for UK fashion firms with aspirations to expand internationally.</w:t>
      </w:r>
    </w:p>
    <w:p w14:paraId="0ABAB34A" w14:textId="4C013542" w:rsidR="001022B0" w:rsidRDefault="001022B0" w:rsidP="00D45A93">
      <w:pPr>
        <w:pStyle w:val="ListParagraph"/>
        <w:numPr>
          <w:ilvl w:val="0"/>
          <w:numId w:val="4"/>
        </w:numPr>
        <w:jc w:val="both"/>
      </w:pPr>
      <w:r w:rsidRPr="001022B0">
        <w:rPr>
          <w:b/>
          <w:bCs/>
        </w:rPr>
        <w:t>Luxury Brand Positioning:</w:t>
      </w:r>
      <w:r>
        <w:t xml:space="preserve"> Truong et al. (2009) conducted a comparative analysis of luxury brand positioning, emphasizing the role of exclusivity, heritage, and craftsmanship. The findings indicated that luxury brands differentiate themselves through these factors, and economic fluctuations and changing consumer values play a significant role in luxury brand positioning. This insight is critical for luxury brand managers aiming to navigate the challenges of positioning premium products in a dynamic market.</w:t>
      </w:r>
    </w:p>
    <w:p w14:paraId="4D24A950" w14:textId="64490A85" w:rsidR="001022B0" w:rsidRDefault="001022B0" w:rsidP="00D45A93">
      <w:pPr>
        <w:pStyle w:val="ListParagraph"/>
        <w:numPr>
          <w:ilvl w:val="0"/>
          <w:numId w:val="4"/>
        </w:numPr>
        <w:jc w:val="both"/>
      </w:pPr>
      <w:r w:rsidRPr="001022B0">
        <w:rPr>
          <w:b/>
          <w:bCs/>
        </w:rPr>
        <w:t>Social Media Platforms and SEO:</w:t>
      </w:r>
      <w:r>
        <w:t xml:space="preserve"> The comparative analysis by Ghosh and Chakraborty (2004) explored the strengths and limitations of brand positioning on Google and Instagram. The study emphasized the differences in user intent and search behavior between the two platforms. While Google's dominance in search engine marketing was underscored, Instagram's visual-centric nature was positioned as a key element for brand positioning. The study suggested that a holistic approach, leveraging both platforms, can create a synergistic brand positioning strategy.</w:t>
      </w:r>
    </w:p>
    <w:p w14:paraId="5EF3C2A7" w14:textId="20D1A033" w:rsidR="001022B0" w:rsidRDefault="001022B0" w:rsidP="00D45A93">
      <w:pPr>
        <w:pStyle w:val="ListParagraph"/>
        <w:numPr>
          <w:ilvl w:val="0"/>
          <w:numId w:val="4"/>
        </w:numPr>
        <w:jc w:val="both"/>
      </w:pPr>
      <w:r w:rsidRPr="001022B0">
        <w:rPr>
          <w:b/>
          <w:bCs/>
        </w:rPr>
        <w:t>Influencer Marketing Dynamics:</w:t>
      </w:r>
      <w:r>
        <w:t xml:space="preserve"> Influencer marketing, as explored by Tafesse and Wood (2021), emerged as a revolutionary tactic for UK apparel manufacturers. The study </w:t>
      </w:r>
      <w:r>
        <w:lastRenderedPageBreak/>
        <w:t>highlighted the strategies brands employ when collaborating with influencers and the impact on brand positioning. The importance of transparent disclosure and measuring the impact on brand positioning was emphasized, addressing concerns about transparency and authenticity in influencer marketing.</w:t>
      </w:r>
    </w:p>
    <w:p w14:paraId="5D438AE8" w14:textId="2084BCD6" w:rsidR="001022B0" w:rsidRDefault="001022B0" w:rsidP="00D45A93">
      <w:pPr>
        <w:pStyle w:val="ListParagraph"/>
        <w:numPr>
          <w:ilvl w:val="0"/>
          <w:numId w:val="4"/>
        </w:numPr>
        <w:jc w:val="both"/>
      </w:pPr>
      <w:r w:rsidRPr="001022B0">
        <w:rPr>
          <w:b/>
          <w:bCs/>
        </w:rPr>
        <w:t>Consumer Engagement through Visual Storytelling:</w:t>
      </w:r>
      <w:r>
        <w:t xml:space="preserve"> Instagram's role in visual storytelling was underscored in the research by Dickson (2000) and FitzGerald (2012). The use of captivating visuals, including behind-the-scenes videos and user-generated content, was found to significantly increase user engagement. This finding aligns with the broader trend of visual storytelling as a potent content marketing tactic for UK apparel manufacturers.</w:t>
      </w:r>
    </w:p>
    <w:p w14:paraId="1E5B81A7" w14:textId="46A32351" w:rsidR="001022B0" w:rsidRDefault="001022B0" w:rsidP="00D45A93">
      <w:pPr>
        <w:pStyle w:val="ListParagraph"/>
        <w:numPr>
          <w:ilvl w:val="0"/>
          <w:numId w:val="4"/>
        </w:numPr>
        <w:jc w:val="both"/>
      </w:pPr>
      <w:r w:rsidRPr="001022B0">
        <w:rPr>
          <w:b/>
          <w:bCs/>
        </w:rPr>
        <w:t>Fast Fashion and Industry Crossroads:</w:t>
      </w:r>
      <w:r>
        <w:t xml:space="preserve"> The literature review explored the phenomenon of fast fashion, emphasizing its revolutionary impact on the UK apparel market. Tafesse and Wood (2021) highlighted how fast fashion meets consumers' demand for the latest trends but raises environmental concerns. The industry is at a crossroads, requiring a delicate balance between satisfying consumer desires for rapid fashion and addressing the environmental impact of this model. This insight underscores the strategic challenges facing brands in the fast fashion segment.</w:t>
      </w:r>
    </w:p>
    <w:p w14:paraId="21870250" w14:textId="77777777" w:rsidR="001022B0" w:rsidRPr="001022B0" w:rsidRDefault="001022B0" w:rsidP="00D45A93">
      <w:pPr>
        <w:pStyle w:val="ListParagraph"/>
        <w:numPr>
          <w:ilvl w:val="0"/>
          <w:numId w:val="4"/>
        </w:numPr>
        <w:jc w:val="both"/>
        <w:rPr>
          <w:b/>
          <w:bCs/>
        </w:rPr>
      </w:pPr>
      <w:r w:rsidRPr="001022B0">
        <w:rPr>
          <w:b/>
          <w:bCs/>
        </w:rPr>
        <w:t>Strategic Brand Management:</w:t>
      </w:r>
      <w:r>
        <w:t xml:space="preserve"> The research consistently emphasized the importance of strategic brand management for gaining a competitive edge in the dynamic fashion retail industry. Lewis and Hawksley (1990) highlighted the need for captivating brand images, unique selling propositions, and innovation to adapt to changing consumer preferences. Tom Dieck and Jung (2017) emphasized the role of technology and innovation in enhancing brand loyalty and operational efficiency.</w:t>
      </w:r>
    </w:p>
    <w:p w14:paraId="568FD050" w14:textId="77777777" w:rsidR="001022B0" w:rsidRDefault="001022B0" w:rsidP="00D45A93">
      <w:pPr>
        <w:pStyle w:val="Heading2"/>
        <w:jc w:val="both"/>
      </w:pPr>
      <w:bookmarkStart w:id="32" w:name="_Toc155462074"/>
      <w:r>
        <w:lastRenderedPageBreak/>
        <w:t>Discussion of Results</w:t>
      </w:r>
      <w:bookmarkEnd w:id="32"/>
    </w:p>
    <w:p w14:paraId="44ED4702" w14:textId="7B9F335A" w:rsidR="00F62425" w:rsidRDefault="001022B0" w:rsidP="00D45A93">
      <w:pPr>
        <w:jc w:val="both"/>
      </w:pPr>
      <w:bookmarkStart w:id="33" w:name="_Hlk155710203"/>
      <w:r w:rsidRPr="001022B0">
        <w:t xml:space="preserve">The research findings are connected to the body of literature through the discussion part, which also offers significant insights and consequences for the UK garment sector. The findings highlight how important brand positioning is in shaping competitive advantage, consumer perceptions, and tactical reactions to market shifts. The results are in complete accordance with the theoretical framework developed in Chapter 2, which highlights the interdependence of different components of brand management. The significance of the findings for brand managers and other industry practitioners </w:t>
      </w:r>
      <w:r w:rsidR="00756CD6">
        <w:t>is</w:t>
      </w:r>
      <w:r w:rsidRPr="001022B0">
        <w:t xml:space="preserve"> discussed. For example, the focus on ethical and sustainable factors in brand positioning (Jamal and Goode, 2001) implies that adhering to these principles can provide an advantage over competitors. Brand positioning strategies must be flexible and agile due to the ever-changing market trends and the dynamic nature of customer </w:t>
      </w:r>
      <w:r w:rsidR="00756CD6">
        <w:t>behavior</w:t>
      </w:r>
      <w:r w:rsidRPr="001022B0">
        <w:t xml:space="preserve"> (Ghosh and Chakraborty, 2004). Additionally, the conversation explores how social media platforms are changing and highlights the need </w:t>
      </w:r>
      <w:r w:rsidR="00227536">
        <w:t>for</w:t>
      </w:r>
      <w:r w:rsidRPr="001022B0">
        <w:t xml:space="preserve"> a consistent online presence on Google and Instagram (Ghose and Lowengart, 2001; Tafesse and Wood, 2021). Luxury firms face strategic considerations (Truong et al., 2009), and influencer marketing presents both potential and obstacles. </w:t>
      </w:r>
      <w:bookmarkEnd w:id="33"/>
      <w:r w:rsidRPr="001022B0">
        <w:t xml:space="preserve">These insights can be put to use by brands looking to improve their standing in the digital era. </w:t>
      </w:r>
      <w:r w:rsidR="00756CD6">
        <w:t>Through</w:t>
      </w:r>
      <w:r w:rsidRPr="001022B0">
        <w:t xml:space="preserve"> the analysis and discussion, there is a constant thread connecting the findings to previous research. The theories and frameworks covered in Chapter 2 provide a constant backdrop for the influence of brand positioning on customer perceptions and competitive advantage. The results confirm and broaden the understandings offered by earlier studies, adding to a more sophisticated comprehension of brand management in the UK clothing sector.</w:t>
      </w:r>
    </w:p>
    <w:p w14:paraId="281F8F85" w14:textId="77777777" w:rsidR="00F62425" w:rsidRDefault="00F62425">
      <w:pPr>
        <w:spacing w:line="259" w:lineRule="auto"/>
      </w:pPr>
      <w:r>
        <w:br w:type="page"/>
      </w:r>
    </w:p>
    <w:p w14:paraId="7010DA91" w14:textId="77777777" w:rsidR="00756CD6" w:rsidRDefault="00F62425" w:rsidP="00F62425">
      <w:pPr>
        <w:pStyle w:val="Heading1"/>
        <w:jc w:val="center"/>
      </w:pPr>
      <w:bookmarkStart w:id="34" w:name="_Toc155462075"/>
      <w:r>
        <w:lastRenderedPageBreak/>
        <w:t xml:space="preserve">CHAPTER 5: </w:t>
      </w:r>
      <w:r w:rsidR="00756CD6">
        <w:t>CONCLUSION AND RECOMMENDATION</w:t>
      </w:r>
      <w:bookmarkEnd w:id="34"/>
    </w:p>
    <w:p w14:paraId="532CB0BC" w14:textId="77777777" w:rsidR="00756CD6" w:rsidRDefault="00756CD6" w:rsidP="00756CD6">
      <w:pPr>
        <w:pStyle w:val="Heading2"/>
      </w:pPr>
      <w:bookmarkStart w:id="35" w:name="_Toc155462076"/>
      <w:r>
        <w:t>Summary of Main Findings</w:t>
      </w:r>
      <w:bookmarkEnd w:id="35"/>
    </w:p>
    <w:p w14:paraId="31EB706A" w14:textId="7BC38E1E" w:rsidR="00D45A93" w:rsidRDefault="00D45A93" w:rsidP="00D45A93">
      <w:pPr>
        <w:jc w:val="both"/>
      </w:pPr>
      <w:r>
        <w:t>The last chapter provided a thorough examination of how brand positioning affects competitive advantage in the UK clothing market. The interpretation research approach, which has its roots in qualitative synthesis, made it possible to examine in great detail the complex connections that exist between competitive advantage, customer behavior, and brand positioning.</w:t>
      </w:r>
    </w:p>
    <w:p w14:paraId="0D09941A" w14:textId="18E3028B" w:rsidR="00D45A93" w:rsidRDefault="00D45A93" w:rsidP="00D45A93">
      <w:pPr>
        <w:jc w:val="both"/>
      </w:pPr>
      <w:r>
        <w:t>The study revealed a complex ecosystem that is defined by social media's transformational power, technical innovation, sustainability imperatives, and dynamic consumer behavior in the UK apparel market. Brand positioning has been significantly influenced by technological innovation, with companies using cutting-edge technologies like augmented and virtual reality to improve consumer experience. It was highlighted how important search engine marketing (SEM) is, especially on Google, and how important it is to online brand placement.</w:t>
      </w:r>
      <w:r w:rsidRPr="00D45A93">
        <w:t xml:space="preserve"> Brand positioning has </w:t>
      </w:r>
      <w:r w:rsidR="00227536">
        <w:t>prioritized</w:t>
      </w:r>
      <w:r w:rsidRPr="00D45A93">
        <w:t xml:space="preserve"> sustainability and ethical practices due to evolving customer attitudes and heightened consciousness of environmental and ethical concerns. The evolution of brand dynamics was significantly influenced by consumer behavior, which was affected by environmental concerns and technology breakthroughs. This highlights the increasing significance of positioning that is sustainability-focused. The identification of social media platforms, particularly Instagram, as potent drivers of customer perception </w:t>
      </w:r>
      <w:r w:rsidR="009D7CB4">
        <w:t>highlight</w:t>
      </w:r>
      <w:r w:rsidRPr="00D45A93">
        <w:t xml:space="preserve"> the necessity of strategically placing brands inside the digital sphere.</w:t>
      </w:r>
    </w:p>
    <w:p w14:paraId="7A742BDE" w14:textId="77777777" w:rsidR="00D45A93" w:rsidRDefault="00D45A93" w:rsidP="00D45A93">
      <w:pPr>
        <w:jc w:val="both"/>
      </w:pPr>
      <w:bookmarkStart w:id="36" w:name="_Hlk155710159"/>
      <w:r w:rsidRPr="00D45A93">
        <w:t xml:space="preserve">The synthesis of the literature highlighted the difficulties associated with globalization, notably the need to maintain global consistency while adjusting brand positioning to different cultural settings. The significance of exclusivity, legacy, and workmanship was emphasized in insights </w:t>
      </w:r>
      <w:r w:rsidRPr="00D45A93">
        <w:lastRenderedPageBreak/>
        <w:t>from luxury brand positioning, highlighting the strategic challenges that premium businesses confront in a competitive market. The necessity for a comprehensive strategy that combines the advantages of both platforms for successful brand placement was highlighted by the comparison study of social media platforms and search engine optimization (SEO).</w:t>
      </w:r>
    </w:p>
    <w:p w14:paraId="273D1132" w14:textId="0645A45C" w:rsidR="00D45A93" w:rsidRDefault="00D45A93" w:rsidP="00D45A93">
      <w:pPr>
        <w:jc w:val="both"/>
      </w:pPr>
      <w:r w:rsidRPr="00D45A93">
        <w:t xml:space="preserve">Examining the fast fashion phenomena helped to highlight its revolutionary effects on the UK clothing sector. The fashion industry is at a turning point when it must strike a careful balance between satisfying customer demand for fast fashion and </w:t>
      </w:r>
      <w:r w:rsidR="00227536">
        <w:t>considering this model's environmental effects</w:t>
      </w:r>
      <w:r w:rsidRPr="00D45A93">
        <w:t>. The significance of strategic brand management for attaining a competitive advantage in the ever-changing fashion retail sector has been repeatedly emphasized by the research.</w:t>
      </w:r>
    </w:p>
    <w:bookmarkEnd w:id="36"/>
    <w:p w14:paraId="1BC758A1" w14:textId="140C2F79" w:rsidR="003A6487" w:rsidRDefault="003A6487" w:rsidP="00841131">
      <w:pPr>
        <w:pStyle w:val="Heading2"/>
        <w:jc w:val="both"/>
      </w:pPr>
      <w:r>
        <w:t xml:space="preserve">Conclusion Based </w:t>
      </w:r>
      <w:r w:rsidR="00B56650">
        <w:t>on</w:t>
      </w:r>
      <w:r>
        <w:t xml:space="preserve"> The Research Question</w:t>
      </w:r>
    </w:p>
    <w:p w14:paraId="37356E11" w14:textId="4B0CAD4D" w:rsidR="003A6487" w:rsidRDefault="003A6487" w:rsidP="00841131">
      <w:pPr>
        <w:jc w:val="both"/>
      </w:pPr>
      <w:r>
        <w:t>This dissertation makes a substantial contribution to the corpus of information already available in brand management, especially when considering the UK garment sector. Through the use of an interpretative research philosophy and a literature review methodology, the study offers a thorough synthesis of many viewpoints, theories, and empirical results.</w:t>
      </w:r>
    </w:p>
    <w:p w14:paraId="1446965D" w14:textId="17CC4C5C" w:rsidR="003A6487" w:rsidRDefault="003A6487" w:rsidP="00841131">
      <w:pPr>
        <w:jc w:val="both"/>
      </w:pPr>
      <w:r>
        <w:t>This study is valuable because it may be used to decipher the intricate dynamics that impact competitive advantage and brand positioning. In line with the interpretative philosophy, the qualitative study provided a deeper understanding of the subjective nature of brand impressions. The results go beyond a simple examination of the current situation; instead, they provide brand managers and practitioners with information that might influence their strategic choices.</w:t>
      </w:r>
    </w:p>
    <w:p w14:paraId="6C5B7542" w14:textId="7C1E54F7" w:rsidR="003A6487" w:rsidRDefault="003A6487" w:rsidP="00841131">
      <w:pPr>
        <w:jc w:val="both"/>
      </w:pPr>
      <w:r w:rsidRPr="003A6487">
        <w:t xml:space="preserve">The recognition of technology innovation as a transformational force, the incorporation of sustainability into brand positioning, and the investigation of the dynamics of consumer behavior impacted by social media are among the noteworthy achievements. Researchers and professionals </w:t>
      </w:r>
      <w:r w:rsidRPr="003A6487">
        <w:lastRenderedPageBreak/>
        <w:t>in the business can benefit from the rich insights offered by the careful analysis of luxury brand positioning and the difficulties that multinational brands encounter. These studies enhance the body of current literature.</w:t>
      </w:r>
    </w:p>
    <w:p w14:paraId="6B2EDE54" w14:textId="360803ED" w:rsidR="003A6487" w:rsidRDefault="003A6487" w:rsidP="00841131">
      <w:pPr>
        <w:pStyle w:val="Heading2"/>
        <w:jc w:val="both"/>
      </w:pPr>
      <w:r>
        <w:t>Implications For Practice</w:t>
      </w:r>
    </w:p>
    <w:p w14:paraId="39DEB1B8" w14:textId="44E58FEC" w:rsidR="003A6487" w:rsidRDefault="003A6487" w:rsidP="00841131">
      <w:pPr>
        <w:jc w:val="both"/>
      </w:pPr>
      <w:r w:rsidRPr="003A6487">
        <w:t>The study has several practical ramifications that provide brand managers, marketers, and industry practitioners working in the UK garment business with relevant information. The results highlight the necessity of a flexible and dynamic approach to brand positioning in light of changing customer preferences, technology developments, and global market dynamics.</w:t>
      </w:r>
    </w:p>
    <w:p w14:paraId="66B61D3F" w14:textId="7D2D5208" w:rsidR="003A6487" w:rsidRPr="003A6487" w:rsidRDefault="003A6487" w:rsidP="00841131">
      <w:pPr>
        <w:jc w:val="both"/>
        <w:rPr>
          <w:b/>
          <w:bCs/>
        </w:rPr>
      </w:pPr>
      <w:r w:rsidRPr="003A6487">
        <w:rPr>
          <w:b/>
          <w:bCs/>
        </w:rPr>
        <w:t>Innovation in Technology</w:t>
      </w:r>
      <w:r>
        <w:rPr>
          <w:b/>
          <w:bCs/>
        </w:rPr>
        <w:t>:</w:t>
      </w:r>
    </w:p>
    <w:p w14:paraId="1DB76619" w14:textId="56D87E7D" w:rsidR="003A6487" w:rsidRDefault="003A6487" w:rsidP="00841131">
      <w:pPr>
        <w:jc w:val="both"/>
      </w:pPr>
      <w:r>
        <w:t xml:space="preserve">The study emphasizes how </w:t>
      </w:r>
      <w:r w:rsidR="00227536">
        <w:t>technological</w:t>
      </w:r>
      <w:r>
        <w:t xml:space="preserve"> progress has revolutionized brand positioning. Companies that use cutting-edge technologies—like virtual and augmented reality—to enhance customer experiences get a competitive edge by offering tailored and engaging purchasing experiences. Moreover, it is impossible to exaggerate the significance of search engine marketing (SEM), particularly on Google. Businesses </w:t>
      </w:r>
      <w:r w:rsidR="00227536">
        <w:t>that</w:t>
      </w:r>
      <w:r>
        <w:t xml:space="preserve"> effectively use keyword optimization and paid search advertising to boost their online presence gain considerable awareness as well as a competitive advantage.</w:t>
      </w:r>
    </w:p>
    <w:p w14:paraId="50020FCD" w14:textId="7AED4CD9" w:rsidR="003A6487" w:rsidRPr="003A6487" w:rsidRDefault="003A6487" w:rsidP="00841131">
      <w:pPr>
        <w:jc w:val="both"/>
        <w:rPr>
          <w:b/>
          <w:bCs/>
        </w:rPr>
      </w:pPr>
      <w:r w:rsidRPr="003A6487">
        <w:rPr>
          <w:b/>
          <w:bCs/>
        </w:rPr>
        <w:t>Ethics and Sustainability in Practice</w:t>
      </w:r>
      <w:r>
        <w:rPr>
          <w:b/>
          <w:bCs/>
        </w:rPr>
        <w:t>:</w:t>
      </w:r>
    </w:p>
    <w:p w14:paraId="75F977C7" w14:textId="2D58104B" w:rsidR="003A6487" w:rsidRDefault="003A6487" w:rsidP="00841131">
      <w:pPr>
        <w:jc w:val="both"/>
      </w:pPr>
      <w:r>
        <w:t xml:space="preserve">In today's market positioning, ethical and sustainability factors are critical. Customers who care about the ethical and environmental implications of their purchases are more likely to support firms that include sustainable practices </w:t>
      </w:r>
      <w:r w:rsidR="00227536">
        <w:t>in</w:t>
      </w:r>
      <w:r>
        <w:t xml:space="preserve"> their sourcing and production procedures. In addition to satisfying consumer expectations, a company's sustainability policy also promotes favorable connections and enduring brand loyalty. The findings of this study point to a changing consumer </w:t>
      </w:r>
      <w:r>
        <w:lastRenderedPageBreak/>
        <w:t>environment, especially in the UK apparel sector where ethical concerns are increasingly influencing brand views.</w:t>
      </w:r>
    </w:p>
    <w:p w14:paraId="40FEC39A" w14:textId="6DD5FE53" w:rsidR="003A6487" w:rsidRPr="003A6487" w:rsidRDefault="003A6487" w:rsidP="00841131">
      <w:pPr>
        <w:jc w:val="both"/>
        <w:rPr>
          <w:b/>
          <w:bCs/>
        </w:rPr>
      </w:pPr>
      <w:r w:rsidRPr="003A6487">
        <w:rPr>
          <w:b/>
          <w:bCs/>
        </w:rPr>
        <w:t>Consumer Behavior and the Dynamics of social media</w:t>
      </w:r>
      <w:r>
        <w:rPr>
          <w:b/>
          <w:bCs/>
        </w:rPr>
        <w:t>:</w:t>
      </w:r>
    </w:p>
    <w:p w14:paraId="278293D8" w14:textId="503030B8" w:rsidR="003A6487" w:rsidRDefault="003A6487" w:rsidP="00841131">
      <w:pPr>
        <w:jc w:val="both"/>
      </w:pPr>
      <w:r>
        <w:t xml:space="preserve">Having a solid understanding of how consumers behave is essential for successful brand positioning. Companies need to modify their positioning strategies in response to shifting customer preferences brought about by developments in technology and environmental awareness. Social media sites—Instagram being among them—have become powerful instruments for influencing how customers see brands. Instagram's visual-heavy format, along with features like Stories and IGTV, </w:t>
      </w:r>
      <w:r w:rsidR="00227536">
        <w:t>is</w:t>
      </w:r>
      <w:r>
        <w:t xml:space="preserve"> essential for conveying corporate identity and interacting with consumers. When done well, influencer marketing on Instagram may significantly affect brand placement by utilizing the relatability and genuineness of influencers.</w:t>
      </w:r>
    </w:p>
    <w:p w14:paraId="0600B0C9" w14:textId="77777777" w:rsidR="000D58C8" w:rsidRPr="000D58C8" w:rsidRDefault="000D58C8" w:rsidP="00841131">
      <w:pPr>
        <w:jc w:val="both"/>
        <w:rPr>
          <w:b/>
          <w:bCs/>
        </w:rPr>
      </w:pPr>
      <w:r w:rsidRPr="000D58C8">
        <w:rPr>
          <w:b/>
          <w:bCs/>
        </w:rPr>
        <w:t>Challenges of Globalization</w:t>
      </w:r>
    </w:p>
    <w:p w14:paraId="5BD8E4E1" w14:textId="454F24AD" w:rsidR="000D58C8" w:rsidRDefault="000D58C8" w:rsidP="00841131">
      <w:pPr>
        <w:jc w:val="both"/>
      </w:pPr>
      <w:r>
        <w:t>Navigating the complexities of brand positioning in global markets is a strategic need for businesses that hope to grow worldwide. It is difficult to adapt brand positioning to different cultural settings and still retain global consistency; this calls for a sophisticated awareness of cultural quirks. This finding is especially pertinent to UK fashion companies trying to strike a balance between local relevance and worldwide consistency.</w:t>
      </w:r>
    </w:p>
    <w:p w14:paraId="2AD16C06" w14:textId="77777777" w:rsidR="000D58C8" w:rsidRPr="000D58C8" w:rsidRDefault="000D58C8" w:rsidP="00841131">
      <w:pPr>
        <w:jc w:val="both"/>
        <w:rPr>
          <w:b/>
          <w:bCs/>
        </w:rPr>
      </w:pPr>
      <w:r w:rsidRPr="000D58C8">
        <w:rPr>
          <w:b/>
          <w:bCs/>
        </w:rPr>
        <w:t>Positioning a Luxury Brand</w:t>
      </w:r>
    </w:p>
    <w:p w14:paraId="7CA8EDAC" w14:textId="3F29E551" w:rsidR="000D58C8" w:rsidRDefault="000D58C8" w:rsidP="00841131">
      <w:pPr>
        <w:jc w:val="both"/>
      </w:pPr>
      <w:r>
        <w:t xml:space="preserve">When it comes to their positioning strategy, luxury businesses confront unique possibilities and problems. The distinctive positioning of luxury brands is highlighted by the comparative examination of exclusivity, legacy, and workmanship. The placement of luxury items is heavily influenced by changes in customer values and economic volatility. For luxury brand managers </w:t>
      </w:r>
      <w:r>
        <w:lastRenderedPageBreak/>
        <w:t>trying to negotiate the challenges of putting premium goods in a competitive market, this information is priceless.</w:t>
      </w:r>
    </w:p>
    <w:p w14:paraId="7ED78447" w14:textId="77777777" w:rsidR="000D58C8" w:rsidRPr="000D58C8" w:rsidRDefault="000D58C8" w:rsidP="00841131">
      <w:pPr>
        <w:jc w:val="both"/>
        <w:rPr>
          <w:b/>
          <w:bCs/>
        </w:rPr>
      </w:pPr>
      <w:r w:rsidRPr="000D58C8">
        <w:rPr>
          <w:b/>
          <w:bCs/>
        </w:rPr>
        <w:t>SEO in conjunction with social media platforms</w:t>
      </w:r>
    </w:p>
    <w:p w14:paraId="22447ECD" w14:textId="198BF4DC" w:rsidR="000D58C8" w:rsidRDefault="000D58C8" w:rsidP="00841131">
      <w:pPr>
        <w:jc w:val="both"/>
      </w:pPr>
      <w:r>
        <w:t>The advantages and disadvantages of each platform are highlighted via a comparison of brand positioning on Google and Instagram. Instagram's emphasis on visuals complements Google's hegemony in search engine marketing. A potent tactic for successful brand positioning is a synergistic approach that makes use of both platforms. Companies should adjust their strategy to account for the variations in user intent and search behavior between the two platforms.</w:t>
      </w:r>
    </w:p>
    <w:p w14:paraId="38C15624" w14:textId="77777777" w:rsidR="000D58C8" w:rsidRPr="000D58C8" w:rsidRDefault="000D58C8" w:rsidP="00841131">
      <w:pPr>
        <w:jc w:val="both"/>
        <w:rPr>
          <w:b/>
          <w:bCs/>
        </w:rPr>
      </w:pPr>
      <w:r w:rsidRPr="000D58C8">
        <w:rPr>
          <w:b/>
          <w:bCs/>
        </w:rPr>
        <w:t>Dynamics of Influencer Marketing</w:t>
      </w:r>
    </w:p>
    <w:p w14:paraId="6BAF2242" w14:textId="51D93A9C" w:rsidR="000D58C8" w:rsidRDefault="000D58C8" w:rsidP="00841131">
      <w:pPr>
        <w:jc w:val="both"/>
      </w:pPr>
      <w:r>
        <w:t xml:space="preserve">Influencer marketing has become a cutting-edge strategy for clothing manufacturers in the UK. The study underscores the tactics that businesses use in their partnerships with influencers and shows how these partnerships affect brand positioning. </w:t>
      </w:r>
      <w:r w:rsidR="00227536">
        <w:t>To</w:t>
      </w:r>
      <w:r>
        <w:t xml:space="preserve"> address issues regarding authenticity and transparency in marketing, it is imperative to analyze the influence on brand positioning and provide information transparently.</w:t>
      </w:r>
    </w:p>
    <w:p w14:paraId="1598F423" w14:textId="77777777" w:rsidR="000D58C8" w:rsidRPr="000D58C8" w:rsidRDefault="000D58C8" w:rsidP="00841131">
      <w:pPr>
        <w:jc w:val="both"/>
        <w:rPr>
          <w:b/>
          <w:bCs/>
        </w:rPr>
      </w:pPr>
      <w:r w:rsidRPr="000D58C8">
        <w:rPr>
          <w:b/>
          <w:bCs/>
        </w:rPr>
        <w:t>Engaging Customers with Visual Storytelling</w:t>
      </w:r>
    </w:p>
    <w:p w14:paraId="098F72A8" w14:textId="17AAA565" w:rsidR="000D58C8" w:rsidRDefault="000D58C8" w:rsidP="00841131">
      <w:pPr>
        <w:jc w:val="both"/>
      </w:pPr>
      <w:r>
        <w:t>Instagram's visual storytelling plays a critical role in driving customer engagement. Including eye-catching images, such as user-generated material and behind-the-scenes footage, greatly increases user engagement. This research supports the idea that visual storytelling is a powerful content marketing strategy for UK clothing producers.</w:t>
      </w:r>
      <w:r w:rsidR="001E6491" w:rsidRPr="001E6491">
        <w:t xml:space="preserve"> Through the use of captivating images, companies can communicate their identity, values, and story to the audience directly and in a way that is both engaging and relevant on Instagram. Brands may create a more inclusive and community-driven image by utilizing user-generated content, which capitalizes on the authenticity and relatability of </w:t>
      </w:r>
      <w:r w:rsidR="001E6491" w:rsidRPr="001E6491">
        <w:lastRenderedPageBreak/>
        <w:t>their consumers' experiences. In addition, behind-the-scenes video gives viewers an inside look at the brand's workings and humanizes the otherwise impersonal commercial façade. The study's conclusions are consistent with a larger industry trend that highlights the effectiveness of visual storytelling in raising consumer engagement, encouraging brand loyalty, and forging a unique identity for a company in the cutthroat UK apparel market.</w:t>
      </w:r>
    </w:p>
    <w:p w14:paraId="5F2E3EBE" w14:textId="77777777" w:rsidR="000D58C8" w:rsidRPr="000D58C8" w:rsidRDefault="000D58C8" w:rsidP="00841131">
      <w:pPr>
        <w:jc w:val="both"/>
        <w:rPr>
          <w:b/>
          <w:bCs/>
        </w:rPr>
      </w:pPr>
      <w:r w:rsidRPr="000D58C8">
        <w:rPr>
          <w:b/>
          <w:bCs/>
        </w:rPr>
        <w:t>Crossroads in the Fast Fashion and Industry</w:t>
      </w:r>
    </w:p>
    <w:p w14:paraId="327D3250" w14:textId="0C29E335" w:rsidR="000D58C8" w:rsidRDefault="000D58C8" w:rsidP="00841131">
      <w:pPr>
        <w:jc w:val="both"/>
      </w:pPr>
      <w:r>
        <w:t>For firms in the UK garment sector, the fast fashion phenomenon offers both possibilities and problems. Fast fashion causes environmental problems in the process of satisfying consumer demands for the newest styles. The fashion industry finds itself at a turning point when it must strike a careful balance between meeting the fast-fashion needs of consumers and addressing the environmental implications of this business model. Companies in the fast fashion industry need to approach these obstacles intelligently.</w:t>
      </w:r>
    </w:p>
    <w:p w14:paraId="154CF3D4" w14:textId="23DB4D45" w:rsidR="006F03CA" w:rsidRDefault="006F03CA" w:rsidP="00841131">
      <w:pPr>
        <w:pStyle w:val="Heading2"/>
        <w:jc w:val="both"/>
      </w:pPr>
      <w:r>
        <w:t>Limitations of the Study</w:t>
      </w:r>
    </w:p>
    <w:p w14:paraId="6058196A" w14:textId="40041DBF" w:rsidR="006F03CA" w:rsidRDefault="006F03CA" w:rsidP="00841131">
      <w:pPr>
        <w:jc w:val="both"/>
      </w:pPr>
      <w:r w:rsidRPr="006F03CA">
        <w:t xml:space="preserve">Although this study offers insightful information about brand placement in the UK clothing market, it must be acknowledged that it has limits. Despite providing depth and complexity in knowledge, the interpretative research philosophy is essentially subjective. The study's breadth is limited by the materials that are now available, as the qualitative synthesis technique depends on preexisting literature. Furthermore, the industry's dynamic nature makes it difficult to record changes in customer behavior, technology breakthroughs, and market dynamics in </w:t>
      </w:r>
      <w:r w:rsidR="00227536">
        <w:t>real-time</w:t>
      </w:r>
      <w:r w:rsidRPr="006F03CA">
        <w:t>. When interpreting the results and applying them to particular circumstances within the UK clothing sector, these limitations should be taken into account.</w:t>
      </w:r>
    </w:p>
    <w:p w14:paraId="29E4D6A5" w14:textId="3E41809B" w:rsidR="006F03CA" w:rsidRDefault="006F03CA" w:rsidP="00841131">
      <w:pPr>
        <w:pStyle w:val="Heading2"/>
        <w:jc w:val="both"/>
      </w:pPr>
      <w:r>
        <w:lastRenderedPageBreak/>
        <w:t>Future Research Recommendation</w:t>
      </w:r>
    </w:p>
    <w:p w14:paraId="007C68CF" w14:textId="3FCD7DD4" w:rsidR="00FD469D" w:rsidRDefault="0085478B" w:rsidP="00841131">
      <w:pPr>
        <w:jc w:val="both"/>
      </w:pPr>
      <w:r w:rsidRPr="0085478B">
        <w:t>The study's limitations provide opportunities for future research to further our understanding of competitive advantage and brand positioning in the UK garment sector. The following areas might be investigated by researchers to fill in the gaps and strengthen the groundwork established by this dissertation:</w:t>
      </w:r>
    </w:p>
    <w:p w14:paraId="29CDA154" w14:textId="77777777" w:rsidR="00FD469D" w:rsidRDefault="00FD469D" w:rsidP="00841131">
      <w:pPr>
        <w:jc w:val="both"/>
      </w:pPr>
    </w:p>
    <w:p w14:paraId="7635482F" w14:textId="77777777" w:rsidR="00FD469D" w:rsidRPr="0085478B" w:rsidRDefault="00FD469D" w:rsidP="00841131">
      <w:pPr>
        <w:jc w:val="both"/>
      </w:pPr>
    </w:p>
    <w:p w14:paraId="079FBCF5" w14:textId="77777777" w:rsidR="0085478B" w:rsidRPr="0085478B" w:rsidRDefault="0085478B" w:rsidP="00841131">
      <w:pPr>
        <w:jc w:val="both"/>
        <w:rPr>
          <w:b/>
          <w:bCs/>
        </w:rPr>
      </w:pPr>
      <w:r w:rsidRPr="0085478B">
        <w:rPr>
          <w:b/>
          <w:bCs/>
        </w:rPr>
        <w:t>1. Real-time analysis of consumer behavior</w:t>
      </w:r>
    </w:p>
    <w:p w14:paraId="02A60019" w14:textId="72A85B9D" w:rsidR="0085478B" w:rsidRDefault="0085478B" w:rsidP="00841131">
      <w:pPr>
        <w:jc w:val="both"/>
      </w:pPr>
      <w:r>
        <w:t>Future studies might use real-time analytic tools to capture changes in values, preferences, and purchase patterns because consumer behavior is dynamic. This would offer a more current comprehension of the elements impacting brand positioning in the quickly changing UK clothing market.</w:t>
      </w:r>
      <w:r w:rsidR="00FD469D" w:rsidRPr="00FD469D">
        <w:t xml:space="preserve"> Researchers can remain ahead of the quickly changing market dynamics and provide a more accurate picture of the current situation by utilizing real-time data collecting technologies. This method fits nicely with the fast-paced nature of the fashion business, enabling quick and pertinent observations that help marketers, decision-makers, and brand managers adjust their strategies in response to the constantly shifting needs and expectations of the UK apparel market.</w:t>
      </w:r>
    </w:p>
    <w:p w14:paraId="355E6CDD" w14:textId="77777777" w:rsidR="0085478B" w:rsidRPr="0085478B" w:rsidRDefault="0085478B" w:rsidP="00841131">
      <w:pPr>
        <w:jc w:val="both"/>
        <w:rPr>
          <w:b/>
          <w:bCs/>
        </w:rPr>
      </w:pPr>
      <w:r w:rsidRPr="0085478B">
        <w:rPr>
          <w:b/>
          <w:bCs/>
        </w:rPr>
        <w:t>2. Technological Innovation Longitudinal Studies</w:t>
      </w:r>
    </w:p>
    <w:p w14:paraId="6A27DDF9" w14:textId="65C20287" w:rsidR="003A6487" w:rsidRDefault="0085478B" w:rsidP="00841131">
      <w:pPr>
        <w:jc w:val="both"/>
      </w:pPr>
      <w:r>
        <w:t xml:space="preserve">Researching how technological innovation affects brand positioning over an extended </w:t>
      </w:r>
      <w:r w:rsidR="00227536">
        <w:t>period</w:t>
      </w:r>
      <w:r>
        <w:t xml:space="preserve"> may provide insights into the long-term viability of new technologies. A more thorough grasp of this dynamic connection would result from tracking technical advancements throughout time and their associated impact on customer perceptions.</w:t>
      </w:r>
      <w:r w:rsidR="00FD469D" w:rsidRPr="00FD469D">
        <w:t xml:space="preserve"> This thorough analysis would provide a more nuanced understanding of the long-term consequences of brands implementing technology, in addition to </w:t>
      </w:r>
      <w:r w:rsidR="00FD469D" w:rsidRPr="00FD469D">
        <w:lastRenderedPageBreak/>
        <w:t>revealing the immediate effects. Businesses hoping to make well-informed strategic decisions must comprehend how customer attitudes about technology change over time and if particular developments survive the test of time in terms of determining brand positioning. Such research may also reveal trends in technical obsolescence or continued relevance, which would enable businesses to proactively modify their brand positioning strategies in response to changes in customer preferences and maintain their competitive edge in the quickly evolving technological world.</w:t>
      </w:r>
    </w:p>
    <w:p w14:paraId="6EECD547" w14:textId="77777777" w:rsidR="0085478B" w:rsidRPr="0085478B" w:rsidRDefault="0085478B" w:rsidP="00841131">
      <w:pPr>
        <w:jc w:val="both"/>
        <w:rPr>
          <w:b/>
          <w:bCs/>
        </w:rPr>
      </w:pPr>
      <w:r w:rsidRPr="0085478B">
        <w:rPr>
          <w:b/>
          <w:bCs/>
        </w:rPr>
        <w:t>3. Comprehensive Examination of Sustainability Approaches</w:t>
      </w:r>
    </w:p>
    <w:p w14:paraId="500769A1" w14:textId="63090AE3" w:rsidR="0085478B" w:rsidRDefault="0085478B" w:rsidP="00841131">
      <w:pPr>
        <w:jc w:val="both"/>
      </w:pPr>
      <w:r>
        <w:t xml:space="preserve">Subsequent investigations might explore in greater detail the tactics used by clothing companies to include sustainability </w:t>
      </w:r>
      <w:r w:rsidR="00227536">
        <w:t>in</w:t>
      </w:r>
      <w:r>
        <w:t xml:space="preserve"> their brand strategy. A concentrated analysis of effective sustainability programs and how they affect brand positioning might help firms match their operations to changing customer demands.</w:t>
      </w:r>
      <w:r w:rsidR="00FD469D" w:rsidRPr="00FD469D">
        <w:t xml:space="preserve"> Further investigation on the relationship between positive brand positioning and successful sustainability models can help shape industry best practices. Companies may be able to develop more meaningful and genuine sustainability strategies if they have a better understanding of the essential elements that help sustainability activities connect with customers and improve brand perception. Moreover, this kind of study can provide a road map for companies looking to become industry leaders in sustainable and ethical business practices in the cutthroat apparel market.</w:t>
      </w:r>
    </w:p>
    <w:p w14:paraId="476C215A" w14:textId="77777777" w:rsidR="0085478B" w:rsidRPr="0085478B" w:rsidRDefault="0085478B" w:rsidP="00841131">
      <w:pPr>
        <w:jc w:val="both"/>
        <w:rPr>
          <w:b/>
          <w:bCs/>
        </w:rPr>
      </w:pPr>
      <w:r w:rsidRPr="0085478B">
        <w:rPr>
          <w:b/>
          <w:bCs/>
        </w:rPr>
        <w:t>4. Cultural Sensitivity in International Branding</w:t>
      </w:r>
    </w:p>
    <w:p w14:paraId="7A9881D5" w14:textId="06226A07" w:rsidR="0085478B" w:rsidRDefault="0085478B" w:rsidP="00841131">
      <w:pPr>
        <w:jc w:val="both"/>
      </w:pPr>
      <w:r>
        <w:t xml:space="preserve">Building on the issues with globalization that this study brought to light, other research may examine the subtle cultural differences that affect brand placement across various geographies. A comparative study of well-known multinational companies might be beneficial for understanding </w:t>
      </w:r>
      <w:r>
        <w:lastRenderedPageBreak/>
        <w:t>how they have adapted to different cultural situations.</w:t>
      </w:r>
      <w:r w:rsidR="00FD469D" w:rsidRPr="00FD469D">
        <w:rPr>
          <w:rFonts w:ascii="Segoe UI" w:hAnsi="Segoe UI" w:cs="Segoe UI"/>
          <w:color w:val="374151"/>
        </w:rPr>
        <w:t xml:space="preserve"> </w:t>
      </w:r>
      <w:r w:rsidR="00FD469D" w:rsidRPr="00FD469D">
        <w:t>This proposed research could explore the nuanced strategies employed by multinational corporations to navigate cultural intricacies effectively. Analyzing case studies of companies that have both succeeded and faced challenges in various cultural contexts would offer practical lessons for brand managers operating on a global scale. Understanding how brands tailor their positioning to resonate with diverse cultural values, consumer behaviors, and societal norms could contribute to the development of a framework for culturally sensitive international branding. Such research has the potential to enhance the strategic decision-making processes of businesses expanding their operations globally, fostering a more nuanced and effective approach to international brand management.</w:t>
      </w:r>
    </w:p>
    <w:p w14:paraId="119CF350" w14:textId="77777777" w:rsidR="0085478B" w:rsidRPr="0085478B" w:rsidRDefault="0085478B" w:rsidP="00841131">
      <w:pPr>
        <w:jc w:val="both"/>
        <w:rPr>
          <w:b/>
          <w:bCs/>
        </w:rPr>
      </w:pPr>
      <w:r w:rsidRPr="0085478B">
        <w:rPr>
          <w:b/>
          <w:bCs/>
        </w:rPr>
        <w:t>5. Changing Social Media Platform Dynamics</w:t>
      </w:r>
    </w:p>
    <w:p w14:paraId="20BB19B3" w14:textId="74E82860" w:rsidR="0085478B" w:rsidRDefault="0085478B" w:rsidP="00841131">
      <w:pPr>
        <w:jc w:val="both"/>
      </w:pPr>
      <w:r>
        <w:t>Considering how quickly social media platforms are developing, future studies may examine new platforms and how they affect brand positioning. For companies to effectively navigate the constantly evolving digital market, they would need to understand how new features, algorithms, and user behaviors affect brand views.</w:t>
      </w:r>
      <w:r w:rsidR="00FD469D" w:rsidRPr="00FD469D">
        <w:rPr>
          <w:rFonts w:ascii="Segoe UI" w:hAnsi="Segoe UI" w:cs="Segoe UI"/>
          <w:color w:val="374151"/>
        </w:rPr>
        <w:t xml:space="preserve"> </w:t>
      </w:r>
      <w:r w:rsidR="00FD469D" w:rsidRPr="00FD469D">
        <w:t>With the constant introduction of novel social media platforms and functionalities, staying informed about these developments is essential for brands seeking a competitive edge. The exploration of emerging platforms would contribute to a more comprehensive understanding of the digital channels available for brand communication and engagement. This knowledge could empower brands to strategically leverage evolving social media trends, ensuring their positioning remains adaptive and resonant in the ever-changing landscape of online consumer interactions.</w:t>
      </w:r>
    </w:p>
    <w:p w14:paraId="44D5AE3C" w14:textId="77777777" w:rsidR="0085478B" w:rsidRPr="0085478B" w:rsidRDefault="0085478B" w:rsidP="00841131">
      <w:pPr>
        <w:jc w:val="both"/>
        <w:rPr>
          <w:b/>
          <w:bCs/>
        </w:rPr>
      </w:pPr>
      <w:r w:rsidRPr="0085478B">
        <w:rPr>
          <w:b/>
          <w:bCs/>
        </w:rPr>
        <w:t>6. A Comprehensive Look into Influencer Marketing Morality</w:t>
      </w:r>
    </w:p>
    <w:p w14:paraId="30AA9B9F" w14:textId="7234468F" w:rsidR="0085478B" w:rsidRDefault="0085478B" w:rsidP="00841131">
      <w:pPr>
        <w:jc w:val="both"/>
      </w:pPr>
      <w:r>
        <w:lastRenderedPageBreak/>
        <w:t>More research is necessary to fully understand the ethical implications of influencer marketing. Subsequent investigations may concentrate on the moral ramifications of influencer-brand alliances, delving into issues of openness, genuineness, and the long-term effects on consumer confidence and brand image.</w:t>
      </w:r>
      <w:r w:rsidR="00FD469D" w:rsidRPr="00FD469D">
        <w:rPr>
          <w:rFonts w:ascii="Segoe UI" w:hAnsi="Segoe UI" w:cs="Segoe UI"/>
          <w:color w:val="374151"/>
        </w:rPr>
        <w:t xml:space="preserve"> </w:t>
      </w:r>
      <w:r w:rsidR="00FD469D" w:rsidRPr="00FD469D">
        <w:t>Exploring the ethical dimensions of influencer marketing alliances would shed light on the responsibilities of both brands and influencers in maintaining transparency. An in-depth analysis could contribute insights into the effectiveness of existing regulations, as well as the development of ethical guidelines for influencer collaborations. Understanding the long-term effects on consumer trust and brand equity is paramount for both industry practitioners and policymakers. This research avenue aims to provide valuable guidance for brands aiming to navigate influencer marketing ethically and sustainably in the evolving landscape of digital brand promotion.</w:t>
      </w:r>
    </w:p>
    <w:p w14:paraId="70DEFA02" w14:textId="77777777" w:rsidR="0085478B" w:rsidRPr="0085478B" w:rsidRDefault="0085478B" w:rsidP="00841131">
      <w:pPr>
        <w:jc w:val="both"/>
        <w:rPr>
          <w:b/>
          <w:bCs/>
        </w:rPr>
      </w:pPr>
      <w:r w:rsidRPr="0085478B">
        <w:rPr>
          <w:b/>
          <w:bCs/>
        </w:rPr>
        <w:t>7. Eco-Friendliness in Quick Fashion</w:t>
      </w:r>
    </w:p>
    <w:p w14:paraId="2ABDCFF9" w14:textId="26CBF836" w:rsidR="0085478B" w:rsidRDefault="0085478B" w:rsidP="00841131">
      <w:pPr>
        <w:jc w:val="both"/>
      </w:pPr>
      <w:r>
        <w:t xml:space="preserve">Future studies might examine how rapid fashion and sustainability practices interact as sustainability gains more and more importance. Examining </w:t>
      </w:r>
      <w:r w:rsidR="00227536">
        <w:t>how</w:t>
      </w:r>
      <w:r>
        <w:t xml:space="preserve"> fast fashion companies might use sustainable practices without sacrificing style or speed would solve a critical issue facing the sector.</w:t>
      </w:r>
      <w:r w:rsidR="001E6491" w:rsidRPr="001E6491">
        <w:t xml:space="preserve"> Examining this confluence might provide important insights into creating fast fashion business models that are sustainable while addressing the environmental effect of the sector. It could investigate cutting-edge methods and tools that enable quick production cycles with the least amount of negative environmental effects. The results may help fast fashion companies better understand changing customer preferences and add to the conversation around sustainable fashion in a market that is notorious for its quick trends and turnover.</w:t>
      </w:r>
    </w:p>
    <w:p w14:paraId="4EE04971" w14:textId="77777777" w:rsidR="0085478B" w:rsidRPr="0085478B" w:rsidRDefault="0085478B" w:rsidP="00841131">
      <w:pPr>
        <w:jc w:val="both"/>
        <w:rPr>
          <w:b/>
          <w:bCs/>
        </w:rPr>
      </w:pPr>
      <w:r w:rsidRPr="0085478B">
        <w:rPr>
          <w:b/>
          <w:bCs/>
        </w:rPr>
        <w:t>8. Comparative Studies Across Industries</w:t>
      </w:r>
    </w:p>
    <w:p w14:paraId="05FB7C44" w14:textId="5B3BB473" w:rsidR="0085478B" w:rsidRDefault="0085478B" w:rsidP="00841131">
      <w:pPr>
        <w:jc w:val="both"/>
      </w:pPr>
      <w:r>
        <w:lastRenderedPageBreak/>
        <w:t xml:space="preserve">Future </w:t>
      </w:r>
      <w:r w:rsidR="00227536">
        <w:t>studies</w:t>
      </w:r>
      <w:r>
        <w:t xml:space="preserve"> may carry out cross-industry comparison studies in addition to the clothing business. A more comprehensive understanding of successful brand management strategies would be provided by analyzing </w:t>
      </w:r>
      <w:r w:rsidR="00227536">
        <w:t>how</w:t>
      </w:r>
      <w:r>
        <w:t xml:space="preserve"> brand positioning strategies vary or align across various sectors.</w:t>
      </w:r>
      <w:r w:rsidR="001E6491" w:rsidRPr="001E6491">
        <w:t xml:space="preserve"> A cross-industry viewpoint may reveal lessons learned and best practices that are applicable across sector borders, enabling companies in the apparel industry and other industries to get ideas from tactics that have proven effective in unrelated fields. A more dynamic and flexible approach to brand positioning that takes into account the diversity of markets and customer expectations might be fostered by such comparison evaluations. This line of inquiry offers the potential to advance a more comprehensive framework for brand management that recognizes general principles that can be applied to a variety of industries while also accounting for the unique dynamics of each business.</w:t>
      </w:r>
    </w:p>
    <w:p w14:paraId="5E0B1CF6" w14:textId="6DCEB3B1" w:rsidR="0085478B" w:rsidRDefault="0085478B" w:rsidP="00841131">
      <w:pPr>
        <w:pStyle w:val="Heading2"/>
        <w:jc w:val="both"/>
      </w:pPr>
      <w:r>
        <w:t>Conclusion</w:t>
      </w:r>
    </w:p>
    <w:p w14:paraId="34A361AE" w14:textId="260B80E8" w:rsidR="0085478B" w:rsidRDefault="0085478B" w:rsidP="00841131">
      <w:pPr>
        <w:jc w:val="both"/>
      </w:pPr>
      <w:r w:rsidRPr="0085478B">
        <w:t xml:space="preserve">To sum up, this dissertation undertook a thorough investigation of brand positioning and how it affects competitive advantage in the UK clothing sector. The technique </w:t>
      </w:r>
      <w:r w:rsidR="00227536">
        <w:t>of</w:t>
      </w:r>
      <w:r w:rsidRPr="0085478B">
        <w:t xml:space="preserve"> conducting literature reviews and interpretative research philosophy allowed for a thorough comprehension of the intricate dynamics of brand management. Key findings included the dynamic nature of customer behavior, the transformational power of technology innovation, the importance of sustainability in brand positioning, and the strategic difficulties that companies confront in an increasingly international marketplace.</w:t>
      </w:r>
    </w:p>
    <w:p w14:paraId="541CEDF4" w14:textId="2B00E86E" w:rsidR="005D0258" w:rsidRDefault="005D0258" w:rsidP="00841131">
      <w:pPr>
        <w:jc w:val="both"/>
      </w:pPr>
      <w:r>
        <w:t xml:space="preserve">Even if the study has added a lot to the body of knowledge already in existence, it is important to be aware of its limits. When interpreting the results, it is important to recognize the limitations posed by the interpretative research's subjective character and dependence on previously published works. Future research will have great opportunities to explore the complexities of brand </w:t>
      </w:r>
      <w:r>
        <w:lastRenderedPageBreak/>
        <w:t>positioning, thanks to the limits that have been revealed. The fashion business is always evolving due to factors such as global interconnection, evolving customer expectations, and technology improvements. The study findings offer a significant basis for continuous conversations and investigations in this field.</w:t>
      </w:r>
    </w:p>
    <w:p w14:paraId="71CBAC04" w14:textId="43012F3E" w:rsidR="005D0258" w:rsidRDefault="005D0258" w:rsidP="00841131">
      <w:pPr>
        <w:jc w:val="both"/>
      </w:pPr>
      <w:r>
        <w:t>This dissertation offers evidence of the dynamic relationship that exists between customers and brands, the dynamic nature of market forces, and the need for companies to always innovate and adapt. As this research journey comes to an end, there is still a need for continued investigation, debate, and useful application of the knowledge gained from this work. We hope that further study will build on these foundations in the spirit of continual learning and uncover new facets of the intriguing world of brand management in the UK textile sector.</w:t>
      </w:r>
    </w:p>
    <w:p w14:paraId="7B710547" w14:textId="77777777" w:rsidR="005D0258" w:rsidRDefault="005D0258" w:rsidP="005D0258"/>
    <w:p w14:paraId="6F5E11D7" w14:textId="46333AA3" w:rsidR="003103DA" w:rsidRPr="003103DA" w:rsidRDefault="003103DA" w:rsidP="00841131">
      <w:pPr>
        <w:pStyle w:val="Heading1"/>
      </w:pPr>
      <w:bookmarkStart w:id="37" w:name="_Toc155462077"/>
      <w:r w:rsidRPr="003103DA">
        <w:t>References</w:t>
      </w:r>
      <w:bookmarkEnd w:id="37"/>
    </w:p>
    <w:p w14:paraId="06DF6503" w14:textId="77777777" w:rsidR="003103DA" w:rsidRPr="003103DA" w:rsidRDefault="003103DA" w:rsidP="003103DA">
      <w:pPr>
        <w:spacing w:after="0"/>
        <w:ind w:left="720" w:hanging="720"/>
        <w:rPr>
          <w:rFonts w:eastAsia="Times New Roman" w:cs="Times New Roman"/>
          <w:kern w:val="0"/>
          <w:szCs w:val="24"/>
          <w14:ligatures w14:val="none"/>
        </w:rPr>
      </w:pPr>
      <w:r w:rsidRPr="003103DA">
        <w:rPr>
          <w:rFonts w:eastAsia="Times New Roman" w:cs="Times New Roman"/>
          <w:kern w:val="0"/>
          <w:szCs w:val="24"/>
          <w14:ligatures w14:val="none"/>
        </w:rPr>
        <w:t xml:space="preserve">Adıgüzel, S. (2020). Market and brand positioning and sustainability strategies in international marketing. </w:t>
      </w:r>
      <w:r w:rsidRPr="003103DA">
        <w:rPr>
          <w:rFonts w:eastAsia="Times New Roman" w:cs="Times New Roman"/>
          <w:i/>
          <w:iCs/>
          <w:kern w:val="0"/>
          <w:szCs w:val="24"/>
          <w14:ligatures w14:val="none"/>
        </w:rPr>
        <w:t>International Journal of Scientific Research and Management</w:t>
      </w:r>
      <w:r w:rsidRPr="003103DA">
        <w:rPr>
          <w:rFonts w:eastAsia="Times New Roman" w:cs="Times New Roman"/>
          <w:kern w:val="0"/>
          <w:szCs w:val="24"/>
          <w14:ligatures w14:val="none"/>
        </w:rPr>
        <w:t xml:space="preserve">, </w:t>
      </w:r>
      <w:r w:rsidRPr="003103DA">
        <w:rPr>
          <w:rFonts w:eastAsia="Times New Roman" w:cs="Times New Roman"/>
          <w:i/>
          <w:iCs/>
          <w:kern w:val="0"/>
          <w:szCs w:val="24"/>
          <w14:ligatures w14:val="none"/>
        </w:rPr>
        <w:t>8</w:t>
      </w:r>
      <w:r w:rsidRPr="003103DA">
        <w:rPr>
          <w:rFonts w:eastAsia="Times New Roman" w:cs="Times New Roman"/>
          <w:kern w:val="0"/>
          <w:szCs w:val="24"/>
          <w14:ligatures w14:val="none"/>
        </w:rPr>
        <w:t>(09), 09-24.</w:t>
      </w:r>
    </w:p>
    <w:p w14:paraId="4332D9F7" w14:textId="77777777" w:rsidR="003103DA" w:rsidRPr="003103DA" w:rsidRDefault="003103DA" w:rsidP="003103DA">
      <w:pPr>
        <w:spacing w:after="0"/>
        <w:ind w:left="720" w:hanging="720"/>
        <w:rPr>
          <w:rFonts w:eastAsia="Times New Roman" w:cs="Times New Roman"/>
          <w:kern w:val="0"/>
          <w:szCs w:val="24"/>
          <w14:ligatures w14:val="none"/>
        </w:rPr>
      </w:pPr>
      <w:r w:rsidRPr="003103DA">
        <w:rPr>
          <w:rFonts w:eastAsia="Times New Roman" w:cs="Times New Roman"/>
          <w:kern w:val="0"/>
          <w:szCs w:val="24"/>
          <w14:ligatures w14:val="none"/>
        </w:rPr>
        <w:t xml:space="preserve">Badarou, N. S. (2021). Impact of customer satisfaction on purchasing decision. </w:t>
      </w:r>
      <w:r w:rsidRPr="003103DA">
        <w:rPr>
          <w:rFonts w:eastAsia="Times New Roman" w:cs="Times New Roman"/>
          <w:i/>
          <w:iCs/>
          <w:kern w:val="0"/>
          <w:szCs w:val="24"/>
          <w14:ligatures w14:val="none"/>
        </w:rPr>
        <w:t>The International Journal of Business &amp; Management</w:t>
      </w:r>
      <w:r w:rsidRPr="003103DA">
        <w:rPr>
          <w:rFonts w:eastAsia="Times New Roman" w:cs="Times New Roman"/>
          <w:kern w:val="0"/>
          <w:szCs w:val="24"/>
          <w14:ligatures w14:val="none"/>
        </w:rPr>
        <w:t xml:space="preserve">, </w:t>
      </w:r>
      <w:r w:rsidRPr="003103DA">
        <w:rPr>
          <w:rFonts w:eastAsia="Times New Roman" w:cs="Times New Roman"/>
          <w:i/>
          <w:iCs/>
          <w:kern w:val="0"/>
          <w:szCs w:val="24"/>
          <w14:ligatures w14:val="none"/>
        </w:rPr>
        <w:t>9</w:t>
      </w:r>
      <w:r w:rsidRPr="003103DA">
        <w:rPr>
          <w:rFonts w:eastAsia="Times New Roman" w:cs="Times New Roman"/>
          <w:kern w:val="0"/>
          <w:szCs w:val="24"/>
          <w14:ligatures w14:val="none"/>
        </w:rPr>
        <w:t>(6). https://doi.org/10.24940/theijbm/2021/v9/i6/bm2106-004</w:t>
      </w:r>
    </w:p>
    <w:p w14:paraId="10E0A336" w14:textId="77777777" w:rsidR="003103DA" w:rsidRPr="003103DA" w:rsidRDefault="003103DA" w:rsidP="003103DA">
      <w:pPr>
        <w:spacing w:after="0"/>
        <w:ind w:left="720" w:hanging="720"/>
        <w:rPr>
          <w:rFonts w:eastAsia="Times New Roman" w:cs="Times New Roman"/>
          <w:kern w:val="0"/>
          <w:szCs w:val="24"/>
          <w14:ligatures w14:val="none"/>
        </w:rPr>
      </w:pPr>
      <w:r w:rsidRPr="003103DA">
        <w:rPr>
          <w:rFonts w:eastAsia="Times New Roman" w:cs="Times New Roman"/>
          <w:kern w:val="0"/>
          <w:szCs w:val="24"/>
          <w14:ligatures w14:val="none"/>
        </w:rPr>
        <w:t xml:space="preserve">Berman, R., &amp; Katona, Z. (2013). The role of search engine optimization in search marketing. </w:t>
      </w:r>
      <w:r w:rsidRPr="003103DA">
        <w:rPr>
          <w:rFonts w:eastAsia="Times New Roman" w:cs="Times New Roman"/>
          <w:i/>
          <w:iCs/>
          <w:kern w:val="0"/>
          <w:szCs w:val="24"/>
          <w14:ligatures w14:val="none"/>
        </w:rPr>
        <w:t>Marketing Science</w:t>
      </w:r>
      <w:r w:rsidRPr="003103DA">
        <w:rPr>
          <w:rFonts w:eastAsia="Times New Roman" w:cs="Times New Roman"/>
          <w:kern w:val="0"/>
          <w:szCs w:val="24"/>
          <w14:ligatures w14:val="none"/>
        </w:rPr>
        <w:t xml:space="preserve">, </w:t>
      </w:r>
      <w:r w:rsidRPr="003103DA">
        <w:rPr>
          <w:rFonts w:eastAsia="Times New Roman" w:cs="Times New Roman"/>
          <w:i/>
          <w:iCs/>
          <w:kern w:val="0"/>
          <w:szCs w:val="24"/>
          <w14:ligatures w14:val="none"/>
        </w:rPr>
        <w:t>32</w:t>
      </w:r>
      <w:r w:rsidRPr="003103DA">
        <w:rPr>
          <w:rFonts w:eastAsia="Times New Roman" w:cs="Times New Roman"/>
          <w:kern w:val="0"/>
          <w:szCs w:val="24"/>
          <w14:ligatures w14:val="none"/>
        </w:rPr>
        <w:t>(4), 644–651. https://doi.org/10.1287/mksc.2013.0783</w:t>
      </w:r>
    </w:p>
    <w:p w14:paraId="14E2173A" w14:textId="77777777" w:rsidR="003103DA" w:rsidRPr="003103DA" w:rsidRDefault="003103DA" w:rsidP="003103DA">
      <w:pPr>
        <w:spacing w:after="0"/>
        <w:ind w:left="720" w:hanging="720"/>
        <w:rPr>
          <w:rFonts w:eastAsia="Times New Roman" w:cs="Times New Roman"/>
          <w:kern w:val="0"/>
          <w:szCs w:val="24"/>
          <w14:ligatures w14:val="none"/>
        </w:rPr>
      </w:pPr>
      <w:r w:rsidRPr="003103DA">
        <w:rPr>
          <w:rFonts w:eastAsia="Times New Roman" w:cs="Times New Roman"/>
          <w:kern w:val="0"/>
          <w:szCs w:val="24"/>
          <w14:ligatures w14:val="none"/>
        </w:rPr>
        <w:t xml:space="preserve">de Chernatony, L. (2014). Strategic brand management or tactical branding? </w:t>
      </w:r>
      <w:r w:rsidRPr="003103DA">
        <w:rPr>
          <w:rFonts w:eastAsia="Times New Roman" w:cs="Times New Roman"/>
          <w:i/>
          <w:iCs/>
          <w:kern w:val="0"/>
          <w:szCs w:val="24"/>
          <w14:ligatures w14:val="none"/>
        </w:rPr>
        <w:t>Journal of Brand Management</w:t>
      </w:r>
      <w:r w:rsidRPr="003103DA">
        <w:rPr>
          <w:rFonts w:eastAsia="Times New Roman" w:cs="Times New Roman"/>
          <w:kern w:val="0"/>
          <w:szCs w:val="24"/>
          <w14:ligatures w14:val="none"/>
        </w:rPr>
        <w:t xml:space="preserve">, </w:t>
      </w:r>
      <w:r w:rsidRPr="003103DA">
        <w:rPr>
          <w:rFonts w:eastAsia="Times New Roman" w:cs="Times New Roman"/>
          <w:i/>
          <w:iCs/>
          <w:kern w:val="0"/>
          <w:szCs w:val="24"/>
          <w14:ligatures w14:val="none"/>
        </w:rPr>
        <w:t>3</w:t>
      </w:r>
      <w:r w:rsidRPr="003103DA">
        <w:rPr>
          <w:rFonts w:eastAsia="Times New Roman" w:cs="Times New Roman"/>
          <w:kern w:val="0"/>
          <w:szCs w:val="24"/>
          <w14:ligatures w14:val="none"/>
        </w:rPr>
        <w:t>(2), 76–77. https://doi.org/10.1057/bm.1995.32</w:t>
      </w:r>
    </w:p>
    <w:p w14:paraId="40A1BFEC" w14:textId="77777777" w:rsidR="003103DA" w:rsidRPr="003103DA" w:rsidRDefault="003103DA" w:rsidP="003103DA">
      <w:pPr>
        <w:spacing w:after="0"/>
        <w:ind w:left="720" w:hanging="720"/>
        <w:rPr>
          <w:rFonts w:eastAsia="Times New Roman" w:cs="Times New Roman"/>
          <w:kern w:val="0"/>
          <w:szCs w:val="24"/>
          <w14:ligatures w14:val="none"/>
        </w:rPr>
      </w:pPr>
      <w:r w:rsidRPr="003103DA">
        <w:rPr>
          <w:rFonts w:eastAsia="Times New Roman" w:cs="Times New Roman"/>
          <w:kern w:val="0"/>
          <w:szCs w:val="24"/>
          <w14:ligatures w14:val="none"/>
        </w:rPr>
        <w:t xml:space="preserve">Dickson, M. A. (2000). Personal values, beliefs, knowledge, and attitudes relating to intentions to purchase apparel from socially responsible businesses. </w:t>
      </w:r>
      <w:r w:rsidRPr="003103DA">
        <w:rPr>
          <w:rFonts w:eastAsia="Times New Roman" w:cs="Times New Roman"/>
          <w:i/>
          <w:iCs/>
          <w:kern w:val="0"/>
          <w:szCs w:val="24"/>
          <w14:ligatures w14:val="none"/>
        </w:rPr>
        <w:t>Clothing and Textiles Research Journal</w:t>
      </w:r>
      <w:r w:rsidRPr="003103DA">
        <w:rPr>
          <w:rFonts w:eastAsia="Times New Roman" w:cs="Times New Roman"/>
          <w:kern w:val="0"/>
          <w:szCs w:val="24"/>
          <w14:ligatures w14:val="none"/>
        </w:rPr>
        <w:t xml:space="preserve">, </w:t>
      </w:r>
      <w:r w:rsidRPr="003103DA">
        <w:rPr>
          <w:rFonts w:eastAsia="Times New Roman" w:cs="Times New Roman"/>
          <w:i/>
          <w:iCs/>
          <w:kern w:val="0"/>
          <w:szCs w:val="24"/>
          <w14:ligatures w14:val="none"/>
        </w:rPr>
        <w:t>18</w:t>
      </w:r>
      <w:r w:rsidRPr="003103DA">
        <w:rPr>
          <w:rFonts w:eastAsia="Times New Roman" w:cs="Times New Roman"/>
          <w:kern w:val="0"/>
          <w:szCs w:val="24"/>
          <w14:ligatures w14:val="none"/>
        </w:rPr>
        <w:t>(1), 19–30. https://doi.org/10.1177/0887302x0001800103</w:t>
      </w:r>
    </w:p>
    <w:p w14:paraId="184C8EE3" w14:textId="77777777" w:rsidR="003103DA" w:rsidRPr="003103DA" w:rsidRDefault="003103DA" w:rsidP="003103DA">
      <w:pPr>
        <w:spacing w:after="0"/>
        <w:ind w:left="720" w:hanging="720"/>
        <w:rPr>
          <w:rFonts w:eastAsia="Times New Roman" w:cs="Times New Roman"/>
          <w:kern w:val="0"/>
          <w:szCs w:val="24"/>
          <w14:ligatures w14:val="none"/>
        </w:rPr>
      </w:pPr>
      <w:r w:rsidRPr="003103DA">
        <w:rPr>
          <w:rFonts w:eastAsia="Times New Roman" w:cs="Times New Roman"/>
          <w:kern w:val="0"/>
          <w:szCs w:val="24"/>
          <w14:ligatures w14:val="none"/>
        </w:rPr>
        <w:t xml:space="preserve">FitzGerald, E. (2012). Creating user-generated content for location-based learning: An authoring framework. </w:t>
      </w:r>
      <w:r w:rsidRPr="003103DA">
        <w:rPr>
          <w:rFonts w:eastAsia="Times New Roman" w:cs="Times New Roman"/>
          <w:i/>
          <w:iCs/>
          <w:kern w:val="0"/>
          <w:szCs w:val="24"/>
          <w14:ligatures w14:val="none"/>
        </w:rPr>
        <w:t>Journal of Computer Assisted Learning</w:t>
      </w:r>
      <w:r w:rsidRPr="003103DA">
        <w:rPr>
          <w:rFonts w:eastAsia="Times New Roman" w:cs="Times New Roman"/>
          <w:kern w:val="0"/>
          <w:szCs w:val="24"/>
          <w14:ligatures w14:val="none"/>
        </w:rPr>
        <w:t xml:space="preserve">, </w:t>
      </w:r>
      <w:r w:rsidRPr="003103DA">
        <w:rPr>
          <w:rFonts w:eastAsia="Times New Roman" w:cs="Times New Roman"/>
          <w:i/>
          <w:iCs/>
          <w:kern w:val="0"/>
          <w:szCs w:val="24"/>
          <w14:ligatures w14:val="none"/>
        </w:rPr>
        <w:t>28</w:t>
      </w:r>
      <w:r w:rsidRPr="003103DA">
        <w:rPr>
          <w:rFonts w:eastAsia="Times New Roman" w:cs="Times New Roman"/>
          <w:kern w:val="0"/>
          <w:szCs w:val="24"/>
          <w14:ligatures w14:val="none"/>
        </w:rPr>
        <w:t>(3), 195–207. https://doi.org/10.1111/j.1365-2729.2012.00481.x</w:t>
      </w:r>
    </w:p>
    <w:p w14:paraId="4C125F40" w14:textId="77777777" w:rsidR="003103DA" w:rsidRPr="003103DA" w:rsidRDefault="003103DA" w:rsidP="003103DA">
      <w:pPr>
        <w:spacing w:after="0"/>
        <w:ind w:left="720" w:hanging="720"/>
        <w:rPr>
          <w:rFonts w:eastAsia="Times New Roman" w:cs="Times New Roman"/>
          <w:kern w:val="0"/>
          <w:szCs w:val="24"/>
          <w14:ligatures w14:val="none"/>
        </w:rPr>
      </w:pPr>
      <w:r w:rsidRPr="003103DA">
        <w:rPr>
          <w:rFonts w:eastAsia="Times New Roman" w:cs="Times New Roman"/>
          <w:kern w:val="0"/>
          <w:szCs w:val="24"/>
          <w14:ligatures w14:val="none"/>
        </w:rPr>
        <w:t xml:space="preserve">Ghamari, J. (2018). Conceptualization of competitive advantage and sustainable competitive advantage, the question of diversity. </w:t>
      </w:r>
      <w:r w:rsidRPr="003103DA">
        <w:rPr>
          <w:rFonts w:eastAsia="Times New Roman" w:cs="Times New Roman"/>
          <w:i/>
          <w:iCs/>
          <w:kern w:val="0"/>
          <w:szCs w:val="24"/>
          <w14:ligatures w14:val="none"/>
        </w:rPr>
        <w:t>SSRN Electronic Journal</w:t>
      </w:r>
      <w:r w:rsidRPr="003103DA">
        <w:rPr>
          <w:rFonts w:eastAsia="Times New Roman" w:cs="Times New Roman"/>
          <w:kern w:val="0"/>
          <w:szCs w:val="24"/>
          <w14:ligatures w14:val="none"/>
        </w:rPr>
        <w:t>. https://doi.org/10.2139/ssrn.1673322</w:t>
      </w:r>
    </w:p>
    <w:p w14:paraId="77DCEA58" w14:textId="77777777" w:rsidR="003103DA" w:rsidRPr="003103DA" w:rsidRDefault="003103DA" w:rsidP="003103DA">
      <w:pPr>
        <w:spacing w:after="0"/>
        <w:ind w:left="720" w:hanging="720"/>
        <w:rPr>
          <w:rFonts w:eastAsia="Times New Roman" w:cs="Times New Roman"/>
          <w:kern w:val="0"/>
          <w:szCs w:val="24"/>
          <w14:ligatures w14:val="none"/>
        </w:rPr>
      </w:pPr>
      <w:r w:rsidRPr="003103DA">
        <w:rPr>
          <w:rFonts w:eastAsia="Times New Roman" w:cs="Times New Roman"/>
          <w:kern w:val="0"/>
          <w:szCs w:val="24"/>
          <w14:ligatures w14:val="none"/>
        </w:rPr>
        <w:t xml:space="preserve">Ghose, S., &amp; Lowengart, O. (2001). Perceptual positioning of international, national and private brands in a growing international market: An empirical study. </w:t>
      </w:r>
      <w:r w:rsidRPr="003103DA">
        <w:rPr>
          <w:rFonts w:eastAsia="Times New Roman" w:cs="Times New Roman"/>
          <w:i/>
          <w:iCs/>
          <w:kern w:val="0"/>
          <w:szCs w:val="24"/>
          <w14:ligatures w14:val="none"/>
        </w:rPr>
        <w:t>Journal of Brand Management</w:t>
      </w:r>
      <w:r w:rsidRPr="003103DA">
        <w:rPr>
          <w:rFonts w:eastAsia="Times New Roman" w:cs="Times New Roman"/>
          <w:kern w:val="0"/>
          <w:szCs w:val="24"/>
          <w14:ligatures w14:val="none"/>
        </w:rPr>
        <w:t xml:space="preserve">, </w:t>
      </w:r>
      <w:r w:rsidRPr="003103DA">
        <w:rPr>
          <w:rFonts w:eastAsia="Times New Roman" w:cs="Times New Roman"/>
          <w:i/>
          <w:iCs/>
          <w:kern w:val="0"/>
          <w:szCs w:val="24"/>
          <w14:ligatures w14:val="none"/>
        </w:rPr>
        <w:t>9</w:t>
      </w:r>
      <w:r w:rsidRPr="003103DA">
        <w:rPr>
          <w:rFonts w:eastAsia="Times New Roman" w:cs="Times New Roman"/>
          <w:kern w:val="0"/>
          <w:szCs w:val="24"/>
          <w14:ligatures w14:val="none"/>
        </w:rPr>
        <w:t>(1), 45–62. https://doi.org/10.1057/palgrave.bm.2540051</w:t>
      </w:r>
    </w:p>
    <w:p w14:paraId="711738D6" w14:textId="77777777" w:rsidR="003103DA" w:rsidRPr="003103DA" w:rsidRDefault="003103DA" w:rsidP="003103DA">
      <w:pPr>
        <w:spacing w:after="0"/>
        <w:ind w:left="720" w:hanging="720"/>
        <w:rPr>
          <w:rFonts w:eastAsia="Times New Roman" w:cs="Times New Roman"/>
          <w:kern w:val="0"/>
          <w:szCs w:val="24"/>
          <w14:ligatures w14:val="none"/>
        </w:rPr>
      </w:pPr>
      <w:r w:rsidRPr="003103DA">
        <w:rPr>
          <w:rFonts w:eastAsia="Times New Roman" w:cs="Times New Roman"/>
          <w:kern w:val="0"/>
          <w:szCs w:val="24"/>
          <w14:ligatures w14:val="none"/>
        </w:rPr>
        <w:t xml:space="preserve">Ghosh, A. K., &amp; Chakraborty, G. (2004). Using positioning models to measure and manage brand uncertainty. </w:t>
      </w:r>
      <w:r w:rsidRPr="003103DA">
        <w:rPr>
          <w:rFonts w:eastAsia="Times New Roman" w:cs="Times New Roman"/>
          <w:i/>
          <w:iCs/>
          <w:kern w:val="0"/>
          <w:szCs w:val="24"/>
          <w14:ligatures w14:val="none"/>
        </w:rPr>
        <w:t>Journal of Product &amp; Brand Management</w:t>
      </w:r>
      <w:r w:rsidRPr="003103DA">
        <w:rPr>
          <w:rFonts w:eastAsia="Times New Roman" w:cs="Times New Roman"/>
          <w:kern w:val="0"/>
          <w:szCs w:val="24"/>
          <w14:ligatures w14:val="none"/>
        </w:rPr>
        <w:t xml:space="preserve">, </w:t>
      </w:r>
      <w:r w:rsidRPr="003103DA">
        <w:rPr>
          <w:rFonts w:eastAsia="Times New Roman" w:cs="Times New Roman"/>
          <w:i/>
          <w:iCs/>
          <w:kern w:val="0"/>
          <w:szCs w:val="24"/>
          <w14:ligatures w14:val="none"/>
        </w:rPr>
        <w:t>13</w:t>
      </w:r>
      <w:r w:rsidRPr="003103DA">
        <w:rPr>
          <w:rFonts w:eastAsia="Times New Roman" w:cs="Times New Roman"/>
          <w:kern w:val="0"/>
          <w:szCs w:val="24"/>
          <w14:ligatures w14:val="none"/>
        </w:rPr>
        <w:t>(5), 294–302. https://doi.org/10.1108/10610420410554386</w:t>
      </w:r>
    </w:p>
    <w:p w14:paraId="22EC6826" w14:textId="77777777" w:rsidR="003103DA" w:rsidRPr="003103DA" w:rsidRDefault="003103DA" w:rsidP="003103DA">
      <w:pPr>
        <w:spacing w:after="0"/>
        <w:ind w:left="720" w:hanging="720"/>
        <w:rPr>
          <w:rFonts w:eastAsia="Times New Roman" w:cs="Times New Roman"/>
          <w:kern w:val="0"/>
          <w:szCs w:val="24"/>
          <w14:ligatures w14:val="none"/>
        </w:rPr>
      </w:pPr>
      <w:r w:rsidRPr="003103DA">
        <w:rPr>
          <w:rFonts w:eastAsia="Times New Roman" w:cs="Times New Roman"/>
          <w:kern w:val="0"/>
          <w:szCs w:val="24"/>
          <w14:ligatures w14:val="none"/>
        </w:rPr>
        <w:t xml:space="preserve">Goworek, H., Fisher, T., Cooper, T., Woodward, S., &amp; Hiller, A. (2012). The sustainable clothing market: an evaluation of potential strategies for UK retailers. </w:t>
      </w:r>
      <w:r w:rsidRPr="003103DA">
        <w:rPr>
          <w:rFonts w:eastAsia="Times New Roman" w:cs="Times New Roman"/>
          <w:i/>
          <w:iCs/>
          <w:kern w:val="0"/>
          <w:szCs w:val="24"/>
          <w14:ligatures w14:val="none"/>
        </w:rPr>
        <w:t>International Journal of Retail &amp; Distribution Management</w:t>
      </w:r>
      <w:r w:rsidRPr="003103DA">
        <w:rPr>
          <w:rFonts w:eastAsia="Times New Roman" w:cs="Times New Roman"/>
          <w:kern w:val="0"/>
          <w:szCs w:val="24"/>
          <w14:ligatures w14:val="none"/>
        </w:rPr>
        <w:t xml:space="preserve">, </w:t>
      </w:r>
      <w:r w:rsidRPr="003103DA">
        <w:rPr>
          <w:rFonts w:eastAsia="Times New Roman" w:cs="Times New Roman"/>
          <w:i/>
          <w:iCs/>
          <w:kern w:val="0"/>
          <w:szCs w:val="24"/>
          <w14:ligatures w14:val="none"/>
        </w:rPr>
        <w:t>40</w:t>
      </w:r>
      <w:r w:rsidRPr="003103DA">
        <w:rPr>
          <w:rFonts w:eastAsia="Times New Roman" w:cs="Times New Roman"/>
          <w:kern w:val="0"/>
          <w:szCs w:val="24"/>
          <w14:ligatures w14:val="none"/>
        </w:rPr>
        <w:t>(12), 935–955. Emerald. https://doi.org/10.1108/09590551211274937</w:t>
      </w:r>
    </w:p>
    <w:p w14:paraId="62643DC3" w14:textId="77777777" w:rsidR="003103DA" w:rsidRPr="003103DA" w:rsidRDefault="003103DA" w:rsidP="003103DA">
      <w:pPr>
        <w:spacing w:after="0"/>
        <w:ind w:left="720" w:hanging="720"/>
        <w:rPr>
          <w:rFonts w:eastAsia="Times New Roman" w:cs="Times New Roman"/>
          <w:kern w:val="0"/>
          <w:szCs w:val="24"/>
          <w14:ligatures w14:val="none"/>
        </w:rPr>
      </w:pPr>
      <w:r w:rsidRPr="003103DA">
        <w:rPr>
          <w:rFonts w:eastAsia="Times New Roman" w:cs="Times New Roman"/>
          <w:kern w:val="0"/>
          <w:szCs w:val="24"/>
          <w14:ligatures w14:val="none"/>
        </w:rPr>
        <w:t xml:space="preserve">Graham, G. (2005). </w:t>
      </w:r>
      <w:r w:rsidRPr="003103DA">
        <w:rPr>
          <w:rFonts w:eastAsia="Times New Roman" w:cs="Times New Roman"/>
          <w:i/>
          <w:iCs/>
          <w:kern w:val="0"/>
          <w:szCs w:val="24"/>
          <w14:ligatures w14:val="none"/>
        </w:rPr>
        <w:t>Exploring supply chain management in the creative industries</w:t>
      </w:r>
      <w:r w:rsidRPr="003103DA">
        <w:rPr>
          <w:rFonts w:eastAsia="Times New Roman" w:cs="Times New Roman"/>
          <w:kern w:val="0"/>
          <w:szCs w:val="24"/>
          <w14:ligatures w14:val="none"/>
        </w:rPr>
        <w:t>. Emerald Group Publishing.</w:t>
      </w:r>
    </w:p>
    <w:p w14:paraId="3AA25861" w14:textId="701D263D" w:rsidR="003103DA" w:rsidRPr="003103DA" w:rsidRDefault="003103DA" w:rsidP="003103DA">
      <w:pPr>
        <w:spacing w:after="0"/>
        <w:ind w:left="720" w:hanging="720"/>
        <w:rPr>
          <w:rFonts w:eastAsia="Times New Roman" w:cs="Times New Roman"/>
          <w:kern w:val="0"/>
          <w:szCs w:val="24"/>
          <w14:ligatures w14:val="none"/>
        </w:rPr>
      </w:pPr>
      <w:r w:rsidRPr="003103DA">
        <w:rPr>
          <w:rFonts w:eastAsia="Times New Roman" w:cs="Times New Roman"/>
          <w:kern w:val="0"/>
          <w:szCs w:val="24"/>
          <w14:ligatures w14:val="none"/>
        </w:rPr>
        <w:t>Hammer, N., &amp; Plugor, R. (2016). Near-sourcing UK apparel: Value chain restructuring, productivity</w:t>
      </w:r>
      <w:r w:rsidR="00756CD6">
        <w:rPr>
          <w:rFonts w:eastAsia="Times New Roman" w:cs="Times New Roman"/>
          <w:kern w:val="0"/>
          <w:szCs w:val="24"/>
          <w14:ligatures w14:val="none"/>
        </w:rPr>
        <w:t>,</w:t>
      </w:r>
      <w:r w:rsidRPr="003103DA">
        <w:rPr>
          <w:rFonts w:eastAsia="Times New Roman" w:cs="Times New Roman"/>
          <w:kern w:val="0"/>
          <w:szCs w:val="24"/>
          <w14:ligatures w14:val="none"/>
        </w:rPr>
        <w:t xml:space="preserve"> and the informal economy. </w:t>
      </w:r>
      <w:r w:rsidRPr="003103DA">
        <w:rPr>
          <w:rFonts w:eastAsia="Times New Roman" w:cs="Times New Roman"/>
          <w:i/>
          <w:iCs/>
          <w:kern w:val="0"/>
          <w:szCs w:val="24"/>
          <w14:ligatures w14:val="none"/>
        </w:rPr>
        <w:t>Industrial Relations Journal</w:t>
      </w:r>
      <w:r w:rsidRPr="003103DA">
        <w:rPr>
          <w:rFonts w:eastAsia="Times New Roman" w:cs="Times New Roman"/>
          <w:kern w:val="0"/>
          <w:szCs w:val="24"/>
          <w14:ligatures w14:val="none"/>
        </w:rPr>
        <w:t xml:space="preserve">, </w:t>
      </w:r>
      <w:r w:rsidRPr="003103DA">
        <w:rPr>
          <w:rFonts w:eastAsia="Times New Roman" w:cs="Times New Roman"/>
          <w:i/>
          <w:iCs/>
          <w:kern w:val="0"/>
          <w:szCs w:val="24"/>
          <w14:ligatures w14:val="none"/>
        </w:rPr>
        <w:t>47</w:t>
      </w:r>
      <w:r w:rsidRPr="003103DA">
        <w:rPr>
          <w:rFonts w:eastAsia="Times New Roman" w:cs="Times New Roman"/>
          <w:kern w:val="0"/>
          <w:szCs w:val="24"/>
          <w14:ligatures w14:val="none"/>
        </w:rPr>
        <w:t>(5-6), 402–416. https://doi.org/10.1111/irj.12146</w:t>
      </w:r>
    </w:p>
    <w:p w14:paraId="0125425B" w14:textId="77777777" w:rsidR="003103DA" w:rsidRPr="003103DA" w:rsidRDefault="003103DA" w:rsidP="003103DA">
      <w:pPr>
        <w:spacing w:after="0"/>
        <w:ind w:left="720" w:hanging="720"/>
        <w:rPr>
          <w:rFonts w:eastAsia="Times New Roman" w:cs="Times New Roman"/>
          <w:kern w:val="0"/>
          <w:szCs w:val="24"/>
          <w14:ligatures w14:val="none"/>
        </w:rPr>
      </w:pPr>
      <w:r w:rsidRPr="003103DA">
        <w:rPr>
          <w:rFonts w:eastAsia="Times New Roman" w:cs="Times New Roman"/>
          <w:kern w:val="0"/>
          <w:szCs w:val="24"/>
          <w14:ligatures w14:val="none"/>
        </w:rPr>
        <w:t xml:space="preserve">Han, B. (2022). The relationship between perceived brand globalness/localness and purchase intention: Exploring the role of consumer-brand identification with underdog positioning. </w:t>
      </w:r>
      <w:r w:rsidRPr="003103DA">
        <w:rPr>
          <w:rFonts w:eastAsia="Times New Roman" w:cs="Times New Roman"/>
          <w:i/>
          <w:iCs/>
          <w:kern w:val="0"/>
          <w:szCs w:val="24"/>
          <w14:ligatures w14:val="none"/>
        </w:rPr>
        <w:t>Journal of Product &amp; Brand Management</w:t>
      </w:r>
      <w:r w:rsidRPr="003103DA">
        <w:rPr>
          <w:rFonts w:eastAsia="Times New Roman" w:cs="Times New Roman"/>
          <w:kern w:val="0"/>
          <w:szCs w:val="24"/>
          <w14:ligatures w14:val="none"/>
        </w:rPr>
        <w:t>. https://doi.org/10.1108/jpbm-02-2022-3868</w:t>
      </w:r>
    </w:p>
    <w:p w14:paraId="0D6F4A9E" w14:textId="77777777" w:rsidR="003103DA" w:rsidRPr="003103DA" w:rsidRDefault="003103DA" w:rsidP="003103DA">
      <w:pPr>
        <w:spacing w:after="0"/>
        <w:ind w:left="720" w:hanging="720"/>
        <w:rPr>
          <w:rFonts w:eastAsia="Times New Roman" w:cs="Times New Roman"/>
          <w:kern w:val="0"/>
          <w:szCs w:val="24"/>
          <w14:ligatures w14:val="none"/>
        </w:rPr>
      </w:pPr>
      <w:r w:rsidRPr="003103DA">
        <w:rPr>
          <w:rFonts w:eastAsia="Times New Roman" w:cs="Times New Roman"/>
          <w:kern w:val="0"/>
          <w:szCs w:val="24"/>
          <w14:ligatures w14:val="none"/>
        </w:rPr>
        <w:t xml:space="preserve">Havrila, I., &amp; Gunawardana, P. (2003). Analysing Comparative Advantage and Competitiveness: An Application to Australia’s Textile and Clothing Industries. </w:t>
      </w:r>
      <w:r w:rsidRPr="003103DA">
        <w:rPr>
          <w:rFonts w:eastAsia="Times New Roman" w:cs="Times New Roman"/>
          <w:i/>
          <w:iCs/>
          <w:kern w:val="0"/>
          <w:szCs w:val="24"/>
          <w14:ligatures w14:val="none"/>
        </w:rPr>
        <w:t>Australian Economic Papers</w:t>
      </w:r>
      <w:r w:rsidRPr="003103DA">
        <w:rPr>
          <w:rFonts w:eastAsia="Times New Roman" w:cs="Times New Roman"/>
          <w:kern w:val="0"/>
          <w:szCs w:val="24"/>
          <w14:ligatures w14:val="none"/>
        </w:rPr>
        <w:t xml:space="preserve">, </w:t>
      </w:r>
      <w:r w:rsidRPr="003103DA">
        <w:rPr>
          <w:rFonts w:eastAsia="Times New Roman" w:cs="Times New Roman"/>
          <w:i/>
          <w:iCs/>
          <w:kern w:val="0"/>
          <w:szCs w:val="24"/>
          <w14:ligatures w14:val="none"/>
        </w:rPr>
        <w:t>42</w:t>
      </w:r>
      <w:r w:rsidRPr="003103DA">
        <w:rPr>
          <w:rFonts w:eastAsia="Times New Roman" w:cs="Times New Roman"/>
          <w:kern w:val="0"/>
          <w:szCs w:val="24"/>
          <w14:ligatures w14:val="none"/>
        </w:rPr>
        <w:t>(1), 103–117. https://doi.org/10.1111/1467-8454.00189</w:t>
      </w:r>
    </w:p>
    <w:p w14:paraId="018E53AA" w14:textId="77777777" w:rsidR="003103DA" w:rsidRPr="003103DA" w:rsidRDefault="003103DA" w:rsidP="003103DA">
      <w:pPr>
        <w:spacing w:after="0"/>
        <w:ind w:left="720" w:hanging="720"/>
        <w:rPr>
          <w:rFonts w:eastAsia="Times New Roman" w:cs="Times New Roman"/>
          <w:kern w:val="0"/>
          <w:szCs w:val="24"/>
          <w14:ligatures w14:val="none"/>
        </w:rPr>
      </w:pPr>
      <w:r w:rsidRPr="003103DA">
        <w:rPr>
          <w:rFonts w:eastAsia="Times New Roman" w:cs="Times New Roman"/>
          <w:kern w:val="0"/>
          <w:szCs w:val="24"/>
          <w14:ligatures w14:val="none"/>
        </w:rPr>
        <w:t xml:space="preserve">Hofacker, C. F., de Ruyter, K., Lurie, N. H., Manchanda, P., &amp; Donaldson, J. (2016). Gamification and mobile marketing effectiveness. </w:t>
      </w:r>
      <w:r w:rsidRPr="003103DA">
        <w:rPr>
          <w:rFonts w:eastAsia="Times New Roman" w:cs="Times New Roman"/>
          <w:i/>
          <w:iCs/>
          <w:kern w:val="0"/>
          <w:szCs w:val="24"/>
          <w14:ligatures w14:val="none"/>
        </w:rPr>
        <w:t>Journal of Interactive Marketing</w:t>
      </w:r>
      <w:r w:rsidRPr="003103DA">
        <w:rPr>
          <w:rFonts w:eastAsia="Times New Roman" w:cs="Times New Roman"/>
          <w:kern w:val="0"/>
          <w:szCs w:val="24"/>
          <w14:ligatures w14:val="none"/>
        </w:rPr>
        <w:t xml:space="preserve">, </w:t>
      </w:r>
      <w:r w:rsidRPr="003103DA">
        <w:rPr>
          <w:rFonts w:eastAsia="Times New Roman" w:cs="Times New Roman"/>
          <w:i/>
          <w:iCs/>
          <w:kern w:val="0"/>
          <w:szCs w:val="24"/>
          <w14:ligatures w14:val="none"/>
        </w:rPr>
        <w:t>34</w:t>
      </w:r>
      <w:r w:rsidRPr="003103DA">
        <w:rPr>
          <w:rFonts w:eastAsia="Times New Roman" w:cs="Times New Roman"/>
          <w:kern w:val="0"/>
          <w:szCs w:val="24"/>
          <w14:ligatures w14:val="none"/>
        </w:rPr>
        <w:t>(1), 25–36. https://doi.org/10.1016/j.intmar.2016.03.001</w:t>
      </w:r>
    </w:p>
    <w:p w14:paraId="4C2C4B94" w14:textId="77777777" w:rsidR="003103DA" w:rsidRPr="003103DA" w:rsidRDefault="003103DA" w:rsidP="003103DA">
      <w:pPr>
        <w:spacing w:after="0"/>
        <w:ind w:left="720" w:hanging="720"/>
        <w:rPr>
          <w:rFonts w:eastAsia="Times New Roman" w:cs="Times New Roman"/>
          <w:kern w:val="0"/>
          <w:szCs w:val="24"/>
          <w14:ligatures w14:val="none"/>
        </w:rPr>
      </w:pPr>
      <w:r w:rsidRPr="003103DA">
        <w:rPr>
          <w:rFonts w:eastAsia="Times New Roman" w:cs="Times New Roman"/>
          <w:kern w:val="0"/>
          <w:szCs w:val="24"/>
          <w14:ligatures w14:val="none"/>
        </w:rPr>
        <w:t xml:space="preserve">Jamal, A., &amp; Goode, M. M. H. (2001). Consumers and brands: A study of the impact of self‐image congruence on brand preference and satisfaction. </w:t>
      </w:r>
      <w:r w:rsidRPr="003103DA">
        <w:rPr>
          <w:rFonts w:eastAsia="Times New Roman" w:cs="Times New Roman"/>
          <w:i/>
          <w:iCs/>
          <w:kern w:val="0"/>
          <w:szCs w:val="24"/>
          <w14:ligatures w14:val="none"/>
        </w:rPr>
        <w:t>Marketing Intelligence &amp; Planning</w:t>
      </w:r>
      <w:r w:rsidRPr="003103DA">
        <w:rPr>
          <w:rFonts w:eastAsia="Times New Roman" w:cs="Times New Roman"/>
          <w:kern w:val="0"/>
          <w:szCs w:val="24"/>
          <w14:ligatures w14:val="none"/>
        </w:rPr>
        <w:t xml:space="preserve">, </w:t>
      </w:r>
      <w:r w:rsidRPr="003103DA">
        <w:rPr>
          <w:rFonts w:eastAsia="Times New Roman" w:cs="Times New Roman"/>
          <w:i/>
          <w:iCs/>
          <w:kern w:val="0"/>
          <w:szCs w:val="24"/>
          <w14:ligatures w14:val="none"/>
        </w:rPr>
        <w:t>19</w:t>
      </w:r>
      <w:r w:rsidRPr="003103DA">
        <w:rPr>
          <w:rFonts w:eastAsia="Times New Roman" w:cs="Times New Roman"/>
          <w:kern w:val="0"/>
          <w:szCs w:val="24"/>
          <w14:ligatures w14:val="none"/>
        </w:rPr>
        <w:t>(7), 482–492. https://doi.org/10.1108/02634500110408286</w:t>
      </w:r>
    </w:p>
    <w:p w14:paraId="5A5C5268" w14:textId="2950F3F0" w:rsidR="003103DA" w:rsidRPr="003103DA" w:rsidRDefault="003103DA" w:rsidP="003103DA">
      <w:pPr>
        <w:spacing w:after="0"/>
        <w:ind w:left="720" w:hanging="720"/>
        <w:rPr>
          <w:rFonts w:eastAsia="Times New Roman" w:cs="Times New Roman"/>
          <w:kern w:val="0"/>
          <w:szCs w:val="24"/>
          <w14:ligatures w14:val="none"/>
        </w:rPr>
      </w:pPr>
      <w:r w:rsidRPr="003103DA">
        <w:rPr>
          <w:rFonts w:eastAsia="Times New Roman" w:cs="Times New Roman"/>
          <w:kern w:val="0"/>
          <w:szCs w:val="24"/>
          <w14:ligatures w14:val="none"/>
        </w:rPr>
        <w:t>Janiszewska, K., &amp; Insch, A. (2012). The strategic importance of brand positioning in the place brand concept – elements, structure</w:t>
      </w:r>
      <w:r w:rsidR="00756CD6">
        <w:rPr>
          <w:rFonts w:eastAsia="Times New Roman" w:cs="Times New Roman"/>
          <w:kern w:val="0"/>
          <w:szCs w:val="24"/>
          <w14:ligatures w14:val="none"/>
        </w:rPr>
        <w:t>,</w:t>
      </w:r>
      <w:r w:rsidRPr="003103DA">
        <w:rPr>
          <w:rFonts w:eastAsia="Times New Roman" w:cs="Times New Roman"/>
          <w:kern w:val="0"/>
          <w:szCs w:val="24"/>
          <w14:ligatures w14:val="none"/>
        </w:rPr>
        <w:t xml:space="preserve"> and application of the positioning statement. </w:t>
      </w:r>
      <w:r w:rsidRPr="003103DA">
        <w:rPr>
          <w:rFonts w:eastAsia="Times New Roman" w:cs="Times New Roman"/>
          <w:i/>
          <w:iCs/>
          <w:kern w:val="0"/>
          <w:szCs w:val="24"/>
          <w14:ligatures w14:val="none"/>
        </w:rPr>
        <w:t>Journal of International Studies</w:t>
      </w:r>
      <w:r w:rsidRPr="003103DA">
        <w:rPr>
          <w:rFonts w:eastAsia="Times New Roman" w:cs="Times New Roman"/>
          <w:kern w:val="0"/>
          <w:szCs w:val="24"/>
          <w14:ligatures w14:val="none"/>
        </w:rPr>
        <w:t xml:space="preserve">, </w:t>
      </w:r>
      <w:r w:rsidRPr="003103DA">
        <w:rPr>
          <w:rFonts w:eastAsia="Times New Roman" w:cs="Times New Roman"/>
          <w:i/>
          <w:iCs/>
          <w:kern w:val="0"/>
          <w:szCs w:val="24"/>
          <w14:ligatures w14:val="none"/>
        </w:rPr>
        <w:t>5</w:t>
      </w:r>
      <w:r w:rsidRPr="003103DA">
        <w:rPr>
          <w:rFonts w:eastAsia="Times New Roman" w:cs="Times New Roman"/>
          <w:kern w:val="0"/>
          <w:szCs w:val="24"/>
          <w14:ligatures w14:val="none"/>
        </w:rPr>
        <w:t>(1), 9–19. ResearchGate. https://doi.org/10.14254/2071-8330.2012/5-1/2</w:t>
      </w:r>
    </w:p>
    <w:p w14:paraId="22D2411D" w14:textId="77777777" w:rsidR="003103DA" w:rsidRPr="003103DA" w:rsidRDefault="003103DA" w:rsidP="003103DA">
      <w:pPr>
        <w:spacing w:after="0"/>
        <w:ind w:left="720" w:hanging="720"/>
        <w:rPr>
          <w:rFonts w:eastAsia="Times New Roman" w:cs="Times New Roman"/>
          <w:kern w:val="0"/>
          <w:szCs w:val="24"/>
          <w14:ligatures w14:val="none"/>
        </w:rPr>
      </w:pPr>
      <w:r w:rsidRPr="003103DA">
        <w:rPr>
          <w:rFonts w:eastAsia="Times New Roman" w:cs="Times New Roman"/>
          <w:kern w:val="0"/>
          <w:szCs w:val="24"/>
          <w14:ligatures w14:val="none"/>
        </w:rPr>
        <w:t xml:space="preserve">Jones, R. M. (1996). Report on the UK clothing industry and market. </w:t>
      </w:r>
      <w:r w:rsidRPr="003103DA">
        <w:rPr>
          <w:rFonts w:eastAsia="Times New Roman" w:cs="Times New Roman"/>
          <w:i/>
          <w:iCs/>
          <w:kern w:val="0"/>
          <w:szCs w:val="24"/>
          <w14:ligatures w14:val="none"/>
        </w:rPr>
        <w:t>Journal of Fashion Marketing and Management: An International Journal</w:t>
      </w:r>
      <w:r w:rsidRPr="003103DA">
        <w:rPr>
          <w:rFonts w:eastAsia="Times New Roman" w:cs="Times New Roman"/>
          <w:kern w:val="0"/>
          <w:szCs w:val="24"/>
          <w14:ligatures w14:val="none"/>
        </w:rPr>
        <w:t xml:space="preserve">, </w:t>
      </w:r>
      <w:r w:rsidRPr="003103DA">
        <w:rPr>
          <w:rFonts w:eastAsia="Times New Roman" w:cs="Times New Roman"/>
          <w:i/>
          <w:iCs/>
          <w:kern w:val="0"/>
          <w:szCs w:val="24"/>
          <w14:ligatures w14:val="none"/>
        </w:rPr>
        <w:t>1</w:t>
      </w:r>
      <w:r w:rsidRPr="003103DA">
        <w:rPr>
          <w:rFonts w:eastAsia="Times New Roman" w:cs="Times New Roman"/>
          <w:kern w:val="0"/>
          <w:szCs w:val="24"/>
          <w14:ligatures w14:val="none"/>
        </w:rPr>
        <w:t>(1), 83–96. https://doi.org/10.1108/eb022491</w:t>
      </w:r>
    </w:p>
    <w:p w14:paraId="7718CD7F" w14:textId="77777777" w:rsidR="003103DA" w:rsidRPr="003103DA" w:rsidRDefault="003103DA" w:rsidP="003103DA">
      <w:pPr>
        <w:spacing w:after="0"/>
        <w:ind w:left="720" w:hanging="720"/>
        <w:rPr>
          <w:rFonts w:eastAsia="Times New Roman" w:cs="Times New Roman"/>
          <w:kern w:val="0"/>
          <w:szCs w:val="24"/>
          <w14:ligatures w14:val="none"/>
        </w:rPr>
      </w:pPr>
      <w:r w:rsidRPr="003103DA">
        <w:rPr>
          <w:rFonts w:eastAsia="Times New Roman" w:cs="Times New Roman"/>
          <w:kern w:val="0"/>
          <w:szCs w:val="24"/>
          <w14:ligatures w14:val="none"/>
        </w:rPr>
        <w:t xml:space="preserve">King, H. (2008). </w:t>
      </w:r>
      <w:r w:rsidRPr="003103DA">
        <w:rPr>
          <w:rFonts w:eastAsia="Times New Roman" w:cs="Times New Roman"/>
          <w:i/>
          <w:iCs/>
          <w:kern w:val="0"/>
          <w:szCs w:val="24"/>
          <w14:ligatures w14:val="none"/>
        </w:rPr>
        <w:t>The clothing industry</w:t>
      </w:r>
      <w:r w:rsidRPr="003103DA">
        <w:rPr>
          <w:rFonts w:eastAsia="Times New Roman" w:cs="Times New Roman"/>
          <w:kern w:val="0"/>
          <w:szCs w:val="24"/>
          <w14:ligatures w14:val="none"/>
        </w:rPr>
        <w:t>. Heinemann Library.</w:t>
      </w:r>
    </w:p>
    <w:p w14:paraId="0D908AC9" w14:textId="77777777" w:rsidR="003103DA" w:rsidRPr="003103DA" w:rsidRDefault="003103DA" w:rsidP="003103DA">
      <w:pPr>
        <w:spacing w:after="0"/>
        <w:ind w:left="720" w:hanging="720"/>
        <w:rPr>
          <w:rFonts w:eastAsia="Times New Roman" w:cs="Times New Roman"/>
          <w:kern w:val="0"/>
          <w:szCs w:val="24"/>
          <w14:ligatures w14:val="none"/>
        </w:rPr>
      </w:pPr>
      <w:r w:rsidRPr="003103DA">
        <w:rPr>
          <w:rFonts w:eastAsia="Times New Roman" w:cs="Times New Roman"/>
          <w:kern w:val="0"/>
          <w:szCs w:val="24"/>
          <w14:ligatures w14:val="none"/>
        </w:rPr>
        <w:t xml:space="preserve">Lewis, B. R., &amp; Hawksley, A. W. (1990). GAINING A COMPETITIVE ADVANTAGE IN FASHION RETAILING. </w:t>
      </w:r>
      <w:r w:rsidRPr="003103DA">
        <w:rPr>
          <w:rFonts w:eastAsia="Times New Roman" w:cs="Times New Roman"/>
          <w:i/>
          <w:iCs/>
          <w:kern w:val="0"/>
          <w:szCs w:val="24"/>
          <w14:ligatures w14:val="none"/>
        </w:rPr>
        <w:t>International Journal of Retail &amp; Distribution Management</w:t>
      </w:r>
      <w:r w:rsidRPr="003103DA">
        <w:rPr>
          <w:rFonts w:eastAsia="Times New Roman" w:cs="Times New Roman"/>
          <w:kern w:val="0"/>
          <w:szCs w:val="24"/>
          <w14:ligatures w14:val="none"/>
        </w:rPr>
        <w:t xml:space="preserve">, </w:t>
      </w:r>
      <w:r w:rsidRPr="003103DA">
        <w:rPr>
          <w:rFonts w:eastAsia="Times New Roman" w:cs="Times New Roman"/>
          <w:i/>
          <w:iCs/>
          <w:kern w:val="0"/>
          <w:szCs w:val="24"/>
          <w14:ligatures w14:val="none"/>
        </w:rPr>
        <w:t>18</w:t>
      </w:r>
      <w:r w:rsidRPr="003103DA">
        <w:rPr>
          <w:rFonts w:eastAsia="Times New Roman" w:cs="Times New Roman"/>
          <w:kern w:val="0"/>
          <w:szCs w:val="24"/>
          <w14:ligatures w14:val="none"/>
        </w:rPr>
        <w:t>(4). https://doi.org/10.1108/09590559010001105</w:t>
      </w:r>
    </w:p>
    <w:p w14:paraId="7D28E80E" w14:textId="397B3099" w:rsidR="003103DA" w:rsidRPr="003103DA" w:rsidRDefault="003103DA" w:rsidP="003103DA">
      <w:pPr>
        <w:spacing w:after="0"/>
        <w:ind w:left="720" w:hanging="720"/>
        <w:rPr>
          <w:rFonts w:eastAsia="Times New Roman" w:cs="Times New Roman"/>
          <w:kern w:val="0"/>
          <w:szCs w:val="24"/>
          <w14:ligatures w14:val="none"/>
        </w:rPr>
      </w:pPr>
      <w:r w:rsidRPr="003103DA">
        <w:rPr>
          <w:rFonts w:eastAsia="Times New Roman" w:cs="Times New Roman"/>
          <w:kern w:val="0"/>
          <w:szCs w:val="24"/>
          <w14:ligatures w14:val="none"/>
        </w:rPr>
        <w:t xml:space="preserve">Menon, A. (2022). </w:t>
      </w:r>
      <w:r w:rsidR="00756CD6">
        <w:rPr>
          <w:rFonts w:eastAsia="Times New Roman" w:cs="Times New Roman"/>
          <w:kern w:val="0"/>
          <w:szCs w:val="24"/>
          <w14:ligatures w14:val="none"/>
        </w:rPr>
        <w:t>Entrepreneurial</w:t>
      </w:r>
      <w:r w:rsidRPr="003103DA">
        <w:rPr>
          <w:rFonts w:eastAsia="Times New Roman" w:cs="Times New Roman"/>
          <w:kern w:val="0"/>
          <w:szCs w:val="24"/>
          <w14:ligatures w14:val="none"/>
        </w:rPr>
        <w:t xml:space="preserve"> marketing strategy: The emergence of corporate environmentalism as market strategy. </w:t>
      </w:r>
      <w:r w:rsidRPr="003103DA">
        <w:rPr>
          <w:rFonts w:eastAsia="Times New Roman" w:cs="Times New Roman"/>
          <w:i/>
          <w:iCs/>
          <w:kern w:val="0"/>
          <w:szCs w:val="24"/>
          <w14:ligatures w14:val="none"/>
        </w:rPr>
        <w:t>Journal of Marketing</w:t>
      </w:r>
      <w:r w:rsidRPr="003103DA">
        <w:rPr>
          <w:rFonts w:eastAsia="Times New Roman" w:cs="Times New Roman"/>
          <w:kern w:val="0"/>
          <w:szCs w:val="24"/>
          <w14:ligatures w14:val="none"/>
        </w:rPr>
        <w:t xml:space="preserve">, </w:t>
      </w:r>
      <w:r w:rsidRPr="003103DA">
        <w:rPr>
          <w:rFonts w:eastAsia="Times New Roman" w:cs="Times New Roman"/>
          <w:i/>
          <w:iCs/>
          <w:kern w:val="0"/>
          <w:szCs w:val="24"/>
          <w14:ligatures w14:val="none"/>
        </w:rPr>
        <w:t>61</w:t>
      </w:r>
      <w:r w:rsidRPr="003103DA">
        <w:rPr>
          <w:rFonts w:eastAsia="Times New Roman" w:cs="Times New Roman"/>
          <w:kern w:val="0"/>
          <w:szCs w:val="24"/>
          <w14:ligatures w14:val="none"/>
        </w:rPr>
        <w:t>(1), 51.</w:t>
      </w:r>
    </w:p>
    <w:p w14:paraId="255B5347" w14:textId="3E53471C" w:rsidR="003103DA" w:rsidRPr="003103DA" w:rsidRDefault="003103DA" w:rsidP="003103DA">
      <w:pPr>
        <w:spacing w:after="0"/>
        <w:ind w:left="720" w:hanging="720"/>
        <w:rPr>
          <w:rFonts w:eastAsia="Times New Roman" w:cs="Times New Roman"/>
          <w:kern w:val="0"/>
          <w:szCs w:val="24"/>
          <w14:ligatures w14:val="none"/>
        </w:rPr>
      </w:pPr>
      <w:r w:rsidRPr="003103DA">
        <w:rPr>
          <w:rFonts w:eastAsia="Times New Roman" w:cs="Times New Roman"/>
          <w:kern w:val="0"/>
          <w:szCs w:val="24"/>
          <w14:ligatures w14:val="none"/>
        </w:rPr>
        <w:t xml:space="preserve">Moedas, C. A. (2007). </w:t>
      </w:r>
      <w:r w:rsidR="00756CD6">
        <w:rPr>
          <w:rFonts w:eastAsia="Times New Roman" w:cs="Times New Roman"/>
          <w:kern w:val="0"/>
          <w:szCs w:val="24"/>
          <w14:ligatures w14:val="none"/>
        </w:rPr>
        <w:t>Globalization</w:t>
      </w:r>
      <w:r w:rsidRPr="003103DA">
        <w:rPr>
          <w:rFonts w:eastAsia="Times New Roman" w:cs="Times New Roman"/>
          <w:kern w:val="0"/>
          <w:szCs w:val="24"/>
          <w14:ligatures w14:val="none"/>
        </w:rPr>
        <w:t xml:space="preserve"> and </w:t>
      </w:r>
      <w:r w:rsidR="00756CD6">
        <w:rPr>
          <w:rFonts w:eastAsia="Times New Roman" w:cs="Times New Roman"/>
          <w:kern w:val="0"/>
          <w:szCs w:val="24"/>
          <w14:ligatures w14:val="none"/>
        </w:rPr>
        <w:t>regionalization</w:t>
      </w:r>
      <w:r w:rsidRPr="003103DA">
        <w:rPr>
          <w:rFonts w:eastAsia="Times New Roman" w:cs="Times New Roman"/>
          <w:kern w:val="0"/>
          <w:szCs w:val="24"/>
          <w14:ligatures w14:val="none"/>
        </w:rPr>
        <w:t xml:space="preserve"> in the clothing industry: Survival strategies for UK firms. </w:t>
      </w:r>
      <w:r w:rsidRPr="003103DA">
        <w:rPr>
          <w:rFonts w:eastAsia="Times New Roman" w:cs="Times New Roman"/>
          <w:i/>
          <w:iCs/>
          <w:kern w:val="0"/>
          <w:szCs w:val="24"/>
          <w14:ligatures w14:val="none"/>
        </w:rPr>
        <w:t>International Journal of Entrepreneurship and Small Business</w:t>
      </w:r>
      <w:r w:rsidRPr="003103DA">
        <w:rPr>
          <w:rFonts w:eastAsia="Times New Roman" w:cs="Times New Roman"/>
          <w:kern w:val="0"/>
          <w:szCs w:val="24"/>
          <w14:ligatures w14:val="none"/>
        </w:rPr>
        <w:t xml:space="preserve">, </w:t>
      </w:r>
      <w:r w:rsidRPr="003103DA">
        <w:rPr>
          <w:rFonts w:eastAsia="Times New Roman" w:cs="Times New Roman"/>
          <w:i/>
          <w:iCs/>
          <w:kern w:val="0"/>
          <w:szCs w:val="24"/>
          <w14:ligatures w14:val="none"/>
        </w:rPr>
        <w:t>4</w:t>
      </w:r>
      <w:r w:rsidRPr="003103DA">
        <w:rPr>
          <w:rFonts w:eastAsia="Times New Roman" w:cs="Times New Roman"/>
          <w:kern w:val="0"/>
          <w:szCs w:val="24"/>
          <w14:ligatures w14:val="none"/>
        </w:rPr>
        <w:t>(3), 291. https://doi.org/10.1504/ijesb.2007.013253</w:t>
      </w:r>
    </w:p>
    <w:p w14:paraId="3B969DBD" w14:textId="77777777" w:rsidR="003103DA" w:rsidRPr="003103DA" w:rsidRDefault="003103DA" w:rsidP="003103DA">
      <w:pPr>
        <w:spacing w:after="0"/>
        <w:ind w:left="720" w:hanging="720"/>
        <w:rPr>
          <w:rFonts w:eastAsia="Times New Roman" w:cs="Times New Roman"/>
          <w:kern w:val="0"/>
          <w:szCs w:val="24"/>
          <w14:ligatures w14:val="none"/>
        </w:rPr>
      </w:pPr>
      <w:r w:rsidRPr="003103DA">
        <w:rPr>
          <w:rFonts w:eastAsia="Times New Roman" w:cs="Times New Roman"/>
          <w:kern w:val="0"/>
          <w:szCs w:val="24"/>
          <w14:ligatures w14:val="none"/>
        </w:rPr>
        <w:t xml:space="preserve">Raccuglia, M., Sales, B., Heyde, C., Havenith, G., &amp; Hodder, S. (2018). Clothing comfort during physical exercise – determining the critical factors. </w:t>
      </w:r>
      <w:r w:rsidRPr="003103DA">
        <w:rPr>
          <w:rFonts w:eastAsia="Times New Roman" w:cs="Times New Roman"/>
          <w:i/>
          <w:iCs/>
          <w:kern w:val="0"/>
          <w:szCs w:val="24"/>
          <w14:ligatures w14:val="none"/>
        </w:rPr>
        <w:t>Applied Ergonomics</w:t>
      </w:r>
      <w:r w:rsidRPr="003103DA">
        <w:rPr>
          <w:rFonts w:eastAsia="Times New Roman" w:cs="Times New Roman"/>
          <w:kern w:val="0"/>
          <w:szCs w:val="24"/>
          <w14:ligatures w14:val="none"/>
        </w:rPr>
        <w:t xml:space="preserve">, </w:t>
      </w:r>
      <w:r w:rsidRPr="003103DA">
        <w:rPr>
          <w:rFonts w:eastAsia="Times New Roman" w:cs="Times New Roman"/>
          <w:i/>
          <w:iCs/>
          <w:kern w:val="0"/>
          <w:szCs w:val="24"/>
          <w14:ligatures w14:val="none"/>
        </w:rPr>
        <w:t>73</w:t>
      </w:r>
      <w:r w:rsidRPr="003103DA">
        <w:rPr>
          <w:rFonts w:eastAsia="Times New Roman" w:cs="Times New Roman"/>
          <w:kern w:val="0"/>
          <w:szCs w:val="24"/>
          <w14:ligatures w14:val="none"/>
        </w:rPr>
        <w:t>, 33–41. https://doi.org/10.1016/j.apergo.2018.05.014</w:t>
      </w:r>
    </w:p>
    <w:p w14:paraId="1C2E386D" w14:textId="18AB0693" w:rsidR="003103DA" w:rsidRPr="003103DA" w:rsidRDefault="003103DA" w:rsidP="003103DA">
      <w:pPr>
        <w:spacing w:after="0"/>
        <w:ind w:left="720" w:hanging="720"/>
        <w:rPr>
          <w:rFonts w:eastAsia="Times New Roman" w:cs="Times New Roman"/>
          <w:kern w:val="0"/>
          <w:szCs w:val="24"/>
          <w14:ligatures w14:val="none"/>
        </w:rPr>
      </w:pPr>
      <w:r w:rsidRPr="003103DA">
        <w:rPr>
          <w:rFonts w:eastAsia="Times New Roman" w:cs="Times New Roman"/>
          <w:kern w:val="0"/>
          <w:szCs w:val="24"/>
          <w14:ligatures w14:val="none"/>
        </w:rPr>
        <w:t xml:space="preserve">Raggio, R. D., &amp; Leone, R. P. (2018). Chasing brand value: Fully leveraging brand equity to </w:t>
      </w:r>
      <w:r w:rsidR="00756CD6">
        <w:rPr>
          <w:rFonts w:eastAsia="Times New Roman" w:cs="Times New Roman"/>
          <w:kern w:val="0"/>
          <w:szCs w:val="24"/>
          <w14:ligatures w14:val="none"/>
        </w:rPr>
        <w:t>maximize</w:t>
      </w:r>
      <w:r w:rsidRPr="003103DA">
        <w:rPr>
          <w:rFonts w:eastAsia="Times New Roman" w:cs="Times New Roman"/>
          <w:kern w:val="0"/>
          <w:szCs w:val="24"/>
          <w14:ligatures w14:val="none"/>
        </w:rPr>
        <w:t xml:space="preserve"> brand value. </w:t>
      </w:r>
      <w:r w:rsidRPr="003103DA">
        <w:rPr>
          <w:rFonts w:eastAsia="Times New Roman" w:cs="Times New Roman"/>
          <w:i/>
          <w:iCs/>
          <w:kern w:val="0"/>
          <w:szCs w:val="24"/>
          <w14:ligatures w14:val="none"/>
        </w:rPr>
        <w:t>Journal of Brand Management</w:t>
      </w:r>
      <w:r w:rsidRPr="003103DA">
        <w:rPr>
          <w:rFonts w:eastAsia="Times New Roman" w:cs="Times New Roman"/>
          <w:kern w:val="0"/>
          <w:szCs w:val="24"/>
          <w14:ligatures w14:val="none"/>
        </w:rPr>
        <w:t xml:space="preserve">, </w:t>
      </w:r>
      <w:r w:rsidRPr="003103DA">
        <w:rPr>
          <w:rFonts w:eastAsia="Times New Roman" w:cs="Times New Roman"/>
          <w:i/>
          <w:iCs/>
          <w:kern w:val="0"/>
          <w:szCs w:val="24"/>
          <w14:ligatures w14:val="none"/>
        </w:rPr>
        <w:t>16</w:t>
      </w:r>
      <w:r w:rsidRPr="003103DA">
        <w:rPr>
          <w:rFonts w:eastAsia="Times New Roman" w:cs="Times New Roman"/>
          <w:kern w:val="0"/>
          <w:szCs w:val="24"/>
          <w14:ligatures w14:val="none"/>
        </w:rPr>
        <w:t>(4), 248–263. https://doi.org/10.1057/palgrave.bm.2550142</w:t>
      </w:r>
    </w:p>
    <w:p w14:paraId="34375C21" w14:textId="77777777" w:rsidR="003103DA" w:rsidRPr="003103DA" w:rsidRDefault="003103DA" w:rsidP="003103DA">
      <w:pPr>
        <w:spacing w:after="0"/>
        <w:ind w:left="720" w:hanging="720"/>
        <w:rPr>
          <w:rFonts w:eastAsia="Times New Roman" w:cs="Times New Roman"/>
          <w:kern w:val="0"/>
          <w:szCs w:val="24"/>
          <w14:ligatures w14:val="none"/>
        </w:rPr>
      </w:pPr>
      <w:r w:rsidRPr="003103DA">
        <w:rPr>
          <w:rFonts w:eastAsia="Times New Roman" w:cs="Times New Roman"/>
          <w:kern w:val="0"/>
          <w:szCs w:val="24"/>
          <w14:ligatures w14:val="none"/>
        </w:rPr>
        <w:t xml:space="preserve">Saqib, N. (2020). Positioning – a literature review. </w:t>
      </w:r>
      <w:r w:rsidRPr="003103DA">
        <w:rPr>
          <w:rFonts w:eastAsia="Times New Roman" w:cs="Times New Roman"/>
          <w:i/>
          <w:iCs/>
          <w:kern w:val="0"/>
          <w:szCs w:val="24"/>
          <w14:ligatures w14:val="none"/>
        </w:rPr>
        <w:t>PSU Research Review</w:t>
      </w:r>
      <w:r w:rsidRPr="003103DA">
        <w:rPr>
          <w:rFonts w:eastAsia="Times New Roman" w:cs="Times New Roman"/>
          <w:kern w:val="0"/>
          <w:szCs w:val="24"/>
          <w14:ligatures w14:val="none"/>
        </w:rPr>
        <w:t xml:space="preserve">, </w:t>
      </w:r>
      <w:r w:rsidRPr="003103DA">
        <w:rPr>
          <w:rFonts w:eastAsia="Times New Roman" w:cs="Times New Roman"/>
          <w:i/>
          <w:iCs/>
          <w:kern w:val="0"/>
          <w:szCs w:val="24"/>
          <w14:ligatures w14:val="none"/>
        </w:rPr>
        <w:t>5</w:t>
      </w:r>
      <w:r w:rsidRPr="003103DA">
        <w:rPr>
          <w:rFonts w:eastAsia="Times New Roman" w:cs="Times New Roman"/>
          <w:kern w:val="0"/>
          <w:szCs w:val="24"/>
          <w14:ligatures w14:val="none"/>
        </w:rPr>
        <w:t>(2), 141–169. Emerald. https://doi.org/10.1108/prr-06-2019-0016</w:t>
      </w:r>
    </w:p>
    <w:p w14:paraId="4AD6301C" w14:textId="77777777" w:rsidR="003103DA" w:rsidRPr="003103DA" w:rsidRDefault="003103DA" w:rsidP="003103DA">
      <w:pPr>
        <w:spacing w:after="0"/>
        <w:ind w:left="720" w:hanging="720"/>
        <w:rPr>
          <w:rFonts w:eastAsia="Times New Roman" w:cs="Times New Roman"/>
          <w:kern w:val="0"/>
          <w:szCs w:val="24"/>
          <w14:ligatures w14:val="none"/>
        </w:rPr>
      </w:pPr>
      <w:r w:rsidRPr="003103DA">
        <w:rPr>
          <w:rFonts w:eastAsia="Times New Roman" w:cs="Times New Roman"/>
          <w:kern w:val="0"/>
          <w:szCs w:val="24"/>
          <w14:ligatures w14:val="none"/>
        </w:rPr>
        <w:t xml:space="preserve">Serra, F., Pointon, J., &amp; Abdou, H. (2012). Factors influencing the propensity to export: A study of UK and Portuguese textile firms. </w:t>
      </w:r>
      <w:r w:rsidRPr="003103DA">
        <w:rPr>
          <w:rFonts w:eastAsia="Times New Roman" w:cs="Times New Roman"/>
          <w:i/>
          <w:iCs/>
          <w:kern w:val="0"/>
          <w:szCs w:val="24"/>
          <w14:ligatures w14:val="none"/>
        </w:rPr>
        <w:t>International Business Review</w:t>
      </w:r>
      <w:r w:rsidRPr="003103DA">
        <w:rPr>
          <w:rFonts w:eastAsia="Times New Roman" w:cs="Times New Roman"/>
          <w:kern w:val="0"/>
          <w:szCs w:val="24"/>
          <w14:ligatures w14:val="none"/>
        </w:rPr>
        <w:t xml:space="preserve">, </w:t>
      </w:r>
      <w:r w:rsidRPr="003103DA">
        <w:rPr>
          <w:rFonts w:eastAsia="Times New Roman" w:cs="Times New Roman"/>
          <w:i/>
          <w:iCs/>
          <w:kern w:val="0"/>
          <w:szCs w:val="24"/>
          <w14:ligatures w14:val="none"/>
        </w:rPr>
        <w:t>21</w:t>
      </w:r>
      <w:r w:rsidRPr="003103DA">
        <w:rPr>
          <w:rFonts w:eastAsia="Times New Roman" w:cs="Times New Roman"/>
          <w:kern w:val="0"/>
          <w:szCs w:val="24"/>
          <w14:ligatures w14:val="none"/>
        </w:rPr>
        <w:t>(2), 210–224. https://doi.org/10.1016/j.ibusrev.2011.02.006</w:t>
      </w:r>
    </w:p>
    <w:p w14:paraId="16007F03" w14:textId="3B6582AB" w:rsidR="003103DA" w:rsidRPr="003103DA" w:rsidRDefault="003103DA" w:rsidP="003103DA">
      <w:pPr>
        <w:spacing w:after="0"/>
        <w:ind w:left="720" w:hanging="720"/>
        <w:rPr>
          <w:rFonts w:eastAsia="Times New Roman" w:cs="Times New Roman"/>
          <w:kern w:val="0"/>
          <w:szCs w:val="24"/>
          <w14:ligatures w14:val="none"/>
        </w:rPr>
      </w:pPr>
      <w:r w:rsidRPr="003103DA">
        <w:rPr>
          <w:rFonts w:eastAsia="Times New Roman" w:cs="Times New Roman"/>
          <w:kern w:val="0"/>
          <w:szCs w:val="24"/>
          <w14:ligatures w14:val="none"/>
        </w:rPr>
        <w:t xml:space="preserve">Tafesse, W., &amp; Wood, B. P. (2021). Followers’ engagement with </w:t>
      </w:r>
      <w:r w:rsidR="00756CD6">
        <w:rPr>
          <w:rFonts w:eastAsia="Times New Roman" w:cs="Times New Roman"/>
          <w:kern w:val="0"/>
          <w:szCs w:val="24"/>
          <w14:ligatures w14:val="none"/>
        </w:rPr>
        <w:t>Instagram</w:t>
      </w:r>
      <w:r w:rsidRPr="003103DA">
        <w:rPr>
          <w:rFonts w:eastAsia="Times New Roman" w:cs="Times New Roman"/>
          <w:kern w:val="0"/>
          <w:szCs w:val="24"/>
          <w14:ligatures w14:val="none"/>
        </w:rPr>
        <w:t xml:space="preserve"> influencers: The role of influencers’ content and engagement strategy. </w:t>
      </w:r>
      <w:r w:rsidRPr="003103DA">
        <w:rPr>
          <w:rFonts w:eastAsia="Times New Roman" w:cs="Times New Roman"/>
          <w:i/>
          <w:iCs/>
          <w:kern w:val="0"/>
          <w:szCs w:val="24"/>
          <w14:ligatures w14:val="none"/>
        </w:rPr>
        <w:t>Journal of Retailing and Consumer Services</w:t>
      </w:r>
      <w:r w:rsidRPr="003103DA">
        <w:rPr>
          <w:rFonts w:eastAsia="Times New Roman" w:cs="Times New Roman"/>
          <w:kern w:val="0"/>
          <w:szCs w:val="24"/>
          <w14:ligatures w14:val="none"/>
        </w:rPr>
        <w:t xml:space="preserve">, </w:t>
      </w:r>
      <w:r w:rsidRPr="003103DA">
        <w:rPr>
          <w:rFonts w:eastAsia="Times New Roman" w:cs="Times New Roman"/>
          <w:i/>
          <w:iCs/>
          <w:kern w:val="0"/>
          <w:szCs w:val="24"/>
          <w14:ligatures w14:val="none"/>
        </w:rPr>
        <w:t>58</w:t>
      </w:r>
      <w:r w:rsidRPr="003103DA">
        <w:rPr>
          <w:rFonts w:eastAsia="Times New Roman" w:cs="Times New Roman"/>
          <w:kern w:val="0"/>
          <w:szCs w:val="24"/>
          <w14:ligatures w14:val="none"/>
        </w:rPr>
        <w:t>(1), 102303. https://doi.org/10.1016/j.jretconser.2020.102303</w:t>
      </w:r>
    </w:p>
    <w:p w14:paraId="2C154B97" w14:textId="77777777" w:rsidR="003103DA" w:rsidRPr="003103DA" w:rsidRDefault="003103DA" w:rsidP="003103DA">
      <w:pPr>
        <w:spacing w:after="0"/>
        <w:ind w:left="720" w:hanging="720"/>
        <w:rPr>
          <w:rFonts w:eastAsia="Times New Roman" w:cs="Times New Roman"/>
          <w:kern w:val="0"/>
          <w:szCs w:val="24"/>
          <w14:ligatures w14:val="none"/>
        </w:rPr>
      </w:pPr>
      <w:r w:rsidRPr="003103DA">
        <w:rPr>
          <w:rFonts w:eastAsia="Times New Roman" w:cs="Times New Roman"/>
          <w:kern w:val="0"/>
          <w:szCs w:val="24"/>
          <w14:ligatures w14:val="none"/>
        </w:rPr>
        <w:t xml:space="preserve">Tasci, A. D. A. (2019). Exploring the analytics for linking consumer-based brand equity (CBBE) and financial-based brand equity (FBBE) of destination or place brands. </w:t>
      </w:r>
      <w:r w:rsidRPr="003103DA">
        <w:rPr>
          <w:rFonts w:eastAsia="Times New Roman" w:cs="Times New Roman"/>
          <w:i/>
          <w:iCs/>
          <w:kern w:val="0"/>
          <w:szCs w:val="24"/>
          <w14:ligatures w14:val="none"/>
        </w:rPr>
        <w:t>Place Branding and Public Diplomacy</w:t>
      </w:r>
      <w:r w:rsidRPr="003103DA">
        <w:rPr>
          <w:rFonts w:eastAsia="Times New Roman" w:cs="Times New Roman"/>
          <w:kern w:val="0"/>
          <w:szCs w:val="24"/>
          <w14:ligatures w14:val="none"/>
        </w:rPr>
        <w:t xml:space="preserve">, </w:t>
      </w:r>
      <w:r w:rsidRPr="003103DA">
        <w:rPr>
          <w:rFonts w:eastAsia="Times New Roman" w:cs="Times New Roman"/>
          <w:i/>
          <w:iCs/>
          <w:kern w:val="0"/>
          <w:szCs w:val="24"/>
          <w14:ligatures w14:val="none"/>
        </w:rPr>
        <w:t>16</w:t>
      </w:r>
      <w:r w:rsidRPr="003103DA">
        <w:rPr>
          <w:rFonts w:eastAsia="Times New Roman" w:cs="Times New Roman"/>
          <w:kern w:val="0"/>
          <w:szCs w:val="24"/>
          <w14:ligatures w14:val="none"/>
        </w:rPr>
        <w:t>(1), 36–59. https://doi.org/10.1057/s41254-019-00125-7</w:t>
      </w:r>
    </w:p>
    <w:p w14:paraId="4801ADDB" w14:textId="77777777" w:rsidR="003103DA" w:rsidRPr="003103DA" w:rsidRDefault="003103DA" w:rsidP="003103DA">
      <w:pPr>
        <w:spacing w:after="0"/>
        <w:ind w:left="720" w:hanging="720"/>
        <w:rPr>
          <w:rFonts w:eastAsia="Times New Roman" w:cs="Times New Roman"/>
          <w:kern w:val="0"/>
          <w:szCs w:val="24"/>
          <w14:ligatures w14:val="none"/>
        </w:rPr>
      </w:pPr>
      <w:r w:rsidRPr="003103DA">
        <w:rPr>
          <w:rFonts w:eastAsia="Times New Roman" w:cs="Times New Roman"/>
          <w:kern w:val="0"/>
          <w:szCs w:val="24"/>
          <w14:ligatures w14:val="none"/>
        </w:rPr>
        <w:t xml:space="preserve">tom Dieck, M. C., &amp; Jung, T. H. (2017). Value of augmented reality at cultural heritage sites: A stakeholder approach. </w:t>
      </w:r>
      <w:r w:rsidRPr="003103DA">
        <w:rPr>
          <w:rFonts w:eastAsia="Times New Roman" w:cs="Times New Roman"/>
          <w:i/>
          <w:iCs/>
          <w:kern w:val="0"/>
          <w:szCs w:val="24"/>
          <w14:ligatures w14:val="none"/>
        </w:rPr>
        <w:t>Journal of Destination Marketing &amp; Management</w:t>
      </w:r>
      <w:r w:rsidRPr="003103DA">
        <w:rPr>
          <w:rFonts w:eastAsia="Times New Roman" w:cs="Times New Roman"/>
          <w:kern w:val="0"/>
          <w:szCs w:val="24"/>
          <w14:ligatures w14:val="none"/>
        </w:rPr>
        <w:t xml:space="preserve">, </w:t>
      </w:r>
      <w:r w:rsidRPr="003103DA">
        <w:rPr>
          <w:rFonts w:eastAsia="Times New Roman" w:cs="Times New Roman"/>
          <w:i/>
          <w:iCs/>
          <w:kern w:val="0"/>
          <w:szCs w:val="24"/>
          <w14:ligatures w14:val="none"/>
        </w:rPr>
        <w:t>6</w:t>
      </w:r>
      <w:r w:rsidRPr="003103DA">
        <w:rPr>
          <w:rFonts w:eastAsia="Times New Roman" w:cs="Times New Roman"/>
          <w:kern w:val="0"/>
          <w:szCs w:val="24"/>
          <w14:ligatures w14:val="none"/>
        </w:rPr>
        <w:t>(2), 110–117. https://doi.org/10.1016/j.jdmm.2017.03.002</w:t>
      </w:r>
    </w:p>
    <w:p w14:paraId="037787C6" w14:textId="77777777" w:rsidR="003103DA" w:rsidRPr="003103DA" w:rsidRDefault="003103DA" w:rsidP="003103DA">
      <w:pPr>
        <w:spacing w:after="0"/>
        <w:ind w:left="720" w:hanging="720"/>
        <w:rPr>
          <w:rFonts w:eastAsia="Times New Roman" w:cs="Times New Roman"/>
          <w:kern w:val="0"/>
          <w:szCs w:val="24"/>
          <w14:ligatures w14:val="none"/>
        </w:rPr>
      </w:pPr>
      <w:r w:rsidRPr="003103DA">
        <w:rPr>
          <w:rFonts w:eastAsia="Times New Roman" w:cs="Times New Roman"/>
          <w:kern w:val="0"/>
          <w:szCs w:val="24"/>
          <w14:ligatures w14:val="none"/>
        </w:rPr>
        <w:t xml:space="preserve">Truong, Y., McColl, R., &amp; Kitchen, P. J. (2009). New luxury brand positioning and the emergence of masstige brands. </w:t>
      </w:r>
      <w:r w:rsidRPr="003103DA">
        <w:rPr>
          <w:rFonts w:eastAsia="Times New Roman" w:cs="Times New Roman"/>
          <w:i/>
          <w:iCs/>
          <w:kern w:val="0"/>
          <w:szCs w:val="24"/>
          <w14:ligatures w14:val="none"/>
        </w:rPr>
        <w:t>Journal of Brand Management</w:t>
      </w:r>
      <w:r w:rsidRPr="003103DA">
        <w:rPr>
          <w:rFonts w:eastAsia="Times New Roman" w:cs="Times New Roman"/>
          <w:kern w:val="0"/>
          <w:szCs w:val="24"/>
          <w14:ligatures w14:val="none"/>
        </w:rPr>
        <w:t xml:space="preserve">, </w:t>
      </w:r>
      <w:r w:rsidRPr="003103DA">
        <w:rPr>
          <w:rFonts w:eastAsia="Times New Roman" w:cs="Times New Roman"/>
          <w:i/>
          <w:iCs/>
          <w:kern w:val="0"/>
          <w:szCs w:val="24"/>
          <w14:ligatures w14:val="none"/>
        </w:rPr>
        <w:t>16</w:t>
      </w:r>
      <w:r w:rsidRPr="003103DA">
        <w:rPr>
          <w:rFonts w:eastAsia="Times New Roman" w:cs="Times New Roman"/>
          <w:kern w:val="0"/>
          <w:szCs w:val="24"/>
          <w14:ligatures w14:val="none"/>
        </w:rPr>
        <w:t>(5-6), 375–382. https://doi.org/10.1057/bm.2009.1</w:t>
      </w:r>
    </w:p>
    <w:p w14:paraId="7640F070" w14:textId="77777777" w:rsidR="001A0E10" w:rsidRPr="001A0E10" w:rsidRDefault="001A0E10" w:rsidP="001A0E10"/>
    <w:p w14:paraId="3A309A46" w14:textId="77777777" w:rsidR="00D533D4" w:rsidRPr="00D533D4" w:rsidRDefault="00D533D4" w:rsidP="00D533D4"/>
    <w:p w14:paraId="2A86FE8C" w14:textId="77777777" w:rsidR="00227536" w:rsidRPr="00227536" w:rsidRDefault="00227536" w:rsidP="00227536"/>
    <w:sectPr w:rsidR="00227536" w:rsidRPr="00227536">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9FB62" w14:textId="77777777" w:rsidR="00007B56" w:rsidRDefault="00007B56" w:rsidP="00C64C25">
      <w:pPr>
        <w:spacing w:after="0" w:line="240" w:lineRule="auto"/>
      </w:pPr>
      <w:r>
        <w:separator/>
      </w:r>
    </w:p>
  </w:endnote>
  <w:endnote w:type="continuationSeparator" w:id="0">
    <w:p w14:paraId="76A764FD" w14:textId="77777777" w:rsidR="00007B56" w:rsidRDefault="00007B56" w:rsidP="00C64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hruti">
    <w:panose1 w:val="020B0502040204020203"/>
    <w:charset w:val="00"/>
    <w:family w:val="swiss"/>
    <w:pitch w:val="variable"/>
    <w:sig w:usb0="0004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5997663"/>
      <w:docPartObj>
        <w:docPartGallery w:val="Page Numbers (Bottom of Page)"/>
        <w:docPartUnique/>
      </w:docPartObj>
    </w:sdtPr>
    <w:sdtEndPr>
      <w:rPr>
        <w:noProof/>
      </w:rPr>
    </w:sdtEndPr>
    <w:sdtContent>
      <w:p w14:paraId="5E090CCF" w14:textId="78A0ABAA" w:rsidR="00C64C25" w:rsidRDefault="00C64C2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A9C0AA" w14:textId="77777777" w:rsidR="00C64C25" w:rsidRDefault="00C64C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2EB6C3" w14:textId="77777777" w:rsidR="00007B56" w:rsidRDefault="00007B56" w:rsidP="00C64C25">
      <w:pPr>
        <w:spacing w:after="0" w:line="240" w:lineRule="auto"/>
      </w:pPr>
      <w:r>
        <w:separator/>
      </w:r>
    </w:p>
  </w:footnote>
  <w:footnote w:type="continuationSeparator" w:id="0">
    <w:p w14:paraId="03B8C2C8" w14:textId="77777777" w:rsidR="00007B56" w:rsidRDefault="00007B56" w:rsidP="00C64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101EE" w14:textId="26139CD0" w:rsidR="00C64C25" w:rsidRPr="00C64C25" w:rsidRDefault="00C64C25">
    <w:pPr>
      <w:pStyle w:val="Header"/>
      <w:rPr>
        <w:sz w:val="18"/>
        <w:szCs w:val="18"/>
      </w:rPr>
    </w:pPr>
    <w:r w:rsidRPr="00C64C25">
      <w:rPr>
        <w:sz w:val="18"/>
        <w:szCs w:val="18"/>
      </w:rPr>
      <w:t>Analyzing the Impact of Brand Positioning on Competitive Advantage in Today's UK Market</w:t>
    </w:r>
  </w:p>
  <w:p w14:paraId="2A629123" w14:textId="77777777" w:rsidR="00C64C25" w:rsidRDefault="00C64C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618C5"/>
    <w:multiLevelType w:val="hybridMultilevel"/>
    <w:tmpl w:val="97F06F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043FE4"/>
    <w:multiLevelType w:val="hybridMultilevel"/>
    <w:tmpl w:val="1102CF7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3DB463CC"/>
    <w:multiLevelType w:val="hybridMultilevel"/>
    <w:tmpl w:val="874021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2700595"/>
    <w:multiLevelType w:val="hybridMultilevel"/>
    <w:tmpl w:val="1102CF7C"/>
    <w:lvl w:ilvl="0" w:tplc="C7DA83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DE276D"/>
    <w:multiLevelType w:val="hybridMultilevel"/>
    <w:tmpl w:val="1102CF7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78FA6DD0"/>
    <w:multiLevelType w:val="multilevel"/>
    <w:tmpl w:val="0160308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51933160">
    <w:abstractNumId w:val="6"/>
  </w:num>
  <w:num w:numId="2" w16cid:durableId="1225023893">
    <w:abstractNumId w:val="3"/>
  </w:num>
  <w:num w:numId="3" w16cid:durableId="845361597">
    <w:abstractNumId w:val="0"/>
  </w:num>
  <w:num w:numId="4" w16cid:durableId="1468584">
    <w:abstractNumId w:val="2"/>
  </w:num>
  <w:num w:numId="5" w16cid:durableId="2037150009">
    <w:abstractNumId w:val="4"/>
  </w:num>
  <w:num w:numId="6" w16cid:durableId="690762158">
    <w:abstractNumId w:val="5"/>
  </w:num>
  <w:num w:numId="7" w16cid:durableId="12303818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599"/>
    <w:rsid w:val="00001B3C"/>
    <w:rsid w:val="00007B56"/>
    <w:rsid w:val="00061766"/>
    <w:rsid w:val="00081711"/>
    <w:rsid w:val="000D58C8"/>
    <w:rsid w:val="000E2C3A"/>
    <w:rsid w:val="001022B0"/>
    <w:rsid w:val="0019755C"/>
    <w:rsid w:val="001A0E10"/>
    <w:rsid w:val="001D557A"/>
    <w:rsid w:val="001D6F5E"/>
    <w:rsid w:val="001E6491"/>
    <w:rsid w:val="00227536"/>
    <w:rsid w:val="002920CE"/>
    <w:rsid w:val="003103DA"/>
    <w:rsid w:val="003A6487"/>
    <w:rsid w:val="003B731B"/>
    <w:rsid w:val="003D5ECB"/>
    <w:rsid w:val="00405DAC"/>
    <w:rsid w:val="00486E03"/>
    <w:rsid w:val="00527C96"/>
    <w:rsid w:val="0058640B"/>
    <w:rsid w:val="005D0258"/>
    <w:rsid w:val="005D357D"/>
    <w:rsid w:val="005F4CB6"/>
    <w:rsid w:val="006A3080"/>
    <w:rsid w:val="006F03CA"/>
    <w:rsid w:val="00746FA9"/>
    <w:rsid w:val="0075203A"/>
    <w:rsid w:val="00756CD6"/>
    <w:rsid w:val="007B7182"/>
    <w:rsid w:val="007E7006"/>
    <w:rsid w:val="007F3D5B"/>
    <w:rsid w:val="0080625D"/>
    <w:rsid w:val="00841131"/>
    <w:rsid w:val="0085478B"/>
    <w:rsid w:val="008619DB"/>
    <w:rsid w:val="008742E7"/>
    <w:rsid w:val="0087430E"/>
    <w:rsid w:val="0089430A"/>
    <w:rsid w:val="0095355E"/>
    <w:rsid w:val="00960BA0"/>
    <w:rsid w:val="009655EE"/>
    <w:rsid w:val="009D7CB4"/>
    <w:rsid w:val="009E27F7"/>
    <w:rsid w:val="00A13599"/>
    <w:rsid w:val="00AA569F"/>
    <w:rsid w:val="00B1391C"/>
    <w:rsid w:val="00B508C9"/>
    <w:rsid w:val="00B56650"/>
    <w:rsid w:val="00B92A42"/>
    <w:rsid w:val="00BC145C"/>
    <w:rsid w:val="00BC5AAD"/>
    <w:rsid w:val="00BD000F"/>
    <w:rsid w:val="00C64C25"/>
    <w:rsid w:val="00C67FB5"/>
    <w:rsid w:val="00CB126D"/>
    <w:rsid w:val="00CC50C6"/>
    <w:rsid w:val="00CD7544"/>
    <w:rsid w:val="00D26794"/>
    <w:rsid w:val="00D451B2"/>
    <w:rsid w:val="00D45A93"/>
    <w:rsid w:val="00D533D4"/>
    <w:rsid w:val="00D7560E"/>
    <w:rsid w:val="00DD4345"/>
    <w:rsid w:val="00DD582C"/>
    <w:rsid w:val="00DF58B3"/>
    <w:rsid w:val="00E75887"/>
    <w:rsid w:val="00E800A5"/>
    <w:rsid w:val="00E9785A"/>
    <w:rsid w:val="00EE3A07"/>
    <w:rsid w:val="00EE508A"/>
    <w:rsid w:val="00F62425"/>
    <w:rsid w:val="00FB6145"/>
    <w:rsid w:val="00FB6330"/>
    <w:rsid w:val="00FB7CAE"/>
    <w:rsid w:val="00FC6776"/>
    <w:rsid w:val="00FD469D"/>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89FA65"/>
  <w15:docId w15:val="{9BFBD330-8EF3-42AC-A073-2F61621E5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7182"/>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DD582C"/>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7B7182"/>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6A3080"/>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582C"/>
    <w:rPr>
      <w:rFonts w:ascii="Times New Roman" w:eastAsiaTheme="majorEastAsia" w:hAnsi="Times New Roman" w:cstheme="majorBidi"/>
      <w:b/>
      <w:sz w:val="32"/>
      <w:szCs w:val="32"/>
    </w:rPr>
  </w:style>
  <w:style w:type="paragraph" w:styleId="TOCHeading">
    <w:name w:val="TOC Heading"/>
    <w:basedOn w:val="Heading1"/>
    <w:next w:val="Normal"/>
    <w:uiPriority w:val="39"/>
    <w:unhideWhenUsed/>
    <w:qFormat/>
    <w:rsid w:val="00C64C25"/>
    <w:pPr>
      <w:outlineLvl w:val="9"/>
    </w:pPr>
    <w:rPr>
      <w:kern w:val="0"/>
      <w14:ligatures w14:val="none"/>
    </w:rPr>
  </w:style>
  <w:style w:type="paragraph" w:styleId="Header">
    <w:name w:val="header"/>
    <w:basedOn w:val="Normal"/>
    <w:link w:val="HeaderChar"/>
    <w:uiPriority w:val="99"/>
    <w:unhideWhenUsed/>
    <w:rsid w:val="00C64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4C25"/>
  </w:style>
  <w:style w:type="paragraph" w:styleId="Footer">
    <w:name w:val="footer"/>
    <w:basedOn w:val="Normal"/>
    <w:link w:val="FooterChar"/>
    <w:uiPriority w:val="99"/>
    <w:unhideWhenUsed/>
    <w:rsid w:val="00C64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4C25"/>
  </w:style>
  <w:style w:type="character" w:customStyle="1" w:styleId="Heading2Char">
    <w:name w:val="Heading 2 Char"/>
    <w:basedOn w:val="DefaultParagraphFont"/>
    <w:link w:val="Heading2"/>
    <w:uiPriority w:val="9"/>
    <w:rsid w:val="007B7182"/>
    <w:rPr>
      <w:rFonts w:ascii="Times New Roman" w:eastAsiaTheme="majorEastAsia" w:hAnsi="Times New Roman" w:cstheme="majorBidi"/>
      <w:b/>
      <w:sz w:val="26"/>
      <w:szCs w:val="26"/>
    </w:rPr>
  </w:style>
  <w:style w:type="paragraph" w:styleId="TOC1">
    <w:name w:val="toc 1"/>
    <w:basedOn w:val="Normal"/>
    <w:next w:val="Normal"/>
    <w:autoRedefine/>
    <w:uiPriority w:val="39"/>
    <w:unhideWhenUsed/>
    <w:rsid w:val="00E9785A"/>
    <w:pPr>
      <w:spacing w:after="100"/>
    </w:pPr>
  </w:style>
  <w:style w:type="paragraph" w:styleId="TOC2">
    <w:name w:val="toc 2"/>
    <w:basedOn w:val="Normal"/>
    <w:next w:val="Normal"/>
    <w:autoRedefine/>
    <w:uiPriority w:val="39"/>
    <w:unhideWhenUsed/>
    <w:rsid w:val="00E9785A"/>
    <w:pPr>
      <w:spacing w:after="100"/>
      <w:ind w:left="240"/>
    </w:pPr>
  </w:style>
  <w:style w:type="character" w:styleId="Hyperlink">
    <w:name w:val="Hyperlink"/>
    <w:basedOn w:val="DefaultParagraphFont"/>
    <w:uiPriority w:val="99"/>
    <w:unhideWhenUsed/>
    <w:rsid w:val="00E9785A"/>
    <w:rPr>
      <w:color w:val="0563C1" w:themeColor="hyperlink"/>
      <w:u w:val="single"/>
    </w:rPr>
  </w:style>
  <w:style w:type="paragraph" w:styleId="ListParagraph">
    <w:name w:val="List Paragraph"/>
    <w:basedOn w:val="Normal"/>
    <w:uiPriority w:val="34"/>
    <w:qFormat/>
    <w:rsid w:val="0087430E"/>
    <w:pPr>
      <w:ind w:left="720"/>
      <w:contextualSpacing/>
    </w:pPr>
  </w:style>
  <w:style w:type="character" w:customStyle="1" w:styleId="Heading3Char">
    <w:name w:val="Heading 3 Char"/>
    <w:basedOn w:val="DefaultParagraphFont"/>
    <w:link w:val="Heading3"/>
    <w:uiPriority w:val="9"/>
    <w:rsid w:val="006A3080"/>
    <w:rPr>
      <w:rFonts w:ascii="Times New Roman" w:eastAsiaTheme="majorEastAsia" w:hAnsi="Times New Roman" w:cstheme="majorBidi"/>
      <w:b/>
      <w:sz w:val="24"/>
      <w:szCs w:val="24"/>
    </w:rPr>
  </w:style>
  <w:style w:type="paragraph" w:styleId="TOC3">
    <w:name w:val="toc 3"/>
    <w:basedOn w:val="Normal"/>
    <w:next w:val="Normal"/>
    <w:autoRedefine/>
    <w:uiPriority w:val="39"/>
    <w:unhideWhenUsed/>
    <w:rsid w:val="006A3080"/>
    <w:pPr>
      <w:spacing w:after="100"/>
      <w:ind w:left="480"/>
    </w:pPr>
  </w:style>
  <w:style w:type="table" w:styleId="TableGrid">
    <w:name w:val="Table Grid"/>
    <w:basedOn w:val="TableNormal"/>
    <w:uiPriority w:val="59"/>
    <w:rsid w:val="005D357D"/>
    <w:pPr>
      <w:spacing w:after="0" w:line="240" w:lineRule="auto"/>
    </w:pPr>
    <w:rPr>
      <w:rFonts w:ascii="Times New Roman" w:eastAsia="Times New Roman" w:hAnsi="Times New Roman" w:cs="Times New Roman"/>
      <w:kern w:val="0"/>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742E7"/>
    <w:rPr>
      <w:rFonts w:cs="Times New Roman"/>
      <w:szCs w:val="24"/>
    </w:rPr>
  </w:style>
  <w:style w:type="table" w:customStyle="1" w:styleId="TableGrid1">
    <w:name w:val="Table Grid1"/>
    <w:basedOn w:val="TableNormal"/>
    <w:next w:val="TableGrid"/>
    <w:uiPriority w:val="59"/>
    <w:rsid w:val="00CD7544"/>
    <w:pPr>
      <w:spacing w:after="0" w:line="240" w:lineRule="auto"/>
    </w:pPr>
    <w:rPr>
      <w:rFonts w:ascii="Times New Roman" w:eastAsia="Times New Roman" w:hAnsi="Times New Roman" w:cs="Times New Roman"/>
      <w:kern w:val="0"/>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035362">
      <w:bodyDiv w:val="1"/>
      <w:marLeft w:val="0"/>
      <w:marRight w:val="0"/>
      <w:marTop w:val="0"/>
      <w:marBottom w:val="0"/>
      <w:divBdr>
        <w:top w:val="none" w:sz="0" w:space="0" w:color="auto"/>
        <w:left w:val="none" w:sz="0" w:space="0" w:color="auto"/>
        <w:bottom w:val="none" w:sz="0" w:space="0" w:color="auto"/>
        <w:right w:val="none" w:sz="0" w:space="0" w:color="auto"/>
      </w:divBdr>
    </w:div>
    <w:div w:id="1385324753">
      <w:bodyDiv w:val="1"/>
      <w:marLeft w:val="0"/>
      <w:marRight w:val="0"/>
      <w:marTop w:val="0"/>
      <w:marBottom w:val="0"/>
      <w:divBdr>
        <w:top w:val="none" w:sz="0" w:space="0" w:color="auto"/>
        <w:left w:val="none" w:sz="0" w:space="0" w:color="auto"/>
        <w:bottom w:val="none" w:sz="0" w:space="0" w:color="auto"/>
        <w:right w:val="none" w:sz="0" w:space="0" w:color="auto"/>
      </w:divBdr>
    </w:div>
    <w:div w:id="1811241444">
      <w:bodyDiv w:val="1"/>
      <w:marLeft w:val="0"/>
      <w:marRight w:val="0"/>
      <w:marTop w:val="0"/>
      <w:marBottom w:val="0"/>
      <w:divBdr>
        <w:top w:val="none" w:sz="0" w:space="0" w:color="auto"/>
        <w:left w:val="none" w:sz="0" w:space="0" w:color="auto"/>
        <w:bottom w:val="none" w:sz="0" w:space="0" w:color="auto"/>
        <w:right w:val="none" w:sz="0" w:space="0" w:color="auto"/>
      </w:divBdr>
    </w:div>
    <w:div w:id="20457173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298D3D-9FAC-427E-A4D8-E3328DA3803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15022</Words>
  <Characters>94126</Characters>
  <Application>Microsoft Office Word</Application>
  <DocSecurity>0</DocSecurity>
  <Lines>784</Lines>
  <Paragraphs>217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Moueed</dc:creator>
  <cp:keywords/>
  <dc:description/>
  <cp:lastModifiedBy>asma Khojbariya</cp:lastModifiedBy>
  <cp:revision>2</cp:revision>
  <dcterms:created xsi:type="dcterms:W3CDTF">2024-01-10T17:12:00Z</dcterms:created>
  <dcterms:modified xsi:type="dcterms:W3CDTF">2024-01-10T17:12:00Z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7904e16a-1b2b-452b-ab59-2c8ab276ad62</vt:lpwstr>
  </property>
</Properties>
</file>