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82091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Thorbjorn Ravnaas Kristiansen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82091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Steve Mosey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82091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76B2C" w:rsidRDefault="00784D37" w:rsidP="00576B2C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AC    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>BIT     CIS    CN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576B2C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="00576B2C" w:rsidRPr="00820912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CSE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576B2C" w:rsidRPr="00820912">
              <w:rPr>
                <w:rFonts w:asciiTheme="minorHAnsi" w:hAnsiTheme="minorHAnsi" w:cstheme="minorHAnsi"/>
                <w:b/>
                <w:color w:val="000000" w:themeColor="text1"/>
              </w:rPr>
              <w:t>Electrical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</w:p>
          <w:p w:rsidR="007C2CCC" w:rsidRDefault="00576B2C" w:rsidP="00784D3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</w:t>
            </w:r>
            <w:r w:rsidR="00784D37">
              <w:rPr>
                <w:rFonts w:asciiTheme="minorHAnsi" w:hAnsiTheme="minorHAnsi" w:cstheme="minorHAnsi"/>
                <w:b/>
                <w:color w:val="000000" w:themeColor="text1"/>
              </w:rPr>
              <w:t>underline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784D3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2821B5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784D3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(please underline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820912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0912" w:rsidRDefault="00820912" w:rsidP="00820912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  <w:t>First Marker’s General Comments and Original Mark</w:t>
            </w:r>
          </w:p>
          <w:p w:rsidR="00B27058" w:rsidRDefault="00B27058" w:rsidP="00820912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:rsidR="00B27058" w:rsidRDefault="00B27058" w:rsidP="00820912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:rsidR="00B27058" w:rsidRDefault="00B27058" w:rsidP="00820912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:rsidR="00820912" w:rsidRDefault="00820912" w:rsidP="00B27058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912" w:rsidRDefault="00820912" w:rsidP="00820912">
            <w:pPr>
              <w:snapToGrid w:val="0"/>
              <w:rPr>
                <w:rFonts w:asciiTheme="minorHAnsi" w:hAnsiTheme="minorHAnsi"/>
                <w:color w:val="000000" w:themeColor="text1"/>
                <w:lang w:val="en-US"/>
              </w:rPr>
            </w:pPr>
          </w:p>
        </w:tc>
      </w:tr>
      <w:tr w:rsidR="00D73A2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D73A21" w:rsidRDefault="00D73A21" w:rsidP="00D73A21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  <w:t>Second Marker’s General Comments and Original Mark</w:t>
            </w:r>
          </w:p>
          <w:p w:rsidR="00820912" w:rsidRPr="00C2152E" w:rsidRDefault="00820912" w:rsidP="0082091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Excellent layout and presentation. Extremely comprehensive range of highly technical and relevant research material used. Very comprehensive technical ability demonstrated.  </w:t>
            </w:r>
          </w:p>
          <w:p w:rsidR="00D73A21" w:rsidRDefault="00D73A21" w:rsidP="00D73A21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:rsidR="00D73A21" w:rsidRDefault="00D73A21" w:rsidP="00D73A21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:rsidR="00D73A21" w:rsidRDefault="00D73A21" w:rsidP="00D73A21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D73A21" w:rsidRDefault="00D73A21" w:rsidP="00D73A21">
            <w:pPr>
              <w:snapToGrid w:val="0"/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:rsidR="00D73A21" w:rsidRDefault="004205D0" w:rsidP="00D73A21">
            <w:pPr>
              <w:snapToGrid w:val="0"/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>83.7%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D73A21" w:rsidRDefault="00C2152E" w:rsidP="0004269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bookmarkStart w:id="0" w:name="_GoBack"/>
            <w:bookmarkEnd w:id="0"/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</w:t>
      </w:r>
      <w:r w:rsidR="001A07D9">
        <w:rPr>
          <w:rFonts w:asciiTheme="minorHAnsi" w:hAnsiTheme="minorHAnsi"/>
          <w:color w:val="000000" w:themeColor="text1"/>
        </w:rPr>
        <w:t>G.L.Jones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</w:t>
      </w:r>
      <w:r w:rsidR="001A07D9">
        <w:rPr>
          <w:rFonts w:asciiTheme="minorHAnsi" w:hAnsiTheme="minorHAnsi"/>
          <w:color w:val="000000" w:themeColor="text1"/>
        </w:rPr>
        <w:t xml:space="preserve">17/05/2019 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628"/>
        <w:gridCol w:w="1196"/>
        <w:gridCol w:w="1019"/>
        <w:gridCol w:w="1748"/>
        <w:gridCol w:w="1894"/>
      </w:tblGrid>
      <w:tr w:rsidR="004779D1" w:rsidRPr="00C2152E" w:rsidTr="000A1AB8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0A1AB8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0A1AB8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2821B5" w:rsidP="00820912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(7</w:t>
            </w:r>
            <w:r w:rsidR="00820912"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%)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0A1AB8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2821B5" w:rsidP="00820912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(</w:t>
            </w:r>
            <w:r w:rsidR="00820912">
              <w:rPr>
                <w:rFonts w:asciiTheme="minorHAnsi" w:hAnsiTheme="minorHAnsi"/>
                <w:color w:val="000000" w:themeColor="text1"/>
                <w:lang w:eastAsia="en-GB"/>
              </w:rPr>
              <w:t>90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%)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0A1AB8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2821B5" w:rsidRDefault="0082091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</w:rPr>
              <w:t>Extremely comprehensive range of highly technical and relevant research material used.</w:t>
            </w:r>
          </w:p>
        </w:tc>
      </w:tr>
      <w:tr w:rsidR="00782CF2" w:rsidRPr="00C2152E" w:rsidTr="000A1AB8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0A1AB8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0A1AB8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0A1AB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(80</w:t>
            </w:r>
            <w:r w:rsidR="002821B5">
              <w:rPr>
                <w:rFonts w:asciiTheme="minorHAnsi" w:hAnsiTheme="minorHAnsi"/>
                <w:color w:val="000000" w:themeColor="text1"/>
                <w:lang w:eastAsia="en-GB"/>
              </w:rPr>
              <w:t>%)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0A1AB8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0A1AB8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2821B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(85%)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0A1AB8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2821B5" w:rsidRDefault="002821B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2821B5" w:rsidRDefault="000A1AB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methodology was sensible and logical, despite there being a number of unknowns which necessitated some changes during the course of the project.</w:t>
            </w: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0A1AB8" w:rsidRPr="00C2152E" w:rsidTr="000A1AB8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A1AB8" w:rsidRPr="00C2152E" w:rsidRDefault="000A1AB8" w:rsidP="000A1AB8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B8" w:rsidRDefault="000A1AB8" w:rsidP="000A1AB8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B8" w:rsidRDefault="000A1AB8" w:rsidP="000A1AB8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B8" w:rsidRDefault="000A1AB8" w:rsidP="000A1AB8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A1AB8" w:rsidRDefault="000A1AB8" w:rsidP="000A1AB8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0A1AB8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0A1AB8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2821B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(85%)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0A1AB8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2821B5" w:rsidP="000A1AB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(</w:t>
            </w:r>
            <w:r w:rsidR="000A1AB8">
              <w:rPr>
                <w:rFonts w:asciiTheme="minorHAnsi" w:hAnsiTheme="minorHAnsi"/>
                <w:color w:val="000000" w:themeColor="text1"/>
                <w:lang w:eastAsia="en-GB"/>
              </w:rPr>
              <w:t>85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%)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0A1AB8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2821B5" w:rsidRDefault="002821B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2821B5" w:rsidRDefault="000A1AB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very professional approach to analysing the data and presenting the findings.</w:t>
            </w:r>
          </w:p>
        </w:tc>
      </w:tr>
      <w:tr w:rsidR="00C2152E" w:rsidRPr="00C2152E" w:rsidTr="000A1AB8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0A1AB8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0A1AB8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2821B5" w:rsidP="000A1AB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(8</w:t>
            </w:r>
            <w:r w:rsidR="000A1AB8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%)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0A1AB8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0A1AB8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D73A21" w:rsidRDefault="00D73A2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D73A21" w:rsidRPr="00C2152E" w:rsidRDefault="000A1AB8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Excellent level of technical knowledge demonstrated to get the majority of the core technologies used working and functioning, not only as a simulation, but also in hardware.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0A1AB8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0A1AB8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0A1AB8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0A1AB8" w:rsidP="000A1AB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(80</w:t>
            </w:r>
            <w:r w:rsidR="00D73A21">
              <w:rPr>
                <w:rFonts w:asciiTheme="minorHAnsi" w:hAnsiTheme="minorHAnsi"/>
                <w:color w:val="000000" w:themeColor="text1"/>
                <w:lang w:eastAsia="en-GB"/>
              </w:rPr>
              <w:t>%)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0A1AB8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D73A2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(80%)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0A1AB8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D73A21" w:rsidRDefault="00D73A2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D73A21" w:rsidRDefault="00D73A2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D73A21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Well presented and laid out. Excellent use of images and diagrams etc.</w:t>
            </w:r>
            <w:r w:rsidR="000A1AB8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</w:t>
            </w:r>
          </w:p>
          <w:p w:rsidR="000A1AB8" w:rsidRPr="00D73A21" w:rsidRDefault="000A1AB8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reflection seemed fairly deep and insightful. Probably no need to be so hard on oneself though – this is what the learning process is all about!</w:t>
            </w:r>
          </w:p>
          <w:p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C2152E" w:rsidRPr="00C2152E" w:rsidTr="000A1AB8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0A1AB8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0A1AB8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83.7</w:t>
            </w:r>
            <w:r w:rsidR="00D73A21">
              <w:rPr>
                <w:rFonts w:asciiTheme="minorHAnsi" w:hAnsiTheme="minorHAnsi"/>
                <w:b/>
                <w:color w:val="000000" w:themeColor="text1"/>
                <w:lang w:eastAsia="en-GB"/>
              </w:rPr>
              <w:t>%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42697"/>
    <w:rsid w:val="0006611F"/>
    <w:rsid w:val="000A1AB8"/>
    <w:rsid w:val="000F7A4A"/>
    <w:rsid w:val="00125730"/>
    <w:rsid w:val="001A07D9"/>
    <w:rsid w:val="001D0DDD"/>
    <w:rsid w:val="00242112"/>
    <w:rsid w:val="00253402"/>
    <w:rsid w:val="002821B5"/>
    <w:rsid w:val="002C3F11"/>
    <w:rsid w:val="003E5437"/>
    <w:rsid w:val="003F049D"/>
    <w:rsid w:val="003F0A36"/>
    <w:rsid w:val="004205D0"/>
    <w:rsid w:val="004779D1"/>
    <w:rsid w:val="00576B2C"/>
    <w:rsid w:val="005C79DB"/>
    <w:rsid w:val="006363DD"/>
    <w:rsid w:val="006530D2"/>
    <w:rsid w:val="006645F5"/>
    <w:rsid w:val="00782CF2"/>
    <w:rsid w:val="00784D37"/>
    <w:rsid w:val="007C2CCC"/>
    <w:rsid w:val="00811371"/>
    <w:rsid w:val="00820912"/>
    <w:rsid w:val="00866E85"/>
    <w:rsid w:val="0087736B"/>
    <w:rsid w:val="008B05C1"/>
    <w:rsid w:val="008B67FF"/>
    <w:rsid w:val="008D4A65"/>
    <w:rsid w:val="009F37CB"/>
    <w:rsid w:val="00A151E5"/>
    <w:rsid w:val="00A16A6A"/>
    <w:rsid w:val="00A736BA"/>
    <w:rsid w:val="00AB34FE"/>
    <w:rsid w:val="00B27058"/>
    <w:rsid w:val="00B27A16"/>
    <w:rsid w:val="00C2152E"/>
    <w:rsid w:val="00C60A27"/>
    <w:rsid w:val="00C66E25"/>
    <w:rsid w:val="00CC4C41"/>
    <w:rsid w:val="00CD2262"/>
    <w:rsid w:val="00CF3983"/>
    <w:rsid w:val="00D73A21"/>
    <w:rsid w:val="00D87BAB"/>
    <w:rsid w:val="00EE0FE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A47BD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6</cp:revision>
  <cp:lastPrinted>2013-09-25T13:22:00Z</cp:lastPrinted>
  <dcterms:created xsi:type="dcterms:W3CDTF">2019-05-17T12:28:00Z</dcterms:created>
  <dcterms:modified xsi:type="dcterms:W3CDTF">2019-05-21T09:52:00Z</dcterms:modified>
</cp:coreProperties>
</file>