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EF69448" w:rsidR="005E6C44" w:rsidRPr="00A42F82" w:rsidRDefault="00BF01D8" w:rsidP="00A91894">
            <w:pPr>
              <w:rPr>
                <w:rFonts w:ascii="Arial" w:hAnsi="Arial" w:cs="Arial"/>
                <w:sz w:val="22"/>
                <w:szCs w:val="22"/>
              </w:rPr>
            </w:pPr>
            <w:r>
              <w:rPr>
                <w:rFonts w:ascii="Arial" w:hAnsi="Arial" w:cs="Arial"/>
                <w:sz w:val="22"/>
                <w:szCs w:val="22"/>
              </w:rPr>
              <w:t xml:space="preserve">Ashima Sherin </w:t>
            </w:r>
            <w:proofErr w:type="spellStart"/>
            <w:r>
              <w:rPr>
                <w:rFonts w:ascii="Arial" w:hAnsi="Arial" w:cs="Arial"/>
                <w:sz w:val="22"/>
                <w:szCs w:val="22"/>
              </w:rPr>
              <w:t>Chalil</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96F9AB0" w:rsidR="005E6C44" w:rsidRPr="00A42F82" w:rsidRDefault="00004B1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CA6F80C" w:rsidR="005E6C44" w:rsidRPr="00A42F82" w:rsidRDefault="00004B1D"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89478C7" w:rsidR="005E6C44" w:rsidRPr="00A42F82" w:rsidRDefault="00BF01D8"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49FE0AF" w:rsidR="005E6C44" w:rsidRPr="00A42F82" w:rsidRDefault="00BF01D8"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55DE620" w:rsidR="005E6C44" w:rsidRPr="00A42F82" w:rsidRDefault="00BF01D8" w:rsidP="00A91894">
            <w:pPr>
              <w:rPr>
                <w:rFonts w:ascii="Arial" w:hAnsi="Arial" w:cs="Arial"/>
                <w:sz w:val="22"/>
                <w:szCs w:val="22"/>
              </w:rPr>
            </w:pPr>
            <w:r>
              <w:rPr>
                <w:rFonts w:ascii="Arial" w:hAnsi="Arial" w:cs="Arial"/>
                <w:sz w:val="22"/>
                <w:szCs w:val="22"/>
              </w:rPr>
              <w:t>2224658@student.uwtsd.ac.uk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1AAFC16" w:rsidR="005E6C44" w:rsidRPr="00A42F82" w:rsidRDefault="00BF01D8" w:rsidP="00A91894">
            <w:pPr>
              <w:rPr>
                <w:rFonts w:ascii="Arial" w:hAnsi="Arial" w:cs="Arial"/>
                <w:sz w:val="22"/>
                <w:szCs w:val="22"/>
              </w:rPr>
            </w:pPr>
            <w:r>
              <w:rPr>
                <w:rFonts w:ascii="Arial" w:hAnsi="Arial" w:cs="Arial"/>
                <w:sz w:val="22"/>
                <w:szCs w:val="22"/>
              </w:rPr>
              <w:t>07768571684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0227D7" w:rsidR="005E6C44" w:rsidRPr="00A42F82" w:rsidRDefault="00BF01D8" w:rsidP="00A91894">
            <w:pPr>
              <w:rPr>
                <w:rFonts w:ascii="Arial" w:hAnsi="Arial" w:cs="Arial"/>
                <w:sz w:val="22"/>
                <w:szCs w:val="22"/>
              </w:rPr>
            </w:pPr>
            <w:r>
              <w:rPr>
                <w:rFonts w:ascii="Arial" w:hAnsi="Arial" w:cs="Arial"/>
                <w:sz w:val="22"/>
                <w:szCs w:val="22"/>
              </w:rPr>
              <w:t>2224658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5DEE5E1" w:rsidR="005E6C44" w:rsidRPr="00A42F82" w:rsidRDefault="00BC0D17" w:rsidP="00A91894">
            <w:pPr>
              <w:rPr>
                <w:rFonts w:ascii="Arial" w:hAnsi="Arial" w:cs="Arial"/>
                <w:sz w:val="22"/>
                <w:szCs w:val="22"/>
              </w:rPr>
            </w:pPr>
            <w:r>
              <w:rPr>
                <w:rFonts w:ascii="Arial" w:hAnsi="Arial" w:cs="Arial"/>
                <w:sz w:val="22"/>
                <w:szCs w:val="22"/>
              </w:rPr>
              <w:t>MSc</w:t>
            </w:r>
            <w:r w:rsidR="00BF01D8">
              <w:rPr>
                <w:rFonts w:ascii="Arial" w:hAnsi="Arial" w:cs="Arial"/>
                <w:sz w:val="22"/>
                <w:szCs w:val="22"/>
              </w:rPr>
              <w:t xml:space="preserve">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28DC3C0" w:rsidR="005E6C44" w:rsidRPr="00A42F82" w:rsidRDefault="00BF01D8" w:rsidP="00A91894">
            <w:pPr>
              <w:rPr>
                <w:rFonts w:ascii="Arial" w:hAnsi="Arial" w:cs="Arial"/>
                <w:sz w:val="22"/>
                <w:szCs w:val="22"/>
              </w:rPr>
            </w:pPr>
            <w:r>
              <w:rPr>
                <w:rFonts w:ascii="Arial" w:hAnsi="Arial" w:cs="Arial"/>
                <w:sz w:val="22"/>
                <w:szCs w:val="22"/>
              </w:rPr>
              <w:t>Dr 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E7FDF7A" w:rsidR="005E6C44" w:rsidRPr="00A42F82" w:rsidRDefault="00004B1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1577B03" w:rsidR="005E6C44"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A3903F6" w:rsidR="005E6C44" w:rsidRPr="00A42F82" w:rsidRDefault="00004B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9ED592D" w14:textId="2BC113AB" w:rsidR="00BF01D8" w:rsidRPr="00BF01D8" w:rsidRDefault="00BF01D8" w:rsidP="00BF01D8">
            <w:pPr>
              <w:rPr>
                <w:rFonts w:asciiTheme="minorHAnsi" w:hAnsiTheme="minorHAnsi"/>
                <w:sz w:val="18"/>
              </w:rPr>
            </w:pPr>
            <w:r w:rsidRPr="00BF01D8">
              <w:rPr>
                <w:rFonts w:asciiTheme="minorHAnsi" w:hAnsiTheme="minorHAnsi"/>
                <w:color w:val="000000"/>
                <w:szCs w:val="27"/>
              </w:rPr>
              <w:t>Smoking and oral cancer among young adults in the United Kingdom</w:t>
            </w:r>
          </w:p>
          <w:p w14:paraId="44A8F7CA" w14:textId="6C76E9A9"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03DA40" w:rsidR="004C3D85" w:rsidRPr="00A42F82" w:rsidRDefault="00004B1D" w:rsidP="00A91894">
            <w:pPr>
              <w:rPr>
                <w:rFonts w:ascii="Arial" w:hAnsi="Arial" w:cs="Arial"/>
                <w:sz w:val="22"/>
                <w:szCs w:val="22"/>
              </w:rPr>
            </w:pPr>
            <w:r>
              <w:rPr>
                <w:rFonts w:ascii="Arial" w:hAnsi="Arial" w:cs="Arial"/>
                <w:sz w:val="22"/>
                <w:szCs w:val="22"/>
              </w:rPr>
              <w:t>09/10/2023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62519DB" w:rsidR="004C3D85" w:rsidRPr="00A42F82" w:rsidRDefault="00004B1D" w:rsidP="00A91894">
            <w:pPr>
              <w:rPr>
                <w:rFonts w:ascii="Arial" w:hAnsi="Arial" w:cs="Arial"/>
                <w:sz w:val="22"/>
                <w:szCs w:val="22"/>
              </w:rPr>
            </w:pPr>
            <w:r>
              <w:rPr>
                <w:rFonts w:ascii="Arial" w:hAnsi="Arial" w:cs="Arial"/>
                <w:sz w:val="22"/>
                <w:szCs w:val="22"/>
              </w:rPr>
              <w:t>21/0</w:t>
            </w:r>
            <w:r w:rsidR="00D0553E">
              <w:rPr>
                <w:rFonts w:ascii="Arial" w:hAnsi="Arial" w:cs="Arial"/>
                <w:sz w:val="22"/>
                <w:szCs w:val="22"/>
              </w:rPr>
              <w:t>1</w:t>
            </w:r>
            <w:r>
              <w:rPr>
                <w:rFonts w:ascii="Arial" w:hAnsi="Arial" w:cs="Arial"/>
                <w:sz w:val="22"/>
                <w:szCs w:val="22"/>
              </w:rPr>
              <w:t>/2024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C33154E" w:rsidR="00F96C3F" w:rsidRPr="00A42F82" w:rsidRDefault="00BF01D8" w:rsidP="00A91894">
            <w:pPr>
              <w:rPr>
                <w:rFonts w:ascii="Arial" w:hAnsi="Arial" w:cs="Arial"/>
              </w:rPr>
            </w:pPr>
            <w:r w:rsidRPr="00BF01D8">
              <w:rPr>
                <w:rFonts w:ascii="Arial" w:hAnsi="Arial" w:cs="Arial"/>
              </w:rPr>
              <w:t>The increased prevalence of oral cancer in the population of the UK makes this research essential. Smoking has been linked to several harmful health impacts, but there is still much to learn about how smoking and young adults' oral cancer risk are related specifically. This study is conducted to fill this information vacuum and support public health initiatives.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2D75C0C" w14:textId="0FB21E11" w:rsidR="00BF01D8" w:rsidRPr="00BF01D8" w:rsidRDefault="00BF01D8" w:rsidP="00BF01D8">
            <w:pPr>
              <w:rPr>
                <w:rFonts w:ascii="Arial" w:hAnsi="Arial" w:cs="Arial"/>
              </w:rPr>
            </w:pPr>
            <w:r>
              <w:rPr>
                <w:rFonts w:ascii="Arial" w:hAnsi="Arial" w:cs="Arial"/>
              </w:rPr>
              <w:t xml:space="preserve">1. </w:t>
            </w:r>
            <w:r w:rsidRPr="00BF01D8">
              <w:rPr>
                <w:rFonts w:ascii="Arial" w:hAnsi="Arial" w:cs="Arial"/>
              </w:rPr>
              <w:t>What is the current smoking rate among young adults in the UK, and are there demographic patterns in smoking and oral cancer?</w:t>
            </w:r>
          </w:p>
          <w:p w14:paraId="3AF2F474" w14:textId="00767188" w:rsidR="00BF01D8" w:rsidRPr="00BF01D8" w:rsidRDefault="00BF01D8" w:rsidP="00BF01D8">
            <w:pPr>
              <w:rPr>
                <w:rFonts w:ascii="Arial" w:hAnsi="Arial" w:cs="Arial"/>
              </w:rPr>
            </w:pPr>
            <w:r>
              <w:rPr>
                <w:rFonts w:ascii="Arial" w:hAnsi="Arial" w:cs="Arial"/>
              </w:rPr>
              <w:t xml:space="preserve">2. </w:t>
            </w:r>
            <w:r w:rsidRPr="00BF01D8">
              <w:rPr>
                <w:rFonts w:ascii="Arial" w:hAnsi="Arial" w:cs="Arial"/>
              </w:rPr>
              <w:t>How successful are the current anti-smoking and oral cancer strategies for young adults in the UK?</w:t>
            </w:r>
          </w:p>
          <w:p w14:paraId="587CB97C" w14:textId="62E12413" w:rsidR="00F96C3F" w:rsidRPr="00A42F82" w:rsidRDefault="00BF01D8" w:rsidP="00BF01D8">
            <w:pPr>
              <w:rPr>
                <w:rFonts w:ascii="Arial" w:hAnsi="Arial" w:cs="Arial"/>
              </w:rPr>
            </w:pPr>
            <w:r>
              <w:rPr>
                <w:rFonts w:ascii="Arial" w:hAnsi="Arial" w:cs="Arial"/>
              </w:rPr>
              <w:t xml:space="preserve">3. </w:t>
            </w:r>
            <w:r w:rsidRPr="00BF01D8">
              <w:rPr>
                <w:rFonts w:ascii="Arial" w:hAnsi="Arial" w:cs="Arial"/>
              </w:rPr>
              <w:t>What suggestions can help the UK's anti-smoking and anti-oral cancer strategies for young adults?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1E34A6F5" w:rsidR="00F96C3F" w:rsidRPr="00A42F82" w:rsidRDefault="00BF01D8" w:rsidP="00A91894">
            <w:pPr>
              <w:rPr>
                <w:rFonts w:ascii="Arial" w:hAnsi="Arial" w:cs="Arial"/>
              </w:rPr>
            </w:pPr>
            <w:r w:rsidRPr="00BF01D8">
              <w:rPr>
                <w:rFonts w:ascii="Arial" w:hAnsi="Arial" w:cs="Arial"/>
              </w:rPr>
              <w:lastRenderedPageBreak/>
              <w:t>The aim of the research is to find the relationship between smoking and oral cancer in young adults in the UK to figure out the intervention and prevalence.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98337AB" w14:textId="77777777" w:rsidR="00BF01D8" w:rsidRDefault="00BF01D8" w:rsidP="00A91894">
            <w:pPr>
              <w:autoSpaceDE w:val="0"/>
              <w:autoSpaceDN w:val="0"/>
              <w:adjustRightInd w:val="0"/>
              <w:rPr>
                <w:rFonts w:ascii="Arial" w:hAnsi="Arial" w:cs="Arial"/>
                <w:sz w:val="22"/>
                <w:szCs w:val="22"/>
              </w:rPr>
            </w:pPr>
          </w:p>
          <w:p w14:paraId="5F38ADBC" w14:textId="77777777" w:rsidR="00BF01D8" w:rsidRDefault="00BF01D8" w:rsidP="00A91894">
            <w:pPr>
              <w:autoSpaceDE w:val="0"/>
              <w:autoSpaceDN w:val="0"/>
              <w:adjustRightInd w:val="0"/>
              <w:rPr>
                <w:rFonts w:ascii="Arial" w:hAnsi="Arial" w:cs="Arial"/>
                <w:sz w:val="22"/>
                <w:szCs w:val="22"/>
              </w:rPr>
            </w:pPr>
          </w:p>
          <w:p w14:paraId="530B057F" w14:textId="19FB7809"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60B864E" w14:textId="77777777" w:rsidR="00BF01D8" w:rsidRDefault="00BF01D8" w:rsidP="00A91894">
            <w:pPr>
              <w:autoSpaceDE w:val="0"/>
              <w:autoSpaceDN w:val="0"/>
              <w:adjustRightInd w:val="0"/>
              <w:rPr>
                <w:rFonts w:ascii="Arial" w:hAnsi="Arial" w:cs="Arial"/>
                <w:b/>
                <w:bCs/>
                <w:sz w:val="22"/>
                <w:szCs w:val="22"/>
              </w:rPr>
            </w:pPr>
          </w:p>
          <w:p w14:paraId="14D82C7A" w14:textId="77777777" w:rsidR="00BF01D8" w:rsidRDefault="00BF01D8" w:rsidP="00A91894">
            <w:pPr>
              <w:autoSpaceDE w:val="0"/>
              <w:autoSpaceDN w:val="0"/>
              <w:adjustRightInd w:val="0"/>
              <w:rPr>
                <w:rFonts w:ascii="Arial" w:hAnsi="Arial" w:cs="Arial"/>
                <w:b/>
                <w:bCs/>
                <w:sz w:val="22"/>
                <w:szCs w:val="22"/>
              </w:rPr>
            </w:pPr>
          </w:p>
          <w:p w14:paraId="1B41B961" w14:textId="432C482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391D87D" w14:textId="01865935" w:rsidR="00BF01D8" w:rsidRPr="00BF01D8" w:rsidRDefault="00BF01D8" w:rsidP="00BF01D8">
            <w:pPr>
              <w:rPr>
                <w:rFonts w:ascii="Arial" w:hAnsi="Arial" w:cs="Arial"/>
              </w:rPr>
            </w:pPr>
            <w:r w:rsidRPr="00BF01D8">
              <w:rPr>
                <w:rFonts w:ascii="Arial" w:hAnsi="Arial" w:cs="Arial"/>
              </w:rPr>
              <w:t>●To determine the smoking prevalence among young people in the UK and observe demographic trends or patterns related to smoking habits and oral cancer.</w:t>
            </w:r>
          </w:p>
          <w:p w14:paraId="3D2B29A6" w14:textId="54A60E7B" w:rsidR="00BF01D8" w:rsidRPr="00BF01D8" w:rsidRDefault="00BF01D8" w:rsidP="00BF01D8">
            <w:pPr>
              <w:rPr>
                <w:rFonts w:ascii="Arial" w:hAnsi="Arial" w:cs="Arial"/>
              </w:rPr>
            </w:pPr>
            <w:r w:rsidRPr="00BF01D8">
              <w:rPr>
                <w:rFonts w:ascii="Arial" w:hAnsi="Arial" w:cs="Arial"/>
              </w:rPr>
              <w:t>●To evaluate the impact and effectiveness of current anti-smoking and oral cancer interventions and policies within UK adults.</w:t>
            </w:r>
          </w:p>
          <w:p w14:paraId="437171CA" w14:textId="0A6EB86E" w:rsidR="00F96C3F" w:rsidRPr="00A42F82" w:rsidRDefault="00BF01D8" w:rsidP="00BF01D8">
            <w:pPr>
              <w:rPr>
                <w:rFonts w:ascii="Arial" w:hAnsi="Arial" w:cs="Arial"/>
              </w:rPr>
            </w:pPr>
            <w:r w:rsidRPr="00BF01D8">
              <w:rPr>
                <w:rFonts w:ascii="Arial" w:hAnsi="Arial" w:cs="Arial"/>
              </w:rPr>
              <w:t>●To provide recommendations for the enhancement of current anti-smoking and oral cancer interventions and policies in the UK.</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5E426C61" w:rsidR="00F96C3F"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4BC6280C" w:rsidR="00F96C3F" w:rsidRPr="00BC0D17" w:rsidRDefault="00BF01D8" w:rsidP="00BC0D17">
            <w:pPr>
              <w:spacing w:before="120" w:after="120"/>
              <w:rPr>
                <w:rFonts w:ascii="Arial" w:hAnsi="Arial" w:cs="Arial"/>
                <w:b/>
                <w:sz w:val="22"/>
                <w:szCs w:val="22"/>
              </w:rPr>
            </w:pPr>
            <w:r w:rsidRPr="0004491B">
              <w:rPr>
                <w:rFonts w:ascii="Arial" w:hAnsi="Arial" w:cs="Arial"/>
              </w:rPr>
              <w:t xml:space="preserve">The </w:t>
            </w:r>
            <w:r>
              <w:rPr>
                <w:rFonts w:ascii="Arial" w:hAnsi="Arial" w:cs="Arial"/>
              </w:rPr>
              <w:t xml:space="preserve">quantitative </w:t>
            </w:r>
            <w:r w:rsidRPr="0004491B">
              <w:rPr>
                <w:rFonts w:ascii="Arial" w:hAnsi="Arial" w:cs="Arial"/>
              </w:rPr>
              <w:t xml:space="preserve">approach is used to examine </w:t>
            </w:r>
            <w:r>
              <w:rPr>
                <w:rFonts w:ascii="Arial" w:hAnsi="Arial" w:cs="Arial"/>
              </w:rPr>
              <w:t xml:space="preserve">the </w:t>
            </w:r>
            <w:r w:rsidRPr="00BF01D8">
              <w:rPr>
                <w:rFonts w:ascii="Arial" w:hAnsi="Arial" w:cs="Arial"/>
              </w:rPr>
              <w:t>relationship between smoking and oral cancer in young adults in the UK</w:t>
            </w:r>
            <w:r>
              <w:rPr>
                <w:rFonts w:ascii="Arial" w:hAnsi="Arial" w:cs="Arial"/>
              </w:rPr>
              <w:t xml:space="preserve">. </w:t>
            </w:r>
            <w:r w:rsidRPr="0004491B">
              <w:rPr>
                <w:rFonts w:ascii="Arial" w:hAnsi="Arial" w:cs="Arial"/>
              </w:rPr>
              <w:t xml:space="preserve">For this study, </w:t>
            </w:r>
            <w:r>
              <w:rPr>
                <w:rFonts w:ascii="Arial" w:hAnsi="Arial" w:cs="Arial"/>
              </w:rPr>
              <w:t xml:space="preserve">primary </w:t>
            </w:r>
            <w:r w:rsidRPr="0004491B">
              <w:rPr>
                <w:rFonts w:ascii="Arial" w:hAnsi="Arial" w:cs="Arial"/>
              </w:rPr>
              <w:t>data are gathered</w:t>
            </w:r>
            <w:r w:rsidR="00BC0D17">
              <w:rPr>
                <w:rFonts w:ascii="Arial" w:hAnsi="Arial" w:cs="Arial"/>
              </w:rPr>
              <w:t xml:space="preserve"> through convenience sampling. </w:t>
            </w:r>
            <w:r w:rsidRPr="0004491B">
              <w:rPr>
                <w:rFonts w:ascii="Arial" w:hAnsi="Arial" w:cs="Arial"/>
              </w:rPr>
              <w:t>For the purposes of this study's data collection, information</w:t>
            </w:r>
            <w:r>
              <w:rPr>
                <w:rFonts w:ascii="Arial" w:hAnsi="Arial" w:cs="Arial"/>
              </w:rPr>
              <w:t xml:space="preserve"> is obtained using questionnaires which is provided to each participant</w:t>
            </w:r>
            <w:r w:rsidR="00004B1D">
              <w:rPr>
                <w:rFonts w:ascii="Arial" w:hAnsi="Arial" w:cs="Arial"/>
              </w:rPr>
              <w:t xml:space="preserve"> online, total number of participants will be 10.</w:t>
            </w:r>
            <w:r w:rsidR="00BC0D17">
              <w:rPr>
                <w:rFonts w:ascii="Arial" w:hAnsi="Arial" w:cs="Arial"/>
              </w:rPr>
              <w:t xml:space="preserve"> </w:t>
            </w:r>
            <w:r w:rsidR="00BC0D17">
              <w:rPr>
                <w:rFonts w:ascii="Arial" w:hAnsi="Arial" w:cs="Arial"/>
              </w:rPr>
              <w:t>The study participants are recruited through NHS contracted dental surgery</w:t>
            </w:r>
            <w:r w:rsidR="00BC0D17">
              <w:rPr>
                <w:rFonts w:ascii="Arial" w:hAnsi="Arial" w:cs="Arial"/>
              </w:rPr>
              <w:t xml:space="preserve">. </w:t>
            </w:r>
            <w:r w:rsidRPr="0004491B">
              <w:rPr>
                <w:rFonts w:ascii="Arial" w:hAnsi="Arial" w:cs="Arial"/>
              </w:rPr>
              <w:t>Researchers can learn more about the nature and effects of</w:t>
            </w:r>
            <w:r>
              <w:rPr>
                <w:rFonts w:ascii="Arial" w:hAnsi="Arial" w:cs="Arial"/>
              </w:rPr>
              <w:t xml:space="preserve"> smoking and what are the factors contributing to the higher consumption of tobacco </w:t>
            </w:r>
            <w:r w:rsidRPr="0004491B">
              <w:rPr>
                <w:rFonts w:ascii="Arial" w:hAnsi="Arial" w:cs="Arial"/>
              </w:rPr>
              <w:t xml:space="preserve">. Through </w:t>
            </w:r>
            <w:r w:rsidR="00BC0D17" w:rsidRPr="0004491B">
              <w:rPr>
                <w:rFonts w:ascii="Arial" w:hAnsi="Arial" w:cs="Arial"/>
              </w:rPr>
              <w:t>qua</w:t>
            </w:r>
            <w:r w:rsidR="00BC0D17">
              <w:rPr>
                <w:rFonts w:ascii="Arial" w:hAnsi="Arial" w:cs="Arial"/>
              </w:rPr>
              <w:t>n</w:t>
            </w:r>
            <w:r w:rsidR="00BC0D17" w:rsidRPr="0004491B">
              <w:rPr>
                <w:rFonts w:ascii="Arial" w:hAnsi="Arial" w:cs="Arial"/>
              </w:rPr>
              <w:t>titative</w:t>
            </w:r>
            <w:r w:rsidRPr="0004491B">
              <w:rPr>
                <w:rFonts w:ascii="Arial" w:hAnsi="Arial" w:cs="Arial"/>
              </w:rPr>
              <w:t xml:space="preserve"> analysis, it is possible</w:t>
            </w:r>
            <w:r>
              <w:rPr>
                <w:rFonts w:ascii="Arial" w:hAnsi="Arial" w:cs="Arial"/>
              </w:rPr>
              <w:t xml:space="preserve"> to obtain numerical data</w:t>
            </w:r>
            <w:r w:rsidRPr="0004491B">
              <w:rPr>
                <w:rFonts w:ascii="Arial" w:hAnsi="Arial" w:cs="Arial"/>
              </w:rPr>
              <w:t>. This strategy leads to the creation of focused interventions and support services to address the issues faced by people</w:t>
            </w:r>
            <w:r w:rsidR="00BC0D17">
              <w:rPr>
                <w:rFonts w:ascii="Arial" w:hAnsi="Arial" w:cs="Arial"/>
              </w:rPr>
              <w:t xml:space="preserve">. </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F340EFA" w:rsidR="00B23BFF" w:rsidRPr="00A42F82" w:rsidRDefault="00004B1D" w:rsidP="00A91894">
            <w:pPr>
              <w:rPr>
                <w:rFonts w:ascii="Arial" w:hAnsi="Arial" w:cs="Arial"/>
                <w:sz w:val="22"/>
                <w:szCs w:val="22"/>
              </w:rPr>
            </w:pPr>
            <w:r>
              <w:rPr>
                <w:rFonts w:ascii="Arial" w:hAnsi="Arial" w:cs="Arial"/>
                <w:sz w:val="22"/>
                <w:szCs w:val="22"/>
              </w:rPr>
              <w:t>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972FA3D" w:rsidR="004942B0" w:rsidRPr="00A42F82" w:rsidRDefault="00004B1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9098802"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DE3F1AA"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907B697"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C5F242D"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70FC162"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32E12CE"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7925B3C" w:rsidR="00D107AC"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6CEED57" w:rsidR="00C11423"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69E2978" w:rsidR="00C11423"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A083BF7"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C8369AB"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BAC025D" w:rsidR="00D107AC"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CB4186"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6BFDB6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1A98E8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D889DB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71E876E"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8C9AD82"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F3C2255"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92B12F7"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E6E71A1"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F16123A"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4C9CF94" w:rsidR="00770C66"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457E1CB9" w:rsidR="00770C66"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66E3D936" w:rsidR="00770C66"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542A8E37" w:rsidR="00770C66" w:rsidRPr="00A42F82" w:rsidRDefault="00004B1D" w:rsidP="00A91894">
            <w:pPr>
              <w:rPr>
                <w:rFonts w:ascii="Arial" w:hAnsi="Arial" w:cs="Arial"/>
              </w:rPr>
            </w:pPr>
            <w:r>
              <w:rPr>
                <w:rFonts w:ascii="Arial" w:hAnsi="Arial" w:cs="Arial"/>
              </w:rPr>
              <w:t xml:space="preserve">Online </w:t>
            </w:r>
            <w:proofErr w:type="spellStart"/>
            <w:r>
              <w:rPr>
                <w:rFonts w:ascii="Arial" w:hAnsi="Arial" w:cs="Arial"/>
              </w:rPr>
              <w:t>surevey</w:t>
            </w:r>
            <w:proofErr w:type="spellEnd"/>
            <w:r>
              <w:rPr>
                <w:rFonts w:ascii="Arial" w:hAnsi="Arial" w:cs="Arial"/>
              </w:rPr>
              <w:t>.</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539D07A"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85395C0" w:rsidR="00ED0C5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3CBF6E0"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2EA75F6"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C20EB46"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784A553"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DCB5D89"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0E38F30"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E796464" w:rsidR="00ED0C5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2EA1698" w:rsidR="00025F69" w:rsidRPr="00A42F82" w:rsidRDefault="003514AF" w:rsidP="00A91894">
            <w:pPr>
              <w:rPr>
                <w:rFonts w:ascii="Arial" w:hAnsi="Arial" w:cs="Arial"/>
                <w:sz w:val="22"/>
                <w:szCs w:val="22"/>
              </w:rPr>
            </w:pPr>
            <w:r>
              <w:rPr>
                <w:rFonts w:ascii="Arial" w:hAnsi="Arial" w:cs="Arial"/>
                <w:sz w:val="22"/>
                <w:szCs w:val="22"/>
              </w:rPr>
              <w:t>10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55161B43" w:rsidR="00025F69" w:rsidRPr="00A42F82" w:rsidRDefault="00004B1D" w:rsidP="00A91894">
            <w:pPr>
              <w:rPr>
                <w:rFonts w:ascii="Arial" w:hAnsi="Arial" w:cs="Arial"/>
                <w:sz w:val="22"/>
                <w:szCs w:val="22"/>
              </w:rPr>
            </w:pPr>
            <w:r>
              <w:rPr>
                <w:rFonts w:ascii="Arial" w:hAnsi="Arial" w:cs="Arial"/>
                <w:sz w:val="22"/>
                <w:szCs w:val="22"/>
              </w:rPr>
              <w:t>Adults above age 18</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5B3A25A" w:rsidR="00025F6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C3B9896" w:rsidR="00025F6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B9C7A30" w:rsidR="00025F69" w:rsidRPr="00A42F82" w:rsidRDefault="003514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CED20FC"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7E0878C"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0B4C3049"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E5FF739"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24BA3F8" w:rsidR="00025F69"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E1956CA"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6001937E" w:rsidR="00025F69" w:rsidRPr="00A42F82" w:rsidRDefault="00D05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1389D492" w:rsidR="00025F69" w:rsidRPr="00A42F82" w:rsidRDefault="00D05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34ECB4CC"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7850438" w:rsidR="00025F69"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34EB238" w:rsidR="00382031"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DEAA5D7" w:rsidR="00382031" w:rsidRPr="00A42F82" w:rsidRDefault="00004B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422BF14" w:rsidR="00382031"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BC7A95E" w:rsidR="00382031" w:rsidRPr="00A42F82" w:rsidRDefault="002663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FBA866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004B1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909854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04B1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0BD2CEE" w14:textId="37050BD3" w:rsidR="00004B1D" w:rsidRDefault="00004B1D" w:rsidP="00004B1D">
            <w:r>
              <w:rPr>
                <w:rFonts w:ascii="Arial" w:hAnsi="Arial" w:cs="Arial"/>
                <w:color w:val="161719"/>
                <w:sz w:val="21"/>
                <w:szCs w:val="21"/>
                <w:shd w:val="clear" w:color="auto" w:fill="FFFFFF"/>
              </w:rPr>
              <w:t xml:space="preserve">It is important to acknowledge that participants in research studies may face potential risks related to privacy, data security, and confidentiality. As a result, it is crucial to prioritize participant protection and implement robust measures to safeguard their personal information throughout the study to ensure their safety and privacy.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8EB8A9" w14:textId="67AC36CB" w:rsidR="00003E64" w:rsidRPr="00A42F82" w:rsidRDefault="00004B1D" w:rsidP="00A91894">
            <w:pPr>
              <w:rPr>
                <w:rFonts w:ascii="Arial" w:hAnsi="Arial" w:cs="Arial"/>
                <w:sz w:val="22"/>
                <w:szCs w:val="22"/>
              </w:rPr>
            </w:pPr>
            <w:r w:rsidRPr="00004B1D">
              <w:rPr>
                <w:rFonts w:ascii="Arial" w:hAnsi="Arial" w:cs="Arial"/>
                <w:sz w:val="22"/>
                <w:szCs w:val="22"/>
              </w:rPr>
              <w:t>To ensure the safety and privacy of participants, we will be implementing rigorous privacy protocols, utilizing secure data storage, and obtaining informed consent. Throughout the research process, confidentiality measures will be in place to protect the personal information of participants</w:t>
            </w:r>
            <w:r>
              <w:rPr>
                <w:rFonts w:ascii="Arial" w:hAnsi="Arial" w:cs="Arial"/>
                <w:sz w:val="22"/>
                <w:szCs w:val="22"/>
              </w:rPr>
              <w:t xml:space="preserve">.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5482B086" w:rsidR="00003E64" w:rsidRPr="00A42F82" w:rsidRDefault="00003E64" w:rsidP="00A91894">
            <w:pPr>
              <w:rPr>
                <w:rFonts w:ascii="Arial" w:hAnsi="Arial" w:cs="Arial"/>
                <w:sz w:val="22"/>
                <w:szCs w:val="22"/>
              </w:rPr>
            </w:pP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5A0C702" w:rsidR="00003E64" w:rsidRPr="00A42F82" w:rsidRDefault="00003E64" w:rsidP="00A91894">
            <w:pPr>
              <w:rPr>
                <w:rFonts w:ascii="Arial" w:hAnsi="Arial" w:cs="Arial"/>
                <w:sz w:val="22"/>
                <w:szCs w:val="22"/>
              </w:rPr>
            </w:pPr>
          </w:p>
          <w:p w14:paraId="2A56717D" w14:textId="4118E946" w:rsidR="00003E64" w:rsidRPr="00A42F82" w:rsidRDefault="00004B1D"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E3D22A6" w:rsidR="00003E64" w:rsidRPr="00A42F82" w:rsidRDefault="00004B1D"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33BBA32" w:rsidR="0094056C" w:rsidRPr="00A42F82" w:rsidRDefault="00004B1D" w:rsidP="00A91894">
            <w:pPr>
              <w:rPr>
                <w:rFonts w:ascii="Arial" w:hAnsi="Arial" w:cs="Arial"/>
                <w:sz w:val="22"/>
                <w:szCs w:val="22"/>
              </w:rPr>
            </w:pPr>
            <w:r w:rsidRPr="00004B1D">
              <w:rPr>
                <w:rFonts w:ascii="Arial" w:hAnsi="Arial" w:cs="Arial"/>
                <w:sz w:val="22"/>
                <w:szCs w:val="22"/>
              </w:rPr>
              <w:t>To minimize potential risks, it is crucial to prioritize the privacy and confidentiality of any data that is collected and stored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36F99089" w:rsidR="0094056C" w:rsidRPr="00A42F82" w:rsidRDefault="0094056C" w:rsidP="00A91894">
            <w:pPr>
              <w:autoSpaceDE w:val="0"/>
              <w:autoSpaceDN w:val="0"/>
              <w:adjustRightInd w:val="0"/>
              <w:rPr>
                <w:rFonts w:ascii="Arial" w:hAnsi="Arial" w:cs="Arial"/>
                <w:i/>
                <w:sz w:val="18"/>
                <w:szCs w:val="18"/>
              </w:rPr>
            </w:pP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533FAF16" w14:textId="77777777" w:rsidR="00004B1D" w:rsidRDefault="00004B1D" w:rsidP="00004B1D">
            <w:r>
              <w:rPr>
                <w:rFonts w:ascii="Arial" w:hAnsi="Arial" w:cs="Arial"/>
                <w:color w:val="161719"/>
                <w:sz w:val="21"/>
                <w:szCs w:val="21"/>
                <w:shd w:val="clear" w:color="auto" w:fill="FFFFFF"/>
              </w:rPr>
              <w:t>One way to mitigate risks is to use study codes and password protection when working with sensitive data files.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1AC68BF8" w:rsidR="00003E64" w:rsidRPr="00A42F82" w:rsidRDefault="00F950E3"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25AE859" w:rsidR="00003E64" w:rsidRPr="00A42F82" w:rsidRDefault="00F950E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927BFA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04B1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216104C" w:rsidR="006930C2" w:rsidRPr="00A42F82" w:rsidRDefault="00F950E3" w:rsidP="00A91894">
            <w:pPr>
              <w:rPr>
                <w:rFonts w:ascii="Arial" w:hAnsi="Arial" w:cs="Arial"/>
                <w:sz w:val="22"/>
                <w:szCs w:val="22"/>
              </w:rPr>
            </w:pPr>
            <w:r>
              <w:rPr>
                <w:rFonts w:ascii="Arial" w:hAnsi="Arial" w:cs="Arial"/>
                <w:sz w:val="22"/>
                <w:szCs w:val="22"/>
              </w:rPr>
              <w:t>I will email  participation information form and informed consent to the study participant so that they can go through and decide.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540E348" w14:textId="6F0FB98C" w:rsidR="00F950E3" w:rsidRDefault="00F950E3" w:rsidP="00F950E3">
            <w:r>
              <w:rPr>
                <w:rFonts w:ascii="Arial" w:hAnsi="Arial" w:cs="Arial"/>
                <w:color w:val="161719"/>
                <w:sz w:val="21"/>
                <w:szCs w:val="21"/>
                <w:shd w:val="clear" w:color="auto" w:fill="FFFFFF"/>
              </w:rPr>
              <w:t xml:space="preserve">To ensure the privacy and confidentiality of the participants' data, I assign them a study code and store their data securely in password-protected files.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30D5BCE"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14883E2"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62974FC"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C86E9F1"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4038239"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704DA5D"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BE435E3"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6180D6E"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DC15693"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7ABDC9D"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2558BDD"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3F2A39B"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CF5CBFF" w:rsidR="004D0161" w:rsidRPr="00A42F82" w:rsidRDefault="00F95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7550A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950E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5ADDA8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950E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362E0F8" w:rsidR="004D0161" w:rsidRPr="00A42F82" w:rsidRDefault="00F950E3" w:rsidP="00A91894">
            <w:pPr>
              <w:spacing w:before="100" w:beforeAutospacing="1" w:after="100" w:afterAutospacing="1"/>
              <w:rPr>
                <w:rFonts w:ascii="Arial" w:hAnsi="Arial" w:cs="Arial"/>
                <w:sz w:val="22"/>
                <w:szCs w:val="22"/>
              </w:rPr>
            </w:pPr>
            <w:r>
              <w:rPr>
                <w:rFonts w:ascii="Arial" w:hAnsi="Arial" w:cs="Arial"/>
                <w:sz w:val="22"/>
                <w:szCs w:val="22"/>
              </w:rPr>
              <w:t>ASHIMA SHERIN CHALIL</w:t>
            </w:r>
          </w:p>
        </w:tc>
        <w:tc>
          <w:tcPr>
            <w:tcW w:w="2139" w:type="dxa"/>
            <w:vAlign w:val="center"/>
          </w:tcPr>
          <w:p w14:paraId="7C2D2CC9" w14:textId="535D49DB"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CE74681" w14:textId="6FC7A3A1" w:rsidR="00F950E3" w:rsidRPr="00A42F82" w:rsidRDefault="00F950E3" w:rsidP="00A91894">
            <w:pPr>
              <w:spacing w:before="100" w:beforeAutospacing="1" w:after="100" w:afterAutospacing="1"/>
              <w:rPr>
                <w:rFonts w:ascii="Arial" w:hAnsi="Arial" w:cs="Arial"/>
                <w:b/>
                <w:bCs/>
                <w:sz w:val="22"/>
                <w:szCs w:val="22"/>
              </w:rPr>
            </w:pPr>
            <w:r>
              <w:rPr>
                <w:rFonts w:ascii="Arial" w:hAnsi="Arial" w:cs="Arial"/>
                <w:b/>
                <w:bCs/>
                <w:sz w:val="22"/>
                <w:szCs w:val="22"/>
              </w:rPr>
              <w:t>20/10/2023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F58B910" w:rsidR="00CC2661" w:rsidRPr="00A42F82" w:rsidRDefault="00F950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6E9209B" w:rsidR="00CC2661" w:rsidRPr="00A42F82" w:rsidRDefault="00F950E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2EE0A42C" w:rsidR="00743859" w:rsidRPr="00A42F82" w:rsidRDefault="00F950E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585F7B2" w:rsidR="00743859" w:rsidRPr="00A42F82" w:rsidRDefault="00F950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036DD84" w:rsidR="00743859" w:rsidRPr="00A42F82" w:rsidRDefault="00F950E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C1553" w14:textId="77777777" w:rsidR="00A239D0" w:rsidRDefault="00A239D0" w:rsidP="00390251">
      <w:r>
        <w:separator/>
      </w:r>
    </w:p>
    <w:p w14:paraId="0BCACF45" w14:textId="77777777" w:rsidR="00A239D0" w:rsidRDefault="00A239D0"/>
  </w:endnote>
  <w:endnote w:type="continuationSeparator" w:id="0">
    <w:p w14:paraId="4F6188C2" w14:textId="77777777" w:rsidR="00A239D0" w:rsidRDefault="00A239D0" w:rsidP="00390251">
      <w:r>
        <w:continuationSeparator/>
      </w:r>
    </w:p>
    <w:p w14:paraId="6BC8579C" w14:textId="77777777" w:rsidR="00A239D0" w:rsidRDefault="00A239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4D05A" w14:textId="77777777" w:rsidR="00A239D0" w:rsidRDefault="00A239D0" w:rsidP="00390251">
      <w:r>
        <w:separator/>
      </w:r>
    </w:p>
    <w:p w14:paraId="4109E08A" w14:textId="77777777" w:rsidR="00A239D0" w:rsidRDefault="00A239D0"/>
  </w:footnote>
  <w:footnote w:type="continuationSeparator" w:id="0">
    <w:p w14:paraId="6D039C2F" w14:textId="77777777" w:rsidR="00A239D0" w:rsidRDefault="00A239D0" w:rsidP="00390251">
      <w:r>
        <w:continuationSeparator/>
      </w:r>
    </w:p>
    <w:p w14:paraId="3E8BB40E" w14:textId="77777777" w:rsidR="00A239D0" w:rsidRDefault="00A239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680652">
    <w:abstractNumId w:val="10"/>
  </w:num>
  <w:num w:numId="2" w16cid:durableId="1712075951">
    <w:abstractNumId w:val="19"/>
  </w:num>
  <w:num w:numId="3" w16cid:durableId="1719627218">
    <w:abstractNumId w:val="2"/>
  </w:num>
  <w:num w:numId="4" w16cid:durableId="864173007">
    <w:abstractNumId w:val="24"/>
  </w:num>
  <w:num w:numId="5" w16cid:durableId="2815029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31743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15146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7549392">
    <w:abstractNumId w:val="3"/>
  </w:num>
  <w:num w:numId="9" w16cid:durableId="227957066">
    <w:abstractNumId w:val="7"/>
  </w:num>
  <w:num w:numId="10" w16cid:durableId="1010522440">
    <w:abstractNumId w:val="8"/>
  </w:num>
  <w:num w:numId="11" w16cid:durableId="253590547">
    <w:abstractNumId w:val="22"/>
  </w:num>
  <w:num w:numId="12" w16cid:durableId="747113733">
    <w:abstractNumId w:val="20"/>
  </w:num>
  <w:num w:numId="13" w16cid:durableId="160967853">
    <w:abstractNumId w:val="21"/>
  </w:num>
  <w:num w:numId="14" w16cid:durableId="1314063519">
    <w:abstractNumId w:val="0"/>
  </w:num>
  <w:num w:numId="15" w16cid:durableId="778371980">
    <w:abstractNumId w:val="5"/>
  </w:num>
  <w:num w:numId="16" w16cid:durableId="1788036794">
    <w:abstractNumId w:val="6"/>
  </w:num>
  <w:num w:numId="17" w16cid:durableId="1944142962">
    <w:abstractNumId w:val="11"/>
  </w:num>
  <w:num w:numId="18" w16cid:durableId="232397068">
    <w:abstractNumId w:val="13"/>
  </w:num>
  <w:num w:numId="19" w16cid:durableId="1496526780">
    <w:abstractNumId w:val="23"/>
  </w:num>
  <w:num w:numId="20" w16cid:durableId="2122916870">
    <w:abstractNumId w:val="4"/>
  </w:num>
  <w:num w:numId="21" w16cid:durableId="1020085654">
    <w:abstractNumId w:val="14"/>
  </w:num>
  <w:num w:numId="22" w16cid:durableId="1406804109">
    <w:abstractNumId w:val="18"/>
  </w:num>
  <w:num w:numId="23" w16cid:durableId="1604341990">
    <w:abstractNumId w:val="1"/>
  </w:num>
  <w:num w:numId="24" w16cid:durableId="1228998253">
    <w:abstractNumId w:val="9"/>
  </w:num>
  <w:num w:numId="25" w16cid:durableId="11107645">
    <w:abstractNumId w:val="12"/>
  </w:num>
  <w:num w:numId="26" w16cid:durableId="832992431">
    <w:abstractNumId w:val="25"/>
  </w:num>
  <w:num w:numId="27" w16cid:durableId="21233054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B1D"/>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705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3F6D"/>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398"/>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5E15"/>
    <w:rsid w:val="003264AE"/>
    <w:rsid w:val="003268ED"/>
    <w:rsid w:val="003302A1"/>
    <w:rsid w:val="00331A88"/>
    <w:rsid w:val="00332956"/>
    <w:rsid w:val="003408DD"/>
    <w:rsid w:val="003505BC"/>
    <w:rsid w:val="003514AF"/>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16F1"/>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39D0"/>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0D17"/>
    <w:rsid w:val="00BC301B"/>
    <w:rsid w:val="00BD4150"/>
    <w:rsid w:val="00BE08D7"/>
    <w:rsid w:val="00BE117A"/>
    <w:rsid w:val="00BE2189"/>
    <w:rsid w:val="00BF01D8"/>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53E"/>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7D7"/>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50E3"/>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B1D"/>
    <w:rPr>
      <w:sz w:val="24"/>
      <w:szCs w:val="24"/>
      <w:lang w:val="en-IN"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669980">
      <w:bodyDiv w:val="1"/>
      <w:marLeft w:val="0"/>
      <w:marRight w:val="0"/>
      <w:marTop w:val="0"/>
      <w:marBottom w:val="0"/>
      <w:divBdr>
        <w:top w:val="none" w:sz="0" w:space="0" w:color="auto"/>
        <w:left w:val="none" w:sz="0" w:space="0" w:color="auto"/>
        <w:bottom w:val="none" w:sz="0" w:space="0" w:color="auto"/>
        <w:right w:val="none" w:sz="0" w:space="0" w:color="auto"/>
      </w:divBdr>
    </w:div>
    <w:div w:id="34806628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6277946">
      <w:bodyDiv w:val="1"/>
      <w:marLeft w:val="0"/>
      <w:marRight w:val="0"/>
      <w:marTop w:val="0"/>
      <w:marBottom w:val="0"/>
      <w:divBdr>
        <w:top w:val="none" w:sz="0" w:space="0" w:color="auto"/>
        <w:left w:val="none" w:sz="0" w:space="0" w:color="auto"/>
        <w:bottom w:val="none" w:sz="0" w:space="0" w:color="auto"/>
        <w:right w:val="none" w:sz="0" w:space="0" w:color="auto"/>
      </w:divBdr>
    </w:div>
    <w:div w:id="97171639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35436637">
      <w:bodyDiv w:val="1"/>
      <w:marLeft w:val="0"/>
      <w:marRight w:val="0"/>
      <w:marTop w:val="0"/>
      <w:marBottom w:val="0"/>
      <w:divBdr>
        <w:top w:val="none" w:sz="0" w:space="0" w:color="auto"/>
        <w:left w:val="none" w:sz="0" w:space="0" w:color="auto"/>
        <w:bottom w:val="none" w:sz="0" w:space="0" w:color="auto"/>
        <w:right w:val="none" w:sz="0" w:space="0" w:color="auto"/>
      </w:divBdr>
    </w:div>
    <w:div w:id="201006421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612A28-B361-594A-8827-372BBC9780B3}">
  <ds:schemaRefs>
    <ds:schemaRef ds:uri="http://schemas.openxmlformats.org/officeDocument/2006/bibliography"/>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4016</Words>
  <Characters>22892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ashima sherin</cp:lastModifiedBy>
  <cp:revision>4</cp:revision>
  <cp:lastPrinted>2016-10-24T12:21:00Z</cp:lastPrinted>
  <dcterms:created xsi:type="dcterms:W3CDTF">2023-10-20T10:36:00Z</dcterms:created>
  <dcterms:modified xsi:type="dcterms:W3CDTF">2023-10-25T20:14:00Z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