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56276F" w14:textId="7EDB967B" w:rsidR="00893B6A" w:rsidRPr="00E544E7" w:rsidRDefault="00836346" w:rsidP="009249E0">
      <w:pPr>
        <w:rPr>
          <w:rFonts w:cs="Times New Roman"/>
          <w:b/>
          <w:bCs/>
          <w:sz w:val="28"/>
          <w:szCs w:val="28"/>
          <w:lang w:val="en-US"/>
        </w:rPr>
      </w:pPr>
      <w:r w:rsidRPr="00E544E7">
        <w:rPr>
          <w:rFonts w:cs="Times New Roman"/>
          <w:b/>
          <w:bCs/>
          <w:noProof/>
          <w:sz w:val="28"/>
          <w:szCs w:val="28"/>
          <w:lang w:val="en-US"/>
        </w:rPr>
        <mc:AlternateContent>
          <mc:Choice Requires="wps">
            <w:drawing>
              <wp:anchor distT="0" distB="0" distL="0" distR="0" simplePos="0" relativeHeight="251658240" behindDoc="1" locked="0" layoutInCell="1" allowOverlap="1" wp14:anchorId="3A7F4F0F" wp14:editId="34A7E902">
                <wp:simplePos x="0" y="0"/>
                <wp:positionH relativeFrom="page">
                  <wp:posOffset>685800</wp:posOffset>
                </wp:positionH>
                <wp:positionV relativeFrom="paragraph">
                  <wp:posOffset>876300</wp:posOffset>
                </wp:positionV>
                <wp:extent cx="6303645" cy="1143000"/>
                <wp:effectExtent l="0" t="0" r="20955" b="19050"/>
                <wp:wrapTopAndBottom/>
                <wp:docPr id="122312017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645" cy="1143000"/>
                        </a:xfrm>
                        <a:prstGeom prst="rect">
                          <a:avLst/>
                        </a:prstGeom>
                        <a:solidFill>
                          <a:srgbClr val="C0C0C0"/>
                        </a:solidFill>
                        <a:ln w="6097">
                          <a:solidFill>
                            <a:srgbClr val="000000"/>
                          </a:solidFill>
                          <a:prstDash val="solid"/>
                          <a:miter lim="800000"/>
                          <a:headEnd/>
                          <a:tailEnd/>
                        </a:ln>
                      </wps:spPr>
                      <wps:txbx>
                        <w:txbxContent>
                          <w:p w14:paraId="48B91DCD" w14:textId="0456DDCE" w:rsidR="00893B6A" w:rsidRDefault="00836346" w:rsidP="00836346">
                            <w:pPr>
                              <w:spacing w:before="121"/>
                              <w:rPr>
                                <w:rFonts w:cs="Times New Roman"/>
                                <w:b/>
                                <w:bCs/>
                                <w:sz w:val="32"/>
                                <w:szCs w:val="32"/>
                              </w:rPr>
                            </w:pPr>
                            <w:r w:rsidRPr="00E544E7">
                              <w:rPr>
                                <w:rFonts w:cs="Times New Roman"/>
                                <w:b/>
                                <w:bCs/>
                                <w:sz w:val="32"/>
                                <w:szCs w:val="32"/>
                              </w:rPr>
                              <w:t>EMERGENT LEADERSHIP SKILLS IN THE WORKPLACE</w:t>
                            </w:r>
                          </w:p>
                          <w:p w14:paraId="319D81E3" w14:textId="2523DBF9" w:rsidR="00836346" w:rsidRPr="00836346" w:rsidRDefault="00836346" w:rsidP="00836346">
                            <w:pPr>
                              <w:spacing w:before="121"/>
                              <w:rPr>
                                <w:rFonts w:ascii="Arial"/>
                                <w:b/>
                                <w:sz w:val="40"/>
                                <w:lang w:val="en-GB"/>
                              </w:rPr>
                            </w:pPr>
                            <w:r>
                              <w:rPr>
                                <w:rFonts w:cs="Times New Roman"/>
                                <w:b/>
                                <w:bCs/>
                                <w:sz w:val="32"/>
                                <w:szCs w:val="32"/>
                              </w:rPr>
                              <w:t>BMSW6101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7F4F0F" id="_x0000_t202" coordsize="21600,21600" o:spt="202" path="m,l,21600r21600,l21600,xe">
                <v:stroke joinstyle="miter"/>
                <v:path gradientshapeok="t" o:connecttype="rect"/>
              </v:shapetype>
              <v:shape id="Text Box 1" o:spid="_x0000_s1026" type="#_x0000_t202" style="position:absolute;left:0;text-align:left;margin-left:54pt;margin-top:69pt;width:496.35pt;height:90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" fillcolor="silver" strokeweight=".16936mm">
                <v:textbox inset="0,0,0,0">
                  <w:txbxContent>
                    <w:p w14:paraId="48B91DCD" w14:textId="0456DDCE" w:rsidR="00893B6A" w:rsidRDefault="00836346" w:rsidP="00836346">
                      <w:pPr>
                        <w:spacing w:before="121"/>
                        <w:rPr>
                          <w:rFonts w:cs="Times New Roman"/>
                          <w:b/>
                          <w:bCs/>
                          <w:sz w:val="32"/>
                          <w:szCs w:val="32"/>
                        </w:rPr>
                      </w:pPr>
                      <w:r w:rsidRPr="00E544E7">
                        <w:rPr>
                          <w:rFonts w:cs="Times New Roman"/>
                          <w:b/>
                          <w:bCs/>
                          <w:sz w:val="32"/>
                          <w:szCs w:val="32"/>
                        </w:rPr>
                        <w:t>EMERGENT LEADERSHIP SKILLS IN THE WORKPLACE</w:t>
                      </w:r>
                    </w:p>
                    <w:p w14:paraId="319D81E3" w14:textId="2523DBF9" w:rsidR="00836346" w:rsidRPr="00836346" w:rsidRDefault="00836346" w:rsidP="00836346">
                      <w:pPr>
                        <w:spacing w:before="121"/>
                        <w:rPr>
                          <w:rFonts w:ascii="Arial"/>
                          <w:b/>
                          <w:sz w:val="40"/>
                          <w:lang w:val="en-GB"/>
                        </w:rPr>
                      </w:pPr>
                      <w:r>
                        <w:rPr>
                          <w:rFonts w:cs="Times New Roman"/>
                          <w:b/>
                          <w:bCs/>
                          <w:sz w:val="32"/>
                          <w:szCs w:val="32"/>
                        </w:rPr>
                        <w:t>BMSW6101</w:t>
                      </w:r>
                    </w:p>
                  </w:txbxContent>
                </v:textbox>
                <w10:wrap type="topAndBottom" anchorx="page"/>
              </v:shape>
            </w:pict>
          </mc:Fallback>
        </mc:AlternateContent>
      </w:r>
      <w:r w:rsidRPr="00E544E7">
        <w:rPr>
          <w:rFonts w:cs="Times New Roman"/>
          <w:noProof/>
          <w:sz w:val="20"/>
        </w:rPr>
        <w:drawing>
          <wp:inline distT="0" distB="0" distL="0" distR="0" wp14:anchorId="7F287E05" wp14:editId="1EF32203">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16670" cy="600075"/>
                    </a:xfrm>
                    <a:prstGeom prst="rect">
                      <a:avLst/>
                    </a:prstGeom>
                  </pic:spPr>
                </pic:pic>
              </a:graphicData>
            </a:graphic>
          </wp:inline>
        </w:drawing>
      </w:r>
    </w:p>
    <w:p w14:paraId="4D9D9BF8" w14:textId="0D879675" w:rsidR="0049004C" w:rsidRDefault="0049004C" w:rsidP="009249E0">
      <w:pPr>
        <w:spacing w:line="360" w:lineRule="auto"/>
        <w:rPr>
          <w:rFonts w:cs="Times New Roman"/>
          <w:b/>
          <w:bCs/>
          <w:sz w:val="28"/>
          <w:szCs w:val="28"/>
          <w:lang w:val="en-US"/>
        </w:rPr>
      </w:pPr>
    </w:p>
    <w:p w14:paraId="5D4BC55D" w14:textId="77777777" w:rsidR="00836346" w:rsidRDefault="00836346" w:rsidP="009249E0">
      <w:pPr>
        <w:spacing w:line="360" w:lineRule="auto"/>
        <w:rPr>
          <w:rFonts w:cs="Times New Roman"/>
          <w:b/>
          <w:bCs/>
          <w:sz w:val="28"/>
          <w:szCs w:val="28"/>
          <w:lang w:val="en-US"/>
        </w:rPr>
      </w:pPr>
    </w:p>
    <w:p w14:paraId="1B848834" w14:textId="77777777" w:rsidR="00836346" w:rsidRDefault="00836346" w:rsidP="009249E0">
      <w:pPr>
        <w:spacing w:line="360" w:lineRule="auto"/>
        <w:rPr>
          <w:rFonts w:cs="Times New Roman"/>
          <w:b/>
          <w:bCs/>
          <w:sz w:val="28"/>
          <w:szCs w:val="28"/>
          <w:lang w:val="en-US"/>
        </w:rPr>
      </w:pPr>
    </w:p>
    <w:p w14:paraId="67FF5296" w14:textId="09CE54CE" w:rsidR="00836346" w:rsidRDefault="00836346" w:rsidP="009249E0">
      <w:pPr>
        <w:spacing w:line="360" w:lineRule="auto"/>
        <w:rPr>
          <w:rFonts w:cs="Times New Roman"/>
          <w:b/>
          <w:bCs/>
          <w:sz w:val="28"/>
          <w:szCs w:val="28"/>
          <w:lang w:val="en-US"/>
        </w:rPr>
      </w:pPr>
      <w:r>
        <w:rPr>
          <w:rFonts w:cs="Times New Roman"/>
          <w:b/>
          <w:bCs/>
          <w:sz w:val="28"/>
          <w:szCs w:val="28"/>
          <w:lang w:val="en-US"/>
        </w:rPr>
        <w:t>Student Name: Costel-Alexandru Crap</w:t>
      </w:r>
    </w:p>
    <w:p w14:paraId="2280708D" w14:textId="1B331D81" w:rsidR="00836346" w:rsidRDefault="00836346" w:rsidP="009249E0">
      <w:pPr>
        <w:spacing w:line="360" w:lineRule="auto"/>
        <w:rPr>
          <w:rFonts w:cs="Times New Roman"/>
          <w:b/>
          <w:bCs/>
          <w:sz w:val="28"/>
          <w:szCs w:val="28"/>
          <w:lang w:val="en-US"/>
        </w:rPr>
      </w:pPr>
      <w:r>
        <w:rPr>
          <w:rFonts w:cs="Times New Roman"/>
          <w:b/>
          <w:bCs/>
          <w:sz w:val="28"/>
          <w:szCs w:val="28"/>
          <w:lang w:val="en-US"/>
        </w:rPr>
        <w:t>Student ID: 2132995</w:t>
      </w:r>
    </w:p>
    <w:p w14:paraId="729426F9" w14:textId="3C0C5D78" w:rsidR="00836346" w:rsidRPr="00E544E7" w:rsidRDefault="00836346" w:rsidP="009249E0">
      <w:pPr>
        <w:spacing w:line="360" w:lineRule="auto"/>
        <w:rPr>
          <w:rFonts w:cs="Times New Roman"/>
          <w:b/>
          <w:bCs/>
          <w:sz w:val="28"/>
          <w:szCs w:val="28"/>
          <w:lang w:val="en-US"/>
        </w:rPr>
      </w:pPr>
      <w:r>
        <w:rPr>
          <w:rFonts w:cs="Times New Roman"/>
          <w:b/>
          <w:bCs/>
          <w:sz w:val="28"/>
          <w:szCs w:val="28"/>
          <w:lang w:val="en-US"/>
        </w:rPr>
        <w:t>Teacher Name: Charles Nwaogwugwu</w:t>
      </w:r>
    </w:p>
    <w:p w14:paraId="5F26C55A" w14:textId="77777777" w:rsidR="0049004C" w:rsidRPr="00E544E7" w:rsidRDefault="0049004C" w:rsidP="009249E0">
      <w:pPr>
        <w:spacing w:line="360" w:lineRule="auto"/>
        <w:rPr>
          <w:rFonts w:cs="Times New Roman"/>
          <w:b/>
          <w:bCs/>
          <w:sz w:val="28"/>
          <w:szCs w:val="28"/>
          <w:lang w:val="en-US"/>
        </w:rPr>
      </w:pPr>
    </w:p>
    <w:p w14:paraId="309F732B" w14:textId="77777777" w:rsidR="0049004C" w:rsidRPr="00E544E7" w:rsidRDefault="0049004C" w:rsidP="009249E0">
      <w:pPr>
        <w:spacing w:line="360" w:lineRule="auto"/>
        <w:rPr>
          <w:rFonts w:cs="Times New Roman"/>
          <w:b/>
          <w:bCs/>
          <w:sz w:val="28"/>
          <w:szCs w:val="28"/>
          <w:lang w:val="en-US"/>
        </w:rPr>
      </w:pPr>
    </w:p>
    <w:p w14:paraId="00B70668" w14:textId="77777777" w:rsidR="0049004C" w:rsidRPr="00E544E7" w:rsidRDefault="0049004C" w:rsidP="009249E0">
      <w:pPr>
        <w:spacing w:line="360" w:lineRule="auto"/>
        <w:rPr>
          <w:rFonts w:cs="Times New Roman"/>
          <w:b/>
          <w:bCs/>
          <w:sz w:val="28"/>
          <w:szCs w:val="28"/>
          <w:lang w:val="en-US"/>
        </w:rPr>
      </w:pPr>
    </w:p>
    <w:p w14:paraId="4DC58E23" w14:textId="77777777" w:rsidR="0049004C" w:rsidRPr="00E544E7" w:rsidRDefault="0049004C" w:rsidP="009249E0">
      <w:pPr>
        <w:spacing w:line="360" w:lineRule="auto"/>
        <w:rPr>
          <w:rFonts w:cs="Times New Roman"/>
          <w:b/>
          <w:bCs/>
          <w:sz w:val="28"/>
          <w:szCs w:val="28"/>
          <w:lang w:val="en-US"/>
        </w:rPr>
      </w:pPr>
    </w:p>
    <w:p w14:paraId="7AF3EDD7" w14:textId="77777777" w:rsidR="0049004C" w:rsidRPr="00E544E7" w:rsidRDefault="0049004C" w:rsidP="009249E0">
      <w:pPr>
        <w:spacing w:line="360" w:lineRule="auto"/>
        <w:rPr>
          <w:rFonts w:cs="Times New Roman"/>
          <w:b/>
          <w:bCs/>
          <w:sz w:val="28"/>
          <w:szCs w:val="28"/>
          <w:lang w:val="en-US"/>
        </w:rPr>
      </w:pPr>
    </w:p>
    <w:p w14:paraId="1C356E71" w14:textId="77777777" w:rsidR="00704EE8" w:rsidRPr="00E544E7" w:rsidRDefault="00704EE8" w:rsidP="009249E0">
      <w:pPr>
        <w:spacing w:line="360" w:lineRule="auto"/>
        <w:rPr>
          <w:rFonts w:cs="Times New Roman"/>
          <w:b/>
          <w:bCs/>
          <w:sz w:val="28"/>
          <w:szCs w:val="28"/>
          <w:lang w:val="en-US"/>
        </w:rPr>
      </w:pPr>
    </w:p>
    <w:p w14:paraId="04D267F4" w14:textId="77777777" w:rsidR="00704EE8" w:rsidRPr="00E544E7" w:rsidRDefault="00704EE8" w:rsidP="009249E0">
      <w:pPr>
        <w:spacing w:line="360" w:lineRule="auto"/>
        <w:rPr>
          <w:rFonts w:cs="Times New Roman"/>
          <w:b/>
          <w:bCs/>
          <w:sz w:val="28"/>
          <w:szCs w:val="28"/>
          <w:lang w:val="en-US"/>
        </w:rPr>
      </w:pPr>
    </w:p>
    <w:p w14:paraId="426CD92B" w14:textId="77777777" w:rsidR="00704EE8" w:rsidRPr="00E544E7" w:rsidRDefault="00704EE8" w:rsidP="009249E0">
      <w:pPr>
        <w:spacing w:line="360" w:lineRule="auto"/>
        <w:rPr>
          <w:rFonts w:cs="Times New Roman"/>
          <w:b/>
          <w:bCs/>
          <w:sz w:val="28"/>
          <w:szCs w:val="28"/>
          <w:lang w:val="en-US"/>
        </w:rPr>
      </w:pPr>
    </w:p>
    <w:p w14:paraId="3883C553" w14:textId="77777777" w:rsidR="00704EE8" w:rsidRPr="00E544E7" w:rsidRDefault="00704EE8" w:rsidP="009249E0">
      <w:pPr>
        <w:spacing w:line="360" w:lineRule="auto"/>
        <w:rPr>
          <w:rFonts w:cs="Times New Roman"/>
          <w:b/>
          <w:bCs/>
          <w:sz w:val="28"/>
          <w:szCs w:val="28"/>
          <w:lang w:val="en-US"/>
        </w:rPr>
      </w:pPr>
    </w:p>
    <w:p w14:paraId="5170875E" w14:textId="77777777" w:rsidR="00BB5B52" w:rsidRPr="00E544E7" w:rsidRDefault="00893B6A" w:rsidP="009249E0">
      <w:pPr>
        <w:spacing w:line="360" w:lineRule="auto"/>
        <w:rPr>
          <w:rFonts w:cs="Times New Roman"/>
          <w:b/>
          <w:bCs/>
          <w:sz w:val="32"/>
          <w:szCs w:val="32"/>
        </w:rPr>
      </w:pPr>
      <w:r w:rsidRPr="00E544E7">
        <w:rPr>
          <w:rFonts w:cs="Times New Roman"/>
          <w:b/>
          <w:bCs/>
          <w:sz w:val="32"/>
          <w:szCs w:val="32"/>
        </w:rPr>
        <w:t> </w:t>
      </w:r>
    </w:p>
    <w:p w14:paraId="19B688C6" w14:textId="6BBA9793" w:rsidR="005062BF" w:rsidRPr="00E544E7" w:rsidRDefault="005062BF" w:rsidP="00836346">
      <w:pPr>
        <w:spacing w:line="360" w:lineRule="auto"/>
        <w:rPr>
          <w:rFonts w:cs="Times New Roman"/>
          <w:b/>
          <w:bCs/>
          <w:sz w:val="32"/>
          <w:szCs w:val="32"/>
          <w:lang w:val="en-US"/>
        </w:rPr>
      </w:pPr>
    </w:p>
    <w:sdt>
      <w:sdtPr>
        <w:rPr>
          <w:rFonts w:ascii="Times New Roman" w:eastAsiaTheme="minorHAnsi" w:hAnsi="Times New Roman" w:cstheme="minorBidi"/>
          <w:color w:val="auto"/>
          <w:sz w:val="22"/>
          <w:szCs w:val="22"/>
          <w:lang w:val="en-AU"/>
        </w:rPr>
        <w:id w:val="-2018609276"/>
        <w:docPartObj>
          <w:docPartGallery w:val="Table of Contents"/>
          <w:docPartUnique/>
        </w:docPartObj>
      </w:sdtPr>
      <w:sdtEndPr>
        <w:rPr>
          <w:rFonts w:cs="Times New Roman"/>
          <w:b/>
          <w:bCs/>
          <w:noProof/>
        </w:rPr>
      </w:sdtEndPr>
      <w:sdtContent>
        <w:p w14:paraId="54DA9608" w14:textId="11A46821" w:rsidR="00324D85" w:rsidRPr="00912FC3" w:rsidRDefault="00324D85" w:rsidP="00912FC3">
          <w:pPr>
            <w:pStyle w:val="TOCHeading"/>
            <w:jc w:val="center"/>
            <w:rPr>
              <w:rFonts w:ascii="Times New Roman" w:hAnsi="Times New Roman" w:cs="Times New Roman"/>
              <w:b/>
              <w:bCs/>
              <w:color w:val="auto"/>
              <w:sz w:val="22"/>
              <w:szCs w:val="22"/>
            </w:rPr>
          </w:pPr>
          <w:r w:rsidRPr="00912FC3">
            <w:rPr>
              <w:rFonts w:ascii="Times New Roman" w:hAnsi="Times New Roman" w:cs="Times New Roman"/>
              <w:b/>
              <w:bCs/>
              <w:color w:val="auto"/>
              <w:sz w:val="22"/>
              <w:szCs w:val="22"/>
            </w:rPr>
            <w:t xml:space="preserve">Table </w:t>
          </w:r>
          <w:r w:rsidR="00912FC3" w:rsidRPr="00912FC3">
            <w:rPr>
              <w:rFonts w:ascii="Times New Roman" w:hAnsi="Times New Roman" w:cs="Times New Roman"/>
              <w:b/>
              <w:bCs/>
              <w:color w:val="auto"/>
              <w:sz w:val="22"/>
              <w:szCs w:val="22"/>
            </w:rPr>
            <w:t xml:space="preserve">Of </w:t>
          </w:r>
          <w:r w:rsidRPr="00912FC3">
            <w:rPr>
              <w:rFonts w:ascii="Times New Roman" w:hAnsi="Times New Roman" w:cs="Times New Roman"/>
              <w:b/>
              <w:bCs/>
              <w:color w:val="auto"/>
              <w:sz w:val="22"/>
              <w:szCs w:val="22"/>
            </w:rPr>
            <w:t>Contents</w:t>
          </w:r>
        </w:p>
        <w:p w14:paraId="10BBA988" w14:textId="23645356" w:rsidR="00912FC3" w:rsidRPr="00912FC3" w:rsidRDefault="00324D85" w:rsidP="00912FC3">
          <w:pPr>
            <w:pStyle w:val="TOC1"/>
            <w:tabs>
              <w:tab w:val="right" w:leader="dot" w:pos="9016"/>
            </w:tabs>
            <w:spacing w:line="360" w:lineRule="auto"/>
            <w:rPr>
              <w:rFonts w:asciiTheme="minorHAnsi" w:eastAsiaTheme="minorEastAsia" w:hAnsiTheme="minorHAnsi"/>
              <w:noProof/>
              <w:kern w:val="2"/>
              <w:lang w:val="en-US"/>
              <w14:ligatures w14:val="standardContextual"/>
            </w:rPr>
          </w:pPr>
          <w:r w:rsidRPr="00912FC3">
            <w:rPr>
              <w:rFonts w:cs="Times New Roman"/>
            </w:rPr>
            <w:fldChar w:fldCharType="begin"/>
          </w:r>
          <w:r w:rsidRPr="00912FC3">
            <w:rPr>
              <w:rFonts w:cs="Times New Roman"/>
            </w:rPr>
            <w:instrText xml:space="preserve"> TOC \o "1-3" \h \z \u </w:instrText>
          </w:r>
          <w:r w:rsidRPr="00912FC3">
            <w:rPr>
              <w:rFonts w:cs="Times New Roman"/>
            </w:rPr>
            <w:fldChar w:fldCharType="separate"/>
          </w:r>
          <w:hyperlink w:anchor="_Toc182916148" w:history="1">
            <w:r w:rsidR="00912FC3" w:rsidRPr="00912FC3">
              <w:rPr>
                <w:rStyle w:val="Hyperlink"/>
                <w:noProof/>
              </w:rPr>
              <w:t>Part 1 – Academic Report</w:t>
            </w:r>
            <w:r w:rsidR="00912FC3" w:rsidRPr="00912FC3">
              <w:rPr>
                <w:noProof/>
                <w:webHidden/>
              </w:rPr>
              <w:tab/>
            </w:r>
            <w:r w:rsidR="00912FC3" w:rsidRPr="00912FC3">
              <w:rPr>
                <w:noProof/>
                <w:webHidden/>
              </w:rPr>
              <w:fldChar w:fldCharType="begin"/>
            </w:r>
            <w:r w:rsidR="00912FC3" w:rsidRPr="00912FC3">
              <w:rPr>
                <w:noProof/>
                <w:webHidden/>
              </w:rPr>
              <w:instrText xml:space="preserve"> PAGEREF _Toc182916148 \h </w:instrText>
            </w:r>
            <w:r w:rsidR="00912FC3" w:rsidRPr="00912FC3">
              <w:rPr>
                <w:noProof/>
                <w:webHidden/>
              </w:rPr>
            </w:r>
            <w:r w:rsidR="00912FC3" w:rsidRPr="00912FC3">
              <w:rPr>
                <w:noProof/>
                <w:webHidden/>
              </w:rPr>
              <w:fldChar w:fldCharType="separate"/>
            </w:r>
            <w:r w:rsidR="00912FC3" w:rsidRPr="00912FC3">
              <w:rPr>
                <w:noProof/>
                <w:webHidden/>
              </w:rPr>
              <w:t>4</w:t>
            </w:r>
            <w:r w:rsidR="00912FC3" w:rsidRPr="00912FC3">
              <w:rPr>
                <w:noProof/>
                <w:webHidden/>
              </w:rPr>
              <w:fldChar w:fldCharType="end"/>
            </w:r>
          </w:hyperlink>
        </w:p>
        <w:p w14:paraId="0A639084" w14:textId="3C33BE00" w:rsidR="00912FC3" w:rsidRPr="00912FC3" w:rsidRDefault="00912FC3" w:rsidP="00912FC3">
          <w:pPr>
            <w:pStyle w:val="TOC2"/>
            <w:tabs>
              <w:tab w:val="right" w:leader="dot" w:pos="9016"/>
            </w:tabs>
            <w:spacing w:line="360" w:lineRule="auto"/>
            <w:rPr>
              <w:rFonts w:asciiTheme="minorHAnsi" w:eastAsiaTheme="minorEastAsia" w:hAnsiTheme="minorHAnsi"/>
              <w:noProof/>
              <w:kern w:val="2"/>
              <w:lang w:val="en-US"/>
              <w14:ligatures w14:val="standardContextual"/>
            </w:rPr>
          </w:pPr>
          <w:hyperlink w:anchor="_Toc182916149" w:history="1">
            <w:r w:rsidRPr="00912FC3">
              <w:rPr>
                <w:rStyle w:val="Hyperlink"/>
                <w:rFonts w:cs="Times New Roman"/>
                <w:noProof/>
                <w:lang w:val="en-US"/>
              </w:rPr>
              <w:t>Introduction</w:t>
            </w:r>
            <w:r w:rsidRPr="00912FC3">
              <w:rPr>
                <w:noProof/>
                <w:webHidden/>
              </w:rPr>
              <w:tab/>
            </w:r>
            <w:r w:rsidRPr="00912FC3">
              <w:rPr>
                <w:noProof/>
                <w:webHidden/>
              </w:rPr>
              <w:fldChar w:fldCharType="begin"/>
            </w:r>
            <w:r w:rsidRPr="00912FC3">
              <w:rPr>
                <w:noProof/>
                <w:webHidden/>
              </w:rPr>
              <w:instrText xml:space="preserve"> PAGEREF _Toc182916149 \h </w:instrText>
            </w:r>
            <w:r w:rsidRPr="00912FC3">
              <w:rPr>
                <w:noProof/>
                <w:webHidden/>
              </w:rPr>
            </w:r>
            <w:r w:rsidRPr="00912FC3">
              <w:rPr>
                <w:noProof/>
                <w:webHidden/>
              </w:rPr>
              <w:fldChar w:fldCharType="separate"/>
            </w:r>
            <w:r w:rsidRPr="00912FC3">
              <w:rPr>
                <w:noProof/>
                <w:webHidden/>
              </w:rPr>
              <w:t>4</w:t>
            </w:r>
            <w:r w:rsidRPr="00912FC3">
              <w:rPr>
                <w:noProof/>
                <w:webHidden/>
              </w:rPr>
              <w:fldChar w:fldCharType="end"/>
            </w:r>
          </w:hyperlink>
        </w:p>
        <w:p w14:paraId="28ABBDB8" w14:textId="7EE7FFF3" w:rsidR="00912FC3" w:rsidRPr="00912FC3" w:rsidRDefault="00912FC3" w:rsidP="00912FC3">
          <w:pPr>
            <w:pStyle w:val="TOC2"/>
            <w:tabs>
              <w:tab w:val="right" w:leader="dot" w:pos="9016"/>
            </w:tabs>
            <w:spacing w:line="360" w:lineRule="auto"/>
            <w:rPr>
              <w:rFonts w:asciiTheme="minorHAnsi" w:eastAsiaTheme="minorEastAsia" w:hAnsiTheme="minorHAnsi"/>
              <w:noProof/>
              <w:kern w:val="2"/>
              <w:lang w:val="en-US"/>
              <w14:ligatures w14:val="standardContextual"/>
            </w:rPr>
          </w:pPr>
          <w:hyperlink w:anchor="_Toc182916150" w:history="1">
            <w:r w:rsidRPr="00912FC3">
              <w:rPr>
                <w:rStyle w:val="Hyperlink"/>
                <w:noProof/>
              </w:rPr>
              <w:t>Importance Of Effective Leadership Skills And Their Contribution To A Healthy Workplace</w:t>
            </w:r>
            <w:r w:rsidRPr="00912FC3">
              <w:rPr>
                <w:noProof/>
                <w:webHidden/>
              </w:rPr>
              <w:tab/>
            </w:r>
            <w:r w:rsidRPr="00912FC3">
              <w:rPr>
                <w:noProof/>
                <w:webHidden/>
              </w:rPr>
              <w:fldChar w:fldCharType="begin"/>
            </w:r>
            <w:r w:rsidRPr="00912FC3">
              <w:rPr>
                <w:noProof/>
                <w:webHidden/>
              </w:rPr>
              <w:instrText xml:space="preserve"> PAGEREF _Toc182916150 \h </w:instrText>
            </w:r>
            <w:r w:rsidRPr="00912FC3">
              <w:rPr>
                <w:noProof/>
                <w:webHidden/>
              </w:rPr>
            </w:r>
            <w:r w:rsidRPr="00912FC3">
              <w:rPr>
                <w:noProof/>
                <w:webHidden/>
              </w:rPr>
              <w:fldChar w:fldCharType="separate"/>
            </w:r>
            <w:r w:rsidRPr="00912FC3">
              <w:rPr>
                <w:noProof/>
                <w:webHidden/>
              </w:rPr>
              <w:t>4</w:t>
            </w:r>
            <w:r w:rsidRPr="00912FC3">
              <w:rPr>
                <w:noProof/>
                <w:webHidden/>
              </w:rPr>
              <w:fldChar w:fldCharType="end"/>
            </w:r>
          </w:hyperlink>
        </w:p>
        <w:p w14:paraId="5F9A044C" w14:textId="114A25A1" w:rsidR="00912FC3" w:rsidRPr="00912FC3" w:rsidRDefault="00912FC3" w:rsidP="00912FC3">
          <w:pPr>
            <w:pStyle w:val="TOC2"/>
            <w:tabs>
              <w:tab w:val="right" w:leader="dot" w:pos="9016"/>
            </w:tabs>
            <w:spacing w:line="360" w:lineRule="auto"/>
            <w:rPr>
              <w:rFonts w:asciiTheme="minorHAnsi" w:eastAsiaTheme="minorEastAsia" w:hAnsiTheme="minorHAnsi"/>
              <w:noProof/>
              <w:kern w:val="2"/>
              <w:lang w:val="en-US"/>
              <w14:ligatures w14:val="standardContextual"/>
            </w:rPr>
          </w:pPr>
          <w:hyperlink w:anchor="_Toc182916151" w:history="1">
            <w:r w:rsidRPr="00912FC3">
              <w:rPr>
                <w:rStyle w:val="Hyperlink"/>
                <w:noProof/>
              </w:rPr>
              <w:t>Importance Of Effective Leadership Styles And Their Contribution To A Healthy Workplace</w:t>
            </w:r>
            <w:r w:rsidRPr="00912FC3">
              <w:rPr>
                <w:noProof/>
                <w:webHidden/>
              </w:rPr>
              <w:tab/>
            </w:r>
            <w:r w:rsidRPr="00912FC3">
              <w:rPr>
                <w:noProof/>
                <w:webHidden/>
              </w:rPr>
              <w:fldChar w:fldCharType="begin"/>
            </w:r>
            <w:r w:rsidRPr="00912FC3">
              <w:rPr>
                <w:noProof/>
                <w:webHidden/>
              </w:rPr>
              <w:instrText xml:space="preserve"> PAGEREF _Toc182916151 \h </w:instrText>
            </w:r>
            <w:r w:rsidRPr="00912FC3">
              <w:rPr>
                <w:noProof/>
                <w:webHidden/>
              </w:rPr>
            </w:r>
            <w:r w:rsidRPr="00912FC3">
              <w:rPr>
                <w:noProof/>
                <w:webHidden/>
              </w:rPr>
              <w:fldChar w:fldCharType="separate"/>
            </w:r>
            <w:r w:rsidRPr="00912FC3">
              <w:rPr>
                <w:noProof/>
                <w:webHidden/>
              </w:rPr>
              <w:t>6</w:t>
            </w:r>
            <w:r w:rsidRPr="00912FC3">
              <w:rPr>
                <w:noProof/>
                <w:webHidden/>
              </w:rPr>
              <w:fldChar w:fldCharType="end"/>
            </w:r>
          </w:hyperlink>
        </w:p>
        <w:p w14:paraId="32A3CA40" w14:textId="56B7B0E7" w:rsidR="00912FC3" w:rsidRPr="00912FC3" w:rsidRDefault="00912FC3" w:rsidP="00912FC3">
          <w:pPr>
            <w:pStyle w:val="TOC2"/>
            <w:tabs>
              <w:tab w:val="right" w:leader="dot" w:pos="9016"/>
            </w:tabs>
            <w:spacing w:line="360" w:lineRule="auto"/>
            <w:rPr>
              <w:rFonts w:asciiTheme="minorHAnsi" w:eastAsiaTheme="minorEastAsia" w:hAnsiTheme="minorHAnsi"/>
              <w:noProof/>
              <w:kern w:val="2"/>
              <w:lang w:val="en-US"/>
              <w14:ligatures w14:val="standardContextual"/>
            </w:rPr>
          </w:pPr>
          <w:hyperlink w:anchor="_Toc182916152" w:history="1">
            <w:r w:rsidRPr="00912FC3">
              <w:rPr>
                <w:rStyle w:val="Hyperlink"/>
                <w:noProof/>
              </w:rPr>
              <w:t>Tackling Barriers To Effective Leadership In The Workplace</w:t>
            </w:r>
            <w:r w:rsidRPr="00912FC3">
              <w:rPr>
                <w:noProof/>
                <w:webHidden/>
              </w:rPr>
              <w:tab/>
            </w:r>
            <w:r w:rsidRPr="00912FC3">
              <w:rPr>
                <w:noProof/>
                <w:webHidden/>
              </w:rPr>
              <w:fldChar w:fldCharType="begin"/>
            </w:r>
            <w:r w:rsidRPr="00912FC3">
              <w:rPr>
                <w:noProof/>
                <w:webHidden/>
              </w:rPr>
              <w:instrText xml:space="preserve"> PAGEREF _Toc182916152 \h </w:instrText>
            </w:r>
            <w:r w:rsidRPr="00912FC3">
              <w:rPr>
                <w:noProof/>
                <w:webHidden/>
              </w:rPr>
            </w:r>
            <w:r w:rsidRPr="00912FC3">
              <w:rPr>
                <w:noProof/>
                <w:webHidden/>
              </w:rPr>
              <w:fldChar w:fldCharType="separate"/>
            </w:r>
            <w:r w:rsidRPr="00912FC3">
              <w:rPr>
                <w:noProof/>
                <w:webHidden/>
              </w:rPr>
              <w:t>8</w:t>
            </w:r>
            <w:r w:rsidRPr="00912FC3">
              <w:rPr>
                <w:noProof/>
                <w:webHidden/>
              </w:rPr>
              <w:fldChar w:fldCharType="end"/>
            </w:r>
          </w:hyperlink>
        </w:p>
        <w:p w14:paraId="5092CFA4" w14:textId="6225A9E1" w:rsidR="00912FC3" w:rsidRPr="00912FC3" w:rsidRDefault="00912FC3" w:rsidP="00912FC3">
          <w:pPr>
            <w:pStyle w:val="TOC2"/>
            <w:tabs>
              <w:tab w:val="right" w:leader="dot" w:pos="9016"/>
            </w:tabs>
            <w:spacing w:line="360" w:lineRule="auto"/>
            <w:rPr>
              <w:rFonts w:asciiTheme="minorHAnsi" w:eastAsiaTheme="minorEastAsia" w:hAnsiTheme="minorHAnsi"/>
              <w:noProof/>
              <w:kern w:val="2"/>
              <w:lang w:val="en-US"/>
              <w14:ligatures w14:val="standardContextual"/>
            </w:rPr>
          </w:pPr>
          <w:hyperlink w:anchor="_Toc182916153" w:history="1">
            <w:r w:rsidRPr="00912FC3">
              <w:rPr>
                <w:rStyle w:val="Hyperlink"/>
                <w:noProof/>
              </w:rPr>
              <w:t>The Importance Of Ethical Leadership In The Workplace</w:t>
            </w:r>
            <w:r w:rsidRPr="00912FC3">
              <w:rPr>
                <w:noProof/>
                <w:webHidden/>
              </w:rPr>
              <w:tab/>
            </w:r>
            <w:r w:rsidRPr="00912FC3">
              <w:rPr>
                <w:noProof/>
                <w:webHidden/>
              </w:rPr>
              <w:fldChar w:fldCharType="begin"/>
            </w:r>
            <w:r w:rsidRPr="00912FC3">
              <w:rPr>
                <w:noProof/>
                <w:webHidden/>
              </w:rPr>
              <w:instrText xml:space="preserve"> PAGEREF _Toc182916153 \h </w:instrText>
            </w:r>
            <w:r w:rsidRPr="00912FC3">
              <w:rPr>
                <w:noProof/>
                <w:webHidden/>
              </w:rPr>
            </w:r>
            <w:r w:rsidRPr="00912FC3">
              <w:rPr>
                <w:noProof/>
                <w:webHidden/>
              </w:rPr>
              <w:fldChar w:fldCharType="separate"/>
            </w:r>
            <w:r w:rsidRPr="00912FC3">
              <w:rPr>
                <w:noProof/>
                <w:webHidden/>
              </w:rPr>
              <w:t>11</w:t>
            </w:r>
            <w:r w:rsidRPr="00912FC3">
              <w:rPr>
                <w:noProof/>
                <w:webHidden/>
              </w:rPr>
              <w:fldChar w:fldCharType="end"/>
            </w:r>
          </w:hyperlink>
        </w:p>
        <w:p w14:paraId="2B34B0FA" w14:textId="424D018F" w:rsidR="00912FC3" w:rsidRPr="00912FC3" w:rsidRDefault="00912FC3" w:rsidP="00912FC3">
          <w:pPr>
            <w:pStyle w:val="TOC2"/>
            <w:tabs>
              <w:tab w:val="right" w:leader="dot" w:pos="9016"/>
            </w:tabs>
            <w:spacing w:line="360" w:lineRule="auto"/>
            <w:rPr>
              <w:rFonts w:asciiTheme="minorHAnsi" w:eastAsiaTheme="minorEastAsia" w:hAnsiTheme="minorHAnsi"/>
              <w:noProof/>
              <w:kern w:val="2"/>
              <w:lang w:val="en-US"/>
              <w14:ligatures w14:val="standardContextual"/>
            </w:rPr>
          </w:pPr>
          <w:hyperlink w:anchor="_Toc182916154" w:history="1">
            <w:r w:rsidRPr="00912FC3">
              <w:rPr>
                <w:rStyle w:val="Hyperlink"/>
                <w:noProof/>
              </w:rPr>
              <w:t>Recommendation To End The Leadership Crisis At ABC Inc.</w:t>
            </w:r>
            <w:r w:rsidRPr="00912FC3">
              <w:rPr>
                <w:noProof/>
                <w:webHidden/>
              </w:rPr>
              <w:tab/>
            </w:r>
            <w:r w:rsidRPr="00912FC3">
              <w:rPr>
                <w:noProof/>
                <w:webHidden/>
              </w:rPr>
              <w:fldChar w:fldCharType="begin"/>
            </w:r>
            <w:r w:rsidRPr="00912FC3">
              <w:rPr>
                <w:noProof/>
                <w:webHidden/>
              </w:rPr>
              <w:instrText xml:space="preserve"> PAGEREF _Toc182916154 \h </w:instrText>
            </w:r>
            <w:r w:rsidRPr="00912FC3">
              <w:rPr>
                <w:noProof/>
                <w:webHidden/>
              </w:rPr>
            </w:r>
            <w:r w:rsidRPr="00912FC3">
              <w:rPr>
                <w:noProof/>
                <w:webHidden/>
              </w:rPr>
              <w:fldChar w:fldCharType="separate"/>
            </w:r>
            <w:r w:rsidRPr="00912FC3">
              <w:rPr>
                <w:noProof/>
                <w:webHidden/>
              </w:rPr>
              <w:t>12</w:t>
            </w:r>
            <w:r w:rsidRPr="00912FC3">
              <w:rPr>
                <w:noProof/>
                <w:webHidden/>
              </w:rPr>
              <w:fldChar w:fldCharType="end"/>
            </w:r>
          </w:hyperlink>
        </w:p>
        <w:p w14:paraId="1F763DF7" w14:textId="477C4EF0" w:rsidR="00912FC3" w:rsidRPr="00912FC3" w:rsidRDefault="00912FC3" w:rsidP="00912FC3">
          <w:pPr>
            <w:pStyle w:val="TOC2"/>
            <w:tabs>
              <w:tab w:val="right" w:leader="dot" w:pos="9016"/>
            </w:tabs>
            <w:spacing w:line="360" w:lineRule="auto"/>
            <w:rPr>
              <w:rFonts w:asciiTheme="minorHAnsi" w:eastAsiaTheme="minorEastAsia" w:hAnsiTheme="minorHAnsi"/>
              <w:noProof/>
              <w:kern w:val="2"/>
              <w:lang w:val="en-US"/>
              <w14:ligatures w14:val="standardContextual"/>
            </w:rPr>
          </w:pPr>
          <w:hyperlink w:anchor="_Toc182916155" w:history="1">
            <w:r w:rsidRPr="00912FC3">
              <w:rPr>
                <w:rStyle w:val="Hyperlink"/>
                <w:noProof/>
              </w:rPr>
              <w:t>Conclusion</w:t>
            </w:r>
            <w:r w:rsidRPr="00912FC3">
              <w:rPr>
                <w:noProof/>
                <w:webHidden/>
              </w:rPr>
              <w:tab/>
            </w:r>
            <w:r w:rsidRPr="00912FC3">
              <w:rPr>
                <w:noProof/>
                <w:webHidden/>
              </w:rPr>
              <w:fldChar w:fldCharType="begin"/>
            </w:r>
            <w:r w:rsidRPr="00912FC3">
              <w:rPr>
                <w:noProof/>
                <w:webHidden/>
              </w:rPr>
              <w:instrText xml:space="preserve"> PAGEREF _Toc182916155 \h </w:instrText>
            </w:r>
            <w:r w:rsidRPr="00912FC3">
              <w:rPr>
                <w:noProof/>
                <w:webHidden/>
              </w:rPr>
            </w:r>
            <w:r w:rsidRPr="00912FC3">
              <w:rPr>
                <w:noProof/>
                <w:webHidden/>
              </w:rPr>
              <w:fldChar w:fldCharType="separate"/>
            </w:r>
            <w:r w:rsidRPr="00912FC3">
              <w:rPr>
                <w:noProof/>
                <w:webHidden/>
              </w:rPr>
              <w:t>14</w:t>
            </w:r>
            <w:r w:rsidRPr="00912FC3">
              <w:rPr>
                <w:noProof/>
                <w:webHidden/>
              </w:rPr>
              <w:fldChar w:fldCharType="end"/>
            </w:r>
          </w:hyperlink>
        </w:p>
        <w:p w14:paraId="1633E9BA" w14:textId="7A917C70" w:rsidR="00912FC3" w:rsidRPr="00912FC3" w:rsidRDefault="00912FC3" w:rsidP="00912FC3">
          <w:pPr>
            <w:pStyle w:val="TOC1"/>
            <w:tabs>
              <w:tab w:val="right" w:leader="dot" w:pos="9016"/>
            </w:tabs>
            <w:spacing w:line="360" w:lineRule="auto"/>
            <w:rPr>
              <w:rFonts w:asciiTheme="minorHAnsi" w:eastAsiaTheme="minorEastAsia" w:hAnsiTheme="minorHAnsi"/>
              <w:noProof/>
              <w:kern w:val="2"/>
              <w:lang w:val="en-US"/>
              <w14:ligatures w14:val="standardContextual"/>
            </w:rPr>
          </w:pPr>
          <w:hyperlink w:anchor="_Toc182916156" w:history="1">
            <w:r w:rsidRPr="00912FC3">
              <w:rPr>
                <w:rStyle w:val="Hyperlink"/>
                <w:noProof/>
              </w:rPr>
              <w:t>Part 2 – Reflective Essay</w:t>
            </w:r>
            <w:r w:rsidRPr="00912FC3">
              <w:rPr>
                <w:noProof/>
                <w:webHidden/>
              </w:rPr>
              <w:tab/>
            </w:r>
            <w:r w:rsidRPr="00912FC3">
              <w:rPr>
                <w:noProof/>
                <w:webHidden/>
              </w:rPr>
              <w:fldChar w:fldCharType="begin"/>
            </w:r>
            <w:r w:rsidRPr="00912FC3">
              <w:rPr>
                <w:noProof/>
                <w:webHidden/>
              </w:rPr>
              <w:instrText xml:space="preserve"> PAGEREF _Toc182916156 \h </w:instrText>
            </w:r>
            <w:r w:rsidRPr="00912FC3">
              <w:rPr>
                <w:noProof/>
                <w:webHidden/>
              </w:rPr>
            </w:r>
            <w:r w:rsidRPr="00912FC3">
              <w:rPr>
                <w:noProof/>
                <w:webHidden/>
              </w:rPr>
              <w:fldChar w:fldCharType="separate"/>
            </w:r>
            <w:r w:rsidRPr="00912FC3">
              <w:rPr>
                <w:noProof/>
                <w:webHidden/>
              </w:rPr>
              <w:t>16</w:t>
            </w:r>
            <w:r w:rsidRPr="00912FC3">
              <w:rPr>
                <w:noProof/>
                <w:webHidden/>
              </w:rPr>
              <w:fldChar w:fldCharType="end"/>
            </w:r>
          </w:hyperlink>
        </w:p>
        <w:p w14:paraId="609A3280" w14:textId="482EB20C" w:rsidR="00912FC3" w:rsidRPr="00912FC3" w:rsidRDefault="00912FC3" w:rsidP="00912FC3">
          <w:pPr>
            <w:pStyle w:val="TOC2"/>
            <w:tabs>
              <w:tab w:val="right" w:leader="dot" w:pos="9016"/>
            </w:tabs>
            <w:spacing w:line="360" w:lineRule="auto"/>
            <w:rPr>
              <w:rFonts w:asciiTheme="minorHAnsi" w:eastAsiaTheme="minorEastAsia" w:hAnsiTheme="minorHAnsi"/>
              <w:noProof/>
              <w:kern w:val="2"/>
              <w:lang w:val="en-US"/>
              <w14:ligatures w14:val="standardContextual"/>
            </w:rPr>
          </w:pPr>
          <w:hyperlink w:anchor="_Toc182916157" w:history="1">
            <w:r w:rsidRPr="00912FC3">
              <w:rPr>
                <w:rStyle w:val="Hyperlink"/>
                <w:noProof/>
              </w:rPr>
              <w:t>Reflection On Leadership Styles And Traits</w:t>
            </w:r>
            <w:r w:rsidRPr="00912FC3">
              <w:rPr>
                <w:noProof/>
                <w:webHidden/>
              </w:rPr>
              <w:tab/>
            </w:r>
            <w:r w:rsidRPr="00912FC3">
              <w:rPr>
                <w:noProof/>
                <w:webHidden/>
              </w:rPr>
              <w:fldChar w:fldCharType="begin"/>
            </w:r>
            <w:r w:rsidRPr="00912FC3">
              <w:rPr>
                <w:noProof/>
                <w:webHidden/>
              </w:rPr>
              <w:instrText xml:space="preserve"> PAGEREF _Toc182916157 \h </w:instrText>
            </w:r>
            <w:r w:rsidRPr="00912FC3">
              <w:rPr>
                <w:noProof/>
                <w:webHidden/>
              </w:rPr>
            </w:r>
            <w:r w:rsidRPr="00912FC3">
              <w:rPr>
                <w:noProof/>
                <w:webHidden/>
              </w:rPr>
              <w:fldChar w:fldCharType="separate"/>
            </w:r>
            <w:r w:rsidRPr="00912FC3">
              <w:rPr>
                <w:noProof/>
                <w:webHidden/>
              </w:rPr>
              <w:t>16</w:t>
            </w:r>
            <w:r w:rsidRPr="00912FC3">
              <w:rPr>
                <w:noProof/>
                <w:webHidden/>
              </w:rPr>
              <w:fldChar w:fldCharType="end"/>
            </w:r>
          </w:hyperlink>
        </w:p>
        <w:p w14:paraId="16903F9B" w14:textId="66E65B8B" w:rsidR="00912FC3" w:rsidRPr="00912FC3" w:rsidRDefault="00912FC3" w:rsidP="00912FC3">
          <w:pPr>
            <w:pStyle w:val="TOC2"/>
            <w:tabs>
              <w:tab w:val="right" w:leader="dot" w:pos="9016"/>
            </w:tabs>
            <w:spacing w:line="360" w:lineRule="auto"/>
            <w:rPr>
              <w:rFonts w:asciiTheme="minorHAnsi" w:eastAsiaTheme="minorEastAsia" w:hAnsiTheme="minorHAnsi"/>
              <w:noProof/>
              <w:kern w:val="2"/>
              <w:lang w:val="en-US"/>
              <w14:ligatures w14:val="standardContextual"/>
            </w:rPr>
          </w:pPr>
          <w:hyperlink w:anchor="_Toc182916158" w:history="1">
            <w:r w:rsidRPr="00912FC3">
              <w:rPr>
                <w:rStyle w:val="Hyperlink"/>
                <w:noProof/>
              </w:rPr>
              <w:t>Impact Of Emergent Leadership Skills On My Leadership Development</w:t>
            </w:r>
            <w:r w:rsidRPr="00912FC3">
              <w:rPr>
                <w:noProof/>
                <w:webHidden/>
              </w:rPr>
              <w:tab/>
            </w:r>
            <w:r w:rsidRPr="00912FC3">
              <w:rPr>
                <w:noProof/>
                <w:webHidden/>
              </w:rPr>
              <w:fldChar w:fldCharType="begin"/>
            </w:r>
            <w:r w:rsidRPr="00912FC3">
              <w:rPr>
                <w:noProof/>
                <w:webHidden/>
              </w:rPr>
              <w:instrText xml:space="preserve"> PAGEREF _Toc182916158 \h </w:instrText>
            </w:r>
            <w:r w:rsidRPr="00912FC3">
              <w:rPr>
                <w:noProof/>
                <w:webHidden/>
              </w:rPr>
            </w:r>
            <w:r w:rsidRPr="00912FC3">
              <w:rPr>
                <w:noProof/>
                <w:webHidden/>
              </w:rPr>
              <w:fldChar w:fldCharType="separate"/>
            </w:r>
            <w:r w:rsidRPr="00912FC3">
              <w:rPr>
                <w:noProof/>
                <w:webHidden/>
              </w:rPr>
              <w:t>16</w:t>
            </w:r>
            <w:r w:rsidRPr="00912FC3">
              <w:rPr>
                <w:noProof/>
                <w:webHidden/>
              </w:rPr>
              <w:fldChar w:fldCharType="end"/>
            </w:r>
          </w:hyperlink>
        </w:p>
        <w:p w14:paraId="36E4CE63" w14:textId="7988A048" w:rsidR="00912FC3" w:rsidRPr="00912FC3" w:rsidRDefault="00912FC3" w:rsidP="00912FC3">
          <w:pPr>
            <w:pStyle w:val="TOC2"/>
            <w:tabs>
              <w:tab w:val="right" w:leader="dot" w:pos="9016"/>
            </w:tabs>
            <w:spacing w:line="360" w:lineRule="auto"/>
            <w:rPr>
              <w:rFonts w:asciiTheme="minorHAnsi" w:eastAsiaTheme="minorEastAsia" w:hAnsiTheme="minorHAnsi"/>
              <w:noProof/>
              <w:kern w:val="2"/>
              <w:lang w:val="en-US"/>
              <w14:ligatures w14:val="standardContextual"/>
            </w:rPr>
          </w:pPr>
          <w:hyperlink w:anchor="_Toc182916159" w:history="1">
            <w:r w:rsidRPr="00912FC3">
              <w:rPr>
                <w:rStyle w:val="Hyperlink"/>
                <w:noProof/>
              </w:rPr>
              <w:t>Influence Of Leadership Concepts On My Personal Leadership Style</w:t>
            </w:r>
            <w:r w:rsidRPr="00912FC3">
              <w:rPr>
                <w:noProof/>
                <w:webHidden/>
              </w:rPr>
              <w:tab/>
            </w:r>
            <w:r w:rsidRPr="00912FC3">
              <w:rPr>
                <w:noProof/>
                <w:webHidden/>
              </w:rPr>
              <w:fldChar w:fldCharType="begin"/>
            </w:r>
            <w:r w:rsidRPr="00912FC3">
              <w:rPr>
                <w:noProof/>
                <w:webHidden/>
              </w:rPr>
              <w:instrText xml:space="preserve"> PAGEREF _Toc182916159 \h </w:instrText>
            </w:r>
            <w:r w:rsidRPr="00912FC3">
              <w:rPr>
                <w:noProof/>
                <w:webHidden/>
              </w:rPr>
            </w:r>
            <w:r w:rsidRPr="00912FC3">
              <w:rPr>
                <w:noProof/>
                <w:webHidden/>
              </w:rPr>
              <w:fldChar w:fldCharType="separate"/>
            </w:r>
            <w:r w:rsidRPr="00912FC3">
              <w:rPr>
                <w:noProof/>
                <w:webHidden/>
              </w:rPr>
              <w:t>17</w:t>
            </w:r>
            <w:r w:rsidRPr="00912FC3">
              <w:rPr>
                <w:noProof/>
                <w:webHidden/>
              </w:rPr>
              <w:fldChar w:fldCharType="end"/>
            </w:r>
          </w:hyperlink>
        </w:p>
        <w:p w14:paraId="02CE84D5" w14:textId="3075FFF6" w:rsidR="00912FC3" w:rsidRPr="00912FC3" w:rsidRDefault="00912FC3" w:rsidP="00912FC3">
          <w:pPr>
            <w:pStyle w:val="TOC2"/>
            <w:tabs>
              <w:tab w:val="right" w:leader="dot" w:pos="9016"/>
            </w:tabs>
            <w:spacing w:line="360" w:lineRule="auto"/>
            <w:rPr>
              <w:rFonts w:asciiTheme="minorHAnsi" w:eastAsiaTheme="minorEastAsia" w:hAnsiTheme="minorHAnsi"/>
              <w:noProof/>
              <w:kern w:val="2"/>
              <w:lang w:val="en-US"/>
              <w14:ligatures w14:val="standardContextual"/>
            </w:rPr>
          </w:pPr>
          <w:hyperlink w:anchor="_Toc182916160" w:history="1">
            <w:r w:rsidRPr="00912FC3">
              <w:rPr>
                <w:rStyle w:val="Hyperlink"/>
                <w:noProof/>
              </w:rPr>
              <w:t>Reflecting On Leadership Development Using Gibbs' Reflective Cycle</w:t>
            </w:r>
            <w:r w:rsidRPr="00912FC3">
              <w:rPr>
                <w:noProof/>
                <w:webHidden/>
              </w:rPr>
              <w:tab/>
            </w:r>
            <w:r w:rsidRPr="00912FC3">
              <w:rPr>
                <w:noProof/>
                <w:webHidden/>
              </w:rPr>
              <w:fldChar w:fldCharType="begin"/>
            </w:r>
            <w:r w:rsidRPr="00912FC3">
              <w:rPr>
                <w:noProof/>
                <w:webHidden/>
              </w:rPr>
              <w:instrText xml:space="preserve"> PAGEREF _Toc182916160 \h </w:instrText>
            </w:r>
            <w:r w:rsidRPr="00912FC3">
              <w:rPr>
                <w:noProof/>
                <w:webHidden/>
              </w:rPr>
            </w:r>
            <w:r w:rsidRPr="00912FC3">
              <w:rPr>
                <w:noProof/>
                <w:webHidden/>
              </w:rPr>
              <w:fldChar w:fldCharType="separate"/>
            </w:r>
            <w:r w:rsidRPr="00912FC3">
              <w:rPr>
                <w:noProof/>
                <w:webHidden/>
              </w:rPr>
              <w:t>17</w:t>
            </w:r>
            <w:r w:rsidRPr="00912FC3">
              <w:rPr>
                <w:noProof/>
                <w:webHidden/>
              </w:rPr>
              <w:fldChar w:fldCharType="end"/>
            </w:r>
          </w:hyperlink>
        </w:p>
        <w:p w14:paraId="60BA9B14" w14:textId="4B27F1FB" w:rsidR="00324D85" w:rsidRPr="00E544E7" w:rsidRDefault="00912FC3" w:rsidP="00EA3EF7">
          <w:pPr>
            <w:pStyle w:val="TOC1"/>
            <w:tabs>
              <w:tab w:val="right" w:leader="dot" w:pos="9016"/>
            </w:tabs>
            <w:spacing w:line="360" w:lineRule="auto"/>
            <w:rPr>
              <w:rFonts w:cs="Times New Roman"/>
            </w:rPr>
          </w:pPr>
          <w:hyperlink w:anchor="_Toc182916161" w:history="1">
            <w:r w:rsidRPr="00912FC3">
              <w:rPr>
                <w:rStyle w:val="Hyperlink"/>
                <w:noProof/>
              </w:rPr>
              <w:t>Reference List</w:t>
            </w:r>
            <w:r w:rsidRPr="00912FC3">
              <w:rPr>
                <w:noProof/>
                <w:webHidden/>
              </w:rPr>
              <w:tab/>
            </w:r>
            <w:r w:rsidRPr="00912FC3">
              <w:rPr>
                <w:noProof/>
                <w:webHidden/>
              </w:rPr>
              <w:fldChar w:fldCharType="begin"/>
            </w:r>
            <w:r w:rsidRPr="00912FC3">
              <w:rPr>
                <w:noProof/>
                <w:webHidden/>
              </w:rPr>
              <w:instrText xml:space="preserve"> PAGEREF _Toc182916161 \h </w:instrText>
            </w:r>
            <w:r w:rsidRPr="00912FC3">
              <w:rPr>
                <w:noProof/>
                <w:webHidden/>
              </w:rPr>
            </w:r>
            <w:r w:rsidRPr="00912FC3">
              <w:rPr>
                <w:noProof/>
                <w:webHidden/>
              </w:rPr>
              <w:fldChar w:fldCharType="separate"/>
            </w:r>
            <w:r w:rsidRPr="00912FC3">
              <w:rPr>
                <w:noProof/>
                <w:webHidden/>
              </w:rPr>
              <w:t>20</w:t>
            </w:r>
            <w:r w:rsidRPr="00912FC3">
              <w:rPr>
                <w:noProof/>
                <w:webHidden/>
              </w:rPr>
              <w:fldChar w:fldCharType="end"/>
            </w:r>
          </w:hyperlink>
          <w:r w:rsidR="00324D85" w:rsidRPr="00912FC3">
            <w:rPr>
              <w:rFonts w:cs="Times New Roman"/>
              <w:b/>
              <w:bCs/>
              <w:noProof/>
            </w:rPr>
            <w:fldChar w:fldCharType="end"/>
          </w:r>
        </w:p>
      </w:sdtContent>
    </w:sdt>
    <w:p w14:paraId="34FDB687" w14:textId="77777777" w:rsidR="00324D85" w:rsidRPr="00E544E7" w:rsidRDefault="00324D85" w:rsidP="009249E0">
      <w:pPr>
        <w:spacing w:line="360" w:lineRule="auto"/>
        <w:rPr>
          <w:rFonts w:eastAsiaTheme="majorEastAsia" w:cs="Times New Roman"/>
          <w:b/>
          <w:bCs/>
          <w:sz w:val="28"/>
          <w:szCs w:val="40"/>
          <w:lang w:val="en-US"/>
        </w:rPr>
      </w:pPr>
      <w:r w:rsidRPr="00E544E7">
        <w:rPr>
          <w:rFonts w:cs="Times New Roman"/>
        </w:rPr>
        <w:br w:type="page"/>
      </w:r>
    </w:p>
    <w:p w14:paraId="54297209" w14:textId="19B963DE" w:rsidR="004E2421" w:rsidRPr="00776D05" w:rsidRDefault="00C8032B" w:rsidP="00BE0023">
      <w:pPr>
        <w:pStyle w:val="Heading1"/>
      </w:pPr>
      <w:bookmarkStart w:id="0" w:name="_Toc182916148"/>
      <w:r w:rsidRPr="00776D05">
        <w:lastRenderedPageBreak/>
        <w:t>Part 1 – Academic Report</w:t>
      </w:r>
      <w:bookmarkEnd w:id="0"/>
    </w:p>
    <w:p w14:paraId="182FEECE" w14:textId="09153C75" w:rsidR="00C8032B" w:rsidRPr="00776D05" w:rsidRDefault="00C8032B" w:rsidP="00DE36B6">
      <w:pPr>
        <w:pStyle w:val="Heading2"/>
        <w:jc w:val="both"/>
        <w:rPr>
          <w:rFonts w:cs="Times New Roman"/>
          <w:szCs w:val="24"/>
          <w:lang w:val="en-US"/>
        </w:rPr>
      </w:pPr>
      <w:bookmarkStart w:id="1" w:name="_Toc182916149"/>
      <w:r w:rsidRPr="00776D05">
        <w:rPr>
          <w:rFonts w:cs="Times New Roman"/>
          <w:szCs w:val="24"/>
          <w:lang w:val="en-US"/>
        </w:rPr>
        <w:t>Introduction</w:t>
      </w:r>
      <w:bookmarkEnd w:id="1"/>
    </w:p>
    <w:p w14:paraId="1B7998DE" w14:textId="77777777" w:rsidR="0049081C" w:rsidRPr="0049081C" w:rsidRDefault="0049081C" w:rsidP="0049081C">
      <w:pPr>
        <w:spacing w:line="360" w:lineRule="auto"/>
        <w:rPr>
          <w:rFonts w:cs="Times New Roman"/>
          <w:lang w:val="en-US"/>
        </w:rPr>
      </w:pPr>
      <w:r w:rsidRPr="0049081C">
        <w:rPr>
          <w:rFonts w:cs="Times New Roman"/>
          <w:lang w:val="en-US"/>
        </w:rPr>
        <w:t>ABC Inc., a leading firm in its industry, is currently facing a significant leadership crisis, with five CEOs having been appointed in the past three years. These manage mint dynamics make it very difficult for organizations to experience stability with their employees; morale drops low, direction is shaken up; shareholders, customers and trade unions lose confidence in the company. In a world which is experiencing hybrid changes of various degrees in the business world, leadership plays an important role for stability, employees’ engagement, and organizational success. However, the continuity problem in leadership has affected the operational efficiency of the company and developed a toxic organizational culture.</w:t>
      </w:r>
    </w:p>
    <w:p w14:paraId="22EA2CAE" w14:textId="77777777" w:rsidR="0049081C" w:rsidRPr="0049081C" w:rsidRDefault="0049081C" w:rsidP="0049081C">
      <w:pPr>
        <w:spacing w:line="360" w:lineRule="auto"/>
        <w:rPr>
          <w:rFonts w:cs="Times New Roman"/>
          <w:lang w:val="en-US"/>
        </w:rPr>
      </w:pPr>
      <w:r w:rsidRPr="0049081C">
        <w:rPr>
          <w:rFonts w:cs="Times New Roman"/>
          <w:lang w:val="en-US"/>
        </w:rPr>
        <w:t>The challenge for ABC Inc. is not only to select a new CEO but to find a leader who can break the cycle of instability and restore confidence across all levels of the organization. This report will also explain the rationale behind effective leadership in organizations, the factors that hinder leadership and the part that ethical leadership plays for fixing those vices. It will also offer the guidance for the procedure of choosing the new CEO, who can successfully steer the company, deliver a consistent and ambitious course, and overall help ABC Inc begin the process of reconstruction of its position in the industry and become the solid and reputable company once again.</w:t>
      </w:r>
    </w:p>
    <w:p w14:paraId="0CC0D340" w14:textId="77777777" w:rsidR="0049081C" w:rsidRPr="0049081C" w:rsidRDefault="0049081C" w:rsidP="0049081C">
      <w:pPr>
        <w:pStyle w:val="Heading2"/>
        <w:rPr>
          <w:sz w:val="22"/>
          <w:szCs w:val="22"/>
        </w:rPr>
      </w:pPr>
      <w:bookmarkStart w:id="2" w:name="_Toc182916150"/>
      <w:r w:rsidRPr="0049081C">
        <w:rPr>
          <w:sz w:val="22"/>
          <w:szCs w:val="22"/>
        </w:rPr>
        <w:t>Importance of Effective Leadership Skills and Their Contribution to a Healthy Workplace</w:t>
      </w:r>
      <w:bookmarkEnd w:id="2"/>
    </w:p>
    <w:p w14:paraId="5C74EF07" w14:textId="6B92D39D" w:rsidR="0049081C" w:rsidRPr="0049081C" w:rsidRDefault="0049081C" w:rsidP="0049081C">
      <w:pPr>
        <w:spacing w:line="360" w:lineRule="auto"/>
        <w:rPr>
          <w:rFonts w:cs="Times New Roman"/>
          <w:lang w:val="en-US"/>
        </w:rPr>
      </w:pPr>
      <w:r w:rsidRPr="0049081C">
        <w:rPr>
          <w:rFonts w:cs="Times New Roman"/>
          <w:lang w:val="en-US"/>
        </w:rPr>
        <w:t xml:space="preserve">Leadership is a crucial determinant of strategic management and sustainable organizational performance especially when dealing with issues </w:t>
      </w:r>
      <w:r w:rsidR="00912FC3" w:rsidRPr="0049081C">
        <w:rPr>
          <w:rFonts w:cs="Times New Roman"/>
          <w:lang w:val="en-US"/>
        </w:rPr>
        <w:t>like</w:t>
      </w:r>
      <w:r w:rsidRPr="0049081C">
        <w:rPr>
          <w:rFonts w:cs="Times New Roman"/>
          <w:lang w:val="en-US"/>
        </w:rPr>
        <w:t xml:space="preserve"> those of ABC Inc., in a volatile business world. Leadership goes beyond organizational work, an authoritative administrative act to influence people, provide directions and guidance. ABC Inc is one organization that is facing leadership issues that include high rates of management change with most CEOs being frequently replaced, low morale, and low employees’ productivity all of which should be addressed by practicing sound leadership.</w:t>
      </w:r>
    </w:p>
    <w:p w14:paraId="0D02C2E7" w14:textId="77777777" w:rsidR="0049081C" w:rsidRPr="0049081C" w:rsidRDefault="0049081C" w:rsidP="0049081C">
      <w:pPr>
        <w:spacing w:line="360" w:lineRule="auto"/>
        <w:jc w:val="center"/>
        <w:rPr>
          <w:rFonts w:cs="Times New Roman"/>
          <w:lang w:val="en-US"/>
        </w:rPr>
      </w:pPr>
      <w:r w:rsidRPr="0049081C">
        <w:rPr>
          <w:noProof/>
        </w:rPr>
        <w:drawing>
          <wp:inline distT="0" distB="0" distL="0" distR="0" wp14:anchorId="7472F2A7" wp14:editId="78D3F5BB">
            <wp:extent cx="2390775" cy="2330440"/>
            <wp:effectExtent l="76200" t="76200" r="123825" b="127635"/>
            <wp:docPr id="1029390332" name="Picture 4" descr="9 Leadership Qua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9 Leadership Qualitie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026" t="6216" r="7297" b="10270"/>
                    <a:stretch/>
                  </pic:blipFill>
                  <pic:spPr bwMode="auto">
                    <a:xfrm>
                      <a:off x="0" y="0"/>
                      <a:ext cx="2395146" cy="23347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DFBC5D9" w14:textId="77777777" w:rsidR="0049081C" w:rsidRPr="0049081C" w:rsidRDefault="0049081C" w:rsidP="0049081C">
      <w:pPr>
        <w:spacing w:line="360" w:lineRule="auto"/>
        <w:jc w:val="center"/>
        <w:rPr>
          <w:rFonts w:cs="Times New Roman"/>
          <w:b/>
          <w:bCs/>
          <w:lang w:val="en-US"/>
        </w:rPr>
      </w:pPr>
      <w:r w:rsidRPr="0049081C">
        <w:rPr>
          <w:rFonts w:cs="Times New Roman"/>
          <w:b/>
          <w:bCs/>
          <w:lang w:val="en-US"/>
        </w:rPr>
        <w:t>Figure 1: Leadership Qualities</w:t>
      </w:r>
    </w:p>
    <w:p w14:paraId="7EE1FCEE" w14:textId="77777777" w:rsidR="0049081C" w:rsidRPr="0049081C" w:rsidRDefault="0049081C" w:rsidP="0049081C">
      <w:pPr>
        <w:spacing w:line="360" w:lineRule="auto"/>
        <w:jc w:val="center"/>
        <w:rPr>
          <w:rFonts w:cs="Times New Roman"/>
          <w:lang w:val="en-US"/>
        </w:rPr>
      </w:pPr>
      <w:r w:rsidRPr="0049081C">
        <w:rPr>
          <w:rFonts w:cs="Times New Roman"/>
          <w:lang w:val="en-US"/>
        </w:rPr>
        <w:t>(Source: protouchpro.com, 2024)</w:t>
      </w:r>
    </w:p>
    <w:p w14:paraId="3EB13444" w14:textId="77777777" w:rsidR="0049081C" w:rsidRPr="0049081C" w:rsidRDefault="0049081C" w:rsidP="0049081C">
      <w:pPr>
        <w:spacing w:line="360" w:lineRule="auto"/>
        <w:rPr>
          <w:rFonts w:cs="Times New Roman"/>
          <w:lang w:val="en-US"/>
        </w:rPr>
      </w:pPr>
      <w:r w:rsidRPr="0049081C">
        <w:rPr>
          <w:rFonts w:cs="Times New Roman"/>
          <w:lang w:val="en-US"/>
        </w:rPr>
        <w:t>It may also be noted that one attribute of leadership performance is indeed the capacity to cope with ambiguity. During turbulence, the leaders must show flexibility and promptness when giving direction to the public. Such leadership clears the air for employees since they know what to expect hence relieving a lot of uncertainty. This paper’s findings also show that, over the years, ABC Inc. has been unable to complete change initiatives mainly because the company lacks the stability and visionary leadership that is required to support change initiatives while at the same time avoiding and reducing adverse impacts of disruption.</w:t>
      </w:r>
    </w:p>
    <w:p w14:paraId="2F2EEDA5" w14:textId="77777777" w:rsidR="0049081C" w:rsidRPr="0049081C" w:rsidRDefault="0049081C" w:rsidP="0049081C">
      <w:pPr>
        <w:spacing w:line="360" w:lineRule="auto"/>
        <w:rPr>
          <w:rFonts w:cs="Times New Roman"/>
          <w:lang w:val="en-US"/>
        </w:rPr>
      </w:pPr>
      <w:r w:rsidRPr="0049081C">
        <w:rPr>
          <w:rFonts w:cs="Times New Roman"/>
          <w:lang w:val="en-US"/>
        </w:rPr>
        <w:t>There is match between leadership styles and workplace health and productivity relationship because leadership greatly influences all these factors. The element of inspirational communication to promote change and generate new ideas is even more efficient in revitalizing organizations during crises with transformational leadership. This paper will also show that by having a clearly articulated shared vision, the goals set by the organization and personal objectives of each member of the organization can be made to match, thereby increasing motivation and commitment. On the other hand, a strict and autocratic leadership style hampers moral and conflicts such as those seen at ABC Inc. Involving participants in arriving at decisions also keeps the employees focused and empowered to work, which helps to build a strong force.</w:t>
      </w:r>
    </w:p>
    <w:p w14:paraId="365F9DB9" w14:textId="77777777" w:rsidR="0049081C" w:rsidRPr="0049081C" w:rsidRDefault="0049081C" w:rsidP="0049081C">
      <w:pPr>
        <w:spacing w:line="360" w:lineRule="auto"/>
        <w:rPr>
          <w:rFonts w:cs="Times New Roman"/>
          <w:lang w:val="en-US"/>
        </w:rPr>
      </w:pPr>
      <w:r w:rsidRPr="0049081C">
        <w:rPr>
          <w:rFonts w:cs="Times New Roman"/>
          <w:lang w:val="en-US"/>
        </w:rPr>
        <w:t>Ethical practices come from the top; hence managers who mimic ethical standards encourage the rest of the organization to mimic the conduct. Concerning ABC Inc., ethical leadership is the solution to stakeholder complaints, the restoration of trust, and the company’s image. Ethical practice also concerns itself with fairness, enforcing the aspect damps strain in the workplace and boosts teamwork. When the Employee’s view their leaders as ethical, obeying principles in business they in turn feel obligated to work harder with less conflicts in the company.</w:t>
      </w:r>
    </w:p>
    <w:p w14:paraId="0D328053" w14:textId="77777777" w:rsidR="0049081C" w:rsidRPr="0049081C" w:rsidRDefault="0049081C" w:rsidP="0049081C">
      <w:pPr>
        <w:spacing w:line="360" w:lineRule="auto"/>
        <w:rPr>
          <w:rFonts w:cs="Times New Roman"/>
          <w:lang w:val="en-US"/>
        </w:rPr>
      </w:pPr>
      <w:r w:rsidRPr="0049081C">
        <w:rPr>
          <w:rFonts w:cs="Times New Roman"/>
          <w:lang w:val="en-US"/>
        </w:rPr>
        <w:t>Leaders seeking to establish healthy working culture cannot afford not to promote development of emotional intelligence. Emotional intelligence deliver an ability in leaders to understand or feel what employees are going through in the workplace, what they need and how to deal with issues arising. Appreciation of cultural differences as well as admission of cultural differences results in approval of leaders to come up with effective styles that embrace difference and expertise thus resulting in innovation and respect. For ABC Inc., one of the possible benefits of improving organizational leadership climate is that leadership turmoil can be transformed from being a problem into a solution by teaching management leaders with high levels of EIS, so they regain harmony in the organization.</w:t>
      </w:r>
    </w:p>
    <w:p w14:paraId="6571B9E1" w14:textId="12C76D66" w:rsidR="0049081C" w:rsidRPr="0049081C" w:rsidRDefault="0049081C" w:rsidP="0049081C">
      <w:pPr>
        <w:spacing w:line="360" w:lineRule="auto"/>
        <w:rPr>
          <w:rFonts w:cs="Times New Roman"/>
          <w:lang w:val="en-US"/>
        </w:rPr>
      </w:pPr>
      <w:r w:rsidRPr="0049081C">
        <w:rPr>
          <w:rFonts w:cs="Times New Roman"/>
          <w:lang w:val="en-US"/>
        </w:rPr>
        <w:t xml:space="preserve">Due to the challenges that inhibit the achievement of effective leadership in organizations, leadership development programs need to be funded </w:t>
      </w:r>
      <w:r w:rsidR="00912FC3" w:rsidRPr="0049081C">
        <w:rPr>
          <w:rFonts w:cs="Times New Roman"/>
          <w:lang w:val="en-US"/>
        </w:rPr>
        <w:t>to</w:t>
      </w:r>
      <w:r w:rsidRPr="0049081C">
        <w:rPr>
          <w:rFonts w:cs="Times New Roman"/>
          <w:lang w:val="en-US"/>
        </w:rPr>
        <w:t xml:space="preserve"> impart important skills of communication, problem solving and flexibility. Another important practice is also suited in the areas of the professional growth of managerial personnel, such as mentoring and coaching of young leaders for the effective management of potential problems. </w:t>
      </w:r>
      <w:r w:rsidR="00912FC3" w:rsidRPr="0049081C">
        <w:rPr>
          <w:rFonts w:cs="Times New Roman"/>
          <w:lang w:val="en-US"/>
        </w:rPr>
        <w:t>For</w:t>
      </w:r>
      <w:r w:rsidRPr="0049081C">
        <w:rPr>
          <w:rFonts w:cs="Times New Roman"/>
          <w:lang w:val="en-US"/>
        </w:rPr>
        <w:t xml:space="preserve"> ABC Inc., leadership development is crucial as it enables the company to create solid leadership pool without the overflow of changes at the leadership levels.</w:t>
      </w:r>
    </w:p>
    <w:p w14:paraId="56F4E2C0" w14:textId="77777777" w:rsidR="0049081C" w:rsidRPr="0049081C" w:rsidRDefault="0049081C" w:rsidP="0049081C">
      <w:pPr>
        <w:spacing w:line="360" w:lineRule="auto"/>
        <w:rPr>
          <w:rFonts w:cs="Times New Roman"/>
          <w:lang w:val="en-US"/>
        </w:rPr>
      </w:pPr>
      <w:r w:rsidRPr="0049081C">
        <w:rPr>
          <w:rFonts w:cs="Times New Roman"/>
          <w:lang w:val="en-US"/>
        </w:rPr>
        <w:t>Ultimately, effective leadership contributes to a healthy workplace by enhancing job satisfaction, reducing turnover, and promoting organizational resilience. Leaders who empower employees, champion ethical practices, and exhibit emotional intelligence lay the foundation for sustainable success. For ABC Inc., addressing its leadership crisis with a renewed focus on these competencies will not only stabilize the business but also create an environment where employees and stakeholders can thrive. In doing so, the company can regain its position as an industry leader, demonstrating the transformative power of effective leadership.</w:t>
      </w:r>
    </w:p>
    <w:p w14:paraId="0BABBCD1" w14:textId="77777777" w:rsidR="0049081C" w:rsidRPr="0049081C" w:rsidRDefault="0049081C" w:rsidP="0049081C">
      <w:pPr>
        <w:pStyle w:val="Heading2"/>
        <w:rPr>
          <w:sz w:val="22"/>
          <w:szCs w:val="22"/>
        </w:rPr>
      </w:pPr>
      <w:bookmarkStart w:id="3" w:name="_Toc182916151"/>
      <w:r w:rsidRPr="0049081C">
        <w:rPr>
          <w:sz w:val="22"/>
          <w:szCs w:val="22"/>
        </w:rPr>
        <w:t>Importance of Effective Leadership Styles and Their Contribution to a Healthy Workplace</w:t>
      </w:r>
      <w:bookmarkEnd w:id="3"/>
    </w:p>
    <w:p w14:paraId="567741F7" w14:textId="77777777" w:rsidR="0049081C" w:rsidRPr="0049081C" w:rsidRDefault="0049081C" w:rsidP="0049081C">
      <w:pPr>
        <w:spacing w:line="360" w:lineRule="auto"/>
        <w:rPr>
          <w:rFonts w:cs="Times New Roman"/>
          <w:lang w:val="en-US"/>
        </w:rPr>
      </w:pPr>
      <w:r w:rsidRPr="0049081C">
        <w:rPr>
          <w:rFonts w:cs="Times New Roman"/>
          <w:lang w:val="en-US"/>
        </w:rPr>
        <w:t xml:space="preserve">Effective leadership styles are fundamental to cultivating a </w:t>
      </w:r>
      <w:r w:rsidRPr="0049081C">
        <w:rPr>
          <w:rFonts w:cs="Times New Roman"/>
          <w:b/>
          <w:bCs/>
          <w:lang w:val="en-US"/>
        </w:rPr>
        <w:t>productive</w:t>
      </w:r>
      <w:r w:rsidRPr="0049081C">
        <w:rPr>
          <w:rFonts w:cs="Times New Roman"/>
          <w:lang w:val="en-US"/>
        </w:rPr>
        <w:t xml:space="preserve"> and </w:t>
      </w:r>
      <w:r w:rsidRPr="0049081C">
        <w:rPr>
          <w:rFonts w:cs="Times New Roman"/>
          <w:b/>
          <w:bCs/>
          <w:lang w:val="en-US"/>
        </w:rPr>
        <w:t>harmonious</w:t>
      </w:r>
      <w:r w:rsidRPr="0049081C">
        <w:rPr>
          <w:rFonts w:cs="Times New Roman"/>
          <w:lang w:val="en-US"/>
        </w:rPr>
        <w:t xml:space="preserve"> workplace, particularly in times of uncertainty and organizational instability (Dawes and Topp, 2022). Leadership styles shape how leaders communicate, make decisions, and inspire employees, thereby influencing workplace culture and overall organizational success. In the context of </w:t>
      </w:r>
      <w:r w:rsidRPr="0049081C">
        <w:rPr>
          <w:rFonts w:cs="Times New Roman"/>
          <w:b/>
          <w:bCs/>
          <w:lang w:val="en-US"/>
        </w:rPr>
        <w:t>ABC Inc</w:t>
      </w:r>
      <w:r w:rsidRPr="0049081C">
        <w:rPr>
          <w:rFonts w:cs="Times New Roman"/>
          <w:lang w:val="en-US"/>
        </w:rPr>
        <w:t xml:space="preserve">., where frequent </w:t>
      </w:r>
      <w:r w:rsidRPr="0049081C">
        <w:rPr>
          <w:rFonts w:cs="Times New Roman"/>
          <w:b/>
          <w:bCs/>
          <w:lang w:val="en-US"/>
        </w:rPr>
        <w:t>CEO turnover</w:t>
      </w:r>
      <w:r w:rsidRPr="0049081C">
        <w:rPr>
          <w:rFonts w:cs="Times New Roman"/>
          <w:lang w:val="en-US"/>
        </w:rPr>
        <w:t xml:space="preserve"> and </w:t>
      </w:r>
      <w:r w:rsidRPr="0049081C">
        <w:rPr>
          <w:rFonts w:cs="Times New Roman"/>
          <w:b/>
          <w:bCs/>
          <w:lang w:val="en-US"/>
        </w:rPr>
        <w:t>incomplete change</w:t>
      </w:r>
      <w:r w:rsidRPr="0049081C">
        <w:rPr>
          <w:rFonts w:cs="Times New Roman"/>
          <w:lang w:val="en-US"/>
        </w:rPr>
        <w:t xml:space="preserve"> initiatives have destabilized the company, adopting effective leadership styles is critical for restoring stability, enhancing morale, and fostering a healthy workplace.</w:t>
      </w:r>
    </w:p>
    <w:p w14:paraId="382A88BB" w14:textId="77777777" w:rsidR="0049081C" w:rsidRPr="0049081C" w:rsidRDefault="0049081C" w:rsidP="0049081C">
      <w:pPr>
        <w:spacing w:line="360" w:lineRule="auto"/>
        <w:jc w:val="center"/>
        <w:rPr>
          <w:rFonts w:cs="Times New Roman"/>
          <w:lang w:val="en-US"/>
        </w:rPr>
      </w:pPr>
      <w:r w:rsidRPr="0049081C">
        <w:rPr>
          <w:noProof/>
        </w:rPr>
        <w:drawing>
          <wp:inline distT="0" distB="0" distL="0" distR="0" wp14:anchorId="76870CFA" wp14:editId="3609D160">
            <wp:extent cx="2300840" cy="2295525"/>
            <wp:effectExtent l="76200" t="76200" r="137795" b="123825"/>
            <wp:docPr id="709408640" name="Picture 5" descr="What leadership style do you feel comfortable with? A quick 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leadership style do you feel comfortable with? A quick overview!"/>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1965" t="1750" r="16076" b="3720"/>
                    <a:stretch/>
                  </pic:blipFill>
                  <pic:spPr bwMode="auto">
                    <a:xfrm>
                      <a:off x="0" y="0"/>
                      <a:ext cx="2309891" cy="230455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2CC4C44" w14:textId="77777777" w:rsidR="0049081C" w:rsidRPr="0049081C" w:rsidRDefault="0049081C" w:rsidP="0049081C">
      <w:pPr>
        <w:spacing w:line="360" w:lineRule="auto"/>
        <w:jc w:val="center"/>
        <w:rPr>
          <w:rFonts w:cs="Times New Roman"/>
          <w:b/>
          <w:bCs/>
          <w:lang w:val="en-US"/>
        </w:rPr>
      </w:pPr>
      <w:r w:rsidRPr="0049081C">
        <w:rPr>
          <w:rFonts w:cs="Times New Roman"/>
          <w:b/>
          <w:bCs/>
          <w:lang w:val="en-US"/>
        </w:rPr>
        <w:t>Figure 2: Common Leadership Styles</w:t>
      </w:r>
    </w:p>
    <w:p w14:paraId="0296C0D9" w14:textId="77777777" w:rsidR="0049081C" w:rsidRPr="0049081C" w:rsidRDefault="0049081C" w:rsidP="0049081C">
      <w:pPr>
        <w:spacing w:line="360" w:lineRule="auto"/>
        <w:jc w:val="center"/>
        <w:rPr>
          <w:rFonts w:cs="Times New Roman"/>
          <w:lang w:val="en-US"/>
        </w:rPr>
      </w:pPr>
      <w:r w:rsidRPr="0049081C">
        <w:rPr>
          <w:rFonts w:cs="Times New Roman"/>
          <w:lang w:val="en-US"/>
        </w:rPr>
        <w:t>(Source: linkedin.com, 2024)</w:t>
      </w:r>
    </w:p>
    <w:p w14:paraId="6C70E6C6" w14:textId="77777777" w:rsidR="0049081C" w:rsidRPr="0049081C" w:rsidRDefault="0049081C" w:rsidP="0049081C">
      <w:pPr>
        <w:spacing w:line="360" w:lineRule="auto"/>
        <w:rPr>
          <w:rFonts w:cs="Times New Roman"/>
          <w:lang w:val="en-US"/>
        </w:rPr>
      </w:pPr>
      <w:r w:rsidRPr="0049081C">
        <w:rPr>
          <w:rFonts w:cs="Times New Roman"/>
          <w:lang w:val="en-US"/>
        </w:rPr>
        <w:t xml:space="preserve">One of the most impactful leadership styles is </w:t>
      </w:r>
      <w:r w:rsidRPr="0049081C">
        <w:rPr>
          <w:rFonts w:cs="Times New Roman"/>
          <w:b/>
          <w:bCs/>
          <w:lang w:val="en-US"/>
        </w:rPr>
        <w:t>transformational leadership</w:t>
      </w:r>
      <w:r w:rsidRPr="0049081C">
        <w:rPr>
          <w:rFonts w:cs="Times New Roman"/>
          <w:lang w:val="en-US"/>
        </w:rPr>
        <w:t xml:space="preserve">, which emphasizes inspiring and motivating employees through a shared vision. Transformational leaders focus on the </w:t>
      </w:r>
      <w:r w:rsidRPr="0049081C">
        <w:rPr>
          <w:rFonts w:cs="Times New Roman"/>
          <w:b/>
          <w:bCs/>
          <w:lang w:val="en-US"/>
        </w:rPr>
        <w:t>personal</w:t>
      </w:r>
      <w:r w:rsidRPr="0049081C">
        <w:rPr>
          <w:rFonts w:cs="Times New Roman"/>
          <w:lang w:val="en-US"/>
        </w:rPr>
        <w:t xml:space="preserve"> and </w:t>
      </w:r>
      <w:r w:rsidRPr="0049081C">
        <w:rPr>
          <w:rFonts w:cs="Times New Roman"/>
          <w:b/>
          <w:bCs/>
          <w:lang w:val="en-US"/>
        </w:rPr>
        <w:t>professional</w:t>
      </w:r>
      <w:r w:rsidRPr="0049081C">
        <w:rPr>
          <w:rFonts w:cs="Times New Roman"/>
          <w:lang w:val="en-US"/>
        </w:rPr>
        <w:t xml:space="preserve"> development of their team members, fostering a sense of purpose and commitment. This style is particularly relevant for </w:t>
      </w:r>
      <w:r w:rsidRPr="0049081C">
        <w:rPr>
          <w:rFonts w:cs="Times New Roman"/>
          <w:b/>
          <w:bCs/>
          <w:lang w:val="en-US"/>
        </w:rPr>
        <w:t>ABC Inc</w:t>
      </w:r>
      <w:r w:rsidRPr="0049081C">
        <w:rPr>
          <w:rFonts w:cs="Times New Roman"/>
          <w:lang w:val="en-US"/>
        </w:rPr>
        <w:t xml:space="preserve">., as it can address </w:t>
      </w:r>
      <w:r w:rsidRPr="0049081C">
        <w:rPr>
          <w:rFonts w:cs="Times New Roman"/>
          <w:b/>
          <w:bCs/>
          <w:lang w:val="en-US"/>
        </w:rPr>
        <w:t>low morale</w:t>
      </w:r>
      <w:r w:rsidRPr="0049081C">
        <w:rPr>
          <w:rFonts w:cs="Times New Roman"/>
          <w:lang w:val="en-US"/>
        </w:rPr>
        <w:t xml:space="preserve"> and </w:t>
      </w:r>
      <w:r w:rsidRPr="0049081C">
        <w:rPr>
          <w:rFonts w:cs="Times New Roman"/>
          <w:b/>
          <w:bCs/>
          <w:lang w:val="en-US"/>
        </w:rPr>
        <w:t xml:space="preserve">disengagement </w:t>
      </w:r>
      <w:r w:rsidRPr="0049081C">
        <w:rPr>
          <w:rFonts w:cs="Times New Roman"/>
          <w:lang w:val="en-US"/>
        </w:rPr>
        <w:t xml:space="preserve">among </w:t>
      </w:r>
      <w:r w:rsidRPr="0049081C">
        <w:rPr>
          <w:rFonts w:cs="Times New Roman"/>
          <w:b/>
          <w:bCs/>
          <w:lang w:val="en-US"/>
        </w:rPr>
        <w:t>employees</w:t>
      </w:r>
      <w:r w:rsidRPr="0049081C">
        <w:rPr>
          <w:rFonts w:cs="Times New Roman"/>
          <w:lang w:val="en-US"/>
        </w:rPr>
        <w:t xml:space="preserve">. By </w:t>
      </w:r>
      <w:r w:rsidRPr="0049081C">
        <w:rPr>
          <w:rFonts w:cs="Times New Roman"/>
          <w:b/>
          <w:bCs/>
          <w:lang w:val="en-US"/>
        </w:rPr>
        <w:t>encouraging</w:t>
      </w:r>
      <w:r w:rsidRPr="0049081C">
        <w:rPr>
          <w:rFonts w:cs="Times New Roman"/>
          <w:lang w:val="en-US"/>
        </w:rPr>
        <w:t xml:space="preserve"> </w:t>
      </w:r>
      <w:r w:rsidRPr="0049081C">
        <w:rPr>
          <w:rFonts w:cs="Times New Roman"/>
          <w:b/>
          <w:bCs/>
          <w:lang w:val="en-US"/>
        </w:rPr>
        <w:t>innovation, recognizing contributions</w:t>
      </w:r>
      <w:r w:rsidRPr="0049081C">
        <w:rPr>
          <w:rFonts w:cs="Times New Roman"/>
          <w:lang w:val="en-US"/>
        </w:rPr>
        <w:t xml:space="preserve">, and building a </w:t>
      </w:r>
      <w:r w:rsidRPr="0049081C">
        <w:rPr>
          <w:rFonts w:cs="Times New Roman"/>
          <w:b/>
          <w:bCs/>
          <w:lang w:val="en-US"/>
        </w:rPr>
        <w:t>culture of trust</w:t>
      </w:r>
      <w:r w:rsidRPr="0049081C">
        <w:rPr>
          <w:rFonts w:cs="Times New Roman"/>
          <w:lang w:val="en-US"/>
        </w:rPr>
        <w:t xml:space="preserve">, transformational leadership can rejuvenate the workforce, </w:t>
      </w:r>
      <w:r w:rsidRPr="0049081C">
        <w:rPr>
          <w:rFonts w:cs="Times New Roman"/>
          <w:b/>
          <w:bCs/>
          <w:lang w:val="en-US"/>
        </w:rPr>
        <w:t>improve productivity</w:t>
      </w:r>
      <w:r w:rsidRPr="0049081C">
        <w:rPr>
          <w:rFonts w:cs="Times New Roman"/>
          <w:lang w:val="en-US"/>
        </w:rPr>
        <w:t xml:space="preserve">, and </w:t>
      </w:r>
      <w:r w:rsidRPr="0049081C">
        <w:rPr>
          <w:rFonts w:cs="Times New Roman"/>
          <w:b/>
          <w:bCs/>
          <w:lang w:val="en-US"/>
        </w:rPr>
        <w:t>strengthen</w:t>
      </w:r>
      <w:r w:rsidRPr="0049081C">
        <w:rPr>
          <w:rFonts w:cs="Times New Roman"/>
          <w:lang w:val="en-US"/>
        </w:rPr>
        <w:t xml:space="preserve"> organizational </w:t>
      </w:r>
      <w:r w:rsidRPr="0049081C">
        <w:rPr>
          <w:rFonts w:cs="Times New Roman"/>
          <w:b/>
          <w:bCs/>
          <w:lang w:val="en-US"/>
        </w:rPr>
        <w:t>cohesion</w:t>
      </w:r>
      <w:r w:rsidRPr="0049081C">
        <w:rPr>
          <w:rFonts w:cs="Times New Roman"/>
          <w:lang w:val="en-US"/>
        </w:rPr>
        <w:t>.</w:t>
      </w:r>
    </w:p>
    <w:p w14:paraId="42521EA3" w14:textId="77777777" w:rsidR="0049081C" w:rsidRPr="0049081C" w:rsidRDefault="0049081C" w:rsidP="0049081C">
      <w:pPr>
        <w:spacing w:line="360" w:lineRule="auto"/>
        <w:rPr>
          <w:rFonts w:cs="Times New Roman"/>
          <w:lang w:val="en-US"/>
        </w:rPr>
      </w:pPr>
      <w:r w:rsidRPr="0049081C">
        <w:rPr>
          <w:rFonts w:cs="Times New Roman"/>
          <w:lang w:val="en-US"/>
        </w:rPr>
        <w:t xml:space="preserve">In contrast, </w:t>
      </w:r>
      <w:r w:rsidRPr="0049081C">
        <w:rPr>
          <w:rFonts w:cs="Times New Roman"/>
          <w:b/>
          <w:bCs/>
          <w:lang w:val="en-US"/>
        </w:rPr>
        <w:t>transactional leadership</w:t>
      </w:r>
      <w:r w:rsidRPr="0049081C">
        <w:rPr>
          <w:rFonts w:cs="Times New Roman"/>
          <w:lang w:val="en-US"/>
        </w:rPr>
        <w:t>, which is based on structured tasks and performance rewards, can also be effective in certain scenarios. This style works well in maintaining order and ensuring adherence to processes, especially in routine operations (Jeffryes, 2022). For ABC Inc., elements of transactional leadership include the use of rewards and punishment can help to create order and set some standards in a chaotic world. However, over-use of this kind of leadership may result to restrictiveness and slow down creativity; therefore, there is need to balance this performative flexibility.</w:t>
      </w:r>
    </w:p>
    <w:p w14:paraId="636E2290" w14:textId="77777777" w:rsidR="0049081C" w:rsidRPr="0049081C" w:rsidRDefault="0049081C" w:rsidP="0049081C">
      <w:pPr>
        <w:spacing w:line="360" w:lineRule="auto"/>
        <w:rPr>
          <w:rFonts w:cs="Times New Roman"/>
          <w:lang w:val="en-US"/>
        </w:rPr>
      </w:pPr>
      <w:r w:rsidRPr="0049081C">
        <w:rPr>
          <w:rFonts w:cs="Times New Roman"/>
          <w:b/>
          <w:bCs/>
          <w:lang w:val="en-US"/>
        </w:rPr>
        <w:t>Situational leadership</w:t>
      </w:r>
      <w:r w:rsidRPr="0049081C">
        <w:rPr>
          <w:rFonts w:cs="Times New Roman"/>
          <w:lang w:val="en-US"/>
        </w:rPr>
        <w:t xml:space="preserve"> is the other style that is quite valuable in the contemporary business environment. This approach involves </w:t>
      </w:r>
      <w:r w:rsidRPr="0049081C">
        <w:rPr>
          <w:rFonts w:cs="Times New Roman"/>
          <w:b/>
          <w:bCs/>
          <w:lang w:val="en-US"/>
        </w:rPr>
        <w:t>adapting leadership</w:t>
      </w:r>
      <w:r w:rsidRPr="0049081C">
        <w:rPr>
          <w:rFonts w:cs="Times New Roman"/>
          <w:lang w:val="en-US"/>
        </w:rPr>
        <w:t xml:space="preserve"> methods to the specific </w:t>
      </w:r>
      <w:r w:rsidRPr="0049081C">
        <w:rPr>
          <w:rFonts w:cs="Times New Roman"/>
          <w:b/>
          <w:bCs/>
          <w:lang w:val="en-US"/>
        </w:rPr>
        <w:t>needs</w:t>
      </w:r>
      <w:r w:rsidRPr="0049081C">
        <w:rPr>
          <w:rFonts w:cs="Times New Roman"/>
          <w:lang w:val="en-US"/>
        </w:rPr>
        <w:t xml:space="preserve"> of employees and </w:t>
      </w:r>
      <w:r w:rsidRPr="0049081C">
        <w:rPr>
          <w:rFonts w:cs="Times New Roman"/>
          <w:b/>
          <w:bCs/>
          <w:lang w:val="en-US"/>
        </w:rPr>
        <w:t>situations</w:t>
      </w:r>
      <w:r w:rsidRPr="0049081C">
        <w:rPr>
          <w:rFonts w:cs="Times New Roman"/>
          <w:lang w:val="en-US"/>
        </w:rPr>
        <w:t xml:space="preserve">.  In a company like </w:t>
      </w:r>
      <w:r w:rsidRPr="0049081C">
        <w:rPr>
          <w:rFonts w:cs="Times New Roman"/>
          <w:b/>
          <w:bCs/>
          <w:lang w:val="en-US"/>
        </w:rPr>
        <w:t>ABC Inc</w:t>
      </w:r>
      <w:r w:rsidRPr="0049081C">
        <w:rPr>
          <w:rFonts w:cs="Times New Roman"/>
          <w:lang w:val="en-US"/>
        </w:rPr>
        <w:t xml:space="preserve">., which faces </w:t>
      </w:r>
      <w:r w:rsidRPr="0049081C">
        <w:rPr>
          <w:rFonts w:cs="Times New Roman"/>
          <w:b/>
          <w:bCs/>
          <w:lang w:val="en-US"/>
        </w:rPr>
        <w:t>dynamic challenges, situational leadership</w:t>
      </w:r>
      <w:r w:rsidRPr="0049081C">
        <w:rPr>
          <w:rFonts w:cs="Times New Roman"/>
          <w:lang w:val="en-US"/>
        </w:rPr>
        <w:t xml:space="preserve"> can help address diverse employee </w:t>
      </w:r>
      <w:r w:rsidRPr="0049081C">
        <w:rPr>
          <w:rFonts w:cs="Times New Roman"/>
          <w:b/>
          <w:bCs/>
          <w:lang w:val="en-US"/>
        </w:rPr>
        <w:t>expectations and foster</w:t>
      </w:r>
      <w:r w:rsidRPr="0049081C">
        <w:rPr>
          <w:rFonts w:cs="Times New Roman"/>
          <w:lang w:val="en-US"/>
        </w:rPr>
        <w:t xml:space="preserve"> inclusivity (Stuber et al., 2021). For example, </w:t>
      </w:r>
      <w:r w:rsidRPr="0049081C">
        <w:rPr>
          <w:rFonts w:cs="Times New Roman"/>
          <w:b/>
          <w:bCs/>
          <w:lang w:val="en-US"/>
        </w:rPr>
        <w:t>experienced</w:t>
      </w:r>
      <w:r w:rsidRPr="0049081C">
        <w:rPr>
          <w:rFonts w:cs="Times New Roman"/>
          <w:lang w:val="en-US"/>
        </w:rPr>
        <w:t xml:space="preserve"> </w:t>
      </w:r>
      <w:r w:rsidRPr="0049081C">
        <w:rPr>
          <w:rFonts w:cs="Times New Roman"/>
          <w:b/>
          <w:bCs/>
          <w:lang w:val="en-US"/>
        </w:rPr>
        <w:t>employees</w:t>
      </w:r>
      <w:r w:rsidRPr="0049081C">
        <w:rPr>
          <w:rFonts w:cs="Times New Roman"/>
          <w:lang w:val="en-US"/>
        </w:rPr>
        <w:t xml:space="preserve"> may benefit from a </w:t>
      </w:r>
      <w:r w:rsidRPr="0049081C">
        <w:rPr>
          <w:rFonts w:cs="Times New Roman"/>
          <w:b/>
          <w:bCs/>
          <w:lang w:val="en-US"/>
        </w:rPr>
        <w:t>more delegative approach</w:t>
      </w:r>
      <w:r w:rsidRPr="0049081C">
        <w:rPr>
          <w:rFonts w:cs="Times New Roman"/>
          <w:lang w:val="en-US"/>
        </w:rPr>
        <w:t xml:space="preserve">, while newer or </w:t>
      </w:r>
      <w:r w:rsidRPr="0049081C">
        <w:rPr>
          <w:rFonts w:cs="Times New Roman"/>
          <w:b/>
          <w:bCs/>
          <w:lang w:val="en-US"/>
        </w:rPr>
        <w:t>struggling employees</w:t>
      </w:r>
      <w:r w:rsidRPr="0049081C">
        <w:rPr>
          <w:rFonts w:cs="Times New Roman"/>
          <w:lang w:val="en-US"/>
        </w:rPr>
        <w:t xml:space="preserve"> might require </w:t>
      </w:r>
      <w:r w:rsidRPr="0049081C">
        <w:rPr>
          <w:rFonts w:cs="Times New Roman"/>
          <w:b/>
          <w:bCs/>
          <w:lang w:val="en-US"/>
        </w:rPr>
        <w:t>additional guidance</w:t>
      </w:r>
      <w:r w:rsidRPr="0049081C">
        <w:rPr>
          <w:rFonts w:cs="Times New Roman"/>
          <w:lang w:val="en-US"/>
        </w:rPr>
        <w:t xml:space="preserve"> and </w:t>
      </w:r>
      <w:r w:rsidRPr="0049081C">
        <w:rPr>
          <w:rFonts w:cs="Times New Roman"/>
          <w:b/>
          <w:bCs/>
          <w:lang w:val="en-US"/>
        </w:rPr>
        <w:t>support</w:t>
      </w:r>
      <w:r w:rsidRPr="0049081C">
        <w:rPr>
          <w:rFonts w:cs="Times New Roman"/>
          <w:lang w:val="en-US"/>
        </w:rPr>
        <w:t>. This flexibility ensures that leaders remain responsive to individual and collective needs, thereby promoting a healthier work environment.</w:t>
      </w:r>
    </w:p>
    <w:p w14:paraId="1330D5DE" w14:textId="77777777" w:rsidR="0049081C" w:rsidRPr="0049081C" w:rsidRDefault="0049081C" w:rsidP="0049081C">
      <w:pPr>
        <w:spacing w:line="360" w:lineRule="auto"/>
        <w:rPr>
          <w:rFonts w:cs="Times New Roman"/>
          <w:lang w:val="en-US"/>
        </w:rPr>
      </w:pPr>
      <w:r w:rsidRPr="0049081C">
        <w:rPr>
          <w:rFonts w:cs="Times New Roman"/>
          <w:lang w:val="en-US"/>
        </w:rPr>
        <w:t xml:space="preserve">The role of </w:t>
      </w:r>
      <w:r w:rsidRPr="0049081C">
        <w:rPr>
          <w:rFonts w:cs="Times New Roman"/>
          <w:b/>
          <w:bCs/>
          <w:lang w:val="en-US"/>
        </w:rPr>
        <w:t>ethical leadership</w:t>
      </w:r>
      <w:r w:rsidRPr="0049081C">
        <w:rPr>
          <w:rFonts w:cs="Times New Roman"/>
          <w:lang w:val="en-US"/>
        </w:rPr>
        <w:t xml:space="preserve"> cannot be overlooked in creating a healthy workplace. Ethical leaders prioritize </w:t>
      </w:r>
      <w:r w:rsidRPr="0049081C">
        <w:rPr>
          <w:rFonts w:cs="Times New Roman"/>
          <w:b/>
          <w:bCs/>
          <w:lang w:val="en-US"/>
        </w:rPr>
        <w:t>fairness, transparency, and integrity</w:t>
      </w:r>
      <w:r w:rsidRPr="0049081C">
        <w:rPr>
          <w:rFonts w:cs="Times New Roman"/>
          <w:lang w:val="en-US"/>
        </w:rPr>
        <w:t xml:space="preserve">, which are essential for building trust and credibility. At ABC Inc., where employees and stakeholders have witnessed instability and abandoned initiatives, ethical leadership can serve as a stabilizing force. Ethical practices encourage accountability, reduce workplace conflicts, and establish a culture of mutual respect. Employees who perceive their leaders as ethical are more likely to feel </w:t>
      </w:r>
      <w:r w:rsidRPr="0049081C">
        <w:rPr>
          <w:rFonts w:cs="Times New Roman"/>
          <w:b/>
          <w:bCs/>
          <w:lang w:val="en-US"/>
        </w:rPr>
        <w:t>valued and engaged</w:t>
      </w:r>
      <w:r w:rsidRPr="0049081C">
        <w:rPr>
          <w:rFonts w:cs="Times New Roman"/>
          <w:lang w:val="en-US"/>
        </w:rPr>
        <w:t>, contributing to a more collaborative and motivated workforce.</w:t>
      </w:r>
    </w:p>
    <w:p w14:paraId="53895A2C" w14:textId="77777777" w:rsidR="0049081C" w:rsidRPr="0049081C" w:rsidRDefault="0049081C" w:rsidP="0049081C">
      <w:pPr>
        <w:spacing w:line="360" w:lineRule="auto"/>
        <w:rPr>
          <w:rFonts w:cs="Times New Roman"/>
          <w:lang w:val="en-US"/>
        </w:rPr>
      </w:pPr>
      <w:r w:rsidRPr="0049081C">
        <w:rPr>
          <w:rFonts w:cs="Times New Roman"/>
          <w:lang w:val="en-US"/>
        </w:rPr>
        <w:t xml:space="preserve">Another vital aspect of leadership is </w:t>
      </w:r>
      <w:r w:rsidRPr="0049081C">
        <w:rPr>
          <w:rFonts w:cs="Times New Roman"/>
          <w:b/>
          <w:bCs/>
          <w:lang w:val="en-US"/>
        </w:rPr>
        <w:t>emotional intelligence</w:t>
      </w:r>
      <w:r w:rsidRPr="0049081C">
        <w:rPr>
          <w:rFonts w:cs="Times New Roman"/>
          <w:lang w:val="en-US"/>
        </w:rPr>
        <w:t>, which enhances a leader's ability to connect with employees on a personal level (Garcia Zea et al., 2023). Leaders with high emotional intelligence can effectively manage conflicts, demonstrate empathy, and inspire loyalty. For ABC Inc., cultivating leaders with strong emotional intelligence can mitigate the negative effects of past leadership turmoil, fostering a supportive and inclusive workplace. Emotional intelligence also helps leaders navigate the complexities of organizational change, ensuring that transitions are handled with sensitivity and care.</w:t>
      </w:r>
    </w:p>
    <w:p w14:paraId="5755307C" w14:textId="77777777" w:rsidR="0049081C" w:rsidRPr="0049081C" w:rsidRDefault="0049081C" w:rsidP="0049081C">
      <w:pPr>
        <w:spacing w:line="360" w:lineRule="auto"/>
        <w:rPr>
          <w:rFonts w:cs="Times New Roman"/>
          <w:lang w:val="en-US"/>
        </w:rPr>
      </w:pPr>
      <w:r w:rsidRPr="0049081C">
        <w:rPr>
          <w:rFonts w:cs="Times New Roman"/>
          <w:b/>
          <w:bCs/>
          <w:lang w:val="en-US"/>
        </w:rPr>
        <w:t>Barriers to effective leadership</w:t>
      </w:r>
      <w:r w:rsidRPr="0049081C">
        <w:rPr>
          <w:rFonts w:cs="Times New Roman"/>
          <w:lang w:val="en-US"/>
        </w:rPr>
        <w:t xml:space="preserve">, such as resistance to change, </w:t>
      </w:r>
      <w:r w:rsidRPr="0049081C">
        <w:rPr>
          <w:rFonts w:cs="Times New Roman"/>
          <w:b/>
          <w:bCs/>
          <w:lang w:val="en-US"/>
        </w:rPr>
        <w:t>lack of communication</w:t>
      </w:r>
      <w:r w:rsidRPr="0049081C">
        <w:rPr>
          <w:rFonts w:cs="Times New Roman"/>
          <w:lang w:val="en-US"/>
        </w:rPr>
        <w:t xml:space="preserve">, and </w:t>
      </w:r>
      <w:r w:rsidRPr="0049081C">
        <w:rPr>
          <w:rFonts w:cs="Times New Roman"/>
          <w:b/>
          <w:bCs/>
          <w:lang w:val="en-US"/>
        </w:rPr>
        <w:t>inadequate leadership</w:t>
      </w:r>
      <w:r w:rsidRPr="0049081C">
        <w:rPr>
          <w:rFonts w:cs="Times New Roman"/>
          <w:lang w:val="en-US"/>
        </w:rPr>
        <w:t xml:space="preserve"> development, must be proactively addressed (Kohntopp and McCann, 2020). For </w:t>
      </w:r>
      <w:r w:rsidRPr="0049081C">
        <w:rPr>
          <w:rFonts w:cs="Times New Roman"/>
          <w:b/>
          <w:bCs/>
          <w:lang w:val="en-US"/>
        </w:rPr>
        <w:t>ABC Inc</w:t>
      </w:r>
      <w:r w:rsidRPr="0049081C">
        <w:rPr>
          <w:rFonts w:cs="Times New Roman"/>
          <w:lang w:val="en-US"/>
        </w:rPr>
        <w:t xml:space="preserve">., investing in leadership development programs can </w:t>
      </w:r>
      <w:r w:rsidRPr="0049081C">
        <w:rPr>
          <w:rFonts w:cs="Times New Roman"/>
          <w:b/>
          <w:bCs/>
          <w:lang w:val="en-US"/>
        </w:rPr>
        <w:t>equip current</w:t>
      </w:r>
      <w:r w:rsidRPr="0049081C">
        <w:rPr>
          <w:rFonts w:cs="Times New Roman"/>
          <w:lang w:val="en-US"/>
        </w:rPr>
        <w:t xml:space="preserve"> and </w:t>
      </w:r>
      <w:r w:rsidRPr="0049081C">
        <w:rPr>
          <w:rFonts w:cs="Times New Roman"/>
          <w:b/>
          <w:bCs/>
          <w:lang w:val="en-US"/>
        </w:rPr>
        <w:t>future leaders</w:t>
      </w:r>
      <w:r w:rsidRPr="0049081C">
        <w:rPr>
          <w:rFonts w:cs="Times New Roman"/>
          <w:lang w:val="en-US"/>
        </w:rPr>
        <w:t xml:space="preserve"> with the necessary skills to manage challenges effectively. </w:t>
      </w:r>
      <w:r w:rsidRPr="0049081C">
        <w:rPr>
          <w:rFonts w:cs="Times New Roman"/>
          <w:b/>
          <w:bCs/>
          <w:lang w:val="en-US"/>
        </w:rPr>
        <w:t xml:space="preserve">Workshops, coaching, and mentorship </w:t>
      </w:r>
      <w:r w:rsidRPr="0049081C">
        <w:rPr>
          <w:rFonts w:cs="Times New Roman"/>
          <w:lang w:val="en-US"/>
        </w:rPr>
        <w:t xml:space="preserve">initiatives can enhance leaders' ability to adopt diverse leadership styles, adapt to changing circumstances, and inspire their teams. By </w:t>
      </w:r>
      <w:r w:rsidRPr="0049081C">
        <w:rPr>
          <w:rFonts w:cs="Times New Roman"/>
          <w:b/>
          <w:bCs/>
          <w:lang w:val="en-US"/>
        </w:rPr>
        <w:t>prioritizing leadership development</w:t>
      </w:r>
      <w:r w:rsidRPr="0049081C">
        <w:rPr>
          <w:rFonts w:cs="Times New Roman"/>
          <w:lang w:val="en-US"/>
        </w:rPr>
        <w:t xml:space="preserve">, the company can create a robust pipeline of competent leaders who are prepared to address </w:t>
      </w:r>
      <w:r w:rsidRPr="0049081C">
        <w:rPr>
          <w:rFonts w:cs="Times New Roman"/>
          <w:b/>
          <w:bCs/>
          <w:lang w:val="en-US"/>
        </w:rPr>
        <w:t>organizational needs</w:t>
      </w:r>
      <w:r w:rsidRPr="0049081C">
        <w:rPr>
          <w:rFonts w:cs="Times New Roman"/>
          <w:lang w:val="en-US"/>
        </w:rPr>
        <w:t>.</w:t>
      </w:r>
    </w:p>
    <w:p w14:paraId="7A31F177" w14:textId="77777777" w:rsidR="0049081C" w:rsidRPr="0049081C" w:rsidRDefault="0049081C" w:rsidP="0049081C">
      <w:pPr>
        <w:spacing w:line="360" w:lineRule="auto"/>
        <w:rPr>
          <w:rFonts w:cs="Times New Roman"/>
          <w:lang w:val="en-US"/>
        </w:rPr>
      </w:pPr>
      <w:r w:rsidRPr="0049081C">
        <w:rPr>
          <w:rFonts w:cs="Times New Roman"/>
          <w:lang w:val="en-US"/>
        </w:rPr>
        <w:t xml:space="preserve">Leadership development, fostering a </w:t>
      </w:r>
      <w:r w:rsidRPr="0049081C">
        <w:rPr>
          <w:rFonts w:cs="Times New Roman"/>
          <w:b/>
          <w:bCs/>
          <w:lang w:val="en-US"/>
        </w:rPr>
        <w:t>culture of collaboration</w:t>
      </w:r>
      <w:r w:rsidRPr="0049081C">
        <w:rPr>
          <w:rFonts w:cs="Times New Roman"/>
          <w:lang w:val="en-US"/>
        </w:rPr>
        <w:t xml:space="preserve"> and empowerment is crucial. Leaders who actively involve employees in decision-making processes and provide opportunities for growth encourage a sense of ownership and engagement. For ABC Inc., empowering employees through participatory leadership can counteract the effects of past instability and build a resilient workforce. Empowerment not only boosts morale but also enables employees to contribute meaningfully to the organization’s success.</w:t>
      </w:r>
    </w:p>
    <w:p w14:paraId="69095C10" w14:textId="77777777" w:rsidR="0049081C" w:rsidRPr="0049081C" w:rsidRDefault="0049081C" w:rsidP="0049081C">
      <w:pPr>
        <w:pStyle w:val="Heading2"/>
        <w:rPr>
          <w:sz w:val="22"/>
          <w:szCs w:val="22"/>
        </w:rPr>
      </w:pPr>
      <w:bookmarkStart w:id="4" w:name="_Toc182916152"/>
      <w:r w:rsidRPr="0049081C">
        <w:rPr>
          <w:sz w:val="22"/>
          <w:szCs w:val="22"/>
        </w:rPr>
        <w:t>Tackling Barriers to Effective Leadership in the Workplace</w:t>
      </w:r>
      <w:bookmarkEnd w:id="4"/>
    </w:p>
    <w:p w14:paraId="271DB924" w14:textId="77777777" w:rsidR="0049081C" w:rsidRPr="0049081C" w:rsidRDefault="0049081C" w:rsidP="0049081C">
      <w:pPr>
        <w:spacing w:line="360" w:lineRule="auto"/>
        <w:rPr>
          <w:rFonts w:cs="Times New Roman"/>
          <w:lang w:val="en-US"/>
        </w:rPr>
      </w:pPr>
      <w:r w:rsidRPr="0049081C">
        <w:rPr>
          <w:rFonts w:cs="Times New Roman"/>
          <w:lang w:val="en-US"/>
        </w:rPr>
        <w:t>Barriers to effective leadership can hinder organizational success, employee morale, and productivity. Addressing these barriers is critical for organizations like ABC Inc., which has faced significant leadership instability. Management must implement targeted strategies to foster effective leadership and create a healthy workplace.</w:t>
      </w:r>
    </w:p>
    <w:p w14:paraId="3A546010" w14:textId="77777777" w:rsidR="0049081C" w:rsidRPr="0049081C" w:rsidRDefault="0049081C" w:rsidP="0049081C">
      <w:pPr>
        <w:spacing w:line="360" w:lineRule="auto"/>
        <w:jc w:val="center"/>
        <w:rPr>
          <w:rFonts w:cs="Times New Roman"/>
          <w:lang w:val="en-US"/>
        </w:rPr>
      </w:pPr>
      <w:r w:rsidRPr="0049081C">
        <w:rPr>
          <w:noProof/>
        </w:rPr>
        <w:drawing>
          <wp:inline distT="0" distB="0" distL="0" distR="0" wp14:anchorId="31B221C6" wp14:editId="19C670DD">
            <wp:extent cx="2629667" cy="2686050"/>
            <wp:effectExtent l="76200" t="76200" r="132715" b="133350"/>
            <wp:docPr id="316956104" name="Picture 6" descr="Effective leadership communication: 8 barriers + Ways to Tack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ffective leadership communication: 8 barriers + Ways to Tackl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9890" b="4924"/>
                    <a:stretch/>
                  </pic:blipFill>
                  <pic:spPr bwMode="auto">
                    <a:xfrm>
                      <a:off x="0" y="0"/>
                      <a:ext cx="2642803" cy="2699467"/>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1F61250" w14:textId="77777777" w:rsidR="0049081C" w:rsidRPr="0049081C" w:rsidRDefault="0049081C" w:rsidP="0049081C">
      <w:pPr>
        <w:spacing w:line="360" w:lineRule="auto"/>
        <w:jc w:val="center"/>
        <w:rPr>
          <w:rFonts w:cs="Times New Roman"/>
          <w:b/>
          <w:bCs/>
          <w:lang w:val="en-US"/>
        </w:rPr>
      </w:pPr>
      <w:r w:rsidRPr="0049081C">
        <w:rPr>
          <w:rFonts w:cs="Times New Roman"/>
          <w:b/>
          <w:bCs/>
          <w:lang w:val="en-US"/>
        </w:rPr>
        <w:t>Figure 3: Common Barriers in Leadership Communication</w:t>
      </w:r>
    </w:p>
    <w:p w14:paraId="6829725C" w14:textId="77777777" w:rsidR="0049081C" w:rsidRPr="0049081C" w:rsidRDefault="0049081C" w:rsidP="0049081C">
      <w:pPr>
        <w:spacing w:line="360" w:lineRule="auto"/>
        <w:jc w:val="center"/>
        <w:rPr>
          <w:rFonts w:cs="Times New Roman"/>
          <w:lang w:val="en-US"/>
        </w:rPr>
      </w:pPr>
      <w:r w:rsidRPr="0049081C">
        <w:rPr>
          <w:rFonts w:cs="Times New Roman"/>
          <w:lang w:val="en-US"/>
        </w:rPr>
        <w:t>(Source: hrone.cloud, 2024)</w:t>
      </w:r>
    </w:p>
    <w:p w14:paraId="19151176" w14:textId="77777777" w:rsidR="0049081C" w:rsidRPr="0049081C" w:rsidRDefault="0049081C" w:rsidP="0049081C">
      <w:pPr>
        <w:spacing w:line="360" w:lineRule="auto"/>
        <w:rPr>
          <w:rFonts w:cs="Times New Roman"/>
          <w:b/>
          <w:bCs/>
          <w:lang w:val="en-US"/>
        </w:rPr>
      </w:pPr>
      <w:r w:rsidRPr="0049081C">
        <w:rPr>
          <w:rFonts w:cs="Times New Roman"/>
          <w:b/>
          <w:bCs/>
          <w:lang w:val="en-US"/>
        </w:rPr>
        <w:t>1. Addressing Resistance to Change</w:t>
      </w:r>
    </w:p>
    <w:p w14:paraId="584B8DC5" w14:textId="77777777" w:rsidR="0049081C" w:rsidRPr="0049081C" w:rsidRDefault="0049081C" w:rsidP="0049081C">
      <w:pPr>
        <w:spacing w:line="360" w:lineRule="auto"/>
        <w:rPr>
          <w:rFonts w:cs="Times New Roman"/>
          <w:lang w:val="en-US"/>
        </w:rPr>
      </w:pPr>
      <w:r w:rsidRPr="0049081C">
        <w:rPr>
          <w:rFonts w:cs="Times New Roman"/>
          <w:lang w:val="en-US"/>
        </w:rPr>
        <w:t>Resistance to change often arises from fear, mistrust, or past failures. Employees may hesitate to embrace new leadership styles or organizational adjustments (Jones, 2022). Management must tackle this by fostering open communication and transparency about the need for change. Involving employees in decision-making and providing platforms for feedback can mitigate resistance. Training programs focused on change management equip employees and leaders with tools to adapt effectively.</w:t>
      </w:r>
    </w:p>
    <w:p w14:paraId="658A975B" w14:textId="77777777" w:rsidR="0049081C" w:rsidRPr="0049081C" w:rsidRDefault="0049081C" w:rsidP="0049081C">
      <w:pPr>
        <w:spacing w:line="360" w:lineRule="auto"/>
        <w:rPr>
          <w:rFonts w:cs="Times New Roman"/>
          <w:b/>
          <w:bCs/>
          <w:lang w:val="en-US"/>
        </w:rPr>
      </w:pPr>
      <w:r w:rsidRPr="0049081C">
        <w:rPr>
          <w:rFonts w:cs="Times New Roman"/>
          <w:b/>
          <w:bCs/>
          <w:lang w:val="en-US"/>
        </w:rPr>
        <w:t>2. Improving Communication</w:t>
      </w:r>
    </w:p>
    <w:p w14:paraId="10DD6144" w14:textId="77777777" w:rsidR="0049081C" w:rsidRPr="0049081C" w:rsidRDefault="0049081C" w:rsidP="0049081C">
      <w:pPr>
        <w:spacing w:line="360" w:lineRule="auto"/>
        <w:rPr>
          <w:rFonts w:cs="Times New Roman"/>
          <w:lang w:val="en-US"/>
        </w:rPr>
      </w:pPr>
      <w:r w:rsidRPr="0049081C">
        <w:rPr>
          <w:rFonts w:cs="Times New Roman"/>
          <w:lang w:val="en-US"/>
        </w:rPr>
        <w:t>Ineffective communication can lead to misunderstandings and disengagement. Leaders must be trained to communicate expectations clearly, provide constructive feedback, and foster collaboration. Management should establish regular channels for open dialogue, encouraging leaders to listen actively and build trust with their teams. Strong communication bridges gaps and enhances team cohesion, driving productivity.</w:t>
      </w:r>
    </w:p>
    <w:p w14:paraId="17E93410" w14:textId="77777777" w:rsidR="0049081C" w:rsidRPr="0049081C" w:rsidRDefault="0049081C" w:rsidP="0049081C">
      <w:pPr>
        <w:spacing w:line="360" w:lineRule="auto"/>
        <w:rPr>
          <w:rFonts w:cs="Times New Roman"/>
          <w:b/>
          <w:bCs/>
          <w:lang w:val="en-US"/>
        </w:rPr>
      </w:pPr>
      <w:r w:rsidRPr="0049081C">
        <w:rPr>
          <w:rFonts w:cs="Times New Roman"/>
          <w:b/>
          <w:bCs/>
          <w:lang w:val="en-US"/>
        </w:rPr>
        <w:t>3. Developing Emotional Intelligence</w:t>
      </w:r>
    </w:p>
    <w:p w14:paraId="687F12CA" w14:textId="77777777" w:rsidR="0049081C" w:rsidRPr="0049081C" w:rsidRDefault="0049081C" w:rsidP="0049081C">
      <w:pPr>
        <w:spacing w:line="360" w:lineRule="auto"/>
        <w:rPr>
          <w:rFonts w:cs="Times New Roman"/>
          <w:lang w:val="en-US"/>
        </w:rPr>
      </w:pPr>
      <w:r w:rsidRPr="0049081C">
        <w:rPr>
          <w:rFonts w:cs="Times New Roman"/>
          <w:lang w:val="en-US"/>
        </w:rPr>
        <w:t>Leaders lacking emotional intelligence often struggle with conflict resolution and employee engagement. Management can prioritize emotional intelligence training, helping leaders recognize and regulate emotions, empathize with employees, and navigate interpersonal challenges (Goens &amp; Giannotti, 2024). This approach fosters a positive and inclusive workplace culture, enhancing team morale and motivation.</w:t>
      </w:r>
    </w:p>
    <w:p w14:paraId="6E00CC70" w14:textId="77777777" w:rsidR="0049081C" w:rsidRPr="0049081C" w:rsidRDefault="0049081C" w:rsidP="0049081C">
      <w:pPr>
        <w:spacing w:line="360" w:lineRule="auto"/>
        <w:rPr>
          <w:rFonts w:cs="Times New Roman"/>
          <w:b/>
          <w:bCs/>
          <w:lang w:val="en-US"/>
        </w:rPr>
      </w:pPr>
      <w:r w:rsidRPr="0049081C">
        <w:rPr>
          <w:rFonts w:cs="Times New Roman"/>
          <w:b/>
          <w:bCs/>
          <w:lang w:val="en-US"/>
        </w:rPr>
        <w:t>4. Establishing Leadership Development Programs</w:t>
      </w:r>
    </w:p>
    <w:p w14:paraId="2FAFC499" w14:textId="77777777" w:rsidR="0049081C" w:rsidRPr="0049081C" w:rsidRDefault="0049081C" w:rsidP="0049081C">
      <w:pPr>
        <w:spacing w:line="360" w:lineRule="auto"/>
        <w:rPr>
          <w:rFonts w:cs="Times New Roman"/>
          <w:lang w:val="en-US"/>
        </w:rPr>
      </w:pPr>
      <w:r w:rsidRPr="0049081C">
        <w:rPr>
          <w:rFonts w:cs="Times New Roman"/>
          <w:lang w:val="en-US"/>
        </w:rPr>
        <w:t>A lack of structured leadership training can hinder adaptability and effectiveness. Management should invest in comprehensive development programs, including mentoring, coaching, and ongoing education. These initiatives equip leaders to address modern challenges such as remote work, diverse teams, and innovation (Boateng, 2023). Nurturing high-potential employees ensures a steady pipeline of capable leaders, securing organizational stability.</w:t>
      </w:r>
    </w:p>
    <w:p w14:paraId="0515E83E" w14:textId="77777777" w:rsidR="0049081C" w:rsidRPr="0049081C" w:rsidRDefault="0049081C" w:rsidP="0049081C">
      <w:pPr>
        <w:spacing w:line="360" w:lineRule="auto"/>
        <w:rPr>
          <w:rFonts w:cs="Times New Roman"/>
          <w:b/>
          <w:bCs/>
          <w:lang w:val="en-US"/>
        </w:rPr>
      </w:pPr>
      <w:r w:rsidRPr="0049081C">
        <w:rPr>
          <w:rFonts w:cs="Times New Roman"/>
          <w:b/>
          <w:bCs/>
          <w:lang w:val="en-US"/>
        </w:rPr>
        <w:t>5. Building Trust and Credibility</w:t>
      </w:r>
    </w:p>
    <w:p w14:paraId="347B5104" w14:textId="77777777" w:rsidR="0049081C" w:rsidRPr="0049081C" w:rsidRDefault="0049081C" w:rsidP="0049081C">
      <w:pPr>
        <w:spacing w:line="360" w:lineRule="auto"/>
        <w:rPr>
          <w:rFonts w:cs="Times New Roman"/>
          <w:lang w:val="en-US"/>
        </w:rPr>
      </w:pPr>
      <w:r w:rsidRPr="0049081C">
        <w:rPr>
          <w:rFonts w:cs="Times New Roman"/>
          <w:lang w:val="en-US"/>
        </w:rPr>
        <w:t>Trust is essential for effective leadership. Employees are more likely to follow leaders they perceive as honest, fair, and accountable. Management should promote ethical practices and transparency in leadership roles (Fianko et al., 2020). Recognizing employee contributions and ensuring consistency in actions build trust and strengthen workplace relationships.</w:t>
      </w:r>
    </w:p>
    <w:p w14:paraId="79DFCCA8" w14:textId="77777777" w:rsidR="0049081C" w:rsidRPr="0049081C" w:rsidRDefault="0049081C" w:rsidP="0049081C">
      <w:pPr>
        <w:spacing w:line="360" w:lineRule="auto"/>
        <w:rPr>
          <w:rFonts w:cs="Times New Roman"/>
          <w:b/>
          <w:bCs/>
          <w:lang w:val="en-US"/>
        </w:rPr>
      </w:pPr>
      <w:r w:rsidRPr="0049081C">
        <w:rPr>
          <w:rFonts w:cs="Times New Roman"/>
          <w:b/>
          <w:bCs/>
          <w:lang w:val="en-US"/>
        </w:rPr>
        <w:t>6. Encouraging Adaptability</w:t>
      </w:r>
    </w:p>
    <w:p w14:paraId="19BB50CE" w14:textId="77777777" w:rsidR="0049081C" w:rsidRPr="0049081C" w:rsidRDefault="0049081C" w:rsidP="0049081C">
      <w:pPr>
        <w:spacing w:line="360" w:lineRule="auto"/>
        <w:rPr>
          <w:rFonts w:cs="Times New Roman"/>
          <w:lang w:val="en-US"/>
        </w:rPr>
      </w:pPr>
      <w:r w:rsidRPr="0049081C">
        <w:rPr>
          <w:rFonts w:cs="Times New Roman"/>
          <w:lang w:val="en-US"/>
        </w:rPr>
        <w:t>Inflexible leadership styles can limit effectiveness in dynamic environments. Management must encourage situational leadership practices, where leaders adapt their approaches based on team needs and specific situations. Training leaders to be flexible and responsive helps organizations navigate uncertainty more effectively.</w:t>
      </w:r>
    </w:p>
    <w:p w14:paraId="4217A768" w14:textId="77777777" w:rsidR="0049081C" w:rsidRPr="0049081C" w:rsidRDefault="0049081C" w:rsidP="0049081C">
      <w:pPr>
        <w:spacing w:line="360" w:lineRule="auto"/>
        <w:rPr>
          <w:rFonts w:cs="Times New Roman"/>
          <w:b/>
          <w:bCs/>
          <w:lang w:val="en-US"/>
        </w:rPr>
      </w:pPr>
      <w:r w:rsidRPr="0049081C">
        <w:rPr>
          <w:rFonts w:cs="Times New Roman"/>
          <w:b/>
          <w:bCs/>
          <w:lang w:val="en-US"/>
        </w:rPr>
        <w:t>7. Promoting Diversity and Inclusion</w:t>
      </w:r>
    </w:p>
    <w:p w14:paraId="207E1FF1" w14:textId="77777777" w:rsidR="0049081C" w:rsidRPr="0049081C" w:rsidRDefault="0049081C" w:rsidP="0049081C">
      <w:pPr>
        <w:spacing w:line="360" w:lineRule="auto"/>
        <w:rPr>
          <w:rFonts w:cs="Times New Roman"/>
          <w:lang w:val="en-US"/>
        </w:rPr>
      </w:pPr>
      <w:r w:rsidRPr="0049081C">
        <w:rPr>
          <w:rFonts w:cs="Times New Roman"/>
          <w:lang w:val="en-US"/>
        </w:rPr>
        <w:t>Homogeneous leadership teams may struggle to address diverse employee needs. Management should actively promote diversity in leadership positions through equitable recruitment and promotion policies. Training leaders to value diverse perspectives fosters creativity and drives innovation, contributing to organizational growth.</w:t>
      </w:r>
    </w:p>
    <w:p w14:paraId="219C2E41" w14:textId="77777777" w:rsidR="0049081C" w:rsidRPr="0049081C" w:rsidRDefault="0049081C" w:rsidP="0049081C">
      <w:pPr>
        <w:spacing w:line="360" w:lineRule="auto"/>
        <w:rPr>
          <w:rFonts w:cs="Times New Roman"/>
          <w:b/>
          <w:bCs/>
          <w:lang w:val="en-US"/>
        </w:rPr>
      </w:pPr>
      <w:r w:rsidRPr="0049081C">
        <w:rPr>
          <w:rFonts w:cs="Times New Roman"/>
          <w:b/>
          <w:bCs/>
          <w:lang w:val="en-US"/>
        </w:rPr>
        <w:t>8. Providing Resources and Support</w:t>
      </w:r>
    </w:p>
    <w:p w14:paraId="7FA734F2" w14:textId="77777777" w:rsidR="0049081C" w:rsidRPr="0049081C" w:rsidRDefault="0049081C" w:rsidP="0049081C">
      <w:pPr>
        <w:spacing w:line="360" w:lineRule="auto"/>
        <w:rPr>
          <w:rFonts w:cs="Times New Roman"/>
          <w:lang w:val="en-US"/>
        </w:rPr>
      </w:pPr>
      <w:r w:rsidRPr="0049081C">
        <w:rPr>
          <w:rFonts w:cs="Times New Roman"/>
          <w:lang w:val="en-US"/>
        </w:rPr>
        <w:t>Leaders require adequate resources, such as time, budgets, and tools, to succeed. Management must ensure leaders have access to these essentials and set realistic expectations (Cardiff et al., 2020). Peer support networks and leadership forums provide valuable opportunities for learning and growth, enabling leaders to overcome challenges collaboratively.</w:t>
      </w:r>
    </w:p>
    <w:p w14:paraId="4CA7371A" w14:textId="77777777" w:rsidR="0049081C" w:rsidRPr="0049081C" w:rsidRDefault="0049081C" w:rsidP="0049081C">
      <w:pPr>
        <w:spacing w:line="360" w:lineRule="auto"/>
        <w:rPr>
          <w:rFonts w:cs="Times New Roman"/>
          <w:b/>
          <w:bCs/>
          <w:lang w:val="en-US"/>
        </w:rPr>
      </w:pPr>
      <w:r w:rsidRPr="0049081C">
        <w:rPr>
          <w:rFonts w:cs="Times New Roman"/>
          <w:b/>
          <w:bCs/>
          <w:lang w:val="en-US"/>
        </w:rPr>
        <w:t>9. Cultivating a Feedback-Oriented Culture</w:t>
      </w:r>
    </w:p>
    <w:p w14:paraId="45F9BEC8" w14:textId="77777777" w:rsidR="0049081C" w:rsidRPr="0049081C" w:rsidRDefault="0049081C" w:rsidP="0049081C">
      <w:pPr>
        <w:spacing w:line="360" w:lineRule="auto"/>
        <w:rPr>
          <w:rFonts w:cs="Times New Roman"/>
          <w:lang w:val="en-US"/>
        </w:rPr>
      </w:pPr>
      <w:r w:rsidRPr="0049081C">
        <w:rPr>
          <w:rFonts w:cs="Times New Roman"/>
          <w:lang w:val="en-US"/>
        </w:rPr>
        <w:t>A lack of feedback prevents leaders from recognizing areas for improvement. Management should establish systems like 360-degree feedback and regular performance evaluations. These practices encourage constructive critique, helping leaders refine their skills and adapt to workplace needs.</w:t>
      </w:r>
    </w:p>
    <w:p w14:paraId="1918CC6F" w14:textId="77777777" w:rsidR="0049081C" w:rsidRPr="0049081C" w:rsidRDefault="0049081C" w:rsidP="0049081C">
      <w:pPr>
        <w:spacing w:line="360" w:lineRule="auto"/>
        <w:rPr>
          <w:rFonts w:cs="Times New Roman"/>
          <w:lang w:val="en-US"/>
        </w:rPr>
      </w:pPr>
      <w:r w:rsidRPr="0049081C">
        <w:rPr>
          <w:rFonts w:cs="Times New Roman"/>
          <w:lang w:val="en-US"/>
        </w:rPr>
        <w:t>By addressing these barriers, management can foster effective leadership and create a thriving workplace. Through improved communication, emotional intelligence, adaptability, and trust-building, organizations like ABC Inc. can empower leaders to drive success and navigate challenges with confidence.</w:t>
      </w:r>
    </w:p>
    <w:p w14:paraId="676786A1" w14:textId="77777777" w:rsidR="0049081C" w:rsidRPr="0049081C" w:rsidRDefault="0049081C" w:rsidP="0049081C">
      <w:pPr>
        <w:pStyle w:val="Heading2"/>
        <w:rPr>
          <w:sz w:val="22"/>
          <w:szCs w:val="22"/>
        </w:rPr>
      </w:pPr>
      <w:bookmarkStart w:id="5" w:name="_Toc182916153"/>
      <w:r w:rsidRPr="0049081C">
        <w:rPr>
          <w:sz w:val="22"/>
          <w:szCs w:val="22"/>
        </w:rPr>
        <w:t>The Importance of Ethical Leadership in the Workplace</w:t>
      </w:r>
      <w:bookmarkEnd w:id="5"/>
    </w:p>
    <w:p w14:paraId="09A4B332" w14:textId="77777777" w:rsidR="0049081C" w:rsidRPr="0049081C" w:rsidRDefault="0049081C" w:rsidP="0049081C">
      <w:pPr>
        <w:spacing w:line="360" w:lineRule="auto"/>
        <w:rPr>
          <w:rFonts w:cs="Times New Roman"/>
          <w:lang w:val="en-US"/>
        </w:rPr>
      </w:pPr>
      <w:r w:rsidRPr="0049081C">
        <w:rPr>
          <w:rFonts w:cs="Times New Roman"/>
          <w:lang w:val="en-US"/>
        </w:rPr>
        <w:t>Ethical leadership is crucial for maintaining a positive workplace culture, especially in organizations like ABC Inc., which has experienced leadership instability and ongoing challenges. Ethical leaders serve as role models, shaping the values and behaviors of employees and ensuring that the organization operates with integrity, fairness, and responsibility (Wilson, 2022). The importance of ethical leadership in the workplace cannot be overstated, particularly in times of uncertainty and change.</w:t>
      </w:r>
    </w:p>
    <w:p w14:paraId="0E7B3D70" w14:textId="77777777" w:rsidR="0049081C" w:rsidRPr="0049081C" w:rsidRDefault="0049081C" w:rsidP="0049081C">
      <w:pPr>
        <w:spacing w:line="360" w:lineRule="auto"/>
        <w:jc w:val="center"/>
        <w:rPr>
          <w:rFonts w:cs="Times New Roman"/>
          <w:lang w:val="en-US"/>
        </w:rPr>
      </w:pPr>
      <w:r w:rsidRPr="0049081C">
        <w:rPr>
          <w:noProof/>
        </w:rPr>
        <w:drawing>
          <wp:inline distT="0" distB="0" distL="0" distR="0" wp14:anchorId="6CE49025" wp14:editId="177ACEAF">
            <wp:extent cx="4451985" cy="2801338"/>
            <wp:effectExtent l="76200" t="76200" r="139065" b="132715"/>
            <wp:docPr id="1447453076" name="Picture 7" descr="What is Ethical Leadership and Why is it Important &amp; 8 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is Ethical Leadership and Why is it Important &amp; 8 Types"/>
                    <pic:cNvPicPr>
                      <a:picLocks noChangeAspect="1" noChangeArrowheads="1"/>
                    </pic:cNvPicPr>
                  </pic:nvPicPr>
                  <pic:blipFill rotWithShape="1">
                    <a:blip r:embed="rId12">
                      <a:extLst>
                        <a:ext uri="{28A0092B-C50C-407E-A947-70E740481C1C}">
                          <a14:useLocalDpi xmlns:a14="http://schemas.microsoft.com/office/drawing/2010/main" val="0"/>
                        </a:ext>
                      </a:extLst>
                    </a:blip>
                    <a:srcRect l="3324" t="9748" r="3445" b="12038"/>
                    <a:stretch/>
                  </pic:blipFill>
                  <pic:spPr bwMode="auto">
                    <a:xfrm>
                      <a:off x="0" y="0"/>
                      <a:ext cx="4456079" cy="2803914"/>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8F0B4FA" w14:textId="77777777" w:rsidR="0049081C" w:rsidRPr="0049081C" w:rsidRDefault="0049081C" w:rsidP="0049081C">
      <w:pPr>
        <w:spacing w:line="360" w:lineRule="auto"/>
        <w:jc w:val="center"/>
        <w:rPr>
          <w:rFonts w:cs="Times New Roman"/>
          <w:b/>
          <w:bCs/>
          <w:lang w:val="en-US"/>
        </w:rPr>
      </w:pPr>
      <w:r w:rsidRPr="0049081C">
        <w:rPr>
          <w:rFonts w:cs="Times New Roman"/>
          <w:b/>
          <w:bCs/>
          <w:lang w:val="en-US"/>
        </w:rPr>
        <w:t>Figure 4: Ethical Leadership Qualities</w:t>
      </w:r>
    </w:p>
    <w:p w14:paraId="355B92A5" w14:textId="77777777" w:rsidR="0049081C" w:rsidRPr="0049081C" w:rsidRDefault="0049081C" w:rsidP="0049081C">
      <w:pPr>
        <w:spacing w:line="360" w:lineRule="auto"/>
        <w:jc w:val="center"/>
        <w:rPr>
          <w:rFonts w:cs="Times New Roman"/>
          <w:lang w:val="en-US"/>
        </w:rPr>
      </w:pPr>
      <w:r w:rsidRPr="0049081C">
        <w:rPr>
          <w:rFonts w:cs="Times New Roman"/>
          <w:lang w:val="en-US"/>
        </w:rPr>
        <w:t>(Source: symondsresearch.com, 2024)</w:t>
      </w:r>
    </w:p>
    <w:p w14:paraId="151583C9" w14:textId="77777777" w:rsidR="0049081C" w:rsidRPr="0049081C" w:rsidRDefault="0049081C" w:rsidP="0049081C">
      <w:pPr>
        <w:spacing w:line="360" w:lineRule="auto"/>
        <w:rPr>
          <w:rFonts w:cs="Times New Roman"/>
          <w:b/>
          <w:bCs/>
          <w:lang w:val="en-US"/>
        </w:rPr>
      </w:pPr>
      <w:r w:rsidRPr="0049081C">
        <w:rPr>
          <w:rFonts w:cs="Times New Roman"/>
          <w:b/>
          <w:bCs/>
          <w:lang w:val="en-US"/>
        </w:rPr>
        <w:t>1. Building Trust and Credibility</w:t>
      </w:r>
    </w:p>
    <w:p w14:paraId="756D6034" w14:textId="77777777" w:rsidR="0049081C" w:rsidRPr="0049081C" w:rsidRDefault="0049081C" w:rsidP="0049081C">
      <w:pPr>
        <w:spacing w:line="360" w:lineRule="auto"/>
        <w:rPr>
          <w:rFonts w:cs="Times New Roman"/>
          <w:lang w:val="en-US"/>
        </w:rPr>
      </w:pPr>
      <w:r w:rsidRPr="0049081C">
        <w:rPr>
          <w:rFonts w:cs="Times New Roman"/>
          <w:lang w:val="en-US"/>
        </w:rPr>
        <w:t>At the heart of ethical leadership is the ability to build trust. Employees are more likely to follow and respect leaders who act with honesty, fairness, and transparency. In organizations like ABC Inc., where there have been multiple leadership changes, the presence of ethical leadership helps to restore credibility and establish long-term trust between leadership and employees. This trust is essential for creating a stable work environment, where employees feel valued, secure, and motivated to contribute their best efforts.</w:t>
      </w:r>
    </w:p>
    <w:p w14:paraId="00108ED9" w14:textId="77777777" w:rsidR="0049081C" w:rsidRPr="0049081C" w:rsidRDefault="0049081C" w:rsidP="0049081C">
      <w:pPr>
        <w:spacing w:line="360" w:lineRule="auto"/>
        <w:rPr>
          <w:rFonts w:cs="Times New Roman"/>
          <w:b/>
          <w:bCs/>
          <w:lang w:val="en-US"/>
        </w:rPr>
      </w:pPr>
      <w:r w:rsidRPr="0049081C">
        <w:rPr>
          <w:rFonts w:cs="Times New Roman"/>
          <w:b/>
          <w:bCs/>
          <w:lang w:val="en-US"/>
        </w:rPr>
        <w:t>2. Promoting Organizational Integrity</w:t>
      </w:r>
    </w:p>
    <w:p w14:paraId="1644DA4D" w14:textId="77777777" w:rsidR="0049081C" w:rsidRPr="0049081C" w:rsidRDefault="0049081C" w:rsidP="0049081C">
      <w:pPr>
        <w:spacing w:line="360" w:lineRule="auto"/>
        <w:rPr>
          <w:rFonts w:cs="Times New Roman"/>
          <w:lang w:val="en-US"/>
        </w:rPr>
      </w:pPr>
      <w:r w:rsidRPr="0049081C">
        <w:rPr>
          <w:rFonts w:cs="Times New Roman"/>
          <w:lang w:val="en-US"/>
        </w:rPr>
        <w:t>Ethical leaders establish and uphold a clear set of values and principles that guide decision-making. By consistently adhering to ethical standards, they set expectations for the entire organization. This commitment to integrity ensures that all business practices, whether internal or external, are conducted in a manner that respects both legal standards and moral obligations (Mironko et al., 2022). At ABC Inc., where there has been uncertainty in leadership, ethical leadership can act as a stabilizing force, ensuring that the organization operates ethically despite past challenges.</w:t>
      </w:r>
    </w:p>
    <w:p w14:paraId="6A7769AE" w14:textId="77777777" w:rsidR="0049081C" w:rsidRPr="0049081C" w:rsidRDefault="0049081C" w:rsidP="0049081C">
      <w:pPr>
        <w:spacing w:line="360" w:lineRule="auto"/>
        <w:rPr>
          <w:rFonts w:cs="Times New Roman"/>
          <w:b/>
          <w:bCs/>
          <w:lang w:val="en-US"/>
        </w:rPr>
      </w:pPr>
      <w:r w:rsidRPr="0049081C">
        <w:rPr>
          <w:rFonts w:cs="Times New Roman"/>
          <w:b/>
          <w:bCs/>
          <w:lang w:val="en-US"/>
        </w:rPr>
        <w:t>3. Enhancing Employee Morale and Engagement</w:t>
      </w:r>
    </w:p>
    <w:p w14:paraId="021E1811" w14:textId="77777777" w:rsidR="0049081C" w:rsidRPr="0049081C" w:rsidRDefault="0049081C" w:rsidP="0049081C">
      <w:pPr>
        <w:spacing w:line="360" w:lineRule="auto"/>
        <w:rPr>
          <w:rFonts w:cs="Times New Roman"/>
          <w:lang w:val="en-US"/>
        </w:rPr>
      </w:pPr>
      <w:r w:rsidRPr="0049081C">
        <w:rPr>
          <w:rFonts w:cs="Times New Roman"/>
          <w:lang w:val="en-US"/>
        </w:rPr>
        <w:t>When employees see their leaders acting ethically, they are more likely to exhibit positive behaviors such as honesty, accountability, and respect. Ethical leadership creates a work environment where employees feel respected and empowered. In a company like ABC Inc., where leadership transitions have led to low motivation and workplace unrest, ethical leadership can rejuvenate employee morale by fostering a culture of fairness and open communication. Employees are more likely to be engaged and productive when they trust their leaders and believe in the organization's values.</w:t>
      </w:r>
    </w:p>
    <w:p w14:paraId="578DFBFF" w14:textId="77777777" w:rsidR="0049081C" w:rsidRPr="0049081C" w:rsidRDefault="0049081C" w:rsidP="0049081C">
      <w:pPr>
        <w:spacing w:line="360" w:lineRule="auto"/>
        <w:rPr>
          <w:rFonts w:cs="Times New Roman"/>
          <w:b/>
          <w:bCs/>
          <w:lang w:val="en-US"/>
        </w:rPr>
      </w:pPr>
      <w:r w:rsidRPr="0049081C">
        <w:rPr>
          <w:rFonts w:cs="Times New Roman"/>
          <w:b/>
          <w:bCs/>
          <w:lang w:val="en-US"/>
        </w:rPr>
        <w:t>4. Strengthening Long-Term Success</w:t>
      </w:r>
    </w:p>
    <w:p w14:paraId="7D094BD6" w14:textId="77777777" w:rsidR="0049081C" w:rsidRPr="0049081C" w:rsidRDefault="0049081C" w:rsidP="0049081C">
      <w:pPr>
        <w:spacing w:line="360" w:lineRule="auto"/>
        <w:rPr>
          <w:rFonts w:cs="Times New Roman"/>
          <w:lang w:val="en-US"/>
        </w:rPr>
      </w:pPr>
      <w:r w:rsidRPr="0049081C">
        <w:rPr>
          <w:rFonts w:cs="Times New Roman"/>
          <w:lang w:val="en-US"/>
        </w:rPr>
        <w:t>Ethical leadership contributes to long-term success by aligning business goals with societal and environmental responsibilities. Organizations led by ethical leaders are better positioned to navigate complex challenges and build strong reputations with customers, regulators, and the public (Choi et al., 2021). For ABC Inc., ethical leadership can help repair the company's reputation and create sustainable growth by focusing on practices that benefit not only shareholders but also employees and the wider community.</w:t>
      </w:r>
    </w:p>
    <w:p w14:paraId="68AF5EA7" w14:textId="77777777" w:rsidR="0049081C" w:rsidRPr="0049081C" w:rsidRDefault="0049081C" w:rsidP="0049081C">
      <w:pPr>
        <w:spacing w:line="360" w:lineRule="auto"/>
        <w:rPr>
          <w:rFonts w:cs="Times New Roman"/>
          <w:b/>
          <w:bCs/>
          <w:lang w:val="en-US"/>
        </w:rPr>
      </w:pPr>
      <w:r w:rsidRPr="0049081C">
        <w:rPr>
          <w:rFonts w:cs="Times New Roman"/>
          <w:b/>
          <w:bCs/>
          <w:lang w:val="en-US"/>
        </w:rPr>
        <w:t>5. Mitigating Risks and Legal Issues</w:t>
      </w:r>
    </w:p>
    <w:p w14:paraId="2ACF2E12" w14:textId="77777777" w:rsidR="0049081C" w:rsidRPr="0049081C" w:rsidRDefault="0049081C" w:rsidP="0049081C">
      <w:pPr>
        <w:spacing w:line="360" w:lineRule="auto"/>
        <w:rPr>
          <w:rFonts w:cs="Times New Roman"/>
          <w:lang w:val="en-US"/>
        </w:rPr>
      </w:pPr>
      <w:r w:rsidRPr="0049081C">
        <w:rPr>
          <w:rFonts w:cs="Times New Roman"/>
          <w:lang w:val="en-US"/>
        </w:rPr>
        <w:t>Ethical leadership reduces the likelihood of legal and regulatory violations. By adhering to ethical principles, leaders help ensure that the organization remains compliant with laws and avoids actions that could lead to costly legal battles or damage to the company's reputation. In uncertain times, such as those experienced at ABC Inc., ethical leadership can act as a safeguard, preventing the company from making hasty, unethical decisions that could have long-term repercussions.</w:t>
      </w:r>
    </w:p>
    <w:p w14:paraId="6927369D" w14:textId="77777777" w:rsidR="0049081C" w:rsidRPr="0049081C" w:rsidRDefault="0049081C" w:rsidP="0049081C">
      <w:pPr>
        <w:pStyle w:val="Heading2"/>
        <w:rPr>
          <w:sz w:val="22"/>
          <w:szCs w:val="22"/>
        </w:rPr>
      </w:pPr>
      <w:bookmarkStart w:id="6" w:name="_Toc182916154"/>
      <w:r w:rsidRPr="0049081C">
        <w:rPr>
          <w:sz w:val="22"/>
          <w:szCs w:val="22"/>
        </w:rPr>
        <w:t>Recommendation to End the Leadership Crisis at ABC Inc.</w:t>
      </w:r>
      <w:bookmarkEnd w:id="6"/>
    </w:p>
    <w:p w14:paraId="20670937" w14:textId="77777777" w:rsidR="0049081C" w:rsidRPr="0049081C" w:rsidRDefault="0049081C" w:rsidP="0049081C">
      <w:pPr>
        <w:spacing w:line="360" w:lineRule="auto"/>
        <w:rPr>
          <w:rFonts w:cs="Times New Roman"/>
          <w:lang w:val="en-US"/>
        </w:rPr>
      </w:pPr>
      <w:r w:rsidRPr="0049081C">
        <w:rPr>
          <w:rFonts w:cs="Times New Roman"/>
          <w:lang w:val="en-US"/>
        </w:rPr>
        <w:t xml:space="preserve">Hence, the need to have a more elaborate process of choosing the next CEO especially given the continued political instability at ABC Inc. CEO replacement has been frequent hence leading to organizational instability, demoralized employees and reduced stakeholder trust. </w:t>
      </w:r>
    </w:p>
    <w:p w14:paraId="2BD95734" w14:textId="77777777" w:rsidR="0049081C" w:rsidRPr="0049081C" w:rsidRDefault="0049081C" w:rsidP="0049081C">
      <w:pPr>
        <w:spacing w:line="360" w:lineRule="auto"/>
        <w:jc w:val="center"/>
        <w:rPr>
          <w:rFonts w:cs="Times New Roman"/>
          <w:lang w:val="en-US"/>
        </w:rPr>
      </w:pPr>
      <w:r w:rsidRPr="0049081C">
        <w:rPr>
          <w:noProof/>
        </w:rPr>
        <w:drawing>
          <wp:inline distT="0" distB="0" distL="0" distR="0" wp14:anchorId="5D57D123" wp14:editId="0CFF0316">
            <wp:extent cx="3048000" cy="3017140"/>
            <wp:effectExtent l="76200" t="76200" r="133350" b="126365"/>
            <wp:docPr id="496037319" name="Picture 8" descr="Leadership in a Cri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eadership in a Crisis"/>
                    <pic:cNvPicPr>
                      <a:picLocks noChangeAspect="1" noChangeArrowheads="1"/>
                    </pic:cNvPicPr>
                  </pic:nvPicPr>
                  <pic:blipFill rotWithShape="1">
                    <a:blip r:embed="rId13">
                      <a:extLst>
                        <a:ext uri="{28A0092B-C50C-407E-A947-70E740481C1C}">
                          <a14:useLocalDpi xmlns:a14="http://schemas.microsoft.com/office/drawing/2010/main" val="0"/>
                        </a:ext>
                      </a:extLst>
                    </a:blip>
                    <a:srcRect l="11965" r="16907"/>
                    <a:stretch/>
                  </pic:blipFill>
                  <pic:spPr bwMode="auto">
                    <a:xfrm>
                      <a:off x="0" y="0"/>
                      <a:ext cx="3050105" cy="30192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BF31FA9" w14:textId="77777777" w:rsidR="0049081C" w:rsidRPr="0049081C" w:rsidRDefault="0049081C" w:rsidP="0049081C">
      <w:pPr>
        <w:spacing w:line="360" w:lineRule="auto"/>
        <w:jc w:val="center"/>
        <w:rPr>
          <w:rFonts w:cs="Times New Roman"/>
          <w:b/>
          <w:bCs/>
          <w:lang w:val="en-US"/>
        </w:rPr>
      </w:pPr>
      <w:r w:rsidRPr="0049081C">
        <w:rPr>
          <w:rFonts w:cs="Times New Roman"/>
          <w:b/>
          <w:bCs/>
          <w:lang w:val="en-US"/>
        </w:rPr>
        <w:t>Figure 5: Solutions Leadership Crisis</w:t>
      </w:r>
    </w:p>
    <w:p w14:paraId="491271F5" w14:textId="77777777" w:rsidR="0049081C" w:rsidRPr="0049081C" w:rsidRDefault="0049081C" w:rsidP="0049081C">
      <w:pPr>
        <w:spacing w:line="360" w:lineRule="auto"/>
        <w:jc w:val="center"/>
        <w:rPr>
          <w:rFonts w:cs="Times New Roman"/>
          <w:lang w:val="en-US"/>
        </w:rPr>
      </w:pPr>
      <w:r w:rsidRPr="0049081C">
        <w:rPr>
          <w:rFonts w:cs="Times New Roman"/>
          <w:lang w:val="en-US"/>
        </w:rPr>
        <w:t>(Source: cchl-ccls.ca, 2024)</w:t>
      </w:r>
    </w:p>
    <w:p w14:paraId="63AA9C7E" w14:textId="77777777" w:rsidR="0049081C" w:rsidRPr="0049081C" w:rsidRDefault="0049081C" w:rsidP="0049081C">
      <w:pPr>
        <w:spacing w:line="360" w:lineRule="auto"/>
        <w:rPr>
          <w:rFonts w:cs="Times New Roman"/>
          <w:lang w:val="en-US"/>
        </w:rPr>
      </w:pPr>
      <w:r w:rsidRPr="0049081C">
        <w:rPr>
          <w:rFonts w:cs="Times New Roman"/>
          <w:lang w:val="en-US"/>
        </w:rPr>
        <w:t>To effectively end this crisis and establish a strong leadership foundation, the following recommendations are proposed for the Chairman and board members of ABC Inc.:</w:t>
      </w:r>
    </w:p>
    <w:p w14:paraId="23427B78" w14:textId="77777777" w:rsidR="0049081C" w:rsidRPr="0049081C" w:rsidRDefault="0049081C" w:rsidP="0049081C">
      <w:pPr>
        <w:spacing w:line="360" w:lineRule="auto"/>
        <w:rPr>
          <w:rFonts w:cs="Times New Roman"/>
          <w:b/>
          <w:bCs/>
          <w:lang w:val="en-US"/>
        </w:rPr>
      </w:pPr>
      <w:r w:rsidRPr="0049081C">
        <w:rPr>
          <w:rFonts w:cs="Times New Roman"/>
          <w:b/>
          <w:bCs/>
          <w:lang w:val="en-US"/>
        </w:rPr>
        <w:t>1. Prioritize Leadership Stability and Continuity</w:t>
      </w:r>
    </w:p>
    <w:p w14:paraId="4887816F" w14:textId="77777777" w:rsidR="0049081C" w:rsidRPr="0049081C" w:rsidRDefault="0049081C" w:rsidP="0049081C">
      <w:pPr>
        <w:spacing w:line="360" w:lineRule="auto"/>
        <w:rPr>
          <w:rFonts w:cs="Times New Roman"/>
          <w:lang w:val="en-US"/>
        </w:rPr>
      </w:pPr>
      <w:r w:rsidRPr="0049081C">
        <w:rPr>
          <w:rFonts w:cs="Times New Roman"/>
          <w:lang w:val="en-US"/>
        </w:rPr>
        <w:t>The next CEO needs to be chosen for the solutions that he or she will provide in the long term, not for the quick results. The frequent changes in leadership have created a sense of insecurity among employees and stakeholders. Therefore, the board should focus on hiring a leader who demonstrates a commitment to the company’s vision and is prepared to stay for an extended period. A transparent commitment to long-term goals will signal to employees and stakeholders that the company values stability and is prepared to invest in its leadership for the future (Wallo et al., 2022).</w:t>
      </w:r>
    </w:p>
    <w:p w14:paraId="117D6D2C" w14:textId="77777777" w:rsidR="0049081C" w:rsidRPr="0049081C" w:rsidRDefault="0049081C" w:rsidP="0049081C">
      <w:pPr>
        <w:spacing w:line="360" w:lineRule="auto"/>
        <w:rPr>
          <w:rFonts w:cs="Times New Roman"/>
          <w:b/>
          <w:bCs/>
          <w:lang w:val="en-US"/>
        </w:rPr>
      </w:pPr>
      <w:r w:rsidRPr="0049081C">
        <w:rPr>
          <w:rFonts w:cs="Times New Roman"/>
          <w:b/>
          <w:bCs/>
          <w:lang w:val="en-US"/>
        </w:rPr>
        <w:t>2. Assess Leadership Qualities Beyond Technical Expertise</w:t>
      </w:r>
    </w:p>
    <w:p w14:paraId="13D1EF67" w14:textId="77777777" w:rsidR="0049081C" w:rsidRPr="0049081C" w:rsidRDefault="0049081C" w:rsidP="0049081C">
      <w:pPr>
        <w:spacing w:line="360" w:lineRule="auto"/>
        <w:rPr>
          <w:rFonts w:cs="Times New Roman"/>
          <w:lang w:val="en-US"/>
        </w:rPr>
      </w:pPr>
      <w:r w:rsidRPr="0049081C">
        <w:rPr>
          <w:rFonts w:cs="Times New Roman"/>
          <w:lang w:val="en-US"/>
        </w:rPr>
        <w:t>While technical expertise is essential, the next CEO should also exhibit strong emotional intelligence, ethical leadership, and the ability to navigate complex organizational dynamics. Given the low motivation and unhealthy workplace conditions observed under previous leadership, it is essential to choose a leader who can rebuild trust, foster a positive organizational culture, and motivate employees. The CEO must possess strong interpersonal and communication skills to bridge the gap between management and employees, engage in active listening, and address concerns proactively.</w:t>
      </w:r>
    </w:p>
    <w:p w14:paraId="77DA01A8" w14:textId="77777777" w:rsidR="0049081C" w:rsidRPr="0049081C" w:rsidRDefault="0049081C" w:rsidP="0049081C">
      <w:pPr>
        <w:spacing w:line="360" w:lineRule="auto"/>
        <w:rPr>
          <w:rFonts w:cs="Times New Roman"/>
          <w:b/>
          <w:bCs/>
          <w:lang w:val="en-US"/>
        </w:rPr>
      </w:pPr>
      <w:r w:rsidRPr="0049081C">
        <w:rPr>
          <w:rFonts w:cs="Times New Roman"/>
          <w:b/>
          <w:bCs/>
          <w:lang w:val="en-US"/>
        </w:rPr>
        <w:t>3. Focus on Alignment with Company Values and Vision</w:t>
      </w:r>
    </w:p>
    <w:p w14:paraId="017E6F90" w14:textId="77777777" w:rsidR="0049081C" w:rsidRPr="0049081C" w:rsidRDefault="0049081C" w:rsidP="0049081C">
      <w:pPr>
        <w:spacing w:line="360" w:lineRule="auto"/>
        <w:rPr>
          <w:rFonts w:cs="Times New Roman"/>
          <w:lang w:val="en-US"/>
        </w:rPr>
      </w:pPr>
      <w:r w:rsidRPr="0049081C">
        <w:rPr>
          <w:rFonts w:cs="Times New Roman"/>
          <w:lang w:val="en-US"/>
        </w:rPr>
        <w:t>The selected CEO must have a deep understanding of ABC Inc.'s values and be aligned with its long-term strategic vision. This will enable the leader to guide the company through the uncertainties it faces and implement sustainable change (Jayanagara, 2024). The CEO should embrace a leadership style that encourages collaboration, transparency, and inclusivity, aligning with the needs of employees and stakeholders alike.</w:t>
      </w:r>
    </w:p>
    <w:p w14:paraId="6A8A9F95" w14:textId="77777777" w:rsidR="0049081C" w:rsidRPr="0049081C" w:rsidRDefault="0049081C" w:rsidP="0049081C">
      <w:pPr>
        <w:spacing w:line="360" w:lineRule="auto"/>
        <w:rPr>
          <w:rFonts w:cs="Times New Roman"/>
          <w:b/>
          <w:bCs/>
          <w:lang w:val="en-US"/>
        </w:rPr>
      </w:pPr>
      <w:r w:rsidRPr="0049081C">
        <w:rPr>
          <w:rFonts w:cs="Times New Roman"/>
          <w:b/>
          <w:bCs/>
          <w:lang w:val="en-US"/>
        </w:rPr>
        <w:t>4. Involve Employees in the Selection Process</w:t>
      </w:r>
    </w:p>
    <w:p w14:paraId="631900C7" w14:textId="77777777" w:rsidR="0049081C" w:rsidRPr="0049081C" w:rsidRDefault="0049081C" w:rsidP="0049081C">
      <w:pPr>
        <w:spacing w:line="360" w:lineRule="auto"/>
        <w:rPr>
          <w:rFonts w:cs="Times New Roman"/>
          <w:lang w:val="en-US"/>
        </w:rPr>
      </w:pPr>
      <w:r w:rsidRPr="0049081C">
        <w:rPr>
          <w:rFonts w:cs="Times New Roman"/>
          <w:lang w:val="en-US"/>
        </w:rPr>
        <w:t>To restore confidence in leadership, the board could consider involving employees in the selection process. This could be done through surveys or focus groups to understand the leadership traits and qualities employees value most. Engaging employees in this way not only demonstrates transparency but also allows the organization to select a leader who will resonate with and inspire the workforce.</w:t>
      </w:r>
    </w:p>
    <w:p w14:paraId="513FBBF1" w14:textId="77777777" w:rsidR="0049081C" w:rsidRPr="0049081C" w:rsidRDefault="0049081C" w:rsidP="0049081C">
      <w:pPr>
        <w:spacing w:line="360" w:lineRule="auto"/>
        <w:rPr>
          <w:rFonts w:cs="Times New Roman"/>
          <w:b/>
          <w:bCs/>
          <w:lang w:val="en-US"/>
        </w:rPr>
      </w:pPr>
      <w:r w:rsidRPr="0049081C">
        <w:rPr>
          <w:rFonts w:cs="Times New Roman"/>
          <w:b/>
          <w:bCs/>
          <w:lang w:val="en-US"/>
        </w:rPr>
        <w:t>5. Implement a Leadership Development Plan</w:t>
      </w:r>
    </w:p>
    <w:p w14:paraId="1519EABD" w14:textId="77777777" w:rsidR="0049081C" w:rsidRPr="0049081C" w:rsidRDefault="0049081C" w:rsidP="0049081C">
      <w:pPr>
        <w:spacing w:line="360" w:lineRule="auto"/>
        <w:rPr>
          <w:rFonts w:cs="Times New Roman"/>
          <w:lang w:val="en-US"/>
        </w:rPr>
      </w:pPr>
      <w:r w:rsidRPr="0049081C">
        <w:rPr>
          <w:rFonts w:cs="Times New Roman"/>
          <w:lang w:val="en-US"/>
        </w:rPr>
        <w:t>So, the board should provide a perspective leadership development map which should aim at nurturing internal talent for leadership roles in the future (Li et al., 2020). Thus, ABC Inc. investments in the development of its employees will not only guarantee ready access to qualified leaders but also create conditions for increasing satisfaction and, consequently, staff turnover.</w:t>
      </w:r>
    </w:p>
    <w:p w14:paraId="1E4F1480" w14:textId="77777777" w:rsidR="0049081C" w:rsidRPr="0049081C" w:rsidRDefault="0049081C" w:rsidP="0049081C">
      <w:pPr>
        <w:spacing w:line="360" w:lineRule="auto"/>
        <w:rPr>
          <w:rFonts w:cs="Times New Roman"/>
          <w:lang w:val="en-US"/>
        </w:rPr>
      </w:pPr>
      <w:r w:rsidRPr="0049081C">
        <w:rPr>
          <w:rFonts w:cs="Times New Roman"/>
          <w:lang w:val="en-US"/>
        </w:rPr>
        <w:t>Therefore, having a CEO who will ensure stability, shares ABC Inc.’s corporate values, and has leadership skills, independence will bring an end to leadership crisis to ABC Inc. and help in coming up with a stable, motivated, and productive employees’ environment.</w:t>
      </w:r>
    </w:p>
    <w:p w14:paraId="5AD2430C" w14:textId="77777777" w:rsidR="0049081C" w:rsidRPr="0049081C" w:rsidRDefault="0049081C" w:rsidP="0049081C">
      <w:pPr>
        <w:pStyle w:val="Heading2"/>
        <w:rPr>
          <w:sz w:val="22"/>
          <w:szCs w:val="22"/>
        </w:rPr>
      </w:pPr>
      <w:bookmarkStart w:id="7" w:name="_Toc182916155"/>
      <w:r w:rsidRPr="0049081C">
        <w:rPr>
          <w:sz w:val="22"/>
          <w:szCs w:val="22"/>
        </w:rPr>
        <w:t>Conclusion</w:t>
      </w:r>
      <w:bookmarkEnd w:id="7"/>
    </w:p>
    <w:p w14:paraId="4F630750" w14:textId="77777777" w:rsidR="0049081C" w:rsidRPr="0049081C" w:rsidRDefault="0049081C" w:rsidP="0049081C">
      <w:pPr>
        <w:spacing w:line="360" w:lineRule="auto"/>
        <w:rPr>
          <w:rFonts w:cs="Times New Roman"/>
          <w:lang w:val="en-US"/>
        </w:rPr>
      </w:pPr>
      <w:r w:rsidRPr="0049081C">
        <w:rPr>
          <w:rFonts w:cs="Times New Roman"/>
        </w:rPr>
        <w:t xml:space="preserve">In conclusion, </w:t>
      </w:r>
      <w:r w:rsidRPr="0049081C">
        <w:rPr>
          <w:rFonts w:cs="Times New Roman"/>
          <w:lang w:val="en-US"/>
        </w:rPr>
        <w:t>the crisis in leadership that the paper has harmonized on from ABC Inc, has had unidentified implications on the human resource, shareholders and operational outcomes of the firm. After the high rate of turnovers of the CEOs, the organizations can end up having low morale and low productivity levels due to the social subculture. Leadership is crucial to not only guide the business through the tumultuous environment but also to enhance the organizational climate, increase employees’ confidence in managers and encourage the workforce pursue the corporate objectives.</w:t>
      </w:r>
    </w:p>
    <w:p w14:paraId="251C6DBE" w14:textId="77777777" w:rsidR="0049081C" w:rsidRPr="0049081C" w:rsidRDefault="0049081C" w:rsidP="0049081C">
      <w:pPr>
        <w:spacing w:line="360" w:lineRule="auto"/>
        <w:rPr>
          <w:rFonts w:cs="Times New Roman"/>
          <w:lang w:val="en-US"/>
        </w:rPr>
      </w:pPr>
      <w:r w:rsidRPr="0049081C">
        <w:rPr>
          <w:rFonts w:cs="Times New Roman"/>
          <w:lang w:val="en-US"/>
        </w:rPr>
        <w:t>To overcome this crisis ABC Inc. must select the right CEO to bring long term order to this company and must ensure that whoever is selected must uphold the company’s esteem and its vision. Ideally, this leader should be emotionally intelligent, ethical, and accountable to the employees as well as focused on increasing transparency. Namely, the company needs to intensify its efforts aimed at minimizing such barriers to effective leadership as inadequate communication and low employee engagement in the selection and training of leaders.</w:t>
      </w:r>
    </w:p>
    <w:p w14:paraId="4EAAD828" w14:textId="77777777" w:rsidR="0049081C" w:rsidRPr="0049081C" w:rsidRDefault="0049081C" w:rsidP="0049081C">
      <w:pPr>
        <w:spacing w:line="360" w:lineRule="auto"/>
        <w:rPr>
          <w:rFonts w:cs="Times New Roman"/>
          <w:lang w:val="en-US"/>
        </w:rPr>
      </w:pPr>
      <w:r w:rsidRPr="0049081C">
        <w:rPr>
          <w:rFonts w:cs="Times New Roman"/>
          <w:lang w:val="en-US"/>
        </w:rPr>
        <w:t>All in all, ABC Inc. must decide on the suitable CEO and enroll a profound leadership program to resolve existing leadership issues and establish a meaningful and stable growth plan. Ethical-moral values and people’s commitment, supported by leadership that remains stable, will help the company to restore and develop.</w:t>
      </w:r>
    </w:p>
    <w:p w14:paraId="0B3350F9" w14:textId="77777777" w:rsidR="0049081C" w:rsidRPr="0049081C" w:rsidRDefault="0049081C" w:rsidP="0049081C">
      <w:pPr>
        <w:jc w:val="left"/>
        <w:rPr>
          <w:rFonts w:cs="Times New Roman"/>
          <w:lang w:val="en-US"/>
        </w:rPr>
      </w:pPr>
      <w:r w:rsidRPr="0049081C">
        <w:rPr>
          <w:rFonts w:cs="Times New Roman"/>
          <w:lang w:val="en-US"/>
        </w:rPr>
        <w:br w:type="page"/>
      </w:r>
    </w:p>
    <w:p w14:paraId="4AB61D26" w14:textId="77777777" w:rsidR="0049081C" w:rsidRPr="0049081C" w:rsidRDefault="0049081C" w:rsidP="00BE0023">
      <w:pPr>
        <w:pStyle w:val="Heading1"/>
      </w:pPr>
      <w:bookmarkStart w:id="8" w:name="_Toc182916156"/>
      <w:r w:rsidRPr="0049081C">
        <w:t>Part 2 – Reflective Essay</w:t>
      </w:r>
      <w:bookmarkEnd w:id="8"/>
    </w:p>
    <w:p w14:paraId="47891997" w14:textId="77777777" w:rsidR="0049081C" w:rsidRPr="0049081C" w:rsidRDefault="0049081C" w:rsidP="0049081C">
      <w:pPr>
        <w:pStyle w:val="Heading2"/>
        <w:rPr>
          <w:sz w:val="22"/>
          <w:szCs w:val="22"/>
        </w:rPr>
      </w:pPr>
      <w:bookmarkStart w:id="9" w:name="_Toc182916157"/>
      <w:r w:rsidRPr="0049081C">
        <w:rPr>
          <w:sz w:val="22"/>
          <w:szCs w:val="22"/>
        </w:rPr>
        <w:t>Reflection on Leadership Styles and Traits</w:t>
      </w:r>
      <w:bookmarkEnd w:id="9"/>
    </w:p>
    <w:p w14:paraId="71A78713" w14:textId="77777777" w:rsidR="0049081C" w:rsidRPr="0049081C" w:rsidRDefault="0049081C" w:rsidP="0049081C">
      <w:pPr>
        <w:spacing w:line="360" w:lineRule="auto"/>
        <w:rPr>
          <w:rFonts w:cs="Times New Roman"/>
          <w:lang w:val="en-US"/>
        </w:rPr>
      </w:pPr>
      <w:r w:rsidRPr="0049081C">
        <w:rPr>
          <w:rFonts w:cs="Times New Roman"/>
          <w:lang w:val="en-US"/>
        </w:rPr>
        <w:t>From this Leadership and Management Skills for the Workplace module, I have garnered skills in understanding of various leadership features and approaches that define leadership. Wales 2021 opines that leadership is not just about issuing directions but about creating change in and cultivating people as a means of getting things done. From the leadership concepts of this course, transformational leadership, servant leadership, and emotional intelligence has influenced my thinking. Over the course of this program, I have identified the need to be flexible and understand both myself and other people, as well as the ability to exercise my verbal communication skills in order to encourage the team.</w:t>
      </w:r>
    </w:p>
    <w:p w14:paraId="4836E7A0" w14:textId="578AAF45" w:rsidR="0049081C" w:rsidRPr="0049081C" w:rsidRDefault="0049081C" w:rsidP="0049081C">
      <w:pPr>
        <w:spacing w:line="360" w:lineRule="auto"/>
        <w:rPr>
          <w:rFonts w:cs="Times New Roman"/>
          <w:lang w:val="en-US"/>
        </w:rPr>
      </w:pPr>
      <w:r w:rsidRPr="0049081C">
        <w:rPr>
          <w:rFonts w:cs="Times New Roman"/>
          <w:lang w:val="en-US"/>
        </w:rPr>
        <w:t xml:space="preserve">In the cases and discussions during this course, leadership has been illustrated and I have thought about how it can occur and how a good leader adapts his behavior to the situation, the group and the company. This learning has impacted my personality in a way that helped me develop my EQ, refine my problem-solving skills and create a culture of teamwork. Herein, they are positioned to empower </w:t>
      </w:r>
      <w:r w:rsidR="00BE0023" w:rsidRPr="0049081C">
        <w:rPr>
          <w:rFonts w:cs="Times New Roman"/>
          <w:lang w:val="en-US"/>
        </w:rPr>
        <w:t>we</w:t>
      </w:r>
      <w:r w:rsidRPr="0049081C">
        <w:rPr>
          <w:rFonts w:cs="Times New Roman"/>
          <w:lang w:val="en-US"/>
        </w:rPr>
        <w:t xml:space="preserve"> into engaging more in leadership capacities as well as help other people in several ways concerning their professional lives.</w:t>
      </w:r>
    </w:p>
    <w:p w14:paraId="7D60B67E" w14:textId="77777777" w:rsidR="0049081C" w:rsidRPr="0049081C" w:rsidRDefault="0049081C" w:rsidP="0049081C">
      <w:pPr>
        <w:pStyle w:val="Heading2"/>
        <w:rPr>
          <w:sz w:val="22"/>
          <w:szCs w:val="22"/>
        </w:rPr>
      </w:pPr>
      <w:bookmarkStart w:id="10" w:name="_Toc182916158"/>
      <w:r w:rsidRPr="0049081C">
        <w:rPr>
          <w:sz w:val="22"/>
          <w:szCs w:val="22"/>
        </w:rPr>
        <w:t>Impact of Emergent Leadership Skills on My Leadership Development</w:t>
      </w:r>
      <w:bookmarkEnd w:id="10"/>
    </w:p>
    <w:p w14:paraId="02460A05" w14:textId="77777777" w:rsidR="0049081C" w:rsidRPr="0049081C" w:rsidRDefault="0049081C" w:rsidP="0049081C">
      <w:pPr>
        <w:spacing w:line="360" w:lineRule="auto"/>
        <w:rPr>
          <w:rFonts w:cs="Times New Roman"/>
          <w:lang w:val="en-US"/>
        </w:rPr>
      </w:pPr>
      <w:r w:rsidRPr="0049081C">
        <w:rPr>
          <w:rFonts w:cs="Times New Roman"/>
          <w:lang w:val="en-US"/>
        </w:rPr>
        <w:t>From this module, I understand different emergent leadership skills and how they impact leadership growth and organizational leadership. The description of emergent leadership and efficacy of enhancing the typical personal qualities such as emotional intelligence, adaptability, and communication has allowed me to evaluate my leadership ability (Sherwood et al., 2023). These skills are central for the construction of a leadership personality oriented to self-reflection, which is useful given the new requirements that are currently being set in the global economy.</w:t>
      </w:r>
    </w:p>
    <w:p w14:paraId="53FB1A3D" w14:textId="77777777" w:rsidR="0049081C" w:rsidRPr="0049081C" w:rsidRDefault="0049081C" w:rsidP="0049081C">
      <w:pPr>
        <w:spacing w:line="360" w:lineRule="auto"/>
        <w:rPr>
          <w:rFonts w:cs="Times New Roman"/>
          <w:lang w:val="en-US"/>
        </w:rPr>
      </w:pPr>
      <w:r w:rsidRPr="0049081C">
        <w:rPr>
          <w:rFonts w:cs="Times New Roman"/>
          <w:lang w:val="en-US"/>
        </w:rPr>
        <w:t>For instance, I have understood the importance of effective listening courtesy of which I have established good rapport in groups. The flexibility used in decision-making has improved on how I address change and tight situations. Endeavoring all these skills has a positive impact on organizational performance besides enhancing my leadership skills and improving the workplace environment. If I am to keep on developing these skills then I believe that the overall leadership competencies of clear, trusting and visionary leadership will experience positive change.</w:t>
      </w:r>
    </w:p>
    <w:p w14:paraId="632A6762" w14:textId="77777777" w:rsidR="0049081C" w:rsidRPr="0049081C" w:rsidRDefault="0049081C" w:rsidP="0049081C">
      <w:pPr>
        <w:pStyle w:val="Heading2"/>
        <w:rPr>
          <w:rFonts w:eastAsiaTheme="minorHAnsi"/>
          <w:sz w:val="22"/>
          <w:szCs w:val="22"/>
        </w:rPr>
      </w:pPr>
      <w:bookmarkStart w:id="11" w:name="_Toc182916159"/>
      <w:r w:rsidRPr="0049081C">
        <w:rPr>
          <w:rFonts w:eastAsiaTheme="minorHAnsi"/>
          <w:sz w:val="22"/>
          <w:szCs w:val="22"/>
        </w:rPr>
        <w:t>Influence of Leadership Concepts on My Personal Leadership Style</w:t>
      </w:r>
      <w:bookmarkEnd w:id="11"/>
    </w:p>
    <w:p w14:paraId="6CCD078B" w14:textId="77777777" w:rsidR="0049081C" w:rsidRPr="0049081C" w:rsidRDefault="0049081C" w:rsidP="0049081C">
      <w:pPr>
        <w:spacing w:line="360" w:lineRule="auto"/>
        <w:rPr>
          <w:rFonts w:cs="Times New Roman"/>
          <w:lang w:val="en-US"/>
        </w:rPr>
      </w:pPr>
      <w:r w:rsidRPr="0049081C">
        <w:rPr>
          <w:rFonts w:cs="Times New Roman"/>
          <w:lang w:val="en-US"/>
        </w:rPr>
        <w:t>The two theories I have embraced in my leadership practice are transformational leadership and emotional intelligence. In my last assignment, I was a team leader in a volunteer project, so I have worked on transformational patterns of leadership and encouraged other team members to move towards the shared vision (Lane and Roberts, 2022). I emphasized on helping the people around me, being helpful and creating opportunities to innovate. The proved useful to foster ownership and commitment from the team that was working on the project.</w:t>
      </w:r>
    </w:p>
    <w:p w14:paraId="10A763BF" w14:textId="77777777" w:rsidR="0049081C" w:rsidRPr="0049081C" w:rsidRDefault="0049081C" w:rsidP="0049081C">
      <w:pPr>
        <w:spacing w:line="360" w:lineRule="auto"/>
        <w:rPr>
          <w:rFonts w:cs="Times New Roman"/>
          <w:lang w:val="en-US"/>
        </w:rPr>
      </w:pPr>
      <w:r w:rsidRPr="0049081C">
        <w:rPr>
          <w:rFonts w:cs="Times New Roman"/>
          <w:lang w:val="en-US"/>
        </w:rPr>
        <w:t xml:space="preserve">Emotional intelligence has been a critical factor in the way I relate to other people and how I get them to willingly work to achieve common goals. Developing skills according to the present theory helped me increase self-awareness and adjust to others’ emotions, which led to every team’s improved communication. This has been particularly useful especially when dealing with difficult bearing in mind that everyone is unique requiring a sensitive touch when handling them. </w:t>
      </w:r>
    </w:p>
    <w:p w14:paraId="00AA60CB" w14:textId="77777777" w:rsidR="0049081C" w:rsidRPr="0049081C" w:rsidRDefault="0049081C" w:rsidP="0049081C">
      <w:pPr>
        <w:pStyle w:val="Heading2"/>
        <w:rPr>
          <w:sz w:val="22"/>
          <w:szCs w:val="22"/>
        </w:rPr>
      </w:pPr>
      <w:bookmarkStart w:id="12" w:name="_Toc182916160"/>
      <w:r w:rsidRPr="0049081C">
        <w:rPr>
          <w:sz w:val="22"/>
          <w:szCs w:val="22"/>
        </w:rPr>
        <w:t>Reflecting on Leadership Development Using Gibbs' Reflective Cycle</w:t>
      </w:r>
      <w:bookmarkEnd w:id="12"/>
    </w:p>
    <w:p w14:paraId="23500D63" w14:textId="77777777" w:rsidR="0049081C" w:rsidRPr="0049081C" w:rsidRDefault="0049081C" w:rsidP="0049081C">
      <w:pPr>
        <w:spacing w:line="360" w:lineRule="auto"/>
        <w:rPr>
          <w:rFonts w:cs="Times New Roman"/>
          <w:lang w:val="en-US"/>
        </w:rPr>
      </w:pPr>
      <w:r w:rsidRPr="0049081C">
        <w:rPr>
          <w:rFonts w:cs="Times New Roman"/>
          <w:lang w:val="en-US"/>
        </w:rPr>
        <w:t xml:space="preserve">In the process of writing this leadership journey, I have decided to consider Gibbs’s Reflective Cycle to gain a deeper understanding of how my leadership capabilities have evolved and how I might assess my leadership strategies for other people (Miller et al., 2020). The reflective model is structured into six stages: </w:t>
      </w:r>
      <w:r w:rsidRPr="0049081C">
        <w:rPr>
          <w:rFonts w:cs="Times New Roman"/>
          <w:b/>
          <w:bCs/>
          <w:lang w:val="en-US"/>
        </w:rPr>
        <w:t>Description, Feelings, Evaluation, Analysis, Conclusion, and Action Plan</w:t>
      </w:r>
      <w:r w:rsidRPr="0049081C">
        <w:rPr>
          <w:rFonts w:cs="Times New Roman"/>
          <w:lang w:val="en-US"/>
        </w:rPr>
        <w:t>, which helps to structure reflective thinking in a way that enables one to learn from experiences.</w:t>
      </w:r>
    </w:p>
    <w:p w14:paraId="03E9AA42" w14:textId="77777777" w:rsidR="0049081C" w:rsidRPr="0049081C" w:rsidRDefault="0049081C" w:rsidP="0049081C">
      <w:pPr>
        <w:spacing w:line="360" w:lineRule="auto"/>
        <w:rPr>
          <w:rFonts w:cs="Times New Roman"/>
          <w:lang w:val="en-US"/>
        </w:rPr>
      </w:pPr>
      <w:r w:rsidRPr="0049081C">
        <w:rPr>
          <w:rFonts w:cs="Times New Roman"/>
          <w:lang w:val="en-US"/>
        </w:rPr>
        <w:t>An example that comes to my mind is a group assignment I had when volunteering for a local charity organization. The objective set for the class was to plan a fundraising event, and I was to act as a project manager. In the Description stage, I outlined the situation this involved managing the volunteers and assigning them duties, getting to know everyone and being able to communicate with them and get the job done for the event.</w:t>
      </w:r>
    </w:p>
    <w:p w14:paraId="36356059" w14:textId="77777777" w:rsidR="0049081C" w:rsidRPr="0049081C" w:rsidRDefault="0049081C" w:rsidP="0049081C">
      <w:pPr>
        <w:spacing w:line="360" w:lineRule="auto"/>
        <w:rPr>
          <w:rFonts w:cs="Times New Roman"/>
          <w:lang w:val="en-US"/>
        </w:rPr>
      </w:pPr>
      <w:r w:rsidRPr="0049081C">
        <w:rPr>
          <w:rFonts w:cs="Times New Roman"/>
          <w:lang w:val="en-US"/>
        </w:rPr>
        <w:t>At Feelings stage I experienced combination; both happiness and fear. Excited for this challenge, I felt that there were times of uncertainties for example in handling intra personnel conflicts and coming up with solutions while keeping an eye on the good of the company (Henderson et al., 2022). My anxiety came from not wanting to disappoint the team, which sometimes caused me to avoid difficult conversations when certain issues arose, such as a lack of communication from some members.</w:t>
      </w:r>
    </w:p>
    <w:p w14:paraId="38BDFCEA" w14:textId="77777777" w:rsidR="0049081C" w:rsidRPr="0049081C" w:rsidRDefault="0049081C" w:rsidP="0049081C">
      <w:pPr>
        <w:spacing w:line="360" w:lineRule="auto"/>
        <w:rPr>
          <w:rFonts w:cs="Times New Roman"/>
          <w:lang w:val="en-US"/>
        </w:rPr>
      </w:pPr>
      <w:r w:rsidRPr="0049081C">
        <w:rPr>
          <w:rFonts w:cs="Times New Roman"/>
          <w:lang w:val="en-US"/>
        </w:rPr>
        <w:t xml:space="preserve">Moving to the Evaluation stage, I considered the outcome of the project. Overall, the event was successful, and we raised a significant amount of funds. There were areas of improvement. While we worked well as a group, there were moments of miscommunication, and I could have been more proactive in addressing minor conflicts within the team sooner (Wang et al., 2021). </w:t>
      </w:r>
    </w:p>
    <w:p w14:paraId="6B9C7AE4" w14:textId="77777777" w:rsidR="0049081C" w:rsidRPr="0049081C" w:rsidRDefault="0049081C" w:rsidP="0049081C">
      <w:pPr>
        <w:spacing w:line="360" w:lineRule="auto"/>
        <w:rPr>
          <w:rFonts w:cs="Times New Roman"/>
          <w:lang w:val="en-US"/>
        </w:rPr>
      </w:pPr>
      <w:r w:rsidRPr="0049081C">
        <w:rPr>
          <w:rFonts w:cs="Times New Roman"/>
          <w:lang w:val="en-US"/>
        </w:rPr>
        <w:t>The Analysis stage allowed me to identify key learning points. Emotional intelligence and empathy played a vital role in maintaining team morale. I realized that I tend to shy away from conflict, which in some instances delayed resolution and caused unnecessary tension (Hilal, 2021). This highlighted the importance of direct communication and setting clear expectations from the outset.</w:t>
      </w:r>
    </w:p>
    <w:p w14:paraId="6D236D85" w14:textId="77777777" w:rsidR="0049081C" w:rsidRPr="0049081C" w:rsidRDefault="0049081C" w:rsidP="0049081C">
      <w:pPr>
        <w:spacing w:line="360" w:lineRule="auto"/>
        <w:rPr>
          <w:rFonts w:cs="Times New Roman"/>
          <w:lang w:val="en-US"/>
        </w:rPr>
      </w:pPr>
      <w:r w:rsidRPr="0049081C">
        <w:rPr>
          <w:rFonts w:cs="Times New Roman"/>
          <w:lang w:val="en-US"/>
        </w:rPr>
        <w:t>In the Conclusion stage, I understood that to grow as a leader, I must work on handling conflict more assertively, without sacrificing the team's cohesion. To do this, I need to develop better communication skills, particularly in difficult situations, and ensure I don’t avoid uncomfortable conversations.</w:t>
      </w:r>
    </w:p>
    <w:p w14:paraId="032D685A" w14:textId="77777777" w:rsidR="0049081C" w:rsidRPr="0049081C" w:rsidRDefault="0049081C" w:rsidP="0049081C">
      <w:pPr>
        <w:spacing w:line="360" w:lineRule="auto"/>
        <w:rPr>
          <w:rFonts w:cs="Times New Roman"/>
          <w:lang w:val="en-US"/>
        </w:rPr>
      </w:pPr>
      <w:r w:rsidRPr="0049081C">
        <w:rPr>
          <w:rFonts w:cs="Times New Roman"/>
          <w:lang w:val="en-US"/>
        </w:rPr>
        <w:t>Finally, the Action Plan for my personal development as a leader includes enrolling in conflict resolution workshops and practicing open communication techniques with my peers and team members in future projects (Koukpaki and Adams, 2020). By doing so, I believe I will be able to develop a more balanced leadership style that incorporates both empathy and assertiveness.</w:t>
      </w:r>
    </w:p>
    <w:p w14:paraId="000900DE" w14:textId="77777777" w:rsidR="0049081C" w:rsidRPr="0049081C" w:rsidRDefault="0049081C" w:rsidP="0049081C">
      <w:pPr>
        <w:spacing w:line="360" w:lineRule="auto"/>
        <w:rPr>
          <w:rFonts w:cs="Times New Roman"/>
          <w:lang w:val="en-US"/>
        </w:rPr>
      </w:pPr>
      <w:r w:rsidRPr="0049081C">
        <w:rPr>
          <w:rFonts w:cs="Times New Roman"/>
          <w:lang w:val="en-US"/>
        </w:rPr>
        <w:t>This reflective approach, through the Gibbs' model, has allowed me to assess my growth as a leader, understand my strengths and weaknesses, and make concrete plans for future improvement. It is a valuable tool in my ongoing leadership development.</w:t>
      </w:r>
    </w:p>
    <w:p w14:paraId="5341242E" w14:textId="77777777" w:rsidR="00C37D6B" w:rsidRPr="00C37D6B" w:rsidRDefault="00C37D6B" w:rsidP="00C37D6B">
      <w:pPr>
        <w:spacing w:line="360" w:lineRule="auto"/>
        <w:rPr>
          <w:rFonts w:cs="Times New Roman"/>
          <w:lang w:val="en-US"/>
        </w:rPr>
      </w:pPr>
    </w:p>
    <w:p w14:paraId="45D7528E" w14:textId="651B6ADB" w:rsidR="00C37D6B" w:rsidRPr="00E544E7" w:rsidRDefault="00C37D6B" w:rsidP="00C37D6B">
      <w:pPr>
        <w:spacing w:line="360" w:lineRule="auto"/>
        <w:rPr>
          <w:rFonts w:cs="Times New Roman"/>
          <w:lang w:val="en-US"/>
        </w:rPr>
      </w:pPr>
    </w:p>
    <w:p w14:paraId="6274340A" w14:textId="77777777" w:rsidR="00C37D6B" w:rsidRPr="00C37D6B" w:rsidRDefault="00C37D6B" w:rsidP="00C37D6B">
      <w:pPr>
        <w:spacing w:line="360" w:lineRule="auto"/>
        <w:rPr>
          <w:rFonts w:cs="Times New Roman"/>
          <w:lang w:val="en-US"/>
        </w:rPr>
      </w:pPr>
    </w:p>
    <w:p w14:paraId="3296B16E" w14:textId="77777777" w:rsidR="004E2421" w:rsidRPr="00E544E7" w:rsidRDefault="004E2421" w:rsidP="009249E0">
      <w:pPr>
        <w:spacing w:line="360" w:lineRule="auto"/>
        <w:rPr>
          <w:rFonts w:cs="Times New Roman"/>
          <w:lang w:val="en-US"/>
        </w:rPr>
      </w:pPr>
    </w:p>
    <w:p w14:paraId="6A194E25" w14:textId="77777777" w:rsidR="00CF6544" w:rsidRPr="00E544E7" w:rsidRDefault="00CF6544" w:rsidP="009249E0">
      <w:pPr>
        <w:spacing w:line="360" w:lineRule="auto"/>
        <w:rPr>
          <w:rFonts w:cs="Times New Roman"/>
          <w:lang w:val="en-US"/>
        </w:rPr>
      </w:pPr>
    </w:p>
    <w:p w14:paraId="37C7B47C" w14:textId="77777777" w:rsidR="00CF6544" w:rsidRPr="00E544E7" w:rsidRDefault="00CF6544" w:rsidP="009249E0">
      <w:pPr>
        <w:spacing w:line="360" w:lineRule="auto"/>
        <w:rPr>
          <w:rFonts w:cs="Times New Roman"/>
          <w:lang w:val="en-US"/>
        </w:rPr>
      </w:pPr>
    </w:p>
    <w:p w14:paraId="45D0B0CF" w14:textId="77777777" w:rsidR="00CF6544" w:rsidRPr="00E544E7" w:rsidRDefault="00CF6544" w:rsidP="009249E0">
      <w:pPr>
        <w:spacing w:line="360" w:lineRule="auto"/>
        <w:rPr>
          <w:rFonts w:cs="Times New Roman"/>
          <w:lang w:val="en-US"/>
        </w:rPr>
      </w:pPr>
    </w:p>
    <w:p w14:paraId="569B2A2E" w14:textId="77777777" w:rsidR="00921A44" w:rsidRPr="00E544E7" w:rsidRDefault="00921A44" w:rsidP="009249E0">
      <w:pPr>
        <w:spacing w:line="360" w:lineRule="auto"/>
        <w:rPr>
          <w:rFonts w:cs="Times New Roman"/>
          <w:lang w:val="en-US"/>
        </w:rPr>
      </w:pPr>
    </w:p>
    <w:p w14:paraId="05AB48F8" w14:textId="39DA2FD0" w:rsidR="007609CD" w:rsidRPr="00E544E7" w:rsidRDefault="007609CD" w:rsidP="009249E0">
      <w:pPr>
        <w:spacing w:line="360" w:lineRule="auto"/>
        <w:rPr>
          <w:rFonts w:cs="Times New Roman"/>
        </w:rPr>
      </w:pPr>
      <w:r w:rsidRPr="00E544E7">
        <w:rPr>
          <w:rFonts w:cs="Times New Roman"/>
        </w:rPr>
        <w:br w:type="page"/>
      </w:r>
    </w:p>
    <w:p w14:paraId="4B4A0C35" w14:textId="65C2232C" w:rsidR="00306C4F" w:rsidRDefault="00577BA6" w:rsidP="00BE0023">
      <w:pPr>
        <w:pStyle w:val="Heading1"/>
      </w:pPr>
      <w:bookmarkStart w:id="13" w:name="_Toc182916161"/>
      <w:r w:rsidRPr="00BE0023">
        <w:t>Reference</w:t>
      </w:r>
      <w:r w:rsidR="00BE0023">
        <w:t xml:space="preserve"> List</w:t>
      </w:r>
      <w:bookmarkEnd w:id="13"/>
    </w:p>
    <w:p w14:paraId="676BADDE" w14:textId="77777777" w:rsidR="00BE0023" w:rsidRDefault="00BE0023" w:rsidP="00FD7D40">
      <w:pPr>
        <w:spacing w:line="360" w:lineRule="auto"/>
        <w:rPr>
          <w:rFonts w:cs="Times New Roman"/>
          <w:lang w:val="en-US"/>
        </w:rPr>
      </w:pPr>
      <w:r w:rsidRPr="00FD7D40">
        <w:rPr>
          <w:rFonts w:cs="Times New Roman"/>
          <w:lang w:val="en-US"/>
        </w:rPr>
        <w:t>blog.proactioninternational.com</w:t>
      </w:r>
      <w:r w:rsidRPr="00E544E7">
        <w:rPr>
          <w:rFonts w:cs="Times New Roman"/>
          <w:lang w:val="en-US"/>
        </w:rPr>
        <w:t xml:space="preserve">, 2024. </w:t>
      </w:r>
      <w:r w:rsidRPr="00FD7D40">
        <w:rPr>
          <w:rFonts w:cs="Times New Roman"/>
          <w:i/>
          <w:iCs/>
          <w:lang w:val="en-US"/>
        </w:rPr>
        <w:t xml:space="preserve">Leadership Styles and Traits </w:t>
      </w:r>
      <w:r w:rsidRPr="00E544E7">
        <w:rPr>
          <w:rFonts w:cs="Times New Roman"/>
          <w:i/>
          <w:iCs/>
          <w:lang w:val="en-US"/>
        </w:rPr>
        <w:t>[Online].</w:t>
      </w:r>
      <w:r w:rsidRPr="00E544E7">
        <w:rPr>
          <w:rFonts w:cs="Times New Roman"/>
          <w:lang w:val="en-US"/>
        </w:rPr>
        <w:t xml:space="preserve"> Accessed from:</w:t>
      </w:r>
      <w:r>
        <w:rPr>
          <w:rFonts w:cs="Times New Roman"/>
          <w:lang w:val="en-US"/>
        </w:rPr>
        <w:t xml:space="preserve"> </w:t>
      </w:r>
      <w:hyperlink r:id="rId14" w:history="1">
        <w:r w:rsidRPr="005607E0">
          <w:rPr>
            <w:rStyle w:val="Hyperlink"/>
            <w:rFonts w:cs="Times New Roman"/>
            <w:lang w:val="en-US"/>
          </w:rPr>
          <w:t>https://blog.proactioninternational.com/en/types-of-leadership-approaches-guiding-teams</w:t>
        </w:r>
      </w:hyperlink>
      <w:hyperlink r:id="rId15" w:history="1"/>
      <w:r w:rsidRPr="00E544E7">
        <w:rPr>
          <w:rFonts w:cs="Times New Roman"/>
          <w:lang w:val="en-US"/>
        </w:rPr>
        <w:t>. [Accessed on: 1</w:t>
      </w:r>
      <w:r>
        <w:rPr>
          <w:rFonts w:cs="Times New Roman"/>
          <w:lang w:val="en-US"/>
        </w:rPr>
        <w:t>9</w:t>
      </w:r>
      <w:r w:rsidRPr="00E544E7">
        <w:rPr>
          <w:rFonts w:cs="Times New Roman"/>
          <w:lang w:val="en-US"/>
        </w:rPr>
        <w:t>.11.2024]</w:t>
      </w:r>
    </w:p>
    <w:p w14:paraId="28FA1649" w14:textId="77777777" w:rsidR="00BE0023" w:rsidRDefault="00BE0023" w:rsidP="00112B1F">
      <w:pPr>
        <w:spacing w:line="360" w:lineRule="auto"/>
      </w:pPr>
      <w:r w:rsidRPr="008B1144">
        <w:t>Boateng, P.A., 2023. Analyzing the Relationship Between Psychopathy and Leadership Effectiveness: Moderating Role of Emotional Intelligence. </w:t>
      </w:r>
      <w:r w:rsidRPr="00112B1F">
        <w:rPr>
          <w:i/>
          <w:iCs/>
        </w:rPr>
        <w:t>European Journal of Business and Management</w:t>
      </w:r>
      <w:r w:rsidRPr="008B1144">
        <w:t>, </w:t>
      </w:r>
      <w:r w:rsidRPr="00112B1F">
        <w:rPr>
          <w:i/>
          <w:iCs/>
        </w:rPr>
        <w:t>1594</w:t>
      </w:r>
      <w:r w:rsidRPr="008B1144">
        <w:t>, pp.1-12.</w:t>
      </w:r>
    </w:p>
    <w:p w14:paraId="1D35C151" w14:textId="77777777" w:rsidR="00BE0023" w:rsidRDefault="00BE0023" w:rsidP="00112B1F">
      <w:pPr>
        <w:spacing w:line="360" w:lineRule="auto"/>
      </w:pPr>
      <w:r w:rsidRPr="008B1144">
        <w:t>Cardiff, S., Sanders, K., Webster, J. and Manley, K., 2020. Guiding lights for effective workplace cultures that are also good places to work. </w:t>
      </w:r>
      <w:r w:rsidRPr="00112B1F">
        <w:rPr>
          <w:i/>
          <w:iCs/>
        </w:rPr>
        <w:t>International Practice Development Journal</w:t>
      </w:r>
      <w:r w:rsidRPr="008B1144">
        <w:t>, </w:t>
      </w:r>
      <w:r w:rsidRPr="00112B1F">
        <w:rPr>
          <w:i/>
          <w:iCs/>
        </w:rPr>
        <w:t>10</w:t>
      </w:r>
      <w:r w:rsidRPr="008B1144">
        <w:t>(2).</w:t>
      </w:r>
    </w:p>
    <w:p w14:paraId="32460F40" w14:textId="77777777" w:rsidR="00BE0023" w:rsidRDefault="00BE0023" w:rsidP="009249E0">
      <w:pPr>
        <w:spacing w:line="360" w:lineRule="auto"/>
        <w:rPr>
          <w:rFonts w:cs="Times New Roman"/>
          <w:lang w:val="en-US"/>
        </w:rPr>
      </w:pPr>
      <w:r w:rsidRPr="00FD7D40">
        <w:rPr>
          <w:rFonts w:cs="Times New Roman"/>
          <w:lang w:val="en-US"/>
        </w:rPr>
        <w:t>cchl-ccls.ca</w:t>
      </w:r>
      <w:r w:rsidRPr="00E544E7">
        <w:rPr>
          <w:rFonts w:cs="Times New Roman"/>
          <w:lang w:val="en-US"/>
        </w:rPr>
        <w:t xml:space="preserve">, 2024. </w:t>
      </w:r>
      <w:r w:rsidRPr="00FD7D40">
        <w:rPr>
          <w:rFonts w:cs="Times New Roman"/>
          <w:i/>
          <w:iCs/>
          <w:lang w:val="en-US"/>
        </w:rPr>
        <w:t xml:space="preserve">Solutions Leadership Crisis </w:t>
      </w:r>
      <w:r w:rsidRPr="00E544E7">
        <w:rPr>
          <w:rFonts w:cs="Times New Roman"/>
          <w:i/>
          <w:iCs/>
          <w:lang w:val="en-US"/>
        </w:rPr>
        <w:t>[Online].</w:t>
      </w:r>
      <w:r w:rsidRPr="00E544E7">
        <w:rPr>
          <w:rFonts w:cs="Times New Roman"/>
          <w:lang w:val="en-US"/>
        </w:rPr>
        <w:t xml:space="preserve"> Accessed from: </w:t>
      </w:r>
      <w:hyperlink r:id="rId16" w:history="1">
        <w:r w:rsidRPr="005607E0">
          <w:rPr>
            <w:rStyle w:val="Hyperlink"/>
            <w:rFonts w:cs="Times New Roman"/>
            <w:lang w:val="en-US"/>
          </w:rPr>
          <w:t>https://cchl-ccls.ca/resource/leadership-in-a-crisis/</w:t>
        </w:r>
      </w:hyperlink>
      <w:hyperlink r:id="rId17" w:history="1"/>
      <w:hyperlink r:id="rId18" w:history="1"/>
      <w:r w:rsidRPr="00E544E7">
        <w:rPr>
          <w:rFonts w:cs="Times New Roman"/>
          <w:lang w:val="en-US"/>
        </w:rPr>
        <w:t>. [Accessed on: 1</w:t>
      </w:r>
      <w:r>
        <w:rPr>
          <w:rFonts w:cs="Times New Roman"/>
          <w:lang w:val="en-US"/>
        </w:rPr>
        <w:t>9</w:t>
      </w:r>
      <w:r w:rsidRPr="00E544E7">
        <w:rPr>
          <w:rFonts w:cs="Times New Roman"/>
          <w:lang w:val="en-US"/>
        </w:rPr>
        <w:t>.11.2024]</w:t>
      </w:r>
    </w:p>
    <w:p w14:paraId="44C3E763" w14:textId="77777777" w:rsidR="00BE0023" w:rsidRDefault="00BE0023" w:rsidP="00112B1F">
      <w:pPr>
        <w:spacing w:line="360" w:lineRule="auto"/>
      </w:pPr>
      <w:r w:rsidRPr="008B1144">
        <w:t>Choi, W.S., Kang, S.W. and Choi, S.B., 2021. Innovative behavior in the workplace: An empirical study of moderated mediation model of self-efficacy, perceived organizational support, and leader–member exchange. </w:t>
      </w:r>
      <w:r w:rsidRPr="00112B1F">
        <w:rPr>
          <w:i/>
          <w:iCs/>
        </w:rPr>
        <w:t>Behavioral Sciences</w:t>
      </w:r>
      <w:r w:rsidRPr="008B1144">
        <w:t>, </w:t>
      </w:r>
      <w:r w:rsidRPr="00112B1F">
        <w:rPr>
          <w:i/>
          <w:iCs/>
        </w:rPr>
        <w:t>11</w:t>
      </w:r>
      <w:r w:rsidRPr="008B1144">
        <w:t>(12), p.182.</w:t>
      </w:r>
    </w:p>
    <w:p w14:paraId="2A909257" w14:textId="77777777" w:rsidR="00BE0023" w:rsidRDefault="00BE0023" w:rsidP="00112B1F">
      <w:pPr>
        <w:spacing w:line="360" w:lineRule="auto"/>
      </w:pPr>
      <w:r w:rsidRPr="008B1144">
        <w:t>Dawes, N. and Topp, S.M., 2022. Senior manager leadership competencies for quality residential aged care: an Australian industry perspective. </w:t>
      </w:r>
      <w:r w:rsidRPr="00112B1F">
        <w:rPr>
          <w:i/>
          <w:iCs/>
        </w:rPr>
        <w:t>BMC Health Services Research</w:t>
      </w:r>
      <w:r w:rsidRPr="008B1144">
        <w:t>, </w:t>
      </w:r>
      <w:r w:rsidRPr="00112B1F">
        <w:rPr>
          <w:i/>
          <w:iCs/>
        </w:rPr>
        <w:t>22</w:t>
      </w:r>
      <w:r w:rsidRPr="008B1144">
        <w:t>(1), p.508.</w:t>
      </w:r>
    </w:p>
    <w:p w14:paraId="074AD120" w14:textId="77777777" w:rsidR="00BE0023" w:rsidRDefault="00BE0023" w:rsidP="00112B1F">
      <w:pPr>
        <w:spacing w:line="360" w:lineRule="auto"/>
      </w:pPr>
      <w:r w:rsidRPr="008B1144">
        <w:t>Fianko, S.K., Jnr, S.A.J.S.A. and Dzogbewu, T.C., 2020. Does the interpersonal dimension of Goleman's emotional intelligence model predict effective leadership?. </w:t>
      </w:r>
      <w:r w:rsidRPr="00112B1F">
        <w:rPr>
          <w:i/>
          <w:iCs/>
        </w:rPr>
        <w:t>African Journal of Business and Economic Research</w:t>
      </w:r>
      <w:r w:rsidRPr="008B1144">
        <w:t>, </w:t>
      </w:r>
      <w:r w:rsidRPr="00112B1F">
        <w:rPr>
          <w:i/>
          <w:iCs/>
        </w:rPr>
        <w:t>15</w:t>
      </w:r>
      <w:r w:rsidRPr="008B1144">
        <w:t>(4), p.221.</w:t>
      </w:r>
    </w:p>
    <w:p w14:paraId="5C4570F8" w14:textId="77777777" w:rsidR="00BE0023" w:rsidRDefault="00BE0023" w:rsidP="00112B1F">
      <w:pPr>
        <w:spacing w:line="360" w:lineRule="auto"/>
      </w:pPr>
      <w:r w:rsidRPr="008B1144">
        <w:t>Garcia Zea, D., Sankar, S. and Isna, N., 2023. The impact of emotional intelligence in the military workplace. </w:t>
      </w:r>
      <w:r w:rsidRPr="00112B1F">
        <w:rPr>
          <w:i/>
          <w:iCs/>
        </w:rPr>
        <w:t>Human Resource Development International</w:t>
      </w:r>
      <w:r w:rsidRPr="008B1144">
        <w:t>, </w:t>
      </w:r>
      <w:r w:rsidRPr="00112B1F">
        <w:rPr>
          <w:i/>
          <w:iCs/>
        </w:rPr>
        <w:t>26</w:t>
      </w:r>
      <w:r w:rsidRPr="008B1144">
        <w:t>(1), pp.85-101.</w:t>
      </w:r>
    </w:p>
    <w:p w14:paraId="6F0BCAB5" w14:textId="77777777" w:rsidR="00BE0023" w:rsidRDefault="00BE0023" w:rsidP="00112B1F">
      <w:pPr>
        <w:spacing w:line="360" w:lineRule="auto"/>
      </w:pPr>
      <w:r w:rsidRPr="008B1144">
        <w:t>Goens, B. and Giannotti, N., 2024. Transformational leadership and nursing retention: An integrative review. </w:t>
      </w:r>
      <w:r w:rsidRPr="00112B1F">
        <w:rPr>
          <w:i/>
          <w:iCs/>
        </w:rPr>
        <w:t>Nursing Research and Practice</w:t>
      </w:r>
      <w:r w:rsidRPr="008B1144">
        <w:t>, </w:t>
      </w:r>
      <w:r w:rsidRPr="00112B1F">
        <w:rPr>
          <w:i/>
          <w:iCs/>
        </w:rPr>
        <w:t>2024</w:t>
      </w:r>
      <w:r w:rsidRPr="008B1144">
        <w:t>(1), p.3179141.</w:t>
      </w:r>
    </w:p>
    <w:p w14:paraId="326C822F" w14:textId="77777777" w:rsidR="00BE0023" w:rsidRDefault="00BE0023" w:rsidP="00112B1F">
      <w:pPr>
        <w:spacing w:line="360" w:lineRule="auto"/>
      </w:pPr>
      <w:r w:rsidRPr="005143DE">
        <w:t>Henderson, L., Nuttall, J., Wood, E. and Martin, J., 2022. The potential of ‘leading identity’as an analytic concept for understanding Educational Leadership development in early childhood education. </w:t>
      </w:r>
      <w:r w:rsidRPr="00112B1F">
        <w:rPr>
          <w:i/>
          <w:iCs/>
        </w:rPr>
        <w:t>Teachers and Teaching</w:t>
      </w:r>
      <w:r w:rsidRPr="005143DE">
        <w:t>, </w:t>
      </w:r>
      <w:r w:rsidRPr="00112B1F">
        <w:rPr>
          <w:i/>
          <w:iCs/>
        </w:rPr>
        <w:t>28</w:t>
      </w:r>
      <w:r w:rsidRPr="005143DE">
        <w:t>(7), pp.875-889.</w:t>
      </w:r>
    </w:p>
    <w:p w14:paraId="07CB0571" w14:textId="77777777" w:rsidR="00BE0023" w:rsidRDefault="00BE0023" w:rsidP="00112B1F">
      <w:pPr>
        <w:spacing w:line="360" w:lineRule="auto"/>
      </w:pPr>
      <w:r w:rsidRPr="005143DE">
        <w:t>Hilal, Y.Y., 2021. De-domesticating reflection: the role of school leadership within a colonized lifeworld. </w:t>
      </w:r>
      <w:r w:rsidRPr="00112B1F">
        <w:rPr>
          <w:i/>
          <w:iCs/>
        </w:rPr>
        <w:t>International Journal of Leadership in Education</w:t>
      </w:r>
      <w:r w:rsidRPr="005143DE">
        <w:t>, pp.1-23.</w:t>
      </w:r>
    </w:p>
    <w:p w14:paraId="129C74A7" w14:textId="77777777" w:rsidR="00BE0023" w:rsidRDefault="00BE0023" w:rsidP="00FD7D40">
      <w:pPr>
        <w:spacing w:line="360" w:lineRule="auto"/>
        <w:rPr>
          <w:rFonts w:cs="Times New Roman"/>
          <w:lang w:val="en-US"/>
        </w:rPr>
      </w:pPr>
      <w:r w:rsidRPr="00FD7D40">
        <w:rPr>
          <w:rFonts w:cs="Times New Roman"/>
          <w:lang w:val="en-US"/>
        </w:rPr>
        <w:t>hrone.cloud</w:t>
      </w:r>
      <w:r w:rsidRPr="00E544E7">
        <w:rPr>
          <w:rFonts w:cs="Times New Roman"/>
          <w:lang w:val="en-US"/>
        </w:rPr>
        <w:t xml:space="preserve">, 2024. </w:t>
      </w:r>
      <w:r w:rsidRPr="00FD7D40">
        <w:rPr>
          <w:rFonts w:cs="Times New Roman"/>
          <w:i/>
          <w:iCs/>
          <w:lang w:val="en-US"/>
        </w:rPr>
        <w:t xml:space="preserve">Common Barriers in Leadership Communication </w:t>
      </w:r>
      <w:r w:rsidRPr="00E544E7">
        <w:rPr>
          <w:rFonts w:cs="Times New Roman"/>
          <w:i/>
          <w:iCs/>
          <w:lang w:val="en-US"/>
        </w:rPr>
        <w:t>[Online].</w:t>
      </w:r>
      <w:r w:rsidRPr="00E544E7">
        <w:rPr>
          <w:rFonts w:cs="Times New Roman"/>
          <w:lang w:val="en-US"/>
        </w:rPr>
        <w:t xml:space="preserve"> Accessed from: </w:t>
      </w:r>
      <w:hyperlink r:id="rId19" w:history="1">
        <w:r w:rsidRPr="005607E0">
          <w:rPr>
            <w:rStyle w:val="Hyperlink"/>
            <w:rFonts w:cs="Times New Roman"/>
            <w:lang w:val="en-US"/>
          </w:rPr>
          <w:t>https://hrone.cloud/blog/barriers-leadership-communication/</w:t>
        </w:r>
      </w:hyperlink>
      <w:r w:rsidRPr="00E544E7">
        <w:rPr>
          <w:rFonts w:cs="Times New Roman"/>
          <w:lang w:val="en-US"/>
        </w:rPr>
        <w:t>. [Accessed on: 1</w:t>
      </w:r>
      <w:r>
        <w:rPr>
          <w:rFonts w:cs="Times New Roman"/>
          <w:lang w:val="en-US"/>
        </w:rPr>
        <w:t>9</w:t>
      </w:r>
      <w:r w:rsidRPr="00E544E7">
        <w:rPr>
          <w:rFonts w:cs="Times New Roman"/>
          <w:lang w:val="en-US"/>
        </w:rPr>
        <w:t>.11.2024]</w:t>
      </w:r>
    </w:p>
    <w:p w14:paraId="1733F1C7" w14:textId="77777777" w:rsidR="00BE0023" w:rsidRDefault="00BE0023" w:rsidP="00112B1F">
      <w:pPr>
        <w:spacing w:line="360" w:lineRule="auto"/>
      </w:pPr>
      <w:r w:rsidRPr="008B1144">
        <w:t>Jayanagara, O., 2024. THE EVOLUTION OF LEADERSHIP IN THE MODERN PROFESSIONAL LANDSCAPE: SHIFTING PARADIGMS AND THEIR IMPACTS. </w:t>
      </w:r>
      <w:r w:rsidRPr="00112B1F">
        <w:rPr>
          <w:i/>
          <w:iCs/>
        </w:rPr>
        <w:t>Feedforward: Journal of Human Resource</w:t>
      </w:r>
      <w:r w:rsidRPr="008B1144">
        <w:t>, </w:t>
      </w:r>
      <w:r w:rsidRPr="00112B1F">
        <w:rPr>
          <w:i/>
          <w:iCs/>
        </w:rPr>
        <w:t>4</w:t>
      </w:r>
      <w:r w:rsidRPr="008B1144">
        <w:t>(1), pp.61-71.</w:t>
      </w:r>
    </w:p>
    <w:p w14:paraId="3ECF213B" w14:textId="77777777" w:rsidR="00BE0023" w:rsidRDefault="00BE0023" w:rsidP="00112B1F">
      <w:pPr>
        <w:spacing w:line="360" w:lineRule="auto"/>
      </w:pPr>
      <w:r w:rsidRPr="008B1144">
        <w:t>Jeffryes, J., 2022. Using Popular Culture Resources to Build Affective Leadership Skills. </w:t>
      </w:r>
      <w:r w:rsidRPr="00112B1F">
        <w:rPr>
          <w:i/>
          <w:iCs/>
        </w:rPr>
        <w:t>Library Leadership &amp; Management</w:t>
      </w:r>
      <w:r w:rsidRPr="008B1144">
        <w:t>, </w:t>
      </w:r>
      <w:r w:rsidRPr="00112B1F">
        <w:rPr>
          <w:i/>
          <w:iCs/>
        </w:rPr>
        <w:t>36</w:t>
      </w:r>
      <w:r w:rsidRPr="008B1144">
        <w:t>(2).</w:t>
      </w:r>
    </w:p>
    <w:p w14:paraId="2B3AA848" w14:textId="77777777" w:rsidR="00BE0023" w:rsidRDefault="00BE0023" w:rsidP="00112B1F">
      <w:pPr>
        <w:spacing w:line="360" w:lineRule="auto"/>
      </w:pPr>
      <w:r w:rsidRPr="008B1144">
        <w:t>Jones, J., 2022. Effective leadership in the 21st century. </w:t>
      </w:r>
      <w:r w:rsidRPr="00112B1F">
        <w:rPr>
          <w:i/>
          <w:iCs/>
        </w:rPr>
        <w:t>Radiology management</w:t>
      </w:r>
      <w:r w:rsidRPr="008B1144">
        <w:t>, </w:t>
      </w:r>
      <w:r w:rsidRPr="00112B1F">
        <w:rPr>
          <w:i/>
          <w:iCs/>
        </w:rPr>
        <w:t>44</w:t>
      </w:r>
      <w:r w:rsidRPr="008B1144">
        <w:t>(6).</w:t>
      </w:r>
    </w:p>
    <w:p w14:paraId="04568F74" w14:textId="77777777" w:rsidR="00BE0023" w:rsidRDefault="00BE0023" w:rsidP="00112B1F">
      <w:pPr>
        <w:spacing w:line="360" w:lineRule="auto"/>
      </w:pPr>
      <w:r w:rsidRPr="008B1144">
        <w:t>Kohntopp, T. and McCann, J., 2020. Leadership in virtual organizations: Influence on workplace engagement. </w:t>
      </w:r>
      <w:r w:rsidRPr="00112B1F">
        <w:rPr>
          <w:i/>
          <w:iCs/>
        </w:rPr>
        <w:t>The Palgrave handbook of workplace well-being</w:t>
      </w:r>
      <w:r w:rsidRPr="008B1144">
        <w:t>, pp.1-26.</w:t>
      </w:r>
    </w:p>
    <w:p w14:paraId="07C9F896" w14:textId="77777777" w:rsidR="00BE0023" w:rsidRDefault="00BE0023" w:rsidP="00112B1F">
      <w:pPr>
        <w:spacing w:line="360" w:lineRule="auto"/>
      </w:pPr>
      <w:r w:rsidRPr="005143DE">
        <w:t>Koukpaki, A.S.F. and Adams, K., 2020. Enhancing professional growth and the learning and development function through reflective practices: an autoethnographic narrative approach. </w:t>
      </w:r>
      <w:r w:rsidRPr="00112B1F">
        <w:rPr>
          <w:i/>
          <w:iCs/>
        </w:rPr>
        <w:t>European Journal of Training and Development</w:t>
      </w:r>
      <w:r w:rsidRPr="005143DE">
        <w:t>, </w:t>
      </w:r>
      <w:r w:rsidRPr="00112B1F">
        <w:rPr>
          <w:i/>
          <w:iCs/>
        </w:rPr>
        <w:t>44</w:t>
      </w:r>
      <w:r w:rsidRPr="005143DE">
        <w:t>(8/9), pp.805-827.</w:t>
      </w:r>
    </w:p>
    <w:p w14:paraId="6A5242BE" w14:textId="77777777" w:rsidR="00BE0023" w:rsidRDefault="00BE0023" w:rsidP="00112B1F">
      <w:pPr>
        <w:spacing w:line="360" w:lineRule="auto"/>
      </w:pPr>
      <w:r w:rsidRPr="005143DE">
        <w:t>Lane, A.S. and Roberts, C., 2022. Contextualised reflective competence: a new learning model promoting reflective practice for clinical training. </w:t>
      </w:r>
      <w:r w:rsidRPr="00112B1F">
        <w:rPr>
          <w:i/>
          <w:iCs/>
        </w:rPr>
        <w:t>BMC Medical Education</w:t>
      </w:r>
      <w:r w:rsidRPr="005143DE">
        <w:t>, </w:t>
      </w:r>
      <w:r w:rsidRPr="00112B1F">
        <w:rPr>
          <w:i/>
          <w:iCs/>
        </w:rPr>
        <w:t>22</w:t>
      </w:r>
      <w:r w:rsidRPr="005143DE">
        <w:t>(1), p.71.</w:t>
      </w:r>
    </w:p>
    <w:p w14:paraId="70D77253" w14:textId="77777777" w:rsidR="00BE0023" w:rsidRDefault="00BE0023" w:rsidP="00112B1F">
      <w:pPr>
        <w:spacing w:line="360" w:lineRule="auto"/>
      </w:pPr>
      <w:r w:rsidRPr="008B1144">
        <w:t>Li, Y., Chen, W., Liu, C. and Deng, M., 2020. Nurses’ psychological feelings about the application of Gibbs reflective cycle of adverse events. </w:t>
      </w:r>
      <w:r w:rsidRPr="00112B1F">
        <w:rPr>
          <w:i/>
          <w:iCs/>
        </w:rPr>
        <w:t>American Journal of Nursing</w:t>
      </w:r>
      <w:r w:rsidRPr="008B1144">
        <w:t>, </w:t>
      </w:r>
      <w:r w:rsidRPr="00112B1F">
        <w:rPr>
          <w:i/>
          <w:iCs/>
        </w:rPr>
        <w:t>9</w:t>
      </w:r>
      <w:r w:rsidRPr="008B1144">
        <w:t>(2), pp.74-78.</w:t>
      </w:r>
    </w:p>
    <w:p w14:paraId="1449CB4C" w14:textId="77777777" w:rsidR="00BE0023" w:rsidRDefault="00BE0023" w:rsidP="003E3777">
      <w:pPr>
        <w:spacing w:line="360" w:lineRule="auto"/>
        <w:rPr>
          <w:rFonts w:cs="Times New Roman"/>
          <w:lang w:val="en-US"/>
        </w:rPr>
      </w:pPr>
      <w:r w:rsidRPr="00FD7D40">
        <w:rPr>
          <w:rFonts w:cs="Times New Roman"/>
          <w:lang w:val="en-US"/>
        </w:rPr>
        <w:t>linkedin.com</w:t>
      </w:r>
      <w:r w:rsidRPr="00E544E7">
        <w:rPr>
          <w:rFonts w:cs="Times New Roman"/>
          <w:lang w:val="en-US"/>
        </w:rPr>
        <w:t xml:space="preserve">, 2024. </w:t>
      </w:r>
      <w:r w:rsidRPr="00FD7D40">
        <w:rPr>
          <w:rFonts w:cs="Times New Roman"/>
          <w:i/>
          <w:iCs/>
          <w:lang w:val="en-US"/>
        </w:rPr>
        <w:t xml:space="preserve">Common Leadership Styles </w:t>
      </w:r>
      <w:r w:rsidRPr="00E544E7">
        <w:rPr>
          <w:rFonts w:cs="Times New Roman"/>
          <w:i/>
          <w:iCs/>
          <w:lang w:val="en-US"/>
        </w:rPr>
        <w:t>[Online].</w:t>
      </w:r>
      <w:r w:rsidRPr="00E544E7">
        <w:rPr>
          <w:rFonts w:cs="Times New Roman"/>
          <w:lang w:val="en-US"/>
        </w:rPr>
        <w:t xml:space="preserve"> Accessed from: </w:t>
      </w:r>
      <w:hyperlink r:id="rId20" w:history="1">
        <w:r w:rsidRPr="005607E0">
          <w:rPr>
            <w:rStyle w:val="Hyperlink"/>
            <w:rFonts w:cs="Times New Roman"/>
            <w:lang w:val="en-US"/>
          </w:rPr>
          <w:t>https://www.linkedin.com/pulse/what-leadership-style-do-you-feel-comfortable-quick-overview-larios-25e9c</w:t>
        </w:r>
      </w:hyperlink>
      <w:r w:rsidRPr="00E544E7">
        <w:rPr>
          <w:rFonts w:cs="Times New Roman"/>
          <w:lang w:val="en-US"/>
        </w:rPr>
        <w:t>. [Accessed on: 1</w:t>
      </w:r>
      <w:r>
        <w:rPr>
          <w:rFonts w:cs="Times New Roman"/>
          <w:lang w:val="en-US"/>
        </w:rPr>
        <w:t>9</w:t>
      </w:r>
      <w:r w:rsidRPr="00E544E7">
        <w:rPr>
          <w:rFonts w:cs="Times New Roman"/>
          <w:lang w:val="en-US"/>
        </w:rPr>
        <w:t>.11.2024]</w:t>
      </w:r>
    </w:p>
    <w:p w14:paraId="6E08E0DF" w14:textId="77777777" w:rsidR="00BE0023" w:rsidRDefault="00BE0023" w:rsidP="00112B1F">
      <w:pPr>
        <w:spacing w:line="360" w:lineRule="auto"/>
      </w:pPr>
      <w:r w:rsidRPr="005143DE">
        <w:t>Miller, J.M., Ford, S.F. and Yang, A., 2020. Elevation through reflection: closing the circle to improve librarianship. </w:t>
      </w:r>
      <w:r w:rsidRPr="00112B1F">
        <w:rPr>
          <w:i/>
          <w:iCs/>
        </w:rPr>
        <w:t>Journal of the Medical Library Association: JMLA</w:t>
      </w:r>
      <w:r w:rsidRPr="005143DE">
        <w:t>, </w:t>
      </w:r>
      <w:r w:rsidRPr="00112B1F">
        <w:rPr>
          <w:i/>
          <w:iCs/>
        </w:rPr>
        <w:t>108</w:t>
      </w:r>
      <w:r w:rsidRPr="005143DE">
        <w:t>(3), p.353.</w:t>
      </w:r>
    </w:p>
    <w:p w14:paraId="65A7C90A" w14:textId="77777777" w:rsidR="00BE0023" w:rsidRDefault="00BE0023" w:rsidP="00112B1F">
      <w:pPr>
        <w:spacing w:line="360" w:lineRule="auto"/>
      </w:pPr>
      <w:r w:rsidRPr="008B1144">
        <w:t>Mironko, A., Muriungi, R.M. and Scardino, A.J., 2022. The changing technology use and its impact on leadership and hierarchy structure in the virtual workplace. In </w:t>
      </w:r>
      <w:r w:rsidRPr="00112B1F">
        <w:rPr>
          <w:i/>
          <w:iCs/>
        </w:rPr>
        <w:t>Business Advancement through Technology Volume II: The Changing Landscape of Industry and Employment</w:t>
      </w:r>
      <w:r w:rsidRPr="008B1144">
        <w:t> (pp. 87-108). Cham: Springer International Publishing.</w:t>
      </w:r>
    </w:p>
    <w:p w14:paraId="70D8728D" w14:textId="77777777" w:rsidR="00BE0023" w:rsidRPr="00560161" w:rsidRDefault="00BE0023" w:rsidP="009249E0">
      <w:pPr>
        <w:spacing w:line="360" w:lineRule="auto"/>
      </w:pPr>
      <w:r w:rsidRPr="003E3777">
        <w:rPr>
          <w:rFonts w:cs="Times New Roman"/>
          <w:lang w:val="en-US"/>
        </w:rPr>
        <w:t>protouchpro.com</w:t>
      </w:r>
      <w:r w:rsidRPr="00E544E7">
        <w:rPr>
          <w:rFonts w:cs="Times New Roman"/>
          <w:lang w:val="en-US"/>
        </w:rPr>
        <w:t xml:space="preserve">, 2024. </w:t>
      </w:r>
      <w:r w:rsidRPr="003E3777">
        <w:rPr>
          <w:rFonts w:cs="Times New Roman"/>
          <w:i/>
          <w:iCs/>
          <w:lang w:val="en-US"/>
        </w:rPr>
        <w:t xml:space="preserve">Leadership Qualities </w:t>
      </w:r>
      <w:r w:rsidRPr="00E544E7">
        <w:rPr>
          <w:rFonts w:cs="Times New Roman"/>
          <w:i/>
          <w:iCs/>
          <w:lang w:val="en-US"/>
        </w:rPr>
        <w:t>[Online].</w:t>
      </w:r>
      <w:r w:rsidRPr="00E544E7">
        <w:rPr>
          <w:rFonts w:cs="Times New Roman"/>
          <w:lang w:val="en-US"/>
        </w:rPr>
        <w:t xml:space="preserve"> Accessed from: </w:t>
      </w:r>
      <w:hyperlink r:id="rId21" w:history="1">
        <w:r w:rsidRPr="005607E0">
          <w:rPr>
            <w:rStyle w:val="Hyperlink"/>
            <w:rFonts w:cs="Times New Roman"/>
            <w:lang w:val="en-US"/>
          </w:rPr>
          <w:t>https://www.protouchpro.com/guest-posts/9-leadership-qualities/</w:t>
        </w:r>
      </w:hyperlink>
      <w:r w:rsidRPr="00E544E7">
        <w:rPr>
          <w:rFonts w:cs="Times New Roman"/>
          <w:lang w:val="en-US"/>
        </w:rPr>
        <w:t>. [Accessed on: 1</w:t>
      </w:r>
      <w:r>
        <w:rPr>
          <w:rFonts w:cs="Times New Roman"/>
          <w:lang w:val="en-US"/>
        </w:rPr>
        <w:t>9</w:t>
      </w:r>
      <w:r w:rsidRPr="00E544E7">
        <w:rPr>
          <w:rFonts w:cs="Times New Roman"/>
          <w:lang w:val="en-US"/>
        </w:rPr>
        <w:t>.11.2024]</w:t>
      </w:r>
    </w:p>
    <w:p w14:paraId="3AAF76F8" w14:textId="77777777" w:rsidR="00BE0023" w:rsidRDefault="00BE0023" w:rsidP="00112B1F">
      <w:pPr>
        <w:spacing w:line="360" w:lineRule="auto"/>
      </w:pPr>
      <w:r w:rsidRPr="005143DE">
        <w:t>Sherwood, G., Cherian, U.K., Horton-Deutsch, S., Kitzmiller, R. and Smith-Miller, C., 2023. Reflective practices: meaningful recognition for healthy work environments. </w:t>
      </w:r>
      <w:r w:rsidRPr="00112B1F">
        <w:rPr>
          <w:i/>
          <w:iCs/>
        </w:rPr>
        <w:t>Nursing Management</w:t>
      </w:r>
      <w:r w:rsidRPr="005143DE">
        <w:t>, </w:t>
      </w:r>
      <w:r w:rsidRPr="00112B1F">
        <w:rPr>
          <w:i/>
          <w:iCs/>
        </w:rPr>
        <w:t>30</w:t>
      </w:r>
      <w:r w:rsidRPr="005143DE">
        <w:t>(6).</w:t>
      </w:r>
    </w:p>
    <w:p w14:paraId="7873E9B9" w14:textId="77777777" w:rsidR="00BE0023" w:rsidRDefault="00BE0023" w:rsidP="00112B1F">
      <w:pPr>
        <w:spacing w:line="360" w:lineRule="auto"/>
      </w:pPr>
      <w:r w:rsidRPr="008B1144">
        <w:t>Stanley, D., 2022. Reflection and emotional intelligence. </w:t>
      </w:r>
      <w:r w:rsidRPr="00112B1F">
        <w:rPr>
          <w:i/>
          <w:iCs/>
        </w:rPr>
        <w:t>Clinical Leadership in Nursing and Healthcare</w:t>
      </w:r>
      <w:r w:rsidRPr="008B1144">
        <w:t>, pp.323-336.</w:t>
      </w:r>
    </w:p>
    <w:p w14:paraId="11DA520D" w14:textId="77777777" w:rsidR="00BE0023" w:rsidRDefault="00BE0023" w:rsidP="00112B1F">
      <w:pPr>
        <w:spacing w:line="360" w:lineRule="auto"/>
      </w:pPr>
      <w:r w:rsidRPr="008B1144">
        <w:t>Stuber, F., Seifried-Dübon, T., Rieger, M.A., Gündel, H., Ruhle, S., Zipfel, S. and Junne, F., 2021. The effectiveness of health-oriented leadership interventions for the improvement of mental health of employees in the health care sector: a systematic review. </w:t>
      </w:r>
      <w:r w:rsidRPr="00112B1F">
        <w:rPr>
          <w:i/>
          <w:iCs/>
        </w:rPr>
        <w:t>International archives of occupational and environmental health</w:t>
      </w:r>
      <w:r w:rsidRPr="008B1144">
        <w:t>, </w:t>
      </w:r>
      <w:r w:rsidRPr="00112B1F">
        <w:rPr>
          <w:i/>
          <w:iCs/>
        </w:rPr>
        <w:t>94</w:t>
      </w:r>
      <w:r w:rsidRPr="008B1144">
        <w:t>, pp.203-220.</w:t>
      </w:r>
    </w:p>
    <w:p w14:paraId="7F8A694D" w14:textId="77777777" w:rsidR="00BE0023" w:rsidRDefault="00BE0023" w:rsidP="00FD7D40">
      <w:pPr>
        <w:spacing w:line="360" w:lineRule="auto"/>
        <w:rPr>
          <w:rFonts w:cs="Times New Roman"/>
          <w:lang w:val="en-US"/>
        </w:rPr>
      </w:pPr>
      <w:r w:rsidRPr="00FD7D40">
        <w:rPr>
          <w:rFonts w:cs="Times New Roman"/>
          <w:lang w:val="en-US"/>
        </w:rPr>
        <w:t>symondsresearch.com</w:t>
      </w:r>
      <w:r w:rsidRPr="00E544E7">
        <w:rPr>
          <w:rFonts w:cs="Times New Roman"/>
          <w:lang w:val="en-US"/>
        </w:rPr>
        <w:t xml:space="preserve">, 2024. </w:t>
      </w:r>
      <w:r w:rsidRPr="00FD7D40">
        <w:rPr>
          <w:rFonts w:cs="Times New Roman"/>
          <w:i/>
          <w:iCs/>
          <w:lang w:val="en-US"/>
        </w:rPr>
        <w:t xml:space="preserve">Ethical Leadership Qualities </w:t>
      </w:r>
      <w:r w:rsidRPr="00E544E7">
        <w:rPr>
          <w:rFonts w:cs="Times New Roman"/>
          <w:i/>
          <w:iCs/>
          <w:lang w:val="en-US"/>
        </w:rPr>
        <w:t>[Online].</w:t>
      </w:r>
      <w:r w:rsidRPr="00E544E7">
        <w:rPr>
          <w:rFonts w:cs="Times New Roman"/>
          <w:lang w:val="en-US"/>
        </w:rPr>
        <w:t xml:space="preserve"> Accessed from: </w:t>
      </w:r>
      <w:hyperlink r:id="rId22" w:history="1">
        <w:r w:rsidRPr="005607E0">
          <w:rPr>
            <w:rStyle w:val="Hyperlink"/>
            <w:rFonts w:cs="Times New Roman"/>
            <w:lang w:val="en-US"/>
          </w:rPr>
          <w:t>https://symondsresearch.com/ethical-leadership/</w:t>
        </w:r>
      </w:hyperlink>
      <w:hyperlink r:id="rId23" w:history="1"/>
      <w:r w:rsidRPr="00E544E7">
        <w:rPr>
          <w:rFonts w:cs="Times New Roman"/>
          <w:lang w:val="en-US"/>
        </w:rPr>
        <w:t>. [Accessed on: 1</w:t>
      </w:r>
      <w:r>
        <w:rPr>
          <w:rFonts w:cs="Times New Roman"/>
          <w:lang w:val="en-US"/>
        </w:rPr>
        <w:t>9</w:t>
      </w:r>
      <w:r w:rsidRPr="00E544E7">
        <w:rPr>
          <w:rFonts w:cs="Times New Roman"/>
          <w:lang w:val="en-US"/>
        </w:rPr>
        <w:t>.11.2024]</w:t>
      </w:r>
    </w:p>
    <w:p w14:paraId="7BF6B218" w14:textId="77777777" w:rsidR="00BE0023" w:rsidRDefault="00BE0023" w:rsidP="00FD7D40">
      <w:pPr>
        <w:spacing w:line="360" w:lineRule="auto"/>
        <w:rPr>
          <w:rFonts w:cs="Times New Roman"/>
          <w:lang w:val="en-US"/>
        </w:rPr>
      </w:pPr>
      <w:r w:rsidRPr="000C682E">
        <w:rPr>
          <w:rFonts w:cs="Times New Roman"/>
          <w:lang w:val="en-US"/>
        </w:rPr>
        <w:t>tsw.co.uk</w:t>
      </w:r>
      <w:r w:rsidRPr="00E544E7">
        <w:rPr>
          <w:rFonts w:cs="Times New Roman"/>
          <w:lang w:val="en-US"/>
        </w:rPr>
        <w:t xml:space="preserve">, 2024. </w:t>
      </w:r>
      <w:r w:rsidRPr="00FD7D40">
        <w:rPr>
          <w:rFonts w:cs="Times New Roman"/>
          <w:i/>
          <w:iCs/>
          <w:lang w:val="en-US"/>
        </w:rPr>
        <w:t xml:space="preserve">Gibbs Reflective Cycle </w:t>
      </w:r>
      <w:r w:rsidRPr="00E544E7">
        <w:rPr>
          <w:rFonts w:cs="Times New Roman"/>
          <w:i/>
          <w:iCs/>
          <w:lang w:val="en-US"/>
        </w:rPr>
        <w:t>[Online].</w:t>
      </w:r>
      <w:r w:rsidRPr="00E544E7">
        <w:rPr>
          <w:rFonts w:cs="Times New Roman"/>
          <w:lang w:val="en-US"/>
        </w:rPr>
        <w:t xml:space="preserve"> Accessed from: </w:t>
      </w:r>
      <w:hyperlink r:id="rId24" w:history="1">
        <w:r w:rsidRPr="005607E0">
          <w:rPr>
            <w:rStyle w:val="Hyperlink"/>
            <w:rFonts w:cs="Times New Roman"/>
            <w:lang w:val="en-US"/>
          </w:rPr>
          <w:t>https://www.tsw.co.uk/blog/leadership-and-management/gibbs-reflective-cycle/</w:t>
        </w:r>
      </w:hyperlink>
      <w:r>
        <w:rPr>
          <w:rFonts w:cs="Times New Roman"/>
          <w:lang w:val="en-US"/>
        </w:rPr>
        <w:t xml:space="preserve">. </w:t>
      </w:r>
      <w:r w:rsidRPr="00E544E7">
        <w:rPr>
          <w:rFonts w:cs="Times New Roman"/>
          <w:lang w:val="en-US"/>
        </w:rPr>
        <w:t xml:space="preserve"> [Accessed on: 1</w:t>
      </w:r>
      <w:r>
        <w:rPr>
          <w:rFonts w:cs="Times New Roman"/>
          <w:lang w:val="en-US"/>
        </w:rPr>
        <w:t>9</w:t>
      </w:r>
      <w:r w:rsidRPr="00E544E7">
        <w:rPr>
          <w:rFonts w:cs="Times New Roman"/>
          <w:lang w:val="en-US"/>
        </w:rPr>
        <w:t>.11.2024]</w:t>
      </w:r>
    </w:p>
    <w:p w14:paraId="421B3E20" w14:textId="77777777" w:rsidR="00BE0023" w:rsidRDefault="00BE0023" w:rsidP="00112B1F">
      <w:pPr>
        <w:spacing w:line="360" w:lineRule="auto"/>
      </w:pPr>
      <w:r w:rsidRPr="005143DE">
        <w:t>Wales, T., 2021. The view from within: A personal reflection on library strategy development in three academic libraries. In </w:t>
      </w:r>
      <w:r w:rsidRPr="00112B1F">
        <w:rPr>
          <w:i/>
          <w:iCs/>
        </w:rPr>
        <w:t>Positioning the Academic Library within the University</w:t>
      </w:r>
      <w:r w:rsidRPr="005143DE">
        <w:t> (pp. 234-248). Routledge.</w:t>
      </w:r>
    </w:p>
    <w:p w14:paraId="2A2B31C2" w14:textId="77777777" w:rsidR="00BE0023" w:rsidRDefault="00BE0023" w:rsidP="00112B1F">
      <w:pPr>
        <w:spacing w:line="360" w:lineRule="auto"/>
      </w:pPr>
      <w:r w:rsidRPr="008B1144">
        <w:t>Wallo, A., Kock, H., Reineholm, C. and Ellström, P.E., 2022. How do managers promote workplace learning? Learning-oriented leadership in daily work. </w:t>
      </w:r>
      <w:r w:rsidRPr="00112B1F">
        <w:rPr>
          <w:i/>
          <w:iCs/>
        </w:rPr>
        <w:t>Journal of Workplace Learning</w:t>
      </w:r>
      <w:r w:rsidRPr="008B1144">
        <w:t>, </w:t>
      </w:r>
      <w:r w:rsidRPr="00112B1F">
        <w:rPr>
          <w:i/>
          <w:iCs/>
        </w:rPr>
        <w:t>34</w:t>
      </w:r>
      <w:r w:rsidRPr="008B1144">
        <w:t>(1), pp.58-73.</w:t>
      </w:r>
    </w:p>
    <w:p w14:paraId="5620BB0A" w14:textId="77777777" w:rsidR="00BE0023" w:rsidRDefault="00BE0023" w:rsidP="00112B1F">
      <w:pPr>
        <w:spacing w:line="360" w:lineRule="auto"/>
      </w:pPr>
      <w:r w:rsidRPr="008B1144">
        <w:t>Wang, Q., Lai, Y.L., Xu, X. and McDowall, A., 2021. The effectiveness of workplace coaching: a meta-analysis of contemporary psychologically informed coaching approaches. </w:t>
      </w:r>
      <w:r w:rsidRPr="00112B1F">
        <w:rPr>
          <w:i/>
          <w:iCs/>
        </w:rPr>
        <w:t>Journal of Work-Applied Management</w:t>
      </w:r>
      <w:r w:rsidRPr="008B1144">
        <w:t>, </w:t>
      </w:r>
      <w:r w:rsidRPr="00112B1F">
        <w:rPr>
          <w:i/>
          <w:iCs/>
        </w:rPr>
        <w:t>14</w:t>
      </w:r>
      <w:r w:rsidRPr="008B1144">
        <w:t>(1), pp.77-101.</w:t>
      </w:r>
    </w:p>
    <w:p w14:paraId="40B44720" w14:textId="77777777" w:rsidR="00BE0023" w:rsidRDefault="00BE0023" w:rsidP="009249E0">
      <w:pPr>
        <w:spacing w:line="360" w:lineRule="auto"/>
      </w:pPr>
      <w:r w:rsidRPr="008B1144">
        <w:t>Wilson, A., 2022. </w:t>
      </w:r>
      <w:r w:rsidRPr="00112B1F">
        <w:rPr>
          <w:i/>
          <w:iCs/>
        </w:rPr>
        <w:t>Effective Leadership Strategic Use of In-House Corporate Social Media</w:t>
      </w:r>
      <w:r w:rsidRPr="008B1144">
        <w:t> (Master's thesis, The College of St. Scholastica).</w:t>
      </w:r>
    </w:p>
    <w:p w14:paraId="4820EFD7" w14:textId="77777777" w:rsidR="00FD7D40" w:rsidRDefault="00FD7D40" w:rsidP="00FD7D40">
      <w:pPr>
        <w:spacing w:line="360" w:lineRule="auto"/>
        <w:rPr>
          <w:rFonts w:cs="Times New Roman"/>
          <w:lang w:val="en-US"/>
        </w:rPr>
      </w:pPr>
    </w:p>
    <w:p w14:paraId="27D62EF1" w14:textId="77777777" w:rsidR="003E3777" w:rsidRPr="00C37D6B" w:rsidRDefault="003E3777" w:rsidP="003E3777">
      <w:pPr>
        <w:spacing w:line="360" w:lineRule="auto"/>
        <w:jc w:val="center"/>
        <w:rPr>
          <w:rFonts w:cs="Times New Roman"/>
          <w:lang w:val="en-US"/>
        </w:rPr>
      </w:pPr>
    </w:p>
    <w:p w14:paraId="2295FC89" w14:textId="77777777" w:rsidR="003E3777" w:rsidRDefault="003E3777" w:rsidP="003E3777">
      <w:pPr>
        <w:spacing w:line="360" w:lineRule="auto"/>
        <w:jc w:val="center"/>
        <w:rPr>
          <w:rFonts w:cs="Times New Roman"/>
          <w:lang w:val="en-US"/>
        </w:rPr>
      </w:pPr>
    </w:p>
    <w:p w14:paraId="3D5C766B" w14:textId="77777777" w:rsidR="003E3777" w:rsidRPr="009249E0" w:rsidRDefault="003E3777" w:rsidP="003E3777">
      <w:pPr>
        <w:spacing w:line="360" w:lineRule="auto"/>
        <w:jc w:val="center"/>
        <w:rPr>
          <w:rFonts w:cs="Times New Roman"/>
          <w:lang w:val="en-US"/>
        </w:rPr>
      </w:pPr>
    </w:p>
    <w:p w14:paraId="1EE6E60F" w14:textId="77777777" w:rsidR="003E3777" w:rsidRPr="00FF0435" w:rsidRDefault="003E3777" w:rsidP="003E3777">
      <w:pPr>
        <w:spacing w:line="360" w:lineRule="auto"/>
        <w:jc w:val="center"/>
        <w:rPr>
          <w:rFonts w:cs="Times New Roman"/>
          <w:lang w:val="en-US"/>
        </w:rPr>
      </w:pPr>
    </w:p>
    <w:p w14:paraId="7D04C65E" w14:textId="77777777" w:rsidR="003E3777" w:rsidRPr="002F77E0" w:rsidRDefault="003E3777" w:rsidP="003E3777">
      <w:pPr>
        <w:spacing w:line="360" w:lineRule="auto"/>
        <w:jc w:val="center"/>
        <w:rPr>
          <w:rFonts w:cs="Times New Roman"/>
          <w:lang w:val="en-US"/>
        </w:rPr>
      </w:pPr>
    </w:p>
    <w:p w14:paraId="20CBD705" w14:textId="77777777" w:rsidR="003E3777" w:rsidRPr="00C8032B" w:rsidRDefault="003E3777" w:rsidP="003E3777">
      <w:pPr>
        <w:spacing w:line="360" w:lineRule="auto"/>
        <w:jc w:val="center"/>
        <w:rPr>
          <w:rFonts w:cs="Times New Roman"/>
          <w:lang w:val="en-US"/>
        </w:rPr>
      </w:pPr>
    </w:p>
    <w:p w14:paraId="2E4E81FA" w14:textId="77777777" w:rsidR="003E3777" w:rsidRPr="00E544E7" w:rsidRDefault="003E3777" w:rsidP="009249E0">
      <w:pPr>
        <w:spacing w:line="360" w:lineRule="auto"/>
        <w:rPr>
          <w:rFonts w:cs="Times New Roman"/>
          <w:lang w:val="en-US"/>
        </w:rPr>
      </w:pPr>
    </w:p>
    <w:sectPr w:rsidR="003E3777" w:rsidRPr="00E544E7" w:rsidSect="00FD39E6">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D26B32" w14:textId="77777777" w:rsidR="00D82B07" w:rsidRDefault="00D82B07" w:rsidP="00C54977">
      <w:pPr>
        <w:spacing w:after="0" w:line="240" w:lineRule="auto"/>
      </w:pPr>
      <w:r>
        <w:separator/>
      </w:r>
    </w:p>
  </w:endnote>
  <w:endnote w:type="continuationSeparator" w:id="0">
    <w:p w14:paraId="4D11C363" w14:textId="77777777" w:rsidR="00D82B07" w:rsidRDefault="00D82B07" w:rsidP="00C54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Times">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3949371"/>
      <w:docPartObj>
        <w:docPartGallery w:val="Page Numbers (Bottom of Page)"/>
        <w:docPartUnique/>
      </w:docPartObj>
    </w:sdtPr>
    <w:sdtEndPr>
      <w:rPr>
        <w:noProof/>
      </w:rPr>
    </w:sdtEndPr>
    <w:sdtContent>
      <w:p w14:paraId="184059B2" w14:textId="1B82AA4C" w:rsidR="00FD39E6" w:rsidRDefault="00FD39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EFB243" w14:textId="77777777" w:rsidR="00C54977" w:rsidRDefault="00C549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EBBCF6" w14:textId="77777777" w:rsidR="00D82B07" w:rsidRDefault="00D82B07" w:rsidP="00C54977">
      <w:pPr>
        <w:spacing w:after="0" w:line="240" w:lineRule="auto"/>
      </w:pPr>
      <w:r>
        <w:separator/>
      </w:r>
    </w:p>
  </w:footnote>
  <w:footnote w:type="continuationSeparator" w:id="0">
    <w:p w14:paraId="5A9A303B" w14:textId="77777777" w:rsidR="00D82B07" w:rsidRDefault="00D82B07" w:rsidP="00C549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834D2"/>
    <w:multiLevelType w:val="multilevel"/>
    <w:tmpl w:val="12FEF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FA701D"/>
    <w:multiLevelType w:val="multilevel"/>
    <w:tmpl w:val="AA6A4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52371B"/>
    <w:multiLevelType w:val="multilevel"/>
    <w:tmpl w:val="7086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D12E17"/>
    <w:multiLevelType w:val="multilevel"/>
    <w:tmpl w:val="B5643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A01E0C"/>
    <w:multiLevelType w:val="hybridMultilevel"/>
    <w:tmpl w:val="D248BB4E"/>
    <w:lvl w:ilvl="0" w:tplc="EB5EF7FA">
      <w:start w:val="1"/>
      <w:numFmt w:val="lowerLetter"/>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5E303C9"/>
    <w:multiLevelType w:val="multilevel"/>
    <w:tmpl w:val="19263036"/>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BD1EEF"/>
    <w:multiLevelType w:val="hybridMultilevel"/>
    <w:tmpl w:val="05BA0CC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8431A63"/>
    <w:multiLevelType w:val="multilevel"/>
    <w:tmpl w:val="FE20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501C74"/>
    <w:multiLevelType w:val="multilevel"/>
    <w:tmpl w:val="6A467712"/>
    <w:lvl w:ilvl="0">
      <w:start w:val="1"/>
      <w:numFmt w:val="decimal"/>
      <w:lvlText w:val="%1."/>
      <w:lvlJc w:val="left"/>
      <w:pPr>
        <w:tabs>
          <w:tab w:val="num" w:pos="900"/>
        </w:tabs>
        <w:ind w:left="900" w:hanging="360"/>
      </w:pPr>
    </w:lvl>
    <w:lvl w:ilvl="1" w:tentative="1">
      <w:start w:val="1"/>
      <w:numFmt w:val="decimal"/>
      <w:lvlText w:val="%2."/>
      <w:lvlJc w:val="left"/>
      <w:pPr>
        <w:tabs>
          <w:tab w:val="num" w:pos="1980"/>
        </w:tabs>
        <w:ind w:left="1980" w:hanging="360"/>
      </w:pPr>
    </w:lvl>
    <w:lvl w:ilvl="2" w:tentative="1">
      <w:start w:val="1"/>
      <w:numFmt w:val="decimal"/>
      <w:lvlText w:val="%3."/>
      <w:lvlJc w:val="left"/>
      <w:pPr>
        <w:tabs>
          <w:tab w:val="num" w:pos="2700"/>
        </w:tabs>
        <w:ind w:left="2700" w:hanging="360"/>
      </w:pPr>
    </w:lvl>
    <w:lvl w:ilvl="3" w:tentative="1">
      <w:start w:val="1"/>
      <w:numFmt w:val="decimal"/>
      <w:lvlText w:val="%4."/>
      <w:lvlJc w:val="left"/>
      <w:pPr>
        <w:tabs>
          <w:tab w:val="num" w:pos="3420"/>
        </w:tabs>
        <w:ind w:left="3420" w:hanging="360"/>
      </w:pPr>
    </w:lvl>
    <w:lvl w:ilvl="4" w:tentative="1">
      <w:start w:val="1"/>
      <w:numFmt w:val="decimal"/>
      <w:lvlText w:val="%5."/>
      <w:lvlJc w:val="left"/>
      <w:pPr>
        <w:tabs>
          <w:tab w:val="num" w:pos="4140"/>
        </w:tabs>
        <w:ind w:left="4140" w:hanging="360"/>
      </w:pPr>
    </w:lvl>
    <w:lvl w:ilvl="5" w:tentative="1">
      <w:start w:val="1"/>
      <w:numFmt w:val="decimal"/>
      <w:lvlText w:val="%6."/>
      <w:lvlJc w:val="left"/>
      <w:pPr>
        <w:tabs>
          <w:tab w:val="num" w:pos="4860"/>
        </w:tabs>
        <w:ind w:left="4860" w:hanging="360"/>
      </w:pPr>
    </w:lvl>
    <w:lvl w:ilvl="6" w:tentative="1">
      <w:start w:val="1"/>
      <w:numFmt w:val="decimal"/>
      <w:lvlText w:val="%7."/>
      <w:lvlJc w:val="left"/>
      <w:pPr>
        <w:tabs>
          <w:tab w:val="num" w:pos="5580"/>
        </w:tabs>
        <w:ind w:left="5580" w:hanging="360"/>
      </w:pPr>
    </w:lvl>
    <w:lvl w:ilvl="7" w:tentative="1">
      <w:start w:val="1"/>
      <w:numFmt w:val="decimal"/>
      <w:lvlText w:val="%8."/>
      <w:lvlJc w:val="left"/>
      <w:pPr>
        <w:tabs>
          <w:tab w:val="num" w:pos="6300"/>
        </w:tabs>
        <w:ind w:left="6300" w:hanging="360"/>
      </w:pPr>
    </w:lvl>
    <w:lvl w:ilvl="8" w:tentative="1">
      <w:start w:val="1"/>
      <w:numFmt w:val="decimal"/>
      <w:lvlText w:val="%9."/>
      <w:lvlJc w:val="left"/>
      <w:pPr>
        <w:tabs>
          <w:tab w:val="num" w:pos="7020"/>
        </w:tabs>
        <w:ind w:left="7020" w:hanging="360"/>
      </w:pPr>
    </w:lvl>
  </w:abstractNum>
  <w:abstractNum w:abstractNumId="9" w15:restartNumberingAfterBreak="0">
    <w:nsid w:val="08B82028"/>
    <w:multiLevelType w:val="multilevel"/>
    <w:tmpl w:val="97CCE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D9230E"/>
    <w:multiLevelType w:val="multilevel"/>
    <w:tmpl w:val="01604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426B20"/>
    <w:multiLevelType w:val="multilevel"/>
    <w:tmpl w:val="181A09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656BDE"/>
    <w:multiLevelType w:val="hybridMultilevel"/>
    <w:tmpl w:val="5FBE8626"/>
    <w:lvl w:ilvl="0" w:tplc="999200B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6F7786"/>
    <w:multiLevelType w:val="multilevel"/>
    <w:tmpl w:val="56DCA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E52B8A"/>
    <w:multiLevelType w:val="multilevel"/>
    <w:tmpl w:val="3274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D02889"/>
    <w:multiLevelType w:val="hybridMultilevel"/>
    <w:tmpl w:val="88A0C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CDA36C3"/>
    <w:multiLevelType w:val="hybridMultilevel"/>
    <w:tmpl w:val="15A6C5E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0D7A2948"/>
    <w:multiLevelType w:val="multilevel"/>
    <w:tmpl w:val="BA1ECB56"/>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0FC10D94"/>
    <w:multiLevelType w:val="multilevel"/>
    <w:tmpl w:val="3A10D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B869F8"/>
    <w:multiLevelType w:val="multilevel"/>
    <w:tmpl w:val="19BEE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21E4D0C"/>
    <w:multiLevelType w:val="multilevel"/>
    <w:tmpl w:val="FB7A1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3571EA3"/>
    <w:multiLevelType w:val="multilevel"/>
    <w:tmpl w:val="27A2E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106BC5"/>
    <w:multiLevelType w:val="multilevel"/>
    <w:tmpl w:val="7E506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506CE9"/>
    <w:multiLevelType w:val="multilevel"/>
    <w:tmpl w:val="D36C6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45B1C70"/>
    <w:multiLevelType w:val="multilevel"/>
    <w:tmpl w:val="41E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5790205"/>
    <w:multiLevelType w:val="multilevel"/>
    <w:tmpl w:val="713C6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015FA8"/>
    <w:multiLevelType w:val="multilevel"/>
    <w:tmpl w:val="D0886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C418C4"/>
    <w:multiLevelType w:val="multilevel"/>
    <w:tmpl w:val="9E20A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6F607DF"/>
    <w:multiLevelType w:val="hybridMultilevel"/>
    <w:tmpl w:val="2CE0DEF0"/>
    <w:lvl w:ilvl="0" w:tplc="17CA1F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89071AD"/>
    <w:multiLevelType w:val="multilevel"/>
    <w:tmpl w:val="79D2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8F17D9F"/>
    <w:multiLevelType w:val="multilevel"/>
    <w:tmpl w:val="3CC2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9BB569F"/>
    <w:multiLevelType w:val="multilevel"/>
    <w:tmpl w:val="D04C769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A6672FF"/>
    <w:multiLevelType w:val="hybridMultilevel"/>
    <w:tmpl w:val="ED7423F2"/>
    <w:lvl w:ilvl="0" w:tplc="D362DC4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B9C5F6A"/>
    <w:multiLevelType w:val="hybridMultilevel"/>
    <w:tmpl w:val="6C44EE00"/>
    <w:lvl w:ilvl="0" w:tplc="EB5EF7FA">
      <w:start w:val="1"/>
      <w:numFmt w:val="lowerLetter"/>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1BE544D9"/>
    <w:multiLevelType w:val="multilevel"/>
    <w:tmpl w:val="E7401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BE90273"/>
    <w:multiLevelType w:val="hybridMultilevel"/>
    <w:tmpl w:val="52EA61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1C2E4F10"/>
    <w:multiLevelType w:val="multilevel"/>
    <w:tmpl w:val="D312DC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C6340BF"/>
    <w:multiLevelType w:val="multilevel"/>
    <w:tmpl w:val="58DA2A96"/>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8" w15:restartNumberingAfterBreak="0">
    <w:nsid w:val="1DD76DAE"/>
    <w:multiLevelType w:val="multilevel"/>
    <w:tmpl w:val="0DA864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DD76E87"/>
    <w:multiLevelType w:val="multilevel"/>
    <w:tmpl w:val="DD268D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E59720E"/>
    <w:multiLevelType w:val="hybridMultilevel"/>
    <w:tmpl w:val="BAE80C5A"/>
    <w:lvl w:ilvl="0" w:tplc="FFFFFFFF">
      <w:start w:val="1"/>
      <w:numFmt w:val="lowerLetter"/>
      <w:lvlText w:val="%1)"/>
      <w:lvlJc w:val="left"/>
      <w:pPr>
        <w:ind w:left="36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1FBD5EC4"/>
    <w:multiLevelType w:val="multilevel"/>
    <w:tmpl w:val="8DEC1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05C1A50"/>
    <w:multiLevelType w:val="multilevel"/>
    <w:tmpl w:val="53A43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07A32C8"/>
    <w:multiLevelType w:val="multilevel"/>
    <w:tmpl w:val="A836BB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0D23F95"/>
    <w:multiLevelType w:val="hybridMultilevel"/>
    <w:tmpl w:val="F4306F18"/>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5" w15:restartNumberingAfterBreak="0">
    <w:nsid w:val="20D6793F"/>
    <w:multiLevelType w:val="hybridMultilevel"/>
    <w:tmpl w:val="817611D4"/>
    <w:lvl w:ilvl="0" w:tplc="D362DC4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1B01259"/>
    <w:multiLevelType w:val="hybridMultilevel"/>
    <w:tmpl w:val="18388964"/>
    <w:lvl w:ilvl="0" w:tplc="7784880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22D340C8"/>
    <w:multiLevelType w:val="multilevel"/>
    <w:tmpl w:val="D318F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3761FFA"/>
    <w:multiLevelType w:val="multilevel"/>
    <w:tmpl w:val="E4E604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3F07282"/>
    <w:multiLevelType w:val="multilevel"/>
    <w:tmpl w:val="7F40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8917498"/>
    <w:multiLevelType w:val="multilevel"/>
    <w:tmpl w:val="88967FD4"/>
    <w:lvl w:ilvl="0">
      <w:start w:val="1"/>
      <w:numFmt w:val="decimal"/>
      <w:lvlText w:val="%1."/>
      <w:lvlJc w:val="left"/>
      <w:pPr>
        <w:tabs>
          <w:tab w:val="num" w:pos="360"/>
        </w:tabs>
        <w:ind w:left="360" w:hanging="360"/>
      </w:pPr>
    </w:lvl>
    <w:lvl w:ilvl="1">
      <w:start w:val="1"/>
      <w:numFmt w:val="bullet"/>
      <w:lvlText w:val="o"/>
      <w:lvlJc w:val="left"/>
      <w:pPr>
        <w:tabs>
          <w:tab w:val="num" w:pos="900"/>
        </w:tabs>
        <w:ind w:left="90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1" w15:restartNumberingAfterBreak="0">
    <w:nsid w:val="289B778C"/>
    <w:multiLevelType w:val="multilevel"/>
    <w:tmpl w:val="2872F12E"/>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2" w15:restartNumberingAfterBreak="0">
    <w:nsid w:val="29637652"/>
    <w:multiLevelType w:val="multilevel"/>
    <w:tmpl w:val="00783ADA"/>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3" w15:restartNumberingAfterBreak="0">
    <w:nsid w:val="2B0358A2"/>
    <w:multiLevelType w:val="hybridMultilevel"/>
    <w:tmpl w:val="D8DC0C5A"/>
    <w:lvl w:ilvl="0" w:tplc="D362DC4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CB12C1F"/>
    <w:multiLevelType w:val="multilevel"/>
    <w:tmpl w:val="D722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D8F0B9C"/>
    <w:multiLevelType w:val="multilevel"/>
    <w:tmpl w:val="42E47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E13532B"/>
    <w:multiLevelType w:val="multilevel"/>
    <w:tmpl w:val="A5A40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09049A2"/>
    <w:multiLevelType w:val="hybridMultilevel"/>
    <w:tmpl w:val="2EA62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0A732C0"/>
    <w:multiLevelType w:val="multilevel"/>
    <w:tmpl w:val="5E289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0AC01E8"/>
    <w:multiLevelType w:val="multilevel"/>
    <w:tmpl w:val="DAF0C8E0"/>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1AA7F20"/>
    <w:multiLevelType w:val="multilevel"/>
    <w:tmpl w:val="42D0B2DC"/>
    <w:lvl w:ilvl="0">
      <w:start w:val="1"/>
      <w:numFmt w:val="lowerLetter"/>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2E5319F"/>
    <w:multiLevelType w:val="hybridMultilevel"/>
    <w:tmpl w:val="70E476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33046256"/>
    <w:multiLevelType w:val="hybridMultilevel"/>
    <w:tmpl w:val="2776653E"/>
    <w:lvl w:ilvl="0" w:tplc="FFFFFFFF">
      <w:start w:val="1"/>
      <w:numFmt w:val="lowerLetter"/>
      <w:lvlText w:val="%1)"/>
      <w:lvlJc w:val="left"/>
      <w:pPr>
        <w:ind w:left="36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354D7FAB"/>
    <w:multiLevelType w:val="multilevel"/>
    <w:tmpl w:val="12906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69B24AA"/>
    <w:multiLevelType w:val="hybridMultilevel"/>
    <w:tmpl w:val="71A8C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6C444B7"/>
    <w:multiLevelType w:val="hybridMultilevel"/>
    <w:tmpl w:val="C6D0D5CA"/>
    <w:lvl w:ilvl="0" w:tplc="0A049D86">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7376515"/>
    <w:multiLevelType w:val="multilevel"/>
    <w:tmpl w:val="28FA4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7660A3D"/>
    <w:multiLevelType w:val="multilevel"/>
    <w:tmpl w:val="21041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7667A67"/>
    <w:multiLevelType w:val="multilevel"/>
    <w:tmpl w:val="45728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8861990"/>
    <w:multiLevelType w:val="multilevel"/>
    <w:tmpl w:val="B860B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8F550BE"/>
    <w:multiLevelType w:val="multilevel"/>
    <w:tmpl w:val="B3A20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97C163E"/>
    <w:multiLevelType w:val="multilevel"/>
    <w:tmpl w:val="ED601BE8"/>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2" w15:restartNumberingAfterBreak="0">
    <w:nsid w:val="3B96262A"/>
    <w:multiLevelType w:val="hybridMultilevel"/>
    <w:tmpl w:val="F09C14A0"/>
    <w:lvl w:ilvl="0" w:tplc="EB5EF7FA">
      <w:start w:val="1"/>
      <w:numFmt w:val="lowerLetter"/>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3BA55762"/>
    <w:multiLevelType w:val="hybridMultilevel"/>
    <w:tmpl w:val="19540946"/>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4" w15:restartNumberingAfterBreak="0">
    <w:nsid w:val="3BDA562C"/>
    <w:multiLevelType w:val="hybridMultilevel"/>
    <w:tmpl w:val="8F786F14"/>
    <w:lvl w:ilvl="0" w:tplc="3462E728">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5" w15:restartNumberingAfterBreak="0">
    <w:nsid w:val="3CC17AFD"/>
    <w:multiLevelType w:val="multilevel"/>
    <w:tmpl w:val="3B884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DF343AC"/>
    <w:multiLevelType w:val="multilevel"/>
    <w:tmpl w:val="E0D03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ECF448A"/>
    <w:multiLevelType w:val="multilevel"/>
    <w:tmpl w:val="269ECE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EFB6162"/>
    <w:multiLevelType w:val="hybridMultilevel"/>
    <w:tmpl w:val="800832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3F82141B"/>
    <w:multiLevelType w:val="multilevel"/>
    <w:tmpl w:val="1AE40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FD345B1"/>
    <w:multiLevelType w:val="hybridMultilevel"/>
    <w:tmpl w:val="A586A6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40D85A12"/>
    <w:multiLevelType w:val="hybridMultilevel"/>
    <w:tmpl w:val="6E9A974C"/>
    <w:lvl w:ilvl="0" w:tplc="0A049D86">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1632584"/>
    <w:multiLevelType w:val="multilevel"/>
    <w:tmpl w:val="D3E6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1B33E94"/>
    <w:multiLevelType w:val="multilevel"/>
    <w:tmpl w:val="F036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3920D8F"/>
    <w:multiLevelType w:val="multilevel"/>
    <w:tmpl w:val="96887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3ED2B4A"/>
    <w:multiLevelType w:val="multilevel"/>
    <w:tmpl w:val="FD2E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470419F"/>
    <w:multiLevelType w:val="multilevel"/>
    <w:tmpl w:val="6174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4C21238"/>
    <w:multiLevelType w:val="hybridMultilevel"/>
    <w:tmpl w:val="65248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4FE08FC"/>
    <w:multiLevelType w:val="hybridMultilevel"/>
    <w:tmpl w:val="C26E8F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45940A1C"/>
    <w:multiLevelType w:val="multilevel"/>
    <w:tmpl w:val="09427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A266922"/>
    <w:multiLevelType w:val="hybridMultilevel"/>
    <w:tmpl w:val="1D4A1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A804352"/>
    <w:multiLevelType w:val="multilevel"/>
    <w:tmpl w:val="AB046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ACD676A"/>
    <w:multiLevelType w:val="hybridMultilevel"/>
    <w:tmpl w:val="2CBCB320"/>
    <w:lvl w:ilvl="0" w:tplc="816A24CC">
      <w:start w:val="1"/>
      <w:numFmt w:val="lowerRoman"/>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15:restartNumberingAfterBreak="0">
    <w:nsid w:val="4B251BDB"/>
    <w:multiLevelType w:val="multilevel"/>
    <w:tmpl w:val="8A1CE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BD43AF4"/>
    <w:multiLevelType w:val="multilevel"/>
    <w:tmpl w:val="CD7EF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C52367A"/>
    <w:multiLevelType w:val="multilevel"/>
    <w:tmpl w:val="372299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E381055"/>
    <w:multiLevelType w:val="hybridMultilevel"/>
    <w:tmpl w:val="79FC4E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4E67060F"/>
    <w:multiLevelType w:val="multilevel"/>
    <w:tmpl w:val="16B6A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F750480"/>
    <w:multiLevelType w:val="multilevel"/>
    <w:tmpl w:val="C62077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101571F"/>
    <w:multiLevelType w:val="hybridMultilevel"/>
    <w:tmpl w:val="FBB622D0"/>
    <w:lvl w:ilvl="0" w:tplc="AC8850A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15:restartNumberingAfterBreak="0">
    <w:nsid w:val="51AD22D6"/>
    <w:multiLevelType w:val="multilevel"/>
    <w:tmpl w:val="357AF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1FD1FE3"/>
    <w:multiLevelType w:val="hybridMultilevel"/>
    <w:tmpl w:val="FCF4EA2E"/>
    <w:lvl w:ilvl="0" w:tplc="BFD8615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52E31875"/>
    <w:multiLevelType w:val="multilevel"/>
    <w:tmpl w:val="D35CE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497729D"/>
    <w:multiLevelType w:val="multilevel"/>
    <w:tmpl w:val="6E58AB04"/>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4" w15:restartNumberingAfterBreak="0">
    <w:nsid w:val="549B0729"/>
    <w:multiLevelType w:val="hybridMultilevel"/>
    <w:tmpl w:val="CE6A7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55A44E2C"/>
    <w:multiLevelType w:val="hybridMultilevel"/>
    <w:tmpl w:val="3D240282"/>
    <w:lvl w:ilvl="0" w:tplc="7FBCDE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5F55E4E"/>
    <w:multiLevelType w:val="hybridMultilevel"/>
    <w:tmpl w:val="1DC2E036"/>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7" w15:restartNumberingAfterBreak="0">
    <w:nsid w:val="56640269"/>
    <w:multiLevelType w:val="multilevel"/>
    <w:tmpl w:val="6FF8F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71576BC"/>
    <w:multiLevelType w:val="multilevel"/>
    <w:tmpl w:val="CD82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B017911"/>
    <w:multiLevelType w:val="multilevel"/>
    <w:tmpl w:val="9B3AA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B18021E"/>
    <w:multiLevelType w:val="multilevel"/>
    <w:tmpl w:val="CE10C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C00478F"/>
    <w:multiLevelType w:val="multilevel"/>
    <w:tmpl w:val="1DA8110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ind w:left="360" w:hanging="360"/>
      </w:pPr>
      <w:rPr>
        <w:rFonts w:hint="default"/>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2" w15:restartNumberingAfterBreak="0">
    <w:nsid w:val="5C3D67FD"/>
    <w:multiLevelType w:val="hybridMultilevel"/>
    <w:tmpl w:val="BA8C42B0"/>
    <w:lvl w:ilvl="0" w:tplc="3462E728">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3" w15:restartNumberingAfterBreak="0">
    <w:nsid w:val="5DCE6E16"/>
    <w:multiLevelType w:val="multilevel"/>
    <w:tmpl w:val="DAF0C8E0"/>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5DD61EC9"/>
    <w:multiLevelType w:val="hybridMultilevel"/>
    <w:tmpl w:val="96BE6C04"/>
    <w:lvl w:ilvl="0" w:tplc="0A049D86">
      <w:numFmt w:val="bullet"/>
      <w:lvlText w:val=""/>
      <w:lvlJc w:val="left"/>
      <w:pPr>
        <w:ind w:left="1080" w:hanging="360"/>
      </w:pPr>
      <w:rPr>
        <w:rFonts w:ascii="Aptos" w:eastAsiaTheme="minorHAnsi"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15:restartNumberingAfterBreak="0">
    <w:nsid w:val="5F383422"/>
    <w:multiLevelType w:val="hybridMultilevel"/>
    <w:tmpl w:val="90DA95B4"/>
    <w:lvl w:ilvl="0" w:tplc="D362DC4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1967AFF"/>
    <w:multiLevelType w:val="multilevel"/>
    <w:tmpl w:val="6DAE2FAC"/>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61D57FD1"/>
    <w:multiLevelType w:val="multilevel"/>
    <w:tmpl w:val="A88C9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2C72931"/>
    <w:multiLevelType w:val="multilevel"/>
    <w:tmpl w:val="D9AE8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3661956"/>
    <w:multiLevelType w:val="multilevel"/>
    <w:tmpl w:val="5C662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38E0A32"/>
    <w:multiLevelType w:val="multilevel"/>
    <w:tmpl w:val="56DCA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48D3605"/>
    <w:multiLevelType w:val="multilevel"/>
    <w:tmpl w:val="1A08F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652D4C5B"/>
    <w:multiLevelType w:val="multilevel"/>
    <w:tmpl w:val="56DCA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551135D"/>
    <w:multiLevelType w:val="hybridMultilevel"/>
    <w:tmpl w:val="9AF89188"/>
    <w:lvl w:ilvl="0" w:tplc="672EF08E">
      <w:start w:val="1"/>
      <w:numFmt w:val="low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4" w15:restartNumberingAfterBreak="0">
    <w:nsid w:val="65A23D5E"/>
    <w:multiLevelType w:val="multilevel"/>
    <w:tmpl w:val="185CC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60807FC"/>
    <w:multiLevelType w:val="multilevel"/>
    <w:tmpl w:val="42D0B2DC"/>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673F1FBD"/>
    <w:multiLevelType w:val="multilevel"/>
    <w:tmpl w:val="795A0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7667FE8"/>
    <w:multiLevelType w:val="multilevel"/>
    <w:tmpl w:val="7DB63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9372C84"/>
    <w:multiLevelType w:val="multilevel"/>
    <w:tmpl w:val="EF30BA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697E617B"/>
    <w:multiLevelType w:val="hybridMultilevel"/>
    <w:tmpl w:val="BBBEE44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0" w15:restartNumberingAfterBreak="0">
    <w:nsid w:val="69FA706A"/>
    <w:multiLevelType w:val="hybridMultilevel"/>
    <w:tmpl w:val="8890A3A2"/>
    <w:lvl w:ilvl="0" w:tplc="FE0CBCB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1" w15:restartNumberingAfterBreak="0">
    <w:nsid w:val="6F247F5B"/>
    <w:multiLevelType w:val="multilevel"/>
    <w:tmpl w:val="26340A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702C16E5"/>
    <w:multiLevelType w:val="hybridMultilevel"/>
    <w:tmpl w:val="086A0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703F62CB"/>
    <w:multiLevelType w:val="hybridMultilevel"/>
    <w:tmpl w:val="A31857E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4" w15:restartNumberingAfterBreak="0">
    <w:nsid w:val="710F2A86"/>
    <w:multiLevelType w:val="multilevel"/>
    <w:tmpl w:val="3EACC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39457C8"/>
    <w:multiLevelType w:val="multilevel"/>
    <w:tmpl w:val="88967FD4"/>
    <w:lvl w:ilvl="0">
      <w:start w:val="1"/>
      <w:numFmt w:val="decimal"/>
      <w:lvlText w:val="%1."/>
      <w:lvlJc w:val="left"/>
      <w:pPr>
        <w:tabs>
          <w:tab w:val="num" w:pos="360"/>
        </w:tabs>
        <w:ind w:left="360" w:hanging="360"/>
      </w:pPr>
    </w:lvl>
    <w:lvl w:ilvl="1">
      <w:start w:val="1"/>
      <w:numFmt w:val="bullet"/>
      <w:lvlText w:val="o"/>
      <w:lvlJc w:val="left"/>
      <w:pPr>
        <w:tabs>
          <w:tab w:val="num" w:pos="900"/>
        </w:tabs>
        <w:ind w:left="90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6" w15:restartNumberingAfterBreak="0">
    <w:nsid w:val="743314D3"/>
    <w:multiLevelType w:val="multilevel"/>
    <w:tmpl w:val="21041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5047813"/>
    <w:multiLevelType w:val="multilevel"/>
    <w:tmpl w:val="927A0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5505F31"/>
    <w:multiLevelType w:val="hybridMultilevel"/>
    <w:tmpl w:val="7262A7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9" w15:restartNumberingAfterBreak="0">
    <w:nsid w:val="76D64721"/>
    <w:multiLevelType w:val="multilevel"/>
    <w:tmpl w:val="273A2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6E20EA6"/>
    <w:multiLevelType w:val="hybridMultilevel"/>
    <w:tmpl w:val="4BEE68B4"/>
    <w:lvl w:ilvl="0" w:tplc="636C7C4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1" w15:restartNumberingAfterBreak="0">
    <w:nsid w:val="7821526A"/>
    <w:multiLevelType w:val="hybridMultilevel"/>
    <w:tmpl w:val="AD5EA376"/>
    <w:lvl w:ilvl="0" w:tplc="EB5EF7FA">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2" w15:restartNumberingAfterBreak="0">
    <w:nsid w:val="78DA0DAA"/>
    <w:multiLevelType w:val="multilevel"/>
    <w:tmpl w:val="19263036"/>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A624ED8"/>
    <w:multiLevelType w:val="multilevel"/>
    <w:tmpl w:val="FB4C4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A9A314B"/>
    <w:multiLevelType w:val="multilevel"/>
    <w:tmpl w:val="AB7C5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AA71995"/>
    <w:multiLevelType w:val="multilevel"/>
    <w:tmpl w:val="4516E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B2227D5"/>
    <w:multiLevelType w:val="hybridMultilevel"/>
    <w:tmpl w:val="B2EED0B0"/>
    <w:lvl w:ilvl="0" w:tplc="D362DC4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BAC555F"/>
    <w:multiLevelType w:val="hybridMultilevel"/>
    <w:tmpl w:val="9198E0A0"/>
    <w:lvl w:ilvl="0" w:tplc="F61C20C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7CE3717E"/>
    <w:multiLevelType w:val="hybridMultilevel"/>
    <w:tmpl w:val="852A086C"/>
    <w:lvl w:ilvl="0" w:tplc="0A049D86">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D07516C"/>
    <w:multiLevelType w:val="hybridMultilevel"/>
    <w:tmpl w:val="A9D0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7D0B6CC2"/>
    <w:multiLevelType w:val="multilevel"/>
    <w:tmpl w:val="DAF0C8E0"/>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7D7412F8"/>
    <w:multiLevelType w:val="multilevel"/>
    <w:tmpl w:val="D7849E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2" w15:restartNumberingAfterBreak="0">
    <w:nsid w:val="7E8F053C"/>
    <w:multiLevelType w:val="multilevel"/>
    <w:tmpl w:val="E42E4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FA7085D"/>
    <w:multiLevelType w:val="multilevel"/>
    <w:tmpl w:val="1DEEA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1700676">
    <w:abstractNumId w:val="73"/>
  </w:num>
  <w:num w:numId="2" w16cid:durableId="671568979">
    <w:abstractNumId w:val="92"/>
  </w:num>
  <w:num w:numId="3" w16cid:durableId="1433621414">
    <w:abstractNumId w:val="106"/>
  </w:num>
  <w:num w:numId="4" w16cid:durableId="327561910">
    <w:abstractNumId w:val="40"/>
  </w:num>
  <w:num w:numId="5" w16cid:durableId="2018381171">
    <w:abstractNumId w:val="62"/>
  </w:num>
  <w:num w:numId="6" w16cid:durableId="1397704635">
    <w:abstractNumId w:val="123"/>
  </w:num>
  <w:num w:numId="7" w16cid:durableId="1662001974">
    <w:abstractNumId w:val="16"/>
  </w:num>
  <w:num w:numId="8" w16cid:durableId="1680741003">
    <w:abstractNumId w:val="6"/>
  </w:num>
  <w:num w:numId="9" w16cid:durableId="1416901201">
    <w:abstractNumId w:val="74"/>
  </w:num>
  <w:num w:numId="10" w16cid:durableId="1795053636">
    <w:abstractNumId w:val="141"/>
  </w:num>
  <w:num w:numId="11" w16cid:durableId="1157577803">
    <w:abstractNumId w:val="72"/>
  </w:num>
  <w:num w:numId="12" w16cid:durableId="5329454">
    <w:abstractNumId w:val="4"/>
  </w:num>
  <w:num w:numId="13" w16cid:durableId="1851138453">
    <w:abstractNumId w:val="33"/>
  </w:num>
  <w:num w:numId="14" w16cid:durableId="899947707">
    <w:abstractNumId w:val="112"/>
  </w:num>
  <w:num w:numId="15" w16cid:durableId="100809060">
    <w:abstractNumId w:val="145"/>
  </w:num>
  <w:num w:numId="16" w16cid:durableId="752819719">
    <w:abstractNumId w:val="7"/>
  </w:num>
  <w:num w:numId="17" w16cid:durableId="2129274256">
    <w:abstractNumId w:val="13"/>
  </w:num>
  <w:num w:numId="18" w16cid:durableId="1245799529">
    <w:abstractNumId w:val="120"/>
  </w:num>
  <w:num w:numId="19" w16cid:durableId="1799832029">
    <w:abstractNumId w:val="134"/>
  </w:num>
  <w:num w:numId="20" w16cid:durableId="300694201">
    <w:abstractNumId w:val="122"/>
  </w:num>
  <w:num w:numId="21" w16cid:durableId="299847205">
    <w:abstractNumId w:val="55"/>
  </w:num>
  <w:num w:numId="22" w16cid:durableId="287470609">
    <w:abstractNumId w:val="139"/>
  </w:num>
  <w:num w:numId="23" w16cid:durableId="640384213">
    <w:abstractNumId w:val="87"/>
  </w:num>
  <w:num w:numId="24" w16cid:durableId="1573155353">
    <w:abstractNumId w:val="146"/>
  </w:num>
  <w:num w:numId="25" w16cid:durableId="1804231911">
    <w:abstractNumId w:val="24"/>
  </w:num>
  <w:num w:numId="26" w16cid:durableId="799571166">
    <w:abstractNumId w:val="32"/>
  </w:num>
  <w:num w:numId="27" w16cid:durableId="1277130645">
    <w:abstractNumId w:val="53"/>
  </w:num>
  <w:num w:numId="28" w16cid:durableId="1021660566">
    <w:abstractNumId w:val="9"/>
  </w:num>
  <w:num w:numId="29" w16cid:durableId="1331176455">
    <w:abstractNumId w:val="66"/>
  </w:num>
  <w:num w:numId="30" w16cid:durableId="1092506723">
    <w:abstractNumId w:val="39"/>
  </w:num>
  <w:num w:numId="31" w16cid:durableId="210506960">
    <w:abstractNumId w:val="128"/>
  </w:num>
  <w:num w:numId="32" w16cid:durableId="316232209">
    <w:abstractNumId w:val="43"/>
  </w:num>
  <w:num w:numId="33" w16cid:durableId="1770127523">
    <w:abstractNumId w:val="97"/>
  </w:num>
  <w:num w:numId="34" w16cid:durableId="800730686">
    <w:abstractNumId w:val="58"/>
  </w:num>
  <w:num w:numId="35" w16cid:durableId="115414944">
    <w:abstractNumId w:val="85"/>
  </w:num>
  <w:num w:numId="36" w16cid:durableId="318777507">
    <w:abstractNumId w:val="144"/>
  </w:num>
  <w:num w:numId="37" w16cid:durableId="1601789822">
    <w:abstractNumId w:val="86"/>
  </w:num>
  <w:num w:numId="38" w16cid:durableId="1703046267">
    <w:abstractNumId w:val="143"/>
  </w:num>
  <w:num w:numId="39" w16cid:durableId="809859126">
    <w:abstractNumId w:val="2"/>
  </w:num>
  <w:num w:numId="40" w16cid:durableId="76249006">
    <w:abstractNumId w:val="76"/>
  </w:num>
  <w:num w:numId="41" w16cid:durableId="564729224">
    <w:abstractNumId w:val="100"/>
  </w:num>
  <w:num w:numId="42" w16cid:durableId="1867596216">
    <w:abstractNumId w:val="149"/>
  </w:num>
  <w:num w:numId="43" w16cid:durableId="1920560711">
    <w:abstractNumId w:val="115"/>
  </w:num>
  <w:num w:numId="44" w16cid:durableId="242301355">
    <w:abstractNumId w:val="45"/>
  </w:num>
  <w:num w:numId="45" w16cid:durableId="1717468966">
    <w:abstractNumId w:val="64"/>
  </w:num>
  <w:num w:numId="46" w16cid:durableId="1749887680">
    <w:abstractNumId w:val="104"/>
  </w:num>
  <w:num w:numId="47" w16cid:durableId="1355767212">
    <w:abstractNumId w:val="48"/>
  </w:num>
  <w:num w:numId="48" w16cid:durableId="1785922906">
    <w:abstractNumId w:val="142"/>
  </w:num>
  <w:num w:numId="49" w16cid:durableId="8920246">
    <w:abstractNumId w:val="57"/>
  </w:num>
  <w:num w:numId="50" w16cid:durableId="1241915132">
    <w:abstractNumId w:val="132"/>
  </w:num>
  <w:num w:numId="51" w16cid:durableId="647832056">
    <w:abstractNumId w:val="103"/>
  </w:num>
  <w:num w:numId="52" w16cid:durableId="950935486">
    <w:abstractNumId w:val="56"/>
  </w:num>
  <w:num w:numId="53" w16cid:durableId="1020355950">
    <w:abstractNumId w:val="5"/>
  </w:num>
  <w:num w:numId="54" w16cid:durableId="129172960">
    <w:abstractNumId w:val="153"/>
  </w:num>
  <w:num w:numId="55" w16cid:durableId="1764451398">
    <w:abstractNumId w:val="69"/>
  </w:num>
  <w:num w:numId="56" w16cid:durableId="1346438088">
    <w:abstractNumId w:val="78"/>
  </w:num>
  <w:num w:numId="57" w16cid:durableId="1621256901">
    <w:abstractNumId w:val="12"/>
  </w:num>
  <w:num w:numId="58" w16cid:durableId="520896905">
    <w:abstractNumId w:val="140"/>
  </w:num>
  <w:num w:numId="59" w16cid:durableId="647368494">
    <w:abstractNumId w:val="65"/>
  </w:num>
  <w:num w:numId="60" w16cid:durableId="555970817">
    <w:abstractNumId w:val="127"/>
  </w:num>
  <w:num w:numId="61" w16cid:durableId="298532265">
    <w:abstractNumId w:val="1"/>
  </w:num>
  <w:num w:numId="62" w16cid:durableId="873689411">
    <w:abstractNumId w:val="105"/>
  </w:num>
  <w:num w:numId="63" w16cid:durableId="286355778">
    <w:abstractNumId w:val="51"/>
  </w:num>
  <w:num w:numId="64" w16cid:durableId="56440424">
    <w:abstractNumId w:val="148"/>
  </w:num>
  <w:num w:numId="65" w16cid:durableId="1345404337">
    <w:abstractNumId w:val="114"/>
  </w:num>
  <w:num w:numId="66" w16cid:durableId="2025790434">
    <w:abstractNumId w:val="102"/>
  </w:num>
  <w:num w:numId="67" w16cid:durableId="157308352">
    <w:abstractNumId w:val="19"/>
  </w:num>
  <w:num w:numId="68" w16cid:durableId="833952413">
    <w:abstractNumId w:val="138"/>
  </w:num>
  <w:num w:numId="69" w16cid:durableId="549076546">
    <w:abstractNumId w:val="111"/>
  </w:num>
  <w:num w:numId="70" w16cid:durableId="352266563">
    <w:abstractNumId w:val="37"/>
  </w:num>
  <w:num w:numId="71" w16cid:durableId="179781492">
    <w:abstractNumId w:val="49"/>
  </w:num>
  <w:num w:numId="72" w16cid:durableId="814030942">
    <w:abstractNumId w:val="29"/>
  </w:num>
  <w:num w:numId="73" w16cid:durableId="618949905">
    <w:abstractNumId w:val="93"/>
  </w:num>
  <w:num w:numId="74" w16cid:durableId="867765495">
    <w:abstractNumId w:val="82"/>
  </w:num>
  <w:num w:numId="75" w16cid:durableId="1899976330">
    <w:abstractNumId w:val="118"/>
  </w:num>
  <w:num w:numId="76" w16cid:durableId="1485201898">
    <w:abstractNumId w:val="77"/>
  </w:num>
  <w:num w:numId="77" w16cid:durableId="398097994">
    <w:abstractNumId w:val="34"/>
  </w:num>
  <w:num w:numId="78" w16cid:durableId="1969119463">
    <w:abstractNumId w:val="71"/>
  </w:num>
  <w:num w:numId="79" w16cid:durableId="2033795061">
    <w:abstractNumId w:val="36"/>
  </w:num>
  <w:num w:numId="80" w16cid:durableId="2124617654">
    <w:abstractNumId w:val="113"/>
  </w:num>
  <w:num w:numId="81" w16cid:durableId="910847394">
    <w:abstractNumId w:val="81"/>
  </w:num>
  <w:num w:numId="82" w16cid:durableId="1361514710">
    <w:abstractNumId w:val="15"/>
  </w:num>
  <w:num w:numId="83" w16cid:durableId="1335305090">
    <w:abstractNumId w:val="59"/>
  </w:num>
  <w:num w:numId="84" w16cid:durableId="1368021764">
    <w:abstractNumId w:val="150"/>
  </w:num>
  <w:num w:numId="85" w16cid:durableId="811362899">
    <w:abstractNumId w:val="80"/>
  </w:num>
  <w:num w:numId="86" w16cid:durableId="438528674">
    <w:abstractNumId w:val="136"/>
  </w:num>
  <w:num w:numId="87" w16cid:durableId="1359434050">
    <w:abstractNumId w:val="117"/>
  </w:num>
  <w:num w:numId="88" w16cid:durableId="416942946">
    <w:abstractNumId w:val="52"/>
  </w:num>
  <w:num w:numId="89" w16cid:durableId="763260519">
    <w:abstractNumId w:val="109"/>
  </w:num>
  <w:num w:numId="90" w16cid:durableId="936399850">
    <w:abstractNumId w:val="50"/>
  </w:num>
  <w:num w:numId="91" w16cid:durableId="1488789553">
    <w:abstractNumId w:val="151"/>
  </w:num>
  <w:num w:numId="92" w16cid:durableId="621378103">
    <w:abstractNumId w:val="17"/>
  </w:num>
  <w:num w:numId="93" w16cid:durableId="915942232">
    <w:abstractNumId w:val="35"/>
  </w:num>
  <w:num w:numId="94" w16cid:durableId="1950820393">
    <w:abstractNumId w:val="133"/>
  </w:num>
  <w:num w:numId="95" w16cid:durableId="1358770229">
    <w:abstractNumId w:val="126"/>
  </w:num>
  <w:num w:numId="96" w16cid:durableId="1353145126">
    <w:abstractNumId w:val="21"/>
  </w:num>
  <w:num w:numId="97" w16cid:durableId="2052533472">
    <w:abstractNumId w:val="67"/>
  </w:num>
  <w:num w:numId="98" w16cid:durableId="110058604">
    <w:abstractNumId w:val="135"/>
  </w:num>
  <w:num w:numId="99" w16cid:durableId="1415592011">
    <w:abstractNumId w:val="41"/>
  </w:num>
  <w:num w:numId="100" w16cid:durableId="1257980286">
    <w:abstractNumId w:val="121"/>
  </w:num>
  <w:num w:numId="101" w16cid:durableId="1092119452">
    <w:abstractNumId w:val="75"/>
  </w:num>
  <w:num w:numId="102" w16cid:durableId="1823498489">
    <w:abstractNumId w:val="27"/>
  </w:num>
  <w:num w:numId="103" w16cid:durableId="1362583321">
    <w:abstractNumId w:val="147"/>
  </w:num>
  <w:num w:numId="104" w16cid:durableId="1003898385">
    <w:abstractNumId w:val="20"/>
  </w:num>
  <w:num w:numId="105" w16cid:durableId="1017854656">
    <w:abstractNumId w:val="91"/>
  </w:num>
  <w:num w:numId="106" w16cid:durableId="1134173897">
    <w:abstractNumId w:val="23"/>
  </w:num>
  <w:num w:numId="107" w16cid:durableId="1998606776">
    <w:abstractNumId w:val="89"/>
  </w:num>
  <w:num w:numId="108" w16cid:durableId="1733041826">
    <w:abstractNumId w:val="79"/>
  </w:num>
  <w:num w:numId="109" w16cid:durableId="884564681">
    <w:abstractNumId w:val="137"/>
  </w:num>
  <w:num w:numId="110" w16cid:durableId="732893287">
    <w:abstractNumId w:val="0"/>
  </w:num>
  <w:num w:numId="111" w16cid:durableId="877090251">
    <w:abstractNumId w:val="84"/>
  </w:num>
  <w:num w:numId="112" w16cid:durableId="713189698">
    <w:abstractNumId w:val="47"/>
  </w:num>
  <w:num w:numId="113" w16cid:durableId="1345211583">
    <w:abstractNumId w:val="95"/>
  </w:num>
  <w:num w:numId="114" w16cid:durableId="1931429224">
    <w:abstractNumId w:val="14"/>
  </w:num>
  <w:num w:numId="115" w16cid:durableId="300040366">
    <w:abstractNumId w:val="131"/>
  </w:num>
  <w:num w:numId="116" w16cid:durableId="520583636">
    <w:abstractNumId w:val="26"/>
  </w:num>
  <w:num w:numId="117" w16cid:durableId="2116367089">
    <w:abstractNumId w:val="38"/>
  </w:num>
  <w:num w:numId="118" w16cid:durableId="143084493">
    <w:abstractNumId w:val="18"/>
  </w:num>
  <w:num w:numId="119" w16cid:durableId="1229926174">
    <w:abstractNumId w:val="31"/>
  </w:num>
  <w:num w:numId="120" w16cid:durableId="2069911560">
    <w:abstractNumId w:val="98"/>
  </w:num>
  <w:num w:numId="121" w16cid:durableId="1492528875">
    <w:abstractNumId w:val="107"/>
  </w:num>
  <w:num w:numId="122" w16cid:durableId="1937210788">
    <w:abstractNumId w:val="63"/>
  </w:num>
  <w:num w:numId="123" w16cid:durableId="1428385877">
    <w:abstractNumId w:val="83"/>
  </w:num>
  <w:num w:numId="124" w16cid:durableId="1333725773">
    <w:abstractNumId w:val="54"/>
  </w:num>
  <w:num w:numId="125" w16cid:durableId="324288431">
    <w:abstractNumId w:val="124"/>
  </w:num>
  <w:num w:numId="126" w16cid:durableId="566308797">
    <w:abstractNumId w:val="108"/>
  </w:num>
  <w:num w:numId="127" w16cid:durableId="216400275">
    <w:abstractNumId w:val="22"/>
  </w:num>
  <w:num w:numId="128" w16cid:durableId="1191186674">
    <w:abstractNumId w:val="25"/>
  </w:num>
  <w:num w:numId="129" w16cid:durableId="564528935">
    <w:abstractNumId w:val="70"/>
  </w:num>
  <w:num w:numId="130" w16cid:durableId="109471723">
    <w:abstractNumId w:val="130"/>
  </w:num>
  <w:num w:numId="131" w16cid:durableId="739447934">
    <w:abstractNumId w:val="101"/>
  </w:num>
  <w:num w:numId="132" w16cid:durableId="775249499">
    <w:abstractNumId w:val="28"/>
  </w:num>
  <w:num w:numId="133" w16cid:durableId="356466058">
    <w:abstractNumId w:val="46"/>
  </w:num>
  <w:num w:numId="134" w16cid:durableId="2133668842">
    <w:abstractNumId w:val="88"/>
  </w:num>
  <w:num w:numId="135" w16cid:durableId="2119786696">
    <w:abstractNumId w:val="110"/>
  </w:num>
  <w:num w:numId="136" w16cid:durableId="781194221">
    <w:abstractNumId w:val="30"/>
  </w:num>
  <w:num w:numId="137" w16cid:durableId="20322623">
    <w:abstractNumId w:val="42"/>
  </w:num>
  <w:num w:numId="138" w16cid:durableId="1780568578">
    <w:abstractNumId w:val="68"/>
  </w:num>
  <w:num w:numId="139" w16cid:durableId="1783843858">
    <w:abstractNumId w:val="94"/>
  </w:num>
  <w:num w:numId="140" w16cid:durableId="31079994">
    <w:abstractNumId w:val="11"/>
  </w:num>
  <w:num w:numId="141" w16cid:durableId="839541139">
    <w:abstractNumId w:val="152"/>
  </w:num>
  <w:num w:numId="142" w16cid:durableId="877543255">
    <w:abstractNumId w:val="3"/>
  </w:num>
  <w:num w:numId="143" w16cid:durableId="1413047107">
    <w:abstractNumId w:val="129"/>
  </w:num>
  <w:num w:numId="144" w16cid:durableId="971327975">
    <w:abstractNumId w:val="8"/>
  </w:num>
  <w:num w:numId="145" w16cid:durableId="1290435562">
    <w:abstractNumId w:val="10"/>
  </w:num>
  <w:num w:numId="146" w16cid:durableId="1413701349">
    <w:abstractNumId w:val="116"/>
  </w:num>
  <w:num w:numId="147" w16cid:durableId="1644194920">
    <w:abstractNumId w:val="44"/>
  </w:num>
  <w:num w:numId="148" w16cid:durableId="6057399">
    <w:abstractNumId w:val="125"/>
  </w:num>
  <w:num w:numId="149" w16cid:durableId="1007252158">
    <w:abstractNumId w:val="61"/>
  </w:num>
  <w:num w:numId="150" w16cid:durableId="1933320786">
    <w:abstractNumId w:val="99"/>
  </w:num>
  <w:num w:numId="151" w16cid:durableId="918831871">
    <w:abstractNumId w:val="60"/>
  </w:num>
  <w:num w:numId="152" w16cid:durableId="491793152">
    <w:abstractNumId w:val="90"/>
  </w:num>
  <w:num w:numId="153" w16cid:durableId="1479037130">
    <w:abstractNumId w:val="119"/>
  </w:num>
  <w:num w:numId="154" w16cid:durableId="62874952">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233"/>
    <w:rsid w:val="00021659"/>
    <w:rsid w:val="000356AE"/>
    <w:rsid w:val="0005583C"/>
    <w:rsid w:val="00056506"/>
    <w:rsid w:val="00057468"/>
    <w:rsid w:val="00057771"/>
    <w:rsid w:val="000700D0"/>
    <w:rsid w:val="00070821"/>
    <w:rsid w:val="00075289"/>
    <w:rsid w:val="000A15F0"/>
    <w:rsid w:val="000A2AFA"/>
    <w:rsid w:val="000A347E"/>
    <w:rsid w:val="000A6DDB"/>
    <w:rsid w:val="000B1EE1"/>
    <w:rsid w:val="000B5711"/>
    <w:rsid w:val="000B6F1C"/>
    <w:rsid w:val="000C4665"/>
    <w:rsid w:val="000C682E"/>
    <w:rsid w:val="000E34BF"/>
    <w:rsid w:val="000E5500"/>
    <w:rsid w:val="000F7163"/>
    <w:rsid w:val="0010247D"/>
    <w:rsid w:val="00103B7C"/>
    <w:rsid w:val="001114EE"/>
    <w:rsid w:val="00112B1F"/>
    <w:rsid w:val="0013093C"/>
    <w:rsid w:val="00140EE4"/>
    <w:rsid w:val="00167250"/>
    <w:rsid w:val="00173876"/>
    <w:rsid w:val="0018765C"/>
    <w:rsid w:val="001B20DB"/>
    <w:rsid w:val="001B36C6"/>
    <w:rsid w:val="001D58AD"/>
    <w:rsid w:val="001D5CC8"/>
    <w:rsid w:val="001E26A1"/>
    <w:rsid w:val="001E3D66"/>
    <w:rsid w:val="001E419D"/>
    <w:rsid w:val="001E7630"/>
    <w:rsid w:val="001F1785"/>
    <w:rsid w:val="001F3B89"/>
    <w:rsid w:val="001F4C37"/>
    <w:rsid w:val="001F78C7"/>
    <w:rsid w:val="00223FCD"/>
    <w:rsid w:val="002244F1"/>
    <w:rsid w:val="002323BA"/>
    <w:rsid w:val="00235787"/>
    <w:rsid w:val="00265EE1"/>
    <w:rsid w:val="00270BEC"/>
    <w:rsid w:val="00275D0B"/>
    <w:rsid w:val="0028572E"/>
    <w:rsid w:val="00293444"/>
    <w:rsid w:val="00293561"/>
    <w:rsid w:val="002A2F9A"/>
    <w:rsid w:val="002A4127"/>
    <w:rsid w:val="002A4291"/>
    <w:rsid w:val="002B2F9D"/>
    <w:rsid w:val="002C0560"/>
    <w:rsid w:val="002D2E0D"/>
    <w:rsid w:val="002D7177"/>
    <w:rsid w:val="002F77E0"/>
    <w:rsid w:val="00304711"/>
    <w:rsid w:val="00306C4F"/>
    <w:rsid w:val="00322A6F"/>
    <w:rsid w:val="00324D85"/>
    <w:rsid w:val="0033124B"/>
    <w:rsid w:val="00333293"/>
    <w:rsid w:val="003743DD"/>
    <w:rsid w:val="0038024F"/>
    <w:rsid w:val="00384EAC"/>
    <w:rsid w:val="003865B1"/>
    <w:rsid w:val="00390B1F"/>
    <w:rsid w:val="00391FC3"/>
    <w:rsid w:val="00392538"/>
    <w:rsid w:val="00395F0D"/>
    <w:rsid w:val="003A05E1"/>
    <w:rsid w:val="003A71E0"/>
    <w:rsid w:val="003B7EDB"/>
    <w:rsid w:val="003C0811"/>
    <w:rsid w:val="003C5D76"/>
    <w:rsid w:val="003E3777"/>
    <w:rsid w:val="003E3AAD"/>
    <w:rsid w:val="003E6AC7"/>
    <w:rsid w:val="003F5857"/>
    <w:rsid w:val="00422242"/>
    <w:rsid w:val="00425DEF"/>
    <w:rsid w:val="004276BE"/>
    <w:rsid w:val="004320C0"/>
    <w:rsid w:val="00442531"/>
    <w:rsid w:val="004437AA"/>
    <w:rsid w:val="00455011"/>
    <w:rsid w:val="00464C32"/>
    <w:rsid w:val="004833BD"/>
    <w:rsid w:val="00483991"/>
    <w:rsid w:val="0049004C"/>
    <w:rsid w:val="0049081C"/>
    <w:rsid w:val="00491009"/>
    <w:rsid w:val="00495DA0"/>
    <w:rsid w:val="00497841"/>
    <w:rsid w:val="004A5A10"/>
    <w:rsid w:val="004A64FD"/>
    <w:rsid w:val="004A794A"/>
    <w:rsid w:val="004B6858"/>
    <w:rsid w:val="004E2421"/>
    <w:rsid w:val="004F0189"/>
    <w:rsid w:val="005062BF"/>
    <w:rsid w:val="00512F03"/>
    <w:rsid w:val="005143DE"/>
    <w:rsid w:val="00525201"/>
    <w:rsid w:val="00527EE6"/>
    <w:rsid w:val="00536ABA"/>
    <w:rsid w:val="00560161"/>
    <w:rsid w:val="00562906"/>
    <w:rsid w:val="00567220"/>
    <w:rsid w:val="00573D1D"/>
    <w:rsid w:val="00577BA6"/>
    <w:rsid w:val="0058147B"/>
    <w:rsid w:val="005821EB"/>
    <w:rsid w:val="005830E7"/>
    <w:rsid w:val="005A6DD0"/>
    <w:rsid w:val="005B39A3"/>
    <w:rsid w:val="005C097C"/>
    <w:rsid w:val="00613DCB"/>
    <w:rsid w:val="00614042"/>
    <w:rsid w:val="00625A56"/>
    <w:rsid w:val="00645AFF"/>
    <w:rsid w:val="00653EE6"/>
    <w:rsid w:val="00655EDE"/>
    <w:rsid w:val="00660ADA"/>
    <w:rsid w:val="0066406C"/>
    <w:rsid w:val="006666F5"/>
    <w:rsid w:val="006670A4"/>
    <w:rsid w:val="00672B56"/>
    <w:rsid w:val="006800A4"/>
    <w:rsid w:val="0068189C"/>
    <w:rsid w:val="00681EDF"/>
    <w:rsid w:val="00697233"/>
    <w:rsid w:val="006A2131"/>
    <w:rsid w:val="006B31A0"/>
    <w:rsid w:val="006E6F65"/>
    <w:rsid w:val="006E7D4F"/>
    <w:rsid w:val="00703827"/>
    <w:rsid w:val="00704EE8"/>
    <w:rsid w:val="00713F87"/>
    <w:rsid w:val="00717865"/>
    <w:rsid w:val="00725C21"/>
    <w:rsid w:val="007323C6"/>
    <w:rsid w:val="00732827"/>
    <w:rsid w:val="00734C01"/>
    <w:rsid w:val="007412B7"/>
    <w:rsid w:val="00747259"/>
    <w:rsid w:val="007609CD"/>
    <w:rsid w:val="00760BF3"/>
    <w:rsid w:val="00773D1F"/>
    <w:rsid w:val="00776D05"/>
    <w:rsid w:val="007865C3"/>
    <w:rsid w:val="00786C96"/>
    <w:rsid w:val="00790FD8"/>
    <w:rsid w:val="0079649E"/>
    <w:rsid w:val="007A7F0B"/>
    <w:rsid w:val="007B1A82"/>
    <w:rsid w:val="007B1CCD"/>
    <w:rsid w:val="007B2194"/>
    <w:rsid w:val="007C10FE"/>
    <w:rsid w:val="007C127B"/>
    <w:rsid w:val="007D2856"/>
    <w:rsid w:val="007D4EF7"/>
    <w:rsid w:val="008079F6"/>
    <w:rsid w:val="00824B31"/>
    <w:rsid w:val="00834E5F"/>
    <w:rsid w:val="00836346"/>
    <w:rsid w:val="00850E98"/>
    <w:rsid w:val="00862DB6"/>
    <w:rsid w:val="008675D4"/>
    <w:rsid w:val="00871988"/>
    <w:rsid w:val="008730BD"/>
    <w:rsid w:val="008742AA"/>
    <w:rsid w:val="00890A2F"/>
    <w:rsid w:val="00893B6A"/>
    <w:rsid w:val="008968D7"/>
    <w:rsid w:val="008A20BD"/>
    <w:rsid w:val="008A420F"/>
    <w:rsid w:val="008B1144"/>
    <w:rsid w:val="008B4198"/>
    <w:rsid w:val="008B4210"/>
    <w:rsid w:val="008C208B"/>
    <w:rsid w:val="008C6DBE"/>
    <w:rsid w:val="008E08FE"/>
    <w:rsid w:val="008F47F0"/>
    <w:rsid w:val="00904E86"/>
    <w:rsid w:val="00906A17"/>
    <w:rsid w:val="00910B20"/>
    <w:rsid w:val="00912FC3"/>
    <w:rsid w:val="00920D2B"/>
    <w:rsid w:val="00921A44"/>
    <w:rsid w:val="00921B6B"/>
    <w:rsid w:val="009225DE"/>
    <w:rsid w:val="009249E0"/>
    <w:rsid w:val="009268E5"/>
    <w:rsid w:val="009355C3"/>
    <w:rsid w:val="00935D85"/>
    <w:rsid w:val="00945598"/>
    <w:rsid w:val="00951BC2"/>
    <w:rsid w:val="0095612B"/>
    <w:rsid w:val="0097646E"/>
    <w:rsid w:val="00977AC6"/>
    <w:rsid w:val="00987B22"/>
    <w:rsid w:val="009947EA"/>
    <w:rsid w:val="009A1701"/>
    <w:rsid w:val="009A7D8D"/>
    <w:rsid w:val="009A7F33"/>
    <w:rsid w:val="009B2988"/>
    <w:rsid w:val="009B61C0"/>
    <w:rsid w:val="009B78C0"/>
    <w:rsid w:val="009C5616"/>
    <w:rsid w:val="009D57D1"/>
    <w:rsid w:val="00A03274"/>
    <w:rsid w:val="00A04B37"/>
    <w:rsid w:val="00A15776"/>
    <w:rsid w:val="00A314B2"/>
    <w:rsid w:val="00A338A0"/>
    <w:rsid w:val="00A411A0"/>
    <w:rsid w:val="00A430DE"/>
    <w:rsid w:val="00A43B74"/>
    <w:rsid w:val="00A54628"/>
    <w:rsid w:val="00A55D03"/>
    <w:rsid w:val="00A60BD4"/>
    <w:rsid w:val="00A6236A"/>
    <w:rsid w:val="00A65E7F"/>
    <w:rsid w:val="00A752B8"/>
    <w:rsid w:val="00A7609B"/>
    <w:rsid w:val="00A87211"/>
    <w:rsid w:val="00A91B60"/>
    <w:rsid w:val="00A92317"/>
    <w:rsid w:val="00AA208C"/>
    <w:rsid w:val="00AA2B59"/>
    <w:rsid w:val="00AA6F6D"/>
    <w:rsid w:val="00AB08D3"/>
    <w:rsid w:val="00AC2699"/>
    <w:rsid w:val="00AC3707"/>
    <w:rsid w:val="00AC6ECE"/>
    <w:rsid w:val="00AD603F"/>
    <w:rsid w:val="00AF0125"/>
    <w:rsid w:val="00AF4C59"/>
    <w:rsid w:val="00AF7A0A"/>
    <w:rsid w:val="00B0704F"/>
    <w:rsid w:val="00B30B98"/>
    <w:rsid w:val="00B30F32"/>
    <w:rsid w:val="00B31841"/>
    <w:rsid w:val="00B32BDF"/>
    <w:rsid w:val="00B33B48"/>
    <w:rsid w:val="00B40647"/>
    <w:rsid w:val="00B416AA"/>
    <w:rsid w:val="00B428C9"/>
    <w:rsid w:val="00B46602"/>
    <w:rsid w:val="00B55A7A"/>
    <w:rsid w:val="00B611F8"/>
    <w:rsid w:val="00B642D4"/>
    <w:rsid w:val="00B85EFD"/>
    <w:rsid w:val="00B909DF"/>
    <w:rsid w:val="00B93341"/>
    <w:rsid w:val="00B940A6"/>
    <w:rsid w:val="00BA6894"/>
    <w:rsid w:val="00BA7474"/>
    <w:rsid w:val="00BB5B52"/>
    <w:rsid w:val="00BC4AD5"/>
    <w:rsid w:val="00BD29AE"/>
    <w:rsid w:val="00BE0023"/>
    <w:rsid w:val="00BE73AE"/>
    <w:rsid w:val="00BF6D0D"/>
    <w:rsid w:val="00C034F6"/>
    <w:rsid w:val="00C10CB7"/>
    <w:rsid w:val="00C37D6B"/>
    <w:rsid w:val="00C5053D"/>
    <w:rsid w:val="00C52D8E"/>
    <w:rsid w:val="00C53AE0"/>
    <w:rsid w:val="00C54977"/>
    <w:rsid w:val="00C56FB6"/>
    <w:rsid w:val="00C62646"/>
    <w:rsid w:val="00C8032B"/>
    <w:rsid w:val="00C820D7"/>
    <w:rsid w:val="00C83F91"/>
    <w:rsid w:val="00C84761"/>
    <w:rsid w:val="00C9132B"/>
    <w:rsid w:val="00CA50AB"/>
    <w:rsid w:val="00CE03E2"/>
    <w:rsid w:val="00CE04BA"/>
    <w:rsid w:val="00CE7137"/>
    <w:rsid w:val="00CF4C42"/>
    <w:rsid w:val="00CF6544"/>
    <w:rsid w:val="00D001A7"/>
    <w:rsid w:val="00D37C7D"/>
    <w:rsid w:val="00D50AE5"/>
    <w:rsid w:val="00D60562"/>
    <w:rsid w:val="00D61158"/>
    <w:rsid w:val="00D65C76"/>
    <w:rsid w:val="00D7397C"/>
    <w:rsid w:val="00D817CD"/>
    <w:rsid w:val="00D82B07"/>
    <w:rsid w:val="00D83678"/>
    <w:rsid w:val="00D84C0C"/>
    <w:rsid w:val="00D8567E"/>
    <w:rsid w:val="00D90E35"/>
    <w:rsid w:val="00D9215C"/>
    <w:rsid w:val="00D94516"/>
    <w:rsid w:val="00D96673"/>
    <w:rsid w:val="00DA74C0"/>
    <w:rsid w:val="00DB4B7E"/>
    <w:rsid w:val="00DC6514"/>
    <w:rsid w:val="00DD1808"/>
    <w:rsid w:val="00DD5F4D"/>
    <w:rsid w:val="00DE03C4"/>
    <w:rsid w:val="00DE36B6"/>
    <w:rsid w:val="00DE78EB"/>
    <w:rsid w:val="00DF7194"/>
    <w:rsid w:val="00E01AD2"/>
    <w:rsid w:val="00E20054"/>
    <w:rsid w:val="00E20250"/>
    <w:rsid w:val="00E2465C"/>
    <w:rsid w:val="00E32255"/>
    <w:rsid w:val="00E36B7B"/>
    <w:rsid w:val="00E444B0"/>
    <w:rsid w:val="00E53337"/>
    <w:rsid w:val="00E544E7"/>
    <w:rsid w:val="00E54576"/>
    <w:rsid w:val="00E57BD9"/>
    <w:rsid w:val="00E61746"/>
    <w:rsid w:val="00E62C87"/>
    <w:rsid w:val="00E74BAA"/>
    <w:rsid w:val="00E92788"/>
    <w:rsid w:val="00EA3EF7"/>
    <w:rsid w:val="00EC4915"/>
    <w:rsid w:val="00EC67E7"/>
    <w:rsid w:val="00ED0ECB"/>
    <w:rsid w:val="00ED1E8D"/>
    <w:rsid w:val="00ED566D"/>
    <w:rsid w:val="00EE7EC8"/>
    <w:rsid w:val="00F12417"/>
    <w:rsid w:val="00F20208"/>
    <w:rsid w:val="00F23C3F"/>
    <w:rsid w:val="00F300E5"/>
    <w:rsid w:val="00F427CD"/>
    <w:rsid w:val="00F72BB7"/>
    <w:rsid w:val="00F76863"/>
    <w:rsid w:val="00F7751F"/>
    <w:rsid w:val="00F812ED"/>
    <w:rsid w:val="00F85D4D"/>
    <w:rsid w:val="00F867E3"/>
    <w:rsid w:val="00F905BC"/>
    <w:rsid w:val="00FC7F5A"/>
    <w:rsid w:val="00FD1EB0"/>
    <w:rsid w:val="00FD39E6"/>
    <w:rsid w:val="00FD6B29"/>
    <w:rsid w:val="00FD7D40"/>
    <w:rsid w:val="00FE1CAE"/>
    <w:rsid w:val="00FE2BAB"/>
    <w:rsid w:val="00FF0435"/>
    <w:rsid w:val="00FF1158"/>
    <w:rsid w:val="00FF5F4B"/>
    <w:rsid w:val="00FF60BD"/>
    <w:rsid w:val="00FF689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36B633"/>
  <w15:chartTrackingRefBased/>
  <w15:docId w15:val="{A7A28678-86FC-4AF3-B38E-C0480190B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777"/>
    <w:pPr>
      <w:jc w:val="both"/>
    </w:pPr>
    <w:rPr>
      <w:rFonts w:ascii="Times New Roman" w:hAnsi="Times New Roman"/>
    </w:rPr>
  </w:style>
  <w:style w:type="paragraph" w:styleId="Heading1">
    <w:name w:val="heading 1"/>
    <w:basedOn w:val="Normal"/>
    <w:next w:val="Normal"/>
    <w:link w:val="Heading1Char"/>
    <w:autoRedefine/>
    <w:uiPriority w:val="9"/>
    <w:qFormat/>
    <w:rsid w:val="00BE0023"/>
    <w:pPr>
      <w:keepNext/>
      <w:keepLines/>
      <w:spacing w:after="0" w:line="360" w:lineRule="auto"/>
      <w:ind w:left="360" w:hanging="360"/>
      <w:outlineLvl w:val="0"/>
    </w:pPr>
    <w:rPr>
      <w:rFonts w:eastAsiaTheme="majorEastAsia" w:cs="Times New Roman"/>
      <w:b/>
      <w:bCs/>
      <w:sz w:val="24"/>
      <w:szCs w:val="40"/>
      <w:lang w:val="en-US"/>
    </w:rPr>
  </w:style>
  <w:style w:type="paragraph" w:styleId="Heading2">
    <w:name w:val="heading 2"/>
    <w:basedOn w:val="Normal"/>
    <w:next w:val="Normal"/>
    <w:link w:val="Heading2Char"/>
    <w:autoRedefine/>
    <w:uiPriority w:val="9"/>
    <w:unhideWhenUsed/>
    <w:qFormat/>
    <w:rsid w:val="00E32255"/>
    <w:pPr>
      <w:keepNext/>
      <w:keepLines/>
      <w:spacing w:before="160" w:after="80" w:line="360" w:lineRule="auto"/>
      <w:jc w:val="left"/>
      <w:outlineLvl w:val="1"/>
    </w:pPr>
    <w:rPr>
      <w:rFonts w:eastAsiaTheme="majorEastAsia" w:cstheme="majorBidi"/>
      <w:b/>
      <w:sz w:val="24"/>
      <w:szCs w:val="32"/>
    </w:rPr>
  </w:style>
  <w:style w:type="paragraph" w:styleId="Heading3">
    <w:name w:val="heading 3"/>
    <w:basedOn w:val="Normal"/>
    <w:next w:val="Normal"/>
    <w:link w:val="Heading3Char"/>
    <w:autoRedefine/>
    <w:uiPriority w:val="9"/>
    <w:unhideWhenUsed/>
    <w:qFormat/>
    <w:rsid w:val="00CF6544"/>
    <w:pPr>
      <w:keepNext/>
      <w:keepLines/>
      <w:spacing w:before="160" w:after="80"/>
      <w:outlineLvl w:val="2"/>
    </w:pPr>
    <w:rPr>
      <w:rFonts w:eastAsiaTheme="majorEastAsia" w:cstheme="majorBidi"/>
      <w:b/>
      <w:szCs w:val="28"/>
      <w:lang w:val="en-US"/>
    </w:rPr>
  </w:style>
  <w:style w:type="paragraph" w:styleId="Heading4">
    <w:name w:val="heading 4"/>
    <w:basedOn w:val="Normal"/>
    <w:next w:val="Normal"/>
    <w:link w:val="Heading4Char"/>
    <w:uiPriority w:val="9"/>
    <w:semiHidden/>
    <w:unhideWhenUsed/>
    <w:qFormat/>
    <w:rsid w:val="006972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72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72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72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72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72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023"/>
    <w:rPr>
      <w:rFonts w:ascii="Times New Roman" w:eastAsiaTheme="majorEastAsia" w:hAnsi="Times New Roman" w:cs="Times New Roman"/>
      <w:b/>
      <w:bCs/>
      <w:sz w:val="24"/>
      <w:szCs w:val="40"/>
      <w:lang w:val="en-US"/>
    </w:rPr>
  </w:style>
  <w:style w:type="character" w:customStyle="1" w:styleId="Heading2Char">
    <w:name w:val="Heading 2 Char"/>
    <w:basedOn w:val="DefaultParagraphFont"/>
    <w:link w:val="Heading2"/>
    <w:uiPriority w:val="9"/>
    <w:rsid w:val="00E32255"/>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CF6544"/>
    <w:rPr>
      <w:rFonts w:ascii="Times New Roman" w:eastAsiaTheme="majorEastAsia" w:hAnsi="Times New Roman" w:cstheme="majorBidi"/>
      <w:b/>
      <w:szCs w:val="28"/>
      <w:lang w:val="en-US"/>
    </w:rPr>
  </w:style>
  <w:style w:type="character" w:customStyle="1" w:styleId="Heading4Char">
    <w:name w:val="Heading 4 Char"/>
    <w:basedOn w:val="DefaultParagraphFont"/>
    <w:link w:val="Heading4"/>
    <w:uiPriority w:val="9"/>
    <w:semiHidden/>
    <w:rsid w:val="006972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72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72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72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72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7233"/>
    <w:rPr>
      <w:rFonts w:eastAsiaTheme="majorEastAsia" w:cstheme="majorBidi"/>
      <w:color w:val="272727" w:themeColor="text1" w:themeTint="D8"/>
    </w:rPr>
  </w:style>
  <w:style w:type="paragraph" w:styleId="Title">
    <w:name w:val="Title"/>
    <w:basedOn w:val="Normal"/>
    <w:next w:val="Normal"/>
    <w:link w:val="TitleChar"/>
    <w:uiPriority w:val="10"/>
    <w:qFormat/>
    <w:rsid w:val="006972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72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72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72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7233"/>
    <w:pPr>
      <w:spacing w:before="160"/>
      <w:jc w:val="center"/>
    </w:pPr>
    <w:rPr>
      <w:i/>
      <w:iCs/>
      <w:color w:val="404040" w:themeColor="text1" w:themeTint="BF"/>
    </w:rPr>
  </w:style>
  <w:style w:type="character" w:customStyle="1" w:styleId="QuoteChar">
    <w:name w:val="Quote Char"/>
    <w:basedOn w:val="DefaultParagraphFont"/>
    <w:link w:val="Quote"/>
    <w:uiPriority w:val="29"/>
    <w:rsid w:val="00697233"/>
    <w:rPr>
      <w:i/>
      <w:iCs/>
      <w:color w:val="404040" w:themeColor="text1" w:themeTint="BF"/>
    </w:rPr>
  </w:style>
  <w:style w:type="paragraph" w:styleId="ListParagraph">
    <w:name w:val="List Paragraph"/>
    <w:basedOn w:val="Normal"/>
    <w:uiPriority w:val="34"/>
    <w:qFormat/>
    <w:rsid w:val="00697233"/>
    <w:pPr>
      <w:ind w:left="720"/>
      <w:contextualSpacing/>
    </w:pPr>
  </w:style>
  <w:style w:type="character" w:styleId="IntenseEmphasis">
    <w:name w:val="Intense Emphasis"/>
    <w:basedOn w:val="DefaultParagraphFont"/>
    <w:uiPriority w:val="21"/>
    <w:qFormat/>
    <w:rsid w:val="00697233"/>
    <w:rPr>
      <w:i/>
      <w:iCs/>
      <w:color w:val="0F4761" w:themeColor="accent1" w:themeShade="BF"/>
    </w:rPr>
  </w:style>
  <w:style w:type="paragraph" w:styleId="IntenseQuote">
    <w:name w:val="Intense Quote"/>
    <w:basedOn w:val="Normal"/>
    <w:next w:val="Normal"/>
    <w:link w:val="IntenseQuoteChar"/>
    <w:uiPriority w:val="30"/>
    <w:qFormat/>
    <w:rsid w:val="006972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7233"/>
    <w:rPr>
      <w:i/>
      <w:iCs/>
      <w:color w:val="0F4761" w:themeColor="accent1" w:themeShade="BF"/>
    </w:rPr>
  </w:style>
  <w:style w:type="character" w:styleId="IntenseReference">
    <w:name w:val="Intense Reference"/>
    <w:basedOn w:val="DefaultParagraphFont"/>
    <w:uiPriority w:val="32"/>
    <w:qFormat/>
    <w:rsid w:val="00697233"/>
    <w:rPr>
      <w:b/>
      <w:bCs/>
      <w:smallCaps/>
      <w:color w:val="0F4761" w:themeColor="accent1" w:themeShade="BF"/>
      <w:spacing w:val="5"/>
    </w:rPr>
  </w:style>
  <w:style w:type="paragraph" w:customStyle="1" w:styleId="NormalText">
    <w:name w:val="Normal Text"/>
    <w:rsid w:val="00DC6514"/>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character" w:styleId="PlaceholderText">
    <w:name w:val="Placeholder Text"/>
    <w:basedOn w:val="DefaultParagraphFont"/>
    <w:uiPriority w:val="99"/>
    <w:semiHidden/>
    <w:rsid w:val="00DC6514"/>
    <w:rPr>
      <w:color w:val="666666"/>
    </w:rPr>
  </w:style>
  <w:style w:type="paragraph" w:customStyle="1" w:styleId="MCQList1">
    <w:name w:val="MCQ_List1"/>
    <w:basedOn w:val="Normal"/>
    <w:rsid w:val="00AD603F"/>
    <w:pPr>
      <w:keepLines/>
      <w:tabs>
        <w:tab w:val="right" w:pos="274"/>
        <w:tab w:val="left" w:pos="446"/>
      </w:tabs>
      <w:spacing w:before="200" w:after="60" w:line="240" w:lineRule="auto"/>
      <w:ind w:left="446" w:hanging="446"/>
      <w:outlineLvl w:val="2"/>
    </w:pPr>
    <w:rPr>
      <w:rFonts w:ascii="Times" w:eastAsia="Times New Roman" w:hAnsi="Times" w:cs="Times New Roman"/>
      <w:snapToGrid w:val="0"/>
      <w:szCs w:val="20"/>
      <w:lang w:val="en-US"/>
    </w:rPr>
  </w:style>
  <w:style w:type="paragraph" w:customStyle="1" w:styleId="equation">
    <w:name w:val="equation"/>
    <w:basedOn w:val="Normal"/>
    <w:rsid w:val="00AD603F"/>
    <w:pPr>
      <w:keepNext/>
      <w:tabs>
        <w:tab w:val="left" w:pos="3600"/>
        <w:tab w:val="left" w:pos="9000"/>
      </w:tabs>
      <w:spacing w:before="120" w:after="120" w:line="240" w:lineRule="auto"/>
      <w:jc w:val="center"/>
    </w:pPr>
    <w:rPr>
      <w:rFonts w:ascii="Times" w:eastAsia="Times New Roman" w:hAnsi="Times" w:cs="Times New Roman"/>
      <w:i/>
      <w:lang w:val="en-US"/>
    </w:rPr>
  </w:style>
  <w:style w:type="paragraph" w:customStyle="1" w:styleId="MCQList2">
    <w:name w:val="MCQ_List2"/>
    <w:basedOn w:val="Normal"/>
    <w:rsid w:val="003743DD"/>
    <w:pPr>
      <w:keepNext/>
      <w:keepLines/>
      <w:spacing w:after="40" w:line="240" w:lineRule="auto"/>
      <w:ind w:left="825" w:hanging="375"/>
      <w:outlineLvl w:val="2"/>
    </w:pPr>
    <w:rPr>
      <w:rFonts w:ascii="Times" w:eastAsia="Times New Roman" w:hAnsi="Times" w:cs="Times New Roman"/>
      <w:snapToGrid w:val="0"/>
      <w:szCs w:val="20"/>
      <w:lang w:val="en-US"/>
    </w:rPr>
  </w:style>
  <w:style w:type="paragraph" w:styleId="NormalWeb">
    <w:name w:val="Normal (Web)"/>
    <w:basedOn w:val="Normal"/>
    <w:uiPriority w:val="99"/>
    <w:unhideWhenUsed/>
    <w:rsid w:val="003743DD"/>
    <w:pPr>
      <w:spacing w:before="100" w:beforeAutospacing="1" w:after="100" w:afterAutospacing="1" w:line="240" w:lineRule="auto"/>
    </w:pPr>
    <w:rPr>
      <w:rFonts w:eastAsia="Times New Roman" w:cs="Times New Roman"/>
      <w:sz w:val="24"/>
      <w:szCs w:val="24"/>
      <w:lang w:eastAsia="en-AU"/>
    </w:rPr>
  </w:style>
  <w:style w:type="character" w:customStyle="1" w:styleId="mjx-char2">
    <w:name w:val="mjx-char2"/>
    <w:rsid w:val="003743DD"/>
    <w:rPr>
      <w:vanish w:val="0"/>
      <w:webHidden w:val="0"/>
      <w:specVanish w:val="0"/>
    </w:rPr>
  </w:style>
  <w:style w:type="paragraph" w:styleId="Header">
    <w:name w:val="header"/>
    <w:basedOn w:val="Normal"/>
    <w:link w:val="HeaderChar"/>
    <w:uiPriority w:val="99"/>
    <w:unhideWhenUsed/>
    <w:rsid w:val="00C54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4977"/>
  </w:style>
  <w:style w:type="paragraph" w:styleId="Footer">
    <w:name w:val="footer"/>
    <w:basedOn w:val="Normal"/>
    <w:link w:val="FooterChar"/>
    <w:uiPriority w:val="99"/>
    <w:unhideWhenUsed/>
    <w:rsid w:val="00C54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977"/>
  </w:style>
  <w:style w:type="character" w:styleId="CommentReference">
    <w:name w:val="annotation reference"/>
    <w:basedOn w:val="DefaultParagraphFont"/>
    <w:uiPriority w:val="99"/>
    <w:semiHidden/>
    <w:unhideWhenUsed/>
    <w:rsid w:val="007412B7"/>
    <w:rPr>
      <w:sz w:val="16"/>
      <w:szCs w:val="16"/>
    </w:rPr>
  </w:style>
  <w:style w:type="paragraph" w:styleId="CommentText">
    <w:name w:val="annotation text"/>
    <w:basedOn w:val="Normal"/>
    <w:link w:val="CommentTextChar"/>
    <w:uiPriority w:val="99"/>
    <w:unhideWhenUsed/>
    <w:rsid w:val="007412B7"/>
    <w:pPr>
      <w:spacing w:line="240" w:lineRule="auto"/>
    </w:pPr>
    <w:rPr>
      <w:sz w:val="20"/>
      <w:szCs w:val="20"/>
    </w:rPr>
  </w:style>
  <w:style w:type="character" w:customStyle="1" w:styleId="CommentTextChar">
    <w:name w:val="Comment Text Char"/>
    <w:basedOn w:val="DefaultParagraphFont"/>
    <w:link w:val="CommentText"/>
    <w:uiPriority w:val="99"/>
    <w:rsid w:val="007412B7"/>
    <w:rPr>
      <w:sz w:val="20"/>
      <w:szCs w:val="20"/>
    </w:rPr>
  </w:style>
  <w:style w:type="paragraph" w:styleId="CommentSubject">
    <w:name w:val="annotation subject"/>
    <w:basedOn w:val="CommentText"/>
    <w:next w:val="CommentText"/>
    <w:link w:val="CommentSubjectChar"/>
    <w:uiPriority w:val="99"/>
    <w:semiHidden/>
    <w:unhideWhenUsed/>
    <w:rsid w:val="007412B7"/>
    <w:rPr>
      <w:b/>
      <w:bCs/>
    </w:rPr>
  </w:style>
  <w:style w:type="character" w:customStyle="1" w:styleId="CommentSubjectChar">
    <w:name w:val="Comment Subject Char"/>
    <w:basedOn w:val="CommentTextChar"/>
    <w:link w:val="CommentSubject"/>
    <w:uiPriority w:val="99"/>
    <w:semiHidden/>
    <w:rsid w:val="007412B7"/>
    <w:rPr>
      <w:b/>
      <w:bCs/>
      <w:sz w:val="20"/>
      <w:szCs w:val="20"/>
    </w:rPr>
  </w:style>
  <w:style w:type="character" w:styleId="Strong">
    <w:name w:val="Strong"/>
    <w:basedOn w:val="DefaultParagraphFont"/>
    <w:uiPriority w:val="22"/>
    <w:qFormat/>
    <w:rsid w:val="002323BA"/>
    <w:rPr>
      <w:b/>
      <w:bCs/>
    </w:rPr>
  </w:style>
  <w:style w:type="character" w:customStyle="1" w:styleId="katex-mathml">
    <w:name w:val="katex-mathml"/>
    <w:basedOn w:val="DefaultParagraphFont"/>
    <w:rsid w:val="008A20BD"/>
  </w:style>
  <w:style w:type="character" w:customStyle="1" w:styleId="mord">
    <w:name w:val="mord"/>
    <w:basedOn w:val="DefaultParagraphFont"/>
    <w:rsid w:val="008A20BD"/>
  </w:style>
  <w:style w:type="character" w:customStyle="1" w:styleId="vlist-s">
    <w:name w:val="vlist-s"/>
    <w:basedOn w:val="DefaultParagraphFont"/>
    <w:rsid w:val="008A20BD"/>
  </w:style>
  <w:style w:type="paragraph" w:styleId="TOCHeading">
    <w:name w:val="TOC Heading"/>
    <w:basedOn w:val="Heading1"/>
    <w:next w:val="Normal"/>
    <w:uiPriority w:val="39"/>
    <w:unhideWhenUsed/>
    <w:qFormat/>
    <w:rsid w:val="00324D85"/>
    <w:pPr>
      <w:spacing w:before="240"/>
      <w:ind w:left="0" w:firstLine="0"/>
      <w:jc w:val="left"/>
      <w:outlineLvl w:val="9"/>
    </w:pPr>
    <w:rPr>
      <w:rFonts w:asciiTheme="majorHAnsi"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324D85"/>
    <w:pPr>
      <w:spacing w:after="100"/>
    </w:pPr>
  </w:style>
  <w:style w:type="character" w:styleId="Hyperlink">
    <w:name w:val="Hyperlink"/>
    <w:basedOn w:val="DefaultParagraphFont"/>
    <w:uiPriority w:val="99"/>
    <w:unhideWhenUsed/>
    <w:rsid w:val="00324D85"/>
    <w:rPr>
      <w:color w:val="467886" w:themeColor="hyperlink"/>
      <w:u w:val="single"/>
    </w:rPr>
  </w:style>
  <w:style w:type="character" w:styleId="UnresolvedMention">
    <w:name w:val="Unresolved Mention"/>
    <w:basedOn w:val="DefaultParagraphFont"/>
    <w:uiPriority w:val="99"/>
    <w:semiHidden/>
    <w:unhideWhenUsed/>
    <w:rsid w:val="00A03274"/>
    <w:rPr>
      <w:color w:val="605E5C"/>
      <w:shd w:val="clear" w:color="auto" w:fill="E1DFDD"/>
    </w:rPr>
  </w:style>
  <w:style w:type="paragraph" w:styleId="TOC2">
    <w:name w:val="toc 2"/>
    <w:basedOn w:val="Normal"/>
    <w:next w:val="Normal"/>
    <w:autoRedefine/>
    <w:uiPriority w:val="39"/>
    <w:unhideWhenUsed/>
    <w:rsid w:val="00021659"/>
    <w:pPr>
      <w:spacing w:after="100"/>
      <w:ind w:left="220"/>
    </w:pPr>
  </w:style>
  <w:style w:type="paragraph" w:styleId="TOC3">
    <w:name w:val="toc 3"/>
    <w:basedOn w:val="Normal"/>
    <w:next w:val="Normal"/>
    <w:autoRedefine/>
    <w:uiPriority w:val="39"/>
    <w:unhideWhenUsed/>
    <w:rsid w:val="00021659"/>
    <w:pPr>
      <w:spacing w:after="100"/>
      <w:ind w:left="440"/>
    </w:pPr>
  </w:style>
  <w:style w:type="table" w:styleId="TableGrid">
    <w:name w:val="Table Grid"/>
    <w:basedOn w:val="TableNormal"/>
    <w:uiPriority w:val="39"/>
    <w:rsid w:val="007B21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E6AC7"/>
    <w:pPr>
      <w:spacing w:after="0" w:line="240" w:lineRule="auto"/>
      <w:jc w:val="both"/>
    </w:pPr>
    <w:rPr>
      <w:rFonts w:ascii="Times New Roman" w:hAnsi="Times New Roman"/>
    </w:rPr>
  </w:style>
  <w:style w:type="paragraph" w:customStyle="1" w:styleId="TableParagraph">
    <w:name w:val="Table Paragraph"/>
    <w:basedOn w:val="Normal"/>
    <w:uiPriority w:val="1"/>
    <w:qFormat/>
    <w:rsid w:val="00893B6A"/>
    <w:pPr>
      <w:widowControl w:val="0"/>
      <w:autoSpaceDE w:val="0"/>
      <w:autoSpaceDN w:val="0"/>
      <w:spacing w:after="0" w:line="240" w:lineRule="auto"/>
      <w:jc w:val="left"/>
    </w:pPr>
    <w:rPr>
      <w:rFonts w:ascii="Arial MT" w:eastAsia="Arial MT" w:hAnsi="Arial MT" w:cs="Arial M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6108">
      <w:bodyDiv w:val="1"/>
      <w:marLeft w:val="0"/>
      <w:marRight w:val="0"/>
      <w:marTop w:val="0"/>
      <w:marBottom w:val="0"/>
      <w:divBdr>
        <w:top w:val="none" w:sz="0" w:space="0" w:color="auto"/>
        <w:left w:val="none" w:sz="0" w:space="0" w:color="auto"/>
        <w:bottom w:val="none" w:sz="0" w:space="0" w:color="auto"/>
        <w:right w:val="none" w:sz="0" w:space="0" w:color="auto"/>
      </w:divBdr>
    </w:div>
    <w:div w:id="5405597">
      <w:bodyDiv w:val="1"/>
      <w:marLeft w:val="0"/>
      <w:marRight w:val="0"/>
      <w:marTop w:val="0"/>
      <w:marBottom w:val="0"/>
      <w:divBdr>
        <w:top w:val="none" w:sz="0" w:space="0" w:color="auto"/>
        <w:left w:val="none" w:sz="0" w:space="0" w:color="auto"/>
        <w:bottom w:val="none" w:sz="0" w:space="0" w:color="auto"/>
        <w:right w:val="none" w:sz="0" w:space="0" w:color="auto"/>
      </w:divBdr>
    </w:div>
    <w:div w:id="8994988">
      <w:bodyDiv w:val="1"/>
      <w:marLeft w:val="0"/>
      <w:marRight w:val="0"/>
      <w:marTop w:val="0"/>
      <w:marBottom w:val="0"/>
      <w:divBdr>
        <w:top w:val="none" w:sz="0" w:space="0" w:color="auto"/>
        <w:left w:val="none" w:sz="0" w:space="0" w:color="auto"/>
        <w:bottom w:val="none" w:sz="0" w:space="0" w:color="auto"/>
        <w:right w:val="none" w:sz="0" w:space="0" w:color="auto"/>
      </w:divBdr>
    </w:div>
    <w:div w:id="11030056">
      <w:bodyDiv w:val="1"/>
      <w:marLeft w:val="0"/>
      <w:marRight w:val="0"/>
      <w:marTop w:val="0"/>
      <w:marBottom w:val="0"/>
      <w:divBdr>
        <w:top w:val="none" w:sz="0" w:space="0" w:color="auto"/>
        <w:left w:val="none" w:sz="0" w:space="0" w:color="auto"/>
        <w:bottom w:val="none" w:sz="0" w:space="0" w:color="auto"/>
        <w:right w:val="none" w:sz="0" w:space="0" w:color="auto"/>
      </w:divBdr>
    </w:div>
    <w:div w:id="33622320">
      <w:bodyDiv w:val="1"/>
      <w:marLeft w:val="0"/>
      <w:marRight w:val="0"/>
      <w:marTop w:val="0"/>
      <w:marBottom w:val="0"/>
      <w:divBdr>
        <w:top w:val="none" w:sz="0" w:space="0" w:color="auto"/>
        <w:left w:val="none" w:sz="0" w:space="0" w:color="auto"/>
        <w:bottom w:val="none" w:sz="0" w:space="0" w:color="auto"/>
        <w:right w:val="none" w:sz="0" w:space="0" w:color="auto"/>
      </w:divBdr>
    </w:div>
    <w:div w:id="42800125">
      <w:bodyDiv w:val="1"/>
      <w:marLeft w:val="0"/>
      <w:marRight w:val="0"/>
      <w:marTop w:val="0"/>
      <w:marBottom w:val="0"/>
      <w:divBdr>
        <w:top w:val="none" w:sz="0" w:space="0" w:color="auto"/>
        <w:left w:val="none" w:sz="0" w:space="0" w:color="auto"/>
        <w:bottom w:val="none" w:sz="0" w:space="0" w:color="auto"/>
        <w:right w:val="none" w:sz="0" w:space="0" w:color="auto"/>
      </w:divBdr>
    </w:div>
    <w:div w:id="46759314">
      <w:bodyDiv w:val="1"/>
      <w:marLeft w:val="0"/>
      <w:marRight w:val="0"/>
      <w:marTop w:val="0"/>
      <w:marBottom w:val="0"/>
      <w:divBdr>
        <w:top w:val="none" w:sz="0" w:space="0" w:color="auto"/>
        <w:left w:val="none" w:sz="0" w:space="0" w:color="auto"/>
        <w:bottom w:val="none" w:sz="0" w:space="0" w:color="auto"/>
        <w:right w:val="none" w:sz="0" w:space="0" w:color="auto"/>
      </w:divBdr>
    </w:div>
    <w:div w:id="55785552">
      <w:bodyDiv w:val="1"/>
      <w:marLeft w:val="0"/>
      <w:marRight w:val="0"/>
      <w:marTop w:val="0"/>
      <w:marBottom w:val="0"/>
      <w:divBdr>
        <w:top w:val="none" w:sz="0" w:space="0" w:color="auto"/>
        <w:left w:val="none" w:sz="0" w:space="0" w:color="auto"/>
        <w:bottom w:val="none" w:sz="0" w:space="0" w:color="auto"/>
        <w:right w:val="none" w:sz="0" w:space="0" w:color="auto"/>
      </w:divBdr>
    </w:div>
    <w:div w:id="60522015">
      <w:bodyDiv w:val="1"/>
      <w:marLeft w:val="0"/>
      <w:marRight w:val="0"/>
      <w:marTop w:val="0"/>
      <w:marBottom w:val="0"/>
      <w:divBdr>
        <w:top w:val="none" w:sz="0" w:space="0" w:color="auto"/>
        <w:left w:val="none" w:sz="0" w:space="0" w:color="auto"/>
        <w:bottom w:val="none" w:sz="0" w:space="0" w:color="auto"/>
        <w:right w:val="none" w:sz="0" w:space="0" w:color="auto"/>
      </w:divBdr>
    </w:div>
    <w:div w:id="65037245">
      <w:bodyDiv w:val="1"/>
      <w:marLeft w:val="0"/>
      <w:marRight w:val="0"/>
      <w:marTop w:val="0"/>
      <w:marBottom w:val="0"/>
      <w:divBdr>
        <w:top w:val="none" w:sz="0" w:space="0" w:color="auto"/>
        <w:left w:val="none" w:sz="0" w:space="0" w:color="auto"/>
        <w:bottom w:val="none" w:sz="0" w:space="0" w:color="auto"/>
        <w:right w:val="none" w:sz="0" w:space="0" w:color="auto"/>
      </w:divBdr>
    </w:div>
    <w:div w:id="76484159">
      <w:bodyDiv w:val="1"/>
      <w:marLeft w:val="0"/>
      <w:marRight w:val="0"/>
      <w:marTop w:val="0"/>
      <w:marBottom w:val="0"/>
      <w:divBdr>
        <w:top w:val="none" w:sz="0" w:space="0" w:color="auto"/>
        <w:left w:val="none" w:sz="0" w:space="0" w:color="auto"/>
        <w:bottom w:val="none" w:sz="0" w:space="0" w:color="auto"/>
        <w:right w:val="none" w:sz="0" w:space="0" w:color="auto"/>
      </w:divBdr>
    </w:div>
    <w:div w:id="81491852">
      <w:bodyDiv w:val="1"/>
      <w:marLeft w:val="0"/>
      <w:marRight w:val="0"/>
      <w:marTop w:val="0"/>
      <w:marBottom w:val="0"/>
      <w:divBdr>
        <w:top w:val="none" w:sz="0" w:space="0" w:color="auto"/>
        <w:left w:val="none" w:sz="0" w:space="0" w:color="auto"/>
        <w:bottom w:val="none" w:sz="0" w:space="0" w:color="auto"/>
        <w:right w:val="none" w:sz="0" w:space="0" w:color="auto"/>
      </w:divBdr>
      <w:divsChild>
        <w:div w:id="678897140">
          <w:marLeft w:val="0"/>
          <w:marRight w:val="0"/>
          <w:marTop w:val="0"/>
          <w:marBottom w:val="0"/>
          <w:divBdr>
            <w:top w:val="none" w:sz="0" w:space="0" w:color="auto"/>
            <w:left w:val="none" w:sz="0" w:space="0" w:color="auto"/>
            <w:bottom w:val="none" w:sz="0" w:space="0" w:color="auto"/>
            <w:right w:val="none" w:sz="0" w:space="0" w:color="auto"/>
          </w:divBdr>
          <w:divsChild>
            <w:div w:id="1774326866">
              <w:marLeft w:val="0"/>
              <w:marRight w:val="0"/>
              <w:marTop w:val="0"/>
              <w:marBottom w:val="0"/>
              <w:divBdr>
                <w:top w:val="none" w:sz="0" w:space="0" w:color="auto"/>
                <w:left w:val="none" w:sz="0" w:space="0" w:color="auto"/>
                <w:bottom w:val="none" w:sz="0" w:space="0" w:color="auto"/>
                <w:right w:val="none" w:sz="0" w:space="0" w:color="auto"/>
              </w:divBdr>
              <w:divsChild>
                <w:div w:id="1317954413">
                  <w:marLeft w:val="0"/>
                  <w:marRight w:val="0"/>
                  <w:marTop w:val="0"/>
                  <w:marBottom w:val="0"/>
                  <w:divBdr>
                    <w:top w:val="none" w:sz="0" w:space="0" w:color="auto"/>
                    <w:left w:val="none" w:sz="0" w:space="0" w:color="auto"/>
                    <w:bottom w:val="none" w:sz="0" w:space="0" w:color="auto"/>
                    <w:right w:val="none" w:sz="0" w:space="0" w:color="auto"/>
                  </w:divBdr>
                  <w:divsChild>
                    <w:div w:id="172886546">
                      <w:marLeft w:val="0"/>
                      <w:marRight w:val="0"/>
                      <w:marTop w:val="0"/>
                      <w:marBottom w:val="0"/>
                      <w:divBdr>
                        <w:top w:val="none" w:sz="0" w:space="0" w:color="auto"/>
                        <w:left w:val="none" w:sz="0" w:space="0" w:color="auto"/>
                        <w:bottom w:val="none" w:sz="0" w:space="0" w:color="auto"/>
                        <w:right w:val="none" w:sz="0" w:space="0" w:color="auto"/>
                      </w:divBdr>
                      <w:divsChild>
                        <w:div w:id="100875989">
                          <w:marLeft w:val="0"/>
                          <w:marRight w:val="0"/>
                          <w:marTop w:val="0"/>
                          <w:marBottom w:val="0"/>
                          <w:divBdr>
                            <w:top w:val="none" w:sz="0" w:space="0" w:color="auto"/>
                            <w:left w:val="none" w:sz="0" w:space="0" w:color="auto"/>
                            <w:bottom w:val="none" w:sz="0" w:space="0" w:color="auto"/>
                            <w:right w:val="none" w:sz="0" w:space="0" w:color="auto"/>
                          </w:divBdr>
                          <w:divsChild>
                            <w:div w:id="164346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696695">
      <w:bodyDiv w:val="1"/>
      <w:marLeft w:val="0"/>
      <w:marRight w:val="0"/>
      <w:marTop w:val="0"/>
      <w:marBottom w:val="0"/>
      <w:divBdr>
        <w:top w:val="none" w:sz="0" w:space="0" w:color="auto"/>
        <w:left w:val="none" w:sz="0" w:space="0" w:color="auto"/>
        <w:bottom w:val="none" w:sz="0" w:space="0" w:color="auto"/>
        <w:right w:val="none" w:sz="0" w:space="0" w:color="auto"/>
      </w:divBdr>
    </w:div>
    <w:div w:id="86852718">
      <w:bodyDiv w:val="1"/>
      <w:marLeft w:val="0"/>
      <w:marRight w:val="0"/>
      <w:marTop w:val="0"/>
      <w:marBottom w:val="0"/>
      <w:divBdr>
        <w:top w:val="none" w:sz="0" w:space="0" w:color="auto"/>
        <w:left w:val="none" w:sz="0" w:space="0" w:color="auto"/>
        <w:bottom w:val="none" w:sz="0" w:space="0" w:color="auto"/>
        <w:right w:val="none" w:sz="0" w:space="0" w:color="auto"/>
      </w:divBdr>
    </w:div>
    <w:div w:id="92095988">
      <w:bodyDiv w:val="1"/>
      <w:marLeft w:val="0"/>
      <w:marRight w:val="0"/>
      <w:marTop w:val="0"/>
      <w:marBottom w:val="0"/>
      <w:divBdr>
        <w:top w:val="none" w:sz="0" w:space="0" w:color="auto"/>
        <w:left w:val="none" w:sz="0" w:space="0" w:color="auto"/>
        <w:bottom w:val="none" w:sz="0" w:space="0" w:color="auto"/>
        <w:right w:val="none" w:sz="0" w:space="0" w:color="auto"/>
      </w:divBdr>
    </w:div>
    <w:div w:id="101264645">
      <w:bodyDiv w:val="1"/>
      <w:marLeft w:val="0"/>
      <w:marRight w:val="0"/>
      <w:marTop w:val="0"/>
      <w:marBottom w:val="0"/>
      <w:divBdr>
        <w:top w:val="none" w:sz="0" w:space="0" w:color="auto"/>
        <w:left w:val="none" w:sz="0" w:space="0" w:color="auto"/>
        <w:bottom w:val="none" w:sz="0" w:space="0" w:color="auto"/>
        <w:right w:val="none" w:sz="0" w:space="0" w:color="auto"/>
      </w:divBdr>
    </w:div>
    <w:div w:id="101342080">
      <w:bodyDiv w:val="1"/>
      <w:marLeft w:val="0"/>
      <w:marRight w:val="0"/>
      <w:marTop w:val="0"/>
      <w:marBottom w:val="0"/>
      <w:divBdr>
        <w:top w:val="none" w:sz="0" w:space="0" w:color="auto"/>
        <w:left w:val="none" w:sz="0" w:space="0" w:color="auto"/>
        <w:bottom w:val="none" w:sz="0" w:space="0" w:color="auto"/>
        <w:right w:val="none" w:sz="0" w:space="0" w:color="auto"/>
      </w:divBdr>
    </w:div>
    <w:div w:id="106849289">
      <w:bodyDiv w:val="1"/>
      <w:marLeft w:val="0"/>
      <w:marRight w:val="0"/>
      <w:marTop w:val="0"/>
      <w:marBottom w:val="0"/>
      <w:divBdr>
        <w:top w:val="none" w:sz="0" w:space="0" w:color="auto"/>
        <w:left w:val="none" w:sz="0" w:space="0" w:color="auto"/>
        <w:bottom w:val="none" w:sz="0" w:space="0" w:color="auto"/>
        <w:right w:val="none" w:sz="0" w:space="0" w:color="auto"/>
      </w:divBdr>
    </w:div>
    <w:div w:id="112018217">
      <w:bodyDiv w:val="1"/>
      <w:marLeft w:val="0"/>
      <w:marRight w:val="0"/>
      <w:marTop w:val="0"/>
      <w:marBottom w:val="0"/>
      <w:divBdr>
        <w:top w:val="none" w:sz="0" w:space="0" w:color="auto"/>
        <w:left w:val="none" w:sz="0" w:space="0" w:color="auto"/>
        <w:bottom w:val="none" w:sz="0" w:space="0" w:color="auto"/>
        <w:right w:val="none" w:sz="0" w:space="0" w:color="auto"/>
      </w:divBdr>
    </w:div>
    <w:div w:id="116802888">
      <w:bodyDiv w:val="1"/>
      <w:marLeft w:val="0"/>
      <w:marRight w:val="0"/>
      <w:marTop w:val="0"/>
      <w:marBottom w:val="0"/>
      <w:divBdr>
        <w:top w:val="none" w:sz="0" w:space="0" w:color="auto"/>
        <w:left w:val="none" w:sz="0" w:space="0" w:color="auto"/>
        <w:bottom w:val="none" w:sz="0" w:space="0" w:color="auto"/>
        <w:right w:val="none" w:sz="0" w:space="0" w:color="auto"/>
      </w:divBdr>
    </w:div>
    <w:div w:id="117724562">
      <w:bodyDiv w:val="1"/>
      <w:marLeft w:val="0"/>
      <w:marRight w:val="0"/>
      <w:marTop w:val="0"/>
      <w:marBottom w:val="0"/>
      <w:divBdr>
        <w:top w:val="none" w:sz="0" w:space="0" w:color="auto"/>
        <w:left w:val="none" w:sz="0" w:space="0" w:color="auto"/>
        <w:bottom w:val="none" w:sz="0" w:space="0" w:color="auto"/>
        <w:right w:val="none" w:sz="0" w:space="0" w:color="auto"/>
      </w:divBdr>
    </w:div>
    <w:div w:id="118886724">
      <w:bodyDiv w:val="1"/>
      <w:marLeft w:val="0"/>
      <w:marRight w:val="0"/>
      <w:marTop w:val="0"/>
      <w:marBottom w:val="0"/>
      <w:divBdr>
        <w:top w:val="none" w:sz="0" w:space="0" w:color="auto"/>
        <w:left w:val="none" w:sz="0" w:space="0" w:color="auto"/>
        <w:bottom w:val="none" w:sz="0" w:space="0" w:color="auto"/>
        <w:right w:val="none" w:sz="0" w:space="0" w:color="auto"/>
      </w:divBdr>
    </w:div>
    <w:div w:id="129638843">
      <w:bodyDiv w:val="1"/>
      <w:marLeft w:val="0"/>
      <w:marRight w:val="0"/>
      <w:marTop w:val="0"/>
      <w:marBottom w:val="0"/>
      <w:divBdr>
        <w:top w:val="none" w:sz="0" w:space="0" w:color="auto"/>
        <w:left w:val="none" w:sz="0" w:space="0" w:color="auto"/>
        <w:bottom w:val="none" w:sz="0" w:space="0" w:color="auto"/>
        <w:right w:val="none" w:sz="0" w:space="0" w:color="auto"/>
      </w:divBdr>
    </w:div>
    <w:div w:id="137192419">
      <w:bodyDiv w:val="1"/>
      <w:marLeft w:val="0"/>
      <w:marRight w:val="0"/>
      <w:marTop w:val="0"/>
      <w:marBottom w:val="0"/>
      <w:divBdr>
        <w:top w:val="none" w:sz="0" w:space="0" w:color="auto"/>
        <w:left w:val="none" w:sz="0" w:space="0" w:color="auto"/>
        <w:bottom w:val="none" w:sz="0" w:space="0" w:color="auto"/>
        <w:right w:val="none" w:sz="0" w:space="0" w:color="auto"/>
      </w:divBdr>
    </w:div>
    <w:div w:id="148980827">
      <w:bodyDiv w:val="1"/>
      <w:marLeft w:val="0"/>
      <w:marRight w:val="0"/>
      <w:marTop w:val="0"/>
      <w:marBottom w:val="0"/>
      <w:divBdr>
        <w:top w:val="none" w:sz="0" w:space="0" w:color="auto"/>
        <w:left w:val="none" w:sz="0" w:space="0" w:color="auto"/>
        <w:bottom w:val="none" w:sz="0" w:space="0" w:color="auto"/>
        <w:right w:val="none" w:sz="0" w:space="0" w:color="auto"/>
      </w:divBdr>
      <w:divsChild>
        <w:div w:id="10760669">
          <w:marLeft w:val="0"/>
          <w:marRight w:val="0"/>
          <w:marTop w:val="0"/>
          <w:marBottom w:val="0"/>
          <w:divBdr>
            <w:top w:val="none" w:sz="0" w:space="0" w:color="auto"/>
            <w:left w:val="none" w:sz="0" w:space="0" w:color="auto"/>
            <w:bottom w:val="none" w:sz="0" w:space="0" w:color="auto"/>
            <w:right w:val="none" w:sz="0" w:space="0" w:color="auto"/>
          </w:divBdr>
          <w:divsChild>
            <w:div w:id="1449156735">
              <w:marLeft w:val="0"/>
              <w:marRight w:val="0"/>
              <w:marTop w:val="0"/>
              <w:marBottom w:val="0"/>
              <w:divBdr>
                <w:top w:val="none" w:sz="0" w:space="0" w:color="auto"/>
                <w:left w:val="none" w:sz="0" w:space="0" w:color="auto"/>
                <w:bottom w:val="none" w:sz="0" w:space="0" w:color="auto"/>
                <w:right w:val="none" w:sz="0" w:space="0" w:color="auto"/>
              </w:divBdr>
              <w:divsChild>
                <w:div w:id="854878251">
                  <w:marLeft w:val="0"/>
                  <w:marRight w:val="0"/>
                  <w:marTop w:val="0"/>
                  <w:marBottom w:val="0"/>
                  <w:divBdr>
                    <w:top w:val="none" w:sz="0" w:space="0" w:color="auto"/>
                    <w:left w:val="none" w:sz="0" w:space="0" w:color="auto"/>
                    <w:bottom w:val="none" w:sz="0" w:space="0" w:color="auto"/>
                    <w:right w:val="none" w:sz="0" w:space="0" w:color="auto"/>
                  </w:divBdr>
                  <w:divsChild>
                    <w:div w:id="1002201450">
                      <w:marLeft w:val="0"/>
                      <w:marRight w:val="0"/>
                      <w:marTop w:val="0"/>
                      <w:marBottom w:val="0"/>
                      <w:divBdr>
                        <w:top w:val="none" w:sz="0" w:space="0" w:color="auto"/>
                        <w:left w:val="none" w:sz="0" w:space="0" w:color="auto"/>
                        <w:bottom w:val="none" w:sz="0" w:space="0" w:color="auto"/>
                        <w:right w:val="none" w:sz="0" w:space="0" w:color="auto"/>
                      </w:divBdr>
                      <w:divsChild>
                        <w:div w:id="1371414672">
                          <w:marLeft w:val="0"/>
                          <w:marRight w:val="0"/>
                          <w:marTop w:val="0"/>
                          <w:marBottom w:val="0"/>
                          <w:divBdr>
                            <w:top w:val="none" w:sz="0" w:space="0" w:color="auto"/>
                            <w:left w:val="none" w:sz="0" w:space="0" w:color="auto"/>
                            <w:bottom w:val="none" w:sz="0" w:space="0" w:color="auto"/>
                            <w:right w:val="none" w:sz="0" w:space="0" w:color="auto"/>
                          </w:divBdr>
                          <w:divsChild>
                            <w:div w:id="203607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146130">
      <w:bodyDiv w:val="1"/>
      <w:marLeft w:val="0"/>
      <w:marRight w:val="0"/>
      <w:marTop w:val="0"/>
      <w:marBottom w:val="0"/>
      <w:divBdr>
        <w:top w:val="none" w:sz="0" w:space="0" w:color="auto"/>
        <w:left w:val="none" w:sz="0" w:space="0" w:color="auto"/>
        <w:bottom w:val="none" w:sz="0" w:space="0" w:color="auto"/>
        <w:right w:val="none" w:sz="0" w:space="0" w:color="auto"/>
      </w:divBdr>
    </w:div>
    <w:div w:id="155460511">
      <w:bodyDiv w:val="1"/>
      <w:marLeft w:val="0"/>
      <w:marRight w:val="0"/>
      <w:marTop w:val="0"/>
      <w:marBottom w:val="0"/>
      <w:divBdr>
        <w:top w:val="none" w:sz="0" w:space="0" w:color="auto"/>
        <w:left w:val="none" w:sz="0" w:space="0" w:color="auto"/>
        <w:bottom w:val="none" w:sz="0" w:space="0" w:color="auto"/>
        <w:right w:val="none" w:sz="0" w:space="0" w:color="auto"/>
      </w:divBdr>
    </w:div>
    <w:div w:id="162166983">
      <w:bodyDiv w:val="1"/>
      <w:marLeft w:val="0"/>
      <w:marRight w:val="0"/>
      <w:marTop w:val="0"/>
      <w:marBottom w:val="0"/>
      <w:divBdr>
        <w:top w:val="none" w:sz="0" w:space="0" w:color="auto"/>
        <w:left w:val="none" w:sz="0" w:space="0" w:color="auto"/>
        <w:bottom w:val="none" w:sz="0" w:space="0" w:color="auto"/>
        <w:right w:val="none" w:sz="0" w:space="0" w:color="auto"/>
      </w:divBdr>
    </w:div>
    <w:div w:id="167139378">
      <w:bodyDiv w:val="1"/>
      <w:marLeft w:val="0"/>
      <w:marRight w:val="0"/>
      <w:marTop w:val="0"/>
      <w:marBottom w:val="0"/>
      <w:divBdr>
        <w:top w:val="none" w:sz="0" w:space="0" w:color="auto"/>
        <w:left w:val="none" w:sz="0" w:space="0" w:color="auto"/>
        <w:bottom w:val="none" w:sz="0" w:space="0" w:color="auto"/>
        <w:right w:val="none" w:sz="0" w:space="0" w:color="auto"/>
      </w:divBdr>
    </w:div>
    <w:div w:id="178473774">
      <w:bodyDiv w:val="1"/>
      <w:marLeft w:val="0"/>
      <w:marRight w:val="0"/>
      <w:marTop w:val="0"/>
      <w:marBottom w:val="0"/>
      <w:divBdr>
        <w:top w:val="none" w:sz="0" w:space="0" w:color="auto"/>
        <w:left w:val="none" w:sz="0" w:space="0" w:color="auto"/>
        <w:bottom w:val="none" w:sz="0" w:space="0" w:color="auto"/>
        <w:right w:val="none" w:sz="0" w:space="0" w:color="auto"/>
      </w:divBdr>
    </w:div>
    <w:div w:id="187567854">
      <w:bodyDiv w:val="1"/>
      <w:marLeft w:val="0"/>
      <w:marRight w:val="0"/>
      <w:marTop w:val="0"/>
      <w:marBottom w:val="0"/>
      <w:divBdr>
        <w:top w:val="none" w:sz="0" w:space="0" w:color="auto"/>
        <w:left w:val="none" w:sz="0" w:space="0" w:color="auto"/>
        <w:bottom w:val="none" w:sz="0" w:space="0" w:color="auto"/>
        <w:right w:val="none" w:sz="0" w:space="0" w:color="auto"/>
      </w:divBdr>
      <w:divsChild>
        <w:div w:id="1964343248">
          <w:marLeft w:val="0"/>
          <w:marRight w:val="0"/>
          <w:marTop w:val="0"/>
          <w:marBottom w:val="0"/>
          <w:divBdr>
            <w:top w:val="none" w:sz="0" w:space="0" w:color="auto"/>
            <w:left w:val="none" w:sz="0" w:space="0" w:color="auto"/>
            <w:bottom w:val="none" w:sz="0" w:space="0" w:color="auto"/>
            <w:right w:val="none" w:sz="0" w:space="0" w:color="auto"/>
          </w:divBdr>
          <w:divsChild>
            <w:div w:id="96105123">
              <w:marLeft w:val="0"/>
              <w:marRight w:val="0"/>
              <w:marTop w:val="0"/>
              <w:marBottom w:val="0"/>
              <w:divBdr>
                <w:top w:val="none" w:sz="0" w:space="0" w:color="auto"/>
                <w:left w:val="none" w:sz="0" w:space="0" w:color="auto"/>
                <w:bottom w:val="none" w:sz="0" w:space="0" w:color="auto"/>
                <w:right w:val="none" w:sz="0" w:space="0" w:color="auto"/>
              </w:divBdr>
              <w:divsChild>
                <w:div w:id="1174491001">
                  <w:marLeft w:val="0"/>
                  <w:marRight w:val="0"/>
                  <w:marTop w:val="0"/>
                  <w:marBottom w:val="0"/>
                  <w:divBdr>
                    <w:top w:val="none" w:sz="0" w:space="0" w:color="auto"/>
                    <w:left w:val="none" w:sz="0" w:space="0" w:color="auto"/>
                    <w:bottom w:val="none" w:sz="0" w:space="0" w:color="auto"/>
                    <w:right w:val="none" w:sz="0" w:space="0" w:color="auto"/>
                  </w:divBdr>
                  <w:divsChild>
                    <w:div w:id="425543807">
                      <w:marLeft w:val="0"/>
                      <w:marRight w:val="0"/>
                      <w:marTop w:val="0"/>
                      <w:marBottom w:val="0"/>
                      <w:divBdr>
                        <w:top w:val="none" w:sz="0" w:space="0" w:color="auto"/>
                        <w:left w:val="none" w:sz="0" w:space="0" w:color="auto"/>
                        <w:bottom w:val="none" w:sz="0" w:space="0" w:color="auto"/>
                        <w:right w:val="none" w:sz="0" w:space="0" w:color="auto"/>
                      </w:divBdr>
                      <w:divsChild>
                        <w:div w:id="1503012781">
                          <w:marLeft w:val="0"/>
                          <w:marRight w:val="0"/>
                          <w:marTop w:val="0"/>
                          <w:marBottom w:val="0"/>
                          <w:divBdr>
                            <w:top w:val="none" w:sz="0" w:space="0" w:color="auto"/>
                            <w:left w:val="none" w:sz="0" w:space="0" w:color="auto"/>
                            <w:bottom w:val="none" w:sz="0" w:space="0" w:color="auto"/>
                            <w:right w:val="none" w:sz="0" w:space="0" w:color="auto"/>
                          </w:divBdr>
                          <w:divsChild>
                            <w:div w:id="28373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295991">
      <w:bodyDiv w:val="1"/>
      <w:marLeft w:val="0"/>
      <w:marRight w:val="0"/>
      <w:marTop w:val="0"/>
      <w:marBottom w:val="0"/>
      <w:divBdr>
        <w:top w:val="none" w:sz="0" w:space="0" w:color="auto"/>
        <w:left w:val="none" w:sz="0" w:space="0" w:color="auto"/>
        <w:bottom w:val="none" w:sz="0" w:space="0" w:color="auto"/>
        <w:right w:val="none" w:sz="0" w:space="0" w:color="auto"/>
      </w:divBdr>
    </w:div>
    <w:div w:id="189493168">
      <w:bodyDiv w:val="1"/>
      <w:marLeft w:val="0"/>
      <w:marRight w:val="0"/>
      <w:marTop w:val="0"/>
      <w:marBottom w:val="0"/>
      <w:divBdr>
        <w:top w:val="none" w:sz="0" w:space="0" w:color="auto"/>
        <w:left w:val="none" w:sz="0" w:space="0" w:color="auto"/>
        <w:bottom w:val="none" w:sz="0" w:space="0" w:color="auto"/>
        <w:right w:val="none" w:sz="0" w:space="0" w:color="auto"/>
      </w:divBdr>
    </w:div>
    <w:div w:id="212279774">
      <w:bodyDiv w:val="1"/>
      <w:marLeft w:val="0"/>
      <w:marRight w:val="0"/>
      <w:marTop w:val="0"/>
      <w:marBottom w:val="0"/>
      <w:divBdr>
        <w:top w:val="none" w:sz="0" w:space="0" w:color="auto"/>
        <w:left w:val="none" w:sz="0" w:space="0" w:color="auto"/>
        <w:bottom w:val="none" w:sz="0" w:space="0" w:color="auto"/>
        <w:right w:val="none" w:sz="0" w:space="0" w:color="auto"/>
      </w:divBdr>
    </w:div>
    <w:div w:id="217789491">
      <w:bodyDiv w:val="1"/>
      <w:marLeft w:val="0"/>
      <w:marRight w:val="0"/>
      <w:marTop w:val="0"/>
      <w:marBottom w:val="0"/>
      <w:divBdr>
        <w:top w:val="none" w:sz="0" w:space="0" w:color="auto"/>
        <w:left w:val="none" w:sz="0" w:space="0" w:color="auto"/>
        <w:bottom w:val="none" w:sz="0" w:space="0" w:color="auto"/>
        <w:right w:val="none" w:sz="0" w:space="0" w:color="auto"/>
      </w:divBdr>
    </w:div>
    <w:div w:id="222718494">
      <w:bodyDiv w:val="1"/>
      <w:marLeft w:val="0"/>
      <w:marRight w:val="0"/>
      <w:marTop w:val="0"/>
      <w:marBottom w:val="0"/>
      <w:divBdr>
        <w:top w:val="none" w:sz="0" w:space="0" w:color="auto"/>
        <w:left w:val="none" w:sz="0" w:space="0" w:color="auto"/>
        <w:bottom w:val="none" w:sz="0" w:space="0" w:color="auto"/>
        <w:right w:val="none" w:sz="0" w:space="0" w:color="auto"/>
      </w:divBdr>
      <w:divsChild>
        <w:div w:id="976295804">
          <w:marLeft w:val="0"/>
          <w:marRight w:val="0"/>
          <w:marTop w:val="0"/>
          <w:marBottom w:val="0"/>
          <w:divBdr>
            <w:top w:val="none" w:sz="0" w:space="0" w:color="auto"/>
            <w:left w:val="none" w:sz="0" w:space="0" w:color="auto"/>
            <w:bottom w:val="none" w:sz="0" w:space="0" w:color="auto"/>
            <w:right w:val="none" w:sz="0" w:space="0" w:color="auto"/>
          </w:divBdr>
          <w:divsChild>
            <w:div w:id="1998142129">
              <w:marLeft w:val="0"/>
              <w:marRight w:val="0"/>
              <w:marTop w:val="0"/>
              <w:marBottom w:val="0"/>
              <w:divBdr>
                <w:top w:val="none" w:sz="0" w:space="0" w:color="auto"/>
                <w:left w:val="none" w:sz="0" w:space="0" w:color="auto"/>
                <w:bottom w:val="none" w:sz="0" w:space="0" w:color="auto"/>
                <w:right w:val="none" w:sz="0" w:space="0" w:color="auto"/>
              </w:divBdr>
              <w:divsChild>
                <w:div w:id="1829053462">
                  <w:marLeft w:val="0"/>
                  <w:marRight w:val="0"/>
                  <w:marTop w:val="0"/>
                  <w:marBottom w:val="0"/>
                  <w:divBdr>
                    <w:top w:val="none" w:sz="0" w:space="0" w:color="auto"/>
                    <w:left w:val="none" w:sz="0" w:space="0" w:color="auto"/>
                    <w:bottom w:val="none" w:sz="0" w:space="0" w:color="auto"/>
                    <w:right w:val="none" w:sz="0" w:space="0" w:color="auto"/>
                  </w:divBdr>
                  <w:divsChild>
                    <w:div w:id="301276879">
                      <w:marLeft w:val="0"/>
                      <w:marRight w:val="0"/>
                      <w:marTop w:val="0"/>
                      <w:marBottom w:val="0"/>
                      <w:divBdr>
                        <w:top w:val="none" w:sz="0" w:space="0" w:color="auto"/>
                        <w:left w:val="none" w:sz="0" w:space="0" w:color="auto"/>
                        <w:bottom w:val="none" w:sz="0" w:space="0" w:color="auto"/>
                        <w:right w:val="none" w:sz="0" w:space="0" w:color="auto"/>
                      </w:divBdr>
                      <w:divsChild>
                        <w:div w:id="1676765045">
                          <w:marLeft w:val="0"/>
                          <w:marRight w:val="0"/>
                          <w:marTop w:val="0"/>
                          <w:marBottom w:val="0"/>
                          <w:divBdr>
                            <w:top w:val="none" w:sz="0" w:space="0" w:color="auto"/>
                            <w:left w:val="none" w:sz="0" w:space="0" w:color="auto"/>
                            <w:bottom w:val="none" w:sz="0" w:space="0" w:color="auto"/>
                            <w:right w:val="none" w:sz="0" w:space="0" w:color="auto"/>
                          </w:divBdr>
                          <w:divsChild>
                            <w:div w:id="170755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9025741">
      <w:bodyDiv w:val="1"/>
      <w:marLeft w:val="0"/>
      <w:marRight w:val="0"/>
      <w:marTop w:val="0"/>
      <w:marBottom w:val="0"/>
      <w:divBdr>
        <w:top w:val="none" w:sz="0" w:space="0" w:color="auto"/>
        <w:left w:val="none" w:sz="0" w:space="0" w:color="auto"/>
        <w:bottom w:val="none" w:sz="0" w:space="0" w:color="auto"/>
        <w:right w:val="none" w:sz="0" w:space="0" w:color="auto"/>
      </w:divBdr>
    </w:div>
    <w:div w:id="244149316">
      <w:bodyDiv w:val="1"/>
      <w:marLeft w:val="0"/>
      <w:marRight w:val="0"/>
      <w:marTop w:val="0"/>
      <w:marBottom w:val="0"/>
      <w:divBdr>
        <w:top w:val="none" w:sz="0" w:space="0" w:color="auto"/>
        <w:left w:val="none" w:sz="0" w:space="0" w:color="auto"/>
        <w:bottom w:val="none" w:sz="0" w:space="0" w:color="auto"/>
        <w:right w:val="none" w:sz="0" w:space="0" w:color="auto"/>
      </w:divBdr>
    </w:div>
    <w:div w:id="255093663">
      <w:bodyDiv w:val="1"/>
      <w:marLeft w:val="0"/>
      <w:marRight w:val="0"/>
      <w:marTop w:val="0"/>
      <w:marBottom w:val="0"/>
      <w:divBdr>
        <w:top w:val="none" w:sz="0" w:space="0" w:color="auto"/>
        <w:left w:val="none" w:sz="0" w:space="0" w:color="auto"/>
        <w:bottom w:val="none" w:sz="0" w:space="0" w:color="auto"/>
        <w:right w:val="none" w:sz="0" w:space="0" w:color="auto"/>
      </w:divBdr>
    </w:div>
    <w:div w:id="256908345">
      <w:bodyDiv w:val="1"/>
      <w:marLeft w:val="0"/>
      <w:marRight w:val="0"/>
      <w:marTop w:val="0"/>
      <w:marBottom w:val="0"/>
      <w:divBdr>
        <w:top w:val="none" w:sz="0" w:space="0" w:color="auto"/>
        <w:left w:val="none" w:sz="0" w:space="0" w:color="auto"/>
        <w:bottom w:val="none" w:sz="0" w:space="0" w:color="auto"/>
        <w:right w:val="none" w:sz="0" w:space="0" w:color="auto"/>
      </w:divBdr>
    </w:div>
    <w:div w:id="265159787">
      <w:bodyDiv w:val="1"/>
      <w:marLeft w:val="0"/>
      <w:marRight w:val="0"/>
      <w:marTop w:val="0"/>
      <w:marBottom w:val="0"/>
      <w:divBdr>
        <w:top w:val="none" w:sz="0" w:space="0" w:color="auto"/>
        <w:left w:val="none" w:sz="0" w:space="0" w:color="auto"/>
        <w:bottom w:val="none" w:sz="0" w:space="0" w:color="auto"/>
        <w:right w:val="none" w:sz="0" w:space="0" w:color="auto"/>
      </w:divBdr>
    </w:div>
    <w:div w:id="270011459">
      <w:bodyDiv w:val="1"/>
      <w:marLeft w:val="0"/>
      <w:marRight w:val="0"/>
      <w:marTop w:val="0"/>
      <w:marBottom w:val="0"/>
      <w:divBdr>
        <w:top w:val="none" w:sz="0" w:space="0" w:color="auto"/>
        <w:left w:val="none" w:sz="0" w:space="0" w:color="auto"/>
        <w:bottom w:val="none" w:sz="0" w:space="0" w:color="auto"/>
        <w:right w:val="none" w:sz="0" w:space="0" w:color="auto"/>
      </w:divBdr>
    </w:div>
    <w:div w:id="272708457">
      <w:bodyDiv w:val="1"/>
      <w:marLeft w:val="0"/>
      <w:marRight w:val="0"/>
      <w:marTop w:val="0"/>
      <w:marBottom w:val="0"/>
      <w:divBdr>
        <w:top w:val="none" w:sz="0" w:space="0" w:color="auto"/>
        <w:left w:val="none" w:sz="0" w:space="0" w:color="auto"/>
        <w:bottom w:val="none" w:sz="0" w:space="0" w:color="auto"/>
        <w:right w:val="none" w:sz="0" w:space="0" w:color="auto"/>
      </w:divBdr>
    </w:div>
    <w:div w:id="283927899">
      <w:bodyDiv w:val="1"/>
      <w:marLeft w:val="0"/>
      <w:marRight w:val="0"/>
      <w:marTop w:val="0"/>
      <w:marBottom w:val="0"/>
      <w:divBdr>
        <w:top w:val="none" w:sz="0" w:space="0" w:color="auto"/>
        <w:left w:val="none" w:sz="0" w:space="0" w:color="auto"/>
        <w:bottom w:val="none" w:sz="0" w:space="0" w:color="auto"/>
        <w:right w:val="none" w:sz="0" w:space="0" w:color="auto"/>
      </w:divBdr>
    </w:div>
    <w:div w:id="288902801">
      <w:bodyDiv w:val="1"/>
      <w:marLeft w:val="0"/>
      <w:marRight w:val="0"/>
      <w:marTop w:val="0"/>
      <w:marBottom w:val="0"/>
      <w:divBdr>
        <w:top w:val="none" w:sz="0" w:space="0" w:color="auto"/>
        <w:left w:val="none" w:sz="0" w:space="0" w:color="auto"/>
        <w:bottom w:val="none" w:sz="0" w:space="0" w:color="auto"/>
        <w:right w:val="none" w:sz="0" w:space="0" w:color="auto"/>
      </w:divBdr>
    </w:div>
    <w:div w:id="291864510">
      <w:bodyDiv w:val="1"/>
      <w:marLeft w:val="0"/>
      <w:marRight w:val="0"/>
      <w:marTop w:val="0"/>
      <w:marBottom w:val="0"/>
      <w:divBdr>
        <w:top w:val="none" w:sz="0" w:space="0" w:color="auto"/>
        <w:left w:val="none" w:sz="0" w:space="0" w:color="auto"/>
        <w:bottom w:val="none" w:sz="0" w:space="0" w:color="auto"/>
        <w:right w:val="none" w:sz="0" w:space="0" w:color="auto"/>
      </w:divBdr>
    </w:div>
    <w:div w:id="298153117">
      <w:bodyDiv w:val="1"/>
      <w:marLeft w:val="0"/>
      <w:marRight w:val="0"/>
      <w:marTop w:val="0"/>
      <w:marBottom w:val="0"/>
      <w:divBdr>
        <w:top w:val="none" w:sz="0" w:space="0" w:color="auto"/>
        <w:left w:val="none" w:sz="0" w:space="0" w:color="auto"/>
        <w:bottom w:val="none" w:sz="0" w:space="0" w:color="auto"/>
        <w:right w:val="none" w:sz="0" w:space="0" w:color="auto"/>
      </w:divBdr>
    </w:div>
    <w:div w:id="318389368">
      <w:bodyDiv w:val="1"/>
      <w:marLeft w:val="0"/>
      <w:marRight w:val="0"/>
      <w:marTop w:val="0"/>
      <w:marBottom w:val="0"/>
      <w:divBdr>
        <w:top w:val="none" w:sz="0" w:space="0" w:color="auto"/>
        <w:left w:val="none" w:sz="0" w:space="0" w:color="auto"/>
        <w:bottom w:val="none" w:sz="0" w:space="0" w:color="auto"/>
        <w:right w:val="none" w:sz="0" w:space="0" w:color="auto"/>
      </w:divBdr>
    </w:div>
    <w:div w:id="329796494">
      <w:bodyDiv w:val="1"/>
      <w:marLeft w:val="0"/>
      <w:marRight w:val="0"/>
      <w:marTop w:val="0"/>
      <w:marBottom w:val="0"/>
      <w:divBdr>
        <w:top w:val="none" w:sz="0" w:space="0" w:color="auto"/>
        <w:left w:val="none" w:sz="0" w:space="0" w:color="auto"/>
        <w:bottom w:val="none" w:sz="0" w:space="0" w:color="auto"/>
        <w:right w:val="none" w:sz="0" w:space="0" w:color="auto"/>
      </w:divBdr>
    </w:div>
    <w:div w:id="331572736">
      <w:bodyDiv w:val="1"/>
      <w:marLeft w:val="0"/>
      <w:marRight w:val="0"/>
      <w:marTop w:val="0"/>
      <w:marBottom w:val="0"/>
      <w:divBdr>
        <w:top w:val="none" w:sz="0" w:space="0" w:color="auto"/>
        <w:left w:val="none" w:sz="0" w:space="0" w:color="auto"/>
        <w:bottom w:val="none" w:sz="0" w:space="0" w:color="auto"/>
        <w:right w:val="none" w:sz="0" w:space="0" w:color="auto"/>
      </w:divBdr>
    </w:div>
    <w:div w:id="336151323">
      <w:bodyDiv w:val="1"/>
      <w:marLeft w:val="0"/>
      <w:marRight w:val="0"/>
      <w:marTop w:val="0"/>
      <w:marBottom w:val="0"/>
      <w:divBdr>
        <w:top w:val="none" w:sz="0" w:space="0" w:color="auto"/>
        <w:left w:val="none" w:sz="0" w:space="0" w:color="auto"/>
        <w:bottom w:val="none" w:sz="0" w:space="0" w:color="auto"/>
        <w:right w:val="none" w:sz="0" w:space="0" w:color="auto"/>
      </w:divBdr>
    </w:div>
    <w:div w:id="339356558">
      <w:bodyDiv w:val="1"/>
      <w:marLeft w:val="0"/>
      <w:marRight w:val="0"/>
      <w:marTop w:val="0"/>
      <w:marBottom w:val="0"/>
      <w:divBdr>
        <w:top w:val="none" w:sz="0" w:space="0" w:color="auto"/>
        <w:left w:val="none" w:sz="0" w:space="0" w:color="auto"/>
        <w:bottom w:val="none" w:sz="0" w:space="0" w:color="auto"/>
        <w:right w:val="none" w:sz="0" w:space="0" w:color="auto"/>
      </w:divBdr>
    </w:div>
    <w:div w:id="341711551">
      <w:bodyDiv w:val="1"/>
      <w:marLeft w:val="0"/>
      <w:marRight w:val="0"/>
      <w:marTop w:val="0"/>
      <w:marBottom w:val="0"/>
      <w:divBdr>
        <w:top w:val="none" w:sz="0" w:space="0" w:color="auto"/>
        <w:left w:val="none" w:sz="0" w:space="0" w:color="auto"/>
        <w:bottom w:val="none" w:sz="0" w:space="0" w:color="auto"/>
        <w:right w:val="none" w:sz="0" w:space="0" w:color="auto"/>
      </w:divBdr>
    </w:div>
    <w:div w:id="347561871">
      <w:bodyDiv w:val="1"/>
      <w:marLeft w:val="0"/>
      <w:marRight w:val="0"/>
      <w:marTop w:val="0"/>
      <w:marBottom w:val="0"/>
      <w:divBdr>
        <w:top w:val="none" w:sz="0" w:space="0" w:color="auto"/>
        <w:left w:val="none" w:sz="0" w:space="0" w:color="auto"/>
        <w:bottom w:val="none" w:sz="0" w:space="0" w:color="auto"/>
        <w:right w:val="none" w:sz="0" w:space="0" w:color="auto"/>
      </w:divBdr>
    </w:div>
    <w:div w:id="353920110">
      <w:bodyDiv w:val="1"/>
      <w:marLeft w:val="0"/>
      <w:marRight w:val="0"/>
      <w:marTop w:val="0"/>
      <w:marBottom w:val="0"/>
      <w:divBdr>
        <w:top w:val="none" w:sz="0" w:space="0" w:color="auto"/>
        <w:left w:val="none" w:sz="0" w:space="0" w:color="auto"/>
        <w:bottom w:val="none" w:sz="0" w:space="0" w:color="auto"/>
        <w:right w:val="none" w:sz="0" w:space="0" w:color="auto"/>
      </w:divBdr>
    </w:div>
    <w:div w:id="354355247">
      <w:bodyDiv w:val="1"/>
      <w:marLeft w:val="0"/>
      <w:marRight w:val="0"/>
      <w:marTop w:val="0"/>
      <w:marBottom w:val="0"/>
      <w:divBdr>
        <w:top w:val="none" w:sz="0" w:space="0" w:color="auto"/>
        <w:left w:val="none" w:sz="0" w:space="0" w:color="auto"/>
        <w:bottom w:val="none" w:sz="0" w:space="0" w:color="auto"/>
        <w:right w:val="none" w:sz="0" w:space="0" w:color="auto"/>
      </w:divBdr>
    </w:div>
    <w:div w:id="377898516">
      <w:bodyDiv w:val="1"/>
      <w:marLeft w:val="0"/>
      <w:marRight w:val="0"/>
      <w:marTop w:val="0"/>
      <w:marBottom w:val="0"/>
      <w:divBdr>
        <w:top w:val="none" w:sz="0" w:space="0" w:color="auto"/>
        <w:left w:val="none" w:sz="0" w:space="0" w:color="auto"/>
        <w:bottom w:val="none" w:sz="0" w:space="0" w:color="auto"/>
        <w:right w:val="none" w:sz="0" w:space="0" w:color="auto"/>
      </w:divBdr>
    </w:div>
    <w:div w:id="380205206">
      <w:bodyDiv w:val="1"/>
      <w:marLeft w:val="0"/>
      <w:marRight w:val="0"/>
      <w:marTop w:val="0"/>
      <w:marBottom w:val="0"/>
      <w:divBdr>
        <w:top w:val="none" w:sz="0" w:space="0" w:color="auto"/>
        <w:left w:val="none" w:sz="0" w:space="0" w:color="auto"/>
        <w:bottom w:val="none" w:sz="0" w:space="0" w:color="auto"/>
        <w:right w:val="none" w:sz="0" w:space="0" w:color="auto"/>
      </w:divBdr>
    </w:div>
    <w:div w:id="383329482">
      <w:bodyDiv w:val="1"/>
      <w:marLeft w:val="0"/>
      <w:marRight w:val="0"/>
      <w:marTop w:val="0"/>
      <w:marBottom w:val="0"/>
      <w:divBdr>
        <w:top w:val="none" w:sz="0" w:space="0" w:color="auto"/>
        <w:left w:val="none" w:sz="0" w:space="0" w:color="auto"/>
        <w:bottom w:val="none" w:sz="0" w:space="0" w:color="auto"/>
        <w:right w:val="none" w:sz="0" w:space="0" w:color="auto"/>
      </w:divBdr>
    </w:div>
    <w:div w:id="412168705">
      <w:bodyDiv w:val="1"/>
      <w:marLeft w:val="0"/>
      <w:marRight w:val="0"/>
      <w:marTop w:val="0"/>
      <w:marBottom w:val="0"/>
      <w:divBdr>
        <w:top w:val="none" w:sz="0" w:space="0" w:color="auto"/>
        <w:left w:val="none" w:sz="0" w:space="0" w:color="auto"/>
        <w:bottom w:val="none" w:sz="0" w:space="0" w:color="auto"/>
        <w:right w:val="none" w:sz="0" w:space="0" w:color="auto"/>
      </w:divBdr>
    </w:div>
    <w:div w:id="415790334">
      <w:bodyDiv w:val="1"/>
      <w:marLeft w:val="0"/>
      <w:marRight w:val="0"/>
      <w:marTop w:val="0"/>
      <w:marBottom w:val="0"/>
      <w:divBdr>
        <w:top w:val="none" w:sz="0" w:space="0" w:color="auto"/>
        <w:left w:val="none" w:sz="0" w:space="0" w:color="auto"/>
        <w:bottom w:val="none" w:sz="0" w:space="0" w:color="auto"/>
        <w:right w:val="none" w:sz="0" w:space="0" w:color="auto"/>
      </w:divBdr>
    </w:div>
    <w:div w:id="426124974">
      <w:bodyDiv w:val="1"/>
      <w:marLeft w:val="0"/>
      <w:marRight w:val="0"/>
      <w:marTop w:val="0"/>
      <w:marBottom w:val="0"/>
      <w:divBdr>
        <w:top w:val="none" w:sz="0" w:space="0" w:color="auto"/>
        <w:left w:val="none" w:sz="0" w:space="0" w:color="auto"/>
        <w:bottom w:val="none" w:sz="0" w:space="0" w:color="auto"/>
        <w:right w:val="none" w:sz="0" w:space="0" w:color="auto"/>
      </w:divBdr>
    </w:div>
    <w:div w:id="428432341">
      <w:bodyDiv w:val="1"/>
      <w:marLeft w:val="0"/>
      <w:marRight w:val="0"/>
      <w:marTop w:val="0"/>
      <w:marBottom w:val="0"/>
      <w:divBdr>
        <w:top w:val="none" w:sz="0" w:space="0" w:color="auto"/>
        <w:left w:val="none" w:sz="0" w:space="0" w:color="auto"/>
        <w:bottom w:val="none" w:sz="0" w:space="0" w:color="auto"/>
        <w:right w:val="none" w:sz="0" w:space="0" w:color="auto"/>
      </w:divBdr>
    </w:div>
    <w:div w:id="437918514">
      <w:bodyDiv w:val="1"/>
      <w:marLeft w:val="0"/>
      <w:marRight w:val="0"/>
      <w:marTop w:val="0"/>
      <w:marBottom w:val="0"/>
      <w:divBdr>
        <w:top w:val="none" w:sz="0" w:space="0" w:color="auto"/>
        <w:left w:val="none" w:sz="0" w:space="0" w:color="auto"/>
        <w:bottom w:val="none" w:sz="0" w:space="0" w:color="auto"/>
        <w:right w:val="none" w:sz="0" w:space="0" w:color="auto"/>
      </w:divBdr>
    </w:div>
    <w:div w:id="448621171">
      <w:bodyDiv w:val="1"/>
      <w:marLeft w:val="0"/>
      <w:marRight w:val="0"/>
      <w:marTop w:val="0"/>
      <w:marBottom w:val="0"/>
      <w:divBdr>
        <w:top w:val="none" w:sz="0" w:space="0" w:color="auto"/>
        <w:left w:val="none" w:sz="0" w:space="0" w:color="auto"/>
        <w:bottom w:val="none" w:sz="0" w:space="0" w:color="auto"/>
        <w:right w:val="none" w:sz="0" w:space="0" w:color="auto"/>
      </w:divBdr>
      <w:divsChild>
        <w:div w:id="667056631">
          <w:marLeft w:val="0"/>
          <w:marRight w:val="0"/>
          <w:marTop w:val="0"/>
          <w:marBottom w:val="0"/>
          <w:divBdr>
            <w:top w:val="none" w:sz="0" w:space="0" w:color="auto"/>
            <w:left w:val="none" w:sz="0" w:space="0" w:color="auto"/>
            <w:bottom w:val="none" w:sz="0" w:space="0" w:color="auto"/>
            <w:right w:val="none" w:sz="0" w:space="0" w:color="auto"/>
          </w:divBdr>
          <w:divsChild>
            <w:div w:id="596520631">
              <w:marLeft w:val="0"/>
              <w:marRight w:val="0"/>
              <w:marTop w:val="0"/>
              <w:marBottom w:val="0"/>
              <w:divBdr>
                <w:top w:val="none" w:sz="0" w:space="0" w:color="auto"/>
                <w:left w:val="none" w:sz="0" w:space="0" w:color="auto"/>
                <w:bottom w:val="none" w:sz="0" w:space="0" w:color="auto"/>
                <w:right w:val="none" w:sz="0" w:space="0" w:color="auto"/>
              </w:divBdr>
              <w:divsChild>
                <w:div w:id="673609200">
                  <w:marLeft w:val="0"/>
                  <w:marRight w:val="0"/>
                  <w:marTop w:val="0"/>
                  <w:marBottom w:val="0"/>
                  <w:divBdr>
                    <w:top w:val="none" w:sz="0" w:space="0" w:color="auto"/>
                    <w:left w:val="none" w:sz="0" w:space="0" w:color="auto"/>
                    <w:bottom w:val="none" w:sz="0" w:space="0" w:color="auto"/>
                    <w:right w:val="none" w:sz="0" w:space="0" w:color="auto"/>
                  </w:divBdr>
                  <w:divsChild>
                    <w:div w:id="2123766450">
                      <w:marLeft w:val="0"/>
                      <w:marRight w:val="0"/>
                      <w:marTop w:val="0"/>
                      <w:marBottom w:val="0"/>
                      <w:divBdr>
                        <w:top w:val="none" w:sz="0" w:space="0" w:color="auto"/>
                        <w:left w:val="none" w:sz="0" w:space="0" w:color="auto"/>
                        <w:bottom w:val="none" w:sz="0" w:space="0" w:color="auto"/>
                        <w:right w:val="none" w:sz="0" w:space="0" w:color="auto"/>
                      </w:divBdr>
                      <w:divsChild>
                        <w:div w:id="1004163354">
                          <w:marLeft w:val="0"/>
                          <w:marRight w:val="0"/>
                          <w:marTop w:val="0"/>
                          <w:marBottom w:val="0"/>
                          <w:divBdr>
                            <w:top w:val="none" w:sz="0" w:space="0" w:color="auto"/>
                            <w:left w:val="none" w:sz="0" w:space="0" w:color="auto"/>
                            <w:bottom w:val="none" w:sz="0" w:space="0" w:color="auto"/>
                            <w:right w:val="none" w:sz="0" w:space="0" w:color="auto"/>
                          </w:divBdr>
                          <w:divsChild>
                            <w:div w:id="43490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8037547">
      <w:bodyDiv w:val="1"/>
      <w:marLeft w:val="0"/>
      <w:marRight w:val="0"/>
      <w:marTop w:val="0"/>
      <w:marBottom w:val="0"/>
      <w:divBdr>
        <w:top w:val="none" w:sz="0" w:space="0" w:color="auto"/>
        <w:left w:val="none" w:sz="0" w:space="0" w:color="auto"/>
        <w:bottom w:val="none" w:sz="0" w:space="0" w:color="auto"/>
        <w:right w:val="none" w:sz="0" w:space="0" w:color="auto"/>
      </w:divBdr>
    </w:div>
    <w:div w:id="478427037">
      <w:bodyDiv w:val="1"/>
      <w:marLeft w:val="0"/>
      <w:marRight w:val="0"/>
      <w:marTop w:val="0"/>
      <w:marBottom w:val="0"/>
      <w:divBdr>
        <w:top w:val="none" w:sz="0" w:space="0" w:color="auto"/>
        <w:left w:val="none" w:sz="0" w:space="0" w:color="auto"/>
        <w:bottom w:val="none" w:sz="0" w:space="0" w:color="auto"/>
        <w:right w:val="none" w:sz="0" w:space="0" w:color="auto"/>
      </w:divBdr>
    </w:div>
    <w:div w:id="478546461">
      <w:bodyDiv w:val="1"/>
      <w:marLeft w:val="0"/>
      <w:marRight w:val="0"/>
      <w:marTop w:val="0"/>
      <w:marBottom w:val="0"/>
      <w:divBdr>
        <w:top w:val="none" w:sz="0" w:space="0" w:color="auto"/>
        <w:left w:val="none" w:sz="0" w:space="0" w:color="auto"/>
        <w:bottom w:val="none" w:sz="0" w:space="0" w:color="auto"/>
        <w:right w:val="none" w:sz="0" w:space="0" w:color="auto"/>
      </w:divBdr>
    </w:div>
    <w:div w:id="483622392">
      <w:bodyDiv w:val="1"/>
      <w:marLeft w:val="0"/>
      <w:marRight w:val="0"/>
      <w:marTop w:val="0"/>
      <w:marBottom w:val="0"/>
      <w:divBdr>
        <w:top w:val="none" w:sz="0" w:space="0" w:color="auto"/>
        <w:left w:val="none" w:sz="0" w:space="0" w:color="auto"/>
        <w:bottom w:val="none" w:sz="0" w:space="0" w:color="auto"/>
        <w:right w:val="none" w:sz="0" w:space="0" w:color="auto"/>
      </w:divBdr>
    </w:div>
    <w:div w:id="489903171">
      <w:bodyDiv w:val="1"/>
      <w:marLeft w:val="0"/>
      <w:marRight w:val="0"/>
      <w:marTop w:val="0"/>
      <w:marBottom w:val="0"/>
      <w:divBdr>
        <w:top w:val="none" w:sz="0" w:space="0" w:color="auto"/>
        <w:left w:val="none" w:sz="0" w:space="0" w:color="auto"/>
        <w:bottom w:val="none" w:sz="0" w:space="0" w:color="auto"/>
        <w:right w:val="none" w:sz="0" w:space="0" w:color="auto"/>
      </w:divBdr>
    </w:div>
    <w:div w:id="507330167">
      <w:bodyDiv w:val="1"/>
      <w:marLeft w:val="0"/>
      <w:marRight w:val="0"/>
      <w:marTop w:val="0"/>
      <w:marBottom w:val="0"/>
      <w:divBdr>
        <w:top w:val="none" w:sz="0" w:space="0" w:color="auto"/>
        <w:left w:val="none" w:sz="0" w:space="0" w:color="auto"/>
        <w:bottom w:val="none" w:sz="0" w:space="0" w:color="auto"/>
        <w:right w:val="none" w:sz="0" w:space="0" w:color="auto"/>
      </w:divBdr>
    </w:div>
    <w:div w:id="510070163">
      <w:bodyDiv w:val="1"/>
      <w:marLeft w:val="0"/>
      <w:marRight w:val="0"/>
      <w:marTop w:val="0"/>
      <w:marBottom w:val="0"/>
      <w:divBdr>
        <w:top w:val="none" w:sz="0" w:space="0" w:color="auto"/>
        <w:left w:val="none" w:sz="0" w:space="0" w:color="auto"/>
        <w:bottom w:val="none" w:sz="0" w:space="0" w:color="auto"/>
        <w:right w:val="none" w:sz="0" w:space="0" w:color="auto"/>
      </w:divBdr>
    </w:div>
    <w:div w:id="511339353">
      <w:bodyDiv w:val="1"/>
      <w:marLeft w:val="0"/>
      <w:marRight w:val="0"/>
      <w:marTop w:val="0"/>
      <w:marBottom w:val="0"/>
      <w:divBdr>
        <w:top w:val="none" w:sz="0" w:space="0" w:color="auto"/>
        <w:left w:val="none" w:sz="0" w:space="0" w:color="auto"/>
        <w:bottom w:val="none" w:sz="0" w:space="0" w:color="auto"/>
        <w:right w:val="none" w:sz="0" w:space="0" w:color="auto"/>
      </w:divBdr>
    </w:div>
    <w:div w:id="512962097">
      <w:bodyDiv w:val="1"/>
      <w:marLeft w:val="0"/>
      <w:marRight w:val="0"/>
      <w:marTop w:val="0"/>
      <w:marBottom w:val="0"/>
      <w:divBdr>
        <w:top w:val="none" w:sz="0" w:space="0" w:color="auto"/>
        <w:left w:val="none" w:sz="0" w:space="0" w:color="auto"/>
        <w:bottom w:val="none" w:sz="0" w:space="0" w:color="auto"/>
        <w:right w:val="none" w:sz="0" w:space="0" w:color="auto"/>
      </w:divBdr>
    </w:div>
    <w:div w:id="517279057">
      <w:bodyDiv w:val="1"/>
      <w:marLeft w:val="0"/>
      <w:marRight w:val="0"/>
      <w:marTop w:val="0"/>
      <w:marBottom w:val="0"/>
      <w:divBdr>
        <w:top w:val="none" w:sz="0" w:space="0" w:color="auto"/>
        <w:left w:val="none" w:sz="0" w:space="0" w:color="auto"/>
        <w:bottom w:val="none" w:sz="0" w:space="0" w:color="auto"/>
        <w:right w:val="none" w:sz="0" w:space="0" w:color="auto"/>
      </w:divBdr>
    </w:div>
    <w:div w:id="520441106">
      <w:bodyDiv w:val="1"/>
      <w:marLeft w:val="0"/>
      <w:marRight w:val="0"/>
      <w:marTop w:val="0"/>
      <w:marBottom w:val="0"/>
      <w:divBdr>
        <w:top w:val="none" w:sz="0" w:space="0" w:color="auto"/>
        <w:left w:val="none" w:sz="0" w:space="0" w:color="auto"/>
        <w:bottom w:val="none" w:sz="0" w:space="0" w:color="auto"/>
        <w:right w:val="none" w:sz="0" w:space="0" w:color="auto"/>
      </w:divBdr>
    </w:div>
    <w:div w:id="520775528">
      <w:bodyDiv w:val="1"/>
      <w:marLeft w:val="0"/>
      <w:marRight w:val="0"/>
      <w:marTop w:val="0"/>
      <w:marBottom w:val="0"/>
      <w:divBdr>
        <w:top w:val="none" w:sz="0" w:space="0" w:color="auto"/>
        <w:left w:val="none" w:sz="0" w:space="0" w:color="auto"/>
        <w:bottom w:val="none" w:sz="0" w:space="0" w:color="auto"/>
        <w:right w:val="none" w:sz="0" w:space="0" w:color="auto"/>
      </w:divBdr>
    </w:div>
    <w:div w:id="532154288">
      <w:bodyDiv w:val="1"/>
      <w:marLeft w:val="0"/>
      <w:marRight w:val="0"/>
      <w:marTop w:val="0"/>
      <w:marBottom w:val="0"/>
      <w:divBdr>
        <w:top w:val="none" w:sz="0" w:space="0" w:color="auto"/>
        <w:left w:val="none" w:sz="0" w:space="0" w:color="auto"/>
        <w:bottom w:val="none" w:sz="0" w:space="0" w:color="auto"/>
        <w:right w:val="none" w:sz="0" w:space="0" w:color="auto"/>
      </w:divBdr>
    </w:div>
    <w:div w:id="550390212">
      <w:bodyDiv w:val="1"/>
      <w:marLeft w:val="0"/>
      <w:marRight w:val="0"/>
      <w:marTop w:val="0"/>
      <w:marBottom w:val="0"/>
      <w:divBdr>
        <w:top w:val="none" w:sz="0" w:space="0" w:color="auto"/>
        <w:left w:val="none" w:sz="0" w:space="0" w:color="auto"/>
        <w:bottom w:val="none" w:sz="0" w:space="0" w:color="auto"/>
        <w:right w:val="none" w:sz="0" w:space="0" w:color="auto"/>
      </w:divBdr>
    </w:div>
    <w:div w:id="552078259">
      <w:bodyDiv w:val="1"/>
      <w:marLeft w:val="0"/>
      <w:marRight w:val="0"/>
      <w:marTop w:val="0"/>
      <w:marBottom w:val="0"/>
      <w:divBdr>
        <w:top w:val="none" w:sz="0" w:space="0" w:color="auto"/>
        <w:left w:val="none" w:sz="0" w:space="0" w:color="auto"/>
        <w:bottom w:val="none" w:sz="0" w:space="0" w:color="auto"/>
        <w:right w:val="none" w:sz="0" w:space="0" w:color="auto"/>
      </w:divBdr>
    </w:div>
    <w:div w:id="553541531">
      <w:bodyDiv w:val="1"/>
      <w:marLeft w:val="0"/>
      <w:marRight w:val="0"/>
      <w:marTop w:val="0"/>
      <w:marBottom w:val="0"/>
      <w:divBdr>
        <w:top w:val="none" w:sz="0" w:space="0" w:color="auto"/>
        <w:left w:val="none" w:sz="0" w:space="0" w:color="auto"/>
        <w:bottom w:val="none" w:sz="0" w:space="0" w:color="auto"/>
        <w:right w:val="none" w:sz="0" w:space="0" w:color="auto"/>
      </w:divBdr>
    </w:div>
    <w:div w:id="579368641">
      <w:bodyDiv w:val="1"/>
      <w:marLeft w:val="0"/>
      <w:marRight w:val="0"/>
      <w:marTop w:val="0"/>
      <w:marBottom w:val="0"/>
      <w:divBdr>
        <w:top w:val="none" w:sz="0" w:space="0" w:color="auto"/>
        <w:left w:val="none" w:sz="0" w:space="0" w:color="auto"/>
        <w:bottom w:val="none" w:sz="0" w:space="0" w:color="auto"/>
        <w:right w:val="none" w:sz="0" w:space="0" w:color="auto"/>
      </w:divBdr>
    </w:div>
    <w:div w:id="579679696">
      <w:bodyDiv w:val="1"/>
      <w:marLeft w:val="0"/>
      <w:marRight w:val="0"/>
      <w:marTop w:val="0"/>
      <w:marBottom w:val="0"/>
      <w:divBdr>
        <w:top w:val="none" w:sz="0" w:space="0" w:color="auto"/>
        <w:left w:val="none" w:sz="0" w:space="0" w:color="auto"/>
        <w:bottom w:val="none" w:sz="0" w:space="0" w:color="auto"/>
        <w:right w:val="none" w:sz="0" w:space="0" w:color="auto"/>
      </w:divBdr>
    </w:div>
    <w:div w:id="584339820">
      <w:bodyDiv w:val="1"/>
      <w:marLeft w:val="0"/>
      <w:marRight w:val="0"/>
      <w:marTop w:val="0"/>
      <w:marBottom w:val="0"/>
      <w:divBdr>
        <w:top w:val="none" w:sz="0" w:space="0" w:color="auto"/>
        <w:left w:val="none" w:sz="0" w:space="0" w:color="auto"/>
        <w:bottom w:val="none" w:sz="0" w:space="0" w:color="auto"/>
        <w:right w:val="none" w:sz="0" w:space="0" w:color="auto"/>
      </w:divBdr>
    </w:div>
    <w:div w:id="591007308">
      <w:bodyDiv w:val="1"/>
      <w:marLeft w:val="0"/>
      <w:marRight w:val="0"/>
      <w:marTop w:val="0"/>
      <w:marBottom w:val="0"/>
      <w:divBdr>
        <w:top w:val="none" w:sz="0" w:space="0" w:color="auto"/>
        <w:left w:val="none" w:sz="0" w:space="0" w:color="auto"/>
        <w:bottom w:val="none" w:sz="0" w:space="0" w:color="auto"/>
        <w:right w:val="none" w:sz="0" w:space="0" w:color="auto"/>
      </w:divBdr>
      <w:divsChild>
        <w:div w:id="1569923045">
          <w:marLeft w:val="0"/>
          <w:marRight w:val="0"/>
          <w:marTop w:val="0"/>
          <w:marBottom w:val="0"/>
          <w:divBdr>
            <w:top w:val="none" w:sz="0" w:space="0" w:color="auto"/>
            <w:left w:val="none" w:sz="0" w:space="0" w:color="auto"/>
            <w:bottom w:val="none" w:sz="0" w:space="0" w:color="auto"/>
            <w:right w:val="none" w:sz="0" w:space="0" w:color="auto"/>
          </w:divBdr>
          <w:divsChild>
            <w:div w:id="661933884">
              <w:marLeft w:val="0"/>
              <w:marRight w:val="0"/>
              <w:marTop w:val="0"/>
              <w:marBottom w:val="0"/>
              <w:divBdr>
                <w:top w:val="none" w:sz="0" w:space="0" w:color="auto"/>
                <w:left w:val="none" w:sz="0" w:space="0" w:color="auto"/>
                <w:bottom w:val="none" w:sz="0" w:space="0" w:color="auto"/>
                <w:right w:val="none" w:sz="0" w:space="0" w:color="auto"/>
              </w:divBdr>
              <w:divsChild>
                <w:div w:id="666641478">
                  <w:marLeft w:val="0"/>
                  <w:marRight w:val="0"/>
                  <w:marTop w:val="0"/>
                  <w:marBottom w:val="0"/>
                  <w:divBdr>
                    <w:top w:val="none" w:sz="0" w:space="0" w:color="auto"/>
                    <w:left w:val="none" w:sz="0" w:space="0" w:color="auto"/>
                    <w:bottom w:val="none" w:sz="0" w:space="0" w:color="auto"/>
                    <w:right w:val="none" w:sz="0" w:space="0" w:color="auto"/>
                  </w:divBdr>
                  <w:divsChild>
                    <w:div w:id="938022948">
                      <w:marLeft w:val="0"/>
                      <w:marRight w:val="0"/>
                      <w:marTop w:val="0"/>
                      <w:marBottom w:val="0"/>
                      <w:divBdr>
                        <w:top w:val="none" w:sz="0" w:space="0" w:color="auto"/>
                        <w:left w:val="none" w:sz="0" w:space="0" w:color="auto"/>
                        <w:bottom w:val="none" w:sz="0" w:space="0" w:color="auto"/>
                        <w:right w:val="none" w:sz="0" w:space="0" w:color="auto"/>
                      </w:divBdr>
                      <w:divsChild>
                        <w:div w:id="682634118">
                          <w:marLeft w:val="0"/>
                          <w:marRight w:val="0"/>
                          <w:marTop w:val="0"/>
                          <w:marBottom w:val="0"/>
                          <w:divBdr>
                            <w:top w:val="none" w:sz="0" w:space="0" w:color="auto"/>
                            <w:left w:val="none" w:sz="0" w:space="0" w:color="auto"/>
                            <w:bottom w:val="none" w:sz="0" w:space="0" w:color="auto"/>
                            <w:right w:val="none" w:sz="0" w:space="0" w:color="auto"/>
                          </w:divBdr>
                          <w:divsChild>
                            <w:div w:id="190225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3440630">
      <w:bodyDiv w:val="1"/>
      <w:marLeft w:val="0"/>
      <w:marRight w:val="0"/>
      <w:marTop w:val="0"/>
      <w:marBottom w:val="0"/>
      <w:divBdr>
        <w:top w:val="none" w:sz="0" w:space="0" w:color="auto"/>
        <w:left w:val="none" w:sz="0" w:space="0" w:color="auto"/>
        <w:bottom w:val="none" w:sz="0" w:space="0" w:color="auto"/>
        <w:right w:val="none" w:sz="0" w:space="0" w:color="auto"/>
      </w:divBdr>
    </w:div>
    <w:div w:id="600724266">
      <w:bodyDiv w:val="1"/>
      <w:marLeft w:val="0"/>
      <w:marRight w:val="0"/>
      <w:marTop w:val="0"/>
      <w:marBottom w:val="0"/>
      <w:divBdr>
        <w:top w:val="none" w:sz="0" w:space="0" w:color="auto"/>
        <w:left w:val="none" w:sz="0" w:space="0" w:color="auto"/>
        <w:bottom w:val="none" w:sz="0" w:space="0" w:color="auto"/>
        <w:right w:val="none" w:sz="0" w:space="0" w:color="auto"/>
      </w:divBdr>
    </w:div>
    <w:div w:id="608053794">
      <w:bodyDiv w:val="1"/>
      <w:marLeft w:val="0"/>
      <w:marRight w:val="0"/>
      <w:marTop w:val="0"/>
      <w:marBottom w:val="0"/>
      <w:divBdr>
        <w:top w:val="none" w:sz="0" w:space="0" w:color="auto"/>
        <w:left w:val="none" w:sz="0" w:space="0" w:color="auto"/>
        <w:bottom w:val="none" w:sz="0" w:space="0" w:color="auto"/>
        <w:right w:val="none" w:sz="0" w:space="0" w:color="auto"/>
      </w:divBdr>
    </w:div>
    <w:div w:id="618269499">
      <w:bodyDiv w:val="1"/>
      <w:marLeft w:val="0"/>
      <w:marRight w:val="0"/>
      <w:marTop w:val="0"/>
      <w:marBottom w:val="0"/>
      <w:divBdr>
        <w:top w:val="none" w:sz="0" w:space="0" w:color="auto"/>
        <w:left w:val="none" w:sz="0" w:space="0" w:color="auto"/>
        <w:bottom w:val="none" w:sz="0" w:space="0" w:color="auto"/>
        <w:right w:val="none" w:sz="0" w:space="0" w:color="auto"/>
      </w:divBdr>
    </w:div>
    <w:div w:id="623970012">
      <w:bodyDiv w:val="1"/>
      <w:marLeft w:val="0"/>
      <w:marRight w:val="0"/>
      <w:marTop w:val="0"/>
      <w:marBottom w:val="0"/>
      <w:divBdr>
        <w:top w:val="none" w:sz="0" w:space="0" w:color="auto"/>
        <w:left w:val="none" w:sz="0" w:space="0" w:color="auto"/>
        <w:bottom w:val="none" w:sz="0" w:space="0" w:color="auto"/>
        <w:right w:val="none" w:sz="0" w:space="0" w:color="auto"/>
      </w:divBdr>
    </w:div>
    <w:div w:id="639042470">
      <w:bodyDiv w:val="1"/>
      <w:marLeft w:val="0"/>
      <w:marRight w:val="0"/>
      <w:marTop w:val="0"/>
      <w:marBottom w:val="0"/>
      <w:divBdr>
        <w:top w:val="none" w:sz="0" w:space="0" w:color="auto"/>
        <w:left w:val="none" w:sz="0" w:space="0" w:color="auto"/>
        <w:bottom w:val="none" w:sz="0" w:space="0" w:color="auto"/>
        <w:right w:val="none" w:sz="0" w:space="0" w:color="auto"/>
      </w:divBdr>
      <w:divsChild>
        <w:div w:id="1262451468">
          <w:marLeft w:val="0"/>
          <w:marRight w:val="0"/>
          <w:marTop w:val="0"/>
          <w:marBottom w:val="0"/>
          <w:divBdr>
            <w:top w:val="none" w:sz="0" w:space="0" w:color="auto"/>
            <w:left w:val="none" w:sz="0" w:space="0" w:color="auto"/>
            <w:bottom w:val="none" w:sz="0" w:space="0" w:color="auto"/>
            <w:right w:val="none" w:sz="0" w:space="0" w:color="auto"/>
          </w:divBdr>
          <w:divsChild>
            <w:div w:id="825167014">
              <w:marLeft w:val="0"/>
              <w:marRight w:val="0"/>
              <w:marTop w:val="0"/>
              <w:marBottom w:val="0"/>
              <w:divBdr>
                <w:top w:val="none" w:sz="0" w:space="0" w:color="auto"/>
                <w:left w:val="none" w:sz="0" w:space="0" w:color="auto"/>
                <w:bottom w:val="none" w:sz="0" w:space="0" w:color="auto"/>
                <w:right w:val="none" w:sz="0" w:space="0" w:color="auto"/>
              </w:divBdr>
              <w:divsChild>
                <w:div w:id="1247377191">
                  <w:marLeft w:val="0"/>
                  <w:marRight w:val="0"/>
                  <w:marTop w:val="0"/>
                  <w:marBottom w:val="0"/>
                  <w:divBdr>
                    <w:top w:val="none" w:sz="0" w:space="0" w:color="auto"/>
                    <w:left w:val="none" w:sz="0" w:space="0" w:color="auto"/>
                    <w:bottom w:val="none" w:sz="0" w:space="0" w:color="auto"/>
                    <w:right w:val="none" w:sz="0" w:space="0" w:color="auto"/>
                  </w:divBdr>
                  <w:divsChild>
                    <w:div w:id="465851920">
                      <w:marLeft w:val="0"/>
                      <w:marRight w:val="0"/>
                      <w:marTop w:val="0"/>
                      <w:marBottom w:val="0"/>
                      <w:divBdr>
                        <w:top w:val="none" w:sz="0" w:space="0" w:color="auto"/>
                        <w:left w:val="none" w:sz="0" w:space="0" w:color="auto"/>
                        <w:bottom w:val="none" w:sz="0" w:space="0" w:color="auto"/>
                        <w:right w:val="none" w:sz="0" w:space="0" w:color="auto"/>
                      </w:divBdr>
                      <w:divsChild>
                        <w:div w:id="1789546796">
                          <w:marLeft w:val="0"/>
                          <w:marRight w:val="0"/>
                          <w:marTop w:val="0"/>
                          <w:marBottom w:val="0"/>
                          <w:divBdr>
                            <w:top w:val="none" w:sz="0" w:space="0" w:color="auto"/>
                            <w:left w:val="none" w:sz="0" w:space="0" w:color="auto"/>
                            <w:bottom w:val="none" w:sz="0" w:space="0" w:color="auto"/>
                            <w:right w:val="none" w:sz="0" w:space="0" w:color="auto"/>
                          </w:divBdr>
                          <w:divsChild>
                            <w:div w:id="52383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0615479">
      <w:bodyDiv w:val="1"/>
      <w:marLeft w:val="0"/>
      <w:marRight w:val="0"/>
      <w:marTop w:val="0"/>
      <w:marBottom w:val="0"/>
      <w:divBdr>
        <w:top w:val="none" w:sz="0" w:space="0" w:color="auto"/>
        <w:left w:val="none" w:sz="0" w:space="0" w:color="auto"/>
        <w:bottom w:val="none" w:sz="0" w:space="0" w:color="auto"/>
        <w:right w:val="none" w:sz="0" w:space="0" w:color="auto"/>
      </w:divBdr>
    </w:div>
    <w:div w:id="649555451">
      <w:bodyDiv w:val="1"/>
      <w:marLeft w:val="0"/>
      <w:marRight w:val="0"/>
      <w:marTop w:val="0"/>
      <w:marBottom w:val="0"/>
      <w:divBdr>
        <w:top w:val="none" w:sz="0" w:space="0" w:color="auto"/>
        <w:left w:val="none" w:sz="0" w:space="0" w:color="auto"/>
        <w:bottom w:val="none" w:sz="0" w:space="0" w:color="auto"/>
        <w:right w:val="none" w:sz="0" w:space="0" w:color="auto"/>
      </w:divBdr>
    </w:div>
    <w:div w:id="649942030">
      <w:bodyDiv w:val="1"/>
      <w:marLeft w:val="0"/>
      <w:marRight w:val="0"/>
      <w:marTop w:val="0"/>
      <w:marBottom w:val="0"/>
      <w:divBdr>
        <w:top w:val="none" w:sz="0" w:space="0" w:color="auto"/>
        <w:left w:val="none" w:sz="0" w:space="0" w:color="auto"/>
        <w:bottom w:val="none" w:sz="0" w:space="0" w:color="auto"/>
        <w:right w:val="none" w:sz="0" w:space="0" w:color="auto"/>
      </w:divBdr>
    </w:div>
    <w:div w:id="657609086">
      <w:bodyDiv w:val="1"/>
      <w:marLeft w:val="0"/>
      <w:marRight w:val="0"/>
      <w:marTop w:val="0"/>
      <w:marBottom w:val="0"/>
      <w:divBdr>
        <w:top w:val="none" w:sz="0" w:space="0" w:color="auto"/>
        <w:left w:val="none" w:sz="0" w:space="0" w:color="auto"/>
        <w:bottom w:val="none" w:sz="0" w:space="0" w:color="auto"/>
        <w:right w:val="none" w:sz="0" w:space="0" w:color="auto"/>
      </w:divBdr>
      <w:divsChild>
        <w:div w:id="1462992682">
          <w:marLeft w:val="0"/>
          <w:marRight w:val="0"/>
          <w:marTop w:val="0"/>
          <w:marBottom w:val="0"/>
          <w:divBdr>
            <w:top w:val="none" w:sz="0" w:space="0" w:color="auto"/>
            <w:left w:val="none" w:sz="0" w:space="0" w:color="auto"/>
            <w:bottom w:val="none" w:sz="0" w:space="0" w:color="auto"/>
            <w:right w:val="none" w:sz="0" w:space="0" w:color="auto"/>
          </w:divBdr>
          <w:divsChild>
            <w:div w:id="1217090138">
              <w:marLeft w:val="0"/>
              <w:marRight w:val="0"/>
              <w:marTop w:val="0"/>
              <w:marBottom w:val="0"/>
              <w:divBdr>
                <w:top w:val="none" w:sz="0" w:space="0" w:color="auto"/>
                <w:left w:val="none" w:sz="0" w:space="0" w:color="auto"/>
                <w:bottom w:val="none" w:sz="0" w:space="0" w:color="auto"/>
                <w:right w:val="none" w:sz="0" w:space="0" w:color="auto"/>
              </w:divBdr>
              <w:divsChild>
                <w:div w:id="1096826025">
                  <w:marLeft w:val="0"/>
                  <w:marRight w:val="0"/>
                  <w:marTop w:val="0"/>
                  <w:marBottom w:val="0"/>
                  <w:divBdr>
                    <w:top w:val="none" w:sz="0" w:space="0" w:color="auto"/>
                    <w:left w:val="none" w:sz="0" w:space="0" w:color="auto"/>
                    <w:bottom w:val="none" w:sz="0" w:space="0" w:color="auto"/>
                    <w:right w:val="none" w:sz="0" w:space="0" w:color="auto"/>
                  </w:divBdr>
                  <w:divsChild>
                    <w:div w:id="1060523065">
                      <w:marLeft w:val="0"/>
                      <w:marRight w:val="0"/>
                      <w:marTop w:val="0"/>
                      <w:marBottom w:val="0"/>
                      <w:divBdr>
                        <w:top w:val="none" w:sz="0" w:space="0" w:color="auto"/>
                        <w:left w:val="none" w:sz="0" w:space="0" w:color="auto"/>
                        <w:bottom w:val="none" w:sz="0" w:space="0" w:color="auto"/>
                        <w:right w:val="none" w:sz="0" w:space="0" w:color="auto"/>
                      </w:divBdr>
                      <w:divsChild>
                        <w:div w:id="1170408713">
                          <w:marLeft w:val="0"/>
                          <w:marRight w:val="0"/>
                          <w:marTop w:val="0"/>
                          <w:marBottom w:val="0"/>
                          <w:divBdr>
                            <w:top w:val="none" w:sz="0" w:space="0" w:color="auto"/>
                            <w:left w:val="none" w:sz="0" w:space="0" w:color="auto"/>
                            <w:bottom w:val="none" w:sz="0" w:space="0" w:color="auto"/>
                            <w:right w:val="none" w:sz="0" w:space="0" w:color="auto"/>
                          </w:divBdr>
                          <w:divsChild>
                            <w:div w:id="64397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574226">
      <w:bodyDiv w:val="1"/>
      <w:marLeft w:val="0"/>
      <w:marRight w:val="0"/>
      <w:marTop w:val="0"/>
      <w:marBottom w:val="0"/>
      <w:divBdr>
        <w:top w:val="none" w:sz="0" w:space="0" w:color="auto"/>
        <w:left w:val="none" w:sz="0" w:space="0" w:color="auto"/>
        <w:bottom w:val="none" w:sz="0" w:space="0" w:color="auto"/>
        <w:right w:val="none" w:sz="0" w:space="0" w:color="auto"/>
      </w:divBdr>
    </w:div>
    <w:div w:id="712777993">
      <w:bodyDiv w:val="1"/>
      <w:marLeft w:val="0"/>
      <w:marRight w:val="0"/>
      <w:marTop w:val="0"/>
      <w:marBottom w:val="0"/>
      <w:divBdr>
        <w:top w:val="none" w:sz="0" w:space="0" w:color="auto"/>
        <w:left w:val="none" w:sz="0" w:space="0" w:color="auto"/>
        <w:bottom w:val="none" w:sz="0" w:space="0" w:color="auto"/>
        <w:right w:val="none" w:sz="0" w:space="0" w:color="auto"/>
      </w:divBdr>
    </w:div>
    <w:div w:id="742918962">
      <w:bodyDiv w:val="1"/>
      <w:marLeft w:val="0"/>
      <w:marRight w:val="0"/>
      <w:marTop w:val="0"/>
      <w:marBottom w:val="0"/>
      <w:divBdr>
        <w:top w:val="none" w:sz="0" w:space="0" w:color="auto"/>
        <w:left w:val="none" w:sz="0" w:space="0" w:color="auto"/>
        <w:bottom w:val="none" w:sz="0" w:space="0" w:color="auto"/>
        <w:right w:val="none" w:sz="0" w:space="0" w:color="auto"/>
      </w:divBdr>
    </w:div>
    <w:div w:id="747535770">
      <w:bodyDiv w:val="1"/>
      <w:marLeft w:val="0"/>
      <w:marRight w:val="0"/>
      <w:marTop w:val="0"/>
      <w:marBottom w:val="0"/>
      <w:divBdr>
        <w:top w:val="none" w:sz="0" w:space="0" w:color="auto"/>
        <w:left w:val="none" w:sz="0" w:space="0" w:color="auto"/>
        <w:bottom w:val="none" w:sz="0" w:space="0" w:color="auto"/>
        <w:right w:val="none" w:sz="0" w:space="0" w:color="auto"/>
      </w:divBdr>
    </w:div>
    <w:div w:id="749497630">
      <w:bodyDiv w:val="1"/>
      <w:marLeft w:val="0"/>
      <w:marRight w:val="0"/>
      <w:marTop w:val="0"/>
      <w:marBottom w:val="0"/>
      <w:divBdr>
        <w:top w:val="none" w:sz="0" w:space="0" w:color="auto"/>
        <w:left w:val="none" w:sz="0" w:space="0" w:color="auto"/>
        <w:bottom w:val="none" w:sz="0" w:space="0" w:color="auto"/>
        <w:right w:val="none" w:sz="0" w:space="0" w:color="auto"/>
      </w:divBdr>
    </w:div>
    <w:div w:id="753892151">
      <w:bodyDiv w:val="1"/>
      <w:marLeft w:val="0"/>
      <w:marRight w:val="0"/>
      <w:marTop w:val="0"/>
      <w:marBottom w:val="0"/>
      <w:divBdr>
        <w:top w:val="none" w:sz="0" w:space="0" w:color="auto"/>
        <w:left w:val="none" w:sz="0" w:space="0" w:color="auto"/>
        <w:bottom w:val="none" w:sz="0" w:space="0" w:color="auto"/>
        <w:right w:val="none" w:sz="0" w:space="0" w:color="auto"/>
      </w:divBdr>
    </w:div>
    <w:div w:id="770659665">
      <w:bodyDiv w:val="1"/>
      <w:marLeft w:val="0"/>
      <w:marRight w:val="0"/>
      <w:marTop w:val="0"/>
      <w:marBottom w:val="0"/>
      <w:divBdr>
        <w:top w:val="none" w:sz="0" w:space="0" w:color="auto"/>
        <w:left w:val="none" w:sz="0" w:space="0" w:color="auto"/>
        <w:bottom w:val="none" w:sz="0" w:space="0" w:color="auto"/>
        <w:right w:val="none" w:sz="0" w:space="0" w:color="auto"/>
      </w:divBdr>
    </w:div>
    <w:div w:id="775323305">
      <w:bodyDiv w:val="1"/>
      <w:marLeft w:val="0"/>
      <w:marRight w:val="0"/>
      <w:marTop w:val="0"/>
      <w:marBottom w:val="0"/>
      <w:divBdr>
        <w:top w:val="none" w:sz="0" w:space="0" w:color="auto"/>
        <w:left w:val="none" w:sz="0" w:space="0" w:color="auto"/>
        <w:bottom w:val="none" w:sz="0" w:space="0" w:color="auto"/>
        <w:right w:val="none" w:sz="0" w:space="0" w:color="auto"/>
      </w:divBdr>
      <w:divsChild>
        <w:div w:id="1878542169">
          <w:marLeft w:val="0"/>
          <w:marRight w:val="0"/>
          <w:marTop w:val="0"/>
          <w:marBottom w:val="0"/>
          <w:divBdr>
            <w:top w:val="none" w:sz="0" w:space="0" w:color="auto"/>
            <w:left w:val="none" w:sz="0" w:space="0" w:color="auto"/>
            <w:bottom w:val="none" w:sz="0" w:space="0" w:color="auto"/>
            <w:right w:val="none" w:sz="0" w:space="0" w:color="auto"/>
          </w:divBdr>
          <w:divsChild>
            <w:div w:id="715203326">
              <w:marLeft w:val="0"/>
              <w:marRight w:val="0"/>
              <w:marTop w:val="0"/>
              <w:marBottom w:val="0"/>
              <w:divBdr>
                <w:top w:val="none" w:sz="0" w:space="0" w:color="auto"/>
                <w:left w:val="none" w:sz="0" w:space="0" w:color="auto"/>
                <w:bottom w:val="none" w:sz="0" w:space="0" w:color="auto"/>
                <w:right w:val="none" w:sz="0" w:space="0" w:color="auto"/>
              </w:divBdr>
              <w:divsChild>
                <w:div w:id="246309793">
                  <w:marLeft w:val="0"/>
                  <w:marRight w:val="0"/>
                  <w:marTop w:val="0"/>
                  <w:marBottom w:val="0"/>
                  <w:divBdr>
                    <w:top w:val="none" w:sz="0" w:space="0" w:color="auto"/>
                    <w:left w:val="none" w:sz="0" w:space="0" w:color="auto"/>
                    <w:bottom w:val="none" w:sz="0" w:space="0" w:color="auto"/>
                    <w:right w:val="none" w:sz="0" w:space="0" w:color="auto"/>
                  </w:divBdr>
                  <w:divsChild>
                    <w:div w:id="872622056">
                      <w:marLeft w:val="0"/>
                      <w:marRight w:val="0"/>
                      <w:marTop w:val="0"/>
                      <w:marBottom w:val="0"/>
                      <w:divBdr>
                        <w:top w:val="none" w:sz="0" w:space="0" w:color="auto"/>
                        <w:left w:val="none" w:sz="0" w:space="0" w:color="auto"/>
                        <w:bottom w:val="none" w:sz="0" w:space="0" w:color="auto"/>
                        <w:right w:val="none" w:sz="0" w:space="0" w:color="auto"/>
                      </w:divBdr>
                      <w:divsChild>
                        <w:div w:id="1502351779">
                          <w:marLeft w:val="0"/>
                          <w:marRight w:val="0"/>
                          <w:marTop w:val="0"/>
                          <w:marBottom w:val="0"/>
                          <w:divBdr>
                            <w:top w:val="none" w:sz="0" w:space="0" w:color="auto"/>
                            <w:left w:val="none" w:sz="0" w:space="0" w:color="auto"/>
                            <w:bottom w:val="none" w:sz="0" w:space="0" w:color="auto"/>
                            <w:right w:val="none" w:sz="0" w:space="0" w:color="auto"/>
                          </w:divBdr>
                          <w:divsChild>
                            <w:div w:id="94006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0301606">
      <w:bodyDiv w:val="1"/>
      <w:marLeft w:val="0"/>
      <w:marRight w:val="0"/>
      <w:marTop w:val="0"/>
      <w:marBottom w:val="0"/>
      <w:divBdr>
        <w:top w:val="none" w:sz="0" w:space="0" w:color="auto"/>
        <w:left w:val="none" w:sz="0" w:space="0" w:color="auto"/>
        <w:bottom w:val="none" w:sz="0" w:space="0" w:color="auto"/>
        <w:right w:val="none" w:sz="0" w:space="0" w:color="auto"/>
      </w:divBdr>
      <w:divsChild>
        <w:div w:id="1516963211">
          <w:marLeft w:val="0"/>
          <w:marRight w:val="0"/>
          <w:marTop w:val="0"/>
          <w:marBottom w:val="0"/>
          <w:divBdr>
            <w:top w:val="none" w:sz="0" w:space="0" w:color="auto"/>
            <w:left w:val="none" w:sz="0" w:space="0" w:color="auto"/>
            <w:bottom w:val="none" w:sz="0" w:space="0" w:color="auto"/>
            <w:right w:val="none" w:sz="0" w:space="0" w:color="auto"/>
          </w:divBdr>
          <w:divsChild>
            <w:div w:id="1298798326">
              <w:marLeft w:val="0"/>
              <w:marRight w:val="0"/>
              <w:marTop w:val="0"/>
              <w:marBottom w:val="0"/>
              <w:divBdr>
                <w:top w:val="none" w:sz="0" w:space="0" w:color="auto"/>
                <w:left w:val="none" w:sz="0" w:space="0" w:color="auto"/>
                <w:bottom w:val="none" w:sz="0" w:space="0" w:color="auto"/>
                <w:right w:val="none" w:sz="0" w:space="0" w:color="auto"/>
              </w:divBdr>
              <w:divsChild>
                <w:div w:id="1306277020">
                  <w:marLeft w:val="0"/>
                  <w:marRight w:val="0"/>
                  <w:marTop w:val="0"/>
                  <w:marBottom w:val="0"/>
                  <w:divBdr>
                    <w:top w:val="none" w:sz="0" w:space="0" w:color="auto"/>
                    <w:left w:val="none" w:sz="0" w:space="0" w:color="auto"/>
                    <w:bottom w:val="none" w:sz="0" w:space="0" w:color="auto"/>
                    <w:right w:val="none" w:sz="0" w:space="0" w:color="auto"/>
                  </w:divBdr>
                  <w:divsChild>
                    <w:div w:id="294988982">
                      <w:marLeft w:val="0"/>
                      <w:marRight w:val="0"/>
                      <w:marTop w:val="0"/>
                      <w:marBottom w:val="0"/>
                      <w:divBdr>
                        <w:top w:val="none" w:sz="0" w:space="0" w:color="auto"/>
                        <w:left w:val="none" w:sz="0" w:space="0" w:color="auto"/>
                        <w:bottom w:val="none" w:sz="0" w:space="0" w:color="auto"/>
                        <w:right w:val="none" w:sz="0" w:space="0" w:color="auto"/>
                      </w:divBdr>
                      <w:divsChild>
                        <w:div w:id="1724907654">
                          <w:marLeft w:val="0"/>
                          <w:marRight w:val="0"/>
                          <w:marTop w:val="0"/>
                          <w:marBottom w:val="0"/>
                          <w:divBdr>
                            <w:top w:val="none" w:sz="0" w:space="0" w:color="auto"/>
                            <w:left w:val="none" w:sz="0" w:space="0" w:color="auto"/>
                            <w:bottom w:val="none" w:sz="0" w:space="0" w:color="auto"/>
                            <w:right w:val="none" w:sz="0" w:space="0" w:color="auto"/>
                          </w:divBdr>
                          <w:divsChild>
                            <w:div w:id="18999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5273321">
      <w:bodyDiv w:val="1"/>
      <w:marLeft w:val="0"/>
      <w:marRight w:val="0"/>
      <w:marTop w:val="0"/>
      <w:marBottom w:val="0"/>
      <w:divBdr>
        <w:top w:val="none" w:sz="0" w:space="0" w:color="auto"/>
        <w:left w:val="none" w:sz="0" w:space="0" w:color="auto"/>
        <w:bottom w:val="none" w:sz="0" w:space="0" w:color="auto"/>
        <w:right w:val="none" w:sz="0" w:space="0" w:color="auto"/>
      </w:divBdr>
    </w:div>
    <w:div w:id="808323722">
      <w:bodyDiv w:val="1"/>
      <w:marLeft w:val="0"/>
      <w:marRight w:val="0"/>
      <w:marTop w:val="0"/>
      <w:marBottom w:val="0"/>
      <w:divBdr>
        <w:top w:val="none" w:sz="0" w:space="0" w:color="auto"/>
        <w:left w:val="none" w:sz="0" w:space="0" w:color="auto"/>
        <w:bottom w:val="none" w:sz="0" w:space="0" w:color="auto"/>
        <w:right w:val="none" w:sz="0" w:space="0" w:color="auto"/>
      </w:divBdr>
    </w:div>
    <w:div w:id="810899527">
      <w:bodyDiv w:val="1"/>
      <w:marLeft w:val="0"/>
      <w:marRight w:val="0"/>
      <w:marTop w:val="0"/>
      <w:marBottom w:val="0"/>
      <w:divBdr>
        <w:top w:val="none" w:sz="0" w:space="0" w:color="auto"/>
        <w:left w:val="none" w:sz="0" w:space="0" w:color="auto"/>
        <w:bottom w:val="none" w:sz="0" w:space="0" w:color="auto"/>
        <w:right w:val="none" w:sz="0" w:space="0" w:color="auto"/>
      </w:divBdr>
    </w:div>
    <w:div w:id="815151010">
      <w:bodyDiv w:val="1"/>
      <w:marLeft w:val="0"/>
      <w:marRight w:val="0"/>
      <w:marTop w:val="0"/>
      <w:marBottom w:val="0"/>
      <w:divBdr>
        <w:top w:val="none" w:sz="0" w:space="0" w:color="auto"/>
        <w:left w:val="none" w:sz="0" w:space="0" w:color="auto"/>
        <w:bottom w:val="none" w:sz="0" w:space="0" w:color="auto"/>
        <w:right w:val="none" w:sz="0" w:space="0" w:color="auto"/>
      </w:divBdr>
    </w:div>
    <w:div w:id="816846925">
      <w:bodyDiv w:val="1"/>
      <w:marLeft w:val="0"/>
      <w:marRight w:val="0"/>
      <w:marTop w:val="0"/>
      <w:marBottom w:val="0"/>
      <w:divBdr>
        <w:top w:val="none" w:sz="0" w:space="0" w:color="auto"/>
        <w:left w:val="none" w:sz="0" w:space="0" w:color="auto"/>
        <w:bottom w:val="none" w:sz="0" w:space="0" w:color="auto"/>
        <w:right w:val="none" w:sz="0" w:space="0" w:color="auto"/>
      </w:divBdr>
    </w:div>
    <w:div w:id="828248310">
      <w:bodyDiv w:val="1"/>
      <w:marLeft w:val="0"/>
      <w:marRight w:val="0"/>
      <w:marTop w:val="0"/>
      <w:marBottom w:val="0"/>
      <w:divBdr>
        <w:top w:val="none" w:sz="0" w:space="0" w:color="auto"/>
        <w:left w:val="none" w:sz="0" w:space="0" w:color="auto"/>
        <w:bottom w:val="none" w:sz="0" w:space="0" w:color="auto"/>
        <w:right w:val="none" w:sz="0" w:space="0" w:color="auto"/>
      </w:divBdr>
    </w:div>
    <w:div w:id="833449116">
      <w:bodyDiv w:val="1"/>
      <w:marLeft w:val="0"/>
      <w:marRight w:val="0"/>
      <w:marTop w:val="0"/>
      <w:marBottom w:val="0"/>
      <w:divBdr>
        <w:top w:val="none" w:sz="0" w:space="0" w:color="auto"/>
        <w:left w:val="none" w:sz="0" w:space="0" w:color="auto"/>
        <w:bottom w:val="none" w:sz="0" w:space="0" w:color="auto"/>
        <w:right w:val="none" w:sz="0" w:space="0" w:color="auto"/>
      </w:divBdr>
      <w:divsChild>
        <w:div w:id="495532704">
          <w:marLeft w:val="0"/>
          <w:marRight w:val="0"/>
          <w:marTop w:val="0"/>
          <w:marBottom w:val="0"/>
          <w:divBdr>
            <w:top w:val="none" w:sz="0" w:space="0" w:color="auto"/>
            <w:left w:val="none" w:sz="0" w:space="0" w:color="auto"/>
            <w:bottom w:val="none" w:sz="0" w:space="0" w:color="auto"/>
            <w:right w:val="none" w:sz="0" w:space="0" w:color="auto"/>
          </w:divBdr>
          <w:divsChild>
            <w:div w:id="1745254532">
              <w:marLeft w:val="0"/>
              <w:marRight w:val="0"/>
              <w:marTop w:val="0"/>
              <w:marBottom w:val="0"/>
              <w:divBdr>
                <w:top w:val="none" w:sz="0" w:space="0" w:color="auto"/>
                <w:left w:val="none" w:sz="0" w:space="0" w:color="auto"/>
                <w:bottom w:val="none" w:sz="0" w:space="0" w:color="auto"/>
                <w:right w:val="none" w:sz="0" w:space="0" w:color="auto"/>
              </w:divBdr>
              <w:divsChild>
                <w:div w:id="1150708589">
                  <w:marLeft w:val="0"/>
                  <w:marRight w:val="0"/>
                  <w:marTop w:val="0"/>
                  <w:marBottom w:val="0"/>
                  <w:divBdr>
                    <w:top w:val="none" w:sz="0" w:space="0" w:color="auto"/>
                    <w:left w:val="none" w:sz="0" w:space="0" w:color="auto"/>
                    <w:bottom w:val="none" w:sz="0" w:space="0" w:color="auto"/>
                    <w:right w:val="none" w:sz="0" w:space="0" w:color="auto"/>
                  </w:divBdr>
                  <w:divsChild>
                    <w:div w:id="2139059250">
                      <w:marLeft w:val="0"/>
                      <w:marRight w:val="0"/>
                      <w:marTop w:val="0"/>
                      <w:marBottom w:val="0"/>
                      <w:divBdr>
                        <w:top w:val="none" w:sz="0" w:space="0" w:color="auto"/>
                        <w:left w:val="none" w:sz="0" w:space="0" w:color="auto"/>
                        <w:bottom w:val="none" w:sz="0" w:space="0" w:color="auto"/>
                        <w:right w:val="none" w:sz="0" w:space="0" w:color="auto"/>
                      </w:divBdr>
                      <w:divsChild>
                        <w:div w:id="1682200031">
                          <w:marLeft w:val="0"/>
                          <w:marRight w:val="0"/>
                          <w:marTop w:val="0"/>
                          <w:marBottom w:val="0"/>
                          <w:divBdr>
                            <w:top w:val="none" w:sz="0" w:space="0" w:color="auto"/>
                            <w:left w:val="none" w:sz="0" w:space="0" w:color="auto"/>
                            <w:bottom w:val="none" w:sz="0" w:space="0" w:color="auto"/>
                            <w:right w:val="none" w:sz="0" w:space="0" w:color="auto"/>
                          </w:divBdr>
                          <w:divsChild>
                            <w:div w:id="76173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996833">
      <w:bodyDiv w:val="1"/>
      <w:marLeft w:val="0"/>
      <w:marRight w:val="0"/>
      <w:marTop w:val="0"/>
      <w:marBottom w:val="0"/>
      <w:divBdr>
        <w:top w:val="none" w:sz="0" w:space="0" w:color="auto"/>
        <w:left w:val="none" w:sz="0" w:space="0" w:color="auto"/>
        <w:bottom w:val="none" w:sz="0" w:space="0" w:color="auto"/>
        <w:right w:val="none" w:sz="0" w:space="0" w:color="auto"/>
      </w:divBdr>
    </w:div>
    <w:div w:id="838614038">
      <w:bodyDiv w:val="1"/>
      <w:marLeft w:val="0"/>
      <w:marRight w:val="0"/>
      <w:marTop w:val="0"/>
      <w:marBottom w:val="0"/>
      <w:divBdr>
        <w:top w:val="none" w:sz="0" w:space="0" w:color="auto"/>
        <w:left w:val="none" w:sz="0" w:space="0" w:color="auto"/>
        <w:bottom w:val="none" w:sz="0" w:space="0" w:color="auto"/>
        <w:right w:val="none" w:sz="0" w:space="0" w:color="auto"/>
      </w:divBdr>
    </w:div>
    <w:div w:id="846138839">
      <w:bodyDiv w:val="1"/>
      <w:marLeft w:val="0"/>
      <w:marRight w:val="0"/>
      <w:marTop w:val="0"/>
      <w:marBottom w:val="0"/>
      <w:divBdr>
        <w:top w:val="none" w:sz="0" w:space="0" w:color="auto"/>
        <w:left w:val="none" w:sz="0" w:space="0" w:color="auto"/>
        <w:bottom w:val="none" w:sz="0" w:space="0" w:color="auto"/>
        <w:right w:val="none" w:sz="0" w:space="0" w:color="auto"/>
      </w:divBdr>
    </w:div>
    <w:div w:id="847525929">
      <w:bodyDiv w:val="1"/>
      <w:marLeft w:val="0"/>
      <w:marRight w:val="0"/>
      <w:marTop w:val="0"/>
      <w:marBottom w:val="0"/>
      <w:divBdr>
        <w:top w:val="none" w:sz="0" w:space="0" w:color="auto"/>
        <w:left w:val="none" w:sz="0" w:space="0" w:color="auto"/>
        <w:bottom w:val="none" w:sz="0" w:space="0" w:color="auto"/>
        <w:right w:val="none" w:sz="0" w:space="0" w:color="auto"/>
      </w:divBdr>
      <w:divsChild>
        <w:div w:id="1628047699">
          <w:marLeft w:val="0"/>
          <w:marRight w:val="0"/>
          <w:marTop w:val="0"/>
          <w:marBottom w:val="0"/>
          <w:divBdr>
            <w:top w:val="none" w:sz="0" w:space="0" w:color="auto"/>
            <w:left w:val="none" w:sz="0" w:space="0" w:color="auto"/>
            <w:bottom w:val="none" w:sz="0" w:space="0" w:color="auto"/>
            <w:right w:val="none" w:sz="0" w:space="0" w:color="auto"/>
          </w:divBdr>
          <w:divsChild>
            <w:div w:id="1092892722">
              <w:marLeft w:val="0"/>
              <w:marRight w:val="0"/>
              <w:marTop w:val="0"/>
              <w:marBottom w:val="0"/>
              <w:divBdr>
                <w:top w:val="none" w:sz="0" w:space="0" w:color="auto"/>
                <w:left w:val="none" w:sz="0" w:space="0" w:color="auto"/>
                <w:bottom w:val="none" w:sz="0" w:space="0" w:color="auto"/>
                <w:right w:val="none" w:sz="0" w:space="0" w:color="auto"/>
              </w:divBdr>
              <w:divsChild>
                <w:div w:id="1356076012">
                  <w:marLeft w:val="0"/>
                  <w:marRight w:val="0"/>
                  <w:marTop w:val="0"/>
                  <w:marBottom w:val="0"/>
                  <w:divBdr>
                    <w:top w:val="none" w:sz="0" w:space="0" w:color="auto"/>
                    <w:left w:val="none" w:sz="0" w:space="0" w:color="auto"/>
                    <w:bottom w:val="none" w:sz="0" w:space="0" w:color="auto"/>
                    <w:right w:val="none" w:sz="0" w:space="0" w:color="auto"/>
                  </w:divBdr>
                  <w:divsChild>
                    <w:div w:id="1374891240">
                      <w:marLeft w:val="0"/>
                      <w:marRight w:val="0"/>
                      <w:marTop w:val="0"/>
                      <w:marBottom w:val="0"/>
                      <w:divBdr>
                        <w:top w:val="none" w:sz="0" w:space="0" w:color="auto"/>
                        <w:left w:val="none" w:sz="0" w:space="0" w:color="auto"/>
                        <w:bottom w:val="none" w:sz="0" w:space="0" w:color="auto"/>
                        <w:right w:val="none" w:sz="0" w:space="0" w:color="auto"/>
                      </w:divBdr>
                      <w:divsChild>
                        <w:div w:id="671033162">
                          <w:marLeft w:val="0"/>
                          <w:marRight w:val="0"/>
                          <w:marTop w:val="0"/>
                          <w:marBottom w:val="0"/>
                          <w:divBdr>
                            <w:top w:val="none" w:sz="0" w:space="0" w:color="auto"/>
                            <w:left w:val="none" w:sz="0" w:space="0" w:color="auto"/>
                            <w:bottom w:val="none" w:sz="0" w:space="0" w:color="auto"/>
                            <w:right w:val="none" w:sz="0" w:space="0" w:color="auto"/>
                          </w:divBdr>
                          <w:divsChild>
                            <w:div w:id="18356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0531017">
      <w:bodyDiv w:val="1"/>
      <w:marLeft w:val="0"/>
      <w:marRight w:val="0"/>
      <w:marTop w:val="0"/>
      <w:marBottom w:val="0"/>
      <w:divBdr>
        <w:top w:val="none" w:sz="0" w:space="0" w:color="auto"/>
        <w:left w:val="none" w:sz="0" w:space="0" w:color="auto"/>
        <w:bottom w:val="none" w:sz="0" w:space="0" w:color="auto"/>
        <w:right w:val="none" w:sz="0" w:space="0" w:color="auto"/>
      </w:divBdr>
    </w:div>
    <w:div w:id="872770220">
      <w:bodyDiv w:val="1"/>
      <w:marLeft w:val="0"/>
      <w:marRight w:val="0"/>
      <w:marTop w:val="0"/>
      <w:marBottom w:val="0"/>
      <w:divBdr>
        <w:top w:val="none" w:sz="0" w:space="0" w:color="auto"/>
        <w:left w:val="none" w:sz="0" w:space="0" w:color="auto"/>
        <w:bottom w:val="none" w:sz="0" w:space="0" w:color="auto"/>
        <w:right w:val="none" w:sz="0" w:space="0" w:color="auto"/>
      </w:divBdr>
    </w:div>
    <w:div w:id="874972395">
      <w:bodyDiv w:val="1"/>
      <w:marLeft w:val="0"/>
      <w:marRight w:val="0"/>
      <w:marTop w:val="0"/>
      <w:marBottom w:val="0"/>
      <w:divBdr>
        <w:top w:val="none" w:sz="0" w:space="0" w:color="auto"/>
        <w:left w:val="none" w:sz="0" w:space="0" w:color="auto"/>
        <w:bottom w:val="none" w:sz="0" w:space="0" w:color="auto"/>
        <w:right w:val="none" w:sz="0" w:space="0" w:color="auto"/>
      </w:divBdr>
    </w:div>
    <w:div w:id="882986587">
      <w:bodyDiv w:val="1"/>
      <w:marLeft w:val="0"/>
      <w:marRight w:val="0"/>
      <w:marTop w:val="0"/>
      <w:marBottom w:val="0"/>
      <w:divBdr>
        <w:top w:val="none" w:sz="0" w:space="0" w:color="auto"/>
        <w:left w:val="none" w:sz="0" w:space="0" w:color="auto"/>
        <w:bottom w:val="none" w:sz="0" w:space="0" w:color="auto"/>
        <w:right w:val="none" w:sz="0" w:space="0" w:color="auto"/>
      </w:divBdr>
    </w:div>
    <w:div w:id="884023110">
      <w:bodyDiv w:val="1"/>
      <w:marLeft w:val="0"/>
      <w:marRight w:val="0"/>
      <w:marTop w:val="0"/>
      <w:marBottom w:val="0"/>
      <w:divBdr>
        <w:top w:val="none" w:sz="0" w:space="0" w:color="auto"/>
        <w:left w:val="none" w:sz="0" w:space="0" w:color="auto"/>
        <w:bottom w:val="none" w:sz="0" w:space="0" w:color="auto"/>
        <w:right w:val="none" w:sz="0" w:space="0" w:color="auto"/>
      </w:divBdr>
    </w:div>
    <w:div w:id="900334679">
      <w:bodyDiv w:val="1"/>
      <w:marLeft w:val="0"/>
      <w:marRight w:val="0"/>
      <w:marTop w:val="0"/>
      <w:marBottom w:val="0"/>
      <w:divBdr>
        <w:top w:val="none" w:sz="0" w:space="0" w:color="auto"/>
        <w:left w:val="none" w:sz="0" w:space="0" w:color="auto"/>
        <w:bottom w:val="none" w:sz="0" w:space="0" w:color="auto"/>
        <w:right w:val="none" w:sz="0" w:space="0" w:color="auto"/>
      </w:divBdr>
    </w:div>
    <w:div w:id="921987668">
      <w:bodyDiv w:val="1"/>
      <w:marLeft w:val="0"/>
      <w:marRight w:val="0"/>
      <w:marTop w:val="0"/>
      <w:marBottom w:val="0"/>
      <w:divBdr>
        <w:top w:val="none" w:sz="0" w:space="0" w:color="auto"/>
        <w:left w:val="none" w:sz="0" w:space="0" w:color="auto"/>
        <w:bottom w:val="none" w:sz="0" w:space="0" w:color="auto"/>
        <w:right w:val="none" w:sz="0" w:space="0" w:color="auto"/>
      </w:divBdr>
    </w:div>
    <w:div w:id="925499431">
      <w:bodyDiv w:val="1"/>
      <w:marLeft w:val="0"/>
      <w:marRight w:val="0"/>
      <w:marTop w:val="0"/>
      <w:marBottom w:val="0"/>
      <w:divBdr>
        <w:top w:val="none" w:sz="0" w:space="0" w:color="auto"/>
        <w:left w:val="none" w:sz="0" w:space="0" w:color="auto"/>
        <w:bottom w:val="none" w:sz="0" w:space="0" w:color="auto"/>
        <w:right w:val="none" w:sz="0" w:space="0" w:color="auto"/>
      </w:divBdr>
    </w:div>
    <w:div w:id="945234603">
      <w:bodyDiv w:val="1"/>
      <w:marLeft w:val="0"/>
      <w:marRight w:val="0"/>
      <w:marTop w:val="0"/>
      <w:marBottom w:val="0"/>
      <w:divBdr>
        <w:top w:val="none" w:sz="0" w:space="0" w:color="auto"/>
        <w:left w:val="none" w:sz="0" w:space="0" w:color="auto"/>
        <w:bottom w:val="none" w:sz="0" w:space="0" w:color="auto"/>
        <w:right w:val="none" w:sz="0" w:space="0" w:color="auto"/>
      </w:divBdr>
    </w:div>
    <w:div w:id="948321857">
      <w:bodyDiv w:val="1"/>
      <w:marLeft w:val="0"/>
      <w:marRight w:val="0"/>
      <w:marTop w:val="0"/>
      <w:marBottom w:val="0"/>
      <w:divBdr>
        <w:top w:val="none" w:sz="0" w:space="0" w:color="auto"/>
        <w:left w:val="none" w:sz="0" w:space="0" w:color="auto"/>
        <w:bottom w:val="none" w:sz="0" w:space="0" w:color="auto"/>
        <w:right w:val="none" w:sz="0" w:space="0" w:color="auto"/>
      </w:divBdr>
    </w:div>
    <w:div w:id="948660278">
      <w:bodyDiv w:val="1"/>
      <w:marLeft w:val="0"/>
      <w:marRight w:val="0"/>
      <w:marTop w:val="0"/>
      <w:marBottom w:val="0"/>
      <w:divBdr>
        <w:top w:val="none" w:sz="0" w:space="0" w:color="auto"/>
        <w:left w:val="none" w:sz="0" w:space="0" w:color="auto"/>
        <w:bottom w:val="none" w:sz="0" w:space="0" w:color="auto"/>
        <w:right w:val="none" w:sz="0" w:space="0" w:color="auto"/>
      </w:divBdr>
    </w:div>
    <w:div w:id="959605643">
      <w:bodyDiv w:val="1"/>
      <w:marLeft w:val="0"/>
      <w:marRight w:val="0"/>
      <w:marTop w:val="0"/>
      <w:marBottom w:val="0"/>
      <w:divBdr>
        <w:top w:val="none" w:sz="0" w:space="0" w:color="auto"/>
        <w:left w:val="none" w:sz="0" w:space="0" w:color="auto"/>
        <w:bottom w:val="none" w:sz="0" w:space="0" w:color="auto"/>
        <w:right w:val="none" w:sz="0" w:space="0" w:color="auto"/>
      </w:divBdr>
    </w:div>
    <w:div w:id="959799966">
      <w:bodyDiv w:val="1"/>
      <w:marLeft w:val="0"/>
      <w:marRight w:val="0"/>
      <w:marTop w:val="0"/>
      <w:marBottom w:val="0"/>
      <w:divBdr>
        <w:top w:val="none" w:sz="0" w:space="0" w:color="auto"/>
        <w:left w:val="none" w:sz="0" w:space="0" w:color="auto"/>
        <w:bottom w:val="none" w:sz="0" w:space="0" w:color="auto"/>
        <w:right w:val="none" w:sz="0" w:space="0" w:color="auto"/>
      </w:divBdr>
    </w:div>
    <w:div w:id="960844934">
      <w:bodyDiv w:val="1"/>
      <w:marLeft w:val="0"/>
      <w:marRight w:val="0"/>
      <w:marTop w:val="0"/>
      <w:marBottom w:val="0"/>
      <w:divBdr>
        <w:top w:val="none" w:sz="0" w:space="0" w:color="auto"/>
        <w:left w:val="none" w:sz="0" w:space="0" w:color="auto"/>
        <w:bottom w:val="none" w:sz="0" w:space="0" w:color="auto"/>
        <w:right w:val="none" w:sz="0" w:space="0" w:color="auto"/>
      </w:divBdr>
    </w:div>
    <w:div w:id="963733356">
      <w:bodyDiv w:val="1"/>
      <w:marLeft w:val="0"/>
      <w:marRight w:val="0"/>
      <w:marTop w:val="0"/>
      <w:marBottom w:val="0"/>
      <w:divBdr>
        <w:top w:val="none" w:sz="0" w:space="0" w:color="auto"/>
        <w:left w:val="none" w:sz="0" w:space="0" w:color="auto"/>
        <w:bottom w:val="none" w:sz="0" w:space="0" w:color="auto"/>
        <w:right w:val="none" w:sz="0" w:space="0" w:color="auto"/>
      </w:divBdr>
    </w:div>
    <w:div w:id="975842821">
      <w:bodyDiv w:val="1"/>
      <w:marLeft w:val="0"/>
      <w:marRight w:val="0"/>
      <w:marTop w:val="0"/>
      <w:marBottom w:val="0"/>
      <w:divBdr>
        <w:top w:val="none" w:sz="0" w:space="0" w:color="auto"/>
        <w:left w:val="none" w:sz="0" w:space="0" w:color="auto"/>
        <w:bottom w:val="none" w:sz="0" w:space="0" w:color="auto"/>
        <w:right w:val="none" w:sz="0" w:space="0" w:color="auto"/>
      </w:divBdr>
    </w:div>
    <w:div w:id="983390017">
      <w:bodyDiv w:val="1"/>
      <w:marLeft w:val="0"/>
      <w:marRight w:val="0"/>
      <w:marTop w:val="0"/>
      <w:marBottom w:val="0"/>
      <w:divBdr>
        <w:top w:val="none" w:sz="0" w:space="0" w:color="auto"/>
        <w:left w:val="none" w:sz="0" w:space="0" w:color="auto"/>
        <w:bottom w:val="none" w:sz="0" w:space="0" w:color="auto"/>
        <w:right w:val="none" w:sz="0" w:space="0" w:color="auto"/>
      </w:divBdr>
    </w:div>
    <w:div w:id="986275455">
      <w:bodyDiv w:val="1"/>
      <w:marLeft w:val="0"/>
      <w:marRight w:val="0"/>
      <w:marTop w:val="0"/>
      <w:marBottom w:val="0"/>
      <w:divBdr>
        <w:top w:val="none" w:sz="0" w:space="0" w:color="auto"/>
        <w:left w:val="none" w:sz="0" w:space="0" w:color="auto"/>
        <w:bottom w:val="none" w:sz="0" w:space="0" w:color="auto"/>
        <w:right w:val="none" w:sz="0" w:space="0" w:color="auto"/>
      </w:divBdr>
    </w:div>
    <w:div w:id="1012875189">
      <w:bodyDiv w:val="1"/>
      <w:marLeft w:val="0"/>
      <w:marRight w:val="0"/>
      <w:marTop w:val="0"/>
      <w:marBottom w:val="0"/>
      <w:divBdr>
        <w:top w:val="none" w:sz="0" w:space="0" w:color="auto"/>
        <w:left w:val="none" w:sz="0" w:space="0" w:color="auto"/>
        <w:bottom w:val="none" w:sz="0" w:space="0" w:color="auto"/>
        <w:right w:val="none" w:sz="0" w:space="0" w:color="auto"/>
      </w:divBdr>
    </w:div>
    <w:div w:id="1019938292">
      <w:bodyDiv w:val="1"/>
      <w:marLeft w:val="0"/>
      <w:marRight w:val="0"/>
      <w:marTop w:val="0"/>
      <w:marBottom w:val="0"/>
      <w:divBdr>
        <w:top w:val="none" w:sz="0" w:space="0" w:color="auto"/>
        <w:left w:val="none" w:sz="0" w:space="0" w:color="auto"/>
        <w:bottom w:val="none" w:sz="0" w:space="0" w:color="auto"/>
        <w:right w:val="none" w:sz="0" w:space="0" w:color="auto"/>
      </w:divBdr>
    </w:div>
    <w:div w:id="1020161550">
      <w:bodyDiv w:val="1"/>
      <w:marLeft w:val="0"/>
      <w:marRight w:val="0"/>
      <w:marTop w:val="0"/>
      <w:marBottom w:val="0"/>
      <w:divBdr>
        <w:top w:val="none" w:sz="0" w:space="0" w:color="auto"/>
        <w:left w:val="none" w:sz="0" w:space="0" w:color="auto"/>
        <w:bottom w:val="none" w:sz="0" w:space="0" w:color="auto"/>
        <w:right w:val="none" w:sz="0" w:space="0" w:color="auto"/>
      </w:divBdr>
    </w:div>
    <w:div w:id="1030688001">
      <w:bodyDiv w:val="1"/>
      <w:marLeft w:val="0"/>
      <w:marRight w:val="0"/>
      <w:marTop w:val="0"/>
      <w:marBottom w:val="0"/>
      <w:divBdr>
        <w:top w:val="none" w:sz="0" w:space="0" w:color="auto"/>
        <w:left w:val="none" w:sz="0" w:space="0" w:color="auto"/>
        <w:bottom w:val="none" w:sz="0" w:space="0" w:color="auto"/>
        <w:right w:val="none" w:sz="0" w:space="0" w:color="auto"/>
      </w:divBdr>
    </w:div>
    <w:div w:id="1032222817">
      <w:bodyDiv w:val="1"/>
      <w:marLeft w:val="0"/>
      <w:marRight w:val="0"/>
      <w:marTop w:val="0"/>
      <w:marBottom w:val="0"/>
      <w:divBdr>
        <w:top w:val="none" w:sz="0" w:space="0" w:color="auto"/>
        <w:left w:val="none" w:sz="0" w:space="0" w:color="auto"/>
        <w:bottom w:val="none" w:sz="0" w:space="0" w:color="auto"/>
        <w:right w:val="none" w:sz="0" w:space="0" w:color="auto"/>
      </w:divBdr>
    </w:div>
    <w:div w:id="1042636357">
      <w:bodyDiv w:val="1"/>
      <w:marLeft w:val="0"/>
      <w:marRight w:val="0"/>
      <w:marTop w:val="0"/>
      <w:marBottom w:val="0"/>
      <w:divBdr>
        <w:top w:val="none" w:sz="0" w:space="0" w:color="auto"/>
        <w:left w:val="none" w:sz="0" w:space="0" w:color="auto"/>
        <w:bottom w:val="none" w:sz="0" w:space="0" w:color="auto"/>
        <w:right w:val="none" w:sz="0" w:space="0" w:color="auto"/>
      </w:divBdr>
    </w:div>
    <w:div w:id="1048338500">
      <w:bodyDiv w:val="1"/>
      <w:marLeft w:val="0"/>
      <w:marRight w:val="0"/>
      <w:marTop w:val="0"/>
      <w:marBottom w:val="0"/>
      <w:divBdr>
        <w:top w:val="none" w:sz="0" w:space="0" w:color="auto"/>
        <w:left w:val="none" w:sz="0" w:space="0" w:color="auto"/>
        <w:bottom w:val="none" w:sz="0" w:space="0" w:color="auto"/>
        <w:right w:val="none" w:sz="0" w:space="0" w:color="auto"/>
      </w:divBdr>
    </w:div>
    <w:div w:id="1054429457">
      <w:bodyDiv w:val="1"/>
      <w:marLeft w:val="0"/>
      <w:marRight w:val="0"/>
      <w:marTop w:val="0"/>
      <w:marBottom w:val="0"/>
      <w:divBdr>
        <w:top w:val="none" w:sz="0" w:space="0" w:color="auto"/>
        <w:left w:val="none" w:sz="0" w:space="0" w:color="auto"/>
        <w:bottom w:val="none" w:sz="0" w:space="0" w:color="auto"/>
        <w:right w:val="none" w:sz="0" w:space="0" w:color="auto"/>
      </w:divBdr>
    </w:div>
    <w:div w:id="1062557945">
      <w:bodyDiv w:val="1"/>
      <w:marLeft w:val="0"/>
      <w:marRight w:val="0"/>
      <w:marTop w:val="0"/>
      <w:marBottom w:val="0"/>
      <w:divBdr>
        <w:top w:val="none" w:sz="0" w:space="0" w:color="auto"/>
        <w:left w:val="none" w:sz="0" w:space="0" w:color="auto"/>
        <w:bottom w:val="none" w:sz="0" w:space="0" w:color="auto"/>
        <w:right w:val="none" w:sz="0" w:space="0" w:color="auto"/>
      </w:divBdr>
    </w:div>
    <w:div w:id="1065179396">
      <w:bodyDiv w:val="1"/>
      <w:marLeft w:val="0"/>
      <w:marRight w:val="0"/>
      <w:marTop w:val="0"/>
      <w:marBottom w:val="0"/>
      <w:divBdr>
        <w:top w:val="none" w:sz="0" w:space="0" w:color="auto"/>
        <w:left w:val="none" w:sz="0" w:space="0" w:color="auto"/>
        <w:bottom w:val="none" w:sz="0" w:space="0" w:color="auto"/>
        <w:right w:val="none" w:sz="0" w:space="0" w:color="auto"/>
      </w:divBdr>
    </w:div>
    <w:div w:id="1070276046">
      <w:bodyDiv w:val="1"/>
      <w:marLeft w:val="0"/>
      <w:marRight w:val="0"/>
      <w:marTop w:val="0"/>
      <w:marBottom w:val="0"/>
      <w:divBdr>
        <w:top w:val="none" w:sz="0" w:space="0" w:color="auto"/>
        <w:left w:val="none" w:sz="0" w:space="0" w:color="auto"/>
        <w:bottom w:val="none" w:sz="0" w:space="0" w:color="auto"/>
        <w:right w:val="none" w:sz="0" w:space="0" w:color="auto"/>
      </w:divBdr>
    </w:div>
    <w:div w:id="1073040502">
      <w:bodyDiv w:val="1"/>
      <w:marLeft w:val="0"/>
      <w:marRight w:val="0"/>
      <w:marTop w:val="0"/>
      <w:marBottom w:val="0"/>
      <w:divBdr>
        <w:top w:val="none" w:sz="0" w:space="0" w:color="auto"/>
        <w:left w:val="none" w:sz="0" w:space="0" w:color="auto"/>
        <w:bottom w:val="none" w:sz="0" w:space="0" w:color="auto"/>
        <w:right w:val="none" w:sz="0" w:space="0" w:color="auto"/>
      </w:divBdr>
      <w:divsChild>
        <w:div w:id="1570504796">
          <w:marLeft w:val="0"/>
          <w:marRight w:val="0"/>
          <w:marTop w:val="0"/>
          <w:marBottom w:val="0"/>
          <w:divBdr>
            <w:top w:val="none" w:sz="0" w:space="0" w:color="auto"/>
            <w:left w:val="none" w:sz="0" w:space="0" w:color="auto"/>
            <w:bottom w:val="none" w:sz="0" w:space="0" w:color="auto"/>
            <w:right w:val="none" w:sz="0" w:space="0" w:color="auto"/>
          </w:divBdr>
          <w:divsChild>
            <w:div w:id="2023505887">
              <w:marLeft w:val="0"/>
              <w:marRight w:val="0"/>
              <w:marTop w:val="0"/>
              <w:marBottom w:val="0"/>
              <w:divBdr>
                <w:top w:val="none" w:sz="0" w:space="0" w:color="auto"/>
                <w:left w:val="none" w:sz="0" w:space="0" w:color="auto"/>
                <w:bottom w:val="none" w:sz="0" w:space="0" w:color="auto"/>
                <w:right w:val="none" w:sz="0" w:space="0" w:color="auto"/>
              </w:divBdr>
              <w:divsChild>
                <w:div w:id="1934511553">
                  <w:marLeft w:val="0"/>
                  <w:marRight w:val="0"/>
                  <w:marTop w:val="0"/>
                  <w:marBottom w:val="0"/>
                  <w:divBdr>
                    <w:top w:val="none" w:sz="0" w:space="0" w:color="auto"/>
                    <w:left w:val="none" w:sz="0" w:space="0" w:color="auto"/>
                    <w:bottom w:val="none" w:sz="0" w:space="0" w:color="auto"/>
                    <w:right w:val="none" w:sz="0" w:space="0" w:color="auto"/>
                  </w:divBdr>
                  <w:divsChild>
                    <w:div w:id="387730183">
                      <w:marLeft w:val="0"/>
                      <w:marRight w:val="0"/>
                      <w:marTop w:val="0"/>
                      <w:marBottom w:val="0"/>
                      <w:divBdr>
                        <w:top w:val="none" w:sz="0" w:space="0" w:color="auto"/>
                        <w:left w:val="none" w:sz="0" w:space="0" w:color="auto"/>
                        <w:bottom w:val="none" w:sz="0" w:space="0" w:color="auto"/>
                        <w:right w:val="none" w:sz="0" w:space="0" w:color="auto"/>
                      </w:divBdr>
                      <w:divsChild>
                        <w:div w:id="1273976718">
                          <w:marLeft w:val="0"/>
                          <w:marRight w:val="0"/>
                          <w:marTop w:val="0"/>
                          <w:marBottom w:val="0"/>
                          <w:divBdr>
                            <w:top w:val="none" w:sz="0" w:space="0" w:color="auto"/>
                            <w:left w:val="none" w:sz="0" w:space="0" w:color="auto"/>
                            <w:bottom w:val="none" w:sz="0" w:space="0" w:color="auto"/>
                            <w:right w:val="none" w:sz="0" w:space="0" w:color="auto"/>
                          </w:divBdr>
                          <w:divsChild>
                            <w:div w:id="52193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2681755">
      <w:bodyDiv w:val="1"/>
      <w:marLeft w:val="0"/>
      <w:marRight w:val="0"/>
      <w:marTop w:val="0"/>
      <w:marBottom w:val="0"/>
      <w:divBdr>
        <w:top w:val="none" w:sz="0" w:space="0" w:color="auto"/>
        <w:left w:val="none" w:sz="0" w:space="0" w:color="auto"/>
        <w:bottom w:val="none" w:sz="0" w:space="0" w:color="auto"/>
        <w:right w:val="none" w:sz="0" w:space="0" w:color="auto"/>
      </w:divBdr>
    </w:div>
    <w:div w:id="1083376548">
      <w:bodyDiv w:val="1"/>
      <w:marLeft w:val="0"/>
      <w:marRight w:val="0"/>
      <w:marTop w:val="0"/>
      <w:marBottom w:val="0"/>
      <w:divBdr>
        <w:top w:val="none" w:sz="0" w:space="0" w:color="auto"/>
        <w:left w:val="none" w:sz="0" w:space="0" w:color="auto"/>
        <w:bottom w:val="none" w:sz="0" w:space="0" w:color="auto"/>
        <w:right w:val="none" w:sz="0" w:space="0" w:color="auto"/>
      </w:divBdr>
    </w:div>
    <w:div w:id="1091468295">
      <w:bodyDiv w:val="1"/>
      <w:marLeft w:val="0"/>
      <w:marRight w:val="0"/>
      <w:marTop w:val="0"/>
      <w:marBottom w:val="0"/>
      <w:divBdr>
        <w:top w:val="none" w:sz="0" w:space="0" w:color="auto"/>
        <w:left w:val="none" w:sz="0" w:space="0" w:color="auto"/>
        <w:bottom w:val="none" w:sz="0" w:space="0" w:color="auto"/>
        <w:right w:val="none" w:sz="0" w:space="0" w:color="auto"/>
      </w:divBdr>
    </w:div>
    <w:div w:id="1092513473">
      <w:bodyDiv w:val="1"/>
      <w:marLeft w:val="0"/>
      <w:marRight w:val="0"/>
      <w:marTop w:val="0"/>
      <w:marBottom w:val="0"/>
      <w:divBdr>
        <w:top w:val="none" w:sz="0" w:space="0" w:color="auto"/>
        <w:left w:val="none" w:sz="0" w:space="0" w:color="auto"/>
        <w:bottom w:val="none" w:sz="0" w:space="0" w:color="auto"/>
        <w:right w:val="none" w:sz="0" w:space="0" w:color="auto"/>
      </w:divBdr>
    </w:div>
    <w:div w:id="1094323151">
      <w:bodyDiv w:val="1"/>
      <w:marLeft w:val="0"/>
      <w:marRight w:val="0"/>
      <w:marTop w:val="0"/>
      <w:marBottom w:val="0"/>
      <w:divBdr>
        <w:top w:val="none" w:sz="0" w:space="0" w:color="auto"/>
        <w:left w:val="none" w:sz="0" w:space="0" w:color="auto"/>
        <w:bottom w:val="none" w:sz="0" w:space="0" w:color="auto"/>
        <w:right w:val="none" w:sz="0" w:space="0" w:color="auto"/>
      </w:divBdr>
    </w:div>
    <w:div w:id="1104883751">
      <w:bodyDiv w:val="1"/>
      <w:marLeft w:val="0"/>
      <w:marRight w:val="0"/>
      <w:marTop w:val="0"/>
      <w:marBottom w:val="0"/>
      <w:divBdr>
        <w:top w:val="none" w:sz="0" w:space="0" w:color="auto"/>
        <w:left w:val="none" w:sz="0" w:space="0" w:color="auto"/>
        <w:bottom w:val="none" w:sz="0" w:space="0" w:color="auto"/>
        <w:right w:val="none" w:sz="0" w:space="0" w:color="auto"/>
      </w:divBdr>
    </w:div>
    <w:div w:id="1117988736">
      <w:bodyDiv w:val="1"/>
      <w:marLeft w:val="0"/>
      <w:marRight w:val="0"/>
      <w:marTop w:val="0"/>
      <w:marBottom w:val="0"/>
      <w:divBdr>
        <w:top w:val="none" w:sz="0" w:space="0" w:color="auto"/>
        <w:left w:val="none" w:sz="0" w:space="0" w:color="auto"/>
        <w:bottom w:val="none" w:sz="0" w:space="0" w:color="auto"/>
        <w:right w:val="none" w:sz="0" w:space="0" w:color="auto"/>
      </w:divBdr>
    </w:div>
    <w:div w:id="1120732591">
      <w:bodyDiv w:val="1"/>
      <w:marLeft w:val="0"/>
      <w:marRight w:val="0"/>
      <w:marTop w:val="0"/>
      <w:marBottom w:val="0"/>
      <w:divBdr>
        <w:top w:val="none" w:sz="0" w:space="0" w:color="auto"/>
        <w:left w:val="none" w:sz="0" w:space="0" w:color="auto"/>
        <w:bottom w:val="none" w:sz="0" w:space="0" w:color="auto"/>
        <w:right w:val="none" w:sz="0" w:space="0" w:color="auto"/>
      </w:divBdr>
    </w:div>
    <w:div w:id="1123696135">
      <w:bodyDiv w:val="1"/>
      <w:marLeft w:val="0"/>
      <w:marRight w:val="0"/>
      <w:marTop w:val="0"/>
      <w:marBottom w:val="0"/>
      <w:divBdr>
        <w:top w:val="none" w:sz="0" w:space="0" w:color="auto"/>
        <w:left w:val="none" w:sz="0" w:space="0" w:color="auto"/>
        <w:bottom w:val="none" w:sz="0" w:space="0" w:color="auto"/>
        <w:right w:val="none" w:sz="0" w:space="0" w:color="auto"/>
      </w:divBdr>
    </w:div>
    <w:div w:id="1137068497">
      <w:bodyDiv w:val="1"/>
      <w:marLeft w:val="0"/>
      <w:marRight w:val="0"/>
      <w:marTop w:val="0"/>
      <w:marBottom w:val="0"/>
      <w:divBdr>
        <w:top w:val="none" w:sz="0" w:space="0" w:color="auto"/>
        <w:left w:val="none" w:sz="0" w:space="0" w:color="auto"/>
        <w:bottom w:val="none" w:sz="0" w:space="0" w:color="auto"/>
        <w:right w:val="none" w:sz="0" w:space="0" w:color="auto"/>
      </w:divBdr>
    </w:div>
    <w:div w:id="1146824928">
      <w:bodyDiv w:val="1"/>
      <w:marLeft w:val="0"/>
      <w:marRight w:val="0"/>
      <w:marTop w:val="0"/>
      <w:marBottom w:val="0"/>
      <w:divBdr>
        <w:top w:val="none" w:sz="0" w:space="0" w:color="auto"/>
        <w:left w:val="none" w:sz="0" w:space="0" w:color="auto"/>
        <w:bottom w:val="none" w:sz="0" w:space="0" w:color="auto"/>
        <w:right w:val="none" w:sz="0" w:space="0" w:color="auto"/>
      </w:divBdr>
    </w:div>
    <w:div w:id="1149706208">
      <w:bodyDiv w:val="1"/>
      <w:marLeft w:val="0"/>
      <w:marRight w:val="0"/>
      <w:marTop w:val="0"/>
      <w:marBottom w:val="0"/>
      <w:divBdr>
        <w:top w:val="none" w:sz="0" w:space="0" w:color="auto"/>
        <w:left w:val="none" w:sz="0" w:space="0" w:color="auto"/>
        <w:bottom w:val="none" w:sz="0" w:space="0" w:color="auto"/>
        <w:right w:val="none" w:sz="0" w:space="0" w:color="auto"/>
      </w:divBdr>
      <w:divsChild>
        <w:div w:id="1105735528">
          <w:marLeft w:val="0"/>
          <w:marRight w:val="0"/>
          <w:marTop w:val="0"/>
          <w:marBottom w:val="0"/>
          <w:divBdr>
            <w:top w:val="none" w:sz="0" w:space="0" w:color="auto"/>
            <w:left w:val="none" w:sz="0" w:space="0" w:color="auto"/>
            <w:bottom w:val="none" w:sz="0" w:space="0" w:color="auto"/>
            <w:right w:val="none" w:sz="0" w:space="0" w:color="auto"/>
          </w:divBdr>
          <w:divsChild>
            <w:div w:id="1968391264">
              <w:marLeft w:val="0"/>
              <w:marRight w:val="0"/>
              <w:marTop w:val="0"/>
              <w:marBottom w:val="0"/>
              <w:divBdr>
                <w:top w:val="none" w:sz="0" w:space="0" w:color="auto"/>
                <w:left w:val="none" w:sz="0" w:space="0" w:color="auto"/>
                <w:bottom w:val="none" w:sz="0" w:space="0" w:color="auto"/>
                <w:right w:val="none" w:sz="0" w:space="0" w:color="auto"/>
              </w:divBdr>
              <w:divsChild>
                <w:div w:id="1685859658">
                  <w:marLeft w:val="0"/>
                  <w:marRight w:val="0"/>
                  <w:marTop w:val="0"/>
                  <w:marBottom w:val="0"/>
                  <w:divBdr>
                    <w:top w:val="none" w:sz="0" w:space="0" w:color="auto"/>
                    <w:left w:val="none" w:sz="0" w:space="0" w:color="auto"/>
                    <w:bottom w:val="none" w:sz="0" w:space="0" w:color="auto"/>
                    <w:right w:val="none" w:sz="0" w:space="0" w:color="auto"/>
                  </w:divBdr>
                  <w:divsChild>
                    <w:div w:id="356658889">
                      <w:marLeft w:val="0"/>
                      <w:marRight w:val="0"/>
                      <w:marTop w:val="0"/>
                      <w:marBottom w:val="0"/>
                      <w:divBdr>
                        <w:top w:val="none" w:sz="0" w:space="0" w:color="auto"/>
                        <w:left w:val="none" w:sz="0" w:space="0" w:color="auto"/>
                        <w:bottom w:val="none" w:sz="0" w:space="0" w:color="auto"/>
                        <w:right w:val="none" w:sz="0" w:space="0" w:color="auto"/>
                      </w:divBdr>
                      <w:divsChild>
                        <w:div w:id="1723745962">
                          <w:marLeft w:val="0"/>
                          <w:marRight w:val="0"/>
                          <w:marTop w:val="0"/>
                          <w:marBottom w:val="0"/>
                          <w:divBdr>
                            <w:top w:val="none" w:sz="0" w:space="0" w:color="auto"/>
                            <w:left w:val="none" w:sz="0" w:space="0" w:color="auto"/>
                            <w:bottom w:val="none" w:sz="0" w:space="0" w:color="auto"/>
                            <w:right w:val="none" w:sz="0" w:space="0" w:color="auto"/>
                          </w:divBdr>
                          <w:divsChild>
                            <w:div w:id="96928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2018586">
      <w:bodyDiv w:val="1"/>
      <w:marLeft w:val="0"/>
      <w:marRight w:val="0"/>
      <w:marTop w:val="0"/>
      <w:marBottom w:val="0"/>
      <w:divBdr>
        <w:top w:val="none" w:sz="0" w:space="0" w:color="auto"/>
        <w:left w:val="none" w:sz="0" w:space="0" w:color="auto"/>
        <w:bottom w:val="none" w:sz="0" w:space="0" w:color="auto"/>
        <w:right w:val="none" w:sz="0" w:space="0" w:color="auto"/>
      </w:divBdr>
    </w:div>
    <w:div w:id="1161583436">
      <w:bodyDiv w:val="1"/>
      <w:marLeft w:val="0"/>
      <w:marRight w:val="0"/>
      <w:marTop w:val="0"/>
      <w:marBottom w:val="0"/>
      <w:divBdr>
        <w:top w:val="none" w:sz="0" w:space="0" w:color="auto"/>
        <w:left w:val="none" w:sz="0" w:space="0" w:color="auto"/>
        <w:bottom w:val="none" w:sz="0" w:space="0" w:color="auto"/>
        <w:right w:val="none" w:sz="0" w:space="0" w:color="auto"/>
      </w:divBdr>
    </w:div>
    <w:div w:id="1177111419">
      <w:bodyDiv w:val="1"/>
      <w:marLeft w:val="0"/>
      <w:marRight w:val="0"/>
      <w:marTop w:val="0"/>
      <w:marBottom w:val="0"/>
      <w:divBdr>
        <w:top w:val="none" w:sz="0" w:space="0" w:color="auto"/>
        <w:left w:val="none" w:sz="0" w:space="0" w:color="auto"/>
        <w:bottom w:val="none" w:sz="0" w:space="0" w:color="auto"/>
        <w:right w:val="none" w:sz="0" w:space="0" w:color="auto"/>
      </w:divBdr>
    </w:div>
    <w:div w:id="1182208887">
      <w:bodyDiv w:val="1"/>
      <w:marLeft w:val="0"/>
      <w:marRight w:val="0"/>
      <w:marTop w:val="0"/>
      <w:marBottom w:val="0"/>
      <w:divBdr>
        <w:top w:val="none" w:sz="0" w:space="0" w:color="auto"/>
        <w:left w:val="none" w:sz="0" w:space="0" w:color="auto"/>
        <w:bottom w:val="none" w:sz="0" w:space="0" w:color="auto"/>
        <w:right w:val="none" w:sz="0" w:space="0" w:color="auto"/>
      </w:divBdr>
    </w:div>
    <w:div w:id="1184170434">
      <w:bodyDiv w:val="1"/>
      <w:marLeft w:val="0"/>
      <w:marRight w:val="0"/>
      <w:marTop w:val="0"/>
      <w:marBottom w:val="0"/>
      <w:divBdr>
        <w:top w:val="none" w:sz="0" w:space="0" w:color="auto"/>
        <w:left w:val="none" w:sz="0" w:space="0" w:color="auto"/>
        <w:bottom w:val="none" w:sz="0" w:space="0" w:color="auto"/>
        <w:right w:val="none" w:sz="0" w:space="0" w:color="auto"/>
      </w:divBdr>
    </w:div>
    <w:div w:id="1184244001">
      <w:bodyDiv w:val="1"/>
      <w:marLeft w:val="0"/>
      <w:marRight w:val="0"/>
      <w:marTop w:val="0"/>
      <w:marBottom w:val="0"/>
      <w:divBdr>
        <w:top w:val="none" w:sz="0" w:space="0" w:color="auto"/>
        <w:left w:val="none" w:sz="0" w:space="0" w:color="auto"/>
        <w:bottom w:val="none" w:sz="0" w:space="0" w:color="auto"/>
        <w:right w:val="none" w:sz="0" w:space="0" w:color="auto"/>
      </w:divBdr>
    </w:div>
    <w:div w:id="1188837976">
      <w:bodyDiv w:val="1"/>
      <w:marLeft w:val="0"/>
      <w:marRight w:val="0"/>
      <w:marTop w:val="0"/>
      <w:marBottom w:val="0"/>
      <w:divBdr>
        <w:top w:val="none" w:sz="0" w:space="0" w:color="auto"/>
        <w:left w:val="none" w:sz="0" w:space="0" w:color="auto"/>
        <w:bottom w:val="none" w:sz="0" w:space="0" w:color="auto"/>
        <w:right w:val="none" w:sz="0" w:space="0" w:color="auto"/>
      </w:divBdr>
      <w:divsChild>
        <w:div w:id="1579559467">
          <w:marLeft w:val="0"/>
          <w:marRight w:val="0"/>
          <w:marTop w:val="0"/>
          <w:marBottom w:val="0"/>
          <w:divBdr>
            <w:top w:val="none" w:sz="0" w:space="0" w:color="auto"/>
            <w:left w:val="none" w:sz="0" w:space="0" w:color="auto"/>
            <w:bottom w:val="none" w:sz="0" w:space="0" w:color="auto"/>
            <w:right w:val="none" w:sz="0" w:space="0" w:color="auto"/>
          </w:divBdr>
          <w:divsChild>
            <w:div w:id="1741365493">
              <w:marLeft w:val="0"/>
              <w:marRight w:val="0"/>
              <w:marTop w:val="0"/>
              <w:marBottom w:val="0"/>
              <w:divBdr>
                <w:top w:val="none" w:sz="0" w:space="0" w:color="auto"/>
                <w:left w:val="none" w:sz="0" w:space="0" w:color="auto"/>
                <w:bottom w:val="none" w:sz="0" w:space="0" w:color="auto"/>
                <w:right w:val="none" w:sz="0" w:space="0" w:color="auto"/>
              </w:divBdr>
              <w:divsChild>
                <w:div w:id="1004211981">
                  <w:marLeft w:val="0"/>
                  <w:marRight w:val="0"/>
                  <w:marTop w:val="0"/>
                  <w:marBottom w:val="0"/>
                  <w:divBdr>
                    <w:top w:val="none" w:sz="0" w:space="0" w:color="auto"/>
                    <w:left w:val="none" w:sz="0" w:space="0" w:color="auto"/>
                    <w:bottom w:val="none" w:sz="0" w:space="0" w:color="auto"/>
                    <w:right w:val="none" w:sz="0" w:space="0" w:color="auto"/>
                  </w:divBdr>
                  <w:divsChild>
                    <w:div w:id="322199780">
                      <w:marLeft w:val="0"/>
                      <w:marRight w:val="0"/>
                      <w:marTop w:val="0"/>
                      <w:marBottom w:val="0"/>
                      <w:divBdr>
                        <w:top w:val="none" w:sz="0" w:space="0" w:color="auto"/>
                        <w:left w:val="none" w:sz="0" w:space="0" w:color="auto"/>
                        <w:bottom w:val="none" w:sz="0" w:space="0" w:color="auto"/>
                        <w:right w:val="none" w:sz="0" w:space="0" w:color="auto"/>
                      </w:divBdr>
                      <w:divsChild>
                        <w:div w:id="1489784945">
                          <w:marLeft w:val="0"/>
                          <w:marRight w:val="0"/>
                          <w:marTop w:val="0"/>
                          <w:marBottom w:val="0"/>
                          <w:divBdr>
                            <w:top w:val="none" w:sz="0" w:space="0" w:color="auto"/>
                            <w:left w:val="none" w:sz="0" w:space="0" w:color="auto"/>
                            <w:bottom w:val="none" w:sz="0" w:space="0" w:color="auto"/>
                            <w:right w:val="none" w:sz="0" w:space="0" w:color="auto"/>
                          </w:divBdr>
                          <w:divsChild>
                            <w:div w:id="199205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265235">
      <w:bodyDiv w:val="1"/>
      <w:marLeft w:val="0"/>
      <w:marRight w:val="0"/>
      <w:marTop w:val="0"/>
      <w:marBottom w:val="0"/>
      <w:divBdr>
        <w:top w:val="none" w:sz="0" w:space="0" w:color="auto"/>
        <w:left w:val="none" w:sz="0" w:space="0" w:color="auto"/>
        <w:bottom w:val="none" w:sz="0" w:space="0" w:color="auto"/>
        <w:right w:val="none" w:sz="0" w:space="0" w:color="auto"/>
      </w:divBdr>
    </w:div>
    <w:div w:id="1192037399">
      <w:bodyDiv w:val="1"/>
      <w:marLeft w:val="0"/>
      <w:marRight w:val="0"/>
      <w:marTop w:val="0"/>
      <w:marBottom w:val="0"/>
      <w:divBdr>
        <w:top w:val="none" w:sz="0" w:space="0" w:color="auto"/>
        <w:left w:val="none" w:sz="0" w:space="0" w:color="auto"/>
        <w:bottom w:val="none" w:sz="0" w:space="0" w:color="auto"/>
        <w:right w:val="none" w:sz="0" w:space="0" w:color="auto"/>
      </w:divBdr>
    </w:div>
    <w:div w:id="1193761634">
      <w:bodyDiv w:val="1"/>
      <w:marLeft w:val="0"/>
      <w:marRight w:val="0"/>
      <w:marTop w:val="0"/>
      <w:marBottom w:val="0"/>
      <w:divBdr>
        <w:top w:val="none" w:sz="0" w:space="0" w:color="auto"/>
        <w:left w:val="none" w:sz="0" w:space="0" w:color="auto"/>
        <w:bottom w:val="none" w:sz="0" w:space="0" w:color="auto"/>
        <w:right w:val="none" w:sz="0" w:space="0" w:color="auto"/>
      </w:divBdr>
    </w:div>
    <w:div w:id="1199514191">
      <w:bodyDiv w:val="1"/>
      <w:marLeft w:val="0"/>
      <w:marRight w:val="0"/>
      <w:marTop w:val="0"/>
      <w:marBottom w:val="0"/>
      <w:divBdr>
        <w:top w:val="none" w:sz="0" w:space="0" w:color="auto"/>
        <w:left w:val="none" w:sz="0" w:space="0" w:color="auto"/>
        <w:bottom w:val="none" w:sz="0" w:space="0" w:color="auto"/>
        <w:right w:val="none" w:sz="0" w:space="0" w:color="auto"/>
      </w:divBdr>
    </w:div>
    <w:div w:id="1206678737">
      <w:bodyDiv w:val="1"/>
      <w:marLeft w:val="0"/>
      <w:marRight w:val="0"/>
      <w:marTop w:val="0"/>
      <w:marBottom w:val="0"/>
      <w:divBdr>
        <w:top w:val="none" w:sz="0" w:space="0" w:color="auto"/>
        <w:left w:val="none" w:sz="0" w:space="0" w:color="auto"/>
        <w:bottom w:val="none" w:sz="0" w:space="0" w:color="auto"/>
        <w:right w:val="none" w:sz="0" w:space="0" w:color="auto"/>
      </w:divBdr>
    </w:div>
    <w:div w:id="1218513549">
      <w:bodyDiv w:val="1"/>
      <w:marLeft w:val="0"/>
      <w:marRight w:val="0"/>
      <w:marTop w:val="0"/>
      <w:marBottom w:val="0"/>
      <w:divBdr>
        <w:top w:val="none" w:sz="0" w:space="0" w:color="auto"/>
        <w:left w:val="none" w:sz="0" w:space="0" w:color="auto"/>
        <w:bottom w:val="none" w:sz="0" w:space="0" w:color="auto"/>
        <w:right w:val="none" w:sz="0" w:space="0" w:color="auto"/>
      </w:divBdr>
    </w:div>
    <w:div w:id="1222207033">
      <w:bodyDiv w:val="1"/>
      <w:marLeft w:val="0"/>
      <w:marRight w:val="0"/>
      <w:marTop w:val="0"/>
      <w:marBottom w:val="0"/>
      <w:divBdr>
        <w:top w:val="none" w:sz="0" w:space="0" w:color="auto"/>
        <w:left w:val="none" w:sz="0" w:space="0" w:color="auto"/>
        <w:bottom w:val="none" w:sz="0" w:space="0" w:color="auto"/>
        <w:right w:val="none" w:sz="0" w:space="0" w:color="auto"/>
      </w:divBdr>
      <w:divsChild>
        <w:div w:id="1362240209">
          <w:marLeft w:val="0"/>
          <w:marRight w:val="0"/>
          <w:marTop w:val="0"/>
          <w:marBottom w:val="0"/>
          <w:divBdr>
            <w:top w:val="none" w:sz="0" w:space="0" w:color="auto"/>
            <w:left w:val="none" w:sz="0" w:space="0" w:color="auto"/>
            <w:bottom w:val="none" w:sz="0" w:space="0" w:color="auto"/>
            <w:right w:val="none" w:sz="0" w:space="0" w:color="auto"/>
          </w:divBdr>
          <w:divsChild>
            <w:div w:id="1524202086">
              <w:marLeft w:val="0"/>
              <w:marRight w:val="0"/>
              <w:marTop w:val="0"/>
              <w:marBottom w:val="0"/>
              <w:divBdr>
                <w:top w:val="none" w:sz="0" w:space="0" w:color="auto"/>
                <w:left w:val="none" w:sz="0" w:space="0" w:color="auto"/>
                <w:bottom w:val="none" w:sz="0" w:space="0" w:color="auto"/>
                <w:right w:val="none" w:sz="0" w:space="0" w:color="auto"/>
              </w:divBdr>
              <w:divsChild>
                <w:div w:id="323818359">
                  <w:marLeft w:val="0"/>
                  <w:marRight w:val="0"/>
                  <w:marTop w:val="0"/>
                  <w:marBottom w:val="0"/>
                  <w:divBdr>
                    <w:top w:val="none" w:sz="0" w:space="0" w:color="auto"/>
                    <w:left w:val="none" w:sz="0" w:space="0" w:color="auto"/>
                    <w:bottom w:val="none" w:sz="0" w:space="0" w:color="auto"/>
                    <w:right w:val="none" w:sz="0" w:space="0" w:color="auto"/>
                  </w:divBdr>
                  <w:divsChild>
                    <w:div w:id="658121097">
                      <w:marLeft w:val="0"/>
                      <w:marRight w:val="0"/>
                      <w:marTop w:val="0"/>
                      <w:marBottom w:val="0"/>
                      <w:divBdr>
                        <w:top w:val="none" w:sz="0" w:space="0" w:color="auto"/>
                        <w:left w:val="none" w:sz="0" w:space="0" w:color="auto"/>
                        <w:bottom w:val="none" w:sz="0" w:space="0" w:color="auto"/>
                        <w:right w:val="none" w:sz="0" w:space="0" w:color="auto"/>
                      </w:divBdr>
                      <w:divsChild>
                        <w:div w:id="863638040">
                          <w:marLeft w:val="0"/>
                          <w:marRight w:val="0"/>
                          <w:marTop w:val="0"/>
                          <w:marBottom w:val="0"/>
                          <w:divBdr>
                            <w:top w:val="none" w:sz="0" w:space="0" w:color="auto"/>
                            <w:left w:val="none" w:sz="0" w:space="0" w:color="auto"/>
                            <w:bottom w:val="none" w:sz="0" w:space="0" w:color="auto"/>
                            <w:right w:val="none" w:sz="0" w:space="0" w:color="auto"/>
                          </w:divBdr>
                          <w:divsChild>
                            <w:div w:id="160460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7037012">
      <w:bodyDiv w:val="1"/>
      <w:marLeft w:val="0"/>
      <w:marRight w:val="0"/>
      <w:marTop w:val="0"/>
      <w:marBottom w:val="0"/>
      <w:divBdr>
        <w:top w:val="none" w:sz="0" w:space="0" w:color="auto"/>
        <w:left w:val="none" w:sz="0" w:space="0" w:color="auto"/>
        <w:bottom w:val="none" w:sz="0" w:space="0" w:color="auto"/>
        <w:right w:val="none" w:sz="0" w:space="0" w:color="auto"/>
      </w:divBdr>
    </w:div>
    <w:div w:id="1232155218">
      <w:bodyDiv w:val="1"/>
      <w:marLeft w:val="0"/>
      <w:marRight w:val="0"/>
      <w:marTop w:val="0"/>
      <w:marBottom w:val="0"/>
      <w:divBdr>
        <w:top w:val="none" w:sz="0" w:space="0" w:color="auto"/>
        <w:left w:val="none" w:sz="0" w:space="0" w:color="auto"/>
        <w:bottom w:val="none" w:sz="0" w:space="0" w:color="auto"/>
        <w:right w:val="none" w:sz="0" w:space="0" w:color="auto"/>
      </w:divBdr>
    </w:div>
    <w:div w:id="1259290493">
      <w:bodyDiv w:val="1"/>
      <w:marLeft w:val="0"/>
      <w:marRight w:val="0"/>
      <w:marTop w:val="0"/>
      <w:marBottom w:val="0"/>
      <w:divBdr>
        <w:top w:val="none" w:sz="0" w:space="0" w:color="auto"/>
        <w:left w:val="none" w:sz="0" w:space="0" w:color="auto"/>
        <w:bottom w:val="none" w:sz="0" w:space="0" w:color="auto"/>
        <w:right w:val="none" w:sz="0" w:space="0" w:color="auto"/>
      </w:divBdr>
    </w:div>
    <w:div w:id="1281230948">
      <w:bodyDiv w:val="1"/>
      <w:marLeft w:val="0"/>
      <w:marRight w:val="0"/>
      <w:marTop w:val="0"/>
      <w:marBottom w:val="0"/>
      <w:divBdr>
        <w:top w:val="none" w:sz="0" w:space="0" w:color="auto"/>
        <w:left w:val="none" w:sz="0" w:space="0" w:color="auto"/>
        <w:bottom w:val="none" w:sz="0" w:space="0" w:color="auto"/>
        <w:right w:val="none" w:sz="0" w:space="0" w:color="auto"/>
      </w:divBdr>
    </w:div>
    <w:div w:id="1286737178">
      <w:bodyDiv w:val="1"/>
      <w:marLeft w:val="0"/>
      <w:marRight w:val="0"/>
      <w:marTop w:val="0"/>
      <w:marBottom w:val="0"/>
      <w:divBdr>
        <w:top w:val="none" w:sz="0" w:space="0" w:color="auto"/>
        <w:left w:val="none" w:sz="0" w:space="0" w:color="auto"/>
        <w:bottom w:val="none" w:sz="0" w:space="0" w:color="auto"/>
        <w:right w:val="none" w:sz="0" w:space="0" w:color="auto"/>
      </w:divBdr>
    </w:div>
    <w:div w:id="1295525177">
      <w:bodyDiv w:val="1"/>
      <w:marLeft w:val="0"/>
      <w:marRight w:val="0"/>
      <w:marTop w:val="0"/>
      <w:marBottom w:val="0"/>
      <w:divBdr>
        <w:top w:val="none" w:sz="0" w:space="0" w:color="auto"/>
        <w:left w:val="none" w:sz="0" w:space="0" w:color="auto"/>
        <w:bottom w:val="none" w:sz="0" w:space="0" w:color="auto"/>
        <w:right w:val="none" w:sz="0" w:space="0" w:color="auto"/>
      </w:divBdr>
    </w:div>
    <w:div w:id="1299645028">
      <w:bodyDiv w:val="1"/>
      <w:marLeft w:val="0"/>
      <w:marRight w:val="0"/>
      <w:marTop w:val="0"/>
      <w:marBottom w:val="0"/>
      <w:divBdr>
        <w:top w:val="none" w:sz="0" w:space="0" w:color="auto"/>
        <w:left w:val="none" w:sz="0" w:space="0" w:color="auto"/>
        <w:bottom w:val="none" w:sz="0" w:space="0" w:color="auto"/>
        <w:right w:val="none" w:sz="0" w:space="0" w:color="auto"/>
      </w:divBdr>
    </w:div>
    <w:div w:id="1299645433">
      <w:bodyDiv w:val="1"/>
      <w:marLeft w:val="0"/>
      <w:marRight w:val="0"/>
      <w:marTop w:val="0"/>
      <w:marBottom w:val="0"/>
      <w:divBdr>
        <w:top w:val="none" w:sz="0" w:space="0" w:color="auto"/>
        <w:left w:val="none" w:sz="0" w:space="0" w:color="auto"/>
        <w:bottom w:val="none" w:sz="0" w:space="0" w:color="auto"/>
        <w:right w:val="none" w:sz="0" w:space="0" w:color="auto"/>
      </w:divBdr>
    </w:div>
    <w:div w:id="1306006413">
      <w:bodyDiv w:val="1"/>
      <w:marLeft w:val="0"/>
      <w:marRight w:val="0"/>
      <w:marTop w:val="0"/>
      <w:marBottom w:val="0"/>
      <w:divBdr>
        <w:top w:val="none" w:sz="0" w:space="0" w:color="auto"/>
        <w:left w:val="none" w:sz="0" w:space="0" w:color="auto"/>
        <w:bottom w:val="none" w:sz="0" w:space="0" w:color="auto"/>
        <w:right w:val="none" w:sz="0" w:space="0" w:color="auto"/>
      </w:divBdr>
    </w:div>
    <w:div w:id="1314607256">
      <w:bodyDiv w:val="1"/>
      <w:marLeft w:val="0"/>
      <w:marRight w:val="0"/>
      <w:marTop w:val="0"/>
      <w:marBottom w:val="0"/>
      <w:divBdr>
        <w:top w:val="none" w:sz="0" w:space="0" w:color="auto"/>
        <w:left w:val="none" w:sz="0" w:space="0" w:color="auto"/>
        <w:bottom w:val="none" w:sz="0" w:space="0" w:color="auto"/>
        <w:right w:val="none" w:sz="0" w:space="0" w:color="auto"/>
      </w:divBdr>
    </w:div>
    <w:div w:id="1324971952">
      <w:bodyDiv w:val="1"/>
      <w:marLeft w:val="0"/>
      <w:marRight w:val="0"/>
      <w:marTop w:val="0"/>
      <w:marBottom w:val="0"/>
      <w:divBdr>
        <w:top w:val="none" w:sz="0" w:space="0" w:color="auto"/>
        <w:left w:val="none" w:sz="0" w:space="0" w:color="auto"/>
        <w:bottom w:val="none" w:sz="0" w:space="0" w:color="auto"/>
        <w:right w:val="none" w:sz="0" w:space="0" w:color="auto"/>
      </w:divBdr>
    </w:div>
    <w:div w:id="1355690980">
      <w:bodyDiv w:val="1"/>
      <w:marLeft w:val="0"/>
      <w:marRight w:val="0"/>
      <w:marTop w:val="0"/>
      <w:marBottom w:val="0"/>
      <w:divBdr>
        <w:top w:val="none" w:sz="0" w:space="0" w:color="auto"/>
        <w:left w:val="none" w:sz="0" w:space="0" w:color="auto"/>
        <w:bottom w:val="none" w:sz="0" w:space="0" w:color="auto"/>
        <w:right w:val="none" w:sz="0" w:space="0" w:color="auto"/>
      </w:divBdr>
    </w:div>
    <w:div w:id="1355762337">
      <w:bodyDiv w:val="1"/>
      <w:marLeft w:val="0"/>
      <w:marRight w:val="0"/>
      <w:marTop w:val="0"/>
      <w:marBottom w:val="0"/>
      <w:divBdr>
        <w:top w:val="none" w:sz="0" w:space="0" w:color="auto"/>
        <w:left w:val="none" w:sz="0" w:space="0" w:color="auto"/>
        <w:bottom w:val="none" w:sz="0" w:space="0" w:color="auto"/>
        <w:right w:val="none" w:sz="0" w:space="0" w:color="auto"/>
      </w:divBdr>
      <w:divsChild>
        <w:div w:id="1911040488">
          <w:marLeft w:val="0"/>
          <w:marRight w:val="0"/>
          <w:marTop w:val="0"/>
          <w:marBottom w:val="0"/>
          <w:divBdr>
            <w:top w:val="none" w:sz="0" w:space="0" w:color="auto"/>
            <w:left w:val="none" w:sz="0" w:space="0" w:color="auto"/>
            <w:bottom w:val="none" w:sz="0" w:space="0" w:color="auto"/>
            <w:right w:val="none" w:sz="0" w:space="0" w:color="auto"/>
          </w:divBdr>
          <w:divsChild>
            <w:div w:id="1010063029">
              <w:marLeft w:val="0"/>
              <w:marRight w:val="0"/>
              <w:marTop w:val="0"/>
              <w:marBottom w:val="0"/>
              <w:divBdr>
                <w:top w:val="none" w:sz="0" w:space="0" w:color="auto"/>
                <w:left w:val="none" w:sz="0" w:space="0" w:color="auto"/>
                <w:bottom w:val="none" w:sz="0" w:space="0" w:color="auto"/>
                <w:right w:val="none" w:sz="0" w:space="0" w:color="auto"/>
              </w:divBdr>
              <w:divsChild>
                <w:div w:id="898708782">
                  <w:marLeft w:val="0"/>
                  <w:marRight w:val="0"/>
                  <w:marTop w:val="0"/>
                  <w:marBottom w:val="0"/>
                  <w:divBdr>
                    <w:top w:val="none" w:sz="0" w:space="0" w:color="auto"/>
                    <w:left w:val="none" w:sz="0" w:space="0" w:color="auto"/>
                    <w:bottom w:val="none" w:sz="0" w:space="0" w:color="auto"/>
                    <w:right w:val="none" w:sz="0" w:space="0" w:color="auto"/>
                  </w:divBdr>
                  <w:divsChild>
                    <w:div w:id="671492974">
                      <w:marLeft w:val="0"/>
                      <w:marRight w:val="0"/>
                      <w:marTop w:val="0"/>
                      <w:marBottom w:val="0"/>
                      <w:divBdr>
                        <w:top w:val="none" w:sz="0" w:space="0" w:color="auto"/>
                        <w:left w:val="none" w:sz="0" w:space="0" w:color="auto"/>
                        <w:bottom w:val="none" w:sz="0" w:space="0" w:color="auto"/>
                        <w:right w:val="none" w:sz="0" w:space="0" w:color="auto"/>
                      </w:divBdr>
                      <w:divsChild>
                        <w:div w:id="1467511297">
                          <w:marLeft w:val="0"/>
                          <w:marRight w:val="0"/>
                          <w:marTop w:val="0"/>
                          <w:marBottom w:val="0"/>
                          <w:divBdr>
                            <w:top w:val="none" w:sz="0" w:space="0" w:color="auto"/>
                            <w:left w:val="none" w:sz="0" w:space="0" w:color="auto"/>
                            <w:bottom w:val="none" w:sz="0" w:space="0" w:color="auto"/>
                            <w:right w:val="none" w:sz="0" w:space="0" w:color="auto"/>
                          </w:divBdr>
                          <w:divsChild>
                            <w:div w:id="188783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5762879">
      <w:bodyDiv w:val="1"/>
      <w:marLeft w:val="0"/>
      <w:marRight w:val="0"/>
      <w:marTop w:val="0"/>
      <w:marBottom w:val="0"/>
      <w:divBdr>
        <w:top w:val="none" w:sz="0" w:space="0" w:color="auto"/>
        <w:left w:val="none" w:sz="0" w:space="0" w:color="auto"/>
        <w:bottom w:val="none" w:sz="0" w:space="0" w:color="auto"/>
        <w:right w:val="none" w:sz="0" w:space="0" w:color="auto"/>
      </w:divBdr>
    </w:div>
    <w:div w:id="1356035460">
      <w:bodyDiv w:val="1"/>
      <w:marLeft w:val="0"/>
      <w:marRight w:val="0"/>
      <w:marTop w:val="0"/>
      <w:marBottom w:val="0"/>
      <w:divBdr>
        <w:top w:val="none" w:sz="0" w:space="0" w:color="auto"/>
        <w:left w:val="none" w:sz="0" w:space="0" w:color="auto"/>
        <w:bottom w:val="none" w:sz="0" w:space="0" w:color="auto"/>
        <w:right w:val="none" w:sz="0" w:space="0" w:color="auto"/>
      </w:divBdr>
    </w:div>
    <w:div w:id="1365520775">
      <w:bodyDiv w:val="1"/>
      <w:marLeft w:val="0"/>
      <w:marRight w:val="0"/>
      <w:marTop w:val="0"/>
      <w:marBottom w:val="0"/>
      <w:divBdr>
        <w:top w:val="none" w:sz="0" w:space="0" w:color="auto"/>
        <w:left w:val="none" w:sz="0" w:space="0" w:color="auto"/>
        <w:bottom w:val="none" w:sz="0" w:space="0" w:color="auto"/>
        <w:right w:val="none" w:sz="0" w:space="0" w:color="auto"/>
      </w:divBdr>
    </w:div>
    <w:div w:id="1372342256">
      <w:bodyDiv w:val="1"/>
      <w:marLeft w:val="0"/>
      <w:marRight w:val="0"/>
      <w:marTop w:val="0"/>
      <w:marBottom w:val="0"/>
      <w:divBdr>
        <w:top w:val="none" w:sz="0" w:space="0" w:color="auto"/>
        <w:left w:val="none" w:sz="0" w:space="0" w:color="auto"/>
        <w:bottom w:val="none" w:sz="0" w:space="0" w:color="auto"/>
        <w:right w:val="none" w:sz="0" w:space="0" w:color="auto"/>
      </w:divBdr>
    </w:div>
    <w:div w:id="1380133546">
      <w:bodyDiv w:val="1"/>
      <w:marLeft w:val="0"/>
      <w:marRight w:val="0"/>
      <w:marTop w:val="0"/>
      <w:marBottom w:val="0"/>
      <w:divBdr>
        <w:top w:val="none" w:sz="0" w:space="0" w:color="auto"/>
        <w:left w:val="none" w:sz="0" w:space="0" w:color="auto"/>
        <w:bottom w:val="none" w:sz="0" w:space="0" w:color="auto"/>
        <w:right w:val="none" w:sz="0" w:space="0" w:color="auto"/>
      </w:divBdr>
    </w:div>
    <w:div w:id="1404984452">
      <w:bodyDiv w:val="1"/>
      <w:marLeft w:val="0"/>
      <w:marRight w:val="0"/>
      <w:marTop w:val="0"/>
      <w:marBottom w:val="0"/>
      <w:divBdr>
        <w:top w:val="none" w:sz="0" w:space="0" w:color="auto"/>
        <w:left w:val="none" w:sz="0" w:space="0" w:color="auto"/>
        <w:bottom w:val="none" w:sz="0" w:space="0" w:color="auto"/>
        <w:right w:val="none" w:sz="0" w:space="0" w:color="auto"/>
      </w:divBdr>
      <w:divsChild>
        <w:div w:id="1647051181">
          <w:marLeft w:val="0"/>
          <w:marRight w:val="0"/>
          <w:marTop w:val="0"/>
          <w:marBottom w:val="0"/>
          <w:divBdr>
            <w:top w:val="none" w:sz="0" w:space="0" w:color="auto"/>
            <w:left w:val="none" w:sz="0" w:space="0" w:color="auto"/>
            <w:bottom w:val="none" w:sz="0" w:space="0" w:color="auto"/>
            <w:right w:val="none" w:sz="0" w:space="0" w:color="auto"/>
          </w:divBdr>
          <w:divsChild>
            <w:div w:id="1704358819">
              <w:marLeft w:val="0"/>
              <w:marRight w:val="0"/>
              <w:marTop w:val="0"/>
              <w:marBottom w:val="0"/>
              <w:divBdr>
                <w:top w:val="none" w:sz="0" w:space="0" w:color="auto"/>
                <w:left w:val="none" w:sz="0" w:space="0" w:color="auto"/>
                <w:bottom w:val="none" w:sz="0" w:space="0" w:color="auto"/>
                <w:right w:val="none" w:sz="0" w:space="0" w:color="auto"/>
              </w:divBdr>
              <w:divsChild>
                <w:div w:id="458841240">
                  <w:marLeft w:val="0"/>
                  <w:marRight w:val="0"/>
                  <w:marTop w:val="0"/>
                  <w:marBottom w:val="0"/>
                  <w:divBdr>
                    <w:top w:val="none" w:sz="0" w:space="0" w:color="auto"/>
                    <w:left w:val="none" w:sz="0" w:space="0" w:color="auto"/>
                    <w:bottom w:val="none" w:sz="0" w:space="0" w:color="auto"/>
                    <w:right w:val="none" w:sz="0" w:space="0" w:color="auto"/>
                  </w:divBdr>
                  <w:divsChild>
                    <w:div w:id="1251811267">
                      <w:marLeft w:val="0"/>
                      <w:marRight w:val="0"/>
                      <w:marTop w:val="0"/>
                      <w:marBottom w:val="0"/>
                      <w:divBdr>
                        <w:top w:val="none" w:sz="0" w:space="0" w:color="auto"/>
                        <w:left w:val="none" w:sz="0" w:space="0" w:color="auto"/>
                        <w:bottom w:val="none" w:sz="0" w:space="0" w:color="auto"/>
                        <w:right w:val="none" w:sz="0" w:space="0" w:color="auto"/>
                      </w:divBdr>
                      <w:divsChild>
                        <w:div w:id="475101821">
                          <w:marLeft w:val="0"/>
                          <w:marRight w:val="0"/>
                          <w:marTop w:val="0"/>
                          <w:marBottom w:val="0"/>
                          <w:divBdr>
                            <w:top w:val="none" w:sz="0" w:space="0" w:color="auto"/>
                            <w:left w:val="none" w:sz="0" w:space="0" w:color="auto"/>
                            <w:bottom w:val="none" w:sz="0" w:space="0" w:color="auto"/>
                            <w:right w:val="none" w:sz="0" w:space="0" w:color="auto"/>
                          </w:divBdr>
                          <w:divsChild>
                            <w:div w:id="102258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2891076">
      <w:bodyDiv w:val="1"/>
      <w:marLeft w:val="0"/>
      <w:marRight w:val="0"/>
      <w:marTop w:val="0"/>
      <w:marBottom w:val="0"/>
      <w:divBdr>
        <w:top w:val="none" w:sz="0" w:space="0" w:color="auto"/>
        <w:left w:val="none" w:sz="0" w:space="0" w:color="auto"/>
        <w:bottom w:val="none" w:sz="0" w:space="0" w:color="auto"/>
        <w:right w:val="none" w:sz="0" w:space="0" w:color="auto"/>
      </w:divBdr>
    </w:div>
    <w:div w:id="1413307916">
      <w:bodyDiv w:val="1"/>
      <w:marLeft w:val="0"/>
      <w:marRight w:val="0"/>
      <w:marTop w:val="0"/>
      <w:marBottom w:val="0"/>
      <w:divBdr>
        <w:top w:val="none" w:sz="0" w:space="0" w:color="auto"/>
        <w:left w:val="none" w:sz="0" w:space="0" w:color="auto"/>
        <w:bottom w:val="none" w:sz="0" w:space="0" w:color="auto"/>
        <w:right w:val="none" w:sz="0" w:space="0" w:color="auto"/>
      </w:divBdr>
    </w:div>
    <w:div w:id="1435589038">
      <w:bodyDiv w:val="1"/>
      <w:marLeft w:val="0"/>
      <w:marRight w:val="0"/>
      <w:marTop w:val="0"/>
      <w:marBottom w:val="0"/>
      <w:divBdr>
        <w:top w:val="none" w:sz="0" w:space="0" w:color="auto"/>
        <w:left w:val="none" w:sz="0" w:space="0" w:color="auto"/>
        <w:bottom w:val="none" w:sz="0" w:space="0" w:color="auto"/>
        <w:right w:val="none" w:sz="0" w:space="0" w:color="auto"/>
      </w:divBdr>
    </w:div>
    <w:div w:id="1444808469">
      <w:bodyDiv w:val="1"/>
      <w:marLeft w:val="0"/>
      <w:marRight w:val="0"/>
      <w:marTop w:val="0"/>
      <w:marBottom w:val="0"/>
      <w:divBdr>
        <w:top w:val="none" w:sz="0" w:space="0" w:color="auto"/>
        <w:left w:val="none" w:sz="0" w:space="0" w:color="auto"/>
        <w:bottom w:val="none" w:sz="0" w:space="0" w:color="auto"/>
        <w:right w:val="none" w:sz="0" w:space="0" w:color="auto"/>
      </w:divBdr>
    </w:div>
    <w:div w:id="1477575533">
      <w:bodyDiv w:val="1"/>
      <w:marLeft w:val="0"/>
      <w:marRight w:val="0"/>
      <w:marTop w:val="0"/>
      <w:marBottom w:val="0"/>
      <w:divBdr>
        <w:top w:val="none" w:sz="0" w:space="0" w:color="auto"/>
        <w:left w:val="none" w:sz="0" w:space="0" w:color="auto"/>
        <w:bottom w:val="none" w:sz="0" w:space="0" w:color="auto"/>
        <w:right w:val="none" w:sz="0" w:space="0" w:color="auto"/>
      </w:divBdr>
    </w:div>
    <w:div w:id="1498691409">
      <w:bodyDiv w:val="1"/>
      <w:marLeft w:val="0"/>
      <w:marRight w:val="0"/>
      <w:marTop w:val="0"/>
      <w:marBottom w:val="0"/>
      <w:divBdr>
        <w:top w:val="none" w:sz="0" w:space="0" w:color="auto"/>
        <w:left w:val="none" w:sz="0" w:space="0" w:color="auto"/>
        <w:bottom w:val="none" w:sz="0" w:space="0" w:color="auto"/>
        <w:right w:val="none" w:sz="0" w:space="0" w:color="auto"/>
      </w:divBdr>
      <w:divsChild>
        <w:div w:id="1631090228">
          <w:marLeft w:val="0"/>
          <w:marRight w:val="0"/>
          <w:marTop w:val="0"/>
          <w:marBottom w:val="0"/>
          <w:divBdr>
            <w:top w:val="none" w:sz="0" w:space="0" w:color="auto"/>
            <w:left w:val="none" w:sz="0" w:space="0" w:color="auto"/>
            <w:bottom w:val="none" w:sz="0" w:space="0" w:color="auto"/>
            <w:right w:val="none" w:sz="0" w:space="0" w:color="auto"/>
          </w:divBdr>
          <w:divsChild>
            <w:div w:id="1315136972">
              <w:marLeft w:val="0"/>
              <w:marRight w:val="0"/>
              <w:marTop w:val="0"/>
              <w:marBottom w:val="0"/>
              <w:divBdr>
                <w:top w:val="none" w:sz="0" w:space="0" w:color="auto"/>
                <w:left w:val="none" w:sz="0" w:space="0" w:color="auto"/>
                <w:bottom w:val="none" w:sz="0" w:space="0" w:color="auto"/>
                <w:right w:val="none" w:sz="0" w:space="0" w:color="auto"/>
              </w:divBdr>
              <w:divsChild>
                <w:div w:id="1355226016">
                  <w:marLeft w:val="0"/>
                  <w:marRight w:val="0"/>
                  <w:marTop w:val="0"/>
                  <w:marBottom w:val="0"/>
                  <w:divBdr>
                    <w:top w:val="none" w:sz="0" w:space="0" w:color="auto"/>
                    <w:left w:val="none" w:sz="0" w:space="0" w:color="auto"/>
                    <w:bottom w:val="none" w:sz="0" w:space="0" w:color="auto"/>
                    <w:right w:val="none" w:sz="0" w:space="0" w:color="auto"/>
                  </w:divBdr>
                  <w:divsChild>
                    <w:div w:id="2103335084">
                      <w:marLeft w:val="0"/>
                      <w:marRight w:val="0"/>
                      <w:marTop w:val="0"/>
                      <w:marBottom w:val="0"/>
                      <w:divBdr>
                        <w:top w:val="none" w:sz="0" w:space="0" w:color="auto"/>
                        <w:left w:val="none" w:sz="0" w:space="0" w:color="auto"/>
                        <w:bottom w:val="none" w:sz="0" w:space="0" w:color="auto"/>
                        <w:right w:val="none" w:sz="0" w:space="0" w:color="auto"/>
                      </w:divBdr>
                      <w:divsChild>
                        <w:div w:id="1784767088">
                          <w:marLeft w:val="0"/>
                          <w:marRight w:val="0"/>
                          <w:marTop w:val="0"/>
                          <w:marBottom w:val="0"/>
                          <w:divBdr>
                            <w:top w:val="none" w:sz="0" w:space="0" w:color="auto"/>
                            <w:left w:val="none" w:sz="0" w:space="0" w:color="auto"/>
                            <w:bottom w:val="none" w:sz="0" w:space="0" w:color="auto"/>
                            <w:right w:val="none" w:sz="0" w:space="0" w:color="auto"/>
                          </w:divBdr>
                          <w:divsChild>
                            <w:div w:id="202054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1681774">
      <w:bodyDiv w:val="1"/>
      <w:marLeft w:val="0"/>
      <w:marRight w:val="0"/>
      <w:marTop w:val="0"/>
      <w:marBottom w:val="0"/>
      <w:divBdr>
        <w:top w:val="none" w:sz="0" w:space="0" w:color="auto"/>
        <w:left w:val="none" w:sz="0" w:space="0" w:color="auto"/>
        <w:bottom w:val="none" w:sz="0" w:space="0" w:color="auto"/>
        <w:right w:val="none" w:sz="0" w:space="0" w:color="auto"/>
      </w:divBdr>
    </w:div>
    <w:div w:id="1518076601">
      <w:bodyDiv w:val="1"/>
      <w:marLeft w:val="0"/>
      <w:marRight w:val="0"/>
      <w:marTop w:val="0"/>
      <w:marBottom w:val="0"/>
      <w:divBdr>
        <w:top w:val="none" w:sz="0" w:space="0" w:color="auto"/>
        <w:left w:val="none" w:sz="0" w:space="0" w:color="auto"/>
        <w:bottom w:val="none" w:sz="0" w:space="0" w:color="auto"/>
        <w:right w:val="none" w:sz="0" w:space="0" w:color="auto"/>
      </w:divBdr>
    </w:div>
    <w:div w:id="1525942447">
      <w:bodyDiv w:val="1"/>
      <w:marLeft w:val="0"/>
      <w:marRight w:val="0"/>
      <w:marTop w:val="0"/>
      <w:marBottom w:val="0"/>
      <w:divBdr>
        <w:top w:val="none" w:sz="0" w:space="0" w:color="auto"/>
        <w:left w:val="none" w:sz="0" w:space="0" w:color="auto"/>
        <w:bottom w:val="none" w:sz="0" w:space="0" w:color="auto"/>
        <w:right w:val="none" w:sz="0" w:space="0" w:color="auto"/>
      </w:divBdr>
      <w:divsChild>
        <w:div w:id="1033531973">
          <w:marLeft w:val="0"/>
          <w:marRight w:val="0"/>
          <w:marTop w:val="0"/>
          <w:marBottom w:val="0"/>
          <w:divBdr>
            <w:top w:val="none" w:sz="0" w:space="0" w:color="auto"/>
            <w:left w:val="none" w:sz="0" w:space="0" w:color="auto"/>
            <w:bottom w:val="none" w:sz="0" w:space="0" w:color="auto"/>
            <w:right w:val="none" w:sz="0" w:space="0" w:color="auto"/>
          </w:divBdr>
          <w:divsChild>
            <w:div w:id="183128451">
              <w:marLeft w:val="0"/>
              <w:marRight w:val="0"/>
              <w:marTop w:val="0"/>
              <w:marBottom w:val="0"/>
              <w:divBdr>
                <w:top w:val="none" w:sz="0" w:space="0" w:color="auto"/>
                <w:left w:val="none" w:sz="0" w:space="0" w:color="auto"/>
                <w:bottom w:val="none" w:sz="0" w:space="0" w:color="auto"/>
                <w:right w:val="none" w:sz="0" w:space="0" w:color="auto"/>
              </w:divBdr>
              <w:divsChild>
                <w:div w:id="1350567600">
                  <w:marLeft w:val="0"/>
                  <w:marRight w:val="0"/>
                  <w:marTop w:val="0"/>
                  <w:marBottom w:val="0"/>
                  <w:divBdr>
                    <w:top w:val="none" w:sz="0" w:space="0" w:color="auto"/>
                    <w:left w:val="none" w:sz="0" w:space="0" w:color="auto"/>
                    <w:bottom w:val="none" w:sz="0" w:space="0" w:color="auto"/>
                    <w:right w:val="none" w:sz="0" w:space="0" w:color="auto"/>
                  </w:divBdr>
                  <w:divsChild>
                    <w:div w:id="846479120">
                      <w:marLeft w:val="0"/>
                      <w:marRight w:val="0"/>
                      <w:marTop w:val="0"/>
                      <w:marBottom w:val="0"/>
                      <w:divBdr>
                        <w:top w:val="none" w:sz="0" w:space="0" w:color="auto"/>
                        <w:left w:val="none" w:sz="0" w:space="0" w:color="auto"/>
                        <w:bottom w:val="none" w:sz="0" w:space="0" w:color="auto"/>
                        <w:right w:val="none" w:sz="0" w:space="0" w:color="auto"/>
                      </w:divBdr>
                      <w:divsChild>
                        <w:div w:id="522210824">
                          <w:marLeft w:val="0"/>
                          <w:marRight w:val="0"/>
                          <w:marTop w:val="0"/>
                          <w:marBottom w:val="0"/>
                          <w:divBdr>
                            <w:top w:val="none" w:sz="0" w:space="0" w:color="auto"/>
                            <w:left w:val="none" w:sz="0" w:space="0" w:color="auto"/>
                            <w:bottom w:val="none" w:sz="0" w:space="0" w:color="auto"/>
                            <w:right w:val="none" w:sz="0" w:space="0" w:color="auto"/>
                          </w:divBdr>
                          <w:divsChild>
                            <w:div w:id="176025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6871565">
      <w:bodyDiv w:val="1"/>
      <w:marLeft w:val="0"/>
      <w:marRight w:val="0"/>
      <w:marTop w:val="0"/>
      <w:marBottom w:val="0"/>
      <w:divBdr>
        <w:top w:val="none" w:sz="0" w:space="0" w:color="auto"/>
        <w:left w:val="none" w:sz="0" w:space="0" w:color="auto"/>
        <w:bottom w:val="none" w:sz="0" w:space="0" w:color="auto"/>
        <w:right w:val="none" w:sz="0" w:space="0" w:color="auto"/>
      </w:divBdr>
    </w:div>
    <w:div w:id="1549413102">
      <w:bodyDiv w:val="1"/>
      <w:marLeft w:val="0"/>
      <w:marRight w:val="0"/>
      <w:marTop w:val="0"/>
      <w:marBottom w:val="0"/>
      <w:divBdr>
        <w:top w:val="none" w:sz="0" w:space="0" w:color="auto"/>
        <w:left w:val="none" w:sz="0" w:space="0" w:color="auto"/>
        <w:bottom w:val="none" w:sz="0" w:space="0" w:color="auto"/>
        <w:right w:val="none" w:sz="0" w:space="0" w:color="auto"/>
      </w:divBdr>
    </w:div>
    <w:div w:id="1550606803">
      <w:bodyDiv w:val="1"/>
      <w:marLeft w:val="0"/>
      <w:marRight w:val="0"/>
      <w:marTop w:val="0"/>
      <w:marBottom w:val="0"/>
      <w:divBdr>
        <w:top w:val="none" w:sz="0" w:space="0" w:color="auto"/>
        <w:left w:val="none" w:sz="0" w:space="0" w:color="auto"/>
        <w:bottom w:val="none" w:sz="0" w:space="0" w:color="auto"/>
        <w:right w:val="none" w:sz="0" w:space="0" w:color="auto"/>
      </w:divBdr>
    </w:div>
    <w:div w:id="1558854811">
      <w:bodyDiv w:val="1"/>
      <w:marLeft w:val="0"/>
      <w:marRight w:val="0"/>
      <w:marTop w:val="0"/>
      <w:marBottom w:val="0"/>
      <w:divBdr>
        <w:top w:val="none" w:sz="0" w:space="0" w:color="auto"/>
        <w:left w:val="none" w:sz="0" w:space="0" w:color="auto"/>
        <w:bottom w:val="none" w:sz="0" w:space="0" w:color="auto"/>
        <w:right w:val="none" w:sz="0" w:space="0" w:color="auto"/>
      </w:divBdr>
    </w:div>
    <w:div w:id="1559634419">
      <w:bodyDiv w:val="1"/>
      <w:marLeft w:val="0"/>
      <w:marRight w:val="0"/>
      <w:marTop w:val="0"/>
      <w:marBottom w:val="0"/>
      <w:divBdr>
        <w:top w:val="none" w:sz="0" w:space="0" w:color="auto"/>
        <w:left w:val="none" w:sz="0" w:space="0" w:color="auto"/>
        <w:bottom w:val="none" w:sz="0" w:space="0" w:color="auto"/>
        <w:right w:val="none" w:sz="0" w:space="0" w:color="auto"/>
      </w:divBdr>
      <w:divsChild>
        <w:div w:id="1280842743">
          <w:marLeft w:val="0"/>
          <w:marRight w:val="0"/>
          <w:marTop w:val="0"/>
          <w:marBottom w:val="0"/>
          <w:divBdr>
            <w:top w:val="none" w:sz="0" w:space="0" w:color="auto"/>
            <w:left w:val="none" w:sz="0" w:space="0" w:color="auto"/>
            <w:bottom w:val="none" w:sz="0" w:space="0" w:color="auto"/>
            <w:right w:val="none" w:sz="0" w:space="0" w:color="auto"/>
          </w:divBdr>
          <w:divsChild>
            <w:div w:id="1789811343">
              <w:marLeft w:val="0"/>
              <w:marRight w:val="0"/>
              <w:marTop w:val="0"/>
              <w:marBottom w:val="0"/>
              <w:divBdr>
                <w:top w:val="none" w:sz="0" w:space="0" w:color="auto"/>
                <w:left w:val="none" w:sz="0" w:space="0" w:color="auto"/>
                <w:bottom w:val="none" w:sz="0" w:space="0" w:color="auto"/>
                <w:right w:val="none" w:sz="0" w:space="0" w:color="auto"/>
              </w:divBdr>
              <w:divsChild>
                <w:div w:id="210969955">
                  <w:marLeft w:val="0"/>
                  <w:marRight w:val="0"/>
                  <w:marTop w:val="0"/>
                  <w:marBottom w:val="0"/>
                  <w:divBdr>
                    <w:top w:val="none" w:sz="0" w:space="0" w:color="auto"/>
                    <w:left w:val="none" w:sz="0" w:space="0" w:color="auto"/>
                    <w:bottom w:val="none" w:sz="0" w:space="0" w:color="auto"/>
                    <w:right w:val="none" w:sz="0" w:space="0" w:color="auto"/>
                  </w:divBdr>
                  <w:divsChild>
                    <w:div w:id="1000237230">
                      <w:marLeft w:val="0"/>
                      <w:marRight w:val="0"/>
                      <w:marTop w:val="0"/>
                      <w:marBottom w:val="0"/>
                      <w:divBdr>
                        <w:top w:val="none" w:sz="0" w:space="0" w:color="auto"/>
                        <w:left w:val="none" w:sz="0" w:space="0" w:color="auto"/>
                        <w:bottom w:val="none" w:sz="0" w:space="0" w:color="auto"/>
                        <w:right w:val="none" w:sz="0" w:space="0" w:color="auto"/>
                      </w:divBdr>
                      <w:divsChild>
                        <w:div w:id="1943030974">
                          <w:marLeft w:val="0"/>
                          <w:marRight w:val="0"/>
                          <w:marTop w:val="0"/>
                          <w:marBottom w:val="0"/>
                          <w:divBdr>
                            <w:top w:val="none" w:sz="0" w:space="0" w:color="auto"/>
                            <w:left w:val="none" w:sz="0" w:space="0" w:color="auto"/>
                            <w:bottom w:val="none" w:sz="0" w:space="0" w:color="auto"/>
                            <w:right w:val="none" w:sz="0" w:space="0" w:color="auto"/>
                          </w:divBdr>
                          <w:divsChild>
                            <w:div w:id="54764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0901845">
      <w:bodyDiv w:val="1"/>
      <w:marLeft w:val="0"/>
      <w:marRight w:val="0"/>
      <w:marTop w:val="0"/>
      <w:marBottom w:val="0"/>
      <w:divBdr>
        <w:top w:val="none" w:sz="0" w:space="0" w:color="auto"/>
        <w:left w:val="none" w:sz="0" w:space="0" w:color="auto"/>
        <w:bottom w:val="none" w:sz="0" w:space="0" w:color="auto"/>
        <w:right w:val="none" w:sz="0" w:space="0" w:color="auto"/>
      </w:divBdr>
    </w:div>
    <w:div w:id="1562788190">
      <w:bodyDiv w:val="1"/>
      <w:marLeft w:val="0"/>
      <w:marRight w:val="0"/>
      <w:marTop w:val="0"/>
      <w:marBottom w:val="0"/>
      <w:divBdr>
        <w:top w:val="none" w:sz="0" w:space="0" w:color="auto"/>
        <w:left w:val="none" w:sz="0" w:space="0" w:color="auto"/>
        <w:bottom w:val="none" w:sz="0" w:space="0" w:color="auto"/>
        <w:right w:val="none" w:sz="0" w:space="0" w:color="auto"/>
      </w:divBdr>
    </w:div>
    <w:div w:id="1567378801">
      <w:bodyDiv w:val="1"/>
      <w:marLeft w:val="0"/>
      <w:marRight w:val="0"/>
      <w:marTop w:val="0"/>
      <w:marBottom w:val="0"/>
      <w:divBdr>
        <w:top w:val="none" w:sz="0" w:space="0" w:color="auto"/>
        <w:left w:val="none" w:sz="0" w:space="0" w:color="auto"/>
        <w:bottom w:val="none" w:sz="0" w:space="0" w:color="auto"/>
        <w:right w:val="none" w:sz="0" w:space="0" w:color="auto"/>
      </w:divBdr>
      <w:divsChild>
        <w:div w:id="1090808835">
          <w:marLeft w:val="0"/>
          <w:marRight w:val="0"/>
          <w:marTop w:val="0"/>
          <w:marBottom w:val="0"/>
          <w:divBdr>
            <w:top w:val="none" w:sz="0" w:space="0" w:color="auto"/>
            <w:left w:val="none" w:sz="0" w:space="0" w:color="auto"/>
            <w:bottom w:val="none" w:sz="0" w:space="0" w:color="auto"/>
            <w:right w:val="none" w:sz="0" w:space="0" w:color="auto"/>
          </w:divBdr>
          <w:divsChild>
            <w:div w:id="577910356">
              <w:marLeft w:val="0"/>
              <w:marRight w:val="0"/>
              <w:marTop w:val="0"/>
              <w:marBottom w:val="0"/>
              <w:divBdr>
                <w:top w:val="none" w:sz="0" w:space="0" w:color="auto"/>
                <w:left w:val="none" w:sz="0" w:space="0" w:color="auto"/>
                <w:bottom w:val="none" w:sz="0" w:space="0" w:color="auto"/>
                <w:right w:val="none" w:sz="0" w:space="0" w:color="auto"/>
              </w:divBdr>
              <w:divsChild>
                <w:div w:id="2004238982">
                  <w:marLeft w:val="0"/>
                  <w:marRight w:val="0"/>
                  <w:marTop w:val="0"/>
                  <w:marBottom w:val="0"/>
                  <w:divBdr>
                    <w:top w:val="none" w:sz="0" w:space="0" w:color="auto"/>
                    <w:left w:val="none" w:sz="0" w:space="0" w:color="auto"/>
                    <w:bottom w:val="none" w:sz="0" w:space="0" w:color="auto"/>
                    <w:right w:val="none" w:sz="0" w:space="0" w:color="auto"/>
                  </w:divBdr>
                  <w:divsChild>
                    <w:div w:id="26568250">
                      <w:marLeft w:val="0"/>
                      <w:marRight w:val="0"/>
                      <w:marTop w:val="0"/>
                      <w:marBottom w:val="0"/>
                      <w:divBdr>
                        <w:top w:val="none" w:sz="0" w:space="0" w:color="auto"/>
                        <w:left w:val="none" w:sz="0" w:space="0" w:color="auto"/>
                        <w:bottom w:val="none" w:sz="0" w:space="0" w:color="auto"/>
                        <w:right w:val="none" w:sz="0" w:space="0" w:color="auto"/>
                      </w:divBdr>
                      <w:divsChild>
                        <w:div w:id="470440269">
                          <w:marLeft w:val="0"/>
                          <w:marRight w:val="0"/>
                          <w:marTop w:val="0"/>
                          <w:marBottom w:val="0"/>
                          <w:divBdr>
                            <w:top w:val="none" w:sz="0" w:space="0" w:color="auto"/>
                            <w:left w:val="none" w:sz="0" w:space="0" w:color="auto"/>
                            <w:bottom w:val="none" w:sz="0" w:space="0" w:color="auto"/>
                            <w:right w:val="none" w:sz="0" w:space="0" w:color="auto"/>
                          </w:divBdr>
                          <w:divsChild>
                            <w:div w:id="9767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302083">
      <w:bodyDiv w:val="1"/>
      <w:marLeft w:val="0"/>
      <w:marRight w:val="0"/>
      <w:marTop w:val="0"/>
      <w:marBottom w:val="0"/>
      <w:divBdr>
        <w:top w:val="none" w:sz="0" w:space="0" w:color="auto"/>
        <w:left w:val="none" w:sz="0" w:space="0" w:color="auto"/>
        <w:bottom w:val="none" w:sz="0" w:space="0" w:color="auto"/>
        <w:right w:val="none" w:sz="0" w:space="0" w:color="auto"/>
      </w:divBdr>
      <w:divsChild>
        <w:div w:id="1426611641">
          <w:marLeft w:val="0"/>
          <w:marRight w:val="0"/>
          <w:marTop w:val="0"/>
          <w:marBottom w:val="0"/>
          <w:divBdr>
            <w:top w:val="none" w:sz="0" w:space="0" w:color="auto"/>
            <w:left w:val="none" w:sz="0" w:space="0" w:color="auto"/>
            <w:bottom w:val="none" w:sz="0" w:space="0" w:color="auto"/>
            <w:right w:val="none" w:sz="0" w:space="0" w:color="auto"/>
          </w:divBdr>
          <w:divsChild>
            <w:div w:id="1215313418">
              <w:marLeft w:val="0"/>
              <w:marRight w:val="0"/>
              <w:marTop w:val="0"/>
              <w:marBottom w:val="0"/>
              <w:divBdr>
                <w:top w:val="none" w:sz="0" w:space="0" w:color="auto"/>
                <w:left w:val="none" w:sz="0" w:space="0" w:color="auto"/>
                <w:bottom w:val="none" w:sz="0" w:space="0" w:color="auto"/>
                <w:right w:val="none" w:sz="0" w:space="0" w:color="auto"/>
              </w:divBdr>
            </w:div>
            <w:div w:id="226231231">
              <w:marLeft w:val="0"/>
              <w:marRight w:val="0"/>
              <w:marTop w:val="0"/>
              <w:marBottom w:val="0"/>
              <w:divBdr>
                <w:top w:val="none" w:sz="0" w:space="0" w:color="auto"/>
                <w:left w:val="none" w:sz="0" w:space="0" w:color="auto"/>
                <w:bottom w:val="none" w:sz="0" w:space="0" w:color="auto"/>
                <w:right w:val="none" w:sz="0" w:space="0" w:color="auto"/>
              </w:divBdr>
              <w:divsChild>
                <w:div w:id="1364676414">
                  <w:marLeft w:val="0"/>
                  <w:marRight w:val="0"/>
                  <w:marTop w:val="0"/>
                  <w:marBottom w:val="0"/>
                  <w:divBdr>
                    <w:top w:val="none" w:sz="0" w:space="0" w:color="auto"/>
                    <w:left w:val="none" w:sz="0" w:space="0" w:color="auto"/>
                    <w:bottom w:val="none" w:sz="0" w:space="0" w:color="auto"/>
                    <w:right w:val="none" w:sz="0" w:space="0" w:color="auto"/>
                  </w:divBdr>
                  <w:divsChild>
                    <w:div w:id="8960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0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084168">
      <w:bodyDiv w:val="1"/>
      <w:marLeft w:val="0"/>
      <w:marRight w:val="0"/>
      <w:marTop w:val="0"/>
      <w:marBottom w:val="0"/>
      <w:divBdr>
        <w:top w:val="none" w:sz="0" w:space="0" w:color="auto"/>
        <w:left w:val="none" w:sz="0" w:space="0" w:color="auto"/>
        <w:bottom w:val="none" w:sz="0" w:space="0" w:color="auto"/>
        <w:right w:val="none" w:sz="0" w:space="0" w:color="auto"/>
      </w:divBdr>
    </w:div>
    <w:div w:id="1580141774">
      <w:bodyDiv w:val="1"/>
      <w:marLeft w:val="0"/>
      <w:marRight w:val="0"/>
      <w:marTop w:val="0"/>
      <w:marBottom w:val="0"/>
      <w:divBdr>
        <w:top w:val="none" w:sz="0" w:space="0" w:color="auto"/>
        <w:left w:val="none" w:sz="0" w:space="0" w:color="auto"/>
        <w:bottom w:val="none" w:sz="0" w:space="0" w:color="auto"/>
        <w:right w:val="none" w:sz="0" w:space="0" w:color="auto"/>
      </w:divBdr>
    </w:div>
    <w:div w:id="1581596451">
      <w:bodyDiv w:val="1"/>
      <w:marLeft w:val="0"/>
      <w:marRight w:val="0"/>
      <w:marTop w:val="0"/>
      <w:marBottom w:val="0"/>
      <w:divBdr>
        <w:top w:val="none" w:sz="0" w:space="0" w:color="auto"/>
        <w:left w:val="none" w:sz="0" w:space="0" w:color="auto"/>
        <w:bottom w:val="none" w:sz="0" w:space="0" w:color="auto"/>
        <w:right w:val="none" w:sz="0" w:space="0" w:color="auto"/>
      </w:divBdr>
    </w:div>
    <w:div w:id="1584995053">
      <w:bodyDiv w:val="1"/>
      <w:marLeft w:val="0"/>
      <w:marRight w:val="0"/>
      <w:marTop w:val="0"/>
      <w:marBottom w:val="0"/>
      <w:divBdr>
        <w:top w:val="none" w:sz="0" w:space="0" w:color="auto"/>
        <w:left w:val="none" w:sz="0" w:space="0" w:color="auto"/>
        <w:bottom w:val="none" w:sz="0" w:space="0" w:color="auto"/>
        <w:right w:val="none" w:sz="0" w:space="0" w:color="auto"/>
      </w:divBdr>
    </w:div>
    <w:div w:id="1594505984">
      <w:bodyDiv w:val="1"/>
      <w:marLeft w:val="0"/>
      <w:marRight w:val="0"/>
      <w:marTop w:val="0"/>
      <w:marBottom w:val="0"/>
      <w:divBdr>
        <w:top w:val="none" w:sz="0" w:space="0" w:color="auto"/>
        <w:left w:val="none" w:sz="0" w:space="0" w:color="auto"/>
        <w:bottom w:val="none" w:sz="0" w:space="0" w:color="auto"/>
        <w:right w:val="none" w:sz="0" w:space="0" w:color="auto"/>
      </w:divBdr>
    </w:div>
    <w:div w:id="1598364368">
      <w:bodyDiv w:val="1"/>
      <w:marLeft w:val="0"/>
      <w:marRight w:val="0"/>
      <w:marTop w:val="0"/>
      <w:marBottom w:val="0"/>
      <w:divBdr>
        <w:top w:val="none" w:sz="0" w:space="0" w:color="auto"/>
        <w:left w:val="none" w:sz="0" w:space="0" w:color="auto"/>
        <w:bottom w:val="none" w:sz="0" w:space="0" w:color="auto"/>
        <w:right w:val="none" w:sz="0" w:space="0" w:color="auto"/>
      </w:divBdr>
      <w:divsChild>
        <w:div w:id="1599216811">
          <w:marLeft w:val="0"/>
          <w:marRight w:val="0"/>
          <w:marTop w:val="0"/>
          <w:marBottom w:val="0"/>
          <w:divBdr>
            <w:top w:val="none" w:sz="0" w:space="0" w:color="auto"/>
            <w:left w:val="none" w:sz="0" w:space="0" w:color="auto"/>
            <w:bottom w:val="none" w:sz="0" w:space="0" w:color="auto"/>
            <w:right w:val="none" w:sz="0" w:space="0" w:color="auto"/>
          </w:divBdr>
          <w:divsChild>
            <w:div w:id="477652835">
              <w:marLeft w:val="0"/>
              <w:marRight w:val="0"/>
              <w:marTop w:val="0"/>
              <w:marBottom w:val="0"/>
              <w:divBdr>
                <w:top w:val="none" w:sz="0" w:space="0" w:color="auto"/>
                <w:left w:val="none" w:sz="0" w:space="0" w:color="auto"/>
                <w:bottom w:val="none" w:sz="0" w:space="0" w:color="auto"/>
                <w:right w:val="none" w:sz="0" w:space="0" w:color="auto"/>
              </w:divBdr>
              <w:divsChild>
                <w:div w:id="2067139485">
                  <w:marLeft w:val="0"/>
                  <w:marRight w:val="0"/>
                  <w:marTop w:val="0"/>
                  <w:marBottom w:val="0"/>
                  <w:divBdr>
                    <w:top w:val="none" w:sz="0" w:space="0" w:color="auto"/>
                    <w:left w:val="none" w:sz="0" w:space="0" w:color="auto"/>
                    <w:bottom w:val="none" w:sz="0" w:space="0" w:color="auto"/>
                    <w:right w:val="none" w:sz="0" w:space="0" w:color="auto"/>
                  </w:divBdr>
                  <w:divsChild>
                    <w:div w:id="986199948">
                      <w:marLeft w:val="0"/>
                      <w:marRight w:val="0"/>
                      <w:marTop w:val="0"/>
                      <w:marBottom w:val="0"/>
                      <w:divBdr>
                        <w:top w:val="none" w:sz="0" w:space="0" w:color="auto"/>
                        <w:left w:val="none" w:sz="0" w:space="0" w:color="auto"/>
                        <w:bottom w:val="none" w:sz="0" w:space="0" w:color="auto"/>
                        <w:right w:val="none" w:sz="0" w:space="0" w:color="auto"/>
                      </w:divBdr>
                      <w:divsChild>
                        <w:div w:id="1819032708">
                          <w:marLeft w:val="0"/>
                          <w:marRight w:val="0"/>
                          <w:marTop w:val="0"/>
                          <w:marBottom w:val="0"/>
                          <w:divBdr>
                            <w:top w:val="none" w:sz="0" w:space="0" w:color="auto"/>
                            <w:left w:val="none" w:sz="0" w:space="0" w:color="auto"/>
                            <w:bottom w:val="none" w:sz="0" w:space="0" w:color="auto"/>
                            <w:right w:val="none" w:sz="0" w:space="0" w:color="auto"/>
                          </w:divBdr>
                          <w:divsChild>
                            <w:div w:id="168435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1157380">
      <w:bodyDiv w:val="1"/>
      <w:marLeft w:val="0"/>
      <w:marRight w:val="0"/>
      <w:marTop w:val="0"/>
      <w:marBottom w:val="0"/>
      <w:divBdr>
        <w:top w:val="none" w:sz="0" w:space="0" w:color="auto"/>
        <w:left w:val="none" w:sz="0" w:space="0" w:color="auto"/>
        <w:bottom w:val="none" w:sz="0" w:space="0" w:color="auto"/>
        <w:right w:val="none" w:sz="0" w:space="0" w:color="auto"/>
      </w:divBdr>
    </w:div>
    <w:div w:id="1618829075">
      <w:bodyDiv w:val="1"/>
      <w:marLeft w:val="0"/>
      <w:marRight w:val="0"/>
      <w:marTop w:val="0"/>
      <w:marBottom w:val="0"/>
      <w:divBdr>
        <w:top w:val="none" w:sz="0" w:space="0" w:color="auto"/>
        <w:left w:val="none" w:sz="0" w:space="0" w:color="auto"/>
        <w:bottom w:val="none" w:sz="0" w:space="0" w:color="auto"/>
        <w:right w:val="none" w:sz="0" w:space="0" w:color="auto"/>
      </w:divBdr>
    </w:div>
    <w:div w:id="1621720963">
      <w:bodyDiv w:val="1"/>
      <w:marLeft w:val="0"/>
      <w:marRight w:val="0"/>
      <w:marTop w:val="0"/>
      <w:marBottom w:val="0"/>
      <w:divBdr>
        <w:top w:val="none" w:sz="0" w:space="0" w:color="auto"/>
        <w:left w:val="none" w:sz="0" w:space="0" w:color="auto"/>
        <w:bottom w:val="none" w:sz="0" w:space="0" w:color="auto"/>
        <w:right w:val="none" w:sz="0" w:space="0" w:color="auto"/>
      </w:divBdr>
      <w:divsChild>
        <w:div w:id="1903297866">
          <w:marLeft w:val="0"/>
          <w:marRight w:val="0"/>
          <w:marTop w:val="0"/>
          <w:marBottom w:val="0"/>
          <w:divBdr>
            <w:top w:val="none" w:sz="0" w:space="0" w:color="auto"/>
            <w:left w:val="none" w:sz="0" w:space="0" w:color="auto"/>
            <w:bottom w:val="none" w:sz="0" w:space="0" w:color="auto"/>
            <w:right w:val="none" w:sz="0" w:space="0" w:color="auto"/>
          </w:divBdr>
          <w:divsChild>
            <w:div w:id="1413315349">
              <w:marLeft w:val="0"/>
              <w:marRight w:val="0"/>
              <w:marTop w:val="0"/>
              <w:marBottom w:val="0"/>
              <w:divBdr>
                <w:top w:val="none" w:sz="0" w:space="0" w:color="auto"/>
                <w:left w:val="none" w:sz="0" w:space="0" w:color="auto"/>
                <w:bottom w:val="none" w:sz="0" w:space="0" w:color="auto"/>
                <w:right w:val="none" w:sz="0" w:space="0" w:color="auto"/>
              </w:divBdr>
              <w:divsChild>
                <w:div w:id="1881697767">
                  <w:marLeft w:val="0"/>
                  <w:marRight w:val="0"/>
                  <w:marTop w:val="0"/>
                  <w:marBottom w:val="0"/>
                  <w:divBdr>
                    <w:top w:val="none" w:sz="0" w:space="0" w:color="auto"/>
                    <w:left w:val="none" w:sz="0" w:space="0" w:color="auto"/>
                    <w:bottom w:val="none" w:sz="0" w:space="0" w:color="auto"/>
                    <w:right w:val="none" w:sz="0" w:space="0" w:color="auto"/>
                  </w:divBdr>
                  <w:divsChild>
                    <w:div w:id="1755318245">
                      <w:marLeft w:val="0"/>
                      <w:marRight w:val="0"/>
                      <w:marTop w:val="0"/>
                      <w:marBottom w:val="0"/>
                      <w:divBdr>
                        <w:top w:val="none" w:sz="0" w:space="0" w:color="auto"/>
                        <w:left w:val="none" w:sz="0" w:space="0" w:color="auto"/>
                        <w:bottom w:val="none" w:sz="0" w:space="0" w:color="auto"/>
                        <w:right w:val="none" w:sz="0" w:space="0" w:color="auto"/>
                      </w:divBdr>
                      <w:divsChild>
                        <w:div w:id="1333140371">
                          <w:marLeft w:val="0"/>
                          <w:marRight w:val="0"/>
                          <w:marTop w:val="0"/>
                          <w:marBottom w:val="0"/>
                          <w:divBdr>
                            <w:top w:val="none" w:sz="0" w:space="0" w:color="auto"/>
                            <w:left w:val="none" w:sz="0" w:space="0" w:color="auto"/>
                            <w:bottom w:val="none" w:sz="0" w:space="0" w:color="auto"/>
                            <w:right w:val="none" w:sz="0" w:space="0" w:color="auto"/>
                          </w:divBdr>
                          <w:divsChild>
                            <w:div w:id="37906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4271331">
      <w:bodyDiv w:val="1"/>
      <w:marLeft w:val="0"/>
      <w:marRight w:val="0"/>
      <w:marTop w:val="0"/>
      <w:marBottom w:val="0"/>
      <w:divBdr>
        <w:top w:val="none" w:sz="0" w:space="0" w:color="auto"/>
        <w:left w:val="none" w:sz="0" w:space="0" w:color="auto"/>
        <w:bottom w:val="none" w:sz="0" w:space="0" w:color="auto"/>
        <w:right w:val="none" w:sz="0" w:space="0" w:color="auto"/>
      </w:divBdr>
    </w:div>
    <w:div w:id="1628120770">
      <w:bodyDiv w:val="1"/>
      <w:marLeft w:val="0"/>
      <w:marRight w:val="0"/>
      <w:marTop w:val="0"/>
      <w:marBottom w:val="0"/>
      <w:divBdr>
        <w:top w:val="none" w:sz="0" w:space="0" w:color="auto"/>
        <w:left w:val="none" w:sz="0" w:space="0" w:color="auto"/>
        <w:bottom w:val="none" w:sz="0" w:space="0" w:color="auto"/>
        <w:right w:val="none" w:sz="0" w:space="0" w:color="auto"/>
      </w:divBdr>
    </w:div>
    <w:div w:id="1628927382">
      <w:bodyDiv w:val="1"/>
      <w:marLeft w:val="0"/>
      <w:marRight w:val="0"/>
      <w:marTop w:val="0"/>
      <w:marBottom w:val="0"/>
      <w:divBdr>
        <w:top w:val="none" w:sz="0" w:space="0" w:color="auto"/>
        <w:left w:val="none" w:sz="0" w:space="0" w:color="auto"/>
        <w:bottom w:val="none" w:sz="0" w:space="0" w:color="auto"/>
        <w:right w:val="none" w:sz="0" w:space="0" w:color="auto"/>
      </w:divBdr>
    </w:div>
    <w:div w:id="1632438428">
      <w:bodyDiv w:val="1"/>
      <w:marLeft w:val="0"/>
      <w:marRight w:val="0"/>
      <w:marTop w:val="0"/>
      <w:marBottom w:val="0"/>
      <w:divBdr>
        <w:top w:val="none" w:sz="0" w:space="0" w:color="auto"/>
        <w:left w:val="none" w:sz="0" w:space="0" w:color="auto"/>
        <w:bottom w:val="none" w:sz="0" w:space="0" w:color="auto"/>
        <w:right w:val="none" w:sz="0" w:space="0" w:color="auto"/>
      </w:divBdr>
    </w:div>
    <w:div w:id="1640766748">
      <w:bodyDiv w:val="1"/>
      <w:marLeft w:val="0"/>
      <w:marRight w:val="0"/>
      <w:marTop w:val="0"/>
      <w:marBottom w:val="0"/>
      <w:divBdr>
        <w:top w:val="none" w:sz="0" w:space="0" w:color="auto"/>
        <w:left w:val="none" w:sz="0" w:space="0" w:color="auto"/>
        <w:bottom w:val="none" w:sz="0" w:space="0" w:color="auto"/>
        <w:right w:val="none" w:sz="0" w:space="0" w:color="auto"/>
      </w:divBdr>
    </w:div>
    <w:div w:id="1647970638">
      <w:bodyDiv w:val="1"/>
      <w:marLeft w:val="0"/>
      <w:marRight w:val="0"/>
      <w:marTop w:val="0"/>
      <w:marBottom w:val="0"/>
      <w:divBdr>
        <w:top w:val="none" w:sz="0" w:space="0" w:color="auto"/>
        <w:left w:val="none" w:sz="0" w:space="0" w:color="auto"/>
        <w:bottom w:val="none" w:sz="0" w:space="0" w:color="auto"/>
        <w:right w:val="none" w:sz="0" w:space="0" w:color="auto"/>
      </w:divBdr>
    </w:div>
    <w:div w:id="1652951648">
      <w:bodyDiv w:val="1"/>
      <w:marLeft w:val="0"/>
      <w:marRight w:val="0"/>
      <w:marTop w:val="0"/>
      <w:marBottom w:val="0"/>
      <w:divBdr>
        <w:top w:val="none" w:sz="0" w:space="0" w:color="auto"/>
        <w:left w:val="none" w:sz="0" w:space="0" w:color="auto"/>
        <w:bottom w:val="none" w:sz="0" w:space="0" w:color="auto"/>
        <w:right w:val="none" w:sz="0" w:space="0" w:color="auto"/>
      </w:divBdr>
    </w:div>
    <w:div w:id="1659992053">
      <w:bodyDiv w:val="1"/>
      <w:marLeft w:val="0"/>
      <w:marRight w:val="0"/>
      <w:marTop w:val="0"/>
      <w:marBottom w:val="0"/>
      <w:divBdr>
        <w:top w:val="none" w:sz="0" w:space="0" w:color="auto"/>
        <w:left w:val="none" w:sz="0" w:space="0" w:color="auto"/>
        <w:bottom w:val="none" w:sz="0" w:space="0" w:color="auto"/>
        <w:right w:val="none" w:sz="0" w:space="0" w:color="auto"/>
      </w:divBdr>
    </w:div>
    <w:div w:id="1660232105">
      <w:bodyDiv w:val="1"/>
      <w:marLeft w:val="0"/>
      <w:marRight w:val="0"/>
      <w:marTop w:val="0"/>
      <w:marBottom w:val="0"/>
      <w:divBdr>
        <w:top w:val="none" w:sz="0" w:space="0" w:color="auto"/>
        <w:left w:val="none" w:sz="0" w:space="0" w:color="auto"/>
        <w:bottom w:val="none" w:sz="0" w:space="0" w:color="auto"/>
        <w:right w:val="none" w:sz="0" w:space="0" w:color="auto"/>
      </w:divBdr>
    </w:div>
    <w:div w:id="1664160326">
      <w:bodyDiv w:val="1"/>
      <w:marLeft w:val="0"/>
      <w:marRight w:val="0"/>
      <w:marTop w:val="0"/>
      <w:marBottom w:val="0"/>
      <w:divBdr>
        <w:top w:val="none" w:sz="0" w:space="0" w:color="auto"/>
        <w:left w:val="none" w:sz="0" w:space="0" w:color="auto"/>
        <w:bottom w:val="none" w:sz="0" w:space="0" w:color="auto"/>
        <w:right w:val="none" w:sz="0" w:space="0" w:color="auto"/>
      </w:divBdr>
    </w:div>
    <w:div w:id="1684284261">
      <w:bodyDiv w:val="1"/>
      <w:marLeft w:val="0"/>
      <w:marRight w:val="0"/>
      <w:marTop w:val="0"/>
      <w:marBottom w:val="0"/>
      <w:divBdr>
        <w:top w:val="none" w:sz="0" w:space="0" w:color="auto"/>
        <w:left w:val="none" w:sz="0" w:space="0" w:color="auto"/>
        <w:bottom w:val="none" w:sz="0" w:space="0" w:color="auto"/>
        <w:right w:val="none" w:sz="0" w:space="0" w:color="auto"/>
      </w:divBdr>
      <w:divsChild>
        <w:div w:id="1477451464">
          <w:marLeft w:val="0"/>
          <w:marRight w:val="0"/>
          <w:marTop w:val="0"/>
          <w:marBottom w:val="0"/>
          <w:divBdr>
            <w:top w:val="none" w:sz="0" w:space="0" w:color="auto"/>
            <w:left w:val="none" w:sz="0" w:space="0" w:color="auto"/>
            <w:bottom w:val="none" w:sz="0" w:space="0" w:color="auto"/>
            <w:right w:val="none" w:sz="0" w:space="0" w:color="auto"/>
          </w:divBdr>
          <w:divsChild>
            <w:div w:id="35205749">
              <w:marLeft w:val="0"/>
              <w:marRight w:val="0"/>
              <w:marTop w:val="0"/>
              <w:marBottom w:val="0"/>
              <w:divBdr>
                <w:top w:val="none" w:sz="0" w:space="0" w:color="auto"/>
                <w:left w:val="none" w:sz="0" w:space="0" w:color="auto"/>
                <w:bottom w:val="none" w:sz="0" w:space="0" w:color="auto"/>
                <w:right w:val="none" w:sz="0" w:space="0" w:color="auto"/>
              </w:divBdr>
              <w:divsChild>
                <w:div w:id="688602023">
                  <w:marLeft w:val="0"/>
                  <w:marRight w:val="0"/>
                  <w:marTop w:val="0"/>
                  <w:marBottom w:val="0"/>
                  <w:divBdr>
                    <w:top w:val="none" w:sz="0" w:space="0" w:color="auto"/>
                    <w:left w:val="none" w:sz="0" w:space="0" w:color="auto"/>
                    <w:bottom w:val="none" w:sz="0" w:space="0" w:color="auto"/>
                    <w:right w:val="none" w:sz="0" w:space="0" w:color="auto"/>
                  </w:divBdr>
                  <w:divsChild>
                    <w:div w:id="297104660">
                      <w:marLeft w:val="0"/>
                      <w:marRight w:val="0"/>
                      <w:marTop w:val="0"/>
                      <w:marBottom w:val="0"/>
                      <w:divBdr>
                        <w:top w:val="none" w:sz="0" w:space="0" w:color="auto"/>
                        <w:left w:val="none" w:sz="0" w:space="0" w:color="auto"/>
                        <w:bottom w:val="none" w:sz="0" w:space="0" w:color="auto"/>
                        <w:right w:val="none" w:sz="0" w:space="0" w:color="auto"/>
                      </w:divBdr>
                      <w:divsChild>
                        <w:div w:id="1730303443">
                          <w:marLeft w:val="0"/>
                          <w:marRight w:val="0"/>
                          <w:marTop w:val="0"/>
                          <w:marBottom w:val="0"/>
                          <w:divBdr>
                            <w:top w:val="none" w:sz="0" w:space="0" w:color="auto"/>
                            <w:left w:val="none" w:sz="0" w:space="0" w:color="auto"/>
                            <w:bottom w:val="none" w:sz="0" w:space="0" w:color="auto"/>
                            <w:right w:val="none" w:sz="0" w:space="0" w:color="auto"/>
                          </w:divBdr>
                          <w:divsChild>
                            <w:div w:id="120174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7559758">
      <w:bodyDiv w:val="1"/>
      <w:marLeft w:val="0"/>
      <w:marRight w:val="0"/>
      <w:marTop w:val="0"/>
      <w:marBottom w:val="0"/>
      <w:divBdr>
        <w:top w:val="none" w:sz="0" w:space="0" w:color="auto"/>
        <w:left w:val="none" w:sz="0" w:space="0" w:color="auto"/>
        <w:bottom w:val="none" w:sz="0" w:space="0" w:color="auto"/>
        <w:right w:val="none" w:sz="0" w:space="0" w:color="auto"/>
      </w:divBdr>
      <w:divsChild>
        <w:div w:id="226380834">
          <w:marLeft w:val="0"/>
          <w:marRight w:val="0"/>
          <w:marTop w:val="0"/>
          <w:marBottom w:val="0"/>
          <w:divBdr>
            <w:top w:val="none" w:sz="0" w:space="0" w:color="auto"/>
            <w:left w:val="none" w:sz="0" w:space="0" w:color="auto"/>
            <w:bottom w:val="none" w:sz="0" w:space="0" w:color="auto"/>
            <w:right w:val="none" w:sz="0" w:space="0" w:color="auto"/>
          </w:divBdr>
          <w:divsChild>
            <w:div w:id="1674913028">
              <w:marLeft w:val="0"/>
              <w:marRight w:val="0"/>
              <w:marTop w:val="0"/>
              <w:marBottom w:val="0"/>
              <w:divBdr>
                <w:top w:val="none" w:sz="0" w:space="0" w:color="auto"/>
                <w:left w:val="none" w:sz="0" w:space="0" w:color="auto"/>
                <w:bottom w:val="none" w:sz="0" w:space="0" w:color="auto"/>
                <w:right w:val="none" w:sz="0" w:space="0" w:color="auto"/>
              </w:divBdr>
              <w:divsChild>
                <w:div w:id="1890334820">
                  <w:marLeft w:val="0"/>
                  <w:marRight w:val="0"/>
                  <w:marTop w:val="0"/>
                  <w:marBottom w:val="0"/>
                  <w:divBdr>
                    <w:top w:val="none" w:sz="0" w:space="0" w:color="auto"/>
                    <w:left w:val="none" w:sz="0" w:space="0" w:color="auto"/>
                    <w:bottom w:val="none" w:sz="0" w:space="0" w:color="auto"/>
                    <w:right w:val="none" w:sz="0" w:space="0" w:color="auto"/>
                  </w:divBdr>
                  <w:divsChild>
                    <w:div w:id="783354804">
                      <w:marLeft w:val="0"/>
                      <w:marRight w:val="0"/>
                      <w:marTop w:val="0"/>
                      <w:marBottom w:val="0"/>
                      <w:divBdr>
                        <w:top w:val="none" w:sz="0" w:space="0" w:color="auto"/>
                        <w:left w:val="none" w:sz="0" w:space="0" w:color="auto"/>
                        <w:bottom w:val="none" w:sz="0" w:space="0" w:color="auto"/>
                        <w:right w:val="none" w:sz="0" w:space="0" w:color="auto"/>
                      </w:divBdr>
                      <w:divsChild>
                        <w:div w:id="1840193723">
                          <w:marLeft w:val="0"/>
                          <w:marRight w:val="0"/>
                          <w:marTop w:val="0"/>
                          <w:marBottom w:val="0"/>
                          <w:divBdr>
                            <w:top w:val="none" w:sz="0" w:space="0" w:color="auto"/>
                            <w:left w:val="none" w:sz="0" w:space="0" w:color="auto"/>
                            <w:bottom w:val="none" w:sz="0" w:space="0" w:color="auto"/>
                            <w:right w:val="none" w:sz="0" w:space="0" w:color="auto"/>
                          </w:divBdr>
                          <w:divsChild>
                            <w:div w:id="55601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2025056">
      <w:bodyDiv w:val="1"/>
      <w:marLeft w:val="0"/>
      <w:marRight w:val="0"/>
      <w:marTop w:val="0"/>
      <w:marBottom w:val="0"/>
      <w:divBdr>
        <w:top w:val="none" w:sz="0" w:space="0" w:color="auto"/>
        <w:left w:val="none" w:sz="0" w:space="0" w:color="auto"/>
        <w:bottom w:val="none" w:sz="0" w:space="0" w:color="auto"/>
        <w:right w:val="none" w:sz="0" w:space="0" w:color="auto"/>
      </w:divBdr>
    </w:div>
    <w:div w:id="1716464046">
      <w:bodyDiv w:val="1"/>
      <w:marLeft w:val="0"/>
      <w:marRight w:val="0"/>
      <w:marTop w:val="0"/>
      <w:marBottom w:val="0"/>
      <w:divBdr>
        <w:top w:val="none" w:sz="0" w:space="0" w:color="auto"/>
        <w:left w:val="none" w:sz="0" w:space="0" w:color="auto"/>
        <w:bottom w:val="none" w:sz="0" w:space="0" w:color="auto"/>
        <w:right w:val="none" w:sz="0" w:space="0" w:color="auto"/>
      </w:divBdr>
    </w:div>
    <w:div w:id="1717510272">
      <w:bodyDiv w:val="1"/>
      <w:marLeft w:val="0"/>
      <w:marRight w:val="0"/>
      <w:marTop w:val="0"/>
      <w:marBottom w:val="0"/>
      <w:divBdr>
        <w:top w:val="none" w:sz="0" w:space="0" w:color="auto"/>
        <w:left w:val="none" w:sz="0" w:space="0" w:color="auto"/>
        <w:bottom w:val="none" w:sz="0" w:space="0" w:color="auto"/>
        <w:right w:val="none" w:sz="0" w:space="0" w:color="auto"/>
      </w:divBdr>
    </w:div>
    <w:div w:id="1741557801">
      <w:bodyDiv w:val="1"/>
      <w:marLeft w:val="0"/>
      <w:marRight w:val="0"/>
      <w:marTop w:val="0"/>
      <w:marBottom w:val="0"/>
      <w:divBdr>
        <w:top w:val="none" w:sz="0" w:space="0" w:color="auto"/>
        <w:left w:val="none" w:sz="0" w:space="0" w:color="auto"/>
        <w:bottom w:val="none" w:sz="0" w:space="0" w:color="auto"/>
        <w:right w:val="none" w:sz="0" w:space="0" w:color="auto"/>
      </w:divBdr>
    </w:div>
    <w:div w:id="1746226501">
      <w:bodyDiv w:val="1"/>
      <w:marLeft w:val="0"/>
      <w:marRight w:val="0"/>
      <w:marTop w:val="0"/>
      <w:marBottom w:val="0"/>
      <w:divBdr>
        <w:top w:val="none" w:sz="0" w:space="0" w:color="auto"/>
        <w:left w:val="none" w:sz="0" w:space="0" w:color="auto"/>
        <w:bottom w:val="none" w:sz="0" w:space="0" w:color="auto"/>
        <w:right w:val="none" w:sz="0" w:space="0" w:color="auto"/>
      </w:divBdr>
    </w:div>
    <w:div w:id="1747065533">
      <w:bodyDiv w:val="1"/>
      <w:marLeft w:val="0"/>
      <w:marRight w:val="0"/>
      <w:marTop w:val="0"/>
      <w:marBottom w:val="0"/>
      <w:divBdr>
        <w:top w:val="none" w:sz="0" w:space="0" w:color="auto"/>
        <w:left w:val="none" w:sz="0" w:space="0" w:color="auto"/>
        <w:bottom w:val="none" w:sz="0" w:space="0" w:color="auto"/>
        <w:right w:val="none" w:sz="0" w:space="0" w:color="auto"/>
      </w:divBdr>
    </w:div>
    <w:div w:id="1757286486">
      <w:bodyDiv w:val="1"/>
      <w:marLeft w:val="0"/>
      <w:marRight w:val="0"/>
      <w:marTop w:val="0"/>
      <w:marBottom w:val="0"/>
      <w:divBdr>
        <w:top w:val="none" w:sz="0" w:space="0" w:color="auto"/>
        <w:left w:val="none" w:sz="0" w:space="0" w:color="auto"/>
        <w:bottom w:val="none" w:sz="0" w:space="0" w:color="auto"/>
        <w:right w:val="none" w:sz="0" w:space="0" w:color="auto"/>
      </w:divBdr>
    </w:div>
    <w:div w:id="1783185874">
      <w:bodyDiv w:val="1"/>
      <w:marLeft w:val="0"/>
      <w:marRight w:val="0"/>
      <w:marTop w:val="0"/>
      <w:marBottom w:val="0"/>
      <w:divBdr>
        <w:top w:val="none" w:sz="0" w:space="0" w:color="auto"/>
        <w:left w:val="none" w:sz="0" w:space="0" w:color="auto"/>
        <w:bottom w:val="none" w:sz="0" w:space="0" w:color="auto"/>
        <w:right w:val="none" w:sz="0" w:space="0" w:color="auto"/>
      </w:divBdr>
    </w:div>
    <w:div w:id="1786150202">
      <w:bodyDiv w:val="1"/>
      <w:marLeft w:val="0"/>
      <w:marRight w:val="0"/>
      <w:marTop w:val="0"/>
      <w:marBottom w:val="0"/>
      <w:divBdr>
        <w:top w:val="none" w:sz="0" w:space="0" w:color="auto"/>
        <w:left w:val="none" w:sz="0" w:space="0" w:color="auto"/>
        <w:bottom w:val="none" w:sz="0" w:space="0" w:color="auto"/>
        <w:right w:val="none" w:sz="0" w:space="0" w:color="auto"/>
      </w:divBdr>
      <w:divsChild>
        <w:div w:id="2042197904">
          <w:marLeft w:val="0"/>
          <w:marRight w:val="0"/>
          <w:marTop w:val="0"/>
          <w:marBottom w:val="0"/>
          <w:divBdr>
            <w:top w:val="none" w:sz="0" w:space="0" w:color="auto"/>
            <w:left w:val="none" w:sz="0" w:space="0" w:color="auto"/>
            <w:bottom w:val="none" w:sz="0" w:space="0" w:color="auto"/>
            <w:right w:val="none" w:sz="0" w:space="0" w:color="auto"/>
          </w:divBdr>
          <w:divsChild>
            <w:div w:id="643315282">
              <w:marLeft w:val="0"/>
              <w:marRight w:val="0"/>
              <w:marTop w:val="0"/>
              <w:marBottom w:val="0"/>
              <w:divBdr>
                <w:top w:val="none" w:sz="0" w:space="0" w:color="auto"/>
                <w:left w:val="none" w:sz="0" w:space="0" w:color="auto"/>
                <w:bottom w:val="none" w:sz="0" w:space="0" w:color="auto"/>
                <w:right w:val="none" w:sz="0" w:space="0" w:color="auto"/>
              </w:divBdr>
              <w:divsChild>
                <w:div w:id="1407266553">
                  <w:marLeft w:val="0"/>
                  <w:marRight w:val="0"/>
                  <w:marTop w:val="0"/>
                  <w:marBottom w:val="0"/>
                  <w:divBdr>
                    <w:top w:val="none" w:sz="0" w:space="0" w:color="auto"/>
                    <w:left w:val="none" w:sz="0" w:space="0" w:color="auto"/>
                    <w:bottom w:val="none" w:sz="0" w:space="0" w:color="auto"/>
                    <w:right w:val="none" w:sz="0" w:space="0" w:color="auto"/>
                  </w:divBdr>
                  <w:divsChild>
                    <w:div w:id="1128595812">
                      <w:marLeft w:val="0"/>
                      <w:marRight w:val="0"/>
                      <w:marTop w:val="0"/>
                      <w:marBottom w:val="0"/>
                      <w:divBdr>
                        <w:top w:val="none" w:sz="0" w:space="0" w:color="auto"/>
                        <w:left w:val="none" w:sz="0" w:space="0" w:color="auto"/>
                        <w:bottom w:val="none" w:sz="0" w:space="0" w:color="auto"/>
                        <w:right w:val="none" w:sz="0" w:space="0" w:color="auto"/>
                      </w:divBdr>
                      <w:divsChild>
                        <w:div w:id="1701932041">
                          <w:marLeft w:val="0"/>
                          <w:marRight w:val="0"/>
                          <w:marTop w:val="0"/>
                          <w:marBottom w:val="0"/>
                          <w:divBdr>
                            <w:top w:val="none" w:sz="0" w:space="0" w:color="auto"/>
                            <w:left w:val="none" w:sz="0" w:space="0" w:color="auto"/>
                            <w:bottom w:val="none" w:sz="0" w:space="0" w:color="auto"/>
                            <w:right w:val="none" w:sz="0" w:space="0" w:color="auto"/>
                          </w:divBdr>
                          <w:divsChild>
                            <w:div w:id="58353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4320896">
      <w:bodyDiv w:val="1"/>
      <w:marLeft w:val="0"/>
      <w:marRight w:val="0"/>
      <w:marTop w:val="0"/>
      <w:marBottom w:val="0"/>
      <w:divBdr>
        <w:top w:val="none" w:sz="0" w:space="0" w:color="auto"/>
        <w:left w:val="none" w:sz="0" w:space="0" w:color="auto"/>
        <w:bottom w:val="none" w:sz="0" w:space="0" w:color="auto"/>
        <w:right w:val="none" w:sz="0" w:space="0" w:color="auto"/>
      </w:divBdr>
    </w:div>
    <w:div w:id="1810366475">
      <w:bodyDiv w:val="1"/>
      <w:marLeft w:val="0"/>
      <w:marRight w:val="0"/>
      <w:marTop w:val="0"/>
      <w:marBottom w:val="0"/>
      <w:divBdr>
        <w:top w:val="none" w:sz="0" w:space="0" w:color="auto"/>
        <w:left w:val="none" w:sz="0" w:space="0" w:color="auto"/>
        <w:bottom w:val="none" w:sz="0" w:space="0" w:color="auto"/>
        <w:right w:val="none" w:sz="0" w:space="0" w:color="auto"/>
      </w:divBdr>
    </w:div>
    <w:div w:id="1819684906">
      <w:bodyDiv w:val="1"/>
      <w:marLeft w:val="0"/>
      <w:marRight w:val="0"/>
      <w:marTop w:val="0"/>
      <w:marBottom w:val="0"/>
      <w:divBdr>
        <w:top w:val="none" w:sz="0" w:space="0" w:color="auto"/>
        <w:left w:val="none" w:sz="0" w:space="0" w:color="auto"/>
        <w:bottom w:val="none" w:sz="0" w:space="0" w:color="auto"/>
        <w:right w:val="none" w:sz="0" w:space="0" w:color="auto"/>
      </w:divBdr>
    </w:div>
    <w:div w:id="1829056083">
      <w:bodyDiv w:val="1"/>
      <w:marLeft w:val="0"/>
      <w:marRight w:val="0"/>
      <w:marTop w:val="0"/>
      <w:marBottom w:val="0"/>
      <w:divBdr>
        <w:top w:val="none" w:sz="0" w:space="0" w:color="auto"/>
        <w:left w:val="none" w:sz="0" w:space="0" w:color="auto"/>
        <w:bottom w:val="none" w:sz="0" w:space="0" w:color="auto"/>
        <w:right w:val="none" w:sz="0" w:space="0" w:color="auto"/>
      </w:divBdr>
    </w:div>
    <w:div w:id="1830831613">
      <w:bodyDiv w:val="1"/>
      <w:marLeft w:val="0"/>
      <w:marRight w:val="0"/>
      <w:marTop w:val="0"/>
      <w:marBottom w:val="0"/>
      <w:divBdr>
        <w:top w:val="none" w:sz="0" w:space="0" w:color="auto"/>
        <w:left w:val="none" w:sz="0" w:space="0" w:color="auto"/>
        <w:bottom w:val="none" w:sz="0" w:space="0" w:color="auto"/>
        <w:right w:val="none" w:sz="0" w:space="0" w:color="auto"/>
      </w:divBdr>
    </w:div>
    <w:div w:id="1842548279">
      <w:bodyDiv w:val="1"/>
      <w:marLeft w:val="0"/>
      <w:marRight w:val="0"/>
      <w:marTop w:val="0"/>
      <w:marBottom w:val="0"/>
      <w:divBdr>
        <w:top w:val="none" w:sz="0" w:space="0" w:color="auto"/>
        <w:left w:val="none" w:sz="0" w:space="0" w:color="auto"/>
        <w:bottom w:val="none" w:sz="0" w:space="0" w:color="auto"/>
        <w:right w:val="none" w:sz="0" w:space="0" w:color="auto"/>
      </w:divBdr>
    </w:div>
    <w:div w:id="1845824720">
      <w:bodyDiv w:val="1"/>
      <w:marLeft w:val="0"/>
      <w:marRight w:val="0"/>
      <w:marTop w:val="0"/>
      <w:marBottom w:val="0"/>
      <w:divBdr>
        <w:top w:val="none" w:sz="0" w:space="0" w:color="auto"/>
        <w:left w:val="none" w:sz="0" w:space="0" w:color="auto"/>
        <w:bottom w:val="none" w:sz="0" w:space="0" w:color="auto"/>
        <w:right w:val="none" w:sz="0" w:space="0" w:color="auto"/>
      </w:divBdr>
    </w:div>
    <w:div w:id="1851287358">
      <w:bodyDiv w:val="1"/>
      <w:marLeft w:val="0"/>
      <w:marRight w:val="0"/>
      <w:marTop w:val="0"/>
      <w:marBottom w:val="0"/>
      <w:divBdr>
        <w:top w:val="none" w:sz="0" w:space="0" w:color="auto"/>
        <w:left w:val="none" w:sz="0" w:space="0" w:color="auto"/>
        <w:bottom w:val="none" w:sz="0" w:space="0" w:color="auto"/>
        <w:right w:val="none" w:sz="0" w:space="0" w:color="auto"/>
      </w:divBdr>
    </w:div>
    <w:div w:id="1860313251">
      <w:bodyDiv w:val="1"/>
      <w:marLeft w:val="0"/>
      <w:marRight w:val="0"/>
      <w:marTop w:val="0"/>
      <w:marBottom w:val="0"/>
      <w:divBdr>
        <w:top w:val="none" w:sz="0" w:space="0" w:color="auto"/>
        <w:left w:val="none" w:sz="0" w:space="0" w:color="auto"/>
        <w:bottom w:val="none" w:sz="0" w:space="0" w:color="auto"/>
        <w:right w:val="none" w:sz="0" w:space="0" w:color="auto"/>
      </w:divBdr>
    </w:div>
    <w:div w:id="1867206696">
      <w:bodyDiv w:val="1"/>
      <w:marLeft w:val="0"/>
      <w:marRight w:val="0"/>
      <w:marTop w:val="0"/>
      <w:marBottom w:val="0"/>
      <w:divBdr>
        <w:top w:val="none" w:sz="0" w:space="0" w:color="auto"/>
        <w:left w:val="none" w:sz="0" w:space="0" w:color="auto"/>
        <w:bottom w:val="none" w:sz="0" w:space="0" w:color="auto"/>
        <w:right w:val="none" w:sz="0" w:space="0" w:color="auto"/>
      </w:divBdr>
    </w:div>
    <w:div w:id="1892882575">
      <w:bodyDiv w:val="1"/>
      <w:marLeft w:val="0"/>
      <w:marRight w:val="0"/>
      <w:marTop w:val="0"/>
      <w:marBottom w:val="0"/>
      <w:divBdr>
        <w:top w:val="none" w:sz="0" w:space="0" w:color="auto"/>
        <w:left w:val="none" w:sz="0" w:space="0" w:color="auto"/>
        <w:bottom w:val="none" w:sz="0" w:space="0" w:color="auto"/>
        <w:right w:val="none" w:sz="0" w:space="0" w:color="auto"/>
      </w:divBdr>
    </w:div>
    <w:div w:id="1893422800">
      <w:bodyDiv w:val="1"/>
      <w:marLeft w:val="0"/>
      <w:marRight w:val="0"/>
      <w:marTop w:val="0"/>
      <w:marBottom w:val="0"/>
      <w:divBdr>
        <w:top w:val="none" w:sz="0" w:space="0" w:color="auto"/>
        <w:left w:val="none" w:sz="0" w:space="0" w:color="auto"/>
        <w:bottom w:val="none" w:sz="0" w:space="0" w:color="auto"/>
        <w:right w:val="none" w:sz="0" w:space="0" w:color="auto"/>
      </w:divBdr>
    </w:div>
    <w:div w:id="1896233247">
      <w:bodyDiv w:val="1"/>
      <w:marLeft w:val="0"/>
      <w:marRight w:val="0"/>
      <w:marTop w:val="0"/>
      <w:marBottom w:val="0"/>
      <w:divBdr>
        <w:top w:val="none" w:sz="0" w:space="0" w:color="auto"/>
        <w:left w:val="none" w:sz="0" w:space="0" w:color="auto"/>
        <w:bottom w:val="none" w:sz="0" w:space="0" w:color="auto"/>
        <w:right w:val="none" w:sz="0" w:space="0" w:color="auto"/>
      </w:divBdr>
    </w:div>
    <w:div w:id="1915622142">
      <w:bodyDiv w:val="1"/>
      <w:marLeft w:val="0"/>
      <w:marRight w:val="0"/>
      <w:marTop w:val="0"/>
      <w:marBottom w:val="0"/>
      <w:divBdr>
        <w:top w:val="none" w:sz="0" w:space="0" w:color="auto"/>
        <w:left w:val="none" w:sz="0" w:space="0" w:color="auto"/>
        <w:bottom w:val="none" w:sz="0" w:space="0" w:color="auto"/>
        <w:right w:val="none" w:sz="0" w:space="0" w:color="auto"/>
      </w:divBdr>
    </w:div>
    <w:div w:id="1925335976">
      <w:bodyDiv w:val="1"/>
      <w:marLeft w:val="0"/>
      <w:marRight w:val="0"/>
      <w:marTop w:val="0"/>
      <w:marBottom w:val="0"/>
      <w:divBdr>
        <w:top w:val="none" w:sz="0" w:space="0" w:color="auto"/>
        <w:left w:val="none" w:sz="0" w:space="0" w:color="auto"/>
        <w:bottom w:val="none" w:sz="0" w:space="0" w:color="auto"/>
        <w:right w:val="none" w:sz="0" w:space="0" w:color="auto"/>
      </w:divBdr>
    </w:div>
    <w:div w:id="1936278799">
      <w:bodyDiv w:val="1"/>
      <w:marLeft w:val="0"/>
      <w:marRight w:val="0"/>
      <w:marTop w:val="0"/>
      <w:marBottom w:val="0"/>
      <w:divBdr>
        <w:top w:val="none" w:sz="0" w:space="0" w:color="auto"/>
        <w:left w:val="none" w:sz="0" w:space="0" w:color="auto"/>
        <w:bottom w:val="none" w:sz="0" w:space="0" w:color="auto"/>
        <w:right w:val="none" w:sz="0" w:space="0" w:color="auto"/>
      </w:divBdr>
    </w:div>
    <w:div w:id="1937134971">
      <w:bodyDiv w:val="1"/>
      <w:marLeft w:val="0"/>
      <w:marRight w:val="0"/>
      <w:marTop w:val="0"/>
      <w:marBottom w:val="0"/>
      <w:divBdr>
        <w:top w:val="none" w:sz="0" w:space="0" w:color="auto"/>
        <w:left w:val="none" w:sz="0" w:space="0" w:color="auto"/>
        <w:bottom w:val="none" w:sz="0" w:space="0" w:color="auto"/>
        <w:right w:val="none" w:sz="0" w:space="0" w:color="auto"/>
      </w:divBdr>
    </w:div>
    <w:div w:id="1939827881">
      <w:bodyDiv w:val="1"/>
      <w:marLeft w:val="0"/>
      <w:marRight w:val="0"/>
      <w:marTop w:val="0"/>
      <w:marBottom w:val="0"/>
      <w:divBdr>
        <w:top w:val="none" w:sz="0" w:space="0" w:color="auto"/>
        <w:left w:val="none" w:sz="0" w:space="0" w:color="auto"/>
        <w:bottom w:val="none" w:sz="0" w:space="0" w:color="auto"/>
        <w:right w:val="none" w:sz="0" w:space="0" w:color="auto"/>
      </w:divBdr>
    </w:div>
    <w:div w:id="1950500551">
      <w:bodyDiv w:val="1"/>
      <w:marLeft w:val="0"/>
      <w:marRight w:val="0"/>
      <w:marTop w:val="0"/>
      <w:marBottom w:val="0"/>
      <w:divBdr>
        <w:top w:val="none" w:sz="0" w:space="0" w:color="auto"/>
        <w:left w:val="none" w:sz="0" w:space="0" w:color="auto"/>
        <w:bottom w:val="none" w:sz="0" w:space="0" w:color="auto"/>
        <w:right w:val="none" w:sz="0" w:space="0" w:color="auto"/>
      </w:divBdr>
    </w:div>
    <w:div w:id="1961718466">
      <w:bodyDiv w:val="1"/>
      <w:marLeft w:val="0"/>
      <w:marRight w:val="0"/>
      <w:marTop w:val="0"/>
      <w:marBottom w:val="0"/>
      <w:divBdr>
        <w:top w:val="none" w:sz="0" w:space="0" w:color="auto"/>
        <w:left w:val="none" w:sz="0" w:space="0" w:color="auto"/>
        <w:bottom w:val="none" w:sz="0" w:space="0" w:color="auto"/>
        <w:right w:val="none" w:sz="0" w:space="0" w:color="auto"/>
      </w:divBdr>
    </w:div>
    <w:div w:id="1963998547">
      <w:bodyDiv w:val="1"/>
      <w:marLeft w:val="0"/>
      <w:marRight w:val="0"/>
      <w:marTop w:val="0"/>
      <w:marBottom w:val="0"/>
      <w:divBdr>
        <w:top w:val="none" w:sz="0" w:space="0" w:color="auto"/>
        <w:left w:val="none" w:sz="0" w:space="0" w:color="auto"/>
        <w:bottom w:val="none" w:sz="0" w:space="0" w:color="auto"/>
        <w:right w:val="none" w:sz="0" w:space="0" w:color="auto"/>
      </w:divBdr>
    </w:div>
    <w:div w:id="1965304529">
      <w:bodyDiv w:val="1"/>
      <w:marLeft w:val="0"/>
      <w:marRight w:val="0"/>
      <w:marTop w:val="0"/>
      <w:marBottom w:val="0"/>
      <w:divBdr>
        <w:top w:val="none" w:sz="0" w:space="0" w:color="auto"/>
        <w:left w:val="none" w:sz="0" w:space="0" w:color="auto"/>
        <w:bottom w:val="none" w:sz="0" w:space="0" w:color="auto"/>
        <w:right w:val="none" w:sz="0" w:space="0" w:color="auto"/>
      </w:divBdr>
    </w:div>
    <w:div w:id="1969703587">
      <w:bodyDiv w:val="1"/>
      <w:marLeft w:val="0"/>
      <w:marRight w:val="0"/>
      <w:marTop w:val="0"/>
      <w:marBottom w:val="0"/>
      <w:divBdr>
        <w:top w:val="none" w:sz="0" w:space="0" w:color="auto"/>
        <w:left w:val="none" w:sz="0" w:space="0" w:color="auto"/>
        <w:bottom w:val="none" w:sz="0" w:space="0" w:color="auto"/>
        <w:right w:val="none" w:sz="0" w:space="0" w:color="auto"/>
      </w:divBdr>
    </w:div>
    <w:div w:id="1985887956">
      <w:bodyDiv w:val="1"/>
      <w:marLeft w:val="0"/>
      <w:marRight w:val="0"/>
      <w:marTop w:val="0"/>
      <w:marBottom w:val="0"/>
      <w:divBdr>
        <w:top w:val="none" w:sz="0" w:space="0" w:color="auto"/>
        <w:left w:val="none" w:sz="0" w:space="0" w:color="auto"/>
        <w:bottom w:val="none" w:sz="0" w:space="0" w:color="auto"/>
        <w:right w:val="none" w:sz="0" w:space="0" w:color="auto"/>
      </w:divBdr>
    </w:div>
    <w:div w:id="1990017190">
      <w:bodyDiv w:val="1"/>
      <w:marLeft w:val="0"/>
      <w:marRight w:val="0"/>
      <w:marTop w:val="0"/>
      <w:marBottom w:val="0"/>
      <w:divBdr>
        <w:top w:val="none" w:sz="0" w:space="0" w:color="auto"/>
        <w:left w:val="none" w:sz="0" w:space="0" w:color="auto"/>
        <w:bottom w:val="none" w:sz="0" w:space="0" w:color="auto"/>
        <w:right w:val="none" w:sz="0" w:space="0" w:color="auto"/>
      </w:divBdr>
    </w:div>
    <w:div w:id="1999915351">
      <w:bodyDiv w:val="1"/>
      <w:marLeft w:val="0"/>
      <w:marRight w:val="0"/>
      <w:marTop w:val="0"/>
      <w:marBottom w:val="0"/>
      <w:divBdr>
        <w:top w:val="none" w:sz="0" w:space="0" w:color="auto"/>
        <w:left w:val="none" w:sz="0" w:space="0" w:color="auto"/>
        <w:bottom w:val="none" w:sz="0" w:space="0" w:color="auto"/>
        <w:right w:val="none" w:sz="0" w:space="0" w:color="auto"/>
      </w:divBdr>
    </w:div>
    <w:div w:id="2003895166">
      <w:bodyDiv w:val="1"/>
      <w:marLeft w:val="0"/>
      <w:marRight w:val="0"/>
      <w:marTop w:val="0"/>
      <w:marBottom w:val="0"/>
      <w:divBdr>
        <w:top w:val="none" w:sz="0" w:space="0" w:color="auto"/>
        <w:left w:val="none" w:sz="0" w:space="0" w:color="auto"/>
        <w:bottom w:val="none" w:sz="0" w:space="0" w:color="auto"/>
        <w:right w:val="none" w:sz="0" w:space="0" w:color="auto"/>
      </w:divBdr>
      <w:divsChild>
        <w:div w:id="1434352001">
          <w:marLeft w:val="0"/>
          <w:marRight w:val="0"/>
          <w:marTop w:val="0"/>
          <w:marBottom w:val="0"/>
          <w:divBdr>
            <w:top w:val="none" w:sz="0" w:space="0" w:color="auto"/>
            <w:left w:val="none" w:sz="0" w:space="0" w:color="auto"/>
            <w:bottom w:val="none" w:sz="0" w:space="0" w:color="auto"/>
            <w:right w:val="none" w:sz="0" w:space="0" w:color="auto"/>
          </w:divBdr>
          <w:divsChild>
            <w:div w:id="1165975104">
              <w:marLeft w:val="0"/>
              <w:marRight w:val="0"/>
              <w:marTop w:val="0"/>
              <w:marBottom w:val="0"/>
              <w:divBdr>
                <w:top w:val="none" w:sz="0" w:space="0" w:color="auto"/>
                <w:left w:val="none" w:sz="0" w:space="0" w:color="auto"/>
                <w:bottom w:val="none" w:sz="0" w:space="0" w:color="auto"/>
                <w:right w:val="none" w:sz="0" w:space="0" w:color="auto"/>
              </w:divBdr>
              <w:divsChild>
                <w:div w:id="1560899660">
                  <w:marLeft w:val="0"/>
                  <w:marRight w:val="0"/>
                  <w:marTop w:val="0"/>
                  <w:marBottom w:val="0"/>
                  <w:divBdr>
                    <w:top w:val="none" w:sz="0" w:space="0" w:color="auto"/>
                    <w:left w:val="none" w:sz="0" w:space="0" w:color="auto"/>
                    <w:bottom w:val="none" w:sz="0" w:space="0" w:color="auto"/>
                    <w:right w:val="none" w:sz="0" w:space="0" w:color="auto"/>
                  </w:divBdr>
                  <w:divsChild>
                    <w:div w:id="1603606599">
                      <w:marLeft w:val="0"/>
                      <w:marRight w:val="0"/>
                      <w:marTop w:val="0"/>
                      <w:marBottom w:val="0"/>
                      <w:divBdr>
                        <w:top w:val="none" w:sz="0" w:space="0" w:color="auto"/>
                        <w:left w:val="none" w:sz="0" w:space="0" w:color="auto"/>
                        <w:bottom w:val="none" w:sz="0" w:space="0" w:color="auto"/>
                        <w:right w:val="none" w:sz="0" w:space="0" w:color="auto"/>
                      </w:divBdr>
                      <w:divsChild>
                        <w:div w:id="23797981">
                          <w:marLeft w:val="0"/>
                          <w:marRight w:val="0"/>
                          <w:marTop w:val="0"/>
                          <w:marBottom w:val="0"/>
                          <w:divBdr>
                            <w:top w:val="none" w:sz="0" w:space="0" w:color="auto"/>
                            <w:left w:val="none" w:sz="0" w:space="0" w:color="auto"/>
                            <w:bottom w:val="none" w:sz="0" w:space="0" w:color="auto"/>
                            <w:right w:val="none" w:sz="0" w:space="0" w:color="auto"/>
                          </w:divBdr>
                          <w:divsChild>
                            <w:div w:id="99741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5669603">
      <w:bodyDiv w:val="1"/>
      <w:marLeft w:val="0"/>
      <w:marRight w:val="0"/>
      <w:marTop w:val="0"/>
      <w:marBottom w:val="0"/>
      <w:divBdr>
        <w:top w:val="none" w:sz="0" w:space="0" w:color="auto"/>
        <w:left w:val="none" w:sz="0" w:space="0" w:color="auto"/>
        <w:bottom w:val="none" w:sz="0" w:space="0" w:color="auto"/>
        <w:right w:val="none" w:sz="0" w:space="0" w:color="auto"/>
      </w:divBdr>
    </w:div>
    <w:div w:id="2010601364">
      <w:bodyDiv w:val="1"/>
      <w:marLeft w:val="0"/>
      <w:marRight w:val="0"/>
      <w:marTop w:val="0"/>
      <w:marBottom w:val="0"/>
      <w:divBdr>
        <w:top w:val="none" w:sz="0" w:space="0" w:color="auto"/>
        <w:left w:val="none" w:sz="0" w:space="0" w:color="auto"/>
        <w:bottom w:val="none" w:sz="0" w:space="0" w:color="auto"/>
        <w:right w:val="none" w:sz="0" w:space="0" w:color="auto"/>
      </w:divBdr>
    </w:div>
    <w:div w:id="2026322710">
      <w:bodyDiv w:val="1"/>
      <w:marLeft w:val="0"/>
      <w:marRight w:val="0"/>
      <w:marTop w:val="0"/>
      <w:marBottom w:val="0"/>
      <w:divBdr>
        <w:top w:val="none" w:sz="0" w:space="0" w:color="auto"/>
        <w:left w:val="none" w:sz="0" w:space="0" w:color="auto"/>
        <w:bottom w:val="none" w:sz="0" w:space="0" w:color="auto"/>
        <w:right w:val="none" w:sz="0" w:space="0" w:color="auto"/>
      </w:divBdr>
    </w:div>
    <w:div w:id="2030524595">
      <w:bodyDiv w:val="1"/>
      <w:marLeft w:val="0"/>
      <w:marRight w:val="0"/>
      <w:marTop w:val="0"/>
      <w:marBottom w:val="0"/>
      <w:divBdr>
        <w:top w:val="none" w:sz="0" w:space="0" w:color="auto"/>
        <w:left w:val="none" w:sz="0" w:space="0" w:color="auto"/>
        <w:bottom w:val="none" w:sz="0" w:space="0" w:color="auto"/>
        <w:right w:val="none" w:sz="0" w:space="0" w:color="auto"/>
      </w:divBdr>
    </w:div>
    <w:div w:id="2035496739">
      <w:bodyDiv w:val="1"/>
      <w:marLeft w:val="0"/>
      <w:marRight w:val="0"/>
      <w:marTop w:val="0"/>
      <w:marBottom w:val="0"/>
      <w:divBdr>
        <w:top w:val="none" w:sz="0" w:space="0" w:color="auto"/>
        <w:left w:val="none" w:sz="0" w:space="0" w:color="auto"/>
        <w:bottom w:val="none" w:sz="0" w:space="0" w:color="auto"/>
        <w:right w:val="none" w:sz="0" w:space="0" w:color="auto"/>
      </w:divBdr>
    </w:div>
    <w:div w:id="2042320044">
      <w:bodyDiv w:val="1"/>
      <w:marLeft w:val="0"/>
      <w:marRight w:val="0"/>
      <w:marTop w:val="0"/>
      <w:marBottom w:val="0"/>
      <w:divBdr>
        <w:top w:val="none" w:sz="0" w:space="0" w:color="auto"/>
        <w:left w:val="none" w:sz="0" w:space="0" w:color="auto"/>
        <w:bottom w:val="none" w:sz="0" w:space="0" w:color="auto"/>
        <w:right w:val="none" w:sz="0" w:space="0" w:color="auto"/>
      </w:divBdr>
      <w:divsChild>
        <w:div w:id="813521849">
          <w:marLeft w:val="0"/>
          <w:marRight w:val="0"/>
          <w:marTop w:val="0"/>
          <w:marBottom w:val="0"/>
          <w:divBdr>
            <w:top w:val="none" w:sz="0" w:space="0" w:color="auto"/>
            <w:left w:val="none" w:sz="0" w:space="0" w:color="auto"/>
            <w:bottom w:val="none" w:sz="0" w:space="0" w:color="auto"/>
            <w:right w:val="none" w:sz="0" w:space="0" w:color="auto"/>
          </w:divBdr>
          <w:divsChild>
            <w:div w:id="1945842109">
              <w:marLeft w:val="0"/>
              <w:marRight w:val="0"/>
              <w:marTop w:val="0"/>
              <w:marBottom w:val="0"/>
              <w:divBdr>
                <w:top w:val="none" w:sz="0" w:space="0" w:color="auto"/>
                <w:left w:val="none" w:sz="0" w:space="0" w:color="auto"/>
                <w:bottom w:val="none" w:sz="0" w:space="0" w:color="auto"/>
                <w:right w:val="none" w:sz="0" w:space="0" w:color="auto"/>
              </w:divBdr>
              <w:divsChild>
                <w:div w:id="808009902">
                  <w:marLeft w:val="0"/>
                  <w:marRight w:val="0"/>
                  <w:marTop w:val="0"/>
                  <w:marBottom w:val="0"/>
                  <w:divBdr>
                    <w:top w:val="none" w:sz="0" w:space="0" w:color="auto"/>
                    <w:left w:val="none" w:sz="0" w:space="0" w:color="auto"/>
                    <w:bottom w:val="none" w:sz="0" w:space="0" w:color="auto"/>
                    <w:right w:val="none" w:sz="0" w:space="0" w:color="auto"/>
                  </w:divBdr>
                  <w:divsChild>
                    <w:div w:id="71196163">
                      <w:marLeft w:val="0"/>
                      <w:marRight w:val="0"/>
                      <w:marTop w:val="0"/>
                      <w:marBottom w:val="0"/>
                      <w:divBdr>
                        <w:top w:val="none" w:sz="0" w:space="0" w:color="auto"/>
                        <w:left w:val="none" w:sz="0" w:space="0" w:color="auto"/>
                        <w:bottom w:val="none" w:sz="0" w:space="0" w:color="auto"/>
                        <w:right w:val="none" w:sz="0" w:space="0" w:color="auto"/>
                      </w:divBdr>
                      <w:divsChild>
                        <w:div w:id="81417439">
                          <w:marLeft w:val="0"/>
                          <w:marRight w:val="0"/>
                          <w:marTop w:val="0"/>
                          <w:marBottom w:val="0"/>
                          <w:divBdr>
                            <w:top w:val="none" w:sz="0" w:space="0" w:color="auto"/>
                            <w:left w:val="none" w:sz="0" w:space="0" w:color="auto"/>
                            <w:bottom w:val="none" w:sz="0" w:space="0" w:color="auto"/>
                            <w:right w:val="none" w:sz="0" w:space="0" w:color="auto"/>
                          </w:divBdr>
                          <w:divsChild>
                            <w:div w:id="147988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4407412">
      <w:bodyDiv w:val="1"/>
      <w:marLeft w:val="0"/>
      <w:marRight w:val="0"/>
      <w:marTop w:val="0"/>
      <w:marBottom w:val="0"/>
      <w:divBdr>
        <w:top w:val="none" w:sz="0" w:space="0" w:color="auto"/>
        <w:left w:val="none" w:sz="0" w:space="0" w:color="auto"/>
        <w:bottom w:val="none" w:sz="0" w:space="0" w:color="auto"/>
        <w:right w:val="none" w:sz="0" w:space="0" w:color="auto"/>
      </w:divBdr>
      <w:divsChild>
        <w:div w:id="2003702715">
          <w:marLeft w:val="0"/>
          <w:marRight w:val="0"/>
          <w:marTop w:val="0"/>
          <w:marBottom w:val="0"/>
          <w:divBdr>
            <w:top w:val="none" w:sz="0" w:space="0" w:color="auto"/>
            <w:left w:val="none" w:sz="0" w:space="0" w:color="auto"/>
            <w:bottom w:val="none" w:sz="0" w:space="0" w:color="auto"/>
            <w:right w:val="none" w:sz="0" w:space="0" w:color="auto"/>
          </w:divBdr>
          <w:divsChild>
            <w:div w:id="1029142873">
              <w:marLeft w:val="0"/>
              <w:marRight w:val="0"/>
              <w:marTop w:val="0"/>
              <w:marBottom w:val="0"/>
              <w:divBdr>
                <w:top w:val="none" w:sz="0" w:space="0" w:color="auto"/>
                <w:left w:val="none" w:sz="0" w:space="0" w:color="auto"/>
                <w:bottom w:val="none" w:sz="0" w:space="0" w:color="auto"/>
                <w:right w:val="none" w:sz="0" w:space="0" w:color="auto"/>
              </w:divBdr>
              <w:divsChild>
                <w:div w:id="1894388929">
                  <w:marLeft w:val="0"/>
                  <w:marRight w:val="0"/>
                  <w:marTop w:val="0"/>
                  <w:marBottom w:val="0"/>
                  <w:divBdr>
                    <w:top w:val="none" w:sz="0" w:space="0" w:color="auto"/>
                    <w:left w:val="none" w:sz="0" w:space="0" w:color="auto"/>
                    <w:bottom w:val="none" w:sz="0" w:space="0" w:color="auto"/>
                    <w:right w:val="none" w:sz="0" w:space="0" w:color="auto"/>
                  </w:divBdr>
                  <w:divsChild>
                    <w:div w:id="539124092">
                      <w:marLeft w:val="0"/>
                      <w:marRight w:val="0"/>
                      <w:marTop w:val="0"/>
                      <w:marBottom w:val="0"/>
                      <w:divBdr>
                        <w:top w:val="none" w:sz="0" w:space="0" w:color="auto"/>
                        <w:left w:val="none" w:sz="0" w:space="0" w:color="auto"/>
                        <w:bottom w:val="none" w:sz="0" w:space="0" w:color="auto"/>
                        <w:right w:val="none" w:sz="0" w:space="0" w:color="auto"/>
                      </w:divBdr>
                      <w:divsChild>
                        <w:div w:id="1229683658">
                          <w:marLeft w:val="0"/>
                          <w:marRight w:val="0"/>
                          <w:marTop w:val="0"/>
                          <w:marBottom w:val="0"/>
                          <w:divBdr>
                            <w:top w:val="none" w:sz="0" w:space="0" w:color="auto"/>
                            <w:left w:val="none" w:sz="0" w:space="0" w:color="auto"/>
                            <w:bottom w:val="none" w:sz="0" w:space="0" w:color="auto"/>
                            <w:right w:val="none" w:sz="0" w:space="0" w:color="auto"/>
                          </w:divBdr>
                          <w:divsChild>
                            <w:div w:id="206583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508234">
      <w:bodyDiv w:val="1"/>
      <w:marLeft w:val="0"/>
      <w:marRight w:val="0"/>
      <w:marTop w:val="0"/>
      <w:marBottom w:val="0"/>
      <w:divBdr>
        <w:top w:val="none" w:sz="0" w:space="0" w:color="auto"/>
        <w:left w:val="none" w:sz="0" w:space="0" w:color="auto"/>
        <w:bottom w:val="none" w:sz="0" w:space="0" w:color="auto"/>
        <w:right w:val="none" w:sz="0" w:space="0" w:color="auto"/>
      </w:divBdr>
    </w:div>
    <w:div w:id="2115519220">
      <w:bodyDiv w:val="1"/>
      <w:marLeft w:val="0"/>
      <w:marRight w:val="0"/>
      <w:marTop w:val="0"/>
      <w:marBottom w:val="0"/>
      <w:divBdr>
        <w:top w:val="none" w:sz="0" w:space="0" w:color="auto"/>
        <w:left w:val="none" w:sz="0" w:space="0" w:color="auto"/>
        <w:bottom w:val="none" w:sz="0" w:space="0" w:color="auto"/>
        <w:right w:val="none" w:sz="0" w:space="0" w:color="auto"/>
      </w:divBdr>
    </w:div>
    <w:div w:id="2115783939">
      <w:bodyDiv w:val="1"/>
      <w:marLeft w:val="0"/>
      <w:marRight w:val="0"/>
      <w:marTop w:val="0"/>
      <w:marBottom w:val="0"/>
      <w:divBdr>
        <w:top w:val="none" w:sz="0" w:space="0" w:color="auto"/>
        <w:left w:val="none" w:sz="0" w:space="0" w:color="auto"/>
        <w:bottom w:val="none" w:sz="0" w:space="0" w:color="auto"/>
        <w:right w:val="none" w:sz="0" w:space="0" w:color="auto"/>
      </w:divBdr>
    </w:div>
    <w:div w:id="2133672127">
      <w:bodyDiv w:val="1"/>
      <w:marLeft w:val="0"/>
      <w:marRight w:val="0"/>
      <w:marTop w:val="0"/>
      <w:marBottom w:val="0"/>
      <w:divBdr>
        <w:top w:val="none" w:sz="0" w:space="0" w:color="auto"/>
        <w:left w:val="none" w:sz="0" w:space="0" w:color="auto"/>
        <w:bottom w:val="none" w:sz="0" w:space="0" w:color="auto"/>
        <w:right w:val="none" w:sz="0" w:space="0" w:color="auto"/>
      </w:divBdr>
    </w:div>
    <w:div w:id="2140099191">
      <w:bodyDiv w:val="1"/>
      <w:marLeft w:val="0"/>
      <w:marRight w:val="0"/>
      <w:marTop w:val="0"/>
      <w:marBottom w:val="0"/>
      <w:divBdr>
        <w:top w:val="none" w:sz="0" w:space="0" w:color="auto"/>
        <w:left w:val="none" w:sz="0" w:space="0" w:color="auto"/>
        <w:bottom w:val="none" w:sz="0" w:space="0" w:color="auto"/>
        <w:right w:val="none" w:sz="0" w:space="0" w:color="auto"/>
      </w:divBdr>
      <w:divsChild>
        <w:div w:id="2045714577">
          <w:marLeft w:val="0"/>
          <w:marRight w:val="0"/>
          <w:marTop w:val="0"/>
          <w:marBottom w:val="0"/>
          <w:divBdr>
            <w:top w:val="none" w:sz="0" w:space="0" w:color="auto"/>
            <w:left w:val="none" w:sz="0" w:space="0" w:color="auto"/>
            <w:bottom w:val="none" w:sz="0" w:space="0" w:color="auto"/>
            <w:right w:val="none" w:sz="0" w:space="0" w:color="auto"/>
          </w:divBdr>
          <w:divsChild>
            <w:div w:id="1130980666">
              <w:marLeft w:val="0"/>
              <w:marRight w:val="0"/>
              <w:marTop w:val="0"/>
              <w:marBottom w:val="0"/>
              <w:divBdr>
                <w:top w:val="none" w:sz="0" w:space="0" w:color="auto"/>
                <w:left w:val="none" w:sz="0" w:space="0" w:color="auto"/>
                <w:bottom w:val="none" w:sz="0" w:space="0" w:color="auto"/>
                <w:right w:val="none" w:sz="0" w:space="0" w:color="auto"/>
              </w:divBdr>
            </w:div>
            <w:div w:id="1941645444">
              <w:marLeft w:val="0"/>
              <w:marRight w:val="0"/>
              <w:marTop w:val="0"/>
              <w:marBottom w:val="0"/>
              <w:divBdr>
                <w:top w:val="none" w:sz="0" w:space="0" w:color="auto"/>
                <w:left w:val="none" w:sz="0" w:space="0" w:color="auto"/>
                <w:bottom w:val="none" w:sz="0" w:space="0" w:color="auto"/>
                <w:right w:val="none" w:sz="0" w:space="0" w:color="auto"/>
              </w:divBdr>
              <w:divsChild>
                <w:div w:id="1673683834">
                  <w:marLeft w:val="0"/>
                  <w:marRight w:val="0"/>
                  <w:marTop w:val="0"/>
                  <w:marBottom w:val="0"/>
                  <w:divBdr>
                    <w:top w:val="none" w:sz="0" w:space="0" w:color="auto"/>
                    <w:left w:val="none" w:sz="0" w:space="0" w:color="auto"/>
                    <w:bottom w:val="none" w:sz="0" w:space="0" w:color="auto"/>
                    <w:right w:val="none" w:sz="0" w:space="0" w:color="auto"/>
                  </w:divBdr>
                  <w:divsChild>
                    <w:div w:id="18829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92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7690">
      <w:bodyDiv w:val="1"/>
      <w:marLeft w:val="0"/>
      <w:marRight w:val="0"/>
      <w:marTop w:val="0"/>
      <w:marBottom w:val="0"/>
      <w:divBdr>
        <w:top w:val="none" w:sz="0" w:space="0" w:color="auto"/>
        <w:left w:val="none" w:sz="0" w:space="0" w:color="auto"/>
        <w:bottom w:val="none" w:sz="0" w:space="0" w:color="auto"/>
        <w:right w:val="none" w:sz="0" w:space="0" w:color="auto"/>
      </w:divBdr>
    </w:div>
    <w:div w:id="214584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hrone.cloud/blog/barriers-leadership-communicatio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rotouchpro.com/guest-posts/9-leadership-qualities/"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symondsresearch.com/ethical-leadership/"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chl-ccls.ca/resource/leadership-in-a-crisis/" TargetMode="External"/><Relationship Id="rId20" Type="http://schemas.openxmlformats.org/officeDocument/2006/relationships/hyperlink" Target="https://www.linkedin.com/pulse/what-leadership-style-do-you-feel-comfortable-quick-overview-larios-25e9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sw.co.uk/blog/leadership-and-management/gibbs-reflective-cycle/" TargetMode="External"/><Relationship Id="rId5" Type="http://schemas.openxmlformats.org/officeDocument/2006/relationships/webSettings" Target="webSettings.xml"/><Relationship Id="rId15" Type="http://schemas.openxmlformats.org/officeDocument/2006/relationships/hyperlink" Target="https://hrone.cloud/blog/barriers-leadership-communication/" TargetMode="External"/><Relationship Id="rId23" Type="http://schemas.openxmlformats.org/officeDocument/2006/relationships/hyperlink" Target="https://hrone.cloud/blog/barriers-leadership-communication/" TargetMode="External"/><Relationship Id="rId10" Type="http://schemas.openxmlformats.org/officeDocument/2006/relationships/image" Target="media/image3.png"/><Relationship Id="rId19" Type="http://schemas.openxmlformats.org/officeDocument/2006/relationships/hyperlink" Target="https://hrone.cloud/blog/barriers-leadership-communic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log.proactioninternational.com/en/types-of-leadership-approaches-guiding-teams" TargetMode="External"/><Relationship Id="rId22" Type="http://schemas.openxmlformats.org/officeDocument/2006/relationships/hyperlink" Target="https://symondsresearch.com/ethical-leadership/"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B058-E21B-4E8C-887E-1F4AD1378F4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5944</Words>
  <Characters>33887</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 Cardak</dc:creator>
  <cp:keywords/>
  <dc:description/>
  <cp:lastModifiedBy>Crap Costel</cp:lastModifiedBy>
  <cp:revision>2</cp:revision>
  <dcterms:created xsi:type="dcterms:W3CDTF">2024-12-20T18:39:00Z</dcterms:created>
  <dcterms:modified xsi:type="dcterms:W3CDTF">2024-12-20T18:39:00Z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b7ef7b9b91771a16aee1b9a516df922a4bfc2b6e3709be58070fbd97f2feb004</vt:lpwstr>
  </property>
</Properties>
</file>