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264"/>
        <w:gridCol w:w="4752"/>
      </w:tblGrid>
      <w:tr w:rsidR="00D72CCF" w14:paraId="243BA8FA" w14:textId="77777777" w:rsidTr="00D72CCF">
        <w:tc>
          <w:tcPr>
            <w:tcW w:w="4508" w:type="dxa"/>
          </w:tcPr>
          <w:p w14:paraId="3D73B5F9" w14:textId="01723DF8" w:rsidR="00D72CCF" w:rsidRPr="00D72CCF" w:rsidRDefault="00D72CCF">
            <w:pPr>
              <w:rPr>
                <w:rFonts w:ascii="Arial" w:hAnsi="Arial" w:cs="Arial"/>
                <w:sz w:val="52"/>
                <w:szCs w:val="52"/>
              </w:rPr>
            </w:pPr>
            <w:r w:rsidRPr="00D72CCF">
              <w:rPr>
                <w:rFonts w:ascii="Arial" w:hAnsi="Arial" w:cs="Arial"/>
                <w:sz w:val="52"/>
                <w:szCs w:val="52"/>
              </w:rPr>
              <w:t>STUDENT NAME:</w:t>
            </w:r>
          </w:p>
        </w:tc>
        <w:tc>
          <w:tcPr>
            <w:tcW w:w="4508" w:type="dxa"/>
          </w:tcPr>
          <w:p w14:paraId="1B18DF4F" w14:textId="7B14B36E" w:rsidR="00D72CCF" w:rsidRPr="00D72CCF" w:rsidRDefault="00D72CCF">
            <w:pPr>
              <w:rPr>
                <w:rFonts w:ascii="Arial" w:hAnsi="Arial" w:cs="Arial"/>
                <w:sz w:val="52"/>
                <w:szCs w:val="52"/>
              </w:rPr>
            </w:pPr>
            <w:r w:rsidRPr="00D72CCF">
              <w:rPr>
                <w:rFonts w:ascii="Arial" w:hAnsi="Arial" w:cs="Arial"/>
                <w:sz w:val="52"/>
                <w:szCs w:val="52"/>
              </w:rPr>
              <w:t>NURJAHAN BEGUM</w:t>
            </w:r>
          </w:p>
        </w:tc>
      </w:tr>
      <w:tr w:rsidR="00D72CCF" w14:paraId="515160B4" w14:textId="77777777" w:rsidTr="00D72CCF">
        <w:tc>
          <w:tcPr>
            <w:tcW w:w="4508" w:type="dxa"/>
          </w:tcPr>
          <w:p w14:paraId="1FCE390B" w14:textId="5766B540" w:rsidR="00D72CCF" w:rsidRPr="00D72CCF" w:rsidRDefault="00D72CCF">
            <w:pPr>
              <w:rPr>
                <w:rFonts w:ascii="Arial" w:hAnsi="Arial" w:cs="Arial"/>
                <w:sz w:val="52"/>
                <w:szCs w:val="52"/>
              </w:rPr>
            </w:pPr>
            <w:r w:rsidRPr="00D72CCF">
              <w:rPr>
                <w:rFonts w:ascii="Arial" w:hAnsi="Arial" w:cs="Arial"/>
                <w:sz w:val="52"/>
                <w:szCs w:val="52"/>
              </w:rPr>
              <w:t xml:space="preserve">STUDENT ID NUMBER: </w:t>
            </w:r>
          </w:p>
        </w:tc>
        <w:tc>
          <w:tcPr>
            <w:tcW w:w="4508" w:type="dxa"/>
          </w:tcPr>
          <w:p w14:paraId="456F13A4" w14:textId="52A555D9" w:rsidR="00D72CCF" w:rsidRPr="00D72CCF" w:rsidRDefault="00D72CCF">
            <w:pPr>
              <w:rPr>
                <w:rFonts w:ascii="Arial" w:hAnsi="Arial" w:cs="Arial"/>
                <w:sz w:val="52"/>
                <w:szCs w:val="52"/>
              </w:rPr>
            </w:pPr>
            <w:r w:rsidRPr="00D72CCF">
              <w:rPr>
                <w:rFonts w:ascii="Arial" w:hAnsi="Arial" w:cs="Arial"/>
                <w:sz w:val="52"/>
                <w:szCs w:val="52"/>
              </w:rPr>
              <w:t>1912210</w:t>
            </w:r>
          </w:p>
        </w:tc>
      </w:tr>
      <w:tr w:rsidR="00D72CCF" w14:paraId="2BCBDAF2" w14:textId="77777777" w:rsidTr="00D72CCF">
        <w:tc>
          <w:tcPr>
            <w:tcW w:w="4508" w:type="dxa"/>
          </w:tcPr>
          <w:p w14:paraId="39F7C956" w14:textId="3A716575" w:rsidR="00D72CCF" w:rsidRPr="00D72CCF" w:rsidRDefault="00D72CCF">
            <w:pPr>
              <w:rPr>
                <w:rFonts w:ascii="Arial" w:hAnsi="Arial" w:cs="Arial"/>
                <w:sz w:val="52"/>
                <w:szCs w:val="52"/>
              </w:rPr>
            </w:pPr>
            <w:r w:rsidRPr="00D72CCF">
              <w:rPr>
                <w:rFonts w:ascii="Arial" w:hAnsi="Arial" w:cs="Arial"/>
                <w:sz w:val="52"/>
                <w:szCs w:val="52"/>
              </w:rPr>
              <w:t>PROGRAMME:</w:t>
            </w:r>
          </w:p>
        </w:tc>
        <w:tc>
          <w:tcPr>
            <w:tcW w:w="4508" w:type="dxa"/>
          </w:tcPr>
          <w:p w14:paraId="71F3A9F4" w14:textId="2DEA8AC0" w:rsidR="00D72CCF" w:rsidRPr="00D72CCF" w:rsidRDefault="00D72CCF">
            <w:pPr>
              <w:rPr>
                <w:rFonts w:ascii="Arial" w:hAnsi="Arial" w:cs="Arial"/>
                <w:sz w:val="52"/>
                <w:szCs w:val="52"/>
              </w:rPr>
            </w:pPr>
            <w:r w:rsidRPr="00D72CCF">
              <w:rPr>
                <w:rFonts w:ascii="Arial" w:hAnsi="Arial" w:cs="Arial"/>
                <w:sz w:val="52"/>
                <w:szCs w:val="52"/>
              </w:rPr>
              <w:t>BA LEADERSHIP AND MANAGEMENT</w:t>
            </w:r>
          </w:p>
        </w:tc>
      </w:tr>
      <w:tr w:rsidR="00D72CCF" w14:paraId="2A3D5007" w14:textId="77777777" w:rsidTr="00D72CCF">
        <w:tc>
          <w:tcPr>
            <w:tcW w:w="4508" w:type="dxa"/>
          </w:tcPr>
          <w:p w14:paraId="469B3F92" w14:textId="0F0E6373" w:rsidR="00D72CCF" w:rsidRPr="00D72CCF" w:rsidRDefault="00D72CCF">
            <w:pPr>
              <w:rPr>
                <w:rFonts w:ascii="Arial" w:hAnsi="Arial" w:cs="Arial"/>
                <w:sz w:val="52"/>
                <w:szCs w:val="52"/>
              </w:rPr>
            </w:pPr>
            <w:r w:rsidRPr="00D72CCF">
              <w:rPr>
                <w:rFonts w:ascii="Arial" w:hAnsi="Arial" w:cs="Arial"/>
                <w:sz w:val="52"/>
                <w:szCs w:val="52"/>
              </w:rPr>
              <w:t>MODULE:</w:t>
            </w:r>
          </w:p>
        </w:tc>
        <w:tc>
          <w:tcPr>
            <w:tcW w:w="4508" w:type="dxa"/>
          </w:tcPr>
          <w:p w14:paraId="4CE28CB8" w14:textId="53A537C7" w:rsidR="00D72CCF" w:rsidRPr="00D72CCF" w:rsidRDefault="00D72CCF">
            <w:pPr>
              <w:rPr>
                <w:rFonts w:ascii="Arial" w:hAnsi="Arial" w:cs="Arial"/>
                <w:sz w:val="52"/>
                <w:szCs w:val="52"/>
              </w:rPr>
            </w:pPr>
            <w:r w:rsidRPr="00D72CCF">
              <w:rPr>
                <w:rFonts w:ascii="Arial" w:hAnsi="Arial" w:cs="Arial"/>
                <w:sz w:val="52"/>
                <w:szCs w:val="52"/>
              </w:rPr>
              <w:t>UNDERSTANDING AND ENGAGING IN CUSTOMER EXPERIENCE</w:t>
            </w:r>
          </w:p>
        </w:tc>
      </w:tr>
      <w:tr w:rsidR="00D72CCF" w14:paraId="699C12E3" w14:textId="77777777" w:rsidTr="00D72CCF">
        <w:tc>
          <w:tcPr>
            <w:tcW w:w="4508" w:type="dxa"/>
          </w:tcPr>
          <w:p w14:paraId="0D33E693" w14:textId="6899AA2B" w:rsidR="00D72CCF" w:rsidRPr="00D72CCF" w:rsidRDefault="00D72CCF">
            <w:pPr>
              <w:rPr>
                <w:rFonts w:ascii="Arial" w:hAnsi="Arial" w:cs="Arial"/>
                <w:sz w:val="52"/>
                <w:szCs w:val="52"/>
              </w:rPr>
            </w:pPr>
            <w:r w:rsidRPr="00D72CCF">
              <w:rPr>
                <w:rFonts w:ascii="Arial" w:hAnsi="Arial" w:cs="Arial"/>
                <w:sz w:val="52"/>
                <w:szCs w:val="52"/>
              </w:rPr>
              <w:t>MODULE CODE:</w:t>
            </w:r>
          </w:p>
        </w:tc>
        <w:tc>
          <w:tcPr>
            <w:tcW w:w="4508" w:type="dxa"/>
          </w:tcPr>
          <w:p w14:paraId="1B215A90" w14:textId="702012AF" w:rsidR="00D72CCF" w:rsidRPr="00D72CCF" w:rsidRDefault="00D72CCF">
            <w:pPr>
              <w:rPr>
                <w:rFonts w:ascii="Arial" w:hAnsi="Arial" w:cs="Arial"/>
                <w:sz w:val="52"/>
                <w:szCs w:val="52"/>
              </w:rPr>
            </w:pPr>
            <w:r w:rsidRPr="00D72CCF">
              <w:rPr>
                <w:rFonts w:ascii="Arial" w:hAnsi="Arial" w:cs="Arial"/>
                <w:sz w:val="52"/>
                <w:szCs w:val="52"/>
              </w:rPr>
              <w:t>BMSW 5103</w:t>
            </w:r>
          </w:p>
        </w:tc>
      </w:tr>
      <w:tr w:rsidR="00D72CCF" w14:paraId="6BB9E078" w14:textId="77777777" w:rsidTr="00D72CCF">
        <w:tc>
          <w:tcPr>
            <w:tcW w:w="4508" w:type="dxa"/>
          </w:tcPr>
          <w:p w14:paraId="238D80BC" w14:textId="26BE3386" w:rsidR="00D72CCF" w:rsidRPr="00D72CCF" w:rsidRDefault="00D72CCF">
            <w:pPr>
              <w:rPr>
                <w:rFonts w:ascii="Arial" w:hAnsi="Arial" w:cs="Arial"/>
                <w:sz w:val="52"/>
                <w:szCs w:val="52"/>
              </w:rPr>
            </w:pPr>
            <w:bookmarkStart w:id="0" w:name="_Hlk85133275"/>
            <w:r w:rsidRPr="00D72CCF">
              <w:rPr>
                <w:rFonts w:ascii="Arial" w:hAnsi="Arial" w:cs="Arial"/>
                <w:sz w:val="52"/>
                <w:szCs w:val="52"/>
              </w:rPr>
              <w:t>ASSIGNMENT TITLE:</w:t>
            </w:r>
          </w:p>
        </w:tc>
        <w:tc>
          <w:tcPr>
            <w:tcW w:w="4508" w:type="dxa"/>
          </w:tcPr>
          <w:p w14:paraId="06905FDA" w14:textId="453B7F46" w:rsidR="00D72CCF" w:rsidRPr="00D72CCF" w:rsidRDefault="00D72CCF">
            <w:pPr>
              <w:rPr>
                <w:rFonts w:ascii="Arial" w:hAnsi="Arial" w:cs="Arial"/>
                <w:sz w:val="52"/>
                <w:szCs w:val="52"/>
              </w:rPr>
            </w:pPr>
            <w:r w:rsidRPr="00D72CCF">
              <w:rPr>
                <w:rFonts w:ascii="Arial" w:hAnsi="Arial" w:cs="Arial"/>
                <w:sz w:val="52"/>
                <w:szCs w:val="52"/>
              </w:rPr>
              <w:t>CUSTOMER RELATIONSHIP MANAGEMENT EMERGING THEMES</w:t>
            </w:r>
          </w:p>
        </w:tc>
      </w:tr>
      <w:bookmarkEnd w:id="0"/>
      <w:tr w:rsidR="00D72CCF" w14:paraId="0521C076" w14:textId="77777777" w:rsidTr="00D72CCF">
        <w:tc>
          <w:tcPr>
            <w:tcW w:w="4508" w:type="dxa"/>
          </w:tcPr>
          <w:p w14:paraId="54E55739" w14:textId="5B621326" w:rsidR="00D72CCF" w:rsidRPr="00D72CCF" w:rsidRDefault="00D72CCF">
            <w:pPr>
              <w:rPr>
                <w:rFonts w:ascii="Arial" w:hAnsi="Arial" w:cs="Arial"/>
                <w:sz w:val="52"/>
                <w:szCs w:val="52"/>
              </w:rPr>
            </w:pPr>
            <w:r w:rsidRPr="00D72CCF">
              <w:rPr>
                <w:rFonts w:ascii="Arial" w:hAnsi="Arial" w:cs="Arial"/>
                <w:sz w:val="52"/>
                <w:szCs w:val="52"/>
              </w:rPr>
              <w:t>LECTURER:</w:t>
            </w:r>
          </w:p>
        </w:tc>
        <w:tc>
          <w:tcPr>
            <w:tcW w:w="4508" w:type="dxa"/>
          </w:tcPr>
          <w:p w14:paraId="7D501AD1" w14:textId="77777777" w:rsidR="00D72CCF" w:rsidRPr="00D72CCF" w:rsidRDefault="00D72CCF">
            <w:pPr>
              <w:rPr>
                <w:rFonts w:ascii="Arial" w:hAnsi="Arial" w:cs="Arial"/>
                <w:sz w:val="52"/>
                <w:szCs w:val="52"/>
              </w:rPr>
            </w:pPr>
          </w:p>
        </w:tc>
      </w:tr>
    </w:tbl>
    <w:p w14:paraId="4953A72D" w14:textId="2219B601" w:rsidR="00D72CCF" w:rsidRDefault="00D72CCF"/>
    <w:p w14:paraId="4F681296" w14:textId="669DF69B" w:rsidR="00D72CCF" w:rsidRDefault="00D72CCF"/>
    <w:p w14:paraId="550A8AA6" w14:textId="1075E331" w:rsidR="00D72CCF" w:rsidRDefault="00D72CCF"/>
    <w:p w14:paraId="15997CF6" w14:textId="3C5B98A6" w:rsidR="00D72CCF" w:rsidRDefault="00D72CCF"/>
    <w:p w14:paraId="20FBE363" w14:textId="7A4F0096" w:rsidR="00D72CCF" w:rsidRDefault="00D72CCF"/>
    <w:p w14:paraId="43D68077" w14:textId="170B2661" w:rsidR="00D72CCF" w:rsidRDefault="00D72CCF"/>
    <w:p w14:paraId="21CC2637" w14:textId="04020F6A" w:rsidR="00D72CCF" w:rsidRDefault="00D72CCF"/>
    <w:p w14:paraId="61986176" w14:textId="69C53EAE" w:rsidR="00B158FC" w:rsidRDefault="003D32F7">
      <w:pPr>
        <w:rPr>
          <w:noProof/>
        </w:rPr>
      </w:pPr>
      <w:r>
        <w:rPr>
          <w:noProof/>
        </w:rPr>
        <w:drawing>
          <wp:anchor distT="0" distB="0" distL="114300" distR="114300" simplePos="0" relativeHeight="251658240" behindDoc="0" locked="0" layoutInCell="1" allowOverlap="1" wp14:anchorId="27E80301" wp14:editId="02721D0E">
            <wp:simplePos x="0" y="0"/>
            <wp:positionH relativeFrom="page">
              <wp:align>left</wp:align>
            </wp:positionH>
            <wp:positionV relativeFrom="paragraph">
              <wp:posOffset>-824865</wp:posOffset>
            </wp:positionV>
            <wp:extent cx="7534275" cy="15236190"/>
            <wp:effectExtent l="0" t="0" r="9525" b="3810"/>
            <wp:wrapNone/>
            <wp:docPr id="3" name="Picture 3" descr="Tesco Superstore, Birmingham | Supermarkets - Y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sco Superstore, Birmingham | Supermarkets - Yell"/>
                    <pic:cNvPicPr>
                      <a:picLocks noChangeAspect="1" noChangeArrowheads="1"/>
                    </pic:cNvPicPr>
                  </pic:nvPicPr>
                  <pic:blipFill rotWithShape="1">
                    <a:blip r:embed="rId7">
                      <a:extLst>
                        <a:ext uri="{28A0092B-C50C-407E-A947-70E740481C1C}">
                          <a14:useLocalDpi xmlns:a14="http://schemas.microsoft.com/office/drawing/2010/main" val="0"/>
                        </a:ext>
                      </a:extLst>
                    </a:blip>
                    <a:srcRect t="12708" b="12983"/>
                    <a:stretch/>
                  </pic:blipFill>
                  <pic:spPr bwMode="auto">
                    <a:xfrm>
                      <a:off x="0" y="0"/>
                      <a:ext cx="7534275" cy="152361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E086AE" w14:textId="71E4323B" w:rsidR="00B158FC" w:rsidRDefault="003D32F7">
      <w:pPr>
        <w:rPr>
          <w:noProof/>
        </w:rPr>
      </w:pPr>
      <w:r>
        <w:rPr>
          <w:noProof/>
        </w:rPr>
        <mc:AlternateContent>
          <mc:Choice Requires="wps">
            <w:drawing>
              <wp:anchor distT="0" distB="0" distL="114300" distR="114300" simplePos="0" relativeHeight="251660288" behindDoc="0" locked="0" layoutInCell="1" allowOverlap="1" wp14:anchorId="266D8E57" wp14:editId="5A67EA08">
                <wp:simplePos x="0" y="0"/>
                <wp:positionH relativeFrom="margin">
                  <wp:align>right</wp:align>
                </wp:positionH>
                <wp:positionV relativeFrom="paragraph">
                  <wp:posOffset>54610</wp:posOffset>
                </wp:positionV>
                <wp:extent cx="1828800" cy="1828800"/>
                <wp:effectExtent l="0" t="0" r="15240" b="19685"/>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accent1"/>
                        </a:solidFill>
                        <a:ln w="6350">
                          <a:solidFill>
                            <a:prstClr val="black"/>
                          </a:solidFill>
                        </a:ln>
                      </wps:spPr>
                      <wps:txbx>
                        <w:txbxContent>
                          <w:p w14:paraId="68B41EE9" w14:textId="77777777" w:rsidR="00AF72F2" w:rsidRPr="00AF72F2" w:rsidRDefault="00AF72F2" w:rsidP="00A1746B">
                            <w:pPr>
                              <w:jc w:val="center"/>
                              <w:rPr>
                                <w:rFonts w:ascii="Arial" w:hAnsi="Arial" w:cs="Arial"/>
                                <w:b/>
                                <w:bCs/>
                                <w:sz w:val="56"/>
                                <w:szCs w:val="56"/>
                              </w:rPr>
                            </w:pPr>
                            <w:r w:rsidRPr="00AF72F2">
                              <w:rPr>
                                <w:rFonts w:ascii="Arial" w:hAnsi="Arial" w:cs="Arial"/>
                                <w:b/>
                                <w:bCs/>
                                <w:sz w:val="56"/>
                                <w:szCs w:val="56"/>
                              </w:rPr>
                              <w:t>CUSTOMER RELATIONSHIP MANAGEMENT EMERGING THEMES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66D8E57" id="_x0000_t202" coordsize="21600,21600" o:spt="202" path="m,l,21600r21600,l21600,xe">
                <v:stroke joinstyle="miter"/>
                <v:path gradientshapeok="t" o:connecttype="rect"/>
              </v:shapetype>
              <v:shape id="Text Box 1" o:spid="_x0000_s1026" type="#_x0000_t202" style="position:absolute;margin-left:92.8pt;margin-top:4.3pt;width:2in;height:2in;z-index:25166028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" fillcolor="#4472c4 [3204]" strokeweight=".5pt">
                <v:textbox style="mso-fit-shape-to-text:t">
                  <w:txbxContent>
                    <w:p w14:paraId="68B41EE9" w14:textId="77777777" w:rsidR="00AF72F2" w:rsidRPr="00AF72F2" w:rsidRDefault="00AF72F2" w:rsidP="00A1746B">
                      <w:pPr>
                        <w:jc w:val="center"/>
                        <w:rPr>
                          <w:rFonts w:ascii="Arial" w:hAnsi="Arial" w:cs="Arial"/>
                          <w:b/>
                          <w:bCs/>
                          <w:sz w:val="56"/>
                          <w:szCs w:val="56"/>
                        </w:rPr>
                      </w:pPr>
                      <w:r w:rsidRPr="00AF72F2">
                        <w:rPr>
                          <w:rFonts w:ascii="Arial" w:hAnsi="Arial" w:cs="Arial"/>
                          <w:b/>
                          <w:bCs/>
                          <w:sz w:val="56"/>
                          <w:szCs w:val="56"/>
                        </w:rPr>
                        <w:t>CUSTOMER RELATIONSHIP MANAGEMENT EMERGING THEMES</w:t>
                      </w:r>
                    </w:p>
                  </w:txbxContent>
                </v:textbox>
                <w10:wrap anchorx="margin"/>
              </v:shape>
            </w:pict>
          </mc:Fallback>
        </mc:AlternateContent>
      </w:r>
    </w:p>
    <w:p w14:paraId="71E93DD0" w14:textId="2B40CFC1" w:rsidR="00B158FC" w:rsidRDefault="00B158FC">
      <w:pPr>
        <w:rPr>
          <w:noProof/>
        </w:rPr>
      </w:pPr>
    </w:p>
    <w:p w14:paraId="2CBC20A5" w14:textId="3FA44347" w:rsidR="00B158FC" w:rsidRDefault="00B158FC">
      <w:pPr>
        <w:rPr>
          <w:noProof/>
        </w:rPr>
      </w:pPr>
    </w:p>
    <w:p w14:paraId="6D9C80F9" w14:textId="1830B13C" w:rsidR="00B158FC" w:rsidRDefault="00B158FC">
      <w:pPr>
        <w:rPr>
          <w:noProof/>
        </w:rPr>
      </w:pPr>
    </w:p>
    <w:p w14:paraId="7BB6BC46" w14:textId="645DEF2E" w:rsidR="00B158FC" w:rsidRDefault="00B158FC">
      <w:pPr>
        <w:rPr>
          <w:noProof/>
        </w:rPr>
      </w:pPr>
    </w:p>
    <w:p w14:paraId="2B6CDF6F" w14:textId="5957F1D5" w:rsidR="00D72CCF" w:rsidRDefault="00D72CCF"/>
    <w:p w14:paraId="5CF46E32" w14:textId="7EFF9922" w:rsidR="00D72CCF" w:rsidRDefault="00D72CCF"/>
    <w:p w14:paraId="223FB230" w14:textId="0B5B26F3" w:rsidR="002560CA" w:rsidRDefault="00B33E85">
      <w:r>
        <w:rPr>
          <w:noProof/>
        </w:rPr>
        <mc:AlternateContent>
          <mc:Choice Requires="wps">
            <w:drawing>
              <wp:anchor distT="0" distB="0" distL="114300" distR="114300" simplePos="0" relativeHeight="251664384" behindDoc="0" locked="0" layoutInCell="1" allowOverlap="1" wp14:anchorId="42F1E1B6" wp14:editId="48D546A2">
                <wp:simplePos x="0" y="0"/>
                <wp:positionH relativeFrom="column">
                  <wp:posOffset>66675</wp:posOffset>
                </wp:positionH>
                <wp:positionV relativeFrom="paragraph">
                  <wp:posOffset>183515</wp:posOffset>
                </wp:positionV>
                <wp:extent cx="3667125" cy="7334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3667125" cy="733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56D2FF4" w14:textId="0431C859" w:rsidR="00B33E85" w:rsidRPr="00B33E85" w:rsidRDefault="00B33E85" w:rsidP="00B33E85">
                            <w:pPr>
                              <w:jc w:val="center"/>
                              <w:rPr>
                                <w:rFonts w:ascii="Corbel" w:hAnsi="Corbel"/>
                                <w:b/>
                                <w:bCs/>
                                <w:sz w:val="72"/>
                                <w:szCs w:val="72"/>
                              </w:rPr>
                            </w:pPr>
                            <w:r w:rsidRPr="00B33E85">
                              <w:rPr>
                                <w:rFonts w:ascii="Corbel" w:hAnsi="Corbel"/>
                                <w:b/>
                                <w:bCs/>
                                <w:sz w:val="72"/>
                                <w:szCs w:val="72"/>
                              </w:rPr>
                              <w:t>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F1E1B6" id="Rectangle 8" o:spid="_x0000_s1027" style="position:absolute;margin-left:5.25pt;margin-top:14.45pt;width:288.75pt;height:57.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" fillcolor="#4472c4 [3204]" strokecolor="#1f3763 [1604]" strokeweight="1pt">
                <v:textbox>
                  <w:txbxContent>
                    <w:p w14:paraId="056D2FF4" w14:textId="0431C859" w:rsidR="00B33E85" w:rsidRPr="00B33E85" w:rsidRDefault="00B33E85" w:rsidP="00B33E85">
                      <w:pPr>
                        <w:jc w:val="center"/>
                        <w:rPr>
                          <w:rFonts w:ascii="Corbel" w:hAnsi="Corbel"/>
                          <w:b/>
                          <w:bCs/>
                          <w:sz w:val="72"/>
                          <w:szCs w:val="72"/>
                        </w:rPr>
                      </w:pPr>
                      <w:r w:rsidRPr="00B33E85">
                        <w:rPr>
                          <w:rFonts w:ascii="Corbel" w:hAnsi="Corbel"/>
                          <w:b/>
                          <w:bCs/>
                          <w:sz w:val="72"/>
                          <w:szCs w:val="72"/>
                        </w:rPr>
                        <w:t>REPORT</w:t>
                      </w:r>
                    </w:p>
                  </w:txbxContent>
                </v:textbox>
              </v:rect>
            </w:pict>
          </mc:Fallback>
        </mc:AlternateContent>
      </w:r>
    </w:p>
    <w:p w14:paraId="20A5568A" w14:textId="0AB94C1F" w:rsidR="002560CA" w:rsidRDefault="002560CA"/>
    <w:p w14:paraId="4A969734" w14:textId="36CEF88D" w:rsidR="002560CA" w:rsidRDefault="002560CA"/>
    <w:p w14:paraId="6774B01E" w14:textId="1E67E1C1" w:rsidR="002560CA" w:rsidRDefault="002560CA"/>
    <w:p w14:paraId="385E5AEE" w14:textId="0EAB44CE" w:rsidR="002560CA" w:rsidRDefault="002560CA"/>
    <w:p w14:paraId="3F9213C0" w14:textId="647F53B7" w:rsidR="002560CA" w:rsidRDefault="00B33E85">
      <w:r>
        <w:rPr>
          <w:noProof/>
        </w:rPr>
        <mc:AlternateContent>
          <mc:Choice Requires="wps">
            <w:drawing>
              <wp:anchor distT="0" distB="0" distL="114300" distR="114300" simplePos="0" relativeHeight="251665408" behindDoc="0" locked="0" layoutInCell="1" allowOverlap="1" wp14:anchorId="03BB8573" wp14:editId="088E2778">
                <wp:simplePos x="0" y="0"/>
                <wp:positionH relativeFrom="column">
                  <wp:posOffset>95250</wp:posOffset>
                </wp:positionH>
                <wp:positionV relativeFrom="paragraph">
                  <wp:posOffset>41275</wp:posOffset>
                </wp:positionV>
                <wp:extent cx="2266950" cy="72390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2266950" cy="723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4D4B128" w14:textId="11239E91" w:rsidR="002300C4" w:rsidRPr="002300C4" w:rsidRDefault="002300C4" w:rsidP="002300C4">
                            <w:pPr>
                              <w:jc w:val="center"/>
                              <w:rPr>
                                <w:rFonts w:ascii="Corbel" w:hAnsi="Corbel"/>
                                <w:b/>
                                <w:bCs/>
                                <w:sz w:val="72"/>
                                <w:szCs w:val="72"/>
                              </w:rPr>
                            </w:pPr>
                            <w:r w:rsidRPr="002300C4">
                              <w:rPr>
                                <w:rFonts w:ascii="Corbel" w:hAnsi="Corbel"/>
                                <w:b/>
                                <w:bCs/>
                                <w:sz w:val="72"/>
                                <w:szCs w:val="72"/>
                              </w:rPr>
                              <w:t>2021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BB8573" id="Rectangle 9" o:spid="_x0000_s1028" style="position:absolute;margin-left:7.5pt;margin-top:3.25pt;width:178.5pt;height:5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" fillcolor="#4472c4 [3204]" strokecolor="#1f3763 [1604]" strokeweight="1pt">
                <v:textbox>
                  <w:txbxContent>
                    <w:p w14:paraId="64D4B128" w14:textId="11239E91" w:rsidR="002300C4" w:rsidRPr="002300C4" w:rsidRDefault="002300C4" w:rsidP="002300C4">
                      <w:pPr>
                        <w:jc w:val="center"/>
                        <w:rPr>
                          <w:rFonts w:ascii="Corbel" w:hAnsi="Corbel"/>
                          <w:b/>
                          <w:bCs/>
                          <w:sz w:val="72"/>
                          <w:szCs w:val="72"/>
                        </w:rPr>
                      </w:pPr>
                      <w:r w:rsidRPr="002300C4">
                        <w:rPr>
                          <w:rFonts w:ascii="Corbel" w:hAnsi="Corbel"/>
                          <w:b/>
                          <w:bCs/>
                          <w:sz w:val="72"/>
                          <w:szCs w:val="72"/>
                        </w:rPr>
                        <w:t>2021</w:t>
                      </w:r>
                    </w:p>
                  </w:txbxContent>
                </v:textbox>
              </v:rect>
            </w:pict>
          </mc:Fallback>
        </mc:AlternateContent>
      </w:r>
    </w:p>
    <w:p w14:paraId="1779EAAD" w14:textId="528436FE" w:rsidR="002560CA" w:rsidRDefault="002560CA"/>
    <w:p w14:paraId="3967C6D1" w14:textId="37351150" w:rsidR="002560CA" w:rsidRDefault="002560CA"/>
    <w:p w14:paraId="72EF9DFC" w14:textId="6D8CB718" w:rsidR="002560CA" w:rsidRDefault="002560CA"/>
    <w:p w14:paraId="4A58F8F2" w14:textId="2ED2AF12" w:rsidR="002560CA" w:rsidRDefault="002560CA"/>
    <w:p w14:paraId="5F8C6467" w14:textId="27F4A01B" w:rsidR="002560CA" w:rsidRDefault="002560CA"/>
    <w:p w14:paraId="6EAEF9BB" w14:textId="59E48E37" w:rsidR="002560CA" w:rsidRDefault="002560CA"/>
    <w:p w14:paraId="6B89C5AB" w14:textId="1F71177A" w:rsidR="002560CA" w:rsidRDefault="002560CA"/>
    <w:p w14:paraId="509E5B97" w14:textId="08CECFDF" w:rsidR="002560CA" w:rsidRDefault="002560CA"/>
    <w:p w14:paraId="2E3B16DD" w14:textId="77777777" w:rsidR="002560CA" w:rsidRDefault="002560CA"/>
    <w:p w14:paraId="497C471C" w14:textId="6A19A232" w:rsidR="00AF72F2" w:rsidRDefault="00AF72F2" w:rsidP="000B1816">
      <w:pPr>
        <w:rPr>
          <w:rFonts w:ascii="Arial" w:hAnsi="Arial" w:cs="Arial"/>
          <w:sz w:val="52"/>
          <w:szCs w:val="52"/>
        </w:rPr>
      </w:pPr>
    </w:p>
    <w:p w14:paraId="61DAA42F" w14:textId="298DED93" w:rsidR="00AF72F2" w:rsidRDefault="00AF72F2" w:rsidP="000B1816">
      <w:pPr>
        <w:rPr>
          <w:rFonts w:ascii="Arial" w:hAnsi="Arial" w:cs="Arial"/>
          <w:sz w:val="52"/>
          <w:szCs w:val="52"/>
        </w:rPr>
      </w:pPr>
    </w:p>
    <w:p w14:paraId="1DE17AF5" w14:textId="5C3B8FD2" w:rsidR="00771509" w:rsidRDefault="00771509" w:rsidP="00771509">
      <w:pPr>
        <w:rPr>
          <w:rFonts w:ascii="Arial" w:hAnsi="Arial" w:cs="Arial"/>
          <w:b/>
          <w:bCs/>
          <w:sz w:val="48"/>
          <w:szCs w:val="48"/>
          <w:u w:val="single"/>
        </w:rPr>
      </w:pPr>
    </w:p>
    <w:p w14:paraId="591C8488" w14:textId="45AB059B" w:rsidR="00771509" w:rsidRDefault="00771509" w:rsidP="00771509">
      <w:pPr>
        <w:pStyle w:val="ListParagraph"/>
        <w:spacing w:line="276" w:lineRule="auto"/>
        <w:ind w:left="1170"/>
        <w:jc w:val="both"/>
        <w:rPr>
          <w:rFonts w:ascii="Arial" w:hAnsi="Arial" w:cs="Arial"/>
          <w:sz w:val="24"/>
          <w:szCs w:val="24"/>
        </w:rPr>
      </w:pPr>
    </w:p>
    <w:p w14:paraId="2D6DF4EB" w14:textId="3DA85E99" w:rsidR="00771509" w:rsidRDefault="00771509" w:rsidP="00771509">
      <w:pPr>
        <w:pStyle w:val="ListParagraph"/>
        <w:spacing w:line="276" w:lineRule="auto"/>
        <w:ind w:left="1170"/>
        <w:jc w:val="both"/>
        <w:rPr>
          <w:rFonts w:ascii="Arial" w:hAnsi="Arial" w:cs="Arial"/>
          <w:sz w:val="24"/>
          <w:szCs w:val="24"/>
        </w:rPr>
      </w:pPr>
    </w:p>
    <w:p w14:paraId="66DCE021" w14:textId="1A6BCDB1" w:rsidR="00771509" w:rsidRPr="00B158FC" w:rsidRDefault="00771509">
      <w:pPr>
        <w:rPr>
          <w:b/>
          <w:bCs/>
          <w:sz w:val="48"/>
          <w:szCs w:val="48"/>
          <w:u w:val="single"/>
        </w:rPr>
      </w:pPr>
    </w:p>
    <w:p w14:paraId="44F9D83D" w14:textId="0B3219C2" w:rsidR="00D72CCF" w:rsidRDefault="00D72CCF"/>
    <w:p w14:paraId="1C12E79E" w14:textId="1C4C5E75" w:rsidR="00D53263" w:rsidRDefault="00D53263"/>
    <w:p w14:paraId="38D081FA" w14:textId="77777777" w:rsidR="00D53263" w:rsidRDefault="00D53263"/>
    <w:p w14:paraId="15422161" w14:textId="77777777" w:rsidR="003D32F7" w:rsidRPr="00D53263" w:rsidRDefault="003D32F7" w:rsidP="003D32F7">
      <w:pPr>
        <w:rPr>
          <w:rFonts w:ascii="Corbel" w:hAnsi="Corbel"/>
          <w:b/>
          <w:bCs/>
          <w:sz w:val="28"/>
          <w:szCs w:val="28"/>
          <w:u w:val="single"/>
        </w:rPr>
      </w:pPr>
      <w:r w:rsidRPr="00D53263">
        <w:rPr>
          <w:rFonts w:ascii="Corbel" w:hAnsi="Corbel"/>
          <w:b/>
          <w:bCs/>
          <w:sz w:val="28"/>
          <w:szCs w:val="28"/>
          <w:u w:val="single"/>
        </w:rPr>
        <w:t>CONTENTS</w:t>
      </w:r>
    </w:p>
    <w:p w14:paraId="126EF3CB" w14:textId="27AE05F0" w:rsidR="00E36960" w:rsidRPr="00823BBA" w:rsidRDefault="00D87BF9" w:rsidP="0071336A">
      <w:pPr>
        <w:rPr>
          <w:rFonts w:ascii="Corbel" w:hAnsi="Corbel" w:cs="Arial"/>
          <w:sz w:val="24"/>
          <w:szCs w:val="24"/>
        </w:rPr>
      </w:pPr>
      <w:r w:rsidRPr="00823BBA">
        <w:rPr>
          <w:rFonts w:ascii="Corbel" w:hAnsi="Corbel" w:cs="Arial"/>
          <w:sz w:val="24"/>
          <w:szCs w:val="24"/>
        </w:rPr>
        <w:t>Introduction……………………………………………………………………</w:t>
      </w:r>
      <w:r w:rsidR="00A27FDF" w:rsidRPr="00823BBA">
        <w:rPr>
          <w:rFonts w:ascii="Corbel" w:hAnsi="Corbel" w:cs="Arial"/>
          <w:sz w:val="24"/>
          <w:szCs w:val="24"/>
        </w:rPr>
        <w:t>…</w:t>
      </w:r>
      <w:bookmarkStart w:id="1" w:name="_Hlk86353080"/>
      <w:r w:rsidR="00A27FDF" w:rsidRPr="00823BBA">
        <w:rPr>
          <w:rFonts w:ascii="Corbel" w:hAnsi="Corbel" w:cs="Arial"/>
          <w:sz w:val="24"/>
          <w:szCs w:val="24"/>
        </w:rPr>
        <w:t>…………</w:t>
      </w:r>
      <w:r w:rsidR="00823BBA">
        <w:rPr>
          <w:rFonts w:ascii="Corbel" w:hAnsi="Corbel" w:cs="Arial"/>
          <w:sz w:val="24"/>
          <w:szCs w:val="24"/>
        </w:rPr>
        <w:t>……………………….</w:t>
      </w:r>
      <w:r w:rsidR="00A27FDF" w:rsidRPr="00823BBA">
        <w:rPr>
          <w:rFonts w:ascii="Corbel" w:hAnsi="Corbel" w:cs="Arial"/>
          <w:sz w:val="24"/>
          <w:szCs w:val="24"/>
        </w:rPr>
        <w:t>4</w:t>
      </w:r>
    </w:p>
    <w:p w14:paraId="6822ECE8" w14:textId="1F846057" w:rsidR="00E36960" w:rsidRPr="00823BBA" w:rsidRDefault="00E36960" w:rsidP="0071336A">
      <w:pPr>
        <w:rPr>
          <w:rFonts w:ascii="Corbel" w:hAnsi="Corbel" w:cs="Arial"/>
          <w:sz w:val="24"/>
          <w:szCs w:val="24"/>
          <w:u w:val="single"/>
        </w:rPr>
      </w:pPr>
      <w:r w:rsidRPr="00823BBA">
        <w:rPr>
          <w:rFonts w:ascii="Corbel" w:hAnsi="Corbel" w:cs="Arial"/>
          <w:sz w:val="24"/>
          <w:szCs w:val="24"/>
        </w:rPr>
        <w:t xml:space="preserve">Investigating </w:t>
      </w:r>
      <w:r w:rsidR="00D546EB" w:rsidRPr="00823BBA">
        <w:rPr>
          <w:rFonts w:ascii="Corbel" w:hAnsi="Corbel" w:cs="Arial"/>
          <w:sz w:val="24"/>
          <w:szCs w:val="24"/>
        </w:rPr>
        <w:t>Tesco’s</w:t>
      </w:r>
      <w:r w:rsidR="0071336A" w:rsidRPr="00823BBA">
        <w:rPr>
          <w:rFonts w:ascii="Corbel" w:hAnsi="Corbel" w:cs="Arial"/>
          <w:sz w:val="24"/>
          <w:szCs w:val="24"/>
        </w:rPr>
        <w:t xml:space="preserve"> theme based on</w:t>
      </w:r>
      <w:r w:rsidR="003D32F7" w:rsidRPr="00823BBA">
        <w:rPr>
          <w:rFonts w:ascii="Corbel" w:hAnsi="Corbel" w:cs="Arial"/>
          <w:sz w:val="24"/>
          <w:szCs w:val="24"/>
        </w:rPr>
        <w:t xml:space="preserve"> Tech Touch versus</w:t>
      </w:r>
      <w:r w:rsidRPr="00823BBA">
        <w:rPr>
          <w:rFonts w:ascii="Corbel" w:hAnsi="Corbel" w:cs="Arial"/>
          <w:sz w:val="24"/>
          <w:szCs w:val="24"/>
        </w:rPr>
        <w:t xml:space="preserve"> human touch and the impacts on customer experience</w:t>
      </w:r>
      <w:r w:rsidR="003D32F7" w:rsidRPr="00823BBA">
        <w:rPr>
          <w:rFonts w:ascii="Corbel" w:hAnsi="Corbel" w:cs="Arial"/>
          <w:sz w:val="24"/>
          <w:szCs w:val="24"/>
        </w:rPr>
        <w:t>……………………………………</w:t>
      </w:r>
      <w:r w:rsidR="00A27FDF" w:rsidRPr="00823BBA">
        <w:rPr>
          <w:rFonts w:ascii="Corbel" w:hAnsi="Corbel" w:cs="Arial"/>
          <w:sz w:val="24"/>
          <w:szCs w:val="24"/>
        </w:rPr>
        <w:t>……………………</w:t>
      </w:r>
      <w:r w:rsidR="00823BBA">
        <w:rPr>
          <w:rFonts w:ascii="Corbel" w:hAnsi="Corbel" w:cs="Arial"/>
          <w:sz w:val="24"/>
          <w:szCs w:val="24"/>
        </w:rPr>
        <w:t>………………………………</w:t>
      </w:r>
      <w:r w:rsidR="00556B9D">
        <w:rPr>
          <w:rFonts w:ascii="Corbel" w:hAnsi="Corbel" w:cs="Arial"/>
          <w:sz w:val="24"/>
          <w:szCs w:val="24"/>
        </w:rPr>
        <w:t>.</w:t>
      </w:r>
      <w:r w:rsidR="00823BBA">
        <w:rPr>
          <w:rFonts w:ascii="Corbel" w:hAnsi="Corbel" w:cs="Arial"/>
          <w:sz w:val="24"/>
          <w:szCs w:val="24"/>
        </w:rPr>
        <w:t>….</w:t>
      </w:r>
      <w:r w:rsidR="00A27FDF" w:rsidRPr="00823BBA">
        <w:rPr>
          <w:rFonts w:ascii="Corbel" w:hAnsi="Corbel" w:cs="Arial"/>
          <w:sz w:val="24"/>
          <w:szCs w:val="24"/>
        </w:rPr>
        <w:t>5</w:t>
      </w:r>
      <w:r w:rsidR="003D32F7" w:rsidRPr="00823BBA">
        <w:rPr>
          <w:rFonts w:ascii="Corbel" w:hAnsi="Corbel" w:cs="Arial"/>
          <w:sz w:val="24"/>
          <w:szCs w:val="24"/>
        </w:rPr>
        <w:t xml:space="preserve"> </w:t>
      </w:r>
    </w:p>
    <w:p w14:paraId="467372F5" w14:textId="60A18679" w:rsidR="003D32F7" w:rsidRPr="00823BBA" w:rsidRDefault="00433858" w:rsidP="0071336A">
      <w:pPr>
        <w:rPr>
          <w:rFonts w:ascii="Corbel" w:hAnsi="Corbel" w:cs="Arial"/>
          <w:sz w:val="24"/>
          <w:szCs w:val="24"/>
        </w:rPr>
      </w:pPr>
      <w:r w:rsidRPr="00823BBA">
        <w:rPr>
          <w:rFonts w:ascii="Corbel" w:hAnsi="Corbel" w:cs="Arial"/>
          <w:sz w:val="24"/>
          <w:szCs w:val="24"/>
        </w:rPr>
        <w:t xml:space="preserve">Tesco’s theme of </w:t>
      </w:r>
      <w:r w:rsidR="00E36960" w:rsidRPr="00823BBA">
        <w:rPr>
          <w:rFonts w:ascii="Corbel" w:hAnsi="Corbel" w:cs="Arial"/>
          <w:sz w:val="24"/>
          <w:szCs w:val="24"/>
        </w:rPr>
        <w:t>C</w:t>
      </w:r>
      <w:r w:rsidR="0071336A" w:rsidRPr="00823BBA">
        <w:rPr>
          <w:rFonts w:ascii="Corbel" w:hAnsi="Corbel" w:cs="Arial"/>
          <w:sz w:val="24"/>
          <w:szCs w:val="24"/>
        </w:rPr>
        <w:t>ustomer experience and</w:t>
      </w:r>
      <w:r w:rsidR="003D32F7" w:rsidRPr="00823BBA">
        <w:rPr>
          <w:rFonts w:ascii="Corbel" w:hAnsi="Corbel" w:cs="Arial"/>
          <w:sz w:val="24"/>
          <w:szCs w:val="24"/>
        </w:rPr>
        <w:t xml:space="preserve"> Brand </w:t>
      </w:r>
      <w:r w:rsidRPr="00823BBA">
        <w:rPr>
          <w:rFonts w:ascii="Corbel" w:hAnsi="Corbel" w:cs="Arial"/>
          <w:sz w:val="24"/>
          <w:szCs w:val="24"/>
        </w:rPr>
        <w:t>Experience and its impact on customer’s………………………………………</w:t>
      </w:r>
      <w:r w:rsidR="00A27FDF" w:rsidRPr="00823BBA">
        <w:rPr>
          <w:rFonts w:ascii="Corbel" w:hAnsi="Corbel" w:cs="Arial"/>
          <w:sz w:val="24"/>
          <w:szCs w:val="24"/>
        </w:rPr>
        <w:t>…………………………………………</w:t>
      </w:r>
      <w:r w:rsidR="00823BBA">
        <w:rPr>
          <w:rFonts w:ascii="Corbel" w:hAnsi="Corbel" w:cs="Arial"/>
          <w:sz w:val="24"/>
          <w:szCs w:val="24"/>
        </w:rPr>
        <w:t>………………………</w:t>
      </w:r>
      <w:r w:rsidR="00A27FDF" w:rsidRPr="00823BBA">
        <w:rPr>
          <w:rFonts w:ascii="Corbel" w:hAnsi="Corbel" w:cs="Arial"/>
          <w:sz w:val="24"/>
          <w:szCs w:val="24"/>
        </w:rPr>
        <w:t>5-6</w:t>
      </w:r>
    </w:p>
    <w:p w14:paraId="45D5E8E4" w14:textId="0DC791C2" w:rsidR="00701E84" w:rsidRPr="00881A19" w:rsidRDefault="00433858" w:rsidP="0071336A">
      <w:pPr>
        <w:rPr>
          <w:rFonts w:ascii="Corbel" w:hAnsi="Corbel" w:cs="Arial"/>
          <w:sz w:val="24"/>
          <w:szCs w:val="24"/>
        </w:rPr>
      </w:pPr>
      <w:bookmarkStart w:id="2" w:name="_Hlk86357446"/>
      <w:r w:rsidRPr="00823BBA">
        <w:rPr>
          <w:rFonts w:ascii="Corbel" w:hAnsi="Corbel" w:cs="Arial"/>
          <w:sz w:val="24"/>
          <w:szCs w:val="24"/>
        </w:rPr>
        <w:t xml:space="preserve">Customer relationship and management policies at Tesco and how it impacts </w:t>
      </w:r>
      <w:r w:rsidRPr="00881A19">
        <w:rPr>
          <w:rFonts w:ascii="Corbel" w:hAnsi="Corbel" w:cs="Arial"/>
          <w:sz w:val="24"/>
          <w:szCs w:val="24"/>
        </w:rPr>
        <w:t>customer’s</w:t>
      </w:r>
      <w:bookmarkEnd w:id="2"/>
      <w:r w:rsidRPr="00881A19">
        <w:rPr>
          <w:rFonts w:ascii="Corbel" w:hAnsi="Corbel" w:cs="Arial"/>
          <w:sz w:val="24"/>
          <w:szCs w:val="24"/>
        </w:rPr>
        <w:t>…………………………………………………………………</w:t>
      </w:r>
      <w:r w:rsidR="00E101AD" w:rsidRPr="00881A19">
        <w:rPr>
          <w:rFonts w:ascii="Corbel" w:hAnsi="Corbel" w:cs="Arial"/>
          <w:sz w:val="24"/>
          <w:szCs w:val="24"/>
        </w:rPr>
        <w:t>………………</w:t>
      </w:r>
      <w:r w:rsidR="00823BBA" w:rsidRPr="00881A19">
        <w:rPr>
          <w:rFonts w:ascii="Corbel" w:hAnsi="Corbel" w:cs="Arial"/>
          <w:sz w:val="24"/>
          <w:szCs w:val="24"/>
        </w:rPr>
        <w:t>……………………..</w:t>
      </w:r>
      <w:r w:rsidR="00E101AD" w:rsidRPr="00881A19">
        <w:rPr>
          <w:rFonts w:ascii="Corbel" w:hAnsi="Corbel" w:cs="Arial"/>
          <w:sz w:val="24"/>
          <w:szCs w:val="24"/>
        </w:rPr>
        <w:t>.6-7</w:t>
      </w:r>
    </w:p>
    <w:p w14:paraId="7945A06E" w14:textId="49DE6206" w:rsidR="00087FC3" w:rsidRPr="00881A19" w:rsidRDefault="00701E84" w:rsidP="00CC1E8B">
      <w:pPr>
        <w:spacing w:line="276" w:lineRule="auto"/>
        <w:jc w:val="both"/>
        <w:rPr>
          <w:rFonts w:ascii="Corbel" w:hAnsi="Corbel" w:cs="Arial"/>
          <w:sz w:val="24"/>
          <w:szCs w:val="24"/>
        </w:rPr>
      </w:pPr>
      <w:r w:rsidRPr="00881A19">
        <w:rPr>
          <w:rFonts w:ascii="Corbel" w:hAnsi="Corbel" w:cs="Arial"/>
          <w:sz w:val="24"/>
          <w:szCs w:val="24"/>
        </w:rPr>
        <w:t>sustainability policies of a</w:t>
      </w:r>
      <w:r w:rsidR="00D87BF9" w:rsidRPr="00881A19">
        <w:rPr>
          <w:rFonts w:ascii="Corbel" w:hAnsi="Corbel" w:cs="Arial"/>
          <w:sz w:val="24"/>
          <w:szCs w:val="24"/>
        </w:rPr>
        <w:t>t Tesco</w:t>
      </w:r>
      <w:r w:rsidRPr="00881A19">
        <w:rPr>
          <w:rFonts w:ascii="Corbel" w:hAnsi="Corbel" w:cs="Arial"/>
          <w:sz w:val="24"/>
          <w:szCs w:val="24"/>
        </w:rPr>
        <w:t xml:space="preserve"> and how it impacts customers</w:t>
      </w:r>
      <w:r w:rsidR="00D87BF9" w:rsidRPr="00881A19">
        <w:rPr>
          <w:rFonts w:ascii="Corbel" w:hAnsi="Corbel" w:cs="Arial"/>
          <w:sz w:val="24"/>
          <w:szCs w:val="24"/>
        </w:rPr>
        <w:t>………………………</w:t>
      </w:r>
      <w:bookmarkEnd w:id="1"/>
      <w:r w:rsidR="00823BBA" w:rsidRPr="00881A19">
        <w:rPr>
          <w:rFonts w:ascii="Corbel" w:hAnsi="Corbel" w:cs="Arial"/>
          <w:sz w:val="24"/>
          <w:szCs w:val="24"/>
        </w:rPr>
        <w:t>…………</w:t>
      </w:r>
      <w:r w:rsidR="00556B9D" w:rsidRPr="00881A19">
        <w:rPr>
          <w:rFonts w:ascii="Corbel" w:hAnsi="Corbel" w:cs="Arial"/>
          <w:sz w:val="24"/>
          <w:szCs w:val="24"/>
        </w:rPr>
        <w:t>.</w:t>
      </w:r>
      <w:r w:rsidR="00823BBA" w:rsidRPr="00881A19">
        <w:rPr>
          <w:rFonts w:ascii="Corbel" w:hAnsi="Corbel" w:cs="Arial"/>
          <w:sz w:val="24"/>
          <w:szCs w:val="24"/>
        </w:rPr>
        <w:t>…</w:t>
      </w:r>
      <w:r w:rsidR="00E101AD" w:rsidRPr="00881A19">
        <w:rPr>
          <w:rFonts w:ascii="Corbel" w:hAnsi="Corbel" w:cs="Arial"/>
          <w:sz w:val="24"/>
          <w:szCs w:val="24"/>
        </w:rPr>
        <w:t>8</w:t>
      </w:r>
      <w:r w:rsidR="00433858" w:rsidRPr="00881A19">
        <w:rPr>
          <w:rFonts w:ascii="Corbel" w:hAnsi="Corbel" w:cs="Arial"/>
          <w:sz w:val="24"/>
          <w:szCs w:val="24"/>
          <w:u w:val="single"/>
        </w:rPr>
        <w:t xml:space="preserve"> </w:t>
      </w:r>
    </w:p>
    <w:p w14:paraId="6BFEA89E" w14:textId="05FD772C" w:rsidR="009A0EBD" w:rsidRPr="00881A19" w:rsidRDefault="009A0EBD" w:rsidP="009A0EBD">
      <w:pPr>
        <w:autoSpaceDE w:val="0"/>
        <w:autoSpaceDN w:val="0"/>
        <w:adjustRightInd w:val="0"/>
        <w:spacing w:line="276" w:lineRule="auto"/>
        <w:jc w:val="both"/>
        <w:rPr>
          <w:rFonts w:ascii="Corbel" w:hAnsi="Corbel" w:cs="Arial"/>
          <w:sz w:val="24"/>
          <w:szCs w:val="24"/>
        </w:rPr>
      </w:pPr>
      <w:r w:rsidRPr="00881A19">
        <w:rPr>
          <w:rFonts w:ascii="Corbel" w:hAnsi="Corbel" w:cs="Arial"/>
          <w:sz w:val="24"/>
          <w:szCs w:val="24"/>
        </w:rPr>
        <w:t>The concept of ‘quality</w:t>
      </w:r>
      <w:r w:rsidR="00CC1E8B" w:rsidRPr="00881A19">
        <w:rPr>
          <w:rFonts w:ascii="Corbel" w:hAnsi="Corbel" w:cs="Arial"/>
          <w:sz w:val="24"/>
          <w:szCs w:val="24"/>
        </w:rPr>
        <w:t>’ and</w:t>
      </w:r>
      <w:r w:rsidRPr="00881A19">
        <w:rPr>
          <w:rFonts w:ascii="Corbel" w:hAnsi="Corbel" w:cs="Arial"/>
          <w:sz w:val="24"/>
          <w:szCs w:val="24"/>
        </w:rPr>
        <w:t xml:space="preserve"> its component</w:t>
      </w:r>
      <w:r w:rsidR="00E101AD" w:rsidRPr="00881A19">
        <w:rPr>
          <w:rFonts w:ascii="Corbel" w:hAnsi="Corbel" w:cs="Arial"/>
          <w:sz w:val="24"/>
          <w:szCs w:val="24"/>
        </w:rPr>
        <w:t>s and its link in improving</w:t>
      </w:r>
      <w:r w:rsidR="00823BBA" w:rsidRPr="00881A19">
        <w:rPr>
          <w:rFonts w:ascii="Corbel" w:hAnsi="Corbel" w:cs="Arial"/>
          <w:sz w:val="24"/>
          <w:szCs w:val="24"/>
        </w:rPr>
        <w:t xml:space="preserve"> and measuring CRM………………………………………………………………………………………………………………...8-9</w:t>
      </w:r>
    </w:p>
    <w:p w14:paraId="6DC927E6" w14:textId="09233DCD" w:rsidR="009C31C3" w:rsidRPr="00881A19" w:rsidRDefault="00823BBA" w:rsidP="00087FC3">
      <w:pPr>
        <w:rPr>
          <w:rFonts w:ascii="Corbel" w:hAnsi="Corbel" w:cs="Arial"/>
          <w:sz w:val="24"/>
          <w:szCs w:val="24"/>
        </w:rPr>
      </w:pPr>
      <w:bookmarkStart w:id="3" w:name="_Hlk64221573"/>
      <w:r w:rsidRPr="00881A19">
        <w:rPr>
          <w:rFonts w:ascii="Corbel" w:hAnsi="Corbel" w:cs="Arial"/>
          <w:sz w:val="24"/>
          <w:szCs w:val="24"/>
        </w:rPr>
        <w:t>Analysing Deming (PDCA)</w:t>
      </w:r>
      <w:r w:rsidR="00D53263" w:rsidRPr="00881A19">
        <w:rPr>
          <w:rFonts w:ascii="Corbel" w:hAnsi="Corbel" w:cs="Arial"/>
          <w:sz w:val="24"/>
          <w:szCs w:val="24"/>
        </w:rPr>
        <w:t xml:space="preserve"> cycle and theories that</w:t>
      </w:r>
      <w:r w:rsidR="00433858" w:rsidRPr="00881A19">
        <w:rPr>
          <w:rFonts w:ascii="Corbel" w:hAnsi="Corbel" w:cs="Arial"/>
          <w:sz w:val="24"/>
          <w:szCs w:val="24"/>
        </w:rPr>
        <w:t xml:space="preserve"> may assist in improving the customer relationship management (CRM) </w:t>
      </w:r>
      <w:r w:rsidR="00701E84" w:rsidRPr="00881A19">
        <w:rPr>
          <w:rFonts w:ascii="Corbel" w:hAnsi="Corbel" w:cs="Arial"/>
          <w:sz w:val="24"/>
          <w:szCs w:val="24"/>
        </w:rPr>
        <w:t>at Tesco</w:t>
      </w:r>
      <w:bookmarkEnd w:id="3"/>
      <w:r w:rsidR="00701E84" w:rsidRPr="00881A19">
        <w:rPr>
          <w:rFonts w:ascii="Arial" w:hAnsi="Arial" w:cs="Arial"/>
          <w:sz w:val="24"/>
          <w:szCs w:val="24"/>
        </w:rPr>
        <w:t>……………</w:t>
      </w:r>
      <w:r w:rsidR="00D53263" w:rsidRPr="00881A19">
        <w:rPr>
          <w:rFonts w:ascii="Arial" w:hAnsi="Arial" w:cs="Arial"/>
          <w:sz w:val="24"/>
          <w:szCs w:val="24"/>
        </w:rPr>
        <w:t>………………</w:t>
      </w:r>
      <w:r w:rsidR="00556B9D" w:rsidRPr="00881A19">
        <w:rPr>
          <w:rFonts w:ascii="Arial" w:hAnsi="Arial" w:cs="Arial"/>
          <w:sz w:val="24"/>
          <w:szCs w:val="24"/>
        </w:rPr>
        <w:t>…………….…</w:t>
      </w:r>
      <w:r w:rsidR="00D53263" w:rsidRPr="00881A19">
        <w:rPr>
          <w:rFonts w:ascii="Corbel" w:hAnsi="Corbel" w:cs="Arial"/>
          <w:sz w:val="24"/>
          <w:szCs w:val="24"/>
        </w:rPr>
        <w:t>9-10-11</w:t>
      </w:r>
    </w:p>
    <w:p w14:paraId="3621CA0E" w14:textId="325F2DC0" w:rsidR="00433858" w:rsidRPr="00881A19" w:rsidRDefault="00D53263" w:rsidP="0071336A">
      <w:pPr>
        <w:rPr>
          <w:rFonts w:ascii="Corbel" w:hAnsi="Corbel" w:cs="Arial"/>
          <w:sz w:val="24"/>
          <w:szCs w:val="24"/>
        </w:rPr>
      </w:pPr>
      <w:r w:rsidRPr="00881A19">
        <w:rPr>
          <w:rFonts w:ascii="Corbel" w:hAnsi="Corbel" w:cs="Arial"/>
          <w:sz w:val="24"/>
          <w:szCs w:val="24"/>
        </w:rPr>
        <w:t xml:space="preserve">Analysing </w:t>
      </w:r>
      <w:r w:rsidR="008E0A5D" w:rsidRPr="00881A19">
        <w:rPr>
          <w:rFonts w:ascii="Corbel" w:hAnsi="Corbel" w:cs="Arial"/>
          <w:sz w:val="24"/>
          <w:szCs w:val="24"/>
        </w:rPr>
        <w:t>Juran’s</w:t>
      </w:r>
      <w:r w:rsidRPr="00881A19">
        <w:rPr>
          <w:rFonts w:ascii="Corbel" w:hAnsi="Corbel" w:cs="Arial"/>
          <w:sz w:val="24"/>
          <w:szCs w:val="24"/>
        </w:rPr>
        <w:t xml:space="preserve"> Trilogy cycle and theories that may assist in improving the customer relationship management (CRM) at </w:t>
      </w:r>
      <w:r w:rsidR="008E0A5D" w:rsidRPr="00881A19">
        <w:rPr>
          <w:rFonts w:ascii="Corbel" w:hAnsi="Corbel" w:cs="Arial"/>
          <w:sz w:val="24"/>
          <w:szCs w:val="24"/>
        </w:rPr>
        <w:t>Tesco’s</w:t>
      </w:r>
      <w:r w:rsidRPr="00881A19">
        <w:rPr>
          <w:rFonts w:ascii="Arial" w:hAnsi="Arial" w:cs="Arial"/>
          <w:sz w:val="24"/>
          <w:szCs w:val="24"/>
        </w:rPr>
        <w:t>…………………………</w:t>
      </w:r>
      <w:r w:rsidR="00556B9D" w:rsidRPr="00881A19">
        <w:rPr>
          <w:rFonts w:ascii="Arial" w:hAnsi="Arial" w:cs="Arial"/>
          <w:sz w:val="24"/>
          <w:szCs w:val="24"/>
        </w:rPr>
        <w:t>…………</w:t>
      </w:r>
      <w:r w:rsidR="008E0A5D" w:rsidRPr="00881A19">
        <w:rPr>
          <w:rFonts w:ascii="Arial" w:hAnsi="Arial" w:cs="Arial"/>
          <w:sz w:val="24"/>
          <w:szCs w:val="24"/>
        </w:rPr>
        <w:t>…</w:t>
      </w:r>
      <w:r w:rsidR="00556B9D" w:rsidRPr="00881A19">
        <w:rPr>
          <w:rFonts w:ascii="Arial" w:hAnsi="Arial" w:cs="Arial"/>
          <w:sz w:val="24"/>
          <w:szCs w:val="24"/>
        </w:rPr>
        <w:t>….</w:t>
      </w:r>
      <w:r w:rsidRPr="00881A19">
        <w:rPr>
          <w:rFonts w:ascii="Corbel" w:hAnsi="Corbel" w:cs="Arial"/>
          <w:sz w:val="24"/>
          <w:szCs w:val="24"/>
        </w:rPr>
        <w:t>12-13</w:t>
      </w:r>
      <w:r w:rsidR="008E0A5D" w:rsidRPr="00881A19">
        <w:rPr>
          <w:rFonts w:ascii="Corbel" w:hAnsi="Corbel" w:cs="Arial"/>
          <w:sz w:val="24"/>
          <w:szCs w:val="24"/>
        </w:rPr>
        <w:t>-</w:t>
      </w:r>
      <w:r w:rsidRPr="00881A19">
        <w:rPr>
          <w:rFonts w:ascii="Corbel" w:hAnsi="Corbel" w:cs="Arial"/>
          <w:sz w:val="24"/>
          <w:szCs w:val="24"/>
        </w:rPr>
        <w:t>14</w:t>
      </w:r>
    </w:p>
    <w:p w14:paraId="20432412" w14:textId="6B26C848" w:rsidR="009C31C3" w:rsidRPr="00881A19" w:rsidRDefault="00D87BF9" w:rsidP="00D87BF9">
      <w:pPr>
        <w:autoSpaceDE w:val="0"/>
        <w:autoSpaceDN w:val="0"/>
        <w:adjustRightInd w:val="0"/>
        <w:spacing w:line="276" w:lineRule="auto"/>
        <w:jc w:val="both"/>
        <w:rPr>
          <w:rFonts w:ascii="Arial" w:hAnsi="Arial" w:cs="Arial"/>
          <w:sz w:val="24"/>
          <w:szCs w:val="24"/>
        </w:rPr>
      </w:pPr>
      <w:r w:rsidRPr="00881A19">
        <w:rPr>
          <w:rFonts w:ascii="Corbel" w:hAnsi="Corbel" w:cs="Arial"/>
          <w:sz w:val="24"/>
          <w:szCs w:val="24"/>
        </w:rPr>
        <w:t>Conclusions</w:t>
      </w:r>
      <w:r w:rsidRPr="00881A19">
        <w:rPr>
          <w:rFonts w:ascii="Arial" w:hAnsi="Arial" w:cs="Arial"/>
          <w:sz w:val="24"/>
          <w:szCs w:val="24"/>
        </w:rPr>
        <w:t>……………………………………………………………………………</w:t>
      </w:r>
      <w:r w:rsidR="00556B9D" w:rsidRPr="00881A19">
        <w:rPr>
          <w:rFonts w:ascii="Arial" w:hAnsi="Arial" w:cs="Arial"/>
          <w:sz w:val="24"/>
          <w:szCs w:val="24"/>
        </w:rPr>
        <w:t>.</w:t>
      </w:r>
      <w:r w:rsidRPr="00881A19">
        <w:rPr>
          <w:rFonts w:ascii="Arial" w:hAnsi="Arial" w:cs="Arial"/>
          <w:sz w:val="24"/>
          <w:szCs w:val="24"/>
        </w:rPr>
        <w:t>……</w:t>
      </w:r>
      <w:r w:rsidR="00556B9D" w:rsidRPr="00881A19">
        <w:rPr>
          <w:rFonts w:ascii="Arial" w:hAnsi="Arial" w:cs="Arial"/>
          <w:sz w:val="24"/>
          <w:szCs w:val="24"/>
        </w:rPr>
        <w:t>.</w:t>
      </w:r>
      <w:r w:rsidR="00D53263" w:rsidRPr="00881A19">
        <w:rPr>
          <w:rFonts w:ascii="Corbel" w:hAnsi="Corbel" w:cs="Arial"/>
          <w:sz w:val="24"/>
          <w:szCs w:val="24"/>
        </w:rPr>
        <w:t>15</w:t>
      </w:r>
    </w:p>
    <w:p w14:paraId="7B81F835" w14:textId="3EDA5D30" w:rsidR="009C31C3" w:rsidRPr="00881A19" w:rsidRDefault="00D87BF9" w:rsidP="00D87BF9">
      <w:pPr>
        <w:autoSpaceDE w:val="0"/>
        <w:autoSpaceDN w:val="0"/>
        <w:adjustRightInd w:val="0"/>
        <w:spacing w:line="276" w:lineRule="auto"/>
        <w:jc w:val="both"/>
        <w:rPr>
          <w:rFonts w:ascii="Corbel" w:hAnsi="Corbel" w:cs="Arial"/>
          <w:sz w:val="24"/>
          <w:szCs w:val="24"/>
        </w:rPr>
      </w:pPr>
      <w:r w:rsidRPr="00881A19">
        <w:rPr>
          <w:rFonts w:ascii="Corbel" w:hAnsi="Corbel" w:cs="Arial"/>
          <w:sz w:val="24"/>
          <w:szCs w:val="24"/>
        </w:rPr>
        <w:t>Recommendations</w:t>
      </w:r>
      <w:r w:rsidRPr="00881A19">
        <w:rPr>
          <w:rFonts w:ascii="Arial" w:hAnsi="Arial" w:cs="Arial"/>
          <w:sz w:val="24"/>
          <w:szCs w:val="24"/>
        </w:rPr>
        <w:t>……………………………………………………………………</w:t>
      </w:r>
      <w:r w:rsidR="00556B9D" w:rsidRPr="00881A19">
        <w:rPr>
          <w:rFonts w:ascii="Arial" w:hAnsi="Arial" w:cs="Arial"/>
          <w:sz w:val="24"/>
          <w:szCs w:val="24"/>
        </w:rPr>
        <w:t>….</w:t>
      </w:r>
      <w:r w:rsidRPr="00881A19">
        <w:rPr>
          <w:rFonts w:ascii="Arial" w:hAnsi="Arial" w:cs="Arial"/>
          <w:sz w:val="24"/>
          <w:szCs w:val="24"/>
        </w:rPr>
        <w:t>…</w:t>
      </w:r>
      <w:r w:rsidR="00556B9D" w:rsidRPr="00881A19">
        <w:rPr>
          <w:rFonts w:ascii="Arial" w:hAnsi="Arial" w:cs="Arial"/>
          <w:sz w:val="24"/>
          <w:szCs w:val="24"/>
        </w:rPr>
        <w:t>.</w:t>
      </w:r>
      <w:r w:rsidR="00D53263" w:rsidRPr="00881A19">
        <w:rPr>
          <w:rFonts w:ascii="Corbel" w:hAnsi="Corbel" w:cs="Arial"/>
          <w:sz w:val="24"/>
          <w:szCs w:val="24"/>
        </w:rPr>
        <w:t>15</w:t>
      </w:r>
    </w:p>
    <w:p w14:paraId="3E3EEF36" w14:textId="08453F69" w:rsidR="00D87BF9" w:rsidRPr="00881A19" w:rsidRDefault="00D87BF9" w:rsidP="00471405">
      <w:pPr>
        <w:autoSpaceDE w:val="0"/>
        <w:autoSpaceDN w:val="0"/>
        <w:adjustRightInd w:val="0"/>
        <w:spacing w:line="276" w:lineRule="auto"/>
        <w:jc w:val="both"/>
        <w:rPr>
          <w:rFonts w:ascii="Corbel" w:hAnsi="Corbel" w:cs="Arial"/>
          <w:sz w:val="24"/>
          <w:szCs w:val="24"/>
        </w:rPr>
      </w:pPr>
      <w:r w:rsidRPr="00881A19">
        <w:rPr>
          <w:rFonts w:ascii="Corbel" w:hAnsi="Corbel" w:cs="Arial"/>
          <w:sz w:val="24"/>
          <w:szCs w:val="24"/>
        </w:rPr>
        <w:t>References…………………………………………………………………………</w:t>
      </w:r>
      <w:r w:rsidR="00556B9D" w:rsidRPr="00881A19">
        <w:rPr>
          <w:rFonts w:ascii="Corbel" w:hAnsi="Corbel" w:cs="Arial"/>
          <w:sz w:val="24"/>
          <w:szCs w:val="24"/>
        </w:rPr>
        <w:t>………………………</w:t>
      </w:r>
      <w:r w:rsidR="00D53263" w:rsidRPr="00881A19">
        <w:rPr>
          <w:rFonts w:ascii="Corbel" w:hAnsi="Corbel" w:cs="Arial"/>
          <w:sz w:val="24"/>
          <w:szCs w:val="24"/>
        </w:rPr>
        <w:t>16-17-18</w:t>
      </w:r>
    </w:p>
    <w:p w14:paraId="18D6B3A3" w14:textId="0F6BB9E5" w:rsidR="00D87BF9" w:rsidRPr="00C14C24" w:rsidRDefault="00D87BF9" w:rsidP="003D32F7">
      <w:pPr>
        <w:spacing w:line="276" w:lineRule="auto"/>
        <w:jc w:val="both"/>
        <w:rPr>
          <w:rFonts w:ascii="Arial" w:hAnsi="Arial" w:cs="Arial"/>
          <w:sz w:val="24"/>
          <w:szCs w:val="24"/>
        </w:rPr>
      </w:pPr>
    </w:p>
    <w:p w14:paraId="0121345D" w14:textId="77777777" w:rsidR="00D87BF9" w:rsidRPr="00C14C24" w:rsidRDefault="00D87BF9" w:rsidP="003D32F7">
      <w:pPr>
        <w:spacing w:line="276" w:lineRule="auto"/>
        <w:jc w:val="both"/>
        <w:rPr>
          <w:rFonts w:ascii="Arial" w:hAnsi="Arial" w:cs="Arial"/>
          <w:sz w:val="24"/>
          <w:szCs w:val="24"/>
        </w:rPr>
      </w:pPr>
    </w:p>
    <w:p w14:paraId="0BF0D0FF" w14:textId="77777777" w:rsidR="00D87BF9" w:rsidRPr="00421A6F" w:rsidRDefault="00D87BF9" w:rsidP="003D32F7">
      <w:pPr>
        <w:spacing w:line="276" w:lineRule="auto"/>
        <w:jc w:val="both"/>
        <w:rPr>
          <w:rFonts w:ascii="Arial" w:hAnsi="Arial" w:cs="Arial"/>
          <w:sz w:val="24"/>
          <w:szCs w:val="24"/>
        </w:rPr>
      </w:pPr>
    </w:p>
    <w:p w14:paraId="2EC8CDA0" w14:textId="77777777" w:rsidR="00EA55DC" w:rsidRDefault="00EA55DC" w:rsidP="003D32F7">
      <w:pPr>
        <w:rPr>
          <w:rFonts w:ascii="Arial" w:hAnsi="Arial" w:cs="Arial"/>
          <w:b/>
          <w:bCs/>
          <w:sz w:val="48"/>
          <w:szCs w:val="48"/>
          <w:u w:val="single"/>
        </w:rPr>
      </w:pPr>
    </w:p>
    <w:p w14:paraId="03863A9A" w14:textId="68853223" w:rsidR="007303A4" w:rsidRPr="00081BCE" w:rsidRDefault="003D32F7" w:rsidP="003D32F7">
      <w:pPr>
        <w:rPr>
          <w:rFonts w:ascii="Corbel" w:hAnsi="Corbel" w:cs="Arial"/>
          <w:b/>
          <w:bCs/>
          <w:sz w:val="24"/>
          <w:szCs w:val="24"/>
          <w:u w:val="single"/>
        </w:rPr>
      </w:pPr>
      <w:r w:rsidRPr="00081BCE">
        <w:rPr>
          <w:rFonts w:ascii="Corbel" w:hAnsi="Corbel" w:cs="Arial"/>
          <w:b/>
          <w:bCs/>
          <w:sz w:val="24"/>
          <w:szCs w:val="24"/>
          <w:u w:val="single"/>
        </w:rPr>
        <w:lastRenderedPageBreak/>
        <w:t>INTRODUCTION</w:t>
      </w:r>
    </w:p>
    <w:p w14:paraId="44D94C01" w14:textId="084A3263" w:rsidR="00E3057D" w:rsidRPr="00881A19" w:rsidRDefault="00ED4D57" w:rsidP="00471405">
      <w:pPr>
        <w:spacing w:line="276" w:lineRule="auto"/>
        <w:rPr>
          <w:rFonts w:ascii="Corbel" w:hAnsi="Corbel" w:cs="Arial"/>
          <w:sz w:val="24"/>
          <w:szCs w:val="24"/>
        </w:rPr>
      </w:pPr>
      <w:r>
        <w:rPr>
          <w:rFonts w:ascii="Corbel" w:hAnsi="Corbel" w:cs="Arial"/>
          <w:sz w:val="24"/>
          <w:szCs w:val="24"/>
        </w:rPr>
        <w:t>My report will be based</w:t>
      </w:r>
      <w:r w:rsidR="00AF6FFB" w:rsidRPr="003E0B32">
        <w:rPr>
          <w:rFonts w:ascii="Corbel" w:hAnsi="Corbel" w:cs="Arial"/>
          <w:bCs/>
          <w:sz w:val="24"/>
          <w:szCs w:val="24"/>
        </w:rPr>
        <w:t xml:space="preserve"> </w:t>
      </w:r>
      <w:r>
        <w:rPr>
          <w:rFonts w:ascii="Corbel" w:hAnsi="Corbel" w:cs="Arial"/>
          <w:bCs/>
          <w:sz w:val="24"/>
          <w:szCs w:val="24"/>
        </w:rPr>
        <w:t>on</w:t>
      </w:r>
      <w:r w:rsidR="005E2425" w:rsidRPr="003E0B32">
        <w:rPr>
          <w:rFonts w:ascii="Corbel" w:hAnsi="Corbel" w:cs="Arial"/>
          <w:bCs/>
          <w:sz w:val="24"/>
          <w:szCs w:val="24"/>
        </w:rPr>
        <w:t xml:space="preserve"> investigat</w:t>
      </w:r>
      <w:r>
        <w:rPr>
          <w:rFonts w:ascii="Corbel" w:hAnsi="Corbel" w:cs="Arial"/>
          <w:bCs/>
          <w:sz w:val="24"/>
          <w:szCs w:val="24"/>
        </w:rPr>
        <w:t>ing</w:t>
      </w:r>
      <w:r w:rsidR="005E2425" w:rsidRPr="003E0B32">
        <w:rPr>
          <w:rFonts w:ascii="Corbel" w:hAnsi="Corbel" w:cs="Arial"/>
          <w:bCs/>
          <w:sz w:val="24"/>
          <w:szCs w:val="24"/>
        </w:rPr>
        <w:t xml:space="preserve"> the current themes</w:t>
      </w:r>
      <w:r w:rsidR="007451D8" w:rsidRPr="003E0B32">
        <w:rPr>
          <w:rFonts w:ascii="Corbel" w:hAnsi="Corbel" w:cs="Arial"/>
          <w:bCs/>
          <w:sz w:val="24"/>
          <w:szCs w:val="24"/>
        </w:rPr>
        <w:t xml:space="preserve"> of a supermarket</w:t>
      </w:r>
      <w:r w:rsidR="005E2425" w:rsidRPr="003E0B32">
        <w:rPr>
          <w:rFonts w:ascii="Corbel" w:hAnsi="Corbel" w:cs="Arial"/>
          <w:bCs/>
          <w:sz w:val="24"/>
          <w:szCs w:val="24"/>
        </w:rPr>
        <w:t xml:space="preserve"> and how it has an impact on customer experience</w:t>
      </w:r>
      <w:r w:rsidR="007451D8" w:rsidRPr="003E0B32">
        <w:rPr>
          <w:rFonts w:ascii="Corbel" w:hAnsi="Corbel" w:cs="Arial"/>
          <w:bCs/>
          <w:sz w:val="24"/>
          <w:szCs w:val="24"/>
        </w:rPr>
        <w:t>.</w:t>
      </w:r>
      <w:r w:rsidR="000A065B" w:rsidRPr="003E0B32">
        <w:rPr>
          <w:rFonts w:ascii="Corbel" w:hAnsi="Corbel" w:cs="Arial"/>
          <w:bCs/>
          <w:sz w:val="24"/>
          <w:szCs w:val="24"/>
        </w:rPr>
        <w:t xml:space="preserve"> </w:t>
      </w:r>
      <w:r w:rsidR="007451D8" w:rsidRPr="003E0B32">
        <w:rPr>
          <w:rFonts w:ascii="Corbel" w:hAnsi="Corbel" w:cs="Arial"/>
          <w:bCs/>
          <w:sz w:val="24"/>
          <w:szCs w:val="24"/>
        </w:rPr>
        <w:t>M</w:t>
      </w:r>
      <w:r w:rsidR="000A065B" w:rsidRPr="003E0B32">
        <w:rPr>
          <w:rFonts w:ascii="Corbel" w:hAnsi="Corbel" w:cs="Arial"/>
          <w:bCs/>
          <w:sz w:val="24"/>
          <w:szCs w:val="24"/>
        </w:rPr>
        <w:t>y</w:t>
      </w:r>
      <w:r w:rsidR="00AA77C7" w:rsidRPr="003E0B32">
        <w:rPr>
          <w:rFonts w:ascii="Corbel" w:hAnsi="Corbel" w:cs="Arial"/>
          <w:bCs/>
          <w:sz w:val="24"/>
          <w:szCs w:val="24"/>
        </w:rPr>
        <w:t xml:space="preserve"> chosen </w:t>
      </w:r>
      <w:r w:rsidR="000A065B" w:rsidRPr="003E0B32">
        <w:rPr>
          <w:rFonts w:ascii="Corbel" w:hAnsi="Corbel" w:cs="Arial"/>
          <w:bCs/>
          <w:sz w:val="24"/>
          <w:szCs w:val="24"/>
        </w:rPr>
        <w:t>retail will be</w:t>
      </w:r>
      <w:r w:rsidR="00AA77C7" w:rsidRPr="003E0B32">
        <w:rPr>
          <w:rFonts w:ascii="Corbel" w:hAnsi="Corbel" w:cs="Arial"/>
          <w:bCs/>
          <w:sz w:val="24"/>
          <w:szCs w:val="24"/>
        </w:rPr>
        <w:t xml:space="preserve"> Tesco supermarket</w:t>
      </w:r>
      <w:r w:rsidR="00A17E92" w:rsidRPr="003E0B32">
        <w:rPr>
          <w:rFonts w:ascii="Corbel" w:hAnsi="Corbel" w:cs="Arial"/>
          <w:bCs/>
          <w:sz w:val="24"/>
          <w:szCs w:val="24"/>
        </w:rPr>
        <w:t xml:space="preserve"> </w:t>
      </w:r>
      <w:r w:rsidR="00D5295C" w:rsidRPr="003E0B32">
        <w:rPr>
          <w:rFonts w:ascii="Corbel" w:hAnsi="Corbel" w:cs="Arial"/>
          <w:bCs/>
          <w:sz w:val="24"/>
          <w:szCs w:val="24"/>
        </w:rPr>
        <w:t>established</w:t>
      </w:r>
      <w:r w:rsidR="00A17E92" w:rsidRPr="003E0B32">
        <w:rPr>
          <w:rFonts w:ascii="Corbel" w:hAnsi="Corbel" w:cs="Arial"/>
          <w:bCs/>
          <w:sz w:val="24"/>
          <w:szCs w:val="24"/>
        </w:rPr>
        <w:t xml:space="preserve"> </w:t>
      </w:r>
      <w:r w:rsidR="00B5669C" w:rsidRPr="003E0B32">
        <w:rPr>
          <w:rFonts w:ascii="Corbel" w:hAnsi="Corbel" w:cs="Arial"/>
          <w:bCs/>
          <w:sz w:val="24"/>
          <w:szCs w:val="24"/>
        </w:rPr>
        <w:t>through</w:t>
      </w:r>
      <w:r w:rsidR="00A17E92" w:rsidRPr="003E0B32">
        <w:rPr>
          <w:rFonts w:ascii="Corbel" w:hAnsi="Corbel" w:cs="Arial"/>
          <w:bCs/>
          <w:sz w:val="24"/>
          <w:szCs w:val="24"/>
        </w:rPr>
        <w:t xml:space="preserve"> Jack Cohen in 1919 starting </w:t>
      </w:r>
      <w:r w:rsidR="00B5669C" w:rsidRPr="003E0B32">
        <w:rPr>
          <w:rFonts w:ascii="Corbel" w:hAnsi="Corbel" w:cs="Arial"/>
          <w:bCs/>
          <w:sz w:val="24"/>
          <w:szCs w:val="24"/>
        </w:rPr>
        <w:t>after</w:t>
      </w:r>
      <w:r w:rsidR="00A17E92" w:rsidRPr="003E0B32">
        <w:rPr>
          <w:rFonts w:ascii="Corbel" w:hAnsi="Corbel" w:cs="Arial"/>
          <w:bCs/>
          <w:sz w:val="24"/>
          <w:szCs w:val="24"/>
        </w:rPr>
        <w:t xml:space="preserve"> </w:t>
      </w:r>
      <w:r w:rsidR="00CB13A0">
        <w:rPr>
          <w:rFonts w:ascii="Corbel" w:hAnsi="Corbel" w:cs="Arial"/>
          <w:bCs/>
          <w:sz w:val="24"/>
          <w:szCs w:val="24"/>
        </w:rPr>
        <w:t>his</w:t>
      </w:r>
      <w:r w:rsidR="00A17E92" w:rsidRPr="003E0B32">
        <w:rPr>
          <w:rFonts w:ascii="Corbel" w:hAnsi="Corbel" w:cs="Arial"/>
          <w:bCs/>
          <w:sz w:val="24"/>
          <w:szCs w:val="24"/>
        </w:rPr>
        <w:t xml:space="preserve"> </w:t>
      </w:r>
      <w:r w:rsidR="00B5669C" w:rsidRPr="003E0B32">
        <w:rPr>
          <w:rFonts w:ascii="Corbel" w:hAnsi="Corbel" w:cs="Arial"/>
          <w:bCs/>
          <w:sz w:val="24"/>
          <w:szCs w:val="24"/>
        </w:rPr>
        <w:t>marketplace</w:t>
      </w:r>
      <w:r w:rsidR="00A17E92" w:rsidRPr="003E0B32">
        <w:rPr>
          <w:rFonts w:ascii="Corbel" w:hAnsi="Corbel" w:cs="Arial"/>
          <w:bCs/>
          <w:sz w:val="24"/>
          <w:szCs w:val="24"/>
        </w:rPr>
        <w:t xml:space="preserve"> </w:t>
      </w:r>
      <w:r w:rsidR="00B5669C" w:rsidRPr="003E0B32">
        <w:rPr>
          <w:rFonts w:ascii="Corbel" w:hAnsi="Corbel" w:cs="Arial"/>
          <w:bCs/>
          <w:sz w:val="24"/>
          <w:szCs w:val="24"/>
        </w:rPr>
        <w:t>stand</w:t>
      </w:r>
      <w:r w:rsidR="00A17E92" w:rsidRPr="003E0B32">
        <w:rPr>
          <w:rFonts w:ascii="Corbel" w:hAnsi="Corbel" w:cs="Arial"/>
          <w:bCs/>
          <w:sz w:val="24"/>
          <w:szCs w:val="24"/>
        </w:rPr>
        <w:t xml:space="preserve"> </w:t>
      </w:r>
      <w:r w:rsidR="00B5669C" w:rsidRPr="003E0B32">
        <w:rPr>
          <w:rFonts w:ascii="Corbel" w:hAnsi="Corbel" w:cs="Arial"/>
          <w:bCs/>
          <w:sz w:val="24"/>
          <w:szCs w:val="24"/>
        </w:rPr>
        <w:t>inside London</w:t>
      </w:r>
      <w:r w:rsidR="00CB13A0">
        <w:rPr>
          <w:rFonts w:ascii="Corbel" w:hAnsi="Corbel" w:cs="Arial"/>
          <w:bCs/>
          <w:sz w:val="24"/>
          <w:szCs w:val="24"/>
        </w:rPr>
        <w:t>,</w:t>
      </w:r>
      <w:r w:rsidR="00A17E92" w:rsidRPr="003E0B32">
        <w:rPr>
          <w:rFonts w:ascii="Corbel" w:hAnsi="Corbel" w:cs="Arial"/>
          <w:bCs/>
          <w:sz w:val="24"/>
          <w:szCs w:val="24"/>
        </w:rPr>
        <w:t xml:space="preserve"> his business grew and developed operating in over fourteen countries and employing</w:t>
      </w:r>
      <w:r w:rsidR="000620FE" w:rsidRPr="003E0B32">
        <w:rPr>
          <w:rFonts w:ascii="Corbel" w:hAnsi="Corbel" w:cs="Arial"/>
          <w:bCs/>
          <w:sz w:val="24"/>
          <w:szCs w:val="24"/>
        </w:rPr>
        <w:t xml:space="preserve"> around 500,000 employees a</w:t>
      </w:r>
      <w:r w:rsidR="001B037D">
        <w:rPr>
          <w:rFonts w:ascii="Corbel" w:hAnsi="Corbel" w:cs="Arial"/>
          <w:bCs/>
          <w:sz w:val="24"/>
          <w:szCs w:val="24"/>
        </w:rPr>
        <w:t>t</w:t>
      </w:r>
      <w:r w:rsidR="000620FE" w:rsidRPr="003E0B32">
        <w:rPr>
          <w:rFonts w:ascii="Corbel" w:hAnsi="Corbel" w:cs="Arial"/>
          <w:bCs/>
          <w:sz w:val="24"/>
          <w:szCs w:val="24"/>
        </w:rPr>
        <w:t xml:space="preserve"> Tesco </w:t>
      </w:r>
      <w:r w:rsidR="001B037D" w:rsidRPr="003E0B32">
        <w:rPr>
          <w:rFonts w:ascii="Corbel" w:hAnsi="Corbel" w:cs="Arial"/>
          <w:bCs/>
          <w:sz w:val="24"/>
          <w:szCs w:val="24"/>
        </w:rPr>
        <w:t>plc.</w:t>
      </w:r>
      <w:r w:rsidR="001B037D">
        <w:rPr>
          <w:rFonts w:ascii="Corbel" w:hAnsi="Corbel" w:cs="Arial"/>
          <w:bCs/>
          <w:sz w:val="24"/>
          <w:szCs w:val="24"/>
        </w:rPr>
        <w:t xml:space="preserve"> </w:t>
      </w:r>
      <w:r w:rsidR="00620274">
        <w:rPr>
          <w:rFonts w:ascii="Corbel" w:hAnsi="Corbel" w:cs="Arial"/>
          <w:bCs/>
          <w:sz w:val="24"/>
          <w:szCs w:val="24"/>
        </w:rPr>
        <w:t xml:space="preserve">In </w:t>
      </w:r>
      <w:r w:rsidR="00620274" w:rsidRPr="003E0B32">
        <w:rPr>
          <w:rFonts w:ascii="Corbel" w:hAnsi="Corbel" w:cs="Arial"/>
          <w:bCs/>
          <w:sz w:val="24"/>
          <w:szCs w:val="24"/>
        </w:rPr>
        <w:t>My</w:t>
      </w:r>
      <w:r w:rsidR="001B037D">
        <w:rPr>
          <w:rFonts w:ascii="Corbel" w:hAnsi="Corbel" w:cs="Arial"/>
          <w:bCs/>
          <w:sz w:val="24"/>
          <w:szCs w:val="24"/>
        </w:rPr>
        <w:t xml:space="preserve"> report</w:t>
      </w:r>
      <w:r w:rsidR="00620274">
        <w:rPr>
          <w:rFonts w:ascii="Corbel" w:hAnsi="Corbel" w:cs="Arial"/>
          <w:bCs/>
          <w:sz w:val="24"/>
          <w:szCs w:val="24"/>
        </w:rPr>
        <w:t xml:space="preserve"> my</w:t>
      </w:r>
      <w:r w:rsidR="00391EBF" w:rsidRPr="003E0B32">
        <w:rPr>
          <w:rFonts w:ascii="Corbel" w:hAnsi="Corbel" w:cs="Arial"/>
          <w:b/>
          <w:sz w:val="24"/>
          <w:szCs w:val="24"/>
        </w:rPr>
        <w:t xml:space="preserve"> </w:t>
      </w:r>
      <w:r w:rsidR="00391EBF" w:rsidRPr="003E0B32">
        <w:rPr>
          <w:rFonts w:ascii="Corbel" w:hAnsi="Corbel" w:cs="Arial"/>
          <w:bCs/>
          <w:sz w:val="24"/>
          <w:szCs w:val="24"/>
        </w:rPr>
        <w:t xml:space="preserve">investigation and </w:t>
      </w:r>
      <w:r w:rsidR="00620274" w:rsidRPr="003E0B32">
        <w:rPr>
          <w:rFonts w:ascii="Corbel" w:hAnsi="Corbel" w:cs="Arial"/>
          <w:bCs/>
          <w:sz w:val="24"/>
          <w:szCs w:val="24"/>
        </w:rPr>
        <w:t>discussion will</w:t>
      </w:r>
      <w:r w:rsidR="00391EBF" w:rsidRPr="003E0B32">
        <w:rPr>
          <w:rFonts w:ascii="Corbel" w:hAnsi="Corbel" w:cs="Arial"/>
          <w:bCs/>
          <w:sz w:val="24"/>
          <w:szCs w:val="24"/>
        </w:rPr>
        <w:t xml:space="preserve"> </w:t>
      </w:r>
      <w:r w:rsidR="00391EBF" w:rsidRPr="00881A19">
        <w:rPr>
          <w:rFonts w:ascii="Corbel" w:hAnsi="Corbel" w:cs="Arial"/>
          <w:bCs/>
          <w:sz w:val="24"/>
          <w:szCs w:val="24"/>
        </w:rPr>
        <w:t>be</w:t>
      </w:r>
      <w:r w:rsidR="00C363C1" w:rsidRPr="00881A19">
        <w:rPr>
          <w:rFonts w:ascii="Corbel" w:hAnsi="Corbel" w:cs="Arial"/>
          <w:bCs/>
          <w:sz w:val="24"/>
          <w:szCs w:val="24"/>
        </w:rPr>
        <w:t xml:space="preserve"> based</w:t>
      </w:r>
      <w:r w:rsidR="00AF6FFB" w:rsidRPr="00881A19">
        <w:rPr>
          <w:rFonts w:ascii="Corbel" w:hAnsi="Corbel" w:cs="Arial"/>
          <w:bCs/>
          <w:sz w:val="24"/>
          <w:szCs w:val="24"/>
        </w:rPr>
        <w:t xml:space="preserve"> </w:t>
      </w:r>
      <w:r w:rsidR="00391EBF" w:rsidRPr="00881A19">
        <w:rPr>
          <w:rFonts w:ascii="Corbel" w:hAnsi="Corbel" w:cs="Arial"/>
          <w:bCs/>
          <w:sz w:val="24"/>
          <w:szCs w:val="24"/>
        </w:rPr>
        <w:t>on</w:t>
      </w:r>
      <w:r w:rsidR="00391EBF" w:rsidRPr="00881A19">
        <w:rPr>
          <w:rFonts w:ascii="Corbel" w:hAnsi="Corbel" w:cs="Arial"/>
          <w:b/>
          <w:sz w:val="24"/>
          <w:szCs w:val="24"/>
        </w:rPr>
        <w:t xml:space="preserve"> </w:t>
      </w:r>
      <w:r w:rsidR="00391EBF" w:rsidRPr="00881A19">
        <w:rPr>
          <w:rFonts w:ascii="Corbel" w:hAnsi="Corbel" w:cs="Arial"/>
          <w:sz w:val="24"/>
          <w:szCs w:val="24"/>
        </w:rPr>
        <w:t>Tech</w:t>
      </w:r>
      <w:r w:rsidR="00AF6FFB" w:rsidRPr="00881A19">
        <w:rPr>
          <w:rFonts w:ascii="Corbel" w:hAnsi="Corbel" w:cs="Arial"/>
          <w:sz w:val="24"/>
          <w:szCs w:val="24"/>
        </w:rPr>
        <w:t xml:space="preserve"> Touch versus Human </w:t>
      </w:r>
      <w:r w:rsidR="007451D8" w:rsidRPr="00881A19">
        <w:rPr>
          <w:rFonts w:ascii="Corbel" w:hAnsi="Corbel" w:cs="Arial"/>
          <w:sz w:val="24"/>
          <w:szCs w:val="24"/>
        </w:rPr>
        <w:t>Touch,</w:t>
      </w:r>
      <w:r w:rsidR="00AF6FFB" w:rsidRPr="00881A19">
        <w:rPr>
          <w:rFonts w:ascii="Corbel" w:hAnsi="Corbel" w:cs="Arial"/>
          <w:sz w:val="24"/>
          <w:szCs w:val="24"/>
        </w:rPr>
        <w:t xml:space="preserve"> Customer Experience and Brand </w:t>
      </w:r>
      <w:r w:rsidR="00356BA6" w:rsidRPr="00881A19">
        <w:rPr>
          <w:rFonts w:ascii="Corbel" w:hAnsi="Corbel" w:cs="Arial"/>
          <w:sz w:val="24"/>
          <w:szCs w:val="24"/>
        </w:rPr>
        <w:t>Experience.</w:t>
      </w:r>
      <w:r w:rsidR="00391EBF" w:rsidRPr="00881A19">
        <w:rPr>
          <w:rFonts w:ascii="Corbel" w:hAnsi="Corbel" w:cs="Arial"/>
          <w:sz w:val="24"/>
          <w:szCs w:val="24"/>
        </w:rPr>
        <w:t xml:space="preserve"> </w:t>
      </w:r>
      <w:r w:rsidR="00A94D37" w:rsidRPr="00881A19">
        <w:rPr>
          <w:rFonts w:ascii="Corbel" w:hAnsi="Corbel" w:cs="Arial"/>
          <w:sz w:val="24"/>
          <w:szCs w:val="24"/>
        </w:rPr>
        <w:t>A</w:t>
      </w:r>
      <w:r w:rsidR="00620274" w:rsidRPr="00881A19">
        <w:rPr>
          <w:rFonts w:ascii="Corbel" w:hAnsi="Corbel" w:cs="Arial"/>
          <w:sz w:val="24"/>
          <w:szCs w:val="24"/>
        </w:rPr>
        <w:t>nd a</w:t>
      </w:r>
      <w:r w:rsidR="00A94D37" w:rsidRPr="00881A19">
        <w:rPr>
          <w:rFonts w:ascii="Corbel" w:hAnsi="Corbel" w:cs="Arial"/>
          <w:sz w:val="24"/>
          <w:szCs w:val="24"/>
        </w:rPr>
        <w:t xml:space="preserve"> </w:t>
      </w:r>
      <w:r w:rsidR="00356BA6" w:rsidRPr="00881A19">
        <w:rPr>
          <w:rFonts w:ascii="Corbel" w:hAnsi="Corbel" w:cs="Arial"/>
          <w:sz w:val="24"/>
          <w:szCs w:val="24"/>
        </w:rPr>
        <w:t xml:space="preserve">discussion </w:t>
      </w:r>
      <w:r w:rsidR="00B5669C" w:rsidRPr="00881A19">
        <w:rPr>
          <w:rFonts w:ascii="Corbel" w:hAnsi="Corbel" w:cs="Arial"/>
          <w:sz w:val="24"/>
          <w:szCs w:val="24"/>
        </w:rPr>
        <w:t>created</w:t>
      </w:r>
      <w:r w:rsidR="00356BA6" w:rsidRPr="00881A19">
        <w:rPr>
          <w:rFonts w:ascii="Corbel" w:hAnsi="Corbel" w:cs="Arial"/>
          <w:sz w:val="24"/>
          <w:szCs w:val="24"/>
        </w:rPr>
        <w:t xml:space="preserve"> on</w:t>
      </w:r>
      <w:r w:rsidR="00905884" w:rsidRPr="00881A19">
        <w:rPr>
          <w:rFonts w:ascii="Corbel" w:hAnsi="Corbel" w:cs="Arial"/>
          <w:sz w:val="24"/>
          <w:szCs w:val="24"/>
        </w:rPr>
        <w:t xml:space="preserve"> the sustainability in</w:t>
      </w:r>
      <w:r w:rsidR="00356BA6" w:rsidRPr="00881A19">
        <w:rPr>
          <w:rFonts w:ascii="Corbel" w:hAnsi="Corbel" w:cs="Arial"/>
          <w:sz w:val="24"/>
          <w:szCs w:val="24"/>
        </w:rPr>
        <w:t xml:space="preserve"> customer relationship management</w:t>
      </w:r>
      <w:r w:rsidR="00A94D37" w:rsidRPr="00881A19">
        <w:rPr>
          <w:rFonts w:ascii="Corbel" w:hAnsi="Corbel" w:cs="Arial"/>
          <w:sz w:val="24"/>
          <w:szCs w:val="24"/>
        </w:rPr>
        <w:t xml:space="preserve"> (CRM) at</w:t>
      </w:r>
      <w:r w:rsidR="00905884" w:rsidRPr="00881A19">
        <w:rPr>
          <w:rFonts w:ascii="Corbel" w:hAnsi="Corbel" w:cs="Arial"/>
          <w:sz w:val="24"/>
          <w:szCs w:val="24"/>
        </w:rPr>
        <w:t xml:space="preserve"> </w:t>
      </w:r>
      <w:r w:rsidR="00391EBF" w:rsidRPr="00881A19">
        <w:rPr>
          <w:rFonts w:ascii="Corbel" w:hAnsi="Corbel" w:cs="Arial"/>
          <w:sz w:val="24"/>
          <w:szCs w:val="24"/>
        </w:rPr>
        <w:t>Tesco</w:t>
      </w:r>
      <w:r w:rsidR="00CB13A0" w:rsidRPr="00881A19">
        <w:rPr>
          <w:rFonts w:ascii="Corbel" w:hAnsi="Corbel" w:cs="Arial"/>
          <w:sz w:val="24"/>
          <w:szCs w:val="24"/>
        </w:rPr>
        <w:t>,</w:t>
      </w:r>
      <w:r w:rsidR="00391EBF" w:rsidRPr="00881A19">
        <w:rPr>
          <w:rFonts w:ascii="Corbel" w:hAnsi="Corbel" w:cs="Arial"/>
          <w:sz w:val="24"/>
          <w:szCs w:val="24"/>
        </w:rPr>
        <w:t xml:space="preserve"> and how it impacts</w:t>
      </w:r>
      <w:r w:rsidR="00905884" w:rsidRPr="00881A19">
        <w:rPr>
          <w:rFonts w:ascii="Corbel" w:hAnsi="Corbel" w:cs="Arial"/>
          <w:sz w:val="24"/>
          <w:szCs w:val="24"/>
        </w:rPr>
        <w:t xml:space="preserve"> on their</w:t>
      </w:r>
      <w:r w:rsidR="00391EBF" w:rsidRPr="00881A19">
        <w:rPr>
          <w:rFonts w:ascii="Corbel" w:hAnsi="Corbel" w:cs="Arial"/>
          <w:sz w:val="24"/>
          <w:szCs w:val="24"/>
        </w:rPr>
        <w:t xml:space="preserve"> customers</w:t>
      </w:r>
      <w:r w:rsidR="00905884" w:rsidRPr="00881A19">
        <w:rPr>
          <w:rFonts w:ascii="Corbel" w:hAnsi="Corbel" w:cs="Arial"/>
          <w:sz w:val="24"/>
          <w:szCs w:val="24"/>
        </w:rPr>
        <w:t xml:space="preserve"> experience</w:t>
      </w:r>
      <w:r w:rsidR="00CB13A0" w:rsidRPr="00881A19">
        <w:rPr>
          <w:rFonts w:ascii="Corbel" w:hAnsi="Corbel" w:cs="Arial"/>
          <w:sz w:val="24"/>
          <w:szCs w:val="24"/>
        </w:rPr>
        <w:t>,</w:t>
      </w:r>
      <w:r w:rsidR="00A94D37" w:rsidRPr="00881A19">
        <w:rPr>
          <w:rFonts w:ascii="Corbel" w:hAnsi="Corbel" w:cs="Arial"/>
          <w:sz w:val="24"/>
          <w:szCs w:val="24"/>
        </w:rPr>
        <w:t xml:space="preserve"> and will be going into depth about sustainability in customer </w:t>
      </w:r>
      <w:r w:rsidR="00CB13A0" w:rsidRPr="00881A19">
        <w:rPr>
          <w:rFonts w:ascii="Corbel" w:hAnsi="Corbel" w:cs="Arial"/>
          <w:sz w:val="24"/>
          <w:szCs w:val="24"/>
        </w:rPr>
        <w:t>services, its</w:t>
      </w:r>
      <w:r w:rsidR="00A94D37" w:rsidRPr="00881A19">
        <w:rPr>
          <w:rFonts w:ascii="Corbel" w:hAnsi="Corbel" w:cs="Arial"/>
          <w:sz w:val="24"/>
          <w:szCs w:val="24"/>
        </w:rPr>
        <w:t xml:space="preserve"> components</w:t>
      </w:r>
      <w:r w:rsidR="00CB13A0" w:rsidRPr="00881A19">
        <w:rPr>
          <w:rFonts w:ascii="Corbel" w:hAnsi="Corbel" w:cs="Arial"/>
          <w:sz w:val="24"/>
          <w:szCs w:val="24"/>
        </w:rPr>
        <w:t>,</w:t>
      </w:r>
      <w:r w:rsidR="00411AB4" w:rsidRPr="00881A19">
        <w:rPr>
          <w:rFonts w:ascii="Corbel" w:hAnsi="Corbel" w:cs="Arial"/>
          <w:sz w:val="24"/>
          <w:szCs w:val="24"/>
        </w:rPr>
        <w:t xml:space="preserve"> and</w:t>
      </w:r>
      <w:r w:rsidR="00A94D37" w:rsidRPr="00881A19">
        <w:rPr>
          <w:rFonts w:ascii="Corbel" w:hAnsi="Corbel" w:cs="Arial"/>
          <w:sz w:val="24"/>
          <w:szCs w:val="24"/>
        </w:rPr>
        <w:t xml:space="preserve"> sustainability policies at Tesco supermarket</w:t>
      </w:r>
      <w:r w:rsidR="00CB13A0" w:rsidRPr="00881A19">
        <w:rPr>
          <w:rFonts w:ascii="Corbel" w:hAnsi="Corbel" w:cs="Arial"/>
          <w:sz w:val="24"/>
          <w:szCs w:val="24"/>
        </w:rPr>
        <w:t>,</w:t>
      </w:r>
      <w:r w:rsidR="00A94D37" w:rsidRPr="00881A19">
        <w:rPr>
          <w:rFonts w:ascii="Corbel" w:hAnsi="Corbel" w:cs="Arial"/>
          <w:sz w:val="24"/>
          <w:szCs w:val="24"/>
        </w:rPr>
        <w:t xml:space="preserve"> and how it impacts </w:t>
      </w:r>
      <w:r w:rsidR="00411AB4" w:rsidRPr="00881A19">
        <w:rPr>
          <w:rFonts w:ascii="Corbel" w:hAnsi="Corbel" w:cs="Arial"/>
          <w:sz w:val="24"/>
          <w:szCs w:val="24"/>
        </w:rPr>
        <w:t>customers.</w:t>
      </w:r>
      <w:r w:rsidR="007451D8" w:rsidRPr="00881A19">
        <w:rPr>
          <w:rFonts w:ascii="Corbel" w:hAnsi="Corbel" w:cs="Arial"/>
          <w:sz w:val="24"/>
          <w:szCs w:val="24"/>
        </w:rPr>
        <w:t xml:space="preserve"> </w:t>
      </w:r>
      <w:r w:rsidR="00620274" w:rsidRPr="00881A19">
        <w:rPr>
          <w:rFonts w:ascii="Corbel" w:hAnsi="Corbel" w:cs="Arial"/>
          <w:sz w:val="24"/>
          <w:szCs w:val="24"/>
        </w:rPr>
        <w:t xml:space="preserve">And </w:t>
      </w:r>
      <w:r w:rsidR="00556B9D" w:rsidRPr="00881A19">
        <w:rPr>
          <w:rFonts w:ascii="Corbel" w:hAnsi="Corbel" w:cs="Arial"/>
          <w:sz w:val="24"/>
          <w:szCs w:val="24"/>
        </w:rPr>
        <w:t>finally,</w:t>
      </w:r>
      <w:r w:rsidR="00620274" w:rsidRPr="00881A19">
        <w:rPr>
          <w:rFonts w:ascii="Corbel" w:hAnsi="Corbel" w:cs="Arial"/>
          <w:sz w:val="24"/>
          <w:szCs w:val="24"/>
        </w:rPr>
        <w:t xml:space="preserve"> my report will be rounded </w:t>
      </w:r>
      <w:r w:rsidR="00492649" w:rsidRPr="00881A19">
        <w:rPr>
          <w:rFonts w:ascii="Corbel" w:hAnsi="Corbel" w:cs="Arial"/>
          <w:sz w:val="24"/>
          <w:szCs w:val="24"/>
        </w:rPr>
        <w:t>upon two</w:t>
      </w:r>
      <w:r w:rsidR="002C5A77" w:rsidRPr="00881A19">
        <w:rPr>
          <w:rFonts w:ascii="Corbel" w:hAnsi="Corbel" w:cs="Arial"/>
          <w:sz w:val="24"/>
          <w:szCs w:val="24"/>
        </w:rPr>
        <w:t xml:space="preserve"> quality models / </w:t>
      </w:r>
      <w:r w:rsidR="00620274" w:rsidRPr="00881A19">
        <w:rPr>
          <w:rFonts w:ascii="Corbel" w:hAnsi="Corbel" w:cs="Arial"/>
          <w:sz w:val="24"/>
          <w:szCs w:val="24"/>
        </w:rPr>
        <w:t>theories</w:t>
      </w:r>
      <w:r w:rsidR="00CB13A0" w:rsidRPr="00881A19">
        <w:rPr>
          <w:rFonts w:ascii="Corbel" w:hAnsi="Corbel" w:cs="Arial"/>
          <w:sz w:val="24"/>
          <w:szCs w:val="24"/>
        </w:rPr>
        <w:t>,</w:t>
      </w:r>
      <w:r w:rsidR="00620274" w:rsidRPr="00881A19">
        <w:rPr>
          <w:rFonts w:ascii="Corbel" w:hAnsi="Corbel" w:cs="Arial"/>
          <w:sz w:val="24"/>
          <w:szCs w:val="24"/>
        </w:rPr>
        <w:t xml:space="preserve"> that will assist</w:t>
      </w:r>
      <w:r w:rsidR="002C5A77" w:rsidRPr="00881A19">
        <w:rPr>
          <w:rFonts w:ascii="Corbel" w:hAnsi="Corbel" w:cs="Arial"/>
          <w:sz w:val="24"/>
          <w:szCs w:val="24"/>
        </w:rPr>
        <w:t xml:space="preserve"> in</w:t>
      </w:r>
      <w:r w:rsidR="00620274" w:rsidRPr="00881A19">
        <w:rPr>
          <w:rFonts w:ascii="Corbel" w:hAnsi="Corbel" w:cs="Arial"/>
          <w:sz w:val="24"/>
          <w:szCs w:val="24"/>
        </w:rPr>
        <w:t xml:space="preserve"> </w:t>
      </w:r>
      <w:r w:rsidR="00A27FDF" w:rsidRPr="00881A19">
        <w:rPr>
          <w:rFonts w:ascii="Corbel" w:hAnsi="Corbel" w:cs="Arial"/>
          <w:sz w:val="24"/>
          <w:szCs w:val="24"/>
        </w:rPr>
        <w:t>improving customer</w:t>
      </w:r>
      <w:r w:rsidR="002C5A77" w:rsidRPr="00881A19">
        <w:rPr>
          <w:rFonts w:ascii="Corbel" w:hAnsi="Corbel" w:cs="Arial"/>
          <w:sz w:val="24"/>
          <w:szCs w:val="24"/>
        </w:rPr>
        <w:t xml:space="preserve"> relationship management (CRM) at Tesco supermarket</w:t>
      </w:r>
      <w:r w:rsidR="001E17FC" w:rsidRPr="00881A19">
        <w:rPr>
          <w:rFonts w:ascii="Corbel" w:hAnsi="Corbel" w:cs="Arial"/>
          <w:sz w:val="24"/>
          <w:szCs w:val="24"/>
        </w:rPr>
        <w:t xml:space="preserve">. </w:t>
      </w:r>
    </w:p>
    <w:p w14:paraId="6E98F797" w14:textId="7D5F4CC5" w:rsidR="00771509" w:rsidRDefault="00771509">
      <w:pPr>
        <w:rPr>
          <w:rFonts w:ascii="Arial" w:hAnsi="Arial" w:cs="Arial"/>
          <w:b/>
          <w:bCs/>
          <w:sz w:val="48"/>
          <w:szCs w:val="48"/>
          <w:u w:val="single"/>
        </w:rPr>
      </w:pPr>
    </w:p>
    <w:p w14:paraId="20884F72" w14:textId="4E6FEA3B" w:rsidR="009B4BF2" w:rsidRPr="009B4BF2" w:rsidRDefault="00EA0061" w:rsidP="009B4BF2">
      <w:pPr>
        <w:rPr>
          <w:rFonts w:ascii="Corbel" w:hAnsi="Corbel" w:cstheme="minorHAnsi"/>
          <w:b/>
          <w:bCs/>
          <w:sz w:val="28"/>
          <w:szCs w:val="28"/>
          <w:u w:val="single"/>
        </w:rPr>
      </w:pPr>
      <w:bookmarkStart w:id="4" w:name="_Hlk88152880"/>
      <w:r w:rsidRPr="009B4BF2">
        <w:rPr>
          <w:rFonts w:ascii="Corbel" w:hAnsi="Corbel" w:cstheme="minorHAnsi"/>
          <w:b/>
          <w:bCs/>
          <w:sz w:val="28"/>
          <w:szCs w:val="28"/>
          <w:u w:val="single"/>
        </w:rPr>
        <w:t xml:space="preserve"> Investigating</w:t>
      </w:r>
      <w:r w:rsidR="003B3E55" w:rsidRPr="009B4BF2">
        <w:rPr>
          <w:rFonts w:ascii="Corbel" w:hAnsi="Corbel" w:cstheme="minorHAnsi"/>
          <w:b/>
          <w:bCs/>
          <w:sz w:val="28"/>
          <w:szCs w:val="28"/>
          <w:u w:val="single"/>
        </w:rPr>
        <w:t xml:space="preserve"> Tesco’s theme based on Tech Touch versus human touch and the impacts on customer experience.</w:t>
      </w:r>
    </w:p>
    <w:p w14:paraId="5B35BB70" w14:textId="77777777" w:rsidR="00EA55DC" w:rsidRDefault="005F4641" w:rsidP="009B4BF2">
      <w:pPr>
        <w:rPr>
          <w:rFonts w:ascii="Corbel" w:hAnsi="Corbel"/>
          <w:sz w:val="24"/>
          <w:szCs w:val="24"/>
        </w:rPr>
      </w:pPr>
      <w:bookmarkStart w:id="5" w:name="_Hlk88153098"/>
      <w:bookmarkEnd w:id="4"/>
      <w:r w:rsidRPr="003E0B32">
        <w:rPr>
          <w:rFonts w:ascii="Corbel" w:hAnsi="Corbel"/>
          <w:sz w:val="24"/>
          <w:szCs w:val="24"/>
        </w:rPr>
        <w:t>T</w:t>
      </w:r>
      <w:r w:rsidR="002A2F68" w:rsidRPr="003E0B32">
        <w:rPr>
          <w:rFonts w:ascii="Corbel" w:hAnsi="Corbel"/>
          <w:sz w:val="24"/>
          <w:szCs w:val="24"/>
        </w:rPr>
        <w:t>esco</w:t>
      </w:r>
      <w:r w:rsidRPr="003E0B32">
        <w:rPr>
          <w:rFonts w:ascii="Corbel" w:hAnsi="Corbel"/>
          <w:sz w:val="24"/>
          <w:szCs w:val="24"/>
        </w:rPr>
        <w:t xml:space="preserve"> supermarket</w:t>
      </w:r>
      <w:r w:rsidR="002A2F68" w:rsidRPr="003E0B32">
        <w:rPr>
          <w:rFonts w:ascii="Corbel" w:hAnsi="Corbel"/>
          <w:sz w:val="24"/>
          <w:szCs w:val="24"/>
        </w:rPr>
        <w:t xml:space="preserve"> have always been </w:t>
      </w:r>
      <w:r w:rsidR="00170764" w:rsidRPr="003E0B32">
        <w:rPr>
          <w:rFonts w:ascii="Corbel" w:hAnsi="Corbel"/>
          <w:sz w:val="24"/>
          <w:szCs w:val="24"/>
        </w:rPr>
        <w:t xml:space="preserve">known to be at the </w:t>
      </w:r>
      <w:r w:rsidR="00A60CEF" w:rsidRPr="003E0B32">
        <w:rPr>
          <w:rFonts w:ascii="Corbel" w:hAnsi="Corbel"/>
          <w:sz w:val="24"/>
          <w:szCs w:val="24"/>
        </w:rPr>
        <w:t>forefront</w:t>
      </w:r>
      <w:r w:rsidR="00170764" w:rsidRPr="003E0B32">
        <w:rPr>
          <w:rFonts w:ascii="Corbel" w:hAnsi="Corbel"/>
          <w:sz w:val="24"/>
          <w:szCs w:val="24"/>
        </w:rPr>
        <w:t xml:space="preserve"> of</w:t>
      </w:r>
      <w:r w:rsidR="002A2F68" w:rsidRPr="003E0B32">
        <w:rPr>
          <w:rFonts w:ascii="Corbel" w:hAnsi="Corbel"/>
          <w:sz w:val="24"/>
          <w:szCs w:val="24"/>
        </w:rPr>
        <w:t xml:space="preserve"> technology</w:t>
      </w:r>
      <w:r w:rsidR="00A60CEF" w:rsidRPr="003E0B32">
        <w:rPr>
          <w:rFonts w:ascii="Corbel" w:hAnsi="Corbel"/>
          <w:sz w:val="24"/>
          <w:szCs w:val="24"/>
        </w:rPr>
        <w:t xml:space="preserve"> using it to deliver customer </w:t>
      </w:r>
      <w:r w:rsidR="00BC1207" w:rsidRPr="003E0B32">
        <w:rPr>
          <w:rFonts w:ascii="Corbel" w:hAnsi="Corbel"/>
          <w:sz w:val="24"/>
          <w:szCs w:val="24"/>
        </w:rPr>
        <w:t>value, improving</w:t>
      </w:r>
      <w:r w:rsidR="002A2F68" w:rsidRPr="003E0B32">
        <w:rPr>
          <w:rFonts w:ascii="Corbel" w:hAnsi="Corbel"/>
          <w:sz w:val="24"/>
          <w:szCs w:val="24"/>
        </w:rPr>
        <w:t xml:space="preserve"> and transform</w:t>
      </w:r>
      <w:r w:rsidR="00B12366" w:rsidRPr="003E0B32">
        <w:rPr>
          <w:rFonts w:ascii="Corbel" w:hAnsi="Corbel"/>
          <w:sz w:val="24"/>
          <w:szCs w:val="24"/>
        </w:rPr>
        <w:t>ing</w:t>
      </w:r>
      <w:r w:rsidR="002A2F68" w:rsidRPr="003E0B32">
        <w:rPr>
          <w:rFonts w:ascii="Corbel" w:hAnsi="Corbel"/>
          <w:sz w:val="24"/>
          <w:szCs w:val="24"/>
        </w:rPr>
        <w:t xml:space="preserve"> customers experience and</w:t>
      </w:r>
      <w:r w:rsidR="00093A48" w:rsidRPr="003E0B32">
        <w:rPr>
          <w:rFonts w:ascii="Corbel" w:hAnsi="Corbel"/>
          <w:sz w:val="24"/>
          <w:szCs w:val="24"/>
        </w:rPr>
        <w:t xml:space="preserve"> maintaining customer </w:t>
      </w:r>
      <w:r w:rsidR="003343AF" w:rsidRPr="003E0B32">
        <w:rPr>
          <w:rFonts w:ascii="Corbel" w:hAnsi="Corbel"/>
          <w:sz w:val="24"/>
          <w:szCs w:val="24"/>
        </w:rPr>
        <w:t>loyalty</w:t>
      </w:r>
      <w:r w:rsidR="003343AF">
        <w:rPr>
          <w:rFonts w:ascii="Corbel" w:hAnsi="Corbel"/>
          <w:sz w:val="24"/>
          <w:szCs w:val="24"/>
        </w:rPr>
        <w:t>, Tesco</w:t>
      </w:r>
      <w:r w:rsidR="00D83E36">
        <w:rPr>
          <w:rFonts w:ascii="Corbel" w:hAnsi="Corbel"/>
          <w:sz w:val="24"/>
          <w:szCs w:val="24"/>
        </w:rPr>
        <w:t xml:space="preserve"> believe </w:t>
      </w:r>
      <w:r w:rsidR="003343AF">
        <w:rPr>
          <w:rFonts w:ascii="Corbel" w:hAnsi="Corbel"/>
          <w:sz w:val="24"/>
          <w:szCs w:val="24"/>
        </w:rPr>
        <w:t xml:space="preserve">that </w:t>
      </w:r>
      <w:r w:rsidR="001D4D75">
        <w:rPr>
          <w:rFonts w:ascii="Corbel" w:hAnsi="Corbel"/>
          <w:sz w:val="24"/>
          <w:szCs w:val="24"/>
        </w:rPr>
        <w:t>the customers</w:t>
      </w:r>
      <w:r w:rsidR="003343AF">
        <w:rPr>
          <w:rFonts w:ascii="Corbel" w:hAnsi="Corbel"/>
          <w:sz w:val="24"/>
          <w:szCs w:val="24"/>
        </w:rPr>
        <w:t xml:space="preserve"> main key</w:t>
      </w:r>
      <w:r w:rsidR="00D83E36">
        <w:rPr>
          <w:rFonts w:ascii="Corbel" w:hAnsi="Corbel"/>
          <w:sz w:val="24"/>
          <w:szCs w:val="24"/>
        </w:rPr>
        <w:t xml:space="preserve"> drivers is satisfaction</w:t>
      </w:r>
      <w:r w:rsidR="003343AF">
        <w:rPr>
          <w:rFonts w:ascii="Corbel" w:hAnsi="Corbel"/>
          <w:sz w:val="24"/>
          <w:szCs w:val="24"/>
        </w:rPr>
        <w:t>,</w:t>
      </w:r>
      <w:r w:rsidR="00D83E36">
        <w:rPr>
          <w:rFonts w:ascii="Corbel" w:hAnsi="Corbel"/>
          <w:sz w:val="24"/>
          <w:szCs w:val="24"/>
        </w:rPr>
        <w:t xml:space="preserve"> </w:t>
      </w:r>
      <w:r w:rsidR="001D4D75">
        <w:rPr>
          <w:rFonts w:ascii="Corbel" w:hAnsi="Corbel"/>
          <w:sz w:val="24"/>
          <w:szCs w:val="24"/>
        </w:rPr>
        <w:t>by providing</w:t>
      </w:r>
      <w:r w:rsidR="00D83E36">
        <w:rPr>
          <w:rFonts w:ascii="Corbel" w:hAnsi="Corbel"/>
          <w:sz w:val="24"/>
          <w:szCs w:val="24"/>
        </w:rPr>
        <w:t xml:space="preserve"> them with high quality</w:t>
      </w:r>
      <w:r w:rsidR="003343AF">
        <w:rPr>
          <w:rFonts w:ascii="Corbel" w:hAnsi="Corbel"/>
          <w:sz w:val="24"/>
          <w:szCs w:val="24"/>
        </w:rPr>
        <w:t>,</w:t>
      </w:r>
      <w:r w:rsidR="00D83E36">
        <w:rPr>
          <w:rFonts w:ascii="Corbel" w:hAnsi="Corbel"/>
          <w:sz w:val="24"/>
          <w:szCs w:val="24"/>
        </w:rPr>
        <w:t xml:space="preserve"> value for </w:t>
      </w:r>
      <w:r w:rsidR="003343AF">
        <w:rPr>
          <w:rFonts w:ascii="Corbel" w:hAnsi="Corbel"/>
          <w:sz w:val="24"/>
          <w:szCs w:val="24"/>
        </w:rPr>
        <w:t>money</w:t>
      </w:r>
      <w:r w:rsidR="00D83E36">
        <w:rPr>
          <w:rFonts w:ascii="Corbel" w:hAnsi="Corbel"/>
          <w:sz w:val="24"/>
          <w:szCs w:val="24"/>
        </w:rPr>
        <w:t xml:space="preserve"> product</w:t>
      </w:r>
      <w:r w:rsidR="003343AF">
        <w:rPr>
          <w:rFonts w:ascii="Corbel" w:hAnsi="Corbel"/>
          <w:sz w:val="24"/>
          <w:szCs w:val="24"/>
        </w:rPr>
        <w:t>s</w:t>
      </w:r>
      <w:r w:rsidR="00D83E36">
        <w:rPr>
          <w:rFonts w:ascii="Corbel" w:hAnsi="Corbel"/>
          <w:sz w:val="24"/>
          <w:szCs w:val="24"/>
        </w:rPr>
        <w:t xml:space="preserve"> and services.</w:t>
      </w:r>
      <w:r w:rsidR="00A60CEF" w:rsidRPr="003E0B32">
        <w:rPr>
          <w:rFonts w:ascii="Corbel" w:hAnsi="Corbel"/>
          <w:sz w:val="24"/>
          <w:szCs w:val="24"/>
        </w:rPr>
        <w:t xml:space="preserve"> </w:t>
      </w:r>
      <w:r w:rsidR="00B12366" w:rsidRPr="003E0B32">
        <w:rPr>
          <w:rFonts w:ascii="Corbel" w:hAnsi="Corbel"/>
          <w:sz w:val="24"/>
          <w:szCs w:val="24"/>
        </w:rPr>
        <w:t>one of them being a</w:t>
      </w:r>
      <w:r w:rsidRPr="003E0B32">
        <w:rPr>
          <w:rFonts w:ascii="Corbel" w:hAnsi="Corbel"/>
          <w:sz w:val="24"/>
          <w:szCs w:val="24"/>
        </w:rPr>
        <w:t xml:space="preserve"> heat sensing technology to monitor </w:t>
      </w:r>
      <w:r w:rsidR="00B12366" w:rsidRPr="003E0B32">
        <w:rPr>
          <w:rFonts w:ascii="Corbel" w:hAnsi="Corbel"/>
          <w:sz w:val="24"/>
          <w:szCs w:val="24"/>
        </w:rPr>
        <w:t>ques</w:t>
      </w:r>
      <w:r w:rsidRPr="003E0B32">
        <w:rPr>
          <w:rFonts w:ascii="Corbel" w:hAnsi="Corbel"/>
          <w:sz w:val="24"/>
          <w:szCs w:val="24"/>
        </w:rPr>
        <w:t xml:space="preserve"> at </w:t>
      </w:r>
      <w:r w:rsidR="00BC1207" w:rsidRPr="003E0B32">
        <w:rPr>
          <w:rFonts w:ascii="Corbel" w:hAnsi="Corbel"/>
          <w:sz w:val="24"/>
          <w:szCs w:val="24"/>
        </w:rPr>
        <w:t>tills, providing</w:t>
      </w:r>
      <w:r w:rsidRPr="003E0B32">
        <w:rPr>
          <w:rFonts w:ascii="Corbel" w:hAnsi="Corbel"/>
          <w:sz w:val="24"/>
          <w:szCs w:val="24"/>
        </w:rPr>
        <w:t xml:space="preserve"> self-service </w:t>
      </w:r>
      <w:r w:rsidR="00F6439F" w:rsidRPr="003E0B32">
        <w:rPr>
          <w:rFonts w:ascii="Corbel" w:hAnsi="Corbel"/>
          <w:sz w:val="24"/>
          <w:szCs w:val="24"/>
        </w:rPr>
        <w:t xml:space="preserve">and checkout to make it a swift and happy experience for the </w:t>
      </w:r>
      <w:r w:rsidR="00BC1207" w:rsidRPr="003E0B32">
        <w:rPr>
          <w:rFonts w:ascii="Corbel" w:hAnsi="Corbel"/>
          <w:sz w:val="24"/>
          <w:szCs w:val="24"/>
        </w:rPr>
        <w:t>customer</w:t>
      </w:r>
      <w:r w:rsidR="00EA0599">
        <w:rPr>
          <w:rFonts w:ascii="Corbel" w:hAnsi="Corbel"/>
          <w:sz w:val="24"/>
          <w:szCs w:val="24"/>
        </w:rPr>
        <w:t xml:space="preserve">. </w:t>
      </w:r>
      <w:r w:rsidR="00376D00">
        <w:rPr>
          <w:rFonts w:ascii="Corbel" w:hAnsi="Corbel"/>
          <w:sz w:val="24"/>
          <w:szCs w:val="24"/>
        </w:rPr>
        <w:t>As well as</w:t>
      </w:r>
      <w:r w:rsidR="00EA0599" w:rsidRPr="003E0B32">
        <w:rPr>
          <w:rFonts w:ascii="Corbel" w:hAnsi="Corbel"/>
          <w:sz w:val="24"/>
          <w:szCs w:val="24"/>
        </w:rPr>
        <w:t xml:space="preserve"> Online</w:t>
      </w:r>
      <w:r w:rsidR="003B0622" w:rsidRPr="003E0B32">
        <w:rPr>
          <w:rFonts w:ascii="Corbel" w:hAnsi="Corbel"/>
          <w:sz w:val="24"/>
          <w:szCs w:val="24"/>
        </w:rPr>
        <w:t xml:space="preserve"> shopping with free delivery</w:t>
      </w:r>
      <w:r w:rsidR="00CB13A0">
        <w:rPr>
          <w:rFonts w:ascii="Corbel" w:hAnsi="Corbel"/>
          <w:sz w:val="24"/>
          <w:szCs w:val="24"/>
        </w:rPr>
        <w:t>,</w:t>
      </w:r>
      <w:r w:rsidR="003B0622" w:rsidRPr="003E0B32">
        <w:rPr>
          <w:rFonts w:ascii="Corbel" w:hAnsi="Corbel"/>
          <w:sz w:val="24"/>
          <w:szCs w:val="24"/>
        </w:rPr>
        <w:t xml:space="preserve"> a comfort and convenience for the customers </w:t>
      </w:r>
      <w:r w:rsidR="008564C4" w:rsidRPr="003E0B32">
        <w:rPr>
          <w:rFonts w:ascii="Corbel" w:hAnsi="Corbel"/>
          <w:sz w:val="24"/>
          <w:szCs w:val="24"/>
        </w:rPr>
        <w:t>from</w:t>
      </w:r>
      <w:r w:rsidR="003B0622" w:rsidRPr="003E0B32">
        <w:rPr>
          <w:rFonts w:ascii="Corbel" w:hAnsi="Corbel"/>
          <w:sz w:val="24"/>
          <w:szCs w:val="24"/>
        </w:rPr>
        <w:t xml:space="preserve"> home</w:t>
      </w:r>
      <w:r w:rsidR="008564C4" w:rsidRPr="003E0B32">
        <w:rPr>
          <w:rFonts w:ascii="Corbel" w:hAnsi="Corbel"/>
          <w:sz w:val="24"/>
          <w:szCs w:val="24"/>
        </w:rPr>
        <w:t xml:space="preserve"> or the office</w:t>
      </w:r>
      <w:r w:rsidR="00B87767">
        <w:rPr>
          <w:rFonts w:ascii="Corbel" w:hAnsi="Corbel"/>
          <w:sz w:val="24"/>
          <w:szCs w:val="24"/>
        </w:rPr>
        <w:t>. Also, the</w:t>
      </w:r>
      <w:r w:rsidR="00376D00">
        <w:rPr>
          <w:rFonts w:ascii="Corbel" w:hAnsi="Corbel"/>
          <w:sz w:val="24"/>
          <w:szCs w:val="24"/>
        </w:rPr>
        <w:t>”</w:t>
      </w:r>
      <w:r w:rsidR="00C94988" w:rsidRPr="003E0B32">
        <w:rPr>
          <w:rFonts w:ascii="Corbel" w:hAnsi="Corbel"/>
          <w:sz w:val="24"/>
          <w:szCs w:val="24"/>
        </w:rPr>
        <w:t xml:space="preserve"> scan as you shop technology</w:t>
      </w:r>
      <w:r w:rsidR="00376D00">
        <w:rPr>
          <w:rFonts w:ascii="Corbel" w:hAnsi="Corbel"/>
          <w:sz w:val="24"/>
          <w:szCs w:val="24"/>
        </w:rPr>
        <w:t>”,</w:t>
      </w:r>
      <w:r w:rsidR="00C94988" w:rsidRPr="003E0B32">
        <w:rPr>
          <w:rFonts w:ascii="Corbel" w:hAnsi="Corbel"/>
          <w:sz w:val="24"/>
          <w:szCs w:val="24"/>
        </w:rPr>
        <w:t xml:space="preserve"> helps customers to scan their items</w:t>
      </w:r>
      <w:r w:rsidR="00376D00">
        <w:rPr>
          <w:rFonts w:ascii="Corbel" w:hAnsi="Corbel"/>
          <w:sz w:val="24"/>
          <w:szCs w:val="24"/>
        </w:rPr>
        <w:t>,</w:t>
      </w:r>
      <w:r w:rsidR="00C94988" w:rsidRPr="003E0B32">
        <w:rPr>
          <w:rFonts w:ascii="Corbel" w:hAnsi="Corbel"/>
          <w:sz w:val="24"/>
          <w:szCs w:val="24"/>
        </w:rPr>
        <w:t xml:space="preserve"> track on their spending and go to the till and pay without having to unload any items out of the basket</w:t>
      </w:r>
      <w:r w:rsidR="00376D00">
        <w:rPr>
          <w:rFonts w:ascii="Corbel" w:hAnsi="Corbel"/>
          <w:sz w:val="24"/>
          <w:szCs w:val="24"/>
        </w:rPr>
        <w:t xml:space="preserve">, nobody likes to load and unload </w:t>
      </w:r>
      <w:r w:rsidR="00753938">
        <w:rPr>
          <w:rFonts w:ascii="Corbel" w:hAnsi="Corbel"/>
          <w:sz w:val="24"/>
          <w:szCs w:val="24"/>
        </w:rPr>
        <w:t>shopping which is why this is a good experience for the customer to shop with ease and have comfort to know that the end experience is easy and swift</w:t>
      </w:r>
      <w:r w:rsidR="00C94988" w:rsidRPr="003E0B32">
        <w:rPr>
          <w:rFonts w:ascii="Corbel" w:hAnsi="Corbel"/>
          <w:sz w:val="24"/>
          <w:szCs w:val="24"/>
        </w:rPr>
        <w:t>.</w:t>
      </w:r>
    </w:p>
    <w:p w14:paraId="50DA5EA7" w14:textId="3D104A01" w:rsidR="00B01E90" w:rsidRPr="003E0B32" w:rsidRDefault="005F4641" w:rsidP="009B4BF2">
      <w:pPr>
        <w:rPr>
          <w:rFonts w:ascii="Corbel" w:hAnsi="Corbel"/>
          <w:sz w:val="24"/>
          <w:szCs w:val="24"/>
        </w:rPr>
      </w:pPr>
      <w:r w:rsidRPr="003E0B32">
        <w:rPr>
          <w:rFonts w:ascii="Corbel" w:hAnsi="Corbel"/>
          <w:sz w:val="24"/>
          <w:szCs w:val="24"/>
        </w:rPr>
        <w:t xml:space="preserve">Tesco has also </w:t>
      </w:r>
      <w:r w:rsidR="001E1D3A" w:rsidRPr="003E0B32">
        <w:rPr>
          <w:rFonts w:ascii="Corbel" w:hAnsi="Corbel"/>
          <w:sz w:val="24"/>
          <w:szCs w:val="24"/>
        </w:rPr>
        <w:t>created a</w:t>
      </w:r>
      <w:r w:rsidR="00324CC4" w:rsidRPr="003E0B32">
        <w:rPr>
          <w:rFonts w:ascii="Corbel" w:hAnsi="Corbel"/>
          <w:sz w:val="24"/>
          <w:szCs w:val="24"/>
        </w:rPr>
        <w:t xml:space="preserve"> </w:t>
      </w:r>
      <w:r w:rsidR="009833A4" w:rsidRPr="003E0B32">
        <w:rPr>
          <w:rFonts w:ascii="Corbel" w:hAnsi="Corbel"/>
          <w:sz w:val="24"/>
          <w:szCs w:val="24"/>
        </w:rPr>
        <w:t>technology</w:t>
      </w:r>
      <w:r w:rsidR="00B87767">
        <w:rPr>
          <w:rFonts w:ascii="Corbel" w:hAnsi="Corbel"/>
          <w:sz w:val="24"/>
          <w:szCs w:val="24"/>
        </w:rPr>
        <w:t xml:space="preserve"> </w:t>
      </w:r>
      <w:r w:rsidR="006A5865" w:rsidRPr="003E0B32">
        <w:rPr>
          <w:rFonts w:ascii="Corbel" w:hAnsi="Corbel"/>
          <w:sz w:val="24"/>
          <w:szCs w:val="24"/>
        </w:rPr>
        <w:t xml:space="preserve">  called </w:t>
      </w:r>
      <w:r w:rsidR="00E0344D" w:rsidRPr="003E0B32">
        <w:rPr>
          <w:rFonts w:ascii="Corbel" w:hAnsi="Corbel"/>
          <w:sz w:val="24"/>
          <w:szCs w:val="24"/>
        </w:rPr>
        <w:t>‘GETGO</w:t>
      </w:r>
      <w:r w:rsidR="00C94988" w:rsidRPr="003E0B32">
        <w:rPr>
          <w:rFonts w:ascii="Corbel" w:hAnsi="Corbel"/>
          <w:sz w:val="24"/>
          <w:szCs w:val="24"/>
        </w:rPr>
        <w:t>’ to</w:t>
      </w:r>
      <w:r w:rsidR="00324CC4" w:rsidRPr="003E0B32">
        <w:rPr>
          <w:rFonts w:ascii="Corbel" w:hAnsi="Corbel"/>
          <w:sz w:val="24"/>
          <w:szCs w:val="24"/>
        </w:rPr>
        <w:t xml:space="preserve"> improve shopping experience for their </w:t>
      </w:r>
      <w:r w:rsidR="00576634" w:rsidRPr="003E0B32">
        <w:rPr>
          <w:rFonts w:ascii="Corbel" w:hAnsi="Corbel"/>
          <w:sz w:val="24"/>
          <w:szCs w:val="24"/>
        </w:rPr>
        <w:t>customers allowing</w:t>
      </w:r>
      <w:r w:rsidR="00795148" w:rsidRPr="003E0B32">
        <w:rPr>
          <w:rFonts w:ascii="Corbel" w:hAnsi="Corbel"/>
          <w:sz w:val="24"/>
          <w:szCs w:val="24"/>
        </w:rPr>
        <w:t xml:space="preserve"> them to shop and pay without scanning a product and no checkouts involved</w:t>
      </w:r>
      <w:r w:rsidR="00B87767">
        <w:rPr>
          <w:rFonts w:ascii="Corbel" w:hAnsi="Corbel"/>
          <w:sz w:val="24"/>
          <w:szCs w:val="24"/>
        </w:rPr>
        <w:t>,</w:t>
      </w:r>
      <w:r w:rsidR="00795148" w:rsidRPr="003E0B32">
        <w:rPr>
          <w:rFonts w:ascii="Corbel" w:hAnsi="Corbel"/>
          <w:sz w:val="24"/>
          <w:szCs w:val="24"/>
        </w:rPr>
        <w:t xml:space="preserve"> instead customers shop through the tesco.com app</w:t>
      </w:r>
      <w:r w:rsidR="006220C9">
        <w:rPr>
          <w:rFonts w:ascii="Corbel" w:hAnsi="Corbel"/>
          <w:sz w:val="24"/>
          <w:szCs w:val="24"/>
        </w:rPr>
        <w:t xml:space="preserve"> on their phones</w:t>
      </w:r>
      <w:r w:rsidR="00795148" w:rsidRPr="003E0B32">
        <w:rPr>
          <w:rFonts w:ascii="Corbel" w:hAnsi="Corbel"/>
          <w:sz w:val="24"/>
          <w:szCs w:val="24"/>
        </w:rPr>
        <w:t xml:space="preserve"> check in </w:t>
      </w:r>
      <w:r w:rsidR="008564C4" w:rsidRPr="003E0B32">
        <w:rPr>
          <w:rFonts w:ascii="Corbel" w:hAnsi="Corbel"/>
          <w:sz w:val="24"/>
          <w:szCs w:val="24"/>
        </w:rPr>
        <w:t>store and</w:t>
      </w:r>
      <w:r w:rsidR="00795148" w:rsidRPr="003E0B32">
        <w:rPr>
          <w:rFonts w:ascii="Corbel" w:hAnsi="Corbel"/>
          <w:sz w:val="24"/>
          <w:szCs w:val="24"/>
        </w:rPr>
        <w:t xml:space="preserve"> pick up there shopping</w:t>
      </w:r>
      <w:r w:rsidR="009833A4" w:rsidRPr="003E0B32">
        <w:rPr>
          <w:rFonts w:ascii="Corbel" w:hAnsi="Corbel"/>
          <w:sz w:val="24"/>
          <w:szCs w:val="24"/>
        </w:rPr>
        <w:t>.</w:t>
      </w:r>
      <w:r w:rsidR="00795148" w:rsidRPr="003E0B32">
        <w:rPr>
          <w:rFonts w:ascii="Corbel" w:hAnsi="Corbel"/>
          <w:sz w:val="24"/>
          <w:szCs w:val="24"/>
        </w:rPr>
        <w:t xml:space="preserve"> </w:t>
      </w:r>
      <w:r w:rsidR="009833A4" w:rsidRPr="003E0B32">
        <w:rPr>
          <w:rFonts w:ascii="Corbel" w:hAnsi="Corbel"/>
          <w:sz w:val="24"/>
          <w:szCs w:val="24"/>
        </w:rPr>
        <w:t>Tesco’s</w:t>
      </w:r>
      <w:r w:rsidR="00795148" w:rsidRPr="003E0B32">
        <w:rPr>
          <w:rFonts w:ascii="Corbel" w:hAnsi="Corbel"/>
          <w:sz w:val="24"/>
          <w:szCs w:val="24"/>
        </w:rPr>
        <w:t xml:space="preserve"> cameras and weight sensors monitor</w:t>
      </w:r>
      <w:r w:rsidR="009833A4" w:rsidRPr="003E0B32">
        <w:rPr>
          <w:rFonts w:ascii="Corbel" w:hAnsi="Corbel"/>
          <w:sz w:val="24"/>
          <w:szCs w:val="24"/>
        </w:rPr>
        <w:t xml:space="preserve"> customers </w:t>
      </w:r>
      <w:r w:rsidR="006220C9" w:rsidRPr="003E0B32">
        <w:rPr>
          <w:rFonts w:ascii="Corbel" w:hAnsi="Corbel"/>
          <w:sz w:val="24"/>
          <w:szCs w:val="24"/>
        </w:rPr>
        <w:t>shopping</w:t>
      </w:r>
      <w:r w:rsidR="006220C9">
        <w:rPr>
          <w:rFonts w:ascii="Corbel" w:hAnsi="Corbel"/>
          <w:sz w:val="24"/>
          <w:szCs w:val="24"/>
        </w:rPr>
        <w:t xml:space="preserve"> and</w:t>
      </w:r>
      <w:r w:rsidR="009833A4" w:rsidRPr="003E0B32">
        <w:rPr>
          <w:rFonts w:ascii="Corbel" w:hAnsi="Corbel"/>
          <w:sz w:val="24"/>
          <w:szCs w:val="24"/>
        </w:rPr>
        <w:t xml:space="preserve"> charge them for their products through the app after leaving the store</w:t>
      </w:r>
      <w:r w:rsidR="006220C9">
        <w:rPr>
          <w:rFonts w:ascii="Corbel" w:hAnsi="Corbel"/>
          <w:sz w:val="24"/>
          <w:szCs w:val="24"/>
        </w:rPr>
        <w:t xml:space="preserve"> with a</w:t>
      </w:r>
      <w:r w:rsidR="009833A4" w:rsidRPr="003E0B32">
        <w:rPr>
          <w:rFonts w:ascii="Corbel" w:hAnsi="Corbel"/>
          <w:sz w:val="24"/>
          <w:szCs w:val="24"/>
        </w:rPr>
        <w:t xml:space="preserve"> full </w:t>
      </w:r>
      <w:r w:rsidR="00265E71" w:rsidRPr="003E0B32">
        <w:rPr>
          <w:rFonts w:ascii="Corbel" w:hAnsi="Corbel"/>
          <w:sz w:val="24"/>
          <w:szCs w:val="24"/>
        </w:rPr>
        <w:t>receipt on</w:t>
      </w:r>
      <w:r w:rsidR="00816A7B" w:rsidRPr="003E0B32">
        <w:rPr>
          <w:rFonts w:ascii="Corbel" w:hAnsi="Corbel"/>
          <w:sz w:val="24"/>
          <w:szCs w:val="24"/>
        </w:rPr>
        <w:t xml:space="preserve"> the</w:t>
      </w:r>
      <w:r w:rsidR="009833A4" w:rsidRPr="003E0B32">
        <w:rPr>
          <w:rFonts w:ascii="Corbel" w:hAnsi="Corbel"/>
          <w:sz w:val="24"/>
          <w:szCs w:val="24"/>
        </w:rPr>
        <w:t xml:space="preserve"> customers </w:t>
      </w:r>
      <w:r w:rsidR="00E8653D" w:rsidRPr="003E0B32">
        <w:rPr>
          <w:rFonts w:ascii="Corbel" w:hAnsi="Corbel"/>
          <w:sz w:val="24"/>
          <w:szCs w:val="24"/>
        </w:rPr>
        <w:t>phone.</w:t>
      </w:r>
      <w:r w:rsidR="00064ACB">
        <w:rPr>
          <w:rFonts w:ascii="Corbel" w:hAnsi="Corbel"/>
          <w:sz w:val="24"/>
          <w:szCs w:val="24"/>
        </w:rPr>
        <w:t xml:space="preserve"> </w:t>
      </w:r>
      <w:r w:rsidR="00A71B8B">
        <w:rPr>
          <w:rFonts w:ascii="Corbel" w:hAnsi="Corbel"/>
          <w:sz w:val="24"/>
          <w:szCs w:val="24"/>
        </w:rPr>
        <w:t>Tesco’s</w:t>
      </w:r>
      <w:r w:rsidR="00064ACB">
        <w:rPr>
          <w:rFonts w:ascii="Corbel" w:hAnsi="Corbel"/>
          <w:sz w:val="24"/>
          <w:szCs w:val="24"/>
        </w:rPr>
        <w:t xml:space="preserve"> technology gives customers access to quick and convenient live chats to communicate and resolve any issues </w:t>
      </w:r>
      <w:r w:rsidR="005A1DCE">
        <w:rPr>
          <w:rFonts w:ascii="Corbel" w:hAnsi="Corbel"/>
          <w:sz w:val="24"/>
          <w:szCs w:val="24"/>
        </w:rPr>
        <w:t xml:space="preserve">saving </w:t>
      </w:r>
      <w:r w:rsidR="00064ACB">
        <w:rPr>
          <w:rFonts w:ascii="Corbel" w:hAnsi="Corbel"/>
          <w:sz w:val="24"/>
          <w:szCs w:val="24"/>
        </w:rPr>
        <w:t xml:space="preserve">time and money. </w:t>
      </w:r>
      <w:r w:rsidR="00E8653D" w:rsidRPr="003E0B32">
        <w:rPr>
          <w:rFonts w:ascii="Corbel" w:hAnsi="Corbel"/>
          <w:sz w:val="24"/>
          <w:szCs w:val="24"/>
        </w:rPr>
        <w:t xml:space="preserve">Technology impacts </w:t>
      </w:r>
      <w:r w:rsidR="00DC49C2" w:rsidRPr="003E0B32">
        <w:rPr>
          <w:rFonts w:ascii="Corbel" w:hAnsi="Corbel"/>
          <w:sz w:val="24"/>
          <w:szCs w:val="24"/>
        </w:rPr>
        <w:t>customers in decision making, quicker purchasing decisions</w:t>
      </w:r>
      <w:r w:rsidR="004561A3" w:rsidRPr="003E0B32">
        <w:rPr>
          <w:rFonts w:ascii="Corbel" w:hAnsi="Corbel"/>
          <w:sz w:val="24"/>
          <w:szCs w:val="24"/>
        </w:rPr>
        <w:t xml:space="preserve">, analysing customer </w:t>
      </w:r>
      <w:r w:rsidR="00816A7B" w:rsidRPr="003E0B32">
        <w:rPr>
          <w:rFonts w:ascii="Corbel" w:hAnsi="Corbel"/>
          <w:sz w:val="24"/>
          <w:szCs w:val="24"/>
        </w:rPr>
        <w:t>behaviour, technology</w:t>
      </w:r>
      <w:r w:rsidR="004561A3" w:rsidRPr="003E0B32">
        <w:rPr>
          <w:rFonts w:ascii="Corbel" w:hAnsi="Corbel"/>
          <w:sz w:val="24"/>
          <w:szCs w:val="24"/>
        </w:rPr>
        <w:t xml:space="preserve"> helps</w:t>
      </w:r>
      <w:r w:rsidR="00BC1207" w:rsidRPr="003E0B32">
        <w:rPr>
          <w:rFonts w:ascii="Corbel" w:hAnsi="Corbel"/>
          <w:sz w:val="24"/>
          <w:szCs w:val="24"/>
        </w:rPr>
        <w:t xml:space="preserve"> customers with their spending</w:t>
      </w:r>
      <w:r w:rsidR="00DC49C2" w:rsidRPr="003E0B32">
        <w:rPr>
          <w:rFonts w:ascii="Corbel" w:hAnsi="Corbel"/>
          <w:sz w:val="24"/>
          <w:szCs w:val="24"/>
        </w:rPr>
        <w:t xml:space="preserve"> habits when shopping</w:t>
      </w:r>
      <w:bookmarkEnd w:id="5"/>
      <w:r w:rsidR="00265E71">
        <w:rPr>
          <w:rFonts w:ascii="Corbel" w:hAnsi="Corbel"/>
          <w:sz w:val="24"/>
          <w:szCs w:val="24"/>
        </w:rPr>
        <w:t>,</w:t>
      </w:r>
      <w:r w:rsidR="006220C9">
        <w:rPr>
          <w:rFonts w:ascii="Corbel" w:hAnsi="Corbel"/>
          <w:sz w:val="24"/>
          <w:szCs w:val="24"/>
        </w:rPr>
        <w:t xml:space="preserve"> making it </w:t>
      </w:r>
      <w:r w:rsidR="00EA65E4">
        <w:rPr>
          <w:rFonts w:ascii="Corbel" w:hAnsi="Corbel"/>
          <w:sz w:val="24"/>
          <w:szCs w:val="24"/>
        </w:rPr>
        <w:t>an</w:t>
      </w:r>
      <w:r w:rsidR="006220C9">
        <w:rPr>
          <w:rFonts w:ascii="Corbel" w:hAnsi="Corbel"/>
          <w:sz w:val="24"/>
          <w:szCs w:val="24"/>
        </w:rPr>
        <w:t xml:space="preserve"> overall happy </w:t>
      </w:r>
      <w:r w:rsidR="00F14323">
        <w:rPr>
          <w:rFonts w:ascii="Corbel" w:hAnsi="Corbel"/>
          <w:sz w:val="24"/>
          <w:szCs w:val="24"/>
        </w:rPr>
        <w:t>experience. The impact of</w:t>
      </w:r>
      <w:r w:rsidR="00A71B8B">
        <w:rPr>
          <w:rFonts w:ascii="Corbel" w:hAnsi="Corbel"/>
          <w:sz w:val="24"/>
          <w:szCs w:val="24"/>
        </w:rPr>
        <w:t xml:space="preserve"> Live chats </w:t>
      </w:r>
      <w:r w:rsidR="00F14323">
        <w:rPr>
          <w:rFonts w:ascii="Corbel" w:hAnsi="Corbel"/>
          <w:sz w:val="24"/>
          <w:szCs w:val="24"/>
        </w:rPr>
        <w:lastRenderedPageBreak/>
        <w:t>allows</w:t>
      </w:r>
      <w:r w:rsidR="00A71B8B">
        <w:rPr>
          <w:rFonts w:ascii="Corbel" w:hAnsi="Corbel"/>
          <w:sz w:val="24"/>
          <w:szCs w:val="24"/>
        </w:rPr>
        <w:t xml:space="preserve"> customers to have that one to on personal experience saving long hours of waiting time on the </w:t>
      </w:r>
      <w:r w:rsidR="00F14323">
        <w:rPr>
          <w:rFonts w:ascii="Corbel" w:hAnsi="Corbel"/>
          <w:sz w:val="24"/>
          <w:szCs w:val="24"/>
        </w:rPr>
        <w:t xml:space="preserve">phone Which leads to. Customers engaged, </w:t>
      </w:r>
      <w:r w:rsidR="00EA55DC">
        <w:rPr>
          <w:rFonts w:ascii="Corbel" w:hAnsi="Corbel"/>
          <w:sz w:val="24"/>
          <w:szCs w:val="24"/>
        </w:rPr>
        <w:t>satisfied long</w:t>
      </w:r>
      <w:r w:rsidR="00265E71">
        <w:rPr>
          <w:rFonts w:ascii="Corbel" w:hAnsi="Corbel"/>
          <w:sz w:val="24"/>
          <w:szCs w:val="24"/>
        </w:rPr>
        <w:t xml:space="preserve"> term loyal </w:t>
      </w:r>
      <w:r w:rsidR="005A1DCE">
        <w:rPr>
          <w:rFonts w:ascii="Corbel" w:hAnsi="Corbel"/>
          <w:sz w:val="24"/>
          <w:szCs w:val="24"/>
        </w:rPr>
        <w:t>customers.</w:t>
      </w:r>
      <w:r w:rsidR="005A1DCE" w:rsidRPr="003E0B32">
        <w:rPr>
          <w:rFonts w:ascii="Corbel" w:hAnsi="Corbel"/>
          <w:sz w:val="24"/>
          <w:szCs w:val="24"/>
        </w:rPr>
        <w:t xml:space="preserve"> Fan</w:t>
      </w:r>
      <w:r w:rsidR="00E0344D" w:rsidRPr="003E0B32">
        <w:rPr>
          <w:rFonts w:ascii="Corbel" w:hAnsi="Corbel"/>
          <w:sz w:val="24"/>
          <w:szCs w:val="24"/>
        </w:rPr>
        <w:t>, A, (2016) verify that (</w:t>
      </w:r>
      <w:r w:rsidR="00B46513" w:rsidRPr="003E0B32">
        <w:rPr>
          <w:rFonts w:ascii="Corbel" w:hAnsi="Corbel"/>
          <w:sz w:val="24"/>
          <w:szCs w:val="24"/>
        </w:rPr>
        <w:t>Collier &amp; Sherrell, 2010)</w:t>
      </w:r>
      <w:r w:rsidR="00E0344D" w:rsidRPr="003E0B32">
        <w:rPr>
          <w:rFonts w:ascii="Corbel" w:hAnsi="Corbel"/>
          <w:sz w:val="24"/>
          <w:szCs w:val="24"/>
        </w:rPr>
        <w:t xml:space="preserve"> suggest that “When technology is used to deliver service, customers focus on whether the technology is able to deliver desired service outcomes.”</w:t>
      </w:r>
      <w:r w:rsidR="00B01E90" w:rsidRPr="003E0B32">
        <w:rPr>
          <w:rFonts w:ascii="Corbel" w:hAnsi="Corbel"/>
          <w:sz w:val="24"/>
          <w:szCs w:val="24"/>
        </w:rPr>
        <w:t xml:space="preserve"> </w:t>
      </w:r>
      <w:bookmarkStart w:id="6" w:name="_Hlk88155979"/>
      <w:r w:rsidR="009C223A" w:rsidRPr="003E0B32">
        <w:rPr>
          <w:rFonts w:ascii="Corbel" w:hAnsi="Corbel"/>
          <w:sz w:val="24"/>
          <w:szCs w:val="24"/>
        </w:rPr>
        <w:t xml:space="preserve">Tesco’s </w:t>
      </w:r>
      <w:r w:rsidR="00BD67ED" w:rsidRPr="003E0B32">
        <w:rPr>
          <w:rFonts w:ascii="Corbel" w:hAnsi="Corbel"/>
          <w:sz w:val="24"/>
          <w:szCs w:val="24"/>
        </w:rPr>
        <w:t xml:space="preserve">  human touch strategies are human staffed checkouts for </w:t>
      </w:r>
      <w:r w:rsidR="000D2480" w:rsidRPr="003E0B32">
        <w:rPr>
          <w:rFonts w:ascii="Corbel" w:hAnsi="Corbel"/>
          <w:sz w:val="24"/>
          <w:szCs w:val="24"/>
        </w:rPr>
        <w:t xml:space="preserve">basket shopping a </w:t>
      </w:r>
      <w:r w:rsidR="00BC1207" w:rsidRPr="003E0B32">
        <w:rPr>
          <w:rFonts w:ascii="Corbel" w:hAnsi="Corbel"/>
          <w:sz w:val="24"/>
          <w:szCs w:val="24"/>
        </w:rPr>
        <w:t>privilege and convenience</w:t>
      </w:r>
      <w:r w:rsidR="009C223A" w:rsidRPr="003E0B32">
        <w:rPr>
          <w:rFonts w:ascii="Corbel" w:hAnsi="Corbel"/>
          <w:sz w:val="24"/>
          <w:szCs w:val="24"/>
        </w:rPr>
        <w:t xml:space="preserve"> for shoppers</w:t>
      </w:r>
      <w:r w:rsidR="000D2480" w:rsidRPr="003E0B32">
        <w:rPr>
          <w:rFonts w:ascii="Corbel" w:hAnsi="Corbel"/>
          <w:sz w:val="24"/>
          <w:szCs w:val="24"/>
        </w:rPr>
        <w:t xml:space="preserve"> who still want to opt for interaction and small talk</w:t>
      </w:r>
      <w:r w:rsidR="00A01E3F">
        <w:rPr>
          <w:rFonts w:ascii="Corbel" w:hAnsi="Corbel"/>
          <w:sz w:val="24"/>
          <w:szCs w:val="24"/>
        </w:rPr>
        <w:t>.</w:t>
      </w:r>
    </w:p>
    <w:bookmarkEnd w:id="6"/>
    <w:p w14:paraId="556598EC" w14:textId="77777777" w:rsidR="003B3E55" w:rsidRPr="0008645C" w:rsidRDefault="003B3E55" w:rsidP="003B3E55">
      <w:pPr>
        <w:rPr>
          <w:rFonts w:ascii="Corbel" w:hAnsi="Corbel" w:cs="Arial"/>
          <w:b/>
          <w:bCs/>
          <w:sz w:val="24"/>
          <w:szCs w:val="24"/>
          <w:u w:val="single"/>
        </w:rPr>
      </w:pPr>
    </w:p>
    <w:p w14:paraId="30A395DE" w14:textId="77777777" w:rsidR="003E0B32" w:rsidRDefault="0044298B" w:rsidP="00FD742C">
      <w:pPr>
        <w:rPr>
          <w:rFonts w:ascii="Corbel" w:hAnsi="Corbel" w:cs="Arial"/>
          <w:b/>
          <w:bCs/>
          <w:sz w:val="28"/>
          <w:szCs w:val="28"/>
          <w:u w:val="single"/>
        </w:rPr>
      </w:pPr>
      <w:r w:rsidRPr="0008645C">
        <w:rPr>
          <w:rFonts w:ascii="Corbel" w:hAnsi="Corbel" w:cs="Arial"/>
          <w:b/>
          <w:bCs/>
          <w:sz w:val="28"/>
          <w:szCs w:val="28"/>
          <w:u w:val="single"/>
        </w:rPr>
        <w:t>Tesco’s</w:t>
      </w:r>
      <w:r w:rsidR="003B3E55" w:rsidRPr="0008645C">
        <w:rPr>
          <w:rFonts w:ascii="Corbel" w:hAnsi="Corbel" w:cs="Arial"/>
          <w:b/>
          <w:bCs/>
          <w:sz w:val="28"/>
          <w:szCs w:val="28"/>
          <w:u w:val="single"/>
        </w:rPr>
        <w:t xml:space="preserve"> theme of Customer experience and Brand Experience and its impact on customer’</w:t>
      </w:r>
      <w:r w:rsidR="00E7392E" w:rsidRPr="0008645C">
        <w:rPr>
          <w:rFonts w:ascii="Corbel" w:hAnsi="Corbel" w:cs="Arial"/>
          <w:b/>
          <w:bCs/>
          <w:sz w:val="28"/>
          <w:szCs w:val="28"/>
          <w:u w:val="single"/>
        </w:rPr>
        <w:t>s</w:t>
      </w:r>
      <w:r w:rsidR="0008645C">
        <w:rPr>
          <w:rFonts w:ascii="Corbel" w:hAnsi="Corbel" w:cs="Arial"/>
          <w:b/>
          <w:bCs/>
          <w:sz w:val="28"/>
          <w:szCs w:val="28"/>
          <w:u w:val="single"/>
        </w:rPr>
        <w:t>.</w:t>
      </w:r>
    </w:p>
    <w:p w14:paraId="38C3E119" w14:textId="2BB0D742" w:rsidR="00EA55DC" w:rsidRDefault="00AB7F80" w:rsidP="00FD742C">
      <w:pPr>
        <w:rPr>
          <w:rFonts w:ascii="Corbel" w:hAnsi="Corbel" w:cs="Arial"/>
          <w:sz w:val="24"/>
          <w:szCs w:val="24"/>
        </w:rPr>
      </w:pPr>
      <w:r w:rsidRPr="00E70D75">
        <w:rPr>
          <w:rFonts w:ascii="Corbel" w:hAnsi="Corbel" w:cs="Arial"/>
          <w:sz w:val="24"/>
          <w:szCs w:val="24"/>
        </w:rPr>
        <w:t xml:space="preserve">Katherine n et </w:t>
      </w:r>
      <w:r w:rsidR="00E70D75" w:rsidRPr="00E70D75">
        <w:rPr>
          <w:rFonts w:ascii="Corbel" w:hAnsi="Corbel" w:cs="Arial"/>
          <w:sz w:val="24"/>
          <w:szCs w:val="24"/>
        </w:rPr>
        <w:t>al (</w:t>
      </w:r>
      <w:r w:rsidR="007018F4" w:rsidRPr="00E70D75">
        <w:rPr>
          <w:rFonts w:ascii="Corbel" w:hAnsi="Corbel" w:cs="Arial"/>
          <w:sz w:val="24"/>
          <w:szCs w:val="24"/>
        </w:rPr>
        <w:t>2016)</w:t>
      </w:r>
      <w:r w:rsidRPr="00E70D75">
        <w:rPr>
          <w:rFonts w:ascii="Corbel" w:hAnsi="Corbel" w:cs="Arial"/>
          <w:sz w:val="24"/>
          <w:szCs w:val="24"/>
        </w:rPr>
        <w:t xml:space="preserve"> verify that “Pine and Gilmore (1998, p. 3) conceptualized the idea of “experiences” as distinct from goods and services, noting that a consumer purchases an experience to spend time enjoying a series of memorable events that a company </w:t>
      </w:r>
      <w:r w:rsidR="00EA55DC" w:rsidRPr="00E70D75">
        <w:rPr>
          <w:rFonts w:ascii="Corbel" w:hAnsi="Corbel" w:cs="Arial"/>
          <w:sz w:val="24"/>
          <w:szCs w:val="24"/>
        </w:rPr>
        <w:t>stages to</w:t>
      </w:r>
      <w:r w:rsidRPr="00E70D75">
        <w:rPr>
          <w:rFonts w:ascii="Corbel" w:hAnsi="Corbel" w:cs="Arial"/>
          <w:sz w:val="24"/>
          <w:szCs w:val="24"/>
        </w:rPr>
        <w:t xml:space="preserve"> engage him in an inherently personal way.” Other researchers, however, have argued for a much broader view of the customer </w:t>
      </w:r>
      <w:r w:rsidR="006D490E" w:rsidRPr="00E70D75">
        <w:rPr>
          <w:rFonts w:ascii="Corbel" w:hAnsi="Corbel" w:cs="Arial"/>
          <w:sz w:val="24"/>
          <w:szCs w:val="24"/>
        </w:rPr>
        <w:t>experience”. Tesco</w:t>
      </w:r>
      <w:r w:rsidR="00B63A01" w:rsidRPr="00E70D75">
        <w:rPr>
          <w:rFonts w:ascii="Corbel" w:hAnsi="Corbel" w:cs="Arial"/>
          <w:sz w:val="24"/>
          <w:szCs w:val="24"/>
        </w:rPr>
        <w:t xml:space="preserve"> </w:t>
      </w:r>
      <w:r w:rsidR="006803D0" w:rsidRPr="00E70D75">
        <w:rPr>
          <w:rFonts w:ascii="Corbel" w:hAnsi="Corbel" w:cs="Arial"/>
          <w:sz w:val="24"/>
          <w:szCs w:val="24"/>
        </w:rPr>
        <w:t>have always stayed on top of improving</w:t>
      </w:r>
      <w:r w:rsidR="00B63A01" w:rsidRPr="00E70D75">
        <w:rPr>
          <w:rFonts w:ascii="Corbel" w:hAnsi="Corbel" w:cs="Arial"/>
          <w:sz w:val="24"/>
          <w:szCs w:val="24"/>
        </w:rPr>
        <w:t xml:space="preserve"> its </w:t>
      </w:r>
      <w:r w:rsidR="00B63A01" w:rsidRPr="00E70D75">
        <w:rPr>
          <w:rFonts w:ascii="Corbel" w:hAnsi="Corbel" w:cs="Arial"/>
          <w:b/>
          <w:bCs/>
          <w:sz w:val="24"/>
          <w:szCs w:val="24"/>
        </w:rPr>
        <w:t xml:space="preserve">customers' </w:t>
      </w:r>
      <w:r w:rsidR="006803D0" w:rsidRPr="00E70D75">
        <w:rPr>
          <w:rFonts w:ascii="Corbel" w:hAnsi="Corbel" w:cs="Arial"/>
          <w:b/>
          <w:bCs/>
          <w:sz w:val="24"/>
          <w:szCs w:val="24"/>
        </w:rPr>
        <w:t>experience</w:t>
      </w:r>
      <w:r w:rsidR="006803D0" w:rsidRPr="00E70D75">
        <w:rPr>
          <w:rFonts w:ascii="Corbel" w:hAnsi="Corbel" w:cs="Arial"/>
          <w:sz w:val="24"/>
          <w:szCs w:val="24"/>
        </w:rPr>
        <w:t xml:space="preserve"> </w:t>
      </w:r>
      <w:bookmarkStart w:id="7" w:name="_Hlk88156277"/>
      <w:r w:rsidR="006803D0" w:rsidRPr="00E70D75">
        <w:rPr>
          <w:rFonts w:ascii="Corbel" w:hAnsi="Corbel" w:cs="Arial"/>
          <w:sz w:val="24"/>
          <w:szCs w:val="24"/>
        </w:rPr>
        <w:t>by</w:t>
      </w:r>
      <w:r w:rsidR="00CE11B5" w:rsidRPr="00E70D75">
        <w:rPr>
          <w:rFonts w:ascii="Corbel" w:hAnsi="Corbel" w:cs="Arial"/>
          <w:sz w:val="24"/>
          <w:szCs w:val="24"/>
        </w:rPr>
        <w:t xml:space="preserve"> improving in store shopping</w:t>
      </w:r>
      <w:r w:rsidR="00041284" w:rsidRPr="00E70D75">
        <w:rPr>
          <w:rFonts w:ascii="Corbel" w:hAnsi="Corbel" w:cs="Arial"/>
          <w:sz w:val="24"/>
          <w:szCs w:val="24"/>
        </w:rPr>
        <w:t xml:space="preserve"> and onli</w:t>
      </w:r>
      <w:r w:rsidR="00D24978" w:rsidRPr="00E70D75">
        <w:rPr>
          <w:rFonts w:ascii="Corbel" w:hAnsi="Corbel" w:cs="Arial"/>
          <w:sz w:val="24"/>
          <w:szCs w:val="24"/>
        </w:rPr>
        <w:t>ne shopping</w:t>
      </w:r>
      <w:r w:rsidR="00CE11B5" w:rsidRPr="00E70D75">
        <w:rPr>
          <w:rFonts w:ascii="Corbel" w:hAnsi="Corbel" w:cs="Arial"/>
          <w:sz w:val="24"/>
          <w:szCs w:val="24"/>
        </w:rPr>
        <w:t xml:space="preserve"> b</w:t>
      </w:r>
      <w:r w:rsidR="006803D0" w:rsidRPr="00E70D75">
        <w:rPr>
          <w:rFonts w:ascii="Corbel" w:hAnsi="Corbel" w:cs="Arial"/>
          <w:sz w:val="24"/>
          <w:szCs w:val="24"/>
        </w:rPr>
        <w:t>y adding brand new customer service counters and altering its operating hours</w:t>
      </w:r>
      <w:bookmarkEnd w:id="7"/>
      <w:r w:rsidR="00CC7BEF">
        <w:rPr>
          <w:rFonts w:ascii="Corbel" w:hAnsi="Corbel" w:cs="Arial"/>
          <w:sz w:val="24"/>
          <w:szCs w:val="24"/>
        </w:rPr>
        <w:t xml:space="preserve"> and adding smaller Tesco </w:t>
      </w:r>
      <w:r w:rsidR="00041078">
        <w:rPr>
          <w:rFonts w:ascii="Corbel" w:hAnsi="Corbel" w:cs="Arial"/>
          <w:sz w:val="24"/>
          <w:szCs w:val="24"/>
        </w:rPr>
        <w:t>express, Tesco</w:t>
      </w:r>
      <w:r w:rsidR="00C2529E">
        <w:rPr>
          <w:rFonts w:ascii="Corbel" w:hAnsi="Corbel" w:cs="Arial"/>
          <w:sz w:val="24"/>
          <w:szCs w:val="24"/>
        </w:rPr>
        <w:t xml:space="preserve"> extra </w:t>
      </w:r>
      <w:r w:rsidR="00CC7BEF">
        <w:rPr>
          <w:rFonts w:ascii="Corbel" w:hAnsi="Corbel" w:cs="Arial"/>
          <w:sz w:val="24"/>
          <w:szCs w:val="24"/>
        </w:rPr>
        <w:t>with longer opening hours.</w:t>
      </w:r>
      <w:r w:rsidR="00AD3BD5" w:rsidRPr="00E70D75">
        <w:rPr>
          <w:rFonts w:ascii="Corbel" w:hAnsi="Corbel" w:cs="Arial"/>
          <w:sz w:val="24"/>
          <w:szCs w:val="24"/>
        </w:rPr>
        <w:t xml:space="preserve"> </w:t>
      </w:r>
      <w:r w:rsidR="00AD3BD5">
        <w:rPr>
          <w:rFonts w:ascii="Corbel" w:hAnsi="Corbel" w:cs="Arial"/>
          <w:sz w:val="24"/>
          <w:szCs w:val="24"/>
        </w:rPr>
        <w:t>A</w:t>
      </w:r>
      <w:r w:rsidR="006803D0" w:rsidRPr="00E70D75">
        <w:rPr>
          <w:rFonts w:ascii="Corbel" w:hAnsi="Corbel" w:cs="Arial"/>
          <w:sz w:val="24"/>
          <w:szCs w:val="24"/>
        </w:rPr>
        <w:t xml:space="preserve">lso adding 3,000 customer-facing staff since February 2016. </w:t>
      </w:r>
      <w:r w:rsidR="00EC1044" w:rsidRPr="00E70D75">
        <w:rPr>
          <w:rFonts w:ascii="Corbel" w:hAnsi="Corbel" w:cs="Arial"/>
          <w:sz w:val="24"/>
          <w:szCs w:val="24"/>
        </w:rPr>
        <w:t>product</w:t>
      </w:r>
      <w:r w:rsidR="00041284" w:rsidRPr="00E70D75">
        <w:rPr>
          <w:rFonts w:ascii="Corbel" w:hAnsi="Corbel" w:cs="Arial"/>
          <w:sz w:val="24"/>
          <w:szCs w:val="24"/>
        </w:rPr>
        <w:t xml:space="preserve"> marketing and retail </w:t>
      </w:r>
      <w:r w:rsidR="00AD3BD5">
        <w:rPr>
          <w:rFonts w:ascii="Corbel" w:hAnsi="Corbel" w:cs="Arial"/>
          <w:sz w:val="24"/>
          <w:szCs w:val="24"/>
        </w:rPr>
        <w:t>has had an increase</w:t>
      </w:r>
      <w:r w:rsidR="00041284" w:rsidRPr="00E70D75">
        <w:rPr>
          <w:rFonts w:ascii="Corbel" w:hAnsi="Corbel" w:cs="Arial"/>
          <w:sz w:val="24"/>
          <w:szCs w:val="24"/>
        </w:rPr>
        <w:t xml:space="preserve"> </w:t>
      </w:r>
      <w:r w:rsidR="00AD3BD5">
        <w:rPr>
          <w:rFonts w:ascii="Corbel" w:hAnsi="Corbel" w:cs="Arial"/>
          <w:sz w:val="24"/>
          <w:szCs w:val="24"/>
        </w:rPr>
        <w:t>around</w:t>
      </w:r>
      <w:r w:rsidR="00041284" w:rsidRPr="00E70D75">
        <w:rPr>
          <w:rFonts w:ascii="Corbel" w:hAnsi="Corbel" w:cs="Arial"/>
          <w:sz w:val="24"/>
          <w:szCs w:val="24"/>
        </w:rPr>
        <w:t xml:space="preserve"> 80% of </w:t>
      </w:r>
      <w:r w:rsidR="00AD3BD5" w:rsidRPr="00E70D75">
        <w:rPr>
          <w:rFonts w:ascii="Corbel" w:hAnsi="Corbel" w:cs="Arial"/>
          <w:sz w:val="24"/>
          <w:szCs w:val="24"/>
        </w:rPr>
        <w:t>product</w:t>
      </w:r>
      <w:r w:rsidR="00041284" w:rsidRPr="00E70D75">
        <w:rPr>
          <w:rFonts w:ascii="Corbel" w:hAnsi="Corbel" w:cs="Arial"/>
          <w:sz w:val="24"/>
          <w:szCs w:val="24"/>
        </w:rPr>
        <w:t xml:space="preserve"> </w:t>
      </w:r>
      <w:r w:rsidR="00AD3BD5" w:rsidRPr="00E70D75">
        <w:rPr>
          <w:rFonts w:ascii="Corbel" w:hAnsi="Corbel" w:cs="Arial"/>
          <w:sz w:val="24"/>
          <w:szCs w:val="24"/>
        </w:rPr>
        <w:t>awareness</w:t>
      </w:r>
      <w:r w:rsidR="00AD3BD5">
        <w:rPr>
          <w:rFonts w:ascii="Corbel" w:hAnsi="Corbel" w:cs="Arial"/>
          <w:sz w:val="24"/>
          <w:szCs w:val="24"/>
        </w:rPr>
        <w:t xml:space="preserve"> which</w:t>
      </w:r>
      <w:r w:rsidR="00041284" w:rsidRPr="00E70D75">
        <w:rPr>
          <w:rFonts w:ascii="Corbel" w:hAnsi="Corbel" w:cs="Arial"/>
          <w:sz w:val="24"/>
          <w:szCs w:val="24"/>
        </w:rPr>
        <w:t xml:space="preserve"> is </w:t>
      </w:r>
      <w:r w:rsidR="00AD3BD5" w:rsidRPr="00E70D75">
        <w:rPr>
          <w:rFonts w:ascii="Corbel" w:hAnsi="Corbel" w:cs="Arial"/>
          <w:sz w:val="24"/>
          <w:szCs w:val="24"/>
        </w:rPr>
        <w:t xml:space="preserve">run </w:t>
      </w:r>
      <w:r w:rsidR="00AD3BD5">
        <w:rPr>
          <w:rFonts w:ascii="Corbel" w:hAnsi="Corbel" w:cs="Arial"/>
          <w:sz w:val="24"/>
          <w:szCs w:val="24"/>
        </w:rPr>
        <w:t>within</w:t>
      </w:r>
      <w:r w:rsidR="00041284" w:rsidRPr="00E70D75">
        <w:rPr>
          <w:rFonts w:ascii="Corbel" w:hAnsi="Corbel" w:cs="Arial"/>
          <w:sz w:val="24"/>
          <w:szCs w:val="24"/>
        </w:rPr>
        <w:t xml:space="preserve"> the </w:t>
      </w:r>
      <w:r w:rsidR="00AD3BD5" w:rsidRPr="00E70D75">
        <w:rPr>
          <w:rFonts w:ascii="Corbel" w:hAnsi="Corbel" w:cs="Arial"/>
          <w:sz w:val="24"/>
          <w:szCs w:val="24"/>
        </w:rPr>
        <w:t>shop</w:t>
      </w:r>
      <w:r w:rsidR="00041284" w:rsidRPr="00E70D75">
        <w:rPr>
          <w:rFonts w:ascii="Corbel" w:hAnsi="Corbel" w:cs="Arial"/>
          <w:sz w:val="24"/>
          <w:szCs w:val="24"/>
        </w:rPr>
        <w:t xml:space="preserve"> experience </w:t>
      </w:r>
      <w:r w:rsidR="00AD3BD5">
        <w:rPr>
          <w:rFonts w:ascii="Corbel" w:hAnsi="Corbel" w:cs="Arial"/>
          <w:sz w:val="24"/>
          <w:szCs w:val="24"/>
        </w:rPr>
        <w:t>and the</w:t>
      </w:r>
      <w:r w:rsidR="00041284" w:rsidRPr="00E70D75">
        <w:rPr>
          <w:rFonts w:ascii="Corbel" w:hAnsi="Corbel" w:cs="Arial"/>
          <w:sz w:val="24"/>
          <w:szCs w:val="24"/>
        </w:rPr>
        <w:t xml:space="preserve"> experience</w:t>
      </w:r>
      <w:r w:rsidR="00AD3BD5">
        <w:rPr>
          <w:rFonts w:ascii="Corbel" w:hAnsi="Corbel" w:cs="Arial"/>
          <w:sz w:val="24"/>
          <w:szCs w:val="24"/>
        </w:rPr>
        <w:t xml:space="preserve"> received online</w:t>
      </w:r>
      <w:r w:rsidR="00041284" w:rsidRPr="00E70D75">
        <w:rPr>
          <w:rFonts w:ascii="Corbel" w:hAnsi="Corbel" w:cs="Arial"/>
          <w:sz w:val="24"/>
          <w:szCs w:val="24"/>
        </w:rPr>
        <w:t xml:space="preserve">, rather than </w:t>
      </w:r>
      <w:r w:rsidR="007704AF" w:rsidRPr="00E70D75">
        <w:rPr>
          <w:rFonts w:ascii="Corbel" w:hAnsi="Corbel" w:cs="Arial"/>
          <w:sz w:val="24"/>
          <w:szCs w:val="24"/>
        </w:rPr>
        <w:t>some</w:t>
      </w:r>
      <w:r w:rsidR="00041284" w:rsidRPr="00E70D75">
        <w:rPr>
          <w:rFonts w:ascii="Corbel" w:hAnsi="Corbel" w:cs="Arial"/>
          <w:sz w:val="24"/>
          <w:szCs w:val="24"/>
        </w:rPr>
        <w:t xml:space="preserve"> </w:t>
      </w:r>
      <w:r w:rsidR="007704AF" w:rsidRPr="00E70D75">
        <w:rPr>
          <w:rFonts w:ascii="Corbel" w:hAnsi="Corbel" w:cs="Arial"/>
          <w:sz w:val="24"/>
          <w:szCs w:val="24"/>
        </w:rPr>
        <w:t>advertising</w:t>
      </w:r>
      <w:r w:rsidR="00041284" w:rsidRPr="00E70D75">
        <w:rPr>
          <w:rFonts w:ascii="Corbel" w:hAnsi="Corbel" w:cs="Arial"/>
          <w:sz w:val="24"/>
          <w:szCs w:val="24"/>
        </w:rPr>
        <w:t xml:space="preserve"> </w:t>
      </w:r>
      <w:r w:rsidR="00AC7BD8" w:rsidRPr="00E70D75">
        <w:rPr>
          <w:rFonts w:ascii="Corbel" w:hAnsi="Corbel" w:cs="Arial"/>
          <w:sz w:val="24"/>
          <w:szCs w:val="24"/>
        </w:rPr>
        <w:t>communication. Tesco’s</w:t>
      </w:r>
      <w:r w:rsidR="00041284" w:rsidRPr="00041284">
        <w:rPr>
          <w:rFonts w:ascii="Corbel" w:hAnsi="Corbel" w:cs="Arial"/>
          <w:sz w:val="24"/>
          <w:szCs w:val="24"/>
        </w:rPr>
        <w:t xml:space="preserve"> </w:t>
      </w:r>
      <w:r w:rsidR="007704AF" w:rsidRPr="00041284">
        <w:rPr>
          <w:rFonts w:ascii="Corbel" w:hAnsi="Corbel" w:cs="Arial"/>
          <w:sz w:val="24"/>
          <w:szCs w:val="24"/>
        </w:rPr>
        <w:t>promoting</w:t>
      </w:r>
      <w:r w:rsidR="00041284" w:rsidRPr="00041284">
        <w:rPr>
          <w:rFonts w:ascii="Corbel" w:hAnsi="Corbel" w:cs="Arial"/>
          <w:sz w:val="24"/>
          <w:szCs w:val="24"/>
        </w:rPr>
        <w:t xml:space="preserve"> </w:t>
      </w:r>
      <w:r w:rsidR="007704AF" w:rsidRPr="00041284">
        <w:rPr>
          <w:rFonts w:ascii="Corbel" w:hAnsi="Corbel" w:cs="Arial"/>
          <w:sz w:val="24"/>
          <w:szCs w:val="24"/>
        </w:rPr>
        <w:t>attempt</w:t>
      </w:r>
      <w:r w:rsidR="00041284" w:rsidRPr="00041284">
        <w:rPr>
          <w:rFonts w:ascii="Corbel" w:hAnsi="Corbel" w:cs="Arial"/>
          <w:sz w:val="24"/>
          <w:szCs w:val="24"/>
        </w:rPr>
        <w:t xml:space="preserve"> goes </w:t>
      </w:r>
      <w:r w:rsidR="007704AF" w:rsidRPr="00041284">
        <w:rPr>
          <w:rFonts w:ascii="Corbel" w:hAnsi="Corbel" w:cs="Arial"/>
          <w:sz w:val="24"/>
          <w:szCs w:val="24"/>
        </w:rPr>
        <w:t xml:space="preserve">in the direction </w:t>
      </w:r>
      <w:r w:rsidR="0029126C" w:rsidRPr="00041284">
        <w:rPr>
          <w:rFonts w:ascii="Corbel" w:hAnsi="Corbel" w:cs="Arial"/>
          <w:sz w:val="24"/>
          <w:szCs w:val="24"/>
        </w:rPr>
        <w:t>of sharing</w:t>
      </w:r>
      <w:r w:rsidR="00041284" w:rsidRPr="00041284">
        <w:rPr>
          <w:rFonts w:ascii="Corbel" w:hAnsi="Corbel" w:cs="Arial"/>
          <w:sz w:val="24"/>
          <w:szCs w:val="24"/>
        </w:rPr>
        <w:t xml:space="preserve"> that experience or </w:t>
      </w:r>
      <w:r w:rsidR="007704AF" w:rsidRPr="00041284">
        <w:rPr>
          <w:rFonts w:ascii="Corbel" w:hAnsi="Corbel" w:cs="Arial"/>
          <w:sz w:val="24"/>
          <w:szCs w:val="24"/>
        </w:rPr>
        <w:t>enhancing</w:t>
      </w:r>
      <w:r w:rsidR="00041284" w:rsidRPr="00041284">
        <w:rPr>
          <w:rFonts w:ascii="Corbel" w:hAnsi="Corbel" w:cs="Arial"/>
          <w:sz w:val="24"/>
          <w:szCs w:val="24"/>
        </w:rPr>
        <w:t xml:space="preserve"> th</w:t>
      </w:r>
      <w:r w:rsidR="007704AF">
        <w:rPr>
          <w:rFonts w:ascii="Corbel" w:hAnsi="Corbel" w:cs="Arial"/>
          <w:sz w:val="24"/>
          <w:szCs w:val="24"/>
        </w:rPr>
        <w:t>e overall</w:t>
      </w:r>
      <w:r w:rsidR="00041284" w:rsidRPr="00041284">
        <w:rPr>
          <w:rFonts w:ascii="Corbel" w:hAnsi="Corbel" w:cs="Arial"/>
          <w:sz w:val="24"/>
          <w:szCs w:val="24"/>
        </w:rPr>
        <w:t xml:space="preserve"> experience in the store itself.</w:t>
      </w:r>
    </w:p>
    <w:p w14:paraId="1C0EEC67" w14:textId="20103C97" w:rsidR="00FD742C" w:rsidRPr="00EA55DC" w:rsidRDefault="00AE4140" w:rsidP="00FD742C">
      <w:pPr>
        <w:rPr>
          <w:rFonts w:ascii="Corbel" w:hAnsi="Corbel" w:cs="Arial"/>
          <w:sz w:val="24"/>
          <w:szCs w:val="24"/>
        </w:rPr>
      </w:pPr>
      <w:r>
        <w:rPr>
          <w:rFonts w:ascii="Corbel" w:hAnsi="Corbel" w:cs="Arial"/>
          <w:sz w:val="24"/>
          <w:szCs w:val="24"/>
        </w:rPr>
        <w:t>Tesco’s</w:t>
      </w:r>
      <w:r w:rsidR="001D7DAD">
        <w:rPr>
          <w:rFonts w:ascii="Corbel" w:hAnsi="Corbel" w:cs="Arial"/>
          <w:sz w:val="24"/>
          <w:szCs w:val="24"/>
        </w:rPr>
        <w:t xml:space="preserve"> own brand products and </w:t>
      </w:r>
      <w:r>
        <w:rPr>
          <w:rFonts w:ascii="Corbel" w:hAnsi="Corbel" w:cs="Arial"/>
          <w:sz w:val="24"/>
          <w:szCs w:val="24"/>
        </w:rPr>
        <w:t>Tesco’s</w:t>
      </w:r>
      <w:r w:rsidR="001D7DAD">
        <w:rPr>
          <w:rFonts w:ascii="Corbel" w:hAnsi="Corbel" w:cs="Arial"/>
          <w:sz w:val="24"/>
          <w:szCs w:val="24"/>
        </w:rPr>
        <w:t xml:space="preserve"> loyalty </w:t>
      </w:r>
      <w:r>
        <w:rPr>
          <w:rFonts w:ascii="Corbel" w:hAnsi="Corbel" w:cs="Arial"/>
          <w:sz w:val="24"/>
          <w:szCs w:val="24"/>
        </w:rPr>
        <w:t>Clubcard</w:t>
      </w:r>
      <w:r w:rsidR="001D7DAD">
        <w:rPr>
          <w:rFonts w:ascii="Corbel" w:hAnsi="Corbel" w:cs="Arial"/>
          <w:sz w:val="24"/>
          <w:szCs w:val="24"/>
        </w:rPr>
        <w:t xml:space="preserve"> are the main key drivers and impacts customers</w:t>
      </w:r>
      <w:r>
        <w:rPr>
          <w:rFonts w:ascii="Corbel" w:hAnsi="Corbel" w:cs="Arial"/>
          <w:sz w:val="24"/>
          <w:szCs w:val="24"/>
        </w:rPr>
        <w:t xml:space="preserve"> experience with</w:t>
      </w:r>
      <w:r w:rsidR="001D7DAD">
        <w:rPr>
          <w:rFonts w:ascii="Corbel" w:hAnsi="Corbel" w:cs="Arial"/>
          <w:sz w:val="24"/>
          <w:szCs w:val="24"/>
        </w:rPr>
        <w:t xml:space="preserve"> satisfaction and loyalty</w:t>
      </w:r>
      <w:r w:rsidR="005020BE">
        <w:rPr>
          <w:rFonts w:ascii="Corbel" w:hAnsi="Corbel" w:cs="Arial"/>
          <w:sz w:val="24"/>
          <w:szCs w:val="24"/>
        </w:rPr>
        <w:t>,</w:t>
      </w:r>
      <w:r w:rsidR="001D7DAD">
        <w:rPr>
          <w:rFonts w:ascii="Corbel" w:hAnsi="Corbel" w:cs="Arial"/>
          <w:sz w:val="24"/>
          <w:szCs w:val="24"/>
        </w:rPr>
        <w:t xml:space="preserve"> as customers</w:t>
      </w:r>
      <w:r w:rsidR="00653D02">
        <w:rPr>
          <w:rFonts w:ascii="Corbel" w:hAnsi="Corbel" w:cs="Arial"/>
          <w:sz w:val="24"/>
          <w:szCs w:val="24"/>
        </w:rPr>
        <w:t xml:space="preserve"> </w:t>
      </w:r>
      <w:r w:rsidR="005020BE">
        <w:rPr>
          <w:rFonts w:ascii="Corbel" w:hAnsi="Corbel" w:cs="Arial"/>
          <w:sz w:val="24"/>
          <w:szCs w:val="24"/>
        </w:rPr>
        <w:t>behavioural pattern</w:t>
      </w:r>
      <w:r w:rsidR="001D7DAD">
        <w:rPr>
          <w:rFonts w:ascii="Corbel" w:hAnsi="Corbel" w:cs="Arial"/>
          <w:sz w:val="24"/>
          <w:szCs w:val="24"/>
        </w:rPr>
        <w:t xml:space="preserve"> </w:t>
      </w:r>
      <w:r w:rsidR="00653D02">
        <w:rPr>
          <w:rFonts w:ascii="Corbel" w:hAnsi="Corbel" w:cs="Arial"/>
          <w:sz w:val="24"/>
          <w:szCs w:val="24"/>
        </w:rPr>
        <w:t>for repurchase</w:t>
      </w:r>
      <w:r w:rsidR="005020BE">
        <w:rPr>
          <w:rFonts w:ascii="Corbel" w:hAnsi="Corbel" w:cs="Arial"/>
          <w:sz w:val="24"/>
          <w:szCs w:val="24"/>
        </w:rPr>
        <w:t xml:space="preserve"> is </w:t>
      </w:r>
      <w:r w:rsidR="00522961">
        <w:rPr>
          <w:rFonts w:ascii="Corbel" w:hAnsi="Corbel" w:cs="Arial"/>
          <w:sz w:val="24"/>
          <w:szCs w:val="24"/>
        </w:rPr>
        <w:t>implemented, as</w:t>
      </w:r>
      <w:r>
        <w:rPr>
          <w:rFonts w:ascii="Corbel" w:hAnsi="Corbel" w:cs="Arial"/>
          <w:sz w:val="24"/>
          <w:szCs w:val="24"/>
        </w:rPr>
        <w:t xml:space="preserve"> they</w:t>
      </w:r>
      <w:r w:rsidR="005020BE">
        <w:rPr>
          <w:rFonts w:ascii="Corbel" w:hAnsi="Corbel" w:cs="Arial"/>
          <w:sz w:val="24"/>
          <w:szCs w:val="24"/>
        </w:rPr>
        <w:t xml:space="preserve"> come to</w:t>
      </w:r>
      <w:r>
        <w:rPr>
          <w:rFonts w:ascii="Corbel" w:hAnsi="Corbel" w:cs="Arial"/>
          <w:sz w:val="24"/>
          <w:szCs w:val="24"/>
        </w:rPr>
        <w:t xml:space="preserve"> believe they are receiving value for </w:t>
      </w:r>
      <w:r w:rsidR="005A1DCE">
        <w:rPr>
          <w:rFonts w:ascii="Corbel" w:hAnsi="Corbel" w:cs="Arial"/>
          <w:sz w:val="24"/>
          <w:szCs w:val="24"/>
        </w:rPr>
        <w:t>money.</w:t>
      </w:r>
      <w:r w:rsidR="005A1DCE" w:rsidRPr="00E70D75">
        <w:rPr>
          <w:rFonts w:ascii="Corbel" w:hAnsi="Corbel" w:cs="Arial"/>
          <w:b/>
          <w:bCs/>
          <w:sz w:val="24"/>
          <w:szCs w:val="24"/>
        </w:rPr>
        <w:t xml:space="preserve"> Anni</w:t>
      </w:r>
      <w:r w:rsidR="001D0086" w:rsidRPr="00E70D75">
        <w:rPr>
          <w:rFonts w:ascii="Corbel" w:hAnsi="Corbel" w:cs="Arial"/>
          <w:b/>
          <w:bCs/>
          <w:sz w:val="24"/>
          <w:szCs w:val="24"/>
        </w:rPr>
        <w:t xml:space="preserve"> Isotalo and Samu Watanen (2015) state that Solomon (2010) suggest</w:t>
      </w:r>
      <w:r w:rsidR="00C14C24">
        <w:rPr>
          <w:rFonts w:ascii="Corbel" w:hAnsi="Corbel" w:cs="Arial"/>
          <w:b/>
          <w:bCs/>
          <w:sz w:val="24"/>
          <w:szCs w:val="24"/>
        </w:rPr>
        <w:t>s</w:t>
      </w:r>
      <w:r w:rsidR="001D0086" w:rsidRPr="00E70D75">
        <w:rPr>
          <w:rFonts w:ascii="Corbel" w:hAnsi="Corbel" w:cs="Arial"/>
          <w:b/>
          <w:bCs/>
          <w:sz w:val="24"/>
          <w:szCs w:val="24"/>
        </w:rPr>
        <w:t xml:space="preserve"> that.”</w:t>
      </w:r>
      <w:r w:rsidR="005E1F22" w:rsidRPr="00E70D75">
        <w:rPr>
          <w:rFonts w:ascii="Corbel" w:hAnsi="Corbel"/>
          <w:sz w:val="24"/>
          <w:szCs w:val="24"/>
        </w:rPr>
        <w:t xml:space="preserve"> Attitudes</w:t>
      </w:r>
      <w:r w:rsidR="00EA0061">
        <w:rPr>
          <w:rFonts w:ascii="Corbel" w:hAnsi="Corbel"/>
          <w:sz w:val="24"/>
          <w:szCs w:val="24"/>
        </w:rPr>
        <w:t xml:space="preserve"> </w:t>
      </w:r>
      <w:r w:rsidR="005E1F22" w:rsidRPr="00E70D75">
        <w:rPr>
          <w:rFonts w:ascii="Corbel" w:hAnsi="Corbel"/>
          <w:sz w:val="24"/>
          <w:szCs w:val="24"/>
        </w:rPr>
        <w:t xml:space="preserve">and brand image can be positively affected through a brand experience that provides consumers with pleasure by how the product makes them feel or the fun experiences the brand can provide” (Solomon, 2010. p. 277-280). </w:t>
      </w:r>
    </w:p>
    <w:p w14:paraId="09738B00" w14:textId="77777777" w:rsidR="005A1DCE" w:rsidRDefault="00D24978" w:rsidP="003B3E55">
      <w:pPr>
        <w:rPr>
          <w:rFonts w:ascii="Corbel" w:hAnsi="Corbel" w:cs="Arial"/>
          <w:b/>
          <w:bCs/>
          <w:sz w:val="24"/>
          <w:szCs w:val="24"/>
        </w:rPr>
      </w:pPr>
      <w:r>
        <w:rPr>
          <w:rFonts w:ascii="Corbel" w:hAnsi="Corbel" w:cs="Arial"/>
          <w:b/>
          <w:bCs/>
          <w:sz w:val="24"/>
          <w:szCs w:val="24"/>
        </w:rPr>
        <w:t xml:space="preserve"> </w:t>
      </w:r>
      <w:r w:rsidR="00D405E1">
        <w:rPr>
          <w:rFonts w:ascii="Corbel" w:hAnsi="Corbel" w:cs="Arial"/>
          <w:b/>
          <w:bCs/>
          <w:sz w:val="24"/>
          <w:szCs w:val="24"/>
        </w:rPr>
        <w:t xml:space="preserve"> </w:t>
      </w:r>
    </w:p>
    <w:p w14:paraId="3F6BC694" w14:textId="77777777" w:rsidR="005A1DCE" w:rsidRDefault="005A1DCE" w:rsidP="003B3E55">
      <w:pPr>
        <w:rPr>
          <w:rFonts w:ascii="Corbel" w:hAnsi="Corbel" w:cs="Arial"/>
          <w:b/>
          <w:bCs/>
          <w:sz w:val="24"/>
          <w:szCs w:val="24"/>
        </w:rPr>
      </w:pPr>
    </w:p>
    <w:p w14:paraId="417D43EE" w14:textId="77777777" w:rsidR="005A1DCE" w:rsidRDefault="005A1DCE" w:rsidP="003B3E55">
      <w:pPr>
        <w:rPr>
          <w:rFonts w:ascii="Corbel" w:hAnsi="Corbel" w:cs="Arial"/>
          <w:b/>
          <w:bCs/>
          <w:sz w:val="24"/>
          <w:szCs w:val="24"/>
        </w:rPr>
      </w:pPr>
    </w:p>
    <w:p w14:paraId="2F3CE2DE" w14:textId="24ADFADA" w:rsidR="00206736" w:rsidRDefault="00D24978" w:rsidP="003B3E55">
      <w:pPr>
        <w:rPr>
          <w:rFonts w:ascii="Corbel" w:hAnsi="Corbel" w:cs="Arial"/>
          <w:b/>
          <w:bCs/>
          <w:sz w:val="24"/>
          <w:szCs w:val="24"/>
        </w:rPr>
      </w:pPr>
      <w:r w:rsidRPr="00D24978">
        <w:rPr>
          <w:rFonts w:ascii="Corbel" w:hAnsi="Corbel" w:cs="Arial"/>
          <w:b/>
          <w:bCs/>
          <w:sz w:val="24"/>
          <w:szCs w:val="24"/>
        </w:rPr>
        <w:t xml:space="preserve"> </w:t>
      </w:r>
    </w:p>
    <w:p w14:paraId="268063E9" w14:textId="5D8F8ED2" w:rsidR="00B25C26" w:rsidRDefault="0044298B" w:rsidP="00B25C26">
      <w:pPr>
        <w:spacing w:line="276" w:lineRule="auto"/>
        <w:jc w:val="both"/>
        <w:rPr>
          <w:rFonts w:ascii="Corbel" w:hAnsi="Corbel" w:cs="Arial"/>
          <w:b/>
          <w:bCs/>
          <w:sz w:val="28"/>
          <w:szCs w:val="28"/>
          <w:u w:val="single"/>
        </w:rPr>
      </w:pPr>
      <w:r w:rsidRPr="0008645C">
        <w:rPr>
          <w:rFonts w:ascii="Corbel" w:hAnsi="Corbel" w:cs="Arial"/>
          <w:b/>
          <w:bCs/>
          <w:sz w:val="28"/>
          <w:szCs w:val="28"/>
          <w:u w:val="single"/>
        </w:rPr>
        <w:t>Customer</w:t>
      </w:r>
      <w:r w:rsidR="00E7392E" w:rsidRPr="0008645C">
        <w:rPr>
          <w:rFonts w:ascii="Corbel" w:hAnsi="Corbel" w:cs="Arial"/>
          <w:b/>
          <w:bCs/>
          <w:sz w:val="28"/>
          <w:szCs w:val="28"/>
          <w:u w:val="single"/>
        </w:rPr>
        <w:t xml:space="preserve"> relationship and management</w:t>
      </w:r>
      <w:r w:rsidR="00B47B2E">
        <w:rPr>
          <w:rFonts w:ascii="Corbel" w:hAnsi="Corbel" w:cs="Arial"/>
          <w:b/>
          <w:bCs/>
          <w:sz w:val="28"/>
          <w:szCs w:val="28"/>
          <w:u w:val="single"/>
        </w:rPr>
        <w:t xml:space="preserve"> (CRM)</w:t>
      </w:r>
      <w:r w:rsidR="00E7392E" w:rsidRPr="0008645C">
        <w:rPr>
          <w:rFonts w:ascii="Corbel" w:hAnsi="Corbel" w:cs="Arial"/>
          <w:b/>
          <w:bCs/>
          <w:sz w:val="28"/>
          <w:szCs w:val="28"/>
          <w:u w:val="single"/>
        </w:rPr>
        <w:t xml:space="preserve"> policies at Tesco and how it impacts customer’s.</w:t>
      </w:r>
    </w:p>
    <w:p w14:paraId="4F7C8A4F" w14:textId="2F1438B0" w:rsidR="0056539F" w:rsidRDefault="00B25C26" w:rsidP="0056539F">
      <w:pPr>
        <w:spacing w:line="276" w:lineRule="auto"/>
        <w:jc w:val="both"/>
        <w:rPr>
          <w:rFonts w:ascii="Corbel" w:hAnsi="Corbel"/>
          <w:sz w:val="24"/>
          <w:szCs w:val="24"/>
        </w:rPr>
      </w:pPr>
      <w:r w:rsidRPr="0008645C">
        <w:rPr>
          <w:rFonts w:ascii="Corbel" w:hAnsi="Corbel" w:cs="Arial"/>
          <w:sz w:val="24"/>
          <w:szCs w:val="24"/>
        </w:rPr>
        <w:lastRenderedPageBreak/>
        <w:t xml:space="preserve"> Khan h.u. et al (2016) suggests that “Customer relationship management (CRM) is a system that helps manage a company’s relations with its customers, clients, and sales prospects”.</w:t>
      </w:r>
      <w:r w:rsidR="007E5E5A">
        <w:rPr>
          <w:rFonts w:ascii="Corbel" w:hAnsi="Corbel" w:cs="Arial"/>
          <w:sz w:val="24"/>
          <w:szCs w:val="24"/>
        </w:rPr>
        <w:t xml:space="preserve"> </w:t>
      </w:r>
      <w:r w:rsidR="0056539F" w:rsidRPr="0056539F">
        <w:rPr>
          <w:rFonts w:ascii="Corbel" w:hAnsi="Corbel" w:cs="Arial"/>
          <w:sz w:val="24"/>
          <w:szCs w:val="24"/>
        </w:rPr>
        <w:t xml:space="preserve">CRM is </w:t>
      </w:r>
      <w:r w:rsidR="007E5E5A" w:rsidRPr="0056539F">
        <w:rPr>
          <w:rFonts w:ascii="Corbel" w:hAnsi="Corbel" w:cs="Arial"/>
          <w:sz w:val="24"/>
          <w:szCs w:val="24"/>
        </w:rPr>
        <w:t>a</w:t>
      </w:r>
      <w:r w:rsidR="0056539F" w:rsidRPr="0056539F">
        <w:rPr>
          <w:rFonts w:ascii="Corbel" w:hAnsi="Corbel" w:cs="Arial"/>
          <w:sz w:val="24"/>
          <w:szCs w:val="24"/>
        </w:rPr>
        <w:t xml:space="preserve"> </w:t>
      </w:r>
      <w:r w:rsidR="007E5E5A" w:rsidRPr="0056539F">
        <w:rPr>
          <w:rFonts w:ascii="Corbel" w:hAnsi="Corbel" w:cs="Arial"/>
          <w:sz w:val="24"/>
          <w:szCs w:val="24"/>
        </w:rPr>
        <w:t>contraction</w:t>
      </w:r>
      <w:r w:rsidR="0056539F" w:rsidRPr="0056539F">
        <w:rPr>
          <w:rFonts w:ascii="Corbel" w:hAnsi="Corbel" w:cs="Arial"/>
          <w:sz w:val="24"/>
          <w:szCs w:val="24"/>
        </w:rPr>
        <w:t xml:space="preserve"> for </w:t>
      </w:r>
      <w:r w:rsidR="0056539F" w:rsidRPr="007E5E5A">
        <w:rPr>
          <w:rFonts w:ascii="Corbel" w:hAnsi="Corbel" w:cs="Arial"/>
          <w:sz w:val="24"/>
          <w:szCs w:val="24"/>
        </w:rPr>
        <w:t>Customer Relationship Management</w:t>
      </w:r>
      <w:r w:rsidR="00157D62">
        <w:rPr>
          <w:rFonts w:ascii="Corbel" w:hAnsi="Corbel" w:cs="Arial"/>
          <w:sz w:val="24"/>
          <w:szCs w:val="24"/>
        </w:rPr>
        <w:t xml:space="preserve"> helping organizations to engage and contact customers accurately by using the data provided by the individual through the journey they have with </w:t>
      </w:r>
      <w:r w:rsidR="00066ED4">
        <w:rPr>
          <w:rFonts w:ascii="Corbel" w:hAnsi="Corbel" w:cs="Arial"/>
          <w:sz w:val="24"/>
          <w:szCs w:val="24"/>
        </w:rPr>
        <w:t xml:space="preserve">organisations it helps </w:t>
      </w:r>
      <w:r w:rsidR="00B91750">
        <w:rPr>
          <w:rFonts w:ascii="Corbel" w:hAnsi="Corbel" w:cs="Arial"/>
          <w:sz w:val="24"/>
          <w:szCs w:val="24"/>
        </w:rPr>
        <w:t>recognise brand new</w:t>
      </w:r>
      <w:r w:rsidR="00066ED4">
        <w:rPr>
          <w:rFonts w:ascii="Corbel" w:hAnsi="Corbel" w:cs="Arial"/>
          <w:sz w:val="24"/>
          <w:szCs w:val="24"/>
        </w:rPr>
        <w:t xml:space="preserve"> trends </w:t>
      </w:r>
      <w:r w:rsidR="00B91750">
        <w:rPr>
          <w:rFonts w:ascii="Corbel" w:hAnsi="Corbel" w:cs="Arial"/>
          <w:sz w:val="24"/>
          <w:szCs w:val="24"/>
        </w:rPr>
        <w:t>offer</w:t>
      </w:r>
      <w:r w:rsidR="00066ED4">
        <w:rPr>
          <w:rFonts w:ascii="Corbel" w:hAnsi="Corbel" w:cs="Arial"/>
          <w:sz w:val="24"/>
          <w:szCs w:val="24"/>
        </w:rPr>
        <w:t xml:space="preserve"> profits for </w:t>
      </w:r>
      <w:r w:rsidR="00B91750">
        <w:rPr>
          <w:rFonts w:ascii="Corbel" w:hAnsi="Corbel" w:cs="Arial"/>
          <w:sz w:val="24"/>
          <w:szCs w:val="24"/>
        </w:rPr>
        <w:t>existing</w:t>
      </w:r>
      <w:r w:rsidR="00066ED4">
        <w:rPr>
          <w:rFonts w:ascii="Corbel" w:hAnsi="Corbel" w:cs="Arial"/>
          <w:sz w:val="24"/>
          <w:szCs w:val="24"/>
        </w:rPr>
        <w:t xml:space="preserve"> and </w:t>
      </w:r>
      <w:r w:rsidR="00B91750">
        <w:rPr>
          <w:rFonts w:ascii="Corbel" w:hAnsi="Corbel" w:cs="Arial"/>
          <w:sz w:val="24"/>
          <w:szCs w:val="24"/>
        </w:rPr>
        <w:t>upcoming</w:t>
      </w:r>
      <w:r w:rsidR="00066ED4">
        <w:rPr>
          <w:rFonts w:ascii="Corbel" w:hAnsi="Corbel" w:cs="Arial"/>
          <w:sz w:val="24"/>
          <w:szCs w:val="24"/>
        </w:rPr>
        <w:t xml:space="preserve"> </w:t>
      </w:r>
      <w:r w:rsidR="004425A1">
        <w:rPr>
          <w:rFonts w:ascii="Corbel" w:hAnsi="Corbel" w:cs="Arial"/>
          <w:sz w:val="24"/>
          <w:szCs w:val="24"/>
        </w:rPr>
        <w:t xml:space="preserve">investments. </w:t>
      </w:r>
      <w:r w:rsidR="004425A1" w:rsidRPr="0056539F">
        <w:rPr>
          <w:rFonts w:ascii="Corbel" w:hAnsi="Corbel" w:cs="Arial"/>
          <w:sz w:val="24"/>
          <w:szCs w:val="24"/>
        </w:rPr>
        <w:t>It’s</w:t>
      </w:r>
      <w:r w:rsidR="0056539F" w:rsidRPr="0056539F">
        <w:rPr>
          <w:rFonts w:ascii="Corbel" w:hAnsi="Corbel" w:cs="Arial"/>
          <w:sz w:val="24"/>
          <w:szCs w:val="24"/>
        </w:rPr>
        <w:t xml:space="preserve"> a </w:t>
      </w:r>
      <w:r w:rsidR="0086453F">
        <w:rPr>
          <w:rFonts w:ascii="Corbel" w:hAnsi="Corbel" w:cs="Arial"/>
          <w:sz w:val="24"/>
          <w:szCs w:val="24"/>
        </w:rPr>
        <w:t>method</w:t>
      </w:r>
      <w:r w:rsidR="0056539F" w:rsidRPr="0056539F">
        <w:rPr>
          <w:rFonts w:ascii="Corbel" w:hAnsi="Corbel" w:cs="Arial"/>
          <w:sz w:val="24"/>
          <w:szCs w:val="24"/>
        </w:rPr>
        <w:t xml:space="preserve"> used to build and manage customer relationships</w:t>
      </w:r>
      <w:r w:rsidR="0086453F">
        <w:rPr>
          <w:rFonts w:ascii="Corbel" w:hAnsi="Corbel" w:cs="Arial"/>
          <w:sz w:val="24"/>
          <w:szCs w:val="24"/>
        </w:rPr>
        <w:t xml:space="preserve"> and helping organisations</w:t>
      </w:r>
      <w:r w:rsidR="008A010C">
        <w:rPr>
          <w:rFonts w:ascii="Corbel" w:hAnsi="Corbel" w:cs="Arial"/>
          <w:sz w:val="24"/>
          <w:szCs w:val="24"/>
        </w:rPr>
        <w:t xml:space="preserve"> bond</w:t>
      </w:r>
      <w:r w:rsidR="004078D2">
        <w:rPr>
          <w:rFonts w:ascii="Corbel" w:hAnsi="Corbel" w:cs="Arial"/>
          <w:sz w:val="24"/>
          <w:szCs w:val="24"/>
        </w:rPr>
        <w:t>,</w:t>
      </w:r>
      <w:r w:rsidR="008A010C">
        <w:rPr>
          <w:rFonts w:ascii="Corbel" w:hAnsi="Corbel" w:cs="Arial"/>
          <w:sz w:val="24"/>
          <w:szCs w:val="24"/>
        </w:rPr>
        <w:t xml:space="preserve"> </w:t>
      </w:r>
      <w:r w:rsidR="007E5E5A">
        <w:rPr>
          <w:rFonts w:ascii="Corbel" w:hAnsi="Corbel" w:cs="Arial"/>
          <w:sz w:val="24"/>
          <w:szCs w:val="24"/>
        </w:rPr>
        <w:t>and</w:t>
      </w:r>
      <w:r w:rsidR="008A010C">
        <w:rPr>
          <w:rFonts w:ascii="Corbel" w:hAnsi="Corbel" w:cs="Arial"/>
          <w:sz w:val="24"/>
          <w:szCs w:val="24"/>
        </w:rPr>
        <w:t xml:space="preserve"> </w:t>
      </w:r>
      <w:r w:rsidR="007E5E5A">
        <w:rPr>
          <w:rFonts w:ascii="Corbel" w:hAnsi="Corbel" w:cs="Arial"/>
          <w:sz w:val="24"/>
          <w:szCs w:val="24"/>
        </w:rPr>
        <w:t>g</w:t>
      </w:r>
      <w:r w:rsidR="008A010C">
        <w:rPr>
          <w:rFonts w:ascii="Corbel" w:hAnsi="Corbel" w:cs="Arial"/>
          <w:sz w:val="24"/>
          <w:szCs w:val="24"/>
        </w:rPr>
        <w:t>et to know their customers through CRM platform</w:t>
      </w:r>
      <w:r w:rsidR="007E5E5A">
        <w:rPr>
          <w:rFonts w:ascii="Corbel" w:hAnsi="Corbel" w:cs="Arial"/>
          <w:sz w:val="24"/>
          <w:szCs w:val="24"/>
        </w:rPr>
        <w:t>,</w:t>
      </w:r>
      <w:r w:rsidR="008A010C">
        <w:rPr>
          <w:rFonts w:ascii="Corbel" w:hAnsi="Corbel" w:cs="Arial"/>
          <w:sz w:val="24"/>
          <w:szCs w:val="24"/>
        </w:rPr>
        <w:t xml:space="preserve"> their likes and dislikes are then </w:t>
      </w:r>
      <w:r w:rsidR="007E5E5A">
        <w:rPr>
          <w:rFonts w:ascii="Corbel" w:hAnsi="Corbel" w:cs="Arial"/>
          <w:sz w:val="24"/>
          <w:szCs w:val="24"/>
        </w:rPr>
        <w:t>recorded,</w:t>
      </w:r>
      <w:r w:rsidR="008A010C">
        <w:rPr>
          <w:rFonts w:ascii="Corbel" w:hAnsi="Corbel" w:cs="Arial"/>
          <w:sz w:val="24"/>
          <w:szCs w:val="24"/>
        </w:rPr>
        <w:t xml:space="preserve"> and the activity customers engage in are tracked</w:t>
      </w:r>
      <w:r w:rsidR="007E5E5A">
        <w:rPr>
          <w:rFonts w:ascii="Corbel" w:hAnsi="Corbel" w:cs="Arial"/>
          <w:sz w:val="24"/>
          <w:szCs w:val="24"/>
        </w:rPr>
        <w:t>.</w:t>
      </w:r>
      <w:r w:rsidR="008A010C">
        <w:rPr>
          <w:rFonts w:ascii="Corbel" w:hAnsi="Corbel" w:cs="Arial"/>
          <w:sz w:val="24"/>
          <w:szCs w:val="24"/>
        </w:rPr>
        <w:t xml:space="preserve"> </w:t>
      </w:r>
      <w:r w:rsidR="007E5E5A">
        <w:rPr>
          <w:rFonts w:ascii="Corbel" w:hAnsi="Corbel" w:cs="Arial"/>
          <w:sz w:val="24"/>
          <w:szCs w:val="24"/>
        </w:rPr>
        <w:t>E</w:t>
      </w:r>
      <w:r w:rsidR="008A010C">
        <w:rPr>
          <w:rFonts w:ascii="Corbel" w:hAnsi="Corbel" w:cs="Arial"/>
          <w:sz w:val="24"/>
          <w:szCs w:val="24"/>
        </w:rPr>
        <w:t>ach individual customer is recognised when they need to talk to someone</w:t>
      </w:r>
      <w:r w:rsidR="007E5E5A">
        <w:rPr>
          <w:rFonts w:ascii="Corbel" w:hAnsi="Corbel" w:cs="Arial"/>
          <w:sz w:val="24"/>
          <w:szCs w:val="24"/>
        </w:rPr>
        <w:t>,</w:t>
      </w:r>
      <w:r w:rsidR="00D97630">
        <w:rPr>
          <w:rFonts w:ascii="Corbel" w:hAnsi="Corbel" w:cs="Arial"/>
          <w:sz w:val="24"/>
          <w:szCs w:val="24"/>
        </w:rPr>
        <w:t xml:space="preserve"> that way the customer receives a customised personal </w:t>
      </w:r>
      <w:r w:rsidR="00C55850">
        <w:rPr>
          <w:rFonts w:ascii="Corbel" w:hAnsi="Corbel" w:cs="Arial"/>
          <w:sz w:val="24"/>
          <w:szCs w:val="24"/>
        </w:rPr>
        <w:t xml:space="preserve">experience. According to </w:t>
      </w:r>
      <w:r w:rsidR="00D5097A">
        <w:rPr>
          <w:rFonts w:ascii="Corbel" w:hAnsi="Corbel" w:cs="Arial"/>
          <w:sz w:val="24"/>
          <w:szCs w:val="24"/>
        </w:rPr>
        <w:t>Tien, et</w:t>
      </w:r>
      <w:r w:rsidR="00C55850">
        <w:rPr>
          <w:rFonts w:ascii="Corbel" w:hAnsi="Corbel" w:cs="Arial"/>
          <w:sz w:val="24"/>
          <w:szCs w:val="24"/>
        </w:rPr>
        <w:t xml:space="preserve"> </w:t>
      </w:r>
      <w:r w:rsidR="002300C4">
        <w:rPr>
          <w:rFonts w:ascii="Corbel" w:hAnsi="Corbel" w:cs="Arial"/>
          <w:sz w:val="24"/>
          <w:szCs w:val="24"/>
        </w:rPr>
        <w:t>al (</w:t>
      </w:r>
      <w:r w:rsidR="00C55850">
        <w:rPr>
          <w:rFonts w:ascii="Corbel" w:hAnsi="Corbel" w:cs="Arial"/>
          <w:sz w:val="24"/>
          <w:szCs w:val="24"/>
        </w:rPr>
        <w:t>2021)</w:t>
      </w:r>
      <w:r w:rsidR="00FE6DDD">
        <w:rPr>
          <w:rFonts w:ascii="Corbel" w:hAnsi="Corbel" w:cs="Arial"/>
          <w:sz w:val="24"/>
          <w:szCs w:val="24"/>
        </w:rPr>
        <w:t xml:space="preserve"> </w:t>
      </w:r>
      <w:r w:rsidR="00FA1F17">
        <w:rPr>
          <w:rFonts w:ascii="Corbel" w:hAnsi="Corbel" w:cs="Arial"/>
          <w:sz w:val="24"/>
          <w:szCs w:val="24"/>
        </w:rPr>
        <w:t>“</w:t>
      </w:r>
      <w:r w:rsidR="00FA1F17" w:rsidRPr="00FA1F17">
        <w:rPr>
          <w:rFonts w:ascii="Corbel" w:hAnsi="Corbel"/>
          <w:sz w:val="24"/>
          <w:szCs w:val="24"/>
        </w:rPr>
        <w:t xml:space="preserve">Provide customers with better services, improve call centre efficiency, help salespeople fulfil orders faster, simplify marketing and sales processes, develop present new customers, increase revenue from </w:t>
      </w:r>
      <w:r w:rsidR="00D5097A" w:rsidRPr="00FA1F17">
        <w:rPr>
          <w:rFonts w:ascii="Corbel" w:hAnsi="Corbel"/>
          <w:sz w:val="24"/>
          <w:szCs w:val="24"/>
        </w:rPr>
        <w:t>customers.</w:t>
      </w:r>
      <w:r w:rsidR="005A1DCE">
        <w:rPr>
          <w:rFonts w:ascii="Corbel" w:hAnsi="Corbel"/>
          <w:sz w:val="24"/>
          <w:szCs w:val="24"/>
        </w:rPr>
        <w:t xml:space="preserve">” </w:t>
      </w:r>
      <w:r w:rsidR="00B91750">
        <w:rPr>
          <w:rFonts w:ascii="Corbel" w:hAnsi="Corbel"/>
          <w:sz w:val="24"/>
          <w:szCs w:val="24"/>
        </w:rPr>
        <w:t>Lower</w:t>
      </w:r>
      <w:r w:rsidR="00D5097A">
        <w:rPr>
          <w:rFonts w:ascii="Corbel" w:hAnsi="Corbel"/>
          <w:sz w:val="24"/>
          <w:szCs w:val="24"/>
        </w:rPr>
        <w:t xml:space="preserve"> </w:t>
      </w:r>
      <w:r w:rsidR="00B91750">
        <w:rPr>
          <w:rFonts w:ascii="Corbel" w:hAnsi="Corbel"/>
          <w:sz w:val="24"/>
          <w:szCs w:val="24"/>
        </w:rPr>
        <w:t>version is an approach a model of</w:t>
      </w:r>
      <w:r w:rsidR="00AB5154">
        <w:rPr>
          <w:rFonts w:ascii="Corbel" w:hAnsi="Corbel"/>
          <w:sz w:val="24"/>
          <w:szCs w:val="24"/>
        </w:rPr>
        <w:t xml:space="preserve"> implementing</w:t>
      </w:r>
      <w:r w:rsidR="00B91750">
        <w:rPr>
          <w:rFonts w:ascii="Corbel" w:hAnsi="Corbel"/>
          <w:sz w:val="24"/>
          <w:szCs w:val="24"/>
        </w:rPr>
        <w:t xml:space="preserve"> CRM</w:t>
      </w:r>
      <w:r w:rsidR="00AB5154">
        <w:rPr>
          <w:rFonts w:ascii="Corbel" w:hAnsi="Corbel"/>
          <w:sz w:val="24"/>
          <w:szCs w:val="24"/>
        </w:rPr>
        <w:t>.</w:t>
      </w:r>
      <w:r w:rsidR="00D5097A">
        <w:rPr>
          <w:rFonts w:ascii="Corbel" w:hAnsi="Corbel"/>
          <w:sz w:val="24"/>
          <w:szCs w:val="24"/>
        </w:rPr>
        <w:t xml:space="preserve"> </w:t>
      </w:r>
    </w:p>
    <w:p w14:paraId="60BC6F6F" w14:textId="380BE74A" w:rsidR="00D5097A" w:rsidRDefault="00D5097A" w:rsidP="0056539F">
      <w:pPr>
        <w:spacing w:line="276" w:lineRule="auto"/>
        <w:jc w:val="both"/>
        <w:rPr>
          <w:rFonts w:ascii="Corbel" w:hAnsi="Corbel"/>
          <w:sz w:val="24"/>
          <w:szCs w:val="24"/>
        </w:rPr>
      </w:pPr>
    </w:p>
    <w:p w14:paraId="3BB4E64A" w14:textId="76C90046" w:rsidR="00D5097A" w:rsidRDefault="00D5097A" w:rsidP="0056539F">
      <w:pPr>
        <w:spacing w:line="276" w:lineRule="auto"/>
        <w:jc w:val="both"/>
        <w:rPr>
          <w:rFonts w:ascii="Corbel" w:hAnsi="Corbel"/>
          <w:sz w:val="24"/>
          <w:szCs w:val="24"/>
        </w:rPr>
      </w:pPr>
      <w:r>
        <w:rPr>
          <w:noProof/>
        </w:rPr>
        <w:drawing>
          <wp:inline distT="0" distB="0" distL="0" distR="0" wp14:anchorId="181C6908" wp14:editId="5C415CB5">
            <wp:extent cx="5731510" cy="2458779"/>
            <wp:effectExtent l="0" t="0" r="2540" b="0"/>
            <wp:docPr id="2" name="Picture 2" descr="customer relationship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tomer relationship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458779"/>
                    </a:xfrm>
                    <a:prstGeom prst="rect">
                      <a:avLst/>
                    </a:prstGeom>
                    <a:noFill/>
                    <a:ln>
                      <a:noFill/>
                    </a:ln>
                  </pic:spPr>
                </pic:pic>
              </a:graphicData>
            </a:graphic>
          </wp:inline>
        </w:drawing>
      </w:r>
    </w:p>
    <w:p w14:paraId="45C23316" w14:textId="4FBB8286" w:rsidR="00F73E14" w:rsidRDefault="00246B3A" w:rsidP="00F73E14">
      <w:pPr>
        <w:spacing w:line="276" w:lineRule="auto"/>
        <w:jc w:val="both"/>
        <w:rPr>
          <w:rFonts w:ascii="Corbel" w:hAnsi="Corbel"/>
          <w:sz w:val="24"/>
          <w:szCs w:val="24"/>
        </w:rPr>
      </w:pPr>
      <w:r>
        <w:rPr>
          <w:rFonts w:ascii="Corbel" w:hAnsi="Corbel"/>
          <w:sz w:val="24"/>
          <w:szCs w:val="24"/>
        </w:rPr>
        <w:t>Source: REVE chat</w:t>
      </w:r>
      <w:r w:rsidR="0032084D">
        <w:rPr>
          <w:rFonts w:ascii="Corbel" w:hAnsi="Corbel"/>
          <w:sz w:val="24"/>
          <w:szCs w:val="24"/>
        </w:rPr>
        <w:t xml:space="preserve"> (2021)</w:t>
      </w:r>
    </w:p>
    <w:p w14:paraId="3C74D5CF" w14:textId="4FF89B14" w:rsidR="00AB5154" w:rsidRDefault="00F87E6D" w:rsidP="00F87E6D">
      <w:pPr>
        <w:spacing w:line="276" w:lineRule="auto"/>
        <w:jc w:val="both"/>
        <w:rPr>
          <w:rFonts w:ascii="Corbel" w:hAnsi="Corbel"/>
          <w:sz w:val="24"/>
          <w:szCs w:val="24"/>
        </w:rPr>
      </w:pPr>
      <w:r>
        <w:rPr>
          <w:rFonts w:ascii="Corbel" w:hAnsi="Corbel"/>
          <w:sz w:val="24"/>
          <w:szCs w:val="24"/>
        </w:rPr>
        <w:t>CRM model can be categorised into stages</w:t>
      </w:r>
      <w:r w:rsidR="009131B8">
        <w:rPr>
          <w:rFonts w:ascii="Corbel" w:hAnsi="Corbel"/>
          <w:sz w:val="24"/>
          <w:szCs w:val="24"/>
        </w:rPr>
        <w:t xml:space="preserve"> </w:t>
      </w:r>
      <w:r w:rsidR="00981689">
        <w:rPr>
          <w:rFonts w:ascii="Corbel" w:hAnsi="Corbel"/>
          <w:sz w:val="24"/>
          <w:szCs w:val="24"/>
        </w:rPr>
        <w:t>such as</w:t>
      </w:r>
      <w:r w:rsidR="009131B8">
        <w:rPr>
          <w:rFonts w:ascii="Corbel" w:hAnsi="Corbel"/>
          <w:sz w:val="24"/>
          <w:szCs w:val="24"/>
        </w:rPr>
        <w:t>:</w:t>
      </w:r>
    </w:p>
    <w:p w14:paraId="6AE8B2E0" w14:textId="4D896628" w:rsidR="00F73E14" w:rsidRPr="00881A19" w:rsidRDefault="00F73E14" w:rsidP="00F87E6D">
      <w:pPr>
        <w:spacing w:line="276" w:lineRule="auto"/>
        <w:jc w:val="both"/>
        <w:rPr>
          <w:rFonts w:ascii="Corbel" w:hAnsi="Corbel"/>
          <w:sz w:val="24"/>
          <w:szCs w:val="24"/>
        </w:rPr>
      </w:pPr>
      <w:r w:rsidRPr="00F73E14">
        <w:rPr>
          <w:rFonts w:ascii="Corbel" w:hAnsi="Corbel"/>
          <w:sz w:val="24"/>
          <w:szCs w:val="24"/>
        </w:rPr>
        <w:t>Awareness –</w:t>
      </w:r>
      <w:r w:rsidRPr="00F87E6D">
        <w:rPr>
          <w:rFonts w:ascii="Corbel" w:hAnsi="Corbel"/>
          <w:sz w:val="24"/>
          <w:szCs w:val="24"/>
        </w:rPr>
        <w:t xml:space="preserve"> </w:t>
      </w:r>
      <w:r w:rsidR="00AB5154">
        <w:rPr>
          <w:rFonts w:ascii="Corbel" w:hAnsi="Corbel"/>
          <w:sz w:val="24"/>
          <w:szCs w:val="24"/>
        </w:rPr>
        <w:t>Starting off with main</w:t>
      </w:r>
      <w:r w:rsidRPr="00F87E6D">
        <w:rPr>
          <w:rFonts w:ascii="Corbel" w:hAnsi="Corbel"/>
          <w:sz w:val="24"/>
          <w:szCs w:val="24"/>
        </w:rPr>
        <w:t xml:space="preserve"> touchpoint</w:t>
      </w:r>
      <w:r w:rsidR="00AB5154">
        <w:rPr>
          <w:rFonts w:ascii="Corbel" w:hAnsi="Corbel"/>
          <w:sz w:val="24"/>
          <w:szCs w:val="24"/>
        </w:rPr>
        <w:t xml:space="preserve"> usually where </w:t>
      </w:r>
      <w:r w:rsidR="00AB5154" w:rsidRPr="00F73E14">
        <w:rPr>
          <w:rFonts w:ascii="Corbel" w:hAnsi="Corbel"/>
          <w:sz w:val="24"/>
          <w:szCs w:val="24"/>
        </w:rPr>
        <w:t>prospects</w:t>
      </w:r>
      <w:r w:rsidRPr="00F73E14">
        <w:rPr>
          <w:rFonts w:ascii="Corbel" w:hAnsi="Corbel"/>
          <w:sz w:val="24"/>
          <w:szCs w:val="24"/>
        </w:rPr>
        <w:t xml:space="preserve"> </w:t>
      </w:r>
      <w:r w:rsidR="00AB5154" w:rsidRPr="00F87E6D">
        <w:rPr>
          <w:rFonts w:ascii="Corbel" w:hAnsi="Corbel"/>
          <w:sz w:val="24"/>
          <w:szCs w:val="24"/>
        </w:rPr>
        <w:t>learn</w:t>
      </w:r>
      <w:r w:rsidRPr="00F73E14">
        <w:rPr>
          <w:rFonts w:ascii="Corbel" w:hAnsi="Corbel"/>
          <w:sz w:val="24"/>
          <w:szCs w:val="24"/>
        </w:rPr>
        <w:t xml:space="preserve"> about</w:t>
      </w:r>
      <w:r w:rsidR="006F09F0" w:rsidRPr="00F87E6D">
        <w:rPr>
          <w:rFonts w:ascii="Corbel" w:hAnsi="Corbel"/>
          <w:sz w:val="24"/>
          <w:szCs w:val="24"/>
        </w:rPr>
        <w:t xml:space="preserve"> the</w:t>
      </w:r>
      <w:r w:rsidRPr="00F73E14">
        <w:rPr>
          <w:rFonts w:ascii="Corbel" w:hAnsi="Corbel"/>
          <w:sz w:val="24"/>
          <w:szCs w:val="24"/>
        </w:rPr>
        <w:t xml:space="preserve"> </w:t>
      </w:r>
      <w:r w:rsidR="0053003D" w:rsidRPr="00F87E6D">
        <w:rPr>
          <w:rFonts w:ascii="Corbel" w:hAnsi="Corbel"/>
          <w:sz w:val="24"/>
          <w:szCs w:val="24"/>
        </w:rPr>
        <w:t>brand.</w:t>
      </w:r>
      <w:r w:rsidR="0053003D" w:rsidRPr="00F87E6D">
        <w:rPr>
          <w:rFonts w:ascii="Corbel" w:hAnsi="Corbel"/>
          <w:b/>
          <w:bCs/>
          <w:sz w:val="24"/>
          <w:szCs w:val="24"/>
        </w:rPr>
        <w:t xml:space="preserve"> Discovery</w:t>
      </w:r>
      <w:r w:rsidRPr="00F73E14">
        <w:rPr>
          <w:rFonts w:ascii="Corbel" w:hAnsi="Corbel"/>
          <w:sz w:val="24"/>
          <w:szCs w:val="24"/>
        </w:rPr>
        <w:t> –</w:t>
      </w:r>
      <w:r w:rsidR="006F09F0" w:rsidRPr="00F87E6D">
        <w:rPr>
          <w:rFonts w:ascii="Corbel" w:hAnsi="Corbel"/>
          <w:sz w:val="24"/>
          <w:szCs w:val="24"/>
        </w:rPr>
        <w:t xml:space="preserve"> Identifying the </w:t>
      </w:r>
      <w:r w:rsidR="00AB5154" w:rsidRPr="00F87E6D">
        <w:rPr>
          <w:rFonts w:ascii="Corbel" w:hAnsi="Corbel"/>
          <w:sz w:val="24"/>
          <w:szCs w:val="24"/>
        </w:rPr>
        <w:t>requirements</w:t>
      </w:r>
      <w:r w:rsidR="006F09F0" w:rsidRPr="00F87E6D">
        <w:rPr>
          <w:rFonts w:ascii="Corbel" w:hAnsi="Corbel"/>
          <w:sz w:val="24"/>
          <w:szCs w:val="24"/>
        </w:rPr>
        <w:t xml:space="preserve"> of the prospects and delivering </w:t>
      </w:r>
      <w:r w:rsidR="00AB5154" w:rsidRPr="00F87E6D">
        <w:rPr>
          <w:rFonts w:ascii="Corbel" w:hAnsi="Corbel"/>
          <w:sz w:val="24"/>
          <w:szCs w:val="24"/>
        </w:rPr>
        <w:t>info</w:t>
      </w:r>
      <w:r w:rsidR="006F09F0" w:rsidRPr="00F87E6D">
        <w:rPr>
          <w:rFonts w:ascii="Corbel" w:hAnsi="Corbel"/>
          <w:sz w:val="24"/>
          <w:szCs w:val="24"/>
        </w:rPr>
        <w:t xml:space="preserve"> to fulfil the obligation.</w:t>
      </w:r>
      <w:r w:rsidRPr="00F73E14">
        <w:rPr>
          <w:rFonts w:ascii="Corbel" w:hAnsi="Corbel"/>
          <w:sz w:val="24"/>
          <w:szCs w:val="24"/>
        </w:rPr>
        <w:t xml:space="preserve"> </w:t>
      </w:r>
      <w:r w:rsidRPr="00F73E14">
        <w:rPr>
          <w:rFonts w:ascii="Corbel" w:hAnsi="Corbel"/>
          <w:b/>
          <w:bCs/>
          <w:sz w:val="24"/>
          <w:szCs w:val="24"/>
        </w:rPr>
        <w:t>Evaluation</w:t>
      </w:r>
      <w:r w:rsidRPr="00F73E14">
        <w:rPr>
          <w:rFonts w:ascii="Corbel" w:hAnsi="Corbel"/>
          <w:sz w:val="24"/>
          <w:szCs w:val="24"/>
        </w:rPr>
        <w:t> </w:t>
      </w:r>
      <w:r w:rsidR="0053003D" w:rsidRPr="00F87E6D">
        <w:rPr>
          <w:rFonts w:ascii="Corbel" w:hAnsi="Corbel"/>
          <w:sz w:val="24"/>
          <w:szCs w:val="24"/>
        </w:rPr>
        <w:t>-</w:t>
      </w:r>
      <w:r w:rsidRPr="00F73E14">
        <w:rPr>
          <w:rFonts w:ascii="Corbel" w:hAnsi="Corbel"/>
          <w:sz w:val="24"/>
          <w:szCs w:val="24"/>
        </w:rPr>
        <w:t xml:space="preserve"> </w:t>
      </w:r>
      <w:r w:rsidR="0053003D" w:rsidRPr="00F87E6D">
        <w:rPr>
          <w:rFonts w:ascii="Corbel" w:hAnsi="Corbel"/>
          <w:sz w:val="24"/>
          <w:szCs w:val="24"/>
        </w:rPr>
        <w:t>assessing</w:t>
      </w:r>
      <w:r w:rsidRPr="00F73E14">
        <w:rPr>
          <w:rFonts w:ascii="Corbel" w:hAnsi="Corbel"/>
          <w:sz w:val="24"/>
          <w:szCs w:val="24"/>
        </w:rPr>
        <w:t xml:space="preserve"> and </w:t>
      </w:r>
      <w:r w:rsidR="0053003D" w:rsidRPr="00F87E6D">
        <w:rPr>
          <w:rFonts w:ascii="Corbel" w:hAnsi="Corbel"/>
          <w:sz w:val="24"/>
          <w:szCs w:val="24"/>
        </w:rPr>
        <w:t>estimating</w:t>
      </w:r>
      <w:r w:rsidRPr="00F73E14">
        <w:rPr>
          <w:rFonts w:ascii="Corbel" w:hAnsi="Corbel"/>
          <w:sz w:val="24"/>
          <w:szCs w:val="24"/>
        </w:rPr>
        <w:t xml:space="preserve"> </w:t>
      </w:r>
      <w:r w:rsidR="0053003D" w:rsidRPr="00F87E6D">
        <w:rPr>
          <w:rFonts w:ascii="Corbel" w:hAnsi="Corbel"/>
          <w:sz w:val="24"/>
          <w:szCs w:val="24"/>
        </w:rPr>
        <w:t>goods</w:t>
      </w:r>
      <w:r w:rsidRPr="00F73E14">
        <w:rPr>
          <w:rFonts w:ascii="Corbel" w:hAnsi="Corbel"/>
          <w:sz w:val="24"/>
          <w:szCs w:val="24"/>
        </w:rPr>
        <w:t>/</w:t>
      </w:r>
      <w:r w:rsidR="0053003D" w:rsidRPr="00F87E6D">
        <w:rPr>
          <w:rFonts w:ascii="Corbel" w:hAnsi="Corbel"/>
          <w:sz w:val="24"/>
          <w:szCs w:val="24"/>
        </w:rPr>
        <w:t>service sector</w:t>
      </w:r>
      <w:r w:rsidRPr="00F73E14">
        <w:rPr>
          <w:rFonts w:ascii="Corbel" w:hAnsi="Corbel"/>
          <w:sz w:val="24"/>
          <w:szCs w:val="24"/>
        </w:rPr>
        <w:t xml:space="preserve"> </w:t>
      </w:r>
      <w:r w:rsidR="009D4026" w:rsidRPr="00F87E6D">
        <w:rPr>
          <w:rFonts w:ascii="Corbel" w:hAnsi="Corbel"/>
          <w:sz w:val="24"/>
          <w:szCs w:val="24"/>
        </w:rPr>
        <w:t>with rivals.</w:t>
      </w:r>
      <w:r w:rsidR="009D4026" w:rsidRPr="00F87E6D">
        <w:rPr>
          <w:rFonts w:ascii="Corbel" w:hAnsi="Corbel"/>
          <w:b/>
          <w:bCs/>
          <w:sz w:val="24"/>
          <w:szCs w:val="24"/>
        </w:rPr>
        <w:t xml:space="preserve"> Intent</w:t>
      </w:r>
      <w:r w:rsidRPr="00F73E14">
        <w:rPr>
          <w:rFonts w:ascii="Corbel" w:hAnsi="Corbel"/>
          <w:sz w:val="24"/>
          <w:szCs w:val="24"/>
        </w:rPr>
        <w:t xml:space="preserve"> – </w:t>
      </w:r>
      <w:r w:rsidR="009D4026" w:rsidRPr="00F87E6D">
        <w:rPr>
          <w:rFonts w:ascii="Corbel" w:hAnsi="Corbel"/>
          <w:sz w:val="24"/>
          <w:szCs w:val="24"/>
        </w:rPr>
        <w:t>A</w:t>
      </w:r>
      <w:r w:rsidRPr="00F73E14">
        <w:rPr>
          <w:rFonts w:ascii="Corbel" w:hAnsi="Corbel"/>
          <w:sz w:val="24"/>
          <w:szCs w:val="24"/>
        </w:rPr>
        <w:t xml:space="preserve"> </w:t>
      </w:r>
      <w:r w:rsidR="009D4026" w:rsidRPr="00F87E6D">
        <w:rPr>
          <w:rFonts w:ascii="Corbel" w:hAnsi="Corbel"/>
          <w:sz w:val="24"/>
          <w:szCs w:val="24"/>
        </w:rPr>
        <w:t>prospect</w:t>
      </w:r>
      <w:r w:rsidRPr="00F73E14">
        <w:rPr>
          <w:rFonts w:ascii="Corbel" w:hAnsi="Corbel"/>
          <w:sz w:val="24"/>
          <w:szCs w:val="24"/>
        </w:rPr>
        <w:t xml:space="preserve"> is </w:t>
      </w:r>
      <w:r w:rsidR="00BE1BA3" w:rsidRPr="00F87E6D">
        <w:rPr>
          <w:rFonts w:ascii="Corbel" w:hAnsi="Corbel"/>
          <w:sz w:val="24"/>
          <w:szCs w:val="24"/>
        </w:rPr>
        <w:t>assured,</w:t>
      </w:r>
      <w:r w:rsidRPr="00F73E14">
        <w:rPr>
          <w:rFonts w:ascii="Corbel" w:hAnsi="Corbel"/>
          <w:sz w:val="24"/>
          <w:szCs w:val="24"/>
        </w:rPr>
        <w:t xml:space="preserve"> </w:t>
      </w:r>
      <w:r w:rsidR="009D4026" w:rsidRPr="00F87E6D">
        <w:rPr>
          <w:rFonts w:ascii="Corbel" w:hAnsi="Corbel"/>
          <w:sz w:val="24"/>
          <w:szCs w:val="24"/>
        </w:rPr>
        <w:t>and a</w:t>
      </w:r>
      <w:r w:rsidRPr="00F73E14">
        <w:rPr>
          <w:rFonts w:ascii="Corbel" w:hAnsi="Corbel"/>
          <w:sz w:val="24"/>
          <w:szCs w:val="24"/>
        </w:rPr>
        <w:t xml:space="preserve"> </w:t>
      </w:r>
      <w:r w:rsidR="009D4026" w:rsidRPr="00F87E6D">
        <w:rPr>
          <w:rFonts w:ascii="Corbel" w:hAnsi="Corbel"/>
          <w:sz w:val="24"/>
          <w:szCs w:val="24"/>
        </w:rPr>
        <w:t xml:space="preserve">judgment is put together to </w:t>
      </w:r>
      <w:r w:rsidR="00BE1BA3" w:rsidRPr="00F87E6D">
        <w:rPr>
          <w:rFonts w:ascii="Corbel" w:hAnsi="Corbel"/>
          <w:sz w:val="24"/>
          <w:szCs w:val="24"/>
        </w:rPr>
        <w:t>buy.</w:t>
      </w:r>
      <w:r w:rsidR="00BE1BA3" w:rsidRPr="00F87E6D">
        <w:rPr>
          <w:rFonts w:ascii="Corbel" w:hAnsi="Corbel"/>
          <w:b/>
          <w:bCs/>
          <w:sz w:val="24"/>
          <w:szCs w:val="24"/>
        </w:rPr>
        <w:t xml:space="preserve"> Purchase</w:t>
      </w:r>
      <w:r w:rsidRPr="00F73E14">
        <w:rPr>
          <w:rFonts w:ascii="Corbel" w:hAnsi="Corbel"/>
          <w:b/>
          <w:bCs/>
          <w:sz w:val="24"/>
          <w:szCs w:val="24"/>
        </w:rPr>
        <w:t> </w:t>
      </w:r>
      <w:r w:rsidRPr="00F73E14">
        <w:rPr>
          <w:rFonts w:ascii="Corbel" w:hAnsi="Corbel"/>
          <w:sz w:val="24"/>
          <w:szCs w:val="24"/>
        </w:rPr>
        <w:t>–</w:t>
      </w:r>
      <w:r w:rsidR="00BE1BA3" w:rsidRPr="00F87E6D">
        <w:rPr>
          <w:rFonts w:ascii="Corbel" w:hAnsi="Corbel"/>
          <w:sz w:val="24"/>
          <w:szCs w:val="24"/>
        </w:rPr>
        <w:t xml:space="preserve">Once payment is made an agreement is put in </w:t>
      </w:r>
      <w:r w:rsidR="00F87E6D" w:rsidRPr="00F87E6D">
        <w:rPr>
          <w:rFonts w:ascii="Corbel" w:hAnsi="Corbel"/>
          <w:sz w:val="24"/>
          <w:szCs w:val="24"/>
        </w:rPr>
        <w:t>place,</w:t>
      </w:r>
      <w:r w:rsidRPr="00F73E14">
        <w:rPr>
          <w:rFonts w:ascii="Corbel" w:hAnsi="Corbel"/>
          <w:sz w:val="24"/>
          <w:szCs w:val="24"/>
        </w:rPr>
        <w:t xml:space="preserve"> the prospect </w:t>
      </w:r>
      <w:r w:rsidR="00FD2481" w:rsidRPr="00F87E6D">
        <w:rPr>
          <w:rFonts w:ascii="Corbel" w:hAnsi="Corbel"/>
          <w:sz w:val="24"/>
          <w:szCs w:val="24"/>
        </w:rPr>
        <w:t>alters</w:t>
      </w:r>
      <w:r w:rsidRPr="00F73E14">
        <w:rPr>
          <w:rFonts w:ascii="Corbel" w:hAnsi="Corbel"/>
          <w:sz w:val="24"/>
          <w:szCs w:val="24"/>
        </w:rPr>
        <w:t xml:space="preserve"> into your </w:t>
      </w:r>
      <w:r w:rsidR="00F87E6D" w:rsidRPr="00F87E6D">
        <w:rPr>
          <w:rFonts w:ascii="Corbel" w:hAnsi="Corbel"/>
          <w:sz w:val="24"/>
          <w:szCs w:val="24"/>
        </w:rPr>
        <w:t>customer.</w:t>
      </w:r>
      <w:r w:rsidR="00F87E6D" w:rsidRPr="00F87E6D">
        <w:rPr>
          <w:rFonts w:ascii="Corbel" w:hAnsi="Corbel"/>
          <w:b/>
          <w:bCs/>
          <w:sz w:val="24"/>
          <w:szCs w:val="24"/>
        </w:rPr>
        <w:t xml:space="preserve"> </w:t>
      </w:r>
      <w:r w:rsidR="00FD2481" w:rsidRPr="00F87E6D">
        <w:rPr>
          <w:rFonts w:ascii="Corbel" w:hAnsi="Corbel"/>
          <w:b/>
          <w:bCs/>
          <w:sz w:val="24"/>
          <w:szCs w:val="24"/>
        </w:rPr>
        <w:t>Faithfulness</w:t>
      </w:r>
      <w:r w:rsidRPr="00F73E14">
        <w:rPr>
          <w:rFonts w:ascii="Corbel" w:hAnsi="Corbel"/>
          <w:b/>
          <w:bCs/>
          <w:sz w:val="24"/>
          <w:szCs w:val="24"/>
        </w:rPr>
        <w:t> </w:t>
      </w:r>
      <w:r w:rsidRPr="00F73E14">
        <w:rPr>
          <w:rFonts w:ascii="Corbel" w:hAnsi="Corbel"/>
          <w:sz w:val="24"/>
          <w:szCs w:val="24"/>
        </w:rPr>
        <w:t>–</w:t>
      </w:r>
      <w:r w:rsidR="00F87E6D" w:rsidRPr="00F87E6D">
        <w:rPr>
          <w:rFonts w:ascii="Corbel" w:hAnsi="Corbel"/>
          <w:sz w:val="24"/>
          <w:szCs w:val="24"/>
        </w:rPr>
        <w:t xml:space="preserve"> Is after a purchase is made a follow up is made to see if customer satisfaction was made with the product by asking for </w:t>
      </w:r>
      <w:r w:rsidR="006971D6" w:rsidRPr="00F87E6D">
        <w:rPr>
          <w:rFonts w:ascii="Corbel" w:hAnsi="Corbel"/>
          <w:sz w:val="24"/>
          <w:szCs w:val="24"/>
        </w:rPr>
        <w:t>referrals</w:t>
      </w:r>
      <w:r w:rsidR="006971D6">
        <w:rPr>
          <w:rFonts w:ascii="Corbel" w:hAnsi="Corbel"/>
          <w:sz w:val="24"/>
          <w:szCs w:val="24"/>
        </w:rPr>
        <w:t xml:space="preserve">, to be </w:t>
      </w:r>
      <w:r w:rsidR="0058347E">
        <w:rPr>
          <w:rFonts w:ascii="Corbel" w:hAnsi="Corbel"/>
          <w:sz w:val="24"/>
          <w:szCs w:val="24"/>
        </w:rPr>
        <w:t xml:space="preserve">able </w:t>
      </w:r>
      <w:r w:rsidR="0058347E" w:rsidRPr="0032084D">
        <w:rPr>
          <w:rFonts w:ascii="Corbel" w:hAnsi="Corbel"/>
          <w:sz w:val="24"/>
          <w:szCs w:val="24"/>
        </w:rPr>
        <w:t>to</w:t>
      </w:r>
      <w:r w:rsidR="0032084D" w:rsidRPr="0032084D">
        <w:rPr>
          <w:rFonts w:ascii="Corbel" w:hAnsi="Corbel"/>
          <w:sz w:val="24"/>
          <w:szCs w:val="24"/>
        </w:rPr>
        <w:t xml:space="preserve"> </w:t>
      </w:r>
      <w:r w:rsidR="006971D6" w:rsidRPr="0032084D">
        <w:rPr>
          <w:rFonts w:ascii="Corbel" w:hAnsi="Corbel"/>
          <w:sz w:val="24"/>
          <w:szCs w:val="24"/>
        </w:rPr>
        <w:t>enhance</w:t>
      </w:r>
      <w:r w:rsidR="0032084D" w:rsidRPr="0032084D">
        <w:rPr>
          <w:rFonts w:ascii="Corbel" w:hAnsi="Corbel"/>
          <w:sz w:val="24"/>
          <w:szCs w:val="24"/>
        </w:rPr>
        <w:t xml:space="preserve"> customer </w:t>
      </w:r>
      <w:r w:rsidR="0032084D" w:rsidRPr="0032084D">
        <w:rPr>
          <w:rFonts w:ascii="Corbel" w:hAnsi="Corbel"/>
          <w:sz w:val="24"/>
          <w:szCs w:val="24"/>
        </w:rPr>
        <w:lastRenderedPageBreak/>
        <w:t xml:space="preserve">relationships, </w:t>
      </w:r>
      <w:r w:rsidR="0029126C">
        <w:rPr>
          <w:rFonts w:ascii="Corbel" w:hAnsi="Corbel"/>
          <w:sz w:val="24"/>
          <w:szCs w:val="24"/>
        </w:rPr>
        <w:t xml:space="preserve">proper </w:t>
      </w:r>
      <w:r w:rsidR="0029126C" w:rsidRPr="0032084D">
        <w:rPr>
          <w:rFonts w:ascii="Corbel" w:hAnsi="Corbel"/>
          <w:sz w:val="24"/>
          <w:szCs w:val="24"/>
        </w:rPr>
        <w:t>focus</w:t>
      </w:r>
      <w:r w:rsidR="006971D6">
        <w:rPr>
          <w:rFonts w:ascii="Corbel" w:hAnsi="Corbel"/>
          <w:sz w:val="24"/>
          <w:szCs w:val="24"/>
        </w:rPr>
        <w:t xml:space="preserve"> needs to be evaluated</w:t>
      </w:r>
      <w:r w:rsidR="0032084D" w:rsidRPr="0032084D">
        <w:rPr>
          <w:rFonts w:ascii="Corbel" w:hAnsi="Corbel"/>
          <w:sz w:val="24"/>
          <w:szCs w:val="24"/>
        </w:rPr>
        <w:t xml:space="preserve"> </w:t>
      </w:r>
      <w:r w:rsidR="006971D6">
        <w:rPr>
          <w:rFonts w:ascii="Corbel" w:hAnsi="Corbel"/>
          <w:sz w:val="24"/>
          <w:szCs w:val="24"/>
        </w:rPr>
        <w:t>th</w:t>
      </w:r>
      <w:r w:rsidR="006971D6" w:rsidRPr="00881A19">
        <w:rPr>
          <w:rFonts w:ascii="Corbel" w:hAnsi="Corbel"/>
          <w:sz w:val="24"/>
          <w:szCs w:val="24"/>
        </w:rPr>
        <w:t>rough each and individual</w:t>
      </w:r>
      <w:r w:rsidR="0032084D" w:rsidRPr="00881A19">
        <w:rPr>
          <w:rFonts w:ascii="Corbel" w:hAnsi="Corbel"/>
          <w:sz w:val="24"/>
          <w:szCs w:val="24"/>
        </w:rPr>
        <w:t xml:space="preserve"> </w:t>
      </w:r>
      <w:r w:rsidR="001440AD" w:rsidRPr="00881A19">
        <w:rPr>
          <w:rFonts w:ascii="Corbel" w:hAnsi="Corbel"/>
          <w:sz w:val="24"/>
          <w:szCs w:val="24"/>
        </w:rPr>
        <w:t xml:space="preserve">communication felt by </w:t>
      </w:r>
      <w:r w:rsidR="0032084D" w:rsidRPr="00881A19">
        <w:rPr>
          <w:rFonts w:ascii="Corbel" w:hAnsi="Corbel"/>
          <w:sz w:val="24"/>
          <w:szCs w:val="24"/>
        </w:rPr>
        <w:t xml:space="preserve">  </w:t>
      </w:r>
      <w:r w:rsidR="001440AD" w:rsidRPr="00881A19">
        <w:rPr>
          <w:rFonts w:ascii="Corbel" w:hAnsi="Corbel"/>
          <w:sz w:val="24"/>
          <w:szCs w:val="24"/>
        </w:rPr>
        <w:t>clients</w:t>
      </w:r>
      <w:r w:rsidR="0032084D" w:rsidRPr="00881A19">
        <w:rPr>
          <w:rFonts w:ascii="Corbel" w:hAnsi="Corbel"/>
          <w:sz w:val="24"/>
          <w:szCs w:val="24"/>
        </w:rPr>
        <w:t xml:space="preserve"> </w:t>
      </w:r>
      <w:r w:rsidR="001440AD" w:rsidRPr="00881A19">
        <w:rPr>
          <w:rFonts w:ascii="Corbel" w:hAnsi="Corbel"/>
          <w:sz w:val="24"/>
          <w:szCs w:val="24"/>
        </w:rPr>
        <w:t>through</w:t>
      </w:r>
      <w:r w:rsidR="0032084D" w:rsidRPr="00881A19">
        <w:rPr>
          <w:rFonts w:ascii="Corbel" w:hAnsi="Corbel"/>
          <w:sz w:val="24"/>
          <w:szCs w:val="24"/>
        </w:rPr>
        <w:t xml:space="preserve"> </w:t>
      </w:r>
      <w:r w:rsidR="001440AD" w:rsidRPr="00881A19">
        <w:rPr>
          <w:rFonts w:ascii="Corbel" w:hAnsi="Corbel"/>
          <w:sz w:val="24"/>
          <w:szCs w:val="24"/>
        </w:rPr>
        <w:t>the</w:t>
      </w:r>
      <w:r w:rsidR="0032084D" w:rsidRPr="00881A19">
        <w:rPr>
          <w:rFonts w:ascii="Corbel" w:hAnsi="Corbel"/>
          <w:sz w:val="24"/>
          <w:szCs w:val="24"/>
        </w:rPr>
        <w:t xml:space="preserve"> </w:t>
      </w:r>
      <w:r w:rsidR="001440AD" w:rsidRPr="00881A19">
        <w:rPr>
          <w:rFonts w:ascii="Corbel" w:hAnsi="Corbel"/>
          <w:sz w:val="24"/>
          <w:szCs w:val="24"/>
        </w:rPr>
        <w:t>product itself</w:t>
      </w:r>
      <w:r w:rsidR="0032084D" w:rsidRPr="00881A19">
        <w:rPr>
          <w:rFonts w:ascii="Corbel" w:hAnsi="Corbel"/>
          <w:sz w:val="24"/>
          <w:szCs w:val="24"/>
        </w:rPr>
        <w:t>.</w:t>
      </w:r>
      <w:r w:rsidRPr="00881A19">
        <w:rPr>
          <w:rFonts w:ascii="Corbel" w:hAnsi="Corbel"/>
          <w:sz w:val="24"/>
          <w:szCs w:val="24"/>
        </w:rPr>
        <w:t> </w:t>
      </w:r>
    </w:p>
    <w:p w14:paraId="508DA32A" w14:textId="77777777" w:rsidR="00D5097A" w:rsidRPr="00881A19" w:rsidRDefault="00D5097A" w:rsidP="0056539F">
      <w:pPr>
        <w:spacing w:line="276" w:lineRule="auto"/>
        <w:jc w:val="both"/>
        <w:rPr>
          <w:rFonts w:ascii="Corbel" w:hAnsi="Corbel" w:cs="Arial"/>
          <w:sz w:val="24"/>
          <w:szCs w:val="24"/>
        </w:rPr>
      </w:pPr>
    </w:p>
    <w:p w14:paraId="46ED8ADA" w14:textId="3FAFA0E0" w:rsidR="004D0DCF" w:rsidRPr="00881A19" w:rsidRDefault="00B25C26" w:rsidP="0008645C">
      <w:pPr>
        <w:spacing w:line="276" w:lineRule="auto"/>
        <w:jc w:val="both"/>
        <w:rPr>
          <w:rFonts w:ascii="Corbel" w:hAnsi="Corbel" w:cs="Arial"/>
          <w:sz w:val="24"/>
          <w:szCs w:val="24"/>
        </w:rPr>
      </w:pPr>
      <w:r w:rsidRPr="00881A19">
        <w:rPr>
          <w:rFonts w:ascii="Corbel" w:hAnsi="Corbel" w:cs="Arial"/>
          <w:sz w:val="24"/>
          <w:szCs w:val="24"/>
        </w:rPr>
        <w:t>The research focuses on understanding emerging themes in customer experience and the impact of emerging themes on policies and practices of the quality systems to enhance the customer relationship management with reference to Tesco supermarket. Tesco’s</w:t>
      </w:r>
      <w:r w:rsidR="00E7392E" w:rsidRPr="00881A19">
        <w:rPr>
          <w:rFonts w:ascii="Corbel" w:hAnsi="Corbel" w:cs="Arial"/>
          <w:sz w:val="24"/>
          <w:szCs w:val="24"/>
        </w:rPr>
        <w:t xml:space="preserve"> CRM </w:t>
      </w:r>
      <w:r w:rsidR="007D35C1" w:rsidRPr="00881A19">
        <w:rPr>
          <w:rFonts w:ascii="Corbel" w:hAnsi="Corbel" w:cs="Arial"/>
          <w:sz w:val="24"/>
          <w:szCs w:val="24"/>
        </w:rPr>
        <w:t>program consist</w:t>
      </w:r>
      <w:r w:rsidR="00A75DB9" w:rsidRPr="00881A19">
        <w:rPr>
          <w:rFonts w:ascii="Corbel" w:hAnsi="Corbel" w:cs="Arial"/>
          <w:sz w:val="24"/>
          <w:szCs w:val="24"/>
        </w:rPr>
        <w:t xml:space="preserve"> of</w:t>
      </w:r>
      <w:r w:rsidR="00E7392E" w:rsidRPr="00881A19">
        <w:rPr>
          <w:rFonts w:ascii="Corbel" w:hAnsi="Corbel" w:cs="Arial"/>
          <w:sz w:val="24"/>
          <w:szCs w:val="24"/>
        </w:rPr>
        <w:t xml:space="preserve"> segregation of the</w:t>
      </w:r>
      <w:r w:rsidR="00A75DB9" w:rsidRPr="00881A19">
        <w:rPr>
          <w:rFonts w:ascii="Corbel" w:hAnsi="Corbel" w:cs="Arial"/>
          <w:sz w:val="24"/>
          <w:szCs w:val="24"/>
        </w:rPr>
        <w:t>ir</w:t>
      </w:r>
      <w:r w:rsidR="00E7392E" w:rsidRPr="00881A19">
        <w:rPr>
          <w:rFonts w:ascii="Corbel" w:hAnsi="Corbel" w:cs="Arial"/>
          <w:sz w:val="24"/>
          <w:szCs w:val="24"/>
        </w:rPr>
        <w:t xml:space="preserve"> </w:t>
      </w:r>
      <w:r w:rsidR="00A75DB9" w:rsidRPr="00881A19">
        <w:rPr>
          <w:rFonts w:ascii="Corbel" w:hAnsi="Corbel" w:cs="Arial"/>
          <w:sz w:val="24"/>
          <w:szCs w:val="24"/>
        </w:rPr>
        <w:t>consumers</w:t>
      </w:r>
      <w:r w:rsidR="00E7392E" w:rsidRPr="00881A19">
        <w:rPr>
          <w:rFonts w:ascii="Corbel" w:hAnsi="Corbel" w:cs="Arial"/>
          <w:sz w:val="24"/>
          <w:szCs w:val="24"/>
        </w:rPr>
        <w:t xml:space="preserve"> </w:t>
      </w:r>
      <w:r w:rsidR="00A75DB9" w:rsidRPr="00881A19">
        <w:rPr>
          <w:rFonts w:ascii="Corbel" w:hAnsi="Corbel" w:cs="Arial"/>
          <w:sz w:val="24"/>
          <w:szCs w:val="24"/>
        </w:rPr>
        <w:t>corresponding</w:t>
      </w:r>
      <w:r w:rsidR="00E7392E" w:rsidRPr="00881A19">
        <w:rPr>
          <w:rFonts w:ascii="Corbel" w:hAnsi="Corbel" w:cs="Arial"/>
          <w:sz w:val="24"/>
          <w:szCs w:val="24"/>
        </w:rPr>
        <w:t xml:space="preserve"> to their </w:t>
      </w:r>
      <w:r w:rsidR="00A75DB9" w:rsidRPr="00881A19">
        <w:rPr>
          <w:rFonts w:ascii="Corbel" w:hAnsi="Corbel" w:cs="Arial"/>
          <w:sz w:val="24"/>
          <w:szCs w:val="24"/>
        </w:rPr>
        <w:t xml:space="preserve">instore shopping and </w:t>
      </w:r>
      <w:r w:rsidR="007D35C1" w:rsidRPr="00881A19">
        <w:rPr>
          <w:rFonts w:ascii="Corbel" w:hAnsi="Corbel" w:cs="Arial"/>
          <w:sz w:val="24"/>
          <w:szCs w:val="24"/>
        </w:rPr>
        <w:t>expenditures. This allows</w:t>
      </w:r>
      <w:r w:rsidR="00E7392E" w:rsidRPr="00881A19">
        <w:rPr>
          <w:rFonts w:ascii="Corbel" w:hAnsi="Corbel" w:cs="Arial"/>
          <w:sz w:val="24"/>
          <w:szCs w:val="24"/>
        </w:rPr>
        <w:t xml:space="preserve"> Tesco</w:t>
      </w:r>
      <w:r w:rsidR="007D35C1" w:rsidRPr="00881A19">
        <w:rPr>
          <w:rFonts w:ascii="Corbel" w:hAnsi="Corbel" w:cs="Arial"/>
          <w:sz w:val="24"/>
          <w:szCs w:val="24"/>
        </w:rPr>
        <w:t xml:space="preserve"> to prioritize</w:t>
      </w:r>
      <w:r w:rsidR="00E7392E" w:rsidRPr="00881A19">
        <w:rPr>
          <w:rFonts w:ascii="Corbel" w:hAnsi="Corbel" w:cs="Arial"/>
          <w:sz w:val="24"/>
          <w:szCs w:val="24"/>
        </w:rPr>
        <w:t xml:space="preserve"> the </w:t>
      </w:r>
      <w:r w:rsidR="007D35C1" w:rsidRPr="00881A19">
        <w:rPr>
          <w:rFonts w:ascii="Corbel" w:hAnsi="Corbel" w:cs="Arial"/>
          <w:sz w:val="24"/>
          <w:szCs w:val="24"/>
        </w:rPr>
        <w:t>customers</w:t>
      </w:r>
      <w:r w:rsidR="00E7392E" w:rsidRPr="00881A19">
        <w:rPr>
          <w:rFonts w:ascii="Corbel" w:hAnsi="Corbel" w:cs="Arial"/>
          <w:sz w:val="24"/>
          <w:szCs w:val="24"/>
        </w:rPr>
        <w:t xml:space="preserve"> on basis of the </w:t>
      </w:r>
      <w:r w:rsidR="00AF000B" w:rsidRPr="00881A19">
        <w:rPr>
          <w:rFonts w:ascii="Corbel" w:hAnsi="Corbel" w:cs="Arial"/>
          <w:sz w:val="24"/>
          <w:szCs w:val="24"/>
        </w:rPr>
        <w:t>company</w:t>
      </w:r>
      <w:r w:rsidR="00E7392E" w:rsidRPr="00881A19">
        <w:rPr>
          <w:rFonts w:ascii="Corbel" w:hAnsi="Corbel" w:cs="Arial"/>
          <w:sz w:val="24"/>
          <w:szCs w:val="24"/>
        </w:rPr>
        <w:t xml:space="preserve"> they offer to the </w:t>
      </w:r>
      <w:r w:rsidR="00AF000B" w:rsidRPr="00881A19">
        <w:rPr>
          <w:rFonts w:ascii="Corbel" w:hAnsi="Corbel" w:cs="Arial"/>
          <w:sz w:val="24"/>
          <w:szCs w:val="24"/>
        </w:rPr>
        <w:t>store. Tesco Clubcard was announced</w:t>
      </w:r>
      <w:r w:rsidR="00E7392E" w:rsidRPr="00881A19">
        <w:rPr>
          <w:rFonts w:ascii="Corbel" w:hAnsi="Corbel" w:cs="Arial"/>
          <w:sz w:val="24"/>
          <w:szCs w:val="24"/>
        </w:rPr>
        <w:t xml:space="preserve"> </w:t>
      </w:r>
      <w:r w:rsidR="00AF000B" w:rsidRPr="00881A19">
        <w:rPr>
          <w:rFonts w:ascii="Corbel" w:hAnsi="Corbel" w:cs="Arial"/>
          <w:sz w:val="24"/>
          <w:szCs w:val="24"/>
        </w:rPr>
        <w:t>in</w:t>
      </w:r>
      <w:r w:rsidR="007D35C1" w:rsidRPr="00881A19">
        <w:rPr>
          <w:rFonts w:ascii="Corbel" w:hAnsi="Corbel" w:cs="Arial"/>
          <w:sz w:val="24"/>
          <w:szCs w:val="24"/>
        </w:rPr>
        <w:t xml:space="preserve"> 1995</w:t>
      </w:r>
      <w:r w:rsidR="00E7392E" w:rsidRPr="00881A19">
        <w:rPr>
          <w:rFonts w:ascii="Corbel" w:hAnsi="Corbel" w:cs="Arial"/>
          <w:sz w:val="24"/>
          <w:szCs w:val="24"/>
        </w:rPr>
        <w:t xml:space="preserve">. This </w:t>
      </w:r>
      <w:r w:rsidR="00AF000B" w:rsidRPr="00881A19">
        <w:rPr>
          <w:rFonts w:ascii="Corbel" w:hAnsi="Corbel" w:cs="Arial"/>
          <w:sz w:val="24"/>
          <w:szCs w:val="24"/>
        </w:rPr>
        <w:t>helps</w:t>
      </w:r>
      <w:r w:rsidR="00E7392E" w:rsidRPr="00881A19">
        <w:rPr>
          <w:rFonts w:ascii="Corbel" w:hAnsi="Corbel" w:cs="Arial"/>
          <w:sz w:val="24"/>
          <w:szCs w:val="24"/>
        </w:rPr>
        <w:t xml:space="preserve"> the loyal and </w:t>
      </w:r>
      <w:r w:rsidR="00AF000B" w:rsidRPr="00881A19">
        <w:rPr>
          <w:rFonts w:ascii="Corbel" w:hAnsi="Corbel" w:cs="Arial"/>
          <w:sz w:val="24"/>
          <w:szCs w:val="24"/>
        </w:rPr>
        <w:t>consistent</w:t>
      </w:r>
      <w:r w:rsidR="00E7392E" w:rsidRPr="00881A19">
        <w:rPr>
          <w:rFonts w:ascii="Corbel" w:hAnsi="Corbel" w:cs="Arial"/>
          <w:sz w:val="24"/>
          <w:szCs w:val="24"/>
        </w:rPr>
        <w:t xml:space="preserve"> </w:t>
      </w:r>
      <w:r w:rsidR="00AF000B" w:rsidRPr="00881A19">
        <w:rPr>
          <w:rFonts w:ascii="Corbel" w:hAnsi="Corbel" w:cs="Arial"/>
          <w:sz w:val="24"/>
          <w:szCs w:val="24"/>
        </w:rPr>
        <w:t>clients</w:t>
      </w:r>
      <w:r w:rsidR="00E7392E" w:rsidRPr="00881A19">
        <w:rPr>
          <w:rFonts w:ascii="Corbel" w:hAnsi="Corbel" w:cs="Arial"/>
          <w:sz w:val="24"/>
          <w:szCs w:val="24"/>
        </w:rPr>
        <w:t xml:space="preserve"> to </w:t>
      </w:r>
      <w:r w:rsidR="00AF000B" w:rsidRPr="00881A19">
        <w:rPr>
          <w:rFonts w:ascii="Corbel" w:hAnsi="Corbel" w:cs="Arial"/>
          <w:sz w:val="24"/>
          <w:szCs w:val="24"/>
        </w:rPr>
        <w:t>add up</w:t>
      </w:r>
      <w:r w:rsidR="00E7392E" w:rsidRPr="00881A19">
        <w:rPr>
          <w:rFonts w:ascii="Corbel" w:hAnsi="Corbel" w:cs="Arial"/>
          <w:sz w:val="24"/>
          <w:szCs w:val="24"/>
        </w:rPr>
        <w:t xml:space="preserve"> more value points </w:t>
      </w:r>
      <w:r w:rsidR="00AF000B" w:rsidRPr="00881A19">
        <w:rPr>
          <w:rFonts w:ascii="Corbel" w:hAnsi="Corbel" w:cs="Arial"/>
          <w:sz w:val="24"/>
          <w:szCs w:val="24"/>
        </w:rPr>
        <w:t>on the</w:t>
      </w:r>
      <w:r w:rsidR="00E7392E" w:rsidRPr="00881A19">
        <w:rPr>
          <w:rFonts w:ascii="Corbel" w:hAnsi="Corbel" w:cs="Arial"/>
          <w:sz w:val="24"/>
          <w:szCs w:val="24"/>
        </w:rPr>
        <w:t xml:space="preserve"> cards </w:t>
      </w:r>
      <w:r w:rsidR="00AF000B" w:rsidRPr="00881A19">
        <w:rPr>
          <w:rFonts w:ascii="Corbel" w:hAnsi="Corbel" w:cs="Arial"/>
          <w:sz w:val="24"/>
          <w:szCs w:val="24"/>
        </w:rPr>
        <w:t>during</w:t>
      </w:r>
      <w:r w:rsidR="00E7392E" w:rsidRPr="00881A19">
        <w:rPr>
          <w:rFonts w:ascii="Corbel" w:hAnsi="Corbel" w:cs="Arial"/>
          <w:sz w:val="24"/>
          <w:szCs w:val="24"/>
        </w:rPr>
        <w:t xml:space="preserve"> every </w:t>
      </w:r>
      <w:r w:rsidR="000E6331" w:rsidRPr="00881A19">
        <w:rPr>
          <w:rFonts w:ascii="Corbel" w:hAnsi="Corbel" w:cs="Arial"/>
          <w:sz w:val="24"/>
          <w:szCs w:val="24"/>
        </w:rPr>
        <w:t>buy,</w:t>
      </w:r>
      <w:r w:rsidR="00E7392E" w:rsidRPr="00881A19">
        <w:rPr>
          <w:rFonts w:ascii="Corbel" w:hAnsi="Corbel" w:cs="Arial"/>
          <w:sz w:val="24"/>
          <w:szCs w:val="24"/>
        </w:rPr>
        <w:t xml:space="preserve"> points </w:t>
      </w:r>
      <w:r w:rsidR="00190493" w:rsidRPr="00881A19">
        <w:rPr>
          <w:rFonts w:ascii="Corbel" w:hAnsi="Corbel" w:cs="Arial"/>
          <w:sz w:val="24"/>
          <w:szCs w:val="24"/>
        </w:rPr>
        <w:t>are</w:t>
      </w:r>
      <w:r w:rsidR="006B70FE" w:rsidRPr="00881A19">
        <w:rPr>
          <w:rFonts w:ascii="Corbel" w:hAnsi="Corbel" w:cs="Arial"/>
          <w:sz w:val="24"/>
          <w:szCs w:val="24"/>
        </w:rPr>
        <w:t xml:space="preserve"> therefore</w:t>
      </w:r>
      <w:r w:rsidR="00E7392E" w:rsidRPr="00881A19">
        <w:rPr>
          <w:rFonts w:ascii="Corbel" w:hAnsi="Corbel" w:cs="Arial"/>
          <w:sz w:val="24"/>
          <w:szCs w:val="24"/>
        </w:rPr>
        <w:t xml:space="preserve"> </w:t>
      </w:r>
      <w:r w:rsidR="006B70FE" w:rsidRPr="00881A19">
        <w:rPr>
          <w:rFonts w:ascii="Corbel" w:hAnsi="Corbel" w:cs="Arial"/>
          <w:sz w:val="24"/>
          <w:szCs w:val="24"/>
        </w:rPr>
        <w:t>collected</w:t>
      </w:r>
      <w:r w:rsidR="00E7392E" w:rsidRPr="00881A19">
        <w:rPr>
          <w:rFonts w:ascii="Corbel" w:hAnsi="Corbel" w:cs="Arial"/>
          <w:sz w:val="24"/>
          <w:szCs w:val="24"/>
        </w:rPr>
        <w:t xml:space="preserve">. </w:t>
      </w:r>
      <w:r w:rsidR="006B70FE" w:rsidRPr="00881A19">
        <w:rPr>
          <w:rFonts w:ascii="Corbel" w:hAnsi="Corbel" w:cs="Arial"/>
          <w:sz w:val="24"/>
          <w:szCs w:val="24"/>
        </w:rPr>
        <w:t>Soon after a while those</w:t>
      </w:r>
      <w:r w:rsidR="00E7392E" w:rsidRPr="00881A19">
        <w:rPr>
          <w:rFonts w:ascii="Corbel" w:hAnsi="Corbel" w:cs="Arial"/>
          <w:sz w:val="24"/>
          <w:szCs w:val="24"/>
        </w:rPr>
        <w:t xml:space="preserve"> points a</w:t>
      </w:r>
      <w:r w:rsidR="006B70FE" w:rsidRPr="00881A19">
        <w:rPr>
          <w:rFonts w:ascii="Corbel" w:hAnsi="Corbel" w:cs="Arial"/>
          <w:sz w:val="24"/>
          <w:szCs w:val="24"/>
        </w:rPr>
        <w:t xml:space="preserve">re </w:t>
      </w:r>
      <w:r w:rsidR="00190493" w:rsidRPr="00881A19">
        <w:rPr>
          <w:rFonts w:ascii="Corbel" w:hAnsi="Corbel" w:cs="Arial"/>
          <w:sz w:val="24"/>
          <w:szCs w:val="24"/>
        </w:rPr>
        <w:t>presented</w:t>
      </w:r>
      <w:r w:rsidR="006B70FE" w:rsidRPr="00881A19">
        <w:rPr>
          <w:rFonts w:ascii="Corbel" w:hAnsi="Corbel" w:cs="Arial"/>
          <w:sz w:val="24"/>
          <w:szCs w:val="24"/>
        </w:rPr>
        <w:t xml:space="preserve"> as</w:t>
      </w:r>
      <w:r w:rsidR="00E7392E" w:rsidRPr="00881A19">
        <w:rPr>
          <w:rFonts w:ascii="Corbel" w:hAnsi="Corbel" w:cs="Arial"/>
          <w:sz w:val="24"/>
          <w:szCs w:val="24"/>
        </w:rPr>
        <w:t xml:space="preserve"> </w:t>
      </w:r>
      <w:r w:rsidR="006B70FE" w:rsidRPr="00881A19">
        <w:rPr>
          <w:rFonts w:ascii="Corbel" w:hAnsi="Corbel" w:cs="Arial"/>
          <w:sz w:val="24"/>
          <w:szCs w:val="24"/>
        </w:rPr>
        <w:t>discounts</w:t>
      </w:r>
      <w:r w:rsidR="00E7392E" w:rsidRPr="00881A19">
        <w:rPr>
          <w:rFonts w:ascii="Corbel" w:hAnsi="Corbel" w:cs="Arial"/>
          <w:sz w:val="24"/>
          <w:szCs w:val="24"/>
        </w:rPr>
        <w:t xml:space="preserve"> and </w:t>
      </w:r>
      <w:r w:rsidR="00190493" w:rsidRPr="00881A19">
        <w:rPr>
          <w:rFonts w:ascii="Corbel" w:hAnsi="Corbel" w:cs="Arial"/>
          <w:sz w:val="24"/>
          <w:szCs w:val="24"/>
        </w:rPr>
        <w:t>deals</w:t>
      </w:r>
      <w:r w:rsidR="00E7392E" w:rsidRPr="00881A19">
        <w:rPr>
          <w:rFonts w:ascii="Corbel" w:hAnsi="Corbel" w:cs="Arial"/>
          <w:sz w:val="24"/>
          <w:szCs w:val="24"/>
        </w:rPr>
        <w:t xml:space="preserve"> </w:t>
      </w:r>
      <w:r w:rsidR="00190493" w:rsidRPr="00881A19">
        <w:rPr>
          <w:rFonts w:ascii="Corbel" w:hAnsi="Corbel" w:cs="Arial"/>
          <w:sz w:val="24"/>
          <w:szCs w:val="24"/>
        </w:rPr>
        <w:t>for all customers that are card owners</w:t>
      </w:r>
      <w:r w:rsidR="00C3532F" w:rsidRPr="00881A19">
        <w:rPr>
          <w:rFonts w:ascii="Corbel" w:hAnsi="Corbel" w:cs="Arial"/>
          <w:sz w:val="24"/>
          <w:szCs w:val="24"/>
        </w:rPr>
        <w:t>. This impacts the customers</w:t>
      </w:r>
      <w:r w:rsidR="00E7392E" w:rsidRPr="00881A19">
        <w:rPr>
          <w:rFonts w:ascii="Corbel" w:hAnsi="Corbel" w:cs="Arial"/>
          <w:sz w:val="24"/>
          <w:szCs w:val="24"/>
        </w:rPr>
        <w:t xml:space="preserve"> </w:t>
      </w:r>
      <w:r w:rsidR="00C3532F" w:rsidRPr="00881A19">
        <w:rPr>
          <w:rFonts w:ascii="Corbel" w:hAnsi="Corbel" w:cs="Arial"/>
          <w:sz w:val="24"/>
          <w:szCs w:val="24"/>
        </w:rPr>
        <w:t>and</w:t>
      </w:r>
      <w:r w:rsidR="00E7392E" w:rsidRPr="00881A19">
        <w:rPr>
          <w:rFonts w:ascii="Corbel" w:hAnsi="Corbel" w:cs="Arial"/>
          <w:sz w:val="24"/>
          <w:szCs w:val="24"/>
        </w:rPr>
        <w:t xml:space="preserve"> enhance</w:t>
      </w:r>
      <w:r w:rsidR="00C3532F" w:rsidRPr="00881A19">
        <w:rPr>
          <w:rFonts w:ascii="Corbel" w:hAnsi="Corbel" w:cs="Arial"/>
          <w:sz w:val="24"/>
          <w:szCs w:val="24"/>
        </w:rPr>
        <w:t>s</w:t>
      </w:r>
      <w:r w:rsidR="00E7392E" w:rsidRPr="00881A19">
        <w:rPr>
          <w:rFonts w:ascii="Corbel" w:hAnsi="Corbel" w:cs="Arial"/>
          <w:sz w:val="24"/>
          <w:szCs w:val="24"/>
        </w:rPr>
        <w:t xml:space="preserve"> their preference and loyalty towards the store as they</w:t>
      </w:r>
      <w:r w:rsidR="00C3532F" w:rsidRPr="00881A19">
        <w:rPr>
          <w:rFonts w:ascii="Corbel" w:hAnsi="Corbel" w:cs="Arial"/>
          <w:sz w:val="24"/>
          <w:szCs w:val="24"/>
        </w:rPr>
        <w:t xml:space="preserve"> become regular </w:t>
      </w:r>
      <w:r w:rsidR="00A75DB9" w:rsidRPr="00881A19">
        <w:rPr>
          <w:rFonts w:ascii="Corbel" w:hAnsi="Corbel" w:cs="Arial"/>
          <w:sz w:val="24"/>
          <w:szCs w:val="24"/>
        </w:rPr>
        <w:t>customers at</w:t>
      </w:r>
      <w:r w:rsidR="00E7392E" w:rsidRPr="00881A19">
        <w:rPr>
          <w:rFonts w:ascii="Corbel" w:hAnsi="Corbel" w:cs="Arial"/>
          <w:sz w:val="24"/>
          <w:szCs w:val="24"/>
        </w:rPr>
        <w:t xml:space="preserve"> Tesco</w:t>
      </w:r>
      <w:r w:rsidR="00C3532F" w:rsidRPr="00881A19">
        <w:rPr>
          <w:rFonts w:ascii="Corbel" w:hAnsi="Corbel" w:cs="Arial"/>
          <w:sz w:val="24"/>
          <w:szCs w:val="24"/>
        </w:rPr>
        <w:t>, shopping and being able to save</w:t>
      </w:r>
      <w:r w:rsidR="00E7392E" w:rsidRPr="00881A19">
        <w:rPr>
          <w:rFonts w:ascii="Corbel" w:hAnsi="Corbel" w:cs="Arial"/>
          <w:sz w:val="24"/>
          <w:szCs w:val="24"/>
        </w:rPr>
        <w:t xml:space="preserve"> every time they make a purchase, </w:t>
      </w:r>
      <w:r w:rsidR="00C3532F" w:rsidRPr="00881A19">
        <w:rPr>
          <w:rFonts w:ascii="Corbel" w:hAnsi="Corbel" w:cs="Arial"/>
          <w:sz w:val="24"/>
          <w:szCs w:val="24"/>
        </w:rPr>
        <w:t>in return the</w:t>
      </w:r>
      <w:r w:rsidR="00A75DB9" w:rsidRPr="00881A19">
        <w:rPr>
          <w:rFonts w:ascii="Corbel" w:hAnsi="Corbel" w:cs="Arial"/>
          <w:sz w:val="24"/>
          <w:szCs w:val="24"/>
        </w:rPr>
        <w:t>ir</w:t>
      </w:r>
      <w:r w:rsidR="00E7392E" w:rsidRPr="00881A19">
        <w:rPr>
          <w:rFonts w:ascii="Corbel" w:hAnsi="Corbel" w:cs="Arial"/>
          <w:sz w:val="24"/>
          <w:szCs w:val="24"/>
        </w:rPr>
        <w:t xml:space="preserve"> loyalty </w:t>
      </w:r>
      <w:r w:rsidR="007D35C1" w:rsidRPr="00881A19">
        <w:rPr>
          <w:rFonts w:ascii="Corbel" w:hAnsi="Corbel" w:cs="Arial"/>
          <w:sz w:val="24"/>
          <w:szCs w:val="24"/>
        </w:rPr>
        <w:t>is awarded with</w:t>
      </w:r>
      <w:r w:rsidR="00E7392E" w:rsidRPr="00881A19">
        <w:rPr>
          <w:rFonts w:ascii="Corbel" w:hAnsi="Corbel" w:cs="Arial"/>
          <w:sz w:val="24"/>
          <w:szCs w:val="24"/>
        </w:rPr>
        <w:t xml:space="preserve"> </w:t>
      </w:r>
      <w:r w:rsidR="00190493" w:rsidRPr="00881A19">
        <w:rPr>
          <w:rFonts w:ascii="Corbel" w:hAnsi="Corbel" w:cs="Arial"/>
          <w:sz w:val="24"/>
          <w:szCs w:val="24"/>
        </w:rPr>
        <w:t xml:space="preserve">a variety </w:t>
      </w:r>
      <w:r w:rsidR="0079423A" w:rsidRPr="00881A19">
        <w:rPr>
          <w:rFonts w:ascii="Corbel" w:hAnsi="Corbel" w:cs="Arial"/>
          <w:sz w:val="24"/>
          <w:szCs w:val="24"/>
        </w:rPr>
        <w:t>of incomparable</w:t>
      </w:r>
      <w:r w:rsidR="00E7392E" w:rsidRPr="00881A19">
        <w:rPr>
          <w:rFonts w:ascii="Corbel" w:hAnsi="Corbel" w:cs="Arial"/>
          <w:sz w:val="24"/>
          <w:szCs w:val="24"/>
        </w:rPr>
        <w:t xml:space="preserve"> </w:t>
      </w:r>
      <w:r w:rsidR="00190493" w:rsidRPr="00881A19">
        <w:rPr>
          <w:rFonts w:ascii="Corbel" w:hAnsi="Corbel" w:cs="Arial"/>
          <w:sz w:val="24"/>
          <w:szCs w:val="24"/>
        </w:rPr>
        <w:t>deals</w:t>
      </w:r>
      <w:r w:rsidR="00E7392E" w:rsidRPr="00881A19">
        <w:rPr>
          <w:rFonts w:ascii="Corbel" w:hAnsi="Corbel" w:cs="Arial"/>
          <w:sz w:val="24"/>
          <w:szCs w:val="24"/>
        </w:rPr>
        <w:t xml:space="preserve"> </w:t>
      </w:r>
      <w:r w:rsidR="00190493" w:rsidRPr="00881A19">
        <w:rPr>
          <w:rFonts w:ascii="Corbel" w:hAnsi="Corbel" w:cs="Arial"/>
          <w:sz w:val="24"/>
          <w:szCs w:val="24"/>
        </w:rPr>
        <w:t>as well as</w:t>
      </w:r>
      <w:r w:rsidR="00E7392E" w:rsidRPr="00881A19">
        <w:rPr>
          <w:rFonts w:ascii="Corbel" w:hAnsi="Corbel" w:cs="Arial"/>
          <w:sz w:val="24"/>
          <w:szCs w:val="24"/>
        </w:rPr>
        <w:t xml:space="preserve"> </w:t>
      </w:r>
      <w:r w:rsidR="00190493" w:rsidRPr="00881A19">
        <w:rPr>
          <w:rFonts w:ascii="Corbel" w:hAnsi="Corbel" w:cs="Arial"/>
          <w:sz w:val="24"/>
          <w:szCs w:val="24"/>
        </w:rPr>
        <w:t>reductions</w:t>
      </w:r>
      <w:r w:rsidR="0079423A" w:rsidRPr="00881A19">
        <w:rPr>
          <w:rFonts w:ascii="Corbel" w:hAnsi="Corbel" w:cs="Arial"/>
          <w:sz w:val="24"/>
          <w:szCs w:val="24"/>
        </w:rPr>
        <w:t xml:space="preserve"> with Quite a lot of exclusive </w:t>
      </w:r>
      <w:r w:rsidR="0058347E" w:rsidRPr="00881A19">
        <w:rPr>
          <w:rFonts w:ascii="Corbel" w:hAnsi="Corbel" w:cs="Arial"/>
          <w:sz w:val="24"/>
          <w:szCs w:val="24"/>
        </w:rPr>
        <w:t>privileges only</w:t>
      </w:r>
      <w:r w:rsidR="0079423A" w:rsidRPr="00881A19">
        <w:rPr>
          <w:rFonts w:ascii="Corbel" w:hAnsi="Corbel" w:cs="Arial"/>
          <w:sz w:val="24"/>
          <w:szCs w:val="24"/>
        </w:rPr>
        <w:t xml:space="preserve"> available and presented to</w:t>
      </w:r>
      <w:r w:rsidR="00E7392E" w:rsidRPr="00881A19">
        <w:rPr>
          <w:rFonts w:ascii="Corbel" w:hAnsi="Corbel" w:cs="Arial"/>
          <w:sz w:val="24"/>
          <w:szCs w:val="24"/>
        </w:rPr>
        <w:t xml:space="preserve"> members</w:t>
      </w:r>
      <w:r w:rsidR="0079423A" w:rsidRPr="00881A19">
        <w:rPr>
          <w:rFonts w:ascii="Corbel" w:hAnsi="Corbel" w:cs="Arial"/>
          <w:sz w:val="24"/>
          <w:szCs w:val="24"/>
        </w:rPr>
        <w:t xml:space="preserve"> who are card holders</w:t>
      </w:r>
      <w:r w:rsidR="00E7392E" w:rsidRPr="00881A19">
        <w:rPr>
          <w:rFonts w:ascii="Corbel" w:hAnsi="Corbel" w:cs="Arial"/>
          <w:sz w:val="24"/>
          <w:szCs w:val="24"/>
        </w:rPr>
        <w:t xml:space="preserve">. </w:t>
      </w:r>
      <w:r w:rsidR="00C617C3" w:rsidRPr="00881A19">
        <w:rPr>
          <w:rFonts w:ascii="Corbel" w:hAnsi="Corbel" w:cs="Arial"/>
          <w:sz w:val="24"/>
          <w:szCs w:val="24"/>
        </w:rPr>
        <w:t xml:space="preserve">This impacts the customers as </w:t>
      </w:r>
      <w:r w:rsidR="002300C4" w:rsidRPr="00881A19">
        <w:rPr>
          <w:rFonts w:ascii="Corbel" w:hAnsi="Corbel" w:cs="Arial"/>
          <w:sz w:val="24"/>
          <w:szCs w:val="24"/>
        </w:rPr>
        <w:t>satisfied, committed</w:t>
      </w:r>
      <w:r w:rsidR="005F7945" w:rsidRPr="00881A19">
        <w:rPr>
          <w:rFonts w:ascii="Corbel" w:hAnsi="Corbel" w:cs="Arial"/>
          <w:sz w:val="24"/>
          <w:szCs w:val="24"/>
        </w:rPr>
        <w:t xml:space="preserve"> and are more likely to recommend Tesco’s to their friends and family.</w:t>
      </w:r>
      <w:r w:rsidR="00C617C3" w:rsidRPr="00881A19">
        <w:rPr>
          <w:rFonts w:ascii="Corbel" w:hAnsi="Corbel" w:cs="Arial"/>
          <w:sz w:val="24"/>
          <w:szCs w:val="24"/>
        </w:rPr>
        <w:t xml:space="preserve"> </w:t>
      </w:r>
    </w:p>
    <w:p w14:paraId="4589476A" w14:textId="77777777" w:rsidR="00E7392E" w:rsidRPr="00881A19" w:rsidRDefault="00E7392E" w:rsidP="003B3E55">
      <w:pPr>
        <w:rPr>
          <w:rFonts w:ascii="Corbel" w:hAnsi="Corbel" w:cs="Arial"/>
          <w:b/>
          <w:bCs/>
          <w:sz w:val="24"/>
          <w:szCs w:val="24"/>
          <w:u w:val="single"/>
        </w:rPr>
      </w:pPr>
    </w:p>
    <w:p w14:paraId="77212540" w14:textId="77777777" w:rsidR="00E7392E" w:rsidRPr="00881A19" w:rsidRDefault="00E7392E" w:rsidP="003B3E55">
      <w:pPr>
        <w:rPr>
          <w:rFonts w:ascii="Arial" w:hAnsi="Arial" w:cs="Arial"/>
          <w:b/>
          <w:bCs/>
          <w:sz w:val="24"/>
          <w:szCs w:val="24"/>
          <w:u w:val="single"/>
        </w:rPr>
      </w:pPr>
    </w:p>
    <w:p w14:paraId="1DB25E26" w14:textId="77777777" w:rsidR="00206736" w:rsidRPr="00881A19" w:rsidRDefault="00206736" w:rsidP="003B3E55">
      <w:pPr>
        <w:rPr>
          <w:rFonts w:ascii="Corbel" w:hAnsi="Corbel" w:cs="Arial"/>
          <w:b/>
          <w:bCs/>
          <w:sz w:val="28"/>
          <w:szCs w:val="28"/>
          <w:u w:val="single"/>
        </w:rPr>
      </w:pPr>
    </w:p>
    <w:p w14:paraId="254D6EFC" w14:textId="4BC7C097" w:rsidR="005157E1" w:rsidRPr="00881A19" w:rsidRDefault="0044298B" w:rsidP="003B3E55">
      <w:pPr>
        <w:spacing w:line="276" w:lineRule="auto"/>
        <w:jc w:val="both"/>
        <w:rPr>
          <w:rFonts w:ascii="Corbel" w:hAnsi="Corbel" w:cs="Arial"/>
          <w:b/>
          <w:bCs/>
          <w:sz w:val="28"/>
          <w:szCs w:val="28"/>
          <w:u w:val="single"/>
        </w:rPr>
      </w:pPr>
      <w:r w:rsidRPr="00881A19">
        <w:rPr>
          <w:rFonts w:ascii="Corbel" w:hAnsi="Corbel" w:cs="Arial"/>
          <w:b/>
          <w:bCs/>
          <w:sz w:val="28"/>
          <w:szCs w:val="28"/>
          <w:u w:val="single"/>
        </w:rPr>
        <w:t xml:space="preserve"> </w:t>
      </w:r>
      <w:bookmarkStart w:id="8" w:name="_Hlk88157403"/>
      <w:r w:rsidRPr="00881A19">
        <w:rPr>
          <w:rFonts w:ascii="Corbel" w:hAnsi="Corbel" w:cs="Arial"/>
          <w:b/>
          <w:bCs/>
          <w:sz w:val="28"/>
          <w:szCs w:val="28"/>
          <w:u w:val="single"/>
        </w:rPr>
        <w:t>sustainability</w:t>
      </w:r>
      <w:r w:rsidR="003B3E55" w:rsidRPr="00881A19">
        <w:rPr>
          <w:rFonts w:ascii="Corbel" w:hAnsi="Corbel" w:cs="Arial"/>
          <w:b/>
          <w:bCs/>
          <w:sz w:val="28"/>
          <w:szCs w:val="28"/>
          <w:u w:val="single"/>
        </w:rPr>
        <w:t xml:space="preserve"> policies at Tesco and how it impacts </w:t>
      </w:r>
      <w:r w:rsidR="005157E1" w:rsidRPr="00881A19">
        <w:rPr>
          <w:rFonts w:ascii="Corbel" w:hAnsi="Corbel" w:cs="Arial"/>
          <w:b/>
          <w:bCs/>
          <w:sz w:val="28"/>
          <w:szCs w:val="28"/>
          <w:u w:val="single"/>
        </w:rPr>
        <w:t>customers</w:t>
      </w:r>
      <w:bookmarkEnd w:id="8"/>
    </w:p>
    <w:p w14:paraId="71F7F9E1" w14:textId="7B90EE54" w:rsidR="005157E1" w:rsidRPr="00881A19" w:rsidRDefault="005A1DCE" w:rsidP="003B3E55">
      <w:pPr>
        <w:spacing w:line="276" w:lineRule="auto"/>
        <w:jc w:val="both"/>
        <w:rPr>
          <w:rFonts w:ascii="Corbel" w:hAnsi="Corbel" w:cs="Arial"/>
          <w:sz w:val="24"/>
          <w:szCs w:val="24"/>
        </w:rPr>
      </w:pPr>
      <w:r w:rsidRPr="00881A19">
        <w:rPr>
          <w:rFonts w:ascii="Corbel" w:hAnsi="Corbel"/>
          <w:sz w:val="24"/>
          <w:szCs w:val="24"/>
        </w:rPr>
        <w:t>Iqbal, q</w:t>
      </w:r>
      <w:r w:rsidR="00D75458" w:rsidRPr="00881A19">
        <w:rPr>
          <w:rFonts w:ascii="Corbel" w:hAnsi="Corbel"/>
          <w:sz w:val="24"/>
          <w:szCs w:val="24"/>
        </w:rPr>
        <w:t xml:space="preserve"> et al (</w:t>
      </w:r>
      <w:r w:rsidR="009B5A43" w:rsidRPr="00881A19">
        <w:rPr>
          <w:rFonts w:ascii="Corbel" w:hAnsi="Corbel"/>
          <w:sz w:val="24"/>
          <w:szCs w:val="24"/>
        </w:rPr>
        <w:t>2018)</w:t>
      </w:r>
      <w:r w:rsidR="00D75458" w:rsidRPr="00881A19">
        <w:rPr>
          <w:rFonts w:ascii="Corbel" w:hAnsi="Corbel"/>
          <w:sz w:val="24"/>
          <w:szCs w:val="24"/>
        </w:rPr>
        <w:t xml:space="preserve"> </w:t>
      </w:r>
      <w:r w:rsidR="00B25C26" w:rsidRPr="00881A19">
        <w:rPr>
          <w:rFonts w:ascii="Corbel" w:hAnsi="Corbel"/>
          <w:sz w:val="24"/>
          <w:szCs w:val="24"/>
        </w:rPr>
        <w:t>confirms</w:t>
      </w:r>
      <w:r w:rsidR="00D75458" w:rsidRPr="00881A19">
        <w:rPr>
          <w:rFonts w:ascii="Corbel" w:hAnsi="Corbel"/>
          <w:sz w:val="24"/>
          <w:szCs w:val="24"/>
        </w:rPr>
        <w:t xml:space="preserve"> that </w:t>
      </w:r>
      <w:r w:rsidR="004425A1" w:rsidRPr="00881A19">
        <w:rPr>
          <w:rFonts w:ascii="Corbel" w:hAnsi="Corbel"/>
          <w:sz w:val="24"/>
          <w:szCs w:val="24"/>
        </w:rPr>
        <w:t>according (</w:t>
      </w:r>
      <w:r w:rsidR="00D75458" w:rsidRPr="00881A19">
        <w:rPr>
          <w:rFonts w:ascii="Corbel" w:hAnsi="Corbel"/>
          <w:sz w:val="24"/>
          <w:szCs w:val="24"/>
        </w:rPr>
        <w:t>Dubois and Dubois, 2012)</w:t>
      </w:r>
      <w:r w:rsidR="004425A1" w:rsidRPr="00881A19">
        <w:rPr>
          <w:rFonts w:ascii="Corbel" w:hAnsi="Corbel"/>
          <w:sz w:val="24"/>
          <w:szCs w:val="24"/>
        </w:rPr>
        <w:t xml:space="preserve">. </w:t>
      </w:r>
      <w:r w:rsidR="00D75458" w:rsidRPr="00881A19">
        <w:rPr>
          <w:rFonts w:ascii="Corbel" w:hAnsi="Corbel"/>
          <w:sz w:val="24"/>
          <w:szCs w:val="24"/>
        </w:rPr>
        <w:t>“Sustainability</w:t>
      </w:r>
      <w:r w:rsidR="005157E1" w:rsidRPr="00881A19">
        <w:rPr>
          <w:rFonts w:ascii="Corbel" w:hAnsi="Corbel" w:cs="Arial"/>
          <w:sz w:val="24"/>
          <w:szCs w:val="24"/>
        </w:rPr>
        <w:t xml:space="preserve"> refers to the way to meet present needs without compromising the ability of future generations to fulfil their own needs.</w:t>
      </w:r>
      <w:r w:rsidR="00D75458" w:rsidRPr="00881A19">
        <w:rPr>
          <w:sz w:val="24"/>
          <w:szCs w:val="24"/>
        </w:rPr>
        <w:t xml:space="preserve"> </w:t>
      </w:r>
      <w:r w:rsidR="00D75458" w:rsidRPr="00881A19">
        <w:rPr>
          <w:rFonts w:ascii="Corbel" w:hAnsi="Corbel" w:cs="Arial"/>
          <w:sz w:val="24"/>
          <w:szCs w:val="24"/>
        </w:rPr>
        <w:t xml:space="preserve">The sustainability model is based on three pillars – economic, social and environment. It is also referred to as triple bottom line of profit, </w:t>
      </w:r>
      <w:r w:rsidR="00B25C26" w:rsidRPr="00881A19">
        <w:rPr>
          <w:rFonts w:ascii="Corbel" w:hAnsi="Corbel" w:cs="Arial"/>
          <w:sz w:val="24"/>
          <w:szCs w:val="24"/>
        </w:rPr>
        <w:t>people,</w:t>
      </w:r>
      <w:r w:rsidR="00D75458" w:rsidRPr="00881A19">
        <w:rPr>
          <w:rFonts w:ascii="Corbel" w:hAnsi="Corbel" w:cs="Arial"/>
          <w:sz w:val="24"/>
          <w:szCs w:val="24"/>
        </w:rPr>
        <w:t xml:space="preserve"> and planet. These are basically the long-term interests of an organization that encompasses environmental sustainability, but short-term goals are only about economic profit.” </w:t>
      </w:r>
    </w:p>
    <w:p w14:paraId="09FFCE0A" w14:textId="67B5A472" w:rsidR="003E0B32" w:rsidRPr="00881A19" w:rsidRDefault="00554261" w:rsidP="002300C4">
      <w:pPr>
        <w:spacing w:line="276" w:lineRule="auto"/>
        <w:jc w:val="both"/>
        <w:rPr>
          <w:rFonts w:ascii="Corbel" w:hAnsi="Corbel" w:cs="Arial"/>
          <w:sz w:val="24"/>
          <w:szCs w:val="24"/>
        </w:rPr>
      </w:pPr>
      <w:r w:rsidRPr="00881A19">
        <w:rPr>
          <w:rFonts w:ascii="Corbel" w:hAnsi="Corbel" w:cs="Arial"/>
          <w:sz w:val="24"/>
          <w:szCs w:val="24"/>
        </w:rPr>
        <w:t>One of Tesco’s sustainability policies</w:t>
      </w:r>
      <w:r w:rsidR="003F1020" w:rsidRPr="00881A19">
        <w:rPr>
          <w:rFonts w:ascii="Corbel" w:hAnsi="Corbel" w:cs="Arial"/>
          <w:sz w:val="24"/>
          <w:szCs w:val="24"/>
        </w:rPr>
        <w:t xml:space="preserve"> is </w:t>
      </w:r>
      <w:bookmarkStart w:id="9" w:name="_Hlk88157535"/>
      <w:r w:rsidR="00AE2014" w:rsidRPr="00881A19">
        <w:rPr>
          <w:rFonts w:ascii="Corbel" w:hAnsi="Corbel" w:cs="Arial"/>
          <w:sz w:val="24"/>
          <w:szCs w:val="24"/>
        </w:rPr>
        <w:t>T</w:t>
      </w:r>
      <w:r w:rsidR="003F1020" w:rsidRPr="00881A19">
        <w:rPr>
          <w:rFonts w:ascii="Corbel" w:hAnsi="Corbel" w:cs="Arial"/>
          <w:sz w:val="24"/>
          <w:szCs w:val="24"/>
        </w:rPr>
        <w:t xml:space="preserve">he Little Helps Plan, a framework with four </w:t>
      </w:r>
      <w:r w:rsidR="00583765" w:rsidRPr="00881A19">
        <w:rPr>
          <w:rFonts w:ascii="Corbel" w:hAnsi="Corbel" w:cs="Arial"/>
          <w:sz w:val="24"/>
          <w:szCs w:val="24"/>
        </w:rPr>
        <w:t xml:space="preserve">pillars: The </w:t>
      </w:r>
      <w:r w:rsidR="00583765" w:rsidRPr="00881A19">
        <w:rPr>
          <w:rFonts w:ascii="Corbel" w:hAnsi="Corbel" w:cs="Arial"/>
          <w:b/>
          <w:bCs/>
          <w:sz w:val="24"/>
          <w:szCs w:val="24"/>
        </w:rPr>
        <w:t>people</w:t>
      </w:r>
      <w:r w:rsidR="00537595" w:rsidRPr="00881A19">
        <w:rPr>
          <w:rFonts w:ascii="Corbel" w:hAnsi="Corbel" w:cs="Arial"/>
          <w:b/>
          <w:bCs/>
          <w:sz w:val="24"/>
          <w:szCs w:val="24"/>
        </w:rPr>
        <w:t xml:space="preserve"> pillar</w:t>
      </w:r>
      <w:r w:rsidR="00537595" w:rsidRPr="00881A19">
        <w:rPr>
          <w:rFonts w:ascii="Corbel" w:hAnsi="Corbel" w:cs="Arial"/>
          <w:sz w:val="24"/>
          <w:szCs w:val="24"/>
        </w:rPr>
        <w:t xml:space="preserve"> is </w:t>
      </w:r>
      <w:r w:rsidR="00A254A5" w:rsidRPr="00881A19">
        <w:rPr>
          <w:rFonts w:ascii="Corbel" w:hAnsi="Corbel" w:cs="Arial"/>
          <w:sz w:val="24"/>
          <w:szCs w:val="24"/>
        </w:rPr>
        <w:t>taking care of</w:t>
      </w:r>
      <w:r w:rsidR="00537595" w:rsidRPr="00881A19">
        <w:rPr>
          <w:rFonts w:ascii="Corbel" w:hAnsi="Corbel" w:cs="Arial"/>
          <w:sz w:val="24"/>
          <w:szCs w:val="24"/>
        </w:rPr>
        <w:t xml:space="preserve"> </w:t>
      </w:r>
      <w:r w:rsidR="00583765" w:rsidRPr="00881A19">
        <w:rPr>
          <w:rFonts w:ascii="Corbel" w:hAnsi="Corbel" w:cs="Arial"/>
          <w:sz w:val="24"/>
          <w:szCs w:val="24"/>
        </w:rPr>
        <w:t>colleagues, diversity and inclusion, and human rights</w:t>
      </w:r>
      <w:bookmarkEnd w:id="9"/>
      <w:r w:rsidR="00583765" w:rsidRPr="00881A19">
        <w:rPr>
          <w:rFonts w:ascii="Corbel" w:hAnsi="Corbel" w:cs="Arial"/>
          <w:sz w:val="24"/>
          <w:szCs w:val="24"/>
        </w:rPr>
        <w:t xml:space="preserve">. The </w:t>
      </w:r>
      <w:r w:rsidR="00583765" w:rsidRPr="00881A19">
        <w:rPr>
          <w:rFonts w:ascii="Corbel" w:hAnsi="Corbel" w:cs="Arial"/>
          <w:b/>
          <w:bCs/>
          <w:sz w:val="24"/>
          <w:szCs w:val="24"/>
        </w:rPr>
        <w:t>product pillar</w:t>
      </w:r>
      <w:r w:rsidR="00583765" w:rsidRPr="00881A19">
        <w:rPr>
          <w:rFonts w:ascii="Corbel" w:hAnsi="Corbel" w:cs="Arial"/>
          <w:sz w:val="24"/>
          <w:szCs w:val="24"/>
        </w:rPr>
        <w:t xml:space="preserve"> is looking after healthy sustainable products, packaging, and food waste. The</w:t>
      </w:r>
      <w:r w:rsidR="00AE2014" w:rsidRPr="00881A19">
        <w:rPr>
          <w:rFonts w:ascii="Corbel" w:hAnsi="Corbel" w:cs="Arial"/>
          <w:sz w:val="24"/>
          <w:szCs w:val="24"/>
        </w:rPr>
        <w:t xml:space="preserve"> </w:t>
      </w:r>
      <w:r w:rsidR="003F1020" w:rsidRPr="00881A19">
        <w:rPr>
          <w:rFonts w:ascii="Corbel" w:hAnsi="Corbel" w:cs="Arial"/>
          <w:b/>
          <w:bCs/>
          <w:sz w:val="24"/>
          <w:szCs w:val="24"/>
        </w:rPr>
        <w:t>planet</w:t>
      </w:r>
      <w:r w:rsidR="00583765" w:rsidRPr="00881A19">
        <w:rPr>
          <w:rFonts w:ascii="Corbel" w:hAnsi="Corbel" w:cs="Arial"/>
          <w:b/>
          <w:bCs/>
          <w:sz w:val="24"/>
          <w:szCs w:val="24"/>
        </w:rPr>
        <w:t xml:space="preserve"> pillar </w:t>
      </w:r>
      <w:r w:rsidR="00583765" w:rsidRPr="00881A19">
        <w:rPr>
          <w:rFonts w:ascii="Corbel" w:hAnsi="Corbel" w:cs="Arial"/>
          <w:sz w:val="24"/>
          <w:szCs w:val="24"/>
        </w:rPr>
        <w:t>is looking after the environment and farming and sustainable agriculture</w:t>
      </w:r>
      <w:r w:rsidR="00D959C0" w:rsidRPr="00881A19">
        <w:rPr>
          <w:rFonts w:ascii="Corbel" w:hAnsi="Corbel" w:cs="Arial"/>
          <w:b/>
          <w:bCs/>
          <w:sz w:val="24"/>
          <w:szCs w:val="24"/>
        </w:rPr>
        <w:t>.</w:t>
      </w:r>
      <w:r w:rsidR="00D959C0" w:rsidRPr="00881A19">
        <w:rPr>
          <w:rFonts w:ascii="Corbel" w:hAnsi="Corbel" w:cs="Arial"/>
          <w:sz w:val="24"/>
          <w:szCs w:val="24"/>
        </w:rPr>
        <w:t xml:space="preserve"> And the fourth pillar </w:t>
      </w:r>
      <w:r w:rsidR="00D959C0" w:rsidRPr="00881A19">
        <w:rPr>
          <w:rFonts w:ascii="Corbel" w:hAnsi="Corbel" w:cs="Arial"/>
          <w:b/>
          <w:bCs/>
          <w:sz w:val="24"/>
          <w:szCs w:val="24"/>
        </w:rPr>
        <w:t xml:space="preserve">places </w:t>
      </w:r>
      <w:r w:rsidR="00D959C0" w:rsidRPr="00881A19">
        <w:rPr>
          <w:rFonts w:ascii="Corbel" w:hAnsi="Corbel" w:cs="Arial"/>
          <w:sz w:val="24"/>
          <w:szCs w:val="24"/>
        </w:rPr>
        <w:t>looking after the community, charity partnerships and food redistribution</w:t>
      </w:r>
      <w:r w:rsidR="00D959C0" w:rsidRPr="00881A19">
        <w:rPr>
          <w:rFonts w:ascii="Corbel" w:hAnsi="Corbel" w:cs="Arial"/>
          <w:b/>
          <w:bCs/>
          <w:sz w:val="24"/>
          <w:szCs w:val="24"/>
        </w:rPr>
        <w:t xml:space="preserve"> </w:t>
      </w:r>
      <w:r w:rsidR="00D959C0" w:rsidRPr="00881A19">
        <w:rPr>
          <w:rFonts w:ascii="Corbel" w:hAnsi="Corbel" w:cs="Arial"/>
          <w:sz w:val="24"/>
          <w:szCs w:val="24"/>
        </w:rPr>
        <w:t>this strategy is</w:t>
      </w:r>
      <w:r w:rsidR="00537595" w:rsidRPr="00881A19">
        <w:rPr>
          <w:rFonts w:ascii="Corbel" w:hAnsi="Corbel" w:cs="Arial"/>
          <w:sz w:val="24"/>
          <w:szCs w:val="24"/>
        </w:rPr>
        <w:t xml:space="preserve"> used</w:t>
      </w:r>
      <w:r w:rsidR="003F1020" w:rsidRPr="00881A19">
        <w:rPr>
          <w:rFonts w:ascii="Corbel" w:hAnsi="Corbel" w:cs="Arial"/>
          <w:sz w:val="24"/>
          <w:szCs w:val="24"/>
        </w:rPr>
        <w:t xml:space="preserve"> to shape their long-term approach to sustainability and </w:t>
      </w:r>
      <w:r w:rsidR="00537595" w:rsidRPr="00881A19">
        <w:rPr>
          <w:rFonts w:ascii="Corbel" w:hAnsi="Corbel" w:cs="Arial"/>
          <w:sz w:val="24"/>
          <w:szCs w:val="24"/>
        </w:rPr>
        <w:t xml:space="preserve">monitoring, </w:t>
      </w:r>
      <w:r w:rsidR="00D959C0" w:rsidRPr="00881A19">
        <w:rPr>
          <w:rFonts w:ascii="Corbel" w:hAnsi="Corbel" w:cs="Arial"/>
          <w:sz w:val="24"/>
          <w:szCs w:val="24"/>
        </w:rPr>
        <w:t>demonstrating,</w:t>
      </w:r>
      <w:r w:rsidR="003F1020" w:rsidRPr="00881A19">
        <w:rPr>
          <w:rFonts w:ascii="Corbel" w:hAnsi="Corbel" w:cs="Arial"/>
          <w:sz w:val="24"/>
          <w:szCs w:val="24"/>
        </w:rPr>
        <w:t xml:space="preserve"> and improving performance</w:t>
      </w:r>
      <w:r w:rsidR="00AE2014" w:rsidRPr="00881A19">
        <w:rPr>
          <w:rFonts w:ascii="Corbel" w:hAnsi="Corbel" w:cs="Arial"/>
          <w:sz w:val="24"/>
          <w:szCs w:val="24"/>
        </w:rPr>
        <w:t xml:space="preserve"> on the </w:t>
      </w:r>
      <w:r w:rsidR="00A254A5" w:rsidRPr="00881A19">
        <w:rPr>
          <w:rFonts w:ascii="Corbel" w:hAnsi="Corbel" w:cs="Arial"/>
          <w:sz w:val="24"/>
          <w:szCs w:val="24"/>
        </w:rPr>
        <w:t>subjects</w:t>
      </w:r>
      <w:r w:rsidR="00AE2014" w:rsidRPr="00881A19">
        <w:rPr>
          <w:rFonts w:ascii="Corbel" w:hAnsi="Corbel" w:cs="Arial"/>
          <w:sz w:val="24"/>
          <w:szCs w:val="24"/>
        </w:rPr>
        <w:t xml:space="preserve"> that </w:t>
      </w:r>
      <w:r w:rsidR="00A254A5" w:rsidRPr="00881A19">
        <w:rPr>
          <w:rFonts w:ascii="Corbel" w:hAnsi="Corbel" w:cs="Arial"/>
          <w:sz w:val="24"/>
          <w:szCs w:val="24"/>
        </w:rPr>
        <w:t>are of concern</w:t>
      </w:r>
      <w:r w:rsidR="00AE2014" w:rsidRPr="00881A19">
        <w:rPr>
          <w:rFonts w:ascii="Corbel" w:hAnsi="Corbel" w:cs="Arial"/>
          <w:sz w:val="24"/>
          <w:szCs w:val="24"/>
        </w:rPr>
        <w:t xml:space="preserve"> such as diversity and </w:t>
      </w:r>
      <w:r w:rsidR="00661F97" w:rsidRPr="00881A19">
        <w:rPr>
          <w:rFonts w:ascii="Corbel" w:hAnsi="Corbel" w:cs="Arial"/>
          <w:sz w:val="24"/>
          <w:szCs w:val="24"/>
        </w:rPr>
        <w:t>inclusion, maintainable</w:t>
      </w:r>
      <w:r w:rsidR="00EA5E1F" w:rsidRPr="00881A19">
        <w:rPr>
          <w:rFonts w:ascii="Corbel" w:hAnsi="Corbel" w:cs="Arial"/>
          <w:sz w:val="24"/>
          <w:szCs w:val="24"/>
        </w:rPr>
        <w:t xml:space="preserve"> diet that is healthy and beneficial, Shortage in </w:t>
      </w:r>
      <w:r w:rsidR="00EA5E1F" w:rsidRPr="00881A19">
        <w:rPr>
          <w:rFonts w:ascii="Corbel" w:hAnsi="Corbel" w:cs="Arial"/>
          <w:sz w:val="24"/>
          <w:szCs w:val="24"/>
        </w:rPr>
        <w:lastRenderedPageBreak/>
        <w:t>food and poverty and the</w:t>
      </w:r>
      <w:r w:rsidR="00AE2014" w:rsidRPr="00881A19">
        <w:rPr>
          <w:rFonts w:ascii="Corbel" w:hAnsi="Corbel" w:cs="Arial"/>
          <w:sz w:val="24"/>
          <w:szCs w:val="24"/>
        </w:rPr>
        <w:t xml:space="preserve"> change</w:t>
      </w:r>
      <w:r w:rsidR="00EA5E1F" w:rsidRPr="00881A19">
        <w:rPr>
          <w:rFonts w:ascii="Corbel" w:hAnsi="Corbel" w:cs="Arial"/>
          <w:sz w:val="24"/>
          <w:szCs w:val="24"/>
        </w:rPr>
        <w:t xml:space="preserve"> that occurs during climate</w:t>
      </w:r>
      <w:r w:rsidR="00765DC4" w:rsidRPr="00881A19">
        <w:rPr>
          <w:rFonts w:ascii="Corbel" w:hAnsi="Corbel" w:cs="Arial"/>
          <w:sz w:val="24"/>
          <w:szCs w:val="24"/>
        </w:rPr>
        <w:t>.</w:t>
      </w:r>
      <w:r w:rsidRPr="00881A19">
        <w:rPr>
          <w:rFonts w:ascii="Corbel" w:hAnsi="Corbel" w:cs="Arial"/>
          <w:sz w:val="24"/>
          <w:szCs w:val="24"/>
        </w:rPr>
        <w:t xml:space="preserve"> </w:t>
      </w:r>
      <w:r w:rsidR="00537595" w:rsidRPr="00881A19">
        <w:rPr>
          <w:rFonts w:ascii="Corbel" w:hAnsi="Corbel" w:cs="Arial"/>
          <w:sz w:val="24"/>
          <w:szCs w:val="24"/>
        </w:rPr>
        <w:t>Tesco</w:t>
      </w:r>
      <w:r w:rsidR="00D30029" w:rsidRPr="00881A19">
        <w:rPr>
          <w:rFonts w:ascii="Corbel" w:hAnsi="Corbel" w:cs="Arial"/>
          <w:sz w:val="24"/>
          <w:szCs w:val="24"/>
        </w:rPr>
        <w:t xml:space="preserve"> food waste saving initiative</w:t>
      </w:r>
      <w:r w:rsidR="00537595" w:rsidRPr="00881A19">
        <w:rPr>
          <w:rFonts w:ascii="Corbel" w:hAnsi="Corbel" w:cs="Arial"/>
          <w:sz w:val="24"/>
          <w:szCs w:val="24"/>
        </w:rPr>
        <w:t xml:space="preserve"> is</w:t>
      </w:r>
      <w:r w:rsidR="009E6F04" w:rsidRPr="00881A19">
        <w:rPr>
          <w:rFonts w:ascii="Corbel" w:hAnsi="Corbel" w:cs="Arial"/>
          <w:sz w:val="24"/>
          <w:szCs w:val="24"/>
        </w:rPr>
        <w:t xml:space="preserve"> looking after the environment,</w:t>
      </w:r>
      <w:r w:rsidR="007B06A7" w:rsidRPr="00881A19">
        <w:rPr>
          <w:rFonts w:ascii="Corbel" w:hAnsi="Corbel" w:cs="Arial"/>
          <w:sz w:val="24"/>
          <w:szCs w:val="24"/>
        </w:rPr>
        <w:t xml:space="preserve"> their mission is to help save half of global food waste</w:t>
      </w:r>
      <w:r w:rsidR="000C4E9B" w:rsidRPr="00881A19">
        <w:rPr>
          <w:rFonts w:ascii="Corbel" w:hAnsi="Corbel" w:cs="Arial"/>
          <w:sz w:val="24"/>
          <w:szCs w:val="24"/>
        </w:rPr>
        <w:t xml:space="preserve"> with a scheme named perfectly imperfect, providing customers with wonky</w:t>
      </w:r>
      <w:r w:rsidR="002C4050" w:rsidRPr="00881A19">
        <w:rPr>
          <w:rFonts w:ascii="Corbel" w:hAnsi="Corbel" w:cs="Arial"/>
          <w:sz w:val="24"/>
          <w:szCs w:val="24"/>
        </w:rPr>
        <w:t xml:space="preserve"> f</w:t>
      </w:r>
      <w:r w:rsidR="006476C8" w:rsidRPr="00881A19">
        <w:rPr>
          <w:rFonts w:ascii="Corbel" w:hAnsi="Corbel" w:cs="Arial"/>
          <w:sz w:val="24"/>
          <w:szCs w:val="24"/>
        </w:rPr>
        <w:t>ruit</w:t>
      </w:r>
      <w:r w:rsidR="00A31373" w:rsidRPr="00881A19">
        <w:rPr>
          <w:rFonts w:ascii="Corbel" w:hAnsi="Corbel" w:cs="Arial"/>
          <w:sz w:val="24"/>
          <w:szCs w:val="24"/>
        </w:rPr>
        <w:t xml:space="preserve"> and vegetables</w:t>
      </w:r>
      <w:r w:rsidR="006476C8" w:rsidRPr="00881A19">
        <w:rPr>
          <w:rFonts w:ascii="Corbel" w:hAnsi="Corbel" w:cs="Arial"/>
          <w:sz w:val="24"/>
          <w:szCs w:val="24"/>
        </w:rPr>
        <w:t xml:space="preserve"> that would normally go to waste but saved by </w:t>
      </w:r>
      <w:r w:rsidR="00571879" w:rsidRPr="00881A19">
        <w:rPr>
          <w:rFonts w:ascii="Corbel" w:hAnsi="Corbel" w:cs="Arial"/>
          <w:sz w:val="24"/>
          <w:szCs w:val="24"/>
        </w:rPr>
        <w:t>Tesco’s</w:t>
      </w:r>
      <w:r w:rsidR="006476C8" w:rsidRPr="00881A19">
        <w:rPr>
          <w:rFonts w:ascii="Corbel" w:hAnsi="Corbel" w:cs="Arial"/>
          <w:sz w:val="24"/>
          <w:szCs w:val="24"/>
        </w:rPr>
        <w:t xml:space="preserve"> </w:t>
      </w:r>
      <w:r w:rsidR="00571879" w:rsidRPr="00881A19">
        <w:rPr>
          <w:rFonts w:ascii="Corbel" w:hAnsi="Corbel" w:cs="Arial"/>
          <w:sz w:val="24"/>
          <w:szCs w:val="24"/>
        </w:rPr>
        <w:t>scheme and are</w:t>
      </w:r>
      <w:r w:rsidR="002C4050" w:rsidRPr="00881A19">
        <w:rPr>
          <w:rFonts w:ascii="Corbel" w:hAnsi="Corbel" w:cs="Arial"/>
          <w:sz w:val="24"/>
          <w:szCs w:val="24"/>
        </w:rPr>
        <w:t xml:space="preserve"> just as fresh and tasty as</w:t>
      </w:r>
      <w:r w:rsidR="006476C8" w:rsidRPr="00881A19">
        <w:rPr>
          <w:rFonts w:ascii="Corbel" w:hAnsi="Corbel" w:cs="Arial"/>
          <w:sz w:val="24"/>
          <w:szCs w:val="24"/>
        </w:rPr>
        <w:t xml:space="preserve"> your normal looking</w:t>
      </w:r>
      <w:r w:rsidR="002C4050" w:rsidRPr="00881A19">
        <w:rPr>
          <w:rFonts w:ascii="Corbel" w:hAnsi="Corbel" w:cs="Arial"/>
          <w:sz w:val="24"/>
          <w:szCs w:val="24"/>
        </w:rPr>
        <w:t xml:space="preserve"> </w:t>
      </w:r>
      <w:r w:rsidR="007B06A7" w:rsidRPr="00881A19">
        <w:rPr>
          <w:rFonts w:ascii="Corbel" w:hAnsi="Corbel" w:cs="Arial"/>
          <w:sz w:val="24"/>
          <w:szCs w:val="24"/>
        </w:rPr>
        <w:t>food</w:t>
      </w:r>
      <w:r w:rsidR="00571879" w:rsidRPr="00881A19">
        <w:rPr>
          <w:rFonts w:ascii="Corbel" w:hAnsi="Corbel" w:cs="Arial"/>
          <w:sz w:val="24"/>
          <w:szCs w:val="24"/>
        </w:rPr>
        <w:t xml:space="preserve"> and good value for money.</w:t>
      </w:r>
      <w:r w:rsidR="002C4050" w:rsidRPr="00881A19">
        <w:rPr>
          <w:rFonts w:ascii="Corbel" w:hAnsi="Corbel" w:cs="Arial"/>
          <w:sz w:val="24"/>
          <w:szCs w:val="24"/>
        </w:rPr>
        <w:t xml:space="preserve"> </w:t>
      </w:r>
      <w:r w:rsidR="00571879" w:rsidRPr="00881A19">
        <w:rPr>
          <w:rFonts w:ascii="Corbel" w:hAnsi="Corbel" w:cs="Arial"/>
          <w:sz w:val="24"/>
          <w:szCs w:val="24"/>
        </w:rPr>
        <w:t>Tesco</w:t>
      </w:r>
      <w:r w:rsidR="00A31373" w:rsidRPr="00881A19">
        <w:rPr>
          <w:rFonts w:ascii="Corbel" w:hAnsi="Corbel" w:cs="Arial"/>
          <w:sz w:val="24"/>
          <w:szCs w:val="24"/>
        </w:rPr>
        <w:t xml:space="preserve"> are</w:t>
      </w:r>
      <w:r w:rsidR="00D30029" w:rsidRPr="00881A19">
        <w:rPr>
          <w:rFonts w:ascii="Corbel" w:hAnsi="Corbel" w:cs="Arial"/>
          <w:sz w:val="24"/>
          <w:szCs w:val="24"/>
        </w:rPr>
        <w:t xml:space="preserve"> committed to minimising the environmental impact working with suppliers to </w:t>
      </w:r>
      <w:r w:rsidR="00243C80" w:rsidRPr="00881A19">
        <w:rPr>
          <w:rFonts w:ascii="Corbel" w:hAnsi="Corbel" w:cs="Arial"/>
          <w:sz w:val="24"/>
          <w:szCs w:val="24"/>
        </w:rPr>
        <w:t>tackle</w:t>
      </w:r>
      <w:r w:rsidR="00D30029" w:rsidRPr="00881A19">
        <w:rPr>
          <w:rFonts w:ascii="Corbel" w:hAnsi="Corbel" w:cs="Arial"/>
          <w:sz w:val="24"/>
          <w:szCs w:val="24"/>
        </w:rPr>
        <w:t xml:space="preserve"> climate change</w:t>
      </w:r>
      <w:r w:rsidR="00243C80" w:rsidRPr="00881A19">
        <w:rPr>
          <w:rFonts w:ascii="Corbel" w:hAnsi="Corbel" w:cs="Arial"/>
          <w:sz w:val="24"/>
          <w:szCs w:val="24"/>
        </w:rPr>
        <w:t xml:space="preserve"> to reduce waste</w:t>
      </w:r>
      <w:r w:rsidR="007B06A7" w:rsidRPr="00881A19">
        <w:rPr>
          <w:rFonts w:ascii="Corbel" w:hAnsi="Corbel" w:cs="Arial"/>
          <w:sz w:val="24"/>
          <w:szCs w:val="24"/>
        </w:rPr>
        <w:t>.</w:t>
      </w:r>
      <w:r w:rsidR="00243C80" w:rsidRPr="00881A19">
        <w:rPr>
          <w:rFonts w:ascii="Corbel" w:hAnsi="Corbel" w:cs="Arial"/>
          <w:sz w:val="24"/>
          <w:szCs w:val="24"/>
        </w:rPr>
        <w:t xml:space="preserve"> </w:t>
      </w:r>
      <w:r w:rsidR="00CD79B1" w:rsidRPr="00881A19">
        <w:rPr>
          <w:rFonts w:ascii="Corbel" w:hAnsi="Corbel" w:cs="Arial"/>
          <w:sz w:val="24"/>
          <w:szCs w:val="24"/>
        </w:rPr>
        <w:t>This strategy heavily impacts customers into being contributors in being part of preventing food waste</w:t>
      </w:r>
      <w:r w:rsidR="00571879" w:rsidRPr="00881A19">
        <w:rPr>
          <w:rFonts w:ascii="Corbel" w:hAnsi="Corbel" w:cs="Arial"/>
          <w:sz w:val="24"/>
          <w:szCs w:val="24"/>
        </w:rPr>
        <w:t xml:space="preserve"> and is also affordable for customers who can’t afford to buy the more expensive products</w:t>
      </w:r>
      <w:r w:rsidR="00CD79B1" w:rsidRPr="00881A19">
        <w:rPr>
          <w:rFonts w:ascii="Corbel" w:hAnsi="Corbel" w:cs="Arial"/>
          <w:sz w:val="24"/>
          <w:szCs w:val="24"/>
        </w:rPr>
        <w:t xml:space="preserve"> and are more likely to b</w:t>
      </w:r>
      <w:r w:rsidR="00CC1276" w:rsidRPr="00881A19">
        <w:rPr>
          <w:rFonts w:ascii="Corbel" w:hAnsi="Corbel" w:cs="Arial"/>
          <w:sz w:val="24"/>
          <w:szCs w:val="24"/>
        </w:rPr>
        <w:t xml:space="preserve">e part of the scheme and buy more of the wonky food and </w:t>
      </w:r>
      <w:r w:rsidR="00571879" w:rsidRPr="00881A19">
        <w:rPr>
          <w:rFonts w:ascii="Corbel" w:hAnsi="Corbel" w:cs="Arial"/>
          <w:sz w:val="24"/>
          <w:szCs w:val="24"/>
        </w:rPr>
        <w:t>vegetables</w:t>
      </w:r>
      <w:r w:rsidR="00CD79B1" w:rsidRPr="00881A19">
        <w:rPr>
          <w:rFonts w:ascii="Corbel" w:hAnsi="Corbel" w:cs="Arial"/>
          <w:sz w:val="24"/>
          <w:szCs w:val="24"/>
        </w:rPr>
        <w:t xml:space="preserve"> products </w:t>
      </w:r>
      <w:r w:rsidR="00CC1276" w:rsidRPr="00881A19">
        <w:rPr>
          <w:rFonts w:ascii="Corbel" w:hAnsi="Corbel" w:cs="Arial"/>
          <w:sz w:val="24"/>
          <w:szCs w:val="24"/>
        </w:rPr>
        <w:t>and remain long term</w:t>
      </w:r>
      <w:r w:rsidR="00571879" w:rsidRPr="00881A19">
        <w:rPr>
          <w:rFonts w:ascii="Corbel" w:hAnsi="Corbel" w:cs="Arial"/>
          <w:sz w:val="24"/>
          <w:szCs w:val="24"/>
        </w:rPr>
        <w:t xml:space="preserve"> loyal</w:t>
      </w:r>
      <w:r w:rsidR="00CC1276" w:rsidRPr="00881A19">
        <w:rPr>
          <w:rFonts w:ascii="Corbel" w:hAnsi="Corbel" w:cs="Arial"/>
          <w:sz w:val="24"/>
          <w:szCs w:val="24"/>
        </w:rPr>
        <w:t xml:space="preserve"> customers at</w:t>
      </w:r>
      <w:r w:rsidR="00CD79B1" w:rsidRPr="00881A19">
        <w:rPr>
          <w:rFonts w:ascii="Corbel" w:hAnsi="Corbel" w:cs="Arial"/>
          <w:sz w:val="24"/>
          <w:szCs w:val="24"/>
        </w:rPr>
        <w:t xml:space="preserve"> </w:t>
      </w:r>
      <w:r w:rsidR="00571879" w:rsidRPr="00881A19">
        <w:rPr>
          <w:rFonts w:ascii="Corbel" w:hAnsi="Corbel" w:cs="Arial"/>
          <w:sz w:val="24"/>
          <w:szCs w:val="24"/>
        </w:rPr>
        <w:t>Tesco</w:t>
      </w:r>
      <w:r w:rsidR="00CD79B1" w:rsidRPr="00881A19">
        <w:rPr>
          <w:rFonts w:ascii="Corbel" w:hAnsi="Corbel" w:cs="Arial"/>
          <w:sz w:val="24"/>
          <w:szCs w:val="24"/>
        </w:rPr>
        <w:t>.</w:t>
      </w:r>
    </w:p>
    <w:p w14:paraId="31986802" w14:textId="2DEC4DD3" w:rsidR="0048084B" w:rsidRPr="00881A19" w:rsidRDefault="00B25C26" w:rsidP="0048084B">
      <w:pPr>
        <w:autoSpaceDE w:val="0"/>
        <w:autoSpaceDN w:val="0"/>
        <w:adjustRightInd w:val="0"/>
        <w:spacing w:line="276" w:lineRule="auto"/>
        <w:jc w:val="both"/>
        <w:rPr>
          <w:rFonts w:ascii="Corbel" w:hAnsi="Corbel" w:cs="Arial"/>
          <w:b/>
          <w:bCs/>
          <w:sz w:val="28"/>
          <w:szCs w:val="28"/>
          <w:u w:val="single"/>
        </w:rPr>
      </w:pPr>
      <w:bookmarkStart w:id="10" w:name="_Hlk88157975"/>
      <w:r w:rsidRPr="00881A19">
        <w:rPr>
          <w:rFonts w:ascii="Corbel" w:hAnsi="Corbel" w:cs="Arial"/>
          <w:b/>
          <w:bCs/>
          <w:sz w:val="28"/>
          <w:szCs w:val="28"/>
          <w:u w:val="single"/>
        </w:rPr>
        <w:t>C</w:t>
      </w:r>
      <w:r w:rsidR="000744BD" w:rsidRPr="00881A19">
        <w:rPr>
          <w:rFonts w:ascii="Corbel" w:hAnsi="Corbel" w:cs="Arial"/>
          <w:b/>
          <w:bCs/>
          <w:sz w:val="28"/>
          <w:szCs w:val="28"/>
          <w:u w:val="single"/>
        </w:rPr>
        <w:t>oncept</w:t>
      </w:r>
      <w:r w:rsidRPr="00881A19">
        <w:rPr>
          <w:rFonts w:ascii="Corbel" w:hAnsi="Corbel" w:cs="Arial"/>
          <w:b/>
          <w:bCs/>
          <w:sz w:val="28"/>
          <w:szCs w:val="28"/>
          <w:u w:val="single"/>
        </w:rPr>
        <w:t xml:space="preserve"> </w:t>
      </w:r>
      <w:r w:rsidR="00673244" w:rsidRPr="00881A19">
        <w:rPr>
          <w:rFonts w:ascii="Corbel" w:hAnsi="Corbel" w:cs="Arial"/>
          <w:b/>
          <w:bCs/>
          <w:sz w:val="28"/>
          <w:szCs w:val="28"/>
          <w:u w:val="single"/>
        </w:rPr>
        <w:t>of</w:t>
      </w:r>
      <w:r w:rsidR="0044298B" w:rsidRPr="00881A19">
        <w:rPr>
          <w:rFonts w:ascii="Corbel" w:hAnsi="Corbel" w:cs="Arial"/>
          <w:b/>
          <w:bCs/>
          <w:sz w:val="28"/>
          <w:szCs w:val="28"/>
          <w:u w:val="single"/>
        </w:rPr>
        <w:t xml:space="preserve"> quality is and its components</w:t>
      </w:r>
      <w:r w:rsidR="0019088D" w:rsidRPr="00881A19">
        <w:rPr>
          <w:rFonts w:ascii="Corbel" w:hAnsi="Corbel" w:cs="Arial"/>
          <w:b/>
          <w:bCs/>
          <w:sz w:val="28"/>
          <w:szCs w:val="28"/>
          <w:u w:val="single"/>
        </w:rPr>
        <w:t xml:space="preserve"> and its link in improving/measuring CRM</w:t>
      </w:r>
      <w:r w:rsidR="00162813" w:rsidRPr="00881A19">
        <w:rPr>
          <w:rFonts w:ascii="Corbel" w:hAnsi="Corbel" w:cs="Arial"/>
          <w:b/>
          <w:bCs/>
          <w:sz w:val="28"/>
          <w:szCs w:val="28"/>
          <w:u w:val="single"/>
        </w:rPr>
        <w:t xml:space="preserve"> at </w:t>
      </w:r>
      <w:r w:rsidR="002300C4" w:rsidRPr="00881A19">
        <w:rPr>
          <w:rFonts w:ascii="Corbel" w:hAnsi="Corbel" w:cs="Arial"/>
          <w:b/>
          <w:bCs/>
          <w:sz w:val="28"/>
          <w:szCs w:val="28"/>
          <w:u w:val="single"/>
        </w:rPr>
        <w:t>Tesco</w:t>
      </w:r>
      <w:r w:rsidR="00162813" w:rsidRPr="00881A19">
        <w:rPr>
          <w:rFonts w:ascii="Corbel" w:hAnsi="Corbel" w:cs="Arial"/>
          <w:b/>
          <w:bCs/>
          <w:sz w:val="28"/>
          <w:szCs w:val="28"/>
          <w:u w:val="single"/>
        </w:rPr>
        <w:t>.</w:t>
      </w:r>
    </w:p>
    <w:bookmarkEnd w:id="10"/>
    <w:p w14:paraId="6DD421A7" w14:textId="5B7BC815" w:rsidR="003E0B32" w:rsidRPr="00881A19" w:rsidRDefault="001A57D4" w:rsidP="0048084B">
      <w:pPr>
        <w:autoSpaceDE w:val="0"/>
        <w:autoSpaceDN w:val="0"/>
        <w:adjustRightInd w:val="0"/>
        <w:spacing w:line="276" w:lineRule="auto"/>
        <w:jc w:val="both"/>
        <w:rPr>
          <w:rFonts w:ascii="Corbel" w:hAnsi="Corbel" w:cs="Arial"/>
          <w:sz w:val="24"/>
          <w:szCs w:val="24"/>
        </w:rPr>
      </w:pPr>
      <w:r w:rsidRPr="00881A19">
        <w:rPr>
          <w:rFonts w:ascii="Corbel" w:hAnsi="Corbel" w:cs="Arial"/>
          <w:sz w:val="24"/>
          <w:szCs w:val="24"/>
        </w:rPr>
        <w:t>Androniceanu, A., 2017</w:t>
      </w:r>
      <w:r w:rsidR="004F28A7" w:rsidRPr="00881A19">
        <w:rPr>
          <w:rFonts w:ascii="Corbel" w:hAnsi="Corbel" w:cs="Arial"/>
          <w:sz w:val="24"/>
          <w:szCs w:val="24"/>
        </w:rPr>
        <w:t>, suggests that</w:t>
      </w:r>
      <w:r w:rsidR="004F28A7" w:rsidRPr="00881A19">
        <w:rPr>
          <w:sz w:val="24"/>
          <w:szCs w:val="24"/>
        </w:rPr>
        <w:t xml:space="preserve"> </w:t>
      </w:r>
      <w:r w:rsidR="004F28A7" w:rsidRPr="00881A19">
        <w:rPr>
          <w:rFonts w:ascii="Corbel" w:hAnsi="Corbel" w:cs="Arial"/>
          <w:sz w:val="24"/>
          <w:szCs w:val="24"/>
        </w:rPr>
        <w:t xml:space="preserve">According to J. M. Juran, an American expert of Romanian origin, quality means "suitable for use" (Juran and Gryn, 1973) </w:t>
      </w:r>
      <w:r w:rsidR="00B335EE" w:rsidRPr="00881A19">
        <w:rPr>
          <w:rFonts w:ascii="Corbel" w:hAnsi="Corbel" w:cs="Arial"/>
          <w:sz w:val="24"/>
          <w:szCs w:val="24"/>
        </w:rPr>
        <w:t>D</w:t>
      </w:r>
      <w:r w:rsidR="004F28A7" w:rsidRPr="00881A19">
        <w:rPr>
          <w:rFonts w:ascii="Corbel" w:hAnsi="Corbel" w:cs="Arial"/>
          <w:sz w:val="24"/>
          <w:szCs w:val="24"/>
        </w:rPr>
        <w:t>efines quality as the property of a product to be suitable for consumption in terms of design, conformity to the specifications, reliability, market availability and scope of use".</w:t>
      </w:r>
      <w:r w:rsidRPr="00881A19">
        <w:rPr>
          <w:rFonts w:ascii="Corbel" w:hAnsi="Corbel" w:cs="Arial"/>
          <w:sz w:val="24"/>
          <w:szCs w:val="24"/>
        </w:rPr>
        <w:t xml:space="preserve"> </w:t>
      </w:r>
      <w:bookmarkStart w:id="11" w:name="_Hlk88158229"/>
      <w:r w:rsidR="00121B7F" w:rsidRPr="00881A19">
        <w:rPr>
          <w:rFonts w:ascii="Corbel" w:hAnsi="Corbel" w:cs="Arial"/>
          <w:sz w:val="24"/>
          <w:szCs w:val="24"/>
        </w:rPr>
        <w:t xml:space="preserve">Quality management </w:t>
      </w:r>
      <w:r w:rsidR="00390EAF" w:rsidRPr="00881A19">
        <w:rPr>
          <w:rFonts w:ascii="Corbel" w:hAnsi="Corbel" w:cs="Arial"/>
          <w:sz w:val="24"/>
          <w:szCs w:val="24"/>
        </w:rPr>
        <w:t>confirms an</w:t>
      </w:r>
      <w:r w:rsidR="00121B7F" w:rsidRPr="00881A19">
        <w:rPr>
          <w:rFonts w:ascii="Corbel" w:hAnsi="Corbel" w:cs="Arial"/>
          <w:sz w:val="24"/>
          <w:szCs w:val="24"/>
        </w:rPr>
        <w:t xml:space="preserve"> organization</w:t>
      </w:r>
      <w:r w:rsidR="00661F97" w:rsidRPr="00881A19">
        <w:rPr>
          <w:rFonts w:ascii="Corbel" w:hAnsi="Corbel" w:cs="Arial"/>
          <w:sz w:val="24"/>
          <w:szCs w:val="24"/>
        </w:rPr>
        <w:t>s</w:t>
      </w:r>
      <w:r w:rsidR="00121B7F" w:rsidRPr="00881A19">
        <w:rPr>
          <w:rFonts w:ascii="Corbel" w:hAnsi="Corbel" w:cs="Arial"/>
          <w:sz w:val="24"/>
          <w:szCs w:val="24"/>
        </w:rPr>
        <w:t xml:space="preserve"> </w:t>
      </w:r>
      <w:r w:rsidR="00661F97" w:rsidRPr="00881A19">
        <w:rPr>
          <w:rFonts w:ascii="Corbel" w:hAnsi="Corbel" w:cs="Arial"/>
          <w:sz w:val="24"/>
          <w:szCs w:val="24"/>
        </w:rPr>
        <w:t>product</w:t>
      </w:r>
      <w:r w:rsidR="009261EE" w:rsidRPr="00881A19">
        <w:rPr>
          <w:rFonts w:ascii="Corbel" w:hAnsi="Corbel" w:cs="Arial"/>
          <w:sz w:val="24"/>
          <w:szCs w:val="24"/>
        </w:rPr>
        <w:t>,</w:t>
      </w:r>
      <w:r w:rsidR="00121B7F" w:rsidRPr="00881A19">
        <w:rPr>
          <w:rFonts w:ascii="Corbel" w:hAnsi="Corbel" w:cs="Arial"/>
          <w:sz w:val="24"/>
          <w:szCs w:val="24"/>
        </w:rPr>
        <w:t xml:space="preserve"> service is </w:t>
      </w:r>
      <w:r w:rsidR="009261EE" w:rsidRPr="00881A19">
        <w:rPr>
          <w:rFonts w:ascii="Corbel" w:hAnsi="Corbel" w:cs="Arial"/>
          <w:sz w:val="24"/>
          <w:szCs w:val="24"/>
        </w:rPr>
        <w:t>reliable</w:t>
      </w:r>
      <w:r w:rsidR="00871E53" w:rsidRPr="00881A19">
        <w:rPr>
          <w:rFonts w:ascii="Corbel" w:hAnsi="Corbel" w:cs="Arial"/>
          <w:sz w:val="24"/>
          <w:szCs w:val="24"/>
        </w:rPr>
        <w:t xml:space="preserve"> and meets the requirement of stakeholders.</w:t>
      </w:r>
      <w:r w:rsidR="00121B7F" w:rsidRPr="00881A19">
        <w:rPr>
          <w:rFonts w:ascii="Corbel" w:hAnsi="Corbel" w:cs="Arial"/>
          <w:sz w:val="24"/>
          <w:szCs w:val="24"/>
        </w:rPr>
        <w:t xml:space="preserve"> It has four main components: quality planning, quality assurance, quality control and </w:t>
      </w:r>
      <w:r w:rsidR="00871E53" w:rsidRPr="00881A19">
        <w:rPr>
          <w:rFonts w:ascii="Corbel" w:hAnsi="Corbel" w:cs="Arial"/>
          <w:sz w:val="24"/>
          <w:szCs w:val="24"/>
        </w:rPr>
        <w:t>continuous</w:t>
      </w:r>
      <w:r w:rsidR="00121B7F" w:rsidRPr="00881A19">
        <w:rPr>
          <w:rFonts w:ascii="Corbel" w:hAnsi="Corbel" w:cs="Arial"/>
          <w:sz w:val="24"/>
          <w:szCs w:val="24"/>
        </w:rPr>
        <w:t xml:space="preserve"> </w:t>
      </w:r>
      <w:r w:rsidR="00CC1E8B" w:rsidRPr="00881A19">
        <w:rPr>
          <w:rFonts w:ascii="Corbel" w:hAnsi="Corbel" w:cs="Arial"/>
          <w:sz w:val="24"/>
          <w:szCs w:val="24"/>
        </w:rPr>
        <w:t>improvement.</w:t>
      </w:r>
      <w:bookmarkEnd w:id="11"/>
      <w:r w:rsidR="00CC1E8B" w:rsidRPr="00881A19">
        <w:rPr>
          <w:rFonts w:ascii="Corbel" w:hAnsi="Corbel" w:cs="Arial"/>
          <w:sz w:val="24"/>
          <w:szCs w:val="24"/>
        </w:rPr>
        <w:t xml:space="preserve"> </w:t>
      </w:r>
      <w:r w:rsidR="00CC1E8B" w:rsidRPr="00881A19">
        <w:rPr>
          <w:rFonts w:ascii="Corbel" w:hAnsi="Corbel" w:cs="Arial"/>
          <w:b/>
          <w:bCs/>
          <w:sz w:val="24"/>
          <w:szCs w:val="24"/>
        </w:rPr>
        <w:t>Quality</w:t>
      </w:r>
      <w:r w:rsidR="0017239E" w:rsidRPr="00881A19">
        <w:rPr>
          <w:rFonts w:ascii="Corbel" w:hAnsi="Corbel" w:cs="Arial"/>
          <w:b/>
          <w:bCs/>
          <w:sz w:val="24"/>
          <w:szCs w:val="24"/>
        </w:rPr>
        <w:t xml:space="preserve"> planning</w:t>
      </w:r>
      <w:r w:rsidR="0017239E" w:rsidRPr="00881A19">
        <w:rPr>
          <w:rFonts w:ascii="Corbel" w:hAnsi="Corbel" w:cs="Arial"/>
          <w:sz w:val="24"/>
          <w:szCs w:val="24"/>
        </w:rPr>
        <w:t xml:space="preserve"> </w:t>
      </w:r>
      <w:r w:rsidR="00390EAF" w:rsidRPr="00881A19">
        <w:rPr>
          <w:rFonts w:ascii="Corbel" w:hAnsi="Corbel" w:cs="Arial"/>
          <w:sz w:val="24"/>
          <w:szCs w:val="24"/>
        </w:rPr>
        <w:t>Clarifies</w:t>
      </w:r>
      <w:r w:rsidR="0017239E" w:rsidRPr="00881A19">
        <w:rPr>
          <w:rFonts w:ascii="Corbel" w:hAnsi="Corbel" w:cs="Arial" w:hint="cs"/>
          <w:sz w:val="24"/>
          <w:szCs w:val="24"/>
        </w:rPr>
        <w:t xml:space="preserve"> which </w:t>
      </w:r>
      <w:r w:rsidR="009110A9" w:rsidRPr="00881A19">
        <w:rPr>
          <w:rFonts w:ascii="Corbel" w:hAnsi="Corbel" w:cs="Arial"/>
          <w:sz w:val="24"/>
          <w:szCs w:val="24"/>
        </w:rPr>
        <w:t>quality requirements</w:t>
      </w:r>
      <w:r w:rsidR="0017239E" w:rsidRPr="00881A19">
        <w:rPr>
          <w:rFonts w:ascii="Corbel" w:hAnsi="Corbel" w:cs="Arial" w:hint="cs"/>
          <w:sz w:val="24"/>
          <w:szCs w:val="24"/>
        </w:rPr>
        <w:t xml:space="preserve"> </w:t>
      </w:r>
      <w:r w:rsidR="00390EAF" w:rsidRPr="00881A19">
        <w:rPr>
          <w:rFonts w:ascii="Corbel" w:hAnsi="Corbel" w:cs="Arial"/>
          <w:sz w:val="24"/>
          <w:szCs w:val="24"/>
        </w:rPr>
        <w:t>should be</w:t>
      </w:r>
      <w:r w:rsidR="0017239E" w:rsidRPr="00881A19">
        <w:rPr>
          <w:rFonts w:ascii="Corbel" w:hAnsi="Corbel" w:cs="Arial" w:hint="cs"/>
          <w:sz w:val="24"/>
          <w:szCs w:val="24"/>
        </w:rPr>
        <w:t xml:space="preserve"> </w:t>
      </w:r>
      <w:r w:rsidR="00390EAF" w:rsidRPr="00881A19">
        <w:rPr>
          <w:rFonts w:ascii="Corbel" w:hAnsi="Corbel" w:cs="Arial"/>
          <w:sz w:val="24"/>
          <w:szCs w:val="24"/>
        </w:rPr>
        <w:t>needed</w:t>
      </w:r>
      <w:r w:rsidR="0017239E" w:rsidRPr="00881A19">
        <w:rPr>
          <w:rFonts w:ascii="Corbel" w:hAnsi="Corbel" w:cs="Arial" w:hint="cs"/>
          <w:sz w:val="24"/>
          <w:szCs w:val="24"/>
        </w:rPr>
        <w:t xml:space="preserve"> </w:t>
      </w:r>
      <w:r w:rsidR="00390EAF" w:rsidRPr="00881A19">
        <w:rPr>
          <w:rFonts w:ascii="Corbel" w:hAnsi="Corbel" w:cs="Arial"/>
          <w:sz w:val="24"/>
          <w:szCs w:val="24"/>
        </w:rPr>
        <w:t>therefore</w:t>
      </w:r>
      <w:r w:rsidR="0017239E" w:rsidRPr="00881A19">
        <w:rPr>
          <w:rFonts w:ascii="Corbel" w:hAnsi="Corbel" w:cs="Arial" w:hint="cs"/>
          <w:sz w:val="24"/>
          <w:szCs w:val="24"/>
        </w:rPr>
        <w:t xml:space="preserve"> provides </w:t>
      </w:r>
      <w:r w:rsidR="00390EAF" w:rsidRPr="00881A19">
        <w:rPr>
          <w:rFonts w:ascii="Corbel" w:hAnsi="Corbel" w:cs="Arial"/>
          <w:sz w:val="24"/>
          <w:szCs w:val="24"/>
        </w:rPr>
        <w:t>assistance</w:t>
      </w:r>
      <w:r w:rsidR="0017239E" w:rsidRPr="00881A19">
        <w:rPr>
          <w:rFonts w:ascii="Corbel" w:hAnsi="Corbel" w:cs="Arial" w:hint="cs"/>
          <w:sz w:val="24"/>
          <w:szCs w:val="24"/>
        </w:rPr>
        <w:t xml:space="preserve"> to </w:t>
      </w:r>
      <w:r w:rsidR="00390EAF" w:rsidRPr="00881A19">
        <w:rPr>
          <w:rFonts w:ascii="Corbel" w:hAnsi="Corbel" w:cs="Arial"/>
          <w:sz w:val="24"/>
          <w:szCs w:val="24"/>
        </w:rPr>
        <w:t>investors</w:t>
      </w:r>
      <w:r w:rsidR="0017239E" w:rsidRPr="00881A19">
        <w:rPr>
          <w:rFonts w:ascii="Corbel" w:hAnsi="Corbel" w:cs="Arial" w:hint="cs"/>
          <w:sz w:val="24"/>
          <w:szCs w:val="24"/>
        </w:rPr>
        <w:t xml:space="preserve"> on </w:t>
      </w:r>
      <w:r w:rsidR="00390EAF" w:rsidRPr="00881A19">
        <w:rPr>
          <w:rFonts w:ascii="Corbel" w:hAnsi="Corbel" w:cs="Arial"/>
          <w:sz w:val="24"/>
          <w:szCs w:val="24"/>
        </w:rPr>
        <w:t>the way</w:t>
      </w:r>
      <w:r w:rsidR="0017239E" w:rsidRPr="00881A19">
        <w:rPr>
          <w:rFonts w:ascii="Corbel" w:hAnsi="Corbel" w:cs="Arial" w:hint="cs"/>
          <w:sz w:val="24"/>
          <w:szCs w:val="24"/>
        </w:rPr>
        <w:t xml:space="preserve"> quality management </w:t>
      </w:r>
      <w:r w:rsidR="00390EAF" w:rsidRPr="00881A19">
        <w:rPr>
          <w:rFonts w:ascii="Corbel" w:hAnsi="Corbel" w:cs="Arial"/>
          <w:sz w:val="24"/>
          <w:szCs w:val="24"/>
        </w:rPr>
        <w:t>is</w:t>
      </w:r>
      <w:r w:rsidR="0017239E" w:rsidRPr="00881A19">
        <w:rPr>
          <w:rFonts w:ascii="Corbel" w:hAnsi="Corbel" w:cs="Arial" w:hint="cs"/>
          <w:sz w:val="24"/>
          <w:szCs w:val="24"/>
        </w:rPr>
        <w:t xml:space="preserve"> </w:t>
      </w:r>
      <w:r w:rsidR="00390EAF" w:rsidRPr="00881A19">
        <w:rPr>
          <w:rFonts w:ascii="Corbel" w:hAnsi="Corbel" w:cs="Arial"/>
          <w:sz w:val="24"/>
          <w:szCs w:val="24"/>
        </w:rPr>
        <w:t>accomplished</w:t>
      </w:r>
      <w:r w:rsidR="0017239E" w:rsidRPr="00881A19">
        <w:rPr>
          <w:rFonts w:ascii="Corbel" w:hAnsi="Corbel" w:cs="Arial" w:hint="cs"/>
          <w:sz w:val="24"/>
          <w:szCs w:val="24"/>
        </w:rPr>
        <w:t xml:space="preserve"> on the </w:t>
      </w:r>
      <w:r w:rsidR="00CC1E8B" w:rsidRPr="00881A19">
        <w:rPr>
          <w:rFonts w:ascii="Corbel" w:hAnsi="Corbel" w:cs="Arial"/>
          <w:sz w:val="24"/>
          <w:szCs w:val="24"/>
        </w:rPr>
        <w:t xml:space="preserve">project. </w:t>
      </w:r>
      <w:r w:rsidR="00CC1E8B" w:rsidRPr="00881A19">
        <w:rPr>
          <w:rFonts w:ascii="Corbel" w:hAnsi="Corbel" w:cs="Arial"/>
          <w:b/>
          <w:bCs/>
          <w:sz w:val="24"/>
          <w:szCs w:val="24"/>
        </w:rPr>
        <w:t>Quality</w:t>
      </w:r>
      <w:r w:rsidR="0017239E" w:rsidRPr="00881A19">
        <w:rPr>
          <w:rFonts w:ascii="Corbel" w:hAnsi="Corbel" w:cs="Arial"/>
          <w:b/>
          <w:bCs/>
          <w:sz w:val="24"/>
          <w:szCs w:val="24"/>
        </w:rPr>
        <w:t xml:space="preserve"> assurance</w:t>
      </w:r>
      <w:r w:rsidR="0017239E" w:rsidRPr="00881A19">
        <w:rPr>
          <w:rFonts w:ascii="Corbel" w:hAnsi="Corbel" w:cs="Arial"/>
          <w:sz w:val="24"/>
          <w:szCs w:val="24"/>
        </w:rPr>
        <w:t xml:space="preserve"> </w:t>
      </w:r>
      <w:r w:rsidR="00390EAF" w:rsidRPr="00881A19">
        <w:rPr>
          <w:rFonts w:ascii="Corbel" w:hAnsi="Corbel" w:cs="Arial"/>
          <w:sz w:val="24"/>
          <w:szCs w:val="24"/>
        </w:rPr>
        <w:t>can be assessed as</w:t>
      </w:r>
      <w:r w:rsidR="0017239E" w:rsidRPr="00881A19">
        <w:rPr>
          <w:rFonts w:ascii="Corbel" w:hAnsi="Corbel" w:cs="Arial"/>
          <w:sz w:val="24"/>
          <w:szCs w:val="24"/>
        </w:rPr>
        <w:t xml:space="preserve"> </w:t>
      </w:r>
      <w:r w:rsidR="0017239E" w:rsidRPr="00881A19">
        <w:rPr>
          <w:rFonts w:ascii="Corbel" w:hAnsi="Corbel" w:cs="Arial" w:hint="cs"/>
          <w:sz w:val="24"/>
          <w:szCs w:val="24"/>
        </w:rPr>
        <w:t>Quality reviews a</w:t>
      </w:r>
      <w:r w:rsidR="00390EAF" w:rsidRPr="00881A19">
        <w:rPr>
          <w:rFonts w:ascii="Corbel" w:hAnsi="Corbel" w:cs="Arial"/>
          <w:sz w:val="24"/>
          <w:szCs w:val="24"/>
        </w:rPr>
        <w:t>s</w:t>
      </w:r>
      <w:r w:rsidR="0017239E" w:rsidRPr="00881A19">
        <w:rPr>
          <w:rFonts w:ascii="Corbel" w:hAnsi="Corbel" w:cs="Arial" w:hint="cs"/>
          <w:sz w:val="24"/>
          <w:szCs w:val="24"/>
        </w:rPr>
        <w:t xml:space="preserve"> a </w:t>
      </w:r>
      <w:r w:rsidR="00DA28BA" w:rsidRPr="00881A19">
        <w:rPr>
          <w:rFonts w:ascii="Corbel" w:hAnsi="Corbel" w:cs="Arial"/>
          <w:sz w:val="24"/>
          <w:szCs w:val="24"/>
        </w:rPr>
        <w:t>crucial</w:t>
      </w:r>
      <w:r w:rsidR="0017239E" w:rsidRPr="00881A19">
        <w:rPr>
          <w:rFonts w:ascii="Corbel" w:hAnsi="Corbel" w:cs="Arial" w:hint="cs"/>
          <w:sz w:val="24"/>
          <w:szCs w:val="24"/>
        </w:rPr>
        <w:t xml:space="preserve"> tool </w:t>
      </w:r>
      <w:r w:rsidR="00DA28BA" w:rsidRPr="00881A19">
        <w:rPr>
          <w:rFonts w:ascii="Corbel" w:hAnsi="Corbel" w:cs="Arial"/>
          <w:sz w:val="24"/>
          <w:szCs w:val="24"/>
        </w:rPr>
        <w:t>for the requirement of quality</w:t>
      </w:r>
      <w:r w:rsidR="0017239E" w:rsidRPr="00881A19">
        <w:rPr>
          <w:rFonts w:ascii="Corbel" w:hAnsi="Corbel" w:cs="Arial" w:hint="cs"/>
          <w:sz w:val="24"/>
          <w:szCs w:val="24"/>
        </w:rPr>
        <w:t xml:space="preserve"> assurance </w:t>
      </w:r>
      <w:r w:rsidR="00DA28BA" w:rsidRPr="00881A19">
        <w:rPr>
          <w:rFonts w:ascii="Corbel" w:hAnsi="Corbel" w:cs="Arial"/>
          <w:sz w:val="24"/>
          <w:szCs w:val="24"/>
        </w:rPr>
        <w:t>and can be applied as</w:t>
      </w:r>
      <w:r w:rsidR="0017239E" w:rsidRPr="00881A19">
        <w:rPr>
          <w:rFonts w:ascii="Corbel" w:hAnsi="Corbel" w:cs="Arial" w:hint="cs"/>
          <w:sz w:val="24"/>
          <w:szCs w:val="24"/>
        </w:rPr>
        <w:t xml:space="preserve"> </w:t>
      </w:r>
      <w:r w:rsidR="0017239E" w:rsidRPr="00881A19">
        <w:rPr>
          <w:rFonts w:ascii="Corbel" w:hAnsi="Corbel" w:cs="Arial" w:hint="cs"/>
          <w:b/>
          <w:bCs/>
          <w:sz w:val="24"/>
          <w:szCs w:val="24"/>
        </w:rPr>
        <w:t>quality control</w:t>
      </w:r>
      <w:r w:rsidR="0017239E" w:rsidRPr="00881A19">
        <w:rPr>
          <w:rFonts w:ascii="Corbel" w:hAnsi="Corbel" w:cs="Arial" w:hint="cs"/>
          <w:sz w:val="24"/>
          <w:szCs w:val="24"/>
        </w:rPr>
        <w:t xml:space="preserve">. The </w:t>
      </w:r>
      <w:r w:rsidR="00D20342" w:rsidRPr="00881A19">
        <w:rPr>
          <w:rFonts w:ascii="Corbel" w:hAnsi="Corbel" w:cs="Arial"/>
          <w:sz w:val="24"/>
          <w:szCs w:val="24"/>
        </w:rPr>
        <w:t>approach conducted</w:t>
      </w:r>
      <w:r w:rsidR="0017239E" w:rsidRPr="00881A19">
        <w:rPr>
          <w:rFonts w:ascii="Corbel" w:hAnsi="Corbel" w:cs="Arial" w:hint="cs"/>
          <w:sz w:val="24"/>
          <w:szCs w:val="24"/>
        </w:rPr>
        <w:t xml:space="preserve"> </w:t>
      </w:r>
      <w:r w:rsidR="00D20342" w:rsidRPr="00881A19">
        <w:rPr>
          <w:rFonts w:ascii="Corbel" w:hAnsi="Corbel" w:cs="Arial"/>
          <w:sz w:val="24"/>
          <w:szCs w:val="24"/>
        </w:rPr>
        <w:t xml:space="preserve">can </w:t>
      </w:r>
      <w:r w:rsidR="00BB5654" w:rsidRPr="00881A19">
        <w:rPr>
          <w:rFonts w:ascii="Corbel" w:hAnsi="Corbel" w:cs="Arial"/>
          <w:sz w:val="24"/>
          <w:szCs w:val="24"/>
        </w:rPr>
        <w:t>then be</w:t>
      </w:r>
      <w:r w:rsidR="0017239E" w:rsidRPr="00881A19">
        <w:rPr>
          <w:rFonts w:ascii="Corbel" w:hAnsi="Corbel" w:cs="Arial" w:hint="cs"/>
          <w:sz w:val="24"/>
          <w:szCs w:val="24"/>
        </w:rPr>
        <w:t xml:space="preserve"> </w:t>
      </w:r>
      <w:r w:rsidR="00D20342" w:rsidRPr="00881A19">
        <w:rPr>
          <w:rFonts w:ascii="Corbel" w:hAnsi="Corbel" w:cs="Arial"/>
          <w:sz w:val="24"/>
          <w:szCs w:val="24"/>
        </w:rPr>
        <w:t>placed</w:t>
      </w:r>
      <w:r w:rsidR="0017239E" w:rsidRPr="00881A19">
        <w:rPr>
          <w:rFonts w:ascii="Corbel" w:hAnsi="Corbel" w:cs="Arial" w:hint="cs"/>
          <w:sz w:val="24"/>
          <w:szCs w:val="24"/>
        </w:rPr>
        <w:t xml:space="preserve"> </w:t>
      </w:r>
      <w:r w:rsidR="00D20342" w:rsidRPr="00881A19">
        <w:rPr>
          <w:rFonts w:ascii="Corbel" w:hAnsi="Corbel" w:cs="Arial"/>
          <w:sz w:val="24"/>
          <w:szCs w:val="24"/>
        </w:rPr>
        <w:t>ready</w:t>
      </w:r>
      <w:r w:rsidR="0017239E" w:rsidRPr="00881A19">
        <w:rPr>
          <w:rFonts w:ascii="Corbel" w:hAnsi="Corbel" w:cs="Arial" w:hint="cs"/>
          <w:sz w:val="24"/>
          <w:szCs w:val="24"/>
        </w:rPr>
        <w:t xml:space="preserve"> in the Quality Plan. </w:t>
      </w:r>
    </w:p>
    <w:p w14:paraId="0F2ABCF4" w14:textId="1EF2DF62" w:rsidR="00A1746B" w:rsidRPr="00881A19" w:rsidRDefault="00BB5654" w:rsidP="0048084B">
      <w:pPr>
        <w:autoSpaceDE w:val="0"/>
        <w:autoSpaceDN w:val="0"/>
        <w:adjustRightInd w:val="0"/>
        <w:spacing w:line="276" w:lineRule="auto"/>
        <w:jc w:val="both"/>
        <w:rPr>
          <w:rFonts w:ascii="Corbel" w:hAnsi="Corbel" w:cs="Arial"/>
          <w:sz w:val="24"/>
          <w:szCs w:val="24"/>
        </w:rPr>
      </w:pPr>
      <w:r w:rsidRPr="00881A19">
        <w:rPr>
          <w:rFonts w:ascii="Corbel" w:hAnsi="Corbel" w:cs="Arial"/>
          <w:sz w:val="24"/>
          <w:szCs w:val="24"/>
        </w:rPr>
        <w:t>Quality assessment</w:t>
      </w:r>
      <w:r w:rsidR="00900735" w:rsidRPr="00881A19">
        <w:rPr>
          <w:rFonts w:ascii="Corbel" w:hAnsi="Corbel" w:cs="Arial"/>
          <w:sz w:val="24"/>
          <w:szCs w:val="24"/>
        </w:rPr>
        <w:t xml:space="preserve"> </w:t>
      </w:r>
      <w:r w:rsidR="00D20342" w:rsidRPr="00881A19">
        <w:rPr>
          <w:rFonts w:ascii="Corbel" w:hAnsi="Corbel" w:cs="Arial"/>
          <w:sz w:val="24"/>
          <w:szCs w:val="24"/>
        </w:rPr>
        <w:t>is usually the</w:t>
      </w:r>
      <w:r w:rsidR="00900735" w:rsidRPr="00881A19">
        <w:rPr>
          <w:rFonts w:ascii="Corbel" w:hAnsi="Corbel" w:cs="Arial" w:hint="cs"/>
          <w:sz w:val="24"/>
          <w:szCs w:val="24"/>
        </w:rPr>
        <w:t xml:space="preserve"> </w:t>
      </w:r>
      <w:r w:rsidRPr="00881A19">
        <w:rPr>
          <w:rFonts w:ascii="Corbel" w:hAnsi="Corbel" w:cs="Arial"/>
          <w:sz w:val="24"/>
          <w:szCs w:val="24"/>
        </w:rPr>
        <w:t>assessment,</w:t>
      </w:r>
      <w:r w:rsidR="00900735" w:rsidRPr="00881A19">
        <w:rPr>
          <w:rFonts w:ascii="Corbel" w:hAnsi="Corbel" w:cs="Arial" w:hint="cs"/>
          <w:sz w:val="24"/>
          <w:szCs w:val="24"/>
        </w:rPr>
        <w:t xml:space="preserve"> the </w:t>
      </w:r>
      <w:r w:rsidRPr="00881A19">
        <w:rPr>
          <w:rFonts w:ascii="Corbel" w:hAnsi="Corbel" w:cs="Arial"/>
          <w:sz w:val="24"/>
          <w:szCs w:val="24"/>
        </w:rPr>
        <w:t>evaluation</w:t>
      </w:r>
      <w:r w:rsidR="00900735" w:rsidRPr="00881A19">
        <w:rPr>
          <w:rFonts w:ascii="Corbel" w:hAnsi="Corbel" w:cs="Arial" w:hint="cs"/>
          <w:sz w:val="24"/>
          <w:szCs w:val="24"/>
        </w:rPr>
        <w:t xml:space="preserve"> </w:t>
      </w:r>
      <w:r w:rsidR="00996E5B" w:rsidRPr="00881A19">
        <w:rPr>
          <w:rFonts w:ascii="Corbel" w:hAnsi="Corbel" w:cs="Arial"/>
          <w:sz w:val="24"/>
          <w:szCs w:val="24"/>
        </w:rPr>
        <w:t>performed,</w:t>
      </w:r>
      <w:r w:rsidR="00900735" w:rsidRPr="00881A19">
        <w:rPr>
          <w:rFonts w:ascii="Corbel" w:hAnsi="Corbel" w:cs="Arial" w:hint="cs"/>
          <w:sz w:val="24"/>
          <w:szCs w:val="24"/>
        </w:rPr>
        <w:t xml:space="preserve"> </w:t>
      </w:r>
      <w:r w:rsidRPr="00881A19">
        <w:rPr>
          <w:rFonts w:ascii="Corbel" w:hAnsi="Corbel" w:cs="Arial"/>
          <w:sz w:val="24"/>
          <w:szCs w:val="24"/>
        </w:rPr>
        <w:t>co</w:t>
      </w:r>
      <w:r w:rsidR="00E91B47" w:rsidRPr="00881A19">
        <w:rPr>
          <w:rFonts w:ascii="Corbel" w:hAnsi="Corbel" w:cs="Arial"/>
          <w:sz w:val="24"/>
          <w:szCs w:val="24"/>
        </w:rPr>
        <w:t>u</w:t>
      </w:r>
      <w:r w:rsidRPr="00881A19">
        <w:rPr>
          <w:rFonts w:ascii="Corbel" w:hAnsi="Corbel" w:cs="Arial"/>
          <w:sz w:val="24"/>
          <w:szCs w:val="24"/>
        </w:rPr>
        <w:t>ld be</w:t>
      </w:r>
      <w:r w:rsidR="00900735" w:rsidRPr="00881A19">
        <w:rPr>
          <w:rFonts w:ascii="Corbel" w:hAnsi="Corbel" w:cs="Arial" w:hint="cs"/>
          <w:sz w:val="24"/>
          <w:szCs w:val="24"/>
        </w:rPr>
        <w:t xml:space="preserve"> direct or </w:t>
      </w:r>
      <w:r w:rsidR="00B25C26" w:rsidRPr="00881A19">
        <w:rPr>
          <w:rFonts w:ascii="Corbel" w:hAnsi="Corbel" w:cs="Arial"/>
          <w:sz w:val="24"/>
          <w:szCs w:val="24"/>
        </w:rPr>
        <w:t>indirect, a</w:t>
      </w:r>
      <w:r w:rsidR="00900735" w:rsidRPr="00881A19">
        <w:rPr>
          <w:rFonts w:ascii="Corbel" w:hAnsi="Corbel" w:cs="Arial" w:hint="cs"/>
          <w:sz w:val="24"/>
          <w:szCs w:val="24"/>
        </w:rPr>
        <w:t xml:space="preserve"> </w:t>
      </w:r>
      <w:r w:rsidRPr="00881A19">
        <w:rPr>
          <w:rFonts w:ascii="Corbel" w:hAnsi="Corbel" w:cs="Arial"/>
          <w:sz w:val="24"/>
          <w:szCs w:val="24"/>
        </w:rPr>
        <w:t>manufactured goods</w:t>
      </w:r>
      <w:r w:rsidR="00900735" w:rsidRPr="00881A19">
        <w:rPr>
          <w:rFonts w:ascii="Corbel" w:hAnsi="Corbel" w:cs="Arial" w:hint="cs"/>
          <w:sz w:val="24"/>
          <w:szCs w:val="24"/>
        </w:rPr>
        <w:t xml:space="preserve"> </w:t>
      </w:r>
      <w:r w:rsidRPr="00881A19">
        <w:rPr>
          <w:rFonts w:ascii="Corbel" w:hAnsi="Corbel" w:cs="Arial"/>
          <w:sz w:val="24"/>
          <w:szCs w:val="24"/>
        </w:rPr>
        <w:t>assessment</w:t>
      </w:r>
      <w:r w:rsidR="00900735" w:rsidRPr="00881A19">
        <w:rPr>
          <w:rFonts w:ascii="Corbel" w:hAnsi="Corbel" w:cs="Arial" w:hint="cs"/>
          <w:sz w:val="24"/>
          <w:szCs w:val="24"/>
        </w:rPr>
        <w:t xml:space="preserve"> </w:t>
      </w:r>
      <w:r w:rsidRPr="00881A19">
        <w:rPr>
          <w:rFonts w:ascii="Corbel" w:hAnsi="Corbel" w:cs="Arial"/>
          <w:sz w:val="24"/>
          <w:szCs w:val="24"/>
        </w:rPr>
        <w:t>clearly</w:t>
      </w:r>
      <w:r w:rsidR="00900735" w:rsidRPr="00881A19">
        <w:rPr>
          <w:rFonts w:ascii="Corbel" w:hAnsi="Corbel" w:cs="Arial" w:hint="cs"/>
          <w:sz w:val="24"/>
          <w:szCs w:val="24"/>
        </w:rPr>
        <w:t xml:space="preserve"> </w:t>
      </w:r>
      <w:r w:rsidRPr="00881A19">
        <w:rPr>
          <w:rFonts w:ascii="Corbel" w:hAnsi="Corbel" w:cs="Arial"/>
          <w:sz w:val="24"/>
          <w:szCs w:val="24"/>
        </w:rPr>
        <w:t>focuses on</w:t>
      </w:r>
      <w:r w:rsidR="00900735" w:rsidRPr="00881A19">
        <w:rPr>
          <w:rFonts w:ascii="Corbel" w:hAnsi="Corbel" w:cs="Arial" w:hint="cs"/>
          <w:sz w:val="24"/>
          <w:szCs w:val="24"/>
        </w:rPr>
        <w:t xml:space="preserve"> the </w:t>
      </w:r>
      <w:r w:rsidRPr="00881A19">
        <w:rPr>
          <w:rFonts w:ascii="Corbel" w:hAnsi="Corbel" w:cs="Arial"/>
          <w:sz w:val="24"/>
          <w:szCs w:val="24"/>
        </w:rPr>
        <w:t>value</w:t>
      </w:r>
      <w:r w:rsidR="00900735" w:rsidRPr="00881A19">
        <w:rPr>
          <w:rFonts w:ascii="Corbel" w:hAnsi="Corbel" w:cs="Arial" w:hint="cs"/>
          <w:sz w:val="24"/>
          <w:szCs w:val="24"/>
        </w:rPr>
        <w:t xml:space="preserve"> of the project. </w:t>
      </w:r>
      <w:r w:rsidRPr="00881A19">
        <w:rPr>
          <w:rFonts w:ascii="Corbel" w:hAnsi="Corbel" w:cs="Arial"/>
          <w:sz w:val="24"/>
          <w:szCs w:val="24"/>
        </w:rPr>
        <w:t>when</w:t>
      </w:r>
      <w:r w:rsidR="00900735" w:rsidRPr="00881A19">
        <w:rPr>
          <w:rFonts w:ascii="Corbel" w:hAnsi="Corbel" w:cs="Arial" w:hint="cs"/>
          <w:sz w:val="24"/>
          <w:szCs w:val="24"/>
        </w:rPr>
        <w:t xml:space="preserve"> faults</w:t>
      </w:r>
      <w:r w:rsidRPr="00881A19">
        <w:rPr>
          <w:rFonts w:ascii="Corbel" w:hAnsi="Corbel" w:cs="Arial"/>
          <w:sz w:val="24"/>
          <w:szCs w:val="24"/>
        </w:rPr>
        <w:t xml:space="preserve"> are</w:t>
      </w:r>
      <w:r w:rsidR="00900735" w:rsidRPr="00881A19">
        <w:rPr>
          <w:rFonts w:ascii="Corbel" w:hAnsi="Corbel" w:cs="Arial" w:hint="cs"/>
          <w:sz w:val="24"/>
          <w:szCs w:val="24"/>
        </w:rPr>
        <w:t xml:space="preserve"> </w:t>
      </w:r>
      <w:r w:rsidRPr="00881A19">
        <w:rPr>
          <w:rFonts w:ascii="Corbel" w:hAnsi="Corbel" w:cs="Arial"/>
          <w:sz w:val="24"/>
          <w:szCs w:val="24"/>
        </w:rPr>
        <w:t>detected,</w:t>
      </w:r>
      <w:r w:rsidR="00900735" w:rsidRPr="00881A19">
        <w:rPr>
          <w:rFonts w:ascii="Corbel" w:hAnsi="Corbel" w:cs="Arial" w:hint="cs"/>
          <w:sz w:val="24"/>
          <w:szCs w:val="24"/>
        </w:rPr>
        <w:t xml:space="preserve"> </w:t>
      </w:r>
      <w:r w:rsidRPr="00881A19">
        <w:rPr>
          <w:rFonts w:ascii="Corbel" w:hAnsi="Corbel" w:cs="Arial"/>
          <w:sz w:val="24"/>
          <w:szCs w:val="24"/>
        </w:rPr>
        <w:t>initiated</w:t>
      </w:r>
      <w:r w:rsidR="00900735" w:rsidRPr="00881A19">
        <w:rPr>
          <w:rFonts w:ascii="Corbel" w:hAnsi="Corbel" w:cs="Arial" w:hint="cs"/>
          <w:sz w:val="24"/>
          <w:szCs w:val="24"/>
        </w:rPr>
        <w:t xml:space="preserve"> </w:t>
      </w:r>
      <w:r w:rsidR="00E91B47" w:rsidRPr="00881A19">
        <w:rPr>
          <w:rFonts w:ascii="Corbel" w:hAnsi="Corbel" w:cs="Arial"/>
          <w:sz w:val="24"/>
          <w:szCs w:val="24"/>
        </w:rPr>
        <w:t>through the</w:t>
      </w:r>
      <w:r w:rsidR="00900735" w:rsidRPr="00881A19">
        <w:rPr>
          <w:rFonts w:ascii="Corbel" w:hAnsi="Corbel" w:cs="Arial" w:hint="cs"/>
          <w:sz w:val="24"/>
          <w:szCs w:val="24"/>
        </w:rPr>
        <w:t xml:space="preserve"> management</w:t>
      </w:r>
      <w:r w:rsidR="00E91B47" w:rsidRPr="00881A19">
        <w:rPr>
          <w:rFonts w:ascii="Corbel" w:hAnsi="Corbel" w:cs="Arial"/>
          <w:sz w:val="24"/>
          <w:szCs w:val="24"/>
        </w:rPr>
        <w:t xml:space="preserve"> of the project</w:t>
      </w:r>
      <w:r w:rsidR="00900735" w:rsidRPr="00881A19">
        <w:rPr>
          <w:rFonts w:ascii="Corbel" w:hAnsi="Corbel" w:cs="Arial" w:hint="cs"/>
          <w:sz w:val="24"/>
          <w:szCs w:val="24"/>
        </w:rPr>
        <w:t xml:space="preserve"> process being inadequate. The review is therefore indirectly assessing the process! This should be recognised and documented.</w:t>
      </w:r>
      <w:r w:rsidR="00900735" w:rsidRPr="00881A19">
        <w:rPr>
          <w:rFonts w:ascii="Corbel" w:hAnsi="Corbel" w:cs="Arial"/>
          <w:sz w:val="24"/>
          <w:szCs w:val="24"/>
        </w:rPr>
        <w:t xml:space="preserve"> Quality control </w:t>
      </w:r>
      <w:r w:rsidR="00900735" w:rsidRPr="00881A19">
        <w:rPr>
          <w:rFonts w:ascii="Corbel" w:hAnsi="Corbel" w:cs="Arial" w:hint="cs"/>
          <w:sz w:val="24"/>
          <w:szCs w:val="24"/>
        </w:rPr>
        <w:t xml:space="preserve">consists of inspection, testing and quality measurement verifies that the projects deliverables conform to specification, is fit for </w:t>
      </w:r>
      <w:r w:rsidR="00CC1E8B" w:rsidRPr="00881A19">
        <w:rPr>
          <w:rFonts w:ascii="Corbel" w:hAnsi="Corbel" w:cs="Arial"/>
          <w:sz w:val="24"/>
          <w:szCs w:val="24"/>
        </w:rPr>
        <w:t>purpose,</w:t>
      </w:r>
      <w:r w:rsidR="00900735" w:rsidRPr="00881A19">
        <w:rPr>
          <w:rFonts w:ascii="Corbel" w:hAnsi="Corbel" w:cs="Arial" w:hint="cs"/>
          <w:sz w:val="24"/>
          <w:szCs w:val="24"/>
        </w:rPr>
        <w:t xml:space="preserve"> and meet stakeholder’s </w:t>
      </w:r>
      <w:r w:rsidR="00CC1E8B" w:rsidRPr="00881A19">
        <w:rPr>
          <w:rFonts w:ascii="Corbel" w:hAnsi="Corbel" w:cs="Arial"/>
          <w:sz w:val="24"/>
          <w:szCs w:val="24"/>
        </w:rPr>
        <w:t>expectations. Quality</w:t>
      </w:r>
      <w:r w:rsidR="00900735" w:rsidRPr="00881A19">
        <w:rPr>
          <w:rFonts w:ascii="Corbel" w:hAnsi="Corbel" w:cs="Arial" w:hint="cs"/>
          <w:sz w:val="24"/>
          <w:szCs w:val="24"/>
        </w:rPr>
        <w:t xml:space="preserve"> control techniques are </w:t>
      </w:r>
      <w:r w:rsidR="00CC1E8B" w:rsidRPr="00881A19">
        <w:rPr>
          <w:rFonts w:ascii="Corbel" w:hAnsi="Corbel" w:cs="Arial"/>
          <w:sz w:val="24"/>
          <w:szCs w:val="24"/>
        </w:rPr>
        <w:t>varied,</w:t>
      </w:r>
      <w:r w:rsidR="00900735" w:rsidRPr="00881A19">
        <w:rPr>
          <w:rFonts w:ascii="Corbel" w:hAnsi="Corbel" w:cs="Arial" w:hint="cs"/>
          <w:sz w:val="24"/>
          <w:szCs w:val="24"/>
        </w:rPr>
        <w:t xml:space="preserve"> and the technique used should be driven by the nature of the </w:t>
      </w:r>
      <w:r w:rsidR="00CC1E8B" w:rsidRPr="00881A19">
        <w:rPr>
          <w:rFonts w:ascii="Corbel" w:hAnsi="Corbel" w:cs="Arial"/>
          <w:sz w:val="24"/>
          <w:szCs w:val="24"/>
        </w:rPr>
        <w:t>project. The</w:t>
      </w:r>
      <w:r w:rsidR="00900735" w:rsidRPr="00881A19">
        <w:rPr>
          <w:rFonts w:ascii="Corbel" w:hAnsi="Corbel" w:cs="Arial" w:hint="cs"/>
          <w:sz w:val="24"/>
          <w:szCs w:val="24"/>
        </w:rPr>
        <w:t xml:space="preserve"> most obvious example of quality control is the inspections and tests that are done to check whether a product meets is specification. The exact inspection method used depends entirely on the technical nature of the product being developed by the </w:t>
      </w:r>
      <w:r w:rsidR="00D14F1F" w:rsidRPr="00881A19">
        <w:rPr>
          <w:rFonts w:ascii="Corbel" w:hAnsi="Corbel" w:cs="Arial"/>
          <w:sz w:val="24"/>
          <w:szCs w:val="24"/>
        </w:rPr>
        <w:t xml:space="preserve">project. </w:t>
      </w:r>
      <w:r w:rsidR="004E3E93" w:rsidRPr="00881A19">
        <w:rPr>
          <w:rFonts w:ascii="Corbel" w:hAnsi="Corbel" w:cs="Arial"/>
          <w:sz w:val="24"/>
          <w:szCs w:val="24"/>
        </w:rPr>
        <w:t>Overall,</w:t>
      </w:r>
      <w:r w:rsidR="00D14F1F" w:rsidRPr="00881A19">
        <w:rPr>
          <w:rFonts w:ascii="Corbel" w:hAnsi="Corbel" w:cs="Arial"/>
          <w:sz w:val="24"/>
          <w:szCs w:val="24"/>
        </w:rPr>
        <w:t xml:space="preserve"> </w:t>
      </w:r>
      <w:r w:rsidR="00976AFA" w:rsidRPr="00881A19">
        <w:rPr>
          <w:rFonts w:ascii="Corbel" w:hAnsi="Corbel" w:cs="Arial"/>
          <w:sz w:val="24"/>
          <w:szCs w:val="24"/>
        </w:rPr>
        <w:t>the</w:t>
      </w:r>
      <w:r w:rsidR="005619A2" w:rsidRPr="00881A19">
        <w:rPr>
          <w:rFonts w:ascii="Corbel" w:hAnsi="Corbel" w:cs="Arial"/>
          <w:sz w:val="24"/>
          <w:szCs w:val="24"/>
        </w:rPr>
        <w:t xml:space="preserve"> </w:t>
      </w:r>
      <w:r w:rsidR="00996E5B" w:rsidRPr="00881A19">
        <w:rPr>
          <w:rFonts w:ascii="Corbel" w:hAnsi="Corbel" w:cs="Arial"/>
          <w:sz w:val="24"/>
          <w:szCs w:val="24"/>
        </w:rPr>
        <w:t>objective</w:t>
      </w:r>
      <w:r w:rsidR="005619A2" w:rsidRPr="00881A19">
        <w:rPr>
          <w:rFonts w:ascii="Corbel" w:hAnsi="Corbel" w:cs="Arial"/>
          <w:sz w:val="24"/>
          <w:szCs w:val="24"/>
        </w:rPr>
        <w:t xml:space="preserve"> of</w:t>
      </w:r>
      <w:r w:rsidR="00996E5B" w:rsidRPr="00881A19">
        <w:rPr>
          <w:rFonts w:ascii="Corbel" w:hAnsi="Corbel" w:cs="Arial"/>
          <w:sz w:val="24"/>
          <w:szCs w:val="24"/>
        </w:rPr>
        <w:t xml:space="preserve"> a lot of</w:t>
      </w:r>
      <w:r w:rsidR="005619A2" w:rsidRPr="00881A19">
        <w:rPr>
          <w:rFonts w:ascii="Corbel" w:hAnsi="Corbel" w:cs="Arial"/>
          <w:sz w:val="24"/>
          <w:szCs w:val="24"/>
        </w:rPr>
        <w:t xml:space="preserve"> </w:t>
      </w:r>
      <w:r w:rsidR="00996E5B" w:rsidRPr="00881A19">
        <w:rPr>
          <w:rFonts w:ascii="Corbel" w:hAnsi="Corbel" w:cs="Arial"/>
          <w:sz w:val="24"/>
          <w:szCs w:val="24"/>
        </w:rPr>
        <w:t>businesse</w:t>
      </w:r>
      <w:r w:rsidR="003978BF" w:rsidRPr="00881A19">
        <w:rPr>
          <w:rFonts w:ascii="Corbel" w:hAnsi="Corbel" w:cs="Arial"/>
          <w:sz w:val="24"/>
          <w:szCs w:val="24"/>
        </w:rPr>
        <w:t>s</w:t>
      </w:r>
      <w:r w:rsidR="005619A2" w:rsidRPr="00881A19">
        <w:rPr>
          <w:rFonts w:ascii="Corbel" w:hAnsi="Corbel" w:cs="Arial"/>
          <w:sz w:val="24"/>
          <w:szCs w:val="24"/>
        </w:rPr>
        <w:t xml:space="preserve"> is to </w:t>
      </w:r>
      <w:r w:rsidR="00996E5B" w:rsidRPr="00881A19">
        <w:rPr>
          <w:rFonts w:ascii="Corbel" w:hAnsi="Corbel" w:cs="Arial"/>
          <w:sz w:val="24"/>
          <w:szCs w:val="24"/>
        </w:rPr>
        <w:t>offer</w:t>
      </w:r>
      <w:r w:rsidR="005619A2" w:rsidRPr="00881A19">
        <w:rPr>
          <w:rFonts w:ascii="Corbel" w:hAnsi="Corbel" w:cs="Arial"/>
          <w:sz w:val="24"/>
          <w:szCs w:val="24"/>
        </w:rPr>
        <w:t xml:space="preserve"> </w:t>
      </w:r>
      <w:r w:rsidR="00996E5B" w:rsidRPr="00881A19">
        <w:rPr>
          <w:rFonts w:ascii="Corbel" w:hAnsi="Corbel" w:cs="Arial"/>
          <w:sz w:val="24"/>
          <w:szCs w:val="24"/>
        </w:rPr>
        <w:t xml:space="preserve">goods to satisfy </w:t>
      </w:r>
      <w:r w:rsidR="00636DD7" w:rsidRPr="00881A19">
        <w:rPr>
          <w:rFonts w:ascii="Corbel" w:hAnsi="Corbel" w:cs="Arial"/>
          <w:sz w:val="24"/>
          <w:szCs w:val="24"/>
        </w:rPr>
        <w:t>clients’</w:t>
      </w:r>
      <w:r w:rsidR="00996E5B" w:rsidRPr="00881A19">
        <w:rPr>
          <w:rFonts w:ascii="Corbel" w:hAnsi="Corbel" w:cs="Arial"/>
          <w:sz w:val="24"/>
          <w:szCs w:val="24"/>
        </w:rPr>
        <w:t xml:space="preserve"> needs and requirements through staff and management who are responsible for accomplishing top quality and value.</w:t>
      </w:r>
    </w:p>
    <w:p w14:paraId="06B78167" w14:textId="16FCC078" w:rsidR="00DD3F64" w:rsidRPr="00881A19" w:rsidRDefault="005619A2" w:rsidP="0048084B">
      <w:pPr>
        <w:autoSpaceDE w:val="0"/>
        <w:autoSpaceDN w:val="0"/>
        <w:adjustRightInd w:val="0"/>
        <w:spacing w:line="276" w:lineRule="auto"/>
        <w:jc w:val="both"/>
        <w:rPr>
          <w:rFonts w:ascii="Corbel" w:hAnsi="Corbel" w:cs="Arial"/>
          <w:sz w:val="24"/>
          <w:szCs w:val="24"/>
        </w:rPr>
      </w:pPr>
      <w:r w:rsidRPr="00881A19">
        <w:rPr>
          <w:rFonts w:ascii="Corbel" w:hAnsi="Corbel" w:cs="Arial"/>
          <w:sz w:val="24"/>
          <w:szCs w:val="24"/>
        </w:rPr>
        <w:lastRenderedPageBreak/>
        <w:t xml:space="preserve">Quality management is </w:t>
      </w:r>
      <w:r w:rsidR="00D47528" w:rsidRPr="00881A19">
        <w:rPr>
          <w:rFonts w:ascii="Corbel" w:hAnsi="Corbel" w:cs="Arial"/>
          <w:sz w:val="24"/>
          <w:szCs w:val="24"/>
        </w:rPr>
        <w:t>constantly</w:t>
      </w:r>
      <w:r w:rsidRPr="00881A19">
        <w:rPr>
          <w:rFonts w:ascii="Corbel" w:hAnsi="Corbel" w:cs="Arial"/>
          <w:sz w:val="24"/>
          <w:szCs w:val="24"/>
        </w:rPr>
        <w:t xml:space="preserve"> </w:t>
      </w:r>
      <w:r w:rsidR="00D47528" w:rsidRPr="00881A19">
        <w:rPr>
          <w:rFonts w:ascii="Corbel" w:hAnsi="Corbel" w:cs="Arial"/>
          <w:sz w:val="24"/>
          <w:szCs w:val="24"/>
        </w:rPr>
        <w:t>centred around</w:t>
      </w:r>
      <w:r w:rsidRPr="00881A19">
        <w:rPr>
          <w:rFonts w:ascii="Corbel" w:hAnsi="Corbel" w:cs="Arial"/>
          <w:sz w:val="24"/>
          <w:szCs w:val="24"/>
        </w:rPr>
        <w:t xml:space="preserve"> on customers' </w:t>
      </w:r>
      <w:r w:rsidR="00D47528" w:rsidRPr="00881A19">
        <w:rPr>
          <w:rFonts w:ascii="Corbel" w:hAnsi="Corbel" w:cs="Arial"/>
          <w:sz w:val="24"/>
          <w:szCs w:val="24"/>
        </w:rPr>
        <w:t>requirements</w:t>
      </w:r>
      <w:r w:rsidRPr="00881A19">
        <w:rPr>
          <w:rFonts w:ascii="Corbel" w:hAnsi="Corbel" w:cs="Arial"/>
          <w:sz w:val="24"/>
          <w:szCs w:val="24"/>
        </w:rPr>
        <w:t xml:space="preserve"> and </w:t>
      </w:r>
      <w:r w:rsidR="00D47528" w:rsidRPr="00881A19">
        <w:rPr>
          <w:rFonts w:ascii="Corbel" w:hAnsi="Corbel" w:cs="Arial"/>
          <w:sz w:val="24"/>
          <w:szCs w:val="24"/>
        </w:rPr>
        <w:t>prospects</w:t>
      </w:r>
      <w:r w:rsidRPr="00881A19">
        <w:rPr>
          <w:rFonts w:ascii="Corbel" w:hAnsi="Corbel" w:cs="Arial"/>
          <w:sz w:val="24"/>
          <w:szCs w:val="24"/>
        </w:rPr>
        <w:t xml:space="preserve">. </w:t>
      </w:r>
      <w:r w:rsidR="00D47528" w:rsidRPr="00881A19">
        <w:rPr>
          <w:rFonts w:ascii="Corbel" w:hAnsi="Corbel" w:cs="Arial"/>
          <w:sz w:val="24"/>
          <w:szCs w:val="24"/>
        </w:rPr>
        <w:t>When a customer is</w:t>
      </w:r>
      <w:r w:rsidRPr="00881A19">
        <w:rPr>
          <w:rFonts w:ascii="Corbel" w:hAnsi="Corbel" w:cs="Arial"/>
          <w:sz w:val="24"/>
          <w:szCs w:val="24"/>
        </w:rPr>
        <w:t xml:space="preserve"> </w:t>
      </w:r>
      <w:r w:rsidR="00D47528" w:rsidRPr="00881A19">
        <w:rPr>
          <w:rFonts w:ascii="Corbel" w:hAnsi="Corbel" w:cs="Arial"/>
          <w:sz w:val="24"/>
          <w:szCs w:val="24"/>
        </w:rPr>
        <w:t>assured</w:t>
      </w:r>
      <w:r w:rsidRPr="00881A19">
        <w:rPr>
          <w:rFonts w:ascii="Corbel" w:hAnsi="Corbel" w:cs="Arial"/>
          <w:sz w:val="24"/>
          <w:szCs w:val="24"/>
        </w:rPr>
        <w:t xml:space="preserve"> </w:t>
      </w:r>
      <w:r w:rsidR="00D47528" w:rsidRPr="00881A19">
        <w:rPr>
          <w:rFonts w:ascii="Corbel" w:hAnsi="Corbel" w:cs="Arial"/>
          <w:sz w:val="24"/>
          <w:szCs w:val="24"/>
        </w:rPr>
        <w:t>about the</w:t>
      </w:r>
      <w:r w:rsidRPr="00881A19">
        <w:rPr>
          <w:rFonts w:ascii="Corbel" w:hAnsi="Corbel" w:cs="Arial"/>
          <w:sz w:val="24"/>
          <w:szCs w:val="24"/>
        </w:rPr>
        <w:t xml:space="preserve"> </w:t>
      </w:r>
      <w:r w:rsidR="00D47528" w:rsidRPr="00881A19">
        <w:rPr>
          <w:rFonts w:ascii="Corbel" w:hAnsi="Corbel" w:cs="Arial"/>
          <w:sz w:val="24"/>
          <w:szCs w:val="24"/>
        </w:rPr>
        <w:t>goods</w:t>
      </w:r>
      <w:r w:rsidRPr="00881A19">
        <w:rPr>
          <w:rFonts w:ascii="Corbel" w:hAnsi="Corbel" w:cs="Arial"/>
          <w:sz w:val="24"/>
          <w:szCs w:val="24"/>
        </w:rPr>
        <w:t xml:space="preserve"> or </w:t>
      </w:r>
      <w:r w:rsidR="00D47528" w:rsidRPr="00881A19">
        <w:rPr>
          <w:rFonts w:ascii="Corbel" w:hAnsi="Corbel" w:cs="Arial"/>
          <w:sz w:val="24"/>
          <w:szCs w:val="24"/>
        </w:rPr>
        <w:t>customer services</w:t>
      </w:r>
      <w:r w:rsidRPr="00881A19">
        <w:rPr>
          <w:rFonts w:ascii="Corbel" w:hAnsi="Corbel" w:cs="Arial"/>
          <w:sz w:val="24"/>
          <w:szCs w:val="24"/>
        </w:rPr>
        <w:t xml:space="preserve">. </w:t>
      </w:r>
      <w:r w:rsidR="00B25C26" w:rsidRPr="00881A19">
        <w:rPr>
          <w:rFonts w:ascii="Corbel" w:hAnsi="Corbel" w:cs="Arial"/>
          <w:sz w:val="24"/>
          <w:szCs w:val="24"/>
        </w:rPr>
        <w:t>S</w:t>
      </w:r>
      <w:r w:rsidRPr="00881A19">
        <w:rPr>
          <w:rFonts w:ascii="Corbel" w:hAnsi="Corbel" w:cs="Arial"/>
          <w:sz w:val="24"/>
          <w:szCs w:val="24"/>
        </w:rPr>
        <w:t>uccess</w:t>
      </w:r>
      <w:r w:rsidR="00B25C26" w:rsidRPr="00881A19">
        <w:rPr>
          <w:rFonts w:ascii="Corbel" w:hAnsi="Corbel" w:cs="Arial"/>
          <w:sz w:val="24"/>
          <w:szCs w:val="24"/>
        </w:rPr>
        <w:t xml:space="preserve"> of</w:t>
      </w:r>
      <w:r w:rsidRPr="00881A19">
        <w:rPr>
          <w:rFonts w:ascii="Corbel" w:hAnsi="Corbel" w:cs="Arial"/>
          <w:sz w:val="24"/>
          <w:szCs w:val="24"/>
        </w:rPr>
        <w:t xml:space="preserve"> manag</w:t>
      </w:r>
      <w:r w:rsidR="00B25C26" w:rsidRPr="00881A19">
        <w:rPr>
          <w:rFonts w:ascii="Corbel" w:hAnsi="Corbel" w:cs="Arial"/>
          <w:sz w:val="24"/>
          <w:szCs w:val="24"/>
        </w:rPr>
        <w:t>ing</w:t>
      </w:r>
      <w:r w:rsidRPr="00881A19">
        <w:rPr>
          <w:rFonts w:ascii="Corbel" w:hAnsi="Corbel" w:cs="Arial"/>
          <w:sz w:val="24"/>
          <w:szCs w:val="24"/>
        </w:rPr>
        <w:t xml:space="preserve"> quality</w:t>
      </w:r>
      <w:r w:rsidR="00B25C26" w:rsidRPr="00881A19">
        <w:rPr>
          <w:rFonts w:ascii="Corbel" w:hAnsi="Corbel" w:cs="Arial"/>
          <w:sz w:val="24"/>
          <w:szCs w:val="24"/>
        </w:rPr>
        <w:t xml:space="preserve"> comes</w:t>
      </w:r>
      <w:r w:rsidRPr="00881A19">
        <w:rPr>
          <w:rFonts w:ascii="Corbel" w:hAnsi="Corbel" w:cs="Arial"/>
          <w:sz w:val="24"/>
          <w:szCs w:val="24"/>
        </w:rPr>
        <w:t xml:space="preserve"> only </w:t>
      </w:r>
      <w:r w:rsidR="00B25C26" w:rsidRPr="00881A19">
        <w:rPr>
          <w:rFonts w:ascii="Corbel" w:hAnsi="Corbel" w:cs="Arial"/>
          <w:sz w:val="24"/>
          <w:szCs w:val="24"/>
        </w:rPr>
        <w:t>when implementing</w:t>
      </w:r>
      <w:r w:rsidRPr="00881A19">
        <w:rPr>
          <w:rFonts w:ascii="Corbel" w:hAnsi="Corbel" w:cs="Arial"/>
          <w:sz w:val="24"/>
          <w:szCs w:val="24"/>
        </w:rPr>
        <w:t xml:space="preserve"> a </w:t>
      </w:r>
      <w:r w:rsidR="00D47528" w:rsidRPr="00881A19">
        <w:rPr>
          <w:rFonts w:ascii="Corbel" w:hAnsi="Corbel" w:cs="Arial"/>
          <w:sz w:val="24"/>
          <w:szCs w:val="24"/>
        </w:rPr>
        <w:t>new</w:t>
      </w:r>
      <w:r w:rsidRPr="00881A19">
        <w:rPr>
          <w:rFonts w:ascii="Corbel" w:hAnsi="Corbel" w:cs="Arial"/>
          <w:sz w:val="24"/>
          <w:szCs w:val="24"/>
        </w:rPr>
        <w:t xml:space="preserve"> </w:t>
      </w:r>
      <w:r w:rsidR="00D47528" w:rsidRPr="00881A19">
        <w:rPr>
          <w:rFonts w:ascii="Corbel" w:hAnsi="Corbel" w:cs="Arial"/>
          <w:sz w:val="24"/>
          <w:szCs w:val="24"/>
        </w:rPr>
        <w:t>approach</w:t>
      </w:r>
      <w:r w:rsidRPr="00881A19">
        <w:rPr>
          <w:rFonts w:ascii="Corbel" w:hAnsi="Corbel" w:cs="Arial"/>
          <w:sz w:val="24"/>
          <w:szCs w:val="24"/>
        </w:rPr>
        <w:t xml:space="preserve"> of </w:t>
      </w:r>
      <w:r w:rsidR="00D47528" w:rsidRPr="00881A19">
        <w:rPr>
          <w:rFonts w:ascii="Corbel" w:hAnsi="Corbel" w:cs="Arial"/>
          <w:sz w:val="24"/>
          <w:szCs w:val="24"/>
        </w:rPr>
        <w:t>client</w:t>
      </w:r>
      <w:r w:rsidRPr="00881A19">
        <w:rPr>
          <w:rFonts w:ascii="Corbel" w:hAnsi="Corbel" w:cs="Arial"/>
          <w:sz w:val="24"/>
          <w:szCs w:val="24"/>
        </w:rPr>
        <w:t xml:space="preserve"> relationship </w:t>
      </w:r>
      <w:r w:rsidR="003978BF" w:rsidRPr="00881A19">
        <w:rPr>
          <w:rFonts w:ascii="Corbel" w:hAnsi="Corbel" w:cs="Arial"/>
          <w:sz w:val="24"/>
          <w:szCs w:val="24"/>
        </w:rPr>
        <w:t>management. Tesco should</w:t>
      </w:r>
      <w:r w:rsidRPr="00881A19">
        <w:rPr>
          <w:rFonts w:ascii="Corbel" w:hAnsi="Corbel" w:cs="Arial"/>
          <w:sz w:val="24"/>
          <w:szCs w:val="24"/>
        </w:rPr>
        <w:t xml:space="preserve"> </w:t>
      </w:r>
      <w:r w:rsidR="003978BF" w:rsidRPr="00881A19">
        <w:rPr>
          <w:rFonts w:ascii="Corbel" w:hAnsi="Corbel" w:cs="Arial"/>
          <w:sz w:val="24"/>
          <w:szCs w:val="24"/>
        </w:rPr>
        <w:t>consider</w:t>
      </w:r>
      <w:r w:rsidR="00E62D30" w:rsidRPr="00881A19">
        <w:rPr>
          <w:rFonts w:ascii="Corbel" w:hAnsi="Corbel" w:cs="Arial"/>
          <w:sz w:val="24"/>
          <w:szCs w:val="24"/>
        </w:rPr>
        <w:t xml:space="preserve"> </w:t>
      </w:r>
      <w:r w:rsidR="003D586B" w:rsidRPr="00881A19">
        <w:rPr>
          <w:rFonts w:ascii="Corbel" w:hAnsi="Corbel" w:cs="Arial"/>
          <w:sz w:val="24"/>
          <w:szCs w:val="24"/>
        </w:rPr>
        <w:t>on ensuring, planned</w:t>
      </w:r>
      <w:r w:rsidRPr="00881A19">
        <w:rPr>
          <w:rFonts w:ascii="Corbel" w:hAnsi="Corbel" w:cs="Arial"/>
          <w:sz w:val="24"/>
          <w:szCs w:val="24"/>
        </w:rPr>
        <w:t xml:space="preserve"> key </w:t>
      </w:r>
      <w:r w:rsidR="00E62D30" w:rsidRPr="00881A19">
        <w:rPr>
          <w:rFonts w:ascii="Corbel" w:hAnsi="Corbel" w:cs="Arial"/>
          <w:sz w:val="24"/>
          <w:szCs w:val="24"/>
        </w:rPr>
        <w:t>methods</w:t>
      </w:r>
      <w:r w:rsidRPr="00881A19">
        <w:rPr>
          <w:rFonts w:ascii="Corbel" w:hAnsi="Corbel" w:cs="Arial"/>
          <w:sz w:val="24"/>
          <w:szCs w:val="24"/>
        </w:rPr>
        <w:t xml:space="preserve"> and </w:t>
      </w:r>
      <w:r w:rsidR="00E62D30" w:rsidRPr="00881A19">
        <w:rPr>
          <w:rFonts w:ascii="Corbel" w:hAnsi="Corbel" w:cs="Arial"/>
          <w:sz w:val="24"/>
          <w:szCs w:val="24"/>
        </w:rPr>
        <w:t>procedures</w:t>
      </w:r>
      <w:r w:rsidRPr="00881A19">
        <w:rPr>
          <w:rFonts w:ascii="Corbel" w:hAnsi="Corbel" w:cs="Arial"/>
          <w:sz w:val="24"/>
          <w:szCs w:val="24"/>
        </w:rPr>
        <w:t xml:space="preserve"> </w:t>
      </w:r>
      <w:r w:rsidR="003978BF" w:rsidRPr="00881A19">
        <w:rPr>
          <w:rFonts w:ascii="Corbel" w:hAnsi="Corbel" w:cs="Arial"/>
          <w:sz w:val="24"/>
          <w:szCs w:val="24"/>
        </w:rPr>
        <w:t>to</w:t>
      </w:r>
      <w:r w:rsidRPr="00881A19">
        <w:rPr>
          <w:rFonts w:ascii="Corbel" w:hAnsi="Corbel" w:cs="Arial"/>
          <w:sz w:val="24"/>
          <w:szCs w:val="24"/>
        </w:rPr>
        <w:t xml:space="preserve"> </w:t>
      </w:r>
      <w:r w:rsidR="00E62D30" w:rsidRPr="00881A19">
        <w:rPr>
          <w:rFonts w:ascii="Corbel" w:hAnsi="Corbel" w:cs="Arial"/>
          <w:sz w:val="24"/>
          <w:szCs w:val="24"/>
        </w:rPr>
        <w:t>offer</w:t>
      </w:r>
      <w:r w:rsidRPr="00881A19">
        <w:rPr>
          <w:rFonts w:ascii="Corbel" w:hAnsi="Corbel" w:cs="Arial"/>
          <w:sz w:val="24"/>
          <w:szCs w:val="24"/>
        </w:rPr>
        <w:t xml:space="preserve"> </w:t>
      </w:r>
      <w:r w:rsidR="00E62D30" w:rsidRPr="00881A19">
        <w:rPr>
          <w:rFonts w:ascii="Corbel" w:hAnsi="Corbel" w:cs="Arial"/>
          <w:sz w:val="24"/>
          <w:szCs w:val="24"/>
        </w:rPr>
        <w:t>clients</w:t>
      </w:r>
      <w:r w:rsidR="003D586B" w:rsidRPr="00881A19">
        <w:rPr>
          <w:rFonts w:ascii="Corbel" w:hAnsi="Corbel" w:cs="Arial"/>
          <w:sz w:val="24"/>
          <w:szCs w:val="24"/>
        </w:rPr>
        <w:t xml:space="preserve"> with unique top</w:t>
      </w:r>
      <w:r w:rsidRPr="00881A19">
        <w:rPr>
          <w:rFonts w:ascii="Corbel" w:hAnsi="Corbel" w:cs="Arial"/>
          <w:sz w:val="24"/>
          <w:szCs w:val="24"/>
        </w:rPr>
        <w:t xml:space="preserve"> quality </w:t>
      </w:r>
      <w:r w:rsidR="003D586B" w:rsidRPr="00881A19">
        <w:rPr>
          <w:rFonts w:ascii="Corbel" w:hAnsi="Corbel" w:cs="Arial"/>
          <w:sz w:val="24"/>
          <w:szCs w:val="24"/>
        </w:rPr>
        <w:t>as well as value</w:t>
      </w:r>
      <w:r w:rsidRPr="00881A19">
        <w:rPr>
          <w:rFonts w:ascii="Corbel" w:hAnsi="Corbel" w:cs="Arial"/>
          <w:sz w:val="24"/>
          <w:szCs w:val="24"/>
        </w:rPr>
        <w:t>.</w:t>
      </w:r>
      <w:r w:rsidR="003978BF" w:rsidRPr="00881A19">
        <w:rPr>
          <w:rFonts w:ascii="Corbel" w:hAnsi="Corbel" w:cs="Arial"/>
          <w:sz w:val="24"/>
          <w:szCs w:val="24"/>
        </w:rPr>
        <w:t xml:space="preserve"> Implementing</w:t>
      </w:r>
      <w:r w:rsidRPr="00881A19">
        <w:rPr>
          <w:rFonts w:ascii="Corbel" w:hAnsi="Corbel" w:cs="Arial"/>
          <w:sz w:val="24"/>
          <w:szCs w:val="24"/>
        </w:rPr>
        <w:t xml:space="preserve"> Quality </w:t>
      </w:r>
      <w:r w:rsidR="00360D9D" w:rsidRPr="00881A19">
        <w:rPr>
          <w:rFonts w:ascii="Corbel" w:hAnsi="Corbel" w:cs="Arial"/>
          <w:sz w:val="24"/>
          <w:szCs w:val="24"/>
        </w:rPr>
        <w:t xml:space="preserve">is </w:t>
      </w:r>
      <w:r w:rsidR="004425A1" w:rsidRPr="00881A19">
        <w:rPr>
          <w:rFonts w:ascii="Corbel" w:hAnsi="Corbel" w:cs="Arial"/>
          <w:sz w:val="24"/>
          <w:szCs w:val="24"/>
        </w:rPr>
        <w:t>a strong</w:t>
      </w:r>
      <w:r w:rsidRPr="00881A19">
        <w:rPr>
          <w:rFonts w:ascii="Corbel" w:hAnsi="Corbel" w:cs="Arial"/>
          <w:sz w:val="24"/>
          <w:szCs w:val="24"/>
        </w:rPr>
        <w:t xml:space="preserve"> marketing tool for</w:t>
      </w:r>
      <w:r w:rsidR="003D586B" w:rsidRPr="00881A19">
        <w:rPr>
          <w:rFonts w:ascii="Corbel" w:hAnsi="Corbel" w:cs="Arial"/>
          <w:sz w:val="24"/>
          <w:szCs w:val="24"/>
        </w:rPr>
        <w:t xml:space="preserve"> </w:t>
      </w:r>
      <w:r w:rsidR="003978BF" w:rsidRPr="00881A19">
        <w:rPr>
          <w:rFonts w:ascii="Corbel" w:hAnsi="Corbel" w:cs="Arial"/>
          <w:sz w:val="24"/>
          <w:szCs w:val="24"/>
        </w:rPr>
        <w:t xml:space="preserve">Tesco to be able </w:t>
      </w:r>
      <w:r w:rsidR="009B5A43" w:rsidRPr="00881A19">
        <w:rPr>
          <w:rFonts w:ascii="Corbel" w:hAnsi="Corbel" w:cs="Arial"/>
          <w:sz w:val="24"/>
          <w:szCs w:val="24"/>
        </w:rPr>
        <w:t>to recognize</w:t>
      </w:r>
      <w:r w:rsidRPr="00881A19">
        <w:rPr>
          <w:rFonts w:ascii="Corbel" w:hAnsi="Corbel" w:cs="Arial"/>
          <w:sz w:val="24"/>
          <w:szCs w:val="24"/>
        </w:rPr>
        <w:t xml:space="preserve"> that the </w:t>
      </w:r>
      <w:r w:rsidR="003D586B" w:rsidRPr="00881A19">
        <w:rPr>
          <w:rFonts w:ascii="Corbel" w:hAnsi="Corbel" w:cs="Arial"/>
          <w:sz w:val="24"/>
          <w:szCs w:val="24"/>
        </w:rPr>
        <w:t>advantages</w:t>
      </w:r>
      <w:r w:rsidRPr="00881A19">
        <w:rPr>
          <w:rFonts w:ascii="Corbel" w:hAnsi="Corbel" w:cs="Arial"/>
          <w:sz w:val="24"/>
          <w:szCs w:val="24"/>
        </w:rPr>
        <w:t xml:space="preserve"> </w:t>
      </w:r>
      <w:r w:rsidR="003D586B" w:rsidRPr="00881A19">
        <w:rPr>
          <w:rFonts w:ascii="Corbel" w:hAnsi="Corbel" w:cs="Arial"/>
          <w:sz w:val="24"/>
          <w:szCs w:val="24"/>
        </w:rPr>
        <w:t>developing</w:t>
      </w:r>
      <w:r w:rsidRPr="00881A19">
        <w:rPr>
          <w:rFonts w:ascii="Corbel" w:hAnsi="Corbel" w:cs="Arial"/>
          <w:sz w:val="24"/>
          <w:szCs w:val="24"/>
        </w:rPr>
        <w:t xml:space="preserve"> from quality are </w:t>
      </w:r>
      <w:r w:rsidR="003937B9" w:rsidRPr="00881A19">
        <w:rPr>
          <w:rFonts w:ascii="Corbel" w:hAnsi="Corbel" w:cs="Arial"/>
          <w:sz w:val="24"/>
          <w:szCs w:val="24"/>
        </w:rPr>
        <w:t>related</w:t>
      </w:r>
      <w:r w:rsidRPr="00881A19">
        <w:rPr>
          <w:rFonts w:ascii="Corbel" w:hAnsi="Corbel" w:cs="Arial"/>
          <w:sz w:val="24"/>
          <w:szCs w:val="24"/>
        </w:rPr>
        <w:t xml:space="preserve"> with</w:t>
      </w:r>
      <w:r w:rsidR="003937B9" w:rsidRPr="00881A19">
        <w:rPr>
          <w:rFonts w:ascii="Corbel" w:hAnsi="Corbel" w:cs="Arial"/>
          <w:sz w:val="24"/>
          <w:szCs w:val="24"/>
        </w:rPr>
        <w:t xml:space="preserve"> implementing</w:t>
      </w:r>
      <w:r w:rsidRPr="00881A19">
        <w:rPr>
          <w:rFonts w:ascii="Corbel" w:hAnsi="Corbel" w:cs="Arial"/>
          <w:sz w:val="24"/>
          <w:szCs w:val="24"/>
        </w:rPr>
        <w:t xml:space="preserve"> </w:t>
      </w:r>
      <w:r w:rsidR="003937B9" w:rsidRPr="00881A19">
        <w:rPr>
          <w:rFonts w:ascii="Corbel" w:hAnsi="Corbel" w:cs="Arial"/>
          <w:sz w:val="24"/>
          <w:szCs w:val="24"/>
        </w:rPr>
        <w:t>positive</w:t>
      </w:r>
      <w:r w:rsidRPr="00881A19">
        <w:rPr>
          <w:rFonts w:ascii="Corbel" w:hAnsi="Corbel" w:cs="Arial"/>
          <w:sz w:val="24"/>
          <w:szCs w:val="24"/>
        </w:rPr>
        <w:t xml:space="preserve"> </w:t>
      </w:r>
      <w:r w:rsidR="003937B9" w:rsidRPr="00881A19">
        <w:rPr>
          <w:rFonts w:ascii="Corbel" w:hAnsi="Corbel" w:cs="Arial"/>
          <w:sz w:val="24"/>
          <w:szCs w:val="24"/>
        </w:rPr>
        <w:t>working strategies</w:t>
      </w:r>
      <w:r w:rsidRPr="00881A19">
        <w:rPr>
          <w:rFonts w:ascii="Corbel" w:hAnsi="Corbel" w:cs="Arial"/>
          <w:sz w:val="24"/>
          <w:szCs w:val="24"/>
        </w:rPr>
        <w:t xml:space="preserve"> in a </w:t>
      </w:r>
      <w:r w:rsidR="003937B9" w:rsidRPr="00881A19">
        <w:rPr>
          <w:rFonts w:ascii="Corbel" w:hAnsi="Corbel" w:cs="Arial"/>
          <w:sz w:val="24"/>
          <w:szCs w:val="24"/>
        </w:rPr>
        <w:t>specific</w:t>
      </w:r>
      <w:r w:rsidRPr="00881A19">
        <w:rPr>
          <w:rFonts w:ascii="Corbel" w:hAnsi="Corbel" w:cs="Arial"/>
          <w:sz w:val="24"/>
          <w:szCs w:val="24"/>
        </w:rPr>
        <w:t xml:space="preserve"> market and </w:t>
      </w:r>
      <w:r w:rsidR="003937B9" w:rsidRPr="00881A19">
        <w:rPr>
          <w:rFonts w:ascii="Corbel" w:hAnsi="Corbel" w:cs="Arial"/>
          <w:sz w:val="24"/>
          <w:szCs w:val="24"/>
        </w:rPr>
        <w:t>effectiveness</w:t>
      </w:r>
      <w:r w:rsidRPr="00881A19">
        <w:rPr>
          <w:rFonts w:ascii="Corbel" w:hAnsi="Corbel" w:cs="Arial"/>
          <w:sz w:val="24"/>
          <w:szCs w:val="24"/>
        </w:rPr>
        <w:t xml:space="preserve"> of the production and </w:t>
      </w:r>
      <w:r w:rsidR="003937B9" w:rsidRPr="00881A19">
        <w:rPr>
          <w:rFonts w:ascii="Corbel" w:hAnsi="Corbel" w:cs="Arial"/>
          <w:sz w:val="24"/>
          <w:szCs w:val="24"/>
        </w:rPr>
        <w:t>delivery</w:t>
      </w:r>
      <w:r w:rsidRPr="00881A19">
        <w:rPr>
          <w:rFonts w:ascii="Corbel" w:hAnsi="Corbel" w:cs="Arial"/>
          <w:sz w:val="24"/>
          <w:szCs w:val="24"/>
        </w:rPr>
        <w:t xml:space="preserve"> </w:t>
      </w:r>
      <w:r w:rsidR="003937B9" w:rsidRPr="00881A19">
        <w:rPr>
          <w:rFonts w:ascii="Corbel" w:hAnsi="Corbel" w:cs="Arial"/>
          <w:sz w:val="24"/>
          <w:szCs w:val="24"/>
        </w:rPr>
        <w:t>procedure</w:t>
      </w:r>
      <w:r w:rsidRPr="00881A19">
        <w:rPr>
          <w:rFonts w:ascii="Corbel" w:hAnsi="Corbel" w:cs="Arial"/>
          <w:sz w:val="24"/>
          <w:szCs w:val="24"/>
        </w:rPr>
        <w:t xml:space="preserve"> and trade</w:t>
      </w:r>
      <w:r w:rsidR="00F0797F" w:rsidRPr="00881A19">
        <w:rPr>
          <w:rFonts w:ascii="Corbel" w:hAnsi="Corbel" w:cs="Arial"/>
          <w:sz w:val="24"/>
          <w:szCs w:val="24"/>
        </w:rPr>
        <w:t>. In</w:t>
      </w:r>
      <w:r w:rsidR="00DD0AA7" w:rsidRPr="00881A19">
        <w:rPr>
          <w:rFonts w:ascii="Corbel" w:hAnsi="Corbel" w:cs="Arial"/>
          <w:sz w:val="24"/>
          <w:szCs w:val="24"/>
        </w:rPr>
        <w:t xml:space="preserve"> order for </w:t>
      </w:r>
      <w:r w:rsidR="00F0797F" w:rsidRPr="00881A19">
        <w:rPr>
          <w:rFonts w:ascii="Corbel" w:hAnsi="Corbel" w:cs="Arial"/>
          <w:sz w:val="24"/>
          <w:szCs w:val="24"/>
        </w:rPr>
        <w:t>Tesco’s</w:t>
      </w:r>
      <w:r w:rsidR="00DD0AA7" w:rsidRPr="00881A19">
        <w:rPr>
          <w:rFonts w:ascii="Corbel" w:hAnsi="Corbel" w:cs="Arial"/>
          <w:sz w:val="24"/>
          <w:szCs w:val="24"/>
        </w:rPr>
        <w:t xml:space="preserve"> to measure customer satisfaction and </w:t>
      </w:r>
      <w:r w:rsidR="003E094A" w:rsidRPr="00881A19">
        <w:rPr>
          <w:rFonts w:ascii="Corbel" w:hAnsi="Corbel" w:cs="Arial"/>
          <w:sz w:val="24"/>
          <w:szCs w:val="24"/>
        </w:rPr>
        <w:t>understand,</w:t>
      </w:r>
      <w:r w:rsidR="00DD0AA7" w:rsidRPr="00881A19">
        <w:rPr>
          <w:rFonts w:ascii="Corbel" w:hAnsi="Corbel" w:cs="Arial"/>
          <w:sz w:val="24"/>
          <w:szCs w:val="24"/>
        </w:rPr>
        <w:t xml:space="preserve"> </w:t>
      </w:r>
      <w:r w:rsidR="00F0797F" w:rsidRPr="00881A19">
        <w:rPr>
          <w:rFonts w:ascii="Corbel" w:hAnsi="Corbel" w:cs="Arial"/>
          <w:sz w:val="24"/>
          <w:szCs w:val="24"/>
        </w:rPr>
        <w:t>whether</w:t>
      </w:r>
      <w:r w:rsidR="003E094A" w:rsidRPr="00881A19">
        <w:rPr>
          <w:rFonts w:ascii="Corbel" w:hAnsi="Corbel" w:cs="Arial"/>
          <w:sz w:val="24"/>
          <w:szCs w:val="24"/>
        </w:rPr>
        <w:t xml:space="preserve"> or not</w:t>
      </w:r>
      <w:r w:rsidR="00DD0AA7" w:rsidRPr="00881A19">
        <w:rPr>
          <w:rFonts w:ascii="Corbel" w:hAnsi="Corbel" w:cs="Arial"/>
          <w:sz w:val="24"/>
          <w:szCs w:val="24"/>
        </w:rPr>
        <w:t xml:space="preserve"> customers are </w:t>
      </w:r>
      <w:r w:rsidR="003E094A" w:rsidRPr="00881A19">
        <w:rPr>
          <w:rFonts w:ascii="Corbel" w:hAnsi="Corbel" w:cs="Arial"/>
          <w:sz w:val="24"/>
          <w:szCs w:val="24"/>
        </w:rPr>
        <w:t>content</w:t>
      </w:r>
      <w:r w:rsidR="00DD0AA7" w:rsidRPr="00881A19">
        <w:rPr>
          <w:rFonts w:ascii="Corbel" w:hAnsi="Corbel" w:cs="Arial"/>
          <w:sz w:val="24"/>
          <w:szCs w:val="24"/>
        </w:rPr>
        <w:t xml:space="preserve"> with the </w:t>
      </w:r>
      <w:r w:rsidR="00F0797F" w:rsidRPr="00881A19">
        <w:rPr>
          <w:rFonts w:ascii="Corbel" w:hAnsi="Corbel" w:cs="Arial"/>
          <w:sz w:val="24"/>
          <w:szCs w:val="24"/>
        </w:rPr>
        <w:t>quality of</w:t>
      </w:r>
      <w:r w:rsidR="00DD0AA7" w:rsidRPr="00881A19">
        <w:rPr>
          <w:rFonts w:ascii="Corbel" w:hAnsi="Corbel" w:cs="Arial"/>
          <w:sz w:val="24"/>
          <w:szCs w:val="24"/>
        </w:rPr>
        <w:t xml:space="preserve"> the </w:t>
      </w:r>
      <w:r w:rsidR="003E094A" w:rsidRPr="00881A19">
        <w:rPr>
          <w:rFonts w:ascii="Corbel" w:hAnsi="Corbel" w:cs="Arial"/>
          <w:sz w:val="24"/>
          <w:szCs w:val="24"/>
        </w:rPr>
        <w:t>goods</w:t>
      </w:r>
      <w:r w:rsidR="00DD0AA7" w:rsidRPr="00881A19">
        <w:rPr>
          <w:rFonts w:ascii="Corbel" w:hAnsi="Corbel" w:cs="Arial"/>
          <w:sz w:val="24"/>
          <w:szCs w:val="24"/>
        </w:rPr>
        <w:t xml:space="preserve"> and services</w:t>
      </w:r>
      <w:r w:rsidR="003E094A" w:rsidRPr="00881A19">
        <w:rPr>
          <w:rFonts w:ascii="Corbel" w:hAnsi="Corbel" w:cs="Arial"/>
          <w:sz w:val="24"/>
          <w:szCs w:val="24"/>
        </w:rPr>
        <w:t>.</w:t>
      </w:r>
      <w:r w:rsidR="00DD0AA7" w:rsidRPr="00881A19">
        <w:rPr>
          <w:rFonts w:ascii="Corbel" w:hAnsi="Corbel" w:cs="Arial"/>
          <w:sz w:val="24"/>
          <w:szCs w:val="24"/>
        </w:rPr>
        <w:t xml:space="preserve"> </w:t>
      </w:r>
      <w:r w:rsidR="00F0797F" w:rsidRPr="00881A19">
        <w:rPr>
          <w:rFonts w:ascii="Corbel" w:hAnsi="Corbel" w:cs="Arial"/>
          <w:sz w:val="24"/>
          <w:szCs w:val="24"/>
        </w:rPr>
        <w:t>Tesco</w:t>
      </w:r>
      <w:r w:rsidR="00DD0AA7" w:rsidRPr="00881A19">
        <w:rPr>
          <w:rFonts w:ascii="Corbel" w:hAnsi="Corbel" w:cs="Arial"/>
          <w:sz w:val="24"/>
          <w:szCs w:val="24"/>
        </w:rPr>
        <w:t xml:space="preserve"> would </w:t>
      </w:r>
      <w:r w:rsidR="009376F1" w:rsidRPr="00881A19">
        <w:rPr>
          <w:rFonts w:ascii="Corbel" w:hAnsi="Corbel" w:cs="Arial"/>
          <w:sz w:val="24"/>
          <w:szCs w:val="24"/>
        </w:rPr>
        <w:t>need to</w:t>
      </w:r>
      <w:r w:rsidR="00DD0AA7" w:rsidRPr="00881A19">
        <w:rPr>
          <w:rFonts w:ascii="Corbel" w:hAnsi="Corbel" w:cs="Arial"/>
          <w:sz w:val="24"/>
          <w:szCs w:val="24"/>
        </w:rPr>
        <w:t xml:space="preserve"> analyze their </w:t>
      </w:r>
      <w:r w:rsidR="006A1CD4" w:rsidRPr="00881A19">
        <w:rPr>
          <w:rFonts w:ascii="Corbel" w:hAnsi="Corbel" w:cs="Arial"/>
          <w:sz w:val="24"/>
          <w:szCs w:val="24"/>
        </w:rPr>
        <w:t>conclusions</w:t>
      </w:r>
      <w:r w:rsidR="00DD0AA7" w:rsidRPr="00881A19">
        <w:rPr>
          <w:rFonts w:ascii="Corbel" w:hAnsi="Corbel" w:cs="Arial"/>
          <w:sz w:val="24"/>
          <w:szCs w:val="24"/>
        </w:rPr>
        <w:t xml:space="preserve"> </w:t>
      </w:r>
      <w:r w:rsidR="006A1CD4" w:rsidRPr="00881A19">
        <w:rPr>
          <w:rFonts w:ascii="Corbel" w:hAnsi="Corbel" w:cs="Arial"/>
          <w:sz w:val="24"/>
          <w:szCs w:val="24"/>
        </w:rPr>
        <w:t>over the</w:t>
      </w:r>
      <w:r w:rsidR="00DD0AA7" w:rsidRPr="00881A19">
        <w:rPr>
          <w:rFonts w:ascii="Corbel" w:hAnsi="Corbel" w:cs="Arial"/>
          <w:sz w:val="24"/>
          <w:szCs w:val="24"/>
        </w:rPr>
        <w:t xml:space="preserve"> </w:t>
      </w:r>
      <w:r w:rsidR="00F0797F" w:rsidRPr="00881A19">
        <w:rPr>
          <w:rFonts w:ascii="Corbel" w:hAnsi="Corbel" w:cs="Arial"/>
          <w:sz w:val="24"/>
          <w:szCs w:val="24"/>
        </w:rPr>
        <w:t>market</w:t>
      </w:r>
      <w:r w:rsidR="00DD0AA7" w:rsidRPr="00881A19">
        <w:rPr>
          <w:rFonts w:ascii="Corbel" w:hAnsi="Corbel" w:cs="Arial"/>
          <w:sz w:val="24"/>
          <w:szCs w:val="24"/>
        </w:rPr>
        <w:t xml:space="preserve"> research </w:t>
      </w:r>
      <w:r w:rsidR="006A1CD4" w:rsidRPr="00881A19">
        <w:rPr>
          <w:rFonts w:ascii="Corbel" w:hAnsi="Corbel" w:cs="Arial"/>
          <w:sz w:val="24"/>
          <w:szCs w:val="24"/>
        </w:rPr>
        <w:t>practices</w:t>
      </w:r>
      <w:r w:rsidR="00F0797F" w:rsidRPr="00881A19">
        <w:rPr>
          <w:rFonts w:ascii="Corbel" w:hAnsi="Corbel" w:cs="Arial"/>
          <w:sz w:val="24"/>
          <w:szCs w:val="24"/>
        </w:rPr>
        <w:t xml:space="preserve">, </w:t>
      </w:r>
      <w:r w:rsidR="006A1CD4" w:rsidRPr="00881A19">
        <w:rPr>
          <w:rFonts w:ascii="Corbel" w:hAnsi="Corbel" w:cs="Arial"/>
          <w:sz w:val="24"/>
          <w:szCs w:val="24"/>
        </w:rPr>
        <w:t>for instance</w:t>
      </w:r>
      <w:r w:rsidR="00DD0AA7" w:rsidRPr="00881A19">
        <w:rPr>
          <w:rFonts w:ascii="Corbel" w:hAnsi="Corbel" w:cs="Arial"/>
          <w:sz w:val="24"/>
          <w:szCs w:val="24"/>
        </w:rPr>
        <w:t xml:space="preserve"> </w:t>
      </w:r>
      <w:r w:rsidR="006A1CD4" w:rsidRPr="00881A19">
        <w:rPr>
          <w:rFonts w:ascii="Corbel" w:hAnsi="Corbel" w:cs="Arial"/>
          <w:sz w:val="24"/>
          <w:szCs w:val="24"/>
        </w:rPr>
        <w:t>client</w:t>
      </w:r>
      <w:r w:rsidR="00DD0AA7" w:rsidRPr="00881A19">
        <w:rPr>
          <w:rFonts w:ascii="Corbel" w:hAnsi="Corbel" w:cs="Arial"/>
          <w:sz w:val="24"/>
          <w:szCs w:val="24"/>
        </w:rPr>
        <w:t xml:space="preserve"> satisfaction </w:t>
      </w:r>
      <w:r w:rsidR="006A1CD4" w:rsidRPr="00881A19">
        <w:rPr>
          <w:rFonts w:ascii="Corbel" w:hAnsi="Corbel" w:cs="Arial"/>
          <w:sz w:val="24"/>
          <w:szCs w:val="24"/>
        </w:rPr>
        <w:t>reviews</w:t>
      </w:r>
      <w:r w:rsidR="00DD0AA7" w:rsidRPr="00881A19">
        <w:rPr>
          <w:rFonts w:ascii="Corbel" w:hAnsi="Corbel" w:cs="Arial"/>
          <w:sz w:val="24"/>
          <w:szCs w:val="24"/>
        </w:rPr>
        <w:t xml:space="preserve">, instore </w:t>
      </w:r>
      <w:r w:rsidR="00F0797F" w:rsidRPr="00881A19">
        <w:rPr>
          <w:rFonts w:ascii="Corbel" w:hAnsi="Corbel" w:cs="Arial"/>
          <w:sz w:val="24"/>
          <w:szCs w:val="24"/>
        </w:rPr>
        <w:t>feedback, online</w:t>
      </w:r>
      <w:r w:rsidR="00DE68EA" w:rsidRPr="00881A19">
        <w:rPr>
          <w:rFonts w:ascii="Corbel" w:hAnsi="Corbel" w:cs="Arial"/>
          <w:sz w:val="24"/>
          <w:szCs w:val="24"/>
        </w:rPr>
        <w:t xml:space="preserve"> </w:t>
      </w:r>
      <w:r w:rsidR="006A1CD4" w:rsidRPr="00881A19">
        <w:rPr>
          <w:rFonts w:ascii="Corbel" w:hAnsi="Corbel" w:cs="Arial"/>
          <w:sz w:val="24"/>
          <w:szCs w:val="24"/>
        </w:rPr>
        <w:t>response</w:t>
      </w:r>
      <w:r w:rsidR="00DE68EA" w:rsidRPr="00881A19">
        <w:rPr>
          <w:rFonts w:ascii="Corbel" w:hAnsi="Corbel" w:cs="Arial"/>
          <w:sz w:val="24"/>
          <w:szCs w:val="24"/>
        </w:rPr>
        <w:t xml:space="preserve"> </w:t>
      </w:r>
      <w:r w:rsidR="00F0797F" w:rsidRPr="00881A19">
        <w:rPr>
          <w:rFonts w:ascii="Corbel" w:hAnsi="Corbel" w:cs="Arial"/>
          <w:sz w:val="24"/>
          <w:szCs w:val="24"/>
        </w:rPr>
        <w:t>etc</w:t>
      </w:r>
      <w:r w:rsidR="00497A15" w:rsidRPr="00881A19">
        <w:rPr>
          <w:rFonts w:ascii="Corbel" w:hAnsi="Corbel" w:cs="Arial"/>
          <w:sz w:val="24"/>
          <w:szCs w:val="24"/>
        </w:rPr>
        <w:t>.</w:t>
      </w:r>
      <w:r w:rsidR="00F0797F" w:rsidRPr="00881A19">
        <w:rPr>
          <w:rFonts w:ascii="Corbel" w:hAnsi="Corbel"/>
          <w:sz w:val="24"/>
          <w:szCs w:val="24"/>
        </w:rPr>
        <w:t xml:space="preserve"> </w:t>
      </w:r>
      <w:r w:rsidR="002300C4" w:rsidRPr="00881A19">
        <w:rPr>
          <w:rFonts w:ascii="Corbel" w:hAnsi="Corbel"/>
          <w:sz w:val="24"/>
          <w:szCs w:val="24"/>
        </w:rPr>
        <w:t>The satisfaction feedback form survey</w:t>
      </w:r>
      <w:r w:rsidR="00F0797F" w:rsidRPr="00881A19">
        <w:rPr>
          <w:rFonts w:ascii="Corbel" w:hAnsi="Corbel"/>
          <w:sz w:val="24"/>
          <w:szCs w:val="24"/>
        </w:rPr>
        <w:t xml:space="preserve"> </w:t>
      </w:r>
      <w:r w:rsidR="002300C4" w:rsidRPr="00881A19">
        <w:rPr>
          <w:rFonts w:ascii="Corbel" w:hAnsi="Corbel"/>
          <w:sz w:val="24"/>
          <w:szCs w:val="24"/>
        </w:rPr>
        <w:t>should be individual’s</w:t>
      </w:r>
      <w:r w:rsidR="00F0797F" w:rsidRPr="00881A19">
        <w:rPr>
          <w:rFonts w:ascii="Corbel" w:hAnsi="Corbel"/>
          <w:sz w:val="24"/>
          <w:szCs w:val="24"/>
        </w:rPr>
        <w:t xml:space="preserve"> buying behaviour and attitude towards buying the Tesco products should be measured which </w:t>
      </w:r>
      <w:r w:rsidR="00044FB1" w:rsidRPr="00881A19">
        <w:rPr>
          <w:rFonts w:ascii="Corbel" w:hAnsi="Corbel"/>
          <w:sz w:val="24"/>
          <w:szCs w:val="24"/>
        </w:rPr>
        <w:t>should</w:t>
      </w:r>
      <w:r w:rsidR="00F0797F" w:rsidRPr="00881A19">
        <w:rPr>
          <w:rFonts w:ascii="Corbel" w:hAnsi="Corbel"/>
          <w:sz w:val="24"/>
          <w:szCs w:val="24"/>
        </w:rPr>
        <w:t xml:space="preserve"> result in proving or disproving </w:t>
      </w:r>
      <w:r w:rsidR="002300C4" w:rsidRPr="00881A19">
        <w:rPr>
          <w:rFonts w:ascii="Corbel" w:hAnsi="Corbel"/>
          <w:sz w:val="24"/>
          <w:szCs w:val="24"/>
        </w:rPr>
        <w:t>hypothesis. This</w:t>
      </w:r>
      <w:r w:rsidR="00F0797F" w:rsidRPr="00881A19">
        <w:rPr>
          <w:rFonts w:ascii="Corbel" w:hAnsi="Corbel" w:cs="Arial"/>
          <w:sz w:val="24"/>
          <w:szCs w:val="24"/>
        </w:rPr>
        <w:t xml:space="preserve"> will giv</w:t>
      </w:r>
      <w:r w:rsidR="003E094A" w:rsidRPr="00881A19">
        <w:rPr>
          <w:rFonts w:ascii="Corbel" w:hAnsi="Corbel" w:cs="Arial"/>
          <w:sz w:val="24"/>
          <w:szCs w:val="24"/>
        </w:rPr>
        <w:t xml:space="preserve">e </w:t>
      </w:r>
      <w:r w:rsidR="002300C4" w:rsidRPr="00881A19">
        <w:rPr>
          <w:rFonts w:ascii="Corbel" w:hAnsi="Corbel" w:cs="Arial"/>
          <w:sz w:val="24"/>
          <w:szCs w:val="24"/>
        </w:rPr>
        <w:t>Tesco feedback</w:t>
      </w:r>
      <w:r w:rsidR="003E094A" w:rsidRPr="00881A19">
        <w:rPr>
          <w:rFonts w:ascii="Corbel" w:hAnsi="Corbel" w:cs="Arial"/>
          <w:sz w:val="24"/>
          <w:szCs w:val="24"/>
        </w:rPr>
        <w:t xml:space="preserve"> in understanding the customers o</w:t>
      </w:r>
      <w:r w:rsidR="00044FB1" w:rsidRPr="00881A19">
        <w:rPr>
          <w:rFonts w:ascii="Corbel" w:hAnsi="Corbel" w:cs="Arial"/>
          <w:sz w:val="24"/>
          <w:szCs w:val="24"/>
        </w:rPr>
        <w:t>n</w:t>
      </w:r>
      <w:r w:rsidR="003E094A" w:rsidRPr="00881A19">
        <w:rPr>
          <w:rFonts w:ascii="Corbel" w:hAnsi="Corbel" w:cs="Arial"/>
          <w:sz w:val="24"/>
          <w:szCs w:val="24"/>
        </w:rPr>
        <w:t xml:space="preserve"> what factors influence the customer</w:t>
      </w:r>
      <w:r w:rsidR="00650B56" w:rsidRPr="00881A19">
        <w:rPr>
          <w:rFonts w:ascii="Corbel" w:hAnsi="Corbel" w:cs="Arial"/>
          <w:sz w:val="24"/>
          <w:szCs w:val="24"/>
        </w:rPr>
        <w:t>s</w:t>
      </w:r>
      <w:r w:rsidR="003E094A" w:rsidRPr="00881A19">
        <w:rPr>
          <w:rFonts w:ascii="Corbel" w:hAnsi="Corbel" w:cs="Arial"/>
          <w:sz w:val="24"/>
          <w:szCs w:val="24"/>
        </w:rPr>
        <w:t xml:space="preserve"> to </w:t>
      </w:r>
      <w:r w:rsidR="000C488E" w:rsidRPr="00881A19">
        <w:rPr>
          <w:rFonts w:ascii="Corbel" w:hAnsi="Corbel" w:cs="Arial"/>
          <w:sz w:val="24"/>
          <w:szCs w:val="24"/>
        </w:rPr>
        <w:t>d</w:t>
      </w:r>
      <w:r w:rsidR="003E094A" w:rsidRPr="00881A19">
        <w:rPr>
          <w:rFonts w:ascii="Corbel" w:hAnsi="Corbel" w:cs="Arial"/>
          <w:sz w:val="24"/>
          <w:szCs w:val="24"/>
        </w:rPr>
        <w:t xml:space="preserve">o repeated shopping and remain </w:t>
      </w:r>
      <w:r w:rsidR="009110A9" w:rsidRPr="00881A19">
        <w:rPr>
          <w:rFonts w:ascii="Corbel" w:hAnsi="Corbel" w:cs="Arial"/>
          <w:sz w:val="24"/>
          <w:szCs w:val="24"/>
        </w:rPr>
        <w:t>loyal.</w:t>
      </w:r>
      <w:r w:rsidR="00F0797F" w:rsidRPr="00881A19">
        <w:rPr>
          <w:rFonts w:ascii="Corbel" w:hAnsi="Corbel" w:cs="Arial"/>
          <w:sz w:val="24"/>
          <w:szCs w:val="24"/>
        </w:rPr>
        <w:t xml:space="preserve"> </w:t>
      </w:r>
    </w:p>
    <w:p w14:paraId="55E01202" w14:textId="101FC014" w:rsidR="002300C4" w:rsidRPr="00881A19" w:rsidRDefault="002300C4" w:rsidP="0048084B">
      <w:pPr>
        <w:autoSpaceDE w:val="0"/>
        <w:autoSpaceDN w:val="0"/>
        <w:adjustRightInd w:val="0"/>
        <w:spacing w:line="276" w:lineRule="auto"/>
        <w:jc w:val="both"/>
        <w:rPr>
          <w:rFonts w:ascii="Corbel" w:hAnsi="Corbel" w:cs="Arial"/>
          <w:sz w:val="24"/>
          <w:szCs w:val="24"/>
        </w:rPr>
      </w:pPr>
    </w:p>
    <w:p w14:paraId="2D188194" w14:textId="58EBF175" w:rsidR="002300C4" w:rsidRPr="00881A19" w:rsidRDefault="002300C4" w:rsidP="0048084B">
      <w:pPr>
        <w:autoSpaceDE w:val="0"/>
        <w:autoSpaceDN w:val="0"/>
        <w:adjustRightInd w:val="0"/>
        <w:spacing w:line="276" w:lineRule="auto"/>
        <w:jc w:val="both"/>
        <w:rPr>
          <w:rFonts w:ascii="Corbel" w:hAnsi="Corbel" w:cs="Arial"/>
          <w:sz w:val="24"/>
          <w:szCs w:val="24"/>
        </w:rPr>
      </w:pPr>
    </w:p>
    <w:p w14:paraId="6E9B00E0" w14:textId="6CF59C45" w:rsidR="002300C4" w:rsidRPr="00881A19" w:rsidRDefault="002300C4" w:rsidP="0048084B">
      <w:pPr>
        <w:autoSpaceDE w:val="0"/>
        <w:autoSpaceDN w:val="0"/>
        <w:adjustRightInd w:val="0"/>
        <w:spacing w:line="276" w:lineRule="auto"/>
        <w:jc w:val="both"/>
        <w:rPr>
          <w:rFonts w:ascii="Corbel" w:hAnsi="Corbel" w:cs="Arial"/>
          <w:sz w:val="24"/>
          <w:szCs w:val="24"/>
        </w:rPr>
      </w:pPr>
    </w:p>
    <w:p w14:paraId="25790777" w14:textId="77777777" w:rsidR="002300C4" w:rsidRPr="00881A19" w:rsidRDefault="002300C4" w:rsidP="0048084B">
      <w:pPr>
        <w:autoSpaceDE w:val="0"/>
        <w:autoSpaceDN w:val="0"/>
        <w:adjustRightInd w:val="0"/>
        <w:spacing w:line="276" w:lineRule="auto"/>
        <w:jc w:val="both"/>
        <w:rPr>
          <w:rFonts w:ascii="Corbel" w:hAnsi="Corbel" w:cs="Arial"/>
          <w:sz w:val="24"/>
          <w:szCs w:val="24"/>
        </w:rPr>
      </w:pPr>
    </w:p>
    <w:p w14:paraId="031D6DAA" w14:textId="30D3CFF5" w:rsidR="00CA5CE9" w:rsidRPr="00881A19" w:rsidRDefault="003E0B32" w:rsidP="00452E22">
      <w:pPr>
        <w:spacing w:line="276" w:lineRule="auto"/>
        <w:jc w:val="both"/>
        <w:rPr>
          <w:rFonts w:ascii="Corbel" w:hAnsi="Corbel" w:cs="Arial"/>
          <w:b/>
          <w:bCs/>
          <w:sz w:val="28"/>
          <w:szCs w:val="28"/>
          <w:u w:val="single"/>
        </w:rPr>
      </w:pPr>
      <w:bookmarkStart w:id="12" w:name="_Hlk88166777"/>
      <w:r w:rsidRPr="00881A19">
        <w:rPr>
          <w:rFonts w:ascii="Corbel" w:hAnsi="Corbel" w:cs="Arial"/>
          <w:b/>
          <w:bCs/>
          <w:sz w:val="28"/>
          <w:szCs w:val="28"/>
          <w:u w:val="single"/>
        </w:rPr>
        <w:t>A</w:t>
      </w:r>
      <w:r w:rsidR="0048084B" w:rsidRPr="00881A19">
        <w:rPr>
          <w:rFonts w:ascii="Corbel" w:hAnsi="Corbel" w:cs="Arial"/>
          <w:b/>
          <w:bCs/>
          <w:sz w:val="28"/>
          <w:szCs w:val="28"/>
          <w:u w:val="single"/>
        </w:rPr>
        <w:t>nalys</w:t>
      </w:r>
      <w:r w:rsidRPr="00881A19">
        <w:rPr>
          <w:rFonts w:ascii="Corbel" w:hAnsi="Corbel" w:cs="Arial"/>
          <w:b/>
          <w:bCs/>
          <w:sz w:val="28"/>
          <w:szCs w:val="28"/>
          <w:u w:val="single"/>
        </w:rPr>
        <w:t>ing</w:t>
      </w:r>
      <w:r w:rsidR="001872C9" w:rsidRPr="00881A19">
        <w:rPr>
          <w:rFonts w:ascii="Corbel" w:hAnsi="Corbel" w:cs="Arial"/>
          <w:b/>
          <w:bCs/>
          <w:sz w:val="28"/>
          <w:szCs w:val="28"/>
          <w:u w:val="single"/>
        </w:rPr>
        <w:t xml:space="preserve"> </w:t>
      </w:r>
      <w:r w:rsidR="00B25C26" w:rsidRPr="00881A19">
        <w:rPr>
          <w:rFonts w:ascii="Corbel" w:hAnsi="Corbel" w:cs="Arial"/>
          <w:b/>
          <w:bCs/>
          <w:sz w:val="28"/>
          <w:szCs w:val="28"/>
          <w:u w:val="single"/>
        </w:rPr>
        <w:t>Deming</w:t>
      </w:r>
      <w:r w:rsidR="001872C9" w:rsidRPr="00881A19">
        <w:rPr>
          <w:rFonts w:ascii="Corbel" w:hAnsi="Corbel" w:cs="Arial"/>
          <w:b/>
          <w:bCs/>
          <w:sz w:val="28"/>
          <w:szCs w:val="28"/>
          <w:u w:val="single"/>
        </w:rPr>
        <w:t xml:space="preserve"> </w:t>
      </w:r>
      <w:r w:rsidR="00A47654" w:rsidRPr="00881A19">
        <w:rPr>
          <w:rFonts w:ascii="Corbel" w:hAnsi="Corbel" w:cs="Arial"/>
          <w:b/>
          <w:bCs/>
          <w:sz w:val="28"/>
          <w:szCs w:val="28"/>
          <w:u w:val="single"/>
        </w:rPr>
        <w:t>(PDCA) cycle</w:t>
      </w:r>
      <w:r w:rsidR="00452E22" w:rsidRPr="00881A19">
        <w:rPr>
          <w:rFonts w:ascii="Corbel" w:hAnsi="Corbel" w:cs="Arial"/>
          <w:b/>
          <w:bCs/>
          <w:sz w:val="28"/>
          <w:szCs w:val="28"/>
          <w:u w:val="single"/>
        </w:rPr>
        <w:t xml:space="preserve"> and theories that may assist in improving the customer relationship management (CRM) at Tesco’s supermarket.</w:t>
      </w:r>
    </w:p>
    <w:bookmarkEnd w:id="12"/>
    <w:p w14:paraId="2387E60D" w14:textId="346A5CEE" w:rsidR="00DD3F64" w:rsidRPr="00CA5CE9" w:rsidRDefault="00C230DD" w:rsidP="0048084B">
      <w:pPr>
        <w:autoSpaceDE w:val="0"/>
        <w:autoSpaceDN w:val="0"/>
        <w:adjustRightInd w:val="0"/>
        <w:spacing w:line="276" w:lineRule="auto"/>
        <w:jc w:val="both"/>
        <w:rPr>
          <w:rFonts w:ascii="Corbel" w:hAnsi="Corbel" w:cs="Arial"/>
          <w:color w:val="FF0000"/>
          <w:sz w:val="24"/>
          <w:szCs w:val="24"/>
        </w:rPr>
      </w:pPr>
      <w:r w:rsidRPr="00881A19">
        <w:rPr>
          <w:rFonts w:ascii="Corbel" w:hAnsi="Corbel" w:cs="Arial"/>
          <w:sz w:val="24"/>
          <w:szCs w:val="24"/>
        </w:rPr>
        <w:t>During the 1950’s Dr William Edwards</w:t>
      </w:r>
      <w:r w:rsidR="00B25C26" w:rsidRPr="00881A19">
        <w:rPr>
          <w:rFonts w:ascii="Corbel" w:hAnsi="Corbel" w:cs="Arial"/>
          <w:sz w:val="24"/>
          <w:szCs w:val="24"/>
        </w:rPr>
        <w:t xml:space="preserve"> Deming</w:t>
      </w:r>
      <w:r w:rsidRPr="00881A19">
        <w:rPr>
          <w:rFonts w:ascii="Corbel" w:hAnsi="Corbel" w:cs="Arial"/>
          <w:sz w:val="24"/>
          <w:szCs w:val="24"/>
        </w:rPr>
        <w:t xml:space="preserve"> a management consultant </w:t>
      </w:r>
      <w:r w:rsidR="00532BAD" w:rsidRPr="00881A19">
        <w:rPr>
          <w:rFonts w:ascii="Corbel" w:hAnsi="Corbel" w:cs="Arial"/>
          <w:sz w:val="24"/>
          <w:szCs w:val="24"/>
        </w:rPr>
        <w:t xml:space="preserve">identified and developed a method in why particular products and processes didn’t work as one would </w:t>
      </w:r>
      <w:r w:rsidR="00526E3D" w:rsidRPr="00881A19">
        <w:rPr>
          <w:rFonts w:ascii="Corbel" w:hAnsi="Corbel" w:cs="Arial"/>
          <w:sz w:val="24"/>
          <w:szCs w:val="24"/>
        </w:rPr>
        <w:t>expect. Chakraborty, (2016) states that"</w:t>
      </w:r>
      <w:r w:rsidR="00D62AE7" w:rsidRPr="00881A19">
        <w:rPr>
          <w:rFonts w:ascii="Corbel" w:hAnsi="Corbel" w:cs="Arial"/>
          <w:sz w:val="24"/>
          <w:szCs w:val="24"/>
        </w:rPr>
        <w:t xml:space="preserve"> Deming in 1950s adopted PDCA. The Japanese eagerly embraced PDCA cycle and other quality concepts and to honour Deming for his contribution, they refer to the PDCA cycle as the Deming cycle</w:t>
      </w:r>
      <w:r w:rsidR="004E3E93" w:rsidRPr="00881A19">
        <w:rPr>
          <w:rFonts w:ascii="Corbel" w:hAnsi="Corbel" w:cs="Arial"/>
          <w:sz w:val="24"/>
          <w:szCs w:val="24"/>
        </w:rPr>
        <w:t>”</w:t>
      </w:r>
      <w:r w:rsidR="00D62AE7" w:rsidRPr="00881A19">
        <w:rPr>
          <w:rFonts w:ascii="Corbel" w:hAnsi="Corbel" w:cs="Arial"/>
          <w:sz w:val="24"/>
          <w:szCs w:val="24"/>
        </w:rPr>
        <w:t>.</w:t>
      </w:r>
      <w:r w:rsidR="00930AA8" w:rsidRPr="00881A19">
        <w:rPr>
          <w:rFonts w:ascii="Corbel" w:hAnsi="Corbel" w:cs="Arial"/>
          <w:sz w:val="24"/>
          <w:szCs w:val="24"/>
        </w:rPr>
        <w:t xml:space="preserve"> He developed the </w:t>
      </w:r>
      <w:r w:rsidR="00192F68" w:rsidRPr="00881A19">
        <w:rPr>
          <w:rFonts w:ascii="Corbel" w:hAnsi="Corbel" w:cs="Arial"/>
          <w:sz w:val="24"/>
          <w:szCs w:val="24"/>
        </w:rPr>
        <w:t>Deming</w:t>
      </w:r>
      <w:r w:rsidR="00930AA8" w:rsidRPr="00881A19">
        <w:rPr>
          <w:rFonts w:ascii="Corbel" w:hAnsi="Corbel" w:cs="Arial"/>
          <w:sz w:val="24"/>
          <w:szCs w:val="24"/>
        </w:rPr>
        <w:t xml:space="preserve"> cycle</w:t>
      </w:r>
      <w:r w:rsidR="00516E5C" w:rsidRPr="00881A19">
        <w:rPr>
          <w:rFonts w:ascii="Corbel" w:hAnsi="Corbel" w:cs="Arial"/>
          <w:sz w:val="24"/>
          <w:szCs w:val="24"/>
        </w:rPr>
        <w:t xml:space="preserve"> (</w:t>
      </w:r>
      <w:r w:rsidR="00192F68" w:rsidRPr="00881A19">
        <w:rPr>
          <w:rFonts w:ascii="Corbel" w:hAnsi="Corbel" w:cs="Arial"/>
          <w:sz w:val="24"/>
          <w:szCs w:val="24"/>
        </w:rPr>
        <w:t xml:space="preserve">Plan, </w:t>
      </w:r>
      <w:r w:rsidR="00BC71F2" w:rsidRPr="00881A19">
        <w:rPr>
          <w:rFonts w:ascii="Corbel" w:hAnsi="Corbel" w:cs="Arial"/>
          <w:sz w:val="24"/>
          <w:szCs w:val="24"/>
        </w:rPr>
        <w:t>Do, Check</w:t>
      </w:r>
      <w:r w:rsidR="00516E5C" w:rsidRPr="00881A19">
        <w:rPr>
          <w:rFonts w:ascii="Corbel" w:hAnsi="Corbel" w:cs="Arial"/>
          <w:sz w:val="24"/>
          <w:szCs w:val="24"/>
        </w:rPr>
        <w:t>,</w:t>
      </w:r>
      <w:r w:rsidR="00192F68" w:rsidRPr="00881A19">
        <w:rPr>
          <w:rFonts w:ascii="Corbel" w:hAnsi="Corbel" w:cs="Arial"/>
          <w:sz w:val="24"/>
          <w:szCs w:val="24"/>
        </w:rPr>
        <w:t xml:space="preserve"> A</w:t>
      </w:r>
      <w:r w:rsidR="00516E5C" w:rsidRPr="00881A19">
        <w:rPr>
          <w:rFonts w:ascii="Corbel" w:hAnsi="Corbel" w:cs="Arial"/>
          <w:sz w:val="24"/>
          <w:szCs w:val="24"/>
        </w:rPr>
        <w:t xml:space="preserve">ct) a </w:t>
      </w:r>
      <w:r w:rsidR="00192F68" w:rsidRPr="00881A19">
        <w:rPr>
          <w:rFonts w:ascii="Corbel" w:hAnsi="Corbel" w:cs="Arial"/>
          <w:sz w:val="24"/>
          <w:szCs w:val="24"/>
        </w:rPr>
        <w:t>methodology</w:t>
      </w:r>
      <w:r w:rsidR="00516E5C" w:rsidRPr="00881A19">
        <w:rPr>
          <w:rFonts w:ascii="Corbel" w:hAnsi="Corbel" w:cs="Arial"/>
          <w:sz w:val="24"/>
          <w:szCs w:val="24"/>
        </w:rPr>
        <w:t xml:space="preserve"> for </w:t>
      </w:r>
      <w:r w:rsidR="003510AB" w:rsidRPr="00881A19">
        <w:rPr>
          <w:rFonts w:ascii="Corbel" w:hAnsi="Corbel" w:cs="Arial"/>
          <w:sz w:val="24"/>
          <w:szCs w:val="24"/>
        </w:rPr>
        <w:t>constant</w:t>
      </w:r>
      <w:r w:rsidR="00516E5C" w:rsidRPr="00881A19">
        <w:rPr>
          <w:rFonts w:ascii="Corbel" w:hAnsi="Corbel" w:cs="Arial"/>
          <w:sz w:val="24"/>
          <w:szCs w:val="24"/>
        </w:rPr>
        <w:t xml:space="preserve"> </w:t>
      </w:r>
      <w:r w:rsidR="003510AB" w:rsidRPr="00881A19">
        <w:rPr>
          <w:rFonts w:ascii="Corbel" w:hAnsi="Corbel" w:cs="Arial"/>
          <w:sz w:val="24"/>
          <w:szCs w:val="24"/>
        </w:rPr>
        <w:t>progress</w:t>
      </w:r>
      <w:r w:rsidR="00516E5C" w:rsidRPr="00881A19">
        <w:rPr>
          <w:rFonts w:ascii="Corbel" w:hAnsi="Corbel" w:cs="Arial"/>
          <w:sz w:val="24"/>
          <w:szCs w:val="24"/>
        </w:rPr>
        <w:t xml:space="preserve"> </w:t>
      </w:r>
      <w:r w:rsidR="00BD654A" w:rsidRPr="00881A19">
        <w:rPr>
          <w:rFonts w:ascii="Corbel" w:hAnsi="Corbel" w:cs="Arial"/>
          <w:sz w:val="24"/>
          <w:szCs w:val="24"/>
        </w:rPr>
        <w:t>formerly</w:t>
      </w:r>
      <w:r w:rsidR="00516E5C" w:rsidRPr="00881A19">
        <w:rPr>
          <w:rFonts w:ascii="Corbel" w:hAnsi="Corbel" w:cs="Arial"/>
          <w:sz w:val="24"/>
          <w:szCs w:val="24"/>
        </w:rPr>
        <w:t xml:space="preserve"> </w:t>
      </w:r>
      <w:r w:rsidR="00BD654A" w:rsidRPr="00881A19">
        <w:rPr>
          <w:rFonts w:ascii="Corbel" w:hAnsi="Corbel" w:cs="Arial"/>
          <w:sz w:val="24"/>
          <w:szCs w:val="24"/>
        </w:rPr>
        <w:t>named</w:t>
      </w:r>
      <w:r w:rsidR="00516E5C" w:rsidRPr="00881A19">
        <w:rPr>
          <w:rFonts w:ascii="Corbel" w:hAnsi="Corbel" w:cs="Arial"/>
          <w:sz w:val="24"/>
          <w:szCs w:val="24"/>
        </w:rPr>
        <w:t xml:space="preserve"> the Shewhart </w:t>
      </w:r>
      <w:r w:rsidR="00790ECC" w:rsidRPr="00881A19">
        <w:rPr>
          <w:rFonts w:ascii="Corbel" w:hAnsi="Corbel" w:cs="Arial"/>
          <w:sz w:val="24"/>
          <w:szCs w:val="24"/>
        </w:rPr>
        <w:t xml:space="preserve">cycle </w:t>
      </w:r>
      <w:r w:rsidR="00BD654A" w:rsidRPr="00881A19">
        <w:rPr>
          <w:rFonts w:ascii="Corbel" w:hAnsi="Corbel" w:cs="Arial"/>
          <w:sz w:val="24"/>
          <w:szCs w:val="24"/>
        </w:rPr>
        <w:t>established</w:t>
      </w:r>
      <w:r w:rsidR="00516E5C" w:rsidRPr="00881A19">
        <w:rPr>
          <w:rFonts w:ascii="Corbel" w:hAnsi="Corbel" w:cs="Arial"/>
          <w:sz w:val="24"/>
          <w:szCs w:val="24"/>
        </w:rPr>
        <w:t xml:space="preserve"> by Walter A </w:t>
      </w:r>
      <w:r w:rsidR="00790ECC" w:rsidRPr="00881A19">
        <w:rPr>
          <w:rFonts w:ascii="Corbel" w:hAnsi="Corbel" w:cs="Arial"/>
          <w:sz w:val="24"/>
          <w:szCs w:val="24"/>
        </w:rPr>
        <w:t>Shewhart.</w:t>
      </w:r>
      <w:r w:rsidR="00192F68" w:rsidRPr="00881A19">
        <w:rPr>
          <w:rFonts w:ascii="Corbel" w:hAnsi="Corbel" w:cs="Arial"/>
          <w:sz w:val="24"/>
          <w:szCs w:val="24"/>
        </w:rPr>
        <w:t xml:space="preserve"> The PDCA Cycle is </w:t>
      </w:r>
      <w:r w:rsidR="00053C40" w:rsidRPr="00881A19">
        <w:rPr>
          <w:rFonts w:ascii="Corbel" w:hAnsi="Corbel" w:cs="Arial"/>
          <w:sz w:val="24"/>
          <w:szCs w:val="24"/>
        </w:rPr>
        <w:t>an</w:t>
      </w:r>
      <w:r w:rsidR="00192F68" w:rsidRPr="00881A19">
        <w:rPr>
          <w:rFonts w:ascii="Corbel" w:hAnsi="Corbel" w:cs="Arial"/>
          <w:sz w:val="24"/>
          <w:szCs w:val="24"/>
        </w:rPr>
        <w:t xml:space="preserve"> </w:t>
      </w:r>
      <w:r w:rsidR="00BD654A" w:rsidRPr="00881A19">
        <w:rPr>
          <w:rFonts w:ascii="Corbel" w:hAnsi="Corbel" w:cs="Arial"/>
          <w:sz w:val="24"/>
          <w:szCs w:val="24"/>
        </w:rPr>
        <w:t>organized</w:t>
      </w:r>
      <w:r w:rsidR="00192F68" w:rsidRPr="00881A19">
        <w:rPr>
          <w:rFonts w:ascii="Corbel" w:hAnsi="Corbel" w:cs="Arial"/>
          <w:sz w:val="24"/>
          <w:szCs w:val="24"/>
        </w:rPr>
        <w:t xml:space="preserve"> </w:t>
      </w:r>
      <w:r w:rsidR="00BD654A" w:rsidRPr="00881A19">
        <w:rPr>
          <w:rFonts w:ascii="Corbel" w:hAnsi="Corbel" w:cs="Arial"/>
          <w:sz w:val="24"/>
          <w:szCs w:val="24"/>
        </w:rPr>
        <w:t>sequence</w:t>
      </w:r>
      <w:r w:rsidR="00192F68" w:rsidRPr="00881A19">
        <w:rPr>
          <w:rFonts w:ascii="Corbel" w:hAnsi="Corbel" w:cs="Arial"/>
          <w:sz w:val="24"/>
          <w:szCs w:val="24"/>
        </w:rPr>
        <w:t xml:space="preserve"> of </w:t>
      </w:r>
      <w:r w:rsidR="00BD654A" w:rsidRPr="00881A19">
        <w:rPr>
          <w:rFonts w:ascii="Corbel" w:hAnsi="Corbel" w:cs="Arial"/>
          <w:sz w:val="24"/>
          <w:szCs w:val="24"/>
        </w:rPr>
        <w:t>stages</w:t>
      </w:r>
      <w:r w:rsidR="00192F68" w:rsidRPr="00881A19">
        <w:rPr>
          <w:rFonts w:ascii="Corbel" w:hAnsi="Corbel" w:cs="Arial"/>
          <w:sz w:val="24"/>
          <w:szCs w:val="24"/>
        </w:rPr>
        <w:t xml:space="preserve"> for </w:t>
      </w:r>
      <w:r w:rsidR="00BD654A" w:rsidRPr="00881A19">
        <w:rPr>
          <w:rFonts w:ascii="Corbel" w:hAnsi="Corbel" w:cs="Arial"/>
          <w:sz w:val="24"/>
          <w:szCs w:val="24"/>
        </w:rPr>
        <w:t>acquiring</w:t>
      </w:r>
      <w:r w:rsidR="00192F68" w:rsidRPr="00881A19">
        <w:rPr>
          <w:rFonts w:ascii="Corbel" w:hAnsi="Corbel" w:cs="Arial"/>
          <w:sz w:val="24"/>
          <w:szCs w:val="24"/>
        </w:rPr>
        <w:t xml:space="preserve"> </w:t>
      </w:r>
      <w:r w:rsidR="00BD654A" w:rsidRPr="00881A19">
        <w:rPr>
          <w:rFonts w:ascii="Corbel" w:hAnsi="Corbel" w:cs="Arial"/>
          <w:sz w:val="24"/>
          <w:szCs w:val="24"/>
        </w:rPr>
        <w:t>important</w:t>
      </w:r>
      <w:r w:rsidR="00192F68" w:rsidRPr="00881A19">
        <w:rPr>
          <w:rFonts w:ascii="Corbel" w:hAnsi="Corbel" w:cs="Arial"/>
          <w:sz w:val="24"/>
          <w:szCs w:val="24"/>
        </w:rPr>
        <w:t xml:space="preserve"> </w:t>
      </w:r>
      <w:r w:rsidR="00BD654A" w:rsidRPr="00881A19">
        <w:rPr>
          <w:rFonts w:ascii="Corbel" w:hAnsi="Corbel" w:cs="Arial"/>
          <w:sz w:val="24"/>
          <w:szCs w:val="24"/>
        </w:rPr>
        <w:t>understanding</w:t>
      </w:r>
      <w:r w:rsidR="00192F68" w:rsidRPr="00881A19">
        <w:rPr>
          <w:rFonts w:ascii="Corbel" w:hAnsi="Corbel" w:cs="Arial"/>
          <w:sz w:val="24"/>
          <w:szCs w:val="24"/>
        </w:rPr>
        <w:t xml:space="preserve"> and </w:t>
      </w:r>
      <w:r w:rsidR="00BD654A" w:rsidRPr="00881A19">
        <w:rPr>
          <w:rFonts w:ascii="Corbel" w:hAnsi="Corbel" w:cs="Arial"/>
          <w:sz w:val="24"/>
          <w:szCs w:val="24"/>
        </w:rPr>
        <w:t>information</w:t>
      </w:r>
      <w:r w:rsidR="00192F68" w:rsidRPr="00881A19">
        <w:rPr>
          <w:rFonts w:ascii="Corbel" w:hAnsi="Corbel" w:cs="Arial"/>
          <w:sz w:val="24"/>
          <w:szCs w:val="24"/>
        </w:rPr>
        <w:t xml:space="preserve"> for the </w:t>
      </w:r>
      <w:r w:rsidR="00BD654A" w:rsidRPr="00881A19">
        <w:rPr>
          <w:rFonts w:ascii="Corbel" w:hAnsi="Corbel" w:cs="Arial"/>
          <w:sz w:val="24"/>
          <w:szCs w:val="24"/>
        </w:rPr>
        <w:t>frequent</w:t>
      </w:r>
      <w:r w:rsidR="00192F68" w:rsidRPr="00881A19">
        <w:rPr>
          <w:rFonts w:ascii="Corbel" w:hAnsi="Corbel" w:cs="Arial"/>
          <w:sz w:val="24"/>
          <w:szCs w:val="24"/>
        </w:rPr>
        <w:t xml:space="preserve"> </w:t>
      </w:r>
      <w:r w:rsidR="00BD654A" w:rsidRPr="00881A19">
        <w:rPr>
          <w:rFonts w:ascii="Corbel" w:hAnsi="Corbel" w:cs="Arial"/>
          <w:sz w:val="24"/>
          <w:szCs w:val="24"/>
        </w:rPr>
        <w:t>development</w:t>
      </w:r>
      <w:r w:rsidR="00192F68" w:rsidRPr="00881A19">
        <w:rPr>
          <w:rFonts w:ascii="Corbel" w:hAnsi="Corbel" w:cs="Arial"/>
          <w:sz w:val="24"/>
          <w:szCs w:val="24"/>
        </w:rPr>
        <w:t xml:space="preserve"> of a </w:t>
      </w:r>
      <w:r w:rsidR="00BD654A" w:rsidRPr="00881A19">
        <w:rPr>
          <w:rFonts w:ascii="Corbel" w:hAnsi="Corbel" w:cs="Arial"/>
          <w:sz w:val="24"/>
          <w:szCs w:val="24"/>
        </w:rPr>
        <w:t>produce</w:t>
      </w:r>
      <w:r w:rsidR="00192F68" w:rsidRPr="00881A19">
        <w:rPr>
          <w:rFonts w:ascii="Corbel" w:hAnsi="Corbel" w:cs="Arial"/>
          <w:sz w:val="24"/>
          <w:szCs w:val="24"/>
        </w:rPr>
        <w:t xml:space="preserve"> or </w:t>
      </w:r>
      <w:r w:rsidR="00BD654A" w:rsidRPr="00881A19">
        <w:rPr>
          <w:rFonts w:ascii="Corbel" w:hAnsi="Corbel" w:cs="Arial"/>
          <w:sz w:val="24"/>
          <w:szCs w:val="24"/>
        </w:rPr>
        <w:t>procedure</w:t>
      </w:r>
      <w:r w:rsidR="00192F68" w:rsidRPr="00881A19">
        <w:rPr>
          <w:rFonts w:ascii="Corbel" w:hAnsi="Corbel" w:cs="Arial"/>
          <w:sz w:val="24"/>
          <w:szCs w:val="24"/>
        </w:rPr>
        <w:t xml:space="preserve">. </w:t>
      </w:r>
      <w:r w:rsidR="008E4B1B" w:rsidRPr="00881A19">
        <w:rPr>
          <w:rFonts w:ascii="Corbel" w:hAnsi="Corbel" w:cs="Arial"/>
          <w:sz w:val="24"/>
          <w:szCs w:val="24"/>
        </w:rPr>
        <w:t xml:space="preserve">Many organisations use his </w:t>
      </w:r>
      <w:r w:rsidR="00BD654A" w:rsidRPr="00881A19">
        <w:rPr>
          <w:rFonts w:ascii="Corbel" w:hAnsi="Corbel" w:cs="Arial"/>
          <w:sz w:val="24"/>
          <w:szCs w:val="24"/>
        </w:rPr>
        <w:t>method</w:t>
      </w:r>
      <w:r w:rsidR="008E4B1B" w:rsidRPr="00881A19">
        <w:rPr>
          <w:rFonts w:ascii="Corbel" w:hAnsi="Corbel" w:cs="Arial"/>
          <w:sz w:val="24"/>
          <w:szCs w:val="24"/>
        </w:rPr>
        <w:t xml:space="preserve"> as a strategy </w:t>
      </w:r>
      <w:r w:rsidR="00061E07" w:rsidRPr="00881A19">
        <w:rPr>
          <w:rFonts w:ascii="Corbel" w:hAnsi="Corbel" w:cs="Arial"/>
          <w:sz w:val="24"/>
          <w:szCs w:val="24"/>
        </w:rPr>
        <w:t>t</w:t>
      </w:r>
      <w:r w:rsidR="008E4B1B" w:rsidRPr="00881A19">
        <w:rPr>
          <w:rFonts w:ascii="Corbel" w:hAnsi="Corbel" w:cs="Arial"/>
          <w:sz w:val="24"/>
          <w:szCs w:val="24"/>
        </w:rPr>
        <w:t>ool</w:t>
      </w:r>
      <w:r w:rsidR="00452E22" w:rsidRPr="00881A19">
        <w:rPr>
          <w:rFonts w:ascii="Corbel" w:hAnsi="Corbel" w:cs="Arial"/>
          <w:sz w:val="24"/>
          <w:szCs w:val="24"/>
        </w:rPr>
        <w:t>,</w:t>
      </w:r>
      <w:r w:rsidR="008E4B1B" w:rsidRPr="00881A19">
        <w:rPr>
          <w:rFonts w:ascii="Corbel" w:hAnsi="Corbel" w:cs="Arial"/>
          <w:sz w:val="24"/>
          <w:szCs w:val="24"/>
        </w:rPr>
        <w:t xml:space="preserve"> </w:t>
      </w:r>
      <w:r w:rsidR="00BD654A" w:rsidRPr="00881A19">
        <w:rPr>
          <w:rFonts w:ascii="Corbel" w:hAnsi="Corbel" w:cs="Arial"/>
          <w:sz w:val="24"/>
          <w:szCs w:val="24"/>
        </w:rPr>
        <w:t>permitting</w:t>
      </w:r>
      <w:r w:rsidR="008E4B1B" w:rsidRPr="00881A19">
        <w:rPr>
          <w:rFonts w:ascii="Corbel" w:hAnsi="Corbel" w:cs="Arial"/>
          <w:sz w:val="24"/>
          <w:szCs w:val="24"/>
        </w:rPr>
        <w:t xml:space="preserve"> them to </w:t>
      </w:r>
      <w:r w:rsidR="00BD654A" w:rsidRPr="00881A19">
        <w:rPr>
          <w:rFonts w:ascii="Corbel" w:hAnsi="Corbel" w:cs="Arial"/>
          <w:sz w:val="24"/>
          <w:szCs w:val="24"/>
        </w:rPr>
        <w:t>create</w:t>
      </w:r>
      <w:r w:rsidR="008E4B1B" w:rsidRPr="00881A19">
        <w:rPr>
          <w:rFonts w:ascii="Corbel" w:hAnsi="Corbel" w:cs="Arial"/>
          <w:sz w:val="24"/>
          <w:szCs w:val="24"/>
        </w:rPr>
        <w:t xml:space="preserve"> </w:t>
      </w:r>
      <w:r w:rsidR="00724FE4" w:rsidRPr="00881A19">
        <w:rPr>
          <w:rFonts w:ascii="Corbel" w:hAnsi="Corbel" w:cs="Arial"/>
          <w:sz w:val="24"/>
          <w:szCs w:val="24"/>
        </w:rPr>
        <w:t>concepts</w:t>
      </w:r>
      <w:r w:rsidR="008E4B1B" w:rsidRPr="00881A19">
        <w:rPr>
          <w:rFonts w:ascii="Corbel" w:hAnsi="Corbel" w:cs="Arial"/>
          <w:sz w:val="24"/>
          <w:szCs w:val="24"/>
        </w:rPr>
        <w:t xml:space="preserve"> about </w:t>
      </w:r>
      <w:r w:rsidR="00724FE4" w:rsidRPr="00881A19">
        <w:rPr>
          <w:rFonts w:ascii="Corbel" w:hAnsi="Corbel" w:cs="Arial"/>
          <w:sz w:val="24"/>
          <w:szCs w:val="24"/>
        </w:rPr>
        <w:t>applying a</w:t>
      </w:r>
      <w:r w:rsidR="008E4B1B" w:rsidRPr="00881A19">
        <w:rPr>
          <w:rFonts w:ascii="Corbel" w:hAnsi="Corbel" w:cs="Arial"/>
          <w:sz w:val="24"/>
          <w:szCs w:val="24"/>
        </w:rPr>
        <w:t xml:space="preserve"> </w:t>
      </w:r>
      <w:r w:rsidR="00724FE4" w:rsidRPr="00881A19">
        <w:rPr>
          <w:rFonts w:ascii="Corbel" w:hAnsi="Corbel" w:cs="Arial"/>
          <w:sz w:val="24"/>
          <w:szCs w:val="24"/>
        </w:rPr>
        <w:t>difference</w:t>
      </w:r>
      <w:r w:rsidR="008E4B1B" w:rsidRPr="00881A19">
        <w:rPr>
          <w:rFonts w:ascii="Corbel" w:hAnsi="Corbel" w:cs="Arial"/>
          <w:sz w:val="24"/>
          <w:szCs w:val="24"/>
        </w:rPr>
        <w:t xml:space="preserve"> and </w:t>
      </w:r>
      <w:r w:rsidR="00053C40" w:rsidRPr="00881A19">
        <w:rPr>
          <w:rFonts w:ascii="Corbel" w:hAnsi="Corbel" w:cs="Arial"/>
          <w:sz w:val="24"/>
          <w:szCs w:val="24"/>
        </w:rPr>
        <w:t>analysing</w:t>
      </w:r>
      <w:r w:rsidR="008E4B1B" w:rsidRPr="00881A19">
        <w:rPr>
          <w:rFonts w:ascii="Corbel" w:hAnsi="Corbel" w:cs="Arial"/>
          <w:sz w:val="24"/>
          <w:szCs w:val="24"/>
        </w:rPr>
        <w:t xml:space="preserve"> them in a continuous feedback </w:t>
      </w:r>
      <w:r w:rsidR="005174C5" w:rsidRPr="00881A19">
        <w:rPr>
          <w:rFonts w:ascii="Corbel" w:hAnsi="Corbel" w:cs="Arial"/>
          <w:sz w:val="24"/>
          <w:szCs w:val="24"/>
        </w:rPr>
        <w:t>loop. According</w:t>
      </w:r>
      <w:r w:rsidR="00F57D6E" w:rsidRPr="00881A19">
        <w:rPr>
          <w:rFonts w:ascii="Corbel" w:hAnsi="Corbel" w:cs="Arial"/>
          <w:sz w:val="24"/>
          <w:szCs w:val="24"/>
        </w:rPr>
        <w:t xml:space="preserve"> to</w:t>
      </w:r>
      <w:r w:rsidR="00065534" w:rsidRPr="00881A19">
        <w:rPr>
          <w:rFonts w:ascii="Corbel" w:hAnsi="Corbel" w:cs="Arial"/>
          <w:sz w:val="24"/>
          <w:szCs w:val="24"/>
        </w:rPr>
        <w:t xml:space="preserve"> Jagusiak, (2017</w:t>
      </w:r>
      <w:r w:rsidR="00790ECC" w:rsidRPr="00881A19">
        <w:rPr>
          <w:rFonts w:ascii="Corbel" w:hAnsi="Corbel" w:cs="Arial"/>
          <w:sz w:val="24"/>
          <w:szCs w:val="24"/>
        </w:rPr>
        <w:t>)”</w:t>
      </w:r>
      <w:r w:rsidR="007B3594" w:rsidRPr="00881A19">
        <w:rPr>
          <w:rFonts w:ascii="Corbel" w:hAnsi="Corbel" w:cs="Arial"/>
          <w:sz w:val="24"/>
          <w:szCs w:val="24"/>
        </w:rPr>
        <w:t xml:space="preserve"> PDCA is contained in a circle and endless which allows to consider all the implemented and applied solutions an indicator for further improvement activities”. </w:t>
      </w:r>
      <w:r w:rsidR="00CA5CE9" w:rsidRPr="00881A19">
        <w:rPr>
          <w:rFonts w:ascii="Corbel" w:hAnsi="Corbel" w:cs="Arial"/>
          <w:sz w:val="24"/>
          <w:szCs w:val="24"/>
        </w:rPr>
        <w:t>PDCA is a successive cycle</w:t>
      </w:r>
      <w:r w:rsidR="005174C5" w:rsidRPr="00881A19">
        <w:rPr>
          <w:rFonts w:ascii="Corbel" w:hAnsi="Corbel" w:cs="Arial"/>
          <w:sz w:val="24"/>
          <w:szCs w:val="24"/>
        </w:rPr>
        <w:t xml:space="preserve"> and would </w:t>
      </w:r>
      <w:r w:rsidR="00B46917" w:rsidRPr="00881A19">
        <w:rPr>
          <w:rFonts w:ascii="Corbel" w:hAnsi="Corbel" w:cs="Arial"/>
          <w:sz w:val="24"/>
          <w:szCs w:val="24"/>
        </w:rPr>
        <w:t>benefit Tesco</w:t>
      </w:r>
      <w:r w:rsidR="00CA5CE9" w:rsidRPr="00881A19">
        <w:rPr>
          <w:rFonts w:ascii="Corbel" w:hAnsi="Corbel" w:cs="Arial"/>
          <w:sz w:val="24"/>
          <w:szCs w:val="24"/>
        </w:rPr>
        <w:t xml:space="preserve"> </w:t>
      </w:r>
      <w:r w:rsidR="005174C5" w:rsidRPr="00881A19">
        <w:rPr>
          <w:rFonts w:ascii="Corbel" w:hAnsi="Corbel" w:cs="Arial"/>
          <w:sz w:val="24"/>
          <w:szCs w:val="24"/>
        </w:rPr>
        <w:t>as its procedure</w:t>
      </w:r>
      <w:r w:rsidR="00CA5CE9" w:rsidRPr="00881A19">
        <w:rPr>
          <w:rFonts w:ascii="Corbel" w:hAnsi="Corbel" w:cs="Arial"/>
          <w:sz w:val="24"/>
          <w:szCs w:val="24"/>
        </w:rPr>
        <w:t xml:space="preserve"> starts off small to test potential effects on processes, but then gradually leads to </w:t>
      </w:r>
      <w:r w:rsidR="00CA5CE9" w:rsidRPr="00881A19">
        <w:rPr>
          <w:rFonts w:ascii="Corbel" w:hAnsi="Corbel" w:cs="Arial"/>
          <w:sz w:val="24"/>
          <w:szCs w:val="24"/>
        </w:rPr>
        <w:lastRenderedPageBreak/>
        <w:t xml:space="preserve">larger and more targeted change. Though the method is applicable to process, business and organization as generally utilized by the industry, </w:t>
      </w:r>
      <w:r w:rsidR="00B46917" w:rsidRPr="00881A19">
        <w:rPr>
          <w:rFonts w:ascii="Corbel" w:hAnsi="Corbel" w:cs="Arial"/>
          <w:sz w:val="24"/>
          <w:szCs w:val="24"/>
        </w:rPr>
        <w:t>Tesco should try</w:t>
      </w:r>
      <w:r w:rsidR="00CA5CE9" w:rsidRPr="00881A19">
        <w:rPr>
          <w:rFonts w:ascii="Corbel" w:hAnsi="Corbel" w:cs="Arial"/>
          <w:sz w:val="24"/>
          <w:szCs w:val="24"/>
        </w:rPr>
        <w:t xml:space="preserve"> and adopt the same at an individual level to bring productivity improvement in individuals which will trigger an improvement in process and quality for </w:t>
      </w:r>
      <w:r w:rsidR="00B46917" w:rsidRPr="00881A19">
        <w:rPr>
          <w:rFonts w:ascii="Corbel" w:hAnsi="Corbel" w:cs="Arial"/>
          <w:sz w:val="24"/>
          <w:szCs w:val="24"/>
        </w:rPr>
        <w:t>Tesco</w:t>
      </w:r>
      <w:r w:rsidR="00CA5CE9" w:rsidRPr="00881A19">
        <w:rPr>
          <w:rFonts w:ascii="Corbel" w:hAnsi="Corbel" w:cs="Arial"/>
          <w:sz w:val="24"/>
          <w:szCs w:val="24"/>
        </w:rPr>
        <w:t xml:space="preserve"> at a bigger </w:t>
      </w:r>
      <w:r w:rsidR="00677E26" w:rsidRPr="00881A19">
        <w:rPr>
          <w:rFonts w:ascii="Corbel" w:hAnsi="Corbel" w:cs="Arial"/>
          <w:sz w:val="24"/>
          <w:szCs w:val="24"/>
        </w:rPr>
        <w:t>level.</w:t>
      </w:r>
      <w:r w:rsidR="00CA5CE9" w:rsidRPr="00881A19">
        <w:rPr>
          <w:rFonts w:ascii="Corbel" w:hAnsi="Corbel" w:cs="Arial"/>
          <w:sz w:val="24"/>
          <w:szCs w:val="24"/>
        </w:rPr>
        <w:t xml:space="preserve"> </w:t>
      </w:r>
    </w:p>
    <w:p w14:paraId="5BAC94C9" w14:textId="70642226" w:rsidR="0086453F" w:rsidRDefault="00B46917" w:rsidP="0048084B">
      <w:pPr>
        <w:autoSpaceDE w:val="0"/>
        <w:autoSpaceDN w:val="0"/>
        <w:adjustRightInd w:val="0"/>
        <w:spacing w:line="276" w:lineRule="auto"/>
        <w:jc w:val="both"/>
        <w:rPr>
          <w:rFonts w:ascii="Corbel" w:hAnsi="Corbel" w:cstheme="minorHAnsi"/>
          <w:sz w:val="24"/>
          <w:szCs w:val="24"/>
        </w:rPr>
      </w:pPr>
      <w:r>
        <w:rPr>
          <w:rFonts w:ascii="Corbel" w:hAnsi="Corbel" w:cstheme="minorHAnsi"/>
          <w:sz w:val="24"/>
          <w:szCs w:val="24"/>
        </w:rPr>
        <w:t>Tesco’s should start with t</w:t>
      </w:r>
      <w:r w:rsidR="00CA5CE9" w:rsidRPr="00CA5CE9">
        <w:rPr>
          <w:rFonts w:ascii="Corbel" w:hAnsi="Corbel" w:cstheme="minorHAnsi"/>
          <w:sz w:val="24"/>
          <w:szCs w:val="24"/>
        </w:rPr>
        <w:t xml:space="preserve">he </w:t>
      </w:r>
      <w:r w:rsidRPr="00CA5CE9">
        <w:rPr>
          <w:rFonts w:ascii="Corbel" w:hAnsi="Corbel" w:cstheme="minorHAnsi"/>
          <w:sz w:val="24"/>
          <w:szCs w:val="24"/>
        </w:rPr>
        <w:t>cycle Plan</w:t>
      </w:r>
      <w:r w:rsidR="00CA5CE9" w:rsidRPr="00CA5CE9">
        <w:rPr>
          <w:rFonts w:ascii="Corbel" w:hAnsi="Corbel" w:cstheme="minorHAnsi"/>
          <w:sz w:val="24"/>
          <w:szCs w:val="24"/>
        </w:rPr>
        <w:t xml:space="preserve"> </w:t>
      </w:r>
      <w:r>
        <w:rPr>
          <w:rFonts w:ascii="Corbel" w:hAnsi="Corbel" w:cstheme="minorHAnsi"/>
          <w:sz w:val="24"/>
          <w:szCs w:val="24"/>
        </w:rPr>
        <w:t xml:space="preserve">this </w:t>
      </w:r>
      <w:r w:rsidR="00BC71F2">
        <w:rPr>
          <w:rFonts w:ascii="Corbel" w:hAnsi="Corbel" w:cstheme="minorHAnsi"/>
          <w:sz w:val="24"/>
          <w:szCs w:val="24"/>
        </w:rPr>
        <w:t>stage</w:t>
      </w:r>
      <w:r w:rsidR="00CA5CE9" w:rsidRPr="00CA5CE9">
        <w:rPr>
          <w:rFonts w:ascii="Corbel" w:hAnsi="Corbel" w:cstheme="minorHAnsi"/>
          <w:sz w:val="24"/>
          <w:szCs w:val="24"/>
        </w:rPr>
        <w:t xml:space="preserve"> </w:t>
      </w:r>
      <w:r w:rsidR="00FC7B8D" w:rsidRPr="00CA5CE9">
        <w:rPr>
          <w:rFonts w:ascii="Corbel" w:hAnsi="Corbel" w:cstheme="minorHAnsi"/>
          <w:sz w:val="24"/>
          <w:szCs w:val="24"/>
        </w:rPr>
        <w:t>recogni</w:t>
      </w:r>
      <w:r>
        <w:rPr>
          <w:rFonts w:ascii="Corbel" w:hAnsi="Corbel" w:cstheme="minorHAnsi"/>
          <w:sz w:val="24"/>
          <w:szCs w:val="24"/>
        </w:rPr>
        <w:t>ses</w:t>
      </w:r>
      <w:r w:rsidR="00CA5CE9" w:rsidRPr="00CA5CE9">
        <w:rPr>
          <w:rFonts w:ascii="Corbel" w:hAnsi="Corbel" w:cstheme="minorHAnsi"/>
          <w:sz w:val="24"/>
          <w:szCs w:val="24"/>
        </w:rPr>
        <w:t xml:space="preserve"> </w:t>
      </w:r>
      <w:r w:rsidR="00BC71F2">
        <w:rPr>
          <w:rFonts w:ascii="Corbel" w:hAnsi="Corbel" w:cstheme="minorHAnsi"/>
          <w:sz w:val="24"/>
          <w:szCs w:val="24"/>
        </w:rPr>
        <w:t>the situation</w:t>
      </w:r>
      <w:r w:rsidR="00CA5CE9" w:rsidRPr="00CA5CE9">
        <w:rPr>
          <w:rFonts w:ascii="Corbel" w:hAnsi="Corbel" w:cstheme="minorHAnsi"/>
          <w:sz w:val="24"/>
          <w:szCs w:val="24"/>
        </w:rPr>
        <w:t xml:space="preserve">, </w:t>
      </w:r>
      <w:r w:rsidR="00FC7B8D" w:rsidRPr="00CA5CE9">
        <w:rPr>
          <w:rFonts w:ascii="Corbel" w:hAnsi="Corbel" w:cstheme="minorHAnsi"/>
          <w:sz w:val="24"/>
          <w:szCs w:val="24"/>
        </w:rPr>
        <w:t>creating</w:t>
      </w:r>
      <w:r w:rsidR="00CA5CE9" w:rsidRPr="00CA5CE9">
        <w:rPr>
          <w:rFonts w:ascii="Corbel" w:hAnsi="Corbel" w:cstheme="minorHAnsi"/>
          <w:sz w:val="24"/>
          <w:szCs w:val="24"/>
        </w:rPr>
        <w:t xml:space="preserve"> a </w:t>
      </w:r>
      <w:r w:rsidR="00FC7B8D" w:rsidRPr="00CA5CE9">
        <w:rPr>
          <w:rFonts w:ascii="Corbel" w:hAnsi="Corbel" w:cstheme="minorHAnsi"/>
          <w:sz w:val="24"/>
          <w:szCs w:val="24"/>
        </w:rPr>
        <w:t>belief</w:t>
      </w:r>
      <w:r w:rsidR="00CA5CE9" w:rsidRPr="00CA5CE9">
        <w:rPr>
          <w:rFonts w:ascii="Corbel" w:hAnsi="Corbel" w:cstheme="minorHAnsi"/>
          <w:sz w:val="24"/>
          <w:szCs w:val="24"/>
        </w:rPr>
        <w:t xml:space="preserve">, </w:t>
      </w:r>
      <w:r w:rsidR="00FC7B8D" w:rsidRPr="00CA5CE9">
        <w:rPr>
          <w:rFonts w:ascii="Corbel" w:hAnsi="Corbel" w:cstheme="minorHAnsi"/>
          <w:sz w:val="24"/>
          <w:szCs w:val="24"/>
        </w:rPr>
        <w:t>distinguishing</w:t>
      </w:r>
      <w:r w:rsidR="00CA5CE9" w:rsidRPr="00CA5CE9">
        <w:rPr>
          <w:rFonts w:ascii="Corbel" w:hAnsi="Corbel" w:cstheme="minorHAnsi"/>
          <w:sz w:val="24"/>
          <w:szCs w:val="24"/>
        </w:rPr>
        <w:t xml:space="preserve"> </w:t>
      </w:r>
      <w:r w:rsidR="00FC7B8D" w:rsidRPr="00CA5CE9">
        <w:rPr>
          <w:rFonts w:ascii="Corbel" w:hAnsi="Corbel" w:cstheme="minorHAnsi"/>
          <w:sz w:val="24"/>
          <w:szCs w:val="24"/>
        </w:rPr>
        <w:t>achievement</w:t>
      </w:r>
      <w:r w:rsidR="00CA5CE9" w:rsidRPr="00CA5CE9">
        <w:rPr>
          <w:rFonts w:ascii="Corbel" w:hAnsi="Corbel" w:cstheme="minorHAnsi"/>
          <w:sz w:val="24"/>
          <w:szCs w:val="24"/>
        </w:rPr>
        <w:t xml:space="preserve"> </w:t>
      </w:r>
      <w:r w:rsidR="005129EB" w:rsidRPr="00CA5CE9">
        <w:rPr>
          <w:rFonts w:ascii="Corbel" w:hAnsi="Corbel" w:cstheme="minorHAnsi"/>
          <w:sz w:val="24"/>
          <w:szCs w:val="24"/>
        </w:rPr>
        <w:t>metrics,</w:t>
      </w:r>
      <w:r w:rsidR="00CA5CE9" w:rsidRPr="00CA5CE9">
        <w:rPr>
          <w:rFonts w:ascii="Corbel" w:hAnsi="Corbel" w:cstheme="minorHAnsi"/>
          <w:sz w:val="24"/>
          <w:szCs w:val="24"/>
        </w:rPr>
        <w:t xml:space="preserve"> </w:t>
      </w:r>
      <w:r w:rsidR="00E15400">
        <w:rPr>
          <w:rFonts w:ascii="Corbel" w:hAnsi="Corbel" w:cstheme="minorHAnsi"/>
          <w:sz w:val="24"/>
          <w:szCs w:val="24"/>
        </w:rPr>
        <w:t xml:space="preserve">therefore </w:t>
      </w:r>
      <w:r w:rsidR="00E15400" w:rsidRPr="00CA5CE9">
        <w:rPr>
          <w:rFonts w:ascii="Corbel" w:hAnsi="Corbel" w:cstheme="minorHAnsi"/>
          <w:sz w:val="24"/>
          <w:szCs w:val="24"/>
        </w:rPr>
        <w:t>placing</w:t>
      </w:r>
      <w:r w:rsidR="00CA5CE9" w:rsidRPr="00CA5CE9">
        <w:rPr>
          <w:rFonts w:ascii="Corbel" w:hAnsi="Corbel" w:cstheme="minorHAnsi"/>
          <w:sz w:val="24"/>
          <w:szCs w:val="24"/>
        </w:rPr>
        <w:t xml:space="preserve"> a </w:t>
      </w:r>
      <w:r w:rsidR="00FC7B8D" w:rsidRPr="00CA5CE9">
        <w:rPr>
          <w:rFonts w:ascii="Corbel" w:hAnsi="Corbel" w:cstheme="minorHAnsi"/>
          <w:sz w:val="24"/>
          <w:szCs w:val="24"/>
        </w:rPr>
        <w:t>ground plan</w:t>
      </w:r>
      <w:r w:rsidR="00CA5CE9" w:rsidRPr="00CA5CE9">
        <w:rPr>
          <w:rFonts w:ascii="Corbel" w:hAnsi="Corbel" w:cstheme="minorHAnsi"/>
          <w:sz w:val="24"/>
          <w:szCs w:val="24"/>
        </w:rPr>
        <w:t xml:space="preserve"> into </w:t>
      </w:r>
      <w:r w:rsidR="00FC7B8D" w:rsidRPr="00CA5CE9">
        <w:rPr>
          <w:rFonts w:ascii="Corbel" w:hAnsi="Corbel" w:cstheme="minorHAnsi"/>
          <w:sz w:val="24"/>
          <w:szCs w:val="24"/>
        </w:rPr>
        <w:t>activity</w:t>
      </w:r>
      <w:r w:rsidR="00CA5CE9" w:rsidRPr="00CA5CE9">
        <w:rPr>
          <w:rFonts w:ascii="Corbel" w:hAnsi="Corbel" w:cstheme="minorHAnsi"/>
          <w:sz w:val="24"/>
          <w:szCs w:val="24"/>
        </w:rPr>
        <w:t xml:space="preserve">. These </w:t>
      </w:r>
      <w:r w:rsidR="00FC7B8D" w:rsidRPr="00CA5CE9">
        <w:rPr>
          <w:rFonts w:ascii="Corbel" w:hAnsi="Corbel" w:cstheme="minorHAnsi"/>
          <w:sz w:val="24"/>
          <w:szCs w:val="24"/>
        </w:rPr>
        <w:t>actions</w:t>
      </w:r>
      <w:r w:rsidR="00CA5CE9" w:rsidRPr="00CA5CE9">
        <w:rPr>
          <w:rFonts w:ascii="Corbel" w:hAnsi="Corbel" w:cstheme="minorHAnsi"/>
          <w:sz w:val="24"/>
          <w:szCs w:val="24"/>
        </w:rPr>
        <w:t xml:space="preserve"> are </w:t>
      </w:r>
      <w:r w:rsidR="00FC7B8D" w:rsidRPr="00CA5CE9">
        <w:rPr>
          <w:rFonts w:ascii="Corbel" w:hAnsi="Corbel" w:cstheme="minorHAnsi"/>
          <w:sz w:val="24"/>
          <w:szCs w:val="24"/>
        </w:rPr>
        <w:t>incorporated</w:t>
      </w:r>
      <w:r w:rsidR="00CA5CE9" w:rsidRPr="00CA5CE9">
        <w:rPr>
          <w:rFonts w:ascii="Corbel" w:hAnsi="Corbel" w:cstheme="minorHAnsi"/>
          <w:sz w:val="24"/>
          <w:szCs w:val="24"/>
        </w:rPr>
        <w:t xml:space="preserve"> in the Do step, in which the components of the </w:t>
      </w:r>
      <w:r w:rsidR="00FC7B8D" w:rsidRPr="00CA5CE9">
        <w:rPr>
          <w:rFonts w:ascii="Corbel" w:hAnsi="Corbel" w:cstheme="minorHAnsi"/>
          <w:sz w:val="24"/>
          <w:szCs w:val="24"/>
        </w:rPr>
        <w:t>idea</w:t>
      </w:r>
      <w:r w:rsidR="00CA5CE9" w:rsidRPr="00CA5CE9">
        <w:rPr>
          <w:rFonts w:ascii="Corbel" w:hAnsi="Corbel" w:cstheme="minorHAnsi"/>
          <w:sz w:val="24"/>
          <w:szCs w:val="24"/>
        </w:rPr>
        <w:t xml:space="preserve"> are </w:t>
      </w:r>
      <w:r w:rsidR="00FC7B8D" w:rsidRPr="00CA5CE9">
        <w:rPr>
          <w:rFonts w:ascii="Corbel" w:hAnsi="Corbel" w:cstheme="minorHAnsi"/>
          <w:sz w:val="24"/>
          <w:szCs w:val="24"/>
        </w:rPr>
        <w:t>applied</w:t>
      </w:r>
      <w:r w:rsidR="005129EB">
        <w:rPr>
          <w:rFonts w:ascii="Corbel" w:hAnsi="Corbel" w:cstheme="minorHAnsi"/>
          <w:sz w:val="24"/>
          <w:szCs w:val="24"/>
        </w:rPr>
        <w:t xml:space="preserve"> </w:t>
      </w:r>
      <w:r w:rsidR="00FC7B8D">
        <w:rPr>
          <w:rFonts w:ascii="Corbel" w:hAnsi="Corbel" w:cstheme="minorHAnsi"/>
          <w:sz w:val="24"/>
          <w:szCs w:val="24"/>
        </w:rPr>
        <w:t>through</w:t>
      </w:r>
      <w:r w:rsidR="005129EB">
        <w:rPr>
          <w:rFonts w:ascii="Corbel" w:hAnsi="Corbel" w:cstheme="minorHAnsi"/>
          <w:sz w:val="24"/>
          <w:szCs w:val="24"/>
        </w:rPr>
        <w:t xml:space="preserve"> a </w:t>
      </w:r>
      <w:r w:rsidR="00FC7B8D">
        <w:rPr>
          <w:rFonts w:ascii="Corbel" w:hAnsi="Corbel" w:cstheme="minorHAnsi"/>
          <w:sz w:val="24"/>
          <w:szCs w:val="24"/>
        </w:rPr>
        <w:t xml:space="preserve">trial </w:t>
      </w:r>
      <w:r w:rsidR="00E15400">
        <w:rPr>
          <w:rFonts w:ascii="Corbel" w:hAnsi="Corbel" w:cstheme="minorHAnsi"/>
          <w:sz w:val="24"/>
          <w:szCs w:val="24"/>
        </w:rPr>
        <w:t>run.</w:t>
      </w:r>
      <w:r w:rsidR="00CA5CE9" w:rsidRPr="00CA5CE9">
        <w:rPr>
          <w:rFonts w:ascii="Corbel" w:hAnsi="Corbel" w:cstheme="minorHAnsi"/>
          <w:sz w:val="24"/>
          <w:szCs w:val="24"/>
        </w:rPr>
        <w:t xml:space="preserve"> </w:t>
      </w:r>
      <w:r w:rsidR="005129EB">
        <w:rPr>
          <w:rFonts w:ascii="Corbel" w:hAnsi="Corbel" w:cstheme="minorHAnsi"/>
          <w:sz w:val="24"/>
          <w:szCs w:val="24"/>
        </w:rPr>
        <w:t xml:space="preserve">Thirdly </w:t>
      </w:r>
      <w:r w:rsidR="00E15400">
        <w:rPr>
          <w:rFonts w:ascii="Corbel" w:hAnsi="Corbel" w:cstheme="minorHAnsi"/>
          <w:sz w:val="24"/>
          <w:szCs w:val="24"/>
        </w:rPr>
        <w:t xml:space="preserve">the </w:t>
      </w:r>
      <w:r w:rsidR="00E15400" w:rsidRPr="00CA5CE9">
        <w:rPr>
          <w:rFonts w:ascii="Corbel" w:hAnsi="Corbel" w:cstheme="minorHAnsi"/>
          <w:sz w:val="24"/>
          <w:szCs w:val="24"/>
        </w:rPr>
        <w:t>check</w:t>
      </w:r>
      <w:r w:rsidR="005129EB">
        <w:rPr>
          <w:rFonts w:ascii="Corbel" w:hAnsi="Corbel" w:cstheme="minorHAnsi"/>
          <w:sz w:val="24"/>
          <w:szCs w:val="24"/>
        </w:rPr>
        <w:t xml:space="preserve"> </w:t>
      </w:r>
      <w:r w:rsidR="00AC4985">
        <w:rPr>
          <w:rFonts w:ascii="Corbel" w:hAnsi="Corbel" w:cstheme="minorHAnsi"/>
          <w:sz w:val="24"/>
          <w:szCs w:val="24"/>
        </w:rPr>
        <w:t>stage</w:t>
      </w:r>
      <w:r w:rsidR="00AC4985" w:rsidRPr="00CA5CE9">
        <w:rPr>
          <w:rFonts w:ascii="Corbel" w:hAnsi="Corbel" w:cstheme="minorHAnsi"/>
          <w:sz w:val="24"/>
          <w:szCs w:val="24"/>
        </w:rPr>
        <w:t>,</w:t>
      </w:r>
      <w:r w:rsidR="00CA5CE9" w:rsidRPr="00CA5CE9">
        <w:rPr>
          <w:rFonts w:ascii="Corbel" w:hAnsi="Corbel" w:cstheme="minorHAnsi"/>
          <w:sz w:val="24"/>
          <w:szCs w:val="24"/>
        </w:rPr>
        <w:t xml:space="preserve"> </w:t>
      </w:r>
      <w:r w:rsidR="00E15400">
        <w:rPr>
          <w:rFonts w:ascii="Corbel" w:hAnsi="Corbel" w:cstheme="minorHAnsi"/>
          <w:sz w:val="24"/>
          <w:szCs w:val="24"/>
        </w:rPr>
        <w:t>overall outcome</w:t>
      </w:r>
      <w:r w:rsidR="00CA5CE9" w:rsidRPr="00CA5CE9">
        <w:rPr>
          <w:rFonts w:ascii="Corbel" w:hAnsi="Corbel" w:cstheme="minorHAnsi"/>
          <w:sz w:val="24"/>
          <w:szCs w:val="24"/>
        </w:rPr>
        <w:t xml:space="preserve"> </w:t>
      </w:r>
      <w:r w:rsidR="00790ECC" w:rsidRPr="00CA5CE9">
        <w:rPr>
          <w:rFonts w:ascii="Corbel" w:hAnsi="Corbel" w:cstheme="minorHAnsi"/>
          <w:sz w:val="24"/>
          <w:szCs w:val="24"/>
        </w:rPr>
        <w:t>is</w:t>
      </w:r>
      <w:r w:rsidR="00CA5CE9" w:rsidRPr="00CA5CE9">
        <w:rPr>
          <w:rFonts w:ascii="Corbel" w:hAnsi="Corbel" w:cstheme="minorHAnsi"/>
          <w:sz w:val="24"/>
          <w:szCs w:val="24"/>
        </w:rPr>
        <w:t xml:space="preserve"> </w:t>
      </w:r>
      <w:r w:rsidR="00F12B52" w:rsidRPr="00CA5CE9">
        <w:rPr>
          <w:rFonts w:ascii="Corbel" w:hAnsi="Corbel" w:cstheme="minorHAnsi"/>
          <w:sz w:val="24"/>
          <w:szCs w:val="24"/>
        </w:rPr>
        <w:t>examined</w:t>
      </w:r>
      <w:r w:rsidR="003C4DE0">
        <w:rPr>
          <w:rFonts w:ascii="Corbel" w:hAnsi="Corbel" w:cstheme="minorHAnsi"/>
          <w:sz w:val="24"/>
          <w:szCs w:val="24"/>
        </w:rPr>
        <w:t xml:space="preserve"> Tesco could then </w:t>
      </w:r>
      <w:r w:rsidR="003C4DE0" w:rsidRPr="00CA5CE9">
        <w:rPr>
          <w:rFonts w:ascii="Corbel" w:hAnsi="Corbel" w:cstheme="minorHAnsi"/>
          <w:sz w:val="24"/>
          <w:szCs w:val="24"/>
        </w:rPr>
        <w:t>check</w:t>
      </w:r>
      <w:r w:rsidR="00CA5CE9" w:rsidRPr="00CA5CE9">
        <w:rPr>
          <w:rFonts w:ascii="Corbel" w:hAnsi="Corbel" w:cstheme="minorHAnsi"/>
          <w:sz w:val="24"/>
          <w:szCs w:val="24"/>
        </w:rPr>
        <w:t xml:space="preserve"> the </w:t>
      </w:r>
      <w:r w:rsidR="00E15400" w:rsidRPr="00CA5CE9">
        <w:rPr>
          <w:rFonts w:ascii="Corbel" w:hAnsi="Corbel" w:cstheme="minorHAnsi"/>
          <w:sz w:val="24"/>
          <w:szCs w:val="24"/>
        </w:rPr>
        <w:t>authenticity</w:t>
      </w:r>
      <w:r w:rsidR="00CA5CE9" w:rsidRPr="00CA5CE9">
        <w:rPr>
          <w:rFonts w:ascii="Corbel" w:hAnsi="Corbel" w:cstheme="minorHAnsi"/>
          <w:sz w:val="24"/>
          <w:szCs w:val="24"/>
        </w:rPr>
        <w:t xml:space="preserve"> of the </w:t>
      </w:r>
      <w:r w:rsidR="00E15400" w:rsidRPr="00CA5CE9">
        <w:rPr>
          <w:rFonts w:ascii="Corbel" w:hAnsi="Corbel" w:cstheme="minorHAnsi"/>
          <w:sz w:val="24"/>
          <w:szCs w:val="24"/>
        </w:rPr>
        <w:t>ground plan</w:t>
      </w:r>
      <w:r w:rsidR="00CA5CE9" w:rsidRPr="00CA5CE9">
        <w:rPr>
          <w:rFonts w:ascii="Corbel" w:hAnsi="Corbel" w:cstheme="minorHAnsi"/>
          <w:sz w:val="24"/>
          <w:szCs w:val="24"/>
        </w:rPr>
        <w:t xml:space="preserve"> for </w:t>
      </w:r>
      <w:r w:rsidR="00E15400" w:rsidRPr="00CA5CE9">
        <w:rPr>
          <w:rFonts w:ascii="Corbel" w:hAnsi="Corbel" w:cstheme="minorHAnsi"/>
          <w:sz w:val="24"/>
          <w:szCs w:val="24"/>
        </w:rPr>
        <w:t>improvement</w:t>
      </w:r>
      <w:r w:rsidR="00CA5CE9" w:rsidRPr="00CA5CE9">
        <w:rPr>
          <w:rFonts w:ascii="Corbel" w:hAnsi="Corbel" w:cstheme="minorHAnsi"/>
          <w:sz w:val="24"/>
          <w:szCs w:val="24"/>
        </w:rPr>
        <w:t xml:space="preserve"> and </w:t>
      </w:r>
      <w:r w:rsidR="00E15400" w:rsidRPr="00CA5CE9">
        <w:rPr>
          <w:rFonts w:ascii="Corbel" w:hAnsi="Corbel" w:cstheme="minorHAnsi"/>
          <w:sz w:val="24"/>
          <w:szCs w:val="24"/>
        </w:rPr>
        <w:t>accomplishment</w:t>
      </w:r>
      <w:r w:rsidR="00CA5CE9" w:rsidRPr="00CA5CE9">
        <w:rPr>
          <w:rFonts w:ascii="Corbel" w:hAnsi="Corbel" w:cstheme="minorHAnsi"/>
          <w:sz w:val="24"/>
          <w:szCs w:val="24"/>
        </w:rPr>
        <w:t xml:space="preserve">, or </w:t>
      </w:r>
      <w:r w:rsidR="00E15400" w:rsidRPr="00CA5CE9">
        <w:rPr>
          <w:rFonts w:ascii="Corbel" w:hAnsi="Corbel" w:cstheme="minorHAnsi"/>
          <w:sz w:val="24"/>
          <w:szCs w:val="24"/>
        </w:rPr>
        <w:t>challenges</w:t>
      </w:r>
      <w:r w:rsidR="00CA5CE9" w:rsidRPr="00CA5CE9">
        <w:rPr>
          <w:rFonts w:ascii="Corbel" w:hAnsi="Corbel" w:cstheme="minorHAnsi"/>
          <w:sz w:val="24"/>
          <w:szCs w:val="24"/>
        </w:rPr>
        <w:t xml:space="preserve"> and </w:t>
      </w:r>
      <w:r w:rsidR="00E15400" w:rsidRPr="00CA5CE9">
        <w:rPr>
          <w:rFonts w:ascii="Corbel" w:hAnsi="Corbel" w:cstheme="minorHAnsi"/>
          <w:sz w:val="24"/>
          <w:szCs w:val="24"/>
        </w:rPr>
        <w:t>spaces</w:t>
      </w:r>
      <w:r w:rsidR="00CA5CE9" w:rsidRPr="00CA5CE9">
        <w:rPr>
          <w:rFonts w:ascii="Corbel" w:hAnsi="Corbel" w:cstheme="minorHAnsi"/>
          <w:sz w:val="24"/>
          <w:szCs w:val="24"/>
        </w:rPr>
        <w:t xml:space="preserve"> for </w:t>
      </w:r>
      <w:r w:rsidR="00E15400" w:rsidRPr="00CA5CE9">
        <w:rPr>
          <w:rFonts w:ascii="Corbel" w:hAnsi="Corbel" w:cstheme="minorHAnsi"/>
          <w:sz w:val="24"/>
          <w:szCs w:val="24"/>
        </w:rPr>
        <w:t>development</w:t>
      </w:r>
      <w:r w:rsidR="00CA5CE9" w:rsidRPr="00CA5CE9">
        <w:rPr>
          <w:rFonts w:ascii="Corbel" w:hAnsi="Corbel" w:cstheme="minorHAnsi"/>
          <w:sz w:val="24"/>
          <w:szCs w:val="24"/>
        </w:rPr>
        <w:t xml:space="preserve">. </w:t>
      </w:r>
      <w:r w:rsidR="003C4DE0">
        <w:rPr>
          <w:rFonts w:ascii="Corbel" w:hAnsi="Corbel" w:cstheme="minorHAnsi"/>
          <w:sz w:val="24"/>
          <w:szCs w:val="24"/>
        </w:rPr>
        <w:t>Once Tesco implement the</w:t>
      </w:r>
      <w:r w:rsidR="00CA5CE9" w:rsidRPr="00CA5CE9">
        <w:rPr>
          <w:rFonts w:ascii="Corbel" w:hAnsi="Corbel" w:cstheme="minorHAnsi"/>
          <w:sz w:val="24"/>
          <w:szCs w:val="24"/>
        </w:rPr>
        <w:t xml:space="preserve"> Act step</w:t>
      </w:r>
      <w:r w:rsidR="005A5226">
        <w:rPr>
          <w:rFonts w:ascii="Corbel" w:hAnsi="Corbel" w:cstheme="minorHAnsi"/>
          <w:sz w:val="24"/>
          <w:szCs w:val="24"/>
        </w:rPr>
        <w:t xml:space="preserve"> </w:t>
      </w:r>
      <w:r w:rsidR="003C4DE0">
        <w:rPr>
          <w:rFonts w:ascii="Corbel" w:hAnsi="Corbel" w:cstheme="minorHAnsi"/>
          <w:sz w:val="24"/>
          <w:szCs w:val="24"/>
        </w:rPr>
        <w:t xml:space="preserve">it will then </w:t>
      </w:r>
      <w:r w:rsidR="003C4DE0" w:rsidRPr="00CA5CE9">
        <w:rPr>
          <w:rFonts w:ascii="Corbel" w:hAnsi="Corbel" w:cstheme="minorHAnsi"/>
          <w:sz w:val="24"/>
          <w:szCs w:val="24"/>
        </w:rPr>
        <w:t>complete</w:t>
      </w:r>
      <w:r w:rsidR="00CA5CE9" w:rsidRPr="00CA5CE9">
        <w:rPr>
          <w:rFonts w:ascii="Corbel" w:hAnsi="Corbel" w:cstheme="minorHAnsi"/>
          <w:sz w:val="24"/>
          <w:szCs w:val="24"/>
        </w:rPr>
        <w:t xml:space="preserve"> the </w:t>
      </w:r>
      <w:r w:rsidR="00E15400" w:rsidRPr="00CA5CE9">
        <w:rPr>
          <w:rFonts w:ascii="Corbel" w:hAnsi="Corbel" w:cstheme="minorHAnsi"/>
          <w:sz w:val="24"/>
          <w:szCs w:val="24"/>
        </w:rPr>
        <w:t>phase</w:t>
      </w:r>
      <w:r w:rsidR="005A5226">
        <w:rPr>
          <w:rFonts w:ascii="Corbel" w:hAnsi="Corbel" w:cstheme="minorHAnsi"/>
          <w:sz w:val="24"/>
          <w:szCs w:val="24"/>
        </w:rPr>
        <w:t xml:space="preserve"> of the </w:t>
      </w:r>
      <w:r w:rsidR="00E15400">
        <w:rPr>
          <w:rFonts w:ascii="Corbel" w:hAnsi="Corbel" w:cstheme="minorHAnsi"/>
          <w:sz w:val="24"/>
          <w:szCs w:val="24"/>
        </w:rPr>
        <w:t>finishing</w:t>
      </w:r>
      <w:r w:rsidR="005A5226">
        <w:rPr>
          <w:rFonts w:ascii="Corbel" w:hAnsi="Corbel" w:cstheme="minorHAnsi"/>
          <w:sz w:val="24"/>
          <w:szCs w:val="24"/>
        </w:rPr>
        <w:t xml:space="preserve"> plan</w:t>
      </w:r>
      <w:r w:rsidR="00CA5CE9" w:rsidRPr="00CA5CE9">
        <w:rPr>
          <w:rFonts w:ascii="Corbel" w:hAnsi="Corbel" w:cstheme="minorHAnsi"/>
          <w:sz w:val="24"/>
          <w:szCs w:val="24"/>
        </w:rPr>
        <w:t xml:space="preserve"> integrating the </w:t>
      </w:r>
      <w:r w:rsidR="00E15400" w:rsidRPr="00CA5CE9">
        <w:rPr>
          <w:rFonts w:ascii="Corbel" w:hAnsi="Corbel" w:cstheme="minorHAnsi"/>
          <w:sz w:val="24"/>
          <w:szCs w:val="24"/>
        </w:rPr>
        <w:t>understanding</w:t>
      </w:r>
      <w:r w:rsidR="00CA5CE9" w:rsidRPr="00CA5CE9">
        <w:rPr>
          <w:rFonts w:ascii="Corbel" w:hAnsi="Corbel" w:cstheme="minorHAnsi"/>
          <w:sz w:val="24"/>
          <w:szCs w:val="24"/>
        </w:rPr>
        <w:t xml:space="preserve"> </w:t>
      </w:r>
      <w:r w:rsidR="00E15400" w:rsidRPr="00CA5CE9">
        <w:rPr>
          <w:rFonts w:ascii="Corbel" w:hAnsi="Corbel" w:cstheme="minorHAnsi"/>
          <w:sz w:val="24"/>
          <w:szCs w:val="24"/>
        </w:rPr>
        <w:t>created</w:t>
      </w:r>
      <w:r w:rsidR="00CA5CE9" w:rsidRPr="00CA5CE9">
        <w:rPr>
          <w:rFonts w:ascii="Corbel" w:hAnsi="Corbel" w:cstheme="minorHAnsi"/>
          <w:sz w:val="24"/>
          <w:szCs w:val="24"/>
        </w:rPr>
        <w:t xml:space="preserve"> by the </w:t>
      </w:r>
      <w:r w:rsidR="00E15400" w:rsidRPr="00CA5CE9">
        <w:rPr>
          <w:rFonts w:ascii="Corbel" w:hAnsi="Corbel" w:cstheme="minorHAnsi"/>
          <w:sz w:val="24"/>
          <w:szCs w:val="24"/>
        </w:rPr>
        <w:t>full</w:t>
      </w:r>
      <w:r w:rsidR="00CA5CE9" w:rsidRPr="00CA5CE9">
        <w:rPr>
          <w:rFonts w:ascii="Corbel" w:hAnsi="Corbel" w:cstheme="minorHAnsi"/>
          <w:sz w:val="24"/>
          <w:szCs w:val="24"/>
        </w:rPr>
        <w:t xml:space="preserve"> </w:t>
      </w:r>
      <w:r w:rsidR="00E15400" w:rsidRPr="00CA5CE9">
        <w:rPr>
          <w:rFonts w:ascii="Corbel" w:hAnsi="Corbel" w:cstheme="minorHAnsi"/>
          <w:sz w:val="24"/>
          <w:szCs w:val="24"/>
        </w:rPr>
        <w:t>procedure</w:t>
      </w:r>
      <w:r w:rsidR="00CA5CE9" w:rsidRPr="00CA5CE9">
        <w:rPr>
          <w:rFonts w:ascii="Corbel" w:hAnsi="Corbel" w:cstheme="minorHAnsi"/>
          <w:sz w:val="24"/>
          <w:szCs w:val="24"/>
        </w:rPr>
        <w:t xml:space="preserve">, which </w:t>
      </w:r>
      <w:r w:rsidR="007367EB" w:rsidRPr="00CA5CE9">
        <w:rPr>
          <w:rFonts w:ascii="Corbel" w:hAnsi="Corbel" w:cstheme="minorHAnsi"/>
          <w:sz w:val="24"/>
          <w:szCs w:val="24"/>
        </w:rPr>
        <w:t>be able to</w:t>
      </w:r>
      <w:r w:rsidR="00CA5CE9" w:rsidRPr="00CA5CE9">
        <w:rPr>
          <w:rFonts w:ascii="Corbel" w:hAnsi="Corbel" w:cstheme="minorHAnsi"/>
          <w:sz w:val="24"/>
          <w:szCs w:val="24"/>
        </w:rPr>
        <w:t xml:space="preserve"> be </w:t>
      </w:r>
      <w:r w:rsidR="007367EB" w:rsidRPr="00CA5CE9">
        <w:rPr>
          <w:rFonts w:ascii="Corbel" w:hAnsi="Corbel" w:cstheme="minorHAnsi"/>
          <w:sz w:val="24"/>
          <w:szCs w:val="24"/>
        </w:rPr>
        <w:t>utilised</w:t>
      </w:r>
      <w:r w:rsidR="00CA5CE9" w:rsidRPr="00CA5CE9">
        <w:rPr>
          <w:rFonts w:ascii="Corbel" w:hAnsi="Corbel" w:cstheme="minorHAnsi"/>
          <w:sz w:val="24"/>
          <w:szCs w:val="24"/>
        </w:rPr>
        <w:t xml:space="preserve"> to </w:t>
      </w:r>
      <w:r w:rsidR="007367EB" w:rsidRPr="00CA5CE9">
        <w:rPr>
          <w:rFonts w:ascii="Corbel" w:hAnsi="Corbel" w:cstheme="minorHAnsi"/>
          <w:sz w:val="24"/>
          <w:szCs w:val="24"/>
        </w:rPr>
        <w:t>accomplish</w:t>
      </w:r>
      <w:r w:rsidR="00CA5CE9" w:rsidRPr="00CA5CE9">
        <w:rPr>
          <w:rFonts w:ascii="Corbel" w:hAnsi="Corbel" w:cstheme="minorHAnsi"/>
          <w:sz w:val="24"/>
          <w:szCs w:val="24"/>
        </w:rPr>
        <w:t xml:space="preserve"> the </w:t>
      </w:r>
      <w:r w:rsidR="007367EB" w:rsidRPr="00CA5CE9">
        <w:rPr>
          <w:rFonts w:ascii="Corbel" w:hAnsi="Corbel" w:cstheme="minorHAnsi"/>
          <w:sz w:val="24"/>
          <w:szCs w:val="24"/>
        </w:rPr>
        <w:t>goal line</w:t>
      </w:r>
      <w:r w:rsidR="00CA5CE9" w:rsidRPr="00CA5CE9">
        <w:rPr>
          <w:rFonts w:ascii="Corbel" w:hAnsi="Corbel" w:cstheme="minorHAnsi"/>
          <w:sz w:val="24"/>
          <w:szCs w:val="24"/>
        </w:rPr>
        <w:t xml:space="preserve">, </w:t>
      </w:r>
      <w:r w:rsidR="007367EB" w:rsidRPr="00CA5CE9">
        <w:rPr>
          <w:rFonts w:ascii="Corbel" w:hAnsi="Corbel" w:cstheme="minorHAnsi"/>
          <w:sz w:val="24"/>
          <w:szCs w:val="24"/>
        </w:rPr>
        <w:t>adjust</w:t>
      </w:r>
      <w:r w:rsidR="00CA5CE9" w:rsidRPr="00CA5CE9">
        <w:rPr>
          <w:rFonts w:ascii="Corbel" w:hAnsi="Corbel" w:cstheme="minorHAnsi"/>
          <w:sz w:val="24"/>
          <w:szCs w:val="24"/>
        </w:rPr>
        <w:t xml:space="preserve"> </w:t>
      </w:r>
      <w:r w:rsidR="007367EB" w:rsidRPr="00CA5CE9">
        <w:rPr>
          <w:rFonts w:ascii="Corbel" w:hAnsi="Corbel" w:cstheme="minorHAnsi"/>
          <w:sz w:val="24"/>
          <w:szCs w:val="24"/>
        </w:rPr>
        <w:t>processes</w:t>
      </w:r>
      <w:r w:rsidR="00F56DF3" w:rsidRPr="00CA5CE9">
        <w:rPr>
          <w:rFonts w:ascii="Corbel" w:hAnsi="Corbel" w:cstheme="minorHAnsi"/>
          <w:sz w:val="24"/>
          <w:szCs w:val="24"/>
        </w:rPr>
        <w:t>,</w:t>
      </w:r>
      <w:r w:rsidR="00CA5CE9" w:rsidRPr="00CA5CE9">
        <w:rPr>
          <w:rFonts w:ascii="Corbel" w:hAnsi="Corbel" w:cstheme="minorHAnsi"/>
          <w:sz w:val="24"/>
          <w:szCs w:val="24"/>
        </w:rPr>
        <w:t xml:space="preserve"> or </w:t>
      </w:r>
      <w:r w:rsidR="007367EB" w:rsidRPr="00CA5CE9">
        <w:rPr>
          <w:rFonts w:ascii="Corbel" w:hAnsi="Corbel" w:cstheme="minorHAnsi"/>
          <w:sz w:val="24"/>
          <w:szCs w:val="24"/>
        </w:rPr>
        <w:t>at the same time</w:t>
      </w:r>
      <w:r w:rsidR="00CA5CE9" w:rsidRPr="00CA5CE9">
        <w:rPr>
          <w:rFonts w:ascii="Corbel" w:hAnsi="Corbel" w:cstheme="minorHAnsi"/>
          <w:sz w:val="24"/>
          <w:szCs w:val="24"/>
        </w:rPr>
        <w:t xml:space="preserve"> </w:t>
      </w:r>
      <w:r w:rsidR="007367EB" w:rsidRPr="00CA5CE9">
        <w:rPr>
          <w:rFonts w:ascii="Corbel" w:hAnsi="Corbel" w:cstheme="minorHAnsi"/>
          <w:sz w:val="24"/>
          <w:szCs w:val="24"/>
        </w:rPr>
        <w:t>redevelop</w:t>
      </w:r>
      <w:r w:rsidR="00CA5CE9" w:rsidRPr="00CA5CE9">
        <w:rPr>
          <w:rFonts w:ascii="Corbel" w:hAnsi="Corbel" w:cstheme="minorHAnsi"/>
          <w:sz w:val="24"/>
          <w:szCs w:val="24"/>
        </w:rPr>
        <w:t xml:space="preserve"> a </w:t>
      </w:r>
      <w:r w:rsidR="007367EB" w:rsidRPr="00CA5CE9">
        <w:rPr>
          <w:rFonts w:ascii="Corbel" w:hAnsi="Corbel" w:cstheme="minorHAnsi"/>
          <w:sz w:val="24"/>
          <w:szCs w:val="24"/>
        </w:rPr>
        <w:t>concept</w:t>
      </w:r>
      <w:r w:rsidR="00CA5CE9" w:rsidRPr="00CA5CE9">
        <w:rPr>
          <w:rFonts w:ascii="Corbel" w:hAnsi="Corbel" w:cstheme="minorHAnsi"/>
          <w:sz w:val="24"/>
          <w:szCs w:val="24"/>
        </w:rPr>
        <w:t xml:space="preserve"> </w:t>
      </w:r>
      <w:r w:rsidR="00AC4985" w:rsidRPr="00CA5CE9">
        <w:rPr>
          <w:rFonts w:ascii="Corbel" w:hAnsi="Corbel" w:cstheme="minorHAnsi"/>
          <w:sz w:val="24"/>
          <w:szCs w:val="24"/>
        </w:rPr>
        <w:t>entirely</w:t>
      </w:r>
      <w:r w:rsidR="00CA5CE9" w:rsidRPr="00CA5CE9">
        <w:rPr>
          <w:rFonts w:ascii="Corbel" w:hAnsi="Corbel" w:cstheme="minorHAnsi"/>
          <w:sz w:val="24"/>
          <w:szCs w:val="24"/>
        </w:rPr>
        <w:t xml:space="preserve">. </w:t>
      </w:r>
      <w:r w:rsidR="00F12B52">
        <w:rPr>
          <w:rFonts w:ascii="Corbel" w:hAnsi="Corbel" w:cstheme="minorHAnsi"/>
          <w:sz w:val="24"/>
          <w:szCs w:val="24"/>
        </w:rPr>
        <w:t>All</w:t>
      </w:r>
      <w:r w:rsidR="00CA5CE9" w:rsidRPr="00CA5CE9">
        <w:rPr>
          <w:rFonts w:ascii="Corbel" w:hAnsi="Corbel" w:cstheme="minorHAnsi"/>
          <w:sz w:val="24"/>
          <w:szCs w:val="24"/>
        </w:rPr>
        <w:t xml:space="preserve"> four </w:t>
      </w:r>
      <w:r w:rsidR="00F12B52" w:rsidRPr="00CA5CE9">
        <w:rPr>
          <w:rFonts w:ascii="Corbel" w:hAnsi="Corbel" w:cstheme="minorHAnsi"/>
          <w:sz w:val="24"/>
          <w:szCs w:val="24"/>
        </w:rPr>
        <w:t>stages</w:t>
      </w:r>
      <w:r w:rsidR="00CA5CE9" w:rsidRPr="00CA5CE9">
        <w:rPr>
          <w:rFonts w:ascii="Corbel" w:hAnsi="Corbel" w:cstheme="minorHAnsi"/>
          <w:sz w:val="24"/>
          <w:szCs w:val="24"/>
        </w:rPr>
        <w:t xml:space="preserve"> are</w:t>
      </w:r>
      <w:r w:rsidR="00F12B52">
        <w:rPr>
          <w:rFonts w:ascii="Corbel" w:hAnsi="Corbel" w:cstheme="minorHAnsi"/>
          <w:sz w:val="24"/>
          <w:szCs w:val="24"/>
        </w:rPr>
        <w:t xml:space="preserve"> then a</w:t>
      </w:r>
      <w:r w:rsidR="00CA5CE9" w:rsidRPr="00CA5CE9">
        <w:rPr>
          <w:rFonts w:ascii="Corbel" w:hAnsi="Corbel" w:cstheme="minorHAnsi"/>
          <w:sz w:val="24"/>
          <w:szCs w:val="24"/>
        </w:rPr>
        <w:t xml:space="preserve"> </w:t>
      </w:r>
      <w:r w:rsidR="00F12B52" w:rsidRPr="00CA5CE9">
        <w:rPr>
          <w:rFonts w:ascii="Corbel" w:hAnsi="Corbel" w:cstheme="minorHAnsi"/>
          <w:sz w:val="24"/>
          <w:szCs w:val="24"/>
        </w:rPr>
        <w:t>continua</w:t>
      </w:r>
      <w:r w:rsidR="00F12B52">
        <w:rPr>
          <w:rFonts w:ascii="Corbel" w:hAnsi="Corbel" w:cstheme="minorHAnsi"/>
          <w:sz w:val="24"/>
          <w:szCs w:val="24"/>
        </w:rPr>
        <w:t xml:space="preserve">l repetition, a process a cycle that </w:t>
      </w:r>
      <w:r w:rsidR="00846D77">
        <w:rPr>
          <w:rFonts w:ascii="Corbel" w:hAnsi="Corbel" w:cstheme="minorHAnsi"/>
          <w:sz w:val="24"/>
          <w:szCs w:val="24"/>
        </w:rPr>
        <w:t>never</w:t>
      </w:r>
      <w:r w:rsidR="00F12B52">
        <w:rPr>
          <w:rFonts w:ascii="Corbel" w:hAnsi="Corbel" w:cstheme="minorHAnsi"/>
          <w:sz w:val="24"/>
          <w:szCs w:val="24"/>
        </w:rPr>
        <w:t xml:space="preserve"> ends</w:t>
      </w:r>
      <w:r w:rsidR="00846D77">
        <w:rPr>
          <w:rFonts w:ascii="Corbel" w:hAnsi="Corbel" w:cstheme="minorHAnsi"/>
          <w:sz w:val="24"/>
          <w:szCs w:val="24"/>
        </w:rPr>
        <w:t>,</w:t>
      </w:r>
      <w:r w:rsidR="00CA5CE9" w:rsidRPr="00CA5CE9">
        <w:rPr>
          <w:rFonts w:ascii="Corbel" w:hAnsi="Corbel" w:cstheme="minorHAnsi"/>
          <w:sz w:val="24"/>
          <w:szCs w:val="24"/>
        </w:rPr>
        <w:t xml:space="preserve"> </w:t>
      </w:r>
      <w:r w:rsidR="00846D77">
        <w:rPr>
          <w:rFonts w:ascii="Corbel" w:hAnsi="Corbel" w:cstheme="minorHAnsi"/>
          <w:sz w:val="24"/>
          <w:szCs w:val="24"/>
        </w:rPr>
        <w:t>only to benefit from a</w:t>
      </w:r>
      <w:r w:rsidR="00CA5CE9" w:rsidRPr="00CA5CE9">
        <w:rPr>
          <w:rFonts w:ascii="Corbel" w:hAnsi="Corbel" w:cstheme="minorHAnsi"/>
          <w:sz w:val="24"/>
          <w:szCs w:val="24"/>
        </w:rPr>
        <w:t xml:space="preserve"> </w:t>
      </w:r>
      <w:r w:rsidR="00846D77" w:rsidRPr="00CA5CE9">
        <w:rPr>
          <w:rFonts w:ascii="Corbel" w:hAnsi="Corbel" w:cstheme="minorHAnsi"/>
          <w:sz w:val="24"/>
          <w:szCs w:val="24"/>
        </w:rPr>
        <w:t>frequent</w:t>
      </w:r>
      <w:r w:rsidR="00CA5CE9" w:rsidRPr="00CA5CE9">
        <w:rPr>
          <w:rFonts w:ascii="Corbel" w:hAnsi="Corbel" w:cstheme="minorHAnsi"/>
          <w:sz w:val="24"/>
          <w:szCs w:val="24"/>
        </w:rPr>
        <w:t xml:space="preserve"> </w:t>
      </w:r>
      <w:r w:rsidR="00846D77" w:rsidRPr="00CA5CE9">
        <w:rPr>
          <w:rFonts w:ascii="Corbel" w:hAnsi="Corbel" w:cstheme="minorHAnsi"/>
          <w:sz w:val="24"/>
          <w:szCs w:val="24"/>
        </w:rPr>
        <w:t>development</w:t>
      </w:r>
      <w:r w:rsidR="00B25C26">
        <w:rPr>
          <w:rFonts w:ascii="Corbel" w:hAnsi="Corbel" w:cstheme="minorHAnsi"/>
          <w:sz w:val="24"/>
          <w:szCs w:val="24"/>
        </w:rPr>
        <w:t xml:space="preserve">. According to </w:t>
      </w:r>
      <w:r w:rsidR="00DA50FF">
        <w:rPr>
          <w:rFonts w:ascii="Corbel" w:hAnsi="Corbel" w:cstheme="minorHAnsi"/>
          <w:sz w:val="24"/>
          <w:szCs w:val="24"/>
        </w:rPr>
        <w:t xml:space="preserve">Jagtap, </w:t>
      </w:r>
      <w:r w:rsidR="00920D84">
        <w:rPr>
          <w:rFonts w:ascii="Corbel" w:hAnsi="Corbel" w:cstheme="minorHAnsi"/>
          <w:sz w:val="24"/>
          <w:szCs w:val="24"/>
        </w:rPr>
        <w:t>Tel, (</w:t>
      </w:r>
      <w:r w:rsidR="00B25C26">
        <w:rPr>
          <w:rFonts w:ascii="Corbel" w:hAnsi="Corbel" w:cstheme="minorHAnsi"/>
          <w:sz w:val="24"/>
          <w:szCs w:val="24"/>
        </w:rPr>
        <w:t>2015)</w:t>
      </w:r>
      <w:r w:rsidR="00B25C26" w:rsidRPr="00B25C26">
        <w:t xml:space="preserve"> </w:t>
      </w:r>
      <w:r w:rsidR="00B25C26" w:rsidRPr="00B25C26">
        <w:rPr>
          <w:rFonts w:ascii="Corbel" w:hAnsi="Corbel"/>
        </w:rPr>
        <w:t>“</w:t>
      </w:r>
      <w:r w:rsidR="00B25C26" w:rsidRPr="00B25C26">
        <w:rPr>
          <w:rFonts w:ascii="Corbel" w:hAnsi="Corbel"/>
          <w:sz w:val="24"/>
          <w:szCs w:val="24"/>
        </w:rPr>
        <w:t xml:space="preserve">PDCA is a never-ending cycle in an organization devoted to Quality [10]. Sometimes an investigation cycles between steps several times before implementing a change [8]. At other times, the data collection methods may need several rounds of Trial and error before they are effective.” </w:t>
      </w:r>
      <w:r w:rsidR="00CA5CE9" w:rsidRPr="00B25C26">
        <w:rPr>
          <w:rFonts w:ascii="Corbel" w:hAnsi="Corbel" w:cstheme="minorHAnsi"/>
          <w:sz w:val="24"/>
          <w:szCs w:val="24"/>
        </w:rPr>
        <w:t xml:space="preserve"> The PDCA cycle </w:t>
      </w:r>
      <w:r w:rsidR="00846D77" w:rsidRPr="00B25C26">
        <w:rPr>
          <w:rFonts w:ascii="Corbel" w:hAnsi="Corbel" w:cstheme="minorHAnsi"/>
          <w:sz w:val="24"/>
          <w:szCs w:val="24"/>
        </w:rPr>
        <w:t>make sure</w:t>
      </w:r>
      <w:r w:rsidR="00846D77">
        <w:rPr>
          <w:rFonts w:ascii="Corbel" w:hAnsi="Corbel" w:cstheme="minorHAnsi"/>
          <w:sz w:val="24"/>
          <w:szCs w:val="24"/>
        </w:rPr>
        <w:t xml:space="preserve"> of</w:t>
      </w:r>
      <w:r w:rsidR="00CA5CE9" w:rsidRPr="00B25C26">
        <w:rPr>
          <w:rFonts w:ascii="Corbel" w:hAnsi="Corbel" w:cstheme="minorHAnsi"/>
          <w:sz w:val="24"/>
          <w:szCs w:val="24"/>
        </w:rPr>
        <w:t xml:space="preserve"> two </w:t>
      </w:r>
      <w:r w:rsidR="00846D77" w:rsidRPr="00B25C26">
        <w:rPr>
          <w:rFonts w:ascii="Corbel" w:hAnsi="Corbel" w:cstheme="minorHAnsi"/>
          <w:sz w:val="24"/>
          <w:szCs w:val="24"/>
        </w:rPr>
        <w:t>kinds</w:t>
      </w:r>
      <w:r w:rsidR="00CA5CE9" w:rsidRPr="00B25C26">
        <w:rPr>
          <w:rFonts w:ascii="Corbel" w:hAnsi="Corbel" w:cstheme="minorHAnsi"/>
          <w:sz w:val="24"/>
          <w:szCs w:val="24"/>
        </w:rPr>
        <w:t xml:space="preserve"> of corrective </w:t>
      </w:r>
      <w:r w:rsidR="00846D77" w:rsidRPr="00B25C26">
        <w:rPr>
          <w:rFonts w:ascii="Corbel" w:hAnsi="Corbel" w:cstheme="minorHAnsi"/>
          <w:sz w:val="24"/>
          <w:szCs w:val="24"/>
        </w:rPr>
        <w:t>activity</w:t>
      </w:r>
      <w:r w:rsidR="00CA5CE9" w:rsidRPr="00B25C26">
        <w:rPr>
          <w:rFonts w:ascii="Corbel" w:hAnsi="Corbel" w:cstheme="minorHAnsi"/>
          <w:sz w:val="24"/>
          <w:szCs w:val="24"/>
        </w:rPr>
        <w:t xml:space="preserve">. The temporary </w:t>
      </w:r>
      <w:r w:rsidR="00846D77" w:rsidRPr="00B25C26">
        <w:rPr>
          <w:rFonts w:ascii="Corbel" w:hAnsi="Corbel" w:cstheme="minorHAnsi"/>
          <w:sz w:val="24"/>
          <w:szCs w:val="24"/>
        </w:rPr>
        <w:t>act</w:t>
      </w:r>
      <w:r w:rsidR="00C12104">
        <w:rPr>
          <w:rFonts w:ascii="Corbel" w:hAnsi="Corbel" w:cstheme="minorHAnsi"/>
          <w:sz w:val="24"/>
          <w:szCs w:val="24"/>
        </w:rPr>
        <w:t>,</w:t>
      </w:r>
      <w:r w:rsidR="00846D77">
        <w:rPr>
          <w:rFonts w:ascii="Corbel" w:hAnsi="Corbel" w:cstheme="minorHAnsi"/>
          <w:sz w:val="24"/>
          <w:szCs w:val="24"/>
        </w:rPr>
        <w:t xml:space="preserve"> which</w:t>
      </w:r>
      <w:r w:rsidR="00CA5CE9" w:rsidRPr="00B25C26">
        <w:rPr>
          <w:rFonts w:ascii="Corbel" w:hAnsi="Corbel" w:cstheme="minorHAnsi"/>
          <w:sz w:val="24"/>
          <w:szCs w:val="24"/>
        </w:rPr>
        <w:t xml:space="preserve"> </w:t>
      </w:r>
      <w:r w:rsidR="00846D77" w:rsidRPr="00B25C26">
        <w:rPr>
          <w:rFonts w:ascii="Corbel" w:hAnsi="Corbel" w:cstheme="minorHAnsi"/>
          <w:sz w:val="24"/>
          <w:szCs w:val="24"/>
        </w:rPr>
        <w:t>happens</w:t>
      </w:r>
      <w:r w:rsidR="00C12104">
        <w:rPr>
          <w:rFonts w:ascii="Corbel" w:hAnsi="Corbel" w:cstheme="minorHAnsi"/>
          <w:sz w:val="24"/>
          <w:szCs w:val="24"/>
        </w:rPr>
        <w:t xml:space="preserve"> when</w:t>
      </w:r>
      <w:r w:rsidR="00C12104" w:rsidRPr="00B25C26">
        <w:rPr>
          <w:rFonts w:ascii="Corbel" w:hAnsi="Corbel" w:cstheme="minorHAnsi"/>
          <w:sz w:val="24"/>
          <w:szCs w:val="24"/>
        </w:rPr>
        <w:t xml:space="preserve"> attempting</w:t>
      </w:r>
      <w:r w:rsidR="00CA5CE9" w:rsidRPr="00B25C26">
        <w:rPr>
          <w:rFonts w:ascii="Corbel" w:hAnsi="Corbel" w:cstheme="minorHAnsi"/>
          <w:sz w:val="24"/>
          <w:szCs w:val="24"/>
        </w:rPr>
        <w:t xml:space="preserve"> and </w:t>
      </w:r>
      <w:r w:rsidR="00C12104" w:rsidRPr="00B25C26">
        <w:rPr>
          <w:rFonts w:ascii="Corbel" w:hAnsi="Corbel" w:cstheme="minorHAnsi"/>
          <w:sz w:val="24"/>
          <w:szCs w:val="24"/>
        </w:rPr>
        <w:t>resolving</w:t>
      </w:r>
      <w:r w:rsidR="00CA5CE9" w:rsidRPr="00B25C26">
        <w:rPr>
          <w:rFonts w:ascii="Corbel" w:hAnsi="Corbel" w:cstheme="minorHAnsi"/>
          <w:sz w:val="24"/>
          <w:szCs w:val="24"/>
        </w:rPr>
        <w:t xml:space="preserve"> </w:t>
      </w:r>
      <w:r w:rsidR="00C12104">
        <w:rPr>
          <w:rFonts w:ascii="Corbel" w:hAnsi="Corbel" w:cstheme="minorHAnsi"/>
          <w:sz w:val="24"/>
          <w:szCs w:val="24"/>
        </w:rPr>
        <w:t>a situation which occurs as a problem</w:t>
      </w:r>
      <w:r w:rsidR="00CA5CE9" w:rsidRPr="00B25C26">
        <w:rPr>
          <w:rFonts w:ascii="Corbel" w:hAnsi="Corbel" w:cstheme="minorHAnsi"/>
          <w:sz w:val="24"/>
          <w:szCs w:val="24"/>
        </w:rPr>
        <w:t xml:space="preserve">. </w:t>
      </w:r>
      <w:r w:rsidR="00F56DF3" w:rsidRPr="00CA5CE9">
        <w:rPr>
          <w:rFonts w:ascii="Corbel" w:hAnsi="Corbel" w:cstheme="minorHAnsi"/>
          <w:sz w:val="24"/>
          <w:szCs w:val="24"/>
        </w:rPr>
        <w:t>The</w:t>
      </w:r>
      <w:r w:rsidR="00C12104">
        <w:rPr>
          <w:rFonts w:ascii="Corbel" w:hAnsi="Corbel" w:cstheme="minorHAnsi"/>
          <w:sz w:val="24"/>
          <w:szCs w:val="24"/>
        </w:rPr>
        <w:t xml:space="preserve">n the second act, which is a </w:t>
      </w:r>
      <w:r w:rsidR="00C12104" w:rsidRPr="00CA5CE9">
        <w:rPr>
          <w:rFonts w:ascii="Corbel" w:hAnsi="Corbel" w:cstheme="minorHAnsi"/>
          <w:sz w:val="24"/>
          <w:szCs w:val="24"/>
        </w:rPr>
        <w:t>long-lasting</w:t>
      </w:r>
      <w:r w:rsidR="00C12104">
        <w:rPr>
          <w:rFonts w:ascii="Corbel" w:hAnsi="Corbel" w:cstheme="minorHAnsi"/>
          <w:sz w:val="24"/>
          <w:szCs w:val="24"/>
        </w:rPr>
        <w:t>, permanent</w:t>
      </w:r>
      <w:r w:rsidR="00F56DF3" w:rsidRPr="00CA5CE9">
        <w:rPr>
          <w:rFonts w:ascii="Corbel" w:hAnsi="Corbel" w:cstheme="minorHAnsi"/>
          <w:sz w:val="24"/>
          <w:szCs w:val="24"/>
        </w:rPr>
        <w:t xml:space="preserve"> corrective </w:t>
      </w:r>
      <w:r w:rsidR="00B878DA" w:rsidRPr="00CA5CE9">
        <w:rPr>
          <w:rFonts w:ascii="Corbel" w:hAnsi="Corbel" w:cstheme="minorHAnsi"/>
          <w:sz w:val="24"/>
          <w:szCs w:val="24"/>
        </w:rPr>
        <w:t>act</w:t>
      </w:r>
      <w:r w:rsidR="00C12104">
        <w:rPr>
          <w:rFonts w:ascii="Corbel" w:hAnsi="Corbel" w:cstheme="minorHAnsi"/>
          <w:sz w:val="24"/>
          <w:szCs w:val="24"/>
        </w:rPr>
        <w:t>, that</w:t>
      </w:r>
      <w:r w:rsidR="00CA5CE9" w:rsidRPr="00CA5CE9">
        <w:rPr>
          <w:rFonts w:ascii="Corbel" w:hAnsi="Corbel" w:cstheme="minorHAnsi"/>
          <w:sz w:val="24"/>
          <w:szCs w:val="24"/>
        </w:rPr>
        <w:t xml:space="preserve"> </w:t>
      </w:r>
      <w:r w:rsidR="00B878DA" w:rsidRPr="00CA5CE9">
        <w:rPr>
          <w:rFonts w:ascii="Corbel" w:hAnsi="Corbel" w:cstheme="minorHAnsi"/>
          <w:sz w:val="24"/>
          <w:szCs w:val="24"/>
        </w:rPr>
        <w:t>comprises</w:t>
      </w:r>
      <w:r w:rsidR="00CA5CE9" w:rsidRPr="00CA5CE9">
        <w:rPr>
          <w:rFonts w:ascii="Corbel" w:hAnsi="Corbel" w:cstheme="minorHAnsi"/>
          <w:sz w:val="24"/>
          <w:szCs w:val="24"/>
        </w:rPr>
        <w:t xml:space="preserve"> of </w:t>
      </w:r>
      <w:r w:rsidR="00B878DA" w:rsidRPr="00CA5CE9">
        <w:rPr>
          <w:rFonts w:ascii="Corbel" w:hAnsi="Corbel" w:cstheme="minorHAnsi"/>
          <w:sz w:val="24"/>
          <w:szCs w:val="24"/>
        </w:rPr>
        <w:t>inquiry</w:t>
      </w:r>
      <w:r w:rsidR="00CA5CE9" w:rsidRPr="00CA5CE9">
        <w:rPr>
          <w:rFonts w:ascii="Corbel" w:hAnsi="Corbel" w:cstheme="minorHAnsi"/>
          <w:sz w:val="24"/>
          <w:szCs w:val="24"/>
        </w:rPr>
        <w:t xml:space="preserve"> and </w:t>
      </w:r>
      <w:r w:rsidR="00B878DA" w:rsidRPr="00CA5CE9">
        <w:rPr>
          <w:rFonts w:ascii="Corbel" w:hAnsi="Corbel" w:cstheme="minorHAnsi"/>
          <w:sz w:val="24"/>
          <w:szCs w:val="24"/>
        </w:rPr>
        <w:t>removing</w:t>
      </w:r>
      <w:r w:rsidR="00CA5CE9" w:rsidRPr="00CA5CE9">
        <w:rPr>
          <w:rFonts w:ascii="Corbel" w:hAnsi="Corbel" w:cstheme="minorHAnsi"/>
          <w:sz w:val="24"/>
          <w:szCs w:val="24"/>
        </w:rPr>
        <w:t xml:space="preserve"> the </w:t>
      </w:r>
      <w:r w:rsidR="00B878DA">
        <w:rPr>
          <w:rFonts w:ascii="Corbel" w:hAnsi="Corbel" w:cstheme="minorHAnsi"/>
          <w:sz w:val="24"/>
          <w:szCs w:val="24"/>
        </w:rPr>
        <w:t>main</w:t>
      </w:r>
      <w:r w:rsidR="00CA5CE9" w:rsidRPr="00CA5CE9">
        <w:rPr>
          <w:rFonts w:ascii="Corbel" w:hAnsi="Corbel" w:cstheme="minorHAnsi"/>
          <w:sz w:val="24"/>
          <w:szCs w:val="24"/>
        </w:rPr>
        <w:t xml:space="preserve"> </w:t>
      </w:r>
      <w:r w:rsidR="00650B56" w:rsidRPr="00CA5CE9">
        <w:rPr>
          <w:rFonts w:ascii="Corbel" w:hAnsi="Corbel" w:cstheme="minorHAnsi"/>
          <w:sz w:val="24"/>
          <w:szCs w:val="24"/>
        </w:rPr>
        <w:t>reasons</w:t>
      </w:r>
      <w:r w:rsidR="00650B56">
        <w:rPr>
          <w:rFonts w:ascii="Corbel" w:hAnsi="Corbel" w:cstheme="minorHAnsi"/>
          <w:sz w:val="24"/>
          <w:szCs w:val="24"/>
        </w:rPr>
        <w:t>,</w:t>
      </w:r>
      <w:r w:rsidR="00650B56" w:rsidRPr="00CA5CE9">
        <w:rPr>
          <w:rFonts w:ascii="Corbel" w:hAnsi="Corbel" w:cstheme="minorHAnsi"/>
          <w:sz w:val="24"/>
          <w:szCs w:val="24"/>
        </w:rPr>
        <w:t xml:space="preserve"> targeting</w:t>
      </w:r>
      <w:r w:rsidR="00CA5CE9" w:rsidRPr="00CA5CE9">
        <w:rPr>
          <w:rFonts w:ascii="Corbel" w:hAnsi="Corbel" w:cstheme="minorHAnsi"/>
          <w:sz w:val="24"/>
          <w:szCs w:val="24"/>
        </w:rPr>
        <w:t xml:space="preserve"> the sustainability of the </w:t>
      </w:r>
      <w:r w:rsidR="00B878DA" w:rsidRPr="00CA5CE9">
        <w:rPr>
          <w:rFonts w:ascii="Corbel" w:hAnsi="Corbel" w:cstheme="minorHAnsi"/>
          <w:sz w:val="24"/>
          <w:szCs w:val="24"/>
        </w:rPr>
        <w:t>advanced</w:t>
      </w:r>
      <w:r w:rsidR="00B878DA">
        <w:rPr>
          <w:rFonts w:ascii="Corbel" w:hAnsi="Corbel" w:cstheme="minorHAnsi"/>
          <w:sz w:val="24"/>
          <w:szCs w:val="24"/>
        </w:rPr>
        <w:t xml:space="preserve"> and improved</w:t>
      </w:r>
      <w:r w:rsidR="00CA5CE9" w:rsidRPr="00CA5CE9">
        <w:rPr>
          <w:rFonts w:ascii="Corbel" w:hAnsi="Corbel" w:cstheme="minorHAnsi"/>
          <w:sz w:val="24"/>
          <w:szCs w:val="24"/>
        </w:rPr>
        <w:t xml:space="preserve"> </w:t>
      </w:r>
      <w:r w:rsidR="00B878DA" w:rsidRPr="00CA5CE9">
        <w:rPr>
          <w:rFonts w:ascii="Corbel" w:hAnsi="Corbel" w:cstheme="minorHAnsi"/>
          <w:sz w:val="24"/>
          <w:szCs w:val="24"/>
        </w:rPr>
        <w:t>development</w:t>
      </w:r>
      <w:r w:rsidR="00B25C26" w:rsidRPr="00CA5CE9">
        <w:rPr>
          <w:rFonts w:ascii="Corbel" w:hAnsi="Corbel" w:cstheme="minorHAnsi"/>
          <w:sz w:val="24"/>
          <w:szCs w:val="24"/>
        </w:rPr>
        <w:t>.</w:t>
      </w:r>
    </w:p>
    <w:p w14:paraId="4D50D04B" w14:textId="3D16AAB0" w:rsidR="0093420B" w:rsidRPr="0093420B" w:rsidRDefault="0093420B" w:rsidP="0093420B">
      <w:pPr>
        <w:autoSpaceDE w:val="0"/>
        <w:autoSpaceDN w:val="0"/>
        <w:adjustRightInd w:val="0"/>
        <w:spacing w:line="276" w:lineRule="auto"/>
        <w:jc w:val="both"/>
        <w:rPr>
          <w:rFonts w:ascii="Corbel" w:hAnsi="Corbel" w:cstheme="minorHAnsi"/>
          <w:sz w:val="24"/>
          <w:szCs w:val="24"/>
        </w:rPr>
      </w:pPr>
      <w:r w:rsidRPr="0093420B">
        <w:rPr>
          <w:rFonts w:ascii="Corbel" w:hAnsi="Corbel" w:cstheme="minorHAnsi"/>
          <w:sz w:val="24"/>
          <w:szCs w:val="24"/>
        </w:rPr>
        <w:t>Below is a Deming’s (PDCA) cycle and its different stages on making improvement and successfully achieving the desired goal</w:t>
      </w:r>
    </w:p>
    <w:p w14:paraId="30539A93" w14:textId="40D1FC33" w:rsidR="0093420B" w:rsidRPr="0093420B" w:rsidRDefault="0093420B" w:rsidP="0093420B">
      <w:pPr>
        <w:autoSpaceDE w:val="0"/>
        <w:autoSpaceDN w:val="0"/>
        <w:adjustRightInd w:val="0"/>
        <w:spacing w:line="276" w:lineRule="auto"/>
        <w:jc w:val="both"/>
        <w:rPr>
          <w:rFonts w:ascii="Corbel" w:hAnsi="Corbel" w:cstheme="minorHAnsi"/>
          <w:sz w:val="24"/>
          <w:szCs w:val="24"/>
        </w:rPr>
      </w:pPr>
      <w:r>
        <w:rPr>
          <w:rFonts w:ascii="Corbel" w:hAnsi="Corbel" w:cstheme="minorHAnsi"/>
          <w:noProof/>
          <w:sz w:val="24"/>
          <w:szCs w:val="24"/>
        </w:rPr>
        <w:drawing>
          <wp:anchor distT="0" distB="0" distL="114300" distR="114300" simplePos="0" relativeHeight="251662336" behindDoc="0" locked="0" layoutInCell="1" allowOverlap="1" wp14:anchorId="76975F0E" wp14:editId="26963CB4">
            <wp:simplePos x="0" y="0"/>
            <wp:positionH relativeFrom="margin">
              <wp:posOffset>-685800</wp:posOffset>
            </wp:positionH>
            <wp:positionV relativeFrom="paragraph">
              <wp:posOffset>256540</wp:posOffset>
            </wp:positionV>
            <wp:extent cx="3350895" cy="2524125"/>
            <wp:effectExtent l="0" t="0" r="190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50895" cy="2524125"/>
                    </a:xfrm>
                    <a:prstGeom prst="rect">
                      <a:avLst/>
                    </a:prstGeom>
                    <a:noFill/>
                  </pic:spPr>
                </pic:pic>
              </a:graphicData>
            </a:graphic>
            <wp14:sizeRelH relativeFrom="margin">
              <wp14:pctWidth>0</wp14:pctWidth>
            </wp14:sizeRelH>
            <wp14:sizeRelV relativeFrom="margin">
              <wp14:pctHeight>0</wp14:pctHeight>
            </wp14:sizeRelV>
          </wp:anchor>
        </w:drawing>
      </w:r>
      <w:r>
        <w:rPr>
          <w:rFonts w:ascii="Corbel" w:hAnsi="Corbel" w:cstheme="minorHAnsi"/>
          <w:noProof/>
          <w:sz w:val="24"/>
          <w:szCs w:val="24"/>
        </w:rPr>
        <w:drawing>
          <wp:anchor distT="0" distB="0" distL="114300" distR="114300" simplePos="0" relativeHeight="251663360" behindDoc="0" locked="0" layoutInCell="1" allowOverlap="1" wp14:anchorId="28CAB3C9" wp14:editId="314DCF8E">
            <wp:simplePos x="0" y="0"/>
            <wp:positionH relativeFrom="page">
              <wp:posOffset>3743325</wp:posOffset>
            </wp:positionH>
            <wp:positionV relativeFrom="paragraph">
              <wp:posOffset>227330</wp:posOffset>
            </wp:positionV>
            <wp:extent cx="3685540" cy="2600325"/>
            <wp:effectExtent l="0" t="0" r="0" b="9525"/>
            <wp:wrapTopAndBottom/>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85540" cy="2600325"/>
                    </a:xfrm>
                    <a:prstGeom prst="rect">
                      <a:avLst/>
                    </a:prstGeom>
                    <a:noFill/>
                  </pic:spPr>
                </pic:pic>
              </a:graphicData>
            </a:graphic>
            <wp14:sizeRelH relativeFrom="margin">
              <wp14:pctWidth>0</wp14:pctWidth>
            </wp14:sizeRelH>
            <wp14:sizeRelV relativeFrom="margin">
              <wp14:pctHeight>0</wp14:pctHeight>
            </wp14:sizeRelV>
          </wp:anchor>
        </w:drawing>
      </w:r>
    </w:p>
    <w:p w14:paraId="7693B180" w14:textId="53BB2AA8" w:rsidR="00650B56" w:rsidRPr="008E0A5D" w:rsidRDefault="00452E22" w:rsidP="008E0A5D">
      <w:pPr>
        <w:autoSpaceDE w:val="0"/>
        <w:autoSpaceDN w:val="0"/>
        <w:adjustRightInd w:val="0"/>
        <w:spacing w:line="276" w:lineRule="auto"/>
        <w:jc w:val="both"/>
        <w:rPr>
          <w:rFonts w:ascii="Corbel" w:hAnsi="Corbel" w:cstheme="minorHAnsi"/>
          <w:sz w:val="24"/>
          <w:szCs w:val="24"/>
        </w:rPr>
      </w:pPr>
      <w:r>
        <w:rPr>
          <w:rFonts w:ascii="Corbel" w:hAnsi="Corbel" w:cstheme="minorHAnsi"/>
          <w:sz w:val="24"/>
          <w:szCs w:val="24"/>
        </w:rPr>
        <w:t xml:space="preserve">                                                                                                                                                                                         </w:t>
      </w:r>
    </w:p>
    <w:p w14:paraId="51AE334A" w14:textId="4A2868B4" w:rsidR="00452E22" w:rsidRPr="00E10358" w:rsidRDefault="00071168">
      <w:pPr>
        <w:rPr>
          <w:rFonts w:ascii="Corbel" w:hAnsi="Corbel" w:cs="Arial"/>
          <w:b/>
          <w:bCs/>
          <w:sz w:val="24"/>
          <w:szCs w:val="24"/>
        </w:rPr>
      </w:pPr>
      <w:r w:rsidRPr="00071168">
        <w:rPr>
          <w:rFonts w:ascii="Corbel" w:hAnsi="Corbel" w:cs="Arial"/>
          <w:b/>
          <w:bCs/>
          <w:sz w:val="24"/>
          <w:szCs w:val="24"/>
        </w:rPr>
        <w:lastRenderedPageBreak/>
        <w:t>Source</w:t>
      </w:r>
      <w:r w:rsidR="00943A0F">
        <w:rPr>
          <w:rFonts w:ascii="Corbel" w:hAnsi="Corbel" w:cs="Arial"/>
          <w:b/>
          <w:bCs/>
          <w:sz w:val="24"/>
          <w:szCs w:val="24"/>
        </w:rPr>
        <w:t>: (</w:t>
      </w:r>
      <w:r w:rsidR="001872C9">
        <w:rPr>
          <w:rFonts w:ascii="Corbel" w:hAnsi="Corbel" w:cs="Arial"/>
          <w:b/>
          <w:bCs/>
          <w:sz w:val="24"/>
          <w:szCs w:val="24"/>
        </w:rPr>
        <w:t>Site ware, (2019)</w:t>
      </w:r>
    </w:p>
    <w:p w14:paraId="4921A7E5" w14:textId="729DB0FD" w:rsidR="003B0E9F" w:rsidRDefault="00B57DAC">
      <w:pPr>
        <w:rPr>
          <w:rFonts w:ascii="Corbel" w:hAnsi="Corbel" w:cs="Arial"/>
          <w:sz w:val="24"/>
          <w:szCs w:val="24"/>
        </w:rPr>
      </w:pPr>
      <w:bookmarkStart w:id="13" w:name="_Hlk88166919"/>
      <w:r w:rsidRPr="00B57DAC">
        <w:rPr>
          <w:rFonts w:ascii="Corbel" w:hAnsi="Corbel" w:cs="Arial"/>
          <w:sz w:val="24"/>
          <w:szCs w:val="24"/>
        </w:rPr>
        <w:t xml:space="preserve">The </w:t>
      </w:r>
      <w:r w:rsidR="000F3B78" w:rsidRPr="00B57DAC">
        <w:rPr>
          <w:rFonts w:ascii="Corbel" w:hAnsi="Corbel" w:cs="Arial"/>
          <w:sz w:val="24"/>
          <w:szCs w:val="24"/>
        </w:rPr>
        <w:t>Deming</w:t>
      </w:r>
      <w:r w:rsidRPr="00B57DAC">
        <w:rPr>
          <w:rFonts w:ascii="Corbel" w:hAnsi="Corbel" w:cs="Arial"/>
          <w:sz w:val="24"/>
          <w:szCs w:val="24"/>
        </w:rPr>
        <w:t xml:space="preserve"> cycle</w:t>
      </w:r>
      <w:r>
        <w:rPr>
          <w:rFonts w:ascii="Corbel" w:hAnsi="Corbel" w:cs="Arial"/>
          <w:sz w:val="24"/>
          <w:szCs w:val="24"/>
        </w:rPr>
        <w:t xml:space="preserve"> PDCA would benefit </w:t>
      </w:r>
      <w:r w:rsidR="000F3B78">
        <w:rPr>
          <w:rFonts w:ascii="Corbel" w:hAnsi="Corbel" w:cs="Arial"/>
          <w:sz w:val="24"/>
          <w:szCs w:val="24"/>
        </w:rPr>
        <w:t>Tesco’s</w:t>
      </w:r>
      <w:r>
        <w:rPr>
          <w:rFonts w:ascii="Corbel" w:hAnsi="Corbel" w:cs="Arial"/>
          <w:sz w:val="24"/>
          <w:szCs w:val="24"/>
        </w:rPr>
        <w:t xml:space="preserve"> CRM as it will help identify where they need to improve measures on a smaller scale before updating procedures and working practices.</w:t>
      </w:r>
    </w:p>
    <w:p w14:paraId="77E5BD49" w14:textId="31A12766" w:rsidR="00FE0DBC" w:rsidRPr="00B57DAC" w:rsidRDefault="003B0E9F">
      <w:pPr>
        <w:rPr>
          <w:rFonts w:ascii="Arial" w:hAnsi="Arial" w:cs="Arial"/>
          <w:sz w:val="48"/>
          <w:szCs w:val="48"/>
        </w:rPr>
      </w:pPr>
      <w:r>
        <w:rPr>
          <w:rFonts w:ascii="Corbel" w:hAnsi="Corbel" w:cs="Arial"/>
          <w:sz w:val="24"/>
          <w:szCs w:val="24"/>
        </w:rPr>
        <w:t xml:space="preserve">A s long as they continuously follow the cycle of planning, doing, </w:t>
      </w:r>
      <w:r w:rsidR="000F3B78">
        <w:rPr>
          <w:rFonts w:ascii="Corbel" w:hAnsi="Corbel" w:cs="Arial"/>
          <w:sz w:val="24"/>
          <w:szCs w:val="24"/>
        </w:rPr>
        <w:t>checking,</w:t>
      </w:r>
      <w:r>
        <w:rPr>
          <w:rFonts w:ascii="Corbel" w:hAnsi="Corbel" w:cs="Arial"/>
          <w:sz w:val="24"/>
          <w:szCs w:val="24"/>
        </w:rPr>
        <w:t xml:space="preserve"> and acting</w:t>
      </w:r>
      <w:r w:rsidR="000F3B78">
        <w:rPr>
          <w:rFonts w:ascii="Corbel" w:hAnsi="Corbel" w:cs="Arial"/>
          <w:sz w:val="24"/>
          <w:szCs w:val="24"/>
        </w:rPr>
        <w:t xml:space="preserve"> will help the CRM avoid problems in advance</w:t>
      </w:r>
      <w:r w:rsidR="00B51ADC">
        <w:rPr>
          <w:rFonts w:ascii="Corbel" w:hAnsi="Corbel" w:cs="Arial"/>
          <w:sz w:val="24"/>
          <w:szCs w:val="24"/>
        </w:rPr>
        <w:t xml:space="preserve"> </w:t>
      </w:r>
      <w:r w:rsidR="007F00E9">
        <w:rPr>
          <w:rFonts w:ascii="Corbel" w:hAnsi="Corbel" w:cs="Arial"/>
          <w:sz w:val="24"/>
          <w:szCs w:val="24"/>
        </w:rPr>
        <w:t>and implement</w:t>
      </w:r>
      <w:r w:rsidR="00B51ADC">
        <w:rPr>
          <w:rFonts w:ascii="Corbel" w:hAnsi="Corbel" w:cs="Arial"/>
          <w:sz w:val="24"/>
          <w:szCs w:val="24"/>
        </w:rPr>
        <w:t xml:space="preserve"> solutions quickly </w:t>
      </w:r>
      <w:r w:rsidR="006F7B0C">
        <w:rPr>
          <w:rFonts w:ascii="Corbel" w:hAnsi="Corbel" w:cs="Arial"/>
          <w:sz w:val="24"/>
          <w:szCs w:val="24"/>
        </w:rPr>
        <w:t>and effectively</w:t>
      </w:r>
      <w:r w:rsidR="00B51ADC">
        <w:rPr>
          <w:rFonts w:ascii="Corbel" w:hAnsi="Corbel" w:cs="Arial"/>
          <w:sz w:val="24"/>
          <w:szCs w:val="24"/>
        </w:rPr>
        <w:t>,</w:t>
      </w:r>
      <w:r w:rsidR="000F3B78">
        <w:rPr>
          <w:rFonts w:ascii="Corbel" w:hAnsi="Corbel" w:cs="Arial"/>
          <w:sz w:val="24"/>
          <w:szCs w:val="24"/>
        </w:rPr>
        <w:t xml:space="preserve"> saving them time and money</w:t>
      </w:r>
      <w:r w:rsidR="00B51ADC">
        <w:rPr>
          <w:rFonts w:ascii="Corbel" w:hAnsi="Corbel" w:cs="Arial"/>
          <w:sz w:val="24"/>
          <w:szCs w:val="24"/>
        </w:rPr>
        <w:t xml:space="preserve"> and making an improvement in customer service.</w:t>
      </w:r>
      <w:r w:rsidR="00B57DAC">
        <w:rPr>
          <w:rFonts w:ascii="Corbel" w:hAnsi="Corbel" w:cs="Arial"/>
          <w:sz w:val="24"/>
          <w:szCs w:val="24"/>
        </w:rPr>
        <w:t xml:space="preserve"> </w:t>
      </w:r>
    </w:p>
    <w:bookmarkEnd w:id="13"/>
    <w:p w14:paraId="1AFF124D" w14:textId="77777777" w:rsidR="001E0640" w:rsidRDefault="001E0640" w:rsidP="00E10358">
      <w:pPr>
        <w:autoSpaceDE w:val="0"/>
        <w:autoSpaceDN w:val="0"/>
        <w:adjustRightInd w:val="0"/>
        <w:spacing w:line="276" w:lineRule="auto"/>
        <w:jc w:val="both"/>
        <w:rPr>
          <w:rFonts w:ascii="Corbel" w:hAnsi="Corbel" w:cstheme="minorHAnsi"/>
          <w:sz w:val="24"/>
          <w:szCs w:val="24"/>
        </w:rPr>
      </w:pPr>
    </w:p>
    <w:p w14:paraId="53B94A4C" w14:textId="64EA40E7" w:rsidR="00452E22" w:rsidRPr="00452E22" w:rsidRDefault="00452E22" w:rsidP="00452E22">
      <w:pPr>
        <w:spacing w:line="276" w:lineRule="auto"/>
        <w:jc w:val="both"/>
        <w:rPr>
          <w:rFonts w:ascii="Arial" w:hAnsi="Arial" w:cs="Arial"/>
          <w:b/>
          <w:bCs/>
          <w:sz w:val="24"/>
          <w:szCs w:val="24"/>
          <w:u w:val="single"/>
        </w:rPr>
      </w:pPr>
      <w:r w:rsidRPr="00452E22">
        <w:rPr>
          <w:rFonts w:ascii="Arial" w:hAnsi="Arial" w:cs="Arial"/>
          <w:b/>
          <w:bCs/>
          <w:sz w:val="24"/>
          <w:szCs w:val="24"/>
          <w:u w:val="single"/>
        </w:rPr>
        <w:t xml:space="preserve">Juran’s </w:t>
      </w:r>
      <w:r w:rsidR="00AC22F3">
        <w:rPr>
          <w:rFonts w:ascii="Arial" w:hAnsi="Arial" w:cs="Arial"/>
          <w:b/>
          <w:bCs/>
          <w:sz w:val="24"/>
          <w:szCs w:val="24"/>
          <w:u w:val="single"/>
        </w:rPr>
        <w:t>trilogy cycle</w:t>
      </w:r>
      <w:r w:rsidRPr="00452E22">
        <w:rPr>
          <w:rFonts w:ascii="Arial" w:hAnsi="Arial" w:cs="Arial"/>
          <w:b/>
          <w:bCs/>
          <w:sz w:val="24"/>
          <w:szCs w:val="24"/>
          <w:u w:val="single"/>
        </w:rPr>
        <w:t xml:space="preserve"> and </w:t>
      </w:r>
      <w:bookmarkStart w:id="14" w:name="_Hlk88063703"/>
      <w:r w:rsidRPr="00452E22">
        <w:rPr>
          <w:rFonts w:ascii="Arial" w:hAnsi="Arial" w:cs="Arial"/>
          <w:b/>
          <w:bCs/>
          <w:sz w:val="24"/>
          <w:szCs w:val="24"/>
          <w:u w:val="single"/>
        </w:rPr>
        <w:t>theories that may assist in improving the customer relationship management (</w:t>
      </w:r>
      <w:r w:rsidR="009B5A43" w:rsidRPr="00452E22">
        <w:rPr>
          <w:rFonts w:ascii="Arial" w:hAnsi="Arial" w:cs="Arial"/>
          <w:b/>
          <w:bCs/>
          <w:sz w:val="24"/>
          <w:szCs w:val="24"/>
          <w:u w:val="single"/>
        </w:rPr>
        <w:t>CRM) at</w:t>
      </w:r>
      <w:r w:rsidRPr="00452E22">
        <w:rPr>
          <w:rFonts w:ascii="Arial" w:hAnsi="Arial" w:cs="Arial"/>
          <w:b/>
          <w:bCs/>
          <w:sz w:val="24"/>
          <w:szCs w:val="24"/>
          <w:u w:val="single"/>
        </w:rPr>
        <w:t xml:space="preserve"> Tesco’s supermarket.</w:t>
      </w:r>
    </w:p>
    <w:bookmarkEnd w:id="14"/>
    <w:p w14:paraId="58323F40" w14:textId="77777777" w:rsidR="00061E07" w:rsidRDefault="004D3E38" w:rsidP="00D720D7">
      <w:pPr>
        <w:spacing w:line="276" w:lineRule="auto"/>
        <w:jc w:val="both"/>
        <w:rPr>
          <w:rFonts w:ascii="Corbel" w:hAnsi="Corbel" w:cs="Arial"/>
          <w:bCs/>
          <w:sz w:val="24"/>
          <w:szCs w:val="24"/>
        </w:rPr>
      </w:pPr>
      <w:r>
        <w:rPr>
          <w:rFonts w:ascii="Corbel" w:hAnsi="Corbel" w:cs="Arial"/>
          <w:bCs/>
          <w:sz w:val="24"/>
          <w:szCs w:val="24"/>
        </w:rPr>
        <w:t>Anastasia</w:t>
      </w:r>
      <w:r w:rsidR="00DA50FF">
        <w:rPr>
          <w:rFonts w:ascii="Corbel" w:hAnsi="Corbel" w:cs="Arial"/>
          <w:bCs/>
          <w:sz w:val="24"/>
          <w:szCs w:val="24"/>
        </w:rPr>
        <w:t xml:space="preserve"> </w:t>
      </w:r>
      <w:r w:rsidR="00173FCD">
        <w:rPr>
          <w:rFonts w:ascii="Corbel" w:hAnsi="Corbel" w:cs="Arial"/>
          <w:bCs/>
          <w:sz w:val="24"/>
          <w:szCs w:val="24"/>
        </w:rPr>
        <w:t>SD, (</w:t>
      </w:r>
      <w:r>
        <w:rPr>
          <w:rFonts w:ascii="Corbel" w:hAnsi="Corbel" w:cs="Arial"/>
          <w:bCs/>
          <w:sz w:val="24"/>
          <w:szCs w:val="24"/>
        </w:rPr>
        <w:t xml:space="preserve">2015) suggests </w:t>
      </w:r>
      <w:r w:rsidR="00FD141C">
        <w:rPr>
          <w:rFonts w:ascii="Corbel" w:hAnsi="Corbel" w:cs="Arial"/>
          <w:bCs/>
          <w:sz w:val="24"/>
          <w:szCs w:val="24"/>
        </w:rPr>
        <w:t>that</w:t>
      </w:r>
      <w:r>
        <w:rPr>
          <w:rFonts w:ascii="Corbel" w:hAnsi="Corbel" w:cs="Arial"/>
          <w:bCs/>
          <w:sz w:val="24"/>
          <w:szCs w:val="24"/>
        </w:rPr>
        <w:t>”</w:t>
      </w:r>
      <w:r w:rsidR="003D5BEC">
        <w:rPr>
          <w:rFonts w:ascii="Corbel" w:hAnsi="Corbel" w:cs="Arial"/>
          <w:bCs/>
          <w:sz w:val="24"/>
          <w:szCs w:val="24"/>
        </w:rPr>
        <w:t xml:space="preserve"> Juran believes that the definition of quality is interwoven with “sustainability” of a product or a service to be used and is directly connected with customer satisfaction (Juran</w:t>
      </w:r>
      <w:r>
        <w:rPr>
          <w:rFonts w:ascii="Corbel" w:hAnsi="Corbel" w:cs="Arial"/>
          <w:bCs/>
          <w:sz w:val="24"/>
          <w:szCs w:val="24"/>
        </w:rPr>
        <w:t>,</w:t>
      </w:r>
      <w:r w:rsidR="003D5BEC">
        <w:rPr>
          <w:rFonts w:ascii="Corbel" w:hAnsi="Corbel" w:cs="Arial"/>
          <w:bCs/>
          <w:sz w:val="24"/>
          <w:szCs w:val="24"/>
        </w:rPr>
        <w:t xml:space="preserve"> 1974)</w:t>
      </w:r>
      <w:r w:rsidR="00173FCD">
        <w:rPr>
          <w:rFonts w:ascii="Corbel" w:hAnsi="Corbel" w:cs="Arial"/>
          <w:bCs/>
          <w:sz w:val="24"/>
          <w:szCs w:val="24"/>
        </w:rPr>
        <w:t>.</w:t>
      </w:r>
      <w:r w:rsidR="00690E1F">
        <w:rPr>
          <w:rFonts w:ascii="Corbel" w:hAnsi="Corbel" w:cs="Arial"/>
          <w:bCs/>
          <w:sz w:val="24"/>
          <w:szCs w:val="24"/>
        </w:rPr>
        <w:t>”</w:t>
      </w:r>
      <w:r w:rsidR="006909C7">
        <w:rPr>
          <w:rFonts w:ascii="Corbel" w:hAnsi="Corbel" w:cs="Arial"/>
          <w:bCs/>
          <w:sz w:val="24"/>
          <w:szCs w:val="24"/>
        </w:rPr>
        <w:t xml:space="preserve"> DR</w:t>
      </w:r>
      <w:r w:rsidR="00282134">
        <w:rPr>
          <w:rFonts w:ascii="Corbel" w:hAnsi="Corbel" w:cs="Arial"/>
          <w:bCs/>
          <w:sz w:val="24"/>
          <w:szCs w:val="24"/>
        </w:rPr>
        <w:t xml:space="preserve"> Joseph M</w:t>
      </w:r>
      <w:r w:rsidR="00210F29">
        <w:rPr>
          <w:rFonts w:ascii="Corbel" w:hAnsi="Corbel" w:cs="Arial"/>
          <w:bCs/>
          <w:sz w:val="24"/>
          <w:szCs w:val="24"/>
        </w:rPr>
        <w:t>oses</w:t>
      </w:r>
      <w:r w:rsidR="006909C7">
        <w:rPr>
          <w:rFonts w:ascii="Corbel" w:hAnsi="Corbel" w:cs="Arial"/>
          <w:bCs/>
          <w:sz w:val="24"/>
          <w:szCs w:val="24"/>
        </w:rPr>
        <w:t xml:space="preserve"> Juran</w:t>
      </w:r>
      <w:r w:rsidR="00AB559A">
        <w:rPr>
          <w:rFonts w:ascii="Corbel" w:hAnsi="Corbel" w:cs="Arial"/>
          <w:bCs/>
          <w:sz w:val="24"/>
          <w:szCs w:val="24"/>
        </w:rPr>
        <w:t xml:space="preserve"> a pioneering architect of the science of managing quality</w:t>
      </w:r>
      <w:r w:rsidR="006909C7">
        <w:rPr>
          <w:rFonts w:ascii="Corbel" w:hAnsi="Corbel" w:cs="Arial"/>
          <w:bCs/>
          <w:sz w:val="24"/>
          <w:szCs w:val="24"/>
        </w:rPr>
        <w:t xml:space="preserve"> well known to have been the father of </w:t>
      </w:r>
      <w:r w:rsidR="00282134">
        <w:rPr>
          <w:rFonts w:ascii="Corbel" w:hAnsi="Corbel" w:cs="Arial"/>
          <w:bCs/>
          <w:sz w:val="24"/>
          <w:szCs w:val="24"/>
        </w:rPr>
        <w:t>quality management techniques</w:t>
      </w:r>
      <w:r w:rsidR="00210F29">
        <w:rPr>
          <w:rFonts w:ascii="Corbel" w:hAnsi="Corbel" w:cs="Arial"/>
          <w:bCs/>
          <w:sz w:val="24"/>
          <w:szCs w:val="24"/>
        </w:rPr>
        <w:t xml:space="preserve"> a Romanian American engineer and management consultant and a writer</w:t>
      </w:r>
      <w:r w:rsidR="00282134">
        <w:rPr>
          <w:rFonts w:ascii="Corbel" w:hAnsi="Corbel" w:cs="Arial"/>
          <w:bCs/>
          <w:sz w:val="24"/>
          <w:szCs w:val="24"/>
        </w:rPr>
        <w:t>. Born in 1904</w:t>
      </w:r>
      <w:r w:rsidR="000C5A68">
        <w:rPr>
          <w:rFonts w:ascii="Corbel" w:hAnsi="Corbel" w:cs="Arial"/>
          <w:bCs/>
          <w:sz w:val="24"/>
          <w:szCs w:val="24"/>
        </w:rPr>
        <w:t xml:space="preserve"> Contributed to the mission of</w:t>
      </w:r>
      <w:r w:rsidR="003A1FED">
        <w:rPr>
          <w:rFonts w:ascii="Corbel" w:hAnsi="Corbel" w:cs="Arial"/>
          <w:bCs/>
          <w:sz w:val="24"/>
          <w:szCs w:val="24"/>
        </w:rPr>
        <w:t xml:space="preserve"> develop</w:t>
      </w:r>
      <w:r w:rsidR="000C5A68">
        <w:rPr>
          <w:rFonts w:ascii="Corbel" w:hAnsi="Corbel" w:cs="Arial"/>
          <w:bCs/>
          <w:sz w:val="24"/>
          <w:szCs w:val="24"/>
        </w:rPr>
        <w:t>ing</w:t>
      </w:r>
      <w:r w:rsidR="003A1FED">
        <w:rPr>
          <w:rFonts w:ascii="Corbel" w:hAnsi="Corbel" w:cs="Arial"/>
          <w:bCs/>
          <w:sz w:val="24"/>
          <w:szCs w:val="24"/>
        </w:rPr>
        <w:t xml:space="preserve"> the Juran </w:t>
      </w:r>
      <w:r w:rsidR="00AC22F3">
        <w:rPr>
          <w:rFonts w:ascii="Corbel" w:hAnsi="Corbel" w:cs="Arial"/>
          <w:bCs/>
          <w:sz w:val="24"/>
          <w:szCs w:val="24"/>
        </w:rPr>
        <w:t>trilogy</w:t>
      </w:r>
      <w:r w:rsidR="000C5A68">
        <w:rPr>
          <w:rFonts w:ascii="Corbel" w:hAnsi="Corbel" w:cs="Arial"/>
          <w:bCs/>
          <w:sz w:val="24"/>
          <w:szCs w:val="24"/>
        </w:rPr>
        <w:t xml:space="preserve"> quality management</w:t>
      </w:r>
      <w:r w:rsidR="003A1FED">
        <w:rPr>
          <w:rFonts w:ascii="Corbel" w:hAnsi="Corbel" w:cs="Arial"/>
          <w:bCs/>
          <w:sz w:val="24"/>
          <w:szCs w:val="24"/>
        </w:rPr>
        <w:t xml:space="preserve"> as an improvement cycle that helps </w:t>
      </w:r>
      <w:r w:rsidR="00FE68A9">
        <w:rPr>
          <w:rFonts w:ascii="Corbel" w:hAnsi="Corbel" w:cs="Arial"/>
          <w:bCs/>
          <w:sz w:val="24"/>
          <w:szCs w:val="24"/>
        </w:rPr>
        <w:t>decrease</w:t>
      </w:r>
      <w:r w:rsidR="003A1FED">
        <w:rPr>
          <w:rFonts w:ascii="Corbel" w:hAnsi="Corbel" w:cs="Arial"/>
          <w:bCs/>
          <w:sz w:val="24"/>
          <w:szCs w:val="24"/>
        </w:rPr>
        <w:t xml:space="preserve"> the </w:t>
      </w:r>
      <w:r w:rsidR="00FE68A9">
        <w:rPr>
          <w:rFonts w:ascii="Corbel" w:hAnsi="Corbel" w:cs="Arial"/>
          <w:bCs/>
          <w:sz w:val="24"/>
          <w:szCs w:val="24"/>
        </w:rPr>
        <w:t>price</w:t>
      </w:r>
      <w:r w:rsidR="003A1FED">
        <w:rPr>
          <w:rFonts w:ascii="Corbel" w:hAnsi="Corbel" w:cs="Arial"/>
          <w:bCs/>
          <w:sz w:val="24"/>
          <w:szCs w:val="24"/>
        </w:rPr>
        <w:t xml:space="preserve"> of</w:t>
      </w:r>
      <w:r w:rsidR="00FE68A9">
        <w:rPr>
          <w:rFonts w:ascii="Corbel" w:hAnsi="Corbel" w:cs="Arial"/>
          <w:bCs/>
          <w:sz w:val="24"/>
          <w:szCs w:val="24"/>
        </w:rPr>
        <w:t xml:space="preserve"> bad value</w:t>
      </w:r>
      <w:r w:rsidR="003A1FED">
        <w:rPr>
          <w:rFonts w:ascii="Corbel" w:hAnsi="Corbel" w:cs="Arial"/>
          <w:bCs/>
          <w:sz w:val="24"/>
          <w:szCs w:val="24"/>
        </w:rPr>
        <w:t xml:space="preserve"> by planning quality into the product/</w:t>
      </w:r>
      <w:r w:rsidR="00FE68A9">
        <w:rPr>
          <w:rFonts w:ascii="Corbel" w:hAnsi="Corbel" w:cs="Arial"/>
          <w:bCs/>
          <w:sz w:val="24"/>
          <w:szCs w:val="24"/>
        </w:rPr>
        <w:t>procedure</w:t>
      </w:r>
      <w:r w:rsidR="00241445">
        <w:rPr>
          <w:rFonts w:ascii="Corbel" w:hAnsi="Corbel" w:cs="Arial"/>
          <w:bCs/>
          <w:sz w:val="24"/>
          <w:szCs w:val="24"/>
        </w:rPr>
        <w:t xml:space="preserve">, </w:t>
      </w:r>
      <w:r w:rsidR="000C5A68">
        <w:rPr>
          <w:rFonts w:ascii="Corbel" w:hAnsi="Corbel" w:cs="Arial"/>
          <w:bCs/>
          <w:sz w:val="24"/>
          <w:szCs w:val="24"/>
        </w:rPr>
        <w:t>an</w:t>
      </w:r>
      <w:r w:rsidR="00AB559A">
        <w:rPr>
          <w:rFonts w:ascii="Corbel" w:hAnsi="Corbel" w:cs="Arial"/>
          <w:bCs/>
          <w:sz w:val="24"/>
          <w:szCs w:val="24"/>
        </w:rPr>
        <w:t xml:space="preserve"> approach to cross functional</w:t>
      </w:r>
      <w:r w:rsidR="00241445">
        <w:rPr>
          <w:rFonts w:ascii="Corbel" w:hAnsi="Corbel" w:cs="Arial"/>
          <w:bCs/>
          <w:sz w:val="24"/>
          <w:szCs w:val="24"/>
        </w:rPr>
        <w:t xml:space="preserve"> management philosophy embraced by businesses,</w:t>
      </w:r>
      <w:r w:rsidR="000C5A68">
        <w:rPr>
          <w:rFonts w:ascii="Corbel" w:hAnsi="Corbel" w:cs="Arial"/>
          <w:bCs/>
          <w:sz w:val="24"/>
          <w:szCs w:val="24"/>
        </w:rPr>
        <w:t xml:space="preserve"> around the world</w:t>
      </w:r>
      <w:r w:rsidR="00241445">
        <w:rPr>
          <w:rFonts w:ascii="Corbel" w:hAnsi="Corbel" w:cs="Arial"/>
          <w:bCs/>
          <w:sz w:val="24"/>
          <w:szCs w:val="24"/>
        </w:rPr>
        <w:t xml:space="preserve"> making sure the customers </w:t>
      </w:r>
      <w:r w:rsidR="007F5DAC">
        <w:rPr>
          <w:rFonts w:ascii="Corbel" w:hAnsi="Corbel" w:cs="Arial"/>
          <w:bCs/>
          <w:sz w:val="24"/>
          <w:szCs w:val="24"/>
        </w:rPr>
        <w:t>need</w:t>
      </w:r>
      <w:r w:rsidR="00241445">
        <w:rPr>
          <w:rFonts w:ascii="Corbel" w:hAnsi="Corbel" w:cs="Arial"/>
          <w:bCs/>
          <w:sz w:val="24"/>
          <w:szCs w:val="24"/>
        </w:rPr>
        <w:t xml:space="preserve"> </w:t>
      </w:r>
      <w:r w:rsidR="008B6831">
        <w:rPr>
          <w:rFonts w:ascii="Corbel" w:hAnsi="Corbel" w:cs="Arial"/>
          <w:bCs/>
          <w:sz w:val="24"/>
          <w:szCs w:val="24"/>
        </w:rPr>
        <w:t>is</w:t>
      </w:r>
      <w:r w:rsidR="00241445">
        <w:rPr>
          <w:rFonts w:ascii="Corbel" w:hAnsi="Corbel" w:cs="Arial"/>
          <w:bCs/>
          <w:sz w:val="24"/>
          <w:szCs w:val="24"/>
        </w:rPr>
        <w:t xml:space="preserve"> met.</w:t>
      </w:r>
      <w:r w:rsidR="002D0FA0">
        <w:rPr>
          <w:rFonts w:ascii="Corbel" w:hAnsi="Corbel" w:cs="Arial"/>
          <w:bCs/>
          <w:sz w:val="24"/>
          <w:szCs w:val="24"/>
        </w:rPr>
        <w:t xml:space="preserve"> </w:t>
      </w:r>
      <w:r w:rsidR="0099067F">
        <w:rPr>
          <w:rFonts w:ascii="Corbel" w:hAnsi="Corbel" w:cs="Arial"/>
          <w:bCs/>
          <w:sz w:val="24"/>
          <w:szCs w:val="24"/>
        </w:rPr>
        <w:t>Juran theory is that one should take a holistic approach to quality as his approach to quality is based around</w:t>
      </w:r>
      <w:r w:rsidR="00466ADC">
        <w:rPr>
          <w:rFonts w:ascii="Corbel" w:hAnsi="Corbel" w:cs="Arial"/>
          <w:bCs/>
          <w:sz w:val="24"/>
          <w:szCs w:val="24"/>
        </w:rPr>
        <w:t xml:space="preserve"> the Juran</w:t>
      </w:r>
      <w:r w:rsidR="0099067F">
        <w:rPr>
          <w:rFonts w:ascii="Corbel" w:hAnsi="Corbel" w:cs="Arial"/>
          <w:bCs/>
          <w:sz w:val="24"/>
          <w:szCs w:val="24"/>
        </w:rPr>
        <w:t xml:space="preserve"> quality trilogy,</w:t>
      </w:r>
      <w:r w:rsidR="00FD141C">
        <w:rPr>
          <w:rFonts w:ascii="Corbel" w:hAnsi="Corbel" w:cs="Arial"/>
          <w:bCs/>
          <w:sz w:val="24"/>
          <w:szCs w:val="24"/>
        </w:rPr>
        <w:t xml:space="preserve"> </w:t>
      </w:r>
      <w:r w:rsidR="0046030A">
        <w:rPr>
          <w:rFonts w:ascii="Corbel" w:hAnsi="Corbel" w:cs="Arial"/>
          <w:bCs/>
          <w:sz w:val="24"/>
          <w:szCs w:val="24"/>
        </w:rPr>
        <w:t xml:space="preserve">composed of three </w:t>
      </w:r>
      <w:r w:rsidR="00282134">
        <w:rPr>
          <w:rFonts w:ascii="Corbel" w:hAnsi="Corbel" w:cs="Arial"/>
          <w:bCs/>
          <w:sz w:val="24"/>
          <w:szCs w:val="24"/>
        </w:rPr>
        <w:t>elements</w:t>
      </w:r>
      <w:r w:rsidR="00B913C4">
        <w:rPr>
          <w:rFonts w:ascii="Corbel" w:hAnsi="Corbel" w:cs="Arial"/>
          <w:bCs/>
          <w:sz w:val="24"/>
          <w:szCs w:val="24"/>
        </w:rPr>
        <w:t xml:space="preserve"> accomplished through the</w:t>
      </w:r>
      <w:r w:rsidR="00466ADC">
        <w:rPr>
          <w:rFonts w:ascii="Corbel" w:hAnsi="Corbel" w:cs="Arial"/>
          <w:bCs/>
          <w:sz w:val="24"/>
          <w:szCs w:val="24"/>
        </w:rPr>
        <w:t xml:space="preserve"> management philosophy</w:t>
      </w:r>
      <w:r w:rsidR="0046030A">
        <w:rPr>
          <w:rFonts w:ascii="Corbel" w:hAnsi="Corbel" w:cs="Arial"/>
          <w:bCs/>
          <w:sz w:val="24"/>
          <w:szCs w:val="24"/>
        </w:rPr>
        <w:t xml:space="preserve"> which are quality </w:t>
      </w:r>
      <w:r w:rsidR="0095589D">
        <w:rPr>
          <w:rFonts w:ascii="Corbel" w:hAnsi="Corbel" w:cs="Arial"/>
          <w:bCs/>
          <w:sz w:val="24"/>
          <w:szCs w:val="24"/>
        </w:rPr>
        <w:t>planning, quality</w:t>
      </w:r>
      <w:r w:rsidR="0046030A">
        <w:rPr>
          <w:rFonts w:ascii="Corbel" w:hAnsi="Corbel" w:cs="Arial"/>
          <w:bCs/>
          <w:sz w:val="24"/>
          <w:szCs w:val="24"/>
        </w:rPr>
        <w:t xml:space="preserve"> control, and quality improvement</w:t>
      </w:r>
      <w:r w:rsidR="00870A14">
        <w:rPr>
          <w:rFonts w:ascii="Corbel" w:hAnsi="Corbel" w:cs="Arial"/>
          <w:bCs/>
          <w:sz w:val="24"/>
          <w:szCs w:val="24"/>
        </w:rPr>
        <w:t>.</w:t>
      </w:r>
    </w:p>
    <w:p w14:paraId="1F7DED55" w14:textId="77777777" w:rsidR="00061E07" w:rsidRDefault="00061E07" w:rsidP="00D720D7">
      <w:pPr>
        <w:spacing w:line="276" w:lineRule="auto"/>
        <w:jc w:val="both"/>
        <w:rPr>
          <w:rFonts w:ascii="Corbel" w:hAnsi="Corbel" w:cs="Arial"/>
          <w:bCs/>
          <w:sz w:val="24"/>
          <w:szCs w:val="24"/>
        </w:rPr>
      </w:pPr>
    </w:p>
    <w:p w14:paraId="6704F1DC" w14:textId="16AE9271" w:rsidR="00AC22F3" w:rsidRPr="00061E07" w:rsidRDefault="002E75E9" w:rsidP="00AC22F3">
      <w:pPr>
        <w:spacing w:line="276" w:lineRule="auto"/>
        <w:jc w:val="both"/>
        <w:rPr>
          <w:rFonts w:ascii="Corbel" w:hAnsi="Corbel" w:cs="Arial"/>
          <w:bCs/>
          <w:sz w:val="24"/>
          <w:szCs w:val="24"/>
        </w:rPr>
      </w:pPr>
      <w:r w:rsidRPr="002E75E9">
        <w:rPr>
          <w:rFonts w:ascii="Corbel" w:hAnsi="Corbel" w:cs="Arial"/>
          <w:bCs/>
          <w:sz w:val="24"/>
          <w:szCs w:val="24"/>
        </w:rPr>
        <w:t xml:space="preserve"> Kumar et al (2016)</w:t>
      </w:r>
      <w:r>
        <w:rPr>
          <w:rFonts w:ascii="Corbel" w:hAnsi="Corbel" w:cs="Arial"/>
          <w:bCs/>
          <w:sz w:val="24"/>
          <w:szCs w:val="24"/>
        </w:rPr>
        <w:t xml:space="preserve"> suggests</w:t>
      </w:r>
      <w:r w:rsidR="00B913C4">
        <w:rPr>
          <w:rFonts w:ascii="Corbel" w:hAnsi="Corbel" w:cs="Arial"/>
          <w:bCs/>
          <w:sz w:val="24"/>
          <w:szCs w:val="24"/>
        </w:rPr>
        <w:t>.</w:t>
      </w:r>
      <w:r w:rsidR="002A26C6" w:rsidRPr="002A26C6">
        <w:t xml:space="preserve"> </w:t>
      </w:r>
      <w:r w:rsidR="002A26C6" w:rsidRPr="002A26C6">
        <w:rPr>
          <w:rFonts w:ascii="Corbel" w:hAnsi="Corbel" w:cs="Arial"/>
          <w:bCs/>
          <w:sz w:val="24"/>
          <w:szCs w:val="24"/>
        </w:rPr>
        <w:t xml:space="preserve">Quality planning starts with a question, for whom you are planning? It’s simply a </w:t>
      </w:r>
      <w:r w:rsidR="00703C93" w:rsidRPr="002A26C6">
        <w:rPr>
          <w:rFonts w:ascii="Corbel" w:hAnsi="Corbel" w:cs="Arial"/>
          <w:bCs/>
          <w:sz w:val="24"/>
          <w:szCs w:val="24"/>
        </w:rPr>
        <w:t>customer.</w:t>
      </w:r>
      <w:r w:rsidR="00703C93">
        <w:rPr>
          <w:rFonts w:ascii="Corbel" w:hAnsi="Corbel" w:cs="Arial"/>
          <w:bCs/>
          <w:sz w:val="24"/>
          <w:szCs w:val="24"/>
        </w:rPr>
        <w:t xml:space="preserve"> Quality</w:t>
      </w:r>
      <w:r w:rsidR="00516054">
        <w:rPr>
          <w:rFonts w:ascii="Corbel" w:hAnsi="Corbel" w:cs="Arial"/>
          <w:bCs/>
          <w:sz w:val="24"/>
          <w:szCs w:val="24"/>
        </w:rPr>
        <w:t xml:space="preserve"> </w:t>
      </w:r>
      <w:r w:rsidR="006622A6" w:rsidRPr="006622A6">
        <w:rPr>
          <w:rFonts w:ascii="Corbel" w:hAnsi="Corbel" w:cs="Arial"/>
          <w:bCs/>
          <w:sz w:val="24"/>
          <w:szCs w:val="24"/>
        </w:rPr>
        <w:t>planning</w:t>
      </w:r>
      <w:r w:rsidR="00516054">
        <w:rPr>
          <w:rFonts w:ascii="Corbel" w:hAnsi="Corbel" w:cs="Arial"/>
          <w:bCs/>
          <w:sz w:val="24"/>
          <w:szCs w:val="24"/>
        </w:rPr>
        <w:t xml:space="preserve"> this</w:t>
      </w:r>
      <w:r w:rsidR="006622A6" w:rsidRPr="006622A6">
        <w:rPr>
          <w:rFonts w:ascii="Corbel" w:hAnsi="Corbel" w:cs="Arial"/>
          <w:bCs/>
          <w:sz w:val="24"/>
          <w:szCs w:val="24"/>
        </w:rPr>
        <w:t xml:space="preserve"> </w:t>
      </w:r>
      <w:r w:rsidR="0094069E" w:rsidRPr="006622A6">
        <w:rPr>
          <w:rFonts w:ascii="Corbel" w:hAnsi="Corbel" w:cs="Arial"/>
          <w:bCs/>
          <w:sz w:val="24"/>
          <w:szCs w:val="24"/>
        </w:rPr>
        <w:t>phase</w:t>
      </w:r>
      <w:r w:rsidR="006622A6" w:rsidRPr="006622A6">
        <w:rPr>
          <w:rFonts w:ascii="Corbel" w:hAnsi="Corbel" w:cs="Arial"/>
          <w:bCs/>
          <w:sz w:val="24"/>
          <w:szCs w:val="24"/>
        </w:rPr>
        <w:t xml:space="preserve"> is </w:t>
      </w:r>
      <w:r w:rsidR="0094069E" w:rsidRPr="006622A6">
        <w:rPr>
          <w:rFonts w:ascii="Corbel" w:hAnsi="Corbel" w:cs="Arial"/>
          <w:bCs/>
          <w:sz w:val="24"/>
          <w:szCs w:val="24"/>
        </w:rPr>
        <w:t>crucial</w:t>
      </w:r>
      <w:r w:rsidR="00703C93">
        <w:rPr>
          <w:rFonts w:ascii="Corbel" w:hAnsi="Corbel" w:cs="Arial"/>
          <w:bCs/>
          <w:sz w:val="24"/>
          <w:szCs w:val="24"/>
        </w:rPr>
        <w:t xml:space="preserve"> for Tesco’s (CRM)</w:t>
      </w:r>
      <w:r w:rsidR="006622A6" w:rsidRPr="006622A6">
        <w:rPr>
          <w:rFonts w:ascii="Corbel" w:hAnsi="Corbel" w:cs="Arial"/>
          <w:bCs/>
          <w:sz w:val="24"/>
          <w:szCs w:val="24"/>
        </w:rPr>
        <w:t xml:space="preserve"> to </w:t>
      </w:r>
      <w:r w:rsidR="0094069E" w:rsidRPr="006622A6">
        <w:rPr>
          <w:rFonts w:ascii="Corbel" w:hAnsi="Corbel" w:cs="Arial"/>
          <w:bCs/>
          <w:sz w:val="24"/>
          <w:szCs w:val="24"/>
        </w:rPr>
        <w:t>distinguish</w:t>
      </w:r>
      <w:r w:rsidR="0020025F">
        <w:rPr>
          <w:rFonts w:ascii="Corbel" w:hAnsi="Corbel" w:cs="Arial"/>
          <w:bCs/>
          <w:sz w:val="24"/>
          <w:szCs w:val="24"/>
        </w:rPr>
        <w:t xml:space="preserve"> and understand</w:t>
      </w:r>
      <w:r w:rsidR="0094069E">
        <w:rPr>
          <w:rFonts w:ascii="Corbel" w:hAnsi="Corbel" w:cs="Arial"/>
          <w:bCs/>
          <w:sz w:val="24"/>
          <w:szCs w:val="24"/>
        </w:rPr>
        <w:t xml:space="preserve"> who the customers </w:t>
      </w:r>
      <w:r w:rsidR="001B13F2">
        <w:rPr>
          <w:rFonts w:ascii="Corbel" w:hAnsi="Corbel" w:cs="Arial"/>
          <w:bCs/>
          <w:sz w:val="24"/>
          <w:szCs w:val="24"/>
        </w:rPr>
        <w:t>are and</w:t>
      </w:r>
      <w:r w:rsidR="0094069E">
        <w:rPr>
          <w:rFonts w:ascii="Corbel" w:hAnsi="Corbel" w:cs="Arial"/>
          <w:bCs/>
          <w:sz w:val="24"/>
          <w:szCs w:val="24"/>
        </w:rPr>
        <w:t xml:space="preserve"> implement any requirements for the customers </w:t>
      </w:r>
      <w:r w:rsidR="0020025F">
        <w:rPr>
          <w:rFonts w:ascii="Corbel" w:hAnsi="Corbel" w:cs="Arial"/>
          <w:bCs/>
          <w:sz w:val="24"/>
          <w:szCs w:val="24"/>
        </w:rPr>
        <w:t>wishes</w:t>
      </w:r>
      <w:r w:rsidR="0020025F" w:rsidRPr="006622A6">
        <w:rPr>
          <w:rFonts w:ascii="Corbel" w:hAnsi="Corbel" w:cs="Arial"/>
          <w:bCs/>
          <w:sz w:val="24"/>
          <w:szCs w:val="24"/>
        </w:rPr>
        <w:t>.</w:t>
      </w:r>
      <w:r w:rsidR="0020025F">
        <w:rPr>
          <w:rFonts w:ascii="Corbel" w:hAnsi="Corbel" w:cs="Arial"/>
          <w:bCs/>
          <w:sz w:val="24"/>
          <w:szCs w:val="24"/>
        </w:rPr>
        <w:t xml:space="preserve"> </w:t>
      </w:r>
      <w:r w:rsidR="00703C93">
        <w:rPr>
          <w:rFonts w:ascii="Corbel" w:hAnsi="Corbel" w:cs="Arial"/>
          <w:bCs/>
          <w:sz w:val="24"/>
          <w:szCs w:val="24"/>
        </w:rPr>
        <w:t>And assess</w:t>
      </w:r>
      <w:r w:rsidR="0094069E">
        <w:rPr>
          <w:rFonts w:ascii="Corbel" w:hAnsi="Corbel" w:cs="Arial"/>
          <w:bCs/>
          <w:sz w:val="24"/>
          <w:szCs w:val="24"/>
        </w:rPr>
        <w:t xml:space="preserve"> and </w:t>
      </w:r>
      <w:r w:rsidR="00FE68A9">
        <w:rPr>
          <w:rFonts w:ascii="Corbel" w:hAnsi="Corbel" w:cs="Arial"/>
          <w:bCs/>
          <w:sz w:val="24"/>
          <w:szCs w:val="24"/>
        </w:rPr>
        <w:t>distinguish</w:t>
      </w:r>
      <w:r w:rsidR="006622A6" w:rsidRPr="006622A6">
        <w:rPr>
          <w:rFonts w:ascii="Corbel" w:hAnsi="Corbel" w:cs="Arial"/>
          <w:bCs/>
          <w:sz w:val="24"/>
          <w:szCs w:val="24"/>
        </w:rPr>
        <w:t xml:space="preserve"> the </w:t>
      </w:r>
      <w:r w:rsidR="0020025F" w:rsidRPr="006622A6">
        <w:rPr>
          <w:rFonts w:ascii="Corbel" w:hAnsi="Corbel" w:cs="Arial"/>
          <w:bCs/>
          <w:sz w:val="24"/>
          <w:szCs w:val="24"/>
        </w:rPr>
        <w:t>needs</w:t>
      </w:r>
      <w:r w:rsidR="006622A6" w:rsidRPr="006622A6">
        <w:rPr>
          <w:rFonts w:ascii="Corbel" w:hAnsi="Corbel" w:cs="Arial"/>
          <w:bCs/>
          <w:sz w:val="24"/>
          <w:szCs w:val="24"/>
        </w:rPr>
        <w:t xml:space="preserve"> for</w:t>
      </w:r>
      <w:r w:rsidR="0020025F">
        <w:rPr>
          <w:rFonts w:ascii="Corbel" w:hAnsi="Corbel" w:cs="Arial"/>
          <w:bCs/>
          <w:sz w:val="24"/>
          <w:szCs w:val="24"/>
        </w:rPr>
        <w:t xml:space="preserve"> the</w:t>
      </w:r>
      <w:r w:rsidR="006622A6" w:rsidRPr="006622A6">
        <w:rPr>
          <w:rFonts w:ascii="Corbel" w:hAnsi="Corbel" w:cs="Arial"/>
          <w:bCs/>
          <w:sz w:val="24"/>
          <w:szCs w:val="24"/>
        </w:rPr>
        <w:t xml:space="preserve"> </w:t>
      </w:r>
      <w:r w:rsidR="00FE68A9" w:rsidRPr="006622A6">
        <w:rPr>
          <w:rFonts w:ascii="Corbel" w:hAnsi="Corbel" w:cs="Arial"/>
          <w:bCs/>
          <w:sz w:val="24"/>
          <w:szCs w:val="24"/>
        </w:rPr>
        <w:t>produce</w:t>
      </w:r>
      <w:r w:rsidR="0020025F">
        <w:rPr>
          <w:rFonts w:ascii="Corbel" w:hAnsi="Corbel" w:cs="Arial"/>
          <w:bCs/>
          <w:sz w:val="24"/>
          <w:szCs w:val="24"/>
        </w:rPr>
        <w:t xml:space="preserve"> </w:t>
      </w:r>
      <w:r w:rsidR="006622A6" w:rsidRPr="006622A6">
        <w:rPr>
          <w:rFonts w:ascii="Corbel" w:hAnsi="Corbel" w:cs="Arial"/>
          <w:bCs/>
          <w:sz w:val="24"/>
          <w:szCs w:val="24"/>
        </w:rPr>
        <w:t>and</w:t>
      </w:r>
      <w:r w:rsidR="0020025F">
        <w:rPr>
          <w:rFonts w:ascii="Corbel" w:hAnsi="Corbel" w:cs="Arial"/>
          <w:bCs/>
          <w:sz w:val="24"/>
          <w:szCs w:val="24"/>
        </w:rPr>
        <w:t xml:space="preserve"> service and then</w:t>
      </w:r>
      <w:r w:rsidR="006622A6" w:rsidRPr="006622A6">
        <w:rPr>
          <w:rFonts w:ascii="Corbel" w:hAnsi="Corbel" w:cs="Arial"/>
          <w:bCs/>
          <w:sz w:val="24"/>
          <w:szCs w:val="24"/>
        </w:rPr>
        <w:t xml:space="preserve"> </w:t>
      </w:r>
      <w:r w:rsidR="00FE68A9" w:rsidRPr="006622A6">
        <w:rPr>
          <w:rFonts w:ascii="Corbel" w:hAnsi="Corbel" w:cs="Arial"/>
          <w:bCs/>
          <w:sz w:val="24"/>
          <w:szCs w:val="24"/>
        </w:rPr>
        <w:t>improve</w:t>
      </w:r>
      <w:r w:rsidR="006622A6" w:rsidRPr="006622A6">
        <w:rPr>
          <w:rFonts w:ascii="Corbel" w:hAnsi="Corbel" w:cs="Arial"/>
          <w:bCs/>
          <w:sz w:val="24"/>
          <w:szCs w:val="24"/>
        </w:rPr>
        <w:t xml:space="preserve"> it. </w:t>
      </w:r>
      <w:r w:rsidR="001B13F2" w:rsidRPr="006622A6">
        <w:rPr>
          <w:rFonts w:ascii="Corbel" w:hAnsi="Corbel" w:cs="Arial"/>
          <w:bCs/>
          <w:sz w:val="24"/>
          <w:szCs w:val="24"/>
        </w:rPr>
        <w:t>In addition</w:t>
      </w:r>
      <w:r w:rsidR="001B13F2">
        <w:rPr>
          <w:rFonts w:ascii="Corbel" w:hAnsi="Corbel" w:cs="Arial"/>
          <w:bCs/>
          <w:sz w:val="24"/>
          <w:szCs w:val="24"/>
        </w:rPr>
        <w:t xml:space="preserve"> to</w:t>
      </w:r>
      <w:r w:rsidR="006622A6" w:rsidRPr="006622A6">
        <w:rPr>
          <w:rFonts w:ascii="Corbel" w:hAnsi="Corbel" w:cs="Arial"/>
          <w:bCs/>
          <w:sz w:val="24"/>
          <w:szCs w:val="24"/>
        </w:rPr>
        <w:t xml:space="preserve"> any </w:t>
      </w:r>
      <w:r w:rsidR="00FE68A9" w:rsidRPr="006622A6">
        <w:rPr>
          <w:rFonts w:ascii="Corbel" w:hAnsi="Corbel" w:cs="Arial"/>
          <w:bCs/>
          <w:sz w:val="24"/>
          <w:szCs w:val="24"/>
        </w:rPr>
        <w:t>proposals</w:t>
      </w:r>
      <w:r w:rsidR="006622A6" w:rsidRPr="006622A6">
        <w:rPr>
          <w:rFonts w:ascii="Corbel" w:hAnsi="Corbel" w:cs="Arial"/>
          <w:bCs/>
          <w:sz w:val="24"/>
          <w:szCs w:val="24"/>
        </w:rPr>
        <w:t xml:space="preserve"> that </w:t>
      </w:r>
      <w:r w:rsidR="001B13F2" w:rsidRPr="006622A6">
        <w:rPr>
          <w:rFonts w:ascii="Corbel" w:hAnsi="Corbel" w:cs="Arial"/>
          <w:bCs/>
          <w:sz w:val="24"/>
          <w:szCs w:val="24"/>
        </w:rPr>
        <w:t>may</w:t>
      </w:r>
      <w:r w:rsidR="00C63BE4" w:rsidRPr="006622A6">
        <w:rPr>
          <w:rFonts w:ascii="Corbel" w:hAnsi="Corbel" w:cs="Arial"/>
          <w:bCs/>
          <w:sz w:val="24"/>
          <w:szCs w:val="24"/>
        </w:rPr>
        <w:t xml:space="preserve"> be</w:t>
      </w:r>
      <w:r w:rsidR="006622A6" w:rsidRPr="006622A6">
        <w:rPr>
          <w:rFonts w:ascii="Corbel" w:hAnsi="Corbel" w:cs="Arial"/>
          <w:bCs/>
          <w:sz w:val="24"/>
          <w:szCs w:val="24"/>
        </w:rPr>
        <w:t xml:space="preserve"> </w:t>
      </w:r>
      <w:r w:rsidR="001B13F2" w:rsidRPr="006622A6">
        <w:rPr>
          <w:rFonts w:ascii="Corbel" w:hAnsi="Corbel" w:cs="Arial"/>
          <w:bCs/>
          <w:sz w:val="24"/>
          <w:szCs w:val="24"/>
        </w:rPr>
        <w:t>assigned</w:t>
      </w:r>
      <w:r w:rsidR="006622A6" w:rsidRPr="006622A6">
        <w:rPr>
          <w:rFonts w:ascii="Corbel" w:hAnsi="Corbel" w:cs="Arial"/>
          <w:bCs/>
          <w:sz w:val="24"/>
          <w:szCs w:val="24"/>
        </w:rPr>
        <w:t xml:space="preserve"> to </w:t>
      </w:r>
      <w:r w:rsidR="001B13F2" w:rsidRPr="006622A6">
        <w:rPr>
          <w:rFonts w:ascii="Corbel" w:hAnsi="Corbel" w:cs="Arial"/>
          <w:bCs/>
          <w:sz w:val="24"/>
          <w:szCs w:val="24"/>
        </w:rPr>
        <w:t>operatives</w:t>
      </w:r>
      <w:r w:rsidR="006622A6" w:rsidRPr="006622A6">
        <w:rPr>
          <w:rFonts w:ascii="Corbel" w:hAnsi="Corbel" w:cs="Arial"/>
          <w:bCs/>
          <w:sz w:val="24"/>
          <w:szCs w:val="24"/>
        </w:rPr>
        <w:t xml:space="preserve"> or </w:t>
      </w:r>
      <w:r w:rsidR="001B13F2" w:rsidRPr="006622A6">
        <w:rPr>
          <w:rFonts w:ascii="Corbel" w:hAnsi="Corbel" w:cs="Arial"/>
          <w:bCs/>
          <w:sz w:val="24"/>
          <w:szCs w:val="24"/>
        </w:rPr>
        <w:t>further</w:t>
      </w:r>
      <w:r w:rsidR="006622A6" w:rsidRPr="006622A6">
        <w:rPr>
          <w:rFonts w:ascii="Corbel" w:hAnsi="Corbel" w:cs="Arial"/>
          <w:bCs/>
          <w:sz w:val="24"/>
          <w:szCs w:val="24"/>
        </w:rPr>
        <w:t xml:space="preserve"> key </w:t>
      </w:r>
      <w:r w:rsidR="00FE68A9" w:rsidRPr="006622A6">
        <w:rPr>
          <w:rFonts w:ascii="Corbel" w:hAnsi="Corbel" w:cs="Arial"/>
          <w:bCs/>
          <w:sz w:val="24"/>
          <w:szCs w:val="24"/>
        </w:rPr>
        <w:t>investors</w:t>
      </w:r>
      <w:r w:rsidR="00703C93">
        <w:rPr>
          <w:rFonts w:ascii="Corbel" w:hAnsi="Corbel" w:cs="Arial"/>
          <w:bCs/>
          <w:sz w:val="24"/>
          <w:szCs w:val="24"/>
        </w:rPr>
        <w:t xml:space="preserve"> they would need</w:t>
      </w:r>
      <w:r w:rsidR="001B13F2">
        <w:rPr>
          <w:rFonts w:ascii="Corbel" w:hAnsi="Corbel" w:cs="Arial"/>
          <w:bCs/>
          <w:sz w:val="24"/>
          <w:szCs w:val="24"/>
        </w:rPr>
        <w:t xml:space="preserve"> </w:t>
      </w:r>
      <w:r w:rsidR="00C63BE4">
        <w:rPr>
          <w:rFonts w:ascii="Corbel" w:hAnsi="Corbel" w:cs="Arial"/>
          <w:bCs/>
          <w:sz w:val="24"/>
          <w:szCs w:val="24"/>
        </w:rPr>
        <w:t xml:space="preserve">to </w:t>
      </w:r>
      <w:r w:rsidR="00C63BE4" w:rsidRPr="006622A6">
        <w:rPr>
          <w:rFonts w:ascii="Corbel" w:hAnsi="Corbel" w:cs="Arial"/>
          <w:bCs/>
          <w:sz w:val="24"/>
          <w:szCs w:val="24"/>
        </w:rPr>
        <w:t>be</w:t>
      </w:r>
      <w:r w:rsidR="006622A6" w:rsidRPr="006622A6">
        <w:rPr>
          <w:rFonts w:ascii="Corbel" w:hAnsi="Corbel" w:cs="Arial"/>
          <w:bCs/>
          <w:sz w:val="24"/>
          <w:szCs w:val="24"/>
        </w:rPr>
        <w:t xml:space="preserve"> </w:t>
      </w:r>
      <w:r w:rsidR="001B13F2" w:rsidRPr="006622A6">
        <w:rPr>
          <w:rFonts w:ascii="Corbel" w:hAnsi="Corbel" w:cs="Arial"/>
          <w:bCs/>
          <w:sz w:val="24"/>
          <w:szCs w:val="24"/>
        </w:rPr>
        <w:t>ma</w:t>
      </w:r>
      <w:r w:rsidR="00703C93">
        <w:rPr>
          <w:rFonts w:ascii="Corbel" w:hAnsi="Corbel" w:cs="Arial"/>
          <w:bCs/>
          <w:sz w:val="24"/>
          <w:szCs w:val="24"/>
        </w:rPr>
        <w:t>k</w:t>
      </w:r>
      <w:r w:rsidR="001B13F2" w:rsidRPr="006622A6">
        <w:rPr>
          <w:rFonts w:ascii="Corbel" w:hAnsi="Corbel" w:cs="Arial"/>
          <w:bCs/>
          <w:sz w:val="24"/>
          <w:szCs w:val="24"/>
        </w:rPr>
        <w:t>e</w:t>
      </w:r>
      <w:r w:rsidR="006622A6" w:rsidRPr="006622A6">
        <w:rPr>
          <w:rFonts w:ascii="Corbel" w:hAnsi="Corbel" w:cs="Arial"/>
          <w:bCs/>
          <w:sz w:val="24"/>
          <w:szCs w:val="24"/>
        </w:rPr>
        <w:t xml:space="preserve"> </w:t>
      </w:r>
      <w:r w:rsidR="001B13F2" w:rsidRPr="006622A6">
        <w:rPr>
          <w:rFonts w:ascii="Corbel" w:hAnsi="Corbel" w:cs="Arial"/>
          <w:bCs/>
          <w:sz w:val="24"/>
          <w:szCs w:val="24"/>
        </w:rPr>
        <w:t>in the course of</w:t>
      </w:r>
      <w:r w:rsidR="006622A6" w:rsidRPr="006622A6">
        <w:rPr>
          <w:rFonts w:ascii="Corbel" w:hAnsi="Corbel" w:cs="Arial"/>
          <w:bCs/>
          <w:sz w:val="24"/>
          <w:szCs w:val="24"/>
        </w:rPr>
        <w:t xml:space="preserve"> the planning </w:t>
      </w:r>
      <w:r w:rsidR="00C63BE4" w:rsidRPr="006622A6">
        <w:rPr>
          <w:rFonts w:ascii="Corbel" w:hAnsi="Corbel" w:cs="Arial"/>
          <w:bCs/>
          <w:sz w:val="24"/>
          <w:szCs w:val="24"/>
        </w:rPr>
        <w:t>stage</w:t>
      </w:r>
      <w:r w:rsidR="006622A6" w:rsidRPr="006622A6">
        <w:rPr>
          <w:rFonts w:ascii="Corbel" w:hAnsi="Corbel" w:cs="Arial"/>
          <w:bCs/>
          <w:sz w:val="24"/>
          <w:szCs w:val="24"/>
        </w:rPr>
        <w:t xml:space="preserve">. </w:t>
      </w:r>
      <w:r w:rsidR="00C63BE4" w:rsidRPr="006622A6">
        <w:rPr>
          <w:rFonts w:ascii="Corbel" w:hAnsi="Corbel" w:cs="Arial"/>
          <w:bCs/>
          <w:sz w:val="24"/>
          <w:szCs w:val="24"/>
        </w:rPr>
        <w:t>Organiz</w:t>
      </w:r>
      <w:r w:rsidR="00703C93">
        <w:rPr>
          <w:rFonts w:ascii="Corbel" w:hAnsi="Corbel" w:cs="Arial"/>
          <w:bCs/>
          <w:sz w:val="24"/>
          <w:szCs w:val="24"/>
        </w:rPr>
        <w:t>e</w:t>
      </w:r>
      <w:r w:rsidR="006622A6" w:rsidRPr="006622A6">
        <w:rPr>
          <w:rFonts w:ascii="Corbel" w:hAnsi="Corbel" w:cs="Arial"/>
          <w:bCs/>
          <w:sz w:val="24"/>
          <w:szCs w:val="24"/>
        </w:rPr>
        <w:t xml:space="preserve"> </w:t>
      </w:r>
      <w:r w:rsidR="00860507" w:rsidRPr="006622A6">
        <w:rPr>
          <w:rFonts w:ascii="Corbel" w:hAnsi="Corbel" w:cs="Arial"/>
          <w:bCs/>
          <w:sz w:val="24"/>
          <w:szCs w:val="24"/>
        </w:rPr>
        <w:t>events</w:t>
      </w:r>
      <w:r w:rsidR="00860507">
        <w:rPr>
          <w:rFonts w:ascii="Corbel" w:hAnsi="Corbel" w:cs="Arial"/>
          <w:bCs/>
          <w:sz w:val="24"/>
          <w:szCs w:val="24"/>
        </w:rPr>
        <w:t xml:space="preserve"> through</w:t>
      </w:r>
      <w:r w:rsidR="006622A6" w:rsidRPr="006622A6">
        <w:rPr>
          <w:rFonts w:ascii="Corbel" w:hAnsi="Corbel" w:cs="Arial"/>
          <w:bCs/>
          <w:sz w:val="24"/>
          <w:szCs w:val="24"/>
        </w:rPr>
        <w:t xml:space="preserve"> </w:t>
      </w:r>
      <w:r w:rsidR="007F3111" w:rsidRPr="006622A6">
        <w:rPr>
          <w:rFonts w:ascii="Corbel" w:hAnsi="Corbel" w:cs="Arial"/>
          <w:bCs/>
          <w:sz w:val="24"/>
          <w:szCs w:val="24"/>
        </w:rPr>
        <w:t>a group</w:t>
      </w:r>
      <w:r w:rsidR="00C63BE4">
        <w:rPr>
          <w:rFonts w:ascii="Corbel" w:hAnsi="Corbel" w:cs="Arial"/>
          <w:bCs/>
          <w:sz w:val="24"/>
          <w:szCs w:val="24"/>
        </w:rPr>
        <w:t xml:space="preserve"> </w:t>
      </w:r>
      <w:r w:rsidR="007F3111">
        <w:rPr>
          <w:rFonts w:ascii="Corbel" w:hAnsi="Corbel" w:cs="Arial"/>
          <w:bCs/>
          <w:sz w:val="24"/>
          <w:szCs w:val="24"/>
        </w:rPr>
        <w:t>of multidisciplinary</w:t>
      </w:r>
      <w:r w:rsidR="004E248F">
        <w:rPr>
          <w:rFonts w:ascii="Corbel" w:hAnsi="Corbel" w:cs="Arial"/>
          <w:bCs/>
          <w:sz w:val="24"/>
          <w:szCs w:val="24"/>
        </w:rPr>
        <w:t xml:space="preserve"> professionals from a group of organisations working together as a </w:t>
      </w:r>
      <w:r w:rsidR="007F5DAC">
        <w:rPr>
          <w:rFonts w:ascii="Corbel" w:hAnsi="Corbel" w:cs="Arial"/>
          <w:bCs/>
          <w:sz w:val="24"/>
          <w:szCs w:val="24"/>
        </w:rPr>
        <w:t>team,</w:t>
      </w:r>
      <w:r w:rsidR="006622A6" w:rsidRPr="006622A6">
        <w:rPr>
          <w:rFonts w:ascii="Corbel" w:hAnsi="Corbel" w:cs="Arial"/>
          <w:bCs/>
          <w:sz w:val="24"/>
          <w:szCs w:val="24"/>
        </w:rPr>
        <w:t xml:space="preserve"> with </w:t>
      </w:r>
      <w:r w:rsidR="004E248F" w:rsidRPr="006622A6">
        <w:rPr>
          <w:rFonts w:ascii="Corbel" w:hAnsi="Corbel" w:cs="Arial"/>
          <w:bCs/>
          <w:sz w:val="24"/>
          <w:szCs w:val="24"/>
        </w:rPr>
        <w:t>every one of</w:t>
      </w:r>
      <w:r w:rsidR="006622A6" w:rsidRPr="006622A6">
        <w:rPr>
          <w:rFonts w:ascii="Corbel" w:hAnsi="Corbel" w:cs="Arial"/>
          <w:bCs/>
          <w:sz w:val="24"/>
          <w:szCs w:val="24"/>
        </w:rPr>
        <w:t xml:space="preserve"> key </w:t>
      </w:r>
      <w:r w:rsidR="00630280" w:rsidRPr="006622A6">
        <w:rPr>
          <w:rFonts w:ascii="Corbel" w:hAnsi="Corbel" w:cs="Arial"/>
          <w:bCs/>
          <w:sz w:val="24"/>
          <w:szCs w:val="24"/>
        </w:rPr>
        <w:t>investors</w:t>
      </w:r>
      <w:r w:rsidR="006622A6" w:rsidRPr="006622A6">
        <w:rPr>
          <w:rFonts w:ascii="Corbel" w:hAnsi="Corbel" w:cs="Arial"/>
          <w:bCs/>
          <w:sz w:val="24"/>
          <w:szCs w:val="24"/>
        </w:rPr>
        <w:t xml:space="preserve"> </w:t>
      </w:r>
      <w:r w:rsidR="00860507" w:rsidRPr="006622A6">
        <w:rPr>
          <w:rFonts w:ascii="Corbel" w:hAnsi="Corbel" w:cs="Arial"/>
          <w:bCs/>
          <w:sz w:val="24"/>
          <w:szCs w:val="24"/>
        </w:rPr>
        <w:t>represented.</w:t>
      </w:r>
      <w:r w:rsidR="00860507">
        <w:rPr>
          <w:rFonts w:ascii="Corbel" w:hAnsi="Corbel" w:cs="Arial"/>
          <w:bCs/>
          <w:sz w:val="24"/>
          <w:szCs w:val="24"/>
        </w:rPr>
        <w:t xml:space="preserve"> And then</w:t>
      </w:r>
      <w:r w:rsidR="00B913C4" w:rsidRPr="00AD398F">
        <w:rPr>
          <w:rFonts w:ascii="Corbel" w:hAnsi="Corbel" w:cs="Arial"/>
          <w:bCs/>
          <w:sz w:val="24"/>
          <w:szCs w:val="24"/>
        </w:rPr>
        <w:t xml:space="preserve"> </w:t>
      </w:r>
      <w:r w:rsidR="005C602D" w:rsidRPr="00AD398F">
        <w:rPr>
          <w:rFonts w:ascii="Corbel" w:hAnsi="Corbel" w:cs="Arial"/>
          <w:b/>
          <w:sz w:val="24"/>
          <w:szCs w:val="24"/>
        </w:rPr>
        <w:t xml:space="preserve">Quality </w:t>
      </w:r>
      <w:r w:rsidR="00516054" w:rsidRPr="00AD398F">
        <w:rPr>
          <w:rFonts w:ascii="Corbel" w:hAnsi="Corbel" w:cs="Arial"/>
          <w:b/>
          <w:sz w:val="24"/>
          <w:szCs w:val="24"/>
        </w:rPr>
        <w:t>control</w:t>
      </w:r>
      <w:r w:rsidR="00516054" w:rsidRPr="00C713BC">
        <w:rPr>
          <w:rFonts w:ascii="Corbel" w:hAnsi="Corbel" w:cs="Arial"/>
          <w:b/>
          <w:sz w:val="24"/>
          <w:szCs w:val="24"/>
        </w:rPr>
        <w:t xml:space="preserve"> </w:t>
      </w:r>
      <w:r w:rsidR="004E248F" w:rsidRPr="00C713BC">
        <w:rPr>
          <w:rFonts w:ascii="Corbel" w:hAnsi="Corbel" w:cs="Arial"/>
          <w:b/>
          <w:sz w:val="24"/>
          <w:szCs w:val="24"/>
        </w:rPr>
        <w:t>Through</w:t>
      </w:r>
      <w:r w:rsidR="00C713BC" w:rsidRPr="00C713BC">
        <w:rPr>
          <w:rFonts w:ascii="Corbel" w:hAnsi="Corbel" w:cs="Arial"/>
          <w:b/>
          <w:sz w:val="24"/>
          <w:szCs w:val="24"/>
        </w:rPr>
        <w:t xml:space="preserve"> the control </w:t>
      </w:r>
      <w:r w:rsidR="00860507" w:rsidRPr="00C713BC">
        <w:rPr>
          <w:rFonts w:ascii="Corbel" w:hAnsi="Corbel" w:cs="Arial"/>
          <w:b/>
          <w:sz w:val="24"/>
          <w:szCs w:val="24"/>
        </w:rPr>
        <w:t>stage,</w:t>
      </w:r>
      <w:r w:rsidR="00860507">
        <w:rPr>
          <w:rFonts w:ascii="Corbel" w:hAnsi="Corbel" w:cs="Arial"/>
          <w:b/>
          <w:sz w:val="24"/>
          <w:szCs w:val="24"/>
        </w:rPr>
        <w:t xml:space="preserve"> which</w:t>
      </w:r>
      <w:r w:rsidR="00C713BC" w:rsidRPr="00C713BC">
        <w:rPr>
          <w:rFonts w:ascii="Corbel" w:hAnsi="Corbel" w:cs="Arial"/>
          <w:b/>
          <w:sz w:val="24"/>
          <w:szCs w:val="24"/>
        </w:rPr>
        <w:t xml:space="preserve"> </w:t>
      </w:r>
      <w:r w:rsidR="007F3111" w:rsidRPr="00C713BC">
        <w:rPr>
          <w:rFonts w:ascii="Corbel" w:hAnsi="Corbel" w:cs="Arial"/>
          <w:b/>
          <w:sz w:val="24"/>
          <w:szCs w:val="24"/>
        </w:rPr>
        <w:t>establish</w:t>
      </w:r>
      <w:r w:rsidR="007F3111">
        <w:rPr>
          <w:rFonts w:ascii="Corbel" w:hAnsi="Corbel" w:cs="Arial"/>
          <w:b/>
          <w:sz w:val="24"/>
          <w:szCs w:val="24"/>
        </w:rPr>
        <w:t xml:space="preserve">es </w:t>
      </w:r>
      <w:r w:rsidR="00630280" w:rsidRPr="00C713BC">
        <w:rPr>
          <w:rFonts w:ascii="Corbel" w:hAnsi="Corbel" w:cs="Arial"/>
          <w:b/>
          <w:sz w:val="24"/>
          <w:szCs w:val="24"/>
        </w:rPr>
        <w:t>anything</w:t>
      </w:r>
      <w:r w:rsidR="00630280">
        <w:rPr>
          <w:rFonts w:ascii="Corbel" w:hAnsi="Corbel" w:cs="Arial"/>
          <w:b/>
          <w:sz w:val="24"/>
          <w:szCs w:val="24"/>
        </w:rPr>
        <w:t xml:space="preserve"> that must</w:t>
      </w:r>
      <w:r w:rsidR="00C713BC" w:rsidRPr="00C713BC">
        <w:rPr>
          <w:rFonts w:ascii="Corbel" w:hAnsi="Corbel" w:cs="Arial"/>
          <w:b/>
          <w:sz w:val="24"/>
          <w:szCs w:val="24"/>
        </w:rPr>
        <w:t xml:space="preserve"> to</w:t>
      </w:r>
      <w:r w:rsidR="004E248F">
        <w:rPr>
          <w:rFonts w:ascii="Corbel" w:hAnsi="Corbel" w:cs="Arial"/>
          <w:b/>
          <w:sz w:val="24"/>
          <w:szCs w:val="24"/>
        </w:rPr>
        <w:t xml:space="preserve"> be</w:t>
      </w:r>
      <w:r w:rsidR="00C713BC" w:rsidRPr="00C713BC">
        <w:rPr>
          <w:rFonts w:ascii="Corbel" w:hAnsi="Corbel" w:cs="Arial"/>
          <w:b/>
          <w:sz w:val="24"/>
          <w:szCs w:val="24"/>
        </w:rPr>
        <w:t xml:space="preserve"> measure</w:t>
      </w:r>
      <w:r w:rsidR="004E248F">
        <w:rPr>
          <w:rFonts w:ascii="Corbel" w:hAnsi="Corbel" w:cs="Arial"/>
          <w:b/>
          <w:sz w:val="24"/>
          <w:szCs w:val="24"/>
        </w:rPr>
        <w:t>d</w:t>
      </w:r>
      <w:r w:rsidR="00860507">
        <w:rPr>
          <w:rFonts w:ascii="Corbel" w:hAnsi="Corbel" w:cs="Arial"/>
          <w:b/>
          <w:sz w:val="24"/>
          <w:szCs w:val="24"/>
        </w:rPr>
        <w:t xml:space="preserve"> by Tesco’s (CRM)</w:t>
      </w:r>
      <w:r w:rsidR="004E248F">
        <w:rPr>
          <w:rFonts w:ascii="Corbel" w:hAnsi="Corbel" w:cs="Arial"/>
          <w:b/>
          <w:sz w:val="24"/>
          <w:szCs w:val="24"/>
        </w:rPr>
        <w:t xml:space="preserve">, evaluating </w:t>
      </w:r>
      <w:r w:rsidR="00630280">
        <w:rPr>
          <w:rFonts w:ascii="Corbel" w:hAnsi="Corbel" w:cs="Arial"/>
          <w:b/>
          <w:sz w:val="24"/>
          <w:szCs w:val="24"/>
        </w:rPr>
        <w:t>whatever</w:t>
      </w:r>
      <w:r w:rsidR="004E248F">
        <w:rPr>
          <w:rFonts w:ascii="Corbel" w:hAnsi="Corbel" w:cs="Arial"/>
          <w:b/>
          <w:sz w:val="24"/>
          <w:szCs w:val="24"/>
        </w:rPr>
        <w:t xml:space="preserve"> sort of </w:t>
      </w:r>
      <w:r w:rsidR="00630280">
        <w:rPr>
          <w:rFonts w:ascii="Corbel" w:hAnsi="Corbel" w:cs="Arial"/>
          <w:b/>
          <w:sz w:val="24"/>
          <w:szCs w:val="24"/>
        </w:rPr>
        <w:t>information</w:t>
      </w:r>
      <w:r w:rsidR="004E248F">
        <w:rPr>
          <w:rFonts w:ascii="Corbel" w:hAnsi="Corbel" w:cs="Arial"/>
          <w:b/>
          <w:sz w:val="24"/>
          <w:szCs w:val="24"/>
        </w:rPr>
        <w:t xml:space="preserve"> is required to assess if the </w:t>
      </w:r>
      <w:r w:rsidR="00630280">
        <w:rPr>
          <w:rFonts w:ascii="Corbel" w:hAnsi="Corbel" w:cs="Arial"/>
          <w:b/>
          <w:sz w:val="24"/>
          <w:szCs w:val="24"/>
        </w:rPr>
        <w:t>procedure</w:t>
      </w:r>
      <w:r w:rsidR="004E248F">
        <w:rPr>
          <w:rFonts w:ascii="Corbel" w:hAnsi="Corbel" w:cs="Arial"/>
          <w:b/>
          <w:sz w:val="24"/>
          <w:szCs w:val="24"/>
        </w:rPr>
        <w:t xml:space="preserve"> </w:t>
      </w:r>
      <w:r w:rsidR="00350195">
        <w:rPr>
          <w:rFonts w:ascii="Corbel" w:hAnsi="Corbel" w:cs="Arial"/>
          <w:b/>
          <w:sz w:val="24"/>
          <w:szCs w:val="24"/>
        </w:rPr>
        <w:t>is working out</w:t>
      </w:r>
      <w:r w:rsidR="007F3111">
        <w:rPr>
          <w:rFonts w:ascii="Corbel" w:hAnsi="Corbel" w:cs="Arial"/>
          <w:b/>
          <w:sz w:val="24"/>
          <w:szCs w:val="24"/>
        </w:rPr>
        <w:t>,</w:t>
      </w:r>
      <w:r w:rsidR="00C713BC" w:rsidRPr="00C713BC">
        <w:rPr>
          <w:rFonts w:ascii="Corbel" w:hAnsi="Corbel" w:cs="Arial"/>
          <w:b/>
          <w:sz w:val="24"/>
          <w:szCs w:val="24"/>
        </w:rPr>
        <w:t xml:space="preserve"> and</w:t>
      </w:r>
      <w:r w:rsidR="00350195">
        <w:rPr>
          <w:rFonts w:ascii="Corbel" w:hAnsi="Corbel" w:cs="Arial"/>
          <w:b/>
          <w:sz w:val="24"/>
          <w:szCs w:val="24"/>
        </w:rPr>
        <w:t xml:space="preserve"> then</w:t>
      </w:r>
      <w:r w:rsidR="00C713BC" w:rsidRPr="00C713BC">
        <w:rPr>
          <w:rFonts w:ascii="Corbel" w:hAnsi="Corbel" w:cs="Arial"/>
          <w:b/>
          <w:sz w:val="24"/>
          <w:szCs w:val="24"/>
        </w:rPr>
        <w:t xml:space="preserve"> </w:t>
      </w:r>
      <w:r w:rsidR="007F3111" w:rsidRPr="00C713BC">
        <w:rPr>
          <w:rFonts w:ascii="Corbel" w:hAnsi="Corbel" w:cs="Arial"/>
          <w:b/>
          <w:sz w:val="24"/>
          <w:szCs w:val="24"/>
        </w:rPr>
        <w:t>set</w:t>
      </w:r>
      <w:r w:rsidR="00350195">
        <w:rPr>
          <w:rFonts w:ascii="Corbel" w:hAnsi="Corbel" w:cs="Arial"/>
          <w:b/>
          <w:sz w:val="24"/>
          <w:szCs w:val="24"/>
        </w:rPr>
        <w:t>ting</w:t>
      </w:r>
      <w:r w:rsidR="00C713BC" w:rsidRPr="00C713BC">
        <w:rPr>
          <w:rFonts w:ascii="Corbel" w:hAnsi="Corbel" w:cs="Arial"/>
          <w:b/>
          <w:sz w:val="24"/>
          <w:szCs w:val="24"/>
        </w:rPr>
        <w:t xml:space="preserve"> a </w:t>
      </w:r>
      <w:r w:rsidR="00350195" w:rsidRPr="00C713BC">
        <w:rPr>
          <w:rFonts w:ascii="Corbel" w:hAnsi="Corbel" w:cs="Arial"/>
          <w:b/>
          <w:sz w:val="24"/>
          <w:szCs w:val="24"/>
        </w:rPr>
        <w:t>target</w:t>
      </w:r>
      <w:r w:rsidR="007F3111" w:rsidRPr="00C713BC">
        <w:rPr>
          <w:rFonts w:ascii="Corbel" w:hAnsi="Corbel" w:cs="Arial"/>
          <w:b/>
          <w:sz w:val="24"/>
          <w:szCs w:val="24"/>
        </w:rPr>
        <w:t xml:space="preserve"> line</w:t>
      </w:r>
      <w:r w:rsidR="00C713BC" w:rsidRPr="00C713BC">
        <w:rPr>
          <w:rFonts w:ascii="Corbel" w:hAnsi="Corbel" w:cs="Arial"/>
          <w:b/>
          <w:sz w:val="24"/>
          <w:szCs w:val="24"/>
        </w:rPr>
        <w:t xml:space="preserve"> for </w:t>
      </w:r>
      <w:r w:rsidR="007F3111">
        <w:rPr>
          <w:rFonts w:ascii="Corbel" w:hAnsi="Corbel" w:cs="Arial"/>
          <w:b/>
          <w:sz w:val="24"/>
          <w:szCs w:val="24"/>
        </w:rPr>
        <w:t>the final</w:t>
      </w:r>
      <w:r w:rsidR="00C713BC" w:rsidRPr="00C713BC">
        <w:rPr>
          <w:rFonts w:ascii="Corbel" w:hAnsi="Corbel" w:cs="Arial"/>
          <w:b/>
          <w:sz w:val="24"/>
          <w:szCs w:val="24"/>
        </w:rPr>
        <w:t xml:space="preserve"> </w:t>
      </w:r>
      <w:r w:rsidR="00350195" w:rsidRPr="00C713BC">
        <w:rPr>
          <w:rFonts w:ascii="Corbel" w:hAnsi="Corbel" w:cs="Arial"/>
          <w:b/>
          <w:sz w:val="24"/>
          <w:szCs w:val="24"/>
        </w:rPr>
        <w:t>operation</w:t>
      </w:r>
      <w:r w:rsidR="007F5DAC" w:rsidRPr="00C713BC">
        <w:rPr>
          <w:rFonts w:ascii="Corbel" w:hAnsi="Corbel" w:cs="Arial"/>
          <w:b/>
          <w:sz w:val="24"/>
          <w:szCs w:val="24"/>
        </w:rPr>
        <w:t>.</w:t>
      </w:r>
      <w:r w:rsidR="007F5DAC">
        <w:rPr>
          <w:rFonts w:ascii="Corbel" w:hAnsi="Corbel" w:cs="Arial"/>
          <w:b/>
          <w:sz w:val="24"/>
          <w:szCs w:val="24"/>
        </w:rPr>
        <w:t xml:space="preserve"> Through </w:t>
      </w:r>
      <w:r w:rsidR="00350195" w:rsidRPr="00C713BC">
        <w:rPr>
          <w:rFonts w:ascii="Corbel" w:hAnsi="Corbel" w:cs="Arial"/>
          <w:b/>
          <w:sz w:val="24"/>
          <w:szCs w:val="24"/>
        </w:rPr>
        <w:t>comment</w:t>
      </w:r>
      <w:r w:rsidR="00350195">
        <w:rPr>
          <w:rFonts w:ascii="Corbel" w:hAnsi="Corbel" w:cs="Arial"/>
          <w:b/>
          <w:sz w:val="24"/>
          <w:szCs w:val="24"/>
        </w:rPr>
        <w:t xml:space="preserve"> and feedback</w:t>
      </w:r>
      <w:r w:rsidR="00C713BC" w:rsidRPr="00C713BC">
        <w:rPr>
          <w:rFonts w:ascii="Corbel" w:hAnsi="Corbel" w:cs="Arial"/>
          <w:b/>
          <w:sz w:val="24"/>
          <w:szCs w:val="24"/>
        </w:rPr>
        <w:t xml:space="preserve"> </w:t>
      </w:r>
      <w:r w:rsidR="007F5DAC" w:rsidRPr="00C713BC">
        <w:rPr>
          <w:rFonts w:ascii="Corbel" w:hAnsi="Corbel" w:cs="Arial"/>
          <w:b/>
          <w:sz w:val="24"/>
          <w:szCs w:val="24"/>
        </w:rPr>
        <w:t>in</w:t>
      </w:r>
      <w:r w:rsidR="00C713BC" w:rsidRPr="00C713BC">
        <w:rPr>
          <w:rFonts w:ascii="Corbel" w:hAnsi="Corbel" w:cs="Arial"/>
          <w:b/>
          <w:sz w:val="24"/>
          <w:szCs w:val="24"/>
        </w:rPr>
        <w:t xml:space="preserve"> measuring actual </w:t>
      </w:r>
      <w:r w:rsidR="00350195" w:rsidRPr="00C713BC">
        <w:rPr>
          <w:rFonts w:ascii="Corbel" w:hAnsi="Corbel" w:cs="Arial"/>
          <w:b/>
          <w:sz w:val="24"/>
          <w:szCs w:val="24"/>
        </w:rPr>
        <w:t>accomplishment</w:t>
      </w:r>
      <w:r w:rsidR="007F5DAC" w:rsidRPr="00C713BC">
        <w:rPr>
          <w:rFonts w:ascii="Corbel" w:hAnsi="Corbel" w:cs="Arial"/>
          <w:b/>
          <w:sz w:val="24"/>
          <w:szCs w:val="24"/>
        </w:rPr>
        <w:t>, acting</w:t>
      </w:r>
      <w:r w:rsidR="00C713BC" w:rsidRPr="00C713BC">
        <w:rPr>
          <w:rFonts w:ascii="Corbel" w:hAnsi="Corbel" w:cs="Arial"/>
          <w:b/>
          <w:sz w:val="24"/>
          <w:szCs w:val="24"/>
        </w:rPr>
        <w:t xml:space="preserve"> on the gap </w:t>
      </w:r>
      <w:r w:rsidR="008B6831" w:rsidRPr="00C713BC">
        <w:rPr>
          <w:rFonts w:ascii="Corbel" w:hAnsi="Corbel" w:cs="Arial"/>
          <w:b/>
          <w:sz w:val="24"/>
          <w:szCs w:val="24"/>
        </w:rPr>
        <w:t xml:space="preserve">among </w:t>
      </w:r>
      <w:r w:rsidR="00350195" w:rsidRPr="00C713BC">
        <w:rPr>
          <w:rFonts w:ascii="Corbel" w:hAnsi="Corbel" w:cs="Arial"/>
          <w:b/>
          <w:sz w:val="24"/>
          <w:szCs w:val="24"/>
        </w:rPr>
        <w:t>accomplishment</w:t>
      </w:r>
      <w:r w:rsidR="00C713BC" w:rsidRPr="00C713BC">
        <w:rPr>
          <w:rFonts w:ascii="Corbel" w:hAnsi="Corbel" w:cs="Arial"/>
          <w:b/>
          <w:sz w:val="24"/>
          <w:szCs w:val="24"/>
        </w:rPr>
        <w:t xml:space="preserve"> and </w:t>
      </w:r>
      <w:r w:rsidR="007F5DAC">
        <w:rPr>
          <w:rFonts w:ascii="Corbel" w:hAnsi="Corbel" w:cs="Arial"/>
          <w:b/>
          <w:sz w:val="24"/>
          <w:szCs w:val="24"/>
        </w:rPr>
        <w:t>the essential</w:t>
      </w:r>
      <w:r w:rsidR="00C713BC" w:rsidRPr="00C713BC">
        <w:rPr>
          <w:rFonts w:ascii="Corbel" w:hAnsi="Corbel" w:cs="Arial"/>
          <w:b/>
          <w:sz w:val="24"/>
          <w:szCs w:val="24"/>
        </w:rPr>
        <w:t xml:space="preserve"> </w:t>
      </w:r>
      <w:r w:rsidR="00350195" w:rsidRPr="00C713BC">
        <w:rPr>
          <w:rFonts w:ascii="Corbel" w:hAnsi="Corbel" w:cs="Arial"/>
          <w:b/>
          <w:sz w:val="24"/>
          <w:szCs w:val="24"/>
        </w:rPr>
        <w:t>goal line</w:t>
      </w:r>
      <w:r w:rsidR="00C713BC" w:rsidRPr="00C713BC">
        <w:rPr>
          <w:rFonts w:ascii="Corbel" w:hAnsi="Corbel" w:cs="Arial"/>
          <w:b/>
          <w:sz w:val="24"/>
          <w:szCs w:val="24"/>
        </w:rPr>
        <w:t>.</w:t>
      </w:r>
      <w:bookmarkStart w:id="15" w:name="_Hlk88087141"/>
      <w:r w:rsidR="00AC22F3" w:rsidRPr="00AC22F3">
        <w:rPr>
          <w:rFonts w:ascii="Corbel" w:hAnsi="Corbel" w:cs="Arial"/>
          <w:bCs/>
          <w:sz w:val="24"/>
          <w:szCs w:val="24"/>
        </w:rPr>
        <w:t xml:space="preserve"> </w:t>
      </w:r>
      <w:r w:rsidR="00AC22F3" w:rsidRPr="00AC22F3">
        <w:rPr>
          <w:rFonts w:ascii="Corbel" w:hAnsi="Corbel" w:cs="Arial"/>
          <w:b/>
          <w:bCs/>
          <w:sz w:val="24"/>
          <w:szCs w:val="24"/>
        </w:rPr>
        <w:t xml:space="preserve">Kumar et al (2016) </w:t>
      </w:r>
      <w:bookmarkEnd w:id="15"/>
      <w:r w:rsidR="00AC22F3" w:rsidRPr="00AC22F3">
        <w:rPr>
          <w:rFonts w:ascii="Corbel" w:hAnsi="Corbel" w:cs="Arial"/>
          <w:b/>
          <w:bCs/>
          <w:sz w:val="24"/>
          <w:szCs w:val="24"/>
        </w:rPr>
        <w:t xml:space="preserve">states that “quality </w:t>
      </w:r>
      <w:r w:rsidR="00AC22F3" w:rsidRPr="00AC22F3">
        <w:rPr>
          <w:rFonts w:ascii="Corbel" w:hAnsi="Corbel" w:cs="Arial"/>
          <w:b/>
          <w:bCs/>
          <w:sz w:val="24"/>
          <w:szCs w:val="24"/>
        </w:rPr>
        <w:lastRenderedPageBreak/>
        <w:t>control” which is concerned with the assessing, appraising, and ascertaining the process parameters or performance.”</w:t>
      </w:r>
    </w:p>
    <w:p w14:paraId="0229E02C" w14:textId="3FFC3172" w:rsidR="00AC22F3" w:rsidRPr="001B037D" w:rsidRDefault="006928A8" w:rsidP="00F706B3">
      <w:pPr>
        <w:spacing w:line="276" w:lineRule="auto"/>
        <w:jc w:val="both"/>
        <w:rPr>
          <w:rFonts w:ascii="Corbel" w:hAnsi="Corbel" w:cs="Arial"/>
          <w:b/>
          <w:sz w:val="24"/>
          <w:szCs w:val="24"/>
        </w:rPr>
      </w:pPr>
      <w:r>
        <w:rPr>
          <w:rFonts w:ascii="Corbel" w:hAnsi="Corbel" w:cs="Arial"/>
          <w:bCs/>
          <w:sz w:val="24"/>
          <w:szCs w:val="24"/>
        </w:rPr>
        <w:t xml:space="preserve">Final part of Juran’s trilogy </w:t>
      </w:r>
      <w:r w:rsidR="003548A9">
        <w:rPr>
          <w:rFonts w:ascii="Corbel" w:hAnsi="Corbel" w:cs="Arial"/>
          <w:bCs/>
          <w:sz w:val="24"/>
          <w:szCs w:val="24"/>
        </w:rPr>
        <w:t>is</w:t>
      </w:r>
      <w:r>
        <w:rPr>
          <w:rFonts w:ascii="Corbel" w:hAnsi="Corbel" w:cs="Arial"/>
          <w:bCs/>
          <w:sz w:val="24"/>
          <w:szCs w:val="24"/>
        </w:rPr>
        <w:t xml:space="preserve"> </w:t>
      </w:r>
      <w:r w:rsidRPr="006770E8">
        <w:rPr>
          <w:rFonts w:ascii="Corbel" w:hAnsi="Corbel" w:cs="Arial"/>
          <w:b/>
          <w:sz w:val="24"/>
          <w:szCs w:val="24"/>
        </w:rPr>
        <w:t>Quality</w:t>
      </w:r>
      <w:r w:rsidR="006770E8" w:rsidRPr="006770E8">
        <w:rPr>
          <w:rFonts w:ascii="Corbel" w:hAnsi="Corbel" w:cs="Arial"/>
          <w:b/>
          <w:sz w:val="24"/>
          <w:szCs w:val="24"/>
        </w:rPr>
        <w:t xml:space="preserve"> </w:t>
      </w:r>
      <w:r w:rsidRPr="006770E8">
        <w:rPr>
          <w:rFonts w:ascii="Corbel" w:hAnsi="Corbel" w:cs="Arial"/>
          <w:b/>
          <w:sz w:val="24"/>
          <w:szCs w:val="24"/>
        </w:rPr>
        <w:t>improvement</w:t>
      </w:r>
      <w:r w:rsidR="00860507">
        <w:rPr>
          <w:rFonts w:ascii="Corbel" w:hAnsi="Corbel" w:cs="Arial"/>
          <w:b/>
          <w:sz w:val="24"/>
          <w:szCs w:val="24"/>
        </w:rPr>
        <w:t>.</w:t>
      </w:r>
      <w:r w:rsidR="00A827C9">
        <w:rPr>
          <w:rFonts w:ascii="Corbel" w:hAnsi="Corbel" w:cs="Arial"/>
          <w:b/>
          <w:sz w:val="24"/>
          <w:szCs w:val="24"/>
        </w:rPr>
        <w:t xml:space="preserve"> Tesco’s</w:t>
      </w:r>
      <w:r w:rsidR="00860507">
        <w:rPr>
          <w:rFonts w:ascii="Corbel" w:hAnsi="Corbel" w:cs="Arial"/>
          <w:b/>
          <w:sz w:val="24"/>
          <w:szCs w:val="24"/>
        </w:rPr>
        <w:t xml:space="preserve"> (CRM)</w:t>
      </w:r>
      <w:r w:rsidR="00A827C9">
        <w:rPr>
          <w:rFonts w:ascii="Corbel" w:hAnsi="Corbel" w:cs="Arial"/>
          <w:b/>
          <w:sz w:val="24"/>
          <w:szCs w:val="24"/>
        </w:rPr>
        <w:t xml:space="preserve"> </w:t>
      </w:r>
      <w:r w:rsidR="009B5A43">
        <w:rPr>
          <w:rFonts w:ascii="Corbel" w:hAnsi="Corbel" w:cs="Arial"/>
          <w:b/>
          <w:sz w:val="24"/>
          <w:szCs w:val="24"/>
        </w:rPr>
        <w:t>must</w:t>
      </w:r>
      <w:r w:rsidR="009B5A43" w:rsidRPr="003548A9">
        <w:rPr>
          <w:rFonts w:ascii="Corbel" w:hAnsi="Corbel" w:cs="Arial"/>
          <w:b/>
          <w:sz w:val="24"/>
          <w:szCs w:val="24"/>
        </w:rPr>
        <w:t xml:space="preserve"> create</w:t>
      </w:r>
      <w:r w:rsidR="003548A9">
        <w:rPr>
          <w:rFonts w:ascii="Corbel" w:hAnsi="Corbel" w:cs="Arial"/>
          <w:b/>
          <w:sz w:val="24"/>
          <w:szCs w:val="24"/>
        </w:rPr>
        <w:t xml:space="preserve"> a</w:t>
      </w:r>
      <w:r w:rsidR="003548A9" w:rsidRPr="003548A9">
        <w:rPr>
          <w:rFonts w:ascii="Corbel" w:hAnsi="Corbel" w:cs="Arial"/>
          <w:b/>
          <w:sz w:val="24"/>
          <w:szCs w:val="24"/>
        </w:rPr>
        <w:t xml:space="preserve"> </w:t>
      </w:r>
      <w:r w:rsidR="007F5DAC" w:rsidRPr="003548A9">
        <w:rPr>
          <w:rFonts w:ascii="Corbel" w:hAnsi="Corbel" w:cs="Arial"/>
          <w:b/>
          <w:sz w:val="24"/>
          <w:szCs w:val="24"/>
        </w:rPr>
        <w:t>brand-new</w:t>
      </w:r>
      <w:r w:rsidR="003548A9" w:rsidRPr="003548A9">
        <w:rPr>
          <w:rFonts w:ascii="Corbel" w:hAnsi="Corbel" w:cs="Arial"/>
          <w:b/>
          <w:sz w:val="24"/>
          <w:szCs w:val="24"/>
        </w:rPr>
        <w:t xml:space="preserve"> idea</w:t>
      </w:r>
      <w:r w:rsidR="003548A9">
        <w:rPr>
          <w:rFonts w:ascii="Corbel" w:hAnsi="Corbel" w:cs="Arial"/>
          <w:b/>
          <w:sz w:val="24"/>
          <w:szCs w:val="24"/>
        </w:rPr>
        <w:t xml:space="preserve"> </w:t>
      </w:r>
      <w:r w:rsidR="007434AA">
        <w:rPr>
          <w:rFonts w:ascii="Corbel" w:hAnsi="Corbel" w:cs="Arial"/>
          <w:b/>
          <w:sz w:val="24"/>
          <w:szCs w:val="24"/>
        </w:rPr>
        <w:t>at</w:t>
      </w:r>
      <w:r w:rsidR="003548A9">
        <w:rPr>
          <w:rFonts w:ascii="Corbel" w:hAnsi="Corbel" w:cs="Arial"/>
          <w:b/>
          <w:sz w:val="24"/>
          <w:szCs w:val="24"/>
        </w:rPr>
        <w:t xml:space="preserve"> </w:t>
      </w:r>
      <w:r w:rsidR="007434AA">
        <w:rPr>
          <w:rFonts w:ascii="Corbel" w:hAnsi="Corbel" w:cs="Arial"/>
          <w:b/>
          <w:sz w:val="24"/>
          <w:szCs w:val="24"/>
        </w:rPr>
        <w:t>other</w:t>
      </w:r>
      <w:r w:rsidR="003548A9" w:rsidRPr="003548A9">
        <w:rPr>
          <w:rFonts w:ascii="Corbel" w:hAnsi="Corbel" w:cs="Arial"/>
          <w:b/>
          <w:sz w:val="24"/>
          <w:szCs w:val="24"/>
        </w:rPr>
        <w:t xml:space="preserve"> </w:t>
      </w:r>
      <w:r w:rsidR="007434AA">
        <w:rPr>
          <w:rFonts w:ascii="Corbel" w:hAnsi="Corbel" w:cs="Arial"/>
          <w:b/>
          <w:sz w:val="24"/>
          <w:szCs w:val="24"/>
        </w:rPr>
        <w:t>levels</w:t>
      </w:r>
      <w:r w:rsidR="003548A9" w:rsidRPr="003548A9">
        <w:rPr>
          <w:rFonts w:ascii="Corbel" w:hAnsi="Corbel" w:cs="Arial"/>
          <w:b/>
          <w:sz w:val="24"/>
          <w:szCs w:val="24"/>
        </w:rPr>
        <w:t xml:space="preserve"> of perform</w:t>
      </w:r>
      <w:r w:rsidR="00A153C8">
        <w:rPr>
          <w:rFonts w:ascii="Corbel" w:hAnsi="Corbel" w:cs="Arial"/>
          <w:b/>
          <w:sz w:val="24"/>
          <w:szCs w:val="24"/>
        </w:rPr>
        <w:t>ance</w:t>
      </w:r>
      <w:r w:rsidR="003548A9" w:rsidRPr="003548A9">
        <w:rPr>
          <w:rFonts w:ascii="Corbel" w:hAnsi="Corbel" w:cs="Arial"/>
          <w:b/>
          <w:sz w:val="24"/>
          <w:szCs w:val="24"/>
        </w:rPr>
        <w:t xml:space="preserve"> by </w:t>
      </w:r>
      <w:r w:rsidR="007434AA" w:rsidRPr="003548A9">
        <w:rPr>
          <w:rFonts w:ascii="Corbel" w:hAnsi="Corbel" w:cs="Arial"/>
          <w:b/>
          <w:sz w:val="24"/>
          <w:szCs w:val="24"/>
        </w:rPr>
        <w:t>get</w:t>
      </w:r>
      <w:r w:rsidR="007434AA">
        <w:rPr>
          <w:rFonts w:ascii="Corbel" w:hAnsi="Corbel" w:cs="Arial"/>
          <w:b/>
          <w:sz w:val="24"/>
          <w:szCs w:val="24"/>
        </w:rPr>
        <w:t>ting</w:t>
      </w:r>
      <w:r w:rsidR="007434AA" w:rsidRPr="003548A9">
        <w:rPr>
          <w:rFonts w:ascii="Corbel" w:hAnsi="Corbel" w:cs="Arial"/>
          <w:b/>
          <w:sz w:val="24"/>
          <w:szCs w:val="24"/>
        </w:rPr>
        <w:t xml:space="preserve"> rid of</w:t>
      </w:r>
      <w:r w:rsidR="003548A9" w:rsidRPr="003548A9">
        <w:rPr>
          <w:rFonts w:ascii="Corbel" w:hAnsi="Corbel" w:cs="Arial"/>
          <w:b/>
          <w:sz w:val="24"/>
          <w:szCs w:val="24"/>
        </w:rPr>
        <w:t xml:space="preserve"> wastes and defects to </w:t>
      </w:r>
      <w:r w:rsidR="007434AA">
        <w:rPr>
          <w:rFonts w:ascii="Corbel" w:hAnsi="Corbel" w:cs="Arial"/>
          <w:b/>
          <w:sz w:val="24"/>
          <w:szCs w:val="24"/>
        </w:rPr>
        <w:t>reduce</w:t>
      </w:r>
      <w:r w:rsidR="003548A9" w:rsidRPr="003548A9">
        <w:rPr>
          <w:rFonts w:ascii="Corbel" w:hAnsi="Corbel" w:cs="Arial"/>
          <w:b/>
          <w:sz w:val="24"/>
          <w:szCs w:val="24"/>
        </w:rPr>
        <w:t xml:space="preserve"> the </w:t>
      </w:r>
      <w:r w:rsidR="007434AA" w:rsidRPr="003548A9">
        <w:rPr>
          <w:rFonts w:ascii="Corbel" w:hAnsi="Corbel" w:cs="Arial"/>
          <w:b/>
          <w:sz w:val="24"/>
          <w:szCs w:val="24"/>
        </w:rPr>
        <w:t>expenditure</w:t>
      </w:r>
      <w:r w:rsidR="003548A9" w:rsidRPr="003548A9">
        <w:rPr>
          <w:rFonts w:ascii="Corbel" w:hAnsi="Corbel" w:cs="Arial"/>
          <w:b/>
          <w:sz w:val="24"/>
          <w:szCs w:val="24"/>
        </w:rPr>
        <w:t xml:space="preserve"> of </w:t>
      </w:r>
      <w:r w:rsidR="007434AA">
        <w:rPr>
          <w:rFonts w:ascii="Corbel" w:hAnsi="Corbel" w:cs="Arial"/>
          <w:b/>
          <w:sz w:val="24"/>
          <w:szCs w:val="24"/>
        </w:rPr>
        <w:t>quality that is bad</w:t>
      </w:r>
      <w:r w:rsidR="003548A9" w:rsidRPr="003548A9">
        <w:rPr>
          <w:rFonts w:ascii="Corbel" w:hAnsi="Corbel" w:cs="Arial"/>
          <w:b/>
          <w:sz w:val="24"/>
          <w:szCs w:val="24"/>
        </w:rPr>
        <w:t>.</w:t>
      </w:r>
      <w:r w:rsidR="007434AA">
        <w:rPr>
          <w:rFonts w:ascii="Corbel" w:hAnsi="Corbel" w:cs="Arial"/>
          <w:b/>
          <w:sz w:val="24"/>
          <w:szCs w:val="24"/>
        </w:rPr>
        <w:t xml:space="preserve"> The second stage is</w:t>
      </w:r>
      <w:r w:rsidR="00674693">
        <w:rPr>
          <w:rFonts w:ascii="Corbel" w:hAnsi="Corbel" w:cs="Arial"/>
          <w:b/>
          <w:sz w:val="24"/>
          <w:szCs w:val="24"/>
        </w:rPr>
        <w:t xml:space="preserve"> </w:t>
      </w:r>
      <w:r w:rsidR="00A153C8">
        <w:rPr>
          <w:rFonts w:ascii="Corbel" w:hAnsi="Corbel" w:cs="Arial"/>
          <w:b/>
          <w:sz w:val="24"/>
          <w:szCs w:val="24"/>
        </w:rPr>
        <w:t xml:space="preserve">quality improvement which </w:t>
      </w:r>
      <w:r w:rsidR="00F706B3">
        <w:rPr>
          <w:rFonts w:ascii="Corbel" w:hAnsi="Corbel" w:cs="Arial"/>
          <w:b/>
          <w:sz w:val="24"/>
          <w:szCs w:val="24"/>
        </w:rPr>
        <w:t>are</w:t>
      </w:r>
      <w:r w:rsidR="007434AA">
        <w:rPr>
          <w:rFonts w:ascii="Corbel" w:hAnsi="Corbel" w:cs="Arial"/>
          <w:b/>
          <w:sz w:val="24"/>
          <w:szCs w:val="24"/>
        </w:rPr>
        <w:t xml:space="preserve"> placed </w:t>
      </w:r>
      <w:r w:rsidR="00674693">
        <w:rPr>
          <w:rFonts w:ascii="Corbel" w:hAnsi="Corbel" w:cs="Arial"/>
          <w:b/>
          <w:sz w:val="24"/>
          <w:szCs w:val="24"/>
        </w:rPr>
        <w:t>to</w:t>
      </w:r>
      <w:r w:rsidR="00F706B3">
        <w:rPr>
          <w:rFonts w:ascii="Corbel" w:hAnsi="Corbel" w:cs="Arial"/>
          <w:b/>
          <w:sz w:val="24"/>
          <w:szCs w:val="24"/>
        </w:rPr>
        <w:t xml:space="preserve"> </w:t>
      </w:r>
      <w:r w:rsidR="00674693">
        <w:rPr>
          <w:rFonts w:ascii="Corbel" w:hAnsi="Corbel" w:cs="Arial"/>
          <w:b/>
          <w:sz w:val="24"/>
          <w:szCs w:val="24"/>
        </w:rPr>
        <w:t>recognise</w:t>
      </w:r>
      <w:r w:rsidR="003548A9" w:rsidRPr="003548A9">
        <w:rPr>
          <w:rFonts w:ascii="Corbel" w:hAnsi="Corbel" w:cs="Arial"/>
          <w:b/>
          <w:sz w:val="24"/>
          <w:szCs w:val="24"/>
        </w:rPr>
        <w:t xml:space="preserve"> the </w:t>
      </w:r>
      <w:r w:rsidR="00674693" w:rsidRPr="003548A9">
        <w:rPr>
          <w:rFonts w:ascii="Corbel" w:hAnsi="Corbel" w:cs="Arial"/>
          <w:b/>
          <w:sz w:val="24"/>
          <w:szCs w:val="24"/>
        </w:rPr>
        <w:t>required</w:t>
      </w:r>
      <w:r w:rsidR="00F706B3" w:rsidRPr="003548A9">
        <w:rPr>
          <w:rFonts w:ascii="Corbel" w:hAnsi="Corbel" w:cs="Arial"/>
          <w:b/>
          <w:sz w:val="24"/>
          <w:szCs w:val="24"/>
        </w:rPr>
        <w:t xml:space="preserve"> development. </w:t>
      </w:r>
      <w:r w:rsidR="00674693" w:rsidRPr="003548A9">
        <w:rPr>
          <w:rFonts w:ascii="Corbel" w:hAnsi="Corbel" w:cs="Arial"/>
          <w:b/>
          <w:sz w:val="24"/>
          <w:szCs w:val="24"/>
        </w:rPr>
        <w:t>Acknowledging</w:t>
      </w:r>
      <w:r w:rsidR="003548A9" w:rsidRPr="003548A9">
        <w:rPr>
          <w:rFonts w:ascii="Corbel" w:hAnsi="Corbel" w:cs="Arial"/>
          <w:b/>
          <w:sz w:val="24"/>
          <w:szCs w:val="24"/>
        </w:rPr>
        <w:t xml:space="preserve"> the </w:t>
      </w:r>
      <w:r w:rsidR="00F706B3" w:rsidRPr="003548A9">
        <w:rPr>
          <w:rFonts w:ascii="Corbel" w:hAnsi="Corbel" w:cs="Arial"/>
          <w:b/>
          <w:sz w:val="24"/>
          <w:szCs w:val="24"/>
        </w:rPr>
        <w:t>development</w:t>
      </w:r>
      <w:r w:rsidR="003548A9" w:rsidRPr="003548A9">
        <w:rPr>
          <w:rFonts w:ascii="Corbel" w:hAnsi="Corbel" w:cs="Arial"/>
          <w:b/>
          <w:sz w:val="24"/>
          <w:szCs w:val="24"/>
        </w:rPr>
        <w:t xml:space="preserve"> </w:t>
      </w:r>
      <w:r w:rsidR="001B037D" w:rsidRPr="003548A9">
        <w:rPr>
          <w:rFonts w:ascii="Corbel" w:hAnsi="Corbel" w:cs="Arial"/>
          <w:b/>
          <w:sz w:val="24"/>
          <w:szCs w:val="24"/>
        </w:rPr>
        <w:t>projects</w:t>
      </w:r>
      <w:r w:rsidR="001B037D">
        <w:rPr>
          <w:rFonts w:ascii="Corbel" w:hAnsi="Corbel" w:cs="Arial"/>
          <w:b/>
          <w:sz w:val="24"/>
          <w:szCs w:val="24"/>
        </w:rPr>
        <w:t>,</w:t>
      </w:r>
      <w:r w:rsidR="001B037D" w:rsidRPr="003548A9">
        <w:rPr>
          <w:rFonts w:ascii="Corbel" w:hAnsi="Corbel" w:cs="Arial"/>
          <w:b/>
          <w:sz w:val="24"/>
          <w:szCs w:val="24"/>
        </w:rPr>
        <w:t xml:space="preserve"> establishing</w:t>
      </w:r>
      <w:r w:rsidR="003548A9" w:rsidRPr="003548A9">
        <w:rPr>
          <w:rFonts w:ascii="Corbel" w:hAnsi="Corbel" w:cs="Arial"/>
          <w:b/>
          <w:sz w:val="24"/>
          <w:szCs w:val="24"/>
        </w:rPr>
        <w:t xml:space="preserve"> project </w:t>
      </w:r>
      <w:r w:rsidR="00F706B3" w:rsidRPr="003548A9">
        <w:rPr>
          <w:rFonts w:ascii="Corbel" w:hAnsi="Corbel" w:cs="Arial"/>
          <w:b/>
          <w:sz w:val="24"/>
          <w:szCs w:val="24"/>
        </w:rPr>
        <w:t>progress</w:t>
      </w:r>
      <w:r w:rsidR="003548A9" w:rsidRPr="003548A9">
        <w:rPr>
          <w:rFonts w:ascii="Corbel" w:hAnsi="Corbel" w:cs="Arial"/>
          <w:b/>
          <w:sz w:val="24"/>
          <w:szCs w:val="24"/>
        </w:rPr>
        <w:t xml:space="preserve"> </w:t>
      </w:r>
      <w:r w:rsidR="001B037D" w:rsidRPr="003548A9">
        <w:rPr>
          <w:rFonts w:ascii="Corbel" w:hAnsi="Corbel" w:cs="Arial"/>
          <w:b/>
          <w:sz w:val="24"/>
          <w:szCs w:val="24"/>
        </w:rPr>
        <w:t>teams,</w:t>
      </w:r>
      <w:r w:rsidR="00674693">
        <w:rPr>
          <w:rFonts w:ascii="Corbel" w:hAnsi="Corbel" w:cs="Arial"/>
          <w:b/>
          <w:sz w:val="24"/>
          <w:szCs w:val="24"/>
        </w:rPr>
        <w:t xml:space="preserve"> and</w:t>
      </w:r>
      <w:r w:rsidR="0039279B" w:rsidRPr="003548A9">
        <w:rPr>
          <w:rFonts w:ascii="Corbel" w:hAnsi="Corbel" w:cs="Arial"/>
          <w:b/>
          <w:sz w:val="24"/>
          <w:szCs w:val="24"/>
        </w:rPr>
        <w:t xml:space="preserve"> Supply</w:t>
      </w:r>
      <w:r w:rsidR="007F1533">
        <w:rPr>
          <w:rFonts w:ascii="Corbel" w:hAnsi="Corbel" w:cs="Arial"/>
          <w:b/>
          <w:sz w:val="24"/>
          <w:szCs w:val="24"/>
        </w:rPr>
        <w:t>ing</w:t>
      </w:r>
      <w:r w:rsidR="003548A9" w:rsidRPr="003548A9">
        <w:rPr>
          <w:rFonts w:ascii="Corbel" w:hAnsi="Corbel" w:cs="Arial"/>
          <w:b/>
          <w:sz w:val="24"/>
          <w:szCs w:val="24"/>
        </w:rPr>
        <w:t xml:space="preserve"> project teams with</w:t>
      </w:r>
      <w:r w:rsidR="001B037D">
        <w:rPr>
          <w:rFonts w:ascii="Corbel" w:hAnsi="Corbel" w:cs="Arial"/>
          <w:b/>
          <w:sz w:val="24"/>
          <w:szCs w:val="24"/>
        </w:rPr>
        <w:t xml:space="preserve"> resources</w:t>
      </w:r>
      <w:r w:rsidR="00061E07">
        <w:rPr>
          <w:rFonts w:ascii="Corbel" w:hAnsi="Corbel" w:cs="Arial"/>
          <w:b/>
          <w:sz w:val="24"/>
          <w:szCs w:val="24"/>
        </w:rPr>
        <w:t>.</w:t>
      </w:r>
      <w:r w:rsidR="00061E07" w:rsidRPr="003548A9">
        <w:rPr>
          <w:rFonts w:ascii="Corbel" w:hAnsi="Corbel" w:cs="Arial"/>
          <w:b/>
          <w:sz w:val="24"/>
          <w:szCs w:val="24"/>
        </w:rPr>
        <w:t xml:space="preserve"> </w:t>
      </w:r>
      <w:r w:rsidR="00067435">
        <w:rPr>
          <w:rFonts w:ascii="Corbel" w:hAnsi="Corbel" w:cs="Arial"/>
          <w:b/>
          <w:sz w:val="24"/>
          <w:szCs w:val="24"/>
        </w:rPr>
        <w:t xml:space="preserve">According to </w:t>
      </w:r>
      <w:r w:rsidR="0091651D">
        <w:rPr>
          <w:rFonts w:ascii="Corbel" w:hAnsi="Corbel" w:cs="Arial"/>
          <w:b/>
          <w:sz w:val="24"/>
          <w:szCs w:val="24"/>
        </w:rPr>
        <w:t xml:space="preserve">Popescu, M and </w:t>
      </w:r>
      <w:r w:rsidR="00D720D7">
        <w:rPr>
          <w:rFonts w:ascii="Corbel" w:hAnsi="Corbel" w:cs="Arial"/>
          <w:b/>
          <w:sz w:val="24"/>
          <w:szCs w:val="24"/>
        </w:rPr>
        <w:t>Mandru, l</w:t>
      </w:r>
      <w:r w:rsidR="0091651D">
        <w:rPr>
          <w:rFonts w:ascii="Corbel" w:hAnsi="Corbel" w:cs="Arial"/>
          <w:b/>
          <w:sz w:val="24"/>
          <w:szCs w:val="24"/>
        </w:rPr>
        <w:t xml:space="preserve"> </w:t>
      </w:r>
      <w:r w:rsidR="00067435">
        <w:rPr>
          <w:rFonts w:ascii="Corbel" w:hAnsi="Corbel" w:cs="Arial"/>
          <w:b/>
          <w:sz w:val="24"/>
          <w:szCs w:val="24"/>
        </w:rPr>
        <w:t>(2016</w:t>
      </w:r>
      <w:r w:rsidR="00DD4546">
        <w:rPr>
          <w:rFonts w:ascii="Corbel" w:hAnsi="Corbel" w:cs="Arial"/>
          <w:b/>
          <w:sz w:val="24"/>
          <w:szCs w:val="24"/>
        </w:rPr>
        <w:t>)</w:t>
      </w:r>
      <w:r w:rsidR="00DD4546" w:rsidRPr="0030230B">
        <w:t>”</w:t>
      </w:r>
      <w:r w:rsidR="0030230B">
        <w:t xml:space="preserve"> Quality term is also defined </w:t>
      </w:r>
      <w:r w:rsidR="007F1533">
        <w:t>as” the</w:t>
      </w:r>
      <w:r w:rsidR="0030230B">
        <w:t xml:space="preserve"> degree to which a set of inherent characteristics fulfils a set of </w:t>
      </w:r>
      <w:r w:rsidR="00805765">
        <w:t>requirements”.</w:t>
      </w:r>
    </w:p>
    <w:p w14:paraId="5FDB69FD" w14:textId="1B89ACF6" w:rsidR="00516054" w:rsidRPr="00AC22F3" w:rsidRDefault="00805765" w:rsidP="00F706B3">
      <w:pPr>
        <w:spacing w:line="276" w:lineRule="auto"/>
        <w:jc w:val="both"/>
      </w:pPr>
      <w:r>
        <w:t xml:space="preserve"> Below</w:t>
      </w:r>
      <w:r w:rsidR="00146D84">
        <w:t xml:space="preserve"> is</w:t>
      </w:r>
      <w:r w:rsidR="00B57BFB">
        <w:t xml:space="preserve"> a brief look at</w:t>
      </w:r>
      <w:r w:rsidR="00146D84">
        <w:t xml:space="preserve"> </w:t>
      </w:r>
      <w:r>
        <w:t>Juran’s</w:t>
      </w:r>
      <w:r w:rsidR="00146D84">
        <w:t xml:space="preserve"> </w:t>
      </w:r>
      <w:r>
        <w:t>trilogy diagram.</w:t>
      </w:r>
    </w:p>
    <w:p w14:paraId="08F64B27" w14:textId="3B0B6489" w:rsidR="007B2482" w:rsidRPr="007B2482" w:rsidRDefault="00146D84" w:rsidP="006770E8">
      <w:pPr>
        <w:spacing w:line="276" w:lineRule="auto"/>
        <w:jc w:val="both"/>
        <w:rPr>
          <w:rFonts w:ascii="Corbel" w:hAnsi="Corbel" w:cs="Arial"/>
          <w:bCs/>
          <w:sz w:val="24"/>
          <w:szCs w:val="24"/>
        </w:rPr>
      </w:pPr>
      <w:r>
        <w:rPr>
          <w:rFonts w:ascii="Arial" w:hAnsi="Arial" w:cs="Arial"/>
          <w:b/>
          <w:noProof/>
          <w:u w:val="single"/>
        </w:rPr>
        <w:drawing>
          <wp:inline distT="0" distB="0" distL="0" distR="0" wp14:anchorId="3F1CB16A" wp14:editId="595BC7E7">
            <wp:extent cx="4352925" cy="2823941"/>
            <wp:effectExtent l="0" t="0" r="0" b="0"/>
            <wp:docPr id="5" name="Picture 5"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72793" cy="2836830"/>
                    </a:xfrm>
                    <a:prstGeom prst="rect">
                      <a:avLst/>
                    </a:prstGeom>
                    <a:noFill/>
                    <a:ln>
                      <a:noFill/>
                    </a:ln>
                  </pic:spPr>
                </pic:pic>
              </a:graphicData>
            </a:graphic>
          </wp:inline>
        </w:drawing>
      </w:r>
    </w:p>
    <w:p w14:paraId="335DB4A3" w14:textId="47204199" w:rsidR="00E506E9" w:rsidRPr="00E506E9" w:rsidRDefault="006770E8" w:rsidP="00AD398F">
      <w:pPr>
        <w:spacing w:line="276" w:lineRule="auto"/>
        <w:jc w:val="both"/>
        <w:rPr>
          <w:rFonts w:ascii="Corbel" w:hAnsi="Corbel" w:cs="Arial"/>
          <w:bCs/>
          <w:sz w:val="24"/>
          <w:szCs w:val="24"/>
        </w:rPr>
      </w:pPr>
      <w:r>
        <w:rPr>
          <w:rFonts w:ascii="Corbel" w:hAnsi="Corbel" w:cs="Arial"/>
          <w:bCs/>
          <w:sz w:val="24"/>
          <w:szCs w:val="24"/>
        </w:rPr>
        <w:t xml:space="preserve"> </w:t>
      </w:r>
      <w:r w:rsidR="00146D84">
        <w:rPr>
          <w:rFonts w:ascii="Corbel" w:hAnsi="Corbel" w:cs="Arial"/>
          <w:bCs/>
          <w:sz w:val="24"/>
          <w:szCs w:val="24"/>
        </w:rPr>
        <w:t xml:space="preserve">Source: </w:t>
      </w:r>
      <w:r w:rsidR="00805765">
        <w:rPr>
          <w:rFonts w:ascii="Corbel" w:hAnsi="Corbel" w:cs="Arial"/>
          <w:bCs/>
          <w:sz w:val="24"/>
          <w:szCs w:val="24"/>
        </w:rPr>
        <w:t>Facebook (</w:t>
      </w:r>
      <w:r w:rsidR="00146D84">
        <w:rPr>
          <w:rFonts w:ascii="Corbel" w:hAnsi="Corbel" w:cs="Arial"/>
          <w:bCs/>
          <w:sz w:val="24"/>
          <w:szCs w:val="24"/>
        </w:rPr>
        <w:t>2018)</w:t>
      </w:r>
    </w:p>
    <w:p w14:paraId="2FFB8CAA" w14:textId="36D3AC75" w:rsidR="00B913C4" w:rsidRPr="007B2482" w:rsidRDefault="00B913C4" w:rsidP="00771509">
      <w:pPr>
        <w:spacing w:line="276" w:lineRule="auto"/>
        <w:jc w:val="both"/>
        <w:rPr>
          <w:rFonts w:ascii="Corbel" w:hAnsi="Corbel" w:cs="Arial"/>
          <w:bCs/>
          <w:sz w:val="24"/>
          <w:szCs w:val="24"/>
        </w:rPr>
      </w:pPr>
    </w:p>
    <w:p w14:paraId="712ACCD4" w14:textId="10427EEB" w:rsidR="002560CA" w:rsidRDefault="002560CA" w:rsidP="00771509">
      <w:pPr>
        <w:spacing w:line="276" w:lineRule="auto"/>
        <w:jc w:val="both"/>
        <w:rPr>
          <w:rFonts w:ascii="Arial" w:hAnsi="Arial" w:cs="Arial"/>
          <w:b/>
          <w:sz w:val="24"/>
          <w:szCs w:val="24"/>
          <w:u w:val="single"/>
        </w:rPr>
      </w:pPr>
    </w:p>
    <w:p w14:paraId="466577BF" w14:textId="5D0D7768" w:rsidR="002560CA" w:rsidRDefault="00C713BC" w:rsidP="00771509">
      <w:pPr>
        <w:spacing w:line="276" w:lineRule="auto"/>
        <w:jc w:val="both"/>
        <w:rPr>
          <w:rFonts w:ascii="Arial" w:hAnsi="Arial" w:cs="Arial"/>
          <w:b/>
          <w:sz w:val="24"/>
          <w:szCs w:val="24"/>
          <w:u w:val="single"/>
        </w:rPr>
      </w:pPr>
      <w:r w:rsidRPr="00C713BC">
        <w:rPr>
          <w:rFonts w:ascii="Arial" w:hAnsi="Arial" w:cs="Arial"/>
          <w:b/>
          <w:noProof/>
          <w:sz w:val="24"/>
          <w:szCs w:val="24"/>
          <w:u w:val="single"/>
        </w:rPr>
        <w:lastRenderedPageBreak/>
        <w:drawing>
          <wp:inline distT="0" distB="0" distL="0" distR="0" wp14:anchorId="49400CDF" wp14:editId="35F0417F">
            <wp:extent cx="3619500" cy="2419350"/>
            <wp:effectExtent l="0" t="0" r="0" b="0"/>
            <wp:docPr id="7" name="Picture 7" descr="Graphical user interface, diagram,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diagram, applicatio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19500" cy="2419350"/>
                    </a:xfrm>
                    <a:prstGeom prst="rect">
                      <a:avLst/>
                    </a:prstGeom>
                    <a:noFill/>
                    <a:ln>
                      <a:noFill/>
                    </a:ln>
                  </pic:spPr>
                </pic:pic>
              </a:graphicData>
            </a:graphic>
          </wp:inline>
        </w:drawing>
      </w:r>
    </w:p>
    <w:p w14:paraId="18D8844A" w14:textId="1F2A8749" w:rsidR="002560CA" w:rsidRDefault="00C713BC" w:rsidP="00771509">
      <w:pPr>
        <w:spacing w:line="276" w:lineRule="auto"/>
        <w:jc w:val="both"/>
        <w:rPr>
          <w:rFonts w:ascii="Corbel" w:hAnsi="Corbel" w:cs="Arial"/>
          <w:bCs/>
          <w:sz w:val="24"/>
          <w:szCs w:val="24"/>
        </w:rPr>
      </w:pPr>
      <w:r w:rsidRPr="00516054">
        <w:rPr>
          <w:rFonts w:ascii="Corbel" w:hAnsi="Corbel" w:cs="Arial"/>
          <w:bCs/>
          <w:sz w:val="24"/>
          <w:szCs w:val="24"/>
        </w:rPr>
        <w:t xml:space="preserve">Source: Michigan technological </w:t>
      </w:r>
      <w:r w:rsidR="00516054" w:rsidRPr="00516054">
        <w:rPr>
          <w:rFonts w:ascii="Corbel" w:hAnsi="Corbel" w:cs="Arial"/>
          <w:bCs/>
          <w:sz w:val="24"/>
          <w:szCs w:val="24"/>
        </w:rPr>
        <w:t>university (</w:t>
      </w:r>
      <w:r w:rsidRPr="00516054">
        <w:rPr>
          <w:rFonts w:ascii="Corbel" w:hAnsi="Corbel" w:cs="Arial"/>
          <w:bCs/>
          <w:sz w:val="24"/>
          <w:szCs w:val="24"/>
        </w:rPr>
        <w:t>2021)</w:t>
      </w:r>
    </w:p>
    <w:p w14:paraId="160E9E4A" w14:textId="41C9A85B" w:rsidR="002560CA" w:rsidRPr="008F0843" w:rsidRDefault="00376D00" w:rsidP="00771509">
      <w:pPr>
        <w:spacing w:line="276" w:lineRule="auto"/>
        <w:jc w:val="both"/>
        <w:rPr>
          <w:rFonts w:ascii="Corbel" w:hAnsi="Corbel" w:cs="Arial"/>
          <w:bCs/>
          <w:sz w:val="24"/>
          <w:szCs w:val="24"/>
        </w:rPr>
      </w:pPr>
      <w:r w:rsidRPr="008F0843">
        <w:rPr>
          <w:rFonts w:ascii="Corbel" w:hAnsi="Corbel" w:cs="Arial"/>
          <w:bCs/>
          <w:sz w:val="24"/>
          <w:szCs w:val="24"/>
        </w:rPr>
        <w:t>T</w:t>
      </w:r>
      <w:r w:rsidR="00680F88" w:rsidRPr="008F0843">
        <w:rPr>
          <w:rFonts w:ascii="Corbel" w:hAnsi="Corbel" w:cs="Arial"/>
          <w:bCs/>
          <w:sz w:val="24"/>
          <w:szCs w:val="24"/>
        </w:rPr>
        <w:t xml:space="preserve">he Juran Trilogy is </w:t>
      </w:r>
      <w:r w:rsidR="00FC529E" w:rsidRPr="008F0843">
        <w:rPr>
          <w:rFonts w:ascii="Corbel" w:hAnsi="Corbel" w:cs="Arial"/>
          <w:bCs/>
          <w:sz w:val="24"/>
          <w:szCs w:val="24"/>
        </w:rPr>
        <w:t>a</w:t>
      </w:r>
      <w:r w:rsidR="00680F88" w:rsidRPr="008F0843">
        <w:rPr>
          <w:rFonts w:ascii="Corbel" w:hAnsi="Corbel" w:cs="Arial"/>
          <w:bCs/>
          <w:sz w:val="24"/>
          <w:szCs w:val="24"/>
        </w:rPr>
        <w:t xml:space="preserve"> </w:t>
      </w:r>
      <w:r w:rsidR="009E5A4A" w:rsidRPr="008F0843">
        <w:rPr>
          <w:rFonts w:ascii="Corbel" w:hAnsi="Corbel" w:cs="Arial"/>
          <w:bCs/>
          <w:sz w:val="24"/>
          <w:szCs w:val="24"/>
        </w:rPr>
        <w:t>development</w:t>
      </w:r>
      <w:r w:rsidR="00680F88" w:rsidRPr="008F0843">
        <w:rPr>
          <w:rFonts w:ascii="Corbel" w:hAnsi="Corbel" w:cs="Arial"/>
          <w:bCs/>
          <w:sz w:val="24"/>
          <w:szCs w:val="24"/>
        </w:rPr>
        <w:t xml:space="preserve"> cycle</w:t>
      </w:r>
      <w:r w:rsidR="009E5A4A" w:rsidRPr="008F0843">
        <w:rPr>
          <w:rFonts w:ascii="Corbel" w:hAnsi="Corbel" w:cs="Arial"/>
          <w:bCs/>
          <w:sz w:val="24"/>
          <w:szCs w:val="24"/>
        </w:rPr>
        <w:t>, once implemented</w:t>
      </w:r>
      <w:r w:rsidR="008F0843" w:rsidRPr="008F0843">
        <w:rPr>
          <w:rFonts w:ascii="Corbel" w:hAnsi="Corbel" w:cs="Arial"/>
          <w:bCs/>
          <w:sz w:val="24"/>
          <w:szCs w:val="24"/>
        </w:rPr>
        <w:t xml:space="preserve"> by Tesco (CRM) it can assist in</w:t>
      </w:r>
      <w:r w:rsidR="009E5A4A" w:rsidRPr="008F0843">
        <w:rPr>
          <w:rFonts w:ascii="Corbel" w:hAnsi="Corbel" w:cs="Arial"/>
          <w:bCs/>
          <w:sz w:val="24"/>
          <w:szCs w:val="24"/>
        </w:rPr>
        <w:t xml:space="preserve"> reduc</w:t>
      </w:r>
      <w:r w:rsidR="008F0843" w:rsidRPr="008F0843">
        <w:rPr>
          <w:rFonts w:ascii="Corbel" w:hAnsi="Corbel" w:cs="Arial"/>
          <w:bCs/>
          <w:sz w:val="24"/>
          <w:szCs w:val="24"/>
        </w:rPr>
        <w:t>ing</w:t>
      </w:r>
      <w:r w:rsidR="00680F88" w:rsidRPr="008F0843">
        <w:rPr>
          <w:rFonts w:ascii="Corbel" w:hAnsi="Corbel" w:cs="Arial"/>
          <w:bCs/>
          <w:sz w:val="24"/>
          <w:szCs w:val="24"/>
        </w:rPr>
        <w:t xml:space="preserve"> the </w:t>
      </w:r>
      <w:r w:rsidR="009E5A4A" w:rsidRPr="008F0843">
        <w:rPr>
          <w:rFonts w:ascii="Corbel" w:hAnsi="Corbel" w:cs="Arial"/>
          <w:bCs/>
          <w:sz w:val="24"/>
          <w:szCs w:val="24"/>
        </w:rPr>
        <w:t>expense</w:t>
      </w:r>
      <w:r w:rsidR="00680F88" w:rsidRPr="008F0843">
        <w:rPr>
          <w:rFonts w:ascii="Corbel" w:hAnsi="Corbel" w:cs="Arial"/>
          <w:bCs/>
          <w:sz w:val="24"/>
          <w:szCs w:val="24"/>
        </w:rPr>
        <w:t xml:space="preserve"> of </w:t>
      </w:r>
      <w:r w:rsidR="009E5A4A" w:rsidRPr="008F0843">
        <w:rPr>
          <w:rFonts w:ascii="Corbel" w:hAnsi="Corbel" w:cs="Arial"/>
          <w:bCs/>
          <w:sz w:val="24"/>
          <w:szCs w:val="24"/>
        </w:rPr>
        <w:t>bad</w:t>
      </w:r>
      <w:r w:rsidR="00680F88" w:rsidRPr="008F0843">
        <w:rPr>
          <w:rFonts w:ascii="Corbel" w:hAnsi="Corbel" w:cs="Arial"/>
          <w:bCs/>
          <w:sz w:val="24"/>
          <w:szCs w:val="24"/>
        </w:rPr>
        <w:t xml:space="preserve"> quality </w:t>
      </w:r>
      <w:r w:rsidR="009E5A4A" w:rsidRPr="008F0843">
        <w:rPr>
          <w:rFonts w:ascii="Corbel" w:hAnsi="Corbel" w:cs="Arial"/>
          <w:bCs/>
          <w:sz w:val="24"/>
          <w:szCs w:val="24"/>
        </w:rPr>
        <w:t>through</w:t>
      </w:r>
      <w:r w:rsidR="00680F88" w:rsidRPr="008F0843">
        <w:rPr>
          <w:rFonts w:ascii="Corbel" w:hAnsi="Corbel" w:cs="Arial"/>
          <w:bCs/>
          <w:sz w:val="24"/>
          <w:szCs w:val="24"/>
        </w:rPr>
        <w:t xml:space="preserve"> </w:t>
      </w:r>
      <w:r w:rsidR="009E5A4A" w:rsidRPr="008F0843">
        <w:rPr>
          <w:rFonts w:ascii="Corbel" w:hAnsi="Corbel" w:cs="Arial"/>
          <w:bCs/>
          <w:sz w:val="24"/>
          <w:szCs w:val="24"/>
        </w:rPr>
        <w:t>preparing</w:t>
      </w:r>
      <w:r w:rsidR="00680F88" w:rsidRPr="008F0843">
        <w:rPr>
          <w:rFonts w:ascii="Corbel" w:hAnsi="Corbel" w:cs="Arial"/>
          <w:bCs/>
          <w:sz w:val="24"/>
          <w:szCs w:val="24"/>
        </w:rPr>
        <w:t xml:space="preserve"> quality into the product/</w:t>
      </w:r>
      <w:r w:rsidR="009E5A4A" w:rsidRPr="008F0843">
        <w:rPr>
          <w:rFonts w:ascii="Corbel" w:hAnsi="Corbel" w:cs="Arial"/>
          <w:bCs/>
          <w:sz w:val="24"/>
          <w:szCs w:val="24"/>
        </w:rPr>
        <w:t>procedure</w:t>
      </w:r>
      <w:r w:rsidR="00680F88" w:rsidRPr="008F0843">
        <w:rPr>
          <w:rFonts w:ascii="Corbel" w:hAnsi="Corbel" w:cs="Arial"/>
          <w:bCs/>
          <w:sz w:val="24"/>
          <w:szCs w:val="24"/>
        </w:rPr>
        <w:t xml:space="preserve">. </w:t>
      </w:r>
      <w:r w:rsidR="008F0843" w:rsidRPr="008F0843">
        <w:rPr>
          <w:rFonts w:ascii="Corbel" w:hAnsi="Corbel" w:cs="Arial"/>
          <w:bCs/>
          <w:sz w:val="24"/>
          <w:szCs w:val="24"/>
        </w:rPr>
        <w:t>(CRM) should prepare</w:t>
      </w:r>
      <w:r w:rsidR="00680F88" w:rsidRPr="008F0843">
        <w:rPr>
          <w:rFonts w:ascii="Corbel" w:hAnsi="Corbel" w:cs="Arial"/>
          <w:bCs/>
          <w:sz w:val="24"/>
          <w:szCs w:val="24"/>
        </w:rPr>
        <w:t xml:space="preserve"> planning stage</w:t>
      </w:r>
      <w:r w:rsidR="008F0843" w:rsidRPr="008F0843">
        <w:rPr>
          <w:rFonts w:ascii="Corbel" w:hAnsi="Corbel" w:cs="Arial"/>
          <w:bCs/>
          <w:sz w:val="24"/>
          <w:szCs w:val="24"/>
        </w:rPr>
        <w:t xml:space="preserve"> and</w:t>
      </w:r>
      <w:r w:rsidR="00680F88" w:rsidRPr="008F0843">
        <w:rPr>
          <w:rFonts w:ascii="Corbel" w:hAnsi="Corbel" w:cs="Arial"/>
          <w:bCs/>
          <w:sz w:val="24"/>
          <w:szCs w:val="24"/>
        </w:rPr>
        <w:t xml:space="preserve"> </w:t>
      </w:r>
      <w:r w:rsidR="009E5A4A" w:rsidRPr="008F0843">
        <w:rPr>
          <w:rFonts w:ascii="Corbel" w:hAnsi="Corbel" w:cs="Arial"/>
          <w:bCs/>
          <w:sz w:val="24"/>
          <w:szCs w:val="24"/>
        </w:rPr>
        <w:t>distinguish</w:t>
      </w:r>
      <w:r w:rsidR="00680F88" w:rsidRPr="008F0843">
        <w:rPr>
          <w:rFonts w:ascii="Corbel" w:hAnsi="Corbel" w:cs="Arial"/>
          <w:bCs/>
          <w:sz w:val="24"/>
          <w:szCs w:val="24"/>
        </w:rPr>
        <w:t xml:space="preserve"> who </w:t>
      </w:r>
      <w:r w:rsidR="009E5A4A" w:rsidRPr="008F0843">
        <w:rPr>
          <w:rFonts w:ascii="Corbel" w:hAnsi="Corbel" w:cs="Arial"/>
          <w:bCs/>
          <w:sz w:val="24"/>
          <w:szCs w:val="24"/>
        </w:rPr>
        <w:t xml:space="preserve">and what </w:t>
      </w:r>
      <w:r w:rsidR="00FC529E" w:rsidRPr="008F0843">
        <w:rPr>
          <w:rFonts w:ascii="Corbel" w:hAnsi="Corbel" w:cs="Arial"/>
          <w:bCs/>
          <w:sz w:val="24"/>
          <w:szCs w:val="24"/>
        </w:rPr>
        <w:t>the clients</w:t>
      </w:r>
      <w:r w:rsidR="008E0A5D" w:rsidRPr="008F0843">
        <w:rPr>
          <w:rFonts w:ascii="Corbel" w:hAnsi="Corbel" w:cs="Arial"/>
          <w:bCs/>
          <w:sz w:val="24"/>
          <w:szCs w:val="24"/>
        </w:rPr>
        <w:t xml:space="preserve"> expectations</w:t>
      </w:r>
      <w:r w:rsidR="00FC529E" w:rsidRPr="008F0843">
        <w:rPr>
          <w:rFonts w:ascii="Corbel" w:hAnsi="Corbel" w:cs="Arial"/>
          <w:bCs/>
          <w:sz w:val="24"/>
          <w:szCs w:val="24"/>
        </w:rPr>
        <w:t xml:space="preserve"> are </w:t>
      </w:r>
      <w:r w:rsidR="008F0843" w:rsidRPr="008F0843">
        <w:rPr>
          <w:rFonts w:ascii="Corbel" w:hAnsi="Corbel" w:cs="Arial"/>
          <w:bCs/>
          <w:sz w:val="24"/>
          <w:szCs w:val="24"/>
        </w:rPr>
        <w:t>by</w:t>
      </w:r>
      <w:r w:rsidR="00FC529E" w:rsidRPr="008F0843">
        <w:rPr>
          <w:rFonts w:ascii="Corbel" w:hAnsi="Corbel" w:cs="Arial"/>
          <w:bCs/>
          <w:sz w:val="24"/>
          <w:szCs w:val="24"/>
        </w:rPr>
        <w:t xml:space="preserve"> listening to the voice of the </w:t>
      </w:r>
      <w:bookmarkStart w:id="16" w:name="_Hlk88167053"/>
      <w:r w:rsidR="00061E07" w:rsidRPr="008F0843">
        <w:rPr>
          <w:rFonts w:ascii="Corbel" w:hAnsi="Corbel" w:cs="Arial"/>
          <w:bCs/>
          <w:sz w:val="24"/>
          <w:szCs w:val="24"/>
        </w:rPr>
        <w:t>customer. Juran’s</w:t>
      </w:r>
      <w:r w:rsidR="00AC22F3" w:rsidRPr="008F0843">
        <w:rPr>
          <w:rFonts w:ascii="Corbel" w:hAnsi="Corbel" w:cs="Arial"/>
          <w:bCs/>
          <w:sz w:val="24"/>
          <w:szCs w:val="24"/>
        </w:rPr>
        <w:t xml:space="preserve"> trilogy cycle can benefit and improve customer relationship management</w:t>
      </w:r>
      <w:r w:rsidR="00A56D39" w:rsidRPr="008F0843">
        <w:rPr>
          <w:rFonts w:ascii="Corbel" w:hAnsi="Corbel" w:cs="Arial"/>
          <w:bCs/>
          <w:sz w:val="24"/>
          <w:szCs w:val="24"/>
        </w:rPr>
        <w:t xml:space="preserve"> </w:t>
      </w:r>
      <w:r w:rsidR="00680F88" w:rsidRPr="008F0843">
        <w:rPr>
          <w:rFonts w:ascii="Corbel" w:hAnsi="Corbel" w:cs="Arial"/>
          <w:bCs/>
          <w:sz w:val="24"/>
          <w:szCs w:val="24"/>
        </w:rPr>
        <w:t>(CRM</w:t>
      </w:r>
      <w:r w:rsidR="00A56D39" w:rsidRPr="008F0843">
        <w:rPr>
          <w:rFonts w:ascii="Corbel" w:hAnsi="Corbel" w:cs="Arial"/>
          <w:bCs/>
          <w:sz w:val="24"/>
          <w:szCs w:val="24"/>
        </w:rPr>
        <w:t>)</w:t>
      </w:r>
      <w:r w:rsidR="00AC22F3" w:rsidRPr="008F0843">
        <w:rPr>
          <w:rFonts w:ascii="Corbel" w:hAnsi="Corbel" w:cs="Arial"/>
          <w:bCs/>
          <w:sz w:val="24"/>
          <w:szCs w:val="24"/>
        </w:rPr>
        <w:t xml:space="preserve"> at Tesco supermarket</w:t>
      </w:r>
      <w:r w:rsidR="008B6831" w:rsidRPr="008F0843">
        <w:rPr>
          <w:rFonts w:ascii="Corbel" w:hAnsi="Corbel" w:cs="Arial"/>
          <w:bCs/>
          <w:sz w:val="24"/>
          <w:szCs w:val="24"/>
        </w:rPr>
        <w:t xml:space="preserve"> if they implement Juran’s</w:t>
      </w:r>
      <w:r w:rsidR="0097546E" w:rsidRPr="008F0843">
        <w:rPr>
          <w:rFonts w:ascii="Corbel" w:hAnsi="Corbel" w:cs="Arial"/>
          <w:bCs/>
          <w:sz w:val="24"/>
          <w:szCs w:val="24"/>
        </w:rPr>
        <w:t xml:space="preserve"> trilogy</w:t>
      </w:r>
      <w:r w:rsidR="008B6831" w:rsidRPr="008F0843">
        <w:rPr>
          <w:rFonts w:ascii="Corbel" w:hAnsi="Corbel" w:cs="Arial"/>
          <w:bCs/>
          <w:sz w:val="24"/>
          <w:szCs w:val="24"/>
        </w:rPr>
        <w:t xml:space="preserve"> improvement cycle</w:t>
      </w:r>
      <w:r w:rsidR="00665D9B" w:rsidRPr="008F0843">
        <w:rPr>
          <w:rFonts w:ascii="Corbel" w:hAnsi="Corbel" w:cs="Arial"/>
          <w:bCs/>
          <w:sz w:val="24"/>
          <w:szCs w:val="24"/>
        </w:rPr>
        <w:t xml:space="preserve"> through each stage,</w:t>
      </w:r>
      <w:r w:rsidR="0097546E" w:rsidRPr="008F0843">
        <w:rPr>
          <w:rFonts w:ascii="Corbel" w:hAnsi="Corbel" w:cs="Arial"/>
          <w:bCs/>
          <w:sz w:val="24"/>
          <w:szCs w:val="24"/>
        </w:rPr>
        <w:t xml:space="preserve"> it </w:t>
      </w:r>
      <w:r w:rsidR="001B037D" w:rsidRPr="008F0843">
        <w:rPr>
          <w:rFonts w:ascii="Corbel" w:hAnsi="Corbel" w:cs="Arial"/>
          <w:bCs/>
          <w:sz w:val="24"/>
          <w:szCs w:val="24"/>
        </w:rPr>
        <w:t>will</w:t>
      </w:r>
      <w:r w:rsidR="0097546E" w:rsidRPr="008F0843">
        <w:rPr>
          <w:rFonts w:ascii="Corbel" w:hAnsi="Corbel" w:cs="Arial"/>
          <w:bCs/>
          <w:sz w:val="24"/>
          <w:szCs w:val="24"/>
        </w:rPr>
        <w:t xml:space="preserve"> benefit management practices in managing</w:t>
      </w:r>
      <w:r w:rsidR="00C25E4A" w:rsidRPr="008F0843">
        <w:rPr>
          <w:rFonts w:ascii="Corbel" w:hAnsi="Corbel" w:cs="Arial"/>
          <w:bCs/>
          <w:sz w:val="24"/>
          <w:szCs w:val="24"/>
        </w:rPr>
        <w:t xml:space="preserve"> and improving</w:t>
      </w:r>
      <w:r w:rsidR="0097546E" w:rsidRPr="008F0843">
        <w:rPr>
          <w:rFonts w:ascii="Corbel" w:hAnsi="Corbel" w:cs="Arial"/>
          <w:bCs/>
          <w:sz w:val="24"/>
          <w:szCs w:val="24"/>
        </w:rPr>
        <w:t xml:space="preserve"> quality</w:t>
      </w:r>
      <w:r w:rsidR="00C25E4A" w:rsidRPr="008F0843">
        <w:rPr>
          <w:rFonts w:ascii="Corbel" w:hAnsi="Corbel" w:cs="Arial"/>
          <w:bCs/>
          <w:sz w:val="24"/>
          <w:szCs w:val="24"/>
        </w:rPr>
        <w:t xml:space="preserve"> and reduce the cost of </w:t>
      </w:r>
      <w:r w:rsidR="00315AB3" w:rsidRPr="008F0843">
        <w:rPr>
          <w:rFonts w:ascii="Corbel" w:hAnsi="Corbel" w:cs="Arial"/>
          <w:bCs/>
          <w:sz w:val="24"/>
          <w:szCs w:val="24"/>
        </w:rPr>
        <w:t>poor-quality</w:t>
      </w:r>
      <w:r w:rsidR="00C25E4A" w:rsidRPr="008F0843">
        <w:rPr>
          <w:rFonts w:ascii="Corbel" w:hAnsi="Corbel" w:cs="Arial"/>
          <w:bCs/>
          <w:sz w:val="24"/>
          <w:szCs w:val="24"/>
        </w:rPr>
        <w:t xml:space="preserve"> </w:t>
      </w:r>
      <w:r w:rsidR="00315AB3" w:rsidRPr="008F0843">
        <w:rPr>
          <w:rFonts w:ascii="Corbel" w:hAnsi="Corbel" w:cs="Arial"/>
          <w:bCs/>
          <w:sz w:val="24"/>
          <w:szCs w:val="24"/>
        </w:rPr>
        <w:t>products, services</w:t>
      </w:r>
      <w:r w:rsidR="00C25E4A" w:rsidRPr="008F0843">
        <w:rPr>
          <w:rFonts w:ascii="Corbel" w:hAnsi="Corbel" w:cs="Arial"/>
          <w:bCs/>
          <w:sz w:val="24"/>
          <w:szCs w:val="24"/>
        </w:rPr>
        <w:t xml:space="preserve"> and implementing quality in the overall process</w:t>
      </w:r>
      <w:r w:rsidR="008F0843" w:rsidRPr="008F0843">
        <w:rPr>
          <w:rFonts w:ascii="Corbel" w:hAnsi="Corbel" w:cs="Arial"/>
          <w:bCs/>
          <w:sz w:val="24"/>
          <w:szCs w:val="24"/>
        </w:rPr>
        <w:t xml:space="preserve"> </w:t>
      </w:r>
      <w:r w:rsidR="00315AB3" w:rsidRPr="008F0843">
        <w:rPr>
          <w:rFonts w:ascii="Corbel" w:hAnsi="Corbel" w:cs="Arial"/>
          <w:bCs/>
          <w:sz w:val="24"/>
          <w:szCs w:val="24"/>
        </w:rPr>
        <w:t>by</w:t>
      </w:r>
      <w:r w:rsidR="0097546E" w:rsidRPr="008F0843">
        <w:rPr>
          <w:rFonts w:ascii="Corbel" w:hAnsi="Corbel" w:cs="Arial"/>
          <w:bCs/>
          <w:sz w:val="24"/>
          <w:szCs w:val="24"/>
        </w:rPr>
        <w:t xml:space="preserve"> </w:t>
      </w:r>
      <w:r w:rsidR="008C1A63" w:rsidRPr="008F0843">
        <w:rPr>
          <w:rFonts w:ascii="Corbel" w:hAnsi="Corbel" w:cs="Arial"/>
          <w:bCs/>
          <w:sz w:val="24"/>
          <w:szCs w:val="24"/>
        </w:rPr>
        <w:t>understand</w:t>
      </w:r>
      <w:r w:rsidR="00315AB3" w:rsidRPr="008F0843">
        <w:rPr>
          <w:rFonts w:ascii="Corbel" w:hAnsi="Corbel" w:cs="Arial"/>
          <w:bCs/>
          <w:sz w:val="24"/>
          <w:szCs w:val="24"/>
        </w:rPr>
        <w:t>ing</w:t>
      </w:r>
      <w:r w:rsidR="008C1A63" w:rsidRPr="008F0843">
        <w:rPr>
          <w:rFonts w:ascii="Corbel" w:hAnsi="Corbel" w:cs="Arial"/>
          <w:bCs/>
          <w:sz w:val="24"/>
          <w:szCs w:val="24"/>
        </w:rPr>
        <w:t xml:space="preserve"> </w:t>
      </w:r>
      <w:r w:rsidR="007E03BD" w:rsidRPr="008F0843">
        <w:rPr>
          <w:rFonts w:ascii="Corbel" w:hAnsi="Corbel" w:cs="Arial"/>
          <w:bCs/>
          <w:sz w:val="24"/>
          <w:szCs w:val="24"/>
        </w:rPr>
        <w:t>and defin</w:t>
      </w:r>
      <w:r w:rsidR="00665D9B" w:rsidRPr="008F0843">
        <w:rPr>
          <w:rFonts w:ascii="Corbel" w:hAnsi="Corbel" w:cs="Arial"/>
          <w:bCs/>
          <w:sz w:val="24"/>
          <w:szCs w:val="24"/>
        </w:rPr>
        <w:t>ing</w:t>
      </w:r>
      <w:r w:rsidR="007E03BD" w:rsidRPr="008F0843">
        <w:rPr>
          <w:rFonts w:ascii="Corbel" w:hAnsi="Corbel" w:cs="Arial"/>
          <w:bCs/>
          <w:sz w:val="24"/>
          <w:szCs w:val="24"/>
        </w:rPr>
        <w:t xml:space="preserve"> who the </w:t>
      </w:r>
      <w:r w:rsidR="00C25E4A" w:rsidRPr="008F0843">
        <w:rPr>
          <w:rFonts w:ascii="Corbel" w:hAnsi="Corbel" w:cs="Arial"/>
          <w:bCs/>
          <w:sz w:val="24"/>
          <w:szCs w:val="24"/>
        </w:rPr>
        <w:t>consumers</w:t>
      </w:r>
      <w:r w:rsidR="007E03BD" w:rsidRPr="008F0843">
        <w:rPr>
          <w:rFonts w:ascii="Corbel" w:hAnsi="Corbel" w:cs="Arial"/>
          <w:bCs/>
          <w:sz w:val="24"/>
          <w:szCs w:val="24"/>
        </w:rPr>
        <w:t xml:space="preserve"> are</w:t>
      </w:r>
      <w:r w:rsidR="00665D9B" w:rsidRPr="008F0843">
        <w:rPr>
          <w:rFonts w:ascii="Corbel" w:hAnsi="Corbel" w:cs="Arial"/>
          <w:bCs/>
          <w:sz w:val="24"/>
          <w:szCs w:val="24"/>
        </w:rPr>
        <w:t>,</w:t>
      </w:r>
      <w:r w:rsidR="007E03BD" w:rsidRPr="008F0843">
        <w:rPr>
          <w:rFonts w:ascii="Corbel" w:hAnsi="Corbel" w:cs="Arial"/>
          <w:bCs/>
          <w:sz w:val="24"/>
          <w:szCs w:val="24"/>
        </w:rPr>
        <w:t xml:space="preserve"> their</w:t>
      </w:r>
      <w:r w:rsidR="008C1A63" w:rsidRPr="008F0843">
        <w:rPr>
          <w:rFonts w:ascii="Corbel" w:hAnsi="Corbel" w:cs="Arial"/>
          <w:bCs/>
          <w:sz w:val="24"/>
          <w:szCs w:val="24"/>
        </w:rPr>
        <w:t xml:space="preserve"> expectations and </w:t>
      </w:r>
      <w:r w:rsidR="00315AB3" w:rsidRPr="008F0843">
        <w:rPr>
          <w:rFonts w:ascii="Corbel" w:hAnsi="Corbel" w:cs="Arial"/>
          <w:bCs/>
          <w:sz w:val="24"/>
          <w:szCs w:val="24"/>
        </w:rPr>
        <w:t>requirements.</w:t>
      </w:r>
      <w:r w:rsidR="008B6831" w:rsidRPr="008F0843">
        <w:rPr>
          <w:rFonts w:ascii="Corbel" w:hAnsi="Corbel" w:cs="Arial"/>
          <w:bCs/>
          <w:sz w:val="24"/>
          <w:szCs w:val="24"/>
        </w:rPr>
        <w:t xml:space="preserve"> </w:t>
      </w:r>
    </w:p>
    <w:p w14:paraId="7C5BE2BE" w14:textId="77777777" w:rsidR="002560CA" w:rsidRPr="00AC22F3" w:rsidRDefault="002560CA" w:rsidP="00771509">
      <w:pPr>
        <w:spacing w:line="276" w:lineRule="auto"/>
        <w:jc w:val="both"/>
        <w:rPr>
          <w:rFonts w:ascii="Corbel" w:hAnsi="Corbel" w:cs="Arial"/>
          <w:b/>
          <w:sz w:val="24"/>
          <w:szCs w:val="24"/>
          <w:u w:val="single"/>
        </w:rPr>
      </w:pPr>
    </w:p>
    <w:bookmarkEnd w:id="16"/>
    <w:p w14:paraId="3612CCBC" w14:textId="77777777" w:rsidR="002560CA" w:rsidRDefault="002560CA" w:rsidP="00771509">
      <w:pPr>
        <w:spacing w:line="276" w:lineRule="auto"/>
        <w:jc w:val="both"/>
        <w:rPr>
          <w:rFonts w:ascii="Arial" w:hAnsi="Arial" w:cs="Arial"/>
          <w:b/>
          <w:sz w:val="24"/>
          <w:szCs w:val="24"/>
          <w:u w:val="single"/>
        </w:rPr>
      </w:pPr>
    </w:p>
    <w:p w14:paraId="1A3E1EC0" w14:textId="77777777" w:rsidR="002560CA" w:rsidRDefault="002560CA" w:rsidP="00771509">
      <w:pPr>
        <w:spacing w:line="276" w:lineRule="auto"/>
        <w:jc w:val="both"/>
        <w:rPr>
          <w:rFonts w:ascii="Arial" w:hAnsi="Arial" w:cs="Arial"/>
          <w:b/>
          <w:sz w:val="24"/>
          <w:szCs w:val="24"/>
          <w:u w:val="single"/>
        </w:rPr>
      </w:pPr>
    </w:p>
    <w:p w14:paraId="7BDF7088" w14:textId="77777777" w:rsidR="002560CA" w:rsidRDefault="002560CA" w:rsidP="00771509">
      <w:pPr>
        <w:spacing w:line="276" w:lineRule="auto"/>
        <w:jc w:val="both"/>
        <w:rPr>
          <w:rFonts w:ascii="Arial" w:hAnsi="Arial" w:cs="Arial"/>
          <w:b/>
          <w:sz w:val="24"/>
          <w:szCs w:val="24"/>
          <w:u w:val="single"/>
        </w:rPr>
      </w:pPr>
    </w:p>
    <w:p w14:paraId="2F2BC910" w14:textId="77777777" w:rsidR="002560CA" w:rsidRDefault="002560CA" w:rsidP="00771509">
      <w:pPr>
        <w:spacing w:line="276" w:lineRule="auto"/>
        <w:jc w:val="both"/>
        <w:rPr>
          <w:rFonts w:ascii="Arial" w:hAnsi="Arial" w:cs="Arial"/>
          <w:b/>
          <w:sz w:val="24"/>
          <w:szCs w:val="24"/>
          <w:u w:val="single"/>
        </w:rPr>
      </w:pPr>
    </w:p>
    <w:p w14:paraId="056DFC40" w14:textId="77777777" w:rsidR="002560CA" w:rsidRDefault="002560CA" w:rsidP="00771509">
      <w:pPr>
        <w:spacing w:line="276" w:lineRule="auto"/>
        <w:jc w:val="both"/>
        <w:rPr>
          <w:rFonts w:ascii="Arial" w:hAnsi="Arial" w:cs="Arial"/>
          <w:b/>
          <w:sz w:val="24"/>
          <w:szCs w:val="24"/>
          <w:u w:val="single"/>
        </w:rPr>
      </w:pPr>
    </w:p>
    <w:p w14:paraId="3CCC81EC" w14:textId="77777777" w:rsidR="002560CA" w:rsidRDefault="002560CA" w:rsidP="00771509">
      <w:pPr>
        <w:spacing w:line="276" w:lineRule="auto"/>
        <w:jc w:val="both"/>
        <w:rPr>
          <w:rFonts w:ascii="Arial" w:hAnsi="Arial" w:cs="Arial"/>
          <w:b/>
          <w:sz w:val="24"/>
          <w:szCs w:val="24"/>
          <w:u w:val="single"/>
        </w:rPr>
      </w:pPr>
    </w:p>
    <w:p w14:paraId="1A2F021F" w14:textId="77777777" w:rsidR="002560CA" w:rsidRDefault="002560CA" w:rsidP="00771509">
      <w:pPr>
        <w:spacing w:line="276" w:lineRule="auto"/>
        <w:jc w:val="both"/>
        <w:rPr>
          <w:rFonts w:ascii="Arial" w:hAnsi="Arial" w:cs="Arial"/>
          <w:b/>
          <w:sz w:val="24"/>
          <w:szCs w:val="24"/>
          <w:u w:val="single"/>
        </w:rPr>
      </w:pPr>
    </w:p>
    <w:p w14:paraId="45EE4290" w14:textId="77777777" w:rsidR="002560CA" w:rsidRDefault="002560CA" w:rsidP="00771509">
      <w:pPr>
        <w:spacing w:line="276" w:lineRule="auto"/>
        <w:jc w:val="both"/>
        <w:rPr>
          <w:rFonts w:ascii="Arial" w:hAnsi="Arial" w:cs="Arial"/>
          <w:b/>
          <w:sz w:val="24"/>
          <w:szCs w:val="24"/>
          <w:u w:val="single"/>
        </w:rPr>
      </w:pPr>
    </w:p>
    <w:p w14:paraId="20EDC3BF" w14:textId="77777777" w:rsidR="002560CA" w:rsidRDefault="002560CA" w:rsidP="00771509">
      <w:pPr>
        <w:spacing w:line="276" w:lineRule="auto"/>
        <w:jc w:val="both"/>
        <w:rPr>
          <w:rFonts w:ascii="Arial" w:hAnsi="Arial" w:cs="Arial"/>
          <w:b/>
          <w:sz w:val="24"/>
          <w:szCs w:val="24"/>
          <w:u w:val="single"/>
        </w:rPr>
      </w:pPr>
    </w:p>
    <w:p w14:paraId="6BED36AF" w14:textId="77777777" w:rsidR="00FE0DBC" w:rsidRDefault="00FE0DBC">
      <w:pPr>
        <w:rPr>
          <w:rFonts w:ascii="Arial" w:hAnsi="Arial" w:cs="Arial"/>
          <w:b/>
          <w:bCs/>
          <w:sz w:val="48"/>
          <w:szCs w:val="48"/>
          <w:u w:val="single"/>
        </w:rPr>
      </w:pPr>
    </w:p>
    <w:p w14:paraId="6EA9B66E" w14:textId="77777777" w:rsidR="00062160" w:rsidRDefault="00C21FF2">
      <w:pPr>
        <w:rPr>
          <w:rFonts w:ascii="Corbel" w:hAnsi="Corbel" w:cs="Arial"/>
          <w:b/>
          <w:bCs/>
          <w:sz w:val="28"/>
          <w:szCs w:val="28"/>
          <w:u w:val="single"/>
        </w:rPr>
      </w:pPr>
      <w:r w:rsidRPr="00620274">
        <w:rPr>
          <w:rFonts w:ascii="Corbel" w:hAnsi="Corbel" w:cs="Arial"/>
          <w:b/>
          <w:bCs/>
          <w:sz w:val="28"/>
          <w:szCs w:val="28"/>
          <w:u w:val="single"/>
        </w:rPr>
        <w:lastRenderedPageBreak/>
        <w:t xml:space="preserve">CONCLUSION </w:t>
      </w:r>
    </w:p>
    <w:p w14:paraId="79669AFF" w14:textId="65D49150" w:rsidR="00800E23" w:rsidRDefault="00062160" w:rsidP="00C50CAC">
      <w:pPr>
        <w:rPr>
          <w:rFonts w:ascii="Corbel" w:hAnsi="Corbel" w:cs="Arial"/>
          <w:sz w:val="24"/>
          <w:szCs w:val="24"/>
        </w:rPr>
      </w:pPr>
      <w:r>
        <w:rPr>
          <w:rFonts w:ascii="Corbel" w:hAnsi="Corbel" w:cs="Arial"/>
          <w:sz w:val="24"/>
          <w:szCs w:val="24"/>
        </w:rPr>
        <w:t>I</w:t>
      </w:r>
      <w:r w:rsidRPr="00062160">
        <w:rPr>
          <w:rFonts w:ascii="Corbel" w:hAnsi="Corbel" w:cs="Arial"/>
          <w:sz w:val="24"/>
          <w:szCs w:val="24"/>
        </w:rPr>
        <w:t>n conclusion</w:t>
      </w:r>
      <w:r>
        <w:rPr>
          <w:rFonts w:ascii="Corbel" w:hAnsi="Corbel" w:cs="Arial"/>
          <w:sz w:val="24"/>
          <w:szCs w:val="24"/>
        </w:rPr>
        <w:t xml:space="preserve"> to my overall report</w:t>
      </w:r>
      <w:r w:rsidR="000818D2">
        <w:rPr>
          <w:rFonts w:ascii="Corbel" w:hAnsi="Corbel" w:cs="Arial"/>
          <w:sz w:val="24"/>
          <w:szCs w:val="24"/>
        </w:rPr>
        <w:t xml:space="preserve"> based around customer relationship management (CRM) and emerging themes at Tesco plc, I can </w:t>
      </w:r>
      <w:r w:rsidR="00B20606">
        <w:rPr>
          <w:rFonts w:ascii="Corbel" w:hAnsi="Corbel" w:cs="Arial"/>
          <w:sz w:val="24"/>
          <w:szCs w:val="24"/>
        </w:rPr>
        <w:t>say</w:t>
      </w:r>
      <w:r w:rsidR="000818D2">
        <w:rPr>
          <w:rFonts w:ascii="Corbel" w:hAnsi="Corbel" w:cs="Arial"/>
          <w:sz w:val="24"/>
          <w:szCs w:val="24"/>
        </w:rPr>
        <w:t xml:space="preserve"> that</w:t>
      </w:r>
      <w:r w:rsidR="00B20606">
        <w:rPr>
          <w:rFonts w:ascii="Corbel" w:hAnsi="Corbel" w:cs="Arial"/>
          <w:sz w:val="24"/>
          <w:szCs w:val="24"/>
        </w:rPr>
        <w:t xml:space="preserve"> after</w:t>
      </w:r>
      <w:r w:rsidR="0059031D">
        <w:rPr>
          <w:rFonts w:ascii="Corbel" w:hAnsi="Corbel" w:cs="Arial"/>
          <w:sz w:val="24"/>
          <w:szCs w:val="24"/>
        </w:rPr>
        <w:t xml:space="preserve"> </w:t>
      </w:r>
      <w:r w:rsidR="00B20606" w:rsidRPr="00B20606">
        <w:rPr>
          <w:rFonts w:ascii="Corbel" w:hAnsi="Corbel" w:cs="Arial"/>
          <w:sz w:val="24"/>
          <w:szCs w:val="24"/>
        </w:rPr>
        <w:t>Investigating Tesco’s theme based on Tech Touch</w:t>
      </w:r>
      <w:r w:rsidR="00636DD7">
        <w:rPr>
          <w:rFonts w:ascii="Corbel" w:hAnsi="Corbel" w:cs="Arial"/>
          <w:sz w:val="24"/>
          <w:szCs w:val="24"/>
        </w:rPr>
        <w:t>,</w:t>
      </w:r>
      <w:r w:rsidR="00B20606" w:rsidRPr="00B20606">
        <w:rPr>
          <w:rFonts w:ascii="Corbel" w:hAnsi="Corbel" w:cs="Arial"/>
          <w:sz w:val="24"/>
          <w:szCs w:val="24"/>
        </w:rPr>
        <w:t xml:space="preserve"> versus human touch and</w:t>
      </w:r>
      <w:r w:rsidR="00B20606">
        <w:rPr>
          <w:rFonts w:ascii="Corbel" w:hAnsi="Corbel" w:cs="Arial"/>
          <w:sz w:val="24"/>
          <w:szCs w:val="24"/>
        </w:rPr>
        <w:t xml:space="preserve"> how it had </w:t>
      </w:r>
      <w:r w:rsidR="00041078">
        <w:rPr>
          <w:rFonts w:ascii="Corbel" w:hAnsi="Corbel" w:cs="Arial"/>
          <w:sz w:val="24"/>
          <w:szCs w:val="24"/>
        </w:rPr>
        <w:t>an</w:t>
      </w:r>
      <w:r w:rsidR="00041078" w:rsidRPr="00B20606">
        <w:rPr>
          <w:rFonts w:ascii="Corbel" w:hAnsi="Corbel" w:cs="Arial"/>
          <w:sz w:val="24"/>
          <w:szCs w:val="24"/>
        </w:rPr>
        <w:t xml:space="preserve"> impact</w:t>
      </w:r>
      <w:r w:rsidR="00B20606" w:rsidRPr="00B20606">
        <w:rPr>
          <w:rFonts w:ascii="Corbel" w:hAnsi="Corbel" w:cs="Arial"/>
          <w:sz w:val="24"/>
          <w:szCs w:val="24"/>
        </w:rPr>
        <w:t xml:space="preserve"> on customer </w:t>
      </w:r>
      <w:r w:rsidR="0010443C" w:rsidRPr="00B20606">
        <w:rPr>
          <w:rFonts w:ascii="Corbel" w:hAnsi="Corbel" w:cs="Arial"/>
          <w:sz w:val="24"/>
          <w:szCs w:val="24"/>
        </w:rPr>
        <w:t>experience.</w:t>
      </w:r>
      <w:r w:rsidR="0010443C">
        <w:rPr>
          <w:rFonts w:ascii="Corbel" w:hAnsi="Corbel" w:cs="Arial"/>
          <w:sz w:val="24"/>
          <w:szCs w:val="24"/>
        </w:rPr>
        <w:t xml:space="preserve"> I would say </w:t>
      </w:r>
      <w:r w:rsidR="006C5B9A">
        <w:rPr>
          <w:rFonts w:ascii="Corbel" w:hAnsi="Corbel" w:cs="Arial"/>
          <w:sz w:val="24"/>
          <w:szCs w:val="24"/>
        </w:rPr>
        <w:t>that</w:t>
      </w:r>
      <w:r w:rsidR="0010443C" w:rsidRPr="0010443C">
        <w:rPr>
          <w:rFonts w:ascii="Corbel" w:hAnsi="Corbel" w:cs="Arial"/>
          <w:sz w:val="24"/>
          <w:szCs w:val="24"/>
        </w:rPr>
        <w:t xml:space="preserve"> Tesco supermarket have </w:t>
      </w:r>
      <w:r w:rsidR="00E36A2E">
        <w:rPr>
          <w:rFonts w:ascii="Corbel" w:hAnsi="Corbel" w:cs="Arial"/>
          <w:sz w:val="24"/>
          <w:szCs w:val="24"/>
        </w:rPr>
        <w:t>used their</w:t>
      </w:r>
      <w:r w:rsidR="0010443C" w:rsidRPr="0010443C">
        <w:rPr>
          <w:rFonts w:ascii="Corbel" w:hAnsi="Corbel" w:cs="Arial"/>
          <w:sz w:val="24"/>
          <w:szCs w:val="24"/>
        </w:rPr>
        <w:t xml:space="preserve"> </w:t>
      </w:r>
      <w:r w:rsidR="00A6567E" w:rsidRPr="0010443C">
        <w:rPr>
          <w:rFonts w:ascii="Corbel" w:hAnsi="Corbel" w:cs="Arial"/>
          <w:sz w:val="24"/>
          <w:szCs w:val="24"/>
        </w:rPr>
        <w:t>technology</w:t>
      </w:r>
      <w:r w:rsidR="00636DD7">
        <w:rPr>
          <w:rFonts w:ascii="Corbel" w:hAnsi="Corbel" w:cs="Arial"/>
          <w:sz w:val="24"/>
          <w:szCs w:val="24"/>
        </w:rPr>
        <w:t>,</w:t>
      </w:r>
      <w:r w:rsidR="00A6567E" w:rsidRPr="0010443C">
        <w:rPr>
          <w:rFonts w:ascii="Corbel" w:hAnsi="Corbel" w:cs="Arial"/>
          <w:sz w:val="24"/>
          <w:szCs w:val="24"/>
        </w:rPr>
        <w:t xml:space="preserve"> to</w:t>
      </w:r>
      <w:r w:rsidR="0010443C" w:rsidRPr="0010443C">
        <w:rPr>
          <w:rFonts w:ascii="Corbel" w:hAnsi="Corbel" w:cs="Arial"/>
          <w:sz w:val="24"/>
          <w:szCs w:val="24"/>
        </w:rPr>
        <w:t xml:space="preserve"> deliver customer value</w:t>
      </w:r>
      <w:r w:rsidR="00E36A2E">
        <w:rPr>
          <w:rFonts w:ascii="Corbel" w:hAnsi="Corbel" w:cs="Arial"/>
          <w:sz w:val="24"/>
          <w:szCs w:val="24"/>
        </w:rPr>
        <w:t xml:space="preserve"> and have </w:t>
      </w:r>
      <w:r w:rsidR="00A6567E">
        <w:rPr>
          <w:rFonts w:ascii="Corbel" w:hAnsi="Corbel" w:cs="Arial"/>
          <w:sz w:val="24"/>
          <w:szCs w:val="24"/>
        </w:rPr>
        <w:t>improved</w:t>
      </w:r>
      <w:r w:rsidR="00A6567E" w:rsidRPr="0010443C">
        <w:rPr>
          <w:rFonts w:ascii="Corbel" w:hAnsi="Corbel" w:cs="Arial"/>
          <w:sz w:val="24"/>
          <w:szCs w:val="24"/>
        </w:rPr>
        <w:t xml:space="preserve"> and</w:t>
      </w:r>
      <w:r w:rsidR="0010443C" w:rsidRPr="0010443C">
        <w:rPr>
          <w:rFonts w:ascii="Corbel" w:hAnsi="Corbel" w:cs="Arial"/>
          <w:sz w:val="24"/>
          <w:szCs w:val="24"/>
        </w:rPr>
        <w:t xml:space="preserve"> transform</w:t>
      </w:r>
      <w:r w:rsidR="00E36A2E">
        <w:rPr>
          <w:rFonts w:ascii="Corbel" w:hAnsi="Corbel" w:cs="Arial"/>
          <w:sz w:val="24"/>
          <w:szCs w:val="24"/>
        </w:rPr>
        <w:t>ed</w:t>
      </w:r>
      <w:r w:rsidR="0010443C" w:rsidRPr="0010443C">
        <w:rPr>
          <w:rFonts w:ascii="Corbel" w:hAnsi="Corbel" w:cs="Arial"/>
          <w:sz w:val="24"/>
          <w:szCs w:val="24"/>
        </w:rPr>
        <w:t xml:space="preserve"> customers </w:t>
      </w:r>
      <w:r w:rsidR="005F27C3" w:rsidRPr="0010443C">
        <w:rPr>
          <w:rFonts w:ascii="Corbel" w:hAnsi="Corbel" w:cs="Arial"/>
          <w:sz w:val="24"/>
          <w:szCs w:val="24"/>
        </w:rPr>
        <w:t>experience,</w:t>
      </w:r>
      <w:r w:rsidR="001E3990">
        <w:rPr>
          <w:rFonts w:ascii="Corbel" w:hAnsi="Corbel" w:cs="Arial"/>
          <w:sz w:val="24"/>
          <w:szCs w:val="24"/>
        </w:rPr>
        <w:t xml:space="preserve"> improved customers </w:t>
      </w:r>
      <w:r w:rsidR="005F27C3">
        <w:rPr>
          <w:rFonts w:ascii="Corbel" w:hAnsi="Corbel" w:cs="Arial"/>
          <w:sz w:val="24"/>
          <w:szCs w:val="24"/>
        </w:rPr>
        <w:t xml:space="preserve">thinking </w:t>
      </w:r>
      <w:r w:rsidR="00284EBA">
        <w:rPr>
          <w:rFonts w:ascii="Corbel" w:hAnsi="Corbel" w:cs="Arial"/>
          <w:sz w:val="24"/>
          <w:szCs w:val="24"/>
        </w:rPr>
        <w:t>and</w:t>
      </w:r>
      <w:r w:rsidR="00284EBA" w:rsidRPr="001E3990">
        <w:rPr>
          <w:rFonts w:ascii="Corbel" w:hAnsi="Corbel" w:cs="Arial"/>
          <w:sz w:val="24"/>
          <w:szCs w:val="24"/>
        </w:rPr>
        <w:t xml:space="preserve"> decision</w:t>
      </w:r>
      <w:r w:rsidR="001E3990" w:rsidRPr="001E3990">
        <w:rPr>
          <w:rFonts w:ascii="Corbel" w:hAnsi="Corbel" w:cs="Arial"/>
          <w:sz w:val="24"/>
          <w:szCs w:val="24"/>
        </w:rPr>
        <w:t xml:space="preserve"> making</w:t>
      </w:r>
      <w:r w:rsidR="005F27C3">
        <w:rPr>
          <w:rFonts w:ascii="Corbel" w:hAnsi="Corbel" w:cs="Arial"/>
          <w:sz w:val="24"/>
          <w:szCs w:val="24"/>
        </w:rPr>
        <w:t xml:space="preserve"> and spending habits when shopping. By keeping customers happy and engaged through short swift shopping </w:t>
      </w:r>
      <w:r w:rsidR="00284EBA">
        <w:rPr>
          <w:rFonts w:ascii="Corbel" w:hAnsi="Corbel" w:cs="Arial"/>
          <w:sz w:val="24"/>
          <w:szCs w:val="24"/>
        </w:rPr>
        <w:t>experiences, less</w:t>
      </w:r>
      <w:r w:rsidR="005F27C3">
        <w:rPr>
          <w:rFonts w:ascii="Corbel" w:hAnsi="Corbel" w:cs="Arial"/>
          <w:sz w:val="24"/>
          <w:szCs w:val="24"/>
        </w:rPr>
        <w:t xml:space="preserve"> ques</w:t>
      </w:r>
      <w:r w:rsidR="00636DD7">
        <w:rPr>
          <w:rFonts w:ascii="Corbel" w:hAnsi="Corbel" w:cs="Arial"/>
          <w:sz w:val="24"/>
          <w:szCs w:val="24"/>
        </w:rPr>
        <w:t xml:space="preserve"> with</w:t>
      </w:r>
      <w:r w:rsidR="005F27C3">
        <w:rPr>
          <w:rFonts w:ascii="Corbel" w:hAnsi="Corbel" w:cs="Arial"/>
          <w:sz w:val="24"/>
          <w:szCs w:val="24"/>
        </w:rPr>
        <w:t xml:space="preserve"> </w:t>
      </w:r>
      <w:r w:rsidR="00284EBA">
        <w:rPr>
          <w:rFonts w:ascii="Corbel" w:hAnsi="Corbel" w:cs="Arial"/>
          <w:sz w:val="24"/>
          <w:szCs w:val="24"/>
        </w:rPr>
        <w:t>self-checkouts, online</w:t>
      </w:r>
      <w:r w:rsidR="005F27C3">
        <w:rPr>
          <w:rFonts w:ascii="Corbel" w:hAnsi="Corbel" w:cs="Arial"/>
          <w:sz w:val="24"/>
          <w:szCs w:val="24"/>
        </w:rPr>
        <w:t xml:space="preserve"> </w:t>
      </w:r>
      <w:r w:rsidR="00284EBA">
        <w:rPr>
          <w:rFonts w:ascii="Corbel" w:hAnsi="Corbel" w:cs="Arial"/>
          <w:sz w:val="24"/>
          <w:szCs w:val="24"/>
        </w:rPr>
        <w:t>shopping,</w:t>
      </w:r>
      <w:r w:rsidR="00284EBA" w:rsidRPr="0010443C">
        <w:rPr>
          <w:rFonts w:ascii="Corbel" w:hAnsi="Corbel" w:cs="Arial"/>
          <w:sz w:val="24"/>
          <w:szCs w:val="24"/>
        </w:rPr>
        <w:t xml:space="preserve"> </w:t>
      </w:r>
      <w:bookmarkStart w:id="17" w:name="_Hlk88743345"/>
      <w:r w:rsidR="00284EBA" w:rsidRPr="0010443C">
        <w:rPr>
          <w:rFonts w:ascii="Corbel" w:hAnsi="Corbel" w:cs="Arial"/>
          <w:sz w:val="24"/>
          <w:szCs w:val="24"/>
        </w:rPr>
        <w:t>the</w:t>
      </w:r>
      <w:r w:rsidR="0010443C" w:rsidRPr="0010443C">
        <w:rPr>
          <w:rFonts w:ascii="Corbel" w:hAnsi="Corbel" w:cs="Arial"/>
          <w:sz w:val="24"/>
          <w:szCs w:val="24"/>
        </w:rPr>
        <w:t>” scan as you shop technology”,</w:t>
      </w:r>
      <w:r w:rsidR="00A6567E">
        <w:rPr>
          <w:rFonts w:ascii="Corbel" w:hAnsi="Corbel" w:cs="Arial"/>
          <w:sz w:val="24"/>
          <w:szCs w:val="24"/>
        </w:rPr>
        <w:t xml:space="preserve"> and the</w:t>
      </w:r>
      <w:r w:rsidR="0010443C" w:rsidRPr="0010443C">
        <w:rPr>
          <w:rFonts w:ascii="Corbel" w:hAnsi="Corbel" w:cs="Arial"/>
          <w:sz w:val="24"/>
          <w:szCs w:val="24"/>
        </w:rPr>
        <w:t xml:space="preserve"> ‘GETGO</w:t>
      </w:r>
      <w:r w:rsidR="00284EBA" w:rsidRPr="0010443C">
        <w:rPr>
          <w:rFonts w:ascii="Corbel" w:hAnsi="Corbel" w:cs="Arial"/>
          <w:sz w:val="24"/>
          <w:szCs w:val="24"/>
        </w:rPr>
        <w:t>’ shopping</w:t>
      </w:r>
      <w:r w:rsidR="0010443C" w:rsidRPr="0010443C">
        <w:rPr>
          <w:rFonts w:ascii="Corbel" w:hAnsi="Corbel" w:cs="Arial"/>
          <w:sz w:val="24"/>
          <w:szCs w:val="24"/>
        </w:rPr>
        <w:t xml:space="preserve"> experience</w:t>
      </w:r>
      <w:r w:rsidR="00A6567E">
        <w:rPr>
          <w:rFonts w:ascii="Corbel" w:hAnsi="Corbel" w:cs="Arial"/>
          <w:sz w:val="24"/>
          <w:szCs w:val="24"/>
        </w:rPr>
        <w:t xml:space="preserve"> </w:t>
      </w:r>
      <w:r w:rsidR="001E3990">
        <w:rPr>
          <w:rFonts w:ascii="Corbel" w:hAnsi="Corbel" w:cs="Arial"/>
          <w:sz w:val="24"/>
          <w:szCs w:val="24"/>
        </w:rPr>
        <w:t>through</w:t>
      </w:r>
      <w:r w:rsidR="00A6567E">
        <w:rPr>
          <w:rFonts w:ascii="Corbel" w:hAnsi="Corbel" w:cs="Arial"/>
          <w:sz w:val="24"/>
          <w:szCs w:val="24"/>
        </w:rPr>
        <w:t xml:space="preserve"> </w:t>
      </w:r>
      <w:r w:rsidR="0010443C" w:rsidRPr="0010443C">
        <w:rPr>
          <w:rFonts w:ascii="Corbel" w:hAnsi="Corbel" w:cs="Arial"/>
          <w:sz w:val="24"/>
          <w:szCs w:val="24"/>
        </w:rPr>
        <w:t>tesco.com app</w:t>
      </w:r>
      <w:r w:rsidR="001E3990">
        <w:rPr>
          <w:rFonts w:ascii="Corbel" w:hAnsi="Corbel" w:cs="Arial"/>
          <w:sz w:val="24"/>
          <w:szCs w:val="24"/>
        </w:rPr>
        <w:t>.</w:t>
      </w:r>
      <w:r w:rsidR="00284EBA" w:rsidRPr="00284EBA">
        <w:rPr>
          <w:rFonts w:ascii="Corbel" w:hAnsi="Corbel"/>
          <w:sz w:val="24"/>
          <w:szCs w:val="24"/>
        </w:rPr>
        <w:t xml:space="preserve"> </w:t>
      </w:r>
      <w:r w:rsidR="00284EBA" w:rsidRPr="00284EBA">
        <w:rPr>
          <w:rFonts w:ascii="Corbel" w:hAnsi="Corbel" w:cs="Arial"/>
          <w:sz w:val="24"/>
          <w:szCs w:val="24"/>
        </w:rPr>
        <w:t xml:space="preserve">Tesco’s   human touch strategies are human staffed checkouts for basket shopping </w:t>
      </w:r>
      <w:bookmarkEnd w:id="17"/>
      <w:r w:rsidR="00284EBA" w:rsidRPr="00284EBA">
        <w:rPr>
          <w:rFonts w:ascii="Corbel" w:hAnsi="Corbel" w:cs="Arial"/>
          <w:sz w:val="24"/>
          <w:szCs w:val="24"/>
        </w:rPr>
        <w:t>a privilege and convenience for shoppers who still want to opt for interaction and small talk.</w:t>
      </w:r>
      <w:r w:rsidR="00284EBA">
        <w:rPr>
          <w:rFonts w:ascii="Corbel" w:hAnsi="Corbel" w:cs="Arial"/>
          <w:sz w:val="24"/>
          <w:szCs w:val="24"/>
        </w:rPr>
        <w:t xml:space="preserve"> In relation to</w:t>
      </w:r>
      <w:r w:rsidR="00284EBA" w:rsidRPr="00284EBA">
        <w:rPr>
          <w:rFonts w:ascii="Corbel" w:hAnsi="Corbel" w:cs="Arial"/>
          <w:sz w:val="24"/>
          <w:szCs w:val="24"/>
        </w:rPr>
        <w:t xml:space="preserve"> </w:t>
      </w:r>
      <w:r w:rsidR="00847CE0">
        <w:rPr>
          <w:rFonts w:ascii="Corbel" w:hAnsi="Corbel" w:cs="Arial"/>
          <w:sz w:val="24"/>
          <w:szCs w:val="24"/>
        </w:rPr>
        <w:t>Tesco’s theme of customer experience and</w:t>
      </w:r>
      <w:r w:rsidR="00284EBA">
        <w:rPr>
          <w:rFonts w:ascii="Corbel" w:hAnsi="Corbel" w:cs="Arial"/>
          <w:sz w:val="24"/>
          <w:szCs w:val="24"/>
        </w:rPr>
        <w:t xml:space="preserve"> brand experience</w:t>
      </w:r>
      <w:r w:rsidR="00847CE0">
        <w:rPr>
          <w:rFonts w:ascii="Corbel" w:hAnsi="Corbel" w:cs="Arial"/>
          <w:sz w:val="24"/>
          <w:szCs w:val="24"/>
        </w:rPr>
        <w:t xml:space="preserve"> and its impact on customers </w:t>
      </w:r>
      <w:r w:rsidR="00B47B2E">
        <w:rPr>
          <w:rFonts w:ascii="Corbel" w:hAnsi="Corbel" w:cs="Arial"/>
          <w:sz w:val="24"/>
          <w:szCs w:val="24"/>
        </w:rPr>
        <w:t xml:space="preserve">have </w:t>
      </w:r>
      <w:r w:rsidR="00B47B2E" w:rsidRPr="00847CE0">
        <w:rPr>
          <w:rFonts w:ascii="Corbel" w:hAnsi="Corbel" w:cs="Arial"/>
          <w:sz w:val="24"/>
          <w:szCs w:val="24"/>
        </w:rPr>
        <w:t>improved</w:t>
      </w:r>
      <w:r w:rsidR="00847CE0">
        <w:rPr>
          <w:rFonts w:ascii="Corbel" w:hAnsi="Corbel" w:cs="Arial"/>
          <w:sz w:val="24"/>
          <w:szCs w:val="24"/>
        </w:rPr>
        <w:t xml:space="preserve"> by adding</w:t>
      </w:r>
      <w:r w:rsidR="00847CE0" w:rsidRPr="00847CE0">
        <w:rPr>
          <w:rFonts w:ascii="Corbel" w:hAnsi="Corbel" w:cs="Arial"/>
          <w:sz w:val="24"/>
          <w:szCs w:val="24"/>
        </w:rPr>
        <w:t xml:space="preserve"> in store shopping and online shopping </w:t>
      </w:r>
      <w:r w:rsidR="00B47B2E">
        <w:rPr>
          <w:rFonts w:ascii="Corbel" w:hAnsi="Corbel" w:cs="Arial"/>
          <w:sz w:val="24"/>
          <w:szCs w:val="24"/>
        </w:rPr>
        <w:t>and</w:t>
      </w:r>
      <w:r w:rsidR="00847CE0" w:rsidRPr="00847CE0">
        <w:rPr>
          <w:rFonts w:ascii="Corbel" w:hAnsi="Corbel" w:cs="Arial"/>
          <w:sz w:val="24"/>
          <w:szCs w:val="24"/>
        </w:rPr>
        <w:t xml:space="preserve"> adding brand new customer service counters and altering its operating hours</w:t>
      </w:r>
      <w:r w:rsidR="00847CE0">
        <w:rPr>
          <w:rFonts w:ascii="Corbel" w:hAnsi="Corbel" w:cs="Arial"/>
          <w:sz w:val="24"/>
          <w:szCs w:val="24"/>
        </w:rPr>
        <w:t xml:space="preserve"> </w:t>
      </w:r>
      <w:r w:rsidR="00B47B2E">
        <w:rPr>
          <w:rFonts w:ascii="Corbel" w:hAnsi="Corbel" w:cs="Arial"/>
          <w:sz w:val="24"/>
          <w:szCs w:val="24"/>
        </w:rPr>
        <w:t>to suit all customers</w:t>
      </w:r>
      <w:r w:rsidR="005245B3">
        <w:rPr>
          <w:rFonts w:ascii="Corbel" w:hAnsi="Corbel" w:cs="Arial"/>
          <w:sz w:val="24"/>
          <w:szCs w:val="24"/>
        </w:rPr>
        <w:t>,</w:t>
      </w:r>
      <w:r w:rsidR="00B47B2E">
        <w:rPr>
          <w:rFonts w:ascii="Corbel" w:hAnsi="Corbel" w:cs="Arial"/>
          <w:sz w:val="24"/>
          <w:szCs w:val="24"/>
        </w:rPr>
        <w:t xml:space="preserve"> with a </w:t>
      </w:r>
      <w:r w:rsidR="005245B3">
        <w:rPr>
          <w:rFonts w:ascii="Corbel" w:hAnsi="Corbel" w:cs="Arial"/>
          <w:sz w:val="24"/>
          <w:szCs w:val="24"/>
        </w:rPr>
        <w:t>twenty-four-hour</w:t>
      </w:r>
      <w:r w:rsidR="00B47B2E">
        <w:rPr>
          <w:rFonts w:ascii="Corbel" w:hAnsi="Corbel" w:cs="Arial"/>
          <w:sz w:val="24"/>
          <w:szCs w:val="24"/>
        </w:rPr>
        <w:t xml:space="preserve"> opening time at some of the smaller Tesco expresses</w:t>
      </w:r>
      <w:r w:rsidR="00800E23">
        <w:rPr>
          <w:rFonts w:ascii="Corbel" w:hAnsi="Corbel" w:cs="Arial"/>
          <w:sz w:val="24"/>
          <w:szCs w:val="24"/>
        </w:rPr>
        <w:t>.</w:t>
      </w:r>
    </w:p>
    <w:p w14:paraId="1D85BE80" w14:textId="068EAA48" w:rsidR="007517B3" w:rsidRPr="007517B3" w:rsidRDefault="00B47B2E" w:rsidP="007517B3">
      <w:pPr>
        <w:rPr>
          <w:rFonts w:ascii="Corbel" w:hAnsi="Corbel" w:cs="Arial"/>
          <w:sz w:val="24"/>
          <w:szCs w:val="24"/>
        </w:rPr>
      </w:pPr>
      <w:r>
        <w:rPr>
          <w:rFonts w:ascii="Corbel" w:hAnsi="Corbel" w:cs="Arial"/>
          <w:sz w:val="24"/>
          <w:szCs w:val="24"/>
        </w:rPr>
        <w:t>My analysis and understanding of customer relationship and management policies</w:t>
      </w:r>
      <w:r w:rsidR="005245B3">
        <w:rPr>
          <w:rFonts w:ascii="Corbel" w:hAnsi="Corbel" w:cs="Arial"/>
          <w:sz w:val="24"/>
          <w:szCs w:val="24"/>
        </w:rPr>
        <w:t>,</w:t>
      </w:r>
      <w:r>
        <w:rPr>
          <w:rFonts w:ascii="Corbel" w:hAnsi="Corbel" w:cs="Arial"/>
          <w:sz w:val="24"/>
          <w:szCs w:val="24"/>
        </w:rPr>
        <w:t xml:space="preserve"> and the impact on customers overall is that</w:t>
      </w:r>
      <w:r w:rsidR="005245B3" w:rsidRPr="005245B3">
        <w:rPr>
          <w:rFonts w:ascii="Corbel" w:hAnsi="Corbel" w:cs="Arial"/>
          <w:sz w:val="24"/>
          <w:szCs w:val="24"/>
        </w:rPr>
        <w:t xml:space="preserve"> Tesco’s CRM </w:t>
      </w:r>
      <w:r w:rsidR="00C50CAC" w:rsidRPr="005245B3">
        <w:rPr>
          <w:rFonts w:ascii="Corbel" w:hAnsi="Corbel" w:cs="Arial"/>
          <w:sz w:val="24"/>
          <w:szCs w:val="24"/>
        </w:rPr>
        <w:t xml:space="preserve">program </w:t>
      </w:r>
      <w:r w:rsidR="00C50CAC">
        <w:rPr>
          <w:rFonts w:ascii="Corbel" w:hAnsi="Corbel" w:cs="Arial"/>
          <w:sz w:val="24"/>
          <w:szCs w:val="24"/>
        </w:rPr>
        <w:t>monitor</w:t>
      </w:r>
      <w:r w:rsidR="005245B3" w:rsidRPr="005245B3">
        <w:rPr>
          <w:rFonts w:ascii="Corbel" w:hAnsi="Corbel" w:cs="Arial"/>
          <w:sz w:val="24"/>
          <w:szCs w:val="24"/>
        </w:rPr>
        <w:t xml:space="preserve"> segregation of their consumers corresponding to their instore shopping and expenditures</w:t>
      </w:r>
      <w:r w:rsidR="004425A1" w:rsidRPr="005245B3">
        <w:rPr>
          <w:rFonts w:ascii="Corbel" w:hAnsi="Corbel" w:cs="Arial"/>
          <w:sz w:val="24"/>
          <w:szCs w:val="24"/>
        </w:rPr>
        <w:t xml:space="preserve">. </w:t>
      </w:r>
      <w:r w:rsidR="005245B3" w:rsidRPr="005245B3">
        <w:rPr>
          <w:rFonts w:ascii="Corbel" w:hAnsi="Corbel" w:cs="Arial"/>
          <w:sz w:val="24"/>
          <w:szCs w:val="24"/>
        </w:rPr>
        <w:t>Tesco t</w:t>
      </w:r>
      <w:r w:rsidR="005245B3">
        <w:rPr>
          <w:rFonts w:ascii="Corbel" w:hAnsi="Corbel" w:cs="Arial"/>
          <w:sz w:val="24"/>
          <w:szCs w:val="24"/>
        </w:rPr>
        <w:t>hen</w:t>
      </w:r>
      <w:r w:rsidR="005245B3" w:rsidRPr="005245B3">
        <w:rPr>
          <w:rFonts w:ascii="Corbel" w:hAnsi="Corbel" w:cs="Arial"/>
          <w:sz w:val="24"/>
          <w:szCs w:val="24"/>
        </w:rPr>
        <w:t xml:space="preserve"> prioritize the customers on basis of the company they offer to the </w:t>
      </w:r>
      <w:r w:rsidR="00C50CAC" w:rsidRPr="005245B3">
        <w:rPr>
          <w:rFonts w:ascii="Corbel" w:hAnsi="Corbel" w:cs="Arial"/>
          <w:sz w:val="24"/>
          <w:szCs w:val="24"/>
        </w:rPr>
        <w:t>store.</w:t>
      </w:r>
      <w:r w:rsidR="00C50CAC">
        <w:rPr>
          <w:rFonts w:ascii="Corbel" w:hAnsi="Corbel" w:cs="Arial"/>
          <w:sz w:val="24"/>
          <w:szCs w:val="24"/>
        </w:rPr>
        <w:t xml:space="preserve"> With</w:t>
      </w:r>
      <w:r w:rsidR="005245B3" w:rsidRPr="005245B3">
        <w:rPr>
          <w:rFonts w:ascii="Corbel" w:hAnsi="Corbel" w:cs="Arial"/>
          <w:sz w:val="24"/>
          <w:szCs w:val="24"/>
        </w:rPr>
        <w:t xml:space="preserve"> Tesco Clubcard</w:t>
      </w:r>
      <w:r w:rsidR="00C50CAC">
        <w:rPr>
          <w:rFonts w:ascii="Corbel" w:hAnsi="Corbel" w:cs="Arial"/>
          <w:sz w:val="24"/>
          <w:szCs w:val="24"/>
        </w:rPr>
        <w:t xml:space="preserve"> an advantage money </w:t>
      </w:r>
      <w:r w:rsidR="00800E23">
        <w:rPr>
          <w:rFonts w:ascii="Corbel" w:hAnsi="Corbel" w:cs="Arial"/>
          <w:sz w:val="24"/>
          <w:szCs w:val="24"/>
        </w:rPr>
        <w:t>saver</w:t>
      </w:r>
      <w:r w:rsidR="00800E23" w:rsidRPr="005245B3">
        <w:rPr>
          <w:rFonts w:ascii="Corbel" w:hAnsi="Corbel" w:cs="Arial"/>
          <w:sz w:val="24"/>
          <w:szCs w:val="24"/>
        </w:rPr>
        <w:t xml:space="preserve"> helps</w:t>
      </w:r>
      <w:r w:rsidR="005245B3" w:rsidRPr="005245B3">
        <w:rPr>
          <w:rFonts w:ascii="Corbel" w:hAnsi="Corbel" w:cs="Arial"/>
          <w:sz w:val="24"/>
          <w:szCs w:val="24"/>
        </w:rPr>
        <w:t xml:space="preserve"> the loyal and consistent clients to add up more value points on the cards This impacts the customers and enhances their preference and loyalty towards the store as they become regular customers at </w:t>
      </w:r>
      <w:r w:rsidR="00800E23" w:rsidRPr="005245B3">
        <w:rPr>
          <w:rFonts w:ascii="Corbel" w:hAnsi="Corbel" w:cs="Arial"/>
          <w:sz w:val="24"/>
          <w:szCs w:val="24"/>
        </w:rPr>
        <w:t>Tesco</w:t>
      </w:r>
      <w:r w:rsidR="00800E23" w:rsidRPr="00800E23">
        <w:rPr>
          <w:rFonts w:ascii="Corbel" w:hAnsi="Corbel" w:cs="Arial"/>
          <w:sz w:val="24"/>
          <w:szCs w:val="24"/>
        </w:rPr>
        <w:t>.</w:t>
      </w:r>
      <w:r w:rsidR="00800E23">
        <w:rPr>
          <w:rFonts w:ascii="Corbel" w:hAnsi="Corbel" w:cs="Arial"/>
          <w:sz w:val="24"/>
          <w:szCs w:val="24"/>
        </w:rPr>
        <w:t xml:space="preserve"> The</w:t>
      </w:r>
      <w:r w:rsidR="00800E23" w:rsidRPr="00800E23">
        <w:rPr>
          <w:rFonts w:ascii="Corbel" w:hAnsi="Corbel" w:cs="Arial"/>
          <w:color w:val="FF0000"/>
          <w:sz w:val="28"/>
          <w:szCs w:val="28"/>
        </w:rPr>
        <w:t xml:space="preserve"> </w:t>
      </w:r>
      <w:r w:rsidR="00800E23" w:rsidRPr="00800E23">
        <w:rPr>
          <w:rFonts w:ascii="Corbel" w:hAnsi="Corbel" w:cs="Arial"/>
          <w:sz w:val="24"/>
          <w:szCs w:val="24"/>
        </w:rPr>
        <w:t>sustainability policies at Tesco and how it impacts customers</w:t>
      </w:r>
      <w:r w:rsidR="0010443C" w:rsidRPr="00800E23">
        <w:rPr>
          <w:rFonts w:ascii="Corbel" w:hAnsi="Corbel" w:cs="Arial"/>
          <w:sz w:val="24"/>
          <w:szCs w:val="24"/>
        </w:rPr>
        <w:t xml:space="preserve"> </w:t>
      </w:r>
      <w:r w:rsidR="00800E23">
        <w:rPr>
          <w:rFonts w:ascii="Corbel" w:hAnsi="Corbel" w:cs="Arial"/>
          <w:sz w:val="24"/>
          <w:szCs w:val="24"/>
        </w:rPr>
        <w:t>suggests that</w:t>
      </w:r>
      <w:r w:rsidR="00C62808">
        <w:rPr>
          <w:rFonts w:ascii="Corbel" w:hAnsi="Corbel" w:cs="Arial"/>
          <w:sz w:val="24"/>
          <w:szCs w:val="24"/>
        </w:rPr>
        <w:t>”</w:t>
      </w:r>
      <w:r w:rsidR="00800E23" w:rsidRPr="00800E23">
        <w:rPr>
          <w:rFonts w:ascii="Corbel" w:hAnsi="Corbel" w:cs="Arial"/>
          <w:color w:val="FF0000"/>
          <w:sz w:val="24"/>
          <w:szCs w:val="24"/>
        </w:rPr>
        <w:t xml:space="preserve"> </w:t>
      </w:r>
      <w:r w:rsidR="00800E23" w:rsidRPr="00800E23">
        <w:rPr>
          <w:rFonts w:ascii="Corbel" w:hAnsi="Corbel" w:cs="Arial"/>
          <w:sz w:val="24"/>
          <w:szCs w:val="24"/>
        </w:rPr>
        <w:t>The Little Helps Plan</w:t>
      </w:r>
      <w:r w:rsidR="00CF614C">
        <w:rPr>
          <w:rFonts w:ascii="Corbel" w:hAnsi="Corbel" w:cs="Arial"/>
          <w:sz w:val="24"/>
          <w:szCs w:val="24"/>
        </w:rPr>
        <w:t>”</w:t>
      </w:r>
      <w:r w:rsidR="00CF614C" w:rsidRPr="00800E23">
        <w:rPr>
          <w:rFonts w:ascii="Corbel" w:hAnsi="Corbel" w:cs="Arial"/>
          <w:sz w:val="24"/>
          <w:szCs w:val="24"/>
        </w:rPr>
        <w:t>, framework</w:t>
      </w:r>
      <w:r w:rsidR="00800E23" w:rsidRPr="00800E23">
        <w:rPr>
          <w:rFonts w:ascii="Corbel" w:hAnsi="Corbel" w:cs="Arial"/>
          <w:sz w:val="24"/>
          <w:szCs w:val="24"/>
        </w:rPr>
        <w:t xml:space="preserve"> with four pillars: The </w:t>
      </w:r>
      <w:r w:rsidR="00800E23" w:rsidRPr="00800E23">
        <w:rPr>
          <w:rFonts w:ascii="Corbel" w:hAnsi="Corbel" w:cs="Arial"/>
          <w:b/>
          <w:bCs/>
          <w:sz w:val="24"/>
          <w:szCs w:val="24"/>
        </w:rPr>
        <w:t xml:space="preserve">people </w:t>
      </w:r>
      <w:r w:rsidR="00BE76F2" w:rsidRPr="00800E23">
        <w:rPr>
          <w:rFonts w:ascii="Corbel" w:hAnsi="Corbel" w:cs="Arial"/>
          <w:b/>
          <w:bCs/>
          <w:sz w:val="24"/>
          <w:szCs w:val="24"/>
        </w:rPr>
        <w:t>pillar</w:t>
      </w:r>
      <w:r w:rsidR="00BE76F2" w:rsidRPr="00800E23">
        <w:rPr>
          <w:rFonts w:ascii="Corbel" w:hAnsi="Corbel" w:cs="Arial"/>
          <w:sz w:val="24"/>
          <w:szCs w:val="24"/>
        </w:rPr>
        <w:t>,</w:t>
      </w:r>
      <w:r w:rsidR="00800E23" w:rsidRPr="00800E23">
        <w:rPr>
          <w:rFonts w:ascii="Corbel" w:hAnsi="Corbel" w:cs="Arial"/>
          <w:sz w:val="24"/>
          <w:szCs w:val="24"/>
        </w:rPr>
        <w:t xml:space="preserve"> taking care of colleagues, diversity and inclusion, and human rights</w:t>
      </w:r>
      <w:r w:rsidR="00D032CD">
        <w:rPr>
          <w:rFonts w:ascii="Corbel" w:hAnsi="Corbel" w:cs="Arial"/>
          <w:sz w:val="24"/>
          <w:szCs w:val="24"/>
        </w:rPr>
        <w:t xml:space="preserve"> </w:t>
      </w:r>
      <w:r w:rsidR="00360D9D">
        <w:rPr>
          <w:rFonts w:ascii="Corbel" w:hAnsi="Corbel" w:cs="Arial"/>
          <w:sz w:val="24"/>
          <w:szCs w:val="24"/>
        </w:rPr>
        <w:t xml:space="preserve">pillar, </w:t>
      </w:r>
      <w:r w:rsidR="00360D9D" w:rsidRPr="00083474">
        <w:rPr>
          <w:rFonts w:ascii="Corbel" w:hAnsi="Corbel" w:cs="Arial"/>
          <w:sz w:val="24"/>
          <w:szCs w:val="24"/>
        </w:rPr>
        <w:t>heavily</w:t>
      </w:r>
      <w:r w:rsidR="00083474" w:rsidRPr="00083474">
        <w:rPr>
          <w:rFonts w:ascii="Corbel" w:hAnsi="Corbel" w:cs="Arial"/>
          <w:sz w:val="24"/>
          <w:szCs w:val="24"/>
        </w:rPr>
        <w:t xml:space="preserve"> impacts customers</w:t>
      </w:r>
      <w:r w:rsidR="00C62808">
        <w:rPr>
          <w:rFonts w:ascii="Corbel" w:hAnsi="Corbel" w:cs="Arial"/>
          <w:sz w:val="24"/>
          <w:szCs w:val="24"/>
        </w:rPr>
        <w:t xml:space="preserve"> engage</w:t>
      </w:r>
      <w:r w:rsidR="00083474" w:rsidRPr="00083474">
        <w:rPr>
          <w:rFonts w:ascii="Corbel" w:hAnsi="Corbel" w:cs="Arial"/>
          <w:sz w:val="24"/>
          <w:szCs w:val="24"/>
        </w:rPr>
        <w:t xml:space="preserve"> into being contributors</w:t>
      </w:r>
      <w:r w:rsidR="00C62808">
        <w:rPr>
          <w:rFonts w:ascii="Corbel" w:hAnsi="Corbel" w:cs="Arial"/>
          <w:sz w:val="24"/>
          <w:szCs w:val="24"/>
        </w:rPr>
        <w:t xml:space="preserve"> and apart </w:t>
      </w:r>
      <w:r w:rsidR="000518A2">
        <w:rPr>
          <w:rFonts w:ascii="Corbel" w:hAnsi="Corbel" w:cs="Arial"/>
          <w:sz w:val="24"/>
          <w:szCs w:val="24"/>
        </w:rPr>
        <w:t>of</w:t>
      </w:r>
      <w:r w:rsidR="000518A2" w:rsidRPr="00083474">
        <w:rPr>
          <w:rFonts w:ascii="Corbel" w:hAnsi="Corbel" w:cs="Arial"/>
          <w:sz w:val="24"/>
          <w:szCs w:val="24"/>
        </w:rPr>
        <w:t xml:space="preserve"> </w:t>
      </w:r>
      <w:r w:rsidR="000518A2">
        <w:rPr>
          <w:rFonts w:ascii="Corbel" w:hAnsi="Corbel" w:cs="Arial"/>
          <w:sz w:val="24"/>
          <w:szCs w:val="24"/>
        </w:rPr>
        <w:t>the</w:t>
      </w:r>
      <w:r w:rsidR="00C62808">
        <w:rPr>
          <w:rFonts w:ascii="Corbel" w:hAnsi="Corbel" w:cs="Arial"/>
          <w:sz w:val="24"/>
          <w:szCs w:val="24"/>
        </w:rPr>
        <w:t xml:space="preserve"> </w:t>
      </w:r>
      <w:r w:rsidR="007517B3">
        <w:rPr>
          <w:rFonts w:ascii="Corbel" w:hAnsi="Corbel" w:cs="Arial"/>
          <w:sz w:val="24"/>
          <w:szCs w:val="24"/>
        </w:rPr>
        <w:t>scheme</w:t>
      </w:r>
      <w:r w:rsidR="007517B3" w:rsidRPr="007517B3">
        <w:rPr>
          <w:rFonts w:ascii="Corbel" w:hAnsi="Corbel" w:cs="Arial"/>
          <w:sz w:val="24"/>
          <w:szCs w:val="24"/>
        </w:rPr>
        <w:t>.</w:t>
      </w:r>
      <w:r w:rsidR="007517B3">
        <w:rPr>
          <w:rFonts w:ascii="Corbel" w:hAnsi="Corbel" w:cs="Arial"/>
          <w:sz w:val="24"/>
          <w:szCs w:val="24"/>
        </w:rPr>
        <w:t xml:space="preserve"> My</w:t>
      </w:r>
      <w:r w:rsidR="007517B3" w:rsidRPr="007517B3">
        <w:rPr>
          <w:rFonts w:ascii="Corbel" w:hAnsi="Corbel" w:cs="Arial"/>
          <w:color w:val="FF0000"/>
          <w:sz w:val="28"/>
          <w:szCs w:val="28"/>
        </w:rPr>
        <w:t xml:space="preserve"> </w:t>
      </w:r>
      <w:r w:rsidR="007517B3" w:rsidRPr="007517B3">
        <w:rPr>
          <w:rFonts w:ascii="Corbel" w:hAnsi="Corbel" w:cs="Arial"/>
          <w:sz w:val="24"/>
          <w:szCs w:val="24"/>
        </w:rPr>
        <w:t>Analysi</w:t>
      </w:r>
      <w:r w:rsidR="007517B3">
        <w:rPr>
          <w:rFonts w:ascii="Corbel" w:hAnsi="Corbel" w:cs="Arial"/>
          <w:sz w:val="24"/>
          <w:szCs w:val="24"/>
        </w:rPr>
        <w:t>s on</w:t>
      </w:r>
      <w:r w:rsidR="007517B3" w:rsidRPr="007517B3">
        <w:rPr>
          <w:rFonts w:ascii="Corbel" w:hAnsi="Corbel" w:cs="Arial"/>
          <w:sz w:val="24"/>
          <w:szCs w:val="24"/>
        </w:rPr>
        <w:t xml:space="preserve"> Deming (PDCA) cycle and theories that may assist in improving the customer relationship management (CRM) at Tesco’s supermarket</w:t>
      </w:r>
      <w:r w:rsidR="007517B3">
        <w:rPr>
          <w:rFonts w:ascii="Corbel" w:hAnsi="Corbel" w:cs="Arial"/>
          <w:sz w:val="24"/>
          <w:szCs w:val="24"/>
        </w:rPr>
        <w:t xml:space="preserve"> is that they would benefit from the cycle</w:t>
      </w:r>
      <w:r w:rsidR="007517B3" w:rsidRPr="007517B3">
        <w:rPr>
          <w:rFonts w:ascii="Corbel" w:hAnsi="Corbel" w:cs="Arial"/>
          <w:sz w:val="24"/>
          <w:szCs w:val="24"/>
        </w:rPr>
        <w:t xml:space="preserve"> as it will help identify where they need to improve measures on a smaller scale before updating procedures and working practices.</w:t>
      </w:r>
    </w:p>
    <w:p w14:paraId="5FB76ED1" w14:textId="2A7F845D" w:rsidR="001A1F5C" w:rsidRPr="001A1F5C" w:rsidRDefault="007517B3" w:rsidP="001A1F5C">
      <w:pPr>
        <w:rPr>
          <w:rFonts w:ascii="Corbel" w:hAnsi="Corbel" w:cs="Arial"/>
          <w:b/>
          <w:sz w:val="24"/>
          <w:szCs w:val="24"/>
          <w:u w:val="single"/>
        </w:rPr>
      </w:pPr>
      <w:r w:rsidRPr="007517B3">
        <w:rPr>
          <w:rFonts w:ascii="Corbel" w:hAnsi="Corbel" w:cs="Arial"/>
          <w:sz w:val="24"/>
          <w:szCs w:val="24"/>
        </w:rPr>
        <w:t xml:space="preserve">A s long as they continuously follow the cycle of planning, doing, checking, and acting will help the CRM avoid problems in advance and implement solutions quickly and effectively, saving them time and money and making an improvement in customer </w:t>
      </w:r>
      <w:r w:rsidR="001A1F5C" w:rsidRPr="007517B3">
        <w:rPr>
          <w:rFonts w:ascii="Corbel" w:hAnsi="Corbel" w:cs="Arial"/>
          <w:sz w:val="24"/>
          <w:szCs w:val="24"/>
        </w:rPr>
        <w:t>service.</w:t>
      </w:r>
      <w:r w:rsidR="001A1F5C">
        <w:rPr>
          <w:rFonts w:ascii="Corbel" w:hAnsi="Corbel" w:cs="Arial"/>
          <w:sz w:val="24"/>
          <w:szCs w:val="24"/>
        </w:rPr>
        <w:t xml:space="preserve"> And my analysis on</w:t>
      </w:r>
      <w:r w:rsidRPr="007517B3">
        <w:rPr>
          <w:rFonts w:ascii="Corbel" w:hAnsi="Corbel" w:cs="Arial"/>
          <w:sz w:val="24"/>
          <w:szCs w:val="24"/>
        </w:rPr>
        <w:t xml:space="preserve"> </w:t>
      </w:r>
      <w:r w:rsidR="001A1F5C" w:rsidRPr="001A1F5C">
        <w:rPr>
          <w:rFonts w:ascii="Corbel" w:hAnsi="Corbel" w:cs="Arial"/>
          <w:bCs/>
          <w:sz w:val="24"/>
          <w:szCs w:val="24"/>
        </w:rPr>
        <w:t>J</w:t>
      </w:r>
      <w:r w:rsidR="001A1F5C" w:rsidRPr="001A1F5C">
        <w:rPr>
          <w:rFonts w:ascii="Corbel" w:hAnsi="Corbel" w:cs="Arial"/>
          <w:b/>
          <w:sz w:val="24"/>
          <w:szCs w:val="24"/>
        </w:rPr>
        <w:t xml:space="preserve">uran’s trilogy cycle can benefit and </w:t>
      </w:r>
      <w:r w:rsidR="00061E07" w:rsidRPr="001A1F5C">
        <w:rPr>
          <w:rFonts w:ascii="Corbel" w:hAnsi="Corbel" w:cs="Arial"/>
          <w:b/>
          <w:sz w:val="24"/>
          <w:szCs w:val="24"/>
        </w:rPr>
        <w:t>improve (</w:t>
      </w:r>
      <w:r w:rsidR="001A1F5C" w:rsidRPr="001A1F5C">
        <w:rPr>
          <w:rFonts w:ascii="Corbel" w:hAnsi="Corbel" w:cs="Arial"/>
          <w:b/>
          <w:sz w:val="24"/>
          <w:szCs w:val="24"/>
        </w:rPr>
        <w:t xml:space="preserve">CRM) at Tesco supermarket if they implement Juran’s trilogy improvement cycle through each stage, it will benefit management practices in managing and improving quality and reduce the cost of poor-quality products, services and implementing quality in the overall process.by understanding and defining who the consumers are, their expectations and requirements. </w:t>
      </w:r>
    </w:p>
    <w:p w14:paraId="76F7F858" w14:textId="21FF5044" w:rsidR="002560CA" w:rsidRDefault="002560CA">
      <w:pPr>
        <w:rPr>
          <w:rFonts w:ascii="Arial" w:hAnsi="Arial" w:cs="Arial"/>
          <w:b/>
          <w:bCs/>
          <w:sz w:val="48"/>
          <w:szCs w:val="48"/>
          <w:u w:val="single"/>
        </w:rPr>
      </w:pPr>
    </w:p>
    <w:p w14:paraId="68803C90" w14:textId="77777777" w:rsidR="000518A2" w:rsidRPr="00620274" w:rsidRDefault="000518A2" w:rsidP="000518A2">
      <w:pPr>
        <w:rPr>
          <w:rFonts w:ascii="Corbel" w:hAnsi="Corbel" w:cs="Arial"/>
          <w:b/>
          <w:bCs/>
          <w:sz w:val="28"/>
          <w:szCs w:val="28"/>
          <w:u w:val="single"/>
        </w:rPr>
      </w:pPr>
      <w:r w:rsidRPr="00620274">
        <w:rPr>
          <w:rFonts w:ascii="Corbel" w:hAnsi="Corbel" w:cs="Arial"/>
          <w:b/>
          <w:bCs/>
          <w:sz w:val="28"/>
          <w:szCs w:val="28"/>
          <w:u w:val="single"/>
        </w:rPr>
        <w:t>Recommendations</w:t>
      </w:r>
    </w:p>
    <w:p w14:paraId="66F6E6AC" w14:textId="511E3482" w:rsidR="00B24F2A" w:rsidRPr="00B24F2A" w:rsidRDefault="000518A2" w:rsidP="00B24F2A">
      <w:pPr>
        <w:rPr>
          <w:rFonts w:ascii="Corbel" w:hAnsi="Corbel" w:cs="Arial"/>
          <w:bCs/>
          <w:sz w:val="24"/>
          <w:szCs w:val="24"/>
        </w:rPr>
      </w:pPr>
      <w:r w:rsidRPr="001053B1">
        <w:rPr>
          <w:rFonts w:ascii="Corbel" w:hAnsi="Corbel" w:cs="Arial"/>
          <w:sz w:val="24"/>
          <w:szCs w:val="24"/>
        </w:rPr>
        <w:t>The developments points highlighted</w:t>
      </w:r>
      <w:r w:rsidR="001053B1" w:rsidRPr="001053B1">
        <w:rPr>
          <w:rFonts w:ascii="Corbel" w:hAnsi="Corbel" w:cs="Arial"/>
          <w:sz w:val="24"/>
          <w:szCs w:val="24"/>
        </w:rPr>
        <w:t>,</w:t>
      </w:r>
      <w:r w:rsidRPr="001053B1">
        <w:rPr>
          <w:rFonts w:ascii="Corbel" w:hAnsi="Corbel" w:cs="Arial"/>
          <w:sz w:val="24"/>
          <w:szCs w:val="24"/>
        </w:rPr>
        <w:t xml:space="preserve"> within my </w:t>
      </w:r>
      <w:r w:rsidR="001053B1" w:rsidRPr="001053B1">
        <w:rPr>
          <w:rFonts w:ascii="Corbel" w:hAnsi="Corbel" w:cs="Arial"/>
          <w:sz w:val="24"/>
          <w:szCs w:val="24"/>
        </w:rPr>
        <w:t>findings and</w:t>
      </w:r>
      <w:r w:rsidRPr="001053B1">
        <w:rPr>
          <w:rFonts w:ascii="Corbel" w:hAnsi="Corbel" w:cs="Arial"/>
          <w:sz w:val="24"/>
          <w:szCs w:val="24"/>
        </w:rPr>
        <w:t xml:space="preserve"> conclusion </w:t>
      </w:r>
      <w:r w:rsidR="001053B1" w:rsidRPr="001053B1">
        <w:rPr>
          <w:rFonts w:ascii="Corbel" w:hAnsi="Corbel" w:cs="Arial"/>
          <w:sz w:val="24"/>
          <w:szCs w:val="24"/>
        </w:rPr>
        <w:t>sections</w:t>
      </w:r>
      <w:r w:rsidRPr="001053B1">
        <w:rPr>
          <w:rFonts w:ascii="Corbel" w:hAnsi="Corbel" w:cs="Arial"/>
          <w:sz w:val="24"/>
          <w:szCs w:val="24"/>
        </w:rPr>
        <w:t xml:space="preserve"> of the report</w:t>
      </w:r>
      <w:r w:rsidR="00653ED1">
        <w:rPr>
          <w:rFonts w:ascii="Corbel" w:hAnsi="Corbel" w:cs="Arial"/>
          <w:sz w:val="24"/>
          <w:szCs w:val="24"/>
        </w:rPr>
        <w:t xml:space="preserve"> I would say technology innovations at Tesco’s is evolving and helps speed up </w:t>
      </w:r>
      <w:r w:rsidR="002D2CF6">
        <w:rPr>
          <w:rFonts w:ascii="Corbel" w:hAnsi="Corbel" w:cs="Arial"/>
          <w:sz w:val="24"/>
          <w:szCs w:val="24"/>
        </w:rPr>
        <w:t>workflow</w:t>
      </w:r>
      <w:r w:rsidR="00BC6C8C">
        <w:rPr>
          <w:rFonts w:ascii="Corbel" w:hAnsi="Corbel" w:cs="Arial"/>
          <w:sz w:val="24"/>
          <w:szCs w:val="24"/>
        </w:rPr>
        <w:t xml:space="preserve"> store and, organise data</w:t>
      </w:r>
      <w:r w:rsidR="003F48DE">
        <w:rPr>
          <w:rFonts w:ascii="Corbel" w:hAnsi="Corbel" w:cs="Arial"/>
          <w:sz w:val="24"/>
          <w:szCs w:val="24"/>
        </w:rPr>
        <w:t xml:space="preserve"> </w:t>
      </w:r>
      <w:r w:rsidR="00BC6C8C">
        <w:rPr>
          <w:rFonts w:ascii="Corbel" w:hAnsi="Corbel" w:cs="Arial"/>
          <w:sz w:val="24"/>
          <w:szCs w:val="24"/>
        </w:rPr>
        <w:t>of clients</w:t>
      </w:r>
      <w:r w:rsidR="003F48DE">
        <w:rPr>
          <w:rFonts w:ascii="Corbel" w:hAnsi="Corbel" w:cs="Arial"/>
          <w:sz w:val="24"/>
          <w:szCs w:val="24"/>
        </w:rPr>
        <w:t xml:space="preserve"> and being able to communicate </w:t>
      </w:r>
      <w:r w:rsidR="00BC6C8C">
        <w:rPr>
          <w:rFonts w:ascii="Corbel" w:hAnsi="Corbel" w:cs="Arial"/>
          <w:sz w:val="24"/>
          <w:szCs w:val="24"/>
        </w:rPr>
        <w:t>and response to</w:t>
      </w:r>
      <w:r w:rsidR="003F48DE">
        <w:rPr>
          <w:rFonts w:ascii="Corbel" w:hAnsi="Corbel" w:cs="Arial"/>
          <w:sz w:val="24"/>
          <w:szCs w:val="24"/>
        </w:rPr>
        <w:t xml:space="preserve"> customers effortlessly and speeds up response time in emergencies. </w:t>
      </w:r>
      <w:r w:rsidR="00BC6C8C">
        <w:rPr>
          <w:rFonts w:ascii="Corbel" w:hAnsi="Corbel" w:cs="Arial"/>
          <w:sz w:val="24"/>
          <w:szCs w:val="24"/>
        </w:rPr>
        <w:t>However,</w:t>
      </w:r>
      <w:r w:rsidR="002D2CF6">
        <w:rPr>
          <w:rFonts w:ascii="Corbel" w:hAnsi="Corbel" w:cs="Arial"/>
          <w:sz w:val="24"/>
          <w:szCs w:val="24"/>
        </w:rPr>
        <w:t xml:space="preserve"> technology cannot replace face to face interaction that builds the trust and engagement of a </w:t>
      </w:r>
      <w:r w:rsidR="00535263">
        <w:rPr>
          <w:rFonts w:ascii="Corbel" w:hAnsi="Corbel" w:cs="Arial"/>
          <w:sz w:val="24"/>
          <w:szCs w:val="24"/>
        </w:rPr>
        <w:t xml:space="preserve">customer. </w:t>
      </w:r>
      <w:r w:rsidR="004134D4">
        <w:rPr>
          <w:rFonts w:ascii="Corbel" w:hAnsi="Corbel" w:cs="Arial"/>
          <w:sz w:val="24"/>
          <w:szCs w:val="24"/>
        </w:rPr>
        <w:t>So,</w:t>
      </w:r>
      <w:r w:rsidR="00535263">
        <w:rPr>
          <w:rFonts w:ascii="Corbel" w:hAnsi="Corbel" w:cs="Arial"/>
          <w:sz w:val="24"/>
          <w:szCs w:val="24"/>
        </w:rPr>
        <w:t xml:space="preserve"> it is important that Tesco’s keep a balance between technology and face to face instore </w:t>
      </w:r>
      <w:r w:rsidR="004134D4">
        <w:rPr>
          <w:rFonts w:ascii="Corbel" w:hAnsi="Corbel" w:cs="Arial"/>
          <w:sz w:val="24"/>
          <w:szCs w:val="24"/>
        </w:rPr>
        <w:t>communication. I</w:t>
      </w:r>
      <w:r w:rsidR="00535263">
        <w:rPr>
          <w:rFonts w:ascii="Corbel" w:hAnsi="Corbel" w:cs="Arial"/>
          <w:sz w:val="24"/>
          <w:szCs w:val="24"/>
        </w:rPr>
        <w:t xml:space="preserve"> would recommend that they continue to use </w:t>
      </w:r>
      <w:r w:rsidR="004134D4">
        <w:rPr>
          <w:rFonts w:ascii="Corbel" w:hAnsi="Corbel" w:cs="Arial"/>
          <w:sz w:val="24"/>
          <w:szCs w:val="24"/>
        </w:rPr>
        <w:t>surveys, questionnaires</w:t>
      </w:r>
      <w:r w:rsidR="00535263">
        <w:rPr>
          <w:rFonts w:ascii="Corbel" w:hAnsi="Corbel" w:cs="Arial"/>
          <w:sz w:val="24"/>
          <w:szCs w:val="24"/>
        </w:rPr>
        <w:t xml:space="preserve"> </w:t>
      </w:r>
      <w:r w:rsidR="004134D4">
        <w:rPr>
          <w:rFonts w:ascii="Corbel" w:hAnsi="Corbel" w:cs="Arial"/>
          <w:sz w:val="24"/>
          <w:szCs w:val="24"/>
        </w:rPr>
        <w:t>as well</w:t>
      </w:r>
      <w:r w:rsidR="00535263">
        <w:rPr>
          <w:rFonts w:ascii="Corbel" w:hAnsi="Corbel" w:cs="Arial"/>
          <w:sz w:val="24"/>
          <w:szCs w:val="24"/>
        </w:rPr>
        <w:t xml:space="preserve"> as instore face to face communication for feedback to keep customers happy </w:t>
      </w:r>
      <w:r w:rsidR="004134D4">
        <w:rPr>
          <w:rFonts w:ascii="Corbel" w:hAnsi="Corbel" w:cs="Arial"/>
          <w:sz w:val="24"/>
          <w:szCs w:val="24"/>
        </w:rPr>
        <w:t>whether</w:t>
      </w:r>
      <w:r w:rsidR="00535263">
        <w:rPr>
          <w:rFonts w:ascii="Corbel" w:hAnsi="Corbel" w:cs="Arial"/>
          <w:sz w:val="24"/>
          <w:szCs w:val="24"/>
        </w:rPr>
        <w:t xml:space="preserve"> </w:t>
      </w:r>
      <w:r w:rsidR="004134D4">
        <w:rPr>
          <w:rFonts w:ascii="Corbel" w:hAnsi="Corbel" w:cs="Arial"/>
          <w:sz w:val="24"/>
          <w:szCs w:val="24"/>
        </w:rPr>
        <w:t xml:space="preserve">it is </w:t>
      </w:r>
      <w:r w:rsidR="00245ECF">
        <w:rPr>
          <w:rFonts w:ascii="Corbel" w:hAnsi="Corbel" w:cs="Arial"/>
          <w:sz w:val="24"/>
          <w:szCs w:val="24"/>
        </w:rPr>
        <w:t>online</w:t>
      </w:r>
      <w:r w:rsidR="004134D4">
        <w:rPr>
          <w:rFonts w:ascii="Corbel" w:hAnsi="Corbel" w:cs="Arial"/>
          <w:sz w:val="24"/>
          <w:szCs w:val="24"/>
        </w:rPr>
        <w:t xml:space="preserve"> shopping or instore </w:t>
      </w:r>
      <w:r w:rsidR="00245ECF">
        <w:rPr>
          <w:rFonts w:ascii="Corbel" w:hAnsi="Corbel" w:cs="Arial"/>
          <w:sz w:val="24"/>
          <w:szCs w:val="24"/>
        </w:rPr>
        <w:t>shopping. I</w:t>
      </w:r>
      <w:r w:rsidR="004134D4">
        <w:rPr>
          <w:rFonts w:ascii="Corbel" w:hAnsi="Corbel" w:cs="Arial"/>
          <w:sz w:val="24"/>
          <w:szCs w:val="24"/>
        </w:rPr>
        <w:t xml:space="preserve"> would also recommend that Tesco do a once </w:t>
      </w:r>
      <w:r w:rsidR="00245ECF">
        <w:rPr>
          <w:rFonts w:ascii="Corbel" w:hAnsi="Corbel" w:cs="Arial"/>
          <w:sz w:val="24"/>
          <w:szCs w:val="24"/>
        </w:rPr>
        <w:t>a month</w:t>
      </w:r>
      <w:r w:rsidR="003110BB">
        <w:rPr>
          <w:rFonts w:ascii="Corbel" w:hAnsi="Corbel" w:cs="Arial"/>
          <w:sz w:val="24"/>
          <w:szCs w:val="24"/>
        </w:rPr>
        <w:t>,</w:t>
      </w:r>
      <w:r w:rsidR="004134D4">
        <w:rPr>
          <w:rFonts w:ascii="Corbel" w:hAnsi="Corbel" w:cs="Arial"/>
          <w:sz w:val="24"/>
          <w:szCs w:val="24"/>
        </w:rPr>
        <w:t xml:space="preserve"> </w:t>
      </w:r>
      <w:r w:rsidR="00B24F2A">
        <w:rPr>
          <w:rFonts w:ascii="Corbel" w:hAnsi="Corbel" w:cs="Arial"/>
          <w:sz w:val="24"/>
          <w:szCs w:val="24"/>
        </w:rPr>
        <w:t>drink,</w:t>
      </w:r>
      <w:r w:rsidR="004134D4">
        <w:rPr>
          <w:rFonts w:ascii="Corbel" w:hAnsi="Corbel" w:cs="Arial"/>
          <w:sz w:val="24"/>
          <w:szCs w:val="24"/>
        </w:rPr>
        <w:t xml:space="preserve"> and biscuit invite for customers who like interaction face to face communication for the customers who prefer to give feedback face to face as this will help improve the overall customer satisfaction and </w:t>
      </w:r>
      <w:r w:rsidR="00B24F2A">
        <w:rPr>
          <w:rFonts w:ascii="Corbel" w:hAnsi="Corbel" w:cs="Arial"/>
          <w:sz w:val="24"/>
          <w:szCs w:val="24"/>
        </w:rPr>
        <w:t>loyalty. The</w:t>
      </w:r>
      <w:r w:rsidR="00245ECF">
        <w:rPr>
          <w:rFonts w:ascii="Corbel" w:hAnsi="Corbel" w:cs="Arial"/>
          <w:sz w:val="24"/>
          <w:szCs w:val="24"/>
        </w:rPr>
        <w:t xml:space="preserve"> ethical sustainability policies</w:t>
      </w:r>
      <w:r w:rsidR="006522C3">
        <w:rPr>
          <w:rFonts w:ascii="Corbel" w:hAnsi="Corbel" w:cs="Arial"/>
          <w:sz w:val="24"/>
          <w:szCs w:val="24"/>
        </w:rPr>
        <w:t xml:space="preserve"> of Tesco</w:t>
      </w:r>
      <w:r w:rsidR="00360664">
        <w:rPr>
          <w:rFonts w:ascii="Corbel" w:hAnsi="Corbel" w:cs="Arial"/>
          <w:sz w:val="24"/>
          <w:szCs w:val="24"/>
        </w:rPr>
        <w:t xml:space="preserve"> like heir Little helps Plan have made commitments to the customers and communities economic </w:t>
      </w:r>
      <w:r w:rsidR="00B24F2A">
        <w:rPr>
          <w:rFonts w:ascii="Corbel" w:hAnsi="Corbel" w:cs="Arial"/>
          <w:sz w:val="24"/>
          <w:szCs w:val="24"/>
        </w:rPr>
        <w:t>as the</w:t>
      </w:r>
      <w:r w:rsidR="00360664">
        <w:rPr>
          <w:rFonts w:ascii="Corbel" w:hAnsi="Corbel" w:cs="Arial"/>
          <w:sz w:val="24"/>
          <w:szCs w:val="24"/>
        </w:rPr>
        <w:t xml:space="preserve"> environment by</w:t>
      </w:r>
      <w:r w:rsidR="00C40A76">
        <w:rPr>
          <w:rFonts w:ascii="Corbel" w:hAnsi="Corbel" w:cs="Arial"/>
          <w:sz w:val="24"/>
          <w:szCs w:val="24"/>
        </w:rPr>
        <w:t xml:space="preserve"> making a change for the better</w:t>
      </w:r>
      <w:r w:rsidR="00B24F2A">
        <w:rPr>
          <w:rFonts w:ascii="Corbel" w:hAnsi="Corbel" w:cs="Arial"/>
          <w:sz w:val="24"/>
          <w:szCs w:val="24"/>
        </w:rPr>
        <w:t xml:space="preserve">. </w:t>
      </w:r>
      <w:r w:rsidR="00B24F2A">
        <w:rPr>
          <w:rFonts w:ascii="Corbel" w:hAnsi="Corbel" w:cs="Arial"/>
          <w:b/>
          <w:sz w:val="24"/>
          <w:szCs w:val="24"/>
        </w:rPr>
        <w:t>T</w:t>
      </w:r>
      <w:r w:rsidR="00B24F2A" w:rsidRPr="00B24F2A">
        <w:rPr>
          <w:rFonts w:ascii="Corbel" w:hAnsi="Corbel" w:cs="Arial"/>
          <w:b/>
          <w:sz w:val="24"/>
          <w:szCs w:val="24"/>
        </w:rPr>
        <w:t>he” scan as you shop technology”, and the ‘GETGO’ shopping experience through tesco.com app. Tesco’s   human touch strategies</w:t>
      </w:r>
      <w:r w:rsidR="009376F1">
        <w:rPr>
          <w:rFonts w:ascii="Corbel" w:hAnsi="Corbel" w:cs="Arial"/>
          <w:b/>
          <w:sz w:val="24"/>
          <w:szCs w:val="24"/>
        </w:rPr>
        <w:t>,</w:t>
      </w:r>
      <w:r w:rsidR="00B24F2A" w:rsidRPr="00B24F2A">
        <w:rPr>
          <w:rFonts w:ascii="Corbel" w:hAnsi="Corbel" w:cs="Arial"/>
          <w:b/>
          <w:sz w:val="24"/>
          <w:szCs w:val="24"/>
        </w:rPr>
        <w:t xml:space="preserve"> </w:t>
      </w:r>
      <w:r w:rsidR="00B24F2A">
        <w:rPr>
          <w:rFonts w:ascii="Corbel" w:hAnsi="Corbel" w:cs="Arial"/>
          <w:b/>
          <w:sz w:val="24"/>
          <w:szCs w:val="24"/>
        </w:rPr>
        <w:t>for</w:t>
      </w:r>
      <w:r w:rsidR="00B24F2A" w:rsidRPr="00B24F2A">
        <w:rPr>
          <w:rFonts w:ascii="Corbel" w:hAnsi="Corbel" w:cs="Arial"/>
          <w:b/>
          <w:sz w:val="24"/>
          <w:szCs w:val="24"/>
        </w:rPr>
        <w:t xml:space="preserve"> human staffed checkouts for basket shopping</w:t>
      </w:r>
      <w:r w:rsidR="00B24F2A">
        <w:rPr>
          <w:rFonts w:ascii="Corbel" w:hAnsi="Corbel" w:cs="Arial"/>
          <w:b/>
          <w:sz w:val="24"/>
          <w:szCs w:val="24"/>
        </w:rPr>
        <w:t xml:space="preserve"> and their Tesco </w:t>
      </w:r>
      <w:r w:rsidR="0039434E">
        <w:rPr>
          <w:rFonts w:ascii="Corbel" w:hAnsi="Corbel" w:cs="Arial"/>
          <w:b/>
          <w:sz w:val="24"/>
          <w:szCs w:val="24"/>
        </w:rPr>
        <w:t xml:space="preserve">Clubcard,  all these policies are key factors for </w:t>
      </w:r>
      <w:r w:rsidR="009376F1">
        <w:rPr>
          <w:rFonts w:ascii="Corbel" w:hAnsi="Corbel" w:cs="Arial"/>
          <w:b/>
          <w:sz w:val="24"/>
          <w:szCs w:val="24"/>
        </w:rPr>
        <w:t>CRM and</w:t>
      </w:r>
      <w:r w:rsidR="0039434E">
        <w:rPr>
          <w:rFonts w:ascii="Corbel" w:hAnsi="Corbel" w:cs="Arial"/>
          <w:b/>
          <w:sz w:val="24"/>
          <w:szCs w:val="24"/>
        </w:rPr>
        <w:t xml:space="preserve"> impacts the quality of CRM, as </w:t>
      </w:r>
      <w:r w:rsidR="001E1A6B">
        <w:rPr>
          <w:rFonts w:ascii="Corbel" w:hAnsi="Corbel" w:cs="Arial"/>
          <w:b/>
          <w:sz w:val="24"/>
          <w:szCs w:val="24"/>
        </w:rPr>
        <w:t>it will be able</w:t>
      </w:r>
      <w:r w:rsidR="009376F1">
        <w:rPr>
          <w:rFonts w:ascii="Corbel" w:hAnsi="Corbel" w:cs="Arial"/>
          <w:b/>
          <w:sz w:val="24"/>
          <w:szCs w:val="24"/>
        </w:rPr>
        <w:t xml:space="preserve"> help them</w:t>
      </w:r>
      <w:r w:rsidR="001E1A6B">
        <w:rPr>
          <w:rFonts w:ascii="Corbel" w:hAnsi="Corbel" w:cs="Arial"/>
          <w:b/>
          <w:sz w:val="24"/>
          <w:szCs w:val="24"/>
        </w:rPr>
        <w:t xml:space="preserve">  map </w:t>
      </w:r>
      <w:r w:rsidR="009376F1">
        <w:rPr>
          <w:rFonts w:ascii="Corbel" w:hAnsi="Corbel" w:cs="Arial"/>
          <w:b/>
          <w:sz w:val="24"/>
          <w:szCs w:val="24"/>
        </w:rPr>
        <w:t>out the</w:t>
      </w:r>
      <w:r w:rsidR="001E1A6B">
        <w:rPr>
          <w:rFonts w:ascii="Corbel" w:hAnsi="Corbel" w:cs="Arial"/>
          <w:b/>
          <w:sz w:val="24"/>
          <w:szCs w:val="24"/>
        </w:rPr>
        <w:t xml:space="preserve"> </w:t>
      </w:r>
      <w:r w:rsidR="006A0293">
        <w:rPr>
          <w:rFonts w:ascii="Corbel" w:hAnsi="Corbel" w:cs="Arial"/>
          <w:b/>
          <w:sz w:val="24"/>
          <w:szCs w:val="24"/>
        </w:rPr>
        <w:t>dissimilar</w:t>
      </w:r>
      <w:r w:rsidR="001E1A6B">
        <w:rPr>
          <w:rFonts w:ascii="Corbel" w:hAnsi="Corbel" w:cs="Arial"/>
          <w:b/>
          <w:sz w:val="24"/>
          <w:szCs w:val="24"/>
        </w:rPr>
        <w:t xml:space="preserve"> </w:t>
      </w:r>
      <w:r w:rsidR="006A0293">
        <w:rPr>
          <w:rFonts w:ascii="Corbel" w:hAnsi="Corbel" w:cs="Arial"/>
          <w:b/>
          <w:sz w:val="24"/>
          <w:szCs w:val="24"/>
        </w:rPr>
        <w:t>phases</w:t>
      </w:r>
      <w:r w:rsidR="001E1A6B">
        <w:rPr>
          <w:rFonts w:ascii="Corbel" w:hAnsi="Corbel" w:cs="Arial"/>
          <w:b/>
          <w:sz w:val="24"/>
          <w:szCs w:val="24"/>
        </w:rPr>
        <w:t xml:space="preserve"> a </w:t>
      </w:r>
      <w:r w:rsidR="006A0293">
        <w:rPr>
          <w:rFonts w:ascii="Corbel" w:hAnsi="Corbel" w:cs="Arial"/>
          <w:b/>
          <w:sz w:val="24"/>
          <w:szCs w:val="24"/>
        </w:rPr>
        <w:t>client</w:t>
      </w:r>
      <w:r w:rsidR="001E1A6B">
        <w:rPr>
          <w:rFonts w:ascii="Corbel" w:hAnsi="Corbel" w:cs="Arial"/>
          <w:b/>
          <w:sz w:val="24"/>
          <w:szCs w:val="24"/>
        </w:rPr>
        <w:t xml:space="preserve"> </w:t>
      </w:r>
      <w:r w:rsidR="006A0293">
        <w:rPr>
          <w:rFonts w:ascii="Corbel" w:hAnsi="Corbel" w:cs="Arial"/>
          <w:b/>
          <w:sz w:val="24"/>
          <w:szCs w:val="24"/>
        </w:rPr>
        <w:t>has</w:t>
      </w:r>
      <w:r w:rsidR="001E1A6B">
        <w:rPr>
          <w:rFonts w:ascii="Corbel" w:hAnsi="Corbel" w:cs="Arial"/>
          <w:b/>
          <w:sz w:val="24"/>
          <w:szCs w:val="24"/>
        </w:rPr>
        <w:t xml:space="preserve"> </w:t>
      </w:r>
      <w:r w:rsidR="006A0293">
        <w:rPr>
          <w:rFonts w:ascii="Corbel" w:hAnsi="Corbel" w:cs="Arial"/>
          <w:b/>
          <w:sz w:val="24"/>
          <w:szCs w:val="24"/>
        </w:rPr>
        <w:t>from step to step</w:t>
      </w:r>
      <w:r w:rsidR="001E1A6B">
        <w:rPr>
          <w:rFonts w:ascii="Corbel" w:hAnsi="Corbel" w:cs="Arial"/>
          <w:b/>
          <w:sz w:val="24"/>
          <w:szCs w:val="24"/>
        </w:rPr>
        <w:t xml:space="preserve"> from</w:t>
      </w:r>
      <w:r w:rsidR="006A0293">
        <w:rPr>
          <w:rFonts w:ascii="Corbel" w:hAnsi="Corbel" w:cs="Arial"/>
          <w:b/>
          <w:sz w:val="24"/>
          <w:szCs w:val="24"/>
        </w:rPr>
        <w:t xml:space="preserve"> the actual</w:t>
      </w:r>
      <w:r w:rsidR="001E1A6B">
        <w:rPr>
          <w:rFonts w:ascii="Corbel" w:hAnsi="Corbel" w:cs="Arial"/>
          <w:b/>
          <w:sz w:val="24"/>
          <w:szCs w:val="24"/>
        </w:rPr>
        <w:t xml:space="preserve"> product</w:t>
      </w:r>
      <w:r w:rsidR="006A0293">
        <w:rPr>
          <w:rFonts w:ascii="Corbel" w:hAnsi="Corbel" w:cs="Arial"/>
          <w:b/>
          <w:sz w:val="24"/>
          <w:szCs w:val="24"/>
        </w:rPr>
        <w:t xml:space="preserve"> item</w:t>
      </w:r>
      <w:r w:rsidR="001E1A6B">
        <w:rPr>
          <w:rFonts w:ascii="Corbel" w:hAnsi="Corbel" w:cs="Arial"/>
          <w:b/>
          <w:sz w:val="24"/>
          <w:szCs w:val="24"/>
        </w:rPr>
        <w:t>,</w:t>
      </w:r>
      <w:r w:rsidR="006A0293">
        <w:rPr>
          <w:rFonts w:ascii="Corbel" w:hAnsi="Corbel" w:cs="Arial"/>
          <w:b/>
          <w:sz w:val="24"/>
          <w:szCs w:val="24"/>
        </w:rPr>
        <w:t xml:space="preserve"> customer</w:t>
      </w:r>
      <w:r w:rsidR="001E1A6B">
        <w:rPr>
          <w:rFonts w:ascii="Corbel" w:hAnsi="Corbel" w:cs="Arial"/>
          <w:b/>
          <w:sz w:val="24"/>
          <w:szCs w:val="24"/>
        </w:rPr>
        <w:t xml:space="preserve"> service and </w:t>
      </w:r>
      <w:r w:rsidR="006A0293">
        <w:rPr>
          <w:rFonts w:ascii="Corbel" w:hAnsi="Corbel" w:cs="Arial"/>
          <w:b/>
          <w:sz w:val="24"/>
          <w:szCs w:val="24"/>
        </w:rPr>
        <w:t>resolution,</w:t>
      </w:r>
      <w:r w:rsidR="009376F1">
        <w:rPr>
          <w:rFonts w:ascii="Corbel" w:hAnsi="Corbel" w:cs="Arial"/>
          <w:b/>
          <w:sz w:val="24"/>
          <w:szCs w:val="24"/>
        </w:rPr>
        <w:t xml:space="preserve"> </w:t>
      </w:r>
      <w:r w:rsidR="006A0293">
        <w:rPr>
          <w:rFonts w:ascii="Corbel" w:hAnsi="Corbel" w:cs="Arial"/>
          <w:b/>
          <w:sz w:val="24"/>
          <w:szCs w:val="24"/>
        </w:rPr>
        <w:t>on</w:t>
      </w:r>
      <w:r w:rsidR="009376F1">
        <w:rPr>
          <w:rFonts w:ascii="Corbel" w:hAnsi="Corbel" w:cs="Arial"/>
          <w:b/>
          <w:sz w:val="24"/>
          <w:szCs w:val="24"/>
        </w:rPr>
        <w:t>to</w:t>
      </w:r>
      <w:r w:rsidR="001E1A6B">
        <w:rPr>
          <w:rFonts w:ascii="Corbel" w:hAnsi="Corbel" w:cs="Arial"/>
          <w:b/>
          <w:sz w:val="24"/>
          <w:szCs w:val="24"/>
        </w:rPr>
        <w:t xml:space="preserve"> the </w:t>
      </w:r>
      <w:r w:rsidR="006A0293">
        <w:rPr>
          <w:rFonts w:ascii="Corbel" w:hAnsi="Corbel" w:cs="Arial"/>
          <w:b/>
          <w:sz w:val="24"/>
          <w:szCs w:val="24"/>
        </w:rPr>
        <w:t>product</w:t>
      </w:r>
      <w:r w:rsidR="009267EF">
        <w:rPr>
          <w:rFonts w:ascii="Corbel" w:hAnsi="Corbel" w:cs="Arial"/>
          <w:b/>
          <w:sz w:val="24"/>
          <w:szCs w:val="24"/>
        </w:rPr>
        <w:t xml:space="preserve"> accepting and</w:t>
      </w:r>
      <w:r w:rsidR="006A0293">
        <w:rPr>
          <w:rFonts w:ascii="Corbel" w:hAnsi="Corbel" w:cs="Arial"/>
          <w:b/>
          <w:sz w:val="24"/>
          <w:szCs w:val="24"/>
        </w:rPr>
        <w:t xml:space="preserve"> </w:t>
      </w:r>
      <w:r w:rsidR="001E1A6B">
        <w:rPr>
          <w:rFonts w:ascii="Corbel" w:hAnsi="Corbel" w:cs="Arial"/>
          <w:b/>
          <w:sz w:val="24"/>
          <w:szCs w:val="24"/>
        </w:rPr>
        <w:t xml:space="preserve"> </w:t>
      </w:r>
      <w:r w:rsidR="009376F1">
        <w:rPr>
          <w:rFonts w:ascii="Corbel" w:hAnsi="Corbel" w:cs="Arial"/>
          <w:b/>
          <w:sz w:val="24"/>
          <w:szCs w:val="24"/>
        </w:rPr>
        <w:t>buy</w:t>
      </w:r>
      <w:r w:rsidR="009267EF">
        <w:rPr>
          <w:rFonts w:ascii="Corbel" w:hAnsi="Corbel" w:cs="Arial"/>
          <w:b/>
          <w:sz w:val="24"/>
          <w:szCs w:val="24"/>
        </w:rPr>
        <w:t>ing,</w:t>
      </w:r>
      <w:r w:rsidR="009376F1">
        <w:rPr>
          <w:rFonts w:ascii="Corbel" w:hAnsi="Corbel" w:cs="Arial"/>
          <w:b/>
          <w:sz w:val="24"/>
          <w:szCs w:val="24"/>
        </w:rPr>
        <w:t xml:space="preserve"> and</w:t>
      </w:r>
      <w:r w:rsidR="001E1A6B">
        <w:rPr>
          <w:rFonts w:ascii="Corbel" w:hAnsi="Corbel" w:cs="Arial"/>
          <w:b/>
          <w:sz w:val="24"/>
          <w:szCs w:val="24"/>
        </w:rPr>
        <w:t xml:space="preserve">  purchase </w:t>
      </w:r>
      <w:r w:rsidR="009376F1">
        <w:rPr>
          <w:rFonts w:ascii="Corbel" w:hAnsi="Corbel" w:cs="Arial"/>
          <w:b/>
          <w:sz w:val="24"/>
          <w:szCs w:val="24"/>
        </w:rPr>
        <w:t>stages’</w:t>
      </w:r>
      <w:r w:rsidR="001E1A6B">
        <w:rPr>
          <w:rFonts w:ascii="Corbel" w:hAnsi="Corbel" w:cs="Arial"/>
          <w:b/>
          <w:sz w:val="24"/>
          <w:szCs w:val="24"/>
        </w:rPr>
        <w:t xml:space="preserve"> will be able </w:t>
      </w:r>
      <w:r w:rsidR="009376F1">
        <w:rPr>
          <w:rFonts w:ascii="Corbel" w:hAnsi="Corbel" w:cs="Arial"/>
          <w:b/>
          <w:sz w:val="24"/>
          <w:szCs w:val="24"/>
        </w:rPr>
        <w:t>to</w:t>
      </w:r>
      <w:r w:rsidR="001E1A6B">
        <w:rPr>
          <w:rFonts w:ascii="Corbel" w:hAnsi="Corbel" w:cs="Arial"/>
          <w:b/>
          <w:sz w:val="24"/>
          <w:szCs w:val="24"/>
        </w:rPr>
        <w:t xml:space="preserve"> identify customer </w:t>
      </w:r>
      <w:r w:rsidR="009376F1">
        <w:rPr>
          <w:rFonts w:ascii="Corbel" w:hAnsi="Corbel" w:cs="Arial"/>
          <w:b/>
          <w:sz w:val="24"/>
          <w:szCs w:val="24"/>
        </w:rPr>
        <w:t>retention. Customer</w:t>
      </w:r>
      <w:r w:rsidR="001E1A6B">
        <w:rPr>
          <w:rFonts w:ascii="Corbel" w:hAnsi="Corbel" w:cs="Arial"/>
          <w:b/>
          <w:sz w:val="24"/>
          <w:szCs w:val="24"/>
        </w:rPr>
        <w:t xml:space="preserve"> </w:t>
      </w:r>
      <w:r w:rsidR="009376F1">
        <w:rPr>
          <w:rFonts w:ascii="Corbel" w:hAnsi="Corbel" w:cs="Arial"/>
          <w:b/>
          <w:sz w:val="24"/>
          <w:szCs w:val="24"/>
        </w:rPr>
        <w:t>loyalty, and</w:t>
      </w:r>
      <w:r w:rsidR="009534A1">
        <w:rPr>
          <w:rFonts w:ascii="Corbel" w:hAnsi="Corbel" w:cs="Arial"/>
          <w:b/>
          <w:sz w:val="24"/>
          <w:szCs w:val="24"/>
        </w:rPr>
        <w:t xml:space="preserve"> then evaluate and </w:t>
      </w:r>
      <w:r w:rsidR="009376F1">
        <w:rPr>
          <w:rFonts w:ascii="Corbel" w:hAnsi="Corbel" w:cs="Arial"/>
          <w:b/>
          <w:sz w:val="24"/>
          <w:szCs w:val="24"/>
        </w:rPr>
        <w:t>analyse</w:t>
      </w:r>
      <w:r w:rsidR="009534A1">
        <w:rPr>
          <w:rFonts w:ascii="Corbel" w:hAnsi="Corbel" w:cs="Arial"/>
          <w:b/>
          <w:sz w:val="24"/>
          <w:szCs w:val="24"/>
        </w:rPr>
        <w:t xml:space="preserve"> through different strategies of marketing, management of the customer </w:t>
      </w:r>
      <w:r w:rsidR="00AF5954">
        <w:rPr>
          <w:rFonts w:ascii="Corbel" w:hAnsi="Corbel" w:cs="Arial"/>
          <w:b/>
          <w:sz w:val="24"/>
          <w:szCs w:val="24"/>
        </w:rPr>
        <w:t>experience. Overall</w:t>
      </w:r>
      <w:r w:rsidR="002A216D">
        <w:rPr>
          <w:rFonts w:ascii="Corbel" w:hAnsi="Corbel" w:cs="Arial"/>
          <w:b/>
          <w:sz w:val="24"/>
          <w:szCs w:val="24"/>
        </w:rPr>
        <w:t xml:space="preserve"> CRM will be </w:t>
      </w:r>
      <w:r w:rsidR="008B27F5">
        <w:rPr>
          <w:rFonts w:ascii="Corbel" w:hAnsi="Corbel" w:cs="Arial"/>
          <w:b/>
          <w:sz w:val="24"/>
          <w:szCs w:val="24"/>
        </w:rPr>
        <w:t>able</w:t>
      </w:r>
      <w:r w:rsidR="002A216D">
        <w:rPr>
          <w:rFonts w:ascii="Corbel" w:hAnsi="Corbel" w:cs="Arial"/>
          <w:b/>
          <w:sz w:val="24"/>
          <w:szCs w:val="24"/>
        </w:rPr>
        <w:t xml:space="preserve"> to provide a sustainable growth by maintaining regular updates of customer data </w:t>
      </w:r>
      <w:r w:rsidR="00636DD7">
        <w:rPr>
          <w:rFonts w:ascii="Corbel" w:hAnsi="Corbel" w:cs="Arial"/>
          <w:b/>
          <w:sz w:val="24"/>
          <w:szCs w:val="24"/>
        </w:rPr>
        <w:t>and helping</w:t>
      </w:r>
      <w:r w:rsidR="008B27F5">
        <w:rPr>
          <w:rFonts w:ascii="Corbel" w:hAnsi="Corbel" w:cs="Arial"/>
          <w:b/>
          <w:sz w:val="24"/>
          <w:szCs w:val="24"/>
        </w:rPr>
        <w:t xml:space="preserve"> in the growth of sales and customer loyalty. </w:t>
      </w:r>
    </w:p>
    <w:p w14:paraId="28FC43E8" w14:textId="77777777" w:rsidR="00B24F2A" w:rsidRPr="00B24F2A" w:rsidRDefault="00B24F2A" w:rsidP="00B24F2A">
      <w:pPr>
        <w:rPr>
          <w:rFonts w:ascii="Corbel" w:hAnsi="Corbel" w:cs="Arial"/>
          <w:b/>
          <w:sz w:val="24"/>
          <w:szCs w:val="24"/>
          <w:u w:val="single"/>
        </w:rPr>
      </w:pPr>
    </w:p>
    <w:p w14:paraId="4F484440" w14:textId="4F931137" w:rsidR="002560CA" w:rsidRDefault="002560CA">
      <w:pPr>
        <w:rPr>
          <w:rFonts w:ascii="Arial" w:hAnsi="Arial" w:cs="Arial"/>
          <w:b/>
          <w:bCs/>
          <w:sz w:val="48"/>
          <w:szCs w:val="48"/>
          <w:u w:val="single"/>
        </w:rPr>
      </w:pPr>
    </w:p>
    <w:p w14:paraId="5548E6CA" w14:textId="77777777" w:rsidR="00B067A4" w:rsidRDefault="00B067A4">
      <w:pPr>
        <w:rPr>
          <w:rFonts w:ascii="Arial" w:hAnsi="Arial" w:cs="Arial"/>
          <w:b/>
          <w:bCs/>
          <w:sz w:val="48"/>
          <w:szCs w:val="48"/>
          <w:u w:val="single"/>
        </w:rPr>
      </w:pPr>
    </w:p>
    <w:p w14:paraId="741E8D3F" w14:textId="02529381" w:rsidR="004D3E38" w:rsidRDefault="00023433">
      <w:pPr>
        <w:rPr>
          <w:rFonts w:ascii="Corbel" w:hAnsi="Corbel" w:cs="Arial"/>
          <w:color w:val="FFFFFF"/>
          <w:sz w:val="20"/>
          <w:szCs w:val="20"/>
          <w:shd w:val="clear" w:color="auto" w:fill="000000"/>
        </w:rPr>
      </w:pPr>
      <w:r w:rsidRPr="00C14C24">
        <w:rPr>
          <w:rFonts w:ascii="Corbel" w:hAnsi="Corbel" w:cs="Arial"/>
          <w:b/>
          <w:bCs/>
          <w:sz w:val="32"/>
          <w:szCs w:val="32"/>
          <w:u w:val="single"/>
        </w:rPr>
        <w:t>References</w:t>
      </w:r>
      <w:r w:rsidR="001A57D4" w:rsidRPr="00C14C24">
        <w:rPr>
          <w:rFonts w:ascii="Corbel" w:hAnsi="Corbel" w:cs="Arial"/>
          <w:color w:val="FFFFFF"/>
          <w:sz w:val="20"/>
          <w:szCs w:val="20"/>
          <w:shd w:val="clear" w:color="auto" w:fill="000000"/>
        </w:rPr>
        <w:t xml:space="preserve"> </w:t>
      </w:r>
    </w:p>
    <w:p w14:paraId="0DAD1F17" w14:textId="591921B2" w:rsidR="00BE3BED" w:rsidRPr="00277297" w:rsidRDefault="005210E1">
      <w:r w:rsidRPr="00277297">
        <w:t xml:space="preserve"> </w:t>
      </w:r>
      <w:r w:rsidR="00277297" w:rsidRPr="00277297">
        <w:t xml:space="preserve">Anastasiadou, </w:t>
      </w:r>
      <w:r w:rsidR="0033640C" w:rsidRPr="00277297">
        <w:t>S.D,</w:t>
      </w:r>
      <w:r w:rsidR="0033640C">
        <w:t xml:space="preserve"> </w:t>
      </w:r>
      <w:r w:rsidR="004425A1">
        <w:t>(</w:t>
      </w:r>
      <w:r w:rsidR="004425A1" w:rsidRPr="00277297">
        <w:t>2015</w:t>
      </w:r>
      <w:r w:rsidR="00B067A4">
        <w:t>)</w:t>
      </w:r>
      <w:r w:rsidR="00277297" w:rsidRPr="00277297">
        <w:t>. The roadmaps of total quality management in the Greek education system according to Deming, Juran, and Crosby in light of the EFQM model. Procedia Economics and Finance, 33, pp.562-572.</w:t>
      </w:r>
      <w:r w:rsidRPr="00277297">
        <w:t xml:space="preserve"> </w:t>
      </w:r>
      <w:r w:rsidR="00277297">
        <w:t>[Google scholar]</w:t>
      </w:r>
      <w:r w:rsidR="0033640C">
        <w:t>,</w:t>
      </w:r>
      <w:r w:rsidR="00277297">
        <w:t xml:space="preserve"> Available </w:t>
      </w:r>
      <w:r w:rsidR="004425A1">
        <w:t>at: The</w:t>
      </w:r>
      <w:r w:rsidR="00E05869" w:rsidRPr="00277297">
        <w:t xml:space="preserve"> Accessed</w:t>
      </w:r>
      <w:r w:rsidR="002407A5">
        <w:t>: (</w:t>
      </w:r>
      <w:r w:rsidR="00B067A4">
        <w:t>16</w:t>
      </w:r>
      <w:r w:rsidR="00B067A4" w:rsidRPr="00B067A4">
        <w:rPr>
          <w:vertAlign w:val="superscript"/>
        </w:rPr>
        <w:t>th</w:t>
      </w:r>
      <w:r w:rsidR="00B067A4">
        <w:t xml:space="preserve"> October 2021</w:t>
      </w:r>
      <w:r w:rsidR="002407A5">
        <w:t>)</w:t>
      </w:r>
      <w:r w:rsidR="004425A1">
        <w:t>.</w:t>
      </w:r>
      <w:r w:rsidR="004425A1" w:rsidRPr="00277297">
        <w:rPr>
          <w:rFonts w:ascii="Corbel" w:hAnsi="Corbel" w:cs="Arial"/>
          <w:color w:val="FFFFFF"/>
          <w:sz w:val="24"/>
          <w:szCs w:val="24"/>
          <w:shd w:val="clear" w:color="auto" w:fill="000000"/>
        </w:rPr>
        <w:t xml:space="preserve"> </w:t>
      </w:r>
    </w:p>
    <w:p w14:paraId="0AEB6500" w14:textId="3E43C4E2" w:rsidR="001A57D4" w:rsidRPr="00CF74A5" w:rsidRDefault="001A57D4">
      <w:pPr>
        <w:rPr>
          <w:rFonts w:ascii="Corbel" w:hAnsi="Corbel" w:cs="Arial"/>
          <w:sz w:val="24"/>
          <w:szCs w:val="24"/>
        </w:rPr>
      </w:pPr>
      <w:r w:rsidRPr="00C14C24">
        <w:rPr>
          <w:rFonts w:ascii="Corbel" w:hAnsi="Corbel" w:cs="Arial"/>
          <w:sz w:val="24"/>
          <w:szCs w:val="24"/>
        </w:rPr>
        <w:t>Androniceanu, A., 2017. The three-dimensional approach of Total Quality Management, an essential strategic option for business excellence. </w:t>
      </w:r>
      <w:r w:rsidRPr="00C14C24">
        <w:rPr>
          <w:rFonts w:ascii="Corbel" w:hAnsi="Corbel" w:cs="Arial"/>
          <w:i/>
          <w:iCs/>
          <w:sz w:val="24"/>
          <w:szCs w:val="24"/>
        </w:rPr>
        <w:t>Amfiteatru Economic</w:t>
      </w:r>
      <w:r w:rsidRPr="00C14C24">
        <w:rPr>
          <w:rFonts w:ascii="Corbel" w:hAnsi="Corbel" w:cs="Arial"/>
          <w:sz w:val="24"/>
          <w:szCs w:val="24"/>
        </w:rPr>
        <w:t>, </w:t>
      </w:r>
      <w:r w:rsidRPr="00C14C24">
        <w:rPr>
          <w:rFonts w:ascii="Corbel" w:hAnsi="Corbel" w:cs="Arial"/>
          <w:i/>
          <w:iCs/>
          <w:sz w:val="24"/>
          <w:szCs w:val="24"/>
        </w:rPr>
        <w:t>19</w:t>
      </w:r>
      <w:r w:rsidRPr="00C14C24">
        <w:rPr>
          <w:rFonts w:ascii="Corbel" w:hAnsi="Corbel" w:cs="Arial"/>
          <w:sz w:val="24"/>
          <w:szCs w:val="24"/>
        </w:rPr>
        <w:t>(44), pp.61-</w:t>
      </w:r>
      <w:r w:rsidR="0033640C" w:rsidRPr="00C14C24">
        <w:rPr>
          <w:rFonts w:ascii="Corbel" w:hAnsi="Corbel" w:cs="Arial"/>
          <w:sz w:val="24"/>
          <w:szCs w:val="24"/>
        </w:rPr>
        <w:t xml:space="preserve">78. </w:t>
      </w:r>
      <w:r w:rsidR="0033640C" w:rsidRPr="00C14C24">
        <w:rPr>
          <w:rFonts w:ascii="Corbel" w:hAnsi="Corbel" w:cs="Arial"/>
          <w:sz w:val="24"/>
          <w:szCs w:val="24"/>
        </w:rPr>
        <w:lastRenderedPageBreak/>
        <w:t>[</w:t>
      </w:r>
      <w:r w:rsidR="004F28A7" w:rsidRPr="00C14C24">
        <w:rPr>
          <w:rFonts w:ascii="Corbel" w:hAnsi="Corbel" w:cs="Arial"/>
          <w:sz w:val="24"/>
          <w:szCs w:val="24"/>
        </w:rPr>
        <w:t xml:space="preserve">google scholar] Available </w:t>
      </w:r>
      <w:r w:rsidR="004425A1" w:rsidRPr="00C14C24">
        <w:rPr>
          <w:rFonts w:ascii="Corbel" w:hAnsi="Corbel" w:cs="Arial"/>
          <w:sz w:val="24"/>
          <w:szCs w:val="24"/>
        </w:rPr>
        <w:t>at:</w:t>
      </w:r>
      <w:r w:rsidR="004425A1" w:rsidRPr="00C14C24">
        <w:rPr>
          <w:rFonts w:ascii="Corbel" w:hAnsi="Corbel" w:cs="Arial"/>
          <w:i/>
          <w:iCs/>
          <w:sz w:val="24"/>
          <w:szCs w:val="24"/>
        </w:rPr>
        <w:t xml:space="preserve"> https://www.econstor.eu/bitstream/10419/169057/1/aej-v19-i44-p061.pdf.Accessed</w:t>
      </w:r>
      <w:r w:rsidR="00B067A4">
        <w:rPr>
          <w:rFonts w:ascii="Corbel" w:hAnsi="Corbel" w:cs="Arial"/>
          <w:sz w:val="24"/>
          <w:szCs w:val="24"/>
        </w:rPr>
        <w:t xml:space="preserve">: </w:t>
      </w:r>
      <w:r w:rsidR="002407A5">
        <w:rPr>
          <w:rFonts w:ascii="Corbel" w:hAnsi="Corbel" w:cs="Arial"/>
          <w:sz w:val="24"/>
          <w:szCs w:val="24"/>
        </w:rPr>
        <w:t>(</w:t>
      </w:r>
      <w:r w:rsidR="00B067A4">
        <w:rPr>
          <w:rFonts w:ascii="Corbel" w:hAnsi="Corbel" w:cs="Arial"/>
          <w:sz w:val="24"/>
          <w:szCs w:val="24"/>
        </w:rPr>
        <w:t>17</w:t>
      </w:r>
      <w:r w:rsidR="00B067A4" w:rsidRPr="00B067A4">
        <w:rPr>
          <w:rFonts w:ascii="Corbel" w:hAnsi="Corbel" w:cs="Arial"/>
          <w:sz w:val="24"/>
          <w:szCs w:val="24"/>
          <w:vertAlign w:val="superscript"/>
        </w:rPr>
        <w:t>th</w:t>
      </w:r>
      <w:r w:rsidR="00B067A4">
        <w:rPr>
          <w:rFonts w:ascii="Corbel" w:hAnsi="Corbel" w:cs="Arial"/>
          <w:sz w:val="24"/>
          <w:szCs w:val="24"/>
        </w:rPr>
        <w:t xml:space="preserve"> October 2021</w:t>
      </w:r>
      <w:r w:rsidR="002407A5">
        <w:rPr>
          <w:rFonts w:ascii="Corbel" w:hAnsi="Corbel" w:cs="Arial"/>
          <w:sz w:val="24"/>
          <w:szCs w:val="24"/>
        </w:rPr>
        <w:t>)</w:t>
      </w:r>
      <w:r w:rsidR="00B067A4">
        <w:rPr>
          <w:rFonts w:ascii="Corbel" w:hAnsi="Corbel" w:cs="Arial"/>
          <w:sz w:val="24"/>
          <w:szCs w:val="24"/>
        </w:rPr>
        <w:t>.</w:t>
      </w:r>
      <w:r w:rsidR="004F28A7" w:rsidRPr="00C14C24">
        <w:rPr>
          <w:rFonts w:ascii="Corbel" w:hAnsi="Corbel" w:cs="Arial"/>
          <w:sz w:val="24"/>
          <w:szCs w:val="24"/>
        </w:rPr>
        <w:t xml:space="preserve"> </w:t>
      </w:r>
    </w:p>
    <w:p w14:paraId="1CA48656" w14:textId="7835AFEE" w:rsidR="00F13D27" w:rsidRDefault="001D0086" w:rsidP="00F13D27">
      <w:pPr>
        <w:rPr>
          <w:rFonts w:ascii="Corbel" w:hAnsi="Corbel" w:cs="Arial"/>
          <w:sz w:val="24"/>
          <w:szCs w:val="24"/>
        </w:rPr>
      </w:pPr>
      <w:r w:rsidRPr="00C14C24">
        <w:rPr>
          <w:rFonts w:ascii="Corbel" w:hAnsi="Corbel"/>
          <w:sz w:val="24"/>
          <w:szCs w:val="24"/>
        </w:rPr>
        <w:t xml:space="preserve">Anni </w:t>
      </w:r>
      <w:r w:rsidR="004425A1" w:rsidRPr="00C14C24">
        <w:rPr>
          <w:rFonts w:ascii="Corbel" w:hAnsi="Corbel"/>
          <w:sz w:val="24"/>
          <w:szCs w:val="24"/>
        </w:rPr>
        <w:t>Isotalo</w:t>
      </w:r>
      <w:r w:rsidRPr="00C14C24">
        <w:rPr>
          <w:rFonts w:ascii="Corbel" w:hAnsi="Corbel"/>
          <w:sz w:val="24"/>
          <w:szCs w:val="24"/>
        </w:rPr>
        <w:t xml:space="preserve"> and </w:t>
      </w:r>
      <w:r w:rsidR="0033640C" w:rsidRPr="00C14C24">
        <w:rPr>
          <w:rFonts w:ascii="Corbel" w:hAnsi="Corbel"/>
          <w:sz w:val="24"/>
          <w:szCs w:val="24"/>
        </w:rPr>
        <w:t>Samu</w:t>
      </w:r>
      <w:r w:rsidRPr="00C14C24">
        <w:rPr>
          <w:rFonts w:ascii="Corbel" w:hAnsi="Corbel"/>
          <w:sz w:val="24"/>
          <w:szCs w:val="24"/>
        </w:rPr>
        <w:t xml:space="preserve"> </w:t>
      </w:r>
      <w:r w:rsidR="0033640C" w:rsidRPr="00C14C24">
        <w:rPr>
          <w:rFonts w:ascii="Corbel" w:hAnsi="Corbel"/>
          <w:sz w:val="24"/>
          <w:szCs w:val="24"/>
        </w:rPr>
        <w:t>Watanen</w:t>
      </w:r>
      <w:r w:rsidRPr="00C14C24">
        <w:rPr>
          <w:rFonts w:ascii="Corbel" w:hAnsi="Corbel"/>
          <w:sz w:val="24"/>
          <w:szCs w:val="24"/>
        </w:rPr>
        <w:t xml:space="preserve"> (2015</w:t>
      </w:r>
      <w:r w:rsidR="0033640C" w:rsidRPr="00C14C24">
        <w:rPr>
          <w:rFonts w:ascii="Corbel" w:hAnsi="Corbel"/>
          <w:sz w:val="24"/>
          <w:szCs w:val="24"/>
        </w:rPr>
        <w:t>). The</w:t>
      </w:r>
      <w:r w:rsidRPr="00C14C24">
        <w:rPr>
          <w:rFonts w:ascii="Corbel" w:hAnsi="Corbel"/>
          <w:sz w:val="24"/>
          <w:szCs w:val="24"/>
        </w:rPr>
        <w:t xml:space="preserve"> impact of brand experience on attitudes and brand image </w:t>
      </w:r>
      <w:r w:rsidR="005E1F22" w:rsidRPr="00C14C24">
        <w:rPr>
          <w:rFonts w:ascii="Corbel" w:hAnsi="Corbel"/>
          <w:sz w:val="24"/>
          <w:szCs w:val="24"/>
        </w:rPr>
        <w:t>(Solomon, 2010. p. 277-280</w:t>
      </w:r>
      <w:r w:rsidR="0033640C" w:rsidRPr="00C14C24">
        <w:rPr>
          <w:rFonts w:ascii="Corbel" w:hAnsi="Corbel"/>
          <w:sz w:val="24"/>
          <w:szCs w:val="24"/>
        </w:rPr>
        <w:t>). [online</w:t>
      </w:r>
      <w:r w:rsidR="00AB7F80" w:rsidRPr="00C14C24">
        <w:rPr>
          <w:rFonts w:ascii="Corbel" w:hAnsi="Corbel"/>
          <w:sz w:val="24"/>
          <w:szCs w:val="24"/>
        </w:rPr>
        <w:t>]</w:t>
      </w:r>
      <w:r w:rsidR="005E1F22" w:rsidRPr="00C14C24">
        <w:rPr>
          <w:rFonts w:ascii="Corbel" w:hAnsi="Corbel"/>
          <w:sz w:val="24"/>
          <w:szCs w:val="24"/>
        </w:rPr>
        <w:t xml:space="preserve"> Available at: </w:t>
      </w:r>
      <w:hyperlink r:id="rId13" w:history="1">
        <w:r w:rsidR="005E1F22" w:rsidRPr="00C14C24">
          <w:rPr>
            <w:rStyle w:val="Hyperlink"/>
            <w:rFonts w:ascii="Corbel" w:hAnsi="Corbel" w:cs="Arial"/>
            <w:b/>
            <w:bCs/>
            <w:i/>
            <w:iCs/>
            <w:sz w:val="24"/>
            <w:szCs w:val="24"/>
          </w:rPr>
          <w:t>https://www.diva-portal.org/smash/get/diva2:838481/FULLTEXT01.pdf</w:t>
        </w:r>
      </w:hyperlink>
      <w:r w:rsidR="005E1F22" w:rsidRPr="00C14C24">
        <w:rPr>
          <w:rFonts w:ascii="Corbel" w:hAnsi="Corbel" w:cs="Arial"/>
          <w:b/>
          <w:bCs/>
          <w:sz w:val="24"/>
          <w:szCs w:val="24"/>
          <w:u w:val="single"/>
        </w:rPr>
        <w:t xml:space="preserve"> </w:t>
      </w:r>
      <w:r w:rsidRPr="00C14C24">
        <w:rPr>
          <w:rFonts w:ascii="Corbel" w:hAnsi="Corbel" w:cs="Arial"/>
          <w:b/>
          <w:bCs/>
          <w:sz w:val="24"/>
          <w:szCs w:val="24"/>
        </w:rPr>
        <w:t>Accessed:</w:t>
      </w:r>
      <w:r w:rsidR="002407A5">
        <w:rPr>
          <w:rFonts w:ascii="Corbel" w:hAnsi="Corbel" w:cs="Arial"/>
          <w:b/>
          <w:bCs/>
          <w:sz w:val="24"/>
          <w:szCs w:val="24"/>
        </w:rPr>
        <w:t>(</w:t>
      </w:r>
      <w:r w:rsidRPr="00C14C24">
        <w:rPr>
          <w:rFonts w:ascii="Corbel" w:hAnsi="Corbel" w:cs="Arial"/>
          <w:b/>
          <w:bCs/>
          <w:sz w:val="24"/>
          <w:szCs w:val="24"/>
        </w:rPr>
        <w:t xml:space="preserve"> 12</w:t>
      </w:r>
      <w:r w:rsidRPr="00C14C24">
        <w:rPr>
          <w:rFonts w:ascii="Corbel" w:hAnsi="Corbel" w:cs="Arial"/>
          <w:b/>
          <w:bCs/>
          <w:sz w:val="24"/>
          <w:szCs w:val="24"/>
          <w:vertAlign w:val="superscript"/>
        </w:rPr>
        <w:t>th</w:t>
      </w:r>
      <w:r w:rsidRPr="00C14C24">
        <w:rPr>
          <w:rFonts w:ascii="Corbel" w:hAnsi="Corbel" w:cs="Arial"/>
          <w:b/>
          <w:bCs/>
          <w:sz w:val="24"/>
          <w:szCs w:val="24"/>
        </w:rPr>
        <w:t xml:space="preserve"> October 2020</w:t>
      </w:r>
      <w:r w:rsidR="002407A5">
        <w:rPr>
          <w:rFonts w:ascii="Corbel" w:hAnsi="Corbel" w:cs="Arial"/>
          <w:b/>
          <w:bCs/>
          <w:sz w:val="24"/>
          <w:szCs w:val="24"/>
        </w:rPr>
        <w:t>)</w:t>
      </w:r>
      <w:r w:rsidRPr="00C14C24">
        <w:rPr>
          <w:rFonts w:ascii="Corbel" w:hAnsi="Corbel" w:cs="Arial"/>
          <w:b/>
          <w:bCs/>
          <w:sz w:val="24"/>
          <w:szCs w:val="24"/>
        </w:rPr>
        <w:t>.</w:t>
      </w:r>
      <w:r w:rsidR="00F13D27" w:rsidRPr="00F13D27">
        <w:rPr>
          <w:rFonts w:ascii="Corbel" w:hAnsi="Corbel" w:cs="Arial"/>
          <w:sz w:val="24"/>
          <w:szCs w:val="24"/>
        </w:rPr>
        <w:t xml:space="preserve"> </w:t>
      </w:r>
    </w:p>
    <w:p w14:paraId="306B1AA5" w14:textId="77777777" w:rsidR="00F13D27" w:rsidRDefault="00F13D27" w:rsidP="00F13D27">
      <w:pPr>
        <w:rPr>
          <w:rFonts w:ascii="Corbel" w:hAnsi="Corbel" w:cs="Arial"/>
          <w:sz w:val="24"/>
          <w:szCs w:val="24"/>
        </w:rPr>
      </w:pPr>
    </w:p>
    <w:p w14:paraId="5237A831" w14:textId="7C940C11" w:rsidR="00805765" w:rsidRDefault="00F13D27">
      <w:r w:rsidRPr="00F13D27">
        <w:rPr>
          <w:rFonts w:ascii="Corbel" w:hAnsi="Corbel" w:cs="Arial"/>
          <w:b/>
          <w:bCs/>
          <w:sz w:val="24"/>
          <w:szCs w:val="24"/>
        </w:rPr>
        <w:t>Chakraborty, A., 2016. Importance of PDCA cycle for SMEs. </w:t>
      </w:r>
      <w:r w:rsidRPr="00F13D27">
        <w:rPr>
          <w:rFonts w:ascii="Corbel" w:hAnsi="Corbel" w:cs="Arial"/>
          <w:b/>
          <w:bCs/>
          <w:i/>
          <w:iCs/>
          <w:sz w:val="24"/>
          <w:szCs w:val="24"/>
        </w:rPr>
        <w:t>SSRG International Journal of Mechanical Engineering</w:t>
      </w:r>
      <w:r w:rsidRPr="00F13D27">
        <w:rPr>
          <w:rFonts w:ascii="Corbel" w:hAnsi="Corbel" w:cs="Arial"/>
          <w:b/>
          <w:bCs/>
          <w:sz w:val="24"/>
          <w:szCs w:val="24"/>
        </w:rPr>
        <w:t>, </w:t>
      </w:r>
      <w:r w:rsidRPr="00F13D27">
        <w:rPr>
          <w:rFonts w:ascii="Corbel" w:hAnsi="Corbel" w:cs="Arial"/>
          <w:b/>
          <w:bCs/>
          <w:i/>
          <w:iCs/>
          <w:sz w:val="24"/>
          <w:szCs w:val="24"/>
        </w:rPr>
        <w:t>3</w:t>
      </w:r>
      <w:r w:rsidRPr="00F13D27">
        <w:rPr>
          <w:rFonts w:ascii="Corbel" w:hAnsi="Corbel" w:cs="Arial"/>
          <w:b/>
          <w:bCs/>
          <w:sz w:val="24"/>
          <w:szCs w:val="24"/>
        </w:rPr>
        <w:t>(5), pp.30-34.[google scholar] Available at:</w:t>
      </w:r>
      <w:hyperlink r:id="rId14" w:history="1">
        <w:r w:rsidRPr="00F13D27">
          <w:rPr>
            <w:rStyle w:val="Hyperlink"/>
            <w:rFonts w:ascii="Corbel" w:hAnsi="Corbel" w:cs="Arial"/>
            <w:b/>
            <w:bCs/>
            <w:i/>
            <w:iCs/>
            <w:sz w:val="24"/>
            <w:szCs w:val="24"/>
          </w:rPr>
          <w:t>https://www.researchgate.net/profile/Abhijit-Chakraborty-14/publication/306363428_Importance_of_PDCA_cyc</w:t>
        </w:r>
      </w:hyperlink>
      <w:r w:rsidRPr="00F13D27">
        <w:rPr>
          <w:rFonts w:ascii="Corbel" w:hAnsi="Corbel" w:cs="Arial"/>
          <w:b/>
          <w:bCs/>
          <w:i/>
          <w:iCs/>
          <w:sz w:val="24"/>
          <w:szCs w:val="24"/>
        </w:rPr>
        <w:t xml:space="preserve"> </w:t>
      </w:r>
      <w:r w:rsidRPr="00F13D27">
        <w:rPr>
          <w:rFonts w:ascii="Corbel" w:hAnsi="Corbel" w:cs="Arial"/>
          <w:b/>
          <w:bCs/>
          <w:sz w:val="24"/>
          <w:szCs w:val="24"/>
        </w:rPr>
        <w:t>Accessed:</w:t>
      </w:r>
      <w:r w:rsidR="00F41831">
        <w:rPr>
          <w:rFonts w:ascii="Corbel" w:hAnsi="Corbel" w:cs="Arial"/>
          <w:b/>
          <w:bCs/>
          <w:sz w:val="24"/>
          <w:szCs w:val="24"/>
        </w:rPr>
        <w:t xml:space="preserve"> </w:t>
      </w:r>
      <w:r w:rsidR="002407A5">
        <w:rPr>
          <w:rFonts w:ascii="Corbel" w:hAnsi="Corbel" w:cs="Arial"/>
          <w:b/>
          <w:bCs/>
          <w:sz w:val="24"/>
          <w:szCs w:val="24"/>
        </w:rPr>
        <w:t>(</w:t>
      </w:r>
      <w:r w:rsidR="00F41831">
        <w:rPr>
          <w:rFonts w:ascii="Corbel" w:hAnsi="Corbel" w:cs="Arial"/>
          <w:b/>
          <w:bCs/>
          <w:sz w:val="24"/>
          <w:szCs w:val="24"/>
        </w:rPr>
        <w:t>20</w:t>
      </w:r>
      <w:r w:rsidR="00F41831" w:rsidRPr="00F41831">
        <w:rPr>
          <w:rFonts w:ascii="Corbel" w:hAnsi="Corbel" w:cs="Arial"/>
          <w:b/>
          <w:bCs/>
          <w:sz w:val="24"/>
          <w:szCs w:val="24"/>
          <w:vertAlign w:val="superscript"/>
        </w:rPr>
        <w:t>th</w:t>
      </w:r>
      <w:r w:rsidR="00F41831">
        <w:rPr>
          <w:rFonts w:ascii="Corbel" w:hAnsi="Corbel" w:cs="Arial"/>
          <w:b/>
          <w:bCs/>
          <w:sz w:val="24"/>
          <w:szCs w:val="24"/>
        </w:rPr>
        <w:t xml:space="preserve"> October 2021</w:t>
      </w:r>
      <w:r w:rsidR="002407A5">
        <w:rPr>
          <w:rFonts w:ascii="Corbel" w:hAnsi="Corbel" w:cs="Arial"/>
          <w:b/>
          <w:bCs/>
          <w:sz w:val="24"/>
          <w:szCs w:val="24"/>
        </w:rPr>
        <w:t>)</w:t>
      </w:r>
      <w:r w:rsidR="00F41831">
        <w:rPr>
          <w:rFonts w:ascii="Corbel" w:hAnsi="Corbel" w:cs="Arial"/>
          <w:b/>
          <w:bCs/>
          <w:sz w:val="24"/>
          <w:szCs w:val="24"/>
        </w:rPr>
        <w:t>.</w:t>
      </w:r>
      <w:r w:rsidR="00805765" w:rsidRPr="00805765">
        <w:t xml:space="preserve"> </w:t>
      </w:r>
    </w:p>
    <w:p w14:paraId="09E70678" w14:textId="1AE46A60" w:rsidR="00805765" w:rsidRPr="00B067A4" w:rsidRDefault="00805765">
      <w:r>
        <w:t>Facebook</w:t>
      </w:r>
      <w:r w:rsidR="0033640C">
        <w:t>,</w:t>
      </w:r>
      <w:r>
        <w:t xml:space="preserve"> (2018) The Juran trilogy diagram,[online image] Available at</w:t>
      </w:r>
      <w:hyperlink r:id="rId15" w:history="1">
        <w:r w:rsidRPr="00C94818">
          <w:rPr>
            <w:rStyle w:val="Hyperlink"/>
            <w:rFonts w:ascii="Corbel" w:hAnsi="Corbel" w:cs="Arial"/>
            <w:b/>
            <w:bCs/>
            <w:sz w:val="24"/>
            <w:szCs w:val="24"/>
          </w:rPr>
          <w:t>https://www.google.co.uk/search?q=juran+trilogy+diagram&amp;tbm=isch&amp;chips=q:juran+trilogy+diagram,online_chips:joseph+juran</w:t>
        </w:r>
      </w:hyperlink>
      <w:r>
        <w:rPr>
          <w:rFonts w:ascii="Corbel" w:hAnsi="Corbel" w:cs="Arial"/>
          <w:b/>
          <w:bCs/>
          <w:sz w:val="24"/>
          <w:szCs w:val="24"/>
        </w:rPr>
        <w:t xml:space="preserve"> </w:t>
      </w:r>
      <w:r w:rsidR="00F41831">
        <w:rPr>
          <w:rFonts w:ascii="Corbel" w:hAnsi="Corbel" w:cs="Arial"/>
          <w:b/>
          <w:bCs/>
          <w:sz w:val="24"/>
          <w:szCs w:val="24"/>
        </w:rPr>
        <w:t xml:space="preserve">Accessed: </w:t>
      </w:r>
      <w:r w:rsidR="002407A5">
        <w:rPr>
          <w:rFonts w:ascii="Corbel" w:hAnsi="Corbel" w:cs="Arial"/>
          <w:b/>
          <w:bCs/>
          <w:sz w:val="24"/>
          <w:szCs w:val="24"/>
        </w:rPr>
        <w:t>(</w:t>
      </w:r>
      <w:r w:rsidR="00F41831">
        <w:rPr>
          <w:rFonts w:ascii="Corbel" w:hAnsi="Corbel" w:cs="Arial"/>
          <w:b/>
          <w:bCs/>
          <w:sz w:val="24"/>
          <w:szCs w:val="24"/>
        </w:rPr>
        <w:t>20</w:t>
      </w:r>
      <w:r w:rsidR="00F41831" w:rsidRPr="00F41831">
        <w:rPr>
          <w:rFonts w:ascii="Corbel" w:hAnsi="Corbel" w:cs="Arial"/>
          <w:b/>
          <w:bCs/>
          <w:sz w:val="24"/>
          <w:szCs w:val="24"/>
          <w:vertAlign w:val="superscript"/>
        </w:rPr>
        <w:t>th</w:t>
      </w:r>
      <w:r w:rsidR="00F41831">
        <w:rPr>
          <w:rFonts w:ascii="Corbel" w:hAnsi="Corbel" w:cs="Arial"/>
          <w:b/>
          <w:bCs/>
          <w:sz w:val="24"/>
          <w:szCs w:val="24"/>
        </w:rPr>
        <w:t xml:space="preserve"> October 2021</w:t>
      </w:r>
      <w:r w:rsidR="002407A5">
        <w:rPr>
          <w:rFonts w:ascii="Corbel" w:hAnsi="Corbel" w:cs="Arial"/>
          <w:b/>
          <w:bCs/>
          <w:sz w:val="24"/>
          <w:szCs w:val="24"/>
        </w:rPr>
        <w:t>)</w:t>
      </w:r>
      <w:r w:rsidR="00F41831">
        <w:rPr>
          <w:rFonts w:ascii="Corbel" w:hAnsi="Corbel" w:cs="Arial"/>
          <w:b/>
          <w:bCs/>
          <w:sz w:val="24"/>
          <w:szCs w:val="24"/>
        </w:rPr>
        <w:t>.</w:t>
      </w:r>
    </w:p>
    <w:p w14:paraId="3DE46763" w14:textId="5F5E6AF8" w:rsidR="00A47654" w:rsidRDefault="00206736" w:rsidP="00A47654">
      <w:pPr>
        <w:rPr>
          <w:rFonts w:ascii="Corbel" w:hAnsi="Corbel"/>
          <w:sz w:val="24"/>
          <w:szCs w:val="24"/>
        </w:rPr>
      </w:pPr>
      <w:r w:rsidRPr="00B25C26">
        <w:rPr>
          <w:rFonts w:ascii="Corbel" w:hAnsi="Corbel" w:cs="Arial"/>
          <w:sz w:val="24"/>
          <w:szCs w:val="24"/>
        </w:rPr>
        <w:t>Fan, A., 2016. Touch vs. Tech in Service Encounters. The Pennsylvania State University. [Google scholar]</w:t>
      </w:r>
      <w:r w:rsidRPr="00B25C26">
        <w:rPr>
          <w:rFonts w:ascii="Corbel" w:hAnsi="Corbel"/>
          <w:sz w:val="24"/>
          <w:szCs w:val="24"/>
        </w:rPr>
        <w:t xml:space="preserve"> Available </w:t>
      </w:r>
      <w:r w:rsidR="004425A1" w:rsidRPr="00B25C26">
        <w:rPr>
          <w:rFonts w:ascii="Corbel" w:hAnsi="Corbel"/>
          <w:sz w:val="24"/>
          <w:szCs w:val="24"/>
        </w:rPr>
        <w:t>at</w:t>
      </w:r>
      <w:r w:rsidR="004425A1" w:rsidRPr="00C14C24">
        <w:rPr>
          <w:rFonts w:ascii="Corbel" w:hAnsi="Corbel"/>
          <w:sz w:val="24"/>
          <w:szCs w:val="24"/>
        </w:rPr>
        <w:t>:</w:t>
      </w:r>
      <w:r w:rsidR="004425A1">
        <w:t xml:space="preserve"> Microsoft</w:t>
      </w:r>
      <w:r w:rsidRPr="00C14C24">
        <w:rPr>
          <w:rFonts w:ascii="Corbel" w:hAnsi="Corbel"/>
          <w:i/>
          <w:iCs/>
          <w:sz w:val="24"/>
          <w:szCs w:val="24"/>
        </w:rPr>
        <w:t xml:space="preserve"> </w:t>
      </w:r>
      <w:r w:rsidRPr="00C14C24">
        <w:rPr>
          <w:rFonts w:ascii="Corbel" w:hAnsi="Corbel"/>
          <w:sz w:val="24"/>
          <w:szCs w:val="24"/>
        </w:rPr>
        <w:t>Accessed</w:t>
      </w:r>
      <w:r w:rsidR="002407A5">
        <w:rPr>
          <w:rFonts w:ascii="Corbel" w:hAnsi="Corbel"/>
          <w:sz w:val="24"/>
          <w:szCs w:val="24"/>
        </w:rPr>
        <w:t xml:space="preserve">: </w:t>
      </w:r>
      <w:r w:rsidR="004425A1">
        <w:rPr>
          <w:rFonts w:ascii="Corbel" w:hAnsi="Corbel"/>
          <w:sz w:val="24"/>
          <w:szCs w:val="24"/>
        </w:rPr>
        <w:t>(</w:t>
      </w:r>
      <w:r w:rsidR="004425A1" w:rsidRPr="00C14C24">
        <w:rPr>
          <w:rFonts w:ascii="Corbel" w:hAnsi="Corbel"/>
          <w:sz w:val="24"/>
          <w:szCs w:val="24"/>
        </w:rPr>
        <w:t>12</w:t>
      </w:r>
      <w:r w:rsidRPr="00C14C24">
        <w:rPr>
          <w:rFonts w:ascii="Corbel" w:hAnsi="Corbel"/>
          <w:sz w:val="24"/>
          <w:szCs w:val="24"/>
          <w:vertAlign w:val="superscript"/>
        </w:rPr>
        <w:t>th</w:t>
      </w:r>
      <w:r w:rsidRPr="00C14C24">
        <w:rPr>
          <w:rFonts w:ascii="Corbel" w:hAnsi="Corbel"/>
          <w:sz w:val="24"/>
          <w:szCs w:val="24"/>
        </w:rPr>
        <w:t xml:space="preserve"> October 2021</w:t>
      </w:r>
      <w:r w:rsidR="002407A5">
        <w:rPr>
          <w:rFonts w:ascii="Corbel" w:hAnsi="Corbel"/>
          <w:sz w:val="24"/>
          <w:szCs w:val="24"/>
        </w:rPr>
        <w:t>)</w:t>
      </w:r>
      <w:r w:rsidRPr="00C14C24">
        <w:rPr>
          <w:rFonts w:ascii="Corbel" w:hAnsi="Corbel"/>
          <w:sz w:val="24"/>
          <w:szCs w:val="24"/>
        </w:rPr>
        <w:t>.</w:t>
      </w:r>
    </w:p>
    <w:p w14:paraId="73B5D06B" w14:textId="1170E18C" w:rsidR="00B25C26" w:rsidRDefault="00A47654" w:rsidP="00B25C26">
      <w:pPr>
        <w:rPr>
          <w:rFonts w:ascii="Corbel" w:hAnsi="Corbel"/>
          <w:sz w:val="24"/>
          <w:szCs w:val="24"/>
        </w:rPr>
      </w:pPr>
      <w:r>
        <w:rPr>
          <w:rStyle w:val="Hyperlink"/>
          <w:rFonts w:ascii="Corbel" w:hAnsi="Corbel"/>
          <w:sz w:val="24"/>
          <w:szCs w:val="24"/>
          <w:u w:val="none"/>
        </w:rPr>
        <w:t xml:space="preserve">How to do PDCA step by </w:t>
      </w:r>
      <w:r w:rsidR="00F41831">
        <w:rPr>
          <w:rStyle w:val="Hyperlink"/>
          <w:rFonts w:ascii="Corbel" w:hAnsi="Corbel"/>
          <w:sz w:val="24"/>
          <w:szCs w:val="24"/>
          <w:u w:val="none"/>
        </w:rPr>
        <w:t>step, (</w:t>
      </w:r>
      <w:r w:rsidR="002407A5">
        <w:rPr>
          <w:rStyle w:val="Hyperlink"/>
          <w:rFonts w:ascii="Corbel" w:hAnsi="Corbel"/>
          <w:sz w:val="24"/>
          <w:szCs w:val="24"/>
          <w:u w:val="none"/>
        </w:rPr>
        <w:t>2019) [</w:t>
      </w:r>
      <w:r>
        <w:rPr>
          <w:rStyle w:val="Hyperlink"/>
          <w:rFonts w:ascii="Corbel" w:hAnsi="Corbel"/>
          <w:sz w:val="24"/>
          <w:szCs w:val="24"/>
          <w:u w:val="none"/>
        </w:rPr>
        <w:t xml:space="preserve"> online image] Available at:</w:t>
      </w:r>
      <w:hyperlink r:id="rId16" w:history="1">
        <w:r w:rsidRPr="00A47654">
          <w:rPr>
            <w:rStyle w:val="Hyperlink"/>
            <w:rFonts w:ascii="Corbel" w:hAnsi="Corbel"/>
            <w:i/>
            <w:iCs/>
            <w:sz w:val="24"/>
            <w:szCs w:val="24"/>
          </w:rPr>
          <w:t>https://www.siteware.com.br/methodologies/how-to-do-pdca-step-by-step/</w:t>
        </w:r>
      </w:hyperlink>
      <w:r>
        <w:rPr>
          <w:rStyle w:val="Hyperlink"/>
          <w:rFonts w:ascii="Corbel" w:hAnsi="Corbel"/>
          <w:sz w:val="24"/>
          <w:szCs w:val="24"/>
          <w:u w:val="none"/>
        </w:rPr>
        <w:t xml:space="preserve"> </w:t>
      </w:r>
      <w:r w:rsidR="004425A1">
        <w:rPr>
          <w:rStyle w:val="Hyperlink"/>
          <w:rFonts w:ascii="Corbel" w:hAnsi="Corbel"/>
          <w:sz w:val="24"/>
          <w:szCs w:val="24"/>
          <w:u w:val="none"/>
        </w:rPr>
        <w:t>Accessed (</w:t>
      </w:r>
      <w:r>
        <w:rPr>
          <w:rStyle w:val="Hyperlink"/>
          <w:rFonts w:ascii="Corbel" w:hAnsi="Corbel"/>
          <w:sz w:val="24"/>
          <w:szCs w:val="24"/>
          <w:u w:val="none"/>
        </w:rPr>
        <w:t>:</w:t>
      </w:r>
      <w:r w:rsidR="00F41831">
        <w:rPr>
          <w:rStyle w:val="Hyperlink"/>
          <w:rFonts w:ascii="Corbel" w:hAnsi="Corbel"/>
          <w:sz w:val="24"/>
          <w:szCs w:val="24"/>
          <w:u w:val="none"/>
        </w:rPr>
        <w:t>22</w:t>
      </w:r>
      <w:r w:rsidR="00F41831" w:rsidRPr="00F41831">
        <w:rPr>
          <w:rStyle w:val="Hyperlink"/>
          <w:rFonts w:ascii="Corbel" w:hAnsi="Corbel"/>
          <w:sz w:val="24"/>
          <w:szCs w:val="24"/>
          <w:u w:val="none"/>
          <w:vertAlign w:val="superscript"/>
        </w:rPr>
        <w:t>nd</w:t>
      </w:r>
      <w:r w:rsidR="00F41831">
        <w:rPr>
          <w:rStyle w:val="Hyperlink"/>
          <w:rFonts w:ascii="Corbel" w:hAnsi="Corbel"/>
          <w:sz w:val="24"/>
          <w:szCs w:val="24"/>
          <w:u w:val="none"/>
        </w:rPr>
        <w:t xml:space="preserve"> October 2021</w:t>
      </w:r>
      <w:r w:rsidR="002407A5">
        <w:rPr>
          <w:rStyle w:val="Hyperlink"/>
          <w:rFonts w:ascii="Corbel" w:hAnsi="Corbel"/>
          <w:sz w:val="24"/>
          <w:szCs w:val="24"/>
          <w:u w:val="none"/>
        </w:rPr>
        <w:t>)</w:t>
      </w:r>
      <w:r w:rsidR="00F41831">
        <w:rPr>
          <w:rStyle w:val="Hyperlink"/>
          <w:rFonts w:ascii="Corbel" w:hAnsi="Corbel"/>
          <w:sz w:val="24"/>
          <w:szCs w:val="24"/>
          <w:u w:val="none"/>
        </w:rPr>
        <w:t>.</w:t>
      </w:r>
    </w:p>
    <w:p w14:paraId="1D542226" w14:textId="507BDAFE" w:rsidR="00B25C26" w:rsidRPr="00B25C26" w:rsidRDefault="005157E1" w:rsidP="00B25C26">
      <w:pPr>
        <w:rPr>
          <w:rStyle w:val="Hyperlink"/>
          <w:rFonts w:ascii="Corbel" w:hAnsi="Corbel"/>
          <w:color w:val="auto"/>
          <w:sz w:val="24"/>
          <w:szCs w:val="24"/>
          <w:u w:val="none"/>
        </w:rPr>
      </w:pPr>
      <w:r w:rsidRPr="00B25C26">
        <w:rPr>
          <w:rFonts w:ascii="Corbel" w:hAnsi="Corbel" w:cs="Arial"/>
          <w:sz w:val="24"/>
          <w:szCs w:val="24"/>
        </w:rPr>
        <w:t xml:space="preserve"> </w:t>
      </w:r>
      <w:r w:rsidRPr="00B25C26">
        <w:rPr>
          <w:rFonts w:ascii="Corbel" w:hAnsi="Corbel"/>
          <w:sz w:val="24"/>
          <w:szCs w:val="24"/>
        </w:rPr>
        <w:t>Iqbal, Q., Ahmad, N.H. and Ahmad, B., 2018. Enhancing sustainable performance through job characteristics via workplace spirituality: A study on SMEs. Journal of Science and Technology Policy Management</w:t>
      </w:r>
      <w:r w:rsidR="00353DF2">
        <w:rPr>
          <w:rFonts w:ascii="Corbel" w:hAnsi="Corbel"/>
          <w:sz w:val="24"/>
          <w:szCs w:val="24"/>
        </w:rPr>
        <w:t xml:space="preserve"> </w:t>
      </w:r>
      <w:r w:rsidRPr="00B25C26">
        <w:rPr>
          <w:rFonts w:ascii="Corbel" w:hAnsi="Corbel"/>
          <w:sz w:val="24"/>
          <w:szCs w:val="24"/>
        </w:rPr>
        <w:t>Available</w:t>
      </w:r>
      <w:r w:rsidR="00353DF2">
        <w:rPr>
          <w:rFonts w:ascii="Corbel" w:hAnsi="Corbel"/>
          <w:sz w:val="24"/>
          <w:szCs w:val="24"/>
        </w:rPr>
        <w:t xml:space="preserve"> </w:t>
      </w:r>
      <w:r w:rsidRPr="00B25C26">
        <w:rPr>
          <w:rFonts w:ascii="Corbel" w:hAnsi="Corbel"/>
          <w:sz w:val="24"/>
          <w:szCs w:val="24"/>
        </w:rPr>
        <w:t>at</w:t>
      </w:r>
      <w:r w:rsidR="00A37A9E" w:rsidRPr="00C14C24">
        <w:rPr>
          <w:rFonts w:ascii="Corbel" w:hAnsi="Corbel"/>
          <w:i/>
          <w:iCs/>
          <w:sz w:val="24"/>
          <w:szCs w:val="24"/>
        </w:rPr>
        <w:t>:</w:t>
      </w:r>
      <w:r w:rsidR="00A37A9E" w:rsidRPr="00C14C24">
        <w:rPr>
          <w:rFonts w:ascii="Corbel" w:hAnsi="Corbel"/>
          <w:sz w:val="24"/>
          <w:szCs w:val="24"/>
        </w:rPr>
        <w:t xml:space="preserve"> </w:t>
      </w:r>
      <w:hyperlink r:id="rId17" w:history="1">
        <w:r w:rsidR="00A37A9E" w:rsidRPr="00C14C24">
          <w:rPr>
            <w:rStyle w:val="Hyperlink"/>
            <w:rFonts w:ascii="Corbel" w:hAnsi="Corbel"/>
            <w:i/>
            <w:iCs/>
            <w:sz w:val="24"/>
            <w:szCs w:val="24"/>
          </w:rPr>
          <w:t>Iqbal_et_al.__2018_JSTPM20200513-113848-iyvkkb-with-cover-page-v2.pdf (d1wqtxts1xzle7.cloudfront.net)</w:t>
        </w:r>
      </w:hyperlink>
      <w:r w:rsidR="00C14C24" w:rsidRPr="00C14C24">
        <w:rPr>
          <w:rStyle w:val="Hyperlink"/>
          <w:rFonts w:ascii="Corbel" w:hAnsi="Corbel"/>
          <w:sz w:val="24"/>
          <w:szCs w:val="24"/>
          <w:u w:val="none"/>
        </w:rPr>
        <w:t>Accessed:</w:t>
      </w:r>
      <w:r w:rsidR="002407A5">
        <w:rPr>
          <w:rStyle w:val="Hyperlink"/>
          <w:rFonts w:ascii="Corbel" w:hAnsi="Corbel"/>
          <w:sz w:val="24"/>
          <w:szCs w:val="24"/>
          <w:u w:val="none"/>
        </w:rPr>
        <w:t>(</w:t>
      </w:r>
      <w:r w:rsidR="00F41831">
        <w:rPr>
          <w:rStyle w:val="Hyperlink"/>
          <w:rFonts w:ascii="Corbel" w:hAnsi="Corbel"/>
          <w:sz w:val="24"/>
          <w:szCs w:val="24"/>
          <w:u w:val="none"/>
        </w:rPr>
        <w:t>25</w:t>
      </w:r>
      <w:r w:rsidR="00F41831" w:rsidRPr="00F41831">
        <w:rPr>
          <w:rStyle w:val="Hyperlink"/>
          <w:rFonts w:ascii="Corbel" w:hAnsi="Corbel"/>
          <w:sz w:val="24"/>
          <w:szCs w:val="24"/>
          <w:u w:val="none"/>
          <w:vertAlign w:val="superscript"/>
        </w:rPr>
        <w:t>th</w:t>
      </w:r>
      <w:r w:rsidR="00F41831">
        <w:rPr>
          <w:rStyle w:val="Hyperlink"/>
          <w:rFonts w:ascii="Corbel" w:hAnsi="Corbel"/>
          <w:sz w:val="24"/>
          <w:szCs w:val="24"/>
          <w:u w:val="none"/>
        </w:rPr>
        <w:t xml:space="preserve"> October 2021</w:t>
      </w:r>
      <w:r w:rsidR="002407A5">
        <w:rPr>
          <w:rStyle w:val="Hyperlink"/>
          <w:rFonts w:ascii="Corbel" w:hAnsi="Corbel"/>
          <w:sz w:val="24"/>
          <w:szCs w:val="24"/>
          <w:u w:val="none"/>
        </w:rPr>
        <w:t>)</w:t>
      </w:r>
      <w:r w:rsidR="00F41831">
        <w:rPr>
          <w:rStyle w:val="Hyperlink"/>
          <w:rFonts w:ascii="Corbel" w:hAnsi="Corbel"/>
          <w:sz w:val="24"/>
          <w:szCs w:val="24"/>
          <w:u w:val="none"/>
        </w:rPr>
        <w:t>.</w:t>
      </w:r>
    </w:p>
    <w:p w14:paraId="7483605E" w14:textId="5FF8509B" w:rsidR="00B25C26" w:rsidRPr="00B1473B" w:rsidRDefault="00B25C26" w:rsidP="00B25C26">
      <w:pPr>
        <w:rPr>
          <w:rFonts w:ascii="Corbel" w:hAnsi="Corbel" w:cs="Arial"/>
          <w:sz w:val="24"/>
          <w:szCs w:val="24"/>
        </w:rPr>
      </w:pPr>
      <w:r w:rsidRPr="00B25C26">
        <w:rPr>
          <w:rFonts w:ascii="Corbel" w:hAnsi="Corbel" w:cs="Arial"/>
          <w:sz w:val="24"/>
          <w:szCs w:val="24"/>
        </w:rPr>
        <w:t xml:space="preserve">Jagtap, M. and Teli, S.N., 2015. PDCA Cycle </w:t>
      </w:r>
      <w:r w:rsidR="004425A1" w:rsidRPr="00B25C26">
        <w:rPr>
          <w:rFonts w:ascii="Corbel" w:hAnsi="Corbel" w:cs="Arial"/>
          <w:sz w:val="24"/>
          <w:szCs w:val="24"/>
        </w:rPr>
        <w:t>as</w:t>
      </w:r>
      <w:r w:rsidRPr="00B25C26">
        <w:rPr>
          <w:rFonts w:ascii="Corbel" w:hAnsi="Corbel" w:cs="Arial"/>
          <w:sz w:val="24"/>
          <w:szCs w:val="24"/>
        </w:rPr>
        <w:t xml:space="preserve"> TQM Tool-continuous improvement of warranty. </w:t>
      </w:r>
      <w:r w:rsidRPr="00B25C26">
        <w:rPr>
          <w:rFonts w:ascii="Corbel" w:hAnsi="Corbel" w:cs="Arial"/>
          <w:i/>
          <w:iCs/>
          <w:sz w:val="24"/>
          <w:szCs w:val="24"/>
        </w:rPr>
        <w:t>International Journal on Recent Technologies in Mechanical and Electrical Engineering (IJRMEE)</w:t>
      </w:r>
      <w:r w:rsidRPr="00B25C26">
        <w:rPr>
          <w:rFonts w:ascii="Corbel" w:hAnsi="Corbel" w:cs="Arial"/>
          <w:sz w:val="24"/>
          <w:szCs w:val="24"/>
        </w:rPr>
        <w:t>, </w:t>
      </w:r>
      <w:r w:rsidRPr="00B25C26">
        <w:rPr>
          <w:rFonts w:ascii="Corbel" w:hAnsi="Corbel" w:cs="Arial"/>
          <w:i/>
          <w:iCs/>
          <w:sz w:val="24"/>
          <w:szCs w:val="24"/>
        </w:rPr>
        <w:t>2</w:t>
      </w:r>
      <w:r w:rsidRPr="00B25C26">
        <w:rPr>
          <w:rFonts w:ascii="Corbel" w:hAnsi="Corbel" w:cs="Arial"/>
          <w:sz w:val="24"/>
          <w:szCs w:val="24"/>
        </w:rPr>
        <w:t>(4), pp.1-5.</w:t>
      </w:r>
      <w:r>
        <w:rPr>
          <w:rFonts w:ascii="Corbel" w:hAnsi="Corbel" w:cs="Arial"/>
          <w:sz w:val="24"/>
          <w:szCs w:val="24"/>
        </w:rPr>
        <w:t xml:space="preserve">{google scholar] </w:t>
      </w:r>
      <w:r w:rsidRPr="00B25C26">
        <w:rPr>
          <w:rFonts w:ascii="Corbel" w:hAnsi="Corbel"/>
          <w:sz w:val="24"/>
          <w:szCs w:val="24"/>
        </w:rPr>
        <w:t>Available at</w:t>
      </w:r>
      <w:r>
        <w:rPr>
          <w:rFonts w:ascii="Corbel" w:hAnsi="Corbel"/>
          <w:i/>
          <w:iCs/>
          <w:sz w:val="24"/>
          <w:szCs w:val="24"/>
        </w:rPr>
        <w:t>:</w:t>
      </w:r>
      <w:hyperlink r:id="rId18" w:history="1">
        <w:r w:rsidRPr="000D3AB9">
          <w:rPr>
            <w:rStyle w:val="Hyperlink"/>
            <w:rFonts w:ascii="Corbel" w:hAnsi="Corbel"/>
            <w:i/>
            <w:iCs/>
            <w:sz w:val="24"/>
            <w:szCs w:val="24"/>
          </w:rPr>
          <w:t>https://www.researchgate.net/profile/S-Teli/publication/317872778_P-D-C-A_Cycle_As_TQM_Tool-Continuous_Improvement_of_Warranty/links/594fdd63458515433839ccd6/P-D-C-A-Cycle-As-TQM-Tool-Continuous-Improvement-of-Warranty.pdf</w:t>
        </w:r>
      </w:hyperlink>
      <w:r>
        <w:rPr>
          <w:rFonts w:ascii="Corbel" w:hAnsi="Corbel"/>
          <w:sz w:val="24"/>
          <w:szCs w:val="24"/>
        </w:rPr>
        <w:t>Accessed</w:t>
      </w:r>
      <w:r w:rsidR="002407A5">
        <w:rPr>
          <w:rFonts w:ascii="Corbel" w:hAnsi="Corbel"/>
          <w:sz w:val="24"/>
          <w:szCs w:val="24"/>
        </w:rPr>
        <w:t>(</w:t>
      </w:r>
      <w:r>
        <w:rPr>
          <w:rFonts w:ascii="Corbel" w:hAnsi="Corbel"/>
          <w:sz w:val="24"/>
          <w:szCs w:val="24"/>
        </w:rPr>
        <w:t>:</w:t>
      </w:r>
      <w:r w:rsidR="00F41831">
        <w:rPr>
          <w:rFonts w:ascii="Corbel" w:hAnsi="Corbel"/>
          <w:sz w:val="24"/>
          <w:szCs w:val="24"/>
        </w:rPr>
        <w:t>28</w:t>
      </w:r>
      <w:r w:rsidR="00F41831" w:rsidRPr="00F41831">
        <w:rPr>
          <w:rFonts w:ascii="Corbel" w:hAnsi="Corbel"/>
          <w:sz w:val="24"/>
          <w:szCs w:val="24"/>
          <w:vertAlign w:val="superscript"/>
        </w:rPr>
        <w:t>th</w:t>
      </w:r>
      <w:r w:rsidR="00F41831">
        <w:rPr>
          <w:rFonts w:ascii="Corbel" w:hAnsi="Corbel"/>
          <w:sz w:val="24"/>
          <w:szCs w:val="24"/>
        </w:rPr>
        <w:t xml:space="preserve"> October 2021</w:t>
      </w:r>
      <w:r w:rsidR="002407A5">
        <w:rPr>
          <w:rFonts w:ascii="Corbel" w:hAnsi="Corbel"/>
          <w:sz w:val="24"/>
          <w:szCs w:val="24"/>
        </w:rPr>
        <w:t>)</w:t>
      </w:r>
      <w:r w:rsidR="00F41831">
        <w:rPr>
          <w:rFonts w:ascii="Corbel" w:hAnsi="Corbel"/>
          <w:sz w:val="24"/>
          <w:szCs w:val="24"/>
        </w:rPr>
        <w:t>.</w:t>
      </w:r>
      <w:r>
        <w:rPr>
          <w:rFonts w:ascii="Corbel" w:hAnsi="Corbel"/>
          <w:sz w:val="24"/>
          <w:szCs w:val="24"/>
        </w:rPr>
        <w:t xml:space="preserve"> </w:t>
      </w:r>
    </w:p>
    <w:p w14:paraId="6F14E4AA" w14:textId="77777777" w:rsidR="00B25C26" w:rsidRDefault="00B25C26" w:rsidP="00B25C26">
      <w:pPr>
        <w:rPr>
          <w:rFonts w:ascii="Corbel" w:hAnsi="Corbel"/>
          <w:sz w:val="24"/>
          <w:szCs w:val="24"/>
        </w:rPr>
      </w:pPr>
    </w:p>
    <w:p w14:paraId="0F954AF7" w14:textId="4F434DCF" w:rsidR="00B25C26" w:rsidRDefault="00B25C26" w:rsidP="00B25C26">
      <w:pPr>
        <w:rPr>
          <w:rFonts w:ascii="Corbel" w:hAnsi="Corbel" w:cs="Arial"/>
          <w:sz w:val="24"/>
          <w:szCs w:val="24"/>
        </w:rPr>
      </w:pPr>
      <w:r w:rsidRPr="007B3594">
        <w:rPr>
          <w:rFonts w:ascii="Corbel" w:hAnsi="Corbel"/>
          <w:sz w:val="24"/>
          <w:szCs w:val="24"/>
        </w:rPr>
        <w:t>Jagusiak-Kocik, M., 2017. PDCA cycle as a part of continuous improvement in the production company-a case study. </w:t>
      </w:r>
      <w:r w:rsidRPr="007B3594">
        <w:rPr>
          <w:rFonts w:ascii="Corbel" w:hAnsi="Corbel"/>
          <w:i/>
          <w:iCs/>
          <w:sz w:val="24"/>
          <w:szCs w:val="24"/>
        </w:rPr>
        <w:t>Production engineering archives</w:t>
      </w:r>
      <w:r w:rsidRPr="007B3594">
        <w:rPr>
          <w:rFonts w:ascii="Corbel" w:hAnsi="Corbel"/>
          <w:sz w:val="24"/>
          <w:szCs w:val="24"/>
        </w:rPr>
        <w:t>, </w:t>
      </w:r>
      <w:r w:rsidR="004425A1" w:rsidRPr="007B3594">
        <w:rPr>
          <w:rFonts w:ascii="Corbel" w:hAnsi="Corbel"/>
          <w:i/>
          <w:iCs/>
          <w:sz w:val="24"/>
          <w:szCs w:val="24"/>
        </w:rPr>
        <w:t>14</w:t>
      </w:r>
      <w:r w:rsidR="004425A1" w:rsidRPr="007B3594">
        <w:rPr>
          <w:rFonts w:ascii="Corbel" w:hAnsi="Corbel"/>
          <w:sz w:val="24"/>
          <w:szCs w:val="24"/>
        </w:rPr>
        <w:t>.</w:t>
      </w:r>
      <w:r w:rsidR="004425A1">
        <w:rPr>
          <w:rFonts w:ascii="Corbel" w:hAnsi="Corbel"/>
          <w:sz w:val="24"/>
          <w:szCs w:val="24"/>
        </w:rPr>
        <w:t xml:space="preserve"> [</w:t>
      </w:r>
      <w:r>
        <w:rPr>
          <w:rFonts w:ascii="Corbel" w:hAnsi="Corbel"/>
          <w:sz w:val="24"/>
          <w:szCs w:val="24"/>
        </w:rPr>
        <w:t>google scholar] Available at:</w:t>
      </w:r>
      <w:hyperlink r:id="rId19" w:history="1">
        <w:r w:rsidRPr="00A27FDF">
          <w:rPr>
            <w:rStyle w:val="Hyperlink"/>
            <w:rFonts w:ascii="Corbel" w:hAnsi="Corbel" w:cs="Arial"/>
            <w:i/>
            <w:iCs/>
            <w:sz w:val="24"/>
            <w:szCs w:val="24"/>
          </w:rPr>
          <w:t>file:///C:/Users/infam/Downloads/pea.Vol.%2014,%20No%201%20-%2005.2017.pdf</w:t>
        </w:r>
      </w:hyperlink>
      <w:r>
        <w:rPr>
          <w:rFonts w:ascii="Corbel" w:hAnsi="Corbel" w:cs="Arial"/>
          <w:sz w:val="24"/>
          <w:szCs w:val="24"/>
        </w:rPr>
        <w:t>Acccessed</w:t>
      </w:r>
      <w:r w:rsidR="002407A5">
        <w:rPr>
          <w:rFonts w:ascii="Corbel" w:hAnsi="Corbel" w:cs="Arial"/>
          <w:sz w:val="24"/>
          <w:szCs w:val="24"/>
        </w:rPr>
        <w:t>: (</w:t>
      </w:r>
      <w:r w:rsidR="00F41831">
        <w:rPr>
          <w:rFonts w:ascii="Corbel" w:hAnsi="Corbel" w:cs="Arial"/>
          <w:sz w:val="24"/>
          <w:szCs w:val="24"/>
        </w:rPr>
        <w:t>1</w:t>
      </w:r>
      <w:r w:rsidR="00F41831" w:rsidRPr="00F41831">
        <w:rPr>
          <w:rFonts w:ascii="Corbel" w:hAnsi="Corbel" w:cs="Arial"/>
          <w:sz w:val="24"/>
          <w:szCs w:val="24"/>
          <w:vertAlign w:val="superscript"/>
        </w:rPr>
        <w:t>st</w:t>
      </w:r>
      <w:r w:rsidR="00F41831">
        <w:rPr>
          <w:rFonts w:ascii="Corbel" w:hAnsi="Corbel" w:cs="Arial"/>
          <w:sz w:val="24"/>
          <w:szCs w:val="24"/>
        </w:rPr>
        <w:t xml:space="preserve"> November 2021</w:t>
      </w:r>
      <w:r w:rsidR="002407A5">
        <w:rPr>
          <w:rFonts w:ascii="Corbel" w:hAnsi="Corbel" w:cs="Arial"/>
          <w:sz w:val="24"/>
          <w:szCs w:val="24"/>
        </w:rPr>
        <w:t>)</w:t>
      </w:r>
      <w:r w:rsidR="00F41831">
        <w:rPr>
          <w:rFonts w:ascii="Corbel" w:hAnsi="Corbel" w:cs="Arial"/>
          <w:sz w:val="24"/>
          <w:szCs w:val="24"/>
        </w:rPr>
        <w:t>.</w:t>
      </w:r>
    </w:p>
    <w:p w14:paraId="4ECD74BA" w14:textId="73C8A25C" w:rsidR="005E1F22" w:rsidRPr="00B25C26" w:rsidRDefault="005E1F22">
      <w:pPr>
        <w:rPr>
          <w:rFonts w:ascii="Corbel" w:hAnsi="Corbel"/>
          <w:sz w:val="24"/>
          <w:szCs w:val="24"/>
        </w:rPr>
      </w:pPr>
    </w:p>
    <w:p w14:paraId="4139FED8" w14:textId="5D22BAB2" w:rsidR="002A26C6" w:rsidRDefault="00DD5C14">
      <w:pPr>
        <w:rPr>
          <w:rFonts w:ascii="Corbel" w:hAnsi="Corbel"/>
          <w:sz w:val="24"/>
          <w:szCs w:val="24"/>
        </w:rPr>
      </w:pPr>
      <w:r w:rsidRPr="00C14C24">
        <w:rPr>
          <w:rFonts w:ascii="Corbel" w:hAnsi="Corbel" w:cs="Arial"/>
          <w:b/>
          <w:bCs/>
          <w:sz w:val="24"/>
          <w:szCs w:val="24"/>
        </w:rPr>
        <w:lastRenderedPageBreak/>
        <w:t>Khan, H.U., Fournier-Bonilla, S.D., Jinugu, A. and Madhavi Lalitha, V.V., 2016, March. possible challenges of the successful implementation of CRM in the service sector: a case study of Saudi Arabia. In </w:t>
      </w:r>
      <w:r w:rsidRPr="00C14C24">
        <w:rPr>
          <w:rFonts w:ascii="Corbel" w:hAnsi="Corbel" w:cs="Arial"/>
          <w:b/>
          <w:bCs/>
          <w:i/>
          <w:iCs/>
          <w:sz w:val="24"/>
          <w:szCs w:val="24"/>
        </w:rPr>
        <w:t>Northeast Decision Sciences Institute Conference</w:t>
      </w:r>
      <w:r w:rsidRPr="00C14C24">
        <w:rPr>
          <w:rFonts w:ascii="Corbel" w:hAnsi="Corbel" w:cs="Arial"/>
          <w:b/>
          <w:bCs/>
          <w:sz w:val="24"/>
          <w:szCs w:val="24"/>
        </w:rPr>
        <w:t> (Vol. 31).[Google scholar]</w:t>
      </w:r>
      <w:r w:rsidRPr="00C14C24">
        <w:rPr>
          <w:rFonts w:ascii="Corbel" w:hAnsi="Corbel" w:cs="Arial"/>
          <w:b/>
          <w:bCs/>
          <w:sz w:val="24"/>
          <w:szCs w:val="24"/>
          <w:u w:val="single"/>
        </w:rPr>
        <w:t>Available at:</w:t>
      </w:r>
      <w:r w:rsidRPr="00C14C24">
        <w:rPr>
          <w:rFonts w:ascii="Corbel" w:hAnsi="Corbel"/>
          <w:sz w:val="24"/>
          <w:szCs w:val="24"/>
        </w:rPr>
        <w:t xml:space="preserve"> </w:t>
      </w:r>
      <w:hyperlink r:id="rId20" w:history="1">
        <w:r w:rsidRPr="00C14C24">
          <w:rPr>
            <w:rFonts w:ascii="Corbel" w:hAnsi="Corbel"/>
            <w:i/>
            <w:iCs/>
            <w:color w:val="0000FF"/>
            <w:sz w:val="24"/>
            <w:szCs w:val="24"/>
            <w:u w:val="single"/>
          </w:rPr>
          <w:t>Possible-Challenges-of-the-Successful-Implementation-of-CRM-in-the-Service-Sector-A-Case-Study-of-Saudi-Arabia.pdf (researchgate.net)</w:t>
        </w:r>
      </w:hyperlink>
      <w:r w:rsidRPr="00C14C24">
        <w:rPr>
          <w:rFonts w:ascii="Corbel" w:hAnsi="Corbel"/>
          <w:i/>
          <w:iCs/>
          <w:sz w:val="24"/>
          <w:szCs w:val="24"/>
        </w:rPr>
        <w:t xml:space="preserve"> </w:t>
      </w:r>
      <w:r w:rsidRPr="00C14C24">
        <w:rPr>
          <w:rFonts w:ascii="Corbel" w:hAnsi="Corbel"/>
          <w:sz w:val="24"/>
          <w:szCs w:val="24"/>
        </w:rPr>
        <w:t xml:space="preserve">Accessed: </w:t>
      </w:r>
      <w:r w:rsidR="002407A5">
        <w:rPr>
          <w:rFonts w:ascii="Corbel" w:hAnsi="Corbel"/>
          <w:sz w:val="24"/>
          <w:szCs w:val="24"/>
        </w:rPr>
        <w:t>(</w:t>
      </w:r>
      <w:r w:rsidRPr="00C14C24">
        <w:rPr>
          <w:rFonts w:ascii="Corbel" w:hAnsi="Corbel"/>
          <w:sz w:val="24"/>
          <w:szCs w:val="24"/>
        </w:rPr>
        <w:t>10</w:t>
      </w:r>
      <w:r w:rsidRPr="00C14C24">
        <w:rPr>
          <w:rFonts w:ascii="Corbel" w:hAnsi="Corbel"/>
          <w:sz w:val="24"/>
          <w:szCs w:val="24"/>
          <w:vertAlign w:val="superscript"/>
        </w:rPr>
        <w:t>th</w:t>
      </w:r>
      <w:r w:rsidRPr="00C14C24">
        <w:rPr>
          <w:rFonts w:ascii="Corbel" w:hAnsi="Corbel"/>
          <w:sz w:val="24"/>
          <w:szCs w:val="24"/>
        </w:rPr>
        <w:t xml:space="preserve"> October 2021</w:t>
      </w:r>
      <w:r w:rsidR="002407A5">
        <w:rPr>
          <w:rFonts w:ascii="Corbel" w:hAnsi="Corbel"/>
          <w:sz w:val="24"/>
          <w:szCs w:val="24"/>
        </w:rPr>
        <w:t>)</w:t>
      </w:r>
      <w:r w:rsidRPr="00C14C24">
        <w:rPr>
          <w:rFonts w:ascii="Corbel" w:hAnsi="Corbel"/>
          <w:sz w:val="24"/>
          <w:szCs w:val="24"/>
        </w:rPr>
        <w:t>.</w:t>
      </w:r>
    </w:p>
    <w:p w14:paraId="37F6049E" w14:textId="77777777" w:rsidR="002A26C6" w:rsidRDefault="002A26C6">
      <w:pPr>
        <w:rPr>
          <w:rFonts w:ascii="Corbel" w:hAnsi="Corbel"/>
          <w:sz w:val="24"/>
          <w:szCs w:val="24"/>
        </w:rPr>
      </w:pPr>
    </w:p>
    <w:p w14:paraId="08A6DB34" w14:textId="7B79E34C" w:rsidR="00B25C26" w:rsidRPr="00F41831" w:rsidRDefault="00DD5C14">
      <w:pPr>
        <w:rPr>
          <w:rFonts w:ascii="Corbel" w:hAnsi="Corbel"/>
          <w:sz w:val="24"/>
          <w:szCs w:val="24"/>
        </w:rPr>
      </w:pPr>
      <w:r w:rsidRPr="0099533D">
        <w:rPr>
          <w:rFonts w:ascii="Corbel" w:hAnsi="Corbel"/>
          <w:sz w:val="24"/>
          <w:szCs w:val="24"/>
        </w:rPr>
        <w:t xml:space="preserve"> </w:t>
      </w:r>
      <w:r w:rsidR="002A26C6" w:rsidRPr="0099533D">
        <w:rPr>
          <w:rFonts w:ascii="Corbel" w:hAnsi="Corbel"/>
          <w:sz w:val="24"/>
          <w:szCs w:val="24"/>
        </w:rPr>
        <w:t>Kumar, P., Raju, N.V.S. and Kumar, M.V., 2016. Quality of quality definitions-an analysis. International Journal of Scientific Engineering and Technology, 5(3), pp.142-</w:t>
      </w:r>
      <w:r w:rsidR="00A27FDF" w:rsidRPr="0099533D">
        <w:rPr>
          <w:rFonts w:ascii="Corbel" w:hAnsi="Corbel"/>
          <w:sz w:val="24"/>
          <w:szCs w:val="24"/>
        </w:rPr>
        <w:t>148.</w:t>
      </w:r>
      <w:r w:rsidR="00A27FDF">
        <w:rPr>
          <w:rFonts w:ascii="Corbel" w:hAnsi="Corbel"/>
          <w:sz w:val="24"/>
          <w:szCs w:val="24"/>
        </w:rPr>
        <w:t xml:space="preserve"> [</w:t>
      </w:r>
      <w:r w:rsidR="00F41831">
        <w:rPr>
          <w:rFonts w:ascii="Corbel" w:hAnsi="Corbel"/>
          <w:sz w:val="24"/>
          <w:szCs w:val="24"/>
        </w:rPr>
        <w:t xml:space="preserve">Google </w:t>
      </w:r>
      <w:r w:rsidR="002407A5">
        <w:rPr>
          <w:rFonts w:ascii="Corbel" w:hAnsi="Corbel"/>
          <w:sz w:val="24"/>
          <w:szCs w:val="24"/>
        </w:rPr>
        <w:t>scholar]</w:t>
      </w:r>
      <w:r w:rsidR="002407A5" w:rsidRPr="0099533D">
        <w:rPr>
          <w:rFonts w:ascii="Corbel" w:hAnsi="Corbel"/>
          <w:sz w:val="24"/>
          <w:szCs w:val="24"/>
        </w:rPr>
        <w:t xml:space="preserve"> Available</w:t>
      </w:r>
      <w:r w:rsidR="0099533D" w:rsidRPr="0099533D">
        <w:rPr>
          <w:rFonts w:ascii="Corbel" w:hAnsi="Corbel"/>
          <w:sz w:val="24"/>
          <w:szCs w:val="24"/>
        </w:rPr>
        <w:t xml:space="preserve"> at:</w:t>
      </w:r>
      <w:r w:rsidR="0099533D" w:rsidRPr="0099533D">
        <w:t xml:space="preserve"> </w:t>
      </w:r>
      <w:hyperlink r:id="rId21" w:history="1">
        <w:r w:rsidR="0033640C" w:rsidRPr="00A27FDF">
          <w:rPr>
            <w:rStyle w:val="Hyperlink"/>
            <w:rFonts w:ascii="Corbel" w:hAnsi="Corbel"/>
            <w:i/>
            <w:iCs/>
            <w:sz w:val="24"/>
            <w:szCs w:val="24"/>
          </w:rPr>
          <w:t>https://d1wqtxts1xzle7.cloudfront.net/46219203/IJSE</w:t>
        </w:r>
      </w:hyperlink>
      <w:r w:rsidR="0099533D">
        <w:rPr>
          <w:rFonts w:ascii="Corbel" w:hAnsi="Corbel"/>
          <w:sz w:val="24"/>
          <w:szCs w:val="24"/>
        </w:rPr>
        <w:t>Accessed</w:t>
      </w:r>
      <w:r w:rsidR="0099533D" w:rsidRPr="002407A5">
        <w:rPr>
          <w:rFonts w:ascii="Corbel" w:hAnsi="Corbel"/>
          <w:sz w:val="24"/>
          <w:szCs w:val="24"/>
        </w:rPr>
        <w:t>:</w:t>
      </w:r>
      <w:r w:rsidR="002407A5">
        <w:rPr>
          <w:rFonts w:ascii="Corbel" w:hAnsi="Corbel"/>
          <w:sz w:val="24"/>
          <w:szCs w:val="24"/>
        </w:rPr>
        <w:t>(</w:t>
      </w:r>
      <w:r w:rsidR="0099533D" w:rsidRPr="002407A5">
        <w:rPr>
          <w:rFonts w:ascii="Corbel" w:hAnsi="Corbel"/>
          <w:sz w:val="24"/>
          <w:szCs w:val="24"/>
        </w:rPr>
        <w:t xml:space="preserve"> </w:t>
      </w:r>
      <w:r w:rsidR="00F41831" w:rsidRPr="002407A5">
        <w:rPr>
          <w:rFonts w:ascii="Corbel" w:hAnsi="Corbel"/>
          <w:sz w:val="24"/>
          <w:szCs w:val="24"/>
        </w:rPr>
        <w:t>5</w:t>
      </w:r>
      <w:r w:rsidR="00F41831" w:rsidRPr="002407A5">
        <w:rPr>
          <w:rFonts w:ascii="Corbel" w:hAnsi="Corbel"/>
          <w:sz w:val="24"/>
          <w:szCs w:val="24"/>
          <w:vertAlign w:val="superscript"/>
        </w:rPr>
        <w:t>th</w:t>
      </w:r>
      <w:r w:rsidR="00F41831" w:rsidRPr="002407A5">
        <w:rPr>
          <w:rFonts w:ascii="Corbel" w:hAnsi="Corbel"/>
          <w:sz w:val="24"/>
          <w:szCs w:val="24"/>
        </w:rPr>
        <w:t xml:space="preserve"> November 2021</w:t>
      </w:r>
      <w:r w:rsidR="002407A5">
        <w:rPr>
          <w:rFonts w:ascii="Corbel" w:hAnsi="Corbel"/>
          <w:sz w:val="24"/>
          <w:szCs w:val="24"/>
        </w:rPr>
        <w:t>)</w:t>
      </w:r>
      <w:r w:rsidR="00F41831">
        <w:rPr>
          <w:rFonts w:ascii="Corbel" w:hAnsi="Corbel"/>
          <w:i/>
          <w:iCs/>
          <w:sz w:val="24"/>
          <w:szCs w:val="24"/>
        </w:rPr>
        <w:t>.</w:t>
      </w:r>
    </w:p>
    <w:p w14:paraId="245933A3" w14:textId="5549927F" w:rsidR="00866575" w:rsidRDefault="00AB7F80" w:rsidP="00866575">
      <w:pPr>
        <w:rPr>
          <w:rFonts w:ascii="Corbel" w:hAnsi="Corbel"/>
          <w:sz w:val="24"/>
          <w:szCs w:val="24"/>
        </w:rPr>
      </w:pPr>
      <w:r w:rsidRPr="00C14C24">
        <w:rPr>
          <w:rFonts w:ascii="Corbel" w:hAnsi="Corbel" w:cs="Arial"/>
          <w:sz w:val="24"/>
          <w:szCs w:val="24"/>
        </w:rPr>
        <w:t>Lemon, K.N. and Verhoef, P.C., 2016. Understanding customer experience throughout the customer journey. </w:t>
      </w:r>
      <w:r w:rsidRPr="00C14C24">
        <w:rPr>
          <w:rFonts w:ascii="Corbel" w:hAnsi="Corbel" w:cs="Arial"/>
          <w:i/>
          <w:iCs/>
          <w:sz w:val="24"/>
          <w:szCs w:val="24"/>
        </w:rPr>
        <w:t>Journal of marketing</w:t>
      </w:r>
      <w:r w:rsidRPr="00C14C24">
        <w:rPr>
          <w:rFonts w:ascii="Corbel" w:hAnsi="Corbel" w:cs="Arial"/>
          <w:sz w:val="24"/>
          <w:szCs w:val="24"/>
        </w:rPr>
        <w:t>, </w:t>
      </w:r>
      <w:r w:rsidRPr="00C14C24">
        <w:rPr>
          <w:rFonts w:ascii="Corbel" w:hAnsi="Corbel" w:cs="Arial"/>
          <w:i/>
          <w:iCs/>
          <w:sz w:val="24"/>
          <w:szCs w:val="24"/>
        </w:rPr>
        <w:t>80</w:t>
      </w:r>
      <w:r w:rsidRPr="00C14C24">
        <w:rPr>
          <w:rFonts w:ascii="Corbel" w:hAnsi="Corbel" w:cs="Arial"/>
          <w:sz w:val="24"/>
          <w:szCs w:val="24"/>
        </w:rPr>
        <w:t>(6), pp.69-96</w:t>
      </w:r>
      <w:r w:rsidR="0033640C">
        <w:rPr>
          <w:rFonts w:ascii="Corbel" w:hAnsi="Corbel" w:cs="Arial"/>
          <w:sz w:val="24"/>
          <w:szCs w:val="24"/>
        </w:rPr>
        <w:t>[Google scholar],</w:t>
      </w:r>
      <w:r w:rsidRPr="00C14C24">
        <w:rPr>
          <w:rFonts w:ascii="Corbel" w:hAnsi="Corbel" w:cs="Arial"/>
          <w:sz w:val="24"/>
          <w:szCs w:val="24"/>
        </w:rPr>
        <w:t xml:space="preserve"> Available at:</w:t>
      </w:r>
      <w:hyperlink r:id="rId22" w:history="1">
        <w:r w:rsidRPr="00A27FDF">
          <w:rPr>
            <w:rFonts w:ascii="Corbel" w:hAnsi="Corbel"/>
            <w:i/>
            <w:iCs/>
            <w:color w:val="0000FF"/>
            <w:sz w:val="24"/>
            <w:szCs w:val="24"/>
            <w:u w:val="single"/>
          </w:rPr>
          <w:t>113134-2016-customer-journej-verhoef.pdf (umcs.pl)</w:t>
        </w:r>
      </w:hyperlink>
      <w:r w:rsidRPr="00C14C24">
        <w:rPr>
          <w:rFonts w:ascii="Corbel" w:hAnsi="Corbel"/>
          <w:i/>
          <w:iCs/>
          <w:sz w:val="24"/>
          <w:szCs w:val="24"/>
        </w:rPr>
        <w:t xml:space="preserve"> </w:t>
      </w:r>
      <w:r w:rsidRPr="00C14C24">
        <w:rPr>
          <w:rFonts w:ascii="Corbel" w:hAnsi="Corbel"/>
          <w:sz w:val="24"/>
          <w:szCs w:val="24"/>
        </w:rPr>
        <w:t xml:space="preserve">Accessed: </w:t>
      </w:r>
      <w:r w:rsidR="007018F4" w:rsidRPr="00C14C24">
        <w:rPr>
          <w:rFonts w:ascii="Corbel" w:hAnsi="Corbel"/>
          <w:sz w:val="24"/>
          <w:szCs w:val="24"/>
        </w:rPr>
        <w:t>14</w:t>
      </w:r>
      <w:r w:rsidR="007018F4" w:rsidRPr="00C14C24">
        <w:rPr>
          <w:rFonts w:ascii="Corbel" w:hAnsi="Corbel"/>
          <w:sz w:val="24"/>
          <w:szCs w:val="24"/>
          <w:vertAlign w:val="superscript"/>
        </w:rPr>
        <w:t>th</w:t>
      </w:r>
      <w:r w:rsidR="007018F4" w:rsidRPr="00C14C24">
        <w:rPr>
          <w:rFonts w:ascii="Corbel" w:hAnsi="Corbel"/>
          <w:sz w:val="24"/>
          <w:szCs w:val="24"/>
        </w:rPr>
        <w:t xml:space="preserve"> October 202</w:t>
      </w:r>
      <w:r w:rsidR="00A8359D" w:rsidRPr="00C14C24">
        <w:rPr>
          <w:rFonts w:ascii="Corbel" w:hAnsi="Corbel"/>
          <w:sz w:val="24"/>
          <w:szCs w:val="24"/>
        </w:rPr>
        <w:t>1</w:t>
      </w:r>
      <w:r w:rsidR="007018F4" w:rsidRPr="00C14C24">
        <w:rPr>
          <w:rFonts w:ascii="Corbel" w:hAnsi="Corbel"/>
          <w:sz w:val="24"/>
          <w:szCs w:val="24"/>
        </w:rPr>
        <w:t>.</w:t>
      </w:r>
    </w:p>
    <w:p w14:paraId="7EC18F65" w14:textId="52F2B757" w:rsidR="00B1473B" w:rsidRDefault="00866575" w:rsidP="00866575">
      <w:pPr>
        <w:rPr>
          <w:rFonts w:ascii="Corbel" w:hAnsi="Corbel"/>
          <w:sz w:val="24"/>
          <w:szCs w:val="24"/>
        </w:rPr>
      </w:pPr>
      <w:r w:rsidRPr="00866575">
        <w:rPr>
          <w:rFonts w:ascii="Corbel" w:hAnsi="Corbel"/>
          <w:sz w:val="24"/>
          <w:szCs w:val="24"/>
        </w:rPr>
        <w:t xml:space="preserve"> </w:t>
      </w:r>
      <w:r w:rsidR="004425A1" w:rsidRPr="00866575">
        <w:rPr>
          <w:rFonts w:ascii="Corbel" w:hAnsi="Corbel"/>
          <w:sz w:val="24"/>
          <w:szCs w:val="24"/>
        </w:rPr>
        <w:t>Patel, Snigdha, (</w:t>
      </w:r>
      <w:r w:rsidRPr="00866575">
        <w:rPr>
          <w:rFonts w:ascii="Corbel" w:hAnsi="Corbel"/>
          <w:sz w:val="24"/>
          <w:szCs w:val="24"/>
        </w:rPr>
        <w:t>2021) eight examples of customer relationship management (CRM</w:t>
      </w:r>
      <w:r w:rsidR="004425A1" w:rsidRPr="00866575">
        <w:rPr>
          <w:rFonts w:ascii="Corbel" w:hAnsi="Corbel"/>
          <w:sz w:val="24"/>
          <w:szCs w:val="24"/>
        </w:rPr>
        <w:t>) [</w:t>
      </w:r>
      <w:r w:rsidRPr="00866575">
        <w:rPr>
          <w:rFonts w:ascii="Corbel" w:hAnsi="Corbel"/>
          <w:sz w:val="24"/>
          <w:szCs w:val="24"/>
        </w:rPr>
        <w:t>online image] Available at</w:t>
      </w:r>
      <w:r w:rsidRPr="00A27FDF">
        <w:rPr>
          <w:rFonts w:ascii="Corbel" w:hAnsi="Corbel"/>
          <w:i/>
          <w:iCs/>
          <w:sz w:val="24"/>
          <w:szCs w:val="24"/>
        </w:rPr>
        <w:t xml:space="preserve">: </w:t>
      </w:r>
      <w:hyperlink r:id="rId23" w:history="1">
        <w:r w:rsidR="00B1473B" w:rsidRPr="00A27FDF">
          <w:rPr>
            <w:rStyle w:val="Hyperlink"/>
            <w:rFonts w:ascii="Corbel" w:hAnsi="Corbel"/>
            <w:i/>
            <w:iCs/>
            <w:sz w:val="24"/>
            <w:szCs w:val="24"/>
          </w:rPr>
          <w:t>https://www.revechat.com/blog/customer-relationship-management-examples/</w:t>
        </w:r>
      </w:hyperlink>
      <w:r w:rsidR="0033640C">
        <w:rPr>
          <w:rFonts w:ascii="Corbel" w:hAnsi="Corbel"/>
          <w:sz w:val="24"/>
          <w:szCs w:val="24"/>
        </w:rPr>
        <w:t xml:space="preserve"> Accessed:</w:t>
      </w:r>
      <w:r w:rsidR="002407A5">
        <w:rPr>
          <w:rFonts w:ascii="Corbel" w:hAnsi="Corbel"/>
          <w:sz w:val="24"/>
          <w:szCs w:val="24"/>
        </w:rPr>
        <w:t xml:space="preserve"> (</w:t>
      </w:r>
      <w:r w:rsidR="0033640C">
        <w:rPr>
          <w:rFonts w:ascii="Corbel" w:hAnsi="Corbel"/>
          <w:sz w:val="24"/>
          <w:szCs w:val="24"/>
        </w:rPr>
        <w:t>8</w:t>
      </w:r>
      <w:r w:rsidR="0033640C" w:rsidRPr="0033640C">
        <w:rPr>
          <w:rFonts w:ascii="Corbel" w:hAnsi="Corbel"/>
          <w:sz w:val="24"/>
          <w:szCs w:val="24"/>
          <w:vertAlign w:val="superscript"/>
        </w:rPr>
        <w:t>th</w:t>
      </w:r>
      <w:r w:rsidR="0033640C">
        <w:rPr>
          <w:rFonts w:ascii="Corbel" w:hAnsi="Corbel"/>
          <w:sz w:val="24"/>
          <w:szCs w:val="24"/>
        </w:rPr>
        <w:t xml:space="preserve"> November 2021</w:t>
      </w:r>
      <w:r w:rsidR="002407A5">
        <w:rPr>
          <w:rFonts w:ascii="Corbel" w:hAnsi="Corbel"/>
          <w:sz w:val="24"/>
          <w:szCs w:val="24"/>
        </w:rPr>
        <w:t>)</w:t>
      </w:r>
      <w:r w:rsidR="0033640C">
        <w:rPr>
          <w:rFonts w:ascii="Corbel" w:hAnsi="Corbel"/>
          <w:sz w:val="24"/>
          <w:szCs w:val="24"/>
        </w:rPr>
        <w:t>.</w:t>
      </w:r>
    </w:p>
    <w:p w14:paraId="3F686C80" w14:textId="736B9A3E" w:rsidR="004342A9" w:rsidRDefault="00866575" w:rsidP="00B25C26">
      <w:pPr>
        <w:rPr>
          <w:rFonts w:ascii="Corbel" w:hAnsi="Corbel"/>
          <w:sz w:val="24"/>
          <w:szCs w:val="24"/>
        </w:rPr>
      </w:pPr>
      <w:r w:rsidRPr="00866575">
        <w:rPr>
          <w:rFonts w:ascii="Corbel" w:hAnsi="Corbel"/>
          <w:sz w:val="24"/>
          <w:szCs w:val="24"/>
        </w:rPr>
        <w:t xml:space="preserve"> </w:t>
      </w:r>
      <w:r w:rsidR="00B1473B" w:rsidRPr="00B1473B">
        <w:rPr>
          <w:rFonts w:ascii="Corbel" w:hAnsi="Corbel"/>
          <w:sz w:val="24"/>
          <w:szCs w:val="24"/>
        </w:rPr>
        <w:t>Popescu, M. and Mandru, L., 2016. Relationship between quality planning and innovation. </w:t>
      </w:r>
      <w:r w:rsidR="00B1473B" w:rsidRPr="00B1473B">
        <w:rPr>
          <w:rFonts w:ascii="Corbel" w:hAnsi="Corbel"/>
          <w:i/>
          <w:iCs/>
          <w:sz w:val="24"/>
          <w:szCs w:val="24"/>
        </w:rPr>
        <w:t>Bulletin of the Transilvania University of Brasov. Economic Sciences. Series V</w:t>
      </w:r>
      <w:r w:rsidR="00B1473B" w:rsidRPr="00B1473B">
        <w:rPr>
          <w:rFonts w:ascii="Corbel" w:hAnsi="Corbel"/>
          <w:sz w:val="24"/>
          <w:szCs w:val="24"/>
        </w:rPr>
        <w:t>, </w:t>
      </w:r>
      <w:r w:rsidR="00B1473B" w:rsidRPr="00B1473B">
        <w:rPr>
          <w:rFonts w:ascii="Corbel" w:hAnsi="Corbel"/>
          <w:i/>
          <w:iCs/>
          <w:sz w:val="24"/>
          <w:szCs w:val="24"/>
        </w:rPr>
        <w:t>9</w:t>
      </w:r>
      <w:r w:rsidR="00B1473B" w:rsidRPr="00B1473B">
        <w:rPr>
          <w:rFonts w:ascii="Corbel" w:hAnsi="Corbel"/>
          <w:sz w:val="24"/>
          <w:szCs w:val="24"/>
        </w:rPr>
        <w:t>(2), p.203.</w:t>
      </w:r>
      <w:r w:rsidR="00B1473B">
        <w:rPr>
          <w:rFonts w:ascii="Corbel" w:hAnsi="Corbel"/>
          <w:sz w:val="24"/>
          <w:szCs w:val="24"/>
        </w:rPr>
        <w:t>[google scholar] Available at</w:t>
      </w:r>
      <w:r w:rsidR="00B1473B" w:rsidRPr="00A27FDF">
        <w:rPr>
          <w:rFonts w:ascii="Corbel" w:hAnsi="Corbel"/>
          <w:i/>
          <w:iCs/>
          <w:sz w:val="24"/>
          <w:szCs w:val="24"/>
        </w:rPr>
        <w:t>:</w:t>
      </w:r>
      <w:hyperlink r:id="rId24" w:history="1">
        <w:r w:rsidR="00067435" w:rsidRPr="00A27FDF">
          <w:rPr>
            <w:rStyle w:val="Hyperlink"/>
            <w:i/>
            <w:iCs/>
          </w:rPr>
          <w:t>https://scholar.google.co.uk/scholar?hl=en&amp;as_sdt=0%2C5&amp;as_ylo=2015&amp;as_yhi=2021&amp;q=juran%27s+quality+planning&amp;btnG=</w:t>
        </w:r>
      </w:hyperlink>
      <w:r w:rsidR="00067435">
        <w:t xml:space="preserve"> Accessed:</w:t>
      </w:r>
      <w:r w:rsidR="00067435">
        <w:rPr>
          <w:rFonts w:ascii="Corbel" w:hAnsi="Corbel"/>
          <w:sz w:val="24"/>
          <w:szCs w:val="24"/>
        </w:rPr>
        <w:t xml:space="preserve"> </w:t>
      </w:r>
      <w:r w:rsidR="00981689">
        <w:rPr>
          <w:rFonts w:ascii="Corbel" w:hAnsi="Corbel"/>
          <w:sz w:val="24"/>
          <w:szCs w:val="24"/>
        </w:rPr>
        <w:t>(</w:t>
      </w:r>
      <w:r w:rsidR="0033640C">
        <w:rPr>
          <w:rFonts w:ascii="Corbel" w:hAnsi="Corbel"/>
          <w:sz w:val="24"/>
          <w:szCs w:val="24"/>
        </w:rPr>
        <w:t>15</w:t>
      </w:r>
      <w:r w:rsidR="0033640C" w:rsidRPr="0033640C">
        <w:rPr>
          <w:rFonts w:ascii="Corbel" w:hAnsi="Corbel"/>
          <w:sz w:val="24"/>
          <w:szCs w:val="24"/>
          <w:vertAlign w:val="superscript"/>
        </w:rPr>
        <w:t>th</w:t>
      </w:r>
      <w:r w:rsidR="0033640C">
        <w:rPr>
          <w:rFonts w:ascii="Corbel" w:hAnsi="Corbel"/>
          <w:sz w:val="24"/>
          <w:szCs w:val="24"/>
        </w:rPr>
        <w:t xml:space="preserve"> November 2021</w:t>
      </w:r>
      <w:r w:rsidR="00981689">
        <w:rPr>
          <w:rFonts w:ascii="Corbel" w:hAnsi="Corbel"/>
          <w:sz w:val="24"/>
          <w:szCs w:val="24"/>
        </w:rPr>
        <w:t>)</w:t>
      </w:r>
      <w:r w:rsidR="0033640C">
        <w:rPr>
          <w:rFonts w:ascii="Corbel" w:hAnsi="Corbel"/>
          <w:sz w:val="24"/>
          <w:szCs w:val="24"/>
        </w:rPr>
        <w:t>.</w:t>
      </w:r>
      <w:r w:rsidR="00067435">
        <w:rPr>
          <w:rFonts w:ascii="Corbel" w:hAnsi="Corbel"/>
          <w:sz w:val="24"/>
          <w:szCs w:val="24"/>
        </w:rPr>
        <w:t xml:space="preserve"> </w:t>
      </w:r>
      <w:r w:rsidR="00B1473B" w:rsidRPr="00B1473B">
        <w:t xml:space="preserve"> </w:t>
      </w:r>
      <w:r w:rsidR="00B1473B">
        <w:rPr>
          <w:rFonts w:ascii="Corbel" w:hAnsi="Corbel"/>
          <w:sz w:val="24"/>
          <w:szCs w:val="24"/>
        </w:rPr>
        <w:t xml:space="preserve">  </w:t>
      </w:r>
    </w:p>
    <w:p w14:paraId="7C8303FC" w14:textId="368587AA" w:rsidR="0032084D" w:rsidRDefault="004342A9">
      <w:pPr>
        <w:rPr>
          <w:rFonts w:ascii="Corbel" w:hAnsi="Corbel"/>
          <w:sz w:val="24"/>
          <w:szCs w:val="24"/>
        </w:rPr>
      </w:pPr>
      <w:r w:rsidRPr="004342A9">
        <w:rPr>
          <w:rFonts w:ascii="Corbel" w:hAnsi="Corbel"/>
          <w:sz w:val="24"/>
          <w:szCs w:val="24"/>
        </w:rPr>
        <w:t>Tien, N.H., Diem, P.T., Van On, P., Anh, V.T., Van Dat, N., Hung, N.T. and Tam, B.Q., 2021. The formation and development of CRM system at Thien Hoa electronics supermarket in Vietnam. </w:t>
      </w:r>
      <w:r w:rsidRPr="004342A9">
        <w:rPr>
          <w:rFonts w:ascii="Corbel" w:hAnsi="Corbel"/>
          <w:i/>
          <w:iCs/>
          <w:sz w:val="24"/>
          <w:szCs w:val="24"/>
        </w:rPr>
        <w:t>International journal multidisciplinary research and growth evaluation</w:t>
      </w:r>
      <w:r w:rsidRPr="004342A9">
        <w:rPr>
          <w:rFonts w:ascii="Corbel" w:hAnsi="Corbel"/>
          <w:sz w:val="24"/>
          <w:szCs w:val="24"/>
        </w:rPr>
        <w:t>, </w:t>
      </w:r>
      <w:r w:rsidRPr="004342A9">
        <w:rPr>
          <w:rFonts w:ascii="Corbel" w:hAnsi="Corbel"/>
          <w:i/>
          <w:iCs/>
          <w:sz w:val="24"/>
          <w:szCs w:val="24"/>
        </w:rPr>
        <w:t>2</w:t>
      </w:r>
      <w:r w:rsidRPr="004342A9">
        <w:rPr>
          <w:rFonts w:ascii="Corbel" w:hAnsi="Corbel"/>
          <w:sz w:val="24"/>
          <w:szCs w:val="24"/>
        </w:rPr>
        <w:t>(4), pp.752-760.</w:t>
      </w:r>
      <w:r>
        <w:rPr>
          <w:rFonts w:ascii="Corbel" w:hAnsi="Corbel"/>
          <w:sz w:val="24"/>
          <w:szCs w:val="24"/>
        </w:rPr>
        <w:t>[Google scholar]Available at</w:t>
      </w:r>
      <w:r w:rsidRPr="004342A9">
        <w:rPr>
          <w:rFonts w:ascii="Corbel" w:hAnsi="Corbel"/>
          <w:i/>
          <w:iCs/>
          <w:sz w:val="24"/>
          <w:szCs w:val="24"/>
        </w:rPr>
        <w:t>:</w:t>
      </w:r>
      <w:r w:rsidR="00B25C26" w:rsidRPr="004342A9">
        <w:rPr>
          <w:rFonts w:ascii="Corbel" w:hAnsi="Corbel"/>
          <w:i/>
          <w:iCs/>
          <w:sz w:val="24"/>
          <w:szCs w:val="24"/>
        </w:rPr>
        <w:t xml:space="preserve"> </w:t>
      </w:r>
      <w:hyperlink r:id="rId25" w:history="1">
        <w:r w:rsidRPr="004342A9">
          <w:rPr>
            <w:rStyle w:val="Hyperlink"/>
            <w:rFonts w:ascii="Corbel" w:hAnsi="Corbel"/>
            <w:i/>
            <w:iCs/>
            <w:sz w:val="24"/>
            <w:szCs w:val="24"/>
          </w:rPr>
          <w:t>https://www.researchgate.net/profile/Hung-Nguyen-232/publication/354065365_The_formation_and_development_of_CRM_system_at_Thien_Hoa_electronics_supermarket_in_Vietnam/links/612305fd169a1a01031c6ec4/The-formation</w:t>
        </w:r>
      </w:hyperlink>
      <w:r>
        <w:rPr>
          <w:rFonts w:ascii="Corbel" w:hAnsi="Corbel"/>
          <w:sz w:val="24"/>
          <w:szCs w:val="24"/>
        </w:rPr>
        <w:t xml:space="preserve"> Accessed</w:t>
      </w:r>
      <w:r w:rsidR="00981689">
        <w:rPr>
          <w:rFonts w:ascii="Corbel" w:hAnsi="Corbel"/>
          <w:sz w:val="24"/>
          <w:szCs w:val="24"/>
        </w:rPr>
        <w:t>(</w:t>
      </w:r>
      <w:r>
        <w:rPr>
          <w:rFonts w:ascii="Corbel" w:hAnsi="Corbel"/>
          <w:sz w:val="24"/>
          <w:szCs w:val="24"/>
        </w:rPr>
        <w:t>:</w:t>
      </w:r>
      <w:r w:rsidR="0033640C">
        <w:rPr>
          <w:rFonts w:ascii="Corbel" w:hAnsi="Corbel"/>
          <w:sz w:val="24"/>
          <w:szCs w:val="24"/>
        </w:rPr>
        <w:t>15th November 2021</w:t>
      </w:r>
      <w:r w:rsidR="00981689">
        <w:rPr>
          <w:rFonts w:ascii="Corbel" w:hAnsi="Corbel"/>
          <w:sz w:val="24"/>
          <w:szCs w:val="24"/>
        </w:rPr>
        <w:t>)</w:t>
      </w:r>
      <w:r w:rsidR="0033640C">
        <w:rPr>
          <w:rFonts w:ascii="Corbel" w:hAnsi="Corbel"/>
          <w:sz w:val="24"/>
          <w:szCs w:val="24"/>
        </w:rPr>
        <w:t>.</w:t>
      </w:r>
    </w:p>
    <w:p w14:paraId="3F3EE276" w14:textId="77777777" w:rsidR="0032084D" w:rsidRDefault="0032084D">
      <w:pPr>
        <w:rPr>
          <w:rFonts w:ascii="Corbel" w:hAnsi="Corbel"/>
          <w:sz w:val="24"/>
          <w:szCs w:val="24"/>
        </w:rPr>
      </w:pPr>
    </w:p>
    <w:p w14:paraId="0AD3A577" w14:textId="7389C12D" w:rsidR="0032084D" w:rsidRDefault="00DD4546">
      <w:pPr>
        <w:rPr>
          <w:rFonts w:ascii="Corbel" w:hAnsi="Corbel"/>
          <w:sz w:val="24"/>
          <w:szCs w:val="24"/>
        </w:rPr>
      </w:pPr>
      <w:r>
        <w:rPr>
          <w:rFonts w:ascii="Corbel" w:hAnsi="Corbel"/>
          <w:sz w:val="24"/>
          <w:szCs w:val="24"/>
        </w:rPr>
        <w:t xml:space="preserve">Michigan </w:t>
      </w:r>
      <w:r w:rsidR="004425A1">
        <w:rPr>
          <w:rFonts w:ascii="Corbel" w:hAnsi="Corbel"/>
          <w:sz w:val="24"/>
          <w:szCs w:val="24"/>
        </w:rPr>
        <w:t>tech (</w:t>
      </w:r>
      <w:r>
        <w:rPr>
          <w:rFonts w:ascii="Corbel" w:hAnsi="Corbel"/>
          <w:sz w:val="24"/>
          <w:szCs w:val="24"/>
        </w:rPr>
        <w:t xml:space="preserve">2021) The Juran </w:t>
      </w:r>
      <w:r w:rsidR="004425A1">
        <w:rPr>
          <w:rFonts w:ascii="Corbel" w:hAnsi="Corbel"/>
          <w:sz w:val="24"/>
          <w:szCs w:val="24"/>
        </w:rPr>
        <w:t>trilogy [</w:t>
      </w:r>
      <w:r>
        <w:rPr>
          <w:rFonts w:ascii="Corbel" w:hAnsi="Corbel"/>
          <w:sz w:val="24"/>
          <w:szCs w:val="24"/>
        </w:rPr>
        <w:t xml:space="preserve"> online image] Available a:</w:t>
      </w:r>
      <w:hyperlink r:id="rId26" w:history="1">
        <w:r w:rsidR="00C713BC" w:rsidRPr="00A27FDF">
          <w:rPr>
            <w:rStyle w:val="Hyperlink"/>
            <w:rFonts w:ascii="Corbel" w:hAnsi="Corbel"/>
            <w:i/>
            <w:iCs/>
            <w:sz w:val="24"/>
            <w:szCs w:val="24"/>
          </w:rPr>
          <w:t>The Juran Trilogy - Continuous Improvement Blog (mtu.edu)</w:t>
        </w:r>
      </w:hyperlink>
      <w:r w:rsidR="00C713BC">
        <w:rPr>
          <w:rFonts w:ascii="Corbel" w:hAnsi="Corbel"/>
          <w:sz w:val="24"/>
          <w:szCs w:val="24"/>
        </w:rPr>
        <w:t xml:space="preserve"> </w:t>
      </w:r>
      <w:r>
        <w:rPr>
          <w:rFonts w:ascii="Corbel" w:hAnsi="Corbel"/>
          <w:sz w:val="24"/>
          <w:szCs w:val="24"/>
        </w:rPr>
        <w:t>Accessed:</w:t>
      </w:r>
      <w:r w:rsidR="00981689">
        <w:rPr>
          <w:rFonts w:ascii="Corbel" w:hAnsi="Corbel"/>
          <w:sz w:val="24"/>
          <w:szCs w:val="24"/>
        </w:rPr>
        <w:t>(</w:t>
      </w:r>
      <w:r w:rsidR="00A27FDF">
        <w:rPr>
          <w:rFonts w:ascii="Corbel" w:hAnsi="Corbel"/>
          <w:sz w:val="24"/>
          <w:szCs w:val="24"/>
        </w:rPr>
        <w:t xml:space="preserve"> 14th</w:t>
      </w:r>
      <w:r w:rsidR="0033640C">
        <w:rPr>
          <w:rFonts w:ascii="Corbel" w:hAnsi="Corbel"/>
          <w:sz w:val="24"/>
          <w:szCs w:val="24"/>
        </w:rPr>
        <w:t xml:space="preserve"> November 2021</w:t>
      </w:r>
      <w:r w:rsidR="00981689">
        <w:rPr>
          <w:rFonts w:ascii="Corbel" w:hAnsi="Corbel"/>
          <w:sz w:val="24"/>
          <w:szCs w:val="24"/>
        </w:rPr>
        <w:t>)</w:t>
      </w:r>
      <w:r w:rsidR="0033640C">
        <w:rPr>
          <w:rFonts w:ascii="Corbel" w:hAnsi="Corbel"/>
          <w:sz w:val="24"/>
          <w:szCs w:val="24"/>
        </w:rPr>
        <w:t>.</w:t>
      </w:r>
    </w:p>
    <w:p w14:paraId="563F3E1A" w14:textId="533E3C84" w:rsidR="00E04279" w:rsidRDefault="00E04279">
      <w:pPr>
        <w:rPr>
          <w:rFonts w:ascii="Corbel" w:hAnsi="Corbel"/>
          <w:sz w:val="24"/>
          <w:szCs w:val="24"/>
        </w:rPr>
      </w:pPr>
    </w:p>
    <w:p w14:paraId="21CFF64E" w14:textId="6A86CDC9" w:rsidR="00E04279" w:rsidRDefault="00E04279">
      <w:pPr>
        <w:rPr>
          <w:rFonts w:ascii="Corbel" w:hAnsi="Corbel"/>
          <w:sz w:val="24"/>
          <w:szCs w:val="24"/>
        </w:rPr>
      </w:pPr>
      <w:bookmarkStart w:id="18" w:name="_Hlk88149827"/>
      <w:r w:rsidRPr="00E04279">
        <w:rPr>
          <w:rFonts w:ascii="Corbel" w:hAnsi="Corbel"/>
          <w:sz w:val="24"/>
          <w:szCs w:val="24"/>
        </w:rPr>
        <w:t>Ramlawati, R. and Kusuma</w:t>
      </w:r>
      <w:bookmarkEnd w:id="18"/>
      <w:r w:rsidRPr="00E04279">
        <w:rPr>
          <w:rFonts w:ascii="Corbel" w:hAnsi="Corbel"/>
          <w:sz w:val="24"/>
          <w:szCs w:val="24"/>
        </w:rPr>
        <w:t xml:space="preserve">, A.H.P., 2018. Total Quality Management as the Key </w:t>
      </w:r>
      <w:r w:rsidR="004425A1" w:rsidRPr="00E04279">
        <w:rPr>
          <w:rFonts w:ascii="Corbel" w:hAnsi="Corbel"/>
          <w:sz w:val="24"/>
          <w:szCs w:val="24"/>
        </w:rPr>
        <w:t>to</w:t>
      </w:r>
      <w:r w:rsidRPr="00E04279">
        <w:rPr>
          <w:rFonts w:ascii="Corbel" w:hAnsi="Corbel"/>
          <w:sz w:val="24"/>
          <w:szCs w:val="24"/>
        </w:rPr>
        <w:t xml:space="preserve"> the Company to Gain the Competitiveness, Performance Achievement and Consumer Satisfaction. </w:t>
      </w:r>
      <w:r w:rsidRPr="00E04279">
        <w:rPr>
          <w:rFonts w:ascii="Corbel" w:hAnsi="Corbel"/>
          <w:i/>
          <w:iCs/>
          <w:sz w:val="24"/>
          <w:szCs w:val="24"/>
        </w:rPr>
        <w:t>International Review of Management and Marketing</w:t>
      </w:r>
      <w:r w:rsidRPr="00E04279">
        <w:rPr>
          <w:rFonts w:ascii="Corbel" w:hAnsi="Corbel"/>
          <w:sz w:val="24"/>
          <w:szCs w:val="24"/>
        </w:rPr>
        <w:t>, </w:t>
      </w:r>
      <w:r w:rsidRPr="00E04279">
        <w:rPr>
          <w:rFonts w:ascii="Corbel" w:hAnsi="Corbel"/>
          <w:i/>
          <w:iCs/>
          <w:sz w:val="24"/>
          <w:szCs w:val="24"/>
        </w:rPr>
        <w:t>8</w:t>
      </w:r>
      <w:r w:rsidRPr="00E04279">
        <w:rPr>
          <w:rFonts w:ascii="Corbel" w:hAnsi="Corbel"/>
          <w:sz w:val="24"/>
          <w:szCs w:val="24"/>
        </w:rPr>
        <w:t>(5), p.60.</w:t>
      </w:r>
      <w:r>
        <w:rPr>
          <w:rFonts w:ascii="Corbel" w:hAnsi="Corbel"/>
          <w:sz w:val="24"/>
          <w:szCs w:val="24"/>
        </w:rPr>
        <w:t xml:space="preserve"> [google scholar]Available at:</w:t>
      </w:r>
      <w:hyperlink r:id="rId27" w:history="1">
        <w:r w:rsidRPr="00E04279">
          <w:rPr>
            <w:rStyle w:val="Hyperlink"/>
            <w:rFonts w:ascii="Corbel" w:hAnsi="Corbel"/>
            <w:i/>
            <w:iCs/>
            <w:sz w:val="24"/>
            <w:szCs w:val="24"/>
          </w:rPr>
          <w:t>. (researchgate.net)</w:t>
        </w:r>
      </w:hyperlink>
      <w:r>
        <w:rPr>
          <w:rFonts w:ascii="Corbel" w:hAnsi="Corbel"/>
          <w:sz w:val="24"/>
          <w:szCs w:val="24"/>
        </w:rPr>
        <w:t>Accessed: (14</w:t>
      </w:r>
      <w:r w:rsidRPr="00E04279">
        <w:rPr>
          <w:rFonts w:ascii="Corbel" w:hAnsi="Corbel"/>
          <w:sz w:val="24"/>
          <w:szCs w:val="24"/>
          <w:vertAlign w:val="superscript"/>
        </w:rPr>
        <w:t>th</w:t>
      </w:r>
      <w:r>
        <w:rPr>
          <w:rFonts w:ascii="Corbel" w:hAnsi="Corbel"/>
          <w:sz w:val="24"/>
          <w:szCs w:val="24"/>
        </w:rPr>
        <w:t xml:space="preserve"> November 2021).</w:t>
      </w:r>
    </w:p>
    <w:p w14:paraId="32C52189" w14:textId="4FA44A4D" w:rsidR="00E04279" w:rsidRDefault="00E04279">
      <w:pPr>
        <w:rPr>
          <w:rFonts w:ascii="Corbel" w:hAnsi="Corbel"/>
          <w:sz w:val="24"/>
          <w:szCs w:val="24"/>
        </w:rPr>
      </w:pPr>
    </w:p>
    <w:p w14:paraId="6CC35B63" w14:textId="1D95E8FE" w:rsidR="00E04279" w:rsidRDefault="00E04279">
      <w:pPr>
        <w:rPr>
          <w:rFonts w:ascii="Corbel" w:hAnsi="Corbel"/>
          <w:sz w:val="24"/>
          <w:szCs w:val="24"/>
        </w:rPr>
      </w:pPr>
    </w:p>
    <w:p w14:paraId="1B180DDA" w14:textId="04D812CE" w:rsidR="00E04279" w:rsidRDefault="00E04279">
      <w:pPr>
        <w:rPr>
          <w:rFonts w:ascii="Corbel" w:hAnsi="Corbel"/>
          <w:sz w:val="24"/>
          <w:szCs w:val="24"/>
        </w:rPr>
      </w:pPr>
    </w:p>
    <w:p w14:paraId="70561B8F" w14:textId="77777777" w:rsidR="00E04279" w:rsidRDefault="00E04279">
      <w:pPr>
        <w:rPr>
          <w:rFonts w:ascii="Corbel" w:hAnsi="Corbel"/>
          <w:sz w:val="24"/>
          <w:szCs w:val="24"/>
        </w:rPr>
      </w:pPr>
    </w:p>
    <w:p w14:paraId="368910F8" w14:textId="435CDC66" w:rsidR="003810AD" w:rsidRDefault="003810AD">
      <w:pPr>
        <w:rPr>
          <w:rFonts w:ascii="Corbel" w:hAnsi="Corbel"/>
          <w:sz w:val="24"/>
          <w:szCs w:val="24"/>
        </w:rPr>
      </w:pPr>
    </w:p>
    <w:p w14:paraId="5C801AE1" w14:textId="3994242C" w:rsidR="003810AD" w:rsidRDefault="003810AD">
      <w:pPr>
        <w:rPr>
          <w:rFonts w:ascii="Corbel" w:hAnsi="Corbel"/>
          <w:sz w:val="24"/>
          <w:szCs w:val="24"/>
        </w:rPr>
      </w:pPr>
    </w:p>
    <w:p w14:paraId="033C7E2F" w14:textId="42C18E84" w:rsidR="003810AD" w:rsidRDefault="003810AD">
      <w:pPr>
        <w:rPr>
          <w:rFonts w:ascii="Corbel" w:hAnsi="Corbel"/>
          <w:sz w:val="24"/>
          <w:szCs w:val="24"/>
        </w:rPr>
      </w:pPr>
    </w:p>
    <w:p w14:paraId="168535B3" w14:textId="0F69D30C" w:rsidR="003810AD" w:rsidRDefault="003810AD">
      <w:pPr>
        <w:rPr>
          <w:rFonts w:ascii="Corbel" w:hAnsi="Corbel"/>
          <w:sz w:val="24"/>
          <w:szCs w:val="24"/>
        </w:rPr>
      </w:pPr>
    </w:p>
    <w:p w14:paraId="69D21D9E" w14:textId="77777777" w:rsidR="003810AD" w:rsidRPr="000E21B2" w:rsidRDefault="003810AD">
      <w:pPr>
        <w:rPr>
          <w:rFonts w:ascii="Corbel" w:hAnsi="Corbel"/>
          <w:sz w:val="24"/>
          <w:szCs w:val="24"/>
        </w:rPr>
      </w:pPr>
    </w:p>
    <w:sectPr w:rsidR="003810AD" w:rsidRPr="000E21B2" w:rsidSect="00B23711">
      <w:headerReference w:type="default" r:id="rId2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16BEB" w14:textId="77777777" w:rsidR="009E5397" w:rsidRDefault="009E5397" w:rsidP="00B23711">
      <w:pPr>
        <w:spacing w:after="0" w:line="240" w:lineRule="auto"/>
      </w:pPr>
      <w:r>
        <w:separator/>
      </w:r>
    </w:p>
  </w:endnote>
  <w:endnote w:type="continuationSeparator" w:id="0">
    <w:p w14:paraId="6CCA0DE8" w14:textId="77777777" w:rsidR="009E5397" w:rsidRDefault="009E5397" w:rsidP="00B23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39483" w14:textId="77777777" w:rsidR="009E5397" w:rsidRDefault="009E5397" w:rsidP="00B23711">
      <w:pPr>
        <w:spacing w:after="0" w:line="240" w:lineRule="auto"/>
      </w:pPr>
      <w:r>
        <w:separator/>
      </w:r>
    </w:p>
  </w:footnote>
  <w:footnote w:type="continuationSeparator" w:id="0">
    <w:p w14:paraId="6110D76E" w14:textId="77777777" w:rsidR="009E5397" w:rsidRDefault="009E5397" w:rsidP="00B237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66AD6" w14:textId="717D7C9A" w:rsidR="00EA55DC" w:rsidRDefault="00EA55DC">
    <w:pPr>
      <w:pStyle w:val="Header"/>
    </w:pPr>
  </w:p>
  <w:p w14:paraId="762214D5" w14:textId="14861702" w:rsidR="00EA55DC" w:rsidRDefault="00EA55DC">
    <w:pPr>
      <w:pStyle w:val="Header"/>
    </w:pPr>
  </w:p>
  <w:p w14:paraId="772D634B" w14:textId="23471D99" w:rsidR="00EA55DC" w:rsidRDefault="00EA55DC">
    <w:pPr>
      <w:pStyle w:val="Header"/>
    </w:pPr>
  </w:p>
  <w:p w14:paraId="7A47390A" w14:textId="19643942" w:rsidR="00EA55DC" w:rsidRDefault="00EA55DC">
    <w:pPr>
      <w:pStyle w:val="Header"/>
    </w:pPr>
  </w:p>
  <w:p w14:paraId="34F55FEF" w14:textId="77777777" w:rsidR="00EA55DC" w:rsidRDefault="00EA55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C7867"/>
    <w:multiLevelType w:val="hybridMultilevel"/>
    <w:tmpl w:val="77F67F7C"/>
    <w:lvl w:ilvl="0" w:tplc="A3B4D5A4">
      <w:start w:val="1"/>
      <w:numFmt w:val="decimal"/>
      <w:lvlText w:val="(%1)"/>
      <w:lvlJc w:val="left"/>
      <w:pPr>
        <w:ind w:left="735" w:hanging="375"/>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6C1FD8"/>
    <w:multiLevelType w:val="hybridMultilevel"/>
    <w:tmpl w:val="6548D856"/>
    <w:lvl w:ilvl="0" w:tplc="0809001B">
      <w:start w:val="1"/>
      <w:numFmt w:val="lowerRoman"/>
      <w:lvlText w:val="%1."/>
      <w:lvlJc w:val="righ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 w15:restartNumberingAfterBreak="0">
    <w:nsid w:val="087A6A0D"/>
    <w:multiLevelType w:val="hybridMultilevel"/>
    <w:tmpl w:val="BC5A7EC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C42D45"/>
    <w:multiLevelType w:val="multilevel"/>
    <w:tmpl w:val="F1DAC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305EAE"/>
    <w:multiLevelType w:val="hybridMultilevel"/>
    <w:tmpl w:val="927295D6"/>
    <w:lvl w:ilvl="0" w:tplc="23CE1E66">
      <w:start w:val="1"/>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340CA4"/>
    <w:multiLevelType w:val="multilevel"/>
    <w:tmpl w:val="25B4E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F23819"/>
    <w:multiLevelType w:val="multilevel"/>
    <w:tmpl w:val="C8CC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D3F22AA"/>
    <w:multiLevelType w:val="multilevel"/>
    <w:tmpl w:val="09F8B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BCD6E09"/>
    <w:multiLevelType w:val="hybridMultilevel"/>
    <w:tmpl w:val="39A03EE6"/>
    <w:lvl w:ilvl="0" w:tplc="B3D20F16">
      <w:start w:val="1"/>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
  </w:num>
  <w:num w:numId="3">
    <w:abstractNumId w:val="2"/>
  </w:num>
  <w:num w:numId="4">
    <w:abstractNumId w:val="0"/>
  </w:num>
  <w:num w:numId="5">
    <w:abstractNumId w:val="4"/>
  </w:num>
  <w:num w:numId="6">
    <w:abstractNumId w:val="8"/>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3"/>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yMrUwtDCxMDY1MbJQ0lEKTi0uzszPAykwrAUADPyczywAAAA="/>
  </w:docVars>
  <w:rsids>
    <w:rsidRoot w:val="00D72CCF"/>
    <w:rsid w:val="00023433"/>
    <w:rsid w:val="00035308"/>
    <w:rsid w:val="00041078"/>
    <w:rsid w:val="00041284"/>
    <w:rsid w:val="00044FB1"/>
    <w:rsid w:val="000518A2"/>
    <w:rsid w:val="00053C40"/>
    <w:rsid w:val="000571CD"/>
    <w:rsid w:val="00061E07"/>
    <w:rsid w:val="000620FE"/>
    <w:rsid w:val="00062160"/>
    <w:rsid w:val="00064ACB"/>
    <w:rsid w:val="00065534"/>
    <w:rsid w:val="00066ED4"/>
    <w:rsid w:val="00067435"/>
    <w:rsid w:val="00071168"/>
    <w:rsid w:val="000744BD"/>
    <w:rsid w:val="000800EA"/>
    <w:rsid w:val="000818D2"/>
    <w:rsid w:val="00081BCE"/>
    <w:rsid w:val="00083474"/>
    <w:rsid w:val="0008645C"/>
    <w:rsid w:val="00087FC3"/>
    <w:rsid w:val="00093A48"/>
    <w:rsid w:val="00097235"/>
    <w:rsid w:val="000A065B"/>
    <w:rsid w:val="000B1816"/>
    <w:rsid w:val="000B5FFD"/>
    <w:rsid w:val="000C488E"/>
    <w:rsid w:val="000C4E9B"/>
    <w:rsid w:val="000C4FA9"/>
    <w:rsid w:val="000C5A68"/>
    <w:rsid w:val="000D2480"/>
    <w:rsid w:val="000E21B2"/>
    <w:rsid w:val="000E6331"/>
    <w:rsid w:val="000F3B78"/>
    <w:rsid w:val="0010443C"/>
    <w:rsid w:val="001053B1"/>
    <w:rsid w:val="00120D84"/>
    <w:rsid w:val="00121B7F"/>
    <w:rsid w:val="00125FF3"/>
    <w:rsid w:val="00133CB2"/>
    <w:rsid w:val="00141C4D"/>
    <w:rsid w:val="00143ECA"/>
    <w:rsid w:val="001440AD"/>
    <w:rsid w:val="00146D84"/>
    <w:rsid w:val="00157D62"/>
    <w:rsid w:val="00162813"/>
    <w:rsid w:val="0016648C"/>
    <w:rsid w:val="00170764"/>
    <w:rsid w:val="0017239E"/>
    <w:rsid w:val="00173FCD"/>
    <w:rsid w:val="001872C9"/>
    <w:rsid w:val="00190493"/>
    <w:rsid w:val="0019088D"/>
    <w:rsid w:val="00192F68"/>
    <w:rsid w:val="0019363B"/>
    <w:rsid w:val="001A1F5C"/>
    <w:rsid w:val="001A57D4"/>
    <w:rsid w:val="001B037D"/>
    <w:rsid w:val="001B13F2"/>
    <w:rsid w:val="001C0C20"/>
    <w:rsid w:val="001D0086"/>
    <w:rsid w:val="001D4D75"/>
    <w:rsid w:val="001D7DAD"/>
    <w:rsid w:val="001E0640"/>
    <w:rsid w:val="001E17FC"/>
    <w:rsid w:val="001E1A6B"/>
    <w:rsid w:val="001E1D3A"/>
    <w:rsid w:val="001E3990"/>
    <w:rsid w:val="001E4479"/>
    <w:rsid w:val="001F569A"/>
    <w:rsid w:val="0020025F"/>
    <w:rsid w:val="00205BD0"/>
    <w:rsid w:val="00206736"/>
    <w:rsid w:val="0020745C"/>
    <w:rsid w:val="00210F29"/>
    <w:rsid w:val="002300C4"/>
    <w:rsid w:val="002407A5"/>
    <w:rsid w:val="00241445"/>
    <w:rsid w:val="00243C80"/>
    <w:rsid w:val="00245ECF"/>
    <w:rsid w:val="00246B3A"/>
    <w:rsid w:val="002560CA"/>
    <w:rsid w:val="00257677"/>
    <w:rsid w:val="00265E71"/>
    <w:rsid w:val="00277297"/>
    <w:rsid w:val="00282134"/>
    <w:rsid w:val="00284EBA"/>
    <w:rsid w:val="0029126C"/>
    <w:rsid w:val="002A216D"/>
    <w:rsid w:val="002A26C6"/>
    <w:rsid w:val="002A2F68"/>
    <w:rsid w:val="002C4050"/>
    <w:rsid w:val="002C5A77"/>
    <w:rsid w:val="002D0FA0"/>
    <w:rsid w:val="002D1753"/>
    <w:rsid w:val="002D2CF6"/>
    <w:rsid w:val="002D6311"/>
    <w:rsid w:val="002E75E9"/>
    <w:rsid w:val="0030230B"/>
    <w:rsid w:val="003110BB"/>
    <w:rsid w:val="00315AB3"/>
    <w:rsid w:val="0032084D"/>
    <w:rsid w:val="00324CC4"/>
    <w:rsid w:val="0032520B"/>
    <w:rsid w:val="003343AF"/>
    <w:rsid w:val="0033640C"/>
    <w:rsid w:val="00350195"/>
    <w:rsid w:val="003510AB"/>
    <w:rsid w:val="00353DF2"/>
    <w:rsid w:val="003548A9"/>
    <w:rsid w:val="00356BA6"/>
    <w:rsid w:val="00360664"/>
    <w:rsid w:val="00360D9D"/>
    <w:rsid w:val="00376D00"/>
    <w:rsid w:val="003810AD"/>
    <w:rsid w:val="003868E7"/>
    <w:rsid w:val="00390EAF"/>
    <w:rsid w:val="00391EBF"/>
    <w:rsid w:val="0039279B"/>
    <w:rsid w:val="003937B9"/>
    <w:rsid w:val="0039434E"/>
    <w:rsid w:val="003978BF"/>
    <w:rsid w:val="003A1FED"/>
    <w:rsid w:val="003A4826"/>
    <w:rsid w:val="003B0622"/>
    <w:rsid w:val="003B0E9F"/>
    <w:rsid w:val="003B3E55"/>
    <w:rsid w:val="003B4D2A"/>
    <w:rsid w:val="003B72A8"/>
    <w:rsid w:val="003C4DE0"/>
    <w:rsid w:val="003D32F7"/>
    <w:rsid w:val="003D586B"/>
    <w:rsid w:val="003D5BEC"/>
    <w:rsid w:val="003E094A"/>
    <w:rsid w:val="003E0B32"/>
    <w:rsid w:val="003F1020"/>
    <w:rsid w:val="003F48DE"/>
    <w:rsid w:val="004078D2"/>
    <w:rsid w:val="00411AB4"/>
    <w:rsid w:val="0041316A"/>
    <w:rsid w:val="004131AA"/>
    <w:rsid w:val="004134D4"/>
    <w:rsid w:val="00421A6F"/>
    <w:rsid w:val="00433858"/>
    <w:rsid w:val="004342A9"/>
    <w:rsid w:val="00437C8F"/>
    <w:rsid w:val="004425A1"/>
    <w:rsid w:val="0044298B"/>
    <w:rsid w:val="00443339"/>
    <w:rsid w:val="00451837"/>
    <w:rsid w:val="00452E22"/>
    <w:rsid w:val="0045319D"/>
    <w:rsid w:val="004561A3"/>
    <w:rsid w:val="0046030A"/>
    <w:rsid w:val="00466ADC"/>
    <w:rsid w:val="00471405"/>
    <w:rsid w:val="0048084B"/>
    <w:rsid w:val="00492649"/>
    <w:rsid w:val="00493202"/>
    <w:rsid w:val="004934D2"/>
    <w:rsid w:val="00497A15"/>
    <w:rsid w:val="00497C92"/>
    <w:rsid w:val="004A3758"/>
    <w:rsid w:val="004D0DCF"/>
    <w:rsid w:val="004D3E38"/>
    <w:rsid w:val="004E1692"/>
    <w:rsid w:val="004E248F"/>
    <w:rsid w:val="004E3512"/>
    <w:rsid w:val="004E3E93"/>
    <w:rsid w:val="004F28A7"/>
    <w:rsid w:val="005020BE"/>
    <w:rsid w:val="005129EB"/>
    <w:rsid w:val="005157E1"/>
    <w:rsid w:val="00516054"/>
    <w:rsid w:val="00516E5C"/>
    <w:rsid w:val="005174C5"/>
    <w:rsid w:val="005210E1"/>
    <w:rsid w:val="00522961"/>
    <w:rsid w:val="005245B3"/>
    <w:rsid w:val="00526E3D"/>
    <w:rsid w:val="0053003D"/>
    <w:rsid w:val="00532BAD"/>
    <w:rsid w:val="00535263"/>
    <w:rsid w:val="00537595"/>
    <w:rsid w:val="00537739"/>
    <w:rsid w:val="005466FD"/>
    <w:rsid w:val="00554261"/>
    <w:rsid w:val="00556B9D"/>
    <w:rsid w:val="005619A2"/>
    <w:rsid w:val="00562CA2"/>
    <w:rsid w:val="0056539F"/>
    <w:rsid w:val="00571879"/>
    <w:rsid w:val="00576634"/>
    <w:rsid w:val="0058347E"/>
    <w:rsid w:val="00583765"/>
    <w:rsid w:val="0058450F"/>
    <w:rsid w:val="0059031D"/>
    <w:rsid w:val="005A1DCE"/>
    <w:rsid w:val="005A5226"/>
    <w:rsid w:val="005C602D"/>
    <w:rsid w:val="005D5EFD"/>
    <w:rsid w:val="005E1F22"/>
    <w:rsid w:val="005E2425"/>
    <w:rsid w:val="005E3FB2"/>
    <w:rsid w:val="005E58E6"/>
    <w:rsid w:val="005E6024"/>
    <w:rsid w:val="005E7EF0"/>
    <w:rsid w:val="005F27C3"/>
    <w:rsid w:val="005F4641"/>
    <w:rsid w:val="005F7945"/>
    <w:rsid w:val="00620274"/>
    <w:rsid w:val="006220C9"/>
    <w:rsid w:val="00630280"/>
    <w:rsid w:val="00636DD7"/>
    <w:rsid w:val="006476C8"/>
    <w:rsid w:val="00650B56"/>
    <w:rsid w:val="006522C3"/>
    <w:rsid w:val="00653D02"/>
    <w:rsid w:val="00653ED1"/>
    <w:rsid w:val="00661F97"/>
    <w:rsid w:val="006622A6"/>
    <w:rsid w:val="00665D9B"/>
    <w:rsid w:val="00673244"/>
    <w:rsid w:val="00674693"/>
    <w:rsid w:val="006770E8"/>
    <w:rsid w:val="00677E26"/>
    <w:rsid w:val="006803D0"/>
    <w:rsid w:val="00680F88"/>
    <w:rsid w:val="006909C7"/>
    <w:rsid w:val="00690E1F"/>
    <w:rsid w:val="00692709"/>
    <w:rsid w:val="006928A8"/>
    <w:rsid w:val="006971D6"/>
    <w:rsid w:val="006A0293"/>
    <w:rsid w:val="006A1CD4"/>
    <w:rsid w:val="006A22F6"/>
    <w:rsid w:val="006A5865"/>
    <w:rsid w:val="006B22DD"/>
    <w:rsid w:val="006B65E5"/>
    <w:rsid w:val="006B70FE"/>
    <w:rsid w:val="006C5B9A"/>
    <w:rsid w:val="006D490E"/>
    <w:rsid w:val="006F09F0"/>
    <w:rsid w:val="006F35CE"/>
    <w:rsid w:val="006F7B0C"/>
    <w:rsid w:val="007018F4"/>
    <w:rsid w:val="00701E84"/>
    <w:rsid w:val="00703C93"/>
    <w:rsid w:val="007042AB"/>
    <w:rsid w:val="0071336A"/>
    <w:rsid w:val="00724FE4"/>
    <w:rsid w:val="007303A4"/>
    <w:rsid w:val="00733D48"/>
    <w:rsid w:val="007367EB"/>
    <w:rsid w:val="007434AA"/>
    <w:rsid w:val="007451D8"/>
    <w:rsid w:val="00747DF4"/>
    <w:rsid w:val="007517B3"/>
    <w:rsid w:val="00753938"/>
    <w:rsid w:val="00765DC4"/>
    <w:rsid w:val="007704AF"/>
    <w:rsid w:val="00771509"/>
    <w:rsid w:val="00772C60"/>
    <w:rsid w:val="00785BF2"/>
    <w:rsid w:val="00790ECC"/>
    <w:rsid w:val="00792EA9"/>
    <w:rsid w:val="0079423A"/>
    <w:rsid w:val="00795148"/>
    <w:rsid w:val="007B06A7"/>
    <w:rsid w:val="007B2482"/>
    <w:rsid w:val="007B3594"/>
    <w:rsid w:val="007B7CE3"/>
    <w:rsid w:val="007C1DD2"/>
    <w:rsid w:val="007C41F5"/>
    <w:rsid w:val="007D2DC2"/>
    <w:rsid w:val="007D35C1"/>
    <w:rsid w:val="007E03BD"/>
    <w:rsid w:val="007E5E5A"/>
    <w:rsid w:val="007E6F03"/>
    <w:rsid w:val="007F00E9"/>
    <w:rsid w:val="007F1533"/>
    <w:rsid w:val="007F3111"/>
    <w:rsid w:val="007F5DAC"/>
    <w:rsid w:val="00800E23"/>
    <w:rsid w:val="00801C60"/>
    <w:rsid w:val="00805765"/>
    <w:rsid w:val="0080650A"/>
    <w:rsid w:val="00816A7B"/>
    <w:rsid w:val="00823BBA"/>
    <w:rsid w:val="00846D77"/>
    <w:rsid w:val="00847CE0"/>
    <w:rsid w:val="00850334"/>
    <w:rsid w:val="008564C4"/>
    <w:rsid w:val="00860507"/>
    <w:rsid w:val="0086404B"/>
    <w:rsid w:val="0086453F"/>
    <w:rsid w:val="00866575"/>
    <w:rsid w:val="008703DF"/>
    <w:rsid w:val="00870A14"/>
    <w:rsid w:val="00871E53"/>
    <w:rsid w:val="00872EFC"/>
    <w:rsid w:val="00876807"/>
    <w:rsid w:val="00881A19"/>
    <w:rsid w:val="008A010C"/>
    <w:rsid w:val="008B0C72"/>
    <w:rsid w:val="008B27F5"/>
    <w:rsid w:val="008B6831"/>
    <w:rsid w:val="008C1A63"/>
    <w:rsid w:val="008C5E6D"/>
    <w:rsid w:val="008E0A5D"/>
    <w:rsid w:val="008E4B1B"/>
    <w:rsid w:val="008E5983"/>
    <w:rsid w:val="008F0843"/>
    <w:rsid w:val="008F64C6"/>
    <w:rsid w:val="00900735"/>
    <w:rsid w:val="00905884"/>
    <w:rsid w:val="009110A9"/>
    <w:rsid w:val="009131B8"/>
    <w:rsid w:val="0091651D"/>
    <w:rsid w:val="00920D84"/>
    <w:rsid w:val="009261EE"/>
    <w:rsid w:val="009267EF"/>
    <w:rsid w:val="00930AA8"/>
    <w:rsid w:val="00932E62"/>
    <w:rsid w:val="0093420B"/>
    <w:rsid w:val="009376F1"/>
    <w:rsid w:val="0094069E"/>
    <w:rsid w:val="00943A0F"/>
    <w:rsid w:val="00947195"/>
    <w:rsid w:val="009534A1"/>
    <w:rsid w:val="0095589D"/>
    <w:rsid w:val="00957797"/>
    <w:rsid w:val="00965EF4"/>
    <w:rsid w:val="0097546E"/>
    <w:rsid w:val="00975E97"/>
    <w:rsid w:val="00976AFA"/>
    <w:rsid w:val="00981689"/>
    <w:rsid w:val="009833A4"/>
    <w:rsid w:val="0099067F"/>
    <w:rsid w:val="0099533D"/>
    <w:rsid w:val="0099586B"/>
    <w:rsid w:val="00996E5B"/>
    <w:rsid w:val="009A0EBD"/>
    <w:rsid w:val="009B4BF2"/>
    <w:rsid w:val="009B5A43"/>
    <w:rsid w:val="009B6A04"/>
    <w:rsid w:val="009C1A69"/>
    <w:rsid w:val="009C223A"/>
    <w:rsid w:val="009C31C3"/>
    <w:rsid w:val="009D4026"/>
    <w:rsid w:val="009D51E1"/>
    <w:rsid w:val="009E5103"/>
    <w:rsid w:val="009E5397"/>
    <w:rsid w:val="009E5A4A"/>
    <w:rsid w:val="009E6F04"/>
    <w:rsid w:val="00A01E3F"/>
    <w:rsid w:val="00A12752"/>
    <w:rsid w:val="00A153C8"/>
    <w:rsid w:val="00A1746B"/>
    <w:rsid w:val="00A17878"/>
    <w:rsid w:val="00A17E92"/>
    <w:rsid w:val="00A254A5"/>
    <w:rsid w:val="00A27FDF"/>
    <w:rsid w:val="00A31373"/>
    <w:rsid w:val="00A37A9E"/>
    <w:rsid w:val="00A47654"/>
    <w:rsid w:val="00A50CB7"/>
    <w:rsid w:val="00A56D39"/>
    <w:rsid w:val="00A60CEF"/>
    <w:rsid w:val="00A6567E"/>
    <w:rsid w:val="00A71B8B"/>
    <w:rsid w:val="00A745FB"/>
    <w:rsid w:val="00A75DB9"/>
    <w:rsid w:val="00A827C9"/>
    <w:rsid w:val="00A8359D"/>
    <w:rsid w:val="00A94D37"/>
    <w:rsid w:val="00AA77C7"/>
    <w:rsid w:val="00AB5154"/>
    <w:rsid w:val="00AB559A"/>
    <w:rsid w:val="00AB7F80"/>
    <w:rsid w:val="00AC22F3"/>
    <w:rsid w:val="00AC4985"/>
    <w:rsid w:val="00AC7BD8"/>
    <w:rsid w:val="00AD398F"/>
    <w:rsid w:val="00AD3BD5"/>
    <w:rsid w:val="00AE2014"/>
    <w:rsid w:val="00AE4140"/>
    <w:rsid w:val="00AF000B"/>
    <w:rsid w:val="00AF541F"/>
    <w:rsid w:val="00AF5954"/>
    <w:rsid w:val="00AF6FFB"/>
    <w:rsid w:val="00AF72F2"/>
    <w:rsid w:val="00B01E90"/>
    <w:rsid w:val="00B067A4"/>
    <w:rsid w:val="00B12366"/>
    <w:rsid w:val="00B1473B"/>
    <w:rsid w:val="00B151AB"/>
    <w:rsid w:val="00B158FC"/>
    <w:rsid w:val="00B20606"/>
    <w:rsid w:val="00B2368E"/>
    <w:rsid w:val="00B23711"/>
    <w:rsid w:val="00B24F2A"/>
    <w:rsid w:val="00B25C26"/>
    <w:rsid w:val="00B335EE"/>
    <w:rsid w:val="00B33810"/>
    <w:rsid w:val="00B33E85"/>
    <w:rsid w:val="00B46513"/>
    <w:rsid w:val="00B46917"/>
    <w:rsid w:val="00B47B2E"/>
    <w:rsid w:val="00B51ADC"/>
    <w:rsid w:val="00B5669C"/>
    <w:rsid w:val="00B57BFB"/>
    <w:rsid w:val="00B57DAC"/>
    <w:rsid w:val="00B618BD"/>
    <w:rsid w:val="00B63A01"/>
    <w:rsid w:val="00B64858"/>
    <w:rsid w:val="00B723AE"/>
    <w:rsid w:val="00B87767"/>
    <w:rsid w:val="00B878DA"/>
    <w:rsid w:val="00B90695"/>
    <w:rsid w:val="00B913C4"/>
    <w:rsid w:val="00B91750"/>
    <w:rsid w:val="00BB0B3B"/>
    <w:rsid w:val="00BB5654"/>
    <w:rsid w:val="00BC1207"/>
    <w:rsid w:val="00BC6C8C"/>
    <w:rsid w:val="00BC71F2"/>
    <w:rsid w:val="00BD654A"/>
    <w:rsid w:val="00BD67ED"/>
    <w:rsid w:val="00BE1BA3"/>
    <w:rsid w:val="00BE3BED"/>
    <w:rsid w:val="00BE76F2"/>
    <w:rsid w:val="00BF1247"/>
    <w:rsid w:val="00BF66EA"/>
    <w:rsid w:val="00C12104"/>
    <w:rsid w:val="00C13F22"/>
    <w:rsid w:val="00C14C24"/>
    <w:rsid w:val="00C21FF2"/>
    <w:rsid w:val="00C230DD"/>
    <w:rsid w:val="00C2529E"/>
    <w:rsid w:val="00C25E4A"/>
    <w:rsid w:val="00C3532F"/>
    <w:rsid w:val="00C363C1"/>
    <w:rsid w:val="00C40A76"/>
    <w:rsid w:val="00C50CAC"/>
    <w:rsid w:val="00C54CE5"/>
    <w:rsid w:val="00C55850"/>
    <w:rsid w:val="00C5636F"/>
    <w:rsid w:val="00C617C3"/>
    <w:rsid w:val="00C62808"/>
    <w:rsid w:val="00C63BE4"/>
    <w:rsid w:val="00C713BC"/>
    <w:rsid w:val="00C94988"/>
    <w:rsid w:val="00CA5CE9"/>
    <w:rsid w:val="00CB13A0"/>
    <w:rsid w:val="00CC1276"/>
    <w:rsid w:val="00CC1E8B"/>
    <w:rsid w:val="00CC6459"/>
    <w:rsid w:val="00CC7BEF"/>
    <w:rsid w:val="00CD79B1"/>
    <w:rsid w:val="00CE08B3"/>
    <w:rsid w:val="00CE11B5"/>
    <w:rsid w:val="00CF614C"/>
    <w:rsid w:val="00CF74A5"/>
    <w:rsid w:val="00D032CD"/>
    <w:rsid w:val="00D06C99"/>
    <w:rsid w:val="00D10AF8"/>
    <w:rsid w:val="00D14F1F"/>
    <w:rsid w:val="00D150BE"/>
    <w:rsid w:val="00D20342"/>
    <w:rsid w:val="00D24978"/>
    <w:rsid w:val="00D30029"/>
    <w:rsid w:val="00D33927"/>
    <w:rsid w:val="00D405E1"/>
    <w:rsid w:val="00D435C0"/>
    <w:rsid w:val="00D47528"/>
    <w:rsid w:val="00D504DF"/>
    <w:rsid w:val="00D5097A"/>
    <w:rsid w:val="00D5295C"/>
    <w:rsid w:val="00D53263"/>
    <w:rsid w:val="00D546EB"/>
    <w:rsid w:val="00D62AE7"/>
    <w:rsid w:val="00D720D7"/>
    <w:rsid w:val="00D72CCF"/>
    <w:rsid w:val="00D75155"/>
    <w:rsid w:val="00D75458"/>
    <w:rsid w:val="00D83E36"/>
    <w:rsid w:val="00D87BF9"/>
    <w:rsid w:val="00D959C0"/>
    <w:rsid w:val="00D97630"/>
    <w:rsid w:val="00DA28BA"/>
    <w:rsid w:val="00DA50FF"/>
    <w:rsid w:val="00DC49C2"/>
    <w:rsid w:val="00DC51CD"/>
    <w:rsid w:val="00DD0AA7"/>
    <w:rsid w:val="00DD20FE"/>
    <w:rsid w:val="00DD3F64"/>
    <w:rsid w:val="00DD4546"/>
    <w:rsid w:val="00DD5C14"/>
    <w:rsid w:val="00DD6D00"/>
    <w:rsid w:val="00DE68EA"/>
    <w:rsid w:val="00E0344D"/>
    <w:rsid w:val="00E04279"/>
    <w:rsid w:val="00E05869"/>
    <w:rsid w:val="00E101AD"/>
    <w:rsid w:val="00E10358"/>
    <w:rsid w:val="00E15400"/>
    <w:rsid w:val="00E3057D"/>
    <w:rsid w:val="00E35416"/>
    <w:rsid w:val="00E36960"/>
    <w:rsid w:val="00E36A2E"/>
    <w:rsid w:val="00E506E9"/>
    <w:rsid w:val="00E62D30"/>
    <w:rsid w:val="00E70D75"/>
    <w:rsid w:val="00E7392E"/>
    <w:rsid w:val="00E8653D"/>
    <w:rsid w:val="00E91B47"/>
    <w:rsid w:val="00EA0061"/>
    <w:rsid w:val="00EA0599"/>
    <w:rsid w:val="00EA2875"/>
    <w:rsid w:val="00EA2C4D"/>
    <w:rsid w:val="00EA55DC"/>
    <w:rsid w:val="00EA5ABD"/>
    <w:rsid w:val="00EA5E1F"/>
    <w:rsid w:val="00EA65E4"/>
    <w:rsid w:val="00EC1044"/>
    <w:rsid w:val="00ED4D57"/>
    <w:rsid w:val="00ED7FAA"/>
    <w:rsid w:val="00EF1D70"/>
    <w:rsid w:val="00F00089"/>
    <w:rsid w:val="00F0797F"/>
    <w:rsid w:val="00F12B52"/>
    <w:rsid w:val="00F13D27"/>
    <w:rsid w:val="00F14323"/>
    <w:rsid w:val="00F21A75"/>
    <w:rsid w:val="00F25DD7"/>
    <w:rsid w:val="00F267EB"/>
    <w:rsid w:val="00F41831"/>
    <w:rsid w:val="00F56DF3"/>
    <w:rsid w:val="00F57D6E"/>
    <w:rsid w:val="00F6439F"/>
    <w:rsid w:val="00F64E5C"/>
    <w:rsid w:val="00F706B3"/>
    <w:rsid w:val="00F73E14"/>
    <w:rsid w:val="00F774CF"/>
    <w:rsid w:val="00F834DC"/>
    <w:rsid w:val="00F87E6D"/>
    <w:rsid w:val="00FA1F17"/>
    <w:rsid w:val="00FA736B"/>
    <w:rsid w:val="00FC529E"/>
    <w:rsid w:val="00FC7B8D"/>
    <w:rsid w:val="00FD141C"/>
    <w:rsid w:val="00FD2481"/>
    <w:rsid w:val="00FD742C"/>
    <w:rsid w:val="00FE0DBC"/>
    <w:rsid w:val="00FE68A9"/>
    <w:rsid w:val="00FE6DDD"/>
    <w:rsid w:val="00FE78EF"/>
    <w:rsid w:val="00FF51D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A9744"/>
  <w15:docId w15:val="{25364067-A4B3-4373-8632-503B5185B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51E1"/>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2C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71509"/>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023433"/>
    <w:rPr>
      <w:color w:val="0563C1" w:themeColor="hyperlink"/>
      <w:u w:val="single"/>
    </w:rPr>
  </w:style>
  <w:style w:type="character" w:styleId="UnresolvedMention">
    <w:name w:val="Unresolved Mention"/>
    <w:basedOn w:val="DefaultParagraphFont"/>
    <w:uiPriority w:val="99"/>
    <w:semiHidden/>
    <w:unhideWhenUsed/>
    <w:rsid w:val="00023433"/>
    <w:rPr>
      <w:color w:val="605E5C"/>
      <w:shd w:val="clear" w:color="auto" w:fill="E1DFDD"/>
    </w:rPr>
  </w:style>
  <w:style w:type="paragraph" w:styleId="NormalWeb">
    <w:name w:val="Normal (Web)"/>
    <w:basedOn w:val="Normal"/>
    <w:uiPriority w:val="99"/>
    <w:unhideWhenUsed/>
    <w:rsid w:val="00E739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75458"/>
    <w:rPr>
      <w:color w:val="954F72" w:themeColor="followedHyperlink"/>
      <w:u w:val="single"/>
    </w:rPr>
  </w:style>
  <w:style w:type="character" w:styleId="CommentReference">
    <w:name w:val="annotation reference"/>
    <w:basedOn w:val="DefaultParagraphFont"/>
    <w:uiPriority w:val="99"/>
    <w:semiHidden/>
    <w:unhideWhenUsed/>
    <w:rsid w:val="00B20606"/>
    <w:rPr>
      <w:sz w:val="16"/>
      <w:szCs w:val="16"/>
    </w:rPr>
  </w:style>
  <w:style w:type="paragraph" w:styleId="CommentText">
    <w:name w:val="annotation text"/>
    <w:basedOn w:val="Normal"/>
    <w:link w:val="CommentTextChar"/>
    <w:uiPriority w:val="99"/>
    <w:semiHidden/>
    <w:unhideWhenUsed/>
    <w:rsid w:val="00B20606"/>
    <w:pPr>
      <w:spacing w:line="240" w:lineRule="auto"/>
    </w:pPr>
    <w:rPr>
      <w:sz w:val="20"/>
      <w:szCs w:val="20"/>
    </w:rPr>
  </w:style>
  <w:style w:type="character" w:customStyle="1" w:styleId="CommentTextChar">
    <w:name w:val="Comment Text Char"/>
    <w:basedOn w:val="DefaultParagraphFont"/>
    <w:link w:val="CommentText"/>
    <w:uiPriority w:val="99"/>
    <w:semiHidden/>
    <w:rsid w:val="00B20606"/>
    <w:rPr>
      <w:sz w:val="20"/>
      <w:szCs w:val="20"/>
    </w:rPr>
  </w:style>
  <w:style w:type="paragraph" w:styleId="CommentSubject">
    <w:name w:val="annotation subject"/>
    <w:basedOn w:val="CommentText"/>
    <w:next w:val="CommentText"/>
    <w:link w:val="CommentSubjectChar"/>
    <w:uiPriority w:val="99"/>
    <w:semiHidden/>
    <w:unhideWhenUsed/>
    <w:rsid w:val="00B20606"/>
    <w:rPr>
      <w:b/>
      <w:bCs/>
    </w:rPr>
  </w:style>
  <w:style w:type="character" w:customStyle="1" w:styleId="CommentSubjectChar">
    <w:name w:val="Comment Subject Char"/>
    <w:basedOn w:val="CommentTextChar"/>
    <w:link w:val="CommentSubject"/>
    <w:uiPriority w:val="99"/>
    <w:semiHidden/>
    <w:rsid w:val="00B20606"/>
    <w:rPr>
      <w:b/>
      <w:bCs/>
      <w:sz w:val="20"/>
      <w:szCs w:val="20"/>
    </w:rPr>
  </w:style>
  <w:style w:type="paragraph" w:styleId="Header">
    <w:name w:val="header"/>
    <w:basedOn w:val="Normal"/>
    <w:link w:val="HeaderChar"/>
    <w:uiPriority w:val="99"/>
    <w:unhideWhenUsed/>
    <w:rsid w:val="00B237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3711"/>
  </w:style>
  <w:style w:type="paragraph" w:styleId="Footer">
    <w:name w:val="footer"/>
    <w:basedOn w:val="Normal"/>
    <w:link w:val="FooterChar"/>
    <w:uiPriority w:val="99"/>
    <w:unhideWhenUsed/>
    <w:rsid w:val="00B237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37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363283">
      <w:bodyDiv w:val="1"/>
      <w:marLeft w:val="0"/>
      <w:marRight w:val="0"/>
      <w:marTop w:val="0"/>
      <w:marBottom w:val="0"/>
      <w:divBdr>
        <w:top w:val="none" w:sz="0" w:space="0" w:color="auto"/>
        <w:left w:val="none" w:sz="0" w:space="0" w:color="auto"/>
        <w:bottom w:val="none" w:sz="0" w:space="0" w:color="auto"/>
        <w:right w:val="none" w:sz="0" w:space="0" w:color="auto"/>
      </w:divBdr>
    </w:div>
    <w:div w:id="420178253">
      <w:bodyDiv w:val="1"/>
      <w:marLeft w:val="0"/>
      <w:marRight w:val="0"/>
      <w:marTop w:val="0"/>
      <w:marBottom w:val="0"/>
      <w:divBdr>
        <w:top w:val="none" w:sz="0" w:space="0" w:color="auto"/>
        <w:left w:val="none" w:sz="0" w:space="0" w:color="auto"/>
        <w:bottom w:val="none" w:sz="0" w:space="0" w:color="auto"/>
        <w:right w:val="none" w:sz="0" w:space="0" w:color="auto"/>
      </w:divBdr>
    </w:div>
    <w:div w:id="563225908">
      <w:bodyDiv w:val="1"/>
      <w:marLeft w:val="0"/>
      <w:marRight w:val="0"/>
      <w:marTop w:val="0"/>
      <w:marBottom w:val="0"/>
      <w:divBdr>
        <w:top w:val="none" w:sz="0" w:space="0" w:color="auto"/>
        <w:left w:val="none" w:sz="0" w:space="0" w:color="auto"/>
        <w:bottom w:val="none" w:sz="0" w:space="0" w:color="auto"/>
        <w:right w:val="none" w:sz="0" w:space="0" w:color="auto"/>
      </w:divBdr>
    </w:div>
    <w:div w:id="748384481">
      <w:bodyDiv w:val="1"/>
      <w:marLeft w:val="0"/>
      <w:marRight w:val="0"/>
      <w:marTop w:val="0"/>
      <w:marBottom w:val="0"/>
      <w:divBdr>
        <w:top w:val="none" w:sz="0" w:space="0" w:color="auto"/>
        <w:left w:val="none" w:sz="0" w:space="0" w:color="auto"/>
        <w:bottom w:val="none" w:sz="0" w:space="0" w:color="auto"/>
        <w:right w:val="none" w:sz="0" w:space="0" w:color="auto"/>
      </w:divBdr>
    </w:div>
    <w:div w:id="757294488">
      <w:bodyDiv w:val="1"/>
      <w:marLeft w:val="0"/>
      <w:marRight w:val="0"/>
      <w:marTop w:val="0"/>
      <w:marBottom w:val="0"/>
      <w:divBdr>
        <w:top w:val="none" w:sz="0" w:space="0" w:color="auto"/>
        <w:left w:val="none" w:sz="0" w:space="0" w:color="auto"/>
        <w:bottom w:val="none" w:sz="0" w:space="0" w:color="auto"/>
        <w:right w:val="none" w:sz="0" w:space="0" w:color="auto"/>
      </w:divBdr>
    </w:div>
    <w:div w:id="794830850">
      <w:bodyDiv w:val="1"/>
      <w:marLeft w:val="0"/>
      <w:marRight w:val="0"/>
      <w:marTop w:val="0"/>
      <w:marBottom w:val="0"/>
      <w:divBdr>
        <w:top w:val="none" w:sz="0" w:space="0" w:color="auto"/>
        <w:left w:val="none" w:sz="0" w:space="0" w:color="auto"/>
        <w:bottom w:val="none" w:sz="0" w:space="0" w:color="auto"/>
        <w:right w:val="none" w:sz="0" w:space="0" w:color="auto"/>
      </w:divBdr>
    </w:div>
    <w:div w:id="900485544">
      <w:bodyDiv w:val="1"/>
      <w:marLeft w:val="0"/>
      <w:marRight w:val="0"/>
      <w:marTop w:val="0"/>
      <w:marBottom w:val="0"/>
      <w:divBdr>
        <w:top w:val="none" w:sz="0" w:space="0" w:color="auto"/>
        <w:left w:val="none" w:sz="0" w:space="0" w:color="auto"/>
        <w:bottom w:val="none" w:sz="0" w:space="0" w:color="auto"/>
        <w:right w:val="none" w:sz="0" w:space="0" w:color="auto"/>
      </w:divBdr>
    </w:div>
    <w:div w:id="1257321721">
      <w:bodyDiv w:val="1"/>
      <w:marLeft w:val="0"/>
      <w:marRight w:val="0"/>
      <w:marTop w:val="0"/>
      <w:marBottom w:val="0"/>
      <w:divBdr>
        <w:top w:val="none" w:sz="0" w:space="0" w:color="auto"/>
        <w:left w:val="none" w:sz="0" w:space="0" w:color="auto"/>
        <w:bottom w:val="none" w:sz="0" w:space="0" w:color="auto"/>
        <w:right w:val="none" w:sz="0" w:space="0" w:color="auto"/>
      </w:divBdr>
    </w:div>
    <w:div w:id="1292008079">
      <w:bodyDiv w:val="1"/>
      <w:marLeft w:val="0"/>
      <w:marRight w:val="0"/>
      <w:marTop w:val="0"/>
      <w:marBottom w:val="0"/>
      <w:divBdr>
        <w:top w:val="none" w:sz="0" w:space="0" w:color="auto"/>
        <w:left w:val="none" w:sz="0" w:space="0" w:color="auto"/>
        <w:bottom w:val="none" w:sz="0" w:space="0" w:color="auto"/>
        <w:right w:val="none" w:sz="0" w:space="0" w:color="auto"/>
      </w:divBdr>
    </w:div>
    <w:div w:id="1468473231">
      <w:bodyDiv w:val="1"/>
      <w:marLeft w:val="0"/>
      <w:marRight w:val="0"/>
      <w:marTop w:val="0"/>
      <w:marBottom w:val="0"/>
      <w:divBdr>
        <w:top w:val="none" w:sz="0" w:space="0" w:color="auto"/>
        <w:left w:val="none" w:sz="0" w:space="0" w:color="auto"/>
        <w:bottom w:val="none" w:sz="0" w:space="0" w:color="auto"/>
        <w:right w:val="none" w:sz="0" w:space="0" w:color="auto"/>
      </w:divBdr>
    </w:div>
    <w:div w:id="1634215118">
      <w:bodyDiv w:val="1"/>
      <w:marLeft w:val="0"/>
      <w:marRight w:val="0"/>
      <w:marTop w:val="0"/>
      <w:marBottom w:val="0"/>
      <w:divBdr>
        <w:top w:val="none" w:sz="0" w:space="0" w:color="auto"/>
        <w:left w:val="none" w:sz="0" w:space="0" w:color="auto"/>
        <w:bottom w:val="none" w:sz="0" w:space="0" w:color="auto"/>
        <w:right w:val="none" w:sz="0" w:space="0" w:color="auto"/>
      </w:divBdr>
    </w:div>
    <w:div w:id="1793282100">
      <w:bodyDiv w:val="1"/>
      <w:marLeft w:val="0"/>
      <w:marRight w:val="0"/>
      <w:marTop w:val="0"/>
      <w:marBottom w:val="0"/>
      <w:divBdr>
        <w:top w:val="none" w:sz="0" w:space="0" w:color="auto"/>
        <w:left w:val="none" w:sz="0" w:space="0" w:color="auto"/>
        <w:bottom w:val="none" w:sz="0" w:space="0" w:color="auto"/>
        <w:right w:val="none" w:sz="0" w:space="0" w:color="auto"/>
      </w:divBdr>
    </w:div>
    <w:div w:id="2085447962">
      <w:bodyDiv w:val="1"/>
      <w:marLeft w:val="0"/>
      <w:marRight w:val="0"/>
      <w:marTop w:val="0"/>
      <w:marBottom w:val="0"/>
      <w:divBdr>
        <w:top w:val="none" w:sz="0" w:space="0" w:color="auto"/>
        <w:left w:val="none" w:sz="0" w:space="0" w:color="auto"/>
        <w:bottom w:val="none" w:sz="0" w:space="0" w:color="auto"/>
        <w:right w:val="none" w:sz="0" w:space="0" w:color="auto"/>
      </w:divBdr>
    </w:div>
    <w:div w:id="21311943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diva-portal.org/smash/get/diva2:838481/FULLTEXT01.pdf" TargetMode="External"/><Relationship Id="rId18" Type="http://schemas.openxmlformats.org/officeDocument/2006/relationships/hyperlink" Target="https://www.researchgate.net/profile/S-Teli/publication/317872778_P-D-C-A_Cycle_As_TQM_Tool-Continuous_Improvement_of_Warranty/links/594fdd63458515433839ccd6/P-D-C-A-Cycle-As-TQM-Tool-Continuous-Improvement-of-Warranty.pdf" TargetMode="External"/><Relationship Id="rId26" Type="http://schemas.openxmlformats.org/officeDocument/2006/relationships/hyperlink" Target="https://blogs.mtu.edu/improvement/2014/02/27/the-juran-trilogy/" TargetMode="External"/><Relationship Id="rId3" Type="http://schemas.openxmlformats.org/officeDocument/2006/relationships/settings" Target="settings.xml"/><Relationship Id="rId21" Type="http://schemas.openxmlformats.org/officeDocument/2006/relationships/hyperlink" Target="https://d1wqtxts1xzle7.cloudfront.net/46219203/IJSE"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d1wqtxts1xzle7.cloudfront.net/63303363/Iqbal_et_al.__2018_JSTPM20200513-113848-iyvkkb-with-cover-page-v2.pdf?Expires=1636770935&amp;Signature=LJJhj2WKJwpppO5aPKDm2QaTw2Ckk9A0Y2G-Es6kV0VIDImAG9vqLiZRu3Yo~DopSUjmx6D19Eg4sCM7aqVwZOsmYrRcVK6zW~blS~yAoM9HOjjlpluA6CtnJ9gJhHpCgH498W-EGJyW0dkvgwD64SPNgEYI1FazO3Fm0n6IQxqtUapy5QiSyOLvL37wrvo2Lhtu~xu9Dh4smCUMy6QFSG04HWFJ4PXKteNAPEUdWcPvr-5qIGSpTZ36zx4UsYjv03aZb99jSmE7QyEYlG9vDCrX2GZVOgvozG9gm-MijMr06XCD0jOeLK5AjsqEtbpQBBNTJZfzy45inJwVJcCBaA__&amp;Key-Pair-Id=APKAJLOHF5GGSLRBV4ZA" TargetMode="External"/><Relationship Id="rId25" Type="http://schemas.openxmlformats.org/officeDocument/2006/relationships/hyperlink" Target="https://www.researchgate.net/profile/Hung-Nguyen-232/publication/354065365_The_formation_and_development_of_CRM_system_at_Thien_Hoa_electronics_supermarket_in_Vietnam/links/612305fd169a1a01031c6ec4/The-formation" TargetMode="External"/><Relationship Id="rId2" Type="http://schemas.openxmlformats.org/officeDocument/2006/relationships/styles" Target="styles.xml"/><Relationship Id="rId16" Type="http://schemas.openxmlformats.org/officeDocument/2006/relationships/hyperlink" Target="https://www.siteware.com.br/methodologies/how-to-do-pdca-step-by-step/" TargetMode="External"/><Relationship Id="rId20" Type="http://schemas.openxmlformats.org/officeDocument/2006/relationships/hyperlink" Target="https://www.researchgate.net/profile/Madhavi-Lalitha/publication/295466917_Possible_Challenges_of_the_Successful_Implementation_of_CRM_in_the_Service_Sector_A_Case_Study_of_Saudi_Arabia/links/58b3c6b245851503be9e1712/Possible-Challenges-of-the-Successful-Implementation-of-CRM-in-the-Service-Sector-A-Case-Study-of-Saudi-Arabia.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scholar.google.co.uk/scholar?hl=en&amp;as_sdt=0%2C5&amp;as_ylo=2015&amp;as_yhi=2021&amp;q=juran%27s+quality+planning&amp;btnG=" TargetMode="External"/><Relationship Id="rId5" Type="http://schemas.openxmlformats.org/officeDocument/2006/relationships/footnotes" Target="footnotes.xml"/><Relationship Id="rId15" Type="http://schemas.openxmlformats.org/officeDocument/2006/relationships/hyperlink" Target="https://www.google.co.uk/search?q=juran+trilogy+diagram&amp;tbm=isch&amp;chips=q:juran+trilogy+diagram,online_chips:joseph+juran" TargetMode="External"/><Relationship Id="rId23" Type="http://schemas.openxmlformats.org/officeDocument/2006/relationships/hyperlink" Target="https://www.revechat.com/blog/customer-relationship-management-examples/Accessed" TargetMode="External"/><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hyperlink" Target="file:///C:/Users/infam/Downloads/pea.Vol.%2014,%20No%201%20-%2005.2017.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esearchgate.net/profile/Abhijit-Chakraborty-14/publication/306363428_Importance_of_PDCA_cyc" TargetMode="External"/><Relationship Id="rId22" Type="http://schemas.openxmlformats.org/officeDocument/2006/relationships/hyperlink" Target="https://phavi.umcs.pl/at/attachments/2017/0422/113134-2016-customer-journej-verhoef.pdf" TargetMode="External"/><Relationship Id="rId27" Type="http://schemas.openxmlformats.org/officeDocument/2006/relationships/hyperlink" Target="https://www.researchgate.net/profile/Aditya-Halim-Perdana-Kusuma/publication/327339728_International_Review_of_Management_and_Marketing_Total_Quality_Management_as_the_Key_of_the_Company_to_Gain_the_Competitiveness_Performance_Achievement_and_Consumer_Satisfaction/links/5b892f16299bf1d5a7338e07/International-Review-of-Management-and-Marketing-Total-Quality-Management-as-the-Key-of-the-Company-to-Gain-the-Competitiveness-Performance-Achievement-and-Consumer-Satisfaction.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319</TotalTime>
  <Pages>18</Pages>
  <Words>5567</Words>
  <Characters>31735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nurjahan Begum</dc:creator>
  <cp:keywords/>
  <dc:description/>
  <cp:lastModifiedBy>nurjahan Begum</cp:lastModifiedBy>
  <cp:revision>5</cp:revision>
  <dcterms:created xsi:type="dcterms:W3CDTF">2021-11-25T12:23:00Z</dcterms:created>
  <dcterms:modified xsi:type="dcterms:W3CDTF">2021-11-25T17:53:00Z</dcterms:modified>
</cp:coreProperties>
</file>