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023F8" w14:textId="77777777" w:rsidR="00B152DF" w:rsidRPr="0035341F" w:rsidRDefault="00B152DF" w:rsidP="0035341F">
      <w:pPr>
        <w:spacing w:line="360" w:lineRule="auto"/>
        <w:jc w:val="both"/>
        <w:rPr>
          <w:rFonts w:ascii="Arial" w:hAnsi="Arial" w:cs="Arial"/>
        </w:rPr>
      </w:pPr>
    </w:p>
    <w:p w14:paraId="4F99AB73" w14:textId="77777777" w:rsidR="00230935" w:rsidRPr="0035341F" w:rsidRDefault="00230935" w:rsidP="0035341F">
      <w:pPr>
        <w:spacing w:after="0" w:line="360" w:lineRule="auto"/>
        <w:jc w:val="both"/>
        <w:rPr>
          <w:rFonts w:ascii="Arial" w:hAnsi="Arial" w:cs="Arial"/>
          <w:sz w:val="40"/>
          <w:szCs w:val="40"/>
        </w:rPr>
      </w:pPr>
    </w:p>
    <w:p w14:paraId="76F08238" w14:textId="77777777" w:rsidR="00230935" w:rsidRPr="0035341F" w:rsidRDefault="00230935" w:rsidP="003E0D67">
      <w:pPr>
        <w:spacing w:after="0" w:line="360" w:lineRule="auto"/>
        <w:jc w:val="center"/>
        <w:rPr>
          <w:rFonts w:ascii="Arial" w:hAnsi="Arial" w:cs="Arial"/>
          <w:sz w:val="40"/>
          <w:szCs w:val="40"/>
        </w:rPr>
      </w:pPr>
    </w:p>
    <w:p w14:paraId="2543E3AA" w14:textId="4AAC4BB9" w:rsidR="0005771F" w:rsidRPr="00575557" w:rsidRDefault="0005771F" w:rsidP="00575557">
      <w:pPr>
        <w:spacing w:after="0" w:line="360" w:lineRule="auto"/>
        <w:jc w:val="center"/>
        <w:rPr>
          <w:rFonts w:ascii="Arial" w:hAnsi="Arial" w:cs="Arial"/>
          <w:sz w:val="40"/>
          <w:szCs w:val="40"/>
        </w:rPr>
      </w:pPr>
      <w:r w:rsidRPr="0035341F">
        <w:rPr>
          <w:rFonts w:ascii="Arial" w:hAnsi="Arial" w:cs="Arial"/>
          <w:sz w:val="40"/>
          <w:szCs w:val="40"/>
        </w:rPr>
        <w:t>Module Title:</w:t>
      </w:r>
      <w:r w:rsidR="0035328C" w:rsidRPr="0035341F">
        <w:rPr>
          <w:rFonts w:ascii="Arial" w:hAnsi="Arial" w:cs="Arial"/>
          <w:sz w:val="40"/>
          <w:szCs w:val="40"/>
        </w:rPr>
        <w:t xml:space="preserve"> </w:t>
      </w:r>
      <w:r w:rsidRPr="0035341F">
        <w:rPr>
          <w:rFonts w:ascii="Arial" w:hAnsi="Arial" w:cs="Arial"/>
          <w:sz w:val="40"/>
          <w:szCs w:val="40"/>
        </w:rPr>
        <w:t>Problem Solving and Decision Making</w:t>
      </w:r>
    </w:p>
    <w:p w14:paraId="06214F07" w14:textId="4EE1C30F" w:rsidR="00230935" w:rsidRPr="00575557" w:rsidRDefault="0005771F" w:rsidP="00575557">
      <w:pPr>
        <w:spacing w:after="0" w:line="360" w:lineRule="auto"/>
        <w:jc w:val="center"/>
        <w:rPr>
          <w:rFonts w:ascii="Arial" w:hAnsi="Arial" w:cs="Arial"/>
          <w:sz w:val="28"/>
          <w:szCs w:val="28"/>
        </w:rPr>
      </w:pPr>
      <w:r w:rsidRPr="00575557">
        <w:rPr>
          <w:rFonts w:ascii="Arial" w:hAnsi="Arial" w:cs="Arial"/>
          <w:sz w:val="28"/>
          <w:szCs w:val="28"/>
        </w:rPr>
        <w:t>Module Code:</w:t>
      </w:r>
      <w:r w:rsidR="0035328C" w:rsidRPr="00575557">
        <w:rPr>
          <w:rFonts w:ascii="Arial" w:hAnsi="Arial" w:cs="Arial"/>
          <w:sz w:val="28"/>
          <w:szCs w:val="28"/>
        </w:rPr>
        <w:t xml:space="preserve"> </w:t>
      </w:r>
      <w:r w:rsidRPr="00575557">
        <w:rPr>
          <w:rFonts w:ascii="Arial" w:hAnsi="Arial" w:cs="Arial"/>
          <w:sz w:val="28"/>
          <w:szCs w:val="28"/>
        </w:rPr>
        <w:t>LCLM 4004</w:t>
      </w:r>
    </w:p>
    <w:p w14:paraId="613B7B52" w14:textId="4E6F6D3C" w:rsidR="0005771F" w:rsidRPr="00575557" w:rsidRDefault="00230935" w:rsidP="003E0D67">
      <w:pPr>
        <w:spacing w:after="0" w:line="360" w:lineRule="auto"/>
        <w:jc w:val="center"/>
        <w:rPr>
          <w:rFonts w:ascii="Arial" w:hAnsi="Arial" w:cs="Arial"/>
          <w:sz w:val="28"/>
          <w:szCs w:val="28"/>
        </w:rPr>
      </w:pPr>
      <w:r w:rsidRPr="00575557">
        <w:rPr>
          <w:rFonts w:ascii="Arial" w:hAnsi="Arial" w:cs="Arial"/>
          <w:sz w:val="28"/>
          <w:szCs w:val="28"/>
        </w:rPr>
        <w:t xml:space="preserve">Assessment: </w:t>
      </w:r>
      <w:r w:rsidR="0005771F" w:rsidRPr="00575557">
        <w:rPr>
          <w:rFonts w:ascii="Arial" w:hAnsi="Arial" w:cs="Arial"/>
          <w:sz w:val="28"/>
          <w:szCs w:val="28"/>
        </w:rPr>
        <w:t>C</w:t>
      </w:r>
      <w:r w:rsidR="0035328C" w:rsidRPr="00575557">
        <w:rPr>
          <w:rFonts w:ascii="Arial" w:hAnsi="Arial" w:cs="Arial"/>
          <w:sz w:val="28"/>
          <w:szCs w:val="28"/>
        </w:rPr>
        <w:t xml:space="preserve">omponent </w:t>
      </w:r>
      <w:r w:rsidR="0005771F" w:rsidRPr="00575557">
        <w:rPr>
          <w:rFonts w:ascii="Arial" w:hAnsi="Arial" w:cs="Arial"/>
          <w:sz w:val="28"/>
          <w:szCs w:val="28"/>
        </w:rPr>
        <w:t>2</w:t>
      </w:r>
      <w:r w:rsidR="0035328C" w:rsidRPr="00575557">
        <w:rPr>
          <w:rFonts w:ascii="Arial" w:hAnsi="Arial" w:cs="Arial"/>
          <w:sz w:val="28"/>
          <w:szCs w:val="28"/>
        </w:rPr>
        <w:t xml:space="preserve"> </w:t>
      </w:r>
      <w:r w:rsidR="000B4057" w:rsidRPr="00575557">
        <w:rPr>
          <w:rFonts w:ascii="Arial" w:hAnsi="Arial" w:cs="Arial"/>
          <w:sz w:val="28"/>
          <w:szCs w:val="28"/>
        </w:rPr>
        <w:t>Report</w:t>
      </w:r>
    </w:p>
    <w:p w14:paraId="41F6DB18" w14:textId="77777777" w:rsidR="0005771F" w:rsidRPr="00575557" w:rsidRDefault="0005771F" w:rsidP="003E0D67">
      <w:pPr>
        <w:spacing w:line="360" w:lineRule="auto"/>
        <w:jc w:val="center"/>
        <w:rPr>
          <w:rFonts w:ascii="Arial" w:hAnsi="Arial" w:cs="Arial"/>
          <w:sz w:val="44"/>
          <w:szCs w:val="44"/>
        </w:rPr>
      </w:pPr>
    </w:p>
    <w:p w14:paraId="525487EE" w14:textId="460501E5" w:rsidR="0005771F" w:rsidRPr="00575557" w:rsidRDefault="0005771F" w:rsidP="00575557">
      <w:pPr>
        <w:spacing w:line="360" w:lineRule="auto"/>
        <w:jc w:val="center"/>
        <w:rPr>
          <w:rFonts w:ascii="Arial" w:hAnsi="Arial" w:cs="Arial"/>
          <w:sz w:val="28"/>
          <w:szCs w:val="28"/>
        </w:rPr>
      </w:pPr>
      <w:r w:rsidRPr="00575557">
        <w:rPr>
          <w:rFonts w:ascii="Arial" w:hAnsi="Arial" w:cs="Arial"/>
          <w:sz w:val="28"/>
          <w:szCs w:val="28"/>
        </w:rPr>
        <w:t xml:space="preserve">Student Name: </w:t>
      </w:r>
      <w:r w:rsidR="00C033A2" w:rsidRPr="00575557">
        <w:rPr>
          <w:rFonts w:ascii="Arial" w:hAnsi="Arial" w:cs="Arial"/>
          <w:sz w:val="28"/>
          <w:szCs w:val="28"/>
        </w:rPr>
        <w:t xml:space="preserve">Patrycja </w:t>
      </w:r>
      <w:proofErr w:type="spellStart"/>
      <w:r w:rsidR="00C033A2" w:rsidRPr="00575557">
        <w:rPr>
          <w:rFonts w:ascii="Arial" w:hAnsi="Arial" w:cs="Arial"/>
          <w:sz w:val="28"/>
          <w:szCs w:val="28"/>
        </w:rPr>
        <w:t>Miklas</w:t>
      </w:r>
      <w:proofErr w:type="spellEnd"/>
    </w:p>
    <w:p w14:paraId="0FEF87A9" w14:textId="2CA09832" w:rsidR="0005771F" w:rsidRPr="00575557" w:rsidRDefault="0005771F" w:rsidP="003E0D67">
      <w:pPr>
        <w:spacing w:line="360" w:lineRule="auto"/>
        <w:jc w:val="center"/>
        <w:rPr>
          <w:rFonts w:ascii="Arial" w:hAnsi="Arial" w:cs="Arial"/>
          <w:sz w:val="32"/>
          <w:szCs w:val="32"/>
        </w:rPr>
      </w:pPr>
      <w:r w:rsidRPr="00575557">
        <w:rPr>
          <w:rFonts w:ascii="Arial" w:hAnsi="Arial" w:cs="Arial"/>
          <w:sz w:val="32"/>
          <w:szCs w:val="32"/>
        </w:rPr>
        <w:t>Student Number:</w:t>
      </w:r>
      <w:r w:rsidR="0035328C" w:rsidRPr="00575557">
        <w:rPr>
          <w:rFonts w:ascii="Arial" w:hAnsi="Arial" w:cs="Arial"/>
          <w:sz w:val="32"/>
          <w:szCs w:val="32"/>
        </w:rPr>
        <w:t xml:space="preserve"> </w:t>
      </w:r>
      <w:r w:rsidR="00C033A2" w:rsidRPr="00575557">
        <w:rPr>
          <w:rFonts w:ascii="Arial" w:hAnsi="Arial" w:cs="Arial"/>
          <w:sz w:val="32"/>
          <w:szCs w:val="32"/>
        </w:rPr>
        <w:t>2426022</w:t>
      </w:r>
    </w:p>
    <w:p w14:paraId="73341BD5" w14:textId="77777777" w:rsidR="0005771F" w:rsidRPr="0035341F" w:rsidRDefault="0005771F" w:rsidP="003E0D67">
      <w:pPr>
        <w:spacing w:line="360" w:lineRule="auto"/>
        <w:jc w:val="center"/>
        <w:rPr>
          <w:rFonts w:ascii="Arial" w:hAnsi="Arial" w:cs="Arial"/>
          <w:sz w:val="48"/>
          <w:szCs w:val="48"/>
        </w:rPr>
      </w:pPr>
    </w:p>
    <w:p w14:paraId="311CB87C" w14:textId="488FB178" w:rsidR="0005771F" w:rsidRPr="00575557" w:rsidRDefault="0005771F" w:rsidP="003E0D67">
      <w:pPr>
        <w:spacing w:line="360" w:lineRule="auto"/>
        <w:jc w:val="center"/>
        <w:rPr>
          <w:rFonts w:ascii="Arial" w:hAnsi="Arial" w:cs="Arial"/>
          <w:sz w:val="28"/>
          <w:szCs w:val="28"/>
          <w:shd w:val="clear" w:color="auto" w:fill="FFFFFF"/>
        </w:rPr>
      </w:pPr>
      <w:r w:rsidRPr="00575557">
        <w:rPr>
          <w:rFonts w:ascii="Arial" w:hAnsi="Arial" w:cs="Arial"/>
          <w:sz w:val="28"/>
          <w:szCs w:val="28"/>
        </w:rPr>
        <w:t>Lecturer’s Name:</w:t>
      </w:r>
      <w:r w:rsidR="0035328C" w:rsidRPr="00575557">
        <w:rPr>
          <w:rFonts w:ascii="Arial" w:hAnsi="Arial" w:cs="Arial"/>
          <w:sz w:val="28"/>
          <w:szCs w:val="28"/>
        </w:rPr>
        <w:t xml:space="preserve"> </w:t>
      </w:r>
      <w:r w:rsidR="00C033A2" w:rsidRPr="00575557">
        <w:rPr>
          <w:rFonts w:ascii="Arial" w:hAnsi="Arial" w:cs="Arial"/>
          <w:sz w:val="28"/>
          <w:szCs w:val="28"/>
        </w:rPr>
        <w:t>Chijioke Uba</w:t>
      </w:r>
    </w:p>
    <w:p w14:paraId="06919ADC" w14:textId="77777777" w:rsidR="00394A9D" w:rsidRDefault="00394A9D" w:rsidP="0035341F">
      <w:pPr>
        <w:spacing w:line="360" w:lineRule="auto"/>
        <w:jc w:val="both"/>
        <w:rPr>
          <w:rFonts w:ascii="Arial" w:hAnsi="Arial" w:cs="Arial"/>
          <w:sz w:val="48"/>
          <w:szCs w:val="48"/>
          <w:shd w:val="clear" w:color="auto" w:fill="FFFFFF"/>
        </w:rPr>
      </w:pPr>
    </w:p>
    <w:p w14:paraId="68F50D47" w14:textId="77777777" w:rsidR="00575557" w:rsidRDefault="00575557" w:rsidP="0035341F">
      <w:pPr>
        <w:spacing w:line="360" w:lineRule="auto"/>
        <w:jc w:val="both"/>
        <w:rPr>
          <w:rFonts w:ascii="Arial" w:hAnsi="Arial" w:cs="Arial"/>
          <w:sz w:val="48"/>
          <w:szCs w:val="48"/>
          <w:shd w:val="clear" w:color="auto" w:fill="FFFFFF"/>
        </w:rPr>
      </w:pPr>
    </w:p>
    <w:p w14:paraId="7AEFF4D3" w14:textId="77777777" w:rsidR="00575557" w:rsidRDefault="00575557" w:rsidP="0035341F">
      <w:pPr>
        <w:spacing w:line="360" w:lineRule="auto"/>
        <w:jc w:val="both"/>
        <w:rPr>
          <w:rFonts w:ascii="Arial" w:hAnsi="Arial" w:cs="Arial"/>
          <w:sz w:val="48"/>
          <w:szCs w:val="48"/>
          <w:shd w:val="clear" w:color="auto" w:fill="FFFFFF"/>
        </w:rPr>
      </w:pPr>
    </w:p>
    <w:p w14:paraId="500903D8" w14:textId="77777777" w:rsidR="00575557" w:rsidRDefault="00575557" w:rsidP="0035341F">
      <w:pPr>
        <w:spacing w:line="360" w:lineRule="auto"/>
        <w:jc w:val="both"/>
        <w:rPr>
          <w:rFonts w:ascii="Arial" w:hAnsi="Arial" w:cs="Arial"/>
          <w:sz w:val="48"/>
          <w:szCs w:val="48"/>
          <w:shd w:val="clear" w:color="auto" w:fill="FFFFFF"/>
        </w:rPr>
      </w:pPr>
    </w:p>
    <w:p w14:paraId="6C498738" w14:textId="77777777" w:rsidR="00575557" w:rsidRPr="0035341F" w:rsidRDefault="00575557" w:rsidP="0035341F">
      <w:pPr>
        <w:spacing w:line="360" w:lineRule="auto"/>
        <w:jc w:val="both"/>
        <w:rPr>
          <w:rFonts w:ascii="Arial" w:hAnsi="Arial" w:cs="Arial"/>
          <w:sz w:val="48"/>
          <w:szCs w:val="48"/>
          <w:shd w:val="clear" w:color="auto" w:fill="FFFFFF"/>
        </w:rPr>
      </w:pPr>
    </w:p>
    <w:p w14:paraId="7865A2E2" w14:textId="77777777" w:rsidR="009E2E03" w:rsidRPr="0035341F" w:rsidRDefault="009E2E03" w:rsidP="0035341F">
      <w:pPr>
        <w:spacing w:line="360" w:lineRule="auto"/>
        <w:jc w:val="both"/>
        <w:rPr>
          <w:rFonts w:ascii="Arial" w:hAnsi="Arial" w:cs="Arial"/>
          <w:sz w:val="48"/>
          <w:szCs w:val="48"/>
          <w:shd w:val="clear" w:color="auto" w:fill="FFFFFF"/>
        </w:rPr>
      </w:pPr>
    </w:p>
    <w:sdt>
      <w:sdtPr>
        <w:rPr>
          <w:rFonts w:ascii="Arial" w:eastAsiaTheme="minorHAnsi" w:hAnsi="Arial" w:cs="Arial"/>
          <w:b/>
          <w:bCs/>
          <w:color w:val="auto"/>
          <w:kern w:val="2"/>
          <w:sz w:val="24"/>
          <w:szCs w:val="24"/>
          <w:lang w:eastAsia="en-US"/>
          <w14:ligatures w14:val="standardContextual"/>
        </w:rPr>
        <w:id w:val="2088653988"/>
        <w:docPartObj>
          <w:docPartGallery w:val="Table of Contents"/>
          <w:docPartUnique/>
        </w:docPartObj>
      </w:sdtPr>
      <w:sdtEndPr>
        <w:rPr>
          <w:rFonts w:asciiTheme="minorHAnsi" w:hAnsiTheme="minorHAnsi" w:cstheme="minorBidi"/>
          <w:noProof/>
        </w:rPr>
      </w:sdtEndPr>
      <w:sdtContent>
        <w:p w14:paraId="00BB0603" w14:textId="4622C07F" w:rsidR="00B3375F" w:rsidRPr="00B3375F" w:rsidRDefault="00B3375F" w:rsidP="00B3375F">
          <w:pPr>
            <w:pStyle w:val="TOCHeading"/>
            <w:spacing w:line="360" w:lineRule="auto"/>
            <w:jc w:val="center"/>
            <w:rPr>
              <w:rFonts w:ascii="Arial" w:hAnsi="Arial" w:cs="Arial"/>
              <w:b/>
              <w:bCs/>
              <w:sz w:val="24"/>
              <w:szCs w:val="24"/>
            </w:rPr>
          </w:pPr>
          <w:r w:rsidRPr="00B3375F">
            <w:rPr>
              <w:rFonts w:ascii="Arial" w:hAnsi="Arial" w:cs="Arial"/>
              <w:b/>
              <w:bCs/>
              <w:sz w:val="24"/>
              <w:szCs w:val="24"/>
            </w:rPr>
            <w:t>Table of Contents</w:t>
          </w:r>
        </w:p>
        <w:p w14:paraId="59FA7730" w14:textId="39B1C1F9" w:rsidR="00B3375F" w:rsidRPr="00B3375F" w:rsidRDefault="00B3375F" w:rsidP="00B3375F">
          <w:pPr>
            <w:pStyle w:val="TOC1"/>
            <w:tabs>
              <w:tab w:val="right" w:leader="dot" w:pos="9016"/>
            </w:tabs>
            <w:spacing w:line="360" w:lineRule="auto"/>
            <w:jc w:val="both"/>
            <w:rPr>
              <w:rFonts w:eastAsiaTheme="minorEastAsia"/>
              <w:noProof/>
              <w:lang w:val="en-US"/>
            </w:rPr>
          </w:pPr>
          <w:r w:rsidRPr="00B3375F">
            <w:fldChar w:fldCharType="begin"/>
          </w:r>
          <w:r w:rsidRPr="00B3375F">
            <w:instrText xml:space="preserve"> TOC \o "1-3" \h \z \u </w:instrText>
          </w:r>
          <w:r w:rsidRPr="00B3375F">
            <w:fldChar w:fldCharType="separate"/>
          </w:r>
          <w:hyperlink w:anchor="_Toc223953979" w:history="1">
            <w:r w:rsidRPr="00B3375F">
              <w:rPr>
                <w:rStyle w:val="Hyperlink"/>
                <w:rFonts w:ascii="Arial" w:hAnsi="Arial" w:cs="Arial"/>
                <w:noProof/>
              </w:rPr>
              <w:t>Task 2: Two Proposed Solutions</w:t>
            </w:r>
            <w:r w:rsidRPr="00B3375F">
              <w:rPr>
                <w:noProof/>
                <w:webHidden/>
              </w:rPr>
              <w:tab/>
            </w:r>
            <w:r w:rsidRPr="00B3375F">
              <w:rPr>
                <w:noProof/>
                <w:webHidden/>
              </w:rPr>
              <w:fldChar w:fldCharType="begin"/>
            </w:r>
            <w:r w:rsidRPr="00B3375F">
              <w:rPr>
                <w:noProof/>
                <w:webHidden/>
              </w:rPr>
              <w:instrText xml:space="preserve"> PAGEREF _Toc223953979 \h </w:instrText>
            </w:r>
            <w:r w:rsidRPr="00B3375F">
              <w:rPr>
                <w:noProof/>
                <w:webHidden/>
              </w:rPr>
            </w:r>
            <w:r w:rsidRPr="00B3375F">
              <w:rPr>
                <w:noProof/>
                <w:webHidden/>
              </w:rPr>
              <w:fldChar w:fldCharType="separate"/>
            </w:r>
            <w:r w:rsidRPr="00B3375F">
              <w:rPr>
                <w:noProof/>
                <w:webHidden/>
              </w:rPr>
              <w:t>3</w:t>
            </w:r>
            <w:r w:rsidRPr="00B3375F">
              <w:rPr>
                <w:noProof/>
                <w:webHidden/>
              </w:rPr>
              <w:fldChar w:fldCharType="end"/>
            </w:r>
          </w:hyperlink>
        </w:p>
        <w:p w14:paraId="78BB5A81" w14:textId="76027B9F" w:rsidR="00B3375F" w:rsidRPr="00B3375F" w:rsidRDefault="00000000" w:rsidP="00B3375F">
          <w:pPr>
            <w:pStyle w:val="TOC2"/>
            <w:tabs>
              <w:tab w:val="right" w:leader="dot" w:pos="9016"/>
            </w:tabs>
            <w:spacing w:line="360" w:lineRule="auto"/>
            <w:jc w:val="both"/>
            <w:rPr>
              <w:rFonts w:eastAsiaTheme="minorEastAsia"/>
              <w:noProof/>
              <w:lang w:val="en-US"/>
            </w:rPr>
          </w:pPr>
          <w:hyperlink w:anchor="_Toc223953980" w:history="1">
            <w:r w:rsidR="00B3375F" w:rsidRPr="00B3375F">
              <w:rPr>
                <w:rStyle w:val="Hyperlink"/>
                <w:rFonts w:ascii="Arial" w:eastAsia="Times New Roman" w:hAnsi="Arial" w:cs="Arial"/>
                <w:i/>
                <w:iCs/>
                <w:noProof/>
                <w:kern w:val="0"/>
                <w14:ligatures w14:val="none"/>
              </w:rPr>
              <w:t>Solution A Proposal: Modernisation of website and e-commerce upgrade</w:t>
            </w:r>
            <w:r w:rsidR="00B3375F" w:rsidRPr="00B3375F">
              <w:rPr>
                <w:noProof/>
                <w:webHidden/>
              </w:rPr>
              <w:tab/>
            </w:r>
            <w:r w:rsidR="00B3375F" w:rsidRPr="00B3375F">
              <w:rPr>
                <w:noProof/>
                <w:webHidden/>
              </w:rPr>
              <w:fldChar w:fldCharType="begin"/>
            </w:r>
            <w:r w:rsidR="00B3375F" w:rsidRPr="00B3375F">
              <w:rPr>
                <w:noProof/>
                <w:webHidden/>
              </w:rPr>
              <w:instrText xml:space="preserve"> PAGEREF _Toc223953980 \h </w:instrText>
            </w:r>
            <w:r w:rsidR="00B3375F" w:rsidRPr="00B3375F">
              <w:rPr>
                <w:noProof/>
                <w:webHidden/>
              </w:rPr>
            </w:r>
            <w:r w:rsidR="00B3375F" w:rsidRPr="00B3375F">
              <w:rPr>
                <w:noProof/>
                <w:webHidden/>
              </w:rPr>
              <w:fldChar w:fldCharType="separate"/>
            </w:r>
            <w:r w:rsidR="00B3375F" w:rsidRPr="00B3375F">
              <w:rPr>
                <w:noProof/>
                <w:webHidden/>
              </w:rPr>
              <w:t>3</w:t>
            </w:r>
            <w:r w:rsidR="00B3375F" w:rsidRPr="00B3375F">
              <w:rPr>
                <w:noProof/>
                <w:webHidden/>
              </w:rPr>
              <w:fldChar w:fldCharType="end"/>
            </w:r>
          </w:hyperlink>
        </w:p>
        <w:p w14:paraId="468C008C" w14:textId="315E0734" w:rsidR="00B3375F" w:rsidRPr="00B3375F" w:rsidRDefault="00000000" w:rsidP="00B3375F">
          <w:pPr>
            <w:pStyle w:val="TOC2"/>
            <w:tabs>
              <w:tab w:val="right" w:leader="dot" w:pos="9016"/>
            </w:tabs>
            <w:spacing w:line="360" w:lineRule="auto"/>
            <w:jc w:val="both"/>
            <w:rPr>
              <w:rFonts w:eastAsiaTheme="minorEastAsia"/>
              <w:noProof/>
              <w:lang w:val="en-US"/>
            </w:rPr>
          </w:pPr>
          <w:hyperlink w:anchor="_Toc223953981" w:history="1">
            <w:r w:rsidR="00B3375F" w:rsidRPr="00B3375F">
              <w:rPr>
                <w:rStyle w:val="Hyperlink"/>
                <w:rFonts w:ascii="Arial" w:eastAsia="Times New Roman" w:hAnsi="Arial" w:cs="Arial"/>
                <w:i/>
                <w:iCs/>
                <w:noProof/>
                <w:kern w:val="0"/>
                <w14:ligatures w14:val="none"/>
              </w:rPr>
              <w:t>Solution B Proposal: Local social media marketing campaign</w:t>
            </w:r>
            <w:r w:rsidR="00B3375F" w:rsidRPr="00B3375F">
              <w:rPr>
                <w:noProof/>
                <w:webHidden/>
              </w:rPr>
              <w:tab/>
            </w:r>
            <w:r w:rsidR="00B3375F" w:rsidRPr="00B3375F">
              <w:rPr>
                <w:noProof/>
                <w:webHidden/>
              </w:rPr>
              <w:fldChar w:fldCharType="begin"/>
            </w:r>
            <w:r w:rsidR="00B3375F" w:rsidRPr="00B3375F">
              <w:rPr>
                <w:noProof/>
                <w:webHidden/>
              </w:rPr>
              <w:instrText xml:space="preserve"> PAGEREF _Toc223953981 \h </w:instrText>
            </w:r>
            <w:r w:rsidR="00B3375F" w:rsidRPr="00B3375F">
              <w:rPr>
                <w:noProof/>
                <w:webHidden/>
              </w:rPr>
            </w:r>
            <w:r w:rsidR="00B3375F" w:rsidRPr="00B3375F">
              <w:rPr>
                <w:noProof/>
                <w:webHidden/>
              </w:rPr>
              <w:fldChar w:fldCharType="separate"/>
            </w:r>
            <w:r w:rsidR="00B3375F" w:rsidRPr="00B3375F">
              <w:rPr>
                <w:noProof/>
                <w:webHidden/>
              </w:rPr>
              <w:t>3</w:t>
            </w:r>
            <w:r w:rsidR="00B3375F" w:rsidRPr="00B3375F">
              <w:rPr>
                <w:noProof/>
                <w:webHidden/>
              </w:rPr>
              <w:fldChar w:fldCharType="end"/>
            </w:r>
          </w:hyperlink>
        </w:p>
        <w:p w14:paraId="03FDD41A" w14:textId="64F1394A" w:rsidR="00B3375F" w:rsidRPr="00B3375F" w:rsidRDefault="00000000" w:rsidP="00B3375F">
          <w:pPr>
            <w:pStyle w:val="TOC1"/>
            <w:tabs>
              <w:tab w:val="right" w:leader="dot" w:pos="9016"/>
            </w:tabs>
            <w:spacing w:line="360" w:lineRule="auto"/>
            <w:jc w:val="both"/>
            <w:rPr>
              <w:rFonts w:eastAsiaTheme="minorEastAsia"/>
              <w:noProof/>
              <w:lang w:val="en-US"/>
            </w:rPr>
          </w:pPr>
          <w:hyperlink w:anchor="_Toc223953982" w:history="1">
            <w:r w:rsidR="00B3375F" w:rsidRPr="00B3375F">
              <w:rPr>
                <w:rStyle w:val="Hyperlink"/>
                <w:rFonts w:ascii="Arial" w:hAnsi="Arial" w:cs="Arial"/>
                <w:noProof/>
              </w:rPr>
              <w:t>Task 3b) Evaluation Results and Justifications</w:t>
            </w:r>
            <w:r w:rsidR="00B3375F" w:rsidRPr="00B3375F">
              <w:rPr>
                <w:noProof/>
                <w:webHidden/>
              </w:rPr>
              <w:tab/>
            </w:r>
            <w:r w:rsidR="00B3375F" w:rsidRPr="00B3375F">
              <w:rPr>
                <w:noProof/>
                <w:webHidden/>
              </w:rPr>
              <w:fldChar w:fldCharType="begin"/>
            </w:r>
            <w:r w:rsidR="00B3375F" w:rsidRPr="00B3375F">
              <w:rPr>
                <w:noProof/>
                <w:webHidden/>
              </w:rPr>
              <w:instrText xml:space="preserve"> PAGEREF _Toc223953982 \h </w:instrText>
            </w:r>
            <w:r w:rsidR="00B3375F" w:rsidRPr="00B3375F">
              <w:rPr>
                <w:noProof/>
                <w:webHidden/>
              </w:rPr>
            </w:r>
            <w:r w:rsidR="00B3375F" w:rsidRPr="00B3375F">
              <w:rPr>
                <w:noProof/>
                <w:webHidden/>
              </w:rPr>
              <w:fldChar w:fldCharType="separate"/>
            </w:r>
            <w:r w:rsidR="00B3375F" w:rsidRPr="00B3375F">
              <w:rPr>
                <w:noProof/>
                <w:webHidden/>
              </w:rPr>
              <w:t>4</w:t>
            </w:r>
            <w:r w:rsidR="00B3375F" w:rsidRPr="00B3375F">
              <w:rPr>
                <w:noProof/>
                <w:webHidden/>
              </w:rPr>
              <w:fldChar w:fldCharType="end"/>
            </w:r>
          </w:hyperlink>
        </w:p>
        <w:p w14:paraId="3BBEA9BC" w14:textId="646208EC" w:rsidR="00B3375F" w:rsidRPr="00B3375F" w:rsidRDefault="00000000" w:rsidP="00B3375F">
          <w:pPr>
            <w:pStyle w:val="TOC1"/>
            <w:tabs>
              <w:tab w:val="right" w:leader="dot" w:pos="9016"/>
            </w:tabs>
            <w:spacing w:line="360" w:lineRule="auto"/>
            <w:jc w:val="both"/>
            <w:rPr>
              <w:rFonts w:eastAsiaTheme="minorEastAsia"/>
              <w:noProof/>
              <w:lang w:val="en-US"/>
            </w:rPr>
          </w:pPr>
          <w:hyperlink w:anchor="_Toc223953983" w:history="1">
            <w:r w:rsidR="00B3375F" w:rsidRPr="00B3375F">
              <w:rPr>
                <w:rStyle w:val="Hyperlink"/>
                <w:rFonts w:ascii="Arial" w:hAnsi="Arial" w:cs="Arial"/>
                <w:noProof/>
              </w:rPr>
              <w:t>Task 4b) Risk Analysis Results and Justifications</w:t>
            </w:r>
            <w:r w:rsidR="00B3375F" w:rsidRPr="00B3375F">
              <w:rPr>
                <w:noProof/>
                <w:webHidden/>
              </w:rPr>
              <w:tab/>
            </w:r>
            <w:r w:rsidR="00B3375F" w:rsidRPr="00B3375F">
              <w:rPr>
                <w:noProof/>
                <w:webHidden/>
              </w:rPr>
              <w:fldChar w:fldCharType="begin"/>
            </w:r>
            <w:r w:rsidR="00B3375F" w:rsidRPr="00B3375F">
              <w:rPr>
                <w:noProof/>
                <w:webHidden/>
              </w:rPr>
              <w:instrText xml:space="preserve"> PAGEREF _Toc223953983 \h </w:instrText>
            </w:r>
            <w:r w:rsidR="00B3375F" w:rsidRPr="00B3375F">
              <w:rPr>
                <w:noProof/>
                <w:webHidden/>
              </w:rPr>
            </w:r>
            <w:r w:rsidR="00B3375F" w:rsidRPr="00B3375F">
              <w:rPr>
                <w:noProof/>
                <w:webHidden/>
              </w:rPr>
              <w:fldChar w:fldCharType="separate"/>
            </w:r>
            <w:r w:rsidR="00B3375F" w:rsidRPr="00B3375F">
              <w:rPr>
                <w:noProof/>
                <w:webHidden/>
              </w:rPr>
              <w:t>4</w:t>
            </w:r>
            <w:r w:rsidR="00B3375F" w:rsidRPr="00B3375F">
              <w:rPr>
                <w:noProof/>
                <w:webHidden/>
              </w:rPr>
              <w:fldChar w:fldCharType="end"/>
            </w:r>
          </w:hyperlink>
        </w:p>
        <w:p w14:paraId="1C82654B" w14:textId="5082701A" w:rsidR="00B3375F" w:rsidRPr="00B3375F" w:rsidRDefault="00000000" w:rsidP="00B3375F">
          <w:pPr>
            <w:pStyle w:val="TOC1"/>
            <w:tabs>
              <w:tab w:val="right" w:leader="dot" w:pos="9016"/>
            </w:tabs>
            <w:spacing w:line="360" w:lineRule="auto"/>
            <w:jc w:val="both"/>
            <w:rPr>
              <w:rFonts w:eastAsiaTheme="minorEastAsia"/>
              <w:noProof/>
              <w:lang w:val="en-US"/>
            </w:rPr>
          </w:pPr>
          <w:hyperlink w:anchor="_Toc223953984" w:history="1">
            <w:r w:rsidR="00B3375F" w:rsidRPr="00B3375F">
              <w:rPr>
                <w:rStyle w:val="Hyperlink"/>
                <w:rFonts w:ascii="Arial" w:hAnsi="Arial" w:cs="Arial"/>
                <w:noProof/>
              </w:rPr>
              <w:t>Task 5b) Justifications for the Implementation Plan</w:t>
            </w:r>
            <w:r w:rsidR="00B3375F" w:rsidRPr="00B3375F">
              <w:rPr>
                <w:noProof/>
                <w:webHidden/>
              </w:rPr>
              <w:tab/>
            </w:r>
            <w:r w:rsidR="00B3375F" w:rsidRPr="00B3375F">
              <w:rPr>
                <w:noProof/>
                <w:webHidden/>
              </w:rPr>
              <w:fldChar w:fldCharType="begin"/>
            </w:r>
            <w:r w:rsidR="00B3375F" w:rsidRPr="00B3375F">
              <w:rPr>
                <w:noProof/>
                <w:webHidden/>
              </w:rPr>
              <w:instrText xml:space="preserve"> PAGEREF _Toc223953984 \h </w:instrText>
            </w:r>
            <w:r w:rsidR="00B3375F" w:rsidRPr="00B3375F">
              <w:rPr>
                <w:noProof/>
                <w:webHidden/>
              </w:rPr>
            </w:r>
            <w:r w:rsidR="00B3375F" w:rsidRPr="00B3375F">
              <w:rPr>
                <w:noProof/>
                <w:webHidden/>
              </w:rPr>
              <w:fldChar w:fldCharType="separate"/>
            </w:r>
            <w:r w:rsidR="00B3375F" w:rsidRPr="00B3375F">
              <w:rPr>
                <w:noProof/>
                <w:webHidden/>
              </w:rPr>
              <w:t>4</w:t>
            </w:r>
            <w:r w:rsidR="00B3375F" w:rsidRPr="00B3375F">
              <w:rPr>
                <w:noProof/>
                <w:webHidden/>
              </w:rPr>
              <w:fldChar w:fldCharType="end"/>
            </w:r>
          </w:hyperlink>
        </w:p>
        <w:p w14:paraId="5174B979" w14:textId="024D366A" w:rsidR="00B3375F" w:rsidRPr="00B3375F" w:rsidRDefault="00000000" w:rsidP="00B3375F">
          <w:pPr>
            <w:pStyle w:val="TOC1"/>
            <w:tabs>
              <w:tab w:val="right" w:leader="dot" w:pos="9016"/>
            </w:tabs>
            <w:spacing w:line="360" w:lineRule="auto"/>
            <w:jc w:val="both"/>
            <w:rPr>
              <w:rFonts w:eastAsiaTheme="minorEastAsia"/>
              <w:noProof/>
              <w:lang w:val="en-US"/>
            </w:rPr>
          </w:pPr>
          <w:hyperlink w:anchor="_Toc223953985" w:history="1">
            <w:r w:rsidR="00B3375F" w:rsidRPr="00B3375F">
              <w:rPr>
                <w:rStyle w:val="Hyperlink"/>
                <w:rFonts w:ascii="Arial" w:hAnsi="Arial" w:cs="Arial"/>
                <w:noProof/>
              </w:rPr>
              <w:t>Task 6b) Justifications for the KPI and SMART Objectives</w:t>
            </w:r>
            <w:r w:rsidR="00B3375F" w:rsidRPr="00B3375F">
              <w:rPr>
                <w:noProof/>
                <w:webHidden/>
              </w:rPr>
              <w:tab/>
            </w:r>
            <w:r w:rsidR="00B3375F" w:rsidRPr="00B3375F">
              <w:rPr>
                <w:noProof/>
                <w:webHidden/>
              </w:rPr>
              <w:fldChar w:fldCharType="begin"/>
            </w:r>
            <w:r w:rsidR="00B3375F" w:rsidRPr="00B3375F">
              <w:rPr>
                <w:noProof/>
                <w:webHidden/>
              </w:rPr>
              <w:instrText xml:space="preserve"> PAGEREF _Toc223953985 \h </w:instrText>
            </w:r>
            <w:r w:rsidR="00B3375F" w:rsidRPr="00B3375F">
              <w:rPr>
                <w:noProof/>
                <w:webHidden/>
              </w:rPr>
            </w:r>
            <w:r w:rsidR="00B3375F" w:rsidRPr="00B3375F">
              <w:rPr>
                <w:noProof/>
                <w:webHidden/>
              </w:rPr>
              <w:fldChar w:fldCharType="separate"/>
            </w:r>
            <w:r w:rsidR="00B3375F" w:rsidRPr="00B3375F">
              <w:rPr>
                <w:noProof/>
                <w:webHidden/>
              </w:rPr>
              <w:t>5</w:t>
            </w:r>
            <w:r w:rsidR="00B3375F" w:rsidRPr="00B3375F">
              <w:rPr>
                <w:noProof/>
                <w:webHidden/>
              </w:rPr>
              <w:fldChar w:fldCharType="end"/>
            </w:r>
          </w:hyperlink>
        </w:p>
        <w:p w14:paraId="05FC3EE3" w14:textId="4E9D0049" w:rsidR="00B3375F" w:rsidRPr="00B3375F" w:rsidRDefault="00000000" w:rsidP="00B3375F">
          <w:pPr>
            <w:pStyle w:val="TOC1"/>
            <w:tabs>
              <w:tab w:val="right" w:leader="dot" w:pos="9016"/>
            </w:tabs>
            <w:spacing w:line="360" w:lineRule="auto"/>
            <w:jc w:val="both"/>
            <w:rPr>
              <w:rFonts w:eastAsiaTheme="minorEastAsia"/>
              <w:noProof/>
              <w:lang w:val="en-US"/>
            </w:rPr>
          </w:pPr>
          <w:hyperlink w:anchor="_Toc223953986" w:history="1">
            <w:r w:rsidR="00B3375F" w:rsidRPr="00B3375F">
              <w:rPr>
                <w:rStyle w:val="Hyperlink"/>
                <w:rFonts w:ascii="Arial" w:hAnsi="Arial" w:cs="Arial"/>
                <w:noProof/>
              </w:rPr>
              <w:t>Task 7) Key Findings</w:t>
            </w:r>
            <w:r w:rsidR="00B3375F" w:rsidRPr="00B3375F">
              <w:rPr>
                <w:noProof/>
                <w:webHidden/>
              </w:rPr>
              <w:tab/>
            </w:r>
            <w:r w:rsidR="00B3375F" w:rsidRPr="00B3375F">
              <w:rPr>
                <w:noProof/>
                <w:webHidden/>
              </w:rPr>
              <w:fldChar w:fldCharType="begin"/>
            </w:r>
            <w:r w:rsidR="00B3375F" w:rsidRPr="00B3375F">
              <w:rPr>
                <w:noProof/>
                <w:webHidden/>
              </w:rPr>
              <w:instrText xml:space="preserve"> PAGEREF _Toc223953986 \h </w:instrText>
            </w:r>
            <w:r w:rsidR="00B3375F" w:rsidRPr="00B3375F">
              <w:rPr>
                <w:noProof/>
                <w:webHidden/>
              </w:rPr>
            </w:r>
            <w:r w:rsidR="00B3375F" w:rsidRPr="00B3375F">
              <w:rPr>
                <w:noProof/>
                <w:webHidden/>
              </w:rPr>
              <w:fldChar w:fldCharType="separate"/>
            </w:r>
            <w:r w:rsidR="00B3375F" w:rsidRPr="00B3375F">
              <w:rPr>
                <w:noProof/>
                <w:webHidden/>
              </w:rPr>
              <w:t>5</w:t>
            </w:r>
            <w:r w:rsidR="00B3375F" w:rsidRPr="00B3375F">
              <w:rPr>
                <w:noProof/>
                <w:webHidden/>
              </w:rPr>
              <w:fldChar w:fldCharType="end"/>
            </w:r>
          </w:hyperlink>
        </w:p>
        <w:p w14:paraId="39053B78" w14:textId="1F36439E" w:rsidR="00B3375F" w:rsidRPr="00B3375F" w:rsidRDefault="00000000" w:rsidP="00B3375F">
          <w:pPr>
            <w:pStyle w:val="TOC1"/>
            <w:tabs>
              <w:tab w:val="right" w:leader="dot" w:pos="9016"/>
            </w:tabs>
            <w:spacing w:line="360" w:lineRule="auto"/>
            <w:jc w:val="both"/>
            <w:rPr>
              <w:rFonts w:eastAsiaTheme="minorEastAsia"/>
              <w:noProof/>
              <w:lang w:val="en-US"/>
            </w:rPr>
          </w:pPr>
          <w:hyperlink w:anchor="_Toc223953987" w:history="1">
            <w:r w:rsidR="00B3375F" w:rsidRPr="00B3375F">
              <w:rPr>
                <w:rStyle w:val="Hyperlink"/>
                <w:rFonts w:ascii="Arial" w:hAnsi="Arial" w:cs="Arial"/>
                <w:noProof/>
              </w:rPr>
              <w:t>Appendices</w:t>
            </w:r>
            <w:r w:rsidR="00B3375F" w:rsidRPr="00B3375F">
              <w:rPr>
                <w:noProof/>
                <w:webHidden/>
              </w:rPr>
              <w:tab/>
            </w:r>
            <w:r w:rsidR="00B3375F" w:rsidRPr="00B3375F">
              <w:rPr>
                <w:noProof/>
                <w:webHidden/>
              </w:rPr>
              <w:fldChar w:fldCharType="begin"/>
            </w:r>
            <w:r w:rsidR="00B3375F" w:rsidRPr="00B3375F">
              <w:rPr>
                <w:noProof/>
                <w:webHidden/>
              </w:rPr>
              <w:instrText xml:space="preserve"> PAGEREF _Toc223953987 \h </w:instrText>
            </w:r>
            <w:r w:rsidR="00B3375F" w:rsidRPr="00B3375F">
              <w:rPr>
                <w:noProof/>
                <w:webHidden/>
              </w:rPr>
            </w:r>
            <w:r w:rsidR="00B3375F" w:rsidRPr="00B3375F">
              <w:rPr>
                <w:noProof/>
                <w:webHidden/>
              </w:rPr>
              <w:fldChar w:fldCharType="separate"/>
            </w:r>
            <w:r w:rsidR="00B3375F" w:rsidRPr="00B3375F">
              <w:rPr>
                <w:noProof/>
                <w:webHidden/>
              </w:rPr>
              <w:t>8</w:t>
            </w:r>
            <w:r w:rsidR="00B3375F" w:rsidRPr="00B3375F">
              <w:rPr>
                <w:noProof/>
                <w:webHidden/>
              </w:rPr>
              <w:fldChar w:fldCharType="end"/>
            </w:r>
          </w:hyperlink>
        </w:p>
        <w:p w14:paraId="18C73C7E" w14:textId="7079A736" w:rsidR="00B3375F" w:rsidRPr="00B3375F" w:rsidRDefault="00000000" w:rsidP="00B3375F">
          <w:pPr>
            <w:pStyle w:val="TOC2"/>
            <w:tabs>
              <w:tab w:val="right" w:leader="dot" w:pos="9016"/>
            </w:tabs>
            <w:spacing w:line="360" w:lineRule="auto"/>
            <w:jc w:val="both"/>
            <w:rPr>
              <w:rFonts w:eastAsiaTheme="minorEastAsia"/>
              <w:noProof/>
              <w:lang w:val="en-US"/>
            </w:rPr>
          </w:pPr>
          <w:hyperlink w:anchor="_Toc223953988" w:history="1">
            <w:r w:rsidR="00B3375F" w:rsidRPr="00B3375F">
              <w:rPr>
                <w:rStyle w:val="Hyperlink"/>
                <w:noProof/>
              </w:rPr>
              <w:t>Appendix 1 – Task 3a: Grid Analysis Table</w:t>
            </w:r>
            <w:r w:rsidR="00B3375F" w:rsidRPr="00B3375F">
              <w:rPr>
                <w:noProof/>
                <w:webHidden/>
              </w:rPr>
              <w:tab/>
            </w:r>
            <w:r w:rsidR="00B3375F" w:rsidRPr="00B3375F">
              <w:rPr>
                <w:noProof/>
                <w:webHidden/>
              </w:rPr>
              <w:fldChar w:fldCharType="begin"/>
            </w:r>
            <w:r w:rsidR="00B3375F" w:rsidRPr="00B3375F">
              <w:rPr>
                <w:noProof/>
                <w:webHidden/>
              </w:rPr>
              <w:instrText xml:space="preserve"> PAGEREF _Toc223953988 \h </w:instrText>
            </w:r>
            <w:r w:rsidR="00B3375F" w:rsidRPr="00B3375F">
              <w:rPr>
                <w:noProof/>
                <w:webHidden/>
              </w:rPr>
            </w:r>
            <w:r w:rsidR="00B3375F" w:rsidRPr="00B3375F">
              <w:rPr>
                <w:noProof/>
                <w:webHidden/>
              </w:rPr>
              <w:fldChar w:fldCharType="separate"/>
            </w:r>
            <w:r w:rsidR="00B3375F" w:rsidRPr="00B3375F">
              <w:rPr>
                <w:noProof/>
                <w:webHidden/>
              </w:rPr>
              <w:t>9</w:t>
            </w:r>
            <w:r w:rsidR="00B3375F" w:rsidRPr="00B3375F">
              <w:rPr>
                <w:noProof/>
                <w:webHidden/>
              </w:rPr>
              <w:fldChar w:fldCharType="end"/>
            </w:r>
          </w:hyperlink>
        </w:p>
        <w:p w14:paraId="2E6875B5" w14:textId="48DE68C4" w:rsidR="00B3375F" w:rsidRPr="00B3375F" w:rsidRDefault="00000000" w:rsidP="00B3375F">
          <w:pPr>
            <w:pStyle w:val="TOC2"/>
            <w:tabs>
              <w:tab w:val="right" w:leader="dot" w:pos="9016"/>
            </w:tabs>
            <w:spacing w:line="360" w:lineRule="auto"/>
            <w:jc w:val="both"/>
            <w:rPr>
              <w:rFonts w:eastAsiaTheme="minorEastAsia"/>
              <w:noProof/>
              <w:lang w:val="en-US"/>
            </w:rPr>
          </w:pPr>
          <w:hyperlink w:anchor="_Toc223953989" w:history="1">
            <w:r w:rsidR="00B3375F" w:rsidRPr="00B3375F">
              <w:rPr>
                <w:rStyle w:val="Hyperlink"/>
                <w:noProof/>
              </w:rPr>
              <w:t>Appendix 2 – Task 4a: Risk Analysis Table</w:t>
            </w:r>
            <w:r w:rsidR="00B3375F" w:rsidRPr="00B3375F">
              <w:rPr>
                <w:noProof/>
                <w:webHidden/>
              </w:rPr>
              <w:tab/>
            </w:r>
            <w:r w:rsidR="00B3375F" w:rsidRPr="00B3375F">
              <w:rPr>
                <w:noProof/>
                <w:webHidden/>
              </w:rPr>
              <w:fldChar w:fldCharType="begin"/>
            </w:r>
            <w:r w:rsidR="00B3375F" w:rsidRPr="00B3375F">
              <w:rPr>
                <w:noProof/>
                <w:webHidden/>
              </w:rPr>
              <w:instrText xml:space="preserve"> PAGEREF _Toc223953989 \h </w:instrText>
            </w:r>
            <w:r w:rsidR="00B3375F" w:rsidRPr="00B3375F">
              <w:rPr>
                <w:noProof/>
                <w:webHidden/>
              </w:rPr>
            </w:r>
            <w:r w:rsidR="00B3375F" w:rsidRPr="00B3375F">
              <w:rPr>
                <w:noProof/>
                <w:webHidden/>
              </w:rPr>
              <w:fldChar w:fldCharType="separate"/>
            </w:r>
            <w:r w:rsidR="00B3375F" w:rsidRPr="00B3375F">
              <w:rPr>
                <w:noProof/>
                <w:webHidden/>
              </w:rPr>
              <w:t>10</w:t>
            </w:r>
            <w:r w:rsidR="00B3375F" w:rsidRPr="00B3375F">
              <w:rPr>
                <w:noProof/>
                <w:webHidden/>
              </w:rPr>
              <w:fldChar w:fldCharType="end"/>
            </w:r>
          </w:hyperlink>
        </w:p>
        <w:p w14:paraId="7878629D" w14:textId="3D688A02" w:rsidR="00B3375F" w:rsidRPr="00B3375F" w:rsidRDefault="00000000" w:rsidP="00B3375F">
          <w:pPr>
            <w:pStyle w:val="TOC2"/>
            <w:tabs>
              <w:tab w:val="right" w:leader="dot" w:pos="9016"/>
            </w:tabs>
            <w:spacing w:line="360" w:lineRule="auto"/>
            <w:jc w:val="both"/>
            <w:rPr>
              <w:rFonts w:eastAsiaTheme="minorEastAsia"/>
              <w:noProof/>
              <w:lang w:val="en-US"/>
            </w:rPr>
          </w:pPr>
          <w:hyperlink w:anchor="_Toc223953990" w:history="1">
            <w:r w:rsidR="00B3375F" w:rsidRPr="00B3375F">
              <w:rPr>
                <w:rStyle w:val="Hyperlink"/>
                <w:noProof/>
              </w:rPr>
              <w:t>Appendix 3 – Task 5a: Implementation Plan</w:t>
            </w:r>
            <w:r w:rsidR="00B3375F" w:rsidRPr="00B3375F">
              <w:rPr>
                <w:noProof/>
                <w:webHidden/>
              </w:rPr>
              <w:tab/>
            </w:r>
            <w:r w:rsidR="00B3375F" w:rsidRPr="00B3375F">
              <w:rPr>
                <w:noProof/>
                <w:webHidden/>
              </w:rPr>
              <w:fldChar w:fldCharType="begin"/>
            </w:r>
            <w:r w:rsidR="00B3375F" w:rsidRPr="00B3375F">
              <w:rPr>
                <w:noProof/>
                <w:webHidden/>
              </w:rPr>
              <w:instrText xml:space="preserve"> PAGEREF _Toc223953990 \h </w:instrText>
            </w:r>
            <w:r w:rsidR="00B3375F" w:rsidRPr="00B3375F">
              <w:rPr>
                <w:noProof/>
                <w:webHidden/>
              </w:rPr>
            </w:r>
            <w:r w:rsidR="00B3375F" w:rsidRPr="00B3375F">
              <w:rPr>
                <w:noProof/>
                <w:webHidden/>
              </w:rPr>
              <w:fldChar w:fldCharType="separate"/>
            </w:r>
            <w:r w:rsidR="00B3375F" w:rsidRPr="00B3375F">
              <w:rPr>
                <w:noProof/>
                <w:webHidden/>
              </w:rPr>
              <w:t>12</w:t>
            </w:r>
            <w:r w:rsidR="00B3375F" w:rsidRPr="00B3375F">
              <w:rPr>
                <w:noProof/>
                <w:webHidden/>
              </w:rPr>
              <w:fldChar w:fldCharType="end"/>
            </w:r>
          </w:hyperlink>
        </w:p>
        <w:p w14:paraId="3D6C1446" w14:textId="3BDD275C" w:rsidR="00B3375F" w:rsidRPr="00B3375F" w:rsidRDefault="00000000" w:rsidP="00B3375F">
          <w:pPr>
            <w:pStyle w:val="TOC2"/>
            <w:tabs>
              <w:tab w:val="right" w:leader="dot" w:pos="9016"/>
            </w:tabs>
            <w:spacing w:line="360" w:lineRule="auto"/>
            <w:jc w:val="both"/>
            <w:rPr>
              <w:rFonts w:eastAsiaTheme="minorEastAsia"/>
              <w:noProof/>
              <w:lang w:val="en-US"/>
            </w:rPr>
          </w:pPr>
          <w:hyperlink w:anchor="_Toc223953991" w:history="1">
            <w:r w:rsidR="00B3375F" w:rsidRPr="00B3375F">
              <w:rPr>
                <w:rStyle w:val="Hyperlink"/>
                <w:bCs/>
                <w:iCs/>
                <w:noProof/>
              </w:rPr>
              <w:t>Appendix 4 – Task 6a:</w:t>
            </w:r>
            <w:r w:rsidR="00B3375F" w:rsidRPr="00B3375F">
              <w:rPr>
                <w:rStyle w:val="Hyperlink"/>
                <w:iCs/>
                <w:noProof/>
              </w:rPr>
              <w:t>The Key Performance Indicator</w:t>
            </w:r>
            <w:r w:rsidR="00B3375F" w:rsidRPr="00B3375F">
              <w:rPr>
                <w:noProof/>
                <w:webHidden/>
              </w:rPr>
              <w:tab/>
            </w:r>
            <w:r w:rsidR="00B3375F" w:rsidRPr="00B3375F">
              <w:rPr>
                <w:noProof/>
                <w:webHidden/>
              </w:rPr>
              <w:fldChar w:fldCharType="begin"/>
            </w:r>
            <w:r w:rsidR="00B3375F" w:rsidRPr="00B3375F">
              <w:rPr>
                <w:noProof/>
                <w:webHidden/>
              </w:rPr>
              <w:instrText xml:space="preserve"> PAGEREF _Toc223953991 \h </w:instrText>
            </w:r>
            <w:r w:rsidR="00B3375F" w:rsidRPr="00B3375F">
              <w:rPr>
                <w:noProof/>
                <w:webHidden/>
              </w:rPr>
            </w:r>
            <w:r w:rsidR="00B3375F" w:rsidRPr="00B3375F">
              <w:rPr>
                <w:noProof/>
                <w:webHidden/>
              </w:rPr>
              <w:fldChar w:fldCharType="separate"/>
            </w:r>
            <w:r w:rsidR="00B3375F" w:rsidRPr="00B3375F">
              <w:rPr>
                <w:noProof/>
                <w:webHidden/>
              </w:rPr>
              <w:t>14</w:t>
            </w:r>
            <w:r w:rsidR="00B3375F" w:rsidRPr="00B3375F">
              <w:rPr>
                <w:noProof/>
                <w:webHidden/>
              </w:rPr>
              <w:fldChar w:fldCharType="end"/>
            </w:r>
          </w:hyperlink>
        </w:p>
        <w:p w14:paraId="21E24429" w14:textId="2E3BC5DF" w:rsidR="00B3375F" w:rsidRDefault="00B3375F" w:rsidP="00B3375F">
          <w:pPr>
            <w:spacing w:line="360" w:lineRule="auto"/>
            <w:jc w:val="both"/>
          </w:pPr>
          <w:r w:rsidRPr="00B3375F">
            <w:rPr>
              <w:b/>
              <w:bCs/>
              <w:noProof/>
            </w:rPr>
            <w:fldChar w:fldCharType="end"/>
          </w:r>
        </w:p>
      </w:sdtContent>
    </w:sdt>
    <w:p w14:paraId="7E29F7FE" w14:textId="77777777" w:rsidR="009E2E03" w:rsidRPr="0035341F" w:rsidRDefault="009E2E03" w:rsidP="0035341F">
      <w:pPr>
        <w:spacing w:after="120" w:line="360" w:lineRule="auto"/>
        <w:jc w:val="both"/>
        <w:rPr>
          <w:rFonts w:ascii="Arial" w:hAnsi="Arial" w:cs="Arial"/>
        </w:rPr>
      </w:pPr>
    </w:p>
    <w:p w14:paraId="48E477FA" w14:textId="77777777" w:rsidR="009E2E03" w:rsidRPr="0035341F" w:rsidRDefault="009E2E03" w:rsidP="0035341F">
      <w:pPr>
        <w:spacing w:after="120" w:line="360" w:lineRule="auto"/>
        <w:jc w:val="both"/>
        <w:rPr>
          <w:rFonts w:ascii="Arial" w:hAnsi="Arial" w:cs="Arial"/>
        </w:rPr>
      </w:pPr>
    </w:p>
    <w:p w14:paraId="74D32278" w14:textId="238F524F" w:rsidR="0005771F" w:rsidRPr="0035341F" w:rsidRDefault="009E2E03" w:rsidP="0035341F">
      <w:pPr>
        <w:spacing w:line="360" w:lineRule="auto"/>
        <w:jc w:val="both"/>
        <w:rPr>
          <w:rFonts w:ascii="Arial" w:hAnsi="Arial" w:cs="Arial"/>
          <w:sz w:val="48"/>
          <w:szCs w:val="48"/>
          <w:shd w:val="clear" w:color="auto" w:fill="FFFFFF"/>
        </w:rPr>
      </w:pPr>
      <w:r w:rsidRPr="0035341F">
        <w:rPr>
          <w:rFonts w:ascii="Arial" w:hAnsi="Arial" w:cs="Arial"/>
        </w:rPr>
        <w:br w:type="page"/>
      </w:r>
      <w:bookmarkStart w:id="0" w:name="_Hlk205982484"/>
      <w:r w:rsidRPr="0035341F">
        <w:rPr>
          <w:rFonts w:ascii="Arial" w:hAnsi="Arial" w:cs="Arial"/>
          <w:b/>
          <w:bCs/>
          <w:sz w:val="28"/>
          <w:szCs w:val="28"/>
          <w:u w:val="single"/>
        </w:rPr>
        <w:lastRenderedPageBreak/>
        <w:t>Task 1: Overview of Case-study</w:t>
      </w:r>
    </w:p>
    <w:p w14:paraId="080D6E4A" w14:textId="1417ED26" w:rsidR="00BC373A" w:rsidRPr="0035341F" w:rsidRDefault="0035341F" w:rsidP="0035341F">
      <w:pPr>
        <w:spacing w:after="0" w:line="360" w:lineRule="auto"/>
        <w:jc w:val="both"/>
        <w:rPr>
          <w:rFonts w:ascii="Arial" w:hAnsi="Arial" w:cs="Arial"/>
        </w:rPr>
      </w:pPr>
      <w:bookmarkStart w:id="1" w:name="_Hlk210817679"/>
      <w:bookmarkStart w:id="2" w:name="_Hlk205979492"/>
      <w:bookmarkEnd w:id="0"/>
      <w:r w:rsidRPr="0035341F">
        <w:rPr>
          <w:rFonts w:ascii="Arial" w:hAnsi="Arial" w:cs="Arial"/>
        </w:rPr>
        <w:t>Green Haven Florists is a small ecofriendly flower shop which focuses on providing flower services to the customer now facing a drop in their revenue after years of success. The main problem is that the traditional business model is failing due to shifts in the consumers' behaviour about shopping. Green Haven Florists' personal touches and sustainable ethics are still loved and customers' purchase patterns have changed and people prefer convenience and lower price of online flowers delivery services (Anderson, 2019). The main problem is the rising flower cost, outdated website, weak social media presence and tech savvy competitor opening nearby which is reducing all the customers and profit.</w:t>
      </w:r>
      <w:bookmarkEnd w:id="1"/>
    </w:p>
    <w:p w14:paraId="1FC3AD54" w14:textId="5FF9E4E6" w:rsidR="0005771F" w:rsidRPr="0035341F" w:rsidRDefault="009E2E03" w:rsidP="0035341F">
      <w:pPr>
        <w:pStyle w:val="Heading1"/>
        <w:spacing w:line="360" w:lineRule="auto"/>
        <w:jc w:val="both"/>
        <w:rPr>
          <w:rFonts w:ascii="Arial" w:hAnsi="Arial" w:cs="Arial"/>
          <w:b/>
          <w:bCs/>
          <w:color w:val="auto"/>
          <w:sz w:val="28"/>
          <w:szCs w:val="28"/>
          <w:u w:val="single"/>
        </w:rPr>
      </w:pPr>
      <w:bookmarkStart w:id="3" w:name="_Toc223953979"/>
      <w:bookmarkStart w:id="4" w:name="_Hlk205982497"/>
      <w:bookmarkEnd w:id="2"/>
      <w:r w:rsidRPr="0035341F">
        <w:rPr>
          <w:rFonts w:ascii="Arial" w:hAnsi="Arial" w:cs="Arial"/>
          <w:b/>
          <w:bCs/>
          <w:color w:val="auto"/>
          <w:sz w:val="28"/>
          <w:szCs w:val="28"/>
          <w:u w:val="single"/>
        </w:rPr>
        <w:t xml:space="preserve">Task 2: Two Proposed </w:t>
      </w:r>
      <w:r w:rsidR="0005771F" w:rsidRPr="0035341F">
        <w:rPr>
          <w:rFonts w:ascii="Arial" w:hAnsi="Arial" w:cs="Arial"/>
          <w:b/>
          <w:bCs/>
          <w:color w:val="auto"/>
          <w:sz w:val="28"/>
          <w:szCs w:val="28"/>
          <w:u w:val="single"/>
        </w:rPr>
        <w:t>Solutions</w:t>
      </w:r>
      <w:bookmarkEnd w:id="3"/>
    </w:p>
    <w:p w14:paraId="43199CEC" w14:textId="77777777" w:rsidR="0035341F" w:rsidRPr="0035341F" w:rsidRDefault="0035341F" w:rsidP="0035341F">
      <w:pPr>
        <w:spacing w:before="360" w:after="120" w:line="360" w:lineRule="auto"/>
        <w:jc w:val="both"/>
        <w:outlineLvl w:val="1"/>
        <w:rPr>
          <w:rFonts w:ascii="Arial" w:eastAsia="Times New Roman" w:hAnsi="Arial" w:cs="Arial"/>
          <w:b/>
          <w:bCs/>
          <w:kern w:val="0"/>
          <w:sz w:val="36"/>
          <w:szCs w:val="36"/>
          <w14:ligatures w14:val="none"/>
        </w:rPr>
      </w:pPr>
      <w:bookmarkStart w:id="5" w:name="_Toc223953980"/>
      <w:bookmarkEnd w:id="4"/>
      <w:r w:rsidRPr="0035341F">
        <w:rPr>
          <w:rFonts w:ascii="Arial" w:eastAsia="Times New Roman" w:hAnsi="Arial" w:cs="Arial"/>
          <w:b/>
          <w:bCs/>
          <w:i/>
          <w:iCs/>
          <w:kern w:val="0"/>
          <w:sz w:val="28"/>
          <w:szCs w:val="28"/>
          <w14:ligatures w14:val="none"/>
        </w:rPr>
        <w:t>Solution A Proposal: Modernisation of website and e-commerce upgrade</w:t>
      </w:r>
      <w:bookmarkEnd w:id="5"/>
    </w:p>
    <w:p w14:paraId="2054C374" w14:textId="42DD0BB9" w:rsidR="0005771F" w:rsidRPr="0035341F" w:rsidRDefault="0035341F" w:rsidP="0035341F">
      <w:pPr>
        <w:spacing w:after="0" w:line="360" w:lineRule="auto"/>
        <w:jc w:val="both"/>
        <w:rPr>
          <w:rFonts w:ascii="Arial" w:eastAsia="Times New Roman" w:hAnsi="Arial" w:cs="Arial"/>
          <w:kern w:val="0"/>
          <w14:ligatures w14:val="none"/>
        </w:rPr>
      </w:pPr>
      <w:r w:rsidRPr="0035341F">
        <w:rPr>
          <w:rFonts w:ascii="Arial" w:eastAsia="Times New Roman" w:hAnsi="Arial" w:cs="Arial"/>
          <w:kern w:val="0"/>
          <w14:ligatures w14:val="none"/>
        </w:rPr>
        <w:t>This solution focuses on redesigning the outdated website and upgrading to E-Commerce functionality and the new website would be mobile friendly, easy to navigate and happy journey simple online ordering system option which will help for delivery scheduling and subscription (Kimmel, 2021). The solution directly focuses on the route problem by competing with online competitors on convenience and by making it easy for the customer to browse and order online Green Haven Florists can  capture The Lost sales from those customers who prefer online shopping. The solution turns the shift to online from threat into an opportunity.</w:t>
      </w:r>
    </w:p>
    <w:p w14:paraId="7CE02A77" w14:textId="77777777" w:rsidR="0035341F" w:rsidRPr="0035341F" w:rsidRDefault="0035341F" w:rsidP="0035341F">
      <w:pPr>
        <w:spacing w:before="360" w:after="120" w:line="360" w:lineRule="auto"/>
        <w:jc w:val="both"/>
        <w:outlineLvl w:val="1"/>
        <w:rPr>
          <w:rFonts w:ascii="Arial" w:eastAsia="Times New Roman" w:hAnsi="Arial" w:cs="Arial"/>
          <w:b/>
          <w:bCs/>
          <w:kern w:val="0"/>
          <w:sz w:val="36"/>
          <w:szCs w:val="36"/>
          <w14:ligatures w14:val="none"/>
        </w:rPr>
      </w:pPr>
      <w:bookmarkStart w:id="6" w:name="_Toc223953981"/>
      <w:r w:rsidRPr="0035341F">
        <w:rPr>
          <w:rFonts w:ascii="Arial" w:eastAsia="Times New Roman" w:hAnsi="Arial" w:cs="Arial"/>
          <w:b/>
          <w:bCs/>
          <w:i/>
          <w:iCs/>
          <w:kern w:val="0"/>
          <w:sz w:val="28"/>
          <w:szCs w:val="28"/>
          <w14:ligatures w14:val="none"/>
        </w:rPr>
        <w:t>Solution B Proposal: Local social media marketing campaign</w:t>
      </w:r>
      <w:bookmarkEnd w:id="6"/>
      <w:r w:rsidRPr="0035341F">
        <w:rPr>
          <w:rFonts w:ascii="Arial" w:eastAsia="Times New Roman" w:hAnsi="Arial" w:cs="Arial"/>
          <w:b/>
          <w:bCs/>
          <w:i/>
          <w:iCs/>
          <w:kern w:val="0"/>
          <w:sz w:val="28"/>
          <w:szCs w:val="28"/>
          <w14:ligatures w14:val="none"/>
        </w:rPr>
        <w:t> </w:t>
      </w:r>
    </w:p>
    <w:p w14:paraId="5B384CDF" w14:textId="3517944B" w:rsidR="0011107E" w:rsidRPr="0035341F" w:rsidRDefault="0035341F" w:rsidP="0035341F">
      <w:pPr>
        <w:spacing w:after="0" w:line="360" w:lineRule="auto"/>
        <w:jc w:val="both"/>
        <w:rPr>
          <w:rFonts w:ascii="Arial" w:eastAsia="Times New Roman" w:hAnsi="Arial" w:cs="Arial"/>
          <w:kern w:val="0"/>
          <w14:ligatures w14:val="none"/>
        </w:rPr>
      </w:pPr>
      <w:r w:rsidRPr="0035341F">
        <w:rPr>
          <w:rFonts w:ascii="Arial" w:eastAsia="Times New Roman" w:hAnsi="Arial" w:cs="Arial"/>
          <w:kern w:val="0"/>
          <w14:ligatures w14:val="none"/>
        </w:rPr>
        <w:t xml:space="preserve">This solution emphasizes on launching a targeted social media marketing campaign which focuses on Facebook Instagram and boosts local awareness about the brand and increases traffic. The campaign  will focus on showcasing Green Haven </w:t>
      </w:r>
      <w:proofErr w:type="spellStart"/>
      <w:r w:rsidRPr="0035341F">
        <w:rPr>
          <w:rFonts w:ascii="Arial" w:eastAsia="Times New Roman" w:hAnsi="Arial" w:cs="Arial"/>
          <w:kern w:val="0"/>
          <w14:ligatures w14:val="none"/>
        </w:rPr>
        <w:t>Florists's</w:t>
      </w:r>
      <w:proofErr w:type="spellEnd"/>
      <w:r w:rsidRPr="0035341F">
        <w:rPr>
          <w:rFonts w:ascii="Arial" w:eastAsia="Times New Roman" w:hAnsi="Arial" w:cs="Arial"/>
          <w:kern w:val="0"/>
          <w14:ligatures w14:val="none"/>
        </w:rPr>
        <w:t xml:space="preserve"> unique eco-friendly arrangement by using high quality photos and videos to promote limited time offers in the in store pick up (Chaffey and Ellis-Chadwick, 2022). The solution and dresses of root problem by directly encountering the trending new competitors and focusing on existing community relationships. It focuses on local </w:t>
      </w:r>
      <w:r w:rsidRPr="0035341F">
        <w:rPr>
          <w:rFonts w:ascii="Arial" w:eastAsia="Times New Roman" w:hAnsi="Arial" w:cs="Arial"/>
          <w:kern w:val="0"/>
          <w14:ligatures w14:val="none"/>
        </w:rPr>
        <w:lastRenderedPageBreak/>
        <w:t>customers for their personal and sustainable experience which they cannot get from National chain and encourages them to visit the shop.</w:t>
      </w:r>
    </w:p>
    <w:p w14:paraId="29A49476" w14:textId="7646DBFB" w:rsidR="00F0190C" w:rsidRPr="0035341F" w:rsidRDefault="009E2E03" w:rsidP="0035341F">
      <w:pPr>
        <w:pStyle w:val="Heading1"/>
        <w:spacing w:line="360" w:lineRule="auto"/>
        <w:jc w:val="both"/>
        <w:rPr>
          <w:rFonts w:ascii="Arial" w:hAnsi="Arial" w:cs="Arial"/>
          <w:b/>
          <w:bCs/>
          <w:color w:val="auto"/>
          <w:sz w:val="28"/>
          <w:szCs w:val="28"/>
          <w:u w:val="single"/>
        </w:rPr>
      </w:pPr>
      <w:bookmarkStart w:id="7" w:name="_Toc223953982"/>
      <w:r w:rsidRPr="0035341F">
        <w:rPr>
          <w:rFonts w:ascii="Arial" w:hAnsi="Arial" w:cs="Arial"/>
          <w:b/>
          <w:bCs/>
          <w:color w:val="auto"/>
          <w:sz w:val="28"/>
          <w:szCs w:val="28"/>
          <w:u w:val="single"/>
        </w:rPr>
        <w:t>Task 3b) Evaluation Results and Justifications</w:t>
      </w:r>
      <w:bookmarkEnd w:id="7"/>
    </w:p>
    <w:p w14:paraId="1AB684A3" w14:textId="22AE9B91" w:rsidR="0035341F" w:rsidRPr="0035341F" w:rsidRDefault="0035341F" w:rsidP="0035341F">
      <w:pPr>
        <w:spacing w:line="360" w:lineRule="auto"/>
        <w:jc w:val="both"/>
        <w:rPr>
          <w:rFonts w:ascii="Arial" w:hAnsi="Arial" w:cs="Arial"/>
        </w:rPr>
      </w:pPr>
      <w:bookmarkStart w:id="8" w:name="_Hlk205982530"/>
      <w:r w:rsidRPr="0035341F">
        <w:rPr>
          <w:rFonts w:ascii="Arial" w:hAnsi="Arial" w:cs="Arial"/>
        </w:rPr>
        <w:t>Based on the grid analysis in appendix 1 the solution modernisation of the website is the most appropriate solution.  The evaluation criteria were impacted on sales cost and alignment with the strength as those directly addresses the main cause of the problem which is decline in revenue requires high impact solutions and Limited Budget makes cost crucial and leveraging the eco-friendly brand to their key benefit (Atherton, 2019). The impact on sales is highest because the business survival depends on the reversing 30% sales decline. while the solution-based code well on the cost solution is cost significantly higher on impact meaning offers better long-term return by directly competing with the online competitors.</w:t>
      </w:r>
    </w:p>
    <w:p w14:paraId="24759B9C" w14:textId="6183DCB2" w:rsidR="00F0190C" w:rsidRPr="0035341F" w:rsidRDefault="009E2E03" w:rsidP="0035341F">
      <w:pPr>
        <w:pStyle w:val="Heading1"/>
        <w:spacing w:line="360" w:lineRule="auto"/>
        <w:jc w:val="both"/>
        <w:rPr>
          <w:rFonts w:ascii="Arial" w:hAnsi="Arial" w:cs="Arial"/>
          <w:b/>
          <w:bCs/>
          <w:color w:val="auto"/>
          <w:sz w:val="28"/>
          <w:szCs w:val="28"/>
          <w:u w:val="single"/>
        </w:rPr>
      </w:pPr>
      <w:bookmarkStart w:id="9" w:name="_Toc223953983"/>
      <w:r w:rsidRPr="0035341F">
        <w:rPr>
          <w:rFonts w:ascii="Arial" w:hAnsi="Arial" w:cs="Arial"/>
          <w:b/>
          <w:bCs/>
          <w:color w:val="auto"/>
          <w:sz w:val="28"/>
          <w:szCs w:val="28"/>
          <w:u w:val="single"/>
        </w:rPr>
        <w:t xml:space="preserve">Task 4b) </w:t>
      </w:r>
      <w:r w:rsidR="00F0190C" w:rsidRPr="0035341F">
        <w:rPr>
          <w:rFonts w:ascii="Arial" w:hAnsi="Arial" w:cs="Arial"/>
          <w:b/>
          <w:bCs/>
          <w:color w:val="auto"/>
          <w:sz w:val="28"/>
          <w:szCs w:val="28"/>
          <w:u w:val="single"/>
        </w:rPr>
        <w:t xml:space="preserve">Risk Analysis </w:t>
      </w:r>
      <w:r w:rsidRPr="0035341F">
        <w:rPr>
          <w:rFonts w:ascii="Arial" w:hAnsi="Arial" w:cs="Arial"/>
          <w:b/>
          <w:bCs/>
          <w:color w:val="auto"/>
          <w:sz w:val="28"/>
          <w:szCs w:val="28"/>
          <w:u w:val="single"/>
        </w:rPr>
        <w:t>Results and Justifications</w:t>
      </w:r>
      <w:bookmarkEnd w:id="9"/>
    </w:p>
    <w:bookmarkEnd w:id="8"/>
    <w:p w14:paraId="485E6D68" w14:textId="68E11FCE" w:rsidR="00C53212" w:rsidRPr="0035341F" w:rsidRDefault="0035341F" w:rsidP="0035341F">
      <w:pPr>
        <w:spacing w:line="360" w:lineRule="auto"/>
        <w:jc w:val="both"/>
        <w:rPr>
          <w:rFonts w:ascii="Arial" w:hAnsi="Arial" w:cs="Arial"/>
        </w:rPr>
      </w:pPr>
      <w:r w:rsidRPr="0035341F">
        <w:rPr>
          <w:rFonts w:ascii="Arial" w:hAnsi="Arial" w:cs="Arial"/>
        </w:rPr>
        <w:t>The risk analysis which is shown in the appendix two shows that the solution , which is modernisation of the website carries more risk and it remains a reliable and feasible choice.  The criteria were used like impact and likelihood with the risk factor which is calculated by multiplying them and it is a standard and effective way to reduce which highlights the one poses the greater risk which is high likelihood combined with high impact (Mishra and Mishra, 2017). Those criteria are defended because they provide a clear numerical basis for comparing different ways. The analysis identified three differences which are budget over run technical issues and low customer uptake. all had manageable respects with low customer uptake being the highest at 12. </w:t>
      </w:r>
    </w:p>
    <w:p w14:paraId="611689B7" w14:textId="4DD29003" w:rsidR="003E1A46" w:rsidRPr="0035341F" w:rsidRDefault="009E2E03" w:rsidP="0035341F">
      <w:pPr>
        <w:pStyle w:val="Heading1"/>
        <w:spacing w:line="360" w:lineRule="auto"/>
        <w:jc w:val="both"/>
        <w:rPr>
          <w:rFonts w:ascii="Arial" w:hAnsi="Arial" w:cs="Arial"/>
          <w:b/>
          <w:bCs/>
          <w:color w:val="auto"/>
          <w:sz w:val="28"/>
          <w:szCs w:val="28"/>
          <w:u w:val="single"/>
        </w:rPr>
      </w:pPr>
      <w:bookmarkStart w:id="10" w:name="_Toc223953984"/>
      <w:r w:rsidRPr="0035341F">
        <w:rPr>
          <w:rFonts w:ascii="Arial" w:hAnsi="Arial" w:cs="Arial"/>
          <w:b/>
          <w:bCs/>
          <w:color w:val="auto"/>
          <w:sz w:val="28"/>
          <w:szCs w:val="28"/>
          <w:u w:val="single"/>
        </w:rPr>
        <w:t>Task 5b) Justifications for the</w:t>
      </w:r>
      <w:r w:rsidR="003B629C" w:rsidRPr="0035341F">
        <w:rPr>
          <w:rFonts w:ascii="Arial" w:hAnsi="Arial" w:cs="Arial"/>
          <w:b/>
          <w:bCs/>
          <w:color w:val="auto"/>
          <w:sz w:val="28"/>
          <w:szCs w:val="28"/>
          <w:u w:val="single"/>
        </w:rPr>
        <w:t xml:space="preserve"> </w:t>
      </w:r>
      <w:r w:rsidR="003E1A46" w:rsidRPr="0035341F">
        <w:rPr>
          <w:rFonts w:ascii="Arial" w:hAnsi="Arial" w:cs="Arial"/>
          <w:b/>
          <w:bCs/>
          <w:color w:val="auto"/>
          <w:sz w:val="28"/>
          <w:szCs w:val="28"/>
          <w:u w:val="single"/>
        </w:rPr>
        <w:t>Implement</w:t>
      </w:r>
      <w:r w:rsidRPr="0035341F">
        <w:rPr>
          <w:rFonts w:ascii="Arial" w:hAnsi="Arial" w:cs="Arial"/>
          <w:b/>
          <w:bCs/>
          <w:color w:val="auto"/>
          <w:sz w:val="28"/>
          <w:szCs w:val="28"/>
          <w:u w:val="single"/>
        </w:rPr>
        <w:t>ation Plan</w:t>
      </w:r>
      <w:bookmarkEnd w:id="10"/>
    </w:p>
    <w:p w14:paraId="0E82AF00" w14:textId="60F08CC7" w:rsidR="00B91658" w:rsidRPr="0035341F" w:rsidRDefault="0035341F" w:rsidP="0035341F">
      <w:pPr>
        <w:spacing w:line="360" w:lineRule="auto"/>
        <w:jc w:val="both"/>
        <w:rPr>
          <w:rFonts w:ascii="Arial" w:hAnsi="Arial" w:cs="Arial"/>
        </w:rPr>
      </w:pPr>
      <w:r w:rsidRPr="0035341F">
        <w:rPr>
          <w:rFonts w:ascii="Arial" w:hAnsi="Arial" w:cs="Arial"/>
        </w:rPr>
        <w:t xml:space="preserve">Based on the implementation plan provided in appendix 3 the tasks are ordered logically in terms of ensuring smooth and successful launch and the Order begins with Research and planning task 1 because Liam and Priya must understand customers' needs before any work (Reed, 2020). The second task is followed by design and development as the technical foundation and content creation is task 3 which comes next. As the website needs its eco-friendly story and product photos need to be ready before the launch (Anderson, 2019). Lastly testing and launch is the final step for any </w:t>
      </w:r>
      <w:r w:rsidRPr="0035341F">
        <w:rPr>
          <w:rFonts w:ascii="Arial" w:hAnsi="Arial" w:cs="Arial"/>
        </w:rPr>
        <w:lastRenderedPageBreak/>
        <w:t>issues to be fixed. Responsibilities are assigned based on the skills while Liam and Priya handle the creative content a hired Web developer manages the technical build which ensures the tasks are completed.</w:t>
      </w:r>
    </w:p>
    <w:p w14:paraId="45979FE7" w14:textId="77777777" w:rsidR="00B91658" w:rsidRPr="0035341F" w:rsidRDefault="00B91658" w:rsidP="0035341F">
      <w:pPr>
        <w:pStyle w:val="ListParagraph"/>
        <w:spacing w:line="360" w:lineRule="auto"/>
        <w:jc w:val="both"/>
        <w:rPr>
          <w:rFonts w:ascii="Arial" w:hAnsi="Arial" w:cs="Arial"/>
          <w:b/>
          <w:bCs/>
        </w:rPr>
      </w:pPr>
    </w:p>
    <w:p w14:paraId="685EFF35" w14:textId="0755A762" w:rsidR="00EE37EC" w:rsidRPr="0035341F" w:rsidRDefault="009E2E03" w:rsidP="0035341F">
      <w:pPr>
        <w:pStyle w:val="Heading1"/>
        <w:spacing w:line="360" w:lineRule="auto"/>
        <w:jc w:val="both"/>
        <w:rPr>
          <w:rFonts w:ascii="Arial" w:hAnsi="Arial" w:cs="Arial"/>
          <w:b/>
          <w:bCs/>
          <w:color w:val="auto"/>
          <w:sz w:val="28"/>
          <w:szCs w:val="28"/>
          <w:u w:val="single"/>
        </w:rPr>
      </w:pPr>
      <w:bookmarkStart w:id="11" w:name="_Toc223953985"/>
      <w:r w:rsidRPr="0035341F">
        <w:rPr>
          <w:rFonts w:ascii="Arial" w:hAnsi="Arial" w:cs="Arial"/>
          <w:b/>
          <w:bCs/>
          <w:color w:val="auto"/>
          <w:sz w:val="28"/>
          <w:szCs w:val="28"/>
          <w:u w:val="single"/>
        </w:rPr>
        <w:t>Task 6b) Justifications for the KPI and SMART Objectives</w:t>
      </w:r>
      <w:bookmarkEnd w:id="11"/>
    </w:p>
    <w:p w14:paraId="054F6507" w14:textId="1166CE62" w:rsidR="0035341F" w:rsidRPr="0035341F" w:rsidRDefault="0035341F" w:rsidP="0035341F">
      <w:pPr>
        <w:spacing w:line="360" w:lineRule="auto"/>
        <w:jc w:val="both"/>
        <w:rPr>
          <w:rFonts w:ascii="Arial" w:hAnsi="Arial" w:cs="Arial"/>
        </w:rPr>
      </w:pPr>
      <w:r w:rsidRPr="0035341F">
        <w:rPr>
          <w:rFonts w:ascii="Arial" w:hAnsi="Arial" w:cs="Arial"/>
        </w:rPr>
        <w:t>Based on the table which is shown in appendix 4 The Chosen key performance indicator is monthly online soils revenue and it is defended with this KPR because it directly measures the core goals of the solution which is to improve the online sales. It is a clear numerical target that shows the website upgrade is actually generating more revenue and profit for Green Haven Florists and compensating for lost in store sales (</w:t>
      </w:r>
      <w:proofErr w:type="spellStart"/>
      <w:r w:rsidRPr="0035341F">
        <w:rPr>
          <w:rFonts w:ascii="Arial" w:hAnsi="Arial" w:cs="Arial"/>
        </w:rPr>
        <w:t>Boufim</w:t>
      </w:r>
      <w:proofErr w:type="spellEnd"/>
      <w:r w:rsidRPr="0035341F">
        <w:rPr>
          <w:rFonts w:ascii="Arial" w:hAnsi="Arial" w:cs="Arial"/>
        </w:rPr>
        <w:t xml:space="preserve"> and Barka, 2021). The smart objective supports the KPI which are</w:t>
      </w:r>
    </w:p>
    <w:p w14:paraId="51E37DD5" w14:textId="77777777" w:rsidR="0035341F" w:rsidRPr="0035341F" w:rsidRDefault="0035341F" w:rsidP="0035341F">
      <w:pPr>
        <w:spacing w:line="360" w:lineRule="auto"/>
        <w:jc w:val="both"/>
        <w:rPr>
          <w:rFonts w:ascii="Arial" w:hAnsi="Arial" w:cs="Arial"/>
        </w:rPr>
      </w:pPr>
      <w:r w:rsidRPr="0035341F">
        <w:rPr>
          <w:rFonts w:ascii="Arial" w:hAnsi="Arial" w:cs="Arial"/>
        </w:rPr>
        <w:t>Specific: Targets are clear like-increase online sales by 20%</w:t>
      </w:r>
    </w:p>
    <w:p w14:paraId="1F5F2860" w14:textId="77777777" w:rsidR="0035341F" w:rsidRPr="0035341F" w:rsidRDefault="0035341F" w:rsidP="0035341F">
      <w:pPr>
        <w:spacing w:line="360" w:lineRule="auto"/>
        <w:jc w:val="both"/>
        <w:rPr>
          <w:rFonts w:ascii="Arial" w:hAnsi="Arial" w:cs="Arial"/>
        </w:rPr>
      </w:pPr>
      <w:r w:rsidRPr="0035341F">
        <w:rPr>
          <w:rFonts w:ascii="Arial" w:hAnsi="Arial" w:cs="Arial"/>
        </w:rPr>
        <w:t>Measurable: The progress can be tracked using sales reports and website analytics.</w:t>
      </w:r>
    </w:p>
    <w:p w14:paraId="209CB61B" w14:textId="496264D4" w:rsidR="0035341F" w:rsidRPr="0035341F" w:rsidRDefault="0035341F" w:rsidP="0035341F">
      <w:pPr>
        <w:spacing w:line="360" w:lineRule="auto"/>
        <w:jc w:val="both"/>
        <w:rPr>
          <w:rFonts w:ascii="Arial" w:hAnsi="Arial" w:cs="Arial"/>
        </w:rPr>
      </w:pPr>
      <w:r w:rsidRPr="0035341F">
        <w:rPr>
          <w:rFonts w:ascii="Arial" w:hAnsi="Arial" w:cs="Arial"/>
        </w:rPr>
        <w:t>Attenable: The 20% target is realistic based on the benchmark for small business website upgrade (Robertson, 2016).</w:t>
      </w:r>
    </w:p>
    <w:p w14:paraId="3702EB5F" w14:textId="77777777" w:rsidR="0035341F" w:rsidRPr="0035341F" w:rsidRDefault="0035341F" w:rsidP="0035341F">
      <w:pPr>
        <w:spacing w:line="360" w:lineRule="auto"/>
        <w:jc w:val="both"/>
        <w:rPr>
          <w:rFonts w:ascii="Arial" w:hAnsi="Arial" w:cs="Arial"/>
        </w:rPr>
      </w:pPr>
      <w:r w:rsidRPr="0035341F">
        <w:rPr>
          <w:rFonts w:ascii="Arial" w:hAnsi="Arial" w:cs="Arial"/>
        </w:rPr>
        <w:t>Relevant: Every objective directly contributes to solving the main problem which is declining revenue.</w:t>
      </w:r>
    </w:p>
    <w:p w14:paraId="060C72E2" w14:textId="5E74900D" w:rsidR="0035341F" w:rsidRPr="0035341F" w:rsidRDefault="0035341F" w:rsidP="0035341F">
      <w:pPr>
        <w:spacing w:line="360" w:lineRule="auto"/>
        <w:jc w:val="both"/>
        <w:rPr>
          <w:rFonts w:ascii="Arial" w:hAnsi="Arial" w:cs="Arial"/>
        </w:rPr>
      </w:pPr>
      <w:r w:rsidRPr="0035341F">
        <w:rPr>
          <w:rFonts w:ascii="Arial" w:hAnsi="Arial" w:cs="Arial"/>
        </w:rPr>
        <w:t>Time bound: The 6-month deadline creates urgency and a clear point of view. </w:t>
      </w:r>
    </w:p>
    <w:p w14:paraId="5E01E1A5" w14:textId="77777777" w:rsidR="0035341F" w:rsidRPr="0035341F" w:rsidRDefault="0035341F" w:rsidP="0035341F">
      <w:pPr>
        <w:spacing w:line="360" w:lineRule="auto"/>
        <w:jc w:val="both"/>
        <w:rPr>
          <w:rFonts w:ascii="Arial" w:hAnsi="Arial" w:cs="Arial"/>
        </w:rPr>
      </w:pPr>
    </w:p>
    <w:p w14:paraId="09CFF486" w14:textId="77777777" w:rsidR="0035341F" w:rsidRPr="0035341F" w:rsidRDefault="009E2E03" w:rsidP="0035341F">
      <w:pPr>
        <w:pStyle w:val="Heading1"/>
        <w:spacing w:line="360" w:lineRule="auto"/>
        <w:jc w:val="both"/>
        <w:rPr>
          <w:rFonts w:ascii="Arial" w:hAnsi="Arial" w:cs="Arial"/>
          <w:b/>
          <w:bCs/>
          <w:color w:val="auto"/>
          <w:sz w:val="28"/>
          <w:szCs w:val="28"/>
          <w:u w:val="single"/>
        </w:rPr>
      </w:pPr>
      <w:bookmarkStart w:id="12" w:name="_Toc223953986"/>
      <w:r w:rsidRPr="0035341F">
        <w:rPr>
          <w:rFonts w:ascii="Arial" w:hAnsi="Arial" w:cs="Arial"/>
          <w:b/>
          <w:bCs/>
          <w:color w:val="auto"/>
          <w:sz w:val="28"/>
          <w:szCs w:val="28"/>
          <w:u w:val="single"/>
        </w:rPr>
        <w:t xml:space="preserve">Task 7) </w:t>
      </w:r>
      <w:r w:rsidR="007F558A" w:rsidRPr="0035341F">
        <w:rPr>
          <w:rFonts w:ascii="Arial" w:hAnsi="Arial" w:cs="Arial"/>
          <w:b/>
          <w:bCs/>
          <w:color w:val="auto"/>
          <w:sz w:val="28"/>
          <w:szCs w:val="28"/>
          <w:u w:val="single"/>
        </w:rPr>
        <w:t>Key Findings</w:t>
      </w:r>
      <w:bookmarkStart w:id="13" w:name="_Hlk208302504"/>
      <w:bookmarkEnd w:id="12"/>
    </w:p>
    <w:p w14:paraId="2B716BBF" w14:textId="225DFB51" w:rsidR="003B629C" w:rsidRPr="0035341F" w:rsidRDefault="0035341F" w:rsidP="0035341F">
      <w:pPr>
        <w:spacing w:line="360" w:lineRule="auto"/>
        <w:jc w:val="both"/>
        <w:rPr>
          <w:rFonts w:ascii="Arial" w:hAnsi="Arial" w:cs="Arial"/>
        </w:rPr>
      </w:pPr>
      <w:r w:rsidRPr="0035341F">
        <w:rPr>
          <w:rFonts w:ascii="Arial" w:hAnsi="Arial" w:cs="Arial"/>
        </w:rPr>
        <w:t>The main problem is failure to adapt to the shift towards online shopping resulting in 30% of the decline in store sales.  The solution is modernising the website and upgrading the E-Commerce functionality in the most suitable solution as it directly targets the online sales growth. The solution is code highest in the great analysis due to strong potential impact on sales (Kimmel, 2021). Major risks like- customer uptake are manageable with proper mitigation strategies like SEO and promotion making solutions reliable. The success can be measured effectively using KPI of monthly online sales revenue and monitor by focusing on a set of smart goals and objectives. </w:t>
      </w:r>
      <w:bookmarkEnd w:id="13"/>
    </w:p>
    <w:p w14:paraId="4D8781FC" w14:textId="38893AE1" w:rsidR="003B629C" w:rsidRPr="0035341F" w:rsidRDefault="007F558A" w:rsidP="0035341F">
      <w:pPr>
        <w:spacing w:line="360" w:lineRule="auto"/>
        <w:jc w:val="both"/>
        <w:rPr>
          <w:rFonts w:ascii="Arial" w:hAnsi="Arial" w:cs="Arial"/>
          <w:b/>
          <w:bCs/>
          <w:sz w:val="28"/>
          <w:szCs w:val="28"/>
          <w:u w:val="single"/>
        </w:rPr>
      </w:pPr>
      <w:r w:rsidRPr="0035341F">
        <w:rPr>
          <w:rFonts w:ascii="Arial" w:hAnsi="Arial" w:cs="Arial"/>
          <w:b/>
          <w:bCs/>
          <w:sz w:val="28"/>
          <w:szCs w:val="28"/>
          <w:u w:val="single"/>
        </w:rPr>
        <w:lastRenderedPageBreak/>
        <w:t xml:space="preserve">Reference List </w:t>
      </w:r>
    </w:p>
    <w:p w14:paraId="7D2C904D" w14:textId="77777777" w:rsidR="0035341F" w:rsidRPr="0035341F" w:rsidRDefault="0035341F" w:rsidP="0035341F">
      <w:pPr>
        <w:spacing w:after="0" w:line="360" w:lineRule="auto"/>
        <w:jc w:val="both"/>
        <w:rPr>
          <w:rFonts w:ascii="Arial" w:hAnsi="Arial" w:cs="Arial"/>
          <w:lang w:val="en-US"/>
        </w:rPr>
      </w:pPr>
      <w:r w:rsidRPr="0035341F">
        <w:rPr>
          <w:rFonts w:ascii="Arial" w:hAnsi="Arial" w:cs="Arial"/>
          <w:lang w:val="en-US"/>
        </w:rPr>
        <w:t xml:space="preserve">Anderson, D.R. (2019). </w:t>
      </w:r>
      <w:r w:rsidRPr="0035341F">
        <w:rPr>
          <w:rFonts w:ascii="Arial" w:hAnsi="Arial" w:cs="Arial"/>
          <w:i/>
          <w:iCs/>
          <w:lang w:val="en-US"/>
        </w:rPr>
        <w:t>An introduction to management science : quantitative approaches to decision making</w:t>
      </w:r>
      <w:r w:rsidRPr="0035341F">
        <w:rPr>
          <w:rFonts w:ascii="Arial" w:hAnsi="Arial" w:cs="Arial"/>
          <w:lang w:val="en-US"/>
        </w:rPr>
        <w:t>. Boston, Ma: Cengage.</w:t>
      </w:r>
    </w:p>
    <w:p w14:paraId="31A8D874" w14:textId="77777777" w:rsidR="0035341F" w:rsidRPr="0035341F" w:rsidRDefault="0035341F" w:rsidP="0035341F">
      <w:pPr>
        <w:spacing w:after="0" w:line="360" w:lineRule="auto"/>
        <w:jc w:val="both"/>
        <w:rPr>
          <w:rFonts w:ascii="Arial" w:hAnsi="Arial" w:cs="Arial"/>
          <w:lang w:val="en-US"/>
        </w:rPr>
      </w:pPr>
      <w:r w:rsidRPr="0035341F">
        <w:rPr>
          <w:rFonts w:ascii="Arial" w:hAnsi="Arial" w:cs="Arial"/>
          <w:lang w:val="en-US"/>
        </w:rPr>
        <w:t xml:space="preserve">Atherton, J. (2019). </w:t>
      </w:r>
      <w:r w:rsidRPr="0035341F">
        <w:rPr>
          <w:rFonts w:ascii="Arial" w:hAnsi="Arial" w:cs="Arial"/>
          <w:i/>
          <w:iCs/>
          <w:lang w:val="en-US"/>
        </w:rPr>
        <w:t>Social media strategy : a practical guide to social media marketing and customer engagement</w:t>
      </w:r>
      <w:r w:rsidRPr="0035341F">
        <w:rPr>
          <w:rFonts w:ascii="Arial" w:hAnsi="Arial" w:cs="Arial"/>
          <w:lang w:val="en-US"/>
        </w:rPr>
        <w:t>. London, United Kingdom: Kogan Page.</w:t>
      </w:r>
    </w:p>
    <w:p w14:paraId="3584A4FF" w14:textId="00388FB7" w:rsidR="0035341F" w:rsidRPr="0035341F" w:rsidRDefault="0035341F" w:rsidP="0035341F">
      <w:pPr>
        <w:spacing w:after="0" w:line="360" w:lineRule="auto"/>
        <w:jc w:val="both"/>
        <w:rPr>
          <w:rFonts w:ascii="Arial" w:hAnsi="Arial" w:cs="Arial"/>
          <w:lang w:val="en-US"/>
        </w:rPr>
      </w:pPr>
      <w:proofErr w:type="spellStart"/>
      <w:r w:rsidRPr="0035341F">
        <w:rPr>
          <w:rFonts w:ascii="Arial" w:hAnsi="Arial" w:cs="Arial"/>
          <w:lang w:val="en-US"/>
        </w:rPr>
        <w:t>Boufim</w:t>
      </w:r>
      <w:proofErr w:type="spellEnd"/>
      <w:r w:rsidRPr="0035341F">
        <w:rPr>
          <w:rFonts w:ascii="Arial" w:hAnsi="Arial" w:cs="Arial"/>
          <w:lang w:val="en-US"/>
        </w:rPr>
        <w:t xml:space="preserve">, M. and Barka, H. (2021). Digital Marketing: Five Stages Maturity Model for Digital Marketing Strategy Implementation. </w:t>
      </w:r>
      <w:r w:rsidRPr="0035341F">
        <w:rPr>
          <w:rFonts w:ascii="Arial" w:hAnsi="Arial" w:cs="Arial"/>
          <w:i/>
          <w:iCs/>
          <w:lang w:val="en-US"/>
        </w:rPr>
        <w:t>IJBTSR International Journal of Business and Technology Studies and Research</w:t>
      </w:r>
      <w:r w:rsidRPr="0035341F">
        <w:rPr>
          <w:rFonts w:ascii="Arial" w:hAnsi="Arial" w:cs="Arial"/>
          <w:lang w:val="en-US"/>
        </w:rPr>
        <w:t xml:space="preserve">, [online] 3(3), pp.15 pages–15 pages. </w:t>
      </w:r>
      <w:proofErr w:type="spellStart"/>
      <w:r w:rsidRPr="0035341F">
        <w:rPr>
          <w:rFonts w:ascii="Arial" w:hAnsi="Arial" w:cs="Arial"/>
          <w:lang w:val="en-US"/>
        </w:rPr>
        <w:t>doi:</w:t>
      </w:r>
      <w:hyperlink r:id="rId8" w:history="1">
        <w:r w:rsidRPr="0035341F">
          <w:rPr>
            <w:rStyle w:val="Hyperlink"/>
            <w:rFonts w:ascii="Arial" w:hAnsi="Arial" w:cs="Arial"/>
            <w:lang w:val="en-US"/>
          </w:rPr>
          <w:t>https</w:t>
        </w:r>
        <w:proofErr w:type="spellEnd"/>
        <w:r w:rsidRPr="0035341F">
          <w:rPr>
            <w:rStyle w:val="Hyperlink"/>
            <w:rFonts w:ascii="Arial" w:hAnsi="Arial" w:cs="Arial"/>
            <w:lang w:val="en-US"/>
          </w:rPr>
          <w:t>://doi.org/10.5281/zenodo.5578706</w:t>
        </w:r>
      </w:hyperlink>
      <w:r w:rsidRPr="0035341F">
        <w:rPr>
          <w:rFonts w:ascii="Arial" w:hAnsi="Arial" w:cs="Arial"/>
          <w:lang w:val="en-US"/>
        </w:rPr>
        <w:t>.</w:t>
      </w:r>
      <w:r>
        <w:rPr>
          <w:rFonts w:ascii="Arial" w:hAnsi="Arial" w:cs="Arial"/>
          <w:lang w:val="en-US"/>
        </w:rPr>
        <w:t xml:space="preserve"> </w:t>
      </w:r>
    </w:p>
    <w:p w14:paraId="3CBA8FB9" w14:textId="77777777" w:rsidR="0035341F" w:rsidRPr="0035341F" w:rsidRDefault="0035341F" w:rsidP="0035341F">
      <w:pPr>
        <w:spacing w:after="0" w:line="360" w:lineRule="auto"/>
        <w:jc w:val="both"/>
        <w:rPr>
          <w:rFonts w:ascii="Arial" w:hAnsi="Arial" w:cs="Arial"/>
          <w:lang w:val="en-US"/>
        </w:rPr>
      </w:pPr>
      <w:r w:rsidRPr="0035341F">
        <w:rPr>
          <w:rFonts w:ascii="Arial" w:hAnsi="Arial" w:cs="Arial"/>
          <w:lang w:val="en-US"/>
        </w:rPr>
        <w:t xml:space="preserve">Chaffey, D. and Ellis-Chadwick, F. (2022). </w:t>
      </w:r>
      <w:r w:rsidRPr="0035341F">
        <w:rPr>
          <w:rFonts w:ascii="Arial" w:hAnsi="Arial" w:cs="Arial"/>
          <w:i/>
          <w:iCs/>
          <w:lang w:val="en-US"/>
        </w:rPr>
        <w:t>Digital Marketing: Strategy, Implementation and Practice</w:t>
      </w:r>
      <w:r w:rsidRPr="0035341F">
        <w:rPr>
          <w:rFonts w:ascii="Arial" w:hAnsi="Arial" w:cs="Arial"/>
          <w:lang w:val="en-US"/>
        </w:rPr>
        <w:t>. 7th ed. Harlow, England: Pearson.</w:t>
      </w:r>
    </w:p>
    <w:p w14:paraId="5C2871D0" w14:textId="46CB24E3" w:rsidR="0035341F" w:rsidRPr="0035341F" w:rsidRDefault="0035341F" w:rsidP="0035341F">
      <w:pPr>
        <w:spacing w:after="0" w:line="360" w:lineRule="auto"/>
        <w:jc w:val="both"/>
        <w:rPr>
          <w:rFonts w:ascii="Arial" w:hAnsi="Arial" w:cs="Arial"/>
          <w:lang w:val="en-US"/>
        </w:rPr>
      </w:pPr>
      <w:r w:rsidRPr="0035341F">
        <w:rPr>
          <w:rFonts w:ascii="Arial" w:hAnsi="Arial" w:cs="Arial"/>
          <w:lang w:val="en-US"/>
        </w:rPr>
        <w:t xml:space="preserve">Christina, I.D., Fenni, F. and Roselina, D. (2019). Digital marketing strategy in promoting product. </w:t>
      </w:r>
      <w:r w:rsidRPr="0035341F">
        <w:rPr>
          <w:rFonts w:ascii="Arial" w:hAnsi="Arial" w:cs="Arial"/>
          <w:i/>
          <w:iCs/>
          <w:lang w:val="en-US"/>
        </w:rPr>
        <w:t>Management and entrepreneurship: trends of development</w:t>
      </w:r>
      <w:r w:rsidRPr="0035341F">
        <w:rPr>
          <w:rFonts w:ascii="Arial" w:hAnsi="Arial" w:cs="Arial"/>
          <w:lang w:val="en-US"/>
        </w:rPr>
        <w:t xml:space="preserve">, 4(10), pp.58–66. </w:t>
      </w:r>
      <w:proofErr w:type="spellStart"/>
      <w:r w:rsidRPr="0035341F">
        <w:rPr>
          <w:rFonts w:ascii="Arial" w:hAnsi="Arial" w:cs="Arial"/>
          <w:lang w:val="en-US"/>
        </w:rPr>
        <w:t>doi:</w:t>
      </w:r>
      <w:hyperlink r:id="rId9" w:history="1">
        <w:r w:rsidRPr="0035341F">
          <w:rPr>
            <w:rStyle w:val="Hyperlink"/>
            <w:rFonts w:ascii="Arial" w:hAnsi="Arial" w:cs="Arial"/>
            <w:lang w:val="en-US"/>
          </w:rPr>
          <w:t>https</w:t>
        </w:r>
        <w:proofErr w:type="spellEnd"/>
        <w:r w:rsidRPr="0035341F">
          <w:rPr>
            <w:rStyle w:val="Hyperlink"/>
            <w:rFonts w:ascii="Arial" w:hAnsi="Arial" w:cs="Arial"/>
            <w:lang w:val="en-US"/>
          </w:rPr>
          <w:t>://doi.org/10.26661/2522-1566/2019-4/10-05</w:t>
        </w:r>
      </w:hyperlink>
      <w:r w:rsidRPr="0035341F">
        <w:rPr>
          <w:rFonts w:ascii="Arial" w:hAnsi="Arial" w:cs="Arial"/>
          <w:lang w:val="en-US"/>
        </w:rPr>
        <w:t>.</w:t>
      </w:r>
      <w:r>
        <w:rPr>
          <w:rFonts w:ascii="Arial" w:hAnsi="Arial" w:cs="Arial"/>
          <w:lang w:val="en-US"/>
        </w:rPr>
        <w:t xml:space="preserve"> </w:t>
      </w:r>
    </w:p>
    <w:p w14:paraId="16A32EF4" w14:textId="77777777" w:rsidR="0035341F" w:rsidRPr="0035341F" w:rsidRDefault="0035341F" w:rsidP="0035341F">
      <w:pPr>
        <w:spacing w:after="0" w:line="360" w:lineRule="auto"/>
        <w:jc w:val="both"/>
        <w:rPr>
          <w:rFonts w:ascii="Arial" w:hAnsi="Arial" w:cs="Arial"/>
          <w:lang w:val="en-US"/>
        </w:rPr>
      </w:pPr>
      <w:r w:rsidRPr="0035341F">
        <w:rPr>
          <w:rFonts w:ascii="Arial" w:hAnsi="Arial" w:cs="Arial"/>
          <w:lang w:val="en-US"/>
        </w:rPr>
        <w:t xml:space="preserve">Ferguson Publishing (2019). </w:t>
      </w:r>
      <w:r w:rsidRPr="0035341F">
        <w:rPr>
          <w:rFonts w:ascii="Arial" w:hAnsi="Arial" w:cs="Arial"/>
          <w:i/>
          <w:iCs/>
          <w:lang w:val="en-US"/>
        </w:rPr>
        <w:t>Problem solving.</w:t>
      </w:r>
      <w:r w:rsidRPr="0035341F">
        <w:rPr>
          <w:rFonts w:ascii="Arial" w:hAnsi="Arial" w:cs="Arial"/>
          <w:lang w:val="en-US"/>
        </w:rPr>
        <w:t xml:space="preserve"> New York: Ferguson.</w:t>
      </w:r>
    </w:p>
    <w:p w14:paraId="0D4CF9D2" w14:textId="77777777" w:rsidR="0035341F" w:rsidRPr="0035341F" w:rsidRDefault="0035341F" w:rsidP="0035341F">
      <w:pPr>
        <w:spacing w:after="0" w:line="360" w:lineRule="auto"/>
        <w:jc w:val="both"/>
        <w:rPr>
          <w:rFonts w:ascii="Arial" w:hAnsi="Arial" w:cs="Arial"/>
          <w:lang w:val="en-US"/>
        </w:rPr>
      </w:pPr>
      <w:r w:rsidRPr="0035341F">
        <w:rPr>
          <w:rFonts w:ascii="Arial" w:hAnsi="Arial" w:cs="Arial"/>
          <w:lang w:val="en-US"/>
        </w:rPr>
        <w:t xml:space="preserve">Ferrell, O.C., Fraedrich, J. and Ferrell, L. (2021). </w:t>
      </w:r>
      <w:r w:rsidRPr="0035341F">
        <w:rPr>
          <w:rFonts w:ascii="Arial" w:hAnsi="Arial" w:cs="Arial"/>
          <w:i/>
          <w:iCs/>
          <w:lang w:val="en-US"/>
        </w:rPr>
        <w:t>Business ethics : ethical decision making and cases.</w:t>
      </w:r>
      <w:r w:rsidRPr="0035341F">
        <w:rPr>
          <w:rFonts w:ascii="Arial" w:hAnsi="Arial" w:cs="Arial"/>
          <w:lang w:val="en-US"/>
        </w:rPr>
        <w:t xml:space="preserve"> 12th ed. Boston, MA: Cengage Learning.</w:t>
      </w:r>
    </w:p>
    <w:p w14:paraId="5D18A316" w14:textId="77777777" w:rsidR="0035341F" w:rsidRPr="0035341F" w:rsidRDefault="0035341F" w:rsidP="0035341F">
      <w:pPr>
        <w:spacing w:after="0" w:line="360" w:lineRule="auto"/>
        <w:jc w:val="both"/>
        <w:rPr>
          <w:rFonts w:ascii="Arial" w:hAnsi="Arial" w:cs="Arial"/>
          <w:lang w:val="en-US"/>
        </w:rPr>
      </w:pPr>
      <w:r w:rsidRPr="0035341F">
        <w:rPr>
          <w:rFonts w:ascii="Arial" w:hAnsi="Arial" w:cs="Arial"/>
          <w:lang w:val="en-US"/>
        </w:rPr>
        <w:t xml:space="preserve">Hanlon, A. (2021). </w:t>
      </w:r>
      <w:r w:rsidRPr="0035341F">
        <w:rPr>
          <w:rFonts w:ascii="Arial" w:hAnsi="Arial" w:cs="Arial"/>
          <w:i/>
          <w:iCs/>
          <w:lang w:val="en-US"/>
        </w:rPr>
        <w:t>Digital Marketing: Strategic Planning &amp; Integration</w:t>
      </w:r>
      <w:r w:rsidRPr="0035341F">
        <w:rPr>
          <w:rFonts w:ascii="Arial" w:hAnsi="Arial" w:cs="Arial"/>
          <w:lang w:val="en-US"/>
        </w:rPr>
        <w:t>. 2nd ed. Los Angeles: Sage.</w:t>
      </w:r>
    </w:p>
    <w:p w14:paraId="15356CDE" w14:textId="4E638227" w:rsidR="0035341F" w:rsidRPr="0035341F" w:rsidRDefault="0035341F" w:rsidP="0035341F">
      <w:pPr>
        <w:spacing w:after="0" w:line="360" w:lineRule="auto"/>
        <w:jc w:val="both"/>
        <w:rPr>
          <w:rFonts w:ascii="Arial" w:hAnsi="Arial" w:cs="Arial"/>
          <w:lang w:val="en-US"/>
        </w:rPr>
      </w:pPr>
      <w:r w:rsidRPr="0035341F">
        <w:rPr>
          <w:rFonts w:ascii="Arial" w:hAnsi="Arial" w:cs="Arial"/>
          <w:lang w:val="en-US"/>
        </w:rPr>
        <w:t xml:space="preserve">Jadhav, G.G., Gaikwad, S.V. and Bapat, D. (2023). A systematic literature review: digital marketing and its impact on SMEs. </w:t>
      </w:r>
      <w:r w:rsidRPr="0035341F">
        <w:rPr>
          <w:rFonts w:ascii="Arial" w:hAnsi="Arial" w:cs="Arial"/>
          <w:i/>
          <w:iCs/>
          <w:lang w:val="en-US"/>
        </w:rPr>
        <w:t>Journal of Indian Business Research</w:t>
      </w:r>
      <w:r w:rsidRPr="0035341F">
        <w:rPr>
          <w:rFonts w:ascii="Arial" w:hAnsi="Arial" w:cs="Arial"/>
          <w:lang w:val="en-US"/>
        </w:rPr>
        <w:t xml:space="preserve">, [online] 15(1). </w:t>
      </w:r>
      <w:proofErr w:type="spellStart"/>
      <w:r w:rsidRPr="0035341F">
        <w:rPr>
          <w:rFonts w:ascii="Arial" w:hAnsi="Arial" w:cs="Arial"/>
          <w:lang w:val="en-US"/>
        </w:rPr>
        <w:t>doi:</w:t>
      </w:r>
      <w:hyperlink r:id="rId10" w:history="1">
        <w:r w:rsidRPr="0035341F">
          <w:rPr>
            <w:rStyle w:val="Hyperlink"/>
            <w:rFonts w:ascii="Arial" w:hAnsi="Arial" w:cs="Arial"/>
            <w:lang w:val="en-US"/>
          </w:rPr>
          <w:t>https</w:t>
        </w:r>
        <w:proofErr w:type="spellEnd"/>
        <w:r w:rsidRPr="0035341F">
          <w:rPr>
            <w:rStyle w:val="Hyperlink"/>
            <w:rFonts w:ascii="Arial" w:hAnsi="Arial" w:cs="Arial"/>
            <w:lang w:val="en-US"/>
          </w:rPr>
          <w:t>://doi.org/10.1108/jibr-05-2022-0129</w:t>
        </w:r>
      </w:hyperlink>
      <w:r w:rsidRPr="0035341F">
        <w:rPr>
          <w:rFonts w:ascii="Arial" w:hAnsi="Arial" w:cs="Arial"/>
          <w:lang w:val="en-US"/>
        </w:rPr>
        <w:t>.</w:t>
      </w:r>
      <w:r>
        <w:rPr>
          <w:rFonts w:ascii="Arial" w:hAnsi="Arial" w:cs="Arial"/>
          <w:lang w:val="en-US"/>
        </w:rPr>
        <w:t xml:space="preserve"> </w:t>
      </w:r>
    </w:p>
    <w:p w14:paraId="3D9E4D60" w14:textId="34479FD1" w:rsidR="0035341F" w:rsidRPr="0035341F" w:rsidRDefault="0035341F" w:rsidP="0035341F">
      <w:pPr>
        <w:spacing w:after="0" w:line="360" w:lineRule="auto"/>
        <w:jc w:val="both"/>
        <w:rPr>
          <w:rFonts w:ascii="Arial" w:hAnsi="Arial" w:cs="Arial"/>
          <w:lang w:val="en-US"/>
        </w:rPr>
      </w:pPr>
      <w:r w:rsidRPr="0035341F">
        <w:rPr>
          <w:rFonts w:ascii="Arial" w:hAnsi="Arial" w:cs="Arial"/>
          <w:lang w:val="en-US"/>
        </w:rPr>
        <w:t xml:space="preserve">KHERBACHI, S., Naima BENKHIDER and Nassim KEDDARI (2024). Leveraging Artificial Intelligence for Digital Marketing: Insights from SHEIN for VMS Industry. </w:t>
      </w:r>
      <w:proofErr w:type="spellStart"/>
      <w:r w:rsidRPr="0035341F">
        <w:rPr>
          <w:rFonts w:ascii="Arial" w:hAnsi="Arial" w:cs="Arial"/>
          <w:i/>
          <w:iCs/>
          <w:lang w:val="en-US"/>
        </w:rPr>
        <w:t>Dirassat</w:t>
      </w:r>
      <w:proofErr w:type="spellEnd"/>
      <w:r w:rsidRPr="0035341F">
        <w:rPr>
          <w:rFonts w:ascii="Arial" w:hAnsi="Arial" w:cs="Arial"/>
          <w:i/>
          <w:iCs/>
          <w:lang w:val="en-US"/>
        </w:rPr>
        <w:t xml:space="preserve"> Journal Economic Issue</w:t>
      </w:r>
      <w:r w:rsidRPr="0035341F">
        <w:rPr>
          <w:rFonts w:ascii="Arial" w:hAnsi="Arial" w:cs="Arial"/>
          <w:lang w:val="en-US"/>
        </w:rPr>
        <w:t xml:space="preserve">, [online] 15(2), pp.218–232. </w:t>
      </w:r>
      <w:proofErr w:type="spellStart"/>
      <w:r w:rsidRPr="0035341F">
        <w:rPr>
          <w:rFonts w:ascii="Arial" w:hAnsi="Arial" w:cs="Arial"/>
          <w:lang w:val="en-US"/>
        </w:rPr>
        <w:t>doi</w:t>
      </w:r>
      <w:proofErr w:type="spellEnd"/>
      <w:r>
        <w:rPr>
          <w:rFonts w:ascii="Arial" w:hAnsi="Arial" w:cs="Arial"/>
          <w:lang w:val="en-US"/>
        </w:rPr>
        <w:t xml:space="preserve"> </w:t>
      </w:r>
      <w:hyperlink r:id="rId11" w:history="1">
        <w:r w:rsidRPr="0035341F">
          <w:rPr>
            <w:rStyle w:val="Hyperlink"/>
            <w:rFonts w:ascii="Arial" w:hAnsi="Arial" w:cs="Arial"/>
            <w:lang w:val="en-US"/>
          </w:rPr>
          <w:t>https://doi.org/10.34118/djei.v15i2.3908</w:t>
        </w:r>
      </w:hyperlink>
      <w:r w:rsidRPr="0035341F">
        <w:rPr>
          <w:rFonts w:ascii="Arial" w:hAnsi="Arial" w:cs="Arial"/>
          <w:lang w:val="en-US"/>
        </w:rPr>
        <w:t>.</w:t>
      </w:r>
      <w:r>
        <w:rPr>
          <w:rFonts w:ascii="Arial" w:hAnsi="Arial" w:cs="Arial"/>
          <w:lang w:val="en-US"/>
        </w:rPr>
        <w:t xml:space="preserve"> </w:t>
      </w:r>
    </w:p>
    <w:p w14:paraId="7D0B35B6" w14:textId="77777777" w:rsidR="0035341F" w:rsidRPr="0035341F" w:rsidRDefault="0035341F" w:rsidP="0035341F">
      <w:pPr>
        <w:spacing w:after="0" w:line="360" w:lineRule="auto"/>
        <w:jc w:val="both"/>
        <w:rPr>
          <w:rFonts w:ascii="Arial" w:hAnsi="Arial" w:cs="Arial"/>
          <w:lang w:val="en-US"/>
        </w:rPr>
      </w:pPr>
      <w:r w:rsidRPr="0035341F">
        <w:rPr>
          <w:rFonts w:ascii="Arial" w:hAnsi="Arial" w:cs="Arial"/>
          <w:lang w:val="en-US"/>
        </w:rPr>
        <w:t xml:space="preserve">Kimmel, P.D. (2021). </w:t>
      </w:r>
      <w:r w:rsidRPr="0035341F">
        <w:rPr>
          <w:rFonts w:ascii="Arial" w:hAnsi="Arial" w:cs="Arial"/>
          <w:i/>
          <w:iCs/>
          <w:lang w:val="en-US"/>
        </w:rPr>
        <w:t>Financial accounting : tools for business decision making</w:t>
      </w:r>
      <w:r w:rsidRPr="0035341F">
        <w:rPr>
          <w:rFonts w:ascii="Arial" w:hAnsi="Arial" w:cs="Arial"/>
          <w:lang w:val="en-US"/>
        </w:rPr>
        <w:t>. Hoboken, Nj: John Wiley &amp; Sons, Inc.</w:t>
      </w:r>
    </w:p>
    <w:p w14:paraId="32187F27" w14:textId="089D7133" w:rsidR="0035341F" w:rsidRPr="0035341F" w:rsidRDefault="0035341F" w:rsidP="0035341F">
      <w:pPr>
        <w:spacing w:after="0" w:line="360" w:lineRule="auto"/>
        <w:jc w:val="both"/>
        <w:rPr>
          <w:rFonts w:ascii="Arial" w:hAnsi="Arial" w:cs="Arial"/>
          <w:lang w:val="en-US"/>
        </w:rPr>
      </w:pPr>
      <w:r w:rsidRPr="0035341F">
        <w:rPr>
          <w:rFonts w:ascii="Arial" w:hAnsi="Arial" w:cs="Arial"/>
          <w:lang w:val="en-US"/>
        </w:rPr>
        <w:t xml:space="preserve">Mishra, K. and Mishra, A. (2017). Building brand engagement through Twitter marketing strategies. </w:t>
      </w:r>
      <w:r w:rsidRPr="0035341F">
        <w:rPr>
          <w:rFonts w:ascii="Arial" w:hAnsi="Arial" w:cs="Arial"/>
          <w:i/>
          <w:iCs/>
          <w:lang w:val="en-US"/>
        </w:rPr>
        <w:t>Journal of Digital &amp; Social Media Marketing</w:t>
      </w:r>
      <w:r w:rsidRPr="0035341F">
        <w:rPr>
          <w:rFonts w:ascii="Arial" w:hAnsi="Arial" w:cs="Arial"/>
          <w:lang w:val="en-US"/>
        </w:rPr>
        <w:t xml:space="preserve">, 4(4), p.380. </w:t>
      </w:r>
      <w:proofErr w:type="spellStart"/>
      <w:r w:rsidRPr="0035341F">
        <w:rPr>
          <w:rFonts w:ascii="Arial" w:hAnsi="Arial" w:cs="Arial"/>
          <w:lang w:val="en-US"/>
        </w:rPr>
        <w:t>doi:</w:t>
      </w:r>
      <w:hyperlink r:id="rId12" w:history="1">
        <w:r w:rsidRPr="0035341F">
          <w:rPr>
            <w:rStyle w:val="Hyperlink"/>
            <w:rFonts w:ascii="Arial" w:hAnsi="Arial" w:cs="Arial"/>
            <w:lang w:val="en-US"/>
          </w:rPr>
          <w:t>https</w:t>
        </w:r>
        <w:proofErr w:type="spellEnd"/>
        <w:r w:rsidRPr="0035341F">
          <w:rPr>
            <w:rStyle w:val="Hyperlink"/>
            <w:rFonts w:ascii="Arial" w:hAnsi="Arial" w:cs="Arial"/>
            <w:lang w:val="en-US"/>
          </w:rPr>
          <w:t>://doi.org/10.69554/dpuy9421</w:t>
        </w:r>
      </w:hyperlink>
      <w:r w:rsidRPr="0035341F">
        <w:rPr>
          <w:rFonts w:ascii="Arial" w:hAnsi="Arial" w:cs="Arial"/>
          <w:lang w:val="en-US"/>
        </w:rPr>
        <w:t>.</w:t>
      </w:r>
      <w:r>
        <w:rPr>
          <w:rFonts w:ascii="Arial" w:hAnsi="Arial" w:cs="Arial"/>
          <w:lang w:val="en-US"/>
        </w:rPr>
        <w:t xml:space="preserve"> </w:t>
      </w:r>
    </w:p>
    <w:p w14:paraId="70D2D4B4" w14:textId="77777777" w:rsidR="0035341F" w:rsidRPr="0035341F" w:rsidRDefault="0035341F" w:rsidP="0035341F">
      <w:pPr>
        <w:spacing w:after="0" w:line="360" w:lineRule="auto"/>
        <w:jc w:val="both"/>
        <w:rPr>
          <w:rFonts w:ascii="Arial" w:hAnsi="Arial" w:cs="Arial"/>
          <w:lang w:val="en-US"/>
        </w:rPr>
      </w:pPr>
      <w:r w:rsidRPr="0035341F">
        <w:rPr>
          <w:rFonts w:ascii="Arial" w:hAnsi="Arial" w:cs="Arial"/>
          <w:lang w:val="en-US"/>
        </w:rPr>
        <w:t xml:space="preserve">Reed, C. (2020). </w:t>
      </w:r>
      <w:r w:rsidRPr="0035341F">
        <w:rPr>
          <w:rFonts w:ascii="Arial" w:hAnsi="Arial" w:cs="Arial"/>
          <w:i/>
          <w:iCs/>
          <w:lang w:val="en-US"/>
        </w:rPr>
        <w:t>Problem Solving</w:t>
      </w:r>
      <w:r w:rsidRPr="0035341F">
        <w:rPr>
          <w:rFonts w:ascii="Arial" w:hAnsi="Arial" w:cs="Arial"/>
          <w:lang w:val="en-US"/>
        </w:rPr>
        <w:t>. Vero Beach, Fla.: Rourke Educational Media.</w:t>
      </w:r>
    </w:p>
    <w:p w14:paraId="6336FFEA" w14:textId="77777777" w:rsidR="0035341F" w:rsidRPr="0035341F" w:rsidRDefault="0035341F" w:rsidP="0035341F">
      <w:pPr>
        <w:spacing w:after="0" w:line="360" w:lineRule="auto"/>
        <w:jc w:val="both"/>
        <w:rPr>
          <w:rFonts w:ascii="Arial" w:hAnsi="Arial" w:cs="Arial"/>
          <w:lang w:val="en-US"/>
        </w:rPr>
      </w:pPr>
      <w:r w:rsidRPr="0035341F">
        <w:rPr>
          <w:rFonts w:ascii="Arial" w:hAnsi="Arial" w:cs="Arial"/>
          <w:lang w:val="en-US"/>
        </w:rPr>
        <w:t xml:space="preserve">Robertson, I. (2016). </w:t>
      </w:r>
      <w:r w:rsidRPr="0035341F">
        <w:rPr>
          <w:rFonts w:ascii="Arial" w:hAnsi="Arial" w:cs="Arial"/>
          <w:i/>
          <w:iCs/>
          <w:lang w:val="en-US"/>
        </w:rPr>
        <w:t>Problem solving.</w:t>
      </w:r>
      <w:r w:rsidRPr="0035341F">
        <w:rPr>
          <w:rFonts w:ascii="Arial" w:hAnsi="Arial" w:cs="Arial"/>
          <w:lang w:val="en-US"/>
        </w:rPr>
        <w:t xml:space="preserve"> Psychology Press.</w:t>
      </w:r>
    </w:p>
    <w:p w14:paraId="50049E08" w14:textId="77777777" w:rsidR="0035341F" w:rsidRPr="0035341F" w:rsidRDefault="0035341F" w:rsidP="0035341F">
      <w:pPr>
        <w:spacing w:after="0" w:line="360" w:lineRule="auto"/>
        <w:jc w:val="both"/>
        <w:rPr>
          <w:rFonts w:ascii="Arial" w:hAnsi="Arial" w:cs="Arial"/>
          <w:lang w:val="en-US"/>
        </w:rPr>
      </w:pPr>
      <w:r w:rsidRPr="0035341F">
        <w:rPr>
          <w:rFonts w:ascii="Arial" w:hAnsi="Arial" w:cs="Arial"/>
          <w:lang w:val="en-US"/>
        </w:rPr>
        <w:lastRenderedPageBreak/>
        <w:t xml:space="preserve">Ryan, D. (2016). </w:t>
      </w:r>
      <w:r w:rsidRPr="0035341F">
        <w:rPr>
          <w:rFonts w:ascii="Arial" w:hAnsi="Arial" w:cs="Arial"/>
          <w:i/>
          <w:iCs/>
          <w:lang w:val="en-US"/>
        </w:rPr>
        <w:t>Understanding Digital Marketing : Marketing Strategies for Engaging the Digital Generation</w:t>
      </w:r>
      <w:r w:rsidRPr="0035341F">
        <w:rPr>
          <w:rFonts w:ascii="Arial" w:hAnsi="Arial" w:cs="Arial"/>
          <w:lang w:val="en-US"/>
        </w:rPr>
        <w:t>. 4th ed. Kogan Page.</w:t>
      </w:r>
    </w:p>
    <w:p w14:paraId="5C2F7391" w14:textId="5D248216" w:rsidR="0035341F" w:rsidRPr="0035341F" w:rsidRDefault="0035341F" w:rsidP="0035341F">
      <w:pPr>
        <w:spacing w:after="0" w:line="360" w:lineRule="auto"/>
        <w:jc w:val="both"/>
        <w:rPr>
          <w:rFonts w:ascii="Arial" w:hAnsi="Arial" w:cs="Arial"/>
          <w:lang w:val="en-US"/>
        </w:rPr>
      </w:pPr>
      <w:r w:rsidRPr="0035341F">
        <w:rPr>
          <w:rFonts w:ascii="Arial" w:hAnsi="Arial" w:cs="Arial"/>
          <w:lang w:val="en-US"/>
        </w:rPr>
        <w:t xml:space="preserve">Sayudin, S., Kartono, K. and </w:t>
      </w:r>
      <w:proofErr w:type="spellStart"/>
      <w:r w:rsidRPr="0035341F">
        <w:rPr>
          <w:rFonts w:ascii="Arial" w:hAnsi="Arial" w:cs="Arial"/>
          <w:lang w:val="en-US"/>
        </w:rPr>
        <w:t>Curatman</w:t>
      </w:r>
      <w:proofErr w:type="spellEnd"/>
      <w:r w:rsidRPr="0035341F">
        <w:rPr>
          <w:rFonts w:ascii="Arial" w:hAnsi="Arial" w:cs="Arial"/>
          <w:lang w:val="en-US"/>
        </w:rPr>
        <w:t xml:space="preserve">, A. (2023). Increasing Business Effectiveness Through The Implementation Of An Integrated Digital Marketing Strategy. </w:t>
      </w:r>
      <w:r w:rsidRPr="0035341F">
        <w:rPr>
          <w:rFonts w:ascii="Arial" w:hAnsi="Arial" w:cs="Arial"/>
          <w:i/>
          <w:iCs/>
          <w:lang w:val="en-US"/>
        </w:rPr>
        <w:t>Journal Of World Science</w:t>
      </w:r>
      <w:r w:rsidRPr="0035341F">
        <w:rPr>
          <w:rFonts w:ascii="Arial" w:hAnsi="Arial" w:cs="Arial"/>
          <w:lang w:val="en-US"/>
        </w:rPr>
        <w:t xml:space="preserve">, 2(11), pp.1908–1913. </w:t>
      </w:r>
      <w:proofErr w:type="spellStart"/>
      <w:r w:rsidRPr="0035341F">
        <w:rPr>
          <w:rFonts w:ascii="Arial" w:hAnsi="Arial" w:cs="Arial"/>
          <w:lang w:val="en-US"/>
        </w:rPr>
        <w:t>doi:</w:t>
      </w:r>
      <w:hyperlink r:id="rId13" w:history="1">
        <w:r w:rsidR="003E0D67" w:rsidRPr="0035341F">
          <w:rPr>
            <w:rStyle w:val="Hyperlink"/>
            <w:rFonts w:ascii="Arial" w:hAnsi="Arial" w:cs="Arial"/>
            <w:lang w:val="en-US"/>
          </w:rPr>
          <w:t>https</w:t>
        </w:r>
        <w:proofErr w:type="spellEnd"/>
        <w:r w:rsidR="003E0D67" w:rsidRPr="0035341F">
          <w:rPr>
            <w:rStyle w:val="Hyperlink"/>
            <w:rFonts w:ascii="Arial" w:hAnsi="Arial" w:cs="Arial"/>
            <w:lang w:val="en-US"/>
          </w:rPr>
          <w:t>://doi.org/10.58344/jws.v2i11.478</w:t>
        </w:r>
      </w:hyperlink>
      <w:r w:rsidRPr="0035341F">
        <w:rPr>
          <w:rFonts w:ascii="Arial" w:hAnsi="Arial" w:cs="Arial"/>
          <w:lang w:val="en-US"/>
        </w:rPr>
        <w:t>.</w:t>
      </w:r>
      <w:r>
        <w:rPr>
          <w:rFonts w:ascii="Arial" w:hAnsi="Arial" w:cs="Arial"/>
          <w:lang w:val="en-US"/>
        </w:rPr>
        <w:t xml:space="preserve"> </w:t>
      </w:r>
    </w:p>
    <w:p w14:paraId="237179A3" w14:textId="0B424EDB" w:rsidR="0035341F" w:rsidRPr="0035341F" w:rsidRDefault="0035341F" w:rsidP="0035341F">
      <w:pPr>
        <w:spacing w:after="0" w:line="360" w:lineRule="auto"/>
        <w:jc w:val="both"/>
        <w:rPr>
          <w:rFonts w:ascii="Arial" w:hAnsi="Arial" w:cs="Arial"/>
          <w:lang w:val="en-US"/>
        </w:rPr>
      </w:pPr>
      <w:r w:rsidRPr="0035341F">
        <w:rPr>
          <w:rFonts w:ascii="Arial" w:hAnsi="Arial" w:cs="Arial"/>
          <w:lang w:val="en-US"/>
        </w:rPr>
        <w:t xml:space="preserve">Srivastava, A. (2025). Marketing in digital age. </w:t>
      </w:r>
      <w:r w:rsidRPr="0035341F">
        <w:rPr>
          <w:rFonts w:ascii="Arial" w:hAnsi="Arial" w:cs="Arial"/>
          <w:i/>
          <w:iCs/>
          <w:lang w:val="en-US"/>
        </w:rPr>
        <w:t>Marketing Strategy Journal</w:t>
      </w:r>
      <w:r w:rsidRPr="0035341F">
        <w:rPr>
          <w:rFonts w:ascii="Arial" w:hAnsi="Arial" w:cs="Arial"/>
          <w:lang w:val="en-US"/>
        </w:rPr>
        <w:t xml:space="preserve">, 3(1), p.100009. </w:t>
      </w:r>
      <w:proofErr w:type="spellStart"/>
      <w:r w:rsidRPr="0035341F">
        <w:rPr>
          <w:rFonts w:ascii="Arial" w:hAnsi="Arial" w:cs="Arial"/>
          <w:lang w:val="en-US"/>
        </w:rPr>
        <w:t>doi:</w:t>
      </w:r>
      <w:hyperlink r:id="rId14" w:history="1">
        <w:r w:rsidRPr="0035341F">
          <w:rPr>
            <w:rStyle w:val="Hyperlink"/>
            <w:rFonts w:ascii="Arial" w:hAnsi="Arial" w:cs="Arial"/>
            <w:lang w:val="en-US"/>
          </w:rPr>
          <w:t>https</w:t>
        </w:r>
        <w:proofErr w:type="spellEnd"/>
        <w:r w:rsidRPr="0035341F">
          <w:rPr>
            <w:rStyle w:val="Hyperlink"/>
            <w:rFonts w:ascii="Arial" w:hAnsi="Arial" w:cs="Arial"/>
            <w:lang w:val="en-US"/>
          </w:rPr>
          <w:t>://doi.org/10.1016/j.msj.2025.100009</w:t>
        </w:r>
      </w:hyperlink>
      <w:r w:rsidRPr="0035341F">
        <w:rPr>
          <w:rFonts w:ascii="Arial" w:hAnsi="Arial" w:cs="Arial"/>
          <w:lang w:val="en-US"/>
        </w:rPr>
        <w:t>.</w:t>
      </w:r>
      <w:r>
        <w:rPr>
          <w:rFonts w:ascii="Arial" w:hAnsi="Arial" w:cs="Arial"/>
          <w:lang w:val="en-US"/>
        </w:rPr>
        <w:t xml:space="preserve"> </w:t>
      </w:r>
    </w:p>
    <w:p w14:paraId="3AB50AD7" w14:textId="77777777" w:rsidR="00B91658" w:rsidRPr="0035341F" w:rsidRDefault="00B91658" w:rsidP="0035341F">
      <w:pPr>
        <w:spacing w:after="0" w:line="360" w:lineRule="auto"/>
        <w:jc w:val="both"/>
        <w:rPr>
          <w:rFonts w:ascii="Arial" w:hAnsi="Arial" w:cs="Arial"/>
        </w:rPr>
      </w:pPr>
    </w:p>
    <w:p w14:paraId="472E19A6" w14:textId="77777777" w:rsidR="00B91658" w:rsidRPr="0035341F" w:rsidRDefault="00B91658" w:rsidP="0035341F">
      <w:pPr>
        <w:spacing w:after="0" w:line="360" w:lineRule="auto"/>
        <w:ind w:left="360"/>
        <w:jc w:val="both"/>
        <w:rPr>
          <w:rFonts w:ascii="Arial" w:hAnsi="Arial" w:cs="Arial"/>
        </w:rPr>
      </w:pPr>
    </w:p>
    <w:p w14:paraId="195C1369" w14:textId="77777777" w:rsidR="00B91658" w:rsidRPr="0035341F" w:rsidRDefault="00B91658" w:rsidP="0035341F">
      <w:pPr>
        <w:spacing w:after="0" w:line="360" w:lineRule="auto"/>
        <w:ind w:left="360"/>
        <w:jc w:val="both"/>
        <w:rPr>
          <w:rFonts w:ascii="Arial" w:hAnsi="Arial" w:cs="Arial"/>
        </w:rPr>
      </w:pPr>
    </w:p>
    <w:p w14:paraId="4186526B" w14:textId="77777777" w:rsidR="00B91658" w:rsidRPr="0035341F" w:rsidRDefault="00B91658" w:rsidP="0035341F">
      <w:pPr>
        <w:spacing w:after="0" w:line="360" w:lineRule="auto"/>
        <w:ind w:left="360"/>
        <w:jc w:val="both"/>
        <w:rPr>
          <w:rFonts w:ascii="Arial" w:hAnsi="Arial" w:cs="Arial"/>
        </w:rPr>
      </w:pPr>
    </w:p>
    <w:p w14:paraId="0ACAC16E" w14:textId="77777777" w:rsidR="00B91658" w:rsidRPr="0035341F" w:rsidRDefault="00B91658" w:rsidP="0035341F">
      <w:pPr>
        <w:spacing w:after="0" w:line="360" w:lineRule="auto"/>
        <w:ind w:left="360"/>
        <w:jc w:val="both"/>
        <w:rPr>
          <w:rFonts w:ascii="Arial" w:hAnsi="Arial" w:cs="Arial"/>
        </w:rPr>
      </w:pPr>
    </w:p>
    <w:p w14:paraId="70D947F2" w14:textId="77777777" w:rsidR="00B91658" w:rsidRPr="0035341F" w:rsidRDefault="00B91658" w:rsidP="0035341F">
      <w:pPr>
        <w:spacing w:after="0" w:line="360" w:lineRule="auto"/>
        <w:ind w:left="360"/>
        <w:jc w:val="both"/>
        <w:rPr>
          <w:rFonts w:ascii="Arial" w:hAnsi="Arial" w:cs="Arial"/>
        </w:rPr>
      </w:pPr>
    </w:p>
    <w:p w14:paraId="46C29E49" w14:textId="77777777" w:rsidR="00B91658" w:rsidRPr="0035341F" w:rsidRDefault="00B91658" w:rsidP="0035341F">
      <w:pPr>
        <w:spacing w:after="0" w:line="360" w:lineRule="auto"/>
        <w:ind w:left="360"/>
        <w:jc w:val="both"/>
        <w:rPr>
          <w:rFonts w:ascii="Arial" w:hAnsi="Arial" w:cs="Arial"/>
        </w:rPr>
      </w:pPr>
    </w:p>
    <w:p w14:paraId="1BE6D74F" w14:textId="77777777" w:rsidR="00B91658" w:rsidRPr="0035341F" w:rsidRDefault="00B91658" w:rsidP="0035341F">
      <w:pPr>
        <w:spacing w:after="0" w:line="360" w:lineRule="auto"/>
        <w:ind w:left="360"/>
        <w:jc w:val="both"/>
        <w:rPr>
          <w:rFonts w:ascii="Arial" w:hAnsi="Arial" w:cs="Arial"/>
        </w:rPr>
      </w:pPr>
    </w:p>
    <w:p w14:paraId="58A0FC6B" w14:textId="77777777" w:rsidR="00B91658" w:rsidRPr="0035341F" w:rsidRDefault="00B91658" w:rsidP="0035341F">
      <w:pPr>
        <w:spacing w:after="0" w:line="360" w:lineRule="auto"/>
        <w:ind w:left="360"/>
        <w:jc w:val="both"/>
        <w:rPr>
          <w:rFonts w:ascii="Arial" w:hAnsi="Arial" w:cs="Arial"/>
        </w:rPr>
      </w:pPr>
    </w:p>
    <w:p w14:paraId="36055DDE" w14:textId="77777777" w:rsidR="00B91658" w:rsidRPr="0035341F" w:rsidRDefault="00B91658" w:rsidP="0035341F">
      <w:pPr>
        <w:spacing w:after="0" w:line="360" w:lineRule="auto"/>
        <w:ind w:left="360"/>
        <w:jc w:val="both"/>
        <w:rPr>
          <w:rFonts w:ascii="Arial" w:hAnsi="Arial" w:cs="Arial"/>
        </w:rPr>
      </w:pPr>
    </w:p>
    <w:p w14:paraId="12DADEA0" w14:textId="77777777" w:rsidR="00B91658" w:rsidRPr="0035341F" w:rsidRDefault="00B91658" w:rsidP="0035341F">
      <w:pPr>
        <w:spacing w:after="0" w:line="360" w:lineRule="auto"/>
        <w:ind w:left="360"/>
        <w:jc w:val="both"/>
        <w:rPr>
          <w:rFonts w:ascii="Arial" w:hAnsi="Arial" w:cs="Arial"/>
        </w:rPr>
      </w:pPr>
    </w:p>
    <w:p w14:paraId="6EE30C9D" w14:textId="77777777" w:rsidR="00B91658" w:rsidRPr="0035341F" w:rsidRDefault="00B91658" w:rsidP="0035341F">
      <w:pPr>
        <w:spacing w:after="0" w:line="360" w:lineRule="auto"/>
        <w:ind w:left="360"/>
        <w:jc w:val="both"/>
        <w:rPr>
          <w:rFonts w:ascii="Arial" w:hAnsi="Arial" w:cs="Arial"/>
        </w:rPr>
      </w:pPr>
    </w:p>
    <w:p w14:paraId="0779ED6E" w14:textId="77777777" w:rsidR="00B91658" w:rsidRPr="0035341F" w:rsidRDefault="00B91658" w:rsidP="0035341F">
      <w:pPr>
        <w:spacing w:after="0" w:line="360" w:lineRule="auto"/>
        <w:ind w:left="360"/>
        <w:jc w:val="both"/>
        <w:rPr>
          <w:rFonts w:ascii="Arial" w:hAnsi="Arial" w:cs="Arial"/>
        </w:rPr>
      </w:pPr>
    </w:p>
    <w:p w14:paraId="7D187CDE" w14:textId="77777777" w:rsidR="00B91658" w:rsidRPr="0035341F" w:rsidRDefault="00B91658" w:rsidP="0035341F">
      <w:pPr>
        <w:spacing w:after="0" w:line="360" w:lineRule="auto"/>
        <w:ind w:left="360"/>
        <w:jc w:val="both"/>
        <w:rPr>
          <w:rFonts w:ascii="Arial" w:hAnsi="Arial" w:cs="Arial"/>
        </w:rPr>
      </w:pPr>
    </w:p>
    <w:p w14:paraId="08910188" w14:textId="3DF475EE" w:rsidR="00B91658" w:rsidRPr="0035341F" w:rsidRDefault="00F31FCC" w:rsidP="0035341F">
      <w:pPr>
        <w:spacing w:line="360" w:lineRule="auto"/>
        <w:jc w:val="both"/>
        <w:rPr>
          <w:rFonts w:ascii="Arial" w:hAnsi="Arial" w:cs="Arial"/>
        </w:rPr>
      </w:pPr>
      <w:r w:rsidRPr="0035341F">
        <w:rPr>
          <w:rFonts w:ascii="Arial" w:hAnsi="Arial" w:cs="Arial"/>
        </w:rPr>
        <w:br w:type="page"/>
      </w:r>
    </w:p>
    <w:p w14:paraId="787E6AF6" w14:textId="77777777" w:rsidR="00B91658" w:rsidRPr="0035341F" w:rsidRDefault="00B91658" w:rsidP="0035341F">
      <w:pPr>
        <w:spacing w:after="0" w:line="360" w:lineRule="auto"/>
        <w:ind w:left="360"/>
        <w:jc w:val="both"/>
        <w:rPr>
          <w:rFonts w:ascii="Arial" w:hAnsi="Arial" w:cs="Arial"/>
        </w:rPr>
      </w:pPr>
    </w:p>
    <w:p w14:paraId="69184FC8" w14:textId="77777777" w:rsidR="00B91658" w:rsidRPr="0035341F" w:rsidRDefault="00B91658" w:rsidP="0035341F">
      <w:pPr>
        <w:spacing w:after="0" w:line="360" w:lineRule="auto"/>
        <w:ind w:left="360"/>
        <w:jc w:val="both"/>
        <w:rPr>
          <w:rFonts w:ascii="Arial" w:hAnsi="Arial" w:cs="Arial"/>
        </w:rPr>
      </w:pPr>
    </w:p>
    <w:p w14:paraId="3E00B6C3" w14:textId="77777777" w:rsidR="00B91658" w:rsidRPr="0035341F" w:rsidRDefault="00B91658" w:rsidP="0035341F">
      <w:pPr>
        <w:spacing w:after="0" w:line="360" w:lineRule="auto"/>
        <w:ind w:left="360"/>
        <w:jc w:val="both"/>
        <w:rPr>
          <w:rFonts w:ascii="Arial" w:hAnsi="Arial" w:cs="Arial"/>
        </w:rPr>
      </w:pPr>
    </w:p>
    <w:p w14:paraId="38F99E83" w14:textId="77777777" w:rsidR="00B91658" w:rsidRPr="0035341F" w:rsidRDefault="00B91658" w:rsidP="0035341F">
      <w:pPr>
        <w:spacing w:after="0" w:line="360" w:lineRule="auto"/>
        <w:ind w:left="360"/>
        <w:jc w:val="both"/>
        <w:rPr>
          <w:rFonts w:ascii="Arial" w:hAnsi="Arial" w:cs="Arial"/>
        </w:rPr>
      </w:pPr>
    </w:p>
    <w:p w14:paraId="2C625214" w14:textId="77777777" w:rsidR="00B91658" w:rsidRPr="0035341F" w:rsidRDefault="00B91658" w:rsidP="0035341F">
      <w:pPr>
        <w:spacing w:after="0" w:line="360" w:lineRule="auto"/>
        <w:ind w:left="360"/>
        <w:jc w:val="both"/>
        <w:rPr>
          <w:rFonts w:ascii="Arial" w:hAnsi="Arial" w:cs="Arial"/>
        </w:rPr>
      </w:pPr>
    </w:p>
    <w:p w14:paraId="665804E7" w14:textId="77777777" w:rsidR="00B91658" w:rsidRPr="0035341F" w:rsidRDefault="00B91658" w:rsidP="0035341F">
      <w:pPr>
        <w:spacing w:after="0" w:line="360" w:lineRule="auto"/>
        <w:ind w:left="360"/>
        <w:jc w:val="both"/>
        <w:rPr>
          <w:rFonts w:ascii="Arial" w:hAnsi="Arial" w:cs="Arial"/>
        </w:rPr>
      </w:pPr>
    </w:p>
    <w:p w14:paraId="1FEE34EC" w14:textId="77777777" w:rsidR="00B91658" w:rsidRPr="0035341F" w:rsidRDefault="00B91658" w:rsidP="0035341F">
      <w:pPr>
        <w:spacing w:after="0" w:line="360" w:lineRule="auto"/>
        <w:jc w:val="both"/>
        <w:rPr>
          <w:rFonts w:ascii="Arial" w:hAnsi="Arial" w:cs="Arial"/>
          <w:sz w:val="144"/>
          <w:szCs w:val="144"/>
        </w:rPr>
      </w:pPr>
    </w:p>
    <w:p w14:paraId="62085A0D" w14:textId="5A613991" w:rsidR="00CC32EB" w:rsidRPr="00B3375F" w:rsidRDefault="00B91658" w:rsidP="00B3375F">
      <w:pPr>
        <w:pStyle w:val="Heading1"/>
        <w:jc w:val="center"/>
        <w:rPr>
          <w:rFonts w:ascii="Arial" w:hAnsi="Arial" w:cs="Arial"/>
          <w:color w:val="auto"/>
          <w:sz w:val="144"/>
          <w:szCs w:val="144"/>
        </w:rPr>
      </w:pPr>
      <w:bookmarkStart w:id="14" w:name="_Toc223953987"/>
      <w:r w:rsidRPr="00B3375F">
        <w:rPr>
          <w:rFonts w:ascii="Arial" w:hAnsi="Arial" w:cs="Arial"/>
          <w:color w:val="auto"/>
          <w:sz w:val="144"/>
          <w:szCs w:val="144"/>
        </w:rPr>
        <w:t>Appendices</w:t>
      </w:r>
      <w:bookmarkEnd w:id="14"/>
    </w:p>
    <w:p w14:paraId="596377B0" w14:textId="77777777" w:rsidR="00CC32EB" w:rsidRPr="0035341F" w:rsidRDefault="00CC32EB" w:rsidP="0035341F">
      <w:pPr>
        <w:spacing w:after="0" w:line="360" w:lineRule="auto"/>
        <w:ind w:left="360"/>
        <w:jc w:val="both"/>
        <w:rPr>
          <w:rFonts w:ascii="Arial" w:hAnsi="Arial" w:cs="Arial"/>
          <w:sz w:val="144"/>
          <w:szCs w:val="144"/>
        </w:rPr>
      </w:pPr>
    </w:p>
    <w:p w14:paraId="4AD14C19" w14:textId="066B10C9" w:rsidR="00394A9D" w:rsidRPr="0035341F" w:rsidRDefault="00394A9D" w:rsidP="0035341F">
      <w:pPr>
        <w:spacing w:line="360" w:lineRule="auto"/>
        <w:jc w:val="both"/>
        <w:rPr>
          <w:rFonts w:ascii="Arial" w:hAnsi="Arial" w:cs="Arial"/>
          <w:sz w:val="144"/>
          <w:szCs w:val="144"/>
        </w:rPr>
      </w:pPr>
    </w:p>
    <w:p w14:paraId="4A26ABE8" w14:textId="77777777" w:rsidR="0035341F" w:rsidRDefault="0035341F" w:rsidP="0035341F">
      <w:bookmarkStart w:id="15" w:name="_Hlk205987492"/>
      <w:r>
        <w:br w:type="page"/>
      </w:r>
    </w:p>
    <w:p w14:paraId="08BE59CF" w14:textId="358EF746" w:rsidR="00455AAA" w:rsidRPr="00B3375F" w:rsidRDefault="00A448A7" w:rsidP="00B3375F">
      <w:pPr>
        <w:pStyle w:val="Heading2"/>
      </w:pPr>
      <w:bookmarkStart w:id="16" w:name="_Toc223953988"/>
      <w:r w:rsidRPr="00B3375F">
        <w:lastRenderedPageBreak/>
        <w:t>Appendix 1</w:t>
      </w:r>
      <w:r w:rsidR="009E2E03" w:rsidRPr="00B3375F">
        <w:t xml:space="preserve"> – Task 3a</w:t>
      </w:r>
      <w:bookmarkEnd w:id="15"/>
      <w:r w:rsidR="00B3375F" w:rsidRPr="00B3375F">
        <w:t xml:space="preserve">: </w:t>
      </w:r>
      <w:r w:rsidR="00455AAA" w:rsidRPr="00B3375F">
        <w:t>Grid Analysis Table</w:t>
      </w:r>
      <w:bookmarkEnd w:id="16"/>
    </w:p>
    <w:tbl>
      <w:tblPr>
        <w:tblW w:w="9360" w:type="dxa"/>
        <w:tblCellMar>
          <w:top w:w="15" w:type="dxa"/>
          <w:left w:w="15" w:type="dxa"/>
          <w:bottom w:w="15" w:type="dxa"/>
          <w:right w:w="15" w:type="dxa"/>
        </w:tblCellMar>
        <w:tblLook w:val="04A0" w:firstRow="1" w:lastRow="0" w:firstColumn="1" w:lastColumn="0" w:noHBand="0" w:noVBand="1"/>
      </w:tblPr>
      <w:tblGrid>
        <w:gridCol w:w="2162"/>
        <w:gridCol w:w="1676"/>
        <w:gridCol w:w="1148"/>
        <w:gridCol w:w="1613"/>
        <w:gridCol w:w="1148"/>
        <w:gridCol w:w="1613"/>
      </w:tblGrid>
      <w:tr w:rsidR="0035341F" w:rsidRPr="0035341F" w14:paraId="679CA9CC" w14:textId="77777777">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AAD24E" w14:textId="77777777" w:rsidR="0035341F" w:rsidRPr="0035341F" w:rsidRDefault="0035341F" w:rsidP="0035341F">
            <w:pPr>
              <w:spacing w:line="360" w:lineRule="auto"/>
              <w:jc w:val="both"/>
              <w:rPr>
                <w:rFonts w:ascii="Arial" w:hAnsi="Arial" w:cs="Arial"/>
                <w:b/>
                <w:bCs/>
              </w:rPr>
            </w:pPr>
            <w:r w:rsidRPr="0035341F">
              <w:rPr>
                <w:rFonts w:ascii="Arial" w:hAnsi="Arial" w:cs="Arial"/>
                <w:b/>
                <w:bCs/>
              </w:rPr>
              <w:t>Factors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52E8B4" w14:textId="77777777" w:rsidR="0035341F" w:rsidRPr="0035341F" w:rsidRDefault="0035341F" w:rsidP="0035341F">
            <w:pPr>
              <w:spacing w:line="360" w:lineRule="auto"/>
              <w:jc w:val="both"/>
              <w:rPr>
                <w:rFonts w:ascii="Arial" w:hAnsi="Arial" w:cs="Arial"/>
                <w:b/>
                <w:bCs/>
              </w:rPr>
            </w:pPr>
            <w:r w:rsidRPr="0035341F">
              <w:rPr>
                <w:rFonts w:ascii="Arial" w:hAnsi="Arial" w:cs="Arial"/>
                <w:b/>
                <w:bCs/>
              </w:rPr>
              <w:t>Weighting (1-5)</w:t>
            </w: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B630A9" w14:textId="77777777" w:rsidR="0035341F" w:rsidRPr="0035341F" w:rsidRDefault="0035341F" w:rsidP="0035341F">
            <w:pPr>
              <w:spacing w:line="360" w:lineRule="auto"/>
              <w:jc w:val="both"/>
              <w:rPr>
                <w:rFonts w:ascii="Arial" w:hAnsi="Arial" w:cs="Arial"/>
                <w:b/>
                <w:bCs/>
              </w:rPr>
            </w:pPr>
            <w:r w:rsidRPr="0035341F">
              <w:rPr>
                <w:rFonts w:ascii="Arial" w:hAnsi="Arial" w:cs="Arial"/>
                <w:b/>
                <w:bCs/>
              </w:rPr>
              <w:t>Solution A</w:t>
            </w: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759332" w14:textId="77777777" w:rsidR="0035341F" w:rsidRPr="0035341F" w:rsidRDefault="0035341F" w:rsidP="0035341F">
            <w:pPr>
              <w:spacing w:line="360" w:lineRule="auto"/>
              <w:jc w:val="both"/>
              <w:rPr>
                <w:rFonts w:ascii="Arial" w:hAnsi="Arial" w:cs="Arial"/>
                <w:b/>
                <w:bCs/>
              </w:rPr>
            </w:pPr>
            <w:r w:rsidRPr="0035341F">
              <w:rPr>
                <w:rFonts w:ascii="Arial" w:hAnsi="Arial" w:cs="Arial"/>
                <w:b/>
                <w:bCs/>
              </w:rPr>
              <w:t>Solution B</w:t>
            </w:r>
          </w:p>
        </w:tc>
      </w:tr>
      <w:tr w:rsidR="0035341F" w:rsidRPr="0035341F" w14:paraId="1E85D868"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2ADFA3" w14:textId="77777777" w:rsidR="0035341F" w:rsidRPr="0035341F" w:rsidRDefault="0035341F" w:rsidP="0035341F">
            <w:pPr>
              <w:spacing w:line="360" w:lineRule="auto"/>
              <w:jc w:val="both"/>
              <w:rPr>
                <w:rFonts w:ascii="Arial" w:hAnsi="Arial" w:cs="Aria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D2329B" w14:textId="77777777" w:rsidR="0035341F" w:rsidRPr="0035341F" w:rsidRDefault="0035341F" w:rsidP="0035341F">
            <w:pPr>
              <w:spacing w:line="360" w:lineRule="auto"/>
              <w:jc w:val="both"/>
              <w:rPr>
                <w:rFonts w:ascii="Arial" w:hAnsi="Arial" w:cs="Aria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EC153D" w14:textId="77777777" w:rsidR="0035341F" w:rsidRPr="0035341F" w:rsidRDefault="0035341F" w:rsidP="0035341F">
            <w:pPr>
              <w:spacing w:line="360" w:lineRule="auto"/>
              <w:jc w:val="both"/>
              <w:rPr>
                <w:rFonts w:ascii="Arial" w:hAnsi="Arial" w:cs="Arial"/>
              </w:rPr>
            </w:pPr>
            <w:r w:rsidRPr="0035341F">
              <w:rPr>
                <w:rFonts w:ascii="Arial" w:hAnsi="Arial" w:cs="Arial"/>
              </w:rPr>
              <w:t>Score (1-5)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F79E77" w14:textId="77777777" w:rsidR="0035341F" w:rsidRPr="0035341F" w:rsidRDefault="0035341F" w:rsidP="0035341F">
            <w:pPr>
              <w:spacing w:line="360" w:lineRule="auto"/>
              <w:jc w:val="both"/>
              <w:rPr>
                <w:rFonts w:ascii="Arial" w:hAnsi="Arial" w:cs="Arial"/>
              </w:rPr>
            </w:pPr>
            <w:r w:rsidRPr="0035341F">
              <w:rPr>
                <w:rFonts w:ascii="Arial" w:hAnsi="Arial" w:cs="Arial"/>
              </w:rPr>
              <w:t>Weighted score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87199A" w14:textId="77777777" w:rsidR="0035341F" w:rsidRPr="0035341F" w:rsidRDefault="0035341F" w:rsidP="0035341F">
            <w:pPr>
              <w:spacing w:line="360" w:lineRule="auto"/>
              <w:jc w:val="both"/>
              <w:rPr>
                <w:rFonts w:ascii="Arial" w:hAnsi="Arial" w:cs="Arial"/>
              </w:rPr>
            </w:pPr>
            <w:r w:rsidRPr="0035341F">
              <w:rPr>
                <w:rFonts w:ascii="Arial" w:hAnsi="Arial" w:cs="Arial"/>
              </w:rPr>
              <w:t>Score (1-5)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EE0D6D" w14:textId="77777777" w:rsidR="0035341F" w:rsidRPr="0035341F" w:rsidRDefault="0035341F" w:rsidP="0035341F">
            <w:pPr>
              <w:spacing w:line="360" w:lineRule="auto"/>
              <w:jc w:val="both"/>
              <w:rPr>
                <w:rFonts w:ascii="Arial" w:hAnsi="Arial" w:cs="Arial"/>
              </w:rPr>
            </w:pPr>
            <w:r w:rsidRPr="0035341F">
              <w:rPr>
                <w:rFonts w:ascii="Arial" w:hAnsi="Arial" w:cs="Arial"/>
              </w:rPr>
              <w:t>Weighted score </w:t>
            </w:r>
          </w:p>
        </w:tc>
      </w:tr>
      <w:tr w:rsidR="0035341F" w:rsidRPr="0035341F" w14:paraId="168C410D"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CBBE0A" w14:textId="77777777" w:rsidR="0035341F" w:rsidRPr="0035341F" w:rsidRDefault="0035341F" w:rsidP="0035341F">
            <w:pPr>
              <w:spacing w:line="360" w:lineRule="auto"/>
              <w:jc w:val="both"/>
              <w:rPr>
                <w:rFonts w:ascii="Arial" w:hAnsi="Arial" w:cs="Arial"/>
              </w:rPr>
            </w:pPr>
            <w:r w:rsidRPr="0035341F">
              <w:rPr>
                <w:rFonts w:ascii="Arial" w:hAnsi="Arial" w:cs="Arial"/>
              </w:rPr>
              <w:t>Sales impact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463836" w14:textId="77777777" w:rsidR="0035341F" w:rsidRPr="0035341F" w:rsidRDefault="0035341F" w:rsidP="0035341F">
            <w:pPr>
              <w:spacing w:line="360" w:lineRule="auto"/>
              <w:jc w:val="both"/>
              <w:rPr>
                <w:rFonts w:ascii="Arial" w:hAnsi="Arial" w:cs="Arial"/>
              </w:rPr>
            </w:pPr>
            <w:r w:rsidRPr="0035341F">
              <w:rPr>
                <w:rFonts w:ascii="Arial" w:hAnsi="Arial" w:cs="Arial"/>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E73A66" w14:textId="77777777" w:rsidR="0035341F" w:rsidRPr="0035341F" w:rsidRDefault="0035341F" w:rsidP="0035341F">
            <w:pPr>
              <w:spacing w:line="360" w:lineRule="auto"/>
              <w:jc w:val="both"/>
              <w:rPr>
                <w:rFonts w:ascii="Arial" w:hAnsi="Arial" w:cs="Arial"/>
              </w:rPr>
            </w:pPr>
            <w:r w:rsidRPr="0035341F">
              <w:rPr>
                <w:rFonts w:ascii="Arial" w:hAnsi="Arial" w:cs="Arial"/>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B8192C" w14:textId="77777777" w:rsidR="0035341F" w:rsidRPr="0035341F" w:rsidRDefault="0035341F" w:rsidP="0035341F">
            <w:pPr>
              <w:spacing w:line="360" w:lineRule="auto"/>
              <w:jc w:val="both"/>
              <w:rPr>
                <w:rFonts w:ascii="Arial" w:hAnsi="Arial" w:cs="Arial"/>
              </w:rPr>
            </w:pPr>
            <w:r w:rsidRPr="0035341F">
              <w:rPr>
                <w:rFonts w:ascii="Arial" w:hAnsi="Arial" w:cs="Arial"/>
              </w:rPr>
              <w:t>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AA76B6" w14:textId="77777777" w:rsidR="0035341F" w:rsidRPr="0035341F" w:rsidRDefault="0035341F" w:rsidP="0035341F">
            <w:pPr>
              <w:spacing w:line="360" w:lineRule="auto"/>
              <w:jc w:val="both"/>
              <w:rPr>
                <w:rFonts w:ascii="Arial" w:hAnsi="Arial" w:cs="Arial"/>
              </w:rPr>
            </w:pPr>
            <w:r w:rsidRPr="0035341F">
              <w:rPr>
                <w:rFonts w:ascii="Arial" w:hAnsi="Arial" w:cs="Arial"/>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991A22" w14:textId="77777777" w:rsidR="0035341F" w:rsidRPr="0035341F" w:rsidRDefault="0035341F" w:rsidP="0035341F">
            <w:pPr>
              <w:spacing w:line="360" w:lineRule="auto"/>
              <w:jc w:val="both"/>
              <w:rPr>
                <w:rFonts w:ascii="Arial" w:hAnsi="Arial" w:cs="Arial"/>
              </w:rPr>
            </w:pPr>
            <w:r w:rsidRPr="0035341F">
              <w:rPr>
                <w:rFonts w:ascii="Arial" w:hAnsi="Arial" w:cs="Arial"/>
              </w:rPr>
              <w:t>15</w:t>
            </w:r>
          </w:p>
        </w:tc>
      </w:tr>
      <w:tr w:rsidR="0035341F" w:rsidRPr="0035341F" w14:paraId="7427B77D"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A85A21" w14:textId="77777777" w:rsidR="0035341F" w:rsidRPr="0035341F" w:rsidRDefault="0035341F" w:rsidP="0035341F">
            <w:pPr>
              <w:spacing w:line="360" w:lineRule="auto"/>
              <w:jc w:val="both"/>
              <w:rPr>
                <w:rFonts w:ascii="Arial" w:hAnsi="Arial" w:cs="Arial"/>
              </w:rPr>
            </w:pPr>
            <w:r w:rsidRPr="0035341F">
              <w:rPr>
                <w:rFonts w:ascii="Arial" w:hAnsi="Arial" w:cs="Arial"/>
              </w:rPr>
              <w:t>Implementation cost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9665A0" w14:textId="77777777" w:rsidR="0035341F" w:rsidRPr="0035341F" w:rsidRDefault="0035341F" w:rsidP="0035341F">
            <w:pPr>
              <w:spacing w:line="360" w:lineRule="auto"/>
              <w:jc w:val="both"/>
              <w:rPr>
                <w:rFonts w:ascii="Arial" w:hAnsi="Arial" w:cs="Arial"/>
              </w:rPr>
            </w:pPr>
            <w:r w:rsidRPr="0035341F">
              <w:rPr>
                <w:rFonts w:ascii="Arial" w:hAnsi="Arial" w:cs="Arial"/>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C58976" w14:textId="77777777" w:rsidR="0035341F" w:rsidRPr="0035341F" w:rsidRDefault="0035341F" w:rsidP="0035341F">
            <w:pPr>
              <w:spacing w:line="360" w:lineRule="auto"/>
              <w:jc w:val="both"/>
              <w:rPr>
                <w:rFonts w:ascii="Arial" w:hAnsi="Arial" w:cs="Arial"/>
              </w:rPr>
            </w:pPr>
            <w:r w:rsidRPr="0035341F">
              <w:rPr>
                <w:rFonts w:ascii="Arial" w:hAnsi="Arial" w:cs="Arial"/>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3741A5" w14:textId="77777777" w:rsidR="0035341F" w:rsidRPr="0035341F" w:rsidRDefault="0035341F" w:rsidP="0035341F">
            <w:pPr>
              <w:spacing w:line="360" w:lineRule="auto"/>
              <w:jc w:val="both"/>
              <w:rPr>
                <w:rFonts w:ascii="Arial" w:hAnsi="Arial" w:cs="Arial"/>
              </w:rPr>
            </w:pPr>
            <w:r w:rsidRPr="0035341F">
              <w:rPr>
                <w:rFonts w:ascii="Arial" w:hAnsi="Arial" w:cs="Arial"/>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DE1F3F" w14:textId="77777777" w:rsidR="0035341F" w:rsidRPr="0035341F" w:rsidRDefault="0035341F" w:rsidP="0035341F">
            <w:pPr>
              <w:spacing w:line="360" w:lineRule="auto"/>
              <w:jc w:val="both"/>
              <w:rPr>
                <w:rFonts w:ascii="Arial" w:hAnsi="Arial" w:cs="Arial"/>
              </w:rPr>
            </w:pPr>
            <w:r w:rsidRPr="0035341F">
              <w:rPr>
                <w:rFonts w:ascii="Arial" w:hAnsi="Arial" w:cs="Arial"/>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619898" w14:textId="77777777" w:rsidR="0035341F" w:rsidRPr="0035341F" w:rsidRDefault="0035341F" w:rsidP="0035341F">
            <w:pPr>
              <w:spacing w:line="360" w:lineRule="auto"/>
              <w:jc w:val="both"/>
              <w:rPr>
                <w:rFonts w:ascii="Arial" w:hAnsi="Arial" w:cs="Arial"/>
              </w:rPr>
            </w:pPr>
            <w:r w:rsidRPr="0035341F">
              <w:rPr>
                <w:rFonts w:ascii="Arial" w:hAnsi="Arial" w:cs="Arial"/>
              </w:rPr>
              <w:t>16</w:t>
            </w:r>
          </w:p>
        </w:tc>
      </w:tr>
      <w:tr w:rsidR="0035341F" w:rsidRPr="0035341F" w14:paraId="510E84E6"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B7200F" w14:textId="77777777" w:rsidR="0035341F" w:rsidRPr="0035341F" w:rsidRDefault="0035341F" w:rsidP="0035341F">
            <w:pPr>
              <w:spacing w:line="360" w:lineRule="auto"/>
              <w:jc w:val="both"/>
              <w:rPr>
                <w:rFonts w:ascii="Arial" w:hAnsi="Arial" w:cs="Arial"/>
              </w:rPr>
            </w:pPr>
            <w:r w:rsidRPr="0035341F">
              <w:rPr>
                <w:rFonts w:ascii="Arial" w:hAnsi="Arial" w:cs="Arial"/>
              </w:rPr>
              <w:t>Align with strength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55BDC9" w14:textId="77777777" w:rsidR="0035341F" w:rsidRPr="0035341F" w:rsidRDefault="0035341F" w:rsidP="0035341F">
            <w:pPr>
              <w:spacing w:line="360" w:lineRule="auto"/>
              <w:jc w:val="both"/>
              <w:rPr>
                <w:rFonts w:ascii="Arial" w:hAnsi="Arial" w:cs="Arial"/>
              </w:rPr>
            </w:pPr>
            <w:r w:rsidRPr="0035341F">
              <w:rPr>
                <w:rFonts w:ascii="Arial" w:hAnsi="Arial" w:cs="Arial"/>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5E95CC" w14:textId="77777777" w:rsidR="0035341F" w:rsidRPr="0035341F" w:rsidRDefault="0035341F" w:rsidP="0035341F">
            <w:pPr>
              <w:spacing w:line="360" w:lineRule="auto"/>
              <w:jc w:val="both"/>
              <w:rPr>
                <w:rFonts w:ascii="Arial" w:hAnsi="Arial" w:cs="Arial"/>
              </w:rPr>
            </w:pPr>
            <w:r w:rsidRPr="0035341F">
              <w:rPr>
                <w:rFonts w:ascii="Arial" w:hAnsi="Arial" w:cs="Arial"/>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A57B6A" w14:textId="77777777" w:rsidR="0035341F" w:rsidRPr="0035341F" w:rsidRDefault="0035341F" w:rsidP="0035341F">
            <w:pPr>
              <w:spacing w:line="360" w:lineRule="auto"/>
              <w:jc w:val="both"/>
              <w:rPr>
                <w:rFonts w:ascii="Arial" w:hAnsi="Arial" w:cs="Arial"/>
              </w:rPr>
            </w:pPr>
            <w:r w:rsidRPr="0035341F">
              <w:rPr>
                <w:rFonts w:ascii="Arial" w:hAnsi="Arial" w:cs="Arial"/>
              </w:rPr>
              <w:t>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7C7636" w14:textId="77777777" w:rsidR="0035341F" w:rsidRPr="0035341F" w:rsidRDefault="0035341F" w:rsidP="0035341F">
            <w:pPr>
              <w:spacing w:line="360" w:lineRule="auto"/>
              <w:jc w:val="both"/>
              <w:rPr>
                <w:rFonts w:ascii="Arial" w:hAnsi="Arial" w:cs="Arial"/>
              </w:rPr>
            </w:pPr>
            <w:r w:rsidRPr="0035341F">
              <w:rPr>
                <w:rFonts w:ascii="Arial" w:hAnsi="Arial" w:cs="Arial"/>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CFD440" w14:textId="77777777" w:rsidR="0035341F" w:rsidRPr="0035341F" w:rsidRDefault="0035341F" w:rsidP="0035341F">
            <w:pPr>
              <w:spacing w:line="360" w:lineRule="auto"/>
              <w:jc w:val="both"/>
              <w:rPr>
                <w:rFonts w:ascii="Arial" w:hAnsi="Arial" w:cs="Arial"/>
              </w:rPr>
            </w:pPr>
            <w:r w:rsidRPr="0035341F">
              <w:rPr>
                <w:rFonts w:ascii="Arial" w:hAnsi="Arial" w:cs="Arial"/>
              </w:rPr>
              <w:t>12</w:t>
            </w:r>
          </w:p>
        </w:tc>
      </w:tr>
      <w:tr w:rsidR="0035341F" w:rsidRPr="0035341F" w14:paraId="0EB047F1"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0D49BE" w14:textId="77777777" w:rsidR="0035341F" w:rsidRPr="0035341F" w:rsidRDefault="0035341F" w:rsidP="0035341F">
            <w:pPr>
              <w:spacing w:line="360" w:lineRule="auto"/>
              <w:jc w:val="both"/>
              <w:rPr>
                <w:rFonts w:ascii="Arial" w:hAnsi="Arial" w:cs="Arial"/>
              </w:rPr>
            </w:pPr>
            <w:r w:rsidRPr="0035341F">
              <w:rPr>
                <w:rFonts w:ascii="Arial" w:hAnsi="Arial" w:cs="Arial"/>
              </w:rPr>
              <w:t>Total score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D2BDDC" w14:textId="77777777" w:rsidR="0035341F" w:rsidRPr="0035341F" w:rsidRDefault="0035341F" w:rsidP="0035341F">
            <w:pPr>
              <w:spacing w:line="360" w:lineRule="auto"/>
              <w:jc w:val="both"/>
              <w:rPr>
                <w:rFonts w:ascii="Arial" w:hAnsi="Arial" w:cs="Aria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CA97D6" w14:textId="77777777" w:rsidR="0035341F" w:rsidRPr="0035341F" w:rsidRDefault="0035341F" w:rsidP="0035341F">
            <w:pPr>
              <w:spacing w:line="360" w:lineRule="auto"/>
              <w:jc w:val="both"/>
              <w:rPr>
                <w:rFonts w:ascii="Arial" w:hAnsi="Arial" w:cs="Aria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2FAA55" w14:textId="77777777" w:rsidR="0035341F" w:rsidRPr="0035341F" w:rsidRDefault="0035341F" w:rsidP="0035341F">
            <w:pPr>
              <w:spacing w:line="360" w:lineRule="auto"/>
              <w:jc w:val="both"/>
              <w:rPr>
                <w:rFonts w:ascii="Arial" w:hAnsi="Arial" w:cs="Arial"/>
              </w:rPr>
            </w:pPr>
            <w:r w:rsidRPr="0035341F">
              <w:rPr>
                <w:rFonts w:ascii="Arial" w:hAnsi="Arial" w:cs="Arial"/>
              </w:rPr>
              <w:t>43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A6648F" w14:textId="77777777" w:rsidR="0035341F" w:rsidRPr="0035341F" w:rsidRDefault="0035341F" w:rsidP="0035341F">
            <w:pPr>
              <w:spacing w:line="360" w:lineRule="auto"/>
              <w:jc w:val="both"/>
              <w:rPr>
                <w:rFonts w:ascii="Arial" w:hAnsi="Arial" w:cs="Aria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6C8828" w14:textId="77777777" w:rsidR="0035341F" w:rsidRPr="0035341F" w:rsidRDefault="0035341F" w:rsidP="0035341F">
            <w:pPr>
              <w:spacing w:line="360" w:lineRule="auto"/>
              <w:jc w:val="both"/>
              <w:rPr>
                <w:rFonts w:ascii="Arial" w:hAnsi="Arial" w:cs="Arial"/>
              </w:rPr>
            </w:pPr>
            <w:r w:rsidRPr="0035341F">
              <w:rPr>
                <w:rFonts w:ascii="Arial" w:hAnsi="Arial" w:cs="Arial"/>
              </w:rPr>
              <w:t>43</w:t>
            </w:r>
          </w:p>
        </w:tc>
      </w:tr>
    </w:tbl>
    <w:p w14:paraId="1BC4A120" w14:textId="77777777" w:rsidR="0035341F" w:rsidRPr="0035341F" w:rsidRDefault="0035341F" w:rsidP="0035341F">
      <w:pPr>
        <w:spacing w:line="360" w:lineRule="auto"/>
        <w:jc w:val="both"/>
        <w:rPr>
          <w:rFonts w:ascii="Arial" w:hAnsi="Arial" w:cs="Arial"/>
        </w:rPr>
      </w:pPr>
      <w:r w:rsidRPr="0035341F">
        <w:rPr>
          <w:rFonts w:ascii="Arial" w:hAnsi="Arial" w:cs="Arial"/>
        </w:rPr>
        <w:t>Sales impact was weighted high  because reversing the 30% revenue to gain is critical for survival (Chaffey and Ellis-Chadwick, 2022). The cost was weighted for as they have limited funds and alignment with strength are weighted 3 as it is the key differentiator but secondary to financial impact. Both of the solutions scored 43 but the solution  A's achievement was a higher impact making it preferable for the choice for long term growth.</w:t>
      </w:r>
    </w:p>
    <w:p w14:paraId="2754054A" w14:textId="6CB551E6" w:rsidR="0069332C" w:rsidRPr="0035341F" w:rsidRDefault="00394A9D" w:rsidP="0035341F">
      <w:pPr>
        <w:spacing w:line="360" w:lineRule="auto"/>
        <w:jc w:val="both"/>
        <w:rPr>
          <w:rFonts w:ascii="Arial" w:hAnsi="Arial" w:cs="Arial"/>
          <w:b/>
          <w:bCs/>
        </w:rPr>
      </w:pPr>
      <w:r w:rsidRPr="0035341F">
        <w:rPr>
          <w:rFonts w:ascii="Arial" w:hAnsi="Arial" w:cs="Arial"/>
          <w:b/>
          <w:bCs/>
        </w:rPr>
        <w:br w:type="page"/>
      </w:r>
    </w:p>
    <w:p w14:paraId="1EAE777E" w14:textId="0F8991EC" w:rsidR="002832DB" w:rsidRPr="00B3375F" w:rsidRDefault="00A448A7" w:rsidP="00B3375F">
      <w:pPr>
        <w:pStyle w:val="Heading2"/>
      </w:pPr>
      <w:bookmarkStart w:id="17" w:name="_Toc223953989"/>
      <w:r w:rsidRPr="0035341F">
        <w:lastRenderedPageBreak/>
        <w:t>Appendix 2</w:t>
      </w:r>
      <w:r w:rsidR="009E2E03" w:rsidRPr="0035341F">
        <w:t xml:space="preserve"> – Task 4a</w:t>
      </w:r>
      <w:r w:rsidR="00B3375F">
        <w:t xml:space="preserve">: </w:t>
      </w:r>
      <w:r w:rsidR="002832DB" w:rsidRPr="0035341F">
        <w:t>Risk Analysis Table</w:t>
      </w:r>
      <w:bookmarkEnd w:id="17"/>
    </w:p>
    <w:tbl>
      <w:tblPr>
        <w:tblW w:w="0" w:type="auto"/>
        <w:tblCellMar>
          <w:top w:w="15" w:type="dxa"/>
          <w:left w:w="15" w:type="dxa"/>
          <w:bottom w:w="15" w:type="dxa"/>
          <w:right w:w="15" w:type="dxa"/>
        </w:tblCellMar>
        <w:tblLook w:val="04A0" w:firstRow="1" w:lastRow="0" w:firstColumn="1" w:lastColumn="0" w:noHBand="0" w:noVBand="1"/>
      </w:tblPr>
      <w:tblGrid>
        <w:gridCol w:w="321"/>
        <w:gridCol w:w="1430"/>
        <w:gridCol w:w="1203"/>
        <w:gridCol w:w="1250"/>
        <w:gridCol w:w="1167"/>
        <w:gridCol w:w="2086"/>
        <w:gridCol w:w="1549"/>
      </w:tblGrid>
      <w:tr w:rsidR="0035341F" w:rsidRPr="0035341F" w14:paraId="002292EB" w14:textId="77777777">
        <w:trPr>
          <w:trHeight w:val="177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D25F87" w14:textId="77777777" w:rsidR="0035341F" w:rsidRPr="0035341F" w:rsidRDefault="0035341F" w:rsidP="0035341F">
            <w:pPr>
              <w:spacing w:line="360" w:lineRule="auto"/>
              <w:jc w:val="both"/>
              <w:rPr>
                <w:rFonts w:ascii="Arial" w:hAnsi="Arial" w:cs="Aria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A76A8D" w14:textId="77777777" w:rsidR="0035341F" w:rsidRPr="0035341F" w:rsidRDefault="0035341F" w:rsidP="0035341F">
            <w:pPr>
              <w:spacing w:line="360" w:lineRule="auto"/>
              <w:jc w:val="both"/>
              <w:rPr>
                <w:rFonts w:ascii="Arial" w:hAnsi="Arial" w:cs="Arial"/>
              </w:rPr>
            </w:pPr>
            <w:r w:rsidRPr="0035341F">
              <w:rPr>
                <w:rFonts w:ascii="Arial" w:hAnsi="Arial" w:cs="Arial"/>
              </w:rPr>
              <w:t>What could</w:t>
            </w:r>
          </w:p>
          <w:p w14:paraId="09AF7905" w14:textId="77777777" w:rsidR="0035341F" w:rsidRPr="0035341F" w:rsidRDefault="0035341F" w:rsidP="0035341F">
            <w:pPr>
              <w:spacing w:line="360" w:lineRule="auto"/>
              <w:jc w:val="both"/>
              <w:rPr>
                <w:rFonts w:ascii="Arial" w:hAnsi="Arial" w:cs="Arial"/>
              </w:rPr>
            </w:pPr>
            <w:r w:rsidRPr="0035341F">
              <w:rPr>
                <w:rFonts w:ascii="Arial" w:hAnsi="Arial" w:cs="Arial"/>
              </w:rPr>
              <w:t>cause a risk?</w:t>
            </w:r>
          </w:p>
          <w:p w14:paraId="2BC26778" w14:textId="77777777" w:rsidR="0035341F" w:rsidRPr="0035341F" w:rsidRDefault="0035341F" w:rsidP="0035341F">
            <w:pPr>
              <w:spacing w:line="360" w:lineRule="auto"/>
              <w:jc w:val="both"/>
              <w:rPr>
                <w:rFonts w:ascii="Arial" w:hAnsi="Arial" w:cs="Aria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083857" w14:textId="77777777" w:rsidR="0035341F" w:rsidRPr="0035341F" w:rsidRDefault="0035341F" w:rsidP="0035341F">
            <w:pPr>
              <w:spacing w:line="360" w:lineRule="auto"/>
              <w:jc w:val="both"/>
              <w:rPr>
                <w:rFonts w:ascii="Arial" w:hAnsi="Arial" w:cs="Arial"/>
              </w:rPr>
            </w:pPr>
            <w:r w:rsidRPr="0035341F">
              <w:rPr>
                <w:rFonts w:ascii="Arial" w:hAnsi="Arial" w:cs="Arial"/>
              </w:rPr>
              <w:t>What is the</w:t>
            </w:r>
          </w:p>
          <w:p w14:paraId="426641F7" w14:textId="77777777" w:rsidR="0035341F" w:rsidRPr="0035341F" w:rsidRDefault="0035341F" w:rsidP="0035341F">
            <w:pPr>
              <w:spacing w:line="360" w:lineRule="auto"/>
              <w:jc w:val="both"/>
              <w:rPr>
                <w:rFonts w:ascii="Arial" w:hAnsi="Arial" w:cs="Arial"/>
              </w:rPr>
            </w:pPr>
            <w:r w:rsidRPr="0035341F">
              <w:rPr>
                <w:rFonts w:ascii="Arial" w:hAnsi="Arial" w:cs="Arial"/>
              </w:rPr>
              <w:t>likelihood</w:t>
            </w:r>
          </w:p>
          <w:p w14:paraId="67FD6AD5" w14:textId="77777777" w:rsidR="0035341F" w:rsidRPr="0035341F" w:rsidRDefault="0035341F" w:rsidP="0035341F">
            <w:pPr>
              <w:spacing w:line="360" w:lineRule="auto"/>
              <w:jc w:val="both"/>
              <w:rPr>
                <w:rFonts w:ascii="Arial" w:hAnsi="Arial" w:cs="Arial"/>
              </w:rPr>
            </w:pPr>
            <w:r w:rsidRPr="0035341F">
              <w:rPr>
                <w:rFonts w:ascii="Arial" w:hAnsi="Arial" w:cs="Arial"/>
              </w:rPr>
              <w:t>of the risk</w:t>
            </w:r>
          </w:p>
          <w:p w14:paraId="7FF85FDE" w14:textId="77777777" w:rsidR="0035341F" w:rsidRPr="0035341F" w:rsidRDefault="0035341F" w:rsidP="0035341F">
            <w:pPr>
              <w:spacing w:line="360" w:lineRule="auto"/>
              <w:jc w:val="both"/>
              <w:rPr>
                <w:rFonts w:ascii="Arial" w:hAnsi="Arial" w:cs="Arial"/>
              </w:rPr>
            </w:pPr>
            <w:r w:rsidRPr="0035341F">
              <w:rPr>
                <w:rFonts w:ascii="Arial" w:hAnsi="Arial" w:cs="Arial"/>
              </w:rPr>
              <w:t>occurring?</w:t>
            </w:r>
          </w:p>
          <w:p w14:paraId="7682B677" w14:textId="77777777" w:rsidR="0035341F" w:rsidRPr="0035341F" w:rsidRDefault="0035341F" w:rsidP="0035341F">
            <w:pPr>
              <w:spacing w:line="360" w:lineRule="auto"/>
              <w:jc w:val="both"/>
              <w:rPr>
                <w:rFonts w:ascii="Arial" w:hAnsi="Arial" w:cs="Arial"/>
              </w:rPr>
            </w:pPr>
            <w:r w:rsidRPr="0035341F">
              <w:rPr>
                <w:rFonts w:ascii="Arial" w:hAnsi="Arial" w:cs="Arial"/>
              </w:rPr>
              <w:t>(1 – 5)</w:t>
            </w:r>
          </w:p>
          <w:p w14:paraId="0F9EE5F3" w14:textId="77777777" w:rsidR="0035341F" w:rsidRPr="0035341F" w:rsidRDefault="0035341F" w:rsidP="0035341F">
            <w:pPr>
              <w:spacing w:line="360" w:lineRule="auto"/>
              <w:jc w:val="both"/>
              <w:rPr>
                <w:rFonts w:ascii="Arial" w:hAnsi="Arial" w:cs="Aria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E85259" w14:textId="77777777" w:rsidR="0035341F" w:rsidRPr="0035341F" w:rsidRDefault="0035341F" w:rsidP="0035341F">
            <w:pPr>
              <w:spacing w:line="360" w:lineRule="auto"/>
              <w:jc w:val="both"/>
              <w:rPr>
                <w:rFonts w:ascii="Arial" w:hAnsi="Arial" w:cs="Arial"/>
              </w:rPr>
            </w:pPr>
            <w:r w:rsidRPr="0035341F">
              <w:rPr>
                <w:rFonts w:ascii="Arial" w:hAnsi="Arial" w:cs="Arial"/>
              </w:rPr>
              <w:t>What is the</w:t>
            </w:r>
          </w:p>
          <w:p w14:paraId="34AC0D94" w14:textId="77777777" w:rsidR="0035341F" w:rsidRPr="0035341F" w:rsidRDefault="0035341F" w:rsidP="0035341F">
            <w:pPr>
              <w:spacing w:line="360" w:lineRule="auto"/>
              <w:jc w:val="both"/>
              <w:rPr>
                <w:rFonts w:ascii="Arial" w:hAnsi="Arial" w:cs="Arial"/>
              </w:rPr>
            </w:pPr>
            <w:r w:rsidRPr="0035341F">
              <w:rPr>
                <w:rFonts w:ascii="Arial" w:hAnsi="Arial" w:cs="Arial"/>
              </w:rPr>
              <w:t>likelihood</w:t>
            </w:r>
          </w:p>
          <w:p w14:paraId="4791BA29" w14:textId="77777777" w:rsidR="0035341F" w:rsidRPr="0035341F" w:rsidRDefault="0035341F" w:rsidP="0035341F">
            <w:pPr>
              <w:spacing w:line="360" w:lineRule="auto"/>
              <w:jc w:val="both"/>
              <w:rPr>
                <w:rFonts w:ascii="Arial" w:hAnsi="Arial" w:cs="Arial"/>
              </w:rPr>
            </w:pPr>
            <w:r w:rsidRPr="0035341F">
              <w:rPr>
                <w:rFonts w:ascii="Arial" w:hAnsi="Arial" w:cs="Arial"/>
              </w:rPr>
              <w:t>of the risk</w:t>
            </w:r>
          </w:p>
          <w:p w14:paraId="3C9F971A" w14:textId="77777777" w:rsidR="0035341F" w:rsidRPr="0035341F" w:rsidRDefault="0035341F" w:rsidP="0035341F">
            <w:pPr>
              <w:spacing w:line="360" w:lineRule="auto"/>
              <w:jc w:val="both"/>
              <w:rPr>
                <w:rFonts w:ascii="Arial" w:hAnsi="Arial" w:cs="Arial"/>
              </w:rPr>
            </w:pPr>
            <w:r w:rsidRPr="0035341F">
              <w:rPr>
                <w:rFonts w:ascii="Arial" w:hAnsi="Arial" w:cs="Arial"/>
              </w:rPr>
              <w:t>occurring?</w:t>
            </w:r>
          </w:p>
          <w:p w14:paraId="5174A2FA" w14:textId="77777777" w:rsidR="0035341F" w:rsidRPr="0035341F" w:rsidRDefault="0035341F" w:rsidP="0035341F">
            <w:pPr>
              <w:spacing w:line="360" w:lineRule="auto"/>
              <w:jc w:val="both"/>
              <w:rPr>
                <w:rFonts w:ascii="Arial" w:hAnsi="Arial" w:cs="Arial"/>
              </w:rPr>
            </w:pPr>
            <w:r w:rsidRPr="0035341F">
              <w:rPr>
                <w:rFonts w:ascii="Arial" w:hAnsi="Arial" w:cs="Arial"/>
              </w:rPr>
              <w:t>(1 – 5)</w:t>
            </w:r>
          </w:p>
          <w:p w14:paraId="029D2532" w14:textId="77777777" w:rsidR="0035341F" w:rsidRPr="0035341F" w:rsidRDefault="0035341F" w:rsidP="0035341F">
            <w:pPr>
              <w:spacing w:line="360" w:lineRule="auto"/>
              <w:jc w:val="both"/>
              <w:rPr>
                <w:rFonts w:ascii="Arial" w:hAnsi="Arial" w:cs="Aria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A89081" w14:textId="77777777" w:rsidR="0035341F" w:rsidRPr="0035341F" w:rsidRDefault="0035341F" w:rsidP="0035341F">
            <w:pPr>
              <w:spacing w:line="360" w:lineRule="auto"/>
              <w:jc w:val="both"/>
              <w:rPr>
                <w:rFonts w:ascii="Arial" w:hAnsi="Arial" w:cs="Arial"/>
              </w:rPr>
            </w:pPr>
            <w:r w:rsidRPr="0035341F">
              <w:rPr>
                <w:rFonts w:ascii="Arial" w:hAnsi="Arial" w:cs="Arial"/>
              </w:rPr>
              <w:t>Risk Factor</w:t>
            </w:r>
          </w:p>
          <w:p w14:paraId="1ABC9E8D" w14:textId="77777777" w:rsidR="0035341F" w:rsidRPr="0035341F" w:rsidRDefault="0035341F" w:rsidP="0035341F">
            <w:pPr>
              <w:spacing w:line="360" w:lineRule="auto"/>
              <w:jc w:val="both"/>
              <w:rPr>
                <w:rFonts w:ascii="Arial" w:hAnsi="Arial" w:cs="Arial"/>
              </w:rPr>
            </w:pPr>
            <w:r w:rsidRPr="0035341F">
              <w:rPr>
                <w:rFonts w:ascii="Arial" w:hAnsi="Arial" w:cs="Arial"/>
              </w:rPr>
              <w:t>=</w:t>
            </w:r>
          </w:p>
          <w:p w14:paraId="511B511A" w14:textId="77777777" w:rsidR="0035341F" w:rsidRPr="0035341F" w:rsidRDefault="0035341F" w:rsidP="0035341F">
            <w:pPr>
              <w:spacing w:line="360" w:lineRule="auto"/>
              <w:jc w:val="both"/>
              <w:rPr>
                <w:rFonts w:ascii="Arial" w:hAnsi="Arial" w:cs="Arial"/>
              </w:rPr>
            </w:pPr>
            <w:r w:rsidRPr="0035341F">
              <w:rPr>
                <w:rFonts w:ascii="Arial" w:hAnsi="Arial" w:cs="Arial"/>
              </w:rPr>
              <w:t>Likelihood</w:t>
            </w:r>
          </w:p>
          <w:p w14:paraId="20033008" w14:textId="77777777" w:rsidR="0035341F" w:rsidRPr="0035341F" w:rsidRDefault="0035341F" w:rsidP="0035341F">
            <w:pPr>
              <w:spacing w:line="360" w:lineRule="auto"/>
              <w:jc w:val="both"/>
              <w:rPr>
                <w:rFonts w:ascii="Arial" w:hAnsi="Arial" w:cs="Arial"/>
              </w:rPr>
            </w:pPr>
            <w:r w:rsidRPr="0035341F">
              <w:rPr>
                <w:rFonts w:ascii="Arial" w:hAnsi="Arial" w:cs="Arial"/>
              </w:rPr>
              <w:t>X Impact</w:t>
            </w:r>
          </w:p>
          <w:p w14:paraId="355677BA" w14:textId="77777777" w:rsidR="0035341F" w:rsidRPr="0035341F" w:rsidRDefault="0035341F" w:rsidP="0035341F">
            <w:pPr>
              <w:spacing w:line="360" w:lineRule="auto"/>
              <w:jc w:val="both"/>
              <w:rPr>
                <w:rFonts w:ascii="Arial" w:hAnsi="Arial" w:cs="Aria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3BE5B9" w14:textId="77777777" w:rsidR="0035341F" w:rsidRPr="0035341F" w:rsidRDefault="0035341F" w:rsidP="0035341F">
            <w:pPr>
              <w:spacing w:line="360" w:lineRule="auto"/>
              <w:jc w:val="both"/>
              <w:rPr>
                <w:rFonts w:ascii="Arial" w:hAnsi="Arial" w:cs="Arial"/>
              </w:rPr>
            </w:pPr>
            <w:r w:rsidRPr="0035341F">
              <w:rPr>
                <w:rFonts w:ascii="Arial" w:hAnsi="Arial" w:cs="Arial"/>
              </w:rPr>
              <w:t>What can</w:t>
            </w:r>
          </w:p>
          <w:p w14:paraId="01E8CB2B" w14:textId="77777777" w:rsidR="0035341F" w:rsidRPr="0035341F" w:rsidRDefault="0035341F" w:rsidP="0035341F">
            <w:pPr>
              <w:spacing w:line="360" w:lineRule="auto"/>
              <w:jc w:val="both"/>
              <w:rPr>
                <w:rFonts w:ascii="Arial" w:hAnsi="Arial" w:cs="Arial"/>
              </w:rPr>
            </w:pPr>
            <w:r w:rsidRPr="0035341F">
              <w:rPr>
                <w:rFonts w:ascii="Arial" w:hAnsi="Arial" w:cs="Arial"/>
              </w:rPr>
              <w:t>you do to</w:t>
            </w:r>
          </w:p>
          <w:p w14:paraId="5AC6E5BE" w14:textId="77777777" w:rsidR="0035341F" w:rsidRPr="0035341F" w:rsidRDefault="0035341F" w:rsidP="0035341F">
            <w:pPr>
              <w:spacing w:line="360" w:lineRule="auto"/>
              <w:jc w:val="both"/>
              <w:rPr>
                <w:rFonts w:ascii="Arial" w:hAnsi="Arial" w:cs="Arial"/>
              </w:rPr>
            </w:pPr>
            <w:r w:rsidRPr="0035341F">
              <w:rPr>
                <w:rFonts w:ascii="Arial" w:hAnsi="Arial" w:cs="Arial"/>
              </w:rPr>
              <w:t>reduce this</w:t>
            </w:r>
          </w:p>
          <w:p w14:paraId="1B68A1EA" w14:textId="77777777" w:rsidR="0035341F" w:rsidRPr="0035341F" w:rsidRDefault="0035341F" w:rsidP="0035341F">
            <w:pPr>
              <w:spacing w:line="360" w:lineRule="auto"/>
              <w:jc w:val="both"/>
              <w:rPr>
                <w:rFonts w:ascii="Arial" w:hAnsi="Arial" w:cs="Arial"/>
              </w:rPr>
            </w:pPr>
            <w:r w:rsidRPr="0035341F">
              <w:rPr>
                <w:rFonts w:ascii="Arial" w:hAnsi="Arial" w:cs="Arial"/>
              </w:rPr>
              <w:t>risk from</w:t>
            </w:r>
          </w:p>
          <w:p w14:paraId="18184A1A" w14:textId="77777777" w:rsidR="0035341F" w:rsidRPr="0035341F" w:rsidRDefault="0035341F" w:rsidP="0035341F">
            <w:pPr>
              <w:spacing w:line="360" w:lineRule="auto"/>
              <w:jc w:val="both"/>
              <w:rPr>
                <w:rFonts w:ascii="Arial" w:hAnsi="Arial" w:cs="Arial"/>
              </w:rPr>
            </w:pPr>
            <w:r w:rsidRPr="0035341F">
              <w:rPr>
                <w:rFonts w:ascii="Arial" w:hAnsi="Arial" w:cs="Arial"/>
              </w:rPr>
              <w:t>happening?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DF94D8" w14:textId="77777777" w:rsidR="0035341F" w:rsidRPr="0035341F" w:rsidRDefault="0035341F" w:rsidP="0035341F">
            <w:pPr>
              <w:spacing w:line="360" w:lineRule="auto"/>
              <w:jc w:val="both"/>
              <w:rPr>
                <w:rFonts w:ascii="Arial" w:hAnsi="Arial" w:cs="Arial"/>
              </w:rPr>
            </w:pPr>
            <w:r w:rsidRPr="0035341F">
              <w:rPr>
                <w:rFonts w:ascii="Arial" w:hAnsi="Arial" w:cs="Arial"/>
              </w:rPr>
              <w:t>If it happens –</w:t>
            </w:r>
          </w:p>
          <w:p w14:paraId="7A5E14A8" w14:textId="77777777" w:rsidR="0035341F" w:rsidRPr="0035341F" w:rsidRDefault="0035341F" w:rsidP="0035341F">
            <w:pPr>
              <w:spacing w:line="360" w:lineRule="auto"/>
              <w:jc w:val="both"/>
              <w:rPr>
                <w:rFonts w:ascii="Arial" w:hAnsi="Arial" w:cs="Arial"/>
              </w:rPr>
            </w:pPr>
            <w:r w:rsidRPr="0035341F">
              <w:rPr>
                <w:rFonts w:ascii="Arial" w:hAnsi="Arial" w:cs="Arial"/>
              </w:rPr>
              <w:t>what can you do</w:t>
            </w:r>
          </w:p>
          <w:p w14:paraId="064B6A58" w14:textId="77777777" w:rsidR="0035341F" w:rsidRPr="0035341F" w:rsidRDefault="0035341F" w:rsidP="0035341F">
            <w:pPr>
              <w:spacing w:line="360" w:lineRule="auto"/>
              <w:jc w:val="both"/>
              <w:rPr>
                <w:rFonts w:ascii="Arial" w:hAnsi="Arial" w:cs="Arial"/>
              </w:rPr>
            </w:pPr>
            <w:r w:rsidRPr="0035341F">
              <w:rPr>
                <w:rFonts w:ascii="Arial" w:hAnsi="Arial" w:cs="Arial"/>
              </w:rPr>
              <w:t>to minimise the</w:t>
            </w:r>
          </w:p>
          <w:p w14:paraId="163B6872" w14:textId="77777777" w:rsidR="0035341F" w:rsidRPr="0035341F" w:rsidRDefault="0035341F" w:rsidP="0035341F">
            <w:pPr>
              <w:spacing w:line="360" w:lineRule="auto"/>
              <w:jc w:val="both"/>
              <w:rPr>
                <w:rFonts w:ascii="Arial" w:hAnsi="Arial" w:cs="Arial"/>
              </w:rPr>
            </w:pPr>
            <w:r w:rsidRPr="0035341F">
              <w:rPr>
                <w:rFonts w:ascii="Arial" w:hAnsi="Arial" w:cs="Arial"/>
              </w:rPr>
              <w:t>impact?</w:t>
            </w:r>
          </w:p>
        </w:tc>
      </w:tr>
      <w:tr w:rsidR="0035341F" w:rsidRPr="0035341F" w14:paraId="05912280"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6AE902" w14:textId="77777777" w:rsidR="0035341F" w:rsidRPr="0035341F" w:rsidRDefault="0035341F" w:rsidP="0035341F">
            <w:pPr>
              <w:spacing w:line="360" w:lineRule="auto"/>
              <w:jc w:val="both"/>
              <w:rPr>
                <w:rFonts w:ascii="Arial" w:hAnsi="Arial" w:cs="Arial"/>
              </w:rPr>
            </w:pPr>
            <w:r w:rsidRPr="0035341F">
              <w:rPr>
                <w:rFonts w:ascii="Arial" w:hAnsi="Arial" w:cs="Arial"/>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79CEF1" w14:textId="77777777" w:rsidR="0035341F" w:rsidRPr="0035341F" w:rsidRDefault="0035341F" w:rsidP="0035341F">
            <w:pPr>
              <w:spacing w:line="360" w:lineRule="auto"/>
              <w:jc w:val="both"/>
              <w:rPr>
                <w:rFonts w:ascii="Arial" w:hAnsi="Arial" w:cs="Arial"/>
              </w:rPr>
            </w:pPr>
            <w:r w:rsidRPr="0035341F">
              <w:rPr>
                <w:rFonts w:ascii="Arial" w:hAnsi="Arial" w:cs="Arial"/>
              </w:rPr>
              <w:t>The cost of the web development can reduce the finances of Green Haven Florists (Christina, Fenni and Roselina, 2019)</w:t>
            </w:r>
          </w:p>
          <w:p w14:paraId="4D04B3EA" w14:textId="77777777" w:rsidR="0035341F" w:rsidRPr="0035341F" w:rsidRDefault="0035341F" w:rsidP="0035341F">
            <w:pPr>
              <w:spacing w:line="360" w:lineRule="auto"/>
              <w:jc w:val="both"/>
              <w:rPr>
                <w:rFonts w:ascii="Arial" w:hAnsi="Arial" w:cs="Aria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76F2F8" w14:textId="77777777" w:rsidR="0035341F" w:rsidRPr="0035341F" w:rsidRDefault="0035341F" w:rsidP="0035341F">
            <w:pPr>
              <w:spacing w:line="360" w:lineRule="auto"/>
              <w:jc w:val="both"/>
              <w:rPr>
                <w:rFonts w:ascii="Arial" w:hAnsi="Arial" w:cs="Arial"/>
              </w:rPr>
            </w:pPr>
            <w:r w:rsidRPr="0035341F">
              <w:rPr>
                <w:rFonts w:ascii="Arial" w:hAnsi="Arial" w:cs="Arial"/>
              </w:rPr>
              <w:t>3 (possible)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540191" w14:textId="77777777" w:rsidR="0035341F" w:rsidRPr="0035341F" w:rsidRDefault="0035341F" w:rsidP="0035341F">
            <w:pPr>
              <w:spacing w:line="360" w:lineRule="auto"/>
              <w:jc w:val="both"/>
              <w:rPr>
                <w:rFonts w:ascii="Arial" w:hAnsi="Arial" w:cs="Arial"/>
              </w:rPr>
            </w:pPr>
            <w:r w:rsidRPr="0035341F">
              <w:rPr>
                <w:rFonts w:ascii="Arial" w:hAnsi="Arial" w:cs="Arial"/>
              </w:rPr>
              <w:t>4 (major)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CCD99D" w14:textId="77777777" w:rsidR="0035341F" w:rsidRPr="0035341F" w:rsidRDefault="0035341F" w:rsidP="0035341F">
            <w:pPr>
              <w:spacing w:line="360" w:lineRule="auto"/>
              <w:jc w:val="both"/>
              <w:rPr>
                <w:rFonts w:ascii="Arial" w:hAnsi="Arial" w:cs="Arial"/>
              </w:rPr>
            </w:pPr>
            <w:r w:rsidRPr="0035341F">
              <w:rPr>
                <w:rFonts w:ascii="Arial" w:hAnsi="Arial" w:cs="Arial"/>
              </w:rPr>
              <w:t>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C52FE1" w14:textId="77777777" w:rsidR="0035341F" w:rsidRPr="0035341F" w:rsidRDefault="0035341F" w:rsidP="0035341F">
            <w:pPr>
              <w:spacing w:line="360" w:lineRule="auto"/>
              <w:jc w:val="both"/>
              <w:rPr>
                <w:rFonts w:ascii="Arial" w:hAnsi="Arial" w:cs="Arial"/>
              </w:rPr>
            </w:pPr>
            <w:r w:rsidRPr="0035341F">
              <w:rPr>
                <w:rFonts w:ascii="Arial" w:hAnsi="Arial" w:cs="Arial"/>
              </w:rPr>
              <w:t>Focus on fixed price quotes from multiple developers and clearly define the project scope in a contract to avoid in unexpected extra cost in Green Haven Florists (Robertson, 2016)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CAAE66" w14:textId="58951BB4" w:rsidR="0035341F" w:rsidRPr="0035341F" w:rsidRDefault="0035341F" w:rsidP="0035341F">
            <w:pPr>
              <w:spacing w:line="360" w:lineRule="auto"/>
              <w:jc w:val="both"/>
              <w:rPr>
                <w:rFonts w:ascii="Arial" w:hAnsi="Arial" w:cs="Arial"/>
              </w:rPr>
            </w:pPr>
            <w:r w:rsidRPr="0035341F">
              <w:rPr>
                <w:rFonts w:ascii="Arial" w:hAnsi="Arial" w:cs="Arial"/>
              </w:rPr>
              <w:t>Use different contingency fund and pause non-essential project features and launch a basic functionals website first</w:t>
            </w:r>
          </w:p>
        </w:tc>
      </w:tr>
      <w:tr w:rsidR="0035341F" w:rsidRPr="0035341F" w14:paraId="1C9E3EC3"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E538C1" w14:textId="77777777" w:rsidR="0035341F" w:rsidRPr="0035341F" w:rsidRDefault="0035341F" w:rsidP="0035341F">
            <w:pPr>
              <w:spacing w:line="360" w:lineRule="auto"/>
              <w:jc w:val="both"/>
              <w:rPr>
                <w:rFonts w:ascii="Arial" w:hAnsi="Arial" w:cs="Arial"/>
              </w:rPr>
            </w:pPr>
            <w:r w:rsidRPr="0035341F">
              <w:rPr>
                <w:rFonts w:ascii="Arial" w:hAnsi="Arial" w:cs="Arial"/>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BF1D0E" w14:textId="77777777" w:rsidR="0035341F" w:rsidRPr="0035341F" w:rsidRDefault="0035341F" w:rsidP="0035341F">
            <w:pPr>
              <w:spacing w:line="360" w:lineRule="auto"/>
              <w:jc w:val="both"/>
              <w:rPr>
                <w:rFonts w:ascii="Arial" w:hAnsi="Arial" w:cs="Arial"/>
              </w:rPr>
            </w:pPr>
            <w:r w:rsidRPr="0035341F">
              <w:rPr>
                <w:rFonts w:ascii="Arial" w:hAnsi="Arial" w:cs="Arial"/>
              </w:rPr>
              <w:t xml:space="preserve">The new website has bug slow loading and poor mobile </w:t>
            </w:r>
            <w:r w:rsidRPr="0035341F">
              <w:rPr>
                <w:rFonts w:ascii="Arial" w:hAnsi="Arial" w:cs="Arial"/>
              </w:rPr>
              <w:lastRenderedPageBreak/>
              <w:t>functionality after launch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CA6CDE" w14:textId="77777777" w:rsidR="0035341F" w:rsidRPr="0035341F" w:rsidRDefault="0035341F" w:rsidP="0035341F">
            <w:pPr>
              <w:spacing w:line="360" w:lineRule="auto"/>
              <w:jc w:val="both"/>
              <w:rPr>
                <w:rFonts w:ascii="Arial" w:hAnsi="Arial" w:cs="Arial"/>
              </w:rPr>
            </w:pPr>
            <w:r w:rsidRPr="0035341F">
              <w:rPr>
                <w:rFonts w:ascii="Arial" w:hAnsi="Arial" w:cs="Arial"/>
              </w:rPr>
              <w:lastRenderedPageBreak/>
              <w:t>3 (possible)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BF3EC3" w14:textId="77777777" w:rsidR="0035341F" w:rsidRPr="0035341F" w:rsidRDefault="0035341F" w:rsidP="0035341F">
            <w:pPr>
              <w:spacing w:line="360" w:lineRule="auto"/>
              <w:jc w:val="both"/>
              <w:rPr>
                <w:rFonts w:ascii="Arial" w:hAnsi="Arial" w:cs="Arial"/>
              </w:rPr>
            </w:pPr>
            <w:r w:rsidRPr="0035341F">
              <w:rPr>
                <w:rFonts w:ascii="Arial" w:hAnsi="Arial" w:cs="Arial"/>
              </w:rPr>
              <w:t>3 (moderate)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D7AEF0" w14:textId="77777777" w:rsidR="0035341F" w:rsidRPr="0035341F" w:rsidRDefault="0035341F" w:rsidP="0035341F">
            <w:pPr>
              <w:spacing w:line="360" w:lineRule="auto"/>
              <w:jc w:val="both"/>
              <w:rPr>
                <w:rFonts w:ascii="Arial" w:hAnsi="Arial" w:cs="Arial"/>
              </w:rPr>
            </w:pPr>
            <w:r w:rsidRPr="0035341F">
              <w:rPr>
                <w:rFonts w:ascii="Arial" w:hAnsi="Arial" w:cs="Arial"/>
              </w:rPr>
              <w:t>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5ED678" w14:textId="40A4A9CD" w:rsidR="0035341F" w:rsidRPr="0035341F" w:rsidRDefault="0035341F" w:rsidP="0035341F">
            <w:pPr>
              <w:spacing w:line="360" w:lineRule="auto"/>
              <w:jc w:val="both"/>
              <w:rPr>
                <w:rFonts w:ascii="Arial" w:hAnsi="Arial" w:cs="Arial"/>
              </w:rPr>
            </w:pPr>
            <w:r>
              <w:rPr>
                <w:rFonts w:ascii="Arial" w:hAnsi="Arial" w:cs="Arial"/>
              </w:rPr>
              <w:t>U</w:t>
            </w:r>
            <w:r w:rsidRPr="0035341F">
              <w:rPr>
                <w:rFonts w:ascii="Arial" w:hAnsi="Arial" w:cs="Arial"/>
              </w:rPr>
              <w:t xml:space="preserve">se and test the website on multiple devices before launching and use reputable development with </w:t>
            </w:r>
            <w:r w:rsidRPr="0035341F">
              <w:rPr>
                <w:rFonts w:ascii="Arial" w:hAnsi="Arial" w:cs="Arial"/>
              </w:rPr>
              <w:lastRenderedPageBreak/>
              <w:t>good portfolio and review (Jadhav, Gaikwad and Bapat, 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56BD04" w14:textId="05190913" w:rsidR="0035341F" w:rsidRPr="0035341F" w:rsidRDefault="0035341F" w:rsidP="0035341F">
            <w:pPr>
              <w:spacing w:line="360" w:lineRule="auto"/>
              <w:jc w:val="both"/>
              <w:rPr>
                <w:rFonts w:ascii="Arial" w:hAnsi="Arial" w:cs="Arial"/>
              </w:rPr>
            </w:pPr>
            <w:r>
              <w:rPr>
                <w:rFonts w:ascii="Arial" w:hAnsi="Arial" w:cs="Arial"/>
              </w:rPr>
              <w:lastRenderedPageBreak/>
              <w:t>H</w:t>
            </w:r>
            <w:r w:rsidRPr="0035341F">
              <w:rPr>
                <w:rFonts w:ascii="Arial" w:hAnsi="Arial" w:cs="Arial"/>
              </w:rPr>
              <w:t xml:space="preserve">ave the developer on support retainer for the first month in terms of </w:t>
            </w:r>
            <w:r w:rsidRPr="0035341F">
              <w:rPr>
                <w:rFonts w:ascii="Arial" w:hAnsi="Arial" w:cs="Arial"/>
              </w:rPr>
              <w:lastRenderedPageBreak/>
              <w:t>fixing issues quickly and communicate openly with the customers to improve</w:t>
            </w:r>
          </w:p>
        </w:tc>
      </w:tr>
      <w:tr w:rsidR="0035341F" w:rsidRPr="0035341F" w14:paraId="4FC00580"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DA7F6D" w14:textId="77777777" w:rsidR="0035341F" w:rsidRPr="0035341F" w:rsidRDefault="0035341F" w:rsidP="0035341F">
            <w:pPr>
              <w:spacing w:line="360" w:lineRule="auto"/>
              <w:jc w:val="both"/>
              <w:rPr>
                <w:rFonts w:ascii="Arial" w:hAnsi="Arial" w:cs="Arial"/>
              </w:rPr>
            </w:pPr>
            <w:r w:rsidRPr="0035341F">
              <w:rPr>
                <w:rFonts w:ascii="Arial" w:hAnsi="Arial" w:cs="Arial"/>
              </w:rPr>
              <w:lastRenderedPageBreak/>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576877" w14:textId="77777777" w:rsidR="0035341F" w:rsidRPr="0035341F" w:rsidRDefault="0035341F" w:rsidP="0035341F">
            <w:pPr>
              <w:spacing w:line="360" w:lineRule="auto"/>
              <w:jc w:val="both"/>
              <w:rPr>
                <w:rFonts w:ascii="Arial" w:hAnsi="Arial" w:cs="Arial"/>
              </w:rPr>
            </w:pPr>
            <w:r w:rsidRPr="0035341F">
              <w:rPr>
                <w:rFonts w:ascii="Arial" w:hAnsi="Arial" w:cs="Arial"/>
              </w:rPr>
              <w:t>Existing and new customers do not use the new website and says do not increase this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4F7E6A" w14:textId="77777777" w:rsidR="0035341F" w:rsidRPr="0035341F" w:rsidRDefault="0035341F" w:rsidP="0035341F">
            <w:pPr>
              <w:spacing w:line="360" w:lineRule="auto"/>
              <w:jc w:val="both"/>
              <w:rPr>
                <w:rFonts w:ascii="Arial" w:hAnsi="Arial" w:cs="Arial"/>
              </w:rPr>
            </w:pPr>
            <w:r w:rsidRPr="0035341F">
              <w:rPr>
                <w:rFonts w:ascii="Arial" w:hAnsi="Arial" w:cs="Arial"/>
              </w:rPr>
              <w:t>4 (likely)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B1728A" w14:textId="77777777" w:rsidR="0035341F" w:rsidRPr="0035341F" w:rsidRDefault="0035341F" w:rsidP="0035341F">
            <w:pPr>
              <w:spacing w:line="360" w:lineRule="auto"/>
              <w:jc w:val="both"/>
              <w:rPr>
                <w:rFonts w:ascii="Arial" w:hAnsi="Arial" w:cs="Arial"/>
              </w:rPr>
            </w:pPr>
            <w:r w:rsidRPr="0035341F">
              <w:rPr>
                <w:rFonts w:ascii="Arial" w:hAnsi="Arial" w:cs="Arial"/>
              </w:rPr>
              <w:t>3 (moderate)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83DD4B" w14:textId="77777777" w:rsidR="0035341F" w:rsidRPr="0035341F" w:rsidRDefault="0035341F" w:rsidP="0035341F">
            <w:pPr>
              <w:spacing w:line="360" w:lineRule="auto"/>
              <w:jc w:val="both"/>
              <w:rPr>
                <w:rFonts w:ascii="Arial" w:hAnsi="Arial" w:cs="Arial"/>
              </w:rPr>
            </w:pPr>
            <w:r w:rsidRPr="0035341F">
              <w:rPr>
                <w:rFonts w:ascii="Arial" w:hAnsi="Arial" w:cs="Arial"/>
              </w:rPr>
              <w:t>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CD52D3" w14:textId="77777777" w:rsidR="0035341F" w:rsidRPr="0035341F" w:rsidRDefault="0035341F" w:rsidP="0035341F">
            <w:pPr>
              <w:spacing w:line="360" w:lineRule="auto"/>
              <w:jc w:val="both"/>
              <w:rPr>
                <w:rFonts w:ascii="Arial" w:hAnsi="Arial" w:cs="Arial"/>
              </w:rPr>
            </w:pPr>
            <w:r w:rsidRPr="0035341F">
              <w:rPr>
                <w:rFonts w:ascii="Arial" w:hAnsi="Arial" w:cs="Arial"/>
              </w:rPr>
              <w:t>Promote news website launch heavily on social media and in the store and offer in discount code for the first time online ordering  (Ferguson Publishing, 2019)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EF348F" w14:textId="4649073E" w:rsidR="0035341F" w:rsidRPr="0035341F" w:rsidRDefault="0035341F" w:rsidP="0035341F">
            <w:pPr>
              <w:spacing w:line="360" w:lineRule="auto"/>
              <w:jc w:val="both"/>
              <w:rPr>
                <w:rFonts w:ascii="Arial" w:hAnsi="Arial" w:cs="Arial"/>
              </w:rPr>
            </w:pPr>
            <w:r>
              <w:rPr>
                <w:rFonts w:ascii="Arial" w:hAnsi="Arial" w:cs="Arial"/>
              </w:rPr>
              <w:t>G</w:t>
            </w:r>
            <w:r w:rsidRPr="0035341F">
              <w:rPr>
                <w:rFonts w:ascii="Arial" w:hAnsi="Arial" w:cs="Arial"/>
              </w:rPr>
              <w:t xml:space="preserve">ather feedback in terms of identifying why they are not using it and run target </w:t>
            </w:r>
            <w:proofErr w:type="gramStart"/>
            <w:r w:rsidRPr="0035341F">
              <w:rPr>
                <w:rFonts w:ascii="Arial" w:hAnsi="Arial" w:cs="Arial"/>
              </w:rPr>
              <w:t>it</w:t>
            </w:r>
            <w:proofErr w:type="gramEnd"/>
            <w:r w:rsidRPr="0035341F">
              <w:rPr>
                <w:rFonts w:ascii="Arial" w:hAnsi="Arial" w:cs="Arial"/>
              </w:rPr>
              <w:t xml:space="preserve"> advertisement in terms of increasing traffic and consider adding Simple subscription services </w:t>
            </w:r>
          </w:p>
        </w:tc>
      </w:tr>
    </w:tbl>
    <w:p w14:paraId="461256A9" w14:textId="77777777" w:rsidR="00514DEC" w:rsidRPr="0035341F" w:rsidRDefault="00514DEC" w:rsidP="0035341F">
      <w:pPr>
        <w:spacing w:line="360" w:lineRule="auto"/>
        <w:jc w:val="both"/>
        <w:rPr>
          <w:rFonts w:ascii="Arial" w:hAnsi="Arial" w:cs="Arial"/>
        </w:rPr>
      </w:pPr>
    </w:p>
    <w:p w14:paraId="5B54A528" w14:textId="77777777" w:rsidR="00514DEC" w:rsidRPr="0035341F" w:rsidRDefault="00514DEC" w:rsidP="0035341F">
      <w:pPr>
        <w:spacing w:line="360" w:lineRule="auto"/>
        <w:jc w:val="both"/>
        <w:rPr>
          <w:rFonts w:ascii="Arial" w:hAnsi="Arial" w:cs="Arial"/>
        </w:rPr>
      </w:pPr>
    </w:p>
    <w:p w14:paraId="5862B038" w14:textId="7697B8F9" w:rsidR="00B91658" w:rsidRPr="0035341F" w:rsidRDefault="004E2BAE" w:rsidP="0035341F">
      <w:pPr>
        <w:spacing w:line="360" w:lineRule="auto"/>
        <w:jc w:val="both"/>
        <w:rPr>
          <w:rFonts w:ascii="Arial" w:hAnsi="Arial" w:cs="Arial"/>
          <w:b/>
          <w:bCs/>
        </w:rPr>
      </w:pPr>
      <w:r w:rsidRPr="0035341F">
        <w:rPr>
          <w:rFonts w:ascii="Arial" w:hAnsi="Arial" w:cs="Arial"/>
          <w:b/>
          <w:bCs/>
        </w:rPr>
        <w:br w:type="page"/>
      </w:r>
    </w:p>
    <w:p w14:paraId="0C8CF556" w14:textId="44DC51AF" w:rsidR="00410BE8" w:rsidRPr="00B3375F" w:rsidRDefault="00A448A7" w:rsidP="00B3375F">
      <w:pPr>
        <w:pStyle w:val="Heading2"/>
      </w:pPr>
      <w:bookmarkStart w:id="18" w:name="_Toc223953990"/>
      <w:r w:rsidRPr="0035341F">
        <w:lastRenderedPageBreak/>
        <w:t>Appendix 3</w:t>
      </w:r>
      <w:r w:rsidR="009E2E03" w:rsidRPr="0035341F">
        <w:t xml:space="preserve"> – Task 5a</w:t>
      </w:r>
      <w:r w:rsidR="00B3375F">
        <w:t xml:space="preserve">: </w:t>
      </w:r>
      <w:r w:rsidR="00410BE8" w:rsidRPr="0035341F">
        <w:t>Implementation Plan</w:t>
      </w:r>
      <w:bookmarkEnd w:id="18"/>
    </w:p>
    <w:p w14:paraId="76E9A4E6" w14:textId="77777777" w:rsidR="00312FA9" w:rsidRPr="0035341F" w:rsidRDefault="00312FA9" w:rsidP="0035341F">
      <w:pPr>
        <w:spacing w:line="360" w:lineRule="auto"/>
        <w:jc w:val="both"/>
        <w:rPr>
          <w:rFonts w:ascii="Arial" w:hAnsi="Arial" w:cs="Arial"/>
          <w:b/>
          <w:bCs/>
          <w:sz w:val="16"/>
          <w:szCs w:val="16"/>
          <w:u w:val="single"/>
        </w:rPr>
      </w:pPr>
    </w:p>
    <w:p w14:paraId="75AA067F" w14:textId="2F89CDF8" w:rsidR="00410BE8" w:rsidRPr="0035341F" w:rsidRDefault="00410BE8" w:rsidP="0035341F">
      <w:pPr>
        <w:spacing w:line="360" w:lineRule="auto"/>
        <w:ind w:left="-454"/>
        <w:jc w:val="both"/>
        <w:rPr>
          <w:rFonts w:ascii="Arial" w:hAnsi="Arial" w:cs="Arial"/>
          <w:sz w:val="28"/>
          <w:szCs w:val="28"/>
        </w:rPr>
      </w:pPr>
      <w:r w:rsidRPr="0035341F">
        <w:rPr>
          <w:rFonts w:ascii="Arial" w:hAnsi="Arial" w:cs="Arial"/>
          <w:sz w:val="28"/>
          <w:szCs w:val="28"/>
        </w:rPr>
        <w:t>Name the problem you are solving:</w:t>
      </w:r>
      <w:r w:rsidR="0035341F" w:rsidRPr="0035341F">
        <w:rPr>
          <w:rFonts w:ascii="Arial" w:hAnsi="Arial" w:cs="Arial"/>
          <w:sz w:val="28"/>
          <w:szCs w:val="28"/>
        </w:rPr>
        <w:t xml:space="preserve"> Declining sales revenue due to outdated website </w:t>
      </w:r>
    </w:p>
    <w:p w14:paraId="18A30752" w14:textId="572D7F98" w:rsidR="00410BE8" w:rsidRPr="0035341F" w:rsidRDefault="00410BE8" w:rsidP="0035341F">
      <w:pPr>
        <w:spacing w:line="360" w:lineRule="auto"/>
        <w:ind w:left="-454"/>
        <w:jc w:val="both"/>
        <w:rPr>
          <w:rFonts w:ascii="Arial" w:hAnsi="Arial" w:cs="Arial"/>
          <w:sz w:val="28"/>
          <w:szCs w:val="28"/>
        </w:rPr>
      </w:pPr>
      <w:r w:rsidRPr="0035341F">
        <w:rPr>
          <w:rFonts w:ascii="Arial" w:hAnsi="Arial" w:cs="Arial"/>
          <w:sz w:val="28"/>
          <w:szCs w:val="28"/>
        </w:rPr>
        <w:t>Name the solution you are implementing:</w:t>
      </w:r>
      <w:r w:rsidR="0035341F" w:rsidRPr="0035341F">
        <w:rPr>
          <w:rFonts w:ascii="Arial" w:hAnsi="Arial" w:cs="Arial"/>
        </w:rPr>
        <w:t xml:space="preserve"> </w:t>
      </w:r>
      <w:r w:rsidR="0035341F" w:rsidRPr="0035341F">
        <w:rPr>
          <w:rFonts w:ascii="Arial" w:hAnsi="Arial" w:cs="Arial"/>
          <w:sz w:val="28"/>
          <w:szCs w:val="28"/>
        </w:rPr>
        <w:t>Modernisation of website and e-commerce upgrade</w:t>
      </w:r>
    </w:p>
    <w:tbl>
      <w:tblPr>
        <w:tblW w:w="0" w:type="auto"/>
        <w:tblCellMar>
          <w:top w:w="15" w:type="dxa"/>
          <w:left w:w="15" w:type="dxa"/>
          <w:bottom w:w="15" w:type="dxa"/>
          <w:right w:w="15" w:type="dxa"/>
        </w:tblCellMar>
        <w:tblLook w:val="04A0" w:firstRow="1" w:lastRow="0" w:firstColumn="1" w:lastColumn="0" w:noHBand="0" w:noVBand="1"/>
      </w:tblPr>
      <w:tblGrid>
        <w:gridCol w:w="401"/>
        <w:gridCol w:w="1668"/>
        <w:gridCol w:w="3761"/>
        <w:gridCol w:w="1049"/>
        <w:gridCol w:w="1353"/>
        <w:gridCol w:w="774"/>
      </w:tblGrid>
      <w:tr w:rsidR="0035341F" w:rsidRPr="0035341F" w14:paraId="79115D0B" w14:textId="77777777">
        <w:trPr>
          <w:trHeight w:val="2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8CD650" w14:textId="77777777" w:rsidR="0035341F" w:rsidRPr="0035341F" w:rsidRDefault="0035341F" w:rsidP="0035341F">
            <w:pPr>
              <w:spacing w:line="360" w:lineRule="auto"/>
              <w:jc w:val="both"/>
              <w:rPr>
                <w:rFonts w:ascii="Arial" w:hAnsi="Arial" w:cs="Aria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069A85" w14:textId="77777777" w:rsidR="0035341F" w:rsidRPr="0035341F" w:rsidRDefault="0035341F" w:rsidP="0035341F">
            <w:pPr>
              <w:spacing w:line="360" w:lineRule="auto"/>
              <w:jc w:val="both"/>
              <w:rPr>
                <w:rFonts w:ascii="Arial" w:hAnsi="Arial" w:cs="Arial"/>
              </w:rPr>
            </w:pPr>
            <w:r w:rsidRPr="0035341F">
              <w:rPr>
                <w:rFonts w:ascii="Arial" w:hAnsi="Arial" w:cs="Arial"/>
              </w:rPr>
              <w:t>TASK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62C9E4" w14:textId="77777777" w:rsidR="0035341F" w:rsidRPr="0035341F" w:rsidRDefault="0035341F" w:rsidP="0035341F">
            <w:pPr>
              <w:spacing w:line="360" w:lineRule="auto"/>
              <w:jc w:val="both"/>
              <w:rPr>
                <w:rFonts w:ascii="Arial" w:hAnsi="Arial" w:cs="Arial"/>
              </w:rPr>
            </w:pPr>
            <w:r w:rsidRPr="0035341F">
              <w:rPr>
                <w:rFonts w:ascii="Arial" w:hAnsi="Arial" w:cs="Arial"/>
              </w:rPr>
              <w:t>WHAT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E8071F" w14:textId="77777777" w:rsidR="0035341F" w:rsidRPr="0035341F" w:rsidRDefault="0035341F" w:rsidP="0035341F">
            <w:pPr>
              <w:spacing w:line="360" w:lineRule="auto"/>
              <w:jc w:val="both"/>
              <w:rPr>
                <w:rFonts w:ascii="Arial" w:hAnsi="Arial" w:cs="Arial"/>
              </w:rPr>
            </w:pPr>
            <w:r w:rsidRPr="0035341F">
              <w:rPr>
                <w:rFonts w:ascii="Arial" w:hAnsi="Arial" w:cs="Arial"/>
              </w:rPr>
              <w:t>WHEN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65FB30" w14:textId="77777777" w:rsidR="0035341F" w:rsidRPr="0035341F" w:rsidRDefault="0035341F" w:rsidP="0035341F">
            <w:pPr>
              <w:spacing w:line="360" w:lineRule="auto"/>
              <w:jc w:val="both"/>
              <w:rPr>
                <w:rFonts w:ascii="Arial" w:hAnsi="Arial" w:cs="Arial"/>
              </w:rPr>
            </w:pPr>
            <w:r w:rsidRPr="0035341F">
              <w:rPr>
                <w:rFonts w:ascii="Arial" w:hAnsi="Arial" w:cs="Arial"/>
              </w:rPr>
              <w:t>WHO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6252DB" w14:textId="77777777" w:rsidR="0035341F" w:rsidRPr="0035341F" w:rsidRDefault="0035341F" w:rsidP="0035341F">
            <w:pPr>
              <w:spacing w:line="360" w:lineRule="auto"/>
              <w:jc w:val="both"/>
              <w:rPr>
                <w:rFonts w:ascii="Arial" w:hAnsi="Arial" w:cs="Arial"/>
              </w:rPr>
            </w:pPr>
            <w:r w:rsidRPr="0035341F">
              <w:rPr>
                <w:rFonts w:ascii="Arial" w:hAnsi="Arial" w:cs="Arial"/>
              </w:rPr>
              <w:t>Done</w:t>
            </w:r>
          </w:p>
        </w:tc>
      </w:tr>
      <w:tr w:rsidR="0035341F" w:rsidRPr="0035341F" w14:paraId="321EC36A"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2B65C2" w14:textId="77777777" w:rsidR="0035341F" w:rsidRPr="0035341F" w:rsidRDefault="0035341F" w:rsidP="0035341F">
            <w:pPr>
              <w:spacing w:line="360" w:lineRule="auto"/>
              <w:jc w:val="both"/>
              <w:rPr>
                <w:rFonts w:ascii="Arial" w:hAnsi="Arial" w:cs="Arial"/>
              </w:rPr>
            </w:pPr>
            <w:r w:rsidRPr="0035341F">
              <w:rPr>
                <w:rFonts w:ascii="Arial" w:hAnsi="Arial" w:cs="Arial"/>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EB9991" w14:textId="77777777" w:rsidR="0035341F" w:rsidRPr="0035341F" w:rsidRDefault="0035341F" w:rsidP="0035341F">
            <w:pPr>
              <w:spacing w:line="360" w:lineRule="auto"/>
              <w:jc w:val="both"/>
              <w:rPr>
                <w:rFonts w:ascii="Arial" w:hAnsi="Arial" w:cs="Arial"/>
              </w:rPr>
            </w:pPr>
            <w:r w:rsidRPr="0035341F">
              <w:rPr>
                <w:rFonts w:ascii="Arial" w:hAnsi="Arial" w:cs="Arial"/>
              </w:rPr>
              <w:t>Research and planning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6F4491" w14:textId="77777777" w:rsidR="0035341F" w:rsidRPr="0035341F" w:rsidRDefault="0035341F" w:rsidP="0035341F">
            <w:pPr>
              <w:spacing w:line="360" w:lineRule="auto"/>
              <w:jc w:val="both"/>
              <w:rPr>
                <w:rFonts w:ascii="Arial" w:hAnsi="Arial" w:cs="Arial"/>
              </w:rPr>
            </w:pPr>
            <w:r w:rsidRPr="0035341F">
              <w:rPr>
                <w:rFonts w:ascii="Arial" w:hAnsi="Arial" w:cs="Arial"/>
              </w:rPr>
              <w:t>Focus on customer service in terms of understanding online preferences and Research competitive websites for inspiration (Ryan, 2016). Get fixed price quotes from three developers and final projects goals and budget. conduct the overall Research and planning for the website creation and use it for increasing sales revenue for Green Haven Florists.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A62FF0" w14:textId="77777777" w:rsidR="0035341F" w:rsidRPr="0035341F" w:rsidRDefault="0035341F" w:rsidP="0035341F">
            <w:pPr>
              <w:spacing w:line="360" w:lineRule="auto"/>
              <w:jc w:val="both"/>
              <w:rPr>
                <w:rFonts w:ascii="Arial" w:hAnsi="Arial" w:cs="Arial"/>
              </w:rPr>
            </w:pPr>
            <w:r w:rsidRPr="0035341F">
              <w:rPr>
                <w:rFonts w:ascii="Arial" w:hAnsi="Arial" w:cs="Arial"/>
              </w:rPr>
              <w:t>Week 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89EC0C" w14:textId="77777777" w:rsidR="0035341F" w:rsidRPr="0035341F" w:rsidRDefault="0035341F" w:rsidP="0035341F">
            <w:pPr>
              <w:spacing w:line="360" w:lineRule="auto"/>
              <w:jc w:val="both"/>
              <w:rPr>
                <w:rFonts w:ascii="Arial" w:hAnsi="Arial" w:cs="Arial"/>
              </w:rPr>
            </w:pPr>
            <w:r w:rsidRPr="0035341F">
              <w:rPr>
                <w:rFonts w:ascii="Arial" w:hAnsi="Arial" w:cs="Arial"/>
              </w:rPr>
              <w:t>Liam and Priya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314487" w14:textId="77777777" w:rsidR="0035341F" w:rsidRPr="0035341F" w:rsidRDefault="0035341F" w:rsidP="0035341F">
            <w:pPr>
              <w:spacing w:line="360" w:lineRule="auto"/>
              <w:jc w:val="both"/>
              <w:rPr>
                <w:rFonts w:ascii="Arial" w:hAnsi="Arial" w:cs="Arial"/>
              </w:rPr>
            </w:pPr>
          </w:p>
        </w:tc>
      </w:tr>
      <w:tr w:rsidR="0035341F" w:rsidRPr="0035341F" w14:paraId="31FC168F"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3B8136" w14:textId="77777777" w:rsidR="0035341F" w:rsidRPr="0035341F" w:rsidRDefault="0035341F" w:rsidP="0035341F">
            <w:pPr>
              <w:spacing w:line="360" w:lineRule="auto"/>
              <w:jc w:val="both"/>
              <w:rPr>
                <w:rFonts w:ascii="Arial" w:hAnsi="Arial" w:cs="Arial"/>
              </w:rPr>
            </w:pPr>
            <w:r w:rsidRPr="0035341F">
              <w:rPr>
                <w:rFonts w:ascii="Arial" w:hAnsi="Arial" w:cs="Arial"/>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D8EE4D" w14:textId="77777777" w:rsidR="0035341F" w:rsidRPr="0035341F" w:rsidRDefault="0035341F" w:rsidP="0035341F">
            <w:pPr>
              <w:spacing w:line="360" w:lineRule="auto"/>
              <w:jc w:val="both"/>
              <w:rPr>
                <w:rFonts w:ascii="Arial" w:hAnsi="Arial" w:cs="Arial"/>
              </w:rPr>
            </w:pPr>
            <w:r w:rsidRPr="0035341F">
              <w:rPr>
                <w:rFonts w:ascii="Arial" w:hAnsi="Arial" w:cs="Arial"/>
              </w:rPr>
              <w:t>Design and development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3AD937" w14:textId="77777777" w:rsidR="0035341F" w:rsidRPr="0035341F" w:rsidRDefault="0035341F" w:rsidP="0035341F">
            <w:pPr>
              <w:spacing w:line="360" w:lineRule="auto"/>
              <w:jc w:val="both"/>
              <w:rPr>
                <w:rFonts w:ascii="Arial" w:hAnsi="Arial" w:cs="Arial"/>
              </w:rPr>
            </w:pPr>
            <w:r w:rsidRPr="0035341F">
              <w:rPr>
                <w:rFonts w:ascii="Arial" w:hAnsi="Arial" w:cs="Arial"/>
              </w:rPr>
              <w:t>Hire the chosen developer for web development and create design markup and build the new website with mobile friendly design and easy navigation.  focus on integrating delivery schedule options in the website for the customers (Hanlon, 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ABD345" w14:textId="77777777" w:rsidR="0035341F" w:rsidRPr="0035341F" w:rsidRDefault="0035341F" w:rsidP="0035341F">
            <w:pPr>
              <w:spacing w:line="360" w:lineRule="auto"/>
              <w:jc w:val="both"/>
              <w:rPr>
                <w:rFonts w:ascii="Arial" w:hAnsi="Arial" w:cs="Arial"/>
              </w:rPr>
            </w:pPr>
            <w:r w:rsidRPr="0035341F">
              <w:rPr>
                <w:rFonts w:ascii="Arial" w:hAnsi="Arial" w:cs="Arial"/>
              </w:rPr>
              <w:t>Week 3-6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D4D210" w14:textId="77777777" w:rsidR="0035341F" w:rsidRPr="0035341F" w:rsidRDefault="0035341F" w:rsidP="0035341F">
            <w:pPr>
              <w:spacing w:line="360" w:lineRule="auto"/>
              <w:jc w:val="both"/>
              <w:rPr>
                <w:rFonts w:ascii="Arial" w:hAnsi="Arial" w:cs="Arial"/>
              </w:rPr>
            </w:pPr>
            <w:r w:rsidRPr="0035341F">
              <w:rPr>
                <w:rFonts w:ascii="Arial" w:hAnsi="Arial" w:cs="Arial"/>
              </w:rPr>
              <w:t>Web developer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8B7B0A" w14:textId="77777777" w:rsidR="0035341F" w:rsidRPr="0035341F" w:rsidRDefault="0035341F" w:rsidP="0035341F">
            <w:pPr>
              <w:spacing w:line="360" w:lineRule="auto"/>
              <w:jc w:val="both"/>
              <w:rPr>
                <w:rFonts w:ascii="Arial" w:hAnsi="Arial" w:cs="Arial"/>
              </w:rPr>
            </w:pPr>
          </w:p>
        </w:tc>
      </w:tr>
      <w:tr w:rsidR="0035341F" w:rsidRPr="0035341F" w14:paraId="7251F407"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FA4364" w14:textId="77777777" w:rsidR="0035341F" w:rsidRPr="0035341F" w:rsidRDefault="0035341F" w:rsidP="0035341F">
            <w:pPr>
              <w:spacing w:line="360" w:lineRule="auto"/>
              <w:jc w:val="both"/>
              <w:rPr>
                <w:rFonts w:ascii="Arial" w:hAnsi="Arial" w:cs="Arial"/>
              </w:rPr>
            </w:pPr>
            <w:r w:rsidRPr="0035341F">
              <w:rPr>
                <w:rFonts w:ascii="Arial" w:hAnsi="Arial" w:cs="Arial"/>
              </w:rPr>
              <w:lastRenderedPageBreak/>
              <w:t>3 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F82C31" w14:textId="77777777" w:rsidR="0035341F" w:rsidRPr="0035341F" w:rsidRDefault="0035341F" w:rsidP="0035341F">
            <w:pPr>
              <w:spacing w:line="360" w:lineRule="auto"/>
              <w:jc w:val="both"/>
              <w:rPr>
                <w:rFonts w:ascii="Arial" w:hAnsi="Arial" w:cs="Arial"/>
              </w:rPr>
            </w:pPr>
            <w:r w:rsidRPr="0035341F">
              <w:rPr>
                <w:rFonts w:ascii="Arial" w:hAnsi="Arial" w:cs="Arial"/>
              </w:rPr>
              <w:t>Testing and content creation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C43DFA" w14:textId="0D9DECED" w:rsidR="0035341F" w:rsidRPr="0035341F" w:rsidRDefault="0035341F" w:rsidP="0035341F">
            <w:pPr>
              <w:spacing w:line="360" w:lineRule="auto"/>
              <w:jc w:val="both"/>
              <w:rPr>
                <w:rFonts w:ascii="Arial" w:hAnsi="Arial" w:cs="Arial"/>
              </w:rPr>
            </w:pPr>
            <w:r w:rsidRPr="0035341F">
              <w:rPr>
                <w:rFonts w:ascii="Arial" w:hAnsi="Arial" w:cs="Arial"/>
              </w:rPr>
              <w:t>Take high quality photos of floral arrangements and write ecofriendly product descriptions. Test the website using phone tablets and computers in terms of fixing any bugs or issues. Contact overall testing for the and also focus on creating content which will attract customers.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8A620E" w14:textId="77777777" w:rsidR="0035341F" w:rsidRPr="0035341F" w:rsidRDefault="0035341F" w:rsidP="0035341F">
            <w:pPr>
              <w:spacing w:line="360" w:lineRule="auto"/>
              <w:jc w:val="both"/>
              <w:rPr>
                <w:rFonts w:ascii="Arial" w:hAnsi="Arial" w:cs="Arial"/>
              </w:rPr>
            </w:pPr>
            <w:r w:rsidRPr="0035341F">
              <w:rPr>
                <w:rFonts w:ascii="Arial" w:hAnsi="Arial" w:cs="Arial"/>
              </w:rPr>
              <w:t>Week 7-8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E0A2CD" w14:textId="77777777" w:rsidR="0035341F" w:rsidRPr="0035341F" w:rsidRDefault="0035341F" w:rsidP="0035341F">
            <w:pPr>
              <w:spacing w:line="360" w:lineRule="auto"/>
              <w:jc w:val="both"/>
              <w:rPr>
                <w:rFonts w:ascii="Arial" w:hAnsi="Arial" w:cs="Arial"/>
              </w:rPr>
            </w:pPr>
            <w:r w:rsidRPr="0035341F">
              <w:rPr>
                <w:rFonts w:ascii="Arial" w:hAnsi="Arial" w:cs="Arial"/>
              </w:rPr>
              <w:t>Liam and Priya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D28C01" w14:textId="77777777" w:rsidR="0035341F" w:rsidRPr="0035341F" w:rsidRDefault="0035341F" w:rsidP="0035341F">
            <w:pPr>
              <w:spacing w:line="360" w:lineRule="auto"/>
              <w:jc w:val="both"/>
              <w:rPr>
                <w:rFonts w:ascii="Arial" w:hAnsi="Arial" w:cs="Arial"/>
              </w:rPr>
            </w:pPr>
          </w:p>
        </w:tc>
      </w:tr>
      <w:tr w:rsidR="0035341F" w:rsidRPr="0035341F" w14:paraId="29141738"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0B9F70" w14:textId="77777777" w:rsidR="0035341F" w:rsidRPr="0035341F" w:rsidRDefault="0035341F" w:rsidP="0035341F">
            <w:pPr>
              <w:spacing w:line="360" w:lineRule="auto"/>
              <w:jc w:val="both"/>
              <w:rPr>
                <w:rFonts w:ascii="Arial" w:hAnsi="Arial" w:cs="Arial"/>
              </w:rPr>
            </w:pPr>
            <w:r w:rsidRPr="0035341F">
              <w:rPr>
                <w:rFonts w:ascii="Arial" w:hAnsi="Arial" w:cs="Arial"/>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F05EEF" w14:textId="77777777" w:rsidR="0035341F" w:rsidRPr="0035341F" w:rsidRDefault="0035341F" w:rsidP="0035341F">
            <w:pPr>
              <w:spacing w:line="360" w:lineRule="auto"/>
              <w:jc w:val="both"/>
              <w:rPr>
                <w:rFonts w:ascii="Arial" w:hAnsi="Arial" w:cs="Arial"/>
              </w:rPr>
            </w:pPr>
            <w:r w:rsidRPr="0035341F">
              <w:rPr>
                <w:rFonts w:ascii="Arial" w:hAnsi="Arial" w:cs="Arial"/>
              </w:rPr>
              <w:t xml:space="preserve"> Promotion and launch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76C919" w14:textId="77777777" w:rsidR="0035341F" w:rsidRPr="0035341F" w:rsidRDefault="0035341F" w:rsidP="0035341F">
            <w:pPr>
              <w:spacing w:line="360" w:lineRule="auto"/>
              <w:jc w:val="both"/>
              <w:rPr>
                <w:rFonts w:ascii="Arial" w:hAnsi="Arial" w:cs="Arial"/>
              </w:rPr>
            </w:pPr>
            <w:r w:rsidRPr="0035341F">
              <w:rPr>
                <w:rFonts w:ascii="Arial" w:hAnsi="Arial" w:cs="Arial"/>
              </w:rPr>
              <w:t>Officially launch the new website and announce the launch on Instagram and Facebook with special online only discount code and website link in the email signature and in store signage. Monitor the sales and customer feedback daily.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0D887E" w14:textId="77777777" w:rsidR="0035341F" w:rsidRPr="0035341F" w:rsidRDefault="0035341F" w:rsidP="0035341F">
            <w:pPr>
              <w:spacing w:line="360" w:lineRule="auto"/>
              <w:jc w:val="both"/>
              <w:rPr>
                <w:rFonts w:ascii="Arial" w:hAnsi="Arial" w:cs="Arial"/>
              </w:rPr>
            </w:pPr>
            <w:r w:rsidRPr="0035341F">
              <w:rPr>
                <w:rFonts w:ascii="Arial" w:hAnsi="Arial" w:cs="Arial"/>
              </w:rPr>
              <w:t>Week 9 onward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3A1D65" w14:textId="77777777" w:rsidR="0035341F" w:rsidRPr="0035341F" w:rsidRDefault="0035341F" w:rsidP="0035341F">
            <w:pPr>
              <w:spacing w:line="360" w:lineRule="auto"/>
              <w:jc w:val="both"/>
              <w:rPr>
                <w:rFonts w:ascii="Arial" w:hAnsi="Arial" w:cs="Arial"/>
              </w:rPr>
            </w:pPr>
            <w:r w:rsidRPr="0035341F">
              <w:rPr>
                <w:rFonts w:ascii="Arial" w:hAnsi="Arial" w:cs="Arial"/>
              </w:rPr>
              <w:t>Liam and Priya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867A72" w14:textId="77777777" w:rsidR="0035341F" w:rsidRPr="0035341F" w:rsidRDefault="0035341F" w:rsidP="0035341F">
            <w:pPr>
              <w:spacing w:line="360" w:lineRule="auto"/>
              <w:jc w:val="both"/>
              <w:rPr>
                <w:rFonts w:ascii="Arial" w:hAnsi="Arial" w:cs="Arial"/>
              </w:rPr>
            </w:pPr>
          </w:p>
        </w:tc>
      </w:tr>
    </w:tbl>
    <w:p w14:paraId="1C823EE5" w14:textId="77777777" w:rsidR="00410BE8" w:rsidRPr="0035341F" w:rsidRDefault="00410BE8" w:rsidP="0035341F">
      <w:pPr>
        <w:spacing w:line="360" w:lineRule="auto"/>
        <w:jc w:val="both"/>
        <w:rPr>
          <w:rFonts w:ascii="Arial" w:hAnsi="Arial" w:cs="Arial"/>
        </w:rPr>
      </w:pPr>
    </w:p>
    <w:p w14:paraId="51F0019B" w14:textId="3A9FA842" w:rsidR="00A448A7" w:rsidRPr="0035341F" w:rsidRDefault="00D846CE" w:rsidP="0035341F">
      <w:pPr>
        <w:spacing w:line="360" w:lineRule="auto"/>
        <w:jc w:val="both"/>
        <w:rPr>
          <w:rFonts w:ascii="Arial" w:hAnsi="Arial" w:cs="Arial"/>
          <w:b/>
          <w:bCs/>
        </w:rPr>
      </w:pPr>
      <w:r w:rsidRPr="0035341F">
        <w:rPr>
          <w:rFonts w:ascii="Arial" w:hAnsi="Arial" w:cs="Arial"/>
          <w:b/>
          <w:bCs/>
        </w:rPr>
        <w:br w:type="page"/>
      </w:r>
    </w:p>
    <w:p w14:paraId="777C4CF2" w14:textId="1D1449E4" w:rsidR="00C95025" w:rsidRPr="00B3375F" w:rsidRDefault="00A448A7" w:rsidP="00B3375F">
      <w:pPr>
        <w:pStyle w:val="Heading2"/>
        <w:rPr>
          <w:bCs/>
          <w:iCs/>
        </w:rPr>
      </w:pPr>
      <w:bookmarkStart w:id="19" w:name="_Toc223953991"/>
      <w:r w:rsidRPr="00B3375F">
        <w:rPr>
          <w:bCs/>
          <w:iCs/>
        </w:rPr>
        <w:lastRenderedPageBreak/>
        <w:t>Appendix 4</w:t>
      </w:r>
      <w:r w:rsidR="009E2E03" w:rsidRPr="00B3375F">
        <w:rPr>
          <w:bCs/>
          <w:iCs/>
        </w:rPr>
        <w:t xml:space="preserve"> – Task 6a</w:t>
      </w:r>
      <w:r w:rsidR="00B3375F" w:rsidRPr="00B3375F">
        <w:rPr>
          <w:bCs/>
          <w:iCs/>
        </w:rPr>
        <w:t>:</w:t>
      </w:r>
      <w:r w:rsidRPr="00B3375F">
        <w:rPr>
          <w:iCs/>
        </w:rPr>
        <w:t xml:space="preserve">The </w:t>
      </w:r>
      <w:r w:rsidR="00C95025" w:rsidRPr="00B3375F">
        <w:rPr>
          <w:iCs/>
        </w:rPr>
        <w:t>Key Performance Indicator</w:t>
      </w:r>
      <w:bookmarkEnd w:id="19"/>
      <w:r w:rsidR="00C95025" w:rsidRPr="00B3375F">
        <w:rPr>
          <w:iCs/>
        </w:rPr>
        <w:t xml:space="preserve">  </w:t>
      </w:r>
    </w:p>
    <w:tbl>
      <w:tblPr>
        <w:tblW w:w="9360" w:type="dxa"/>
        <w:tblCellMar>
          <w:top w:w="15" w:type="dxa"/>
          <w:left w:w="15" w:type="dxa"/>
          <w:bottom w:w="15" w:type="dxa"/>
          <w:right w:w="15" w:type="dxa"/>
        </w:tblCellMar>
        <w:tblLook w:val="04A0" w:firstRow="1" w:lastRow="0" w:firstColumn="1" w:lastColumn="0" w:noHBand="0" w:noVBand="1"/>
      </w:tblPr>
      <w:tblGrid>
        <w:gridCol w:w="1629"/>
        <w:gridCol w:w="1764"/>
        <w:gridCol w:w="2279"/>
        <w:gridCol w:w="2347"/>
        <w:gridCol w:w="1341"/>
      </w:tblGrid>
      <w:tr w:rsidR="0035341F" w:rsidRPr="0035341F" w14:paraId="6A2DE97D"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B32591" w14:textId="77777777" w:rsidR="0035341F" w:rsidRPr="0035341F" w:rsidRDefault="0035341F" w:rsidP="0035341F">
            <w:pPr>
              <w:spacing w:line="360" w:lineRule="auto"/>
              <w:jc w:val="both"/>
              <w:rPr>
                <w:rFonts w:ascii="Arial" w:hAnsi="Arial" w:cs="Arial"/>
                <w:b/>
                <w:bCs/>
              </w:rPr>
            </w:pPr>
            <w:r w:rsidRPr="0035341F">
              <w:rPr>
                <w:rFonts w:ascii="Arial" w:hAnsi="Arial" w:cs="Arial"/>
                <w:b/>
                <w:bCs/>
              </w:rPr>
              <w:t>Specific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B4DFC1" w14:textId="77777777" w:rsidR="0035341F" w:rsidRPr="0035341F" w:rsidRDefault="0035341F" w:rsidP="0035341F">
            <w:pPr>
              <w:spacing w:line="360" w:lineRule="auto"/>
              <w:jc w:val="both"/>
              <w:rPr>
                <w:rFonts w:ascii="Arial" w:hAnsi="Arial" w:cs="Arial"/>
                <w:b/>
                <w:bCs/>
              </w:rPr>
            </w:pPr>
            <w:r w:rsidRPr="0035341F">
              <w:rPr>
                <w:rFonts w:ascii="Arial" w:hAnsi="Arial" w:cs="Arial"/>
                <w:b/>
                <w:bCs/>
              </w:rPr>
              <w:t>Measurable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F8ABCE" w14:textId="77777777" w:rsidR="0035341F" w:rsidRPr="0035341F" w:rsidRDefault="0035341F" w:rsidP="0035341F">
            <w:pPr>
              <w:spacing w:line="360" w:lineRule="auto"/>
              <w:jc w:val="both"/>
              <w:rPr>
                <w:rFonts w:ascii="Arial" w:hAnsi="Arial" w:cs="Arial"/>
                <w:b/>
                <w:bCs/>
              </w:rPr>
            </w:pPr>
            <w:r w:rsidRPr="0035341F">
              <w:rPr>
                <w:rFonts w:ascii="Arial" w:hAnsi="Arial" w:cs="Arial"/>
                <w:b/>
                <w:bCs/>
              </w:rPr>
              <w:t>Attainable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E3DC9E" w14:textId="77777777" w:rsidR="0035341F" w:rsidRPr="0035341F" w:rsidRDefault="0035341F" w:rsidP="0035341F">
            <w:pPr>
              <w:spacing w:line="360" w:lineRule="auto"/>
              <w:jc w:val="both"/>
              <w:rPr>
                <w:rFonts w:ascii="Arial" w:hAnsi="Arial" w:cs="Arial"/>
                <w:b/>
                <w:bCs/>
              </w:rPr>
            </w:pPr>
            <w:r w:rsidRPr="0035341F">
              <w:rPr>
                <w:rFonts w:ascii="Arial" w:hAnsi="Arial" w:cs="Arial"/>
                <w:b/>
                <w:bCs/>
              </w:rPr>
              <w:t>Relevant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9390FC" w14:textId="77777777" w:rsidR="0035341F" w:rsidRPr="0035341F" w:rsidRDefault="0035341F" w:rsidP="0035341F">
            <w:pPr>
              <w:spacing w:line="360" w:lineRule="auto"/>
              <w:jc w:val="both"/>
              <w:rPr>
                <w:rFonts w:ascii="Arial" w:hAnsi="Arial" w:cs="Arial"/>
                <w:b/>
                <w:bCs/>
              </w:rPr>
            </w:pPr>
            <w:r w:rsidRPr="0035341F">
              <w:rPr>
                <w:rFonts w:ascii="Arial" w:hAnsi="Arial" w:cs="Arial"/>
                <w:b/>
                <w:bCs/>
              </w:rPr>
              <w:t>Time-Bound</w:t>
            </w:r>
          </w:p>
        </w:tc>
      </w:tr>
      <w:tr w:rsidR="0035341F" w:rsidRPr="0035341F" w14:paraId="16B3EF16"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63475C" w14:textId="77777777" w:rsidR="0035341F" w:rsidRPr="0035341F" w:rsidRDefault="0035341F" w:rsidP="0035341F">
            <w:pPr>
              <w:spacing w:line="360" w:lineRule="auto"/>
              <w:jc w:val="both"/>
              <w:rPr>
                <w:rFonts w:ascii="Arial" w:hAnsi="Arial" w:cs="Arial"/>
              </w:rPr>
            </w:pPr>
            <w:r w:rsidRPr="0035341F">
              <w:rPr>
                <w:rFonts w:ascii="Arial" w:hAnsi="Arial" w:cs="Arial"/>
              </w:rPr>
              <w:t>Launch a mobile friendly eCommerce website with delivery 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B5844A" w14:textId="77777777" w:rsidR="0035341F" w:rsidRPr="0035341F" w:rsidRDefault="0035341F" w:rsidP="0035341F">
            <w:pPr>
              <w:spacing w:line="360" w:lineRule="auto"/>
              <w:jc w:val="both"/>
              <w:rPr>
                <w:rFonts w:ascii="Arial" w:hAnsi="Arial" w:cs="Arial"/>
              </w:rPr>
            </w:pPr>
            <w:r w:rsidRPr="0035341F">
              <w:rPr>
                <w:rFonts w:ascii="Arial" w:hAnsi="Arial" w:cs="Arial"/>
              </w:rPr>
              <w:t>Track the website traffic, conversation rate Bounce rate and use Google analysis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A0EC10" w14:textId="77777777" w:rsidR="0035341F" w:rsidRPr="0035341F" w:rsidRDefault="0035341F" w:rsidP="0035341F">
            <w:pPr>
              <w:spacing w:line="360" w:lineRule="auto"/>
              <w:jc w:val="both"/>
              <w:rPr>
                <w:rFonts w:ascii="Arial" w:hAnsi="Arial" w:cs="Arial"/>
              </w:rPr>
            </w:pPr>
            <w:r w:rsidRPr="0035341F">
              <w:rPr>
                <w:rFonts w:ascii="Arial" w:hAnsi="Arial" w:cs="Arial"/>
              </w:rPr>
              <w:t>It is achievable as it is within the budget and time frame based on web developer  quotes (</w:t>
            </w:r>
            <w:proofErr w:type="spellStart"/>
            <w:r w:rsidRPr="0035341F">
              <w:rPr>
                <w:rFonts w:ascii="Arial" w:hAnsi="Arial" w:cs="Arial"/>
              </w:rPr>
              <w:t>Sayudin</w:t>
            </w:r>
            <w:proofErr w:type="spellEnd"/>
            <w:r w:rsidRPr="0035341F">
              <w:rPr>
                <w:rFonts w:ascii="Arial" w:hAnsi="Arial" w:cs="Arial"/>
              </w:rPr>
              <w:t xml:space="preserve">, </w:t>
            </w:r>
            <w:proofErr w:type="spellStart"/>
            <w:r w:rsidRPr="0035341F">
              <w:rPr>
                <w:rFonts w:ascii="Arial" w:hAnsi="Arial" w:cs="Arial"/>
              </w:rPr>
              <w:t>Kartono</w:t>
            </w:r>
            <w:proofErr w:type="spellEnd"/>
            <w:r w:rsidRPr="0035341F">
              <w:rPr>
                <w:rFonts w:ascii="Arial" w:hAnsi="Arial" w:cs="Arial"/>
              </w:rPr>
              <w:t xml:space="preserve"> and </w:t>
            </w:r>
            <w:proofErr w:type="spellStart"/>
            <w:r w:rsidRPr="0035341F">
              <w:rPr>
                <w:rFonts w:ascii="Arial" w:hAnsi="Arial" w:cs="Arial"/>
              </w:rPr>
              <w:t>Curatman</w:t>
            </w:r>
            <w:proofErr w:type="spellEnd"/>
            <w:r w:rsidRPr="0035341F">
              <w:rPr>
                <w:rFonts w:ascii="Arial" w:hAnsi="Arial" w:cs="Arial"/>
              </w:rPr>
              <w:t>, 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8D1235" w14:textId="77777777" w:rsidR="0035341F" w:rsidRPr="0035341F" w:rsidRDefault="0035341F" w:rsidP="0035341F">
            <w:pPr>
              <w:spacing w:line="360" w:lineRule="auto"/>
              <w:jc w:val="both"/>
              <w:rPr>
                <w:rFonts w:ascii="Arial" w:hAnsi="Arial" w:cs="Arial"/>
              </w:rPr>
            </w:pPr>
            <w:proofErr w:type="gramStart"/>
            <w:r w:rsidRPr="0035341F">
              <w:rPr>
                <w:rFonts w:ascii="Arial" w:hAnsi="Arial" w:cs="Arial"/>
              </w:rPr>
              <w:t>It</w:t>
            </w:r>
            <w:proofErr w:type="gramEnd"/>
            <w:r w:rsidRPr="0035341F">
              <w:rPr>
                <w:rFonts w:ascii="Arial" w:hAnsi="Arial" w:cs="Arial"/>
              </w:rPr>
              <w:t xml:space="preserve"> address is the need to complete with online retailer and capture digital sales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00406A" w14:textId="77777777" w:rsidR="0035341F" w:rsidRPr="0035341F" w:rsidRDefault="0035341F" w:rsidP="0035341F">
            <w:pPr>
              <w:spacing w:line="360" w:lineRule="auto"/>
              <w:jc w:val="both"/>
              <w:rPr>
                <w:rFonts w:ascii="Arial" w:hAnsi="Arial" w:cs="Arial"/>
              </w:rPr>
            </w:pPr>
            <w:r w:rsidRPr="0035341F">
              <w:rPr>
                <w:rFonts w:ascii="Arial" w:hAnsi="Arial" w:cs="Arial"/>
              </w:rPr>
              <w:t>End of week 9</w:t>
            </w:r>
          </w:p>
        </w:tc>
      </w:tr>
      <w:tr w:rsidR="0035341F" w:rsidRPr="0035341F" w14:paraId="0D53219A"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E7EAE6" w14:textId="77777777" w:rsidR="0035341F" w:rsidRPr="0035341F" w:rsidRDefault="0035341F" w:rsidP="0035341F">
            <w:pPr>
              <w:spacing w:line="360" w:lineRule="auto"/>
              <w:jc w:val="both"/>
              <w:rPr>
                <w:rFonts w:ascii="Arial" w:hAnsi="Arial" w:cs="Arial"/>
              </w:rPr>
            </w:pPr>
            <w:r w:rsidRPr="0035341F">
              <w:rPr>
                <w:rFonts w:ascii="Arial" w:hAnsi="Arial" w:cs="Arial"/>
              </w:rPr>
              <w:t>Increase the online sales by 20% compared to the average of the previous 6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2B2D1B" w14:textId="77777777" w:rsidR="0035341F" w:rsidRPr="0035341F" w:rsidRDefault="0035341F" w:rsidP="0035341F">
            <w:pPr>
              <w:spacing w:line="360" w:lineRule="auto"/>
              <w:jc w:val="both"/>
              <w:rPr>
                <w:rFonts w:ascii="Arial" w:hAnsi="Arial" w:cs="Arial"/>
              </w:rPr>
            </w:pPr>
            <w:r w:rsidRPr="0035341F">
              <w:rPr>
                <w:rFonts w:ascii="Arial" w:hAnsi="Arial" w:cs="Arial"/>
              </w:rPr>
              <w:t>Monitor regular sales figure by focusing on website Payment system and accounting records (Jadhav, Gaikwad and Bapat, 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6E3D73" w14:textId="77777777" w:rsidR="0035341F" w:rsidRPr="0035341F" w:rsidRDefault="0035341F" w:rsidP="0035341F">
            <w:pPr>
              <w:spacing w:line="360" w:lineRule="auto"/>
              <w:jc w:val="both"/>
              <w:rPr>
                <w:rFonts w:ascii="Arial" w:hAnsi="Arial" w:cs="Arial"/>
              </w:rPr>
            </w:pPr>
            <w:r w:rsidRPr="0035341F">
              <w:rPr>
                <w:rFonts w:ascii="Arial" w:hAnsi="Arial" w:cs="Arial"/>
              </w:rPr>
              <w:t>20% increase is real estate for small business after major website upgrade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383A0D" w14:textId="77777777" w:rsidR="0035341F" w:rsidRPr="0035341F" w:rsidRDefault="0035341F" w:rsidP="0035341F">
            <w:pPr>
              <w:spacing w:line="360" w:lineRule="auto"/>
              <w:jc w:val="both"/>
              <w:rPr>
                <w:rFonts w:ascii="Arial" w:hAnsi="Arial" w:cs="Arial"/>
              </w:rPr>
            </w:pPr>
            <w:r w:rsidRPr="0035341F">
              <w:rPr>
                <w:rFonts w:ascii="Arial" w:hAnsi="Arial" w:cs="Arial"/>
              </w:rPr>
              <w:t>Increase online revenue with offset the 30% decline in in store sales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17ACF6" w14:textId="24939352" w:rsidR="0035341F" w:rsidRPr="0035341F" w:rsidRDefault="0035341F" w:rsidP="0035341F">
            <w:pPr>
              <w:spacing w:line="360" w:lineRule="auto"/>
              <w:jc w:val="both"/>
              <w:rPr>
                <w:rFonts w:ascii="Arial" w:hAnsi="Arial" w:cs="Arial"/>
              </w:rPr>
            </w:pPr>
            <w:r w:rsidRPr="0035341F">
              <w:rPr>
                <w:rFonts w:ascii="Arial" w:hAnsi="Arial" w:cs="Arial"/>
              </w:rPr>
              <w:t>Within 6 months of new website launch</w:t>
            </w:r>
          </w:p>
        </w:tc>
      </w:tr>
      <w:tr w:rsidR="0035341F" w:rsidRPr="0035341F" w14:paraId="6D0AB41F"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3CC851" w14:textId="77777777" w:rsidR="0035341F" w:rsidRPr="0035341F" w:rsidRDefault="0035341F" w:rsidP="0035341F">
            <w:pPr>
              <w:spacing w:line="360" w:lineRule="auto"/>
              <w:jc w:val="both"/>
              <w:rPr>
                <w:rFonts w:ascii="Arial" w:hAnsi="Arial" w:cs="Arial"/>
              </w:rPr>
            </w:pPr>
            <w:r w:rsidRPr="0035341F">
              <w:rPr>
                <w:rFonts w:ascii="Arial" w:hAnsi="Arial" w:cs="Arial"/>
              </w:rPr>
              <w:t xml:space="preserve">Focus on promoting the new website to existing local customer and attract </w:t>
            </w:r>
            <w:r w:rsidRPr="0035341F">
              <w:rPr>
                <w:rFonts w:ascii="Arial" w:hAnsi="Arial" w:cs="Arial"/>
              </w:rPr>
              <w:lastRenderedPageBreak/>
              <w:t>new online buyers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DDAE2F" w14:textId="77777777" w:rsidR="0035341F" w:rsidRPr="0035341F" w:rsidRDefault="0035341F" w:rsidP="0035341F">
            <w:pPr>
              <w:spacing w:line="360" w:lineRule="auto"/>
              <w:jc w:val="both"/>
              <w:rPr>
                <w:rFonts w:ascii="Arial" w:hAnsi="Arial" w:cs="Arial"/>
              </w:rPr>
            </w:pPr>
            <w:r w:rsidRPr="0035341F">
              <w:rPr>
                <w:rFonts w:ascii="Arial" w:hAnsi="Arial" w:cs="Arial"/>
              </w:rPr>
              <w:lastRenderedPageBreak/>
              <w:t xml:space="preserve">Track the numbers of new email list sign up and social media </w:t>
            </w:r>
            <w:r w:rsidRPr="0035341F">
              <w:rPr>
                <w:rFonts w:ascii="Arial" w:hAnsi="Arial" w:cs="Arial"/>
              </w:rPr>
              <w:lastRenderedPageBreak/>
              <w:t>engagement rates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7003FC" w14:textId="0D333DA4" w:rsidR="0035341F" w:rsidRPr="0035341F" w:rsidRDefault="0035341F" w:rsidP="0035341F">
            <w:pPr>
              <w:spacing w:line="360" w:lineRule="auto"/>
              <w:jc w:val="both"/>
              <w:rPr>
                <w:rFonts w:ascii="Arial" w:hAnsi="Arial" w:cs="Arial"/>
              </w:rPr>
            </w:pPr>
            <w:r w:rsidRPr="0035341F">
              <w:rPr>
                <w:rFonts w:ascii="Arial" w:hAnsi="Arial" w:cs="Arial"/>
              </w:rPr>
              <w:lastRenderedPageBreak/>
              <w:t>The promotional plan uses low-cost channel that Liam and Priya can manage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55BC40" w14:textId="77777777" w:rsidR="0035341F" w:rsidRPr="0035341F" w:rsidRDefault="0035341F" w:rsidP="0035341F">
            <w:pPr>
              <w:spacing w:line="360" w:lineRule="auto"/>
              <w:jc w:val="both"/>
              <w:rPr>
                <w:rFonts w:ascii="Arial" w:hAnsi="Arial" w:cs="Arial"/>
              </w:rPr>
            </w:pPr>
            <w:r w:rsidRPr="0035341F">
              <w:rPr>
                <w:rFonts w:ascii="Arial" w:hAnsi="Arial" w:cs="Arial"/>
              </w:rPr>
              <w:t xml:space="preserve">Create brand awareness and increase traffic in the website supporting the sales </w:t>
            </w:r>
            <w:r w:rsidRPr="0035341F">
              <w:rPr>
                <w:rFonts w:ascii="Arial" w:hAnsi="Arial" w:cs="Arial"/>
              </w:rPr>
              <w:lastRenderedPageBreak/>
              <w:t>target  (Srivastava, 2025)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23DE0F" w14:textId="77777777" w:rsidR="0035341F" w:rsidRPr="0035341F" w:rsidRDefault="0035341F" w:rsidP="0035341F">
            <w:pPr>
              <w:spacing w:line="360" w:lineRule="auto"/>
              <w:jc w:val="both"/>
              <w:rPr>
                <w:rFonts w:ascii="Arial" w:hAnsi="Arial" w:cs="Arial"/>
              </w:rPr>
            </w:pPr>
            <w:r w:rsidRPr="0035341F">
              <w:rPr>
                <w:rFonts w:ascii="Arial" w:hAnsi="Arial" w:cs="Arial"/>
              </w:rPr>
              <w:lastRenderedPageBreak/>
              <w:t>Promotion or campaign Run for 4 weeks.</w:t>
            </w:r>
          </w:p>
        </w:tc>
      </w:tr>
    </w:tbl>
    <w:p w14:paraId="72FFF994" w14:textId="36EBD1F6" w:rsidR="003E1A46" w:rsidRPr="0035341F" w:rsidRDefault="003E1A46" w:rsidP="0035341F">
      <w:pPr>
        <w:spacing w:line="360" w:lineRule="auto"/>
        <w:jc w:val="both"/>
        <w:rPr>
          <w:rFonts w:ascii="Arial" w:hAnsi="Arial" w:cs="Arial"/>
          <w:b/>
          <w:bCs/>
        </w:rPr>
      </w:pPr>
    </w:p>
    <w:p w14:paraId="5B782F6A" w14:textId="57B08329" w:rsidR="00F0190C" w:rsidRPr="0035341F" w:rsidRDefault="00F0190C" w:rsidP="0035341F">
      <w:pPr>
        <w:spacing w:line="360" w:lineRule="auto"/>
        <w:jc w:val="both"/>
        <w:rPr>
          <w:rFonts w:ascii="Arial" w:hAnsi="Arial" w:cs="Arial"/>
        </w:rPr>
      </w:pPr>
    </w:p>
    <w:p w14:paraId="6073B8CC" w14:textId="77777777" w:rsidR="0011107E" w:rsidRPr="0035341F" w:rsidRDefault="0011107E" w:rsidP="0035341F">
      <w:pPr>
        <w:spacing w:line="360" w:lineRule="auto"/>
        <w:jc w:val="both"/>
        <w:rPr>
          <w:rFonts w:ascii="Arial" w:hAnsi="Arial" w:cs="Arial"/>
        </w:rPr>
      </w:pPr>
    </w:p>
    <w:p w14:paraId="7BB0BF8C" w14:textId="77777777" w:rsidR="0011107E" w:rsidRPr="0035341F" w:rsidRDefault="0011107E" w:rsidP="0035341F">
      <w:pPr>
        <w:spacing w:line="360" w:lineRule="auto"/>
        <w:jc w:val="both"/>
        <w:rPr>
          <w:rFonts w:ascii="Arial" w:hAnsi="Arial" w:cs="Arial"/>
        </w:rPr>
      </w:pPr>
    </w:p>
    <w:p w14:paraId="1DDF98A6" w14:textId="77777777" w:rsidR="0011107E" w:rsidRPr="0035341F" w:rsidRDefault="0011107E" w:rsidP="0035341F">
      <w:pPr>
        <w:spacing w:line="360" w:lineRule="auto"/>
        <w:jc w:val="both"/>
        <w:rPr>
          <w:rFonts w:ascii="Arial" w:hAnsi="Arial" w:cs="Arial"/>
        </w:rPr>
      </w:pPr>
    </w:p>
    <w:p w14:paraId="7BEAE381" w14:textId="77777777" w:rsidR="0011107E" w:rsidRPr="0035341F" w:rsidRDefault="0011107E" w:rsidP="0035341F">
      <w:pPr>
        <w:spacing w:line="360" w:lineRule="auto"/>
        <w:jc w:val="both"/>
        <w:rPr>
          <w:rFonts w:ascii="Arial" w:hAnsi="Arial" w:cs="Arial"/>
          <w:lang w:val="en-US"/>
        </w:rPr>
      </w:pPr>
    </w:p>
    <w:sectPr w:rsidR="0011107E" w:rsidRPr="0035341F">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47BDD" w14:textId="77777777" w:rsidR="005A2988" w:rsidRPr="0035341F" w:rsidRDefault="005A2988" w:rsidP="00B244A8">
      <w:pPr>
        <w:spacing w:after="0" w:line="240" w:lineRule="auto"/>
      </w:pPr>
      <w:r w:rsidRPr="0035341F">
        <w:separator/>
      </w:r>
    </w:p>
  </w:endnote>
  <w:endnote w:type="continuationSeparator" w:id="0">
    <w:p w14:paraId="6F838BB7" w14:textId="77777777" w:rsidR="005A2988" w:rsidRPr="0035341F" w:rsidRDefault="005A2988" w:rsidP="00B244A8">
      <w:pPr>
        <w:spacing w:after="0" w:line="240" w:lineRule="auto"/>
      </w:pPr>
      <w:r w:rsidRPr="0035341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Pr="0035341F" w:rsidRDefault="00B244A8">
            <w:pPr>
              <w:pStyle w:val="Footer"/>
              <w:jc w:val="center"/>
            </w:pPr>
            <w:r w:rsidRPr="0035341F">
              <w:t xml:space="preserve">Page </w:t>
            </w:r>
            <w:r w:rsidRPr="0035341F">
              <w:rPr>
                <w:b/>
                <w:bCs/>
              </w:rPr>
              <w:fldChar w:fldCharType="begin"/>
            </w:r>
            <w:r w:rsidRPr="0035341F">
              <w:rPr>
                <w:b/>
                <w:bCs/>
              </w:rPr>
              <w:instrText>PAGE</w:instrText>
            </w:r>
            <w:r w:rsidRPr="0035341F">
              <w:rPr>
                <w:b/>
                <w:bCs/>
              </w:rPr>
              <w:fldChar w:fldCharType="separate"/>
            </w:r>
            <w:r w:rsidRPr="0035341F">
              <w:rPr>
                <w:b/>
                <w:bCs/>
              </w:rPr>
              <w:t>2</w:t>
            </w:r>
            <w:r w:rsidRPr="0035341F">
              <w:rPr>
                <w:b/>
                <w:bCs/>
              </w:rPr>
              <w:fldChar w:fldCharType="end"/>
            </w:r>
            <w:r w:rsidRPr="0035341F">
              <w:t xml:space="preserve"> of </w:t>
            </w:r>
            <w:r w:rsidRPr="0035341F">
              <w:rPr>
                <w:b/>
                <w:bCs/>
              </w:rPr>
              <w:fldChar w:fldCharType="begin"/>
            </w:r>
            <w:r w:rsidRPr="0035341F">
              <w:rPr>
                <w:b/>
                <w:bCs/>
              </w:rPr>
              <w:instrText>NUMPAGES</w:instrText>
            </w:r>
            <w:r w:rsidRPr="0035341F">
              <w:rPr>
                <w:b/>
                <w:bCs/>
              </w:rPr>
              <w:fldChar w:fldCharType="separate"/>
            </w:r>
            <w:r w:rsidRPr="0035341F">
              <w:rPr>
                <w:b/>
                <w:bCs/>
              </w:rPr>
              <w:t>2</w:t>
            </w:r>
            <w:r w:rsidRPr="0035341F">
              <w:rPr>
                <w:b/>
                <w:bCs/>
              </w:rPr>
              <w:fldChar w:fldCharType="end"/>
            </w:r>
          </w:p>
        </w:sdtContent>
      </w:sdt>
    </w:sdtContent>
  </w:sdt>
  <w:p w14:paraId="28FDCFFF" w14:textId="77777777" w:rsidR="00B244A8" w:rsidRPr="0035341F"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CE214" w14:textId="77777777" w:rsidR="005A2988" w:rsidRPr="0035341F" w:rsidRDefault="005A2988" w:rsidP="00B244A8">
      <w:pPr>
        <w:spacing w:after="0" w:line="240" w:lineRule="auto"/>
      </w:pPr>
      <w:r w:rsidRPr="0035341F">
        <w:separator/>
      </w:r>
    </w:p>
  </w:footnote>
  <w:footnote w:type="continuationSeparator" w:id="0">
    <w:p w14:paraId="6ED9064E" w14:textId="77777777" w:rsidR="005A2988" w:rsidRPr="0035341F" w:rsidRDefault="005A2988" w:rsidP="00B244A8">
      <w:pPr>
        <w:spacing w:after="0" w:line="240" w:lineRule="auto"/>
      </w:pPr>
      <w:r w:rsidRPr="0035341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7AB3"/>
    <w:rsid w:val="000B4057"/>
    <w:rsid w:val="000E7A4C"/>
    <w:rsid w:val="00106B58"/>
    <w:rsid w:val="0011107E"/>
    <w:rsid w:val="0012599A"/>
    <w:rsid w:val="0013486A"/>
    <w:rsid w:val="00175C4B"/>
    <w:rsid w:val="001A61CE"/>
    <w:rsid w:val="001B614B"/>
    <w:rsid w:val="001B6FDB"/>
    <w:rsid w:val="001C628A"/>
    <w:rsid w:val="00225B06"/>
    <w:rsid w:val="00230935"/>
    <w:rsid w:val="00231C1C"/>
    <w:rsid w:val="00245D37"/>
    <w:rsid w:val="002522C1"/>
    <w:rsid w:val="0027531E"/>
    <w:rsid w:val="002832DB"/>
    <w:rsid w:val="002D754D"/>
    <w:rsid w:val="002E2FF6"/>
    <w:rsid w:val="00312FA9"/>
    <w:rsid w:val="003430D0"/>
    <w:rsid w:val="0035328C"/>
    <w:rsid w:val="0035341F"/>
    <w:rsid w:val="00394A9D"/>
    <w:rsid w:val="003B629C"/>
    <w:rsid w:val="003E0D67"/>
    <w:rsid w:val="003E1A46"/>
    <w:rsid w:val="003F6295"/>
    <w:rsid w:val="00410BE8"/>
    <w:rsid w:val="00416907"/>
    <w:rsid w:val="00417260"/>
    <w:rsid w:val="00424723"/>
    <w:rsid w:val="004356E6"/>
    <w:rsid w:val="00437111"/>
    <w:rsid w:val="00440FE0"/>
    <w:rsid w:val="00455AAA"/>
    <w:rsid w:val="004578A1"/>
    <w:rsid w:val="00480CA6"/>
    <w:rsid w:val="004A63C1"/>
    <w:rsid w:val="004C195B"/>
    <w:rsid w:val="004C698C"/>
    <w:rsid w:val="004D103B"/>
    <w:rsid w:val="004D1574"/>
    <w:rsid w:val="004E2BAE"/>
    <w:rsid w:val="004E513A"/>
    <w:rsid w:val="00514DEC"/>
    <w:rsid w:val="00532B9D"/>
    <w:rsid w:val="00541B7D"/>
    <w:rsid w:val="00542A51"/>
    <w:rsid w:val="005724CA"/>
    <w:rsid w:val="00575557"/>
    <w:rsid w:val="005A2988"/>
    <w:rsid w:val="005D11E9"/>
    <w:rsid w:val="005E6545"/>
    <w:rsid w:val="00651C36"/>
    <w:rsid w:val="006666E7"/>
    <w:rsid w:val="00675990"/>
    <w:rsid w:val="00685C57"/>
    <w:rsid w:val="0069332C"/>
    <w:rsid w:val="006D5A12"/>
    <w:rsid w:val="006D6A13"/>
    <w:rsid w:val="007030AD"/>
    <w:rsid w:val="00721441"/>
    <w:rsid w:val="00765AA0"/>
    <w:rsid w:val="00774A59"/>
    <w:rsid w:val="007768B0"/>
    <w:rsid w:val="007927FD"/>
    <w:rsid w:val="00792C0F"/>
    <w:rsid w:val="007953DB"/>
    <w:rsid w:val="007A56AD"/>
    <w:rsid w:val="007B200A"/>
    <w:rsid w:val="007D0502"/>
    <w:rsid w:val="007F558A"/>
    <w:rsid w:val="00825B6C"/>
    <w:rsid w:val="00827C35"/>
    <w:rsid w:val="00830749"/>
    <w:rsid w:val="00883CAF"/>
    <w:rsid w:val="00885717"/>
    <w:rsid w:val="0089170F"/>
    <w:rsid w:val="008C6A87"/>
    <w:rsid w:val="008D3D06"/>
    <w:rsid w:val="008D5CD9"/>
    <w:rsid w:val="008E00B6"/>
    <w:rsid w:val="008F5810"/>
    <w:rsid w:val="0091304C"/>
    <w:rsid w:val="00946742"/>
    <w:rsid w:val="009E1F0E"/>
    <w:rsid w:val="009E2E03"/>
    <w:rsid w:val="00A14A03"/>
    <w:rsid w:val="00A22BB0"/>
    <w:rsid w:val="00A31345"/>
    <w:rsid w:val="00A401AF"/>
    <w:rsid w:val="00A448A7"/>
    <w:rsid w:val="00AB7E77"/>
    <w:rsid w:val="00AC678A"/>
    <w:rsid w:val="00AC7EBC"/>
    <w:rsid w:val="00AD74AC"/>
    <w:rsid w:val="00B14506"/>
    <w:rsid w:val="00B152DF"/>
    <w:rsid w:val="00B244A8"/>
    <w:rsid w:val="00B3375F"/>
    <w:rsid w:val="00B64CDF"/>
    <w:rsid w:val="00B73D4B"/>
    <w:rsid w:val="00B91658"/>
    <w:rsid w:val="00B97E6F"/>
    <w:rsid w:val="00BC373A"/>
    <w:rsid w:val="00BD2C28"/>
    <w:rsid w:val="00BD339A"/>
    <w:rsid w:val="00C033A2"/>
    <w:rsid w:val="00C03A79"/>
    <w:rsid w:val="00C10F6A"/>
    <w:rsid w:val="00C15F83"/>
    <w:rsid w:val="00C20BB5"/>
    <w:rsid w:val="00C27EC8"/>
    <w:rsid w:val="00C53212"/>
    <w:rsid w:val="00C60DAC"/>
    <w:rsid w:val="00C75A70"/>
    <w:rsid w:val="00C95025"/>
    <w:rsid w:val="00CC32EB"/>
    <w:rsid w:val="00D0208B"/>
    <w:rsid w:val="00D16077"/>
    <w:rsid w:val="00D31DE1"/>
    <w:rsid w:val="00D60EA3"/>
    <w:rsid w:val="00D846CE"/>
    <w:rsid w:val="00D85AB3"/>
    <w:rsid w:val="00D91D11"/>
    <w:rsid w:val="00DA1B79"/>
    <w:rsid w:val="00DD0093"/>
    <w:rsid w:val="00DD2144"/>
    <w:rsid w:val="00DF77C0"/>
    <w:rsid w:val="00E11948"/>
    <w:rsid w:val="00E14E04"/>
    <w:rsid w:val="00E24E83"/>
    <w:rsid w:val="00E34CFB"/>
    <w:rsid w:val="00EA42A0"/>
    <w:rsid w:val="00EE37EC"/>
    <w:rsid w:val="00F0190C"/>
    <w:rsid w:val="00F01BD7"/>
    <w:rsid w:val="00F050E4"/>
    <w:rsid w:val="00F31FCC"/>
    <w:rsid w:val="00F677CE"/>
    <w:rsid w:val="00FA36EB"/>
    <w:rsid w:val="00FB1D62"/>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3375F"/>
    <w:pPr>
      <w:keepNext/>
      <w:keepLines/>
      <w:spacing w:before="160" w:after="80"/>
      <w:outlineLvl w:val="1"/>
    </w:pPr>
    <w:rPr>
      <w:rFonts w:ascii="Arial" w:eastAsiaTheme="majorEastAsia" w:hAnsi="Arial" w:cstheme="majorBidi"/>
      <w:b/>
      <w:i/>
      <w:sz w:val="28"/>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3375F"/>
    <w:rPr>
      <w:rFonts w:ascii="Arial" w:eastAsiaTheme="majorEastAsia" w:hAnsi="Arial" w:cstheme="majorBidi"/>
      <w:b/>
      <w:i/>
      <w:sz w:val="28"/>
      <w:szCs w:val="32"/>
      <w:lang w:eastAsia="en-US"/>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534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281/zenodo.5578706" TargetMode="External"/><Relationship Id="rId13" Type="http://schemas.openxmlformats.org/officeDocument/2006/relationships/hyperlink" Target="https://doi.org/10.58344/jws.v2i11.47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69554/dpuy942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4118/djei.v15i2.3908"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1108/jibr-05-2022-0129" TargetMode="External"/><Relationship Id="rId4" Type="http://schemas.openxmlformats.org/officeDocument/2006/relationships/settings" Target="settings.xml"/><Relationship Id="rId9" Type="http://schemas.openxmlformats.org/officeDocument/2006/relationships/hyperlink" Target="https://doi.org/10.26661/2522-1566/2019-4/10-05" TargetMode="External"/><Relationship Id="rId14" Type="http://schemas.openxmlformats.org/officeDocument/2006/relationships/hyperlink" Target="https://doi.org/10.1016/j.msj.2025.1000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2436</Words>
  <Characters>13886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Metadata removed by MetaClean (www.adarsus.com)</cp:keywords>
  <dcterms:created xsi:type="dcterms:W3CDTF">2026-03-10T16:28:00Z</dcterms:created>
  <dcterms:modified xsi:type="dcterms:W3CDTF">2026-03-10T16:29:00Z</dcterms:modified>
</cp:coreProperties>
</file>