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001148" w14:textId="77777777" w:rsidR="00FA6687" w:rsidRDefault="00FA6687">
      <w:pPr>
        <w:pStyle w:val="NormalWeb"/>
        <w:spacing w:before="480" w:beforeAutospacing="0" w:after="120" w:afterAutospacing="0"/>
        <w:jc w:val="center"/>
      </w:pPr>
      <w:r>
        <w:rPr>
          <w:rFonts w:ascii="Calibri" w:hAnsi="Calibri"/>
          <w:b/>
          <w:bCs/>
          <w:color w:val="000000"/>
          <w:sz w:val="72"/>
          <w:szCs w:val="72"/>
          <w:u w:val="single"/>
        </w:rPr>
        <w:t>Who am I?</w:t>
      </w:r>
    </w:p>
    <w:p w14:paraId="06A3FD35" w14:textId="77777777" w:rsidR="00FA6687" w:rsidRDefault="00FA6687">
      <w:pPr>
        <w:pStyle w:val="NormalWeb"/>
        <w:spacing w:before="480" w:beforeAutospacing="0" w:after="120" w:afterAutospacing="0"/>
        <w:jc w:val="center"/>
      </w:pPr>
      <w:r>
        <w:rPr>
          <w:rFonts w:ascii="Calibri" w:hAnsi="Calibri"/>
          <w:b/>
          <w:bCs/>
          <w:color w:val="000000"/>
          <w:sz w:val="72"/>
          <w:szCs w:val="72"/>
          <w:u w:val="single"/>
        </w:rPr>
        <w:t>Exploring Professional Identity</w:t>
      </w:r>
    </w:p>
    <w:p w14:paraId="5C358C14" w14:textId="77777777" w:rsidR="00FA6687" w:rsidRDefault="00FA6687">
      <w:pPr>
        <w:spacing w:after="240"/>
        <w:rPr>
          <w:rFonts w:eastAsia="Times New Roman"/>
        </w:rPr>
      </w:pPr>
      <w:r>
        <w:rPr>
          <w:rFonts w:eastAsia="Times New Roman"/>
        </w:rPr>
        <w:br/>
      </w:r>
    </w:p>
    <w:p w14:paraId="0D4BD374" w14:textId="77777777" w:rsidR="00FA6687" w:rsidRDefault="00FA6687">
      <w:pPr>
        <w:pStyle w:val="NormalWeb"/>
        <w:spacing w:before="120" w:beforeAutospacing="0" w:after="0" w:afterAutospacing="0"/>
        <w:jc w:val="center"/>
      </w:pPr>
      <w:r>
        <w:rPr>
          <w:rFonts w:ascii="Calibri" w:hAnsi="Calibri"/>
          <w:color w:val="000000"/>
          <w:sz w:val="60"/>
          <w:szCs w:val="60"/>
          <w:u w:val="single"/>
        </w:rPr>
        <w:t>Personal Development Plan </w:t>
      </w:r>
    </w:p>
    <w:p w14:paraId="30FBCA1B" w14:textId="77777777" w:rsidR="00FA6687" w:rsidRDefault="00FA6687">
      <w:pPr>
        <w:pStyle w:val="NormalWeb"/>
        <w:spacing w:before="120" w:beforeAutospacing="0" w:after="0" w:afterAutospacing="0"/>
        <w:jc w:val="center"/>
      </w:pPr>
      <w:r>
        <w:rPr>
          <w:rFonts w:ascii="Calibri" w:hAnsi="Calibri"/>
          <w:color w:val="000000"/>
          <w:sz w:val="60"/>
          <w:szCs w:val="60"/>
          <w:u w:val="single"/>
        </w:rPr>
        <w:t>LinkedIN Profile </w:t>
      </w:r>
    </w:p>
    <w:p w14:paraId="468533CB" w14:textId="77777777" w:rsidR="00FA6687" w:rsidRDefault="00FA6687">
      <w:pPr>
        <w:pStyle w:val="NormalWeb"/>
        <w:spacing w:before="120" w:beforeAutospacing="0" w:after="0" w:afterAutospacing="0"/>
        <w:jc w:val="center"/>
      </w:pPr>
      <w:r>
        <w:rPr>
          <w:rFonts w:ascii="Calibri" w:hAnsi="Calibri"/>
          <w:color w:val="000000"/>
          <w:sz w:val="60"/>
          <w:szCs w:val="60"/>
          <w:u w:val="single"/>
        </w:rPr>
        <w:t xml:space="preserve">Reflective Practice </w:t>
      </w:r>
    </w:p>
    <w:p w14:paraId="7F20BF3F" w14:textId="77777777" w:rsidR="00FA6687" w:rsidRDefault="00FA6687">
      <w:pPr>
        <w:rPr>
          <w:rFonts w:eastAsia="Times New Roman"/>
        </w:rPr>
      </w:pPr>
    </w:p>
    <w:p w14:paraId="52E22176" w14:textId="77777777" w:rsidR="00344659" w:rsidRDefault="00344659">
      <w:pPr>
        <w:pStyle w:val="NormalWeb"/>
        <w:spacing w:before="120" w:beforeAutospacing="0" w:after="0" w:afterAutospacing="0"/>
        <w:rPr>
          <w:rFonts w:ascii="Calibri" w:hAnsi="Calibri"/>
          <w:color w:val="000000"/>
          <w:sz w:val="28"/>
          <w:szCs w:val="28"/>
          <w:u w:val="single"/>
        </w:rPr>
      </w:pPr>
    </w:p>
    <w:p w14:paraId="21E5479A" w14:textId="77777777" w:rsidR="00344659" w:rsidRDefault="00344659">
      <w:pPr>
        <w:pStyle w:val="NormalWeb"/>
        <w:spacing w:before="120" w:beforeAutospacing="0" w:after="0" w:afterAutospacing="0"/>
        <w:rPr>
          <w:rFonts w:ascii="Calibri" w:hAnsi="Calibri"/>
          <w:color w:val="000000"/>
          <w:sz w:val="28"/>
          <w:szCs w:val="28"/>
          <w:u w:val="single"/>
        </w:rPr>
      </w:pPr>
    </w:p>
    <w:p w14:paraId="23B9B807" w14:textId="77777777" w:rsidR="00344659" w:rsidRDefault="00344659">
      <w:pPr>
        <w:pStyle w:val="NormalWeb"/>
        <w:spacing w:before="120" w:beforeAutospacing="0" w:after="0" w:afterAutospacing="0"/>
        <w:rPr>
          <w:rFonts w:ascii="Calibri" w:hAnsi="Calibri"/>
          <w:color w:val="000000"/>
          <w:sz w:val="28"/>
          <w:szCs w:val="28"/>
          <w:u w:val="single"/>
        </w:rPr>
      </w:pPr>
    </w:p>
    <w:p w14:paraId="6CF63550" w14:textId="77777777" w:rsidR="00344659" w:rsidRDefault="00344659">
      <w:pPr>
        <w:pStyle w:val="NormalWeb"/>
        <w:spacing w:before="120" w:beforeAutospacing="0" w:after="0" w:afterAutospacing="0"/>
        <w:rPr>
          <w:rFonts w:ascii="Calibri" w:hAnsi="Calibri"/>
          <w:color w:val="000000"/>
          <w:sz w:val="28"/>
          <w:szCs w:val="28"/>
          <w:u w:val="single"/>
        </w:rPr>
      </w:pPr>
    </w:p>
    <w:p w14:paraId="01BCFB69" w14:textId="77777777" w:rsidR="00344659" w:rsidRDefault="00344659">
      <w:pPr>
        <w:pStyle w:val="NormalWeb"/>
        <w:spacing w:before="120" w:beforeAutospacing="0" w:after="0" w:afterAutospacing="0"/>
        <w:rPr>
          <w:rFonts w:ascii="Calibri" w:hAnsi="Calibri"/>
          <w:color w:val="000000"/>
          <w:sz w:val="28"/>
          <w:szCs w:val="28"/>
          <w:u w:val="single"/>
        </w:rPr>
      </w:pPr>
    </w:p>
    <w:p w14:paraId="51BA8CEE" w14:textId="77777777" w:rsidR="00344659" w:rsidRDefault="00344659">
      <w:pPr>
        <w:pStyle w:val="NormalWeb"/>
        <w:spacing w:before="120" w:beforeAutospacing="0" w:after="0" w:afterAutospacing="0"/>
        <w:rPr>
          <w:rFonts w:ascii="Calibri" w:hAnsi="Calibri"/>
          <w:color w:val="000000"/>
          <w:sz w:val="28"/>
          <w:szCs w:val="28"/>
          <w:u w:val="single"/>
        </w:rPr>
      </w:pPr>
    </w:p>
    <w:p w14:paraId="0A7FE07D" w14:textId="77777777" w:rsidR="00344659" w:rsidRDefault="00344659">
      <w:pPr>
        <w:pStyle w:val="NormalWeb"/>
        <w:spacing w:before="120" w:beforeAutospacing="0" w:after="0" w:afterAutospacing="0"/>
        <w:rPr>
          <w:rFonts w:ascii="Calibri" w:hAnsi="Calibri"/>
          <w:color w:val="000000"/>
          <w:sz w:val="28"/>
          <w:szCs w:val="28"/>
          <w:u w:val="single"/>
        </w:rPr>
      </w:pPr>
    </w:p>
    <w:p w14:paraId="692D0FAF" w14:textId="77777777" w:rsidR="00344659" w:rsidRDefault="00344659">
      <w:pPr>
        <w:pStyle w:val="NormalWeb"/>
        <w:spacing w:before="120" w:beforeAutospacing="0" w:after="0" w:afterAutospacing="0"/>
        <w:rPr>
          <w:rFonts w:ascii="Calibri" w:hAnsi="Calibri"/>
          <w:color w:val="000000"/>
          <w:sz w:val="28"/>
          <w:szCs w:val="28"/>
          <w:u w:val="single"/>
        </w:rPr>
      </w:pPr>
    </w:p>
    <w:p w14:paraId="509F8AA4" w14:textId="77777777" w:rsidR="00344659" w:rsidRDefault="00344659">
      <w:pPr>
        <w:pStyle w:val="NormalWeb"/>
        <w:spacing w:before="120" w:beforeAutospacing="0" w:after="0" w:afterAutospacing="0"/>
        <w:rPr>
          <w:rFonts w:ascii="Calibri" w:hAnsi="Calibri"/>
          <w:color w:val="000000"/>
          <w:sz w:val="28"/>
          <w:szCs w:val="28"/>
          <w:u w:val="single"/>
        </w:rPr>
      </w:pPr>
    </w:p>
    <w:p w14:paraId="148CBC0A" w14:textId="77777777" w:rsidR="00344659" w:rsidRDefault="00344659">
      <w:pPr>
        <w:pStyle w:val="NormalWeb"/>
        <w:spacing w:before="120" w:beforeAutospacing="0" w:after="0" w:afterAutospacing="0"/>
        <w:rPr>
          <w:rFonts w:ascii="Calibri" w:hAnsi="Calibri"/>
          <w:color w:val="000000"/>
          <w:sz w:val="28"/>
          <w:szCs w:val="28"/>
          <w:u w:val="single"/>
        </w:rPr>
      </w:pPr>
    </w:p>
    <w:p w14:paraId="5C361761" w14:textId="77777777" w:rsidR="00344659" w:rsidRDefault="00344659">
      <w:pPr>
        <w:pStyle w:val="NormalWeb"/>
        <w:spacing w:before="120" w:beforeAutospacing="0" w:after="0" w:afterAutospacing="0"/>
        <w:rPr>
          <w:rFonts w:ascii="Calibri" w:hAnsi="Calibri"/>
          <w:color w:val="000000"/>
          <w:sz w:val="28"/>
          <w:szCs w:val="28"/>
          <w:u w:val="single"/>
        </w:rPr>
      </w:pPr>
    </w:p>
    <w:p w14:paraId="06697170" w14:textId="77777777" w:rsidR="00344659" w:rsidRDefault="00344659">
      <w:pPr>
        <w:pStyle w:val="NormalWeb"/>
        <w:spacing w:before="120" w:beforeAutospacing="0" w:after="0" w:afterAutospacing="0"/>
        <w:rPr>
          <w:rFonts w:ascii="Calibri" w:hAnsi="Calibri"/>
          <w:color w:val="000000"/>
          <w:sz w:val="28"/>
          <w:szCs w:val="28"/>
          <w:u w:val="single"/>
        </w:rPr>
      </w:pPr>
    </w:p>
    <w:p w14:paraId="04766CCC" w14:textId="77777777" w:rsidR="00344659" w:rsidRDefault="00344659">
      <w:pPr>
        <w:pStyle w:val="NormalWeb"/>
        <w:spacing w:before="120" w:beforeAutospacing="0" w:after="0" w:afterAutospacing="0"/>
        <w:rPr>
          <w:rFonts w:ascii="Calibri" w:hAnsi="Calibri"/>
          <w:color w:val="000000"/>
          <w:sz w:val="28"/>
          <w:szCs w:val="28"/>
          <w:u w:val="single"/>
        </w:rPr>
      </w:pPr>
    </w:p>
    <w:p w14:paraId="68E16863" w14:textId="77777777" w:rsidR="00344659" w:rsidRDefault="00344659">
      <w:pPr>
        <w:pStyle w:val="NormalWeb"/>
        <w:spacing w:before="120" w:beforeAutospacing="0" w:after="0" w:afterAutospacing="0"/>
        <w:rPr>
          <w:rFonts w:ascii="Calibri" w:hAnsi="Calibri"/>
          <w:color w:val="000000"/>
          <w:sz w:val="28"/>
          <w:szCs w:val="28"/>
          <w:u w:val="single"/>
        </w:rPr>
      </w:pPr>
    </w:p>
    <w:p w14:paraId="2655BF30" w14:textId="4E388209" w:rsidR="00FA6687" w:rsidRDefault="00FA6687">
      <w:pPr>
        <w:pStyle w:val="NormalWeb"/>
        <w:spacing w:before="120" w:beforeAutospacing="0" w:after="0" w:afterAutospacing="0"/>
      </w:pPr>
      <w:r>
        <w:rPr>
          <w:rFonts w:ascii="Calibri" w:hAnsi="Calibri"/>
          <w:color w:val="000000"/>
          <w:sz w:val="28"/>
          <w:szCs w:val="28"/>
          <w:u w:val="single"/>
        </w:rPr>
        <w:lastRenderedPageBreak/>
        <w:t>AI Statement</w:t>
      </w:r>
    </w:p>
    <w:p w14:paraId="42944C1C" w14:textId="77777777" w:rsidR="00FA6687" w:rsidRDefault="00FA6687">
      <w:pPr>
        <w:pStyle w:val="NormalWeb"/>
        <w:spacing w:before="120" w:beforeAutospacing="0" w:after="0" w:afterAutospacing="0"/>
      </w:pPr>
      <w:r>
        <w:rPr>
          <w:rFonts w:ascii="Calibri" w:hAnsi="Calibri"/>
          <w:color w:val="000000"/>
          <w:sz w:val="28"/>
          <w:szCs w:val="28"/>
        </w:rPr>
        <w:t>I acknowledge the use of spell check on my work. I have not used AI in any other aspects of my work. </w:t>
      </w:r>
    </w:p>
    <w:p w14:paraId="6E55EF7A" w14:textId="6D4CAAB9" w:rsidR="00FA6687" w:rsidRPr="00344659" w:rsidRDefault="00FA6687" w:rsidP="00344659">
      <w:pPr>
        <w:spacing w:after="240"/>
        <w:rPr>
          <w:rFonts w:eastAsia="Times New Roman"/>
        </w:rPr>
      </w:pPr>
      <w:r>
        <w:rPr>
          <w:rFonts w:eastAsia="Times New Roman"/>
        </w:rPr>
        <w:br/>
      </w:r>
      <w:r>
        <w:rPr>
          <w:rFonts w:eastAsia="Times New Roman"/>
        </w:rPr>
        <w:br/>
      </w:r>
      <w:r>
        <w:rPr>
          <w:rFonts w:ascii="Calibri" w:hAnsi="Calibri"/>
          <w:color w:val="000000"/>
          <w:sz w:val="28"/>
          <w:szCs w:val="28"/>
          <w:u w:val="single"/>
        </w:rPr>
        <w:t>Element 1-Personal Development Plan</w:t>
      </w:r>
    </w:p>
    <w:p w14:paraId="71D0FE86" w14:textId="77777777" w:rsidR="00FA6687" w:rsidRDefault="00FA6687">
      <w:pPr>
        <w:spacing w:after="240"/>
        <w:rPr>
          <w:rFonts w:eastAsia="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1717"/>
        <w:gridCol w:w="1459"/>
        <w:gridCol w:w="1941"/>
        <w:gridCol w:w="1068"/>
      </w:tblGrid>
      <w:tr w:rsidR="00FA6687" w14:paraId="06386D5D" w14:textId="77777777">
        <w:tc>
          <w:tcPr>
            <w:tcW w:w="0" w:type="auto"/>
            <w:tcBorders>
              <w:top w:val="single" w:sz="4" w:space="0" w:color="000000"/>
              <w:left w:val="single" w:sz="4" w:space="0" w:color="000000"/>
              <w:bottom w:val="single" w:sz="4" w:space="0" w:color="000000"/>
              <w:right w:val="single" w:sz="4" w:space="0" w:color="000000"/>
            </w:tcBorders>
            <w:shd w:val="clear" w:color="auto" w:fill="95B3D7"/>
            <w:tcMar>
              <w:top w:w="0" w:type="dxa"/>
              <w:left w:w="108" w:type="dxa"/>
              <w:bottom w:w="0" w:type="dxa"/>
              <w:right w:w="108" w:type="dxa"/>
            </w:tcMar>
            <w:hideMark/>
          </w:tcPr>
          <w:p w14:paraId="79C14766" w14:textId="77777777" w:rsidR="00FA6687" w:rsidRDefault="00FA6687">
            <w:pPr>
              <w:pStyle w:val="NormalWeb"/>
              <w:spacing w:before="120" w:beforeAutospacing="0" w:after="120" w:afterAutospacing="0"/>
            </w:pPr>
            <w:r>
              <w:rPr>
                <w:rFonts w:ascii="Calibri" w:hAnsi="Calibri"/>
                <w:b/>
                <w:bCs/>
                <w:color w:val="000000"/>
              </w:rPr>
              <w:t>Student Name: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DD037A" w14:textId="77777777" w:rsidR="00FA6687" w:rsidRDefault="00FA6687">
            <w:pPr>
              <w:pStyle w:val="NormalWeb"/>
              <w:spacing w:before="120" w:beforeAutospacing="0" w:after="120" w:afterAutospacing="0"/>
            </w:pPr>
            <w:r>
              <w:rPr>
                <w:rFonts w:ascii="Calibri" w:hAnsi="Calibri"/>
                <w:b/>
                <w:bCs/>
                <w:color w:val="000000"/>
              </w:rPr>
              <w:t>Carla O’Neill</w:t>
            </w:r>
          </w:p>
        </w:tc>
        <w:tc>
          <w:tcPr>
            <w:tcW w:w="0" w:type="auto"/>
            <w:tcBorders>
              <w:top w:val="single" w:sz="4" w:space="0" w:color="000000"/>
              <w:left w:val="single" w:sz="4" w:space="0" w:color="000000"/>
              <w:bottom w:val="single" w:sz="4" w:space="0" w:color="000000"/>
              <w:right w:val="single" w:sz="4" w:space="0" w:color="000000"/>
            </w:tcBorders>
            <w:shd w:val="clear" w:color="auto" w:fill="95B3D7"/>
            <w:tcMar>
              <w:top w:w="0" w:type="dxa"/>
              <w:left w:w="108" w:type="dxa"/>
              <w:bottom w:w="0" w:type="dxa"/>
              <w:right w:w="108" w:type="dxa"/>
            </w:tcMar>
            <w:hideMark/>
          </w:tcPr>
          <w:p w14:paraId="67DB16B1" w14:textId="77777777" w:rsidR="00FA6687" w:rsidRDefault="00FA6687">
            <w:pPr>
              <w:pStyle w:val="NormalWeb"/>
              <w:spacing w:before="120" w:beforeAutospacing="0" w:after="120" w:afterAutospacing="0"/>
            </w:pPr>
            <w:r>
              <w:rPr>
                <w:rFonts w:ascii="Calibri" w:hAnsi="Calibri"/>
                <w:b/>
                <w:bCs/>
                <w:color w:val="000000"/>
              </w:rPr>
              <w:t>Student Number:</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B02670E" w14:textId="77777777" w:rsidR="00FA6687" w:rsidRDefault="00FA6687">
            <w:pPr>
              <w:pStyle w:val="NormalWeb"/>
              <w:spacing w:before="120" w:beforeAutospacing="0" w:after="120" w:afterAutospacing="0"/>
            </w:pPr>
            <w:r>
              <w:rPr>
                <w:rFonts w:ascii="Calibri" w:hAnsi="Calibri"/>
                <w:b/>
                <w:bCs/>
                <w:color w:val="000000"/>
              </w:rPr>
              <w:t>2601698</w:t>
            </w:r>
          </w:p>
        </w:tc>
      </w:tr>
    </w:tbl>
    <w:p w14:paraId="3DC84421" w14:textId="77777777" w:rsidR="00FA6687" w:rsidRDefault="00FA6687">
      <w:pPr>
        <w:rPr>
          <w:rFonts w:eastAsia="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4235"/>
        <w:gridCol w:w="3415"/>
      </w:tblGrid>
      <w:tr w:rsidR="00FA6687" w14:paraId="2C67C300" w14:textId="77777777">
        <w:tc>
          <w:tcPr>
            <w:tcW w:w="0" w:type="auto"/>
            <w:gridSpan w:val="2"/>
            <w:tcBorders>
              <w:top w:val="single" w:sz="4" w:space="0" w:color="000000"/>
              <w:left w:val="single" w:sz="4" w:space="0" w:color="000000"/>
              <w:bottom w:val="single" w:sz="4" w:space="0" w:color="000000"/>
              <w:right w:val="single" w:sz="4" w:space="0" w:color="000000"/>
            </w:tcBorders>
            <w:shd w:val="clear" w:color="auto" w:fill="95B3D7"/>
            <w:tcMar>
              <w:top w:w="0" w:type="dxa"/>
              <w:left w:w="108" w:type="dxa"/>
              <w:bottom w:w="0" w:type="dxa"/>
              <w:right w:w="108" w:type="dxa"/>
            </w:tcMar>
            <w:hideMark/>
          </w:tcPr>
          <w:p w14:paraId="46EA7A6F" w14:textId="77777777" w:rsidR="00FA6687" w:rsidRDefault="00FA6687">
            <w:pPr>
              <w:pStyle w:val="NormalWeb"/>
              <w:spacing w:before="120" w:beforeAutospacing="0" w:after="120" w:afterAutospacing="0"/>
              <w:jc w:val="center"/>
            </w:pPr>
            <w:r>
              <w:rPr>
                <w:rFonts w:ascii="Calibri" w:hAnsi="Calibri"/>
                <w:b/>
                <w:bCs/>
                <w:color w:val="000000"/>
              </w:rPr>
              <w:t xml:space="preserve">Your Personal Tutor </w:t>
            </w:r>
            <w:r>
              <w:rPr>
                <w:rFonts w:ascii="Calibri" w:hAnsi="Calibri"/>
                <w:color w:val="000000"/>
              </w:rPr>
              <w:t>(N.B. You have the right to change your Personal Tutor)</w:t>
            </w:r>
          </w:p>
        </w:tc>
      </w:tr>
      <w:tr w:rsidR="00FA6687" w14:paraId="46786435" w14:textId="77777777">
        <w:tc>
          <w:tcPr>
            <w:tcW w:w="0" w:type="auto"/>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hideMark/>
          </w:tcPr>
          <w:p w14:paraId="23B0A634" w14:textId="77777777" w:rsidR="00FA6687" w:rsidRDefault="00FA6687">
            <w:pPr>
              <w:pStyle w:val="NormalWeb"/>
              <w:spacing w:before="120" w:beforeAutospacing="0" w:after="120" w:afterAutospacing="0"/>
              <w:jc w:val="center"/>
            </w:pPr>
            <w:r>
              <w:rPr>
                <w:rFonts w:ascii="Calibri" w:hAnsi="Calibri"/>
                <w:b/>
                <w:bCs/>
                <w:color w:val="000000"/>
              </w:rPr>
              <w:t>Level (e.g. Level 4)</w:t>
            </w:r>
          </w:p>
        </w:tc>
        <w:tc>
          <w:tcPr>
            <w:tcW w:w="0" w:type="auto"/>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hideMark/>
          </w:tcPr>
          <w:p w14:paraId="4AE4CC24" w14:textId="77777777" w:rsidR="00FA6687" w:rsidRDefault="00FA6687">
            <w:pPr>
              <w:pStyle w:val="NormalWeb"/>
              <w:spacing w:before="120" w:beforeAutospacing="0" w:after="120" w:afterAutospacing="0"/>
              <w:jc w:val="center"/>
            </w:pPr>
            <w:r>
              <w:rPr>
                <w:rFonts w:ascii="Calibri" w:hAnsi="Calibri"/>
                <w:b/>
                <w:bCs/>
                <w:color w:val="000000"/>
              </w:rPr>
              <w:t>Name</w:t>
            </w:r>
          </w:p>
        </w:tc>
      </w:tr>
      <w:tr w:rsidR="00FA6687" w14:paraId="4A367355"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A92B02" w14:textId="77777777" w:rsidR="00FA6687" w:rsidRDefault="00FA6687">
            <w:pPr>
              <w:pStyle w:val="NormalWeb"/>
              <w:spacing w:before="120" w:beforeAutospacing="0" w:after="0" w:afterAutospacing="0"/>
              <w:jc w:val="center"/>
            </w:pPr>
            <w:r>
              <w:rPr>
                <w:rFonts w:ascii="Calibri" w:hAnsi="Calibri"/>
                <w:b/>
                <w:bCs/>
                <w:color w:val="000000"/>
              </w:rPr>
              <w:t>Level 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BE3B8D4" w14:textId="77777777" w:rsidR="00FA6687" w:rsidRDefault="00FA6687">
            <w:pPr>
              <w:pStyle w:val="NormalWeb"/>
              <w:spacing w:before="120" w:beforeAutospacing="0" w:after="0" w:afterAutospacing="0"/>
            </w:pPr>
            <w:r>
              <w:rPr>
                <w:rFonts w:ascii="Calibri" w:hAnsi="Calibri"/>
                <w:b/>
                <w:bCs/>
                <w:color w:val="000000"/>
              </w:rPr>
              <w:t>Glenda Tinney</w:t>
            </w:r>
          </w:p>
        </w:tc>
      </w:tr>
      <w:tr w:rsidR="00FA6687" w14:paraId="7596EC58"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5F36750"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CF1CF7" w14:textId="77777777" w:rsidR="00FA6687" w:rsidRDefault="00FA6687">
            <w:pPr>
              <w:rPr>
                <w:rFonts w:eastAsia="Times New Roman"/>
              </w:rPr>
            </w:pPr>
          </w:p>
        </w:tc>
      </w:tr>
      <w:tr w:rsidR="00FA6687" w14:paraId="56AE4C5F"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F5EA26"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248926" w14:textId="77777777" w:rsidR="00FA6687" w:rsidRDefault="00FA6687">
            <w:pPr>
              <w:rPr>
                <w:rFonts w:eastAsia="Times New Roman"/>
              </w:rPr>
            </w:pPr>
          </w:p>
        </w:tc>
      </w:tr>
      <w:tr w:rsidR="00FA6687" w14:paraId="2E96DB44"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B4C2FB"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A91BA8" w14:textId="77777777" w:rsidR="00FA6687" w:rsidRDefault="00FA6687">
            <w:pPr>
              <w:rPr>
                <w:rFonts w:eastAsia="Times New Roman"/>
              </w:rPr>
            </w:pPr>
          </w:p>
        </w:tc>
      </w:tr>
      <w:tr w:rsidR="00FA6687" w14:paraId="2CBF9972"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669472"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59C3F7" w14:textId="77777777" w:rsidR="00FA6687" w:rsidRDefault="00FA6687">
            <w:pPr>
              <w:rPr>
                <w:rFonts w:eastAsia="Times New Roman"/>
              </w:rPr>
            </w:pPr>
          </w:p>
        </w:tc>
      </w:tr>
    </w:tbl>
    <w:p w14:paraId="4D6E8587" w14:textId="77777777" w:rsidR="00FA6687" w:rsidRDefault="00FA6687">
      <w:pPr>
        <w:rPr>
          <w:rFonts w:eastAsia="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1580"/>
        <w:gridCol w:w="3456"/>
        <w:gridCol w:w="1858"/>
        <w:gridCol w:w="2122"/>
      </w:tblGrid>
      <w:tr w:rsidR="00FA6687" w14:paraId="7D6A690C" w14:textId="77777777">
        <w:tc>
          <w:tcPr>
            <w:tcW w:w="0" w:type="auto"/>
            <w:gridSpan w:val="4"/>
            <w:tcBorders>
              <w:top w:val="single" w:sz="4" w:space="0" w:color="000000"/>
              <w:left w:val="single" w:sz="4" w:space="0" w:color="000000"/>
              <w:bottom w:val="single" w:sz="4" w:space="0" w:color="000000"/>
              <w:right w:val="single" w:sz="4" w:space="0" w:color="000000"/>
            </w:tcBorders>
            <w:shd w:val="clear" w:color="auto" w:fill="95B3D7"/>
            <w:tcMar>
              <w:top w:w="0" w:type="dxa"/>
              <w:left w:w="108" w:type="dxa"/>
              <w:bottom w:w="0" w:type="dxa"/>
              <w:right w:w="108" w:type="dxa"/>
            </w:tcMar>
            <w:hideMark/>
          </w:tcPr>
          <w:p w14:paraId="24056117" w14:textId="77777777" w:rsidR="00FA6687" w:rsidRDefault="00FA6687">
            <w:pPr>
              <w:pStyle w:val="NormalWeb"/>
              <w:spacing w:before="120" w:beforeAutospacing="0" w:after="120" w:afterAutospacing="0"/>
              <w:jc w:val="center"/>
            </w:pPr>
            <w:r>
              <w:rPr>
                <w:rFonts w:ascii="Calibri" w:hAnsi="Calibri"/>
                <w:b/>
                <w:bCs/>
                <w:color w:val="000000"/>
              </w:rPr>
              <w:t>Your Programme of Study</w:t>
            </w:r>
          </w:p>
        </w:tc>
      </w:tr>
      <w:tr w:rsidR="00FA6687" w14:paraId="63DF5BE6" w14:textId="77777777">
        <w:tc>
          <w:tcPr>
            <w:tcW w:w="0" w:type="auto"/>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hideMark/>
          </w:tcPr>
          <w:p w14:paraId="764CEC50" w14:textId="77777777" w:rsidR="00FA6687" w:rsidRDefault="00FA6687">
            <w:pPr>
              <w:pStyle w:val="NormalWeb"/>
              <w:spacing w:before="120" w:beforeAutospacing="0" w:after="120" w:afterAutospacing="0"/>
              <w:jc w:val="center"/>
            </w:pPr>
            <w:r>
              <w:rPr>
                <w:rFonts w:ascii="Calibri" w:hAnsi="Calibri"/>
                <w:b/>
                <w:bCs/>
                <w:color w:val="000000"/>
              </w:rPr>
              <w:t>Level (e.g. Level 4)</w:t>
            </w:r>
          </w:p>
        </w:tc>
        <w:tc>
          <w:tcPr>
            <w:tcW w:w="0" w:type="auto"/>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hideMark/>
          </w:tcPr>
          <w:p w14:paraId="0012BC1E" w14:textId="77777777" w:rsidR="00FA6687" w:rsidRDefault="00FA6687">
            <w:pPr>
              <w:pStyle w:val="NormalWeb"/>
              <w:spacing w:before="120" w:beforeAutospacing="0" w:after="120" w:afterAutospacing="0"/>
              <w:jc w:val="center"/>
            </w:pPr>
            <w:r>
              <w:rPr>
                <w:rFonts w:ascii="Calibri" w:hAnsi="Calibri"/>
                <w:b/>
                <w:bCs/>
                <w:color w:val="000000"/>
              </w:rPr>
              <w:t>Programme / Pathway</w:t>
            </w:r>
          </w:p>
        </w:tc>
        <w:tc>
          <w:tcPr>
            <w:tcW w:w="0" w:type="auto"/>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hideMark/>
          </w:tcPr>
          <w:p w14:paraId="69C77289" w14:textId="77777777" w:rsidR="00FA6687" w:rsidRDefault="00FA6687">
            <w:pPr>
              <w:pStyle w:val="NormalWeb"/>
              <w:spacing w:before="120" w:beforeAutospacing="0" w:after="120" w:afterAutospacing="0"/>
              <w:jc w:val="center"/>
            </w:pPr>
            <w:r>
              <w:rPr>
                <w:rFonts w:ascii="Calibri" w:hAnsi="Calibri"/>
                <w:b/>
                <w:bCs/>
                <w:color w:val="000000"/>
                <w:sz w:val="20"/>
                <w:szCs w:val="20"/>
              </w:rPr>
              <w:t>Fully enrolled on My TSD?</w:t>
            </w:r>
          </w:p>
          <w:p w14:paraId="2381CEFC" w14:textId="77777777" w:rsidR="00FA6687" w:rsidRDefault="00FA6687">
            <w:pPr>
              <w:pStyle w:val="NormalWeb"/>
              <w:spacing w:before="120" w:beforeAutospacing="0" w:after="120" w:afterAutospacing="0"/>
              <w:jc w:val="center"/>
            </w:pPr>
            <w:r>
              <w:rPr>
                <w:rFonts w:ascii="Calibri" w:hAnsi="Calibri"/>
                <w:b/>
                <w:bCs/>
                <w:color w:val="000000"/>
                <w:sz w:val="20"/>
                <w:szCs w:val="20"/>
              </w:rPr>
              <w:t>Y/N</w:t>
            </w:r>
          </w:p>
        </w:tc>
        <w:tc>
          <w:tcPr>
            <w:tcW w:w="0" w:type="auto"/>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hideMark/>
          </w:tcPr>
          <w:p w14:paraId="45EE5929" w14:textId="77777777" w:rsidR="00FA6687" w:rsidRDefault="00FA6687">
            <w:pPr>
              <w:pStyle w:val="NormalWeb"/>
              <w:spacing w:before="120" w:beforeAutospacing="0" w:after="120" w:afterAutospacing="0"/>
              <w:jc w:val="center"/>
            </w:pPr>
            <w:r>
              <w:rPr>
                <w:rFonts w:ascii="Calibri" w:hAnsi="Calibri"/>
                <w:b/>
                <w:bCs/>
                <w:color w:val="000000"/>
                <w:sz w:val="20"/>
                <w:szCs w:val="20"/>
              </w:rPr>
              <w:t>Date of Change (if applicable)</w:t>
            </w:r>
          </w:p>
        </w:tc>
      </w:tr>
      <w:tr w:rsidR="00FA6687" w14:paraId="4DED06DA"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AD576E0" w14:textId="77777777" w:rsidR="00FA6687" w:rsidRDefault="00FA6687">
            <w:pPr>
              <w:pStyle w:val="NormalWeb"/>
              <w:spacing w:before="0" w:beforeAutospacing="0" w:after="0" w:afterAutospacing="0"/>
            </w:pPr>
            <w:r>
              <w:rPr>
                <w:rFonts w:ascii="Calibri" w:hAnsi="Calibri"/>
                <w:b/>
                <w:bCs/>
                <w:color w:val="000000"/>
              </w:rPr>
              <w:t>Level 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3E2D91" w14:textId="77777777" w:rsidR="00FA6687" w:rsidRDefault="00FA6687">
            <w:pPr>
              <w:pStyle w:val="NormalWeb"/>
              <w:spacing w:before="120" w:beforeAutospacing="0" w:after="0" w:afterAutospacing="0"/>
            </w:pPr>
            <w:r>
              <w:rPr>
                <w:rFonts w:ascii="Calibri" w:hAnsi="Calibri"/>
                <w:b/>
                <w:bCs/>
                <w:color w:val="000000"/>
              </w:rPr>
              <w:t>BA  Childhood,Education and Society</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E66E45F" w14:textId="77777777" w:rsidR="00FA6687" w:rsidRDefault="00FA6687">
            <w:pPr>
              <w:pStyle w:val="NormalWeb"/>
              <w:spacing w:before="120" w:beforeAutospacing="0" w:after="0" w:afterAutospacing="0"/>
              <w:jc w:val="center"/>
            </w:pPr>
            <w:r>
              <w:rPr>
                <w:rFonts w:ascii="Calibri" w:hAnsi="Calibri"/>
                <w:b/>
                <w:bCs/>
                <w:color w:val="000000"/>
              </w:rPr>
              <w:t>Yes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540267" w14:textId="77777777" w:rsidR="00FA6687" w:rsidRDefault="00FA6687">
            <w:pPr>
              <w:pStyle w:val="NormalWeb"/>
              <w:spacing w:before="120" w:beforeAutospacing="0" w:after="0" w:afterAutospacing="0"/>
              <w:jc w:val="center"/>
            </w:pPr>
            <w:r>
              <w:rPr>
                <w:rFonts w:ascii="Calibri" w:hAnsi="Calibri"/>
                <w:b/>
                <w:bCs/>
                <w:color w:val="000000"/>
              </w:rPr>
              <w:t>N/A</w:t>
            </w:r>
          </w:p>
        </w:tc>
      </w:tr>
      <w:tr w:rsidR="009A6296" w14:paraId="749954F7"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468428" w14:textId="77777777" w:rsidR="009A6296" w:rsidRDefault="009A6296">
            <w:pPr>
              <w:pStyle w:val="NormalWeb"/>
              <w:spacing w:before="0" w:beforeAutospacing="0" w:after="0" w:afterAutospacing="0"/>
              <w:rPr>
                <w:rFonts w:ascii="Calibri" w:hAnsi="Calibri"/>
                <w:b/>
                <w:bCs/>
                <w:color w:val="000000"/>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48ED7E" w14:textId="77777777" w:rsidR="009A6296" w:rsidRDefault="009A6296">
            <w:pPr>
              <w:pStyle w:val="NormalWeb"/>
              <w:spacing w:before="120" w:beforeAutospacing="0" w:after="0" w:afterAutospacing="0"/>
              <w:rPr>
                <w:rFonts w:ascii="Calibri" w:hAnsi="Calibri"/>
                <w:b/>
                <w:bCs/>
                <w:color w:val="00000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7CBB11A" w14:textId="77777777" w:rsidR="009A6296" w:rsidRDefault="009A6296">
            <w:pPr>
              <w:pStyle w:val="NormalWeb"/>
              <w:spacing w:before="120" w:beforeAutospacing="0" w:after="0" w:afterAutospacing="0"/>
              <w:jc w:val="center"/>
              <w:rPr>
                <w:rFonts w:ascii="Calibri" w:hAnsi="Calibri"/>
                <w:b/>
                <w:bCs/>
                <w:color w:val="000000"/>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55DA02" w14:textId="77777777" w:rsidR="009A6296" w:rsidRDefault="009A6296">
            <w:pPr>
              <w:pStyle w:val="NormalWeb"/>
              <w:spacing w:before="120" w:beforeAutospacing="0" w:after="0" w:afterAutospacing="0"/>
              <w:jc w:val="center"/>
              <w:rPr>
                <w:rFonts w:ascii="Calibri" w:hAnsi="Calibri"/>
                <w:b/>
                <w:bCs/>
                <w:color w:val="000000"/>
              </w:rPr>
            </w:pPr>
          </w:p>
        </w:tc>
      </w:tr>
      <w:tr w:rsidR="00FA6687" w14:paraId="1C34FCB1"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2CC672"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C5B072"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C0EE59F"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28BE74C" w14:textId="77777777" w:rsidR="00FA6687" w:rsidRDefault="00FA6687">
            <w:pPr>
              <w:rPr>
                <w:rFonts w:eastAsia="Times New Roman"/>
              </w:rPr>
            </w:pPr>
          </w:p>
        </w:tc>
      </w:tr>
      <w:tr w:rsidR="00FA6687" w14:paraId="0C283A1D"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7CEE0FA"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99A606"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F82E76F"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F54A16" w14:textId="77777777" w:rsidR="00FA6687" w:rsidRDefault="00FA6687">
            <w:pPr>
              <w:rPr>
                <w:rFonts w:eastAsia="Times New Roman"/>
              </w:rPr>
            </w:pPr>
          </w:p>
        </w:tc>
      </w:tr>
      <w:tr w:rsidR="00FA6687" w14:paraId="2FFDDF5D"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E4A1145"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A8580BE"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EA902D0"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DDE743" w14:textId="77777777" w:rsidR="00FA6687" w:rsidRDefault="00FA6687">
            <w:pPr>
              <w:rPr>
                <w:rFonts w:eastAsia="Times New Roman"/>
              </w:rPr>
            </w:pPr>
          </w:p>
        </w:tc>
      </w:tr>
    </w:tbl>
    <w:p w14:paraId="396ECD73" w14:textId="77777777" w:rsidR="00FA6687" w:rsidRDefault="00FA6687">
      <w:pPr>
        <w:rPr>
          <w:rFonts w:eastAsia="Times New Roman"/>
        </w:rPr>
      </w:pPr>
    </w:p>
    <w:p w14:paraId="4ECD808C" w14:textId="77777777" w:rsidR="009A6296" w:rsidRDefault="009A6296">
      <w:pPr>
        <w:rPr>
          <w:rFonts w:eastAsia="Times New Roman"/>
        </w:rPr>
      </w:pPr>
    </w:p>
    <w:p w14:paraId="13C01D52" w14:textId="77777777" w:rsidR="009A6296" w:rsidRDefault="009A6296">
      <w:pPr>
        <w:rPr>
          <w:rFonts w:eastAsia="Times New Roman"/>
        </w:rPr>
      </w:pPr>
    </w:p>
    <w:p w14:paraId="260C4CF1" w14:textId="77777777" w:rsidR="009A6296" w:rsidRDefault="009A6296">
      <w:pPr>
        <w:rPr>
          <w:rFonts w:eastAsia="Times New Roman"/>
        </w:rPr>
      </w:pPr>
    </w:p>
    <w:p w14:paraId="65C3D27C" w14:textId="77777777" w:rsidR="009A6296" w:rsidRDefault="009A6296">
      <w:pPr>
        <w:rPr>
          <w:rFonts w:eastAsia="Times New Roman"/>
        </w:rPr>
      </w:pPr>
    </w:p>
    <w:p w14:paraId="497ACE53" w14:textId="77777777" w:rsidR="009A6296" w:rsidRDefault="009A6296">
      <w:pPr>
        <w:rPr>
          <w:rFonts w:eastAsia="Times New Roman"/>
        </w:rPr>
      </w:pPr>
    </w:p>
    <w:p w14:paraId="3F3641EA" w14:textId="77777777" w:rsidR="009A6296" w:rsidRDefault="009A6296">
      <w:pPr>
        <w:rPr>
          <w:rFonts w:eastAsia="Times New Roman"/>
        </w:rPr>
      </w:pPr>
    </w:p>
    <w:p w14:paraId="47321E24" w14:textId="77777777" w:rsidR="009A6296" w:rsidRDefault="009A6296">
      <w:pPr>
        <w:rPr>
          <w:rFonts w:eastAsia="Times New Roman"/>
        </w:rPr>
      </w:pPr>
    </w:p>
    <w:p w14:paraId="6FA3901C" w14:textId="77777777" w:rsidR="009A6296" w:rsidRDefault="009A6296">
      <w:pPr>
        <w:rPr>
          <w:rFonts w:eastAsia="Times New Roman"/>
        </w:rPr>
      </w:pPr>
    </w:p>
    <w:p w14:paraId="522CE08A" w14:textId="77777777" w:rsidR="009A6296" w:rsidRDefault="009A6296">
      <w:pPr>
        <w:rPr>
          <w:rFonts w:eastAsia="Times New Roman"/>
        </w:rPr>
      </w:pPr>
    </w:p>
    <w:p w14:paraId="3AAF22F8" w14:textId="77777777" w:rsidR="009A6296" w:rsidRDefault="009A6296">
      <w:pPr>
        <w:rPr>
          <w:rFonts w:eastAsia="Times New Roman"/>
        </w:rPr>
      </w:pPr>
    </w:p>
    <w:p w14:paraId="263B6D91" w14:textId="77777777" w:rsidR="009A6296" w:rsidRDefault="009A6296">
      <w:pPr>
        <w:rPr>
          <w:rFonts w:eastAsia="Times New Roman"/>
        </w:rPr>
      </w:pPr>
    </w:p>
    <w:p w14:paraId="4B5540C3" w14:textId="77777777" w:rsidR="009A6296" w:rsidRDefault="009A6296">
      <w:pPr>
        <w:rPr>
          <w:rFonts w:eastAsia="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9016"/>
      </w:tblGrid>
      <w:tr w:rsidR="00FA6687" w14:paraId="50C2B264" w14:textId="77777777">
        <w:tc>
          <w:tcPr>
            <w:tcW w:w="0" w:type="auto"/>
            <w:tcBorders>
              <w:top w:val="single" w:sz="4" w:space="0" w:color="000000"/>
              <w:left w:val="single" w:sz="4" w:space="0" w:color="000000"/>
              <w:bottom w:val="single" w:sz="4" w:space="0" w:color="000000"/>
              <w:right w:val="single" w:sz="4" w:space="0" w:color="000000"/>
            </w:tcBorders>
            <w:shd w:val="clear" w:color="auto" w:fill="95B3D7"/>
            <w:tcMar>
              <w:top w:w="0" w:type="dxa"/>
              <w:left w:w="108" w:type="dxa"/>
              <w:bottom w:w="0" w:type="dxa"/>
              <w:right w:w="108" w:type="dxa"/>
            </w:tcMar>
            <w:hideMark/>
          </w:tcPr>
          <w:p w14:paraId="6ACC865F" w14:textId="77777777" w:rsidR="00FA6687" w:rsidRDefault="00FA6687">
            <w:pPr>
              <w:rPr>
                <w:rFonts w:eastAsia="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8790"/>
            </w:tblGrid>
            <w:tr w:rsidR="00FA6687" w14:paraId="2585EB88" w14:textId="77777777">
              <w:trPr>
                <w:trHeight w:val="2958"/>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4BE34C" w14:textId="77777777" w:rsidR="00FA6687" w:rsidRDefault="00FA6687">
                  <w:pPr>
                    <w:pStyle w:val="NormalWeb"/>
                    <w:spacing w:before="120" w:beforeAutospacing="0" w:after="120" w:afterAutospacing="0"/>
                    <w:jc w:val="center"/>
                  </w:pPr>
                  <w:r>
                    <w:rPr>
                      <w:rFonts w:ascii="Arial" w:hAnsi="Arial" w:cs="Arial"/>
                      <w:color w:val="000000"/>
                    </w:rPr>
                    <w:t>Once I have finished my degree, I would like to work as a play specialist (also known as a play therapist) within the National Health Service (NHS) or with children that have additional learning needs in other settings. To be able to do this I need to complete my degree in childhood education and society, gain experience within a children's hospital ward and/or shadowing an occupational therapist specialising in children's needs as advised by National Careers Service (2023). </w:t>
                  </w:r>
                </w:p>
                <w:p w14:paraId="515BACF4" w14:textId="77777777" w:rsidR="00FA6687" w:rsidRDefault="00FA6687">
                  <w:pPr>
                    <w:pStyle w:val="NormalWeb"/>
                    <w:spacing w:before="120" w:beforeAutospacing="0" w:after="120" w:afterAutospacing="0"/>
                    <w:jc w:val="center"/>
                  </w:pPr>
                  <w:r>
                    <w:rPr>
                      <w:rFonts w:ascii="Arial" w:hAnsi="Arial" w:cs="Arial"/>
                      <w:b/>
                      <w:bCs/>
                      <w:color w:val="000000"/>
                    </w:rPr>
                    <w:t xml:space="preserve">I made the decision to begin my degree as my first step towards achieving my goal of becoming a play therapist, I know I need a degree as advised by </w:t>
                  </w:r>
                  <w:hyperlink r:id="rId7" w:history="1">
                    <w:r>
                      <w:rPr>
                        <w:rStyle w:val="Hyperlink"/>
                        <w:rFonts w:ascii="Arial" w:hAnsi="Arial" w:cs="Arial"/>
                        <w:b/>
                        <w:bCs/>
                        <w:color w:val="1155CC"/>
                      </w:rPr>
                      <w:t>https://careerswales.gov.wales/job-information/play-therapist</w:t>
                    </w:r>
                  </w:hyperlink>
                  <w:r>
                    <w:rPr>
                      <w:rFonts w:ascii="Arial" w:hAnsi="Arial" w:cs="Arial"/>
                      <w:b/>
                      <w:bCs/>
                      <w:color w:val="000000"/>
                    </w:rPr>
                    <w:t xml:space="preserve"> states “</w:t>
                  </w:r>
                  <w:r>
                    <w:rPr>
                      <w:rFonts w:ascii="Arial" w:hAnsi="Arial" w:cs="Arial"/>
                      <w:color w:val="323232"/>
                    </w:rPr>
                    <w:t>Becoming a registered Play Therapist usually takes six to eight years. There are three main steps to qualify:</w:t>
                  </w:r>
                </w:p>
                <w:p w14:paraId="4506FE62" w14:textId="77777777" w:rsidR="00FA6687" w:rsidRDefault="00FA6687">
                  <w:pPr>
                    <w:pStyle w:val="NormalWeb"/>
                    <w:numPr>
                      <w:ilvl w:val="0"/>
                      <w:numId w:val="1"/>
                    </w:numPr>
                    <w:spacing w:before="0" w:beforeAutospacing="0" w:after="760" w:afterAutospacing="0"/>
                    <w:ind w:left="1100" w:right="460"/>
                    <w:jc w:val="center"/>
                    <w:textAlignment w:val="baseline"/>
                    <w:rPr>
                      <w:rFonts w:ascii="Arial" w:hAnsi="Arial" w:cs="Arial"/>
                      <w:color w:val="1F1F1F"/>
                    </w:rPr>
                  </w:pPr>
                  <w:r>
                    <w:rPr>
                      <w:rFonts w:ascii="Arial" w:hAnsi="Arial" w:cs="Arial"/>
                      <w:color w:val="323232"/>
                    </w:rPr>
                    <w:t>First, complete a degree in psychology, teaching, social work or mental health nursing, for example</w:t>
                  </w:r>
                </w:p>
                <w:p w14:paraId="3859C51A" w14:textId="77777777" w:rsidR="00FA6687" w:rsidRDefault="00FA6687">
                  <w:pPr>
                    <w:pStyle w:val="NormalWeb"/>
                    <w:numPr>
                      <w:ilvl w:val="0"/>
                      <w:numId w:val="1"/>
                    </w:numPr>
                    <w:spacing w:before="0" w:beforeAutospacing="0" w:after="760" w:afterAutospacing="0"/>
                    <w:ind w:left="1100" w:right="460"/>
                    <w:jc w:val="center"/>
                    <w:textAlignment w:val="baseline"/>
                    <w:rPr>
                      <w:rFonts w:ascii="Arial" w:hAnsi="Arial" w:cs="Arial"/>
                      <w:color w:val="1F1F1F"/>
                    </w:rPr>
                  </w:pPr>
                  <w:r>
                    <w:rPr>
                      <w:rFonts w:ascii="Arial" w:hAnsi="Arial" w:cs="Arial"/>
                      <w:color w:val="323232"/>
                    </w:rPr>
                    <w:t>Then gain at least two years' work experience with children</w:t>
                  </w:r>
                </w:p>
                <w:p w14:paraId="66EB4591" w14:textId="77777777" w:rsidR="00FA6687" w:rsidRDefault="00FA6687">
                  <w:pPr>
                    <w:pStyle w:val="NormalWeb"/>
                    <w:numPr>
                      <w:ilvl w:val="0"/>
                      <w:numId w:val="1"/>
                    </w:numPr>
                    <w:spacing w:before="0" w:beforeAutospacing="0" w:after="760" w:afterAutospacing="0"/>
                    <w:ind w:left="1100" w:right="460"/>
                    <w:jc w:val="center"/>
                    <w:textAlignment w:val="baseline"/>
                    <w:rPr>
                      <w:rFonts w:ascii="Arial" w:hAnsi="Arial" w:cs="Arial"/>
                      <w:color w:val="1F1F1F"/>
                    </w:rPr>
                  </w:pPr>
                  <w:r>
                    <w:rPr>
                      <w:rFonts w:ascii="Arial" w:hAnsi="Arial" w:cs="Arial"/>
                      <w:color w:val="323232"/>
                    </w:rPr>
                    <w:t>Finally, complete a master's course approved by the British Association of Play Therapists (BAPT) or Play Therapy UK” </w:t>
                  </w:r>
                </w:p>
                <w:p w14:paraId="6AD8C4AF" w14:textId="77777777" w:rsidR="00FA6687" w:rsidRDefault="00FA6687" w:rsidP="00FA6687">
                  <w:pPr>
                    <w:numPr>
                      <w:ilvl w:val="0"/>
                      <w:numId w:val="1"/>
                    </w:numPr>
                    <w:spacing w:before="100" w:beforeAutospacing="1" w:after="100" w:afterAutospacing="1" w:line="240" w:lineRule="auto"/>
                    <w:ind w:left="1100"/>
                    <w:textAlignment w:val="baseline"/>
                    <w:rPr>
                      <w:rFonts w:ascii="Arial" w:eastAsia="Times New Roman" w:hAnsi="Arial" w:cs="Arial"/>
                      <w:color w:val="323232"/>
                    </w:rPr>
                  </w:pPr>
                </w:p>
                <w:p w14:paraId="18FE54D4" w14:textId="77777777" w:rsidR="00FA6687" w:rsidRDefault="00FA6687">
                  <w:pPr>
                    <w:pStyle w:val="NormalWeb"/>
                    <w:numPr>
                      <w:ilvl w:val="0"/>
                      <w:numId w:val="1"/>
                    </w:numPr>
                    <w:spacing w:before="0" w:beforeAutospacing="0" w:after="760" w:afterAutospacing="0"/>
                    <w:ind w:left="1100" w:right="460"/>
                    <w:jc w:val="center"/>
                    <w:textAlignment w:val="baseline"/>
                    <w:rPr>
                      <w:rFonts w:ascii="Arial" w:hAnsi="Arial" w:cs="Arial"/>
                      <w:color w:val="323232"/>
                    </w:rPr>
                  </w:pPr>
                  <w:r>
                    <w:rPr>
                      <w:rFonts w:ascii="Arial" w:hAnsi="Arial" w:cs="Arial"/>
                      <w:color w:val="323232"/>
                    </w:rPr>
                    <w:t xml:space="preserve">I know that beginning my degree is the right first step for me as I have eight years of work experience in early childhood already. I have got my Level three in childhood and my Level three in advanced playwork, therefore meaning that with the multiple years of experience working with children and already having college level qualifications that according to </w:t>
                  </w:r>
                  <w:hyperlink r:id="rId8" w:history="1">
                    <w:r>
                      <w:rPr>
                        <w:rStyle w:val="Hyperlink"/>
                        <w:rFonts w:ascii="Arial" w:hAnsi="Arial" w:cs="Arial"/>
                        <w:color w:val="1155CC"/>
                      </w:rPr>
                      <w:t>https://careerswales.gov.wales/job-information/play-therapist</w:t>
                    </w:r>
                  </w:hyperlink>
                  <w:r>
                    <w:rPr>
                      <w:rFonts w:ascii="Arial" w:hAnsi="Arial" w:cs="Arial"/>
                      <w:color w:val="323232"/>
                    </w:rPr>
                    <w:t xml:space="preserve"> my next step is to obtain a degree to allow me to then do an accredited play therapy course after graduating. Within my personal development plan I also have included that I need experience in  a children's ward and experience or to talk with </w:t>
                  </w:r>
                  <w:r>
                    <w:rPr>
                      <w:rFonts w:ascii="Arial" w:hAnsi="Arial" w:cs="Arial"/>
                      <w:color w:val="323232"/>
                    </w:rPr>
                    <w:lastRenderedPageBreak/>
                    <w:t>someone that already is in the job role of being a health play specialist or a play therapist.  </w:t>
                  </w:r>
                </w:p>
                <w:p w14:paraId="70090807" w14:textId="77777777" w:rsidR="00FA6687" w:rsidRDefault="00FA6687">
                  <w:pPr>
                    <w:rPr>
                      <w:rFonts w:ascii="Times New Roman" w:eastAsia="Times New Roman" w:hAnsi="Times New Roman" w:cs="Times New Roman"/>
                    </w:rPr>
                  </w:pPr>
                </w:p>
              </w:tc>
            </w:tr>
          </w:tbl>
          <w:p w14:paraId="1DA984F8" w14:textId="77777777" w:rsidR="00FA6687" w:rsidRDefault="00FA6687">
            <w:pPr>
              <w:pStyle w:val="NormalWeb"/>
              <w:spacing w:before="120" w:beforeAutospacing="0" w:after="120" w:afterAutospacing="0"/>
              <w:jc w:val="center"/>
            </w:pPr>
            <w:r>
              <w:rPr>
                <w:rFonts w:ascii="Calibri" w:hAnsi="Calibri"/>
                <w:b/>
                <w:bCs/>
                <w:color w:val="000000"/>
              </w:rPr>
              <w:lastRenderedPageBreak/>
              <w:t>Your Plans for the Future</w:t>
            </w:r>
          </w:p>
          <w:p w14:paraId="0B5ED94A" w14:textId="77777777" w:rsidR="00FA6687" w:rsidRDefault="00FA6687">
            <w:pPr>
              <w:pStyle w:val="NormalWeb"/>
              <w:spacing w:before="120" w:beforeAutospacing="0" w:after="120" w:afterAutospacing="0"/>
              <w:jc w:val="center"/>
            </w:pPr>
            <w:r>
              <w:rPr>
                <w:rFonts w:ascii="Calibri" w:hAnsi="Calibri"/>
                <w:i/>
                <w:iCs/>
                <w:color w:val="000000"/>
              </w:rPr>
              <w:t>This is for you to record any thoughts you have about what you would like to do once you have finished your degree. These plans can change as you progress and gain experience.</w:t>
            </w:r>
          </w:p>
        </w:tc>
      </w:tr>
      <w:tr w:rsidR="00FA6687" w14:paraId="09CBA857" w14:textId="77777777">
        <w:trPr>
          <w:trHeight w:val="2958"/>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427D3E" w14:textId="77777777" w:rsidR="00FA6687" w:rsidRDefault="00FA6687">
            <w:pPr>
              <w:rPr>
                <w:rFonts w:eastAsia="Times New Roman"/>
              </w:rPr>
            </w:pPr>
          </w:p>
        </w:tc>
      </w:tr>
    </w:tbl>
    <w:p w14:paraId="6505CBE6" w14:textId="46FBA757" w:rsidR="00FA6687" w:rsidRDefault="00FA6687">
      <w:pPr>
        <w:spacing w:after="240"/>
        <w:rPr>
          <w:rFonts w:eastAsia="Times New Roman"/>
        </w:rPr>
      </w:pPr>
      <w:r>
        <w:rPr>
          <w:rFonts w:eastAsia="Times New Roman"/>
        </w:rPr>
        <w:br/>
      </w:r>
    </w:p>
    <w:p w14:paraId="2A6C1C89" w14:textId="77777777" w:rsidR="00FA6687" w:rsidRDefault="00FA6687">
      <w:pPr>
        <w:pStyle w:val="NormalWeb"/>
        <w:spacing w:before="120" w:beforeAutospacing="0" w:after="120" w:afterAutospacing="0"/>
        <w:jc w:val="center"/>
      </w:pPr>
      <w:r>
        <w:rPr>
          <w:rFonts w:ascii="Calibri" w:hAnsi="Calibri"/>
          <w:i/>
          <w:iCs/>
          <w:color w:val="000000"/>
        </w:rPr>
        <w:t>Take a few minutes to think about what you have already achieved and how this can contribute to your continuing development whilst on the course.</w:t>
      </w:r>
    </w:p>
    <w:tbl>
      <w:tblPr>
        <w:tblW w:w="0" w:type="auto"/>
        <w:tblCellMar>
          <w:top w:w="15" w:type="dxa"/>
          <w:left w:w="15" w:type="dxa"/>
          <w:bottom w:w="15" w:type="dxa"/>
          <w:right w:w="15" w:type="dxa"/>
        </w:tblCellMar>
        <w:tblLook w:val="04A0" w:firstRow="1" w:lastRow="0" w:firstColumn="1" w:lastColumn="0" w:noHBand="0" w:noVBand="1"/>
      </w:tblPr>
      <w:tblGrid>
        <w:gridCol w:w="1699"/>
        <w:gridCol w:w="7317"/>
      </w:tblGrid>
      <w:tr w:rsidR="00FA6687" w14:paraId="6CA2366B" w14:textId="77777777">
        <w:tc>
          <w:tcPr>
            <w:tcW w:w="0" w:type="auto"/>
            <w:tcBorders>
              <w:top w:val="single" w:sz="4" w:space="0" w:color="000000"/>
              <w:left w:val="single" w:sz="4" w:space="0" w:color="000000"/>
              <w:bottom w:val="single" w:sz="4" w:space="0" w:color="000000"/>
              <w:right w:val="single" w:sz="4" w:space="0" w:color="000000"/>
            </w:tcBorders>
            <w:shd w:val="clear" w:color="auto" w:fill="B8CCE4"/>
            <w:tcMar>
              <w:top w:w="0" w:type="dxa"/>
              <w:left w:w="108" w:type="dxa"/>
              <w:bottom w:w="0" w:type="dxa"/>
              <w:right w:w="108" w:type="dxa"/>
            </w:tcMar>
            <w:hideMark/>
          </w:tcPr>
          <w:p w14:paraId="108F6F6A" w14:textId="77777777" w:rsidR="00FA6687" w:rsidRDefault="00FA6687">
            <w:pPr>
              <w:pStyle w:val="NormalWeb"/>
              <w:spacing w:before="120" w:beforeAutospacing="0" w:after="120" w:afterAutospacing="0"/>
              <w:jc w:val="center"/>
            </w:pPr>
            <w:r>
              <w:rPr>
                <w:rFonts w:ascii="Calibri" w:hAnsi="Calibri"/>
                <w:b/>
                <w:bCs/>
                <w:color w:val="000000"/>
              </w:rPr>
              <w:t>My Achievements</w:t>
            </w:r>
          </w:p>
        </w:tc>
        <w:tc>
          <w:tcPr>
            <w:tcW w:w="0" w:type="auto"/>
            <w:tcBorders>
              <w:top w:val="single" w:sz="4" w:space="0" w:color="000000"/>
              <w:left w:val="single" w:sz="4" w:space="0" w:color="000000"/>
              <w:bottom w:val="single" w:sz="4" w:space="0" w:color="000000"/>
              <w:right w:val="single" w:sz="4" w:space="0" w:color="000000"/>
            </w:tcBorders>
            <w:shd w:val="clear" w:color="auto" w:fill="B8CCE4"/>
            <w:tcMar>
              <w:top w:w="0" w:type="dxa"/>
              <w:left w:w="108" w:type="dxa"/>
              <w:bottom w:w="0" w:type="dxa"/>
              <w:right w:w="108" w:type="dxa"/>
            </w:tcMar>
            <w:hideMark/>
          </w:tcPr>
          <w:p w14:paraId="69B1FF76" w14:textId="77777777" w:rsidR="00FA6687" w:rsidRDefault="00FA6687">
            <w:pPr>
              <w:pStyle w:val="NormalWeb"/>
              <w:spacing w:before="120" w:beforeAutospacing="0" w:after="120" w:afterAutospacing="0"/>
              <w:jc w:val="center"/>
            </w:pPr>
            <w:r>
              <w:rPr>
                <w:rFonts w:ascii="Calibri" w:hAnsi="Calibri"/>
                <w:b/>
                <w:bCs/>
                <w:color w:val="000000"/>
              </w:rPr>
              <w:t>What skills and qualities did I demonstrate?</w:t>
            </w:r>
          </w:p>
        </w:tc>
      </w:tr>
      <w:tr w:rsidR="00FA6687" w14:paraId="01502B01"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60E9DEF" w14:textId="77777777" w:rsidR="00FA6687" w:rsidRDefault="00FA6687">
            <w:pPr>
              <w:pStyle w:val="NormalWeb"/>
              <w:spacing w:before="120" w:beforeAutospacing="0" w:after="120" w:afterAutospacing="0"/>
              <w:jc w:val="center"/>
            </w:pPr>
            <w:r>
              <w:rPr>
                <w:rFonts w:ascii="Calibri" w:hAnsi="Calibri"/>
                <w:color w:val="000000"/>
              </w:rPr>
              <w:t>Qualifications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CDA56E" w14:textId="77777777" w:rsidR="00FA6687" w:rsidRDefault="00FA6687">
            <w:pPr>
              <w:pStyle w:val="NormalWeb"/>
              <w:spacing w:before="120" w:beforeAutospacing="0" w:after="120" w:afterAutospacing="0"/>
            </w:pPr>
            <w:r>
              <w:rPr>
                <w:rFonts w:ascii="Calibri" w:hAnsi="Calibri"/>
                <w:color w:val="000000"/>
              </w:rPr>
              <w:t>I hold my Level 3 in Childcare and my Level 3 in advanced playwork. Having these qualifications shows that I am able to work academically and also practically well and has allowed me to be able to study at a higher level of education. I also hold my paediatric first aid qualification which shows that I have knowledge in a situation where a child or young person may need to have first aid administered, it also shows that I am competent.</w:t>
            </w:r>
          </w:p>
        </w:tc>
      </w:tr>
      <w:tr w:rsidR="00FA6687" w14:paraId="436D95EB"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8E881F" w14:textId="77777777" w:rsidR="00FA6687" w:rsidRDefault="00FA6687">
            <w:pPr>
              <w:pStyle w:val="NormalWeb"/>
              <w:spacing w:before="120" w:beforeAutospacing="0" w:after="120" w:afterAutospacing="0"/>
              <w:jc w:val="center"/>
            </w:pPr>
            <w:r>
              <w:rPr>
                <w:rFonts w:ascii="Calibri" w:hAnsi="Calibri"/>
                <w:color w:val="000000"/>
              </w:rPr>
              <w:t>Experience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6090766" w14:textId="77777777" w:rsidR="00FA6687" w:rsidRDefault="00FA6687">
            <w:pPr>
              <w:pStyle w:val="NormalWeb"/>
              <w:spacing w:before="120" w:beforeAutospacing="0" w:after="120" w:afterAutospacing="0"/>
            </w:pPr>
            <w:r>
              <w:rPr>
                <w:rFonts w:ascii="Calibri" w:hAnsi="Calibri"/>
                <w:color w:val="000000"/>
              </w:rPr>
              <w:t xml:space="preserve">I currently have 8 years of experience as an early years practitioner. This experience ranges from nursery assistant to teaching assistant and as a 1-1 for children with varying additional learning needs. Having this experience means that I am fortunate enough to be able to focus on my </w:t>
            </w:r>
            <w:r>
              <w:rPr>
                <w:rFonts w:ascii="Calibri" w:hAnsi="Calibri"/>
                <w:color w:val="000000"/>
              </w:rPr>
              <w:lastRenderedPageBreak/>
              <w:t>studies whilst also having first hand experience of working with children and young people already. </w:t>
            </w:r>
          </w:p>
        </w:tc>
      </w:tr>
      <w:tr w:rsidR="00FA6687" w14:paraId="47874830"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E1D253F" w14:textId="77777777" w:rsidR="00FA6687" w:rsidRDefault="00FA6687">
            <w:pPr>
              <w:pStyle w:val="NormalWeb"/>
              <w:spacing w:before="120" w:beforeAutospacing="0" w:after="120" w:afterAutospacing="0"/>
              <w:jc w:val="center"/>
            </w:pPr>
            <w:r>
              <w:rPr>
                <w:rFonts w:ascii="Calibri" w:hAnsi="Calibri"/>
                <w:color w:val="000000"/>
              </w:rPr>
              <w:lastRenderedPageBreak/>
              <w:t>Skills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2AC9AA" w14:textId="77777777" w:rsidR="00FA6687" w:rsidRDefault="00FA6687">
            <w:pPr>
              <w:pStyle w:val="NormalWeb"/>
              <w:spacing w:before="120" w:beforeAutospacing="0" w:after="120" w:afterAutospacing="0"/>
            </w:pPr>
            <w:r>
              <w:rPr>
                <w:rFonts w:ascii="Calibri" w:hAnsi="Calibri"/>
                <w:color w:val="000000"/>
              </w:rPr>
              <w:t>Some of the skills I have are that I am reliable, trustworthy, hard working, good at time management and communicate well. I am reliable as I am always on time, have been in multiple work environments where I was trusted to be one to one and have sole responsibility for children's personal needs on a daily basis. I also believe that I am trustworthy as I have always maintained good working relationships with my colleagues and the parents of the children and young people that I have worked with. I have good time management and am always on time to work and so far have been on time to all of my lectures. I am a good communicator as alongside being able to verbally communicate, I can also use written communication and have always worked well with young children that can't communicate their needs verbally by watching their body language as a communication tool. </w:t>
            </w:r>
          </w:p>
        </w:tc>
      </w:tr>
    </w:tbl>
    <w:p w14:paraId="2C6C7BF3" w14:textId="77777777" w:rsidR="00FA6687" w:rsidRDefault="00FA6687" w:rsidP="00F87907">
      <w:pPr>
        <w:pStyle w:val="NormalWeb"/>
        <w:spacing w:before="120" w:beforeAutospacing="0" w:after="0" w:afterAutospacing="0"/>
      </w:pPr>
      <w:r>
        <w:rPr>
          <w:rFonts w:ascii="Calibri" w:hAnsi="Calibri"/>
          <w:i/>
          <w:iCs/>
          <w:color w:val="000000"/>
        </w:rPr>
        <w:t>This section of the PDP asks you to think about your Hopes and Concerns for your academic career</w:t>
      </w:r>
    </w:p>
    <w:p w14:paraId="58DBE22E" w14:textId="77777777" w:rsidR="00FA6687" w:rsidRDefault="00FA6687">
      <w:pPr>
        <w:rPr>
          <w:rFonts w:eastAsia="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2792"/>
        <w:gridCol w:w="5251"/>
        <w:gridCol w:w="973"/>
      </w:tblGrid>
      <w:tr w:rsidR="00FA6687" w14:paraId="19A2FEED" w14:textId="77777777">
        <w:tc>
          <w:tcPr>
            <w:tcW w:w="0" w:type="auto"/>
            <w:tcBorders>
              <w:top w:val="single" w:sz="4" w:space="0" w:color="000000"/>
              <w:left w:val="single" w:sz="4" w:space="0" w:color="000000"/>
              <w:bottom w:val="single" w:sz="4" w:space="0" w:color="000000"/>
              <w:right w:val="single" w:sz="4" w:space="0" w:color="000000"/>
            </w:tcBorders>
            <w:shd w:val="clear" w:color="auto" w:fill="B8CCE4"/>
            <w:tcMar>
              <w:top w:w="0" w:type="dxa"/>
              <w:left w:w="108" w:type="dxa"/>
              <w:bottom w:w="0" w:type="dxa"/>
              <w:right w:w="108" w:type="dxa"/>
            </w:tcMar>
            <w:hideMark/>
          </w:tcPr>
          <w:p w14:paraId="0680F4CD"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shd w:val="clear" w:color="auto" w:fill="B8CCE4"/>
            <w:tcMar>
              <w:top w:w="0" w:type="dxa"/>
              <w:left w:w="108" w:type="dxa"/>
              <w:bottom w:w="0" w:type="dxa"/>
              <w:right w:w="108" w:type="dxa"/>
            </w:tcMar>
            <w:hideMark/>
          </w:tcPr>
          <w:p w14:paraId="1C3C1A24" w14:textId="77777777" w:rsidR="00FA6687" w:rsidRDefault="00FA6687">
            <w:pPr>
              <w:pStyle w:val="NormalWeb"/>
              <w:spacing w:before="120" w:beforeAutospacing="0" w:after="120" w:afterAutospacing="0"/>
              <w:jc w:val="center"/>
            </w:pPr>
            <w:r>
              <w:rPr>
                <w:rFonts w:ascii="Calibri" w:hAnsi="Calibri"/>
                <w:b/>
                <w:bCs/>
                <w:color w:val="000000"/>
              </w:rPr>
              <w:t>Your Thoughts</w:t>
            </w:r>
          </w:p>
          <w:p w14:paraId="48C39D5C"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shd w:val="clear" w:color="auto" w:fill="B8CCE4"/>
            <w:tcMar>
              <w:top w:w="0" w:type="dxa"/>
              <w:left w:w="108" w:type="dxa"/>
              <w:bottom w:w="0" w:type="dxa"/>
              <w:right w:w="108" w:type="dxa"/>
            </w:tcMar>
            <w:hideMark/>
          </w:tcPr>
          <w:p w14:paraId="1378BACD" w14:textId="77777777" w:rsidR="00FA6687" w:rsidRDefault="00FA6687">
            <w:pPr>
              <w:pStyle w:val="NormalWeb"/>
              <w:spacing w:before="0" w:beforeAutospacing="0" w:after="120" w:afterAutospacing="0"/>
              <w:jc w:val="center"/>
            </w:pPr>
            <w:r>
              <w:rPr>
                <w:rFonts w:ascii="Calibri" w:hAnsi="Calibri"/>
                <w:b/>
                <w:bCs/>
                <w:color w:val="000000"/>
                <w:sz w:val="16"/>
                <w:szCs w:val="16"/>
              </w:rPr>
              <w:t>Please tick if you would like to discuss this</w:t>
            </w:r>
          </w:p>
        </w:tc>
      </w:tr>
      <w:tr w:rsidR="00FA6687" w14:paraId="471AE8C1" w14:textId="77777777">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D1A8345" w14:textId="77777777" w:rsidR="00FA6687" w:rsidRDefault="00FA6687">
            <w:pPr>
              <w:pStyle w:val="NormalWeb"/>
              <w:numPr>
                <w:ilvl w:val="0"/>
                <w:numId w:val="2"/>
              </w:numPr>
              <w:spacing w:before="120" w:beforeAutospacing="0" w:after="120" w:afterAutospacing="0"/>
              <w:ind w:left="360"/>
              <w:textAlignment w:val="baseline"/>
              <w:rPr>
                <w:rFonts w:ascii="Calibri" w:hAnsi="Calibri"/>
                <w:b/>
                <w:bCs/>
                <w:color w:val="000000"/>
              </w:rPr>
            </w:pPr>
            <w:r>
              <w:rPr>
                <w:rFonts w:ascii="Calibri" w:hAnsi="Calibri"/>
                <w:b/>
                <w:bCs/>
                <w:color w:val="000000"/>
              </w:rPr>
              <w:t>What do I hope to gain from my studies in the short term (e.g. this year?)</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D2AB83F" w14:textId="77777777" w:rsidR="00FA6687" w:rsidRDefault="00FA6687">
            <w:pPr>
              <w:pStyle w:val="NormalWeb"/>
              <w:spacing w:before="120" w:beforeAutospacing="0" w:after="120" w:afterAutospacing="0"/>
            </w:pPr>
            <w:r>
              <w:rPr>
                <w:rFonts w:ascii="Calibri" w:hAnsi="Calibri"/>
                <w:color w:val="000000"/>
              </w:rPr>
              <w:t>From my studies, I hope to gain my degree at a good standard. This year I hope to improve on my knowledge on theorists and to understand referencing. This is and will be ongoing during my time studying as theories and general practical working is continuously changing as to what individuals believe to be the best opportunities for children and young people. </w:t>
            </w:r>
          </w:p>
          <w:p w14:paraId="0AEB1BFC" w14:textId="77777777" w:rsidR="00FA6687" w:rsidRDefault="00FA6687">
            <w:pPr>
              <w:spacing w:after="240"/>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789D56E1" w14:textId="77777777" w:rsidR="00FA6687" w:rsidRDefault="00FA6687">
            <w:pPr>
              <w:pStyle w:val="NormalWeb"/>
              <w:spacing w:before="120" w:beforeAutospacing="0" w:after="120" w:afterAutospacing="0"/>
              <w:jc w:val="center"/>
            </w:pPr>
            <w:r>
              <w:rPr>
                <w:rFonts w:ascii="Segoe UI Symbol" w:hAnsi="Segoe UI Symbol" w:cs="Segoe UI Symbol"/>
                <w:color w:val="000000"/>
              </w:rPr>
              <w:t>☐</w:t>
            </w:r>
          </w:p>
        </w:tc>
      </w:tr>
      <w:tr w:rsidR="00FA6687" w14:paraId="191258E7" w14:textId="77777777">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E60070E" w14:textId="77777777" w:rsidR="00FA6687" w:rsidRDefault="00FA6687">
            <w:pPr>
              <w:pStyle w:val="NormalWeb"/>
              <w:numPr>
                <w:ilvl w:val="0"/>
                <w:numId w:val="3"/>
              </w:numPr>
              <w:spacing w:before="120" w:beforeAutospacing="0" w:after="120" w:afterAutospacing="0"/>
              <w:textAlignment w:val="baseline"/>
              <w:rPr>
                <w:rFonts w:ascii="Calibri" w:hAnsi="Calibri"/>
                <w:b/>
                <w:bCs/>
                <w:color w:val="000000"/>
              </w:rPr>
            </w:pPr>
            <w:r>
              <w:rPr>
                <w:rFonts w:ascii="Calibri" w:hAnsi="Calibri"/>
                <w:b/>
                <w:bCs/>
                <w:color w:val="000000"/>
              </w:rPr>
              <w:t>What do I hope to gain from my studies in the medium term (e.g. over the next 2-3 years?)</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4FBA735" w14:textId="77777777" w:rsidR="00FA6687" w:rsidRDefault="00FA6687">
            <w:pPr>
              <w:pStyle w:val="NormalWeb"/>
              <w:spacing w:before="120" w:beforeAutospacing="0" w:after="120" w:afterAutospacing="0"/>
            </w:pPr>
            <w:r>
              <w:rPr>
                <w:rFonts w:ascii="Calibri" w:hAnsi="Calibri"/>
                <w:color w:val="000000"/>
              </w:rPr>
              <w:t>Through my studies in the next 2-3 years, I hope to gain knowledge but also experience from those around me and from going on placement. I also hope that by completing my degree around a variety of different people I will gain skills and knowledge from them that I may not have known about or knew that I needed. </w:t>
            </w:r>
          </w:p>
          <w:p w14:paraId="754A9782" w14:textId="77777777" w:rsidR="00FA6687" w:rsidRDefault="00FA6687">
            <w:pPr>
              <w:spacing w:after="240"/>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9A34EC9" w14:textId="77777777" w:rsidR="00FA6687" w:rsidRDefault="00FA6687">
            <w:pPr>
              <w:pStyle w:val="NormalWeb"/>
              <w:spacing w:before="120" w:beforeAutospacing="0" w:after="120" w:afterAutospacing="0"/>
              <w:jc w:val="center"/>
            </w:pPr>
            <w:r>
              <w:rPr>
                <w:rFonts w:ascii="Segoe UI Symbol" w:hAnsi="Segoe UI Symbol" w:cs="Segoe UI Symbol"/>
                <w:color w:val="000000"/>
              </w:rPr>
              <w:t>☐</w:t>
            </w:r>
          </w:p>
        </w:tc>
      </w:tr>
      <w:tr w:rsidR="00FA6687" w14:paraId="4E8DF608" w14:textId="77777777">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FE94E43" w14:textId="77777777" w:rsidR="00FA6687" w:rsidRDefault="00FA6687">
            <w:pPr>
              <w:pStyle w:val="NormalWeb"/>
              <w:numPr>
                <w:ilvl w:val="0"/>
                <w:numId w:val="4"/>
              </w:numPr>
              <w:spacing w:before="120" w:beforeAutospacing="0" w:after="120" w:afterAutospacing="0"/>
              <w:textAlignment w:val="baseline"/>
              <w:rPr>
                <w:rFonts w:ascii="Calibri" w:hAnsi="Calibri"/>
                <w:b/>
                <w:bCs/>
                <w:color w:val="000000"/>
              </w:rPr>
            </w:pPr>
            <w:r>
              <w:rPr>
                <w:rFonts w:ascii="Calibri" w:hAnsi="Calibri"/>
                <w:b/>
                <w:bCs/>
                <w:color w:val="000000"/>
              </w:rPr>
              <w:t>What do I hope to gain from my studies in the longer term (e.g. after graduation?)</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46C50F5" w14:textId="77777777" w:rsidR="00FA6687" w:rsidRDefault="00FA6687">
            <w:pPr>
              <w:pStyle w:val="NormalWeb"/>
              <w:spacing w:before="120" w:beforeAutospacing="0" w:after="120" w:afterAutospacing="0"/>
            </w:pPr>
            <w:r>
              <w:rPr>
                <w:rFonts w:ascii="Calibri" w:hAnsi="Calibri"/>
                <w:color w:val="000000"/>
              </w:rPr>
              <w:t xml:space="preserve">After I graduate, I hope to either complete an accredited course to become a play therapist or to work in the hospital as a health play specialist. I'm hoping that through completing this degree I will </w:t>
            </w:r>
            <w:r>
              <w:rPr>
                <w:rFonts w:ascii="Calibri" w:hAnsi="Calibri"/>
                <w:color w:val="000000"/>
              </w:rPr>
              <w:lastRenderedPageBreak/>
              <w:t>be able to gain the experience needed to do either of these. </w:t>
            </w:r>
          </w:p>
          <w:p w14:paraId="2A6AA125" w14:textId="77777777" w:rsidR="00FA6687" w:rsidRDefault="00FA6687">
            <w:pPr>
              <w:spacing w:after="240"/>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57B4CF9F" w14:textId="77777777" w:rsidR="00FA6687" w:rsidRDefault="00FA6687">
            <w:pPr>
              <w:pStyle w:val="NormalWeb"/>
              <w:spacing w:before="120" w:beforeAutospacing="0" w:after="120" w:afterAutospacing="0"/>
              <w:jc w:val="center"/>
            </w:pPr>
            <w:r>
              <w:rPr>
                <w:rFonts w:ascii="Segoe UI Symbol" w:hAnsi="Segoe UI Symbol" w:cs="Segoe UI Symbol"/>
                <w:color w:val="000000"/>
              </w:rPr>
              <w:lastRenderedPageBreak/>
              <w:t>☐</w:t>
            </w:r>
          </w:p>
        </w:tc>
      </w:tr>
      <w:tr w:rsidR="00FA6687" w14:paraId="0F773DF6" w14:textId="77777777">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72460A1" w14:textId="77777777" w:rsidR="00FA6687" w:rsidRDefault="00FA6687">
            <w:pPr>
              <w:pStyle w:val="NormalWeb"/>
              <w:numPr>
                <w:ilvl w:val="0"/>
                <w:numId w:val="5"/>
              </w:numPr>
              <w:spacing w:before="120" w:beforeAutospacing="0" w:after="120" w:afterAutospacing="0"/>
              <w:ind w:left="360"/>
              <w:textAlignment w:val="baseline"/>
              <w:rPr>
                <w:rFonts w:ascii="Calibri" w:hAnsi="Calibri"/>
                <w:b/>
                <w:bCs/>
                <w:color w:val="000000"/>
              </w:rPr>
            </w:pPr>
            <w:r>
              <w:rPr>
                <w:rFonts w:ascii="Calibri" w:hAnsi="Calibri"/>
                <w:b/>
                <w:bCs/>
                <w:color w:val="000000"/>
              </w:rPr>
              <w:t>Your Wildest Dreams</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99BE485" w14:textId="77777777" w:rsidR="00FA6687" w:rsidRDefault="00FA6687">
            <w:pPr>
              <w:spacing w:after="240"/>
              <w:rPr>
                <w:rFonts w:ascii="Times New Roman" w:eastAsia="Times New Roman" w:hAnsi="Times New Roman"/>
              </w:rPr>
            </w:pPr>
            <w:r>
              <w:rPr>
                <w:rFonts w:eastAsia="Times New Roman"/>
              </w:rPr>
              <w:br/>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C9A889A" w14:textId="77777777" w:rsidR="00FA6687" w:rsidRDefault="00FA6687">
            <w:pPr>
              <w:pStyle w:val="NormalWeb"/>
              <w:spacing w:before="120" w:beforeAutospacing="0" w:after="120" w:afterAutospacing="0"/>
              <w:jc w:val="center"/>
            </w:pPr>
            <w:r>
              <w:rPr>
                <w:rFonts w:ascii="Segoe UI Symbol" w:hAnsi="Segoe UI Symbol" w:cs="Segoe UI Symbol"/>
                <w:color w:val="000000"/>
              </w:rPr>
              <w:t>☐</w:t>
            </w:r>
          </w:p>
        </w:tc>
      </w:tr>
      <w:tr w:rsidR="00FA6687" w14:paraId="75A188EC" w14:textId="77777777">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C90BAD1" w14:textId="77777777" w:rsidR="00FA6687" w:rsidRDefault="00FA6687">
            <w:pPr>
              <w:pStyle w:val="NormalWeb"/>
              <w:numPr>
                <w:ilvl w:val="0"/>
                <w:numId w:val="6"/>
              </w:numPr>
              <w:spacing w:before="120" w:beforeAutospacing="0" w:after="120" w:afterAutospacing="0"/>
              <w:textAlignment w:val="baseline"/>
              <w:rPr>
                <w:rFonts w:ascii="Calibri" w:hAnsi="Calibri"/>
                <w:b/>
                <w:bCs/>
                <w:color w:val="000000"/>
              </w:rPr>
            </w:pPr>
            <w:r>
              <w:rPr>
                <w:rFonts w:ascii="Calibri" w:hAnsi="Calibri"/>
                <w:b/>
                <w:bCs/>
                <w:color w:val="000000"/>
              </w:rPr>
              <w:t>Your concerns (make a note of any concerns and then use the sections below to create a plan to address them).</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75BC377" w14:textId="77777777" w:rsidR="00FA6687" w:rsidRDefault="00FA6687">
            <w:pPr>
              <w:pStyle w:val="NormalWeb"/>
              <w:spacing w:before="120" w:beforeAutospacing="0" w:after="120" w:afterAutospacing="0"/>
            </w:pPr>
            <w:r>
              <w:rPr>
                <w:rFonts w:ascii="Calibri" w:hAnsi="Calibri"/>
                <w:color w:val="000000"/>
              </w:rPr>
              <w:t>I am concerned that I have been out of education for a number of years and that my writing may not be at a degree level standard as of yet.  I also know that I find referencing a little bit difficult at the moment. </w:t>
            </w:r>
          </w:p>
          <w:p w14:paraId="6666501E" w14:textId="77777777" w:rsidR="00FA6687" w:rsidRDefault="00FA6687">
            <w:pPr>
              <w:pStyle w:val="NormalWeb"/>
              <w:spacing w:before="120" w:beforeAutospacing="0" w:after="120" w:afterAutospacing="0"/>
            </w:pPr>
            <w:r>
              <w:rPr>
                <w:rFonts w:ascii="Calibri" w:hAnsi="Calibri"/>
                <w:color w:val="000000"/>
              </w:rPr>
              <w:t>To address my referencing concern, the more I reference my research the easier it will become and utilising the Harvard referencing handbook that has been provided. </w:t>
            </w:r>
          </w:p>
          <w:p w14:paraId="7E1C8F52" w14:textId="77777777" w:rsidR="00FA6687" w:rsidRDefault="00FA6687">
            <w:pPr>
              <w:rPr>
                <w:rFonts w:eastAsia="Times New Roman"/>
              </w:rPr>
            </w:pPr>
          </w:p>
          <w:p w14:paraId="28B349BB" w14:textId="77777777" w:rsidR="00FA6687" w:rsidRDefault="00FA6687">
            <w:pPr>
              <w:pStyle w:val="NormalWeb"/>
              <w:spacing w:before="120" w:beforeAutospacing="0" w:after="120" w:afterAutospacing="0"/>
            </w:pPr>
            <w:r>
              <w:rPr>
                <w:rFonts w:ascii="Calibri" w:hAnsi="Calibri"/>
                <w:color w:val="000000"/>
              </w:rPr>
              <w:t>Using my first year of studying to help me with my written work and taking on board any comments from my lecturers should enable me to become more confident in my written work. </w:t>
            </w:r>
          </w:p>
          <w:p w14:paraId="0120580A" w14:textId="77777777" w:rsidR="00FA6687" w:rsidRDefault="00FA6687">
            <w:pPr>
              <w:spacing w:after="240"/>
              <w:rPr>
                <w:rFonts w:eastAsia="Times New Roman"/>
              </w:rPr>
            </w:pPr>
            <w:r>
              <w:rPr>
                <w:rFonts w:eastAsia="Times New Roman"/>
              </w:rPr>
              <w:br/>
            </w:r>
            <w:r>
              <w:rPr>
                <w:rFonts w:eastAsia="Times New Roman"/>
              </w:rPr>
              <w:br/>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0DE2796" w14:textId="77777777" w:rsidR="00FA6687" w:rsidRDefault="00FA6687">
            <w:pPr>
              <w:pStyle w:val="NormalWeb"/>
              <w:spacing w:before="120" w:beforeAutospacing="0" w:after="120" w:afterAutospacing="0"/>
              <w:jc w:val="center"/>
            </w:pPr>
            <w:r>
              <w:rPr>
                <w:rFonts w:ascii="Segoe UI Symbol" w:hAnsi="Segoe UI Symbol" w:cs="Segoe UI Symbol"/>
                <w:color w:val="000000"/>
              </w:rPr>
              <w:t>☐</w:t>
            </w:r>
          </w:p>
        </w:tc>
      </w:tr>
    </w:tbl>
    <w:p w14:paraId="510EAC76" w14:textId="77777777" w:rsidR="00FA6687" w:rsidRDefault="00FA6687">
      <w:pPr>
        <w:spacing w:after="240"/>
        <w:rPr>
          <w:rFonts w:eastAsia="Times New Roman"/>
        </w:rPr>
      </w:pPr>
      <w:r>
        <w:rPr>
          <w:rFonts w:eastAsia="Times New Roman"/>
        </w:rPr>
        <w:br/>
      </w:r>
      <w:r>
        <w:rPr>
          <w:rFonts w:ascii="Calibri" w:eastAsia="Times New Roman" w:hAnsi="Calibri"/>
          <w:color w:val="000000"/>
        </w:rPr>
        <w:br/>
      </w:r>
      <w:r>
        <w:rPr>
          <w:rFonts w:eastAsia="Times New Roman"/>
        </w:rPr>
        <w:br/>
      </w:r>
      <w:r>
        <w:rPr>
          <w:rFonts w:eastAsia="Times New Roman"/>
        </w:rPr>
        <w:br/>
      </w:r>
      <w:r>
        <w:rPr>
          <w:rFonts w:eastAsia="Times New Roman"/>
        </w:rPr>
        <w:br/>
      </w:r>
    </w:p>
    <w:tbl>
      <w:tblPr>
        <w:tblW w:w="0" w:type="auto"/>
        <w:tblCellMar>
          <w:top w:w="15" w:type="dxa"/>
          <w:left w:w="15" w:type="dxa"/>
          <w:bottom w:w="15" w:type="dxa"/>
          <w:right w:w="15" w:type="dxa"/>
        </w:tblCellMar>
        <w:tblLook w:val="04A0" w:firstRow="1" w:lastRow="0" w:firstColumn="1" w:lastColumn="0" w:noHBand="0" w:noVBand="1"/>
      </w:tblPr>
      <w:tblGrid>
        <w:gridCol w:w="2887"/>
        <w:gridCol w:w="1887"/>
        <w:gridCol w:w="2892"/>
        <w:gridCol w:w="1350"/>
      </w:tblGrid>
      <w:tr w:rsidR="00FA6687" w14:paraId="67D67E3C" w14:textId="77777777">
        <w:tc>
          <w:tcPr>
            <w:tcW w:w="0" w:type="auto"/>
            <w:gridSpan w:val="4"/>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hideMark/>
          </w:tcPr>
          <w:p w14:paraId="3AFB05E8" w14:textId="77777777" w:rsidR="00FA6687" w:rsidRDefault="00FA6687">
            <w:pPr>
              <w:pStyle w:val="NormalWeb"/>
              <w:spacing w:before="120" w:beforeAutospacing="0" w:after="120" w:afterAutospacing="0"/>
              <w:jc w:val="center"/>
            </w:pPr>
            <w:r>
              <w:rPr>
                <w:rFonts w:ascii="Calibri" w:hAnsi="Calibri"/>
                <w:b/>
                <w:bCs/>
                <w:color w:val="000000"/>
                <w:sz w:val="40"/>
                <w:szCs w:val="40"/>
              </w:rPr>
              <w:t>Wellbeing Support Planner</w:t>
            </w:r>
          </w:p>
          <w:p w14:paraId="4B1E635B" w14:textId="77777777" w:rsidR="00FA6687" w:rsidRDefault="00FA6687">
            <w:pPr>
              <w:pStyle w:val="NormalWeb"/>
              <w:spacing w:before="120" w:beforeAutospacing="0" w:after="120" w:afterAutospacing="0"/>
              <w:ind w:hanging="720"/>
              <w:jc w:val="center"/>
            </w:pPr>
            <w:r>
              <w:rPr>
                <w:rFonts w:ascii="Calibri" w:hAnsi="Calibri"/>
                <w:b/>
                <w:bCs/>
                <w:color w:val="000000"/>
              </w:rPr>
              <w:t xml:space="preserve">Website: </w:t>
            </w:r>
            <w:hyperlink r:id="rId9" w:history="1">
              <w:r>
                <w:rPr>
                  <w:rStyle w:val="Hyperlink"/>
                  <w:rFonts w:ascii="Calibri" w:hAnsi="Calibri"/>
                  <w:b/>
                  <w:bCs/>
                </w:rPr>
                <w:t>Student Support and Wellbeing | University of Wales Trinity Saint David</w:t>
              </w:r>
            </w:hyperlink>
            <w:r>
              <w:rPr>
                <w:rFonts w:ascii="Calibri" w:hAnsi="Calibri"/>
                <w:b/>
                <w:bCs/>
                <w:color w:val="000000"/>
              </w:rPr>
              <w:t xml:space="preserve"> Tel: 0300 131 3030 Email: </w:t>
            </w:r>
            <w:hyperlink r:id="rId10" w:history="1">
              <w:r>
                <w:rPr>
                  <w:rStyle w:val="Hyperlink"/>
                  <w:rFonts w:ascii="Calibri" w:hAnsi="Calibri"/>
                  <w:b/>
                  <w:bCs/>
                </w:rPr>
                <w:t>hwb@uwtsd.ac.uk</w:t>
              </w:r>
            </w:hyperlink>
            <w:r>
              <w:rPr>
                <w:rFonts w:ascii="Calibri" w:hAnsi="Calibri"/>
                <w:b/>
                <w:bCs/>
                <w:color w:val="000000"/>
              </w:rPr>
              <w:t> </w:t>
            </w:r>
          </w:p>
        </w:tc>
      </w:tr>
      <w:tr w:rsidR="00FA6687" w14:paraId="2F763A19" w14:textId="77777777">
        <w:tc>
          <w:tcPr>
            <w:tcW w:w="0" w:type="auto"/>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hideMark/>
          </w:tcPr>
          <w:p w14:paraId="2AB5BE62" w14:textId="77777777" w:rsidR="00FA6687" w:rsidRDefault="00FA6687">
            <w:pPr>
              <w:pStyle w:val="NormalWeb"/>
              <w:spacing w:before="120" w:beforeAutospacing="0" w:after="120" w:afterAutospacing="0"/>
              <w:jc w:val="center"/>
            </w:pPr>
            <w:r>
              <w:rPr>
                <w:rFonts w:ascii="Calibri" w:hAnsi="Calibri"/>
                <w:b/>
                <w:bCs/>
                <w:color w:val="000000"/>
              </w:rPr>
              <w:t>What do I need support with?</w:t>
            </w:r>
          </w:p>
        </w:tc>
        <w:tc>
          <w:tcPr>
            <w:tcW w:w="0" w:type="auto"/>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hideMark/>
          </w:tcPr>
          <w:p w14:paraId="19556F60" w14:textId="77777777" w:rsidR="00FA6687" w:rsidRDefault="00FA6687">
            <w:pPr>
              <w:pStyle w:val="NormalWeb"/>
              <w:spacing w:before="120" w:beforeAutospacing="0" w:after="120" w:afterAutospacing="0"/>
              <w:jc w:val="center"/>
            </w:pPr>
            <w:r>
              <w:rPr>
                <w:rFonts w:ascii="Calibri" w:hAnsi="Calibri"/>
                <w:b/>
                <w:bCs/>
                <w:color w:val="000000"/>
              </w:rPr>
              <w:t>Who can help me?</w:t>
            </w:r>
          </w:p>
        </w:tc>
        <w:tc>
          <w:tcPr>
            <w:tcW w:w="0" w:type="auto"/>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hideMark/>
          </w:tcPr>
          <w:p w14:paraId="7D9E6B12" w14:textId="77777777" w:rsidR="00FA6687" w:rsidRDefault="00FA6687">
            <w:pPr>
              <w:pStyle w:val="NormalWeb"/>
              <w:spacing w:before="120" w:beforeAutospacing="0" w:after="120" w:afterAutospacing="0"/>
              <w:jc w:val="center"/>
            </w:pPr>
            <w:r>
              <w:rPr>
                <w:rFonts w:ascii="Calibri" w:hAnsi="Calibri"/>
                <w:b/>
                <w:bCs/>
                <w:color w:val="000000"/>
              </w:rPr>
              <w:t>Appointment Arranged For</w:t>
            </w:r>
          </w:p>
        </w:tc>
        <w:tc>
          <w:tcPr>
            <w:tcW w:w="0" w:type="auto"/>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hideMark/>
          </w:tcPr>
          <w:p w14:paraId="417E9065" w14:textId="77777777" w:rsidR="00FA6687" w:rsidRDefault="00FA6687">
            <w:pPr>
              <w:pStyle w:val="NormalWeb"/>
              <w:spacing w:before="120" w:beforeAutospacing="0" w:after="120" w:afterAutospacing="0"/>
              <w:jc w:val="center"/>
            </w:pPr>
            <w:r>
              <w:rPr>
                <w:rFonts w:ascii="Calibri" w:hAnsi="Calibri"/>
                <w:b/>
                <w:bCs/>
                <w:color w:val="000000"/>
              </w:rPr>
              <w:t>Outcome</w:t>
            </w:r>
          </w:p>
        </w:tc>
      </w:tr>
      <w:tr w:rsidR="00FA6687" w14:paraId="28406401"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9FAEE4" w14:textId="77777777" w:rsidR="00FA6687" w:rsidRDefault="00FA6687">
            <w:pPr>
              <w:pStyle w:val="NormalWeb"/>
              <w:spacing w:before="120" w:beforeAutospacing="0" w:after="120" w:afterAutospacing="0"/>
            </w:pPr>
            <w:r>
              <w:rPr>
                <w:rFonts w:ascii="Calibri" w:hAnsi="Calibri"/>
                <w:color w:val="000000"/>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054A8D"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809E85F"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248CF5" w14:textId="77777777" w:rsidR="00FA6687" w:rsidRDefault="00FA6687">
            <w:pPr>
              <w:rPr>
                <w:rFonts w:eastAsia="Times New Roman"/>
              </w:rPr>
            </w:pPr>
          </w:p>
        </w:tc>
      </w:tr>
      <w:tr w:rsidR="00FA6687" w14:paraId="649C8203"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493B67"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78AB5F"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5323E4"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94CD81" w14:textId="77777777" w:rsidR="00FA6687" w:rsidRDefault="00FA6687">
            <w:pPr>
              <w:rPr>
                <w:rFonts w:eastAsia="Times New Roman"/>
              </w:rPr>
            </w:pPr>
          </w:p>
        </w:tc>
      </w:tr>
      <w:tr w:rsidR="00FA6687" w14:paraId="7CF8D093"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34971D"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960E32"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EAB8C1F"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2B7A1E" w14:textId="77777777" w:rsidR="00FA6687" w:rsidRDefault="00FA6687">
            <w:pPr>
              <w:rPr>
                <w:rFonts w:eastAsia="Times New Roman"/>
              </w:rPr>
            </w:pPr>
          </w:p>
        </w:tc>
      </w:tr>
      <w:tr w:rsidR="00FA6687" w14:paraId="79B787D2"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0668505"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0A0721"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3C04FA3"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3BBE11B" w14:textId="77777777" w:rsidR="00FA6687" w:rsidRDefault="00FA6687">
            <w:pPr>
              <w:rPr>
                <w:rFonts w:eastAsia="Times New Roman"/>
              </w:rPr>
            </w:pPr>
          </w:p>
        </w:tc>
      </w:tr>
      <w:tr w:rsidR="00FA6687" w14:paraId="5BA1E02D"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E27A47"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B79BA5A"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7EEF040"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83B41F" w14:textId="77777777" w:rsidR="00FA6687" w:rsidRDefault="00FA6687">
            <w:pPr>
              <w:rPr>
                <w:rFonts w:eastAsia="Times New Roman"/>
              </w:rPr>
            </w:pPr>
          </w:p>
        </w:tc>
      </w:tr>
      <w:tr w:rsidR="00FA6687" w14:paraId="031CFAAC"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221329"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245EC8D"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90C332"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9D5D9B" w14:textId="77777777" w:rsidR="00FA6687" w:rsidRDefault="00FA6687">
            <w:pPr>
              <w:rPr>
                <w:rFonts w:eastAsia="Times New Roman"/>
              </w:rPr>
            </w:pPr>
          </w:p>
        </w:tc>
      </w:tr>
      <w:tr w:rsidR="00FA6687" w14:paraId="0BFC98E5"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C9599A"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7F1682"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28F2E1F"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E9089F" w14:textId="77777777" w:rsidR="00FA6687" w:rsidRDefault="00FA6687">
            <w:pPr>
              <w:rPr>
                <w:rFonts w:eastAsia="Times New Roman"/>
              </w:rPr>
            </w:pPr>
          </w:p>
        </w:tc>
      </w:tr>
      <w:tr w:rsidR="00FA6687" w14:paraId="55A8399D"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823BEA"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417F16"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B54B3B"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013E0EA" w14:textId="77777777" w:rsidR="00FA6687" w:rsidRDefault="00FA6687">
            <w:pPr>
              <w:rPr>
                <w:rFonts w:eastAsia="Times New Roman"/>
              </w:rPr>
            </w:pPr>
          </w:p>
        </w:tc>
      </w:tr>
      <w:tr w:rsidR="00FA6687" w14:paraId="2DBE7F6B"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B71640"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DD6366"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3B2B33"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F539FD" w14:textId="77777777" w:rsidR="00FA6687" w:rsidRDefault="00FA6687">
            <w:pPr>
              <w:rPr>
                <w:rFonts w:eastAsia="Times New Roman"/>
              </w:rPr>
            </w:pPr>
          </w:p>
        </w:tc>
      </w:tr>
    </w:tbl>
    <w:p w14:paraId="002B03EB" w14:textId="77777777" w:rsidR="00FA6687" w:rsidRDefault="00FA6687">
      <w:pPr>
        <w:spacing w:after="240"/>
        <w:rPr>
          <w:rFonts w:eastAsia="Times New Roman"/>
        </w:rPr>
      </w:pPr>
      <w:r>
        <w:rPr>
          <w:rFonts w:eastAsia="Times New Roman"/>
        </w:rPr>
        <w:br/>
      </w:r>
    </w:p>
    <w:tbl>
      <w:tblPr>
        <w:tblW w:w="0" w:type="auto"/>
        <w:tblCellMar>
          <w:top w:w="15" w:type="dxa"/>
          <w:left w:w="15" w:type="dxa"/>
          <w:bottom w:w="15" w:type="dxa"/>
          <w:right w:w="15" w:type="dxa"/>
        </w:tblCellMar>
        <w:tblLook w:val="04A0" w:firstRow="1" w:lastRow="0" w:firstColumn="1" w:lastColumn="0" w:noHBand="0" w:noVBand="1"/>
      </w:tblPr>
      <w:tblGrid>
        <w:gridCol w:w="817"/>
        <w:gridCol w:w="1009"/>
        <w:gridCol w:w="1033"/>
        <w:gridCol w:w="1075"/>
        <w:gridCol w:w="1173"/>
        <w:gridCol w:w="1203"/>
        <w:gridCol w:w="1360"/>
        <w:gridCol w:w="1346"/>
      </w:tblGrid>
      <w:tr w:rsidR="00FA6687" w14:paraId="5BE9816E" w14:textId="77777777">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0D41EBE5" w14:textId="77777777" w:rsidR="00FA6687" w:rsidRDefault="00FA6687">
            <w:pPr>
              <w:spacing w:after="240"/>
              <w:rPr>
                <w:rFonts w:eastAsia="Times New Roman"/>
              </w:rPr>
            </w:pP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35037966" w14:textId="77777777" w:rsidR="00FA6687" w:rsidRDefault="00FA6687">
            <w:pPr>
              <w:pStyle w:val="NormalWeb"/>
              <w:spacing w:before="0" w:beforeAutospacing="0" w:after="0" w:afterAutospacing="0"/>
            </w:pPr>
            <w:r>
              <w:rPr>
                <w:rFonts w:ascii="Calibri" w:hAnsi="Calibri"/>
                <w:b/>
                <w:bCs/>
                <w:color w:val="000000"/>
              </w:rPr>
              <w:t>Skill</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615511AA" w14:textId="77777777" w:rsidR="00FA6687" w:rsidRDefault="00FA6687">
            <w:pPr>
              <w:pStyle w:val="NormalWeb"/>
              <w:spacing w:before="0" w:beforeAutospacing="0" w:after="0" w:afterAutospacing="0"/>
            </w:pPr>
            <w:r>
              <w:rPr>
                <w:rFonts w:ascii="Calibri" w:hAnsi="Calibri"/>
                <w:b/>
                <w:bCs/>
                <w:color w:val="000000"/>
              </w:rPr>
              <w:t>Current Ability</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17938CA0" w14:textId="77777777" w:rsidR="00FA6687" w:rsidRDefault="00FA6687">
            <w:pPr>
              <w:pStyle w:val="NormalWeb"/>
              <w:spacing w:before="0" w:beforeAutospacing="0" w:after="0" w:afterAutospacing="0"/>
            </w:pPr>
            <w:r>
              <w:rPr>
                <w:rFonts w:ascii="Calibri" w:hAnsi="Calibri"/>
                <w:b/>
                <w:bCs/>
                <w:color w:val="000000"/>
              </w:rPr>
              <w:t>Target Ability</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12869A8A" w14:textId="77777777" w:rsidR="00FA6687" w:rsidRDefault="00FA6687">
            <w:pPr>
              <w:pStyle w:val="NormalWeb"/>
              <w:spacing w:before="0" w:beforeAutospacing="0" w:after="0" w:afterAutospacing="0"/>
            </w:pPr>
            <w:r>
              <w:rPr>
                <w:rFonts w:ascii="Calibri" w:hAnsi="Calibri"/>
                <w:b/>
                <w:bCs/>
                <w:color w:val="000000"/>
              </w:rPr>
              <w:t>Development Opportunity </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50E34D64" w14:textId="77777777" w:rsidR="00FA6687" w:rsidRDefault="00FA6687">
            <w:pPr>
              <w:pStyle w:val="NormalWeb"/>
              <w:spacing w:before="0" w:beforeAutospacing="0" w:after="0" w:afterAutospacing="0"/>
            </w:pPr>
            <w:r>
              <w:rPr>
                <w:rFonts w:ascii="Calibri" w:hAnsi="Calibri"/>
                <w:b/>
                <w:bCs/>
                <w:color w:val="000000"/>
              </w:rPr>
              <w:t>Evidence of Success </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3B1CC414" w14:textId="77777777" w:rsidR="00FA6687" w:rsidRDefault="00FA6687">
            <w:pPr>
              <w:pStyle w:val="NormalWeb"/>
              <w:spacing w:before="0" w:beforeAutospacing="0" w:after="0" w:afterAutospacing="0"/>
            </w:pPr>
            <w:r>
              <w:rPr>
                <w:rFonts w:ascii="Calibri" w:hAnsi="Calibri"/>
                <w:b/>
                <w:bCs/>
                <w:color w:val="000000"/>
              </w:rPr>
              <w:t>Time scale:</w:t>
            </w:r>
          </w:p>
          <w:p w14:paraId="599B096F" w14:textId="77777777" w:rsidR="00FA6687" w:rsidRDefault="00FA6687">
            <w:pPr>
              <w:pStyle w:val="NormalWeb"/>
              <w:spacing w:before="0" w:beforeAutospacing="0" w:after="0" w:afterAutospacing="0"/>
            </w:pPr>
            <w:r>
              <w:rPr>
                <w:rFonts w:ascii="Calibri" w:hAnsi="Calibri"/>
                <w:b/>
                <w:bCs/>
                <w:color w:val="000000"/>
              </w:rPr>
              <w:t>Short/Mid/Long Team</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2BC5BCD2" w14:textId="77777777" w:rsidR="00FA6687" w:rsidRDefault="00FA6687">
            <w:pPr>
              <w:pStyle w:val="NormalWeb"/>
              <w:spacing w:before="0" w:beforeAutospacing="0" w:after="0" w:afterAutospacing="0"/>
            </w:pPr>
            <w:r>
              <w:rPr>
                <w:rFonts w:ascii="Calibri" w:hAnsi="Calibri"/>
                <w:b/>
                <w:bCs/>
                <w:color w:val="000000"/>
              </w:rPr>
              <w:t>Academic Evidence to  to Underpin Task</w:t>
            </w:r>
          </w:p>
        </w:tc>
      </w:tr>
      <w:tr w:rsidR="00FA6687" w14:paraId="5C6838B5" w14:textId="77777777">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28173B32" w14:textId="77777777" w:rsidR="00FA6687" w:rsidRDefault="00FA6687">
            <w:pPr>
              <w:pStyle w:val="NormalWeb"/>
              <w:spacing w:before="0" w:beforeAutospacing="0" w:after="0" w:afterAutospacing="0"/>
            </w:pPr>
            <w:r>
              <w:rPr>
                <w:rFonts w:ascii="Calibri" w:hAnsi="Calibri"/>
                <w:b/>
                <w:bCs/>
                <w:color w:val="000000"/>
              </w:rPr>
              <w:t>Priority Example</w:t>
            </w:r>
          </w:p>
        </w:tc>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1E46A5AA" w14:textId="77777777" w:rsidR="00FA6687" w:rsidRDefault="00FA6687">
            <w:pPr>
              <w:pStyle w:val="NormalWeb"/>
              <w:spacing w:before="0" w:beforeAutospacing="0" w:after="0" w:afterAutospacing="0"/>
            </w:pPr>
            <w:r>
              <w:rPr>
                <w:rFonts w:ascii="Calibri" w:hAnsi="Calibri"/>
                <w:i/>
                <w:iCs/>
                <w:color w:val="000000"/>
                <w:sz w:val="22"/>
                <w:szCs w:val="22"/>
              </w:rPr>
              <w:t>Team Working</w:t>
            </w:r>
          </w:p>
        </w:tc>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174E1C97" w14:textId="77777777" w:rsidR="00FA6687" w:rsidRDefault="00FA6687">
            <w:pPr>
              <w:pStyle w:val="NormalWeb"/>
              <w:spacing w:before="0" w:beforeAutospacing="0" w:after="0" w:afterAutospacing="0"/>
            </w:pPr>
            <w:r>
              <w:rPr>
                <w:rFonts w:ascii="Calibri" w:hAnsi="Calibri"/>
                <w:i/>
                <w:iCs/>
                <w:color w:val="000000"/>
                <w:sz w:val="22"/>
                <w:szCs w:val="22"/>
              </w:rPr>
              <w:t>Lack Confidence</w:t>
            </w:r>
          </w:p>
        </w:tc>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2AAB7851" w14:textId="77777777" w:rsidR="00FA6687" w:rsidRDefault="00FA6687">
            <w:pPr>
              <w:pStyle w:val="NormalWeb"/>
              <w:spacing w:before="0" w:beforeAutospacing="0" w:after="0" w:afterAutospacing="0"/>
            </w:pPr>
            <w:r>
              <w:rPr>
                <w:rFonts w:ascii="Calibri" w:hAnsi="Calibri"/>
                <w:i/>
                <w:iCs/>
                <w:color w:val="000000"/>
                <w:sz w:val="22"/>
                <w:szCs w:val="22"/>
              </w:rPr>
              <w:t>Present F2F in a group</w:t>
            </w:r>
          </w:p>
        </w:tc>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0F337C64" w14:textId="77777777" w:rsidR="00FA6687" w:rsidRDefault="00FA6687">
            <w:pPr>
              <w:pStyle w:val="NormalWeb"/>
              <w:spacing w:before="0" w:beforeAutospacing="0" w:after="0" w:afterAutospacing="0"/>
            </w:pPr>
            <w:r>
              <w:rPr>
                <w:rFonts w:ascii="Calibri" w:hAnsi="Calibri"/>
                <w:i/>
                <w:iCs/>
                <w:color w:val="000000"/>
                <w:sz w:val="22"/>
                <w:szCs w:val="22"/>
              </w:rPr>
              <w:t>Use the video presentations for this degree to practice and develop skills and confidence for the future.</w:t>
            </w:r>
          </w:p>
        </w:tc>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4537CE50" w14:textId="77777777" w:rsidR="00FA6687" w:rsidRDefault="00FA6687">
            <w:pPr>
              <w:pStyle w:val="NormalWeb"/>
              <w:spacing w:before="0" w:beforeAutospacing="0" w:after="0" w:afterAutospacing="0"/>
            </w:pPr>
            <w:r>
              <w:rPr>
                <w:rFonts w:ascii="Calibri" w:hAnsi="Calibri"/>
                <w:i/>
                <w:iCs/>
                <w:color w:val="000000"/>
                <w:sz w:val="22"/>
                <w:szCs w:val="22"/>
              </w:rPr>
              <w:t>Delivery of a presentation F2F in-front of the lecturers and my peers</w:t>
            </w:r>
          </w:p>
        </w:tc>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08F29F91" w14:textId="77777777" w:rsidR="00FA6687" w:rsidRDefault="00FA6687">
            <w:pPr>
              <w:pStyle w:val="NormalWeb"/>
              <w:spacing w:before="0" w:beforeAutospacing="0" w:after="0" w:afterAutospacing="0"/>
            </w:pPr>
            <w:r>
              <w:rPr>
                <w:rFonts w:ascii="Calibri" w:hAnsi="Calibri"/>
                <w:i/>
                <w:iCs/>
                <w:color w:val="000000"/>
                <w:sz w:val="22"/>
                <w:szCs w:val="22"/>
              </w:rPr>
              <w:t>Mid-Term post Covid 19</w:t>
            </w:r>
          </w:p>
        </w:tc>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5EE0429C" w14:textId="77777777" w:rsidR="00FA6687" w:rsidRDefault="00FA6687">
            <w:pPr>
              <w:pStyle w:val="NormalWeb"/>
              <w:spacing w:before="0" w:beforeAutospacing="0" w:after="0" w:afterAutospacing="0"/>
            </w:pPr>
            <w:r>
              <w:rPr>
                <w:rFonts w:ascii="Calibri" w:hAnsi="Calibri"/>
                <w:i/>
                <w:iCs/>
                <w:color w:val="000000"/>
                <w:sz w:val="22"/>
                <w:szCs w:val="22"/>
              </w:rPr>
              <w:t>Smith (2018) indicates that developing such skills takes time and practice. He also indicates that developing a clear logical argument along with reducing reliance on notes supports this process.</w:t>
            </w:r>
          </w:p>
        </w:tc>
      </w:tr>
      <w:tr w:rsidR="00FA6687" w14:paraId="53237B43" w14:textId="77777777">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25545005" w14:textId="77777777" w:rsidR="00FA6687" w:rsidRDefault="00FA6687">
            <w:pPr>
              <w:pStyle w:val="NormalWeb"/>
              <w:spacing w:before="120" w:beforeAutospacing="0" w:after="120" w:afterAutospacing="0"/>
            </w:pPr>
            <w:r>
              <w:rPr>
                <w:rFonts w:ascii="Calibri" w:hAnsi="Calibri"/>
                <w:b/>
                <w:bCs/>
                <w:color w:val="000000"/>
              </w:rPr>
              <w:t>Priority 1</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2E8EA89C" w14:textId="77777777" w:rsidR="00FA6687" w:rsidRDefault="00FA6687">
            <w:pPr>
              <w:pStyle w:val="NormalWeb"/>
              <w:spacing w:before="120" w:beforeAutospacing="0" w:after="120" w:afterAutospacing="0"/>
            </w:pPr>
            <w:r>
              <w:rPr>
                <w:rFonts w:ascii="Calibri" w:hAnsi="Calibri"/>
                <w:color w:val="000000"/>
                <w:sz w:val="22"/>
                <w:szCs w:val="22"/>
              </w:rPr>
              <w:t>Referencing </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31E72584" w14:textId="77777777" w:rsidR="00FA6687" w:rsidRDefault="00FA6687">
            <w:pPr>
              <w:pStyle w:val="NormalWeb"/>
              <w:spacing w:before="120" w:beforeAutospacing="0" w:after="120" w:afterAutospacing="0"/>
            </w:pPr>
            <w:r>
              <w:rPr>
                <w:rFonts w:ascii="Calibri" w:hAnsi="Calibri"/>
                <w:color w:val="000000"/>
                <w:sz w:val="22"/>
                <w:szCs w:val="22"/>
              </w:rPr>
              <w:t>Lack confidence</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0B96FF50" w14:textId="77777777" w:rsidR="00FA6687" w:rsidRDefault="00FA6687">
            <w:pPr>
              <w:pStyle w:val="NormalWeb"/>
              <w:spacing w:before="120" w:beforeAutospacing="0" w:after="120" w:afterAutospacing="0"/>
            </w:pPr>
            <w:r>
              <w:rPr>
                <w:rFonts w:ascii="Calibri" w:hAnsi="Calibri"/>
                <w:color w:val="000000"/>
                <w:sz w:val="22"/>
                <w:szCs w:val="22"/>
              </w:rPr>
              <w:t>Currently learning how to Harvard reference.</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3ACD690B" w14:textId="77777777" w:rsidR="00FA6687" w:rsidRDefault="00FA6687">
            <w:pPr>
              <w:pStyle w:val="NormalWeb"/>
              <w:spacing w:before="120" w:beforeAutospacing="0" w:after="120" w:afterAutospacing="0"/>
            </w:pPr>
            <w:r>
              <w:rPr>
                <w:rFonts w:ascii="Calibri" w:hAnsi="Calibri"/>
                <w:color w:val="000000"/>
                <w:sz w:val="22"/>
                <w:szCs w:val="22"/>
              </w:rPr>
              <w:t>Utilise the Harvard Referencing handbook and library staff for 1-1 on referencing </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7543A1AF" w14:textId="77777777" w:rsidR="00FA6687" w:rsidRDefault="00FA6687">
            <w:pPr>
              <w:pStyle w:val="NormalWeb"/>
              <w:spacing w:before="120" w:beforeAutospacing="0" w:after="120" w:afterAutospacing="0"/>
            </w:pPr>
            <w:r>
              <w:rPr>
                <w:rFonts w:ascii="Calibri" w:hAnsi="Calibri"/>
                <w:color w:val="000000"/>
                <w:sz w:val="22"/>
                <w:szCs w:val="22"/>
              </w:rPr>
              <w:t>I will know that I have succeeded if my referencing is correctly done and shows that my work is my own.</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3E9EBCD9" w14:textId="77777777" w:rsidR="00FA6687" w:rsidRDefault="00FA6687">
            <w:pPr>
              <w:pStyle w:val="NormalWeb"/>
              <w:spacing w:before="120" w:beforeAutospacing="0" w:after="120" w:afterAutospacing="0"/>
            </w:pPr>
            <w:r>
              <w:rPr>
                <w:rFonts w:ascii="Calibri" w:hAnsi="Calibri"/>
                <w:color w:val="000000"/>
                <w:sz w:val="22"/>
                <w:szCs w:val="22"/>
              </w:rPr>
              <w:t>Continuous progression. I will continuously use referencing throughout the degree which will also show that I am researching the work that I complete.</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6ABF977D" w14:textId="77777777" w:rsidR="00FA6687" w:rsidRDefault="00FA6687">
            <w:pPr>
              <w:pStyle w:val="NormalWeb"/>
              <w:spacing w:before="120" w:beforeAutospacing="0" w:after="120" w:afterAutospacing="0"/>
            </w:pPr>
            <w:r>
              <w:rPr>
                <w:rFonts w:ascii="Calibri" w:hAnsi="Calibri"/>
                <w:color w:val="000000"/>
                <w:sz w:val="22"/>
                <w:szCs w:val="22"/>
              </w:rPr>
              <w:t>The UWTSD referencing handbook (2024) indicates that referencing is an essential skill to learn whilst completing academic studies. Referencing allows us to gather more information and help prove that our work is not plagiarised. </w:t>
            </w:r>
          </w:p>
        </w:tc>
      </w:tr>
      <w:tr w:rsidR="00FA6687" w14:paraId="2B088DD0" w14:textId="77777777">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133CA5EA" w14:textId="77777777" w:rsidR="00FA6687" w:rsidRDefault="00FA6687">
            <w:pPr>
              <w:pStyle w:val="NormalWeb"/>
              <w:spacing w:before="120" w:beforeAutospacing="0" w:after="120" w:afterAutospacing="0"/>
            </w:pPr>
            <w:r>
              <w:rPr>
                <w:rFonts w:ascii="Calibri" w:hAnsi="Calibri"/>
                <w:b/>
                <w:bCs/>
                <w:color w:val="000000"/>
              </w:rPr>
              <w:lastRenderedPageBreak/>
              <w:t>Priority 2</w:t>
            </w:r>
          </w:p>
        </w:tc>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18B5BD0E" w14:textId="77777777" w:rsidR="00FA6687" w:rsidRDefault="00FA6687">
            <w:pPr>
              <w:pStyle w:val="NormalWeb"/>
              <w:spacing w:before="120" w:beforeAutospacing="0" w:after="120" w:afterAutospacing="0"/>
            </w:pPr>
            <w:r>
              <w:rPr>
                <w:rFonts w:ascii="Calibri" w:hAnsi="Calibri"/>
                <w:color w:val="000000"/>
                <w:sz w:val="22"/>
                <w:szCs w:val="22"/>
              </w:rPr>
              <w:t>Balance</w:t>
            </w:r>
          </w:p>
        </w:tc>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0F227AA9" w14:textId="77777777" w:rsidR="00FA6687" w:rsidRDefault="00FA6687">
            <w:pPr>
              <w:pStyle w:val="NormalWeb"/>
              <w:spacing w:before="120" w:beforeAutospacing="0" w:after="120" w:afterAutospacing="0"/>
            </w:pPr>
            <w:r>
              <w:rPr>
                <w:rFonts w:ascii="Calibri" w:hAnsi="Calibri"/>
                <w:color w:val="000000"/>
                <w:sz w:val="22"/>
                <w:szCs w:val="22"/>
              </w:rPr>
              <w:t>Finding the best way to balance studying alongside family life</w:t>
            </w:r>
          </w:p>
        </w:tc>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38C85E31" w14:textId="77777777" w:rsidR="00FA6687" w:rsidRDefault="00FA6687">
            <w:pPr>
              <w:pStyle w:val="NormalWeb"/>
              <w:spacing w:before="120" w:beforeAutospacing="0" w:after="120" w:afterAutospacing="0"/>
            </w:pPr>
            <w:r>
              <w:rPr>
                <w:rFonts w:ascii="Calibri" w:hAnsi="Calibri"/>
                <w:color w:val="000000"/>
                <w:sz w:val="22"/>
                <w:szCs w:val="22"/>
              </w:rPr>
              <w:t>Think I'm doing okay </w:t>
            </w:r>
          </w:p>
        </w:tc>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79D24B80" w14:textId="77777777" w:rsidR="00FA6687" w:rsidRDefault="00FA6687">
            <w:pPr>
              <w:pStyle w:val="NormalWeb"/>
              <w:spacing w:before="120" w:beforeAutospacing="0" w:after="120" w:afterAutospacing="0"/>
            </w:pPr>
            <w:r>
              <w:rPr>
                <w:rFonts w:ascii="Calibri" w:hAnsi="Calibri"/>
                <w:color w:val="000000"/>
                <w:sz w:val="22"/>
                <w:szCs w:val="22"/>
              </w:rPr>
              <w:t>Utilising school times to complete my  studies to be able to give my son attention on the evenings and week-ends </w:t>
            </w:r>
          </w:p>
        </w:tc>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13A75534" w14:textId="77777777" w:rsidR="00FA6687" w:rsidRDefault="00FA6687">
            <w:pPr>
              <w:pStyle w:val="NormalWeb"/>
              <w:spacing w:before="120" w:beforeAutospacing="0" w:after="120" w:afterAutospacing="0"/>
            </w:pPr>
            <w:r>
              <w:rPr>
                <w:rFonts w:ascii="Calibri" w:hAnsi="Calibri"/>
                <w:color w:val="000000"/>
                <w:sz w:val="22"/>
                <w:szCs w:val="22"/>
              </w:rPr>
              <w:t>This first assignment has shown me that so far I have balanced family/studying well, however it has also shown me that I have more anxiety about getting the balance right than I thought I would have. </w:t>
            </w:r>
          </w:p>
        </w:tc>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157C6E5B" w14:textId="77777777" w:rsidR="00FA6687" w:rsidRDefault="00FA6687">
            <w:pPr>
              <w:pStyle w:val="NormalWeb"/>
              <w:spacing w:before="120" w:beforeAutospacing="0" w:after="120" w:afterAutospacing="0"/>
            </w:pPr>
            <w:r>
              <w:rPr>
                <w:rFonts w:ascii="Calibri" w:hAnsi="Calibri"/>
                <w:color w:val="000000"/>
                <w:sz w:val="22"/>
                <w:szCs w:val="22"/>
              </w:rPr>
              <w:t>Continuous progression. I know I need to utilise the time I have got to study wisely, I know I need to work on being able to concentrate on studying at home, not just whilst I am in a lecture.</w:t>
            </w:r>
          </w:p>
        </w:tc>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61A250F4" w14:textId="77777777" w:rsidR="00FA6687" w:rsidRDefault="00FA6687">
            <w:pPr>
              <w:pStyle w:val="NormalWeb"/>
              <w:spacing w:before="120" w:beforeAutospacing="0" w:after="120" w:afterAutospacing="0"/>
            </w:pPr>
            <w:r>
              <w:rPr>
                <w:rFonts w:ascii="Calibri" w:hAnsi="Calibri"/>
                <w:color w:val="000000"/>
                <w:sz w:val="22"/>
                <w:szCs w:val="22"/>
              </w:rPr>
              <w:t>I know that balance is important as it allows for good time management and ensures that commitments don't get lost.</w:t>
            </w:r>
          </w:p>
        </w:tc>
      </w:tr>
      <w:tr w:rsidR="00FA6687" w14:paraId="57AB42A8" w14:textId="77777777">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023530FE" w14:textId="77777777" w:rsidR="00FA6687" w:rsidRDefault="00FA6687">
            <w:pPr>
              <w:pStyle w:val="NormalWeb"/>
              <w:spacing w:before="120" w:beforeAutospacing="0" w:after="120" w:afterAutospacing="0"/>
            </w:pPr>
            <w:r>
              <w:rPr>
                <w:rFonts w:ascii="Calibri" w:hAnsi="Calibri"/>
                <w:b/>
                <w:bCs/>
                <w:color w:val="000000"/>
              </w:rPr>
              <w:t>Priority 3</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4DA53E3D" w14:textId="77777777" w:rsidR="00FA6687" w:rsidRDefault="00FA6687">
            <w:pPr>
              <w:pStyle w:val="NormalWeb"/>
              <w:spacing w:before="120" w:beforeAutospacing="0" w:after="120" w:afterAutospacing="0"/>
            </w:pPr>
            <w:r>
              <w:rPr>
                <w:rFonts w:ascii="Calibri" w:hAnsi="Calibri"/>
                <w:color w:val="000000"/>
                <w:sz w:val="22"/>
                <w:szCs w:val="22"/>
              </w:rPr>
              <w:t>Reflective Practice </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57518C51" w14:textId="77777777" w:rsidR="00FA6687" w:rsidRDefault="00FA6687">
            <w:pPr>
              <w:pStyle w:val="NormalWeb"/>
              <w:spacing w:before="120" w:beforeAutospacing="0" w:after="120" w:afterAutospacing="0"/>
            </w:pPr>
            <w:r>
              <w:rPr>
                <w:rFonts w:ascii="Calibri" w:hAnsi="Calibri"/>
                <w:color w:val="000000"/>
                <w:sz w:val="22"/>
                <w:szCs w:val="22"/>
              </w:rPr>
              <w:t>I understand how to use reflective practice in practical work.</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6E80EE51" w14:textId="77777777" w:rsidR="00FA6687" w:rsidRDefault="00FA6687">
            <w:pPr>
              <w:pStyle w:val="NormalWeb"/>
              <w:spacing w:before="120" w:beforeAutospacing="0" w:after="120" w:afterAutospacing="0"/>
            </w:pPr>
            <w:r>
              <w:rPr>
                <w:rFonts w:ascii="Calibri" w:hAnsi="Calibri"/>
                <w:color w:val="000000"/>
                <w:sz w:val="22"/>
                <w:szCs w:val="22"/>
              </w:rPr>
              <w:t>Good in a practical work environment.</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63439308" w14:textId="77777777" w:rsidR="00FA6687" w:rsidRDefault="00FA6687">
            <w:pPr>
              <w:pStyle w:val="NormalWeb"/>
              <w:spacing w:before="120" w:beforeAutospacing="0" w:after="120" w:afterAutospacing="0"/>
            </w:pPr>
            <w:r>
              <w:rPr>
                <w:rFonts w:ascii="Calibri" w:hAnsi="Calibri"/>
                <w:color w:val="000000"/>
                <w:sz w:val="22"/>
                <w:szCs w:val="22"/>
              </w:rPr>
              <w:t>To use my reflective Practice skills as a tool to help enhance my studying during my time at university. </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326C929E" w14:textId="77777777" w:rsidR="00FA6687" w:rsidRDefault="00FA6687">
            <w:pPr>
              <w:pStyle w:val="NormalWeb"/>
              <w:spacing w:before="120" w:beforeAutospacing="0" w:after="120" w:afterAutospacing="0"/>
            </w:pPr>
            <w:r>
              <w:rPr>
                <w:rFonts w:ascii="Calibri" w:hAnsi="Calibri"/>
                <w:color w:val="000000"/>
                <w:sz w:val="22"/>
                <w:szCs w:val="22"/>
              </w:rPr>
              <w:t>I will know I have succeeded in using reflective practice skills if my work continuously improves by using comments given to me and looking back over my previous work. </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0A4182C8" w14:textId="77777777" w:rsidR="00FA6687" w:rsidRDefault="00FA6687">
            <w:pPr>
              <w:pStyle w:val="NormalWeb"/>
              <w:spacing w:before="120" w:beforeAutospacing="0" w:after="120" w:afterAutospacing="0"/>
            </w:pPr>
            <w:r>
              <w:rPr>
                <w:rFonts w:ascii="Calibri" w:hAnsi="Calibri"/>
                <w:color w:val="000000"/>
                <w:sz w:val="22"/>
                <w:szCs w:val="22"/>
              </w:rPr>
              <w:t>My long term goal is to be able to utilise reflective practice in all aspects of my professional identity. </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0E42DBCC" w14:textId="77777777" w:rsidR="00FA6687" w:rsidRDefault="00FA6687">
            <w:pPr>
              <w:pStyle w:val="NormalWeb"/>
              <w:spacing w:before="120" w:beforeAutospacing="0" w:after="120" w:afterAutospacing="0"/>
            </w:pPr>
            <w:r>
              <w:rPr>
                <w:rFonts w:ascii="Calibri" w:hAnsi="Calibri"/>
                <w:color w:val="000000"/>
                <w:sz w:val="22"/>
                <w:szCs w:val="22"/>
              </w:rPr>
              <w:t>ewc.wales </w:t>
            </w:r>
          </w:p>
          <w:p w14:paraId="35F6C9DF" w14:textId="77777777" w:rsidR="00FA6687" w:rsidRDefault="00FA6687">
            <w:pPr>
              <w:pStyle w:val="NormalWeb"/>
              <w:spacing w:before="120" w:beforeAutospacing="0" w:after="120" w:afterAutospacing="0"/>
            </w:pPr>
            <w:r>
              <w:rPr>
                <w:rFonts w:ascii="Calibri" w:hAnsi="Calibri"/>
                <w:color w:val="000000"/>
                <w:sz w:val="22"/>
                <w:szCs w:val="22"/>
              </w:rPr>
              <w:t>Education Workforce Council (Wales) (updated 2024) states “</w:t>
            </w:r>
            <w:r>
              <w:rPr>
                <w:rFonts w:ascii="Calibri" w:hAnsi="Calibri"/>
                <w:color w:val="000000"/>
              </w:rPr>
              <w:t xml:space="preserve">you have a responsibility to review and develop your practice in order to help maintain standards and enhance your professionalism. Reflective practice is </w:t>
            </w:r>
            <w:r>
              <w:rPr>
                <w:rFonts w:ascii="Calibri" w:hAnsi="Calibri"/>
                <w:color w:val="000000"/>
              </w:rPr>
              <w:lastRenderedPageBreak/>
              <w:t>an important part of professional learning and development, and one of the key drivers of continuous improvement in the education sector. This good practice guide considers the essential elements of reflective practice, outlines its benefits, and offers practical tips for using it effectively.” -Thompson and Thompson 2023, cited in Campbell and Ceau, 2023</w:t>
            </w:r>
          </w:p>
        </w:tc>
      </w:tr>
      <w:tr w:rsidR="00FA6687" w14:paraId="580C267B" w14:textId="77777777">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60290E48" w14:textId="77777777" w:rsidR="00FA6687" w:rsidRDefault="00FA6687">
            <w:pPr>
              <w:pStyle w:val="NormalWeb"/>
              <w:spacing w:before="120" w:beforeAutospacing="0" w:after="120" w:afterAutospacing="0"/>
            </w:pPr>
            <w:r>
              <w:rPr>
                <w:rFonts w:ascii="Calibri" w:hAnsi="Calibri"/>
                <w:b/>
                <w:bCs/>
                <w:color w:val="000000"/>
              </w:rPr>
              <w:lastRenderedPageBreak/>
              <w:t>Priority 4</w:t>
            </w:r>
          </w:p>
        </w:tc>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2215C589" w14:textId="77777777" w:rsidR="00FA6687" w:rsidRDefault="00FA6687">
            <w:pPr>
              <w:pStyle w:val="NormalWeb"/>
              <w:spacing w:before="120" w:beforeAutospacing="0" w:after="120" w:afterAutospacing="0"/>
            </w:pPr>
            <w:r>
              <w:rPr>
                <w:rFonts w:ascii="Calibri" w:hAnsi="Calibri"/>
                <w:color w:val="000000"/>
                <w:sz w:val="22"/>
                <w:szCs w:val="22"/>
              </w:rPr>
              <w:t>IT Skills</w:t>
            </w:r>
          </w:p>
        </w:tc>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3847E965" w14:textId="77777777" w:rsidR="00FA6687" w:rsidRDefault="00FA6687">
            <w:pPr>
              <w:pStyle w:val="NormalWeb"/>
              <w:spacing w:before="120" w:beforeAutospacing="0" w:after="120" w:afterAutospacing="0"/>
            </w:pPr>
            <w:r>
              <w:rPr>
                <w:rFonts w:ascii="Calibri" w:hAnsi="Calibri"/>
                <w:color w:val="000000"/>
                <w:sz w:val="22"/>
                <w:szCs w:val="22"/>
              </w:rPr>
              <w:t xml:space="preserve">Inserting pages/ headers and footers to a </w:t>
            </w:r>
            <w:r>
              <w:rPr>
                <w:rFonts w:ascii="Calibri" w:hAnsi="Calibri"/>
                <w:color w:val="000000"/>
                <w:sz w:val="22"/>
                <w:szCs w:val="22"/>
              </w:rPr>
              <w:lastRenderedPageBreak/>
              <w:t>previously made document and using WORD over google docs. </w:t>
            </w:r>
          </w:p>
        </w:tc>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39D18C40" w14:textId="77777777" w:rsidR="00FA6687" w:rsidRDefault="00FA6687">
            <w:pPr>
              <w:pStyle w:val="NormalWeb"/>
              <w:spacing w:before="120" w:beforeAutospacing="0" w:after="120" w:afterAutospacing="0"/>
            </w:pPr>
            <w:r>
              <w:rPr>
                <w:rFonts w:ascii="Calibri" w:hAnsi="Calibri"/>
                <w:color w:val="000000"/>
                <w:sz w:val="22"/>
                <w:szCs w:val="22"/>
              </w:rPr>
              <w:lastRenderedPageBreak/>
              <w:t xml:space="preserve">My IT abilities are poor, I am aware that I </w:t>
            </w:r>
            <w:r>
              <w:rPr>
                <w:rFonts w:ascii="Calibri" w:hAnsi="Calibri"/>
                <w:color w:val="000000"/>
                <w:sz w:val="22"/>
                <w:szCs w:val="22"/>
              </w:rPr>
              <w:lastRenderedPageBreak/>
              <w:t>work better with written work than on a device.</w:t>
            </w:r>
          </w:p>
        </w:tc>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36FE54CF" w14:textId="77777777" w:rsidR="00FA6687" w:rsidRDefault="00FA6687">
            <w:pPr>
              <w:pStyle w:val="NormalWeb"/>
              <w:spacing w:before="120" w:beforeAutospacing="0" w:after="120" w:afterAutospacing="0"/>
            </w:pPr>
            <w:r>
              <w:rPr>
                <w:rFonts w:ascii="Calibri" w:hAnsi="Calibri"/>
                <w:color w:val="000000"/>
                <w:sz w:val="22"/>
                <w:szCs w:val="22"/>
              </w:rPr>
              <w:lastRenderedPageBreak/>
              <w:t xml:space="preserve">To enhance my IT skills, I can book a session </w:t>
            </w:r>
            <w:r>
              <w:rPr>
                <w:rFonts w:ascii="Calibri" w:hAnsi="Calibri"/>
                <w:color w:val="000000"/>
                <w:sz w:val="22"/>
                <w:szCs w:val="22"/>
              </w:rPr>
              <w:lastRenderedPageBreak/>
              <w:t>with the IT skills in the library and go through any areas of concern I have with them. </w:t>
            </w:r>
          </w:p>
        </w:tc>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56084FB5" w14:textId="77777777" w:rsidR="00FA6687" w:rsidRDefault="00FA6687">
            <w:pPr>
              <w:pStyle w:val="NormalWeb"/>
              <w:spacing w:before="120" w:beforeAutospacing="0" w:after="120" w:afterAutospacing="0"/>
            </w:pPr>
            <w:r>
              <w:rPr>
                <w:rFonts w:ascii="Calibri" w:hAnsi="Calibri"/>
                <w:color w:val="000000"/>
                <w:sz w:val="22"/>
                <w:szCs w:val="22"/>
              </w:rPr>
              <w:lastRenderedPageBreak/>
              <w:t xml:space="preserve">This is an area I feel my skills lack in and believe I will always </w:t>
            </w:r>
            <w:r>
              <w:rPr>
                <w:rFonts w:ascii="Calibri" w:hAnsi="Calibri"/>
                <w:color w:val="000000"/>
                <w:sz w:val="22"/>
                <w:szCs w:val="22"/>
              </w:rPr>
              <w:lastRenderedPageBreak/>
              <w:t>find something I need to be working towards. </w:t>
            </w:r>
          </w:p>
        </w:tc>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17E6A9AC" w14:textId="77777777" w:rsidR="00FA6687" w:rsidRDefault="00FA6687">
            <w:pPr>
              <w:pStyle w:val="NormalWeb"/>
              <w:spacing w:before="120" w:beforeAutospacing="0" w:after="120" w:afterAutospacing="0"/>
            </w:pPr>
            <w:r>
              <w:rPr>
                <w:rFonts w:ascii="Calibri" w:hAnsi="Calibri"/>
                <w:color w:val="000000"/>
                <w:sz w:val="22"/>
                <w:szCs w:val="22"/>
              </w:rPr>
              <w:lastRenderedPageBreak/>
              <w:t xml:space="preserve">Continuous progression. I am aware that IT skills and digital skills are an </w:t>
            </w:r>
            <w:r>
              <w:rPr>
                <w:rFonts w:ascii="Calibri" w:hAnsi="Calibri"/>
                <w:color w:val="000000"/>
                <w:sz w:val="22"/>
                <w:szCs w:val="22"/>
              </w:rPr>
              <w:lastRenderedPageBreak/>
              <w:t>area that I do not excel in therefore I believe it's an area I will always need to improve on. My short term goal is to be able to add an extra page to a document and add a header and footer as well as being able to use WORD to complete my work not just Google docs. </w:t>
            </w:r>
          </w:p>
        </w:tc>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0707F9F0" w14:textId="77777777" w:rsidR="00FA6687" w:rsidRDefault="00FA6687">
            <w:pPr>
              <w:rPr>
                <w:rFonts w:eastAsia="Times New Roman"/>
              </w:rPr>
            </w:pPr>
          </w:p>
        </w:tc>
      </w:tr>
      <w:tr w:rsidR="00FA6687" w14:paraId="1712BA27" w14:textId="77777777">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652D22A9" w14:textId="77777777" w:rsidR="00FA6687" w:rsidRDefault="00FA6687">
            <w:pPr>
              <w:pStyle w:val="NormalWeb"/>
              <w:spacing w:before="120" w:beforeAutospacing="0" w:after="120" w:afterAutospacing="0"/>
            </w:pPr>
            <w:r>
              <w:rPr>
                <w:rFonts w:ascii="Calibri" w:hAnsi="Calibri"/>
                <w:b/>
                <w:bCs/>
                <w:color w:val="000000"/>
              </w:rPr>
              <w:t>Priority 5</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0F978F67" w14:textId="77777777" w:rsidR="00FA6687" w:rsidRDefault="00FA6687">
            <w:pPr>
              <w:pStyle w:val="NormalWeb"/>
              <w:spacing w:before="120" w:beforeAutospacing="0" w:after="120" w:afterAutospacing="0"/>
            </w:pPr>
            <w:r>
              <w:rPr>
                <w:rFonts w:ascii="Calibri" w:hAnsi="Calibri"/>
                <w:color w:val="000000"/>
                <w:sz w:val="22"/>
                <w:szCs w:val="22"/>
              </w:rPr>
              <w:t>Academic Writing</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44652C5F" w14:textId="77777777" w:rsidR="00FA6687" w:rsidRDefault="00FA6687">
            <w:pPr>
              <w:pStyle w:val="NormalWeb"/>
              <w:spacing w:before="120" w:beforeAutospacing="0" w:after="120" w:afterAutospacing="0"/>
            </w:pPr>
            <w:r>
              <w:rPr>
                <w:rFonts w:ascii="Calibri" w:hAnsi="Calibri"/>
                <w:color w:val="000000"/>
                <w:sz w:val="22"/>
                <w:szCs w:val="22"/>
              </w:rPr>
              <w:t>I am unsure of where my ability to academically write currently is. </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78641D10" w14:textId="77777777" w:rsidR="00FA6687" w:rsidRDefault="00FA6687">
            <w:pPr>
              <w:pStyle w:val="NormalWeb"/>
              <w:spacing w:before="120" w:beforeAutospacing="0" w:after="120" w:afterAutospacing="0"/>
            </w:pPr>
            <w:r>
              <w:rPr>
                <w:rFonts w:ascii="Calibri" w:hAnsi="Calibri"/>
                <w:color w:val="000000"/>
                <w:sz w:val="22"/>
                <w:szCs w:val="22"/>
              </w:rPr>
              <w:t>I believe that throughout my time completing my degree my skills and knowledge on academic writing will be improved. </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33BBE5E0" w14:textId="77777777" w:rsidR="00FA6687" w:rsidRDefault="00FA6687">
            <w:pPr>
              <w:pStyle w:val="NormalWeb"/>
              <w:spacing w:before="120" w:beforeAutospacing="0" w:after="120" w:afterAutospacing="0"/>
            </w:pPr>
            <w:r>
              <w:rPr>
                <w:rFonts w:ascii="Calibri" w:hAnsi="Calibri"/>
                <w:color w:val="000000"/>
                <w:sz w:val="22"/>
                <w:szCs w:val="22"/>
              </w:rPr>
              <w:t>I will take on board comments from my lecturers and ensure I always re-read over any work I provide. </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4A6E8DFA" w14:textId="77777777" w:rsidR="00FA6687" w:rsidRDefault="00FA6687">
            <w:pPr>
              <w:pStyle w:val="NormalWeb"/>
              <w:spacing w:before="120" w:beforeAutospacing="0" w:after="120" w:afterAutospacing="0"/>
            </w:pPr>
            <w:r>
              <w:rPr>
                <w:rFonts w:ascii="Calibri" w:hAnsi="Calibri"/>
                <w:color w:val="000000"/>
                <w:sz w:val="22"/>
                <w:szCs w:val="22"/>
              </w:rPr>
              <w:t>I know I will have succeeded if my assignments are getting good marks, I will do this  by reflecting over my work I will be able to identify areas I feel my academic writing needs improvement. </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0E49943A" w14:textId="77777777" w:rsidR="00FA6687" w:rsidRDefault="00FA6687">
            <w:pPr>
              <w:pStyle w:val="NormalWeb"/>
              <w:spacing w:before="120" w:beforeAutospacing="0" w:after="120" w:afterAutospacing="0"/>
            </w:pPr>
            <w:r>
              <w:rPr>
                <w:rFonts w:ascii="Calibri" w:hAnsi="Calibri"/>
                <w:color w:val="000000"/>
                <w:sz w:val="22"/>
                <w:szCs w:val="22"/>
              </w:rPr>
              <w:t>This is an ongoing skill that I will work on over the course of my degree. I will ensure I use comments and advice given to me and continue to ask questions on areas I am unsure about. </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37C837D5" w14:textId="77777777" w:rsidR="00FA6687" w:rsidRDefault="00FA6687">
            <w:pPr>
              <w:pStyle w:val="NormalWeb"/>
              <w:spacing w:before="120" w:beforeAutospacing="0" w:after="120" w:afterAutospacing="0"/>
            </w:pPr>
            <w:r>
              <w:rPr>
                <w:rFonts w:ascii="Arial" w:hAnsi="Arial" w:cs="Arial"/>
                <w:color w:val="3A3A3A"/>
                <w:sz w:val="23"/>
                <w:szCs w:val="23"/>
              </w:rPr>
              <w:t>Routledge (2025) say “A</w:t>
            </w:r>
            <w:r>
              <w:rPr>
                <w:rFonts w:ascii="Arial" w:hAnsi="Arial" w:cs="Arial"/>
                <w:color w:val="000000"/>
                <w:sz w:val="23"/>
                <w:szCs w:val="23"/>
              </w:rPr>
              <w:t>cademic Writing</w:t>
            </w:r>
            <w:r>
              <w:rPr>
                <w:rFonts w:ascii="Arial" w:hAnsi="Arial" w:cs="Arial"/>
                <w:color w:val="3A3A3A"/>
                <w:sz w:val="23"/>
                <w:szCs w:val="23"/>
              </w:rPr>
              <w:t xml:space="preserve"> and Referencing for your Education Degree provides you with a sound knowledge and understanding of: what constitutes good </w:t>
            </w:r>
            <w:r>
              <w:rPr>
                <w:rFonts w:ascii="Arial" w:hAnsi="Arial" w:cs="Arial"/>
                <w:color w:val="000000"/>
                <w:sz w:val="23"/>
                <w:szCs w:val="23"/>
              </w:rPr>
              <w:t>academic writing</w:t>
            </w:r>
            <w:r>
              <w:rPr>
                <w:rFonts w:ascii="Arial" w:hAnsi="Arial" w:cs="Arial"/>
                <w:color w:val="3A3A3A"/>
                <w:sz w:val="23"/>
                <w:szCs w:val="23"/>
              </w:rPr>
              <w:t xml:space="preserve"> in education a range of strategies for </w:t>
            </w:r>
            <w:r>
              <w:rPr>
                <w:rFonts w:ascii="Arial" w:hAnsi="Arial" w:cs="Arial"/>
                <w:color w:val="000000"/>
                <w:sz w:val="23"/>
                <w:szCs w:val="23"/>
              </w:rPr>
              <w:t>writing</w:t>
            </w:r>
            <w:r>
              <w:rPr>
                <w:rFonts w:ascii="Arial" w:hAnsi="Arial" w:cs="Arial"/>
                <w:color w:val="3A3A3A"/>
                <w:sz w:val="23"/>
                <w:szCs w:val="23"/>
              </w:rPr>
              <w:t xml:space="preserve"> successful essays </w:t>
            </w:r>
            <w:r>
              <w:rPr>
                <w:rFonts w:ascii="Arial" w:hAnsi="Arial" w:cs="Arial"/>
                <w:color w:val="3A3A3A"/>
                <w:sz w:val="23"/>
                <w:szCs w:val="23"/>
              </w:rPr>
              <w:lastRenderedPageBreak/>
              <w:t xml:space="preserve">and reports the importance of clarity and coherence in your </w:t>
            </w:r>
            <w:r>
              <w:rPr>
                <w:rFonts w:ascii="Arial" w:hAnsi="Arial" w:cs="Arial"/>
                <w:color w:val="000000"/>
                <w:sz w:val="23"/>
                <w:szCs w:val="23"/>
              </w:rPr>
              <w:t>writing</w:t>
            </w:r>
            <w:r>
              <w:rPr>
                <w:rFonts w:ascii="Arial" w:hAnsi="Arial" w:cs="Arial"/>
                <w:color w:val="3A3A3A"/>
                <w:sz w:val="23"/>
                <w:szCs w:val="23"/>
              </w:rPr>
              <w:t xml:space="preserve"> about education how to improve your </w:t>
            </w:r>
            <w:r>
              <w:rPr>
                <w:rFonts w:ascii="Arial" w:hAnsi="Arial" w:cs="Arial"/>
                <w:color w:val="000000"/>
                <w:sz w:val="23"/>
                <w:szCs w:val="23"/>
              </w:rPr>
              <w:t>academic</w:t>
            </w:r>
            <w:r>
              <w:rPr>
                <w:rFonts w:ascii="Arial" w:hAnsi="Arial" w:cs="Arial"/>
                <w:color w:val="3A3A3A"/>
                <w:sz w:val="23"/>
                <w:szCs w:val="23"/>
              </w:rPr>
              <w:t xml:space="preserve"> style, grammar and punctuation, and formatting and presentation referencing conventions in the field of education, and of how to avoid plagiarism.”</w:t>
            </w:r>
          </w:p>
        </w:tc>
      </w:tr>
      <w:tr w:rsidR="00FA6687" w14:paraId="2043BD83" w14:textId="77777777">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447C207E" w14:textId="77777777" w:rsidR="00FA6687" w:rsidRDefault="00FA6687">
            <w:pPr>
              <w:pStyle w:val="NormalWeb"/>
              <w:spacing w:before="120" w:beforeAutospacing="0" w:after="120" w:afterAutospacing="0"/>
            </w:pPr>
            <w:r>
              <w:rPr>
                <w:rFonts w:ascii="Calibri" w:hAnsi="Calibri"/>
                <w:b/>
                <w:bCs/>
                <w:color w:val="000000"/>
                <w:sz w:val="22"/>
                <w:szCs w:val="22"/>
              </w:rPr>
              <w:lastRenderedPageBreak/>
              <w:t>Priority 6</w:t>
            </w:r>
          </w:p>
        </w:tc>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68F74FB2" w14:textId="77777777" w:rsidR="00FA6687" w:rsidRDefault="00FA6687">
            <w:pPr>
              <w:rPr>
                <w:rFonts w:eastAsia="Times New Roman"/>
              </w:rPr>
            </w:pPr>
          </w:p>
        </w:tc>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72B95C44" w14:textId="77777777" w:rsidR="00FA6687" w:rsidRDefault="00FA6687">
            <w:pPr>
              <w:rPr>
                <w:rFonts w:eastAsia="Times New Roman"/>
              </w:rPr>
            </w:pPr>
          </w:p>
        </w:tc>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4C159F87" w14:textId="77777777" w:rsidR="00FA6687" w:rsidRDefault="00FA6687">
            <w:pPr>
              <w:rPr>
                <w:rFonts w:eastAsia="Times New Roman"/>
              </w:rPr>
            </w:pPr>
          </w:p>
        </w:tc>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7495DD6C" w14:textId="77777777" w:rsidR="00FA6687" w:rsidRDefault="00FA6687">
            <w:pPr>
              <w:rPr>
                <w:rFonts w:eastAsia="Times New Roman"/>
              </w:rPr>
            </w:pPr>
          </w:p>
        </w:tc>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345C8134" w14:textId="77777777" w:rsidR="00FA6687" w:rsidRDefault="00FA6687">
            <w:pPr>
              <w:rPr>
                <w:rFonts w:eastAsia="Times New Roman"/>
              </w:rPr>
            </w:pPr>
          </w:p>
        </w:tc>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5BD5833A" w14:textId="77777777" w:rsidR="00FA6687" w:rsidRDefault="00FA6687">
            <w:pPr>
              <w:rPr>
                <w:rFonts w:eastAsia="Times New Roman"/>
              </w:rPr>
            </w:pPr>
          </w:p>
        </w:tc>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29183205" w14:textId="77777777" w:rsidR="00FA6687" w:rsidRDefault="00FA6687">
            <w:pPr>
              <w:rPr>
                <w:rFonts w:eastAsia="Times New Roman"/>
              </w:rPr>
            </w:pPr>
          </w:p>
        </w:tc>
      </w:tr>
    </w:tbl>
    <w:p w14:paraId="61CA204E" w14:textId="77777777" w:rsidR="00FA6687" w:rsidRDefault="00FA6687">
      <w:pPr>
        <w:rPr>
          <w:rFonts w:eastAsia="Times New Roman"/>
        </w:rPr>
      </w:pPr>
    </w:p>
    <w:p w14:paraId="224648BF" w14:textId="77777777" w:rsidR="00FA6687" w:rsidRDefault="00FA6687">
      <w:pPr>
        <w:spacing w:after="240"/>
        <w:rPr>
          <w:rFonts w:eastAsia="Times New Roman"/>
        </w:rPr>
      </w:pP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p>
    <w:p w14:paraId="2DBE69F4" w14:textId="77777777" w:rsidR="00390C51" w:rsidRDefault="00390C51">
      <w:pPr>
        <w:spacing w:after="240"/>
        <w:rPr>
          <w:rFonts w:eastAsia="Times New Roman"/>
        </w:rPr>
      </w:pPr>
    </w:p>
    <w:p w14:paraId="24225265" w14:textId="77777777" w:rsidR="00390C51" w:rsidRDefault="00390C51">
      <w:pPr>
        <w:spacing w:after="240"/>
        <w:rPr>
          <w:rFonts w:eastAsia="Times New Roman"/>
        </w:rPr>
      </w:pPr>
    </w:p>
    <w:p w14:paraId="7DDCF056" w14:textId="77777777" w:rsidR="00390C51" w:rsidRDefault="00390C51">
      <w:pPr>
        <w:spacing w:after="240"/>
        <w:rPr>
          <w:rFonts w:eastAsia="Times New Roman"/>
        </w:rPr>
      </w:pPr>
    </w:p>
    <w:p w14:paraId="48F16468" w14:textId="77777777" w:rsidR="00390C51" w:rsidRDefault="00390C51">
      <w:pPr>
        <w:spacing w:after="240"/>
        <w:rPr>
          <w:rFonts w:eastAsia="Times New Roman"/>
        </w:rPr>
      </w:pPr>
    </w:p>
    <w:p w14:paraId="434633D7" w14:textId="77777777" w:rsidR="00390C51" w:rsidRDefault="00390C51">
      <w:pPr>
        <w:spacing w:after="240"/>
        <w:rPr>
          <w:rFonts w:eastAsia="Times New Roman"/>
        </w:rPr>
      </w:pPr>
    </w:p>
    <w:p w14:paraId="605970E0" w14:textId="77777777" w:rsidR="00390C51" w:rsidRDefault="00390C51">
      <w:pPr>
        <w:spacing w:after="240"/>
        <w:rPr>
          <w:rFonts w:eastAsia="Times New Roman"/>
        </w:rPr>
      </w:pPr>
    </w:p>
    <w:p w14:paraId="1D8BD558" w14:textId="77777777" w:rsidR="00390C51" w:rsidRDefault="00390C51">
      <w:pPr>
        <w:spacing w:after="240"/>
        <w:rPr>
          <w:rFonts w:eastAsia="Times New Roman"/>
        </w:rPr>
      </w:pPr>
    </w:p>
    <w:p w14:paraId="26B84A47" w14:textId="77777777" w:rsidR="00390C51" w:rsidRDefault="00390C51">
      <w:pPr>
        <w:spacing w:after="240"/>
        <w:rPr>
          <w:rFonts w:eastAsia="Times New Roman"/>
        </w:rPr>
      </w:pPr>
    </w:p>
    <w:p w14:paraId="14F25C30" w14:textId="77777777" w:rsidR="00390C51" w:rsidRDefault="00390C51">
      <w:pPr>
        <w:spacing w:after="240"/>
        <w:rPr>
          <w:rFonts w:eastAsia="Times New Roman"/>
        </w:rPr>
      </w:pPr>
    </w:p>
    <w:p w14:paraId="6D7D0461" w14:textId="77777777" w:rsidR="00390C51" w:rsidRDefault="00390C51">
      <w:pPr>
        <w:spacing w:after="240"/>
        <w:rPr>
          <w:rFonts w:eastAsia="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9016"/>
      </w:tblGrid>
      <w:tr w:rsidR="00FA6687" w14:paraId="24DAA699" w14:textId="77777777">
        <w:tc>
          <w:tcPr>
            <w:tcW w:w="0" w:type="auto"/>
            <w:tcBorders>
              <w:top w:val="single" w:sz="4" w:space="0" w:color="000000"/>
              <w:left w:val="single" w:sz="4" w:space="0" w:color="000000"/>
              <w:bottom w:val="single" w:sz="4" w:space="0" w:color="000000"/>
              <w:right w:val="single" w:sz="4" w:space="0" w:color="000000"/>
            </w:tcBorders>
            <w:shd w:val="clear" w:color="auto" w:fill="95B3D7"/>
            <w:tcMar>
              <w:top w:w="0" w:type="dxa"/>
              <w:left w:w="108" w:type="dxa"/>
              <w:bottom w:w="0" w:type="dxa"/>
              <w:right w:w="108" w:type="dxa"/>
            </w:tcMar>
            <w:hideMark/>
          </w:tcPr>
          <w:p w14:paraId="7D619D40" w14:textId="77777777" w:rsidR="00FA6687" w:rsidRDefault="00FA6687">
            <w:pPr>
              <w:pStyle w:val="NormalWeb"/>
              <w:spacing w:before="120" w:beforeAutospacing="0" w:after="120" w:afterAutospacing="0"/>
              <w:jc w:val="center"/>
            </w:pPr>
            <w:r>
              <w:rPr>
                <w:rFonts w:ascii="Calibri" w:hAnsi="Calibri"/>
                <w:b/>
                <w:bCs/>
                <w:color w:val="000000"/>
              </w:rPr>
              <w:t>Careers Development Support Offered</w:t>
            </w:r>
          </w:p>
        </w:tc>
      </w:tr>
      <w:tr w:rsidR="00FA6687" w14:paraId="7B0EF6DB" w14:textId="77777777">
        <w:tc>
          <w:tcPr>
            <w:tcW w:w="0" w:type="auto"/>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hideMark/>
          </w:tcPr>
          <w:p w14:paraId="73360948" w14:textId="77777777" w:rsidR="00FA6687" w:rsidRDefault="00FA6687">
            <w:pPr>
              <w:pStyle w:val="NormalWeb"/>
              <w:spacing w:before="120" w:beforeAutospacing="0" w:after="120" w:afterAutospacing="0"/>
            </w:pPr>
            <w:r>
              <w:rPr>
                <w:rFonts w:ascii="Calibri" w:hAnsi="Calibri"/>
                <w:i/>
                <w:iCs/>
                <w:color w:val="000000"/>
              </w:rPr>
              <w:t>Our Careers Advisers are able to assist you with all aspects of career planning</w:t>
            </w:r>
          </w:p>
        </w:tc>
      </w:tr>
      <w:tr w:rsidR="00FA6687" w14:paraId="09CB205D"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8211863" w14:textId="77777777" w:rsidR="00FA6687" w:rsidRDefault="00FA6687">
            <w:pPr>
              <w:pStyle w:val="NormalWeb"/>
              <w:numPr>
                <w:ilvl w:val="0"/>
                <w:numId w:val="7"/>
              </w:numPr>
              <w:spacing w:before="120" w:beforeAutospacing="0" w:after="0" w:afterAutospacing="0"/>
              <w:textAlignment w:val="baseline"/>
              <w:rPr>
                <w:rFonts w:ascii="Noto Sans Symbols" w:hAnsi="Noto Sans Symbols"/>
                <w:color w:val="000000"/>
                <w:sz w:val="28"/>
                <w:szCs w:val="28"/>
              </w:rPr>
            </w:pPr>
            <w:r>
              <w:rPr>
                <w:rFonts w:ascii="Calibri" w:hAnsi="Calibri"/>
                <w:color w:val="000000"/>
                <w:sz w:val="28"/>
                <w:szCs w:val="28"/>
              </w:rPr>
              <w:t>Choosing a career</w:t>
            </w:r>
          </w:p>
          <w:p w14:paraId="78B145EF" w14:textId="77777777" w:rsidR="00FA6687" w:rsidRDefault="00FA6687">
            <w:pPr>
              <w:pStyle w:val="NormalWeb"/>
              <w:numPr>
                <w:ilvl w:val="0"/>
                <w:numId w:val="7"/>
              </w:numPr>
              <w:spacing w:before="0" w:beforeAutospacing="0" w:after="0" w:afterAutospacing="0"/>
              <w:textAlignment w:val="baseline"/>
              <w:rPr>
                <w:rFonts w:ascii="Noto Sans Symbols" w:hAnsi="Noto Sans Symbols"/>
                <w:color w:val="000000"/>
                <w:sz w:val="28"/>
                <w:szCs w:val="28"/>
              </w:rPr>
            </w:pPr>
            <w:r>
              <w:rPr>
                <w:rFonts w:ascii="Calibri" w:hAnsi="Calibri"/>
                <w:color w:val="000000"/>
                <w:sz w:val="28"/>
                <w:szCs w:val="28"/>
              </w:rPr>
              <w:t>Job-seeking strategies</w:t>
            </w:r>
          </w:p>
          <w:p w14:paraId="43D4D5F7" w14:textId="77777777" w:rsidR="00FA6687" w:rsidRDefault="00FA6687">
            <w:pPr>
              <w:pStyle w:val="NormalWeb"/>
              <w:numPr>
                <w:ilvl w:val="0"/>
                <w:numId w:val="7"/>
              </w:numPr>
              <w:spacing w:before="0" w:beforeAutospacing="0" w:after="0" w:afterAutospacing="0"/>
              <w:textAlignment w:val="baseline"/>
              <w:rPr>
                <w:rFonts w:ascii="Noto Sans Symbols" w:hAnsi="Noto Sans Symbols"/>
                <w:color w:val="000000"/>
                <w:sz w:val="28"/>
                <w:szCs w:val="28"/>
              </w:rPr>
            </w:pPr>
            <w:r>
              <w:rPr>
                <w:rFonts w:ascii="Calibri" w:hAnsi="Calibri"/>
                <w:color w:val="000000"/>
                <w:sz w:val="28"/>
                <w:szCs w:val="28"/>
              </w:rPr>
              <w:t>Application procedures and CVs</w:t>
            </w:r>
          </w:p>
          <w:p w14:paraId="57212D09" w14:textId="77777777" w:rsidR="00FA6687" w:rsidRDefault="00FA6687">
            <w:pPr>
              <w:pStyle w:val="NormalWeb"/>
              <w:numPr>
                <w:ilvl w:val="0"/>
                <w:numId w:val="7"/>
              </w:numPr>
              <w:spacing w:before="0" w:beforeAutospacing="0" w:after="0" w:afterAutospacing="0"/>
              <w:textAlignment w:val="baseline"/>
              <w:rPr>
                <w:rFonts w:ascii="Noto Sans Symbols" w:hAnsi="Noto Sans Symbols"/>
                <w:color w:val="000000"/>
                <w:sz w:val="28"/>
                <w:szCs w:val="28"/>
              </w:rPr>
            </w:pPr>
            <w:r>
              <w:rPr>
                <w:rFonts w:ascii="Calibri" w:hAnsi="Calibri"/>
                <w:color w:val="000000"/>
                <w:sz w:val="28"/>
                <w:szCs w:val="28"/>
              </w:rPr>
              <w:t>Interview techniques</w:t>
            </w:r>
          </w:p>
          <w:p w14:paraId="2EC996F9" w14:textId="77777777" w:rsidR="00FA6687" w:rsidRDefault="00FA6687">
            <w:pPr>
              <w:pStyle w:val="NormalWeb"/>
              <w:numPr>
                <w:ilvl w:val="0"/>
                <w:numId w:val="7"/>
              </w:numPr>
              <w:spacing w:before="0" w:beforeAutospacing="0" w:after="0" w:afterAutospacing="0"/>
              <w:textAlignment w:val="baseline"/>
              <w:rPr>
                <w:rFonts w:ascii="Noto Sans Symbols" w:hAnsi="Noto Sans Symbols"/>
                <w:color w:val="000000"/>
                <w:sz w:val="28"/>
                <w:szCs w:val="28"/>
              </w:rPr>
            </w:pPr>
            <w:r>
              <w:rPr>
                <w:rFonts w:ascii="Calibri" w:hAnsi="Calibri"/>
                <w:color w:val="000000"/>
                <w:sz w:val="28"/>
                <w:szCs w:val="28"/>
              </w:rPr>
              <w:t>Work experience</w:t>
            </w:r>
          </w:p>
          <w:p w14:paraId="06B1AD18" w14:textId="77777777" w:rsidR="00FA6687" w:rsidRDefault="00FA6687">
            <w:pPr>
              <w:pStyle w:val="NormalWeb"/>
              <w:numPr>
                <w:ilvl w:val="0"/>
                <w:numId w:val="7"/>
              </w:numPr>
              <w:spacing w:before="0" w:beforeAutospacing="0" w:after="0" w:afterAutospacing="0"/>
              <w:textAlignment w:val="baseline"/>
              <w:rPr>
                <w:rFonts w:ascii="Noto Sans Symbols" w:hAnsi="Noto Sans Symbols"/>
                <w:color w:val="000000"/>
                <w:sz w:val="28"/>
                <w:szCs w:val="28"/>
              </w:rPr>
            </w:pPr>
            <w:r>
              <w:rPr>
                <w:rFonts w:ascii="Calibri" w:hAnsi="Calibri"/>
                <w:color w:val="000000"/>
                <w:sz w:val="28"/>
                <w:szCs w:val="28"/>
              </w:rPr>
              <w:t>Course changes</w:t>
            </w:r>
          </w:p>
          <w:p w14:paraId="694A3501" w14:textId="77777777" w:rsidR="00FA6687" w:rsidRDefault="00FA6687">
            <w:pPr>
              <w:pStyle w:val="NormalWeb"/>
              <w:numPr>
                <w:ilvl w:val="0"/>
                <w:numId w:val="7"/>
              </w:numPr>
              <w:spacing w:before="0" w:beforeAutospacing="0" w:after="0" w:afterAutospacing="0"/>
              <w:textAlignment w:val="baseline"/>
              <w:rPr>
                <w:rFonts w:ascii="Noto Sans Symbols" w:hAnsi="Noto Sans Symbols"/>
                <w:color w:val="000000"/>
                <w:sz w:val="28"/>
                <w:szCs w:val="28"/>
              </w:rPr>
            </w:pPr>
            <w:r>
              <w:rPr>
                <w:rFonts w:ascii="Calibri" w:hAnsi="Calibri"/>
                <w:color w:val="000000"/>
                <w:sz w:val="28"/>
                <w:szCs w:val="28"/>
              </w:rPr>
              <w:t>Further study options</w:t>
            </w:r>
          </w:p>
          <w:p w14:paraId="5EE0458C" w14:textId="77777777" w:rsidR="00FA6687" w:rsidRDefault="00FA6687">
            <w:pPr>
              <w:pStyle w:val="NormalWeb"/>
              <w:numPr>
                <w:ilvl w:val="0"/>
                <w:numId w:val="7"/>
              </w:numPr>
              <w:spacing w:before="0" w:beforeAutospacing="0" w:after="0" w:afterAutospacing="0"/>
              <w:textAlignment w:val="baseline"/>
              <w:rPr>
                <w:rFonts w:ascii="Noto Sans Symbols" w:hAnsi="Noto Sans Symbols"/>
                <w:color w:val="000000"/>
                <w:sz w:val="28"/>
                <w:szCs w:val="28"/>
              </w:rPr>
            </w:pPr>
            <w:r>
              <w:rPr>
                <w:rFonts w:ascii="Calibri" w:hAnsi="Calibri"/>
                <w:color w:val="000000"/>
                <w:sz w:val="28"/>
                <w:szCs w:val="28"/>
              </w:rPr>
              <w:t>We also post information about local and national job vacancies, careers-related events and various career paths on our facebook page (University of Wales Trinity Saint David Careers Service) and on Twitter (@uwtsdcareers)</w:t>
            </w:r>
          </w:p>
          <w:p w14:paraId="5CD8F20F" w14:textId="77777777" w:rsidR="00FA6687" w:rsidRDefault="00FA6687">
            <w:pPr>
              <w:pStyle w:val="NormalWeb"/>
              <w:numPr>
                <w:ilvl w:val="0"/>
                <w:numId w:val="7"/>
              </w:numPr>
              <w:spacing w:before="0" w:beforeAutospacing="0" w:after="120" w:afterAutospacing="0"/>
              <w:textAlignment w:val="baseline"/>
              <w:rPr>
                <w:rFonts w:ascii="Noto Sans Symbols" w:hAnsi="Noto Sans Symbols"/>
                <w:color w:val="000000"/>
                <w:sz w:val="28"/>
                <w:szCs w:val="28"/>
              </w:rPr>
            </w:pPr>
            <w:r>
              <w:rPr>
                <w:rFonts w:ascii="Calibri" w:hAnsi="Calibri"/>
                <w:color w:val="000000"/>
                <w:sz w:val="28"/>
                <w:szCs w:val="28"/>
              </w:rPr>
              <w:t>You can also download the UWTSD Careers App to access career planning tools and support..</w:t>
            </w:r>
          </w:p>
        </w:tc>
      </w:tr>
    </w:tbl>
    <w:p w14:paraId="50A54D60" w14:textId="77777777" w:rsidR="00FA6687" w:rsidRDefault="00FA6687">
      <w:pPr>
        <w:spacing w:after="240"/>
        <w:rPr>
          <w:rFonts w:ascii="Times New Roman" w:eastAsia="Times New Roman" w:hAnsi="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1526"/>
        <w:gridCol w:w="1768"/>
        <w:gridCol w:w="2126"/>
        <w:gridCol w:w="3596"/>
      </w:tblGrid>
      <w:tr w:rsidR="00FA6687" w14:paraId="4F5DAAB8" w14:textId="77777777">
        <w:tc>
          <w:tcPr>
            <w:tcW w:w="0" w:type="auto"/>
            <w:gridSpan w:val="4"/>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hideMark/>
          </w:tcPr>
          <w:p w14:paraId="7096418D" w14:textId="77777777" w:rsidR="00FA6687" w:rsidRDefault="00FA6687">
            <w:pPr>
              <w:pStyle w:val="NormalWeb"/>
              <w:spacing w:before="120" w:beforeAutospacing="0" w:after="120" w:afterAutospacing="0"/>
              <w:jc w:val="center"/>
            </w:pPr>
            <w:r>
              <w:rPr>
                <w:rFonts w:ascii="Calibri" w:hAnsi="Calibri"/>
                <w:b/>
                <w:bCs/>
                <w:color w:val="000000"/>
                <w:sz w:val="40"/>
                <w:szCs w:val="40"/>
              </w:rPr>
              <w:t>Careers Advice Support Planner</w:t>
            </w:r>
          </w:p>
        </w:tc>
      </w:tr>
      <w:tr w:rsidR="00FA6687" w14:paraId="69048F85" w14:textId="77777777">
        <w:tc>
          <w:tcPr>
            <w:tcW w:w="0" w:type="auto"/>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hideMark/>
          </w:tcPr>
          <w:p w14:paraId="576B2F48" w14:textId="77777777" w:rsidR="00FA6687" w:rsidRDefault="00FA6687">
            <w:pPr>
              <w:pStyle w:val="NormalWeb"/>
              <w:spacing w:before="120" w:beforeAutospacing="0" w:after="120" w:afterAutospacing="0"/>
              <w:jc w:val="center"/>
            </w:pPr>
            <w:r>
              <w:rPr>
                <w:rFonts w:ascii="Calibri" w:hAnsi="Calibri"/>
                <w:b/>
                <w:bCs/>
                <w:color w:val="000000"/>
              </w:rPr>
              <w:t>What do I need support with?</w:t>
            </w:r>
          </w:p>
        </w:tc>
        <w:tc>
          <w:tcPr>
            <w:tcW w:w="0" w:type="auto"/>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hideMark/>
          </w:tcPr>
          <w:p w14:paraId="4601C036" w14:textId="77777777" w:rsidR="00FA6687" w:rsidRDefault="00FA6687">
            <w:pPr>
              <w:pStyle w:val="NormalWeb"/>
              <w:spacing w:before="120" w:beforeAutospacing="0" w:after="120" w:afterAutospacing="0"/>
              <w:jc w:val="center"/>
            </w:pPr>
            <w:r>
              <w:rPr>
                <w:rFonts w:ascii="Calibri" w:hAnsi="Calibri"/>
                <w:b/>
                <w:bCs/>
                <w:color w:val="000000"/>
              </w:rPr>
              <w:t>Who can help me?</w:t>
            </w:r>
          </w:p>
        </w:tc>
        <w:tc>
          <w:tcPr>
            <w:tcW w:w="0" w:type="auto"/>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hideMark/>
          </w:tcPr>
          <w:p w14:paraId="4C37B667" w14:textId="77777777" w:rsidR="00FA6687" w:rsidRDefault="00FA6687">
            <w:pPr>
              <w:pStyle w:val="NormalWeb"/>
              <w:spacing w:before="120" w:beforeAutospacing="0" w:after="120" w:afterAutospacing="0"/>
              <w:jc w:val="center"/>
            </w:pPr>
            <w:r>
              <w:rPr>
                <w:rFonts w:ascii="Calibri" w:hAnsi="Calibri"/>
                <w:b/>
                <w:bCs/>
                <w:color w:val="000000"/>
              </w:rPr>
              <w:t>Appointment Arranged For</w:t>
            </w:r>
          </w:p>
        </w:tc>
        <w:tc>
          <w:tcPr>
            <w:tcW w:w="0" w:type="auto"/>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hideMark/>
          </w:tcPr>
          <w:p w14:paraId="105D5EA5" w14:textId="77777777" w:rsidR="00FA6687" w:rsidRDefault="00FA6687">
            <w:pPr>
              <w:pStyle w:val="NormalWeb"/>
              <w:spacing w:before="120" w:beforeAutospacing="0" w:after="120" w:afterAutospacing="0"/>
              <w:jc w:val="center"/>
            </w:pPr>
            <w:r>
              <w:rPr>
                <w:rFonts w:ascii="Calibri" w:hAnsi="Calibri"/>
                <w:b/>
                <w:bCs/>
                <w:color w:val="000000"/>
              </w:rPr>
              <w:t>Outcome</w:t>
            </w:r>
          </w:p>
        </w:tc>
      </w:tr>
      <w:tr w:rsidR="00FA6687" w14:paraId="240E2A28"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02C844" w14:textId="77777777" w:rsidR="00FA6687" w:rsidRDefault="00FA6687">
            <w:pPr>
              <w:pStyle w:val="NormalWeb"/>
              <w:spacing w:before="120" w:beforeAutospacing="0" w:after="120" w:afterAutospacing="0"/>
            </w:pPr>
            <w:r>
              <w:rPr>
                <w:rFonts w:ascii="Calibri" w:hAnsi="Calibri"/>
                <w:color w:val="000000"/>
              </w:rPr>
              <w:lastRenderedPageBreak/>
              <w:t>Experience with Health Play Specialists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C9C892" w14:textId="77777777" w:rsidR="00FA6687" w:rsidRDefault="00FA6687">
            <w:pPr>
              <w:pStyle w:val="NormalWeb"/>
              <w:spacing w:before="120" w:beforeAutospacing="0" w:after="120" w:afterAutospacing="0"/>
            </w:pPr>
            <w:r>
              <w:rPr>
                <w:rFonts w:ascii="Calibri" w:hAnsi="Calibri"/>
                <w:color w:val="000000"/>
              </w:rPr>
              <w:t>University careers advice team.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206A38" w14:textId="77777777" w:rsidR="00FA6687" w:rsidRDefault="00FA6687">
            <w:pPr>
              <w:pStyle w:val="NormalWeb"/>
              <w:spacing w:before="120" w:beforeAutospacing="0" w:after="120" w:afterAutospacing="0"/>
              <w:jc w:val="center"/>
            </w:pPr>
            <w:r>
              <w:rPr>
                <w:rFonts w:ascii="Calibri" w:hAnsi="Calibri"/>
                <w:color w:val="000000"/>
              </w:rPr>
              <w:t>I will look to arrange this during my second year of studying for the degree.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97D6BD" w14:textId="77777777" w:rsidR="00FA6687" w:rsidRDefault="00FA6687">
            <w:pPr>
              <w:pStyle w:val="NormalWeb"/>
              <w:spacing w:before="120" w:beforeAutospacing="0" w:after="120" w:afterAutospacing="0"/>
            </w:pPr>
            <w:r>
              <w:rPr>
                <w:rFonts w:ascii="Calibri" w:hAnsi="Calibri"/>
                <w:color w:val="000000"/>
              </w:rPr>
              <w:t xml:space="preserve">I know what I need support with and how to get the support however I feel that at this moment in time I do not yet need to complete this task. At this moment in time I feel that I need to focus on my studies and when the opportunities to speak to someone in that line of work arises I will use the opportunity. I know that I will need this experience as according to play </w:t>
            </w:r>
            <w:hyperlink r:id="rId11" w:history="1">
              <w:r>
                <w:rPr>
                  <w:rStyle w:val="Hyperlink"/>
                  <w:rFonts w:ascii="Calibri" w:hAnsi="Calibri"/>
                  <w:color w:val="1155CC"/>
                </w:rPr>
                <w:t>therapy.org.uk</w:t>
              </w:r>
            </w:hyperlink>
            <w:r>
              <w:rPr>
                <w:rFonts w:ascii="Calibri" w:hAnsi="Calibri"/>
                <w:color w:val="000000"/>
              </w:rPr>
              <w:t xml:space="preserve"> (2026) to be able to get onto an accredited course they state: </w:t>
            </w:r>
          </w:p>
          <w:p w14:paraId="0A15D5D3" w14:textId="77777777" w:rsidR="00FA6687" w:rsidRDefault="00FA6687">
            <w:pPr>
              <w:pStyle w:val="NormalWeb"/>
              <w:spacing w:before="120" w:beforeAutospacing="0" w:after="120" w:afterAutospacing="0"/>
            </w:pPr>
            <w:r>
              <w:rPr>
                <w:rFonts w:ascii="Calibri" w:hAnsi="Calibri"/>
                <w:color w:val="000000"/>
              </w:rPr>
              <w:t>“</w:t>
            </w:r>
            <w:r>
              <w:rPr>
                <w:rFonts w:ascii="Calibri" w:hAnsi="Calibri"/>
                <w:color w:val="333333"/>
                <w:sz w:val="26"/>
                <w:szCs w:val="26"/>
              </w:rPr>
              <w:t>Accreditation Application</w:t>
            </w:r>
          </w:p>
          <w:p w14:paraId="02B8A5DF" w14:textId="77777777" w:rsidR="00FA6687" w:rsidRDefault="00FA6687">
            <w:pPr>
              <w:pStyle w:val="NormalWeb"/>
              <w:shd w:val="clear" w:color="auto" w:fill="FFFFFF"/>
              <w:spacing w:before="0" w:beforeAutospacing="0" w:after="0" w:afterAutospacing="0"/>
            </w:pPr>
            <w:r>
              <w:rPr>
                <w:rFonts w:ascii="Calibri" w:hAnsi="Calibri"/>
                <w:color w:val="333333"/>
              </w:rPr>
              <w:t>Accreditation applications will be accepted where the below requirements are met;</w:t>
            </w:r>
          </w:p>
          <w:p w14:paraId="00C0018E" w14:textId="77777777" w:rsidR="00FA6687" w:rsidRDefault="00FA6687">
            <w:pPr>
              <w:pStyle w:val="NormalWeb"/>
              <w:numPr>
                <w:ilvl w:val="0"/>
                <w:numId w:val="8"/>
              </w:numPr>
              <w:shd w:val="clear" w:color="auto" w:fill="FFFFFF"/>
              <w:spacing w:before="0" w:beforeAutospacing="0" w:after="0" w:afterAutospacing="0"/>
              <w:ind w:left="1180"/>
              <w:textAlignment w:val="baseline"/>
              <w:rPr>
                <w:rFonts w:ascii="Calibri" w:hAnsi="Calibri"/>
                <w:color w:val="333333"/>
              </w:rPr>
            </w:pPr>
            <w:r>
              <w:rPr>
                <w:rFonts w:ascii="Calibri" w:hAnsi="Calibri"/>
                <w:color w:val="333333"/>
              </w:rPr>
              <w:t>One year post qualification as a certified play therapist.</w:t>
            </w:r>
          </w:p>
          <w:p w14:paraId="61085823" w14:textId="77777777" w:rsidR="00FA6687" w:rsidRDefault="00FA6687">
            <w:pPr>
              <w:pStyle w:val="NormalWeb"/>
              <w:numPr>
                <w:ilvl w:val="0"/>
                <w:numId w:val="8"/>
              </w:numPr>
              <w:shd w:val="clear" w:color="auto" w:fill="FFFFFF"/>
              <w:spacing w:before="0" w:beforeAutospacing="0" w:after="920" w:afterAutospacing="0"/>
              <w:ind w:left="1180"/>
              <w:textAlignment w:val="baseline"/>
              <w:rPr>
                <w:rFonts w:ascii="Calibri" w:hAnsi="Calibri"/>
                <w:color w:val="333333"/>
              </w:rPr>
            </w:pPr>
            <w:r>
              <w:rPr>
                <w:rFonts w:ascii="Calibri" w:hAnsi="Calibri"/>
                <w:color w:val="333333"/>
              </w:rPr>
              <w:t>Completion of a minimum of 450 supervised clinical hours” </w:t>
            </w:r>
          </w:p>
          <w:p w14:paraId="182A265B" w14:textId="77777777" w:rsidR="00FA6687" w:rsidRDefault="00FA6687">
            <w:pPr>
              <w:rPr>
                <w:rFonts w:ascii="Times New Roman" w:eastAsia="Times New Roman" w:hAnsi="Times New Roman"/>
              </w:rPr>
            </w:pPr>
          </w:p>
        </w:tc>
      </w:tr>
      <w:tr w:rsidR="00FA6687" w14:paraId="755BFDD1"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E7403BE" w14:textId="77777777" w:rsidR="00FA6687" w:rsidRDefault="00FA6687">
            <w:pPr>
              <w:pStyle w:val="NormalWeb"/>
              <w:spacing w:before="120" w:beforeAutospacing="0" w:after="120" w:afterAutospacing="0"/>
            </w:pPr>
            <w:r>
              <w:rPr>
                <w:rFonts w:ascii="Calibri" w:hAnsi="Calibri"/>
                <w:color w:val="000000"/>
              </w:rPr>
              <w:t>Referencing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3C0673D" w14:textId="77777777" w:rsidR="00FA6687" w:rsidRDefault="00FA6687">
            <w:pPr>
              <w:pStyle w:val="NormalWeb"/>
              <w:spacing w:before="120" w:beforeAutospacing="0" w:after="120" w:afterAutospacing="0"/>
            </w:pPr>
            <w:r>
              <w:rPr>
                <w:rFonts w:ascii="Calibri" w:hAnsi="Calibri"/>
                <w:color w:val="000000"/>
              </w:rPr>
              <w:t>Library staff/Handouts given in lecture.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45797C" w14:textId="77777777" w:rsidR="00FA6687" w:rsidRDefault="00FA6687">
            <w:pPr>
              <w:pStyle w:val="NormalWeb"/>
              <w:spacing w:before="120" w:beforeAutospacing="0" w:after="120" w:afterAutospacing="0"/>
              <w:jc w:val="center"/>
            </w:pPr>
            <w:r>
              <w:rPr>
                <w:rFonts w:ascii="Calibri" w:hAnsi="Calibri"/>
                <w:color w:val="000000"/>
              </w:rPr>
              <w:t>If after this assessment I get feedback on my referencing improving, I will then look to arrange an appointment with the library staff to refresh my knowledge on how to reference properly.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525A38" w14:textId="77777777" w:rsidR="00FA6687" w:rsidRDefault="00FA6687">
            <w:pPr>
              <w:pStyle w:val="NormalWeb"/>
              <w:spacing w:before="120" w:beforeAutospacing="0" w:after="120" w:afterAutospacing="0"/>
              <w:jc w:val="center"/>
            </w:pPr>
            <w:r>
              <w:rPr>
                <w:rFonts w:ascii="Calibri" w:hAnsi="Calibri"/>
                <w:color w:val="000000"/>
              </w:rPr>
              <w:t>A good outcome will be that I have referenced different sources correctly and used enough references to support what I have said throughout my personal development plan. I will know if this has been done once I get feedback from this assessment. For the time being I am going to use the Harvard Referencing handbook that has been given to use as a guide to reference correctly. </w:t>
            </w:r>
          </w:p>
        </w:tc>
      </w:tr>
      <w:tr w:rsidR="00FA6687" w14:paraId="2F816591"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253535" w14:textId="77777777" w:rsidR="00FA6687" w:rsidRDefault="00FA6687">
            <w:pPr>
              <w:pStyle w:val="NormalWeb"/>
              <w:spacing w:before="120" w:beforeAutospacing="0" w:after="120" w:afterAutospacing="0"/>
            </w:pPr>
            <w:r>
              <w:rPr>
                <w:rFonts w:ascii="Calibri" w:hAnsi="Calibri"/>
                <w:color w:val="000000"/>
              </w:rPr>
              <w:lastRenderedPageBreak/>
              <w:t>IT Skills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771CE0" w14:textId="77777777" w:rsidR="00FA6687" w:rsidRDefault="00FA6687">
            <w:pPr>
              <w:pStyle w:val="NormalWeb"/>
              <w:spacing w:before="120" w:beforeAutospacing="0" w:after="120" w:afterAutospacing="0"/>
            </w:pPr>
            <w:r>
              <w:rPr>
                <w:rFonts w:ascii="Calibri" w:hAnsi="Calibri"/>
                <w:color w:val="000000"/>
              </w:rPr>
              <w:t>IT Skills course/ Library staff.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9BA96B" w14:textId="77777777" w:rsidR="00FA6687" w:rsidRDefault="00FA6687">
            <w:pPr>
              <w:pStyle w:val="NormalWeb"/>
              <w:spacing w:before="120" w:beforeAutospacing="0" w:after="120" w:afterAutospacing="0"/>
              <w:jc w:val="center"/>
            </w:pPr>
            <w:r>
              <w:rPr>
                <w:rFonts w:ascii="Calibri" w:hAnsi="Calibri"/>
                <w:color w:val="000000"/>
              </w:rPr>
              <w:t>I will email IT support to make an appointment to go through simple tasks such as adding extra pages to a document and using WORD on my device.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9BF6B3A" w14:textId="77777777" w:rsidR="00FA6687" w:rsidRDefault="00FA6687">
            <w:pPr>
              <w:pStyle w:val="NormalWeb"/>
              <w:spacing w:before="120" w:beforeAutospacing="0" w:after="120" w:afterAutospacing="0"/>
              <w:jc w:val="center"/>
            </w:pPr>
            <w:r>
              <w:rPr>
                <w:rFonts w:ascii="Calibri" w:hAnsi="Calibri"/>
                <w:color w:val="000000"/>
              </w:rPr>
              <w:t>The best outcome for this is that my IT skills improve and using the IT team at UWTSD will help me achieve that. I am aware that my IT skills are not my best skill and know that they will be a skill I need to continuously expand and progress.  </w:t>
            </w:r>
          </w:p>
        </w:tc>
      </w:tr>
      <w:tr w:rsidR="00FA6687" w14:paraId="2024F524"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22228D2"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84BC28"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332964"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C7B986" w14:textId="77777777" w:rsidR="00FA6687" w:rsidRDefault="00FA6687">
            <w:pPr>
              <w:rPr>
                <w:rFonts w:eastAsia="Times New Roman"/>
              </w:rPr>
            </w:pPr>
          </w:p>
        </w:tc>
      </w:tr>
      <w:tr w:rsidR="00FA6687" w14:paraId="3FF89BEB"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DD270A"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2F96FA"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BFE7B0"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280FF2" w14:textId="77777777" w:rsidR="00FA6687" w:rsidRDefault="00FA6687">
            <w:pPr>
              <w:rPr>
                <w:rFonts w:eastAsia="Times New Roman"/>
              </w:rPr>
            </w:pPr>
          </w:p>
        </w:tc>
      </w:tr>
      <w:tr w:rsidR="00FA6687" w14:paraId="287AA4BE"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825A84"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D7531F"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9C8596"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8BD7D3F" w14:textId="77777777" w:rsidR="00FA6687" w:rsidRDefault="00FA6687">
            <w:pPr>
              <w:rPr>
                <w:rFonts w:eastAsia="Times New Roman"/>
              </w:rPr>
            </w:pPr>
          </w:p>
        </w:tc>
      </w:tr>
      <w:tr w:rsidR="00FA6687" w14:paraId="4578AAE9"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0ED21C"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9F41C8"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AB65AE"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689DC1" w14:textId="77777777" w:rsidR="00FA6687" w:rsidRDefault="00FA6687">
            <w:pPr>
              <w:rPr>
                <w:rFonts w:eastAsia="Times New Roman"/>
              </w:rPr>
            </w:pPr>
          </w:p>
        </w:tc>
      </w:tr>
      <w:tr w:rsidR="00FA6687" w14:paraId="7BE306E5"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419685"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38390C"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F134D5"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784C76A" w14:textId="77777777" w:rsidR="00FA6687" w:rsidRDefault="00FA6687">
            <w:pPr>
              <w:rPr>
                <w:rFonts w:eastAsia="Times New Roman"/>
              </w:rPr>
            </w:pPr>
          </w:p>
        </w:tc>
      </w:tr>
      <w:tr w:rsidR="00FA6687" w14:paraId="2D078CF6"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8C73C7"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A428B68"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EB071F"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7D1124" w14:textId="77777777" w:rsidR="00FA6687" w:rsidRDefault="00FA6687">
            <w:pPr>
              <w:rPr>
                <w:rFonts w:eastAsia="Times New Roman"/>
              </w:rPr>
            </w:pPr>
          </w:p>
        </w:tc>
      </w:tr>
      <w:tr w:rsidR="00FA6687" w14:paraId="3D5EB34E"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5B78F03"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F6312B"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C9189D"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C1F848" w14:textId="77777777" w:rsidR="00FA6687" w:rsidRDefault="00FA6687">
            <w:pPr>
              <w:rPr>
                <w:rFonts w:eastAsia="Times New Roman"/>
              </w:rPr>
            </w:pPr>
          </w:p>
        </w:tc>
      </w:tr>
      <w:tr w:rsidR="00FA6687" w14:paraId="66615CD2"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511864F"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C5A6FC6"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7EC822"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D0ABF3" w14:textId="77777777" w:rsidR="00FA6687" w:rsidRDefault="00FA6687">
            <w:pPr>
              <w:rPr>
                <w:rFonts w:eastAsia="Times New Roman"/>
              </w:rPr>
            </w:pPr>
          </w:p>
        </w:tc>
      </w:tr>
    </w:tbl>
    <w:p w14:paraId="4032D26F" w14:textId="77777777" w:rsidR="00FA6687" w:rsidRDefault="00FA6687">
      <w:pPr>
        <w:rPr>
          <w:rFonts w:eastAsia="Times New Roman"/>
        </w:rPr>
      </w:pPr>
    </w:p>
    <w:p w14:paraId="5DB9BC21" w14:textId="77777777" w:rsidR="00390C51" w:rsidRDefault="00FA6687">
      <w:pPr>
        <w:spacing w:after="240"/>
        <w:rPr>
          <w:rFonts w:eastAsia="Times New Roman"/>
        </w:rPr>
      </w:pPr>
      <w:r>
        <w:rPr>
          <w:rFonts w:eastAsia="Times New Roman"/>
        </w:rPr>
        <w:br/>
      </w:r>
      <w:r>
        <w:rPr>
          <w:rFonts w:eastAsia="Times New Roman"/>
        </w:rPr>
        <w:br/>
      </w:r>
    </w:p>
    <w:p w14:paraId="78BFC69C" w14:textId="2C23351F" w:rsidR="00FA6687" w:rsidRDefault="00FA6687">
      <w:pPr>
        <w:spacing w:after="240"/>
        <w:rPr>
          <w:rFonts w:eastAsia="Times New Roman"/>
        </w:rPr>
      </w:pPr>
      <w:r>
        <w:rPr>
          <w:rFonts w:eastAsia="Times New Roman"/>
        </w:rPr>
        <w:br/>
      </w:r>
    </w:p>
    <w:tbl>
      <w:tblPr>
        <w:tblW w:w="0" w:type="auto"/>
        <w:tblCellMar>
          <w:top w:w="15" w:type="dxa"/>
          <w:left w:w="15" w:type="dxa"/>
          <w:bottom w:w="15" w:type="dxa"/>
          <w:right w:w="15" w:type="dxa"/>
        </w:tblCellMar>
        <w:tblLook w:val="04A0" w:firstRow="1" w:lastRow="0" w:firstColumn="1" w:lastColumn="0" w:noHBand="0" w:noVBand="1"/>
      </w:tblPr>
      <w:tblGrid>
        <w:gridCol w:w="9016"/>
      </w:tblGrid>
      <w:tr w:rsidR="00FA6687" w14:paraId="7AB0A131" w14:textId="77777777">
        <w:tc>
          <w:tcPr>
            <w:tcW w:w="0" w:type="auto"/>
            <w:tcBorders>
              <w:top w:val="single" w:sz="4" w:space="0" w:color="000000"/>
              <w:left w:val="single" w:sz="4" w:space="0" w:color="000000"/>
              <w:bottom w:val="single" w:sz="4" w:space="0" w:color="000000"/>
              <w:right w:val="single" w:sz="4" w:space="0" w:color="000000"/>
            </w:tcBorders>
            <w:shd w:val="clear" w:color="auto" w:fill="95B3D7"/>
            <w:tcMar>
              <w:top w:w="0" w:type="dxa"/>
              <w:left w:w="108" w:type="dxa"/>
              <w:bottom w:w="0" w:type="dxa"/>
              <w:right w:w="108" w:type="dxa"/>
            </w:tcMar>
            <w:hideMark/>
          </w:tcPr>
          <w:p w14:paraId="70334A27" w14:textId="77777777" w:rsidR="00FA6687" w:rsidRDefault="00FA6687">
            <w:pPr>
              <w:pStyle w:val="NormalWeb"/>
              <w:spacing w:before="120" w:beforeAutospacing="0" w:after="120" w:afterAutospacing="0"/>
              <w:jc w:val="center"/>
            </w:pPr>
            <w:r>
              <w:rPr>
                <w:rFonts w:ascii="Calibri" w:hAnsi="Calibri"/>
                <w:b/>
                <w:bCs/>
                <w:color w:val="000000"/>
              </w:rPr>
              <w:t>LinkedIn Professional Development Support</w:t>
            </w:r>
          </w:p>
        </w:tc>
      </w:tr>
      <w:tr w:rsidR="00FA6687" w14:paraId="4FA7E925" w14:textId="77777777">
        <w:tc>
          <w:tcPr>
            <w:tcW w:w="0" w:type="auto"/>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hideMark/>
          </w:tcPr>
          <w:p w14:paraId="6524CBB6" w14:textId="77777777" w:rsidR="00FA6687" w:rsidRDefault="00FA6687">
            <w:pPr>
              <w:pStyle w:val="NormalWeb"/>
              <w:spacing w:before="120" w:beforeAutospacing="0" w:after="120" w:afterAutospacing="0"/>
            </w:pPr>
            <w:r>
              <w:rPr>
                <w:rFonts w:ascii="Calibri" w:hAnsi="Calibri"/>
                <w:i/>
                <w:iCs/>
                <w:color w:val="000000"/>
              </w:rPr>
              <w:t>The Student Experience Team can help you to develop your profile on LinkedIn</w:t>
            </w:r>
          </w:p>
        </w:tc>
      </w:tr>
      <w:tr w:rsidR="00FA6687" w14:paraId="07A13EFE"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A81D16" w14:textId="77777777" w:rsidR="00FA6687" w:rsidRDefault="00FA6687">
            <w:pPr>
              <w:pStyle w:val="NormalWeb"/>
              <w:spacing w:before="0" w:beforeAutospacing="0" w:after="120" w:afterAutospacing="0"/>
            </w:pPr>
            <w:r>
              <w:rPr>
                <w:rFonts w:ascii="Calibri" w:hAnsi="Calibri"/>
                <w:color w:val="000000"/>
              </w:rPr>
              <w:t>What is LinkedIn?</w:t>
            </w:r>
          </w:p>
          <w:p w14:paraId="0770BD5F" w14:textId="77777777" w:rsidR="00FA6687" w:rsidRDefault="00FA6687">
            <w:pPr>
              <w:pStyle w:val="NormalWeb"/>
              <w:spacing w:before="0" w:beforeAutospacing="0" w:after="120" w:afterAutospacing="0"/>
            </w:pPr>
            <w:r>
              <w:rPr>
                <w:rFonts w:ascii="Calibri" w:hAnsi="Calibri"/>
                <w:i/>
                <w:iCs/>
                <w:color w:val="000000"/>
              </w:rPr>
              <w:t xml:space="preserve">LinkedIn is a social network for the business community. LinkedIn users create professional, resume-like profiles that allow other site members to learn more about their business background, areas of expertise and groups or organizations they belong to. Once a user creates their profile, they can add other users to their network. </w:t>
            </w:r>
            <w:r>
              <w:rPr>
                <w:rFonts w:ascii="Calibri" w:hAnsi="Calibri"/>
                <w:i/>
                <w:iCs/>
                <w:color w:val="000000"/>
                <w:sz w:val="18"/>
                <w:szCs w:val="18"/>
              </w:rPr>
              <w:t>(Business News Daily, May 2012)</w:t>
            </w:r>
          </w:p>
          <w:p w14:paraId="0B1D9A0A" w14:textId="77777777" w:rsidR="00FA6687" w:rsidRDefault="00FA6687">
            <w:pPr>
              <w:pStyle w:val="NormalWeb"/>
              <w:spacing w:before="0" w:beforeAutospacing="0" w:after="120" w:afterAutospacing="0"/>
            </w:pPr>
            <w:r>
              <w:rPr>
                <w:rFonts w:ascii="Calibri" w:hAnsi="Calibri"/>
                <w:color w:val="000000"/>
              </w:rPr>
              <w:t>Introduction to LinkedIn</w:t>
            </w:r>
          </w:p>
          <w:p w14:paraId="09AB31C6" w14:textId="77777777" w:rsidR="00FA6687" w:rsidRDefault="00FA6687">
            <w:pPr>
              <w:pStyle w:val="NormalWeb"/>
              <w:spacing w:before="0" w:beforeAutospacing="0" w:after="120" w:afterAutospacing="0"/>
            </w:pPr>
            <w:r>
              <w:rPr>
                <w:rFonts w:ascii="Calibri" w:hAnsi="Calibri"/>
                <w:i/>
                <w:iCs/>
                <w:color w:val="000000"/>
              </w:rPr>
              <w:t>This practical session gives students an overview of LinkedIn as a useful tool and tips on how to use it effectively. It also gives students the opportunity to set up a LinkedIn profile, receive advice and even get a professional photo taken for their profile.</w:t>
            </w:r>
          </w:p>
        </w:tc>
      </w:tr>
    </w:tbl>
    <w:p w14:paraId="4FFA4361" w14:textId="77777777" w:rsidR="00FA6687" w:rsidRDefault="00FA6687">
      <w:pPr>
        <w:rPr>
          <w:rFonts w:eastAsia="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3073"/>
        <w:gridCol w:w="1652"/>
        <w:gridCol w:w="1697"/>
        <w:gridCol w:w="2594"/>
      </w:tblGrid>
      <w:tr w:rsidR="00FA6687" w14:paraId="12AA0BEC" w14:textId="77777777">
        <w:tc>
          <w:tcPr>
            <w:tcW w:w="0" w:type="auto"/>
            <w:gridSpan w:val="4"/>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hideMark/>
          </w:tcPr>
          <w:p w14:paraId="4EF7C76A" w14:textId="77777777" w:rsidR="00FA6687" w:rsidRDefault="00FA6687">
            <w:pPr>
              <w:pStyle w:val="NormalWeb"/>
              <w:spacing w:before="120" w:beforeAutospacing="0" w:after="120" w:afterAutospacing="0"/>
              <w:jc w:val="center"/>
            </w:pPr>
            <w:r>
              <w:rPr>
                <w:rFonts w:ascii="Calibri" w:hAnsi="Calibri"/>
                <w:b/>
                <w:bCs/>
                <w:color w:val="000000"/>
                <w:sz w:val="40"/>
                <w:szCs w:val="40"/>
              </w:rPr>
              <w:t>LinkedIn Professional Development Planner</w:t>
            </w:r>
          </w:p>
        </w:tc>
      </w:tr>
      <w:tr w:rsidR="00FA6687" w14:paraId="5A060FB1" w14:textId="77777777">
        <w:tc>
          <w:tcPr>
            <w:tcW w:w="0" w:type="auto"/>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hideMark/>
          </w:tcPr>
          <w:p w14:paraId="20980B1E" w14:textId="77777777" w:rsidR="00FA6687" w:rsidRDefault="00FA6687">
            <w:pPr>
              <w:pStyle w:val="NormalWeb"/>
              <w:spacing w:before="120" w:beforeAutospacing="0" w:after="120" w:afterAutospacing="0"/>
              <w:jc w:val="center"/>
            </w:pPr>
            <w:r>
              <w:rPr>
                <w:rFonts w:ascii="Calibri" w:hAnsi="Calibri"/>
                <w:b/>
                <w:bCs/>
                <w:color w:val="000000"/>
              </w:rPr>
              <w:t>How can I develop my professional profile?</w:t>
            </w:r>
          </w:p>
        </w:tc>
        <w:tc>
          <w:tcPr>
            <w:tcW w:w="0" w:type="auto"/>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hideMark/>
          </w:tcPr>
          <w:p w14:paraId="03EF4216" w14:textId="77777777" w:rsidR="00FA6687" w:rsidRDefault="00FA6687">
            <w:pPr>
              <w:pStyle w:val="NormalWeb"/>
              <w:spacing w:before="120" w:beforeAutospacing="0" w:after="120" w:afterAutospacing="0"/>
              <w:jc w:val="center"/>
            </w:pPr>
            <w:r>
              <w:rPr>
                <w:rFonts w:ascii="Calibri" w:hAnsi="Calibri"/>
                <w:b/>
                <w:bCs/>
                <w:color w:val="000000"/>
              </w:rPr>
              <w:t>What do I need to do?</w:t>
            </w:r>
          </w:p>
        </w:tc>
        <w:tc>
          <w:tcPr>
            <w:tcW w:w="0" w:type="auto"/>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hideMark/>
          </w:tcPr>
          <w:p w14:paraId="0CC704B6" w14:textId="77777777" w:rsidR="00FA6687" w:rsidRDefault="00FA6687">
            <w:pPr>
              <w:pStyle w:val="NormalWeb"/>
              <w:spacing w:before="120" w:beforeAutospacing="0" w:after="120" w:afterAutospacing="0"/>
              <w:jc w:val="center"/>
            </w:pPr>
            <w:r>
              <w:rPr>
                <w:rFonts w:ascii="Calibri" w:hAnsi="Calibri"/>
                <w:b/>
                <w:bCs/>
                <w:color w:val="000000"/>
              </w:rPr>
              <w:t>When will I do this by?</w:t>
            </w:r>
          </w:p>
        </w:tc>
        <w:tc>
          <w:tcPr>
            <w:tcW w:w="0" w:type="auto"/>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hideMark/>
          </w:tcPr>
          <w:p w14:paraId="4A0C6EDE" w14:textId="77777777" w:rsidR="00FA6687" w:rsidRDefault="00FA6687">
            <w:pPr>
              <w:pStyle w:val="NormalWeb"/>
              <w:spacing w:before="120" w:beforeAutospacing="0" w:after="120" w:afterAutospacing="0"/>
              <w:jc w:val="center"/>
            </w:pPr>
            <w:r>
              <w:rPr>
                <w:rFonts w:ascii="Calibri" w:hAnsi="Calibri"/>
                <w:b/>
                <w:bCs/>
                <w:color w:val="000000"/>
              </w:rPr>
              <w:t>How will I know I have succeeded?</w:t>
            </w:r>
          </w:p>
        </w:tc>
      </w:tr>
      <w:tr w:rsidR="00FA6687" w14:paraId="3C6DFEB7"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594D95C"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637304"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403D11"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737C21" w14:textId="77777777" w:rsidR="00FA6687" w:rsidRDefault="00FA6687">
            <w:pPr>
              <w:rPr>
                <w:rFonts w:eastAsia="Times New Roman"/>
              </w:rPr>
            </w:pPr>
          </w:p>
        </w:tc>
      </w:tr>
      <w:tr w:rsidR="00FA6687" w14:paraId="46F618B7"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D18E91"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573395"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62ABFA"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C6C6F49" w14:textId="77777777" w:rsidR="00FA6687" w:rsidRDefault="00FA6687">
            <w:pPr>
              <w:rPr>
                <w:rFonts w:eastAsia="Times New Roman"/>
              </w:rPr>
            </w:pPr>
          </w:p>
        </w:tc>
      </w:tr>
      <w:tr w:rsidR="00FA6687" w14:paraId="14887EFB"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1EEC1C"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54E0E3"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4441D4"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9E21ED" w14:textId="77777777" w:rsidR="00FA6687" w:rsidRDefault="00FA6687">
            <w:pPr>
              <w:rPr>
                <w:rFonts w:eastAsia="Times New Roman"/>
              </w:rPr>
            </w:pPr>
          </w:p>
        </w:tc>
      </w:tr>
      <w:tr w:rsidR="00FA6687" w14:paraId="49A41B31"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37C1CA7"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B6418B8"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1533D2"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A71C520" w14:textId="77777777" w:rsidR="00FA6687" w:rsidRDefault="00FA6687">
            <w:pPr>
              <w:rPr>
                <w:rFonts w:eastAsia="Times New Roman"/>
              </w:rPr>
            </w:pPr>
          </w:p>
        </w:tc>
      </w:tr>
      <w:tr w:rsidR="00FA6687" w14:paraId="6CDCA33A"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7B3F3FA"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A39B1C"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823A1E"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FC6C8A" w14:textId="77777777" w:rsidR="00FA6687" w:rsidRDefault="00FA6687">
            <w:pPr>
              <w:rPr>
                <w:rFonts w:eastAsia="Times New Roman"/>
              </w:rPr>
            </w:pPr>
          </w:p>
        </w:tc>
      </w:tr>
      <w:tr w:rsidR="00FA6687" w14:paraId="1EA2589E"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76ED1A4"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6D7E3C"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0908EBB"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C0419F" w14:textId="77777777" w:rsidR="00FA6687" w:rsidRDefault="00FA6687">
            <w:pPr>
              <w:rPr>
                <w:rFonts w:eastAsia="Times New Roman"/>
              </w:rPr>
            </w:pPr>
          </w:p>
        </w:tc>
      </w:tr>
      <w:tr w:rsidR="00FA6687" w14:paraId="0FE3B48A"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52E5AE5"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E61F78D"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62DFCC"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306D73" w14:textId="77777777" w:rsidR="00FA6687" w:rsidRDefault="00FA6687">
            <w:pPr>
              <w:rPr>
                <w:rFonts w:eastAsia="Times New Roman"/>
              </w:rPr>
            </w:pPr>
          </w:p>
        </w:tc>
      </w:tr>
      <w:tr w:rsidR="00FA6687" w14:paraId="6C534AE2"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91CADB"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1FFA4A"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ED1D4B4"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D9E5D7" w14:textId="77777777" w:rsidR="00FA6687" w:rsidRDefault="00FA6687">
            <w:pPr>
              <w:rPr>
                <w:rFonts w:eastAsia="Times New Roman"/>
              </w:rPr>
            </w:pPr>
          </w:p>
        </w:tc>
      </w:tr>
      <w:tr w:rsidR="00FA6687" w14:paraId="386E5B21"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6CC1E0"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569F4B"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29CFD1"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168161" w14:textId="77777777" w:rsidR="00FA6687" w:rsidRDefault="00FA6687">
            <w:pPr>
              <w:rPr>
                <w:rFonts w:eastAsia="Times New Roman"/>
              </w:rPr>
            </w:pPr>
          </w:p>
        </w:tc>
      </w:tr>
      <w:tr w:rsidR="00FA6687" w14:paraId="4C4850BF"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AAC23F"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EAF31B"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7D3530"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36E5F3C" w14:textId="77777777" w:rsidR="00FA6687" w:rsidRDefault="00FA6687">
            <w:pPr>
              <w:rPr>
                <w:rFonts w:eastAsia="Times New Roman"/>
              </w:rPr>
            </w:pPr>
          </w:p>
        </w:tc>
      </w:tr>
      <w:tr w:rsidR="00FA6687" w14:paraId="47F71255"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4E81F6"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DC744A"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65FE04"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CED612" w14:textId="77777777" w:rsidR="00FA6687" w:rsidRDefault="00FA6687">
            <w:pPr>
              <w:rPr>
                <w:rFonts w:eastAsia="Times New Roman"/>
              </w:rPr>
            </w:pPr>
          </w:p>
        </w:tc>
      </w:tr>
    </w:tbl>
    <w:p w14:paraId="6C871DA5" w14:textId="77777777" w:rsidR="00FA6687" w:rsidRDefault="00FA6687">
      <w:pPr>
        <w:pStyle w:val="NormalWeb"/>
        <w:spacing w:before="120" w:beforeAutospacing="0" w:after="0" w:afterAutospacing="0"/>
        <w:jc w:val="both"/>
      </w:pPr>
      <w:r>
        <w:rPr>
          <w:rFonts w:ascii="Calibri" w:hAnsi="Calibri"/>
          <w:color w:val="000000"/>
          <w:sz w:val="28"/>
          <w:szCs w:val="28"/>
          <w:u w:val="single"/>
        </w:rPr>
        <w:t>Element 2-LinkedIN Profile</w:t>
      </w:r>
    </w:p>
    <w:p w14:paraId="168929D2" w14:textId="77777777" w:rsidR="00FA6687" w:rsidRDefault="00FA6687">
      <w:pPr>
        <w:pStyle w:val="NormalWeb"/>
        <w:spacing w:before="120" w:beforeAutospacing="0" w:after="0" w:afterAutospacing="0"/>
        <w:jc w:val="both"/>
      </w:pPr>
      <w:r>
        <w:rPr>
          <w:rFonts w:ascii="Calibri" w:hAnsi="Calibri"/>
          <w:color w:val="000000"/>
          <w:u w:val="single"/>
        </w:rPr>
        <w:t>LinkedIN Profile Link (787 words)</w:t>
      </w:r>
    </w:p>
    <w:p w14:paraId="21F8BFB1" w14:textId="77777777" w:rsidR="00160B32" w:rsidRDefault="00FA6687" w:rsidP="00160B32">
      <w:pPr>
        <w:pStyle w:val="NormalWeb"/>
        <w:spacing w:before="120" w:beforeAutospacing="0" w:after="0" w:afterAutospacing="0"/>
        <w:jc w:val="both"/>
        <w:rPr>
          <w:rFonts w:ascii="Calibri" w:hAnsi="Calibri"/>
          <w:color w:val="000000"/>
        </w:rPr>
      </w:pPr>
      <w:hyperlink r:id="rId12" w:history="1">
        <w:r>
          <w:rPr>
            <w:rStyle w:val="Hyperlink"/>
            <w:rFonts w:ascii="Calibri" w:hAnsi="Calibri"/>
            <w:color w:val="1155CC"/>
          </w:rPr>
          <w:t>https://www.linkedin.com/in/carla-o-neill-225121444?utm_source=share_via&amp;utm_content=profile&amp;utm_medium=member_android</w:t>
        </w:r>
      </w:hyperlink>
      <w:r>
        <w:rPr>
          <w:rFonts w:ascii="Calibri" w:hAnsi="Calibri"/>
          <w:color w:val="000000"/>
        </w:rPr>
        <w:t> </w:t>
      </w:r>
    </w:p>
    <w:p w14:paraId="2A53F8AE" w14:textId="5A810063" w:rsidR="00FA6687" w:rsidRPr="00160B32" w:rsidRDefault="00FA6687" w:rsidP="00160B32">
      <w:pPr>
        <w:pStyle w:val="NormalWeb"/>
        <w:spacing w:before="120" w:beforeAutospacing="0" w:after="0" w:afterAutospacing="0"/>
        <w:jc w:val="both"/>
      </w:pPr>
      <w:r>
        <w:rPr>
          <w:rFonts w:ascii="Calibri" w:hAnsi="Calibri"/>
          <w:color w:val="000000"/>
          <w:u w:val="single"/>
        </w:rPr>
        <w:lastRenderedPageBreak/>
        <w:t>Volunteering</w:t>
      </w:r>
    </w:p>
    <w:p w14:paraId="7277F862" w14:textId="77777777" w:rsidR="00FA6687" w:rsidRDefault="00FA6687">
      <w:pPr>
        <w:pStyle w:val="NormalWeb"/>
        <w:spacing w:before="120" w:beforeAutospacing="0" w:after="0" w:afterAutospacing="0"/>
      </w:pPr>
      <w:r>
        <w:rPr>
          <w:rFonts w:ascii="Calibri" w:hAnsi="Calibri"/>
          <w:color w:val="000000"/>
        </w:rPr>
        <w:t>I have previously volunteered in a rainbow unit which is where I discovered my passion for working with young children. Volunteering with the unit allowed me to gain confidence in planning and carrying out activities with a large group of children. I currently have no plans to undertake a voluntary role as I want to focus on my studies. </w:t>
      </w:r>
    </w:p>
    <w:p w14:paraId="7F80CB3F" w14:textId="5FAB2113" w:rsidR="00FA6687" w:rsidRDefault="00FA6687">
      <w:pPr>
        <w:spacing w:after="240"/>
        <w:rPr>
          <w:rFonts w:eastAsia="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2537"/>
        <w:gridCol w:w="1480"/>
        <w:gridCol w:w="2367"/>
        <w:gridCol w:w="2632"/>
      </w:tblGrid>
      <w:tr w:rsidR="00FA6687" w14:paraId="6ED06A88" w14:textId="77777777">
        <w:tc>
          <w:tcPr>
            <w:tcW w:w="0" w:type="auto"/>
            <w:gridSpan w:val="4"/>
            <w:tcBorders>
              <w:top w:val="single" w:sz="4" w:space="0" w:color="000000"/>
              <w:left w:val="single" w:sz="4" w:space="0" w:color="000000"/>
              <w:bottom w:val="single" w:sz="4" w:space="0" w:color="000000"/>
              <w:right w:val="single" w:sz="4" w:space="0" w:color="000000"/>
            </w:tcBorders>
            <w:shd w:val="clear" w:color="auto" w:fill="B8CCE4"/>
            <w:tcMar>
              <w:top w:w="0" w:type="dxa"/>
              <w:left w:w="108" w:type="dxa"/>
              <w:bottom w:w="0" w:type="dxa"/>
              <w:right w:w="108" w:type="dxa"/>
            </w:tcMar>
            <w:hideMark/>
          </w:tcPr>
          <w:p w14:paraId="0B0235A3" w14:textId="77777777" w:rsidR="00FA6687" w:rsidRDefault="00FA6687">
            <w:pPr>
              <w:pStyle w:val="NormalWeb"/>
              <w:spacing w:before="120" w:beforeAutospacing="0" w:after="120" w:afterAutospacing="0"/>
              <w:jc w:val="center"/>
            </w:pPr>
            <w:r>
              <w:rPr>
                <w:rFonts w:ascii="Calibri" w:hAnsi="Calibri"/>
                <w:b/>
                <w:bCs/>
                <w:color w:val="000000"/>
              </w:rPr>
              <w:t>Digiskills/Infoskills Learning Log</w:t>
            </w:r>
          </w:p>
        </w:tc>
      </w:tr>
      <w:tr w:rsidR="00FA6687" w14:paraId="327538D4"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93C5B6" w14:textId="77777777" w:rsidR="00FA6687" w:rsidRDefault="00FA6687">
            <w:pPr>
              <w:pStyle w:val="NormalWeb"/>
              <w:spacing w:before="120" w:beforeAutospacing="0" w:after="120" w:afterAutospacing="0"/>
              <w:jc w:val="center"/>
            </w:pPr>
            <w:r>
              <w:rPr>
                <w:rFonts w:ascii="Calibri" w:hAnsi="Calibri"/>
                <w:b/>
                <w:bCs/>
                <w:color w:val="000000"/>
              </w:rPr>
              <w:t>Course/Session Title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C14BCF1" w14:textId="77777777" w:rsidR="00FA6687" w:rsidRDefault="00FA6687">
            <w:pPr>
              <w:pStyle w:val="NormalWeb"/>
              <w:spacing w:before="120" w:beforeAutospacing="0" w:after="120" w:afterAutospacing="0"/>
              <w:jc w:val="center"/>
            </w:pPr>
            <w:r>
              <w:rPr>
                <w:rFonts w:ascii="Calibri" w:hAnsi="Calibri"/>
                <w:b/>
                <w:bCs/>
                <w:color w:val="000000"/>
              </w:rPr>
              <w:t>Completion Date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2A163FC" w14:textId="77777777" w:rsidR="00FA6687" w:rsidRDefault="00FA6687">
            <w:pPr>
              <w:pStyle w:val="NormalWeb"/>
              <w:spacing w:before="120" w:beforeAutospacing="0" w:after="120" w:afterAutospacing="0"/>
              <w:jc w:val="center"/>
            </w:pPr>
            <w:r>
              <w:rPr>
                <w:rFonts w:ascii="Calibri" w:hAnsi="Calibri"/>
                <w:b/>
                <w:bCs/>
                <w:color w:val="000000"/>
              </w:rPr>
              <w:t>Does this session contribute to a Certificate or Digital Badge? (Y/N)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858CBF" w14:textId="77777777" w:rsidR="00FA6687" w:rsidRDefault="00FA6687">
            <w:pPr>
              <w:pStyle w:val="NormalWeb"/>
              <w:spacing w:before="120" w:beforeAutospacing="0" w:after="120" w:afterAutospacing="0"/>
              <w:jc w:val="center"/>
            </w:pPr>
            <w:r>
              <w:rPr>
                <w:rFonts w:ascii="Calibri" w:hAnsi="Calibri"/>
                <w:b/>
                <w:bCs/>
                <w:color w:val="000000"/>
              </w:rPr>
              <w:t>Do I have evidence of completions?  (Y/N)</w:t>
            </w:r>
          </w:p>
        </w:tc>
      </w:tr>
      <w:tr w:rsidR="00FA6687" w14:paraId="36996629"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11F4C1" w14:textId="77777777" w:rsidR="00FA6687" w:rsidRDefault="00FA6687">
            <w:pPr>
              <w:pStyle w:val="NormalWeb"/>
              <w:spacing w:before="120" w:beforeAutospacing="0" w:after="120" w:afterAutospacing="0"/>
              <w:jc w:val="center"/>
            </w:pPr>
            <w:r>
              <w:rPr>
                <w:rFonts w:ascii="Calibri" w:hAnsi="Calibri"/>
                <w:b/>
                <w:bCs/>
                <w:color w:val="000000"/>
              </w:rPr>
              <w:t>InfoSkills, Advanced Searching, Searching the Internet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E784DB" w14:textId="77777777" w:rsidR="00FA6687" w:rsidRDefault="00FA6687">
            <w:pPr>
              <w:pStyle w:val="NormalWeb"/>
              <w:spacing w:before="120" w:beforeAutospacing="0" w:after="120" w:afterAutospacing="0"/>
              <w:jc w:val="center"/>
            </w:pPr>
            <w:r>
              <w:rPr>
                <w:rFonts w:ascii="Calibri" w:hAnsi="Calibri"/>
                <w:b/>
                <w:bCs/>
                <w:color w:val="000000"/>
              </w:rPr>
              <w:t>6/10/2026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E078E3" w14:textId="77777777" w:rsidR="00FA6687" w:rsidRDefault="00FA6687">
            <w:pPr>
              <w:pStyle w:val="NormalWeb"/>
              <w:spacing w:before="0" w:beforeAutospacing="0" w:after="120" w:afterAutospacing="0"/>
              <w:jc w:val="center"/>
            </w:pPr>
            <w:r>
              <w:rPr>
                <w:rFonts w:ascii="Calibri" w:hAnsi="Calibri"/>
                <w:b/>
                <w:bCs/>
                <w:color w:val="000000"/>
              </w:rPr>
              <w:t>Yes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8A6033" w14:textId="77777777" w:rsidR="00FA6687" w:rsidRDefault="00FA6687">
            <w:pPr>
              <w:pStyle w:val="NormalWeb"/>
              <w:spacing w:before="120" w:beforeAutospacing="0" w:after="120" w:afterAutospacing="0"/>
              <w:jc w:val="center"/>
            </w:pPr>
            <w:r>
              <w:rPr>
                <w:rFonts w:ascii="Calibri" w:hAnsi="Calibri"/>
                <w:b/>
                <w:bCs/>
                <w:color w:val="000000"/>
              </w:rPr>
              <w:t>Yes on Moodle </w:t>
            </w:r>
          </w:p>
        </w:tc>
      </w:tr>
      <w:tr w:rsidR="00FA6687" w14:paraId="7CB83F89"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5F10072" w14:textId="77777777" w:rsidR="00FA6687" w:rsidRDefault="00FA6687">
            <w:pPr>
              <w:pStyle w:val="NormalWeb"/>
              <w:spacing w:before="120" w:beforeAutospacing="0" w:after="120" w:afterAutospacing="0"/>
              <w:jc w:val="center"/>
            </w:pPr>
            <w:r>
              <w:rPr>
                <w:rFonts w:ascii="Calibri" w:hAnsi="Calibri"/>
                <w:b/>
                <w:bCs/>
                <w:color w:val="000000"/>
              </w:rPr>
              <w:t>InfoSkills, Advanced Searching, Searching with AI</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AAEF2D" w14:textId="77777777" w:rsidR="00FA6687" w:rsidRDefault="00FA6687">
            <w:pPr>
              <w:pStyle w:val="NormalWeb"/>
              <w:spacing w:before="120" w:beforeAutospacing="0" w:after="120" w:afterAutospacing="0"/>
              <w:jc w:val="center"/>
            </w:pPr>
            <w:r>
              <w:rPr>
                <w:rFonts w:ascii="Calibri" w:hAnsi="Calibri"/>
                <w:b/>
                <w:bCs/>
                <w:color w:val="000000"/>
              </w:rPr>
              <w:t>6/10/2026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A6826A" w14:textId="77777777" w:rsidR="00FA6687" w:rsidRDefault="00FA6687">
            <w:pPr>
              <w:pStyle w:val="NormalWeb"/>
              <w:spacing w:before="0" w:beforeAutospacing="0" w:after="120" w:afterAutospacing="0"/>
              <w:jc w:val="center"/>
            </w:pPr>
            <w:r>
              <w:rPr>
                <w:rFonts w:ascii="Calibri" w:hAnsi="Calibri"/>
                <w:b/>
                <w:bCs/>
                <w:color w:val="000000"/>
              </w:rPr>
              <w:t>Yes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7E5FA17" w14:textId="77777777" w:rsidR="00FA6687" w:rsidRDefault="00FA6687">
            <w:pPr>
              <w:pStyle w:val="NormalWeb"/>
              <w:spacing w:before="120" w:beforeAutospacing="0" w:after="120" w:afterAutospacing="0"/>
              <w:jc w:val="center"/>
            </w:pPr>
            <w:r>
              <w:rPr>
                <w:rFonts w:ascii="Calibri" w:hAnsi="Calibri"/>
                <w:b/>
                <w:bCs/>
                <w:color w:val="000000"/>
              </w:rPr>
              <w:t>Yes on Moodle </w:t>
            </w:r>
          </w:p>
        </w:tc>
      </w:tr>
      <w:tr w:rsidR="00FA6687" w14:paraId="1F073EDD"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6A5C49" w14:textId="77777777" w:rsidR="00FA6687" w:rsidRDefault="00FA6687">
            <w:pPr>
              <w:pStyle w:val="NormalWeb"/>
              <w:spacing w:before="120" w:beforeAutospacing="0" w:after="120" w:afterAutospacing="0"/>
              <w:jc w:val="center"/>
            </w:pPr>
            <w:r>
              <w:rPr>
                <w:rFonts w:ascii="Calibri" w:hAnsi="Calibri"/>
                <w:b/>
                <w:bCs/>
                <w:color w:val="000000"/>
              </w:rPr>
              <w:t>InfoSkills, Evaluating information, Critical awareness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633D8D" w14:textId="77777777" w:rsidR="00FA6687" w:rsidRDefault="00FA6687">
            <w:pPr>
              <w:pStyle w:val="NormalWeb"/>
              <w:spacing w:before="120" w:beforeAutospacing="0" w:after="120" w:afterAutospacing="0"/>
              <w:jc w:val="center"/>
            </w:pPr>
            <w:r>
              <w:rPr>
                <w:rFonts w:ascii="Calibri" w:hAnsi="Calibri"/>
                <w:b/>
                <w:bCs/>
                <w:color w:val="000000"/>
              </w:rPr>
              <w:t>6/10/2026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3D2CAE" w14:textId="77777777" w:rsidR="00FA6687" w:rsidRDefault="00FA6687">
            <w:pPr>
              <w:pStyle w:val="NormalWeb"/>
              <w:spacing w:before="0" w:beforeAutospacing="0" w:after="120" w:afterAutospacing="0"/>
              <w:jc w:val="center"/>
            </w:pPr>
            <w:r>
              <w:rPr>
                <w:rFonts w:ascii="Calibri" w:hAnsi="Calibri"/>
                <w:b/>
                <w:bCs/>
                <w:color w:val="000000"/>
              </w:rPr>
              <w:t>Yes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E7DC9E" w14:textId="77777777" w:rsidR="00FA6687" w:rsidRDefault="00FA6687">
            <w:pPr>
              <w:pStyle w:val="NormalWeb"/>
              <w:spacing w:before="120" w:beforeAutospacing="0" w:after="120" w:afterAutospacing="0"/>
              <w:jc w:val="center"/>
            </w:pPr>
            <w:r>
              <w:rPr>
                <w:rFonts w:ascii="Calibri" w:hAnsi="Calibri"/>
                <w:b/>
                <w:bCs/>
                <w:color w:val="000000"/>
              </w:rPr>
              <w:t>Yes on Moodle</w:t>
            </w:r>
          </w:p>
        </w:tc>
      </w:tr>
      <w:tr w:rsidR="00FA6687" w14:paraId="311FC0E0"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03773A" w14:textId="77777777" w:rsidR="00FA6687" w:rsidRDefault="00FA6687">
            <w:pPr>
              <w:pStyle w:val="NormalWeb"/>
              <w:spacing w:before="120" w:beforeAutospacing="0" w:after="120" w:afterAutospacing="0"/>
              <w:jc w:val="center"/>
            </w:pPr>
            <w:r>
              <w:rPr>
                <w:rFonts w:ascii="Calibri" w:hAnsi="Calibri"/>
                <w:b/>
                <w:bCs/>
                <w:color w:val="000000"/>
              </w:rPr>
              <w:t>InfoSkills, Identifying Information, Types of Information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1EF32" w14:textId="77777777" w:rsidR="00FA6687" w:rsidRDefault="00FA6687">
            <w:pPr>
              <w:pStyle w:val="NormalWeb"/>
              <w:spacing w:before="120" w:beforeAutospacing="0" w:after="120" w:afterAutospacing="0"/>
              <w:jc w:val="center"/>
            </w:pPr>
            <w:r>
              <w:rPr>
                <w:rFonts w:ascii="Calibri" w:hAnsi="Calibri"/>
                <w:b/>
                <w:bCs/>
                <w:color w:val="000000"/>
              </w:rPr>
              <w:t>6/10/2026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42260F" w14:textId="77777777" w:rsidR="00FA6687" w:rsidRDefault="00FA6687">
            <w:pPr>
              <w:pStyle w:val="NormalWeb"/>
              <w:spacing w:before="0" w:beforeAutospacing="0" w:after="120" w:afterAutospacing="0"/>
              <w:jc w:val="center"/>
            </w:pPr>
            <w:r>
              <w:rPr>
                <w:rFonts w:ascii="Calibri" w:hAnsi="Calibri"/>
                <w:b/>
                <w:bCs/>
                <w:color w:val="000000"/>
              </w:rPr>
              <w:t>Yes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BADF93" w14:textId="77777777" w:rsidR="00FA6687" w:rsidRDefault="00FA6687">
            <w:pPr>
              <w:pStyle w:val="NormalWeb"/>
              <w:spacing w:before="120" w:beforeAutospacing="0" w:after="120" w:afterAutospacing="0"/>
              <w:jc w:val="center"/>
            </w:pPr>
            <w:r>
              <w:rPr>
                <w:rFonts w:ascii="Calibri" w:hAnsi="Calibri"/>
                <w:b/>
                <w:bCs/>
                <w:color w:val="000000"/>
              </w:rPr>
              <w:t>Yes on Moodle</w:t>
            </w:r>
          </w:p>
        </w:tc>
      </w:tr>
      <w:tr w:rsidR="00FA6687" w14:paraId="27186E91"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372D3D"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CF4B2A"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83411B"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E658126" w14:textId="77777777" w:rsidR="00FA6687" w:rsidRDefault="00FA6687">
            <w:pPr>
              <w:rPr>
                <w:rFonts w:eastAsia="Times New Roman"/>
              </w:rPr>
            </w:pPr>
          </w:p>
        </w:tc>
      </w:tr>
      <w:tr w:rsidR="00FA6687" w14:paraId="5882A75E"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566965"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11634C9"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BF3EED8"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81E968E" w14:textId="77777777" w:rsidR="00FA6687" w:rsidRDefault="00FA6687">
            <w:pPr>
              <w:rPr>
                <w:rFonts w:eastAsia="Times New Roman"/>
              </w:rPr>
            </w:pPr>
          </w:p>
        </w:tc>
      </w:tr>
      <w:tr w:rsidR="00FA6687" w14:paraId="3ECB5876"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5B9C90"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0920ADF"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B7B638"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BD67ECE" w14:textId="77777777" w:rsidR="00FA6687" w:rsidRDefault="00FA6687">
            <w:pPr>
              <w:rPr>
                <w:rFonts w:eastAsia="Times New Roman"/>
              </w:rPr>
            </w:pPr>
          </w:p>
        </w:tc>
      </w:tr>
      <w:tr w:rsidR="00FA6687" w14:paraId="3BA3FCF5"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0D867A"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ECC778"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AD1591"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2146BF" w14:textId="77777777" w:rsidR="00FA6687" w:rsidRDefault="00FA6687">
            <w:pPr>
              <w:rPr>
                <w:rFonts w:eastAsia="Times New Roman"/>
              </w:rPr>
            </w:pPr>
          </w:p>
        </w:tc>
      </w:tr>
      <w:tr w:rsidR="00FA6687" w14:paraId="5FCC3FEF"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D2C0851"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47BF94"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8D546E"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CECB443" w14:textId="77777777" w:rsidR="00FA6687" w:rsidRDefault="00FA6687">
            <w:pPr>
              <w:rPr>
                <w:rFonts w:eastAsia="Times New Roman"/>
              </w:rPr>
            </w:pPr>
          </w:p>
        </w:tc>
      </w:tr>
    </w:tbl>
    <w:p w14:paraId="39BDAC9C" w14:textId="77777777" w:rsidR="00FA6687" w:rsidRDefault="00FA6687">
      <w:pPr>
        <w:pStyle w:val="NormalWeb"/>
        <w:spacing w:before="120" w:beforeAutospacing="0" w:after="0" w:afterAutospacing="0"/>
      </w:pPr>
      <w:r>
        <w:rPr>
          <w:rFonts w:ascii="Calibri" w:hAnsi="Calibri"/>
          <w:color w:val="000000"/>
          <w:sz w:val="28"/>
          <w:szCs w:val="28"/>
          <w:u w:val="single"/>
        </w:rPr>
        <w:t>Reflective Account (Element 3) - Gibbs Reflective Cycle</w:t>
      </w:r>
    </w:p>
    <w:p w14:paraId="3C93AF05" w14:textId="77777777" w:rsidR="00FA6687" w:rsidRDefault="00FA6687">
      <w:pPr>
        <w:rPr>
          <w:rFonts w:eastAsia="Times New Roman"/>
        </w:rPr>
      </w:pPr>
    </w:p>
    <w:p w14:paraId="08AE1E33" w14:textId="77777777" w:rsidR="00FA6687" w:rsidRDefault="00FA6687">
      <w:pPr>
        <w:pStyle w:val="NormalWeb"/>
        <w:spacing w:before="120" w:beforeAutospacing="0" w:after="0" w:afterAutospacing="0"/>
      </w:pPr>
      <w:r>
        <w:rPr>
          <w:rFonts w:ascii="Calibri" w:hAnsi="Calibri"/>
          <w:color w:val="000000"/>
          <w:sz w:val="28"/>
          <w:szCs w:val="28"/>
          <w:u w:val="single"/>
        </w:rPr>
        <w:t>Description- What Happened? </w:t>
      </w:r>
    </w:p>
    <w:p w14:paraId="1AC933AA" w14:textId="77777777" w:rsidR="00FA6687" w:rsidRDefault="00FA6687">
      <w:pPr>
        <w:pStyle w:val="NormalWeb"/>
        <w:spacing w:before="120" w:beforeAutospacing="0" w:after="0" w:afterAutospacing="0"/>
      </w:pPr>
      <w:r>
        <w:rPr>
          <w:rFonts w:ascii="Calibri" w:hAnsi="Calibri"/>
          <w:color w:val="000000"/>
          <w:sz w:val="28"/>
          <w:szCs w:val="28"/>
        </w:rPr>
        <w:t>I began to study my degree in Childhood, Education and Society. I made the decision to come back into education to better my knowledge and obtain a degree to be able to hopefully go on to be a play therapist or a health play specialist. During the first block of learning we have focused on the theme: Who am I? Exploring Professional Identity.</w:t>
      </w:r>
    </w:p>
    <w:p w14:paraId="33CFCFE2" w14:textId="77777777" w:rsidR="00FA6687" w:rsidRDefault="00FA6687">
      <w:pPr>
        <w:pStyle w:val="NormalWeb"/>
        <w:spacing w:before="120" w:beforeAutospacing="0" w:after="0" w:afterAutospacing="0"/>
      </w:pPr>
      <w:r>
        <w:rPr>
          <w:rFonts w:ascii="Calibri" w:hAnsi="Calibri"/>
          <w:color w:val="000000"/>
          <w:sz w:val="28"/>
          <w:szCs w:val="28"/>
          <w:u w:val="single"/>
        </w:rPr>
        <w:t>Feelings</w:t>
      </w:r>
    </w:p>
    <w:p w14:paraId="4666E3BF" w14:textId="77777777" w:rsidR="00FA6687" w:rsidRDefault="00FA6687">
      <w:pPr>
        <w:pStyle w:val="NormalWeb"/>
        <w:spacing w:before="120" w:beforeAutospacing="0" w:after="0" w:afterAutospacing="0"/>
      </w:pPr>
      <w:r>
        <w:rPr>
          <w:rFonts w:ascii="Calibri" w:hAnsi="Calibri"/>
          <w:color w:val="000000"/>
          <w:sz w:val="28"/>
          <w:szCs w:val="28"/>
        </w:rPr>
        <w:t xml:space="preserve">During this block of learning I have recognised that I need to work on balancing my study alongside family life. I also have felt there are areas of higher education that I need to work on as reflected above in my personal development plan such as referencing and general IT skills. I feel that so far I </w:t>
      </w:r>
      <w:r>
        <w:rPr>
          <w:rFonts w:ascii="Calibri" w:hAnsi="Calibri"/>
          <w:color w:val="000000"/>
          <w:sz w:val="28"/>
          <w:szCs w:val="28"/>
        </w:rPr>
        <w:lastRenderedPageBreak/>
        <w:t>have managed to balance studying and family life well however I am aware it is a skill I will have to continuously work on. Overall I feel that I have made the right decision in coming back into education to better my professional knowledge and skills. </w:t>
      </w:r>
    </w:p>
    <w:p w14:paraId="743BFDA3" w14:textId="77777777" w:rsidR="00FA6687" w:rsidRDefault="00FA6687">
      <w:pPr>
        <w:pStyle w:val="NormalWeb"/>
        <w:spacing w:before="120" w:beforeAutospacing="0" w:after="0" w:afterAutospacing="0"/>
      </w:pPr>
      <w:r>
        <w:rPr>
          <w:rFonts w:ascii="Calibri" w:hAnsi="Calibri"/>
          <w:color w:val="000000"/>
          <w:sz w:val="28"/>
          <w:szCs w:val="28"/>
          <w:u w:val="single"/>
        </w:rPr>
        <w:t>Evaluation </w:t>
      </w:r>
    </w:p>
    <w:p w14:paraId="3C7E3B98" w14:textId="77777777" w:rsidR="00FA6687" w:rsidRDefault="00FA6687">
      <w:pPr>
        <w:pStyle w:val="NormalWeb"/>
        <w:spacing w:before="120" w:beforeAutospacing="0" w:after="0" w:afterAutospacing="0"/>
      </w:pPr>
      <w:r>
        <w:rPr>
          <w:rFonts w:ascii="Calibri" w:hAnsi="Calibri"/>
          <w:color w:val="000000"/>
          <w:sz w:val="28"/>
          <w:szCs w:val="28"/>
        </w:rPr>
        <w:t xml:space="preserve">My experience during this block of learning has been interesting, this block of learning has allowed me to find where my strengths are within a classroom environment and also allowed me to discover action points that I need to work towards. Completing the personal development plan has allowed me to put in place a plan to work on those actions points. I believe that so far my experience has been good and I have learned that I need to have something to fidget with to keep my concentration. I have also learned that I need to believe in myself more and to try and not be overly anxious about my studies.  </w:t>
      </w:r>
      <w:hyperlink r:id="rId13" w:history="1">
        <w:r>
          <w:rPr>
            <w:rStyle w:val="Hyperlink"/>
            <w:rFonts w:ascii="Calibri" w:hAnsi="Calibri"/>
            <w:color w:val="1155CC"/>
            <w:sz w:val="28"/>
            <w:szCs w:val="28"/>
          </w:rPr>
          <w:t>Mentalhealth.org.uk</w:t>
        </w:r>
      </w:hyperlink>
      <w:r>
        <w:rPr>
          <w:rFonts w:ascii="Calibri" w:hAnsi="Calibri"/>
          <w:color w:val="000000"/>
          <w:sz w:val="28"/>
          <w:szCs w:val="28"/>
        </w:rPr>
        <w:t xml:space="preserve"> says “ </w:t>
      </w:r>
      <w:r>
        <w:rPr>
          <w:rFonts w:ascii="Arial" w:hAnsi="Arial" w:cs="Arial"/>
          <w:color w:val="1F1F1F"/>
          <w:sz w:val="27"/>
          <w:szCs w:val="27"/>
          <w:shd w:val="clear" w:color="auto" w:fill="F5F5F7"/>
        </w:rPr>
        <w:t>Anxiety is a common emotional state characterised by feelings of unease, such as worry or fear, that can range from mild to severe. Most people feel anxious from time to time.” </w:t>
      </w:r>
    </w:p>
    <w:p w14:paraId="51C106EA" w14:textId="77777777" w:rsidR="00FA6687" w:rsidRDefault="00FA6687">
      <w:pPr>
        <w:rPr>
          <w:rFonts w:eastAsia="Times New Roman"/>
        </w:rPr>
      </w:pPr>
    </w:p>
    <w:p w14:paraId="753330E5" w14:textId="77777777" w:rsidR="00FA6687" w:rsidRDefault="00FA6687">
      <w:pPr>
        <w:pStyle w:val="NormalWeb"/>
        <w:spacing w:before="120" w:beforeAutospacing="0" w:after="0" w:afterAutospacing="0"/>
      </w:pPr>
      <w:r>
        <w:rPr>
          <w:rFonts w:ascii="Calibri" w:hAnsi="Calibri"/>
          <w:color w:val="000000"/>
          <w:sz w:val="28"/>
          <w:szCs w:val="28"/>
          <w:u w:val="single"/>
        </w:rPr>
        <w:t>Analysis</w:t>
      </w:r>
    </w:p>
    <w:p w14:paraId="47E7C4FD" w14:textId="77777777" w:rsidR="00FA6687" w:rsidRDefault="00FA6687">
      <w:pPr>
        <w:pStyle w:val="NormalWeb"/>
        <w:spacing w:before="120" w:beforeAutospacing="0" w:after="0" w:afterAutospacing="0"/>
      </w:pPr>
      <w:r>
        <w:rPr>
          <w:rFonts w:ascii="Calibri" w:hAnsi="Calibri"/>
          <w:color w:val="000000"/>
          <w:sz w:val="28"/>
          <w:szCs w:val="28"/>
        </w:rPr>
        <w:t xml:space="preserve">Making the decision to begin studying a degree was difficult to make, however I have found so far that I have been fortunate enough to not need to work alongside studying which has enabled me to be able to solely focus on my studies. Returning to studying has shown me that I am flexible and adaptable, according to </w:t>
      </w:r>
      <w:hyperlink r:id="rId14" w:history="1">
        <w:r>
          <w:rPr>
            <w:rStyle w:val="Hyperlink"/>
            <w:rFonts w:ascii="Calibri" w:hAnsi="Calibri"/>
            <w:color w:val="1155CC"/>
            <w:sz w:val="28"/>
            <w:szCs w:val="28"/>
          </w:rPr>
          <w:t>https://oasisrawnetwork.oasishumanrelations.org.uk/blog/adaptability-and-flexibility-in-the-workplace-why-does-it-matter</w:t>
        </w:r>
      </w:hyperlink>
      <w:r>
        <w:rPr>
          <w:rFonts w:ascii="Calibri" w:hAnsi="Calibri"/>
          <w:color w:val="000000"/>
          <w:sz w:val="28"/>
          <w:szCs w:val="28"/>
        </w:rPr>
        <w:t xml:space="preserve"> (2023) “</w:t>
      </w:r>
      <w:r>
        <w:rPr>
          <w:rFonts w:ascii="Calibri" w:hAnsi="Calibri"/>
          <w:color w:val="33586C"/>
          <w:sz w:val="22"/>
          <w:szCs w:val="22"/>
        </w:rPr>
        <w:t>Adaptability and flexibility are all about responding to the unknown. Being able respond creatively to different scenarios and challenges is an important skill. Being organised makes it a lot easier to be adaptable and flexible.”</w:t>
      </w:r>
      <w:r>
        <w:rPr>
          <w:rFonts w:ascii="Calibri" w:hAnsi="Calibri"/>
          <w:color w:val="000000"/>
          <w:sz w:val="28"/>
          <w:szCs w:val="28"/>
        </w:rPr>
        <w:t xml:space="preserve"> This first block of learning has been very useful in terms of where and how much support there is available in both a learning and personal aspect at the university. I believe that my personal development plan covers the areas and actions I believe I need to take to better my quality of learning during my time on this degree. This includes how I plan to improve these areas such as my IT skills. I now know that I can access the IT department and/or use the Library staff at university to help me improve those skills. </w:t>
      </w:r>
    </w:p>
    <w:p w14:paraId="217D0B3C" w14:textId="77777777" w:rsidR="00FA6687" w:rsidRDefault="00FA6687">
      <w:pPr>
        <w:rPr>
          <w:rFonts w:eastAsia="Times New Roman"/>
        </w:rPr>
      </w:pPr>
    </w:p>
    <w:p w14:paraId="5524B0CC" w14:textId="77777777" w:rsidR="00FA6687" w:rsidRDefault="00FA6687">
      <w:pPr>
        <w:pStyle w:val="NormalWeb"/>
        <w:spacing w:before="120" w:beforeAutospacing="0" w:after="0" w:afterAutospacing="0"/>
      </w:pPr>
      <w:r>
        <w:rPr>
          <w:rFonts w:ascii="Calibri" w:hAnsi="Calibri"/>
          <w:color w:val="000000"/>
          <w:sz w:val="28"/>
          <w:szCs w:val="28"/>
          <w:u w:val="single"/>
        </w:rPr>
        <w:t>Conclusion </w:t>
      </w:r>
    </w:p>
    <w:p w14:paraId="7B9F5E31" w14:textId="77777777" w:rsidR="00FA6687" w:rsidRDefault="00FA6687">
      <w:pPr>
        <w:pStyle w:val="NormalWeb"/>
        <w:spacing w:before="120" w:beforeAutospacing="0" w:after="0" w:afterAutospacing="0"/>
      </w:pPr>
      <w:r>
        <w:rPr>
          <w:rFonts w:ascii="Calibri" w:hAnsi="Calibri"/>
          <w:color w:val="000000"/>
          <w:sz w:val="28"/>
          <w:szCs w:val="28"/>
        </w:rPr>
        <w:t xml:space="preserve">In conclusion, I will use the action points on my personal development plan to better my academic and professional skills. I will continue to be open minded and adapt to new ideas. Going forward I will utilise the tools available to me </w:t>
      </w:r>
      <w:r>
        <w:rPr>
          <w:rFonts w:ascii="Calibri" w:hAnsi="Calibri"/>
          <w:color w:val="000000"/>
          <w:sz w:val="28"/>
          <w:szCs w:val="28"/>
        </w:rPr>
        <w:lastRenderedPageBreak/>
        <w:t xml:space="preserve">within the university such as the library and online learning courses. I am excited to continue my studies and better myself by continuously utilising reflective practice to help me understand what I do well and what I need to improve on. I will also continually use reflective practice to help me see what I have done well and where I feel I need improvements. Care Inspectorate Wales (2026)  </w:t>
      </w:r>
      <w:hyperlink r:id="rId15" w:history="1">
        <w:r>
          <w:rPr>
            <w:rStyle w:val="Hyperlink"/>
            <w:rFonts w:ascii="Calibri" w:hAnsi="Calibri"/>
            <w:color w:val="1155CC"/>
            <w:sz w:val="28"/>
            <w:szCs w:val="28"/>
          </w:rPr>
          <w:t>https://www.careinspectorate.wales/review-and-reflect-impact-self-evaluation</w:t>
        </w:r>
      </w:hyperlink>
      <w:r>
        <w:rPr>
          <w:rFonts w:ascii="Calibri" w:hAnsi="Calibri"/>
          <w:color w:val="000000"/>
          <w:sz w:val="28"/>
          <w:szCs w:val="28"/>
        </w:rPr>
        <w:t>  indicates that: “</w:t>
      </w:r>
      <w:r>
        <w:rPr>
          <w:rFonts w:ascii="Arial" w:hAnsi="Arial" w:cs="Arial"/>
          <w:color w:val="333333"/>
          <w:sz w:val="27"/>
          <w:szCs w:val="27"/>
        </w:rPr>
        <w:t>The process of regularly evaluating does have its own reward. Pin-pointing areas for improvement, introducing changes, reflecting and actioning further improvements reminds practitioners how well they are working. It’s an opportunity to recall the fantastic experiences and the challenges they identified and the changes they introduced and worked hard to embed. In its own way, self-evaluation is the best continual personal development tool available. “</w:t>
      </w:r>
    </w:p>
    <w:p w14:paraId="2BED8712" w14:textId="77777777" w:rsidR="00FA6687" w:rsidRDefault="00FA6687">
      <w:pPr>
        <w:pStyle w:val="NormalWeb"/>
        <w:spacing w:before="120" w:beforeAutospacing="0" w:after="0" w:afterAutospacing="0"/>
      </w:pPr>
      <w:r>
        <w:rPr>
          <w:rFonts w:ascii="Calibri" w:hAnsi="Calibri"/>
          <w:color w:val="000000"/>
          <w:sz w:val="28"/>
          <w:szCs w:val="28"/>
          <w:u w:val="single"/>
        </w:rPr>
        <w:t>Action Plan </w:t>
      </w:r>
    </w:p>
    <w:p w14:paraId="52638E63" w14:textId="77777777" w:rsidR="00FA6687" w:rsidRDefault="00FA6687">
      <w:pPr>
        <w:pStyle w:val="NormalWeb"/>
        <w:spacing w:before="120" w:beforeAutospacing="0" w:after="0" w:afterAutospacing="0"/>
      </w:pPr>
      <w:r>
        <w:rPr>
          <w:rFonts w:ascii="Calibri" w:hAnsi="Calibri"/>
          <w:color w:val="000000"/>
          <w:sz w:val="28"/>
          <w:szCs w:val="28"/>
        </w:rPr>
        <w:t>My action plan is to use my personal development plan to help me achieve my degree and gain experience within a play therapist/health play specialist role. To continue to use the opportunities and sources accessible to me within the university where I can. My personal development plan covers the areas I feel I need to improve on and skills that I need to obtain. Going forward my plan is to use the sources available to me, be more confident in class participation, do more research and reading at home outside of the scheduled times and to continuously think about how I can improve on my skills and abilities. To make sure my plan is relevant and achievable I will use the SMART acronym: S-Specific M-Measurable A-Attainable R-Relevant and finally T-Timely. </w:t>
      </w:r>
    </w:p>
    <w:p w14:paraId="32266228" w14:textId="442164FC" w:rsidR="00FA6687" w:rsidRPr="002A4F8E" w:rsidRDefault="00FA6687" w:rsidP="002A4F8E">
      <w:pPr>
        <w:spacing w:after="240"/>
        <w:rPr>
          <w:rFonts w:eastAsia="Times New Roman"/>
        </w:rPr>
      </w:pPr>
      <w:r>
        <w:rPr>
          <w:rFonts w:eastAsia="Times New Roman"/>
        </w:rPr>
        <w:br/>
      </w:r>
      <w:r>
        <w:rPr>
          <w:rFonts w:ascii="Calibri" w:hAnsi="Calibri"/>
          <w:color w:val="000000"/>
          <w:sz w:val="28"/>
          <w:szCs w:val="28"/>
          <w:u w:val="single"/>
        </w:rPr>
        <w:t>Reference List</w:t>
      </w:r>
    </w:p>
    <w:p w14:paraId="0590602B" w14:textId="77777777" w:rsidR="00FA6687" w:rsidRDefault="00FA6687">
      <w:pPr>
        <w:rPr>
          <w:rFonts w:eastAsia="Times New Roman"/>
        </w:rPr>
      </w:pPr>
    </w:p>
    <w:p w14:paraId="0EC5F79D" w14:textId="77777777" w:rsidR="00FA6687" w:rsidRDefault="00FA6687">
      <w:pPr>
        <w:pStyle w:val="NormalWeb"/>
        <w:spacing w:before="120" w:beforeAutospacing="0" w:after="0" w:afterAutospacing="0" w:line="480" w:lineRule="auto"/>
      </w:pPr>
      <w:r>
        <w:rPr>
          <w:color w:val="040102"/>
        </w:rPr>
        <w:t xml:space="preserve">Barnard, A., Calabria, V. and Griffiths, L. (2023). </w:t>
      </w:r>
      <w:r>
        <w:rPr>
          <w:i/>
          <w:iCs/>
          <w:color w:val="040102"/>
        </w:rPr>
        <w:t>Key themes in health and social care: A companion to learning</w:t>
      </w:r>
      <w:r>
        <w:rPr>
          <w:color w:val="040102"/>
        </w:rPr>
        <w:t>. Routledge, Taylor &amp; Francis Group.</w:t>
      </w:r>
    </w:p>
    <w:p w14:paraId="5BB8F908" w14:textId="77777777" w:rsidR="00FA6687" w:rsidRDefault="00FA6687">
      <w:pPr>
        <w:pStyle w:val="NormalWeb"/>
        <w:spacing w:before="120" w:beforeAutospacing="0" w:after="0" w:afterAutospacing="0" w:line="480" w:lineRule="auto"/>
      </w:pPr>
      <w:r>
        <w:rPr>
          <w:color w:val="040102"/>
        </w:rPr>
        <w:t xml:space="preserve">Bassot, B. (2020). </w:t>
      </w:r>
      <w:r>
        <w:rPr>
          <w:i/>
          <w:iCs/>
          <w:color w:val="040102"/>
        </w:rPr>
        <w:t>The reflective journal</w:t>
      </w:r>
      <w:r>
        <w:rPr>
          <w:color w:val="040102"/>
        </w:rPr>
        <w:t>. 3rd edn. London: Red Globe Press.</w:t>
      </w:r>
    </w:p>
    <w:p w14:paraId="62368E2E" w14:textId="77777777" w:rsidR="00FA6687" w:rsidRDefault="00FA6687">
      <w:pPr>
        <w:pStyle w:val="NormalWeb"/>
        <w:spacing w:before="120" w:beforeAutospacing="0" w:after="0" w:afterAutospacing="0" w:line="480" w:lineRule="auto"/>
      </w:pPr>
      <w:r>
        <w:rPr>
          <w:color w:val="040102"/>
        </w:rPr>
        <w:t xml:space="preserve">Bassot, B. (2024a). </w:t>
      </w:r>
      <w:r>
        <w:rPr>
          <w:i/>
          <w:iCs/>
          <w:color w:val="040102"/>
        </w:rPr>
        <w:t>The reflective journal</w:t>
      </w:r>
      <w:r>
        <w:rPr>
          <w:color w:val="040102"/>
        </w:rPr>
        <w:t>. 4th edn. Bloomsbury Publishing.</w:t>
      </w:r>
    </w:p>
    <w:p w14:paraId="61F97897" w14:textId="77777777" w:rsidR="00FA6687" w:rsidRDefault="00FA6687">
      <w:pPr>
        <w:pStyle w:val="NormalWeb"/>
        <w:spacing w:before="120" w:beforeAutospacing="0" w:after="0" w:afterAutospacing="0" w:line="480" w:lineRule="auto"/>
      </w:pPr>
      <w:r>
        <w:rPr>
          <w:color w:val="040102"/>
        </w:rPr>
        <w:t xml:space="preserve">Bassot, B. (2024b). </w:t>
      </w:r>
      <w:r>
        <w:rPr>
          <w:i/>
          <w:iCs/>
          <w:color w:val="040102"/>
        </w:rPr>
        <w:t>The reflective journal</w:t>
      </w:r>
      <w:r>
        <w:rPr>
          <w:color w:val="040102"/>
        </w:rPr>
        <w:t>. 4th edn. London: Palgrave Macmillan.</w:t>
      </w:r>
    </w:p>
    <w:p w14:paraId="3A9418B0" w14:textId="77777777" w:rsidR="00FA6687" w:rsidRDefault="00FA6687">
      <w:pPr>
        <w:pStyle w:val="NormalWeb"/>
        <w:spacing w:before="120" w:beforeAutospacing="0" w:after="0" w:afterAutospacing="0" w:line="480" w:lineRule="auto"/>
      </w:pPr>
      <w:r>
        <w:rPr>
          <w:color w:val="040102"/>
        </w:rPr>
        <w:t xml:space="preserve">Cairns, A. (2025). </w:t>
      </w:r>
      <w:r>
        <w:rPr>
          <w:i/>
          <w:iCs/>
          <w:color w:val="040102"/>
        </w:rPr>
        <w:t>Exploring your further education teacher identity</w:t>
      </w:r>
      <w:r>
        <w:rPr>
          <w:color w:val="040102"/>
        </w:rPr>
        <w:t>. Taylor &amp; Francis.</w:t>
      </w:r>
    </w:p>
    <w:p w14:paraId="5E83FDFD" w14:textId="77777777" w:rsidR="00FA6687" w:rsidRDefault="00FA6687">
      <w:pPr>
        <w:pStyle w:val="NormalWeb"/>
        <w:spacing w:before="120" w:beforeAutospacing="0" w:after="0" w:afterAutospacing="0" w:line="480" w:lineRule="auto"/>
      </w:pPr>
      <w:r>
        <w:rPr>
          <w:color w:val="040102"/>
        </w:rPr>
        <w:lastRenderedPageBreak/>
        <w:t xml:space="preserve">Careinspectorate.wales. (2025). </w:t>
      </w:r>
      <w:r>
        <w:rPr>
          <w:i/>
          <w:iCs/>
          <w:color w:val="040102"/>
        </w:rPr>
        <w:t>Review and reflect – the impact of self-evaluation | care inspectorate wales</w:t>
      </w:r>
      <w:r>
        <w:rPr>
          <w:color w:val="040102"/>
        </w:rPr>
        <w:t>. [online] Available at:</w:t>
      </w:r>
      <w:hyperlink r:id="rId16" w:history="1">
        <w:r>
          <w:rPr>
            <w:rStyle w:val="Hyperlink"/>
            <w:color w:val="040102"/>
            <w:u w:val="none"/>
          </w:rPr>
          <w:t xml:space="preserve"> </w:t>
        </w:r>
        <w:r>
          <w:rPr>
            <w:rStyle w:val="Hyperlink"/>
            <w:color w:val="818181"/>
          </w:rPr>
          <w:t>https://www.careinspectorate.wales/review-and-reflect-impact-self-evaluation</w:t>
        </w:r>
      </w:hyperlink>
      <w:r>
        <w:rPr>
          <w:color w:val="040102"/>
        </w:rPr>
        <w:t xml:space="preserve"> [Accessed 25 Oct. 2026].</w:t>
      </w:r>
    </w:p>
    <w:p w14:paraId="08B3BBE3" w14:textId="77777777" w:rsidR="00FA6687" w:rsidRDefault="00FA6687">
      <w:pPr>
        <w:pStyle w:val="NormalWeb"/>
        <w:spacing w:before="120" w:beforeAutospacing="0" w:after="0" w:afterAutospacing="0" w:line="480" w:lineRule="auto"/>
      </w:pPr>
      <w:r>
        <w:rPr>
          <w:color w:val="040102"/>
        </w:rPr>
        <w:t xml:space="preserve">Cottrell, S. (2017). </w:t>
      </w:r>
      <w:r>
        <w:rPr>
          <w:i/>
          <w:iCs/>
          <w:color w:val="040102"/>
        </w:rPr>
        <w:t>Critical thinking skills: Effective analysis, argument and reflection</w:t>
      </w:r>
      <w:r>
        <w:rPr>
          <w:color w:val="040102"/>
        </w:rPr>
        <w:t>. Palgrave Macmillan.</w:t>
      </w:r>
    </w:p>
    <w:p w14:paraId="723BB94C" w14:textId="77777777" w:rsidR="00FA6687" w:rsidRDefault="00FA6687">
      <w:pPr>
        <w:pStyle w:val="NormalWeb"/>
        <w:spacing w:before="120" w:beforeAutospacing="0" w:after="0" w:afterAutospacing="0" w:line="480" w:lineRule="auto"/>
      </w:pPr>
      <w:r>
        <w:rPr>
          <w:color w:val="040102"/>
        </w:rPr>
        <w:t xml:space="preserve">Cottrell, S. (2019). </w:t>
      </w:r>
      <w:r>
        <w:rPr>
          <w:i/>
          <w:iCs/>
          <w:color w:val="040102"/>
        </w:rPr>
        <w:t>The study skills handbook</w:t>
      </w:r>
      <w:r>
        <w:rPr>
          <w:color w:val="040102"/>
        </w:rPr>
        <w:t>. 6th edn. Bloomsbury Publishing.</w:t>
      </w:r>
    </w:p>
    <w:p w14:paraId="78407D89" w14:textId="77777777" w:rsidR="00FA6687" w:rsidRDefault="00FA6687">
      <w:pPr>
        <w:pStyle w:val="NormalWeb"/>
        <w:spacing w:before="120" w:beforeAutospacing="0" w:after="0" w:afterAutospacing="0" w:line="480" w:lineRule="auto"/>
      </w:pPr>
      <w:r>
        <w:rPr>
          <w:color w:val="040102"/>
        </w:rPr>
        <w:t xml:space="preserve">Department for Education (2024). </w:t>
      </w:r>
      <w:r>
        <w:rPr>
          <w:i/>
          <w:iCs/>
          <w:color w:val="040102"/>
        </w:rPr>
        <w:t>Help for early years providers : Interactions</w:t>
      </w:r>
      <w:r>
        <w:rPr>
          <w:color w:val="040102"/>
        </w:rPr>
        <w:t>. [online] help-for-early-years-providers.education.gov.uk. Available at:</w:t>
      </w:r>
      <w:hyperlink r:id="rId17" w:history="1">
        <w:r>
          <w:rPr>
            <w:rStyle w:val="Hyperlink"/>
            <w:color w:val="040102"/>
            <w:u w:val="none"/>
          </w:rPr>
          <w:t xml:space="preserve"> </w:t>
        </w:r>
        <w:r>
          <w:rPr>
            <w:rStyle w:val="Hyperlink"/>
            <w:color w:val="818181"/>
          </w:rPr>
          <w:t>https://help-for-early-years-providers.education.gov.uk/areas-of-learning/communication-and-language/interactions</w:t>
        </w:r>
      </w:hyperlink>
      <w:r>
        <w:rPr>
          <w:color w:val="040102"/>
        </w:rPr>
        <w:t xml:space="preserve"> [Accessed 25 Oct. 2026].</w:t>
      </w:r>
    </w:p>
    <w:p w14:paraId="5D1CE462" w14:textId="77777777" w:rsidR="00FA6687" w:rsidRDefault="00FA6687">
      <w:pPr>
        <w:pStyle w:val="NormalWeb"/>
        <w:spacing w:before="120" w:beforeAutospacing="0" w:after="0" w:afterAutospacing="0" w:line="480" w:lineRule="auto"/>
      </w:pPr>
      <w:r>
        <w:rPr>
          <w:color w:val="040102"/>
        </w:rPr>
        <w:t xml:space="preserve">Digital Services | University of Wales Trinity Saint David. (2025). </w:t>
      </w:r>
      <w:r>
        <w:rPr>
          <w:i/>
          <w:iCs/>
          <w:color w:val="040102"/>
        </w:rPr>
        <w:t>Referencing handbooks</w:t>
      </w:r>
      <w:r>
        <w:rPr>
          <w:color w:val="040102"/>
        </w:rPr>
        <w:t>. [online] Available at:</w:t>
      </w:r>
      <w:hyperlink r:id="rId18" w:history="1">
        <w:r>
          <w:rPr>
            <w:rStyle w:val="Hyperlink"/>
            <w:color w:val="040102"/>
            <w:u w:val="none"/>
          </w:rPr>
          <w:t xml:space="preserve"> </w:t>
        </w:r>
        <w:r>
          <w:rPr>
            <w:rStyle w:val="Hyperlink"/>
            <w:color w:val="818181"/>
          </w:rPr>
          <w:t>https://digitalservices.uwtsd.ac.uk/library/academic-and-infoskills/referencing-handbooks/</w:t>
        </w:r>
      </w:hyperlink>
      <w:r>
        <w:rPr>
          <w:color w:val="040102"/>
        </w:rPr>
        <w:t xml:space="preserve"> [Accessed 25 Oct. 2026].</w:t>
      </w:r>
    </w:p>
    <w:p w14:paraId="387267EE" w14:textId="77777777" w:rsidR="00FA6687" w:rsidRDefault="00FA6687">
      <w:pPr>
        <w:pStyle w:val="NormalWeb"/>
        <w:spacing w:before="120" w:beforeAutospacing="0" w:after="0" w:afterAutospacing="0" w:line="480" w:lineRule="auto"/>
      </w:pPr>
      <w:r>
        <w:rPr>
          <w:color w:val="040102"/>
        </w:rPr>
        <w:t xml:space="preserve">Mental Health Foundation (2024). </w:t>
      </w:r>
      <w:r>
        <w:rPr>
          <w:i/>
          <w:iCs/>
          <w:color w:val="040102"/>
        </w:rPr>
        <w:t>What is anxiety?</w:t>
      </w:r>
      <w:r>
        <w:rPr>
          <w:color w:val="040102"/>
        </w:rPr>
        <w:t xml:space="preserve"> [online] www.mentalhealth.org.uk. Available at:</w:t>
      </w:r>
      <w:hyperlink r:id="rId19" w:history="1">
        <w:r>
          <w:rPr>
            <w:rStyle w:val="Hyperlink"/>
            <w:color w:val="040102"/>
            <w:u w:val="none"/>
          </w:rPr>
          <w:t xml:space="preserve"> </w:t>
        </w:r>
        <w:r>
          <w:rPr>
            <w:rStyle w:val="Hyperlink"/>
            <w:color w:val="818181"/>
          </w:rPr>
          <w:t>https://www.mentalhealth.org.uk/our-work/public-engagement/mental-health-awareness-week/anxiety-report/what-anxiety</w:t>
        </w:r>
      </w:hyperlink>
      <w:r>
        <w:rPr>
          <w:color w:val="040102"/>
        </w:rPr>
        <w:t xml:space="preserve"> [Accessed 25 Oct. 2026].</w:t>
      </w:r>
    </w:p>
    <w:p w14:paraId="1809F79F" w14:textId="77777777" w:rsidR="00FA6687" w:rsidRDefault="00FA6687">
      <w:pPr>
        <w:pStyle w:val="NormalWeb"/>
        <w:spacing w:before="120" w:beforeAutospacing="0" w:after="0" w:afterAutospacing="0" w:line="480" w:lineRule="auto"/>
      </w:pPr>
      <w:r>
        <w:rPr>
          <w:color w:val="040102"/>
        </w:rPr>
        <w:t xml:space="preserve">National Careers Service (2023). </w:t>
      </w:r>
      <w:r>
        <w:rPr>
          <w:i/>
          <w:iCs/>
          <w:color w:val="040102"/>
        </w:rPr>
        <w:t>Play therapist | explore careers | national careers service</w:t>
      </w:r>
      <w:r>
        <w:rPr>
          <w:color w:val="040102"/>
        </w:rPr>
        <w:t>. [online] nationalcareers.service.gov.uk. Available at:</w:t>
      </w:r>
      <w:hyperlink r:id="rId20" w:history="1">
        <w:r>
          <w:rPr>
            <w:rStyle w:val="Hyperlink"/>
            <w:color w:val="040102"/>
            <w:u w:val="none"/>
          </w:rPr>
          <w:t xml:space="preserve"> </w:t>
        </w:r>
        <w:r>
          <w:rPr>
            <w:rStyle w:val="Hyperlink"/>
            <w:color w:val="818181"/>
          </w:rPr>
          <w:t>https://nationalcareers.service.gov.uk/job-profiles/play-therapist</w:t>
        </w:r>
      </w:hyperlink>
      <w:r>
        <w:rPr>
          <w:color w:val="040102"/>
        </w:rPr>
        <w:t xml:space="preserve"> [Accessed 24 Oct. 2026].</w:t>
      </w:r>
    </w:p>
    <w:p w14:paraId="516D404A" w14:textId="77777777" w:rsidR="00FA6687" w:rsidRDefault="00FA6687">
      <w:pPr>
        <w:pStyle w:val="NormalWeb"/>
        <w:spacing w:before="120" w:beforeAutospacing="0" w:after="0" w:afterAutospacing="0" w:line="480" w:lineRule="auto"/>
      </w:pPr>
      <w:r>
        <w:rPr>
          <w:color w:val="040102"/>
        </w:rPr>
        <w:t xml:space="preserve">Personal development planning (2015). </w:t>
      </w:r>
      <w:r>
        <w:rPr>
          <w:i/>
          <w:iCs/>
          <w:color w:val="040102"/>
        </w:rPr>
        <w:t>Personal development planning</w:t>
      </w:r>
      <w:r>
        <w:rPr>
          <w:color w:val="040102"/>
        </w:rPr>
        <w:t>. [online] Health Careers. Available at:</w:t>
      </w:r>
      <w:hyperlink r:id="rId21" w:history="1">
        <w:r>
          <w:rPr>
            <w:rStyle w:val="Hyperlink"/>
            <w:color w:val="040102"/>
            <w:u w:val="none"/>
          </w:rPr>
          <w:t xml:space="preserve"> </w:t>
        </w:r>
        <w:r>
          <w:rPr>
            <w:rStyle w:val="Hyperlink"/>
            <w:color w:val="818181"/>
          </w:rPr>
          <w:t>https://www.healthcareers.nhs.uk/career-planning/developing-your-health-career/personal-development-planning</w:t>
        </w:r>
      </w:hyperlink>
      <w:r>
        <w:rPr>
          <w:color w:val="040102"/>
        </w:rPr>
        <w:t xml:space="preserve"> [Accessed 25 Oct. 2026].</w:t>
      </w:r>
    </w:p>
    <w:p w14:paraId="67483331" w14:textId="77777777" w:rsidR="00FA6687" w:rsidRDefault="00FA6687">
      <w:pPr>
        <w:pStyle w:val="NormalWeb"/>
        <w:spacing w:before="120" w:beforeAutospacing="0" w:after="0" w:afterAutospacing="0" w:line="480" w:lineRule="auto"/>
      </w:pPr>
      <w:r>
        <w:rPr>
          <w:color w:val="040102"/>
        </w:rPr>
        <w:t xml:space="preserve">Play Therapy UK. (2022). </w:t>
      </w:r>
      <w:r>
        <w:rPr>
          <w:i/>
          <w:iCs/>
          <w:color w:val="040102"/>
        </w:rPr>
        <w:t>Accreditation application - play therapy UK</w:t>
      </w:r>
      <w:r>
        <w:rPr>
          <w:color w:val="040102"/>
        </w:rPr>
        <w:t>. [online] Available at:</w:t>
      </w:r>
      <w:hyperlink r:id="rId22" w:history="1">
        <w:r>
          <w:rPr>
            <w:rStyle w:val="Hyperlink"/>
            <w:color w:val="040102"/>
            <w:u w:val="none"/>
          </w:rPr>
          <w:t xml:space="preserve"> </w:t>
        </w:r>
        <w:r>
          <w:rPr>
            <w:rStyle w:val="Hyperlink"/>
            <w:color w:val="818181"/>
          </w:rPr>
          <w:t>https://playtherapy.org.uk/accreditation/</w:t>
        </w:r>
      </w:hyperlink>
      <w:r>
        <w:rPr>
          <w:color w:val="040102"/>
        </w:rPr>
        <w:t xml:space="preserve"> [Accessed 25 Oct. 2026].</w:t>
      </w:r>
    </w:p>
    <w:p w14:paraId="57E0D69C" w14:textId="77777777" w:rsidR="00FA6687" w:rsidRDefault="00FA6687">
      <w:pPr>
        <w:pStyle w:val="NormalWeb"/>
        <w:spacing w:before="120" w:beforeAutospacing="0" w:after="0" w:afterAutospacing="0" w:line="480" w:lineRule="auto"/>
      </w:pPr>
      <w:r>
        <w:rPr>
          <w:color w:val="040102"/>
        </w:rPr>
        <w:lastRenderedPageBreak/>
        <w:t xml:space="preserve">Resilience Adaptability and Wellbeing from Oasis School of Human Relations. (2023). </w:t>
      </w:r>
      <w:r>
        <w:rPr>
          <w:i/>
          <w:iCs/>
          <w:color w:val="040102"/>
        </w:rPr>
        <w:t>Why adaptability and flexibility in the workplace matters | oasis raw network</w:t>
      </w:r>
      <w:r>
        <w:rPr>
          <w:color w:val="040102"/>
        </w:rPr>
        <w:t>. [online] Available at:</w:t>
      </w:r>
      <w:hyperlink r:id="rId23" w:history="1">
        <w:r>
          <w:rPr>
            <w:rStyle w:val="Hyperlink"/>
            <w:color w:val="040102"/>
            <w:u w:val="none"/>
          </w:rPr>
          <w:t xml:space="preserve"> </w:t>
        </w:r>
        <w:r>
          <w:rPr>
            <w:rStyle w:val="Hyperlink"/>
            <w:color w:val="818181"/>
          </w:rPr>
          <w:t>https://oasisrawnetwork.oasishumanrelations.org.uk/blog/adaptability-and-flexibility-in-the-workplace-why-does-it-matter</w:t>
        </w:r>
      </w:hyperlink>
      <w:r>
        <w:rPr>
          <w:color w:val="040102"/>
        </w:rPr>
        <w:t xml:space="preserve"> [Accessed 25 Oct. 2026].</w:t>
      </w:r>
    </w:p>
    <w:p w14:paraId="67960984" w14:textId="77777777" w:rsidR="00FA6687" w:rsidRDefault="00FA6687">
      <w:pPr>
        <w:pStyle w:val="NormalWeb"/>
        <w:spacing w:before="120" w:beforeAutospacing="0" w:after="0" w:afterAutospacing="0" w:line="480" w:lineRule="auto"/>
      </w:pPr>
      <w:r>
        <w:rPr>
          <w:color w:val="040102"/>
        </w:rPr>
        <w:t xml:space="preserve">root (2025a). </w:t>
      </w:r>
      <w:r>
        <w:rPr>
          <w:i/>
          <w:iCs/>
          <w:color w:val="040102"/>
        </w:rPr>
        <w:t>Reflective practice in children’s social care - meadows</w:t>
      </w:r>
      <w:r>
        <w:rPr>
          <w:color w:val="040102"/>
        </w:rPr>
        <w:t>. [online] Meadows. Available at:</w:t>
      </w:r>
      <w:hyperlink r:id="rId24" w:history="1">
        <w:r>
          <w:rPr>
            <w:rStyle w:val="Hyperlink"/>
            <w:color w:val="040102"/>
            <w:u w:val="none"/>
          </w:rPr>
          <w:t xml:space="preserve"> </w:t>
        </w:r>
        <w:r>
          <w:rPr>
            <w:rStyle w:val="Hyperlink"/>
            <w:color w:val="818181"/>
          </w:rPr>
          <w:t>https://meadowspsychologyservice.co.uk/reflective-practice-in-childrens-social-care/</w:t>
        </w:r>
      </w:hyperlink>
      <w:r>
        <w:rPr>
          <w:color w:val="040102"/>
        </w:rPr>
        <w:t xml:space="preserve"> [Accessed 25 Oct. 2026].</w:t>
      </w:r>
    </w:p>
    <w:p w14:paraId="01F80DE9" w14:textId="77777777" w:rsidR="00FA6687" w:rsidRDefault="00FA6687">
      <w:pPr>
        <w:pStyle w:val="NormalWeb"/>
        <w:spacing w:before="120" w:beforeAutospacing="0" w:after="0" w:afterAutospacing="0" w:line="480" w:lineRule="auto"/>
      </w:pPr>
      <w:r>
        <w:rPr>
          <w:color w:val="040102"/>
        </w:rPr>
        <w:t xml:space="preserve">root (2025b). </w:t>
      </w:r>
      <w:r>
        <w:rPr>
          <w:i/>
          <w:iCs/>
          <w:color w:val="040102"/>
        </w:rPr>
        <w:t>Reflective practice in children’s social care - meadows</w:t>
      </w:r>
      <w:r>
        <w:rPr>
          <w:color w:val="040102"/>
        </w:rPr>
        <w:t>. [online] Meadows. Available at:</w:t>
      </w:r>
      <w:hyperlink r:id="rId25" w:history="1">
        <w:r>
          <w:rPr>
            <w:rStyle w:val="Hyperlink"/>
            <w:color w:val="040102"/>
            <w:u w:val="none"/>
          </w:rPr>
          <w:t xml:space="preserve"> </w:t>
        </w:r>
        <w:r>
          <w:rPr>
            <w:rStyle w:val="Hyperlink"/>
            <w:color w:val="818181"/>
          </w:rPr>
          <w:t>https://meadowspsychologyservice.co.uk/reflective-practice-in-childrens-social-care/</w:t>
        </w:r>
      </w:hyperlink>
      <w:r>
        <w:rPr>
          <w:color w:val="040102"/>
        </w:rPr>
        <w:t xml:space="preserve"> [Accessed 25 Oct. 2026].</w:t>
      </w:r>
    </w:p>
    <w:p w14:paraId="243A47E9" w14:textId="77777777" w:rsidR="00FA6687" w:rsidRDefault="00FA6687">
      <w:pPr>
        <w:pStyle w:val="NormalWeb"/>
        <w:spacing w:before="120" w:beforeAutospacing="0" w:after="0" w:afterAutospacing="0" w:line="480" w:lineRule="auto"/>
      </w:pPr>
      <w:r>
        <w:rPr>
          <w:color w:val="040102"/>
        </w:rPr>
        <w:t>This supporting material sets out further detail on how the principles of progression can be used by senior leaders to. (n.d.). [online] Available at:</w:t>
      </w:r>
      <w:hyperlink r:id="rId26" w:history="1">
        <w:r>
          <w:rPr>
            <w:rStyle w:val="Hyperlink"/>
            <w:color w:val="040102"/>
            <w:u w:val="none"/>
          </w:rPr>
          <w:t xml:space="preserve"> </w:t>
        </w:r>
        <w:r>
          <w:rPr>
            <w:rStyle w:val="Hyperlink"/>
            <w:color w:val="818181"/>
          </w:rPr>
          <w:t>https://hwb.gov.wales/api/storage/65906d29-03c5-4f33-bab0-5fecfa39216a/Principles%20of%20progression%20(e)%2022.06.22.pdf</w:t>
        </w:r>
      </w:hyperlink>
      <w:r>
        <w:rPr>
          <w:color w:val="040102"/>
        </w:rPr>
        <w:t xml:space="preserve"> [Accessed 25 Oct. 2026].</w:t>
      </w:r>
    </w:p>
    <w:p w14:paraId="6AE58C30" w14:textId="77777777" w:rsidR="00FA6687" w:rsidRDefault="00FA6687">
      <w:pPr>
        <w:pStyle w:val="NormalWeb"/>
        <w:spacing w:before="120" w:beforeAutospacing="0" w:after="0" w:afterAutospacing="0" w:line="480" w:lineRule="auto"/>
      </w:pPr>
      <w:r>
        <w:rPr>
          <w:color w:val="040102"/>
        </w:rPr>
        <w:t xml:space="preserve">UNICEF (2022). </w:t>
      </w:r>
      <w:r>
        <w:rPr>
          <w:i/>
          <w:iCs/>
          <w:color w:val="040102"/>
        </w:rPr>
        <w:t>How to communicate effectively with your young child</w:t>
      </w:r>
      <w:r>
        <w:rPr>
          <w:color w:val="040102"/>
        </w:rPr>
        <w:t>. [online] unicef. Available at:</w:t>
      </w:r>
      <w:hyperlink r:id="rId27" w:history="1">
        <w:r>
          <w:rPr>
            <w:rStyle w:val="Hyperlink"/>
            <w:color w:val="040102"/>
            <w:u w:val="none"/>
          </w:rPr>
          <w:t xml:space="preserve"> </w:t>
        </w:r>
        <w:r>
          <w:rPr>
            <w:rStyle w:val="Hyperlink"/>
            <w:color w:val="818181"/>
          </w:rPr>
          <w:t>https://www.unicef.org/parenting/child-care/9-tips-for-better-communication</w:t>
        </w:r>
      </w:hyperlink>
      <w:r>
        <w:rPr>
          <w:color w:val="040102"/>
        </w:rPr>
        <w:t xml:space="preserve"> [Accessed 25 Oct. 2026].</w:t>
      </w:r>
    </w:p>
    <w:p w14:paraId="033FF66B" w14:textId="77777777" w:rsidR="00FA6687" w:rsidRDefault="00FA6687">
      <w:pPr>
        <w:pStyle w:val="NormalWeb"/>
        <w:spacing w:before="120" w:beforeAutospacing="0" w:after="0" w:afterAutospacing="0" w:line="480" w:lineRule="auto"/>
      </w:pPr>
      <w:r>
        <w:rPr>
          <w:color w:val="040102"/>
        </w:rPr>
        <w:t xml:space="preserve">University of South Wales (2025). </w:t>
      </w:r>
      <w:r>
        <w:rPr>
          <w:i/>
          <w:iCs/>
          <w:color w:val="040102"/>
        </w:rPr>
        <w:t>LinkedIn and social media</w:t>
      </w:r>
      <w:r>
        <w:rPr>
          <w:color w:val="040102"/>
        </w:rPr>
        <w:t>. [online] University of South Wales. Available at:</w:t>
      </w:r>
      <w:hyperlink r:id="rId28" w:history="1">
        <w:r>
          <w:rPr>
            <w:rStyle w:val="Hyperlink"/>
            <w:color w:val="040102"/>
            <w:u w:val="none"/>
          </w:rPr>
          <w:t xml:space="preserve"> </w:t>
        </w:r>
        <w:r>
          <w:rPr>
            <w:rStyle w:val="Hyperlink"/>
            <w:color w:val="818181"/>
          </w:rPr>
          <w:t>https://www.southwales.ac.uk/services/careers/students/linkedin-and-social-media/</w:t>
        </w:r>
      </w:hyperlink>
      <w:r>
        <w:rPr>
          <w:color w:val="040102"/>
        </w:rPr>
        <w:t xml:space="preserve"> [Accessed 25 Oct. 2026].</w:t>
      </w:r>
    </w:p>
    <w:p w14:paraId="5E5787A5" w14:textId="5E513CAA" w:rsidR="00F649BD" w:rsidRDefault="00FA6687" w:rsidP="00390C51">
      <w:pPr>
        <w:pStyle w:val="NormalWeb"/>
        <w:spacing w:before="120" w:beforeAutospacing="0" w:after="0" w:afterAutospacing="0" w:line="480" w:lineRule="auto"/>
      </w:pPr>
      <w:r>
        <w:rPr>
          <w:color w:val="040102"/>
        </w:rPr>
        <w:t xml:space="preserve">Wyn, S. (2023). </w:t>
      </w:r>
      <w:r>
        <w:rPr>
          <w:i/>
          <w:iCs/>
          <w:color w:val="040102"/>
        </w:rPr>
        <w:t>Good practice guide: Reflective practice</w:t>
      </w:r>
      <w:r>
        <w:rPr>
          <w:color w:val="040102"/>
        </w:rPr>
        <w:t>. [online] Ewc.wales. Available at:</w:t>
      </w:r>
      <w:hyperlink r:id="rId29" w:history="1">
        <w:r>
          <w:rPr>
            <w:rStyle w:val="Hyperlink"/>
            <w:color w:val="040102"/>
            <w:u w:val="none"/>
          </w:rPr>
          <w:t xml:space="preserve"> </w:t>
        </w:r>
        <w:r>
          <w:rPr>
            <w:rStyle w:val="Hyperlink"/>
            <w:color w:val="818181"/>
          </w:rPr>
          <w:t>https://www.ewc.wales/site/index.php/en/fitness-to-practise/good-practice-guides/good-practice-guide-reflective-practice</w:t>
        </w:r>
      </w:hyperlink>
      <w:r>
        <w:rPr>
          <w:color w:val="040102"/>
        </w:rPr>
        <w:t xml:space="preserve"> [Accessed 25 Oct. 2026].</w:t>
      </w:r>
    </w:p>
    <w:sectPr w:rsidR="00F649BD">
      <w:headerReference w:type="default" r:id="rId3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0EAD29" w14:textId="77777777" w:rsidR="00170179" w:rsidRDefault="00170179" w:rsidP="00170179">
      <w:pPr>
        <w:spacing w:after="0" w:line="240" w:lineRule="auto"/>
      </w:pPr>
      <w:r>
        <w:separator/>
      </w:r>
    </w:p>
  </w:endnote>
  <w:endnote w:type="continuationSeparator" w:id="0">
    <w:p w14:paraId="3D1879D7" w14:textId="77777777" w:rsidR="00170179" w:rsidRDefault="00170179" w:rsidP="001701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Noto Sans Symbols">
    <w:panose1 w:val="020B0502040504020204"/>
    <w:charset w:val="00"/>
    <w:family w:val="swiss"/>
    <w:pitch w:val="variable"/>
    <w:sig w:usb0="00000003" w:usb1="0200E0A0" w:usb2="00000000" w:usb3="00000000" w:csb0="00000001"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2E5AE2" w14:textId="77777777" w:rsidR="00170179" w:rsidRDefault="00170179" w:rsidP="00170179">
      <w:pPr>
        <w:spacing w:after="0" w:line="240" w:lineRule="auto"/>
      </w:pPr>
      <w:r>
        <w:separator/>
      </w:r>
    </w:p>
  </w:footnote>
  <w:footnote w:type="continuationSeparator" w:id="0">
    <w:p w14:paraId="22B91BB0" w14:textId="77777777" w:rsidR="00170179" w:rsidRDefault="00170179" w:rsidP="001701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F9667" w14:textId="578CC09C" w:rsidR="00170179" w:rsidRDefault="00170179">
    <w:pPr>
      <w:pStyle w:val="Header"/>
    </w:pPr>
    <w:r>
      <w:t>ECCE</w:t>
    </w:r>
    <w:r w:rsidR="0057702A">
      <w:t>4001</w:t>
    </w:r>
    <w:r w:rsidR="005B69B5">
      <w:t>/C          Student Number: 260</w:t>
    </w:r>
    <w:r w:rsidR="00A35660">
      <w:t>1698                              Word Count:</w:t>
    </w:r>
    <w:r w:rsidR="00B02F84">
      <w:t>3,203</w:t>
    </w:r>
  </w:p>
  <w:p w14:paraId="41F6E4EE" w14:textId="77777777" w:rsidR="00B02F84" w:rsidRDefault="00B02F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2036D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4C7B7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571249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0B3096"/>
    <w:multiLevelType w:val="multilevel"/>
    <w:tmpl w:val="FFFFFFFF"/>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7221DB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9503AC"/>
    <w:multiLevelType w:val="multilevel"/>
    <w:tmpl w:val="FFFFFFFF"/>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6BB70C9"/>
    <w:multiLevelType w:val="multilevel"/>
    <w:tmpl w:val="FFFFFFFF"/>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98C6F38"/>
    <w:multiLevelType w:val="multilevel"/>
    <w:tmpl w:val="FFFFFFFF"/>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04093258">
    <w:abstractNumId w:val="0"/>
  </w:num>
  <w:num w:numId="2" w16cid:durableId="354813753">
    <w:abstractNumId w:val="1"/>
  </w:num>
  <w:num w:numId="3" w16cid:durableId="1801606366">
    <w:abstractNumId w:val="5"/>
    <w:lvlOverride w:ilvl="0">
      <w:lvl w:ilvl="0">
        <w:numFmt w:val="decimal"/>
        <w:lvlText w:val="%1."/>
        <w:lvlJc w:val="left"/>
      </w:lvl>
    </w:lvlOverride>
  </w:num>
  <w:num w:numId="4" w16cid:durableId="1229996842">
    <w:abstractNumId w:val="6"/>
    <w:lvlOverride w:ilvl="0">
      <w:lvl w:ilvl="0">
        <w:numFmt w:val="decimal"/>
        <w:lvlText w:val="%1."/>
        <w:lvlJc w:val="left"/>
      </w:lvl>
    </w:lvlOverride>
  </w:num>
  <w:num w:numId="5" w16cid:durableId="959796095">
    <w:abstractNumId w:val="3"/>
    <w:lvlOverride w:ilvl="0">
      <w:lvl w:ilvl="0">
        <w:numFmt w:val="decimal"/>
        <w:lvlText w:val="%1."/>
        <w:lvlJc w:val="left"/>
      </w:lvl>
    </w:lvlOverride>
  </w:num>
  <w:num w:numId="6" w16cid:durableId="1058088710">
    <w:abstractNumId w:val="7"/>
    <w:lvlOverride w:ilvl="0">
      <w:lvl w:ilvl="0">
        <w:numFmt w:val="decimal"/>
        <w:lvlText w:val="%1."/>
        <w:lvlJc w:val="left"/>
      </w:lvl>
    </w:lvlOverride>
  </w:num>
  <w:num w:numId="7" w16cid:durableId="762141837">
    <w:abstractNumId w:val="2"/>
  </w:num>
  <w:num w:numId="8" w16cid:durableId="103292229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3"/>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D4FBAAF"/>
    <w:rsid w:val="00160B32"/>
    <w:rsid w:val="00170179"/>
    <w:rsid w:val="001A0C84"/>
    <w:rsid w:val="002A4F8E"/>
    <w:rsid w:val="00344659"/>
    <w:rsid w:val="00390C51"/>
    <w:rsid w:val="004C0FD4"/>
    <w:rsid w:val="0057702A"/>
    <w:rsid w:val="005B69B5"/>
    <w:rsid w:val="009A6296"/>
    <w:rsid w:val="00A35660"/>
    <w:rsid w:val="00B02F84"/>
    <w:rsid w:val="00F649BD"/>
    <w:rsid w:val="00F87907"/>
    <w:rsid w:val="00FA6687"/>
    <w:rsid w:val="5D4FBA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E9C55"/>
  <w15:chartTrackingRefBased/>
  <w15:docId w15:val="{332B2B11-49E2-4170-9305-17884EE13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A6687"/>
    <w:pPr>
      <w:spacing w:before="100" w:beforeAutospacing="1" w:after="100" w:afterAutospacing="1" w:line="240" w:lineRule="auto"/>
    </w:pPr>
    <w:rPr>
      <w:rFonts w:ascii="Times New Roman" w:hAnsi="Times New Roman" w:cs="Times New Roman"/>
      <w:lang w:eastAsia="en-US"/>
    </w:rPr>
  </w:style>
  <w:style w:type="character" w:styleId="Hyperlink">
    <w:name w:val="Hyperlink"/>
    <w:basedOn w:val="DefaultParagraphFont"/>
    <w:uiPriority w:val="99"/>
    <w:semiHidden/>
    <w:unhideWhenUsed/>
    <w:rsid w:val="00FA6687"/>
    <w:rPr>
      <w:color w:val="0000FF"/>
      <w:u w:val="single"/>
    </w:rPr>
  </w:style>
  <w:style w:type="paragraph" w:styleId="Header">
    <w:name w:val="header"/>
    <w:basedOn w:val="Normal"/>
    <w:link w:val="HeaderChar"/>
    <w:uiPriority w:val="99"/>
    <w:unhideWhenUsed/>
    <w:rsid w:val="001701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0179"/>
  </w:style>
  <w:style w:type="paragraph" w:styleId="Footer">
    <w:name w:val="footer"/>
    <w:basedOn w:val="Normal"/>
    <w:link w:val="FooterChar"/>
    <w:uiPriority w:val="99"/>
    <w:unhideWhenUsed/>
    <w:rsid w:val="001701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01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reerswales.gov.wales/job-information/play-therapist" TargetMode="External" /><Relationship Id="rId13" Type="http://schemas.openxmlformats.org/officeDocument/2006/relationships/hyperlink" Target="http://mentalhealth.org.uk" TargetMode="External" /><Relationship Id="rId18" Type="http://schemas.openxmlformats.org/officeDocument/2006/relationships/hyperlink" Target="https://digitalservices.uwtsd.ac.uk/library/academic-and-infoskills/referencing-handbooks/" TargetMode="External" /><Relationship Id="rId26" Type="http://schemas.openxmlformats.org/officeDocument/2006/relationships/hyperlink" Target="https://hwb.gov.wales/api/storage/65906d29-03c5-4f33-bab0-5fecfa39216a/Principles%20of%20progression%20(e)%2022.06.22.pdf" TargetMode="External" /><Relationship Id="rId3" Type="http://schemas.openxmlformats.org/officeDocument/2006/relationships/settings" Target="settings.xml" /><Relationship Id="rId21" Type="http://schemas.openxmlformats.org/officeDocument/2006/relationships/hyperlink" Target="https://www.healthcareers.nhs.uk/career-planning/developing-your-health-career/personal-development-planning" TargetMode="External" /><Relationship Id="rId7" Type="http://schemas.openxmlformats.org/officeDocument/2006/relationships/hyperlink" Target="https://careerswales.gov.wales/job-information/play-therapist" TargetMode="External" /><Relationship Id="rId12" Type="http://schemas.openxmlformats.org/officeDocument/2006/relationships/hyperlink" Target="https://www.linkedin.com/in/carla-o-neill-225121444?utm_source=share_via&amp;utm_content=profile&amp;utm_medium=member_android" TargetMode="External" /><Relationship Id="rId17" Type="http://schemas.openxmlformats.org/officeDocument/2006/relationships/hyperlink" Target="https://help-for-early-years-providers.education.gov.uk/areas-of-learning/communication-and-language/interactions" TargetMode="External" /><Relationship Id="rId25" Type="http://schemas.openxmlformats.org/officeDocument/2006/relationships/hyperlink" Target="https://meadowspsychologyservice.co.uk/reflective-practice-in-childrens-social-care/" TargetMode="External" /><Relationship Id="rId2" Type="http://schemas.openxmlformats.org/officeDocument/2006/relationships/styles" Target="styles.xml" /><Relationship Id="rId16" Type="http://schemas.openxmlformats.org/officeDocument/2006/relationships/hyperlink" Target="https://www.careinspectorate.wales/review-and-reflect-impact-self-evaluation" TargetMode="External" /><Relationship Id="rId20" Type="http://schemas.openxmlformats.org/officeDocument/2006/relationships/hyperlink" Target="https://nationalcareers.service.gov.uk/job-profiles/play-therapist" TargetMode="External" /><Relationship Id="rId29" Type="http://schemas.openxmlformats.org/officeDocument/2006/relationships/hyperlink" Target="https://www.ewc.wales/site/index.php/en/fitness-to-practise/good-practice-guides/good-practice-guide-reflective-practice"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therapy.org.uk" TargetMode="External" /><Relationship Id="rId24" Type="http://schemas.openxmlformats.org/officeDocument/2006/relationships/hyperlink" Target="https://meadowspsychologyservice.co.uk/reflective-practice-in-childrens-social-care/" TargetMode="External" /><Relationship Id="rId32" Type="http://schemas.openxmlformats.org/officeDocument/2006/relationships/theme" Target="theme/theme1.xml" /><Relationship Id="rId5" Type="http://schemas.openxmlformats.org/officeDocument/2006/relationships/footnotes" Target="footnotes.xml" /><Relationship Id="rId15" Type="http://schemas.openxmlformats.org/officeDocument/2006/relationships/hyperlink" Target="https://www.careinspectorate.wales/review-and-reflect-impact-self-evaluation" TargetMode="External" /><Relationship Id="rId23" Type="http://schemas.openxmlformats.org/officeDocument/2006/relationships/hyperlink" Target="https://oasisrawnetwork.oasishumanrelations.org.uk/blog/adaptability-and-flexibility-in-the-workplace-why-does-it-matter" TargetMode="External" /><Relationship Id="rId28" Type="http://schemas.openxmlformats.org/officeDocument/2006/relationships/hyperlink" Target="https://www.southwales.ac.uk/services/careers/students/linkedin-and-social-media/" TargetMode="External" /><Relationship Id="rId10" Type="http://schemas.openxmlformats.org/officeDocument/2006/relationships/hyperlink" Target="mailto:hwb@uwtsd.ac.uk" TargetMode="External" /><Relationship Id="rId19" Type="http://schemas.openxmlformats.org/officeDocument/2006/relationships/hyperlink" Target="https://www.mentalhealth.org.uk/our-work/public-engagement/mental-health-awareness-week/anxiety-report/what-anxiety" TargetMode="External" /><Relationship Id="rId31"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hyperlink" Target="https://www.uwtsd.ac.uk/study/experience-and-facilities/student-support-and-wellbeing" TargetMode="External" /><Relationship Id="rId14" Type="http://schemas.openxmlformats.org/officeDocument/2006/relationships/hyperlink" Target="https://oasisrawnetwork.oasishumanrelations.org.uk/blog/adaptability-and-flexibility-in-the-workplace-why-does-it-matter" TargetMode="External" /><Relationship Id="rId22" Type="http://schemas.openxmlformats.org/officeDocument/2006/relationships/hyperlink" Target="https://playtherapy.org.uk/accreditation/" TargetMode="External" /><Relationship Id="rId27" Type="http://schemas.openxmlformats.org/officeDocument/2006/relationships/hyperlink" Target="https://www.unicef.org/parenting/child-care/9-tips-for-better-communication" TargetMode="External" /><Relationship Id="rId30"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19</Pages>
  <Words>4209</Words>
  <Characters>23995</Characters>
  <Application>Microsoft Office Word</Application>
  <DocSecurity>0</DocSecurity>
  <Lines>199</Lines>
  <Paragraphs>56</Paragraphs>
  <ScaleCrop>false</ScaleCrop>
  <Company/>
  <LinksUpToDate>false</LinksUpToDate>
  <CharactersWithSpaces>28148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O'Neill (2601698)</dc:creator>
  <cp:keywords/>
  <dc:description/>
  <cp:lastModifiedBy>Carla O'Neill</cp:lastModifiedBy>
  <cp:revision>2</cp:revision>
  <dcterms:created xsi:type="dcterms:W3CDTF">2026-10-25T09:11:00Z</dcterms:created>
  <dcterms:modified xsi:type="dcterms:W3CDTF">2026-10-25T09:11:00Z</dcterms:modified>
</cp:coreProperties>
</file>