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89EDDA" w14:textId="7EC38492" w:rsidR="00BE770B" w:rsidRPr="00BE770B" w:rsidRDefault="00BE770B" w:rsidP="00BE770B"/>
    <w:p w14:paraId="1F399A22" w14:textId="77777777" w:rsidR="00D556F9" w:rsidRDefault="00D556F9" w:rsidP="00BE770B">
      <w:pPr>
        <w:rPr>
          <w:b/>
          <w:bCs/>
        </w:rPr>
      </w:pPr>
    </w:p>
    <w:p w14:paraId="3176A5E7" w14:textId="7264C72A" w:rsidR="00BE770B" w:rsidRPr="00BE770B" w:rsidRDefault="00BE770B" w:rsidP="00D556F9">
      <w:pPr>
        <w:jc w:val="center"/>
        <w:rPr>
          <w:b/>
          <w:bCs/>
        </w:rPr>
      </w:pPr>
      <w:r w:rsidRPr="00BE770B">
        <w:rPr>
          <w:b/>
          <w:bCs/>
        </w:rPr>
        <w:t>Reflective Learning Log</w:t>
      </w:r>
    </w:p>
    <w:p w14:paraId="2FC7635D" w14:textId="77777777" w:rsidR="00BE770B" w:rsidRPr="00BE770B" w:rsidRDefault="00BE770B" w:rsidP="00D556F9">
      <w:pPr>
        <w:jc w:val="center"/>
        <w:rPr>
          <w:b/>
          <w:bCs/>
        </w:rPr>
      </w:pPr>
      <w:r w:rsidRPr="00BE770B">
        <w:rPr>
          <w:b/>
          <w:bCs/>
        </w:rPr>
        <w:t>Placement at Wivenhoe House Hotel – Housekeeping Department</w:t>
      </w:r>
    </w:p>
    <w:p w14:paraId="0F3BB577" w14:textId="77777777" w:rsidR="00BE770B" w:rsidRDefault="00BE770B" w:rsidP="00D556F9">
      <w:pPr>
        <w:jc w:val="center"/>
        <w:rPr>
          <w:b/>
          <w:bCs/>
        </w:rPr>
      </w:pPr>
      <w:r w:rsidRPr="00BE770B">
        <w:rPr>
          <w:b/>
          <w:bCs/>
        </w:rPr>
        <w:t>Overview of the Housekeeping Department</w:t>
      </w:r>
    </w:p>
    <w:p w14:paraId="09A5122B" w14:textId="77777777" w:rsidR="00D556F9" w:rsidRDefault="00D556F9" w:rsidP="00D556F9">
      <w:pPr>
        <w:jc w:val="center"/>
        <w:rPr>
          <w:b/>
          <w:bCs/>
        </w:rPr>
      </w:pPr>
    </w:p>
    <w:p w14:paraId="287097DC" w14:textId="77777777" w:rsidR="00D556F9" w:rsidRPr="00BE770B" w:rsidRDefault="00D556F9" w:rsidP="00D556F9">
      <w:pPr>
        <w:jc w:val="center"/>
        <w:rPr>
          <w:b/>
          <w:bCs/>
        </w:rPr>
      </w:pPr>
    </w:p>
    <w:p w14:paraId="00AD3F12" w14:textId="77777777" w:rsidR="00BE770B" w:rsidRPr="00BE770B" w:rsidRDefault="00BE770B" w:rsidP="00BE770B">
      <w:r w:rsidRPr="00BE770B">
        <w:t xml:space="preserve">During my placement at </w:t>
      </w:r>
      <w:r w:rsidRPr="00BE770B">
        <w:rPr>
          <w:b/>
          <w:bCs/>
        </w:rPr>
        <w:t>Wivenhoe House Hotel</w:t>
      </w:r>
      <w:r w:rsidRPr="00BE770B">
        <w:t xml:space="preserve">, I shadowed the </w:t>
      </w:r>
      <w:r w:rsidRPr="00BE770B">
        <w:rPr>
          <w:b/>
          <w:bCs/>
        </w:rPr>
        <w:t>Housekeeping Supervisor</w:t>
      </w:r>
      <w:r w:rsidRPr="00BE770B">
        <w:t>, which allowed me to understand how crucial this department is in shaping the guest experience. The housekeeping team ensures every guest feels welcomed into a clean, comfortable, and well-maintained environment. At a luxury property like Wivenhoe, where expectations are high, the supervisor's role extends beyond checking rooms. It’s about motivating the team, solving problems quickly, and working closely with reception to make sure rooms are ready on time while maintaining the highest possible standards.</w:t>
      </w:r>
    </w:p>
    <w:p w14:paraId="115948CB" w14:textId="77777777" w:rsidR="00BE770B" w:rsidRPr="00BE770B" w:rsidRDefault="00BE770B" w:rsidP="00BE770B">
      <w:r w:rsidRPr="00BE770B">
        <w:t>Before this experience, I underestimated how complex housekeeping operations could be. It’s not just about cleaning; it’s about coordinating people, managing time pressures, responding to unexpected issues, and ensuring guests' first impressions exceed expectations.</w:t>
      </w:r>
    </w:p>
    <w:p w14:paraId="294A5084" w14:textId="300515F0" w:rsidR="00BE770B" w:rsidRPr="00BE770B" w:rsidRDefault="00BE770B" w:rsidP="00BE770B"/>
    <w:p w14:paraId="22FFA2D9" w14:textId="77777777" w:rsidR="00BE770B" w:rsidRPr="00BE770B" w:rsidRDefault="00BE770B" w:rsidP="00BE770B">
      <w:pPr>
        <w:rPr>
          <w:b/>
          <w:bCs/>
        </w:rPr>
      </w:pPr>
      <w:r w:rsidRPr="00BE770B">
        <w:rPr>
          <w:b/>
          <w:bCs/>
        </w:rPr>
        <w:t>Reflection Model</w:t>
      </w:r>
    </w:p>
    <w:p w14:paraId="44171438" w14:textId="77777777" w:rsidR="00BE770B" w:rsidRPr="00BE770B" w:rsidRDefault="00BE770B" w:rsidP="00BE770B">
      <w:r w:rsidRPr="00BE770B">
        <w:t xml:space="preserve">This reflection is structured using </w:t>
      </w:r>
      <w:r w:rsidRPr="00BE770B">
        <w:rPr>
          <w:b/>
          <w:bCs/>
        </w:rPr>
        <w:t>Kolb’s Experiential Learning Cycle (1984)</w:t>
      </w:r>
      <w:r w:rsidRPr="00BE770B">
        <w:t>, which involves four key stages:</w:t>
      </w:r>
    </w:p>
    <w:p w14:paraId="446F7F13" w14:textId="77777777" w:rsidR="00BE770B" w:rsidRPr="00BE770B" w:rsidRDefault="00BE770B" w:rsidP="00BE770B">
      <w:pPr>
        <w:numPr>
          <w:ilvl w:val="0"/>
          <w:numId w:val="9"/>
        </w:numPr>
      </w:pPr>
      <w:r w:rsidRPr="00BE770B">
        <w:rPr>
          <w:b/>
          <w:bCs/>
        </w:rPr>
        <w:t>Concrete Experience</w:t>
      </w:r>
    </w:p>
    <w:p w14:paraId="046ACC14" w14:textId="77777777" w:rsidR="00BE770B" w:rsidRPr="00BE770B" w:rsidRDefault="00BE770B" w:rsidP="00BE770B">
      <w:pPr>
        <w:numPr>
          <w:ilvl w:val="0"/>
          <w:numId w:val="9"/>
        </w:numPr>
      </w:pPr>
      <w:r w:rsidRPr="00BE770B">
        <w:rPr>
          <w:b/>
          <w:bCs/>
        </w:rPr>
        <w:t>Reflective Observation</w:t>
      </w:r>
    </w:p>
    <w:p w14:paraId="1023DC62" w14:textId="77777777" w:rsidR="00BE770B" w:rsidRPr="00BE770B" w:rsidRDefault="00BE770B" w:rsidP="00BE770B">
      <w:pPr>
        <w:numPr>
          <w:ilvl w:val="0"/>
          <w:numId w:val="9"/>
        </w:numPr>
      </w:pPr>
      <w:r w:rsidRPr="00BE770B">
        <w:rPr>
          <w:b/>
          <w:bCs/>
        </w:rPr>
        <w:t>Abstract Conceptualisation</w:t>
      </w:r>
    </w:p>
    <w:p w14:paraId="4D656E27" w14:textId="51DAA573" w:rsidR="00BE770B" w:rsidRPr="00BE770B" w:rsidRDefault="00BE770B" w:rsidP="00BE770B">
      <w:pPr>
        <w:numPr>
          <w:ilvl w:val="0"/>
          <w:numId w:val="9"/>
        </w:numPr>
      </w:pPr>
      <w:r w:rsidRPr="00BE770B">
        <w:rPr>
          <w:b/>
          <w:bCs/>
        </w:rPr>
        <w:t>Active Experimentation</w:t>
      </w:r>
    </w:p>
    <w:p w14:paraId="473FBA37" w14:textId="2DC1C116" w:rsidR="00BE770B" w:rsidRPr="00BE770B" w:rsidRDefault="00BE770B" w:rsidP="00BE770B"/>
    <w:p w14:paraId="72D7A6F8" w14:textId="77777777" w:rsidR="00BE770B" w:rsidRPr="00BE770B" w:rsidRDefault="00BE770B" w:rsidP="00BE770B">
      <w:pPr>
        <w:rPr>
          <w:b/>
          <w:bCs/>
        </w:rPr>
      </w:pPr>
      <w:r w:rsidRPr="00BE770B">
        <w:rPr>
          <w:b/>
          <w:bCs/>
        </w:rPr>
        <w:t>Placement Learning Objectives</w:t>
      </w:r>
    </w:p>
    <w:p w14:paraId="562D73E0" w14:textId="77777777" w:rsidR="00BE770B" w:rsidRPr="00BE770B" w:rsidRDefault="00BE770B" w:rsidP="00BE770B">
      <w:pPr>
        <w:numPr>
          <w:ilvl w:val="0"/>
          <w:numId w:val="10"/>
        </w:numPr>
      </w:pPr>
      <w:r w:rsidRPr="00BE770B">
        <w:t>Build confidence in leading and supporting a housekeeping team.</w:t>
      </w:r>
    </w:p>
    <w:p w14:paraId="28C334EA" w14:textId="77777777" w:rsidR="00BE770B" w:rsidRPr="00BE770B" w:rsidRDefault="00BE770B" w:rsidP="00BE770B">
      <w:pPr>
        <w:numPr>
          <w:ilvl w:val="0"/>
          <w:numId w:val="10"/>
        </w:numPr>
      </w:pPr>
      <w:r w:rsidRPr="00BE770B">
        <w:t>Learn how to manage guest expectations through effective communication.</w:t>
      </w:r>
    </w:p>
    <w:p w14:paraId="63D1B4FF" w14:textId="77777777" w:rsidR="00BE770B" w:rsidRPr="00BE770B" w:rsidRDefault="00BE770B" w:rsidP="00BE770B">
      <w:pPr>
        <w:numPr>
          <w:ilvl w:val="0"/>
          <w:numId w:val="10"/>
        </w:numPr>
      </w:pPr>
      <w:r w:rsidRPr="00BE770B">
        <w:lastRenderedPageBreak/>
        <w:t>Understand how to prioritise tasks during high-pressure periods.</w:t>
      </w:r>
    </w:p>
    <w:p w14:paraId="723CB2F7" w14:textId="77777777" w:rsidR="00F74EB5" w:rsidRDefault="00BE770B" w:rsidP="00F74EB5">
      <w:pPr>
        <w:numPr>
          <w:ilvl w:val="0"/>
          <w:numId w:val="10"/>
        </w:numPr>
      </w:pPr>
      <w:r w:rsidRPr="00BE770B">
        <w:t>Develop technical knowledge around hygiene standards, safety, and quality control.</w:t>
      </w:r>
    </w:p>
    <w:p w14:paraId="0F4875FA" w14:textId="7F1C0D71" w:rsidR="00BE770B" w:rsidRPr="00BE770B" w:rsidRDefault="00BE770B" w:rsidP="00F74EB5">
      <w:pPr>
        <w:numPr>
          <w:ilvl w:val="0"/>
          <w:numId w:val="10"/>
        </w:numPr>
      </w:pPr>
      <w:r w:rsidRPr="00BE770B">
        <w:t>Improve problem-solving skills, especially in unexpected situations like maintenance issues or guest complaints.</w:t>
      </w:r>
    </w:p>
    <w:p w14:paraId="69E2B7E2" w14:textId="0007383C" w:rsidR="00BE770B" w:rsidRPr="00BE770B" w:rsidRDefault="00BE770B" w:rsidP="00BE770B"/>
    <w:p w14:paraId="39B53E8E" w14:textId="77777777" w:rsidR="00BE770B" w:rsidRPr="00BE770B" w:rsidRDefault="00BE770B" w:rsidP="00BE770B">
      <w:pPr>
        <w:rPr>
          <w:b/>
          <w:bCs/>
        </w:rPr>
      </w:pPr>
      <w:r w:rsidRPr="00BE770B">
        <w:rPr>
          <w:b/>
          <w:bCs/>
        </w:rPr>
        <w:t>Reflection Using Kolb’s Cycle</w:t>
      </w:r>
    </w:p>
    <w:p w14:paraId="792DA52D" w14:textId="77777777" w:rsidR="00BE770B" w:rsidRPr="00BE770B" w:rsidRDefault="00BE770B" w:rsidP="00BE770B">
      <w:pPr>
        <w:rPr>
          <w:b/>
          <w:bCs/>
        </w:rPr>
      </w:pPr>
      <w:r w:rsidRPr="00BE770B">
        <w:rPr>
          <w:b/>
          <w:bCs/>
        </w:rPr>
        <w:t>1. Concrete Experience</w:t>
      </w:r>
    </w:p>
    <w:p w14:paraId="67269626" w14:textId="77777777" w:rsidR="00BE770B" w:rsidRPr="00BE770B" w:rsidRDefault="00BE770B" w:rsidP="00BE770B">
      <w:r w:rsidRPr="00BE770B">
        <w:t>One of the most intense days during my placement was when the hotel was operating at nearly full occupancy, and we had a high number of check-outs and check-ins on the same day. I was shadowing the supervisor, and by mid-morning, we were already falling behind. Two team members had called in sick, and one of the suites had a last-minute issue with a leaking shower, which delayed us significantly.</w:t>
      </w:r>
    </w:p>
    <w:p w14:paraId="4E5B11BC" w14:textId="77777777" w:rsidR="00BE770B" w:rsidRPr="00BE770B" w:rsidRDefault="00BE770B" w:rsidP="00BE770B">
      <w:r w:rsidRPr="00BE770B">
        <w:t>I remember feeling the tension rising as reception called repeatedly to check on the status of rooms. Guests were arriving early, and pressure was building. The supervisor, however, remained calm. She quickly rearranged the room allocation, shifting team members to focus on priority areas and taking time to explain the situation to reception so they could manage guest expectations.</w:t>
      </w:r>
    </w:p>
    <w:p w14:paraId="0D23E025" w14:textId="77777777" w:rsidR="00C4106F" w:rsidRDefault="00BE770B" w:rsidP="00BE770B">
      <w:r w:rsidRPr="00BE770B">
        <w:t xml:space="preserve">What made this experience memorable was being part of the solution. The supervisor asked me to check the progress of certain rooms and report back, which made me feel trusted and involved. I also helped by preparing fresh amenities and ensuring that </w:t>
      </w:r>
    </w:p>
    <w:p w14:paraId="16C442A6" w14:textId="345071A0" w:rsidR="00BE770B" w:rsidRPr="00BE770B" w:rsidRDefault="00BE770B" w:rsidP="00BE770B">
      <w:r w:rsidRPr="00BE770B">
        <w:t>completed rooms were double-checked before marking them as ready.</w:t>
      </w:r>
    </w:p>
    <w:p w14:paraId="023D9C9F" w14:textId="77777777" w:rsidR="00BE770B" w:rsidRPr="00BE770B" w:rsidRDefault="00BE770B" w:rsidP="00BE770B">
      <w:pPr>
        <w:rPr>
          <w:b/>
          <w:bCs/>
        </w:rPr>
      </w:pPr>
      <w:r w:rsidRPr="00BE770B">
        <w:rPr>
          <w:b/>
          <w:bCs/>
        </w:rPr>
        <w:t>2. Reflective Observation</w:t>
      </w:r>
    </w:p>
    <w:p w14:paraId="10AE29BA" w14:textId="77777777" w:rsidR="00BE770B" w:rsidRPr="00BE770B" w:rsidRDefault="00BE770B" w:rsidP="00BE770B">
      <w:r w:rsidRPr="00BE770B">
        <w:t>Looking back, I realised how much the supervisor’s attitude shaped the team's response. Even though the day was stressful, her calm and clear communication stopped things from getting worse. I could see how easy it would be for small issues, like a forgotten towel or a missed dusting spot, to slip through under pressure.</w:t>
      </w:r>
    </w:p>
    <w:p w14:paraId="04836D43" w14:textId="77777777" w:rsidR="00BE770B" w:rsidRPr="00BE770B" w:rsidRDefault="00BE770B" w:rsidP="00BE770B">
      <w:r w:rsidRPr="00BE770B">
        <w:t xml:space="preserve">What struck me most was the importance of teamwork. Everyone knew their role and supported each other, and I noticed how much the supervisor </w:t>
      </w:r>
      <w:proofErr w:type="gramStart"/>
      <w:r w:rsidRPr="00BE770B">
        <w:t>made an effort</w:t>
      </w:r>
      <w:proofErr w:type="gramEnd"/>
      <w:r w:rsidRPr="00BE770B">
        <w:t xml:space="preserve"> to check in on staff, praise them, and keep morale high. I reflected on how, without her guidance, the team could easily have become overwhelmed, which would have directly impacted the guest experience.</w:t>
      </w:r>
    </w:p>
    <w:p w14:paraId="41035FA8" w14:textId="77777777" w:rsidR="00BE770B" w:rsidRPr="00BE770B" w:rsidRDefault="00BE770B" w:rsidP="00BE770B">
      <w:pPr>
        <w:rPr>
          <w:b/>
          <w:bCs/>
        </w:rPr>
      </w:pPr>
      <w:r w:rsidRPr="00BE770B">
        <w:rPr>
          <w:b/>
          <w:bCs/>
        </w:rPr>
        <w:t>3. Abstract Conceptualisation</w:t>
      </w:r>
    </w:p>
    <w:p w14:paraId="39799257" w14:textId="77777777" w:rsidR="00BE770B" w:rsidRPr="00BE770B" w:rsidRDefault="00BE770B" w:rsidP="00BE770B">
      <w:r w:rsidRPr="00BE770B">
        <w:lastRenderedPageBreak/>
        <w:t xml:space="preserve">Through this experience, I saw practical examples of </w:t>
      </w:r>
      <w:r w:rsidRPr="00BE770B">
        <w:rPr>
          <w:b/>
          <w:bCs/>
        </w:rPr>
        <w:t>Tuckman’s Team Development Model (1965)</w:t>
      </w:r>
      <w:r w:rsidRPr="00BE770B">
        <w:t xml:space="preserve">, particularly during the “performing” stage, when the team worked efficiently and cohesively even under stress. I also saw how the supervisor’s use of positive reinforcement aligned with </w:t>
      </w:r>
      <w:r w:rsidRPr="00BE770B">
        <w:rPr>
          <w:b/>
          <w:bCs/>
        </w:rPr>
        <w:t>Herzberg’s Motivation Theory (1959)</w:t>
      </w:r>
      <w:r w:rsidRPr="00BE770B">
        <w:t>—by acknowledging hard work and showing appreciation, she kept everyone motivated.</w:t>
      </w:r>
    </w:p>
    <w:p w14:paraId="07EFD313" w14:textId="77777777" w:rsidR="00BE770B" w:rsidRPr="00BE770B" w:rsidRDefault="00BE770B" w:rsidP="00BE770B">
      <w:r w:rsidRPr="00BE770B">
        <w:t xml:space="preserve">Additionally, the situation made me reflect on </w:t>
      </w:r>
      <w:r w:rsidRPr="00BE770B">
        <w:rPr>
          <w:b/>
          <w:bCs/>
        </w:rPr>
        <w:t>Grönroos’ Service Quality Model (1984)</w:t>
      </w:r>
      <w:r w:rsidRPr="00BE770B">
        <w:t>, which stresses both technical quality (like how clean a room is) and functional quality (how the service feels to the guest). That day, it wasn't only about getting rooms ready; it was about how we communicated delays and handled guest expectations.</w:t>
      </w:r>
    </w:p>
    <w:p w14:paraId="16812D9D" w14:textId="77777777" w:rsidR="00BE770B" w:rsidRPr="00BE770B" w:rsidRDefault="00BE770B" w:rsidP="00BE770B">
      <w:r w:rsidRPr="00BE770B">
        <w:t>I began to understand that even if the physical product (the room) is perfect, if the guest feels uninformed or ignored, their satisfaction drops. That balance between doing the job well and making guests feel valued is something I had only read about before. This experience brought it to life.</w:t>
      </w:r>
    </w:p>
    <w:p w14:paraId="74BF8BDE" w14:textId="77777777" w:rsidR="00BE770B" w:rsidRPr="00BE770B" w:rsidRDefault="00BE770B" w:rsidP="00BE770B">
      <w:pPr>
        <w:rPr>
          <w:b/>
          <w:bCs/>
        </w:rPr>
      </w:pPr>
      <w:r w:rsidRPr="00BE770B">
        <w:rPr>
          <w:b/>
          <w:bCs/>
        </w:rPr>
        <w:t>4. Active Experimentation</w:t>
      </w:r>
    </w:p>
    <w:p w14:paraId="7365A773" w14:textId="77777777" w:rsidR="00BE770B" w:rsidRPr="00BE770B" w:rsidRDefault="00BE770B" w:rsidP="00BE770B">
      <w:r w:rsidRPr="00BE770B">
        <w:t>After this day, I started actively thinking about how I could apply these lessons in my own practice. I focused more on:</w:t>
      </w:r>
    </w:p>
    <w:p w14:paraId="1DD5E4E2" w14:textId="77777777" w:rsidR="00BE770B" w:rsidRPr="00BE770B" w:rsidRDefault="00BE770B" w:rsidP="00BE770B">
      <w:pPr>
        <w:numPr>
          <w:ilvl w:val="0"/>
          <w:numId w:val="11"/>
        </w:numPr>
      </w:pPr>
      <w:r w:rsidRPr="00BE770B">
        <w:t>Communicating clearly and calmly, even when under pressure.</w:t>
      </w:r>
    </w:p>
    <w:p w14:paraId="31BA808D" w14:textId="77777777" w:rsidR="00BE770B" w:rsidRPr="00BE770B" w:rsidRDefault="00BE770B" w:rsidP="00BE770B">
      <w:pPr>
        <w:numPr>
          <w:ilvl w:val="0"/>
          <w:numId w:val="11"/>
        </w:numPr>
      </w:pPr>
      <w:r w:rsidRPr="00BE770B">
        <w:t>Supporting colleagues by checking in and offering help where needed.</w:t>
      </w:r>
    </w:p>
    <w:p w14:paraId="5AE281E1" w14:textId="77777777" w:rsidR="00BE770B" w:rsidRPr="00BE770B" w:rsidRDefault="00BE770B" w:rsidP="00BE770B">
      <w:pPr>
        <w:numPr>
          <w:ilvl w:val="0"/>
          <w:numId w:val="11"/>
        </w:numPr>
      </w:pPr>
      <w:r w:rsidRPr="00BE770B">
        <w:t>Double-checking my work to prevent small mistakes from becoming bigger problems.</w:t>
      </w:r>
    </w:p>
    <w:p w14:paraId="3E9D7AB7" w14:textId="77777777" w:rsidR="00BE770B" w:rsidRPr="00BE770B" w:rsidRDefault="00BE770B" w:rsidP="00BE770B">
      <w:pPr>
        <w:numPr>
          <w:ilvl w:val="0"/>
          <w:numId w:val="11"/>
        </w:numPr>
      </w:pPr>
      <w:r w:rsidRPr="00BE770B">
        <w:t>Being more aware of the guest perspective—thinking about how delays or issues affect them and how I can help reduce the impact.</w:t>
      </w:r>
    </w:p>
    <w:p w14:paraId="3A79A07D" w14:textId="77777777" w:rsidR="00BE770B" w:rsidRPr="00BE770B" w:rsidRDefault="00BE770B" w:rsidP="00BE770B">
      <w:r w:rsidRPr="00BE770B">
        <w:t>Looking ahead, I want to take on more leadership opportunities, even in small ways, by offering suggestions or helping manage tasks during busy times.</w:t>
      </w:r>
    </w:p>
    <w:p w14:paraId="670EA55D" w14:textId="58884D38" w:rsidR="00BE770B" w:rsidRPr="00BE770B" w:rsidRDefault="00BE770B" w:rsidP="00BE770B"/>
    <w:p w14:paraId="37EAC557" w14:textId="77777777" w:rsidR="00BE770B" w:rsidRPr="00BE770B" w:rsidRDefault="00BE770B" w:rsidP="00BE770B">
      <w:pPr>
        <w:rPr>
          <w:b/>
          <w:bCs/>
        </w:rPr>
      </w:pPr>
      <w:r w:rsidRPr="00BE770B">
        <w:rPr>
          <w:b/>
          <w:bCs/>
        </w:rPr>
        <w:t>Critical Evaluation of Work-Based Skills and Technical Knowledge</w:t>
      </w:r>
    </w:p>
    <w:p w14:paraId="44A16B4E" w14:textId="77777777" w:rsidR="00BE770B" w:rsidRPr="00BE770B" w:rsidRDefault="00BE770B" w:rsidP="00BE770B">
      <w:r w:rsidRPr="00BE770B">
        <w:t>My placement highlighted that housekeeping isn't just physical work; it's also emotional and strategic. I improved:</w:t>
      </w:r>
    </w:p>
    <w:p w14:paraId="7F9E5ADC" w14:textId="77777777" w:rsidR="00BE770B" w:rsidRPr="00BE770B" w:rsidRDefault="00BE770B" w:rsidP="00BE770B">
      <w:pPr>
        <w:numPr>
          <w:ilvl w:val="0"/>
          <w:numId w:val="12"/>
        </w:numPr>
      </w:pPr>
      <w:r w:rsidRPr="00BE770B">
        <w:rPr>
          <w:b/>
          <w:bCs/>
        </w:rPr>
        <w:t>Technical knowledge</w:t>
      </w:r>
      <w:r w:rsidRPr="00BE770B">
        <w:t xml:space="preserve"> – Learning the correct use of cleaning products, following health and safety guidelines, understanding room standards, and conducting thorough inspections.</w:t>
      </w:r>
    </w:p>
    <w:p w14:paraId="7910ADB8" w14:textId="77777777" w:rsidR="00BE770B" w:rsidRPr="00BE770B" w:rsidRDefault="00BE770B" w:rsidP="00BE770B">
      <w:pPr>
        <w:numPr>
          <w:ilvl w:val="0"/>
          <w:numId w:val="12"/>
        </w:numPr>
      </w:pPr>
      <w:r w:rsidRPr="00BE770B">
        <w:rPr>
          <w:b/>
          <w:bCs/>
        </w:rPr>
        <w:t>Soft skills</w:t>
      </w:r>
      <w:r w:rsidRPr="00BE770B">
        <w:t xml:space="preserve"> – Time management, problem-solving, teamwork, and leadership.</w:t>
      </w:r>
    </w:p>
    <w:p w14:paraId="0FE5592B" w14:textId="77777777" w:rsidR="00BE770B" w:rsidRPr="00BE770B" w:rsidRDefault="00BE770B" w:rsidP="00BE770B">
      <w:r w:rsidRPr="00BE770B">
        <w:lastRenderedPageBreak/>
        <w:t>I saw firsthand how these skills keep the department running smoothly. Without good communication and leadership, even the best technical skills can't prevent guest dissatisfaction during high-pressure days.</w:t>
      </w:r>
    </w:p>
    <w:p w14:paraId="6C9A7AB2" w14:textId="77777777" w:rsidR="00BE770B" w:rsidRPr="00BE770B" w:rsidRDefault="00BE770B" w:rsidP="00BE770B">
      <w:r w:rsidRPr="00BE770B">
        <w:t xml:space="preserve">When I compare this to my earlier years of study (Level 4), I used to focus mainly on guest-facing roles and thought housekeeping was more of a background function. Now, in my final year, I see how integral it is to the guest journey. This placement shifted my perspective. It's clear to me </w:t>
      </w:r>
      <w:proofErr w:type="gramStart"/>
      <w:r w:rsidRPr="00BE770B">
        <w:t>now</w:t>
      </w:r>
      <w:proofErr w:type="gramEnd"/>
      <w:r w:rsidRPr="00BE770B">
        <w:t xml:space="preserve"> that without housekeeping excellence, the rest of the guest experience can't shine.</w:t>
      </w:r>
    </w:p>
    <w:p w14:paraId="7D61E1B7" w14:textId="2A27EBA8" w:rsidR="00BE770B" w:rsidRPr="00BE770B" w:rsidRDefault="00BE770B" w:rsidP="00BE770B"/>
    <w:p w14:paraId="2F1D2EC7" w14:textId="77777777" w:rsidR="00BE770B" w:rsidRPr="00BE770B" w:rsidRDefault="00BE770B" w:rsidP="00BE770B">
      <w:pPr>
        <w:rPr>
          <w:b/>
          <w:bCs/>
        </w:rPr>
      </w:pPr>
      <w:r w:rsidRPr="00BE770B">
        <w:rPr>
          <w:b/>
          <w:bCs/>
        </w:rPr>
        <w:t>Guest Service Issue Example</w:t>
      </w:r>
    </w:p>
    <w:p w14:paraId="0D986788" w14:textId="77777777" w:rsidR="00BE770B" w:rsidRPr="00BE770B" w:rsidRDefault="00BE770B" w:rsidP="00BE770B">
      <w:r w:rsidRPr="00BE770B">
        <w:t>One issue I dealt with was when a guest complained that their room wasn’t ready at check-in. They were frustrated, having just travelled a long distance, and reception was under pressure. The delay was partly due to the earlier maintenance problem with the leaking shower.</w:t>
      </w:r>
    </w:p>
    <w:p w14:paraId="2AC87AB7" w14:textId="77777777" w:rsidR="00BE770B" w:rsidRPr="00BE770B" w:rsidRDefault="00BE770B" w:rsidP="00BE770B">
      <w:pPr>
        <w:rPr>
          <w:b/>
          <w:bCs/>
        </w:rPr>
      </w:pPr>
      <w:r w:rsidRPr="00BE770B">
        <w:rPr>
          <w:b/>
          <w:bCs/>
        </w:rPr>
        <w:t>Impact:</w:t>
      </w:r>
    </w:p>
    <w:p w14:paraId="68187BB2" w14:textId="77777777" w:rsidR="00BE770B" w:rsidRPr="00BE770B" w:rsidRDefault="00BE770B" w:rsidP="00BE770B">
      <w:pPr>
        <w:numPr>
          <w:ilvl w:val="0"/>
          <w:numId w:val="13"/>
        </w:numPr>
      </w:pPr>
      <w:r w:rsidRPr="00BE770B">
        <w:rPr>
          <w:b/>
          <w:bCs/>
        </w:rPr>
        <w:t>Guest:</w:t>
      </w:r>
      <w:r w:rsidRPr="00BE770B">
        <w:t xml:space="preserve"> Left with a poor first impression.</w:t>
      </w:r>
    </w:p>
    <w:p w14:paraId="0E4E44DE" w14:textId="77777777" w:rsidR="00BE770B" w:rsidRPr="00BE770B" w:rsidRDefault="00BE770B" w:rsidP="00BE770B">
      <w:pPr>
        <w:numPr>
          <w:ilvl w:val="0"/>
          <w:numId w:val="13"/>
        </w:numPr>
      </w:pPr>
      <w:r w:rsidRPr="00BE770B">
        <w:rPr>
          <w:b/>
          <w:bCs/>
        </w:rPr>
        <w:t>Housekeeping:</w:t>
      </w:r>
      <w:r w:rsidRPr="00BE770B">
        <w:t xml:space="preserve"> Rushed to finish the room, increasing the risk of mistakes.</w:t>
      </w:r>
    </w:p>
    <w:p w14:paraId="6BB4AD05" w14:textId="77777777" w:rsidR="00BE770B" w:rsidRPr="00BE770B" w:rsidRDefault="00BE770B" w:rsidP="00BE770B">
      <w:pPr>
        <w:numPr>
          <w:ilvl w:val="0"/>
          <w:numId w:val="13"/>
        </w:numPr>
      </w:pPr>
      <w:r w:rsidRPr="00BE770B">
        <w:rPr>
          <w:b/>
          <w:bCs/>
        </w:rPr>
        <w:t>Hotel:</w:t>
      </w:r>
      <w:r w:rsidRPr="00BE770B">
        <w:t xml:space="preserve"> Risked receiving negative feedback.</w:t>
      </w:r>
    </w:p>
    <w:p w14:paraId="0D5E97C0" w14:textId="77777777" w:rsidR="00BE770B" w:rsidRPr="00BE770B" w:rsidRDefault="00BE770B" w:rsidP="00BE770B">
      <w:pPr>
        <w:rPr>
          <w:b/>
          <w:bCs/>
        </w:rPr>
      </w:pPr>
      <w:r w:rsidRPr="00BE770B">
        <w:rPr>
          <w:b/>
          <w:bCs/>
        </w:rPr>
        <w:t>Solutions:</w:t>
      </w:r>
    </w:p>
    <w:p w14:paraId="00F048D7" w14:textId="77777777" w:rsidR="00BE770B" w:rsidRPr="00BE770B" w:rsidRDefault="00BE770B" w:rsidP="00BE770B">
      <w:pPr>
        <w:numPr>
          <w:ilvl w:val="0"/>
          <w:numId w:val="14"/>
        </w:numPr>
      </w:pPr>
      <w:r w:rsidRPr="00BE770B">
        <w:t>Introduce a better communication system between housekeeping and reception to update room status in real-time.</w:t>
      </w:r>
    </w:p>
    <w:p w14:paraId="1D271A67" w14:textId="77777777" w:rsidR="00BE770B" w:rsidRPr="00BE770B" w:rsidRDefault="00BE770B" w:rsidP="00BE770B">
      <w:pPr>
        <w:numPr>
          <w:ilvl w:val="0"/>
          <w:numId w:val="14"/>
        </w:numPr>
      </w:pPr>
      <w:r w:rsidRPr="00BE770B">
        <w:t>Offer small gestures of goodwill, like a complimentary drink or a late checkout.</w:t>
      </w:r>
    </w:p>
    <w:p w14:paraId="002CA10A" w14:textId="77777777" w:rsidR="00BE770B" w:rsidRPr="00BE770B" w:rsidRDefault="00BE770B" w:rsidP="00BE770B">
      <w:pPr>
        <w:numPr>
          <w:ilvl w:val="0"/>
          <w:numId w:val="14"/>
        </w:numPr>
      </w:pPr>
      <w:r w:rsidRPr="00BE770B">
        <w:t>Make sure someone explains the reason for the delay clearly and apologetically, showing empathy and understanding.</w:t>
      </w:r>
    </w:p>
    <w:p w14:paraId="4B2A9D6A" w14:textId="77777777" w:rsidR="00BE770B" w:rsidRPr="00BE770B" w:rsidRDefault="00BE770B" w:rsidP="00BE770B">
      <w:r w:rsidRPr="00BE770B">
        <w:t xml:space="preserve">This reminded me of the </w:t>
      </w:r>
      <w:r w:rsidRPr="00BE770B">
        <w:rPr>
          <w:b/>
          <w:bCs/>
        </w:rPr>
        <w:t>Service Recovery Paradox (McCollough and Bharadwaj, 1992)</w:t>
      </w:r>
      <w:r w:rsidRPr="00BE770B">
        <w:t xml:space="preserve">, which suggests that if handled well, complaints can </w:t>
      </w:r>
      <w:proofErr w:type="gramStart"/>
      <w:r w:rsidRPr="00BE770B">
        <w:t>actually improve</w:t>
      </w:r>
      <w:proofErr w:type="gramEnd"/>
      <w:r w:rsidRPr="00BE770B">
        <w:t xml:space="preserve"> guest loyalty.</w:t>
      </w:r>
    </w:p>
    <w:p w14:paraId="3CE5C41D" w14:textId="77777777" w:rsidR="00BE770B" w:rsidRPr="00BE770B" w:rsidRDefault="00BE770B" w:rsidP="00BE770B">
      <w:r w:rsidRPr="00BE770B">
        <w:pict w14:anchorId="426FDCC6">
          <v:rect id="_x0000_i1142" style="width:0;height:1.5pt" o:hralign="center" o:hrstd="t" o:hr="t" fillcolor="#a0a0a0" stroked="f"/>
        </w:pict>
      </w:r>
    </w:p>
    <w:p w14:paraId="55A1597C" w14:textId="77777777" w:rsidR="00BE770B" w:rsidRPr="00BE770B" w:rsidRDefault="00BE770B" w:rsidP="00BE770B">
      <w:pPr>
        <w:rPr>
          <w:b/>
          <w:bCs/>
        </w:rPr>
      </w:pPr>
      <w:r w:rsidRPr="00BE770B">
        <w:rPr>
          <w:b/>
          <w:bCs/>
        </w:rPr>
        <w:t>Future Action Plan</w:t>
      </w:r>
    </w:p>
    <w:p w14:paraId="29F2D8CB" w14:textId="77777777" w:rsidR="00BE770B" w:rsidRPr="00BE770B" w:rsidRDefault="00BE770B" w:rsidP="00BE770B">
      <w:pPr>
        <w:numPr>
          <w:ilvl w:val="0"/>
          <w:numId w:val="15"/>
        </w:numPr>
      </w:pPr>
      <w:r w:rsidRPr="00BE770B">
        <w:t>Continue developing leadership skills, perhaps by leading small teams.</w:t>
      </w:r>
    </w:p>
    <w:p w14:paraId="6473A90E" w14:textId="77777777" w:rsidR="00BE770B" w:rsidRPr="00BE770B" w:rsidRDefault="00BE770B" w:rsidP="00BE770B">
      <w:pPr>
        <w:numPr>
          <w:ilvl w:val="0"/>
          <w:numId w:val="15"/>
        </w:numPr>
      </w:pPr>
      <w:r w:rsidRPr="00BE770B">
        <w:t>Take part in complaint-handling training.</w:t>
      </w:r>
    </w:p>
    <w:p w14:paraId="44295899" w14:textId="77777777" w:rsidR="00BE770B" w:rsidRPr="00BE770B" w:rsidRDefault="00BE770B" w:rsidP="00BE770B">
      <w:pPr>
        <w:numPr>
          <w:ilvl w:val="0"/>
          <w:numId w:val="15"/>
        </w:numPr>
      </w:pPr>
      <w:r w:rsidRPr="00BE770B">
        <w:t>Keep learning about health and safety standards.</w:t>
      </w:r>
    </w:p>
    <w:p w14:paraId="0138CF9C" w14:textId="77777777" w:rsidR="00BE770B" w:rsidRPr="00BE770B" w:rsidRDefault="00BE770B" w:rsidP="00BE770B">
      <w:pPr>
        <w:numPr>
          <w:ilvl w:val="0"/>
          <w:numId w:val="15"/>
        </w:numPr>
      </w:pPr>
      <w:r w:rsidRPr="00BE770B">
        <w:lastRenderedPageBreak/>
        <w:t>Focus on building positive relationships with colleagues to support team success.</w:t>
      </w:r>
    </w:p>
    <w:p w14:paraId="7B8147F8" w14:textId="77777777" w:rsidR="00BE770B" w:rsidRPr="00BE770B" w:rsidRDefault="00BE770B" w:rsidP="00BE770B">
      <w:pPr>
        <w:numPr>
          <w:ilvl w:val="0"/>
          <w:numId w:val="15"/>
        </w:numPr>
      </w:pPr>
      <w:r w:rsidRPr="00BE770B">
        <w:t>Always consider the guest’s perspective when prioritising tasks.</w:t>
      </w:r>
    </w:p>
    <w:p w14:paraId="29B2ED0F" w14:textId="06EF6CA7" w:rsidR="00BE770B" w:rsidRPr="00BE770B" w:rsidRDefault="00BE770B" w:rsidP="00BE770B"/>
    <w:p w14:paraId="751A244C" w14:textId="77777777" w:rsidR="00D556F9" w:rsidRDefault="00D556F9" w:rsidP="00BE770B">
      <w:pPr>
        <w:rPr>
          <w:b/>
          <w:bCs/>
        </w:rPr>
      </w:pPr>
    </w:p>
    <w:p w14:paraId="503D101F" w14:textId="5D287B96" w:rsidR="00BE770B" w:rsidRPr="00BE770B" w:rsidRDefault="00BE770B" w:rsidP="00BE770B">
      <w:pPr>
        <w:rPr>
          <w:b/>
          <w:bCs/>
        </w:rPr>
      </w:pPr>
      <w:r w:rsidRPr="00BE770B">
        <w:rPr>
          <w:b/>
          <w:bCs/>
        </w:rPr>
        <w:t>Conclusion</w:t>
      </w:r>
    </w:p>
    <w:p w14:paraId="3F8E8B92" w14:textId="77777777" w:rsidR="00D556F9" w:rsidRPr="00D556F9" w:rsidRDefault="00D556F9" w:rsidP="00D556F9">
      <w:r w:rsidRPr="00D556F9">
        <w:t xml:space="preserve">Shadowing the Housekeeping Supervisor at </w:t>
      </w:r>
      <w:r w:rsidRPr="00D556F9">
        <w:rPr>
          <w:b/>
          <w:bCs/>
        </w:rPr>
        <w:t>Wivenhoe House Hotel</w:t>
      </w:r>
      <w:r w:rsidRPr="00D556F9">
        <w:t xml:space="preserve"> was truly a transformative and eye-opening experience that has had a lasting impact on both my professional development and personal growth. Before this placement, I underestimated just how much responsibility, coordination, and leadership is required to manage the day-to-day operations of a housekeeping department, particularly in a high-end hotel setting where guest expectations are exceptionally high. Throughout my time observing and supporting the supervisor, I gained a deep appreciation for the complexity of housekeeping operations and the crucial role they play in the overall guest experience.</w:t>
      </w:r>
    </w:p>
    <w:p w14:paraId="5A8D2FFC" w14:textId="77777777" w:rsidR="00D556F9" w:rsidRPr="00D556F9" w:rsidRDefault="00D556F9" w:rsidP="00D556F9">
      <w:r w:rsidRPr="00D556F9">
        <w:t xml:space="preserve">One of the most significant lessons I will carry forward is the importance of staying calm and solution-focused, even under intense pressure. I witnessed firsthand how a strong, supportive leader can hold a team together during the busiest of days, ensuring that standards remain </w:t>
      </w:r>
      <w:proofErr w:type="gramStart"/>
      <w:r w:rsidRPr="00D556F9">
        <w:t>high</w:t>
      </w:r>
      <w:proofErr w:type="gramEnd"/>
      <w:r w:rsidRPr="00D556F9">
        <w:t xml:space="preserve"> and the team feels valued and motivated. This has inspired me to develop my own leadership style—one that prioritises clear communication, empathy, and positivity—because I now understand how these qualities directly influence both staff morale and guest satisfaction.</w:t>
      </w:r>
    </w:p>
    <w:p w14:paraId="7576CF7A" w14:textId="77777777" w:rsidR="00D556F9" w:rsidRPr="00D556F9" w:rsidRDefault="00D556F9" w:rsidP="00D556F9">
      <w:r w:rsidRPr="00D556F9">
        <w:t xml:space="preserve">Additionally, this experience reinforced my belief that behind every flawless guest experience is a dedicated, hardworking team whose efforts often go unseen. It taught me that guest service excellence does not depend solely on front-of-house </w:t>
      </w:r>
      <w:proofErr w:type="gramStart"/>
      <w:r w:rsidRPr="00D556F9">
        <w:t>staff, but</w:t>
      </w:r>
      <w:proofErr w:type="gramEnd"/>
      <w:r w:rsidRPr="00D556F9">
        <w:t xml:space="preserve"> is equally driven by those working tirelessly behind the scenes to create a welcoming, clean, and comfortable environment. The smallest details—such as the freshness of linens, the shine of a bathroom, or the quick response to a maintenance issue—make all the difference in how a guest perceives their stay, and it is the housekeeping department that carries much of this responsibility.</w:t>
      </w:r>
    </w:p>
    <w:p w14:paraId="6A0281F7" w14:textId="77777777" w:rsidR="00D556F9" w:rsidRPr="00D556F9" w:rsidRDefault="00D556F9" w:rsidP="00D556F9">
      <w:r w:rsidRPr="00D556F9">
        <w:t>Looking ahead, I feel more confident in my ability to take on leadership roles within hospitality. I now have a clearer understanding of how to manage pressure, coordinate tasks effectively, and support a diverse team to meet demanding service goals. I am motivated to apply these insights in my future career, whether that means stepping into a supervisory position myself or simply being a stronger, more reliable team member who contributes to the success of the operation.</w:t>
      </w:r>
    </w:p>
    <w:p w14:paraId="7D40CA4D" w14:textId="77777777" w:rsidR="00D556F9" w:rsidRPr="00D556F9" w:rsidRDefault="00D556F9" w:rsidP="00D556F9">
      <w:r w:rsidRPr="00D556F9">
        <w:lastRenderedPageBreak/>
        <w:t>Ultimately, this placement has shown me that the most successful hospitality professionals are those who combine technical knowledge with emotional intelligence, and who recognise the value of every individual within the operation. These insights have not only prepared me for future challenges in the industry but have also shaped the type of professional I aspire to become—one who leads with respect, supports their team, and remains committed to delivering memorable guest experiences through collaboration and excellence.</w:t>
      </w:r>
    </w:p>
    <w:p w14:paraId="703E972A" w14:textId="1DC80902" w:rsidR="005428F0" w:rsidRDefault="00D556F9">
      <w:pPr>
        <w:rPr>
          <w:b/>
          <w:bCs/>
        </w:rPr>
      </w:pPr>
      <w:r>
        <w:rPr>
          <w:b/>
          <w:bCs/>
        </w:rPr>
        <w:t xml:space="preserve">References </w:t>
      </w:r>
    </w:p>
    <w:p w14:paraId="4A2F21A3" w14:textId="77777777" w:rsidR="00D556F9" w:rsidRPr="00D556F9" w:rsidRDefault="00D556F9" w:rsidP="00D556F9">
      <w:pPr>
        <w:numPr>
          <w:ilvl w:val="0"/>
          <w:numId w:val="16"/>
        </w:numPr>
        <w:rPr>
          <w:b/>
          <w:bCs/>
        </w:rPr>
      </w:pPr>
      <w:r w:rsidRPr="00D556F9">
        <w:rPr>
          <w:b/>
          <w:bCs/>
        </w:rPr>
        <w:t xml:space="preserve">Baum, T., 2015. </w:t>
      </w:r>
      <w:r w:rsidRPr="00D556F9">
        <w:rPr>
          <w:b/>
          <w:bCs/>
          <w:i/>
          <w:iCs/>
        </w:rPr>
        <w:t>Human Resource Management for Tourism, Hospitality and Leisure</w:t>
      </w:r>
      <w:r w:rsidRPr="00D556F9">
        <w:rPr>
          <w:b/>
          <w:bCs/>
        </w:rPr>
        <w:t>. London: Thomson Learning.</w:t>
      </w:r>
    </w:p>
    <w:p w14:paraId="0D2A439C" w14:textId="77777777" w:rsidR="00D556F9" w:rsidRPr="00D556F9" w:rsidRDefault="00D556F9" w:rsidP="00D556F9">
      <w:pPr>
        <w:numPr>
          <w:ilvl w:val="0"/>
          <w:numId w:val="16"/>
        </w:numPr>
        <w:rPr>
          <w:b/>
          <w:bCs/>
        </w:rPr>
      </w:pPr>
      <w:r w:rsidRPr="00D556F9">
        <w:rPr>
          <w:b/>
          <w:bCs/>
        </w:rPr>
        <w:t xml:space="preserve">Brotherton, B., 2022. </w:t>
      </w:r>
      <w:r w:rsidRPr="00D556F9">
        <w:rPr>
          <w:b/>
          <w:bCs/>
          <w:i/>
          <w:iCs/>
        </w:rPr>
        <w:t>Hospitality Management: An Introduction</w:t>
      </w:r>
      <w:r w:rsidRPr="00D556F9">
        <w:rPr>
          <w:b/>
          <w:bCs/>
        </w:rPr>
        <w:t>. 3rd ed. London: SAGE Publications.</w:t>
      </w:r>
    </w:p>
    <w:p w14:paraId="29705F89" w14:textId="77777777" w:rsidR="00D556F9" w:rsidRPr="00D556F9" w:rsidRDefault="00D556F9" w:rsidP="00D556F9">
      <w:pPr>
        <w:numPr>
          <w:ilvl w:val="0"/>
          <w:numId w:val="16"/>
        </w:numPr>
        <w:rPr>
          <w:b/>
          <w:bCs/>
        </w:rPr>
      </w:pPr>
      <w:r w:rsidRPr="00D556F9">
        <w:rPr>
          <w:b/>
          <w:bCs/>
        </w:rPr>
        <w:t xml:space="preserve">Grönroos, C., 1984. A service quality model and its marketing implications. </w:t>
      </w:r>
      <w:r w:rsidRPr="00D556F9">
        <w:rPr>
          <w:b/>
          <w:bCs/>
          <w:i/>
          <w:iCs/>
        </w:rPr>
        <w:t>European Journal of Marketing</w:t>
      </w:r>
      <w:r w:rsidRPr="00D556F9">
        <w:rPr>
          <w:b/>
          <w:bCs/>
        </w:rPr>
        <w:t>, 18(4), pp.36-44.</w:t>
      </w:r>
    </w:p>
    <w:p w14:paraId="570DD685" w14:textId="77777777" w:rsidR="00D556F9" w:rsidRPr="00D556F9" w:rsidRDefault="00D556F9" w:rsidP="00D556F9">
      <w:pPr>
        <w:numPr>
          <w:ilvl w:val="0"/>
          <w:numId w:val="16"/>
        </w:numPr>
        <w:rPr>
          <w:b/>
          <w:bCs/>
        </w:rPr>
      </w:pPr>
      <w:r w:rsidRPr="00D556F9">
        <w:rPr>
          <w:b/>
          <w:bCs/>
        </w:rPr>
        <w:t xml:space="preserve">Herzberg, F., 1959. </w:t>
      </w:r>
      <w:r w:rsidRPr="00D556F9">
        <w:rPr>
          <w:b/>
          <w:bCs/>
          <w:i/>
          <w:iCs/>
        </w:rPr>
        <w:t>The Motivation to Work</w:t>
      </w:r>
      <w:r w:rsidRPr="00D556F9">
        <w:rPr>
          <w:b/>
          <w:bCs/>
        </w:rPr>
        <w:t>. New York: Wiley.</w:t>
      </w:r>
    </w:p>
    <w:p w14:paraId="48EB9EA8" w14:textId="77777777" w:rsidR="00D556F9" w:rsidRPr="00D556F9" w:rsidRDefault="00D556F9" w:rsidP="00D556F9">
      <w:pPr>
        <w:numPr>
          <w:ilvl w:val="0"/>
          <w:numId w:val="16"/>
        </w:numPr>
        <w:rPr>
          <w:b/>
          <w:bCs/>
        </w:rPr>
      </w:pPr>
      <w:r w:rsidRPr="00D556F9">
        <w:rPr>
          <w:b/>
          <w:bCs/>
        </w:rPr>
        <w:t xml:space="preserve">Jones, P. and Lockwood, A., 2018. </w:t>
      </w:r>
      <w:r w:rsidRPr="00D556F9">
        <w:rPr>
          <w:b/>
          <w:bCs/>
          <w:i/>
          <w:iCs/>
        </w:rPr>
        <w:t>Hospitality Operations: A Systems Approach</w:t>
      </w:r>
      <w:r w:rsidRPr="00D556F9">
        <w:rPr>
          <w:b/>
          <w:bCs/>
        </w:rPr>
        <w:t>. 3rd ed. London: Routledge.</w:t>
      </w:r>
    </w:p>
    <w:p w14:paraId="123273EB" w14:textId="77777777" w:rsidR="00D556F9" w:rsidRPr="00D556F9" w:rsidRDefault="00D556F9" w:rsidP="00D556F9">
      <w:pPr>
        <w:numPr>
          <w:ilvl w:val="0"/>
          <w:numId w:val="16"/>
        </w:numPr>
        <w:rPr>
          <w:b/>
          <w:bCs/>
        </w:rPr>
      </w:pPr>
      <w:proofErr w:type="spellStart"/>
      <w:r w:rsidRPr="00D556F9">
        <w:rPr>
          <w:b/>
          <w:bCs/>
        </w:rPr>
        <w:t>Kasavana</w:t>
      </w:r>
      <w:proofErr w:type="spellEnd"/>
      <w:r w:rsidRPr="00D556F9">
        <w:rPr>
          <w:b/>
          <w:bCs/>
        </w:rPr>
        <w:t xml:space="preserve">, M.L. and Brooks, R.M., 2019. </w:t>
      </w:r>
      <w:r w:rsidRPr="00D556F9">
        <w:rPr>
          <w:b/>
          <w:bCs/>
          <w:i/>
          <w:iCs/>
        </w:rPr>
        <w:t>Managing Front Office Operations</w:t>
      </w:r>
      <w:r w:rsidRPr="00D556F9">
        <w:rPr>
          <w:b/>
          <w:bCs/>
        </w:rPr>
        <w:t>. 10th ed. Michigan: AHLEI.</w:t>
      </w:r>
    </w:p>
    <w:p w14:paraId="3495AC87" w14:textId="77777777" w:rsidR="00D556F9" w:rsidRPr="00D556F9" w:rsidRDefault="00D556F9" w:rsidP="00D556F9">
      <w:pPr>
        <w:numPr>
          <w:ilvl w:val="0"/>
          <w:numId w:val="16"/>
        </w:numPr>
        <w:rPr>
          <w:b/>
          <w:bCs/>
        </w:rPr>
      </w:pPr>
      <w:r w:rsidRPr="00D556F9">
        <w:rPr>
          <w:b/>
          <w:bCs/>
        </w:rPr>
        <w:t xml:space="preserve">Kolb, D.A., 1984. </w:t>
      </w:r>
      <w:r w:rsidRPr="00D556F9">
        <w:rPr>
          <w:b/>
          <w:bCs/>
          <w:i/>
          <w:iCs/>
        </w:rPr>
        <w:t>Experiential learning: Experience as the source of learning and development</w:t>
      </w:r>
      <w:r w:rsidRPr="00D556F9">
        <w:rPr>
          <w:b/>
          <w:bCs/>
        </w:rPr>
        <w:t>. Englewood Cliffs: Prentice Hall.</w:t>
      </w:r>
    </w:p>
    <w:p w14:paraId="6D088CAF" w14:textId="77777777" w:rsidR="00D556F9" w:rsidRPr="00D556F9" w:rsidRDefault="00D556F9" w:rsidP="00D556F9">
      <w:pPr>
        <w:numPr>
          <w:ilvl w:val="0"/>
          <w:numId w:val="16"/>
        </w:numPr>
        <w:rPr>
          <w:b/>
          <w:bCs/>
        </w:rPr>
      </w:pPr>
      <w:r w:rsidRPr="00D556F9">
        <w:rPr>
          <w:b/>
          <w:bCs/>
        </w:rPr>
        <w:t xml:space="preserve">Lashley, C., 2018. </w:t>
      </w:r>
      <w:r w:rsidRPr="00D556F9">
        <w:rPr>
          <w:b/>
          <w:bCs/>
          <w:i/>
          <w:iCs/>
        </w:rPr>
        <w:t>Hospitality Management: An Introduction</w:t>
      </w:r>
      <w:r w:rsidRPr="00D556F9">
        <w:rPr>
          <w:b/>
          <w:bCs/>
        </w:rPr>
        <w:t>. 2nd ed. London: Routledge.</w:t>
      </w:r>
    </w:p>
    <w:p w14:paraId="7C0A0703" w14:textId="77777777" w:rsidR="00D556F9" w:rsidRPr="00D556F9" w:rsidRDefault="00D556F9" w:rsidP="00D556F9">
      <w:pPr>
        <w:numPr>
          <w:ilvl w:val="0"/>
          <w:numId w:val="16"/>
        </w:numPr>
        <w:rPr>
          <w:b/>
          <w:bCs/>
        </w:rPr>
      </w:pPr>
      <w:r w:rsidRPr="00D556F9">
        <w:rPr>
          <w:b/>
          <w:bCs/>
        </w:rPr>
        <w:t xml:space="preserve">McCollough, M.A. and Bharadwaj, S.G., 1992. The recovery paradox: Response time and satisfaction. </w:t>
      </w:r>
      <w:r w:rsidRPr="00D556F9">
        <w:rPr>
          <w:b/>
          <w:bCs/>
          <w:i/>
          <w:iCs/>
        </w:rPr>
        <w:t>Academy of Marketing Science Journal</w:t>
      </w:r>
      <w:r w:rsidRPr="00D556F9">
        <w:rPr>
          <w:b/>
          <w:bCs/>
        </w:rPr>
        <w:t>, 20(1), pp.5-24.</w:t>
      </w:r>
    </w:p>
    <w:p w14:paraId="27BBFE98" w14:textId="77777777" w:rsidR="00D556F9" w:rsidRPr="00D556F9" w:rsidRDefault="00D556F9" w:rsidP="00D556F9">
      <w:pPr>
        <w:numPr>
          <w:ilvl w:val="0"/>
          <w:numId w:val="16"/>
        </w:numPr>
        <w:rPr>
          <w:b/>
          <w:bCs/>
        </w:rPr>
      </w:pPr>
      <w:proofErr w:type="spellStart"/>
      <w:r w:rsidRPr="00D556F9">
        <w:rPr>
          <w:b/>
          <w:bCs/>
        </w:rPr>
        <w:t>Pizam</w:t>
      </w:r>
      <w:proofErr w:type="spellEnd"/>
      <w:r w:rsidRPr="00D556F9">
        <w:rPr>
          <w:b/>
          <w:bCs/>
        </w:rPr>
        <w:t xml:space="preserve">, A., 2010. </w:t>
      </w:r>
      <w:r w:rsidRPr="00D556F9">
        <w:rPr>
          <w:b/>
          <w:bCs/>
          <w:i/>
          <w:iCs/>
        </w:rPr>
        <w:t xml:space="preserve">International </w:t>
      </w:r>
      <w:proofErr w:type="spellStart"/>
      <w:r w:rsidRPr="00D556F9">
        <w:rPr>
          <w:b/>
          <w:bCs/>
          <w:i/>
          <w:iCs/>
        </w:rPr>
        <w:t>Encyclopedia</w:t>
      </w:r>
      <w:proofErr w:type="spellEnd"/>
      <w:r w:rsidRPr="00D556F9">
        <w:rPr>
          <w:b/>
          <w:bCs/>
          <w:i/>
          <w:iCs/>
        </w:rPr>
        <w:t xml:space="preserve"> of Hospitality Management</w:t>
      </w:r>
      <w:r w:rsidRPr="00D556F9">
        <w:rPr>
          <w:b/>
          <w:bCs/>
        </w:rPr>
        <w:t>. 2nd ed. Oxford: Butterworth-Heinemann.</w:t>
      </w:r>
    </w:p>
    <w:p w14:paraId="7222D479" w14:textId="77777777" w:rsidR="00D556F9" w:rsidRPr="00D556F9" w:rsidRDefault="00D556F9" w:rsidP="00D556F9">
      <w:pPr>
        <w:numPr>
          <w:ilvl w:val="0"/>
          <w:numId w:val="16"/>
        </w:numPr>
        <w:rPr>
          <w:b/>
          <w:bCs/>
        </w:rPr>
      </w:pPr>
      <w:r w:rsidRPr="00D556F9">
        <w:rPr>
          <w:b/>
          <w:bCs/>
        </w:rPr>
        <w:t xml:space="preserve">Roper, A., 2021. </w:t>
      </w:r>
      <w:r w:rsidRPr="00D556F9">
        <w:rPr>
          <w:b/>
          <w:bCs/>
          <w:i/>
          <w:iCs/>
        </w:rPr>
        <w:t>Supervision in the Hospitality Industry</w:t>
      </w:r>
      <w:r w:rsidRPr="00D556F9">
        <w:rPr>
          <w:b/>
          <w:bCs/>
        </w:rPr>
        <w:t>. 9th ed. Michigan: AHLEI.</w:t>
      </w:r>
    </w:p>
    <w:p w14:paraId="3D3E1C32" w14:textId="77777777" w:rsidR="00D556F9" w:rsidRPr="00D556F9" w:rsidRDefault="00D556F9" w:rsidP="00D556F9">
      <w:pPr>
        <w:numPr>
          <w:ilvl w:val="0"/>
          <w:numId w:val="16"/>
        </w:numPr>
        <w:rPr>
          <w:b/>
          <w:bCs/>
        </w:rPr>
      </w:pPr>
      <w:r w:rsidRPr="00D556F9">
        <w:rPr>
          <w:b/>
          <w:bCs/>
        </w:rPr>
        <w:t xml:space="preserve">Tuckman, B.W., 1965. Developmental sequence in small groups. </w:t>
      </w:r>
      <w:r w:rsidRPr="00D556F9">
        <w:rPr>
          <w:b/>
          <w:bCs/>
          <w:i/>
          <w:iCs/>
        </w:rPr>
        <w:t>Psychological Bulletin</w:t>
      </w:r>
      <w:r w:rsidRPr="00D556F9">
        <w:rPr>
          <w:b/>
          <w:bCs/>
        </w:rPr>
        <w:t>, 63(6), pp.384-399.</w:t>
      </w:r>
    </w:p>
    <w:p w14:paraId="12CC75EB" w14:textId="77777777" w:rsidR="00D556F9" w:rsidRPr="00D556F9" w:rsidRDefault="00D556F9" w:rsidP="00D556F9">
      <w:pPr>
        <w:numPr>
          <w:ilvl w:val="0"/>
          <w:numId w:val="16"/>
        </w:numPr>
        <w:rPr>
          <w:b/>
          <w:bCs/>
        </w:rPr>
      </w:pPr>
      <w:r w:rsidRPr="00D556F9">
        <w:rPr>
          <w:b/>
          <w:bCs/>
        </w:rPr>
        <w:t xml:space="preserve">Walker, J.R., 2021. </w:t>
      </w:r>
      <w:r w:rsidRPr="00D556F9">
        <w:rPr>
          <w:b/>
          <w:bCs/>
          <w:i/>
          <w:iCs/>
        </w:rPr>
        <w:t>Introduction to Hospitality</w:t>
      </w:r>
      <w:r w:rsidRPr="00D556F9">
        <w:rPr>
          <w:b/>
          <w:bCs/>
        </w:rPr>
        <w:t>. 8th ed. Boston: Pearson.</w:t>
      </w:r>
    </w:p>
    <w:p w14:paraId="286720B0" w14:textId="77777777" w:rsidR="00D556F9" w:rsidRPr="00D556F9" w:rsidRDefault="00D556F9">
      <w:pPr>
        <w:rPr>
          <w:b/>
          <w:bCs/>
        </w:rPr>
      </w:pPr>
    </w:p>
    <w:sectPr w:rsidR="00D556F9" w:rsidRPr="00D556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B0E88"/>
    <w:multiLevelType w:val="multilevel"/>
    <w:tmpl w:val="40380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A67E22"/>
    <w:multiLevelType w:val="multilevel"/>
    <w:tmpl w:val="7C60E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31707B"/>
    <w:multiLevelType w:val="multilevel"/>
    <w:tmpl w:val="F834A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C14B87"/>
    <w:multiLevelType w:val="multilevel"/>
    <w:tmpl w:val="89D2D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904EF2"/>
    <w:multiLevelType w:val="multilevel"/>
    <w:tmpl w:val="CDCA6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F72AD4"/>
    <w:multiLevelType w:val="multilevel"/>
    <w:tmpl w:val="62F6F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511588"/>
    <w:multiLevelType w:val="multilevel"/>
    <w:tmpl w:val="8C0AD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7152B0"/>
    <w:multiLevelType w:val="multilevel"/>
    <w:tmpl w:val="C46E4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DB4340"/>
    <w:multiLevelType w:val="multilevel"/>
    <w:tmpl w:val="605654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6E92EAC"/>
    <w:multiLevelType w:val="multilevel"/>
    <w:tmpl w:val="77E29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64D22B5"/>
    <w:multiLevelType w:val="multilevel"/>
    <w:tmpl w:val="55F04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87410CA"/>
    <w:multiLevelType w:val="multilevel"/>
    <w:tmpl w:val="B43E5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2D63D88"/>
    <w:multiLevelType w:val="multilevel"/>
    <w:tmpl w:val="7A849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5C437E0"/>
    <w:multiLevelType w:val="multilevel"/>
    <w:tmpl w:val="A0FC9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CD836F5"/>
    <w:multiLevelType w:val="multilevel"/>
    <w:tmpl w:val="167C1B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F3C0354"/>
    <w:multiLevelType w:val="multilevel"/>
    <w:tmpl w:val="DC32F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2671618">
    <w:abstractNumId w:val="14"/>
  </w:num>
  <w:num w:numId="2" w16cid:durableId="1628580262">
    <w:abstractNumId w:val="10"/>
  </w:num>
  <w:num w:numId="3" w16cid:durableId="142163317">
    <w:abstractNumId w:val="2"/>
  </w:num>
  <w:num w:numId="4" w16cid:durableId="1276252754">
    <w:abstractNumId w:val="0"/>
  </w:num>
  <w:num w:numId="5" w16cid:durableId="1905674527">
    <w:abstractNumId w:val="13"/>
  </w:num>
  <w:num w:numId="6" w16cid:durableId="574051166">
    <w:abstractNumId w:val="12"/>
  </w:num>
  <w:num w:numId="7" w16cid:durableId="995457653">
    <w:abstractNumId w:val="3"/>
  </w:num>
  <w:num w:numId="8" w16cid:durableId="1198860186">
    <w:abstractNumId w:val="7"/>
  </w:num>
  <w:num w:numId="9" w16cid:durableId="566569920">
    <w:abstractNumId w:val="8"/>
  </w:num>
  <w:num w:numId="10" w16cid:durableId="16079194">
    <w:abstractNumId w:val="6"/>
  </w:num>
  <w:num w:numId="11" w16cid:durableId="526061321">
    <w:abstractNumId w:val="1"/>
  </w:num>
  <w:num w:numId="12" w16cid:durableId="1869753183">
    <w:abstractNumId w:val="15"/>
  </w:num>
  <w:num w:numId="13" w16cid:durableId="1606377812">
    <w:abstractNumId w:val="5"/>
  </w:num>
  <w:num w:numId="14" w16cid:durableId="1510171833">
    <w:abstractNumId w:val="4"/>
  </w:num>
  <w:num w:numId="15" w16cid:durableId="1070033991">
    <w:abstractNumId w:val="9"/>
  </w:num>
  <w:num w:numId="16" w16cid:durableId="36787174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70B"/>
    <w:rsid w:val="005428F0"/>
    <w:rsid w:val="007F1168"/>
    <w:rsid w:val="00BE770B"/>
    <w:rsid w:val="00C4106F"/>
    <w:rsid w:val="00D556F9"/>
    <w:rsid w:val="00D5597E"/>
    <w:rsid w:val="00F74E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3F3A9"/>
  <w15:chartTrackingRefBased/>
  <w15:docId w15:val="{B5CC69BE-F5BB-41C8-9674-0C53CBE76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77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77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77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77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77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77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77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77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77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77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77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77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77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77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77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77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77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770B"/>
    <w:rPr>
      <w:rFonts w:eastAsiaTheme="majorEastAsia" w:cstheme="majorBidi"/>
      <w:color w:val="272727" w:themeColor="text1" w:themeTint="D8"/>
    </w:rPr>
  </w:style>
  <w:style w:type="paragraph" w:styleId="Title">
    <w:name w:val="Title"/>
    <w:basedOn w:val="Normal"/>
    <w:next w:val="Normal"/>
    <w:link w:val="TitleChar"/>
    <w:uiPriority w:val="10"/>
    <w:qFormat/>
    <w:rsid w:val="00BE77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77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77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77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770B"/>
    <w:pPr>
      <w:spacing w:before="160"/>
      <w:jc w:val="center"/>
    </w:pPr>
    <w:rPr>
      <w:i/>
      <w:iCs/>
      <w:color w:val="404040" w:themeColor="text1" w:themeTint="BF"/>
    </w:rPr>
  </w:style>
  <w:style w:type="character" w:customStyle="1" w:styleId="QuoteChar">
    <w:name w:val="Quote Char"/>
    <w:basedOn w:val="DefaultParagraphFont"/>
    <w:link w:val="Quote"/>
    <w:uiPriority w:val="29"/>
    <w:rsid w:val="00BE770B"/>
    <w:rPr>
      <w:i/>
      <w:iCs/>
      <w:color w:val="404040" w:themeColor="text1" w:themeTint="BF"/>
    </w:rPr>
  </w:style>
  <w:style w:type="paragraph" w:styleId="ListParagraph">
    <w:name w:val="List Paragraph"/>
    <w:basedOn w:val="Normal"/>
    <w:uiPriority w:val="34"/>
    <w:qFormat/>
    <w:rsid w:val="00BE770B"/>
    <w:pPr>
      <w:ind w:left="720"/>
      <w:contextualSpacing/>
    </w:pPr>
  </w:style>
  <w:style w:type="character" w:styleId="IntenseEmphasis">
    <w:name w:val="Intense Emphasis"/>
    <w:basedOn w:val="DefaultParagraphFont"/>
    <w:uiPriority w:val="21"/>
    <w:qFormat/>
    <w:rsid w:val="00BE770B"/>
    <w:rPr>
      <w:i/>
      <w:iCs/>
      <w:color w:val="0F4761" w:themeColor="accent1" w:themeShade="BF"/>
    </w:rPr>
  </w:style>
  <w:style w:type="paragraph" w:styleId="IntenseQuote">
    <w:name w:val="Intense Quote"/>
    <w:basedOn w:val="Normal"/>
    <w:next w:val="Normal"/>
    <w:link w:val="IntenseQuoteChar"/>
    <w:uiPriority w:val="30"/>
    <w:qFormat/>
    <w:rsid w:val="00BE77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770B"/>
    <w:rPr>
      <w:i/>
      <w:iCs/>
      <w:color w:val="0F4761" w:themeColor="accent1" w:themeShade="BF"/>
    </w:rPr>
  </w:style>
  <w:style w:type="character" w:styleId="IntenseReference">
    <w:name w:val="Intense Reference"/>
    <w:basedOn w:val="DefaultParagraphFont"/>
    <w:uiPriority w:val="32"/>
    <w:qFormat/>
    <w:rsid w:val="00BE770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3370">
      <w:bodyDiv w:val="1"/>
      <w:marLeft w:val="0"/>
      <w:marRight w:val="0"/>
      <w:marTop w:val="0"/>
      <w:marBottom w:val="0"/>
      <w:divBdr>
        <w:top w:val="none" w:sz="0" w:space="0" w:color="auto"/>
        <w:left w:val="none" w:sz="0" w:space="0" w:color="auto"/>
        <w:bottom w:val="none" w:sz="0" w:space="0" w:color="auto"/>
        <w:right w:val="none" w:sz="0" w:space="0" w:color="auto"/>
      </w:divBdr>
      <w:divsChild>
        <w:div w:id="711226685">
          <w:marLeft w:val="0"/>
          <w:marRight w:val="0"/>
          <w:marTop w:val="0"/>
          <w:marBottom w:val="0"/>
          <w:divBdr>
            <w:top w:val="none" w:sz="0" w:space="0" w:color="auto"/>
            <w:left w:val="none" w:sz="0" w:space="0" w:color="auto"/>
            <w:bottom w:val="none" w:sz="0" w:space="0" w:color="auto"/>
            <w:right w:val="none" w:sz="0" w:space="0" w:color="auto"/>
          </w:divBdr>
          <w:divsChild>
            <w:div w:id="949894680">
              <w:marLeft w:val="0"/>
              <w:marRight w:val="0"/>
              <w:marTop w:val="0"/>
              <w:marBottom w:val="0"/>
              <w:divBdr>
                <w:top w:val="none" w:sz="0" w:space="0" w:color="auto"/>
                <w:left w:val="none" w:sz="0" w:space="0" w:color="auto"/>
                <w:bottom w:val="none" w:sz="0" w:space="0" w:color="auto"/>
                <w:right w:val="none" w:sz="0" w:space="0" w:color="auto"/>
              </w:divBdr>
              <w:divsChild>
                <w:div w:id="172383647">
                  <w:marLeft w:val="0"/>
                  <w:marRight w:val="0"/>
                  <w:marTop w:val="0"/>
                  <w:marBottom w:val="0"/>
                  <w:divBdr>
                    <w:top w:val="none" w:sz="0" w:space="0" w:color="auto"/>
                    <w:left w:val="none" w:sz="0" w:space="0" w:color="auto"/>
                    <w:bottom w:val="none" w:sz="0" w:space="0" w:color="auto"/>
                    <w:right w:val="none" w:sz="0" w:space="0" w:color="auto"/>
                  </w:divBdr>
                  <w:divsChild>
                    <w:div w:id="356084360">
                      <w:marLeft w:val="0"/>
                      <w:marRight w:val="0"/>
                      <w:marTop w:val="0"/>
                      <w:marBottom w:val="0"/>
                      <w:divBdr>
                        <w:top w:val="none" w:sz="0" w:space="0" w:color="auto"/>
                        <w:left w:val="none" w:sz="0" w:space="0" w:color="auto"/>
                        <w:bottom w:val="none" w:sz="0" w:space="0" w:color="auto"/>
                        <w:right w:val="none" w:sz="0" w:space="0" w:color="auto"/>
                      </w:divBdr>
                      <w:divsChild>
                        <w:div w:id="1732119156">
                          <w:marLeft w:val="0"/>
                          <w:marRight w:val="0"/>
                          <w:marTop w:val="0"/>
                          <w:marBottom w:val="0"/>
                          <w:divBdr>
                            <w:top w:val="none" w:sz="0" w:space="0" w:color="auto"/>
                            <w:left w:val="none" w:sz="0" w:space="0" w:color="auto"/>
                            <w:bottom w:val="none" w:sz="0" w:space="0" w:color="auto"/>
                            <w:right w:val="none" w:sz="0" w:space="0" w:color="auto"/>
                          </w:divBdr>
                          <w:divsChild>
                            <w:div w:id="469632653">
                              <w:marLeft w:val="0"/>
                              <w:marRight w:val="0"/>
                              <w:marTop w:val="0"/>
                              <w:marBottom w:val="0"/>
                              <w:divBdr>
                                <w:top w:val="none" w:sz="0" w:space="0" w:color="auto"/>
                                <w:left w:val="none" w:sz="0" w:space="0" w:color="auto"/>
                                <w:bottom w:val="none" w:sz="0" w:space="0" w:color="auto"/>
                                <w:right w:val="none" w:sz="0" w:space="0" w:color="auto"/>
                              </w:divBdr>
                              <w:divsChild>
                                <w:div w:id="1750426134">
                                  <w:marLeft w:val="0"/>
                                  <w:marRight w:val="0"/>
                                  <w:marTop w:val="0"/>
                                  <w:marBottom w:val="0"/>
                                  <w:divBdr>
                                    <w:top w:val="none" w:sz="0" w:space="0" w:color="auto"/>
                                    <w:left w:val="none" w:sz="0" w:space="0" w:color="auto"/>
                                    <w:bottom w:val="none" w:sz="0" w:space="0" w:color="auto"/>
                                    <w:right w:val="none" w:sz="0" w:space="0" w:color="auto"/>
                                  </w:divBdr>
                                  <w:divsChild>
                                    <w:div w:id="2020542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0786906">
                          <w:marLeft w:val="0"/>
                          <w:marRight w:val="0"/>
                          <w:marTop w:val="0"/>
                          <w:marBottom w:val="0"/>
                          <w:divBdr>
                            <w:top w:val="none" w:sz="0" w:space="0" w:color="auto"/>
                            <w:left w:val="none" w:sz="0" w:space="0" w:color="auto"/>
                            <w:bottom w:val="none" w:sz="0" w:space="0" w:color="auto"/>
                            <w:right w:val="none" w:sz="0" w:space="0" w:color="auto"/>
                          </w:divBdr>
                          <w:divsChild>
                            <w:div w:id="1515996926">
                              <w:marLeft w:val="0"/>
                              <w:marRight w:val="0"/>
                              <w:marTop w:val="0"/>
                              <w:marBottom w:val="0"/>
                              <w:divBdr>
                                <w:top w:val="none" w:sz="0" w:space="0" w:color="auto"/>
                                <w:left w:val="none" w:sz="0" w:space="0" w:color="auto"/>
                                <w:bottom w:val="none" w:sz="0" w:space="0" w:color="auto"/>
                                <w:right w:val="none" w:sz="0" w:space="0" w:color="auto"/>
                              </w:divBdr>
                              <w:divsChild>
                                <w:div w:id="585725125">
                                  <w:marLeft w:val="0"/>
                                  <w:marRight w:val="0"/>
                                  <w:marTop w:val="0"/>
                                  <w:marBottom w:val="0"/>
                                  <w:divBdr>
                                    <w:top w:val="none" w:sz="0" w:space="0" w:color="auto"/>
                                    <w:left w:val="none" w:sz="0" w:space="0" w:color="auto"/>
                                    <w:bottom w:val="none" w:sz="0" w:space="0" w:color="auto"/>
                                    <w:right w:val="none" w:sz="0" w:space="0" w:color="auto"/>
                                  </w:divBdr>
                                  <w:divsChild>
                                    <w:div w:id="285939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96396978">
          <w:marLeft w:val="0"/>
          <w:marRight w:val="0"/>
          <w:marTop w:val="0"/>
          <w:marBottom w:val="0"/>
          <w:divBdr>
            <w:top w:val="none" w:sz="0" w:space="0" w:color="auto"/>
            <w:left w:val="none" w:sz="0" w:space="0" w:color="auto"/>
            <w:bottom w:val="none" w:sz="0" w:space="0" w:color="auto"/>
            <w:right w:val="none" w:sz="0" w:space="0" w:color="auto"/>
          </w:divBdr>
          <w:divsChild>
            <w:div w:id="932014927">
              <w:marLeft w:val="0"/>
              <w:marRight w:val="0"/>
              <w:marTop w:val="0"/>
              <w:marBottom w:val="0"/>
              <w:divBdr>
                <w:top w:val="none" w:sz="0" w:space="0" w:color="auto"/>
                <w:left w:val="none" w:sz="0" w:space="0" w:color="auto"/>
                <w:bottom w:val="none" w:sz="0" w:space="0" w:color="auto"/>
                <w:right w:val="none" w:sz="0" w:space="0" w:color="auto"/>
              </w:divBdr>
              <w:divsChild>
                <w:div w:id="309555716">
                  <w:marLeft w:val="0"/>
                  <w:marRight w:val="0"/>
                  <w:marTop w:val="0"/>
                  <w:marBottom w:val="0"/>
                  <w:divBdr>
                    <w:top w:val="none" w:sz="0" w:space="0" w:color="auto"/>
                    <w:left w:val="none" w:sz="0" w:space="0" w:color="auto"/>
                    <w:bottom w:val="none" w:sz="0" w:space="0" w:color="auto"/>
                    <w:right w:val="none" w:sz="0" w:space="0" w:color="auto"/>
                  </w:divBdr>
                  <w:divsChild>
                    <w:div w:id="1084689129">
                      <w:marLeft w:val="0"/>
                      <w:marRight w:val="0"/>
                      <w:marTop w:val="0"/>
                      <w:marBottom w:val="0"/>
                      <w:divBdr>
                        <w:top w:val="none" w:sz="0" w:space="0" w:color="auto"/>
                        <w:left w:val="none" w:sz="0" w:space="0" w:color="auto"/>
                        <w:bottom w:val="none" w:sz="0" w:space="0" w:color="auto"/>
                        <w:right w:val="none" w:sz="0" w:space="0" w:color="auto"/>
                      </w:divBdr>
                      <w:divsChild>
                        <w:div w:id="1443260462">
                          <w:marLeft w:val="0"/>
                          <w:marRight w:val="0"/>
                          <w:marTop w:val="0"/>
                          <w:marBottom w:val="0"/>
                          <w:divBdr>
                            <w:top w:val="none" w:sz="0" w:space="0" w:color="auto"/>
                            <w:left w:val="none" w:sz="0" w:space="0" w:color="auto"/>
                            <w:bottom w:val="none" w:sz="0" w:space="0" w:color="auto"/>
                            <w:right w:val="none" w:sz="0" w:space="0" w:color="auto"/>
                          </w:divBdr>
                          <w:divsChild>
                            <w:div w:id="906575582">
                              <w:marLeft w:val="0"/>
                              <w:marRight w:val="0"/>
                              <w:marTop w:val="0"/>
                              <w:marBottom w:val="0"/>
                              <w:divBdr>
                                <w:top w:val="none" w:sz="0" w:space="0" w:color="auto"/>
                                <w:left w:val="none" w:sz="0" w:space="0" w:color="auto"/>
                                <w:bottom w:val="none" w:sz="0" w:space="0" w:color="auto"/>
                                <w:right w:val="none" w:sz="0" w:space="0" w:color="auto"/>
                              </w:divBdr>
                              <w:divsChild>
                                <w:div w:id="641496274">
                                  <w:marLeft w:val="0"/>
                                  <w:marRight w:val="0"/>
                                  <w:marTop w:val="0"/>
                                  <w:marBottom w:val="0"/>
                                  <w:divBdr>
                                    <w:top w:val="none" w:sz="0" w:space="0" w:color="auto"/>
                                    <w:left w:val="none" w:sz="0" w:space="0" w:color="auto"/>
                                    <w:bottom w:val="none" w:sz="0" w:space="0" w:color="auto"/>
                                    <w:right w:val="none" w:sz="0" w:space="0" w:color="auto"/>
                                  </w:divBdr>
                                  <w:divsChild>
                                    <w:div w:id="1554077973">
                                      <w:marLeft w:val="0"/>
                                      <w:marRight w:val="0"/>
                                      <w:marTop w:val="0"/>
                                      <w:marBottom w:val="0"/>
                                      <w:divBdr>
                                        <w:top w:val="none" w:sz="0" w:space="0" w:color="auto"/>
                                        <w:left w:val="none" w:sz="0" w:space="0" w:color="auto"/>
                                        <w:bottom w:val="none" w:sz="0" w:space="0" w:color="auto"/>
                                        <w:right w:val="none" w:sz="0" w:space="0" w:color="auto"/>
                                      </w:divBdr>
                                      <w:divsChild>
                                        <w:div w:id="1223950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8167100">
          <w:marLeft w:val="0"/>
          <w:marRight w:val="0"/>
          <w:marTop w:val="0"/>
          <w:marBottom w:val="0"/>
          <w:divBdr>
            <w:top w:val="none" w:sz="0" w:space="0" w:color="auto"/>
            <w:left w:val="none" w:sz="0" w:space="0" w:color="auto"/>
            <w:bottom w:val="none" w:sz="0" w:space="0" w:color="auto"/>
            <w:right w:val="none" w:sz="0" w:space="0" w:color="auto"/>
          </w:divBdr>
          <w:divsChild>
            <w:div w:id="2050716032">
              <w:marLeft w:val="0"/>
              <w:marRight w:val="0"/>
              <w:marTop w:val="0"/>
              <w:marBottom w:val="0"/>
              <w:divBdr>
                <w:top w:val="none" w:sz="0" w:space="0" w:color="auto"/>
                <w:left w:val="none" w:sz="0" w:space="0" w:color="auto"/>
                <w:bottom w:val="none" w:sz="0" w:space="0" w:color="auto"/>
                <w:right w:val="none" w:sz="0" w:space="0" w:color="auto"/>
              </w:divBdr>
              <w:divsChild>
                <w:div w:id="1504394301">
                  <w:marLeft w:val="0"/>
                  <w:marRight w:val="0"/>
                  <w:marTop w:val="0"/>
                  <w:marBottom w:val="0"/>
                  <w:divBdr>
                    <w:top w:val="none" w:sz="0" w:space="0" w:color="auto"/>
                    <w:left w:val="none" w:sz="0" w:space="0" w:color="auto"/>
                    <w:bottom w:val="none" w:sz="0" w:space="0" w:color="auto"/>
                    <w:right w:val="none" w:sz="0" w:space="0" w:color="auto"/>
                  </w:divBdr>
                  <w:divsChild>
                    <w:div w:id="1384330670">
                      <w:marLeft w:val="0"/>
                      <w:marRight w:val="0"/>
                      <w:marTop w:val="0"/>
                      <w:marBottom w:val="0"/>
                      <w:divBdr>
                        <w:top w:val="none" w:sz="0" w:space="0" w:color="auto"/>
                        <w:left w:val="none" w:sz="0" w:space="0" w:color="auto"/>
                        <w:bottom w:val="none" w:sz="0" w:space="0" w:color="auto"/>
                        <w:right w:val="none" w:sz="0" w:space="0" w:color="auto"/>
                      </w:divBdr>
                      <w:divsChild>
                        <w:div w:id="104154318">
                          <w:marLeft w:val="0"/>
                          <w:marRight w:val="0"/>
                          <w:marTop w:val="0"/>
                          <w:marBottom w:val="0"/>
                          <w:divBdr>
                            <w:top w:val="none" w:sz="0" w:space="0" w:color="auto"/>
                            <w:left w:val="none" w:sz="0" w:space="0" w:color="auto"/>
                            <w:bottom w:val="none" w:sz="0" w:space="0" w:color="auto"/>
                            <w:right w:val="none" w:sz="0" w:space="0" w:color="auto"/>
                          </w:divBdr>
                        </w:div>
                        <w:div w:id="378475837">
                          <w:marLeft w:val="0"/>
                          <w:marRight w:val="0"/>
                          <w:marTop w:val="0"/>
                          <w:marBottom w:val="0"/>
                          <w:divBdr>
                            <w:top w:val="none" w:sz="0" w:space="0" w:color="auto"/>
                            <w:left w:val="none" w:sz="0" w:space="0" w:color="auto"/>
                            <w:bottom w:val="none" w:sz="0" w:space="0" w:color="auto"/>
                            <w:right w:val="none" w:sz="0" w:space="0" w:color="auto"/>
                          </w:divBdr>
                          <w:divsChild>
                            <w:div w:id="303318198">
                              <w:marLeft w:val="0"/>
                              <w:marRight w:val="0"/>
                              <w:marTop w:val="0"/>
                              <w:marBottom w:val="0"/>
                              <w:divBdr>
                                <w:top w:val="none" w:sz="0" w:space="0" w:color="auto"/>
                                <w:left w:val="none" w:sz="0" w:space="0" w:color="auto"/>
                                <w:bottom w:val="none" w:sz="0" w:space="0" w:color="auto"/>
                                <w:right w:val="none" w:sz="0" w:space="0" w:color="auto"/>
                              </w:divBdr>
                              <w:divsChild>
                                <w:div w:id="1092555414">
                                  <w:marLeft w:val="0"/>
                                  <w:marRight w:val="0"/>
                                  <w:marTop w:val="0"/>
                                  <w:marBottom w:val="0"/>
                                  <w:divBdr>
                                    <w:top w:val="none" w:sz="0" w:space="0" w:color="auto"/>
                                    <w:left w:val="none" w:sz="0" w:space="0" w:color="auto"/>
                                    <w:bottom w:val="none" w:sz="0" w:space="0" w:color="auto"/>
                                    <w:right w:val="none" w:sz="0" w:space="0" w:color="auto"/>
                                  </w:divBdr>
                                  <w:divsChild>
                                    <w:div w:id="846600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67205667">
      <w:bodyDiv w:val="1"/>
      <w:marLeft w:val="0"/>
      <w:marRight w:val="0"/>
      <w:marTop w:val="0"/>
      <w:marBottom w:val="0"/>
      <w:divBdr>
        <w:top w:val="none" w:sz="0" w:space="0" w:color="auto"/>
        <w:left w:val="none" w:sz="0" w:space="0" w:color="auto"/>
        <w:bottom w:val="none" w:sz="0" w:space="0" w:color="auto"/>
        <w:right w:val="none" w:sz="0" w:space="0" w:color="auto"/>
      </w:divBdr>
    </w:div>
    <w:div w:id="463885369">
      <w:bodyDiv w:val="1"/>
      <w:marLeft w:val="0"/>
      <w:marRight w:val="0"/>
      <w:marTop w:val="0"/>
      <w:marBottom w:val="0"/>
      <w:divBdr>
        <w:top w:val="none" w:sz="0" w:space="0" w:color="auto"/>
        <w:left w:val="none" w:sz="0" w:space="0" w:color="auto"/>
        <w:bottom w:val="none" w:sz="0" w:space="0" w:color="auto"/>
        <w:right w:val="none" w:sz="0" w:space="0" w:color="auto"/>
      </w:divBdr>
      <w:divsChild>
        <w:div w:id="797258530">
          <w:marLeft w:val="0"/>
          <w:marRight w:val="0"/>
          <w:marTop w:val="0"/>
          <w:marBottom w:val="0"/>
          <w:divBdr>
            <w:top w:val="none" w:sz="0" w:space="0" w:color="auto"/>
            <w:left w:val="none" w:sz="0" w:space="0" w:color="auto"/>
            <w:bottom w:val="none" w:sz="0" w:space="0" w:color="auto"/>
            <w:right w:val="none" w:sz="0" w:space="0" w:color="auto"/>
          </w:divBdr>
          <w:divsChild>
            <w:div w:id="1769616365">
              <w:marLeft w:val="0"/>
              <w:marRight w:val="0"/>
              <w:marTop w:val="0"/>
              <w:marBottom w:val="0"/>
              <w:divBdr>
                <w:top w:val="none" w:sz="0" w:space="0" w:color="auto"/>
                <w:left w:val="none" w:sz="0" w:space="0" w:color="auto"/>
                <w:bottom w:val="none" w:sz="0" w:space="0" w:color="auto"/>
                <w:right w:val="none" w:sz="0" w:space="0" w:color="auto"/>
              </w:divBdr>
              <w:divsChild>
                <w:div w:id="743184108">
                  <w:marLeft w:val="0"/>
                  <w:marRight w:val="0"/>
                  <w:marTop w:val="0"/>
                  <w:marBottom w:val="0"/>
                  <w:divBdr>
                    <w:top w:val="none" w:sz="0" w:space="0" w:color="auto"/>
                    <w:left w:val="none" w:sz="0" w:space="0" w:color="auto"/>
                    <w:bottom w:val="none" w:sz="0" w:space="0" w:color="auto"/>
                    <w:right w:val="none" w:sz="0" w:space="0" w:color="auto"/>
                  </w:divBdr>
                  <w:divsChild>
                    <w:div w:id="89357232">
                      <w:marLeft w:val="0"/>
                      <w:marRight w:val="0"/>
                      <w:marTop w:val="0"/>
                      <w:marBottom w:val="0"/>
                      <w:divBdr>
                        <w:top w:val="none" w:sz="0" w:space="0" w:color="auto"/>
                        <w:left w:val="none" w:sz="0" w:space="0" w:color="auto"/>
                        <w:bottom w:val="none" w:sz="0" w:space="0" w:color="auto"/>
                        <w:right w:val="none" w:sz="0" w:space="0" w:color="auto"/>
                      </w:divBdr>
                      <w:divsChild>
                        <w:div w:id="737434530">
                          <w:marLeft w:val="0"/>
                          <w:marRight w:val="0"/>
                          <w:marTop w:val="0"/>
                          <w:marBottom w:val="0"/>
                          <w:divBdr>
                            <w:top w:val="none" w:sz="0" w:space="0" w:color="auto"/>
                            <w:left w:val="none" w:sz="0" w:space="0" w:color="auto"/>
                            <w:bottom w:val="none" w:sz="0" w:space="0" w:color="auto"/>
                            <w:right w:val="none" w:sz="0" w:space="0" w:color="auto"/>
                          </w:divBdr>
                          <w:divsChild>
                            <w:div w:id="17122136">
                              <w:marLeft w:val="0"/>
                              <w:marRight w:val="0"/>
                              <w:marTop w:val="0"/>
                              <w:marBottom w:val="0"/>
                              <w:divBdr>
                                <w:top w:val="none" w:sz="0" w:space="0" w:color="auto"/>
                                <w:left w:val="none" w:sz="0" w:space="0" w:color="auto"/>
                                <w:bottom w:val="none" w:sz="0" w:space="0" w:color="auto"/>
                                <w:right w:val="none" w:sz="0" w:space="0" w:color="auto"/>
                              </w:divBdr>
                              <w:divsChild>
                                <w:div w:id="848524193">
                                  <w:marLeft w:val="0"/>
                                  <w:marRight w:val="0"/>
                                  <w:marTop w:val="0"/>
                                  <w:marBottom w:val="0"/>
                                  <w:divBdr>
                                    <w:top w:val="none" w:sz="0" w:space="0" w:color="auto"/>
                                    <w:left w:val="none" w:sz="0" w:space="0" w:color="auto"/>
                                    <w:bottom w:val="none" w:sz="0" w:space="0" w:color="auto"/>
                                    <w:right w:val="none" w:sz="0" w:space="0" w:color="auto"/>
                                  </w:divBdr>
                                  <w:divsChild>
                                    <w:div w:id="140853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342337">
                          <w:marLeft w:val="0"/>
                          <w:marRight w:val="0"/>
                          <w:marTop w:val="0"/>
                          <w:marBottom w:val="0"/>
                          <w:divBdr>
                            <w:top w:val="none" w:sz="0" w:space="0" w:color="auto"/>
                            <w:left w:val="none" w:sz="0" w:space="0" w:color="auto"/>
                            <w:bottom w:val="none" w:sz="0" w:space="0" w:color="auto"/>
                            <w:right w:val="none" w:sz="0" w:space="0" w:color="auto"/>
                          </w:divBdr>
                          <w:divsChild>
                            <w:div w:id="1424687123">
                              <w:marLeft w:val="0"/>
                              <w:marRight w:val="0"/>
                              <w:marTop w:val="0"/>
                              <w:marBottom w:val="0"/>
                              <w:divBdr>
                                <w:top w:val="none" w:sz="0" w:space="0" w:color="auto"/>
                                <w:left w:val="none" w:sz="0" w:space="0" w:color="auto"/>
                                <w:bottom w:val="none" w:sz="0" w:space="0" w:color="auto"/>
                                <w:right w:val="none" w:sz="0" w:space="0" w:color="auto"/>
                              </w:divBdr>
                              <w:divsChild>
                                <w:div w:id="380058533">
                                  <w:marLeft w:val="0"/>
                                  <w:marRight w:val="0"/>
                                  <w:marTop w:val="0"/>
                                  <w:marBottom w:val="0"/>
                                  <w:divBdr>
                                    <w:top w:val="none" w:sz="0" w:space="0" w:color="auto"/>
                                    <w:left w:val="none" w:sz="0" w:space="0" w:color="auto"/>
                                    <w:bottom w:val="none" w:sz="0" w:space="0" w:color="auto"/>
                                    <w:right w:val="none" w:sz="0" w:space="0" w:color="auto"/>
                                  </w:divBdr>
                                  <w:divsChild>
                                    <w:div w:id="109864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0681342">
          <w:marLeft w:val="0"/>
          <w:marRight w:val="0"/>
          <w:marTop w:val="0"/>
          <w:marBottom w:val="0"/>
          <w:divBdr>
            <w:top w:val="none" w:sz="0" w:space="0" w:color="auto"/>
            <w:left w:val="none" w:sz="0" w:space="0" w:color="auto"/>
            <w:bottom w:val="none" w:sz="0" w:space="0" w:color="auto"/>
            <w:right w:val="none" w:sz="0" w:space="0" w:color="auto"/>
          </w:divBdr>
          <w:divsChild>
            <w:div w:id="1111247990">
              <w:marLeft w:val="0"/>
              <w:marRight w:val="0"/>
              <w:marTop w:val="0"/>
              <w:marBottom w:val="0"/>
              <w:divBdr>
                <w:top w:val="none" w:sz="0" w:space="0" w:color="auto"/>
                <w:left w:val="none" w:sz="0" w:space="0" w:color="auto"/>
                <w:bottom w:val="none" w:sz="0" w:space="0" w:color="auto"/>
                <w:right w:val="none" w:sz="0" w:space="0" w:color="auto"/>
              </w:divBdr>
              <w:divsChild>
                <w:div w:id="1590046618">
                  <w:marLeft w:val="0"/>
                  <w:marRight w:val="0"/>
                  <w:marTop w:val="0"/>
                  <w:marBottom w:val="0"/>
                  <w:divBdr>
                    <w:top w:val="none" w:sz="0" w:space="0" w:color="auto"/>
                    <w:left w:val="none" w:sz="0" w:space="0" w:color="auto"/>
                    <w:bottom w:val="none" w:sz="0" w:space="0" w:color="auto"/>
                    <w:right w:val="none" w:sz="0" w:space="0" w:color="auto"/>
                  </w:divBdr>
                  <w:divsChild>
                    <w:div w:id="973826645">
                      <w:marLeft w:val="0"/>
                      <w:marRight w:val="0"/>
                      <w:marTop w:val="0"/>
                      <w:marBottom w:val="0"/>
                      <w:divBdr>
                        <w:top w:val="none" w:sz="0" w:space="0" w:color="auto"/>
                        <w:left w:val="none" w:sz="0" w:space="0" w:color="auto"/>
                        <w:bottom w:val="none" w:sz="0" w:space="0" w:color="auto"/>
                        <w:right w:val="none" w:sz="0" w:space="0" w:color="auto"/>
                      </w:divBdr>
                      <w:divsChild>
                        <w:div w:id="1613895987">
                          <w:marLeft w:val="0"/>
                          <w:marRight w:val="0"/>
                          <w:marTop w:val="0"/>
                          <w:marBottom w:val="0"/>
                          <w:divBdr>
                            <w:top w:val="none" w:sz="0" w:space="0" w:color="auto"/>
                            <w:left w:val="none" w:sz="0" w:space="0" w:color="auto"/>
                            <w:bottom w:val="none" w:sz="0" w:space="0" w:color="auto"/>
                            <w:right w:val="none" w:sz="0" w:space="0" w:color="auto"/>
                          </w:divBdr>
                          <w:divsChild>
                            <w:div w:id="1260987404">
                              <w:marLeft w:val="0"/>
                              <w:marRight w:val="0"/>
                              <w:marTop w:val="0"/>
                              <w:marBottom w:val="0"/>
                              <w:divBdr>
                                <w:top w:val="none" w:sz="0" w:space="0" w:color="auto"/>
                                <w:left w:val="none" w:sz="0" w:space="0" w:color="auto"/>
                                <w:bottom w:val="none" w:sz="0" w:space="0" w:color="auto"/>
                                <w:right w:val="none" w:sz="0" w:space="0" w:color="auto"/>
                              </w:divBdr>
                              <w:divsChild>
                                <w:div w:id="969046116">
                                  <w:marLeft w:val="0"/>
                                  <w:marRight w:val="0"/>
                                  <w:marTop w:val="0"/>
                                  <w:marBottom w:val="0"/>
                                  <w:divBdr>
                                    <w:top w:val="none" w:sz="0" w:space="0" w:color="auto"/>
                                    <w:left w:val="none" w:sz="0" w:space="0" w:color="auto"/>
                                    <w:bottom w:val="none" w:sz="0" w:space="0" w:color="auto"/>
                                    <w:right w:val="none" w:sz="0" w:space="0" w:color="auto"/>
                                  </w:divBdr>
                                  <w:divsChild>
                                    <w:div w:id="853569906">
                                      <w:marLeft w:val="0"/>
                                      <w:marRight w:val="0"/>
                                      <w:marTop w:val="0"/>
                                      <w:marBottom w:val="0"/>
                                      <w:divBdr>
                                        <w:top w:val="none" w:sz="0" w:space="0" w:color="auto"/>
                                        <w:left w:val="none" w:sz="0" w:space="0" w:color="auto"/>
                                        <w:bottom w:val="none" w:sz="0" w:space="0" w:color="auto"/>
                                        <w:right w:val="none" w:sz="0" w:space="0" w:color="auto"/>
                                      </w:divBdr>
                                      <w:divsChild>
                                        <w:div w:id="851648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53085374">
          <w:marLeft w:val="0"/>
          <w:marRight w:val="0"/>
          <w:marTop w:val="0"/>
          <w:marBottom w:val="0"/>
          <w:divBdr>
            <w:top w:val="none" w:sz="0" w:space="0" w:color="auto"/>
            <w:left w:val="none" w:sz="0" w:space="0" w:color="auto"/>
            <w:bottom w:val="none" w:sz="0" w:space="0" w:color="auto"/>
            <w:right w:val="none" w:sz="0" w:space="0" w:color="auto"/>
          </w:divBdr>
          <w:divsChild>
            <w:div w:id="2021736230">
              <w:marLeft w:val="0"/>
              <w:marRight w:val="0"/>
              <w:marTop w:val="0"/>
              <w:marBottom w:val="0"/>
              <w:divBdr>
                <w:top w:val="none" w:sz="0" w:space="0" w:color="auto"/>
                <w:left w:val="none" w:sz="0" w:space="0" w:color="auto"/>
                <w:bottom w:val="none" w:sz="0" w:space="0" w:color="auto"/>
                <w:right w:val="none" w:sz="0" w:space="0" w:color="auto"/>
              </w:divBdr>
              <w:divsChild>
                <w:div w:id="1671830950">
                  <w:marLeft w:val="0"/>
                  <w:marRight w:val="0"/>
                  <w:marTop w:val="0"/>
                  <w:marBottom w:val="0"/>
                  <w:divBdr>
                    <w:top w:val="none" w:sz="0" w:space="0" w:color="auto"/>
                    <w:left w:val="none" w:sz="0" w:space="0" w:color="auto"/>
                    <w:bottom w:val="none" w:sz="0" w:space="0" w:color="auto"/>
                    <w:right w:val="none" w:sz="0" w:space="0" w:color="auto"/>
                  </w:divBdr>
                  <w:divsChild>
                    <w:div w:id="829445155">
                      <w:marLeft w:val="0"/>
                      <w:marRight w:val="0"/>
                      <w:marTop w:val="0"/>
                      <w:marBottom w:val="0"/>
                      <w:divBdr>
                        <w:top w:val="none" w:sz="0" w:space="0" w:color="auto"/>
                        <w:left w:val="none" w:sz="0" w:space="0" w:color="auto"/>
                        <w:bottom w:val="none" w:sz="0" w:space="0" w:color="auto"/>
                        <w:right w:val="none" w:sz="0" w:space="0" w:color="auto"/>
                      </w:divBdr>
                      <w:divsChild>
                        <w:div w:id="234434221">
                          <w:marLeft w:val="0"/>
                          <w:marRight w:val="0"/>
                          <w:marTop w:val="0"/>
                          <w:marBottom w:val="0"/>
                          <w:divBdr>
                            <w:top w:val="none" w:sz="0" w:space="0" w:color="auto"/>
                            <w:left w:val="none" w:sz="0" w:space="0" w:color="auto"/>
                            <w:bottom w:val="none" w:sz="0" w:space="0" w:color="auto"/>
                            <w:right w:val="none" w:sz="0" w:space="0" w:color="auto"/>
                          </w:divBdr>
                        </w:div>
                        <w:div w:id="1855025718">
                          <w:marLeft w:val="0"/>
                          <w:marRight w:val="0"/>
                          <w:marTop w:val="0"/>
                          <w:marBottom w:val="0"/>
                          <w:divBdr>
                            <w:top w:val="none" w:sz="0" w:space="0" w:color="auto"/>
                            <w:left w:val="none" w:sz="0" w:space="0" w:color="auto"/>
                            <w:bottom w:val="none" w:sz="0" w:space="0" w:color="auto"/>
                            <w:right w:val="none" w:sz="0" w:space="0" w:color="auto"/>
                          </w:divBdr>
                          <w:divsChild>
                            <w:div w:id="1042050025">
                              <w:marLeft w:val="0"/>
                              <w:marRight w:val="0"/>
                              <w:marTop w:val="0"/>
                              <w:marBottom w:val="0"/>
                              <w:divBdr>
                                <w:top w:val="none" w:sz="0" w:space="0" w:color="auto"/>
                                <w:left w:val="none" w:sz="0" w:space="0" w:color="auto"/>
                                <w:bottom w:val="none" w:sz="0" w:space="0" w:color="auto"/>
                                <w:right w:val="none" w:sz="0" w:space="0" w:color="auto"/>
                              </w:divBdr>
                              <w:divsChild>
                                <w:div w:id="2098087736">
                                  <w:marLeft w:val="0"/>
                                  <w:marRight w:val="0"/>
                                  <w:marTop w:val="0"/>
                                  <w:marBottom w:val="0"/>
                                  <w:divBdr>
                                    <w:top w:val="none" w:sz="0" w:space="0" w:color="auto"/>
                                    <w:left w:val="none" w:sz="0" w:space="0" w:color="auto"/>
                                    <w:bottom w:val="none" w:sz="0" w:space="0" w:color="auto"/>
                                    <w:right w:val="none" w:sz="0" w:space="0" w:color="auto"/>
                                  </w:divBdr>
                                  <w:divsChild>
                                    <w:div w:id="110829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5989838">
      <w:bodyDiv w:val="1"/>
      <w:marLeft w:val="0"/>
      <w:marRight w:val="0"/>
      <w:marTop w:val="0"/>
      <w:marBottom w:val="0"/>
      <w:divBdr>
        <w:top w:val="none" w:sz="0" w:space="0" w:color="auto"/>
        <w:left w:val="none" w:sz="0" w:space="0" w:color="auto"/>
        <w:bottom w:val="none" w:sz="0" w:space="0" w:color="auto"/>
        <w:right w:val="none" w:sz="0" w:space="0" w:color="auto"/>
      </w:divBdr>
    </w:div>
    <w:div w:id="1110472248">
      <w:bodyDiv w:val="1"/>
      <w:marLeft w:val="0"/>
      <w:marRight w:val="0"/>
      <w:marTop w:val="0"/>
      <w:marBottom w:val="0"/>
      <w:divBdr>
        <w:top w:val="none" w:sz="0" w:space="0" w:color="auto"/>
        <w:left w:val="none" w:sz="0" w:space="0" w:color="auto"/>
        <w:bottom w:val="none" w:sz="0" w:space="0" w:color="auto"/>
        <w:right w:val="none" w:sz="0" w:space="0" w:color="auto"/>
      </w:divBdr>
    </w:div>
    <w:div w:id="1703549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1393</TotalTime>
  <Pages>6</Pages>
  <Words>1750</Words>
  <Characters>9980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Racovita</dc:creator>
  <cp:keywords/>
  <dc:description/>
  <cp:lastModifiedBy>anca Racovita</cp:lastModifiedBy>
  <cp:revision>1</cp:revision>
  <dcterms:created xsi:type="dcterms:W3CDTF">2025-03-02T17:26:00Z</dcterms:created>
  <dcterms:modified xsi:type="dcterms:W3CDTF">2025-03-03T16:39:00Z</dcterms:modified>
</cp:coreProperties>
</file>