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DDC24" w14:textId="4F971BCD" w:rsidR="00350949" w:rsidRDefault="00350949" w:rsidP="00350949">
      <w:pPr>
        <w:tabs>
          <w:tab w:val="center" w:pos="4513"/>
          <w:tab w:val="left" w:pos="7530"/>
        </w:tabs>
        <w:jc w:val="both"/>
        <w:rPr>
          <w:rFonts w:ascii="Arial" w:hAnsi="Arial" w:cs="Arial"/>
          <w:b/>
          <w:sz w:val="24"/>
          <w:u w:val="single"/>
        </w:rPr>
      </w:pPr>
      <w:r>
        <w:rPr>
          <w:rFonts w:ascii="Arial" w:hAnsi="Arial" w:cs="Arial"/>
          <w:b/>
          <w:sz w:val="24"/>
          <w:u w:val="single"/>
        </w:rPr>
        <w:t>Assignment B</w:t>
      </w:r>
    </w:p>
    <w:p w14:paraId="0586D6C2" w14:textId="50C0EC16" w:rsidR="00350949" w:rsidRDefault="00350949" w:rsidP="00350949">
      <w:pPr>
        <w:tabs>
          <w:tab w:val="center" w:pos="4513"/>
          <w:tab w:val="left" w:pos="7530"/>
        </w:tabs>
        <w:jc w:val="both"/>
        <w:rPr>
          <w:rFonts w:ascii="Arial" w:hAnsi="Arial" w:cs="Arial"/>
          <w:b/>
          <w:sz w:val="24"/>
          <w:u w:val="single"/>
        </w:rPr>
      </w:pPr>
      <w:r>
        <w:rPr>
          <w:rFonts w:ascii="Arial" w:hAnsi="Arial" w:cs="Arial"/>
          <w:b/>
          <w:sz w:val="24"/>
          <w:u w:val="single"/>
        </w:rPr>
        <w:t>Student ID: 1503508</w:t>
      </w:r>
    </w:p>
    <w:p w14:paraId="4BEEAD58" w14:textId="0D796791" w:rsidR="00350949" w:rsidRDefault="00350949" w:rsidP="00350949">
      <w:pPr>
        <w:tabs>
          <w:tab w:val="center" w:pos="4513"/>
          <w:tab w:val="left" w:pos="7530"/>
        </w:tabs>
        <w:jc w:val="both"/>
        <w:rPr>
          <w:rFonts w:ascii="Arial" w:hAnsi="Arial" w:cs="Arial"/>
          <w:b/>
          <w:sz w:val="24"/>
          <w:u w:val="single"/>
        </w:rPr>
      </w:pPr>
      <w:r>
        <w:rPr>
          <w:rFonts w:ascii="Arial" w:hAnsi="Arial" w:cs="Arial"/>
          <w:b/>
          <w:sz w:val="24"/>
          <w:u w:val="single"/>
        </w:rPr>
        <w:t xml:space="preserve">Module Code: </w:t>
      </w:r>
      <w:r w:rsidRPr="00350949">
        <w:rPr>
          <w:rFonts w:ascii="Arial" w:hAnsi="Arial" w:cs="Arial"/>
          <w:b/>
          <w:sz w:val="24"/>
          <w:u w:val="single"/>
        </w:rPr>
        <w:t>EAE6012/C</w:t>
      </w:r>
    </w:p>
    <w:p w14:paraId="6F642477" w14:textId="5FD4E1D9" w:rsidR="00350949" w:rsidRDefault="00350949" w:rsidP="00350949">
      <w:pPr>
        <w:tabs>
          <w:tab w:val="center" w:pos="4513"/>
          <w:tab w:val="left" w:pos="7530"/>
        </w:tabs>
        <w:jc w:val="both"/>
        <w:rPr>
          <w:rFonts w:ascii="Arial" w:hAnsi="Arial" w:cs="Arial"/>
          <w:b/>
          <w:sz w:val="24"/>
          <w:u w:val="single"/>
        </w:rPr>
      </w:pPr>
      <w:r>
        <w:rPr>
          <w:rFonts w:ascii="Arial" w:hAnsi="Arial" w:cs="Arial"/>
          <w:b/>
          <w:sz w:val="24"/>
          <w:u w:val="single"/>
        </w:rPr>
        <w:t xml:space="preserve">Module Name: </w:t>
      </w:r>
      <w:r w:rsidRPr="00350949">
        <w:rPr>
          <w:rFonts w:ascii="Arial" w:hAnsi="Arial" w:cs="Arial"/>
          <w:b/>
          <w:sz w:val="24"/>
          <w:u w:val="single"/>
        </w:rPr>
        <w:t>International Perspectives</w:t>
      </w:r>
    </w:p>
    <w:p w14:paraId="04E938F9" w14:textId="731255B2" w:rsidR="00350949" w:rsidRDefault="00350949" w:rsidP="00350949">
      <w:pPr>
        <w:tabs>
          <w:tab w:val="center" w:pos="4513"/>
          <w:tab w:val="left" w:pos="7530"/>
        </w:tabs>
        <w:jc w:val="both"/>
        <w:rPr>
          <w:rFonts w:ascii="Arial" w:hAnsi="Arial" w:cs="Arial"/>
          <w:b/>
          <w:sz w:val="24"/>
          <w:u w:val="single"/>
        </w:rPr>
      </w:pPr>
      <w:r>
        <w:rPr>
          <w:rFonts w:ascii="Arial" w:hAnsi="Arial" w:cs="Arial"/>
          <w:b/>
          <w:sz w:val="24"/>
          <w:u w:val="single"/>
        </w:rPr>
        <w:t>Word Count: 3000 words</w:t>
      </w:r>
    </w:p>
    <w:p w14:paraId="216E7FC8" w14:textId="6E2D0ECE" w:rsidR="00350949" w:rsidRDefault="00600698" w:rsidP="00350949">
      <w:pPr>
        <w:tabs>
          <w:tab w:val="center" w:pos="4513"/>
          <w:tab w:val="left" w:pos="7530"/>
        </w:tabs>
        <w:jc w:val="both"/>
        <w:rPr>
          <w:rFonts w:ascii="Arial" w:hAnsi="Arial" w:cs="Arial"/>
          <w:sz w:val="24"/>
        </w:rPr>
      </w:pPr>
      <w:r>
        <w:rPr>
          <w:rFonts w:ascii="Arial" w:hAnsi="Arial" w:cs="Arial"/>
          <w:sz w:val="24"/>
        </w:rPr>
        <w:t xml:space="preserve">Within this essay, we need to identify 2 different countries where they are a lot of differences for example, differences in </w:t>
      </w:r>
      <w:r w:rsidR="00D5121B">
        <w:rPr>
          <w:rFonts w:ascii="Arial" w:hAnsi="Arial" w:cs="Arial"/>
          <w:sz w:val="24"/>
        </w:rPr>
        <w:t>s</w:t>
      </w:r>
      <w:r>
        <w:rPr>
          <w:rFonts w:ascii="Arial" w:hAnsi="Arial" w:cs="Arial"/>
          <w:sz w:val="24"/>
        </w:rPr>
        <w:t xml:space="preserve">chools, </w:t>
      </w:r>
      <w:r w:rsidR="00D5121B">
        <w:rPr>
          <w:rFonts w:ascii="Arial" w:hAnsi="Arial" w:cs="Arial"/>
          <w:sz w:val="24"/>
        </w:rPr>
        <w:t>c</w:t>
      </w:r>
      <w:r>
        <w:rPr>
          <w:rFonts w:ascii="Arial" w:hAnsi="Arial" w:cs="Arial"/>
          <w:sz w:val="24"/>
        </w:rPr>
        <w:t xml:space="preserve">hildcare, </w:t>
      </w:r>
      <w:r w:rsidR="00D5121B">
        <w:rPr>
          <w:rFonts w:ascii="Arial" w:hAnsi="Arial" w:cs="Arial"/>
          <w:sz w:val="24"/>
        </w:rPr>
        <w:t>c</w:t>
      </w:r>
      <w:r>
        <w:rPr>
          <w:rFonts w:ascii="Arial" w:hAnsi="Arial" w:cs="Arial"/>
          <w:sz w:val="24"/>
        </w:rPr>
        <w:t xml:space="preserve">ulture, </w:t>
      </w:r>
      <w:r w:rsidR="00D5121B">
        <w:rPr>
          <w:rFonts w:ascii="Arial" w:hAnsi="Arial" w:cs="Arial"/>
          <w:sz w:val="24"/>
        </w:rPr>
        <w:t>c</w:t>
      </w:r>
      <w:r>
        <w:rPr>
          <w:rFonts w:ascii="Arial" w:hAnsi="Arial" w:cs="Arial"/>
          <w:sz w:val="24"/>
        </w:rPr>
        <w:t xml:space="preserve">hildren’s </w:t>
      </w:r>
      <w:r w:rsidR="00D5121B">
        <w:rPr>
          <w:rFonts w:ascii="Arial" w:hAnsi="Arial" w:cs="Arial"/>
          <w:sz w:val="24"/>
        </w:rPr>
        <w:t>r</w:t>
      </w:r>
      <w:r>
        <w:rPr>
          <w:rFonts w:ascii="Arial" w:hAnsi="Arial" w:cs="Arial"/>
          <w:sz w:val="24"/>
        </w:rPr>
        <w:t xml:space="preserve">ights, </w:t>
      </w:r>
      <w:r w:rsidR="00D5121B">
        <w:rPr>
          <w:rFonts w:ascii="Arial" w:hAnsi="Arial" w:cs="Arial"/>
          <w:sz w:val="24"/>
        </w:rPr>
        <w:t>g</w:t>
      </w:r>
      <w:r>
        <w:rPr>
          <w:rFonts w:ascii="Arial" w:hAnsi="Arial" w:cs="Arial"/>
          <w:sz w:val="24"/>
        </w:rPr>
        <w:t xml:space="preserve">overnment </w:t>
      </w:r>
      <w:r w:rsidR="00D5121B">
        <w:rPr>
          <w:rFonts w:ascii="Arial" w:hAnsi="Arial" w:cs="Arial"/>
          <w:sz w:val="24"/>
        </w:rPr>
        <w:t>l</w:t>
      </w:r>
      <w:r>
        <w:rPr>
          <w:rFonts w:ascii="Arial" w:hAnsi="Arial" w:cs="Arial"/>
          <w:sz w:val="24"/>
        </w:rPr>
        <w:t xml:space="preserve">aw and </w:t>
      </w:r>
      <w:r w:rsidR="00D5121B">
        <w:rPr>
          <w:rFonts w:ascii="Arial" w:hAnsi="Arial" w:cs="Arial"/>
          <w:sz w:val="24"/>
        </w:rPr>
        <w:t>p</w:t>
      </w:r>
      <w:r>
        <w:rPr>
          <w:rFonts w:ascii="Arial" w:hAnsi="Arial" w:cs="Arial"/>
          <w:sz w:val="24"/>
        </w:rPr>
        <w:t xml:space="preserve">riorities. </w:t>
      </w:r>
      <w:r w:rsidR="00562B36">
        <w:rPr>
          <w:rFonts w:ascii="Arial" w:hAnsi="Arial" w:cs="Arial"/>
          <w:sz w:val="24"/>
        </w:rPr>
        <w:t xml:space="preserve">For this assignment, I have chosen to look at Wales and Syria. We need to look at how living in different countries affects children’s development. We also need to look at what affects children’s holistic development </w:t>
      </w:r>
      <w:r w:rsidR="00D5121B">
        <w:rPr>
          <w:rFonts w:ascii="Arial" w:hAnsi="Arial" w:cs="Arial"/>
          <w:sz w:val="24"/>
        </w:rPr>
        <w:t xml:space="preserve">and </w:t>
      </w:r>
      <w:r w:rsidR="00562B36">
        <w:rPr>
          <w:rFonts w:ascii="Arial" w:hAnsi="Arial" w:cs="Arial"/>
          <w:sz w:val="24"/>
        </w:rPr>
        <w:t xml:space="preserve">how </w:t>
      </w:r>
      <w:r w:rsidR="00D5121B">
        <w:rPr>
          <w:rFonts w:ascii="Arial" w:hAnsi="Arial" w:cs="Arial"/>
          <w:sz w:val="24"/>
        </w:rPr>
        <w:t xml:space="preserve">this is </w:t>
      </w:r>
      <w:r w:rsidR="00562B36">
        <w:rPr>
          <w:rFonts w:ascii="Arial" w:hAnsi="Arial" w:cs="Arial"/>
          <w:sz w:val="24"/>
        </w:rPr>
        <w:t>and why</w:t>
      </w:r>
      <w:r w:rsidR="00D5121B">
        <w:rPr>
          <w:rFonts w:ascii="Arial" w:hAnsi="Arial" w:cs="Arial"/>
          <w:sz w:val="24"/>
        </w:rPr>
        <w:t>.</w:t>
      </w:r>
      <w:r w:rsidR="00562B36">
        <w:rPr>
          <w:rFonts w:ascii="Arial" w:hAnsi="Arial" w:cs="Arial"/>
          <w:sz w:val="24"/>
        </w:rPr>
        <w:t xml:space="preserve"> </w:t>
      </w:r>
      <w:r w:rsidR="00D5121B">
        <w:rPr>
          <w:rFonts w:ascii="Arial" w:hAnsi="Arial" w:cs="Arial"/>
          <w:sz w:val="24"/>
        </w:rPr>
        <w:t xml:space="preserve">We can </w:t>
      </w:r>
      <w:r w:rsidR="00562B36">
        <w:rPr>
          <w:rFonts w:ascii="Arial" w:hAnsi="Arial" w:cs="Arial"/>
          <w:sz w:val="24"/>
        </w:rPr>
        <w:t>include climate, access to food, clean water, religion, sanitation and shelter. We need to include if there are any laws that affect issues</w:t>
      </w:r>
      <w:r w:rsidR="00D5121B">
        <w:rPr>
          <w:rFonts w:ascii="Arial" w:hAnsi="Arial" w:cs="Arial"/>
          <w:sz w:val="24"/>
        </w:rPr>
        <w:t xml:space="preserve"> relating to children in both of my chosen countries and we must discuss how and why these issues can affect a child’s development</w:t>
      </w:r>
      <w:r w:rsidR="00562B36">
        <w:rPr>
          <w:rFonts w:ascii="Arial" w:hAnsi="Arial" w:cs="Arial"/>
          <w:sz w:val="24"/>
        </w:rPr>
        <w:t xml:space="preserve">. </w:t>
      </w:r>
      <w:r w:rsidR="00D5121B">
        <w:rPr>
          <w:rFonts w:ascii="Arial" w:hAnsi="Arial" w:cs="Arial"/>
          <w:sz w:val="24"/>
        </w:rPr>
        <w:t>We must discuss i</w:t>
      </w:r>
      <w:r w:rsidR="00562B36">
        <w:rPr>
          <w:rFonts w:ascii="Arial" w:hAnsi="Arial" w:cs="Arial"/>
          <w:sz w:val="24"/>
        </w:rPr>
        <w:t>f there are pedagogical differences</w:t>
      </w:r>
      <w:r w:rsidR="00D5121B">
        <w:rPr>
          <w:rFonts w:ascii="Arial" w:hAnsi="Arial" w:cs="Arial"/>
          <w:sz w:val="24"/>
        </w:rPr>
        <w:t xml:space="preserve"> between the two chosen countries and we must explain how and why. We must discuss i</w:t>
      </w:r>
      <w:r w:rsidR="00562B36">
        <w:rPr>
          <w:rFonts w:ascii="Arial" w:hAnsi="Arial" w:cs="Arial"/>
          <w:sz w:val="24"/>
        </w:rPr>
        <w:t xml:space="preserve">f there are any historical resources for issues in these countries and what happened in the past what may have happened to have an affect on children. </w:t>
      </w:r>
      <w:r w:rsidR="00BE2ED6">
        <w:rPr>
          <w:rFonts w:ascii="Arial" w:hAnsi="Arial" w:cs="Arial"/>
          <w:sz w:val="24"/>
        </w:rPr>
        <w:t xml:space="preserve">We also must think about the cultural aspects of both countries and </w:t>
      </w:r>
      <w:r w:rsidR="007917F3">
        <w:rPr>
          <w:rFonts w:ascii="Arial" w:hAnsi="Arial" w:cs="Arial"/>
          <w:sz w:val="24"/>
        </w:rPr>
        <w:t xml:space="preserve">what effect this may have on children from both countries and why. We must also consider what childhood challenges in some countries are and why. After comparing and contrasting both countries, we must make sure to make a conclusion on both countries </w:t>
      </w:r>
      <w:r w:rsidR="00D31830">
        <w:rPr>
          <w:rFonts w:ascii="Arial" w:hAnsi="Arial" w:cs="Arial"/>
          <w:sz w:val="24"/>
        </w:rPr>
        <w:t>and</w:t>
      </w:r>
      <w:r w:rsidR="007917F3">
        <w:rPr>
          <w:rFonts w:ascii="Arial" w:hAnsi="Arial" w:cs="Arial"/>
          <w:sz w:val="24"/>
        </w:rPr>
        <w:t xml:space="preserve"> provide a reference list of Level 6 resources which should consist of academic journals, books, websites and e-journals. </w:t>
      </w:r>
    </w:p>
    <w:p w14:paraId="62A66210" w14:textId="77777777" w:rsidR="00460F65" w:rsidRDefault="00AE7964" w:rsidP="00350949">
      <w:pPr>
        <w:tabs>
          <w:tab w:val="center" w:pos="4513"/>
          <w:tab w:val="left" w:pos="7530"/>
        </w:tabs>
        <w:jc w:val="both"/>
        <w:rPr>
          <w:rFonts w:ascii="Arial" w:hAnsi="Arial" w:cs="Arial"/>
          <w:sz w:val="24"/>
        </w:rPr>
      </w:pPr>
      <w:r>
        <w:rPr>
          <w:rFonts w:ascii="Arial" w:hAnsi="Arial" w:cs="Arial"/>
          <w:sz w:val="24"/>
        </w:rPr>
        <w:t xml:space="preserve">There are many differences between Wales and Syria. Whilst looking at School’s in Wales and Syria it has been quite easy to notice the amount of differences there actually is. </w:t>
      </w:r>
    </w:p>
    <w:p w14:paraId="2119F2E3" w14:textId="77777777" w:rsidR="00460F65" w:rsidRDefault="00AE7964" w:rsidP="00350949">
      <w:pPr>
        <w:tabs>
          <w:tab w:val="center" w:pos="4513"/>
          <w:tab w:val="left" w:pos="7530"/>
        </w:tabs>
        <w:jc w:val="both"/>
        <w:rPr>
          <w:rFonts w:ascii="Arial" w:hAnsi="Arial" w:cs="Arial"/>
          <w:sz w:val="24"/>
        </w:rPr>
      </w:pPr>
      <w:r>
        <w:rPr>
          <w:rFonts w:ascii="Arial" w:hAnsi="Arial" w:cs="Arial"/>
          <w:sz w:val="24"/>
        </w:rPr>
        <w:t xml:space="preserve">In Wales, </w:t>
      </w:r>
      <w:r w:rsidR="002629E9">
        <w:rPr>
          <w:rFonts w:ascii="Arial" w:hAnsi="Arial" w:cs="Arial"/>
          <w:sz w:val="24"/>
        </w:rPr>
        <w:t xml:space="preserve">we have the Foundation Phase framework and it has recently been revised. It was revised in 2017 and is a statutory curriculum for 3 to 7-year olds in Wales (Welsh Government, 2017). The Foundation Phase has 7 key area’s of learning which are: personal and social development, language, literacy and communication skills, mathematical development, welsh language development, knowledge and understanding of the world, physical development and creative development (Welsh Government, 2017). </w:t>
      </w:r>
    </w:p>
    <w:p w14:paraId="1FDA8F84" w14:textId="3E944BEE" w:rsidR="00460F65" w:rsidRDefault="009E2884" w:rsidP="00350949">
      <w:pPr>
        <w:tabs>
          <w:tab w:val="center" w:pos="4513"/>
          <w:tab w:val="left" w:pos="7530"/>
        </w:tabs>
        <w:jc w:val="both"/>
        <w:rPr>
          <w:rFonts w:ascii="Arial" w:hAnsi="Arial" w:cs="Arial"/>
          <w:sz w:val="24"/>
        </w:rPr>
      </w:pPr>
      <w:r>
        <w:rPr>
          <w:rFonts w:ascii="Arial" w:hAnsi="Arial" w:cs="Arial"/>
          <w:sz w:val="24"/>
        </w:rPr>
        <w:t xml:space="preserve">The Foundation Phase also contributes </w:t>
      </w:r>
      <w:r w:rsidR="009E5696">
        <w:rPr>
          <w:rFonts w:ascii="Arial" w:hAnsi="Arial" w:cs="Arial"/>
          <w:sz w:val="24"/>
        </w:rPr>
        <w:t>t</w:t>
      </w:r>
      <w:r>
        <w:rPr>
          <w:rFonts w:ascii="Arial" w:hAnsi="Arial" w:cs="Arial"/>
          <w:sz w:val="24"/>
        </w:rPr>
        <w:t xml:space="preserve">o Curriculum Cymreig which </w:t>
      </w:r>
      <w:r w:rsidR="009E5696">
        <w:rPr>
          <w:rFonts w:ascii="Arial" w:hAnsi="Arial" w:cs="Arial"/>
          <w:sz w:val="24"/>
        </w:rPr>
        <w:t>is a curriculum that promotes developing the understanding of Wales’ cultural identity</w:t>
      </w:r>
      <w:r w:rsidR="00E46CE5">
        <w:rPr>
          <w:rFonts w:ascii="Arial" w:hAnsi="Arial" w:cs="Arial"/>
          <w:sz w:val="24"/>
        </w:rPr>
        <w:t xml:space="preserve"> </w:t>
      </w:r>
      <w:r w:rsidR="009E5696">
        <w:rPr>
          <w:rFonts w:ascii="Arial" w:hAnsi="Arial" w:cs="Arial"/>
          <w:sz w:val="24"/>
        </w:rPr>
        <w:t>(</w:t>
      </w:r>
      <w:r w:rsidR="009E5696" w:rsidRPr="009E5696">
        <w:rPr>
          <w:rFonts w:ascii="Arial" w:hAnsi="Arial" w:cs="Arial"/>
          <w:bCs/>
          <w:sz w:val="24"/>
        </w:rPr>
        <w:t>Department for Children, Education, Lifelong Learning and Skills</w:t>
      </w:r>
      <w:r w:rsidR="009E5696">
        <w:rPr>
          <w:rFonts w:ascii="Arial" w:hAnsi="Arial" w:cs="Arial"/>
          <w:bCs/>
          <w:sz w:val="24"/>
        </w:rPr>
        <w:t xml:space="preserve">, </w:t>
      </w:r>
      <w:r w:rsidR="009E5696" w:rsidRPr="009E5696">
        <w:rPr>
          <w:rFonts w:ascii="Arial" w:hAnsi="Arial" w:cs="Arial"/>
          <w:bCs/>
          <w:sz w:val="24"/>
        </w:rPr>
        <w:t>2008)</w:t>
      </w:r>
      <w:r w:rsidR="009E5696">
        <w:rPr>
          <w:rFonts w:ascii="Arial" w:hAnsi="Arial" w:cs="Arial"/>
          <w:bCs/>
          <w:sz w:val="24"/>
        </w:rPr>
        <w:t>.</w:t>
      </w:r>
      <w:r w:rsidR="009E5696">
        <w:rPr>
          <w:rFonts w:ascii="Arial" w:hAnsi="Arial" w:cs="Arial"/>
          <w:sz w:val="24"/>
        </w:rPr>
        <w:t xml:space="preserve"> </w:t>
      </w:r>
    </w:p>
    <w:p w14:paraId="59D94B12" w14:textId="77777777" w:rsidR="00460F65" w:rsidRDefault="002629E9" w:rsidP="00350949">
      <w:pPr>
        <w:tabs>
          <w:tab w:val="center" w:pos="4513"/>
          <w:tab w:val="left" w:pos="7530"/>
        </w:tabs>
        <w:jc w:val="both"/>
        <w:rPr>
          <w:rFonts w:ascii="Arial" w:hAnsi="Arial" w:cs="Arial"/>
          <w:sz w:val="24"/>
        </w:rPr>
      </w:pPr>
      <w:r>
        <w:rPr>
          <w:rFonts w:ascii="Arial" w:hAnsi="Arial" w:cs="Arial"/>
          <w:sz w:val="24"/>
        </w:rPr>
        <w:t>The Foundation Phase currently, is a very holistic way of learning and children’s rights are very important.</w:t>
      </w:r>
      <w:r w:rsidR="00A40547">
        <w:rPr>
          <w:rFonts w:ascii="Arial" w:hAnsi="Arial" w:cs="Arial"/>
          <w:sz w:val="24"/>
        </w:rPr>
        <w:t xml:space="preserve"> Children’s Rights</w:t>
      </w:r>
      <w:r>
        <w:rPr>
          <w:rFonts w:ascii="Arial" w:hAnsi="Arial" w:cs="Arial"/>
          <w:sz w:val="24"/>
        </w:rPr>
        <w:t xml:space="preserve"> </w:t>
      </w:r>
      <w:r w:rsidR="00A40547">
        <w:rPr>
          <w:rFonts w:ascii="Arial" w:hAnsi="Arial" w:cs="Arial"/>
          <w:sz w:val="24"/>
        </w:rPr>
        <w:t xml:space="preserve">Wales promote children learning their own rights. Within schools, they are promoting Children’s Rights and UNCRC. A child’s main rights are against discrimination, the right to life, the right to make decisions and the right for young person’s best interests (Children’s Rights Wales, 2018). The UNCRC has 54 articles within it but only 42 rights are for children and young people. In 2011, </w:t>
      </w:r>
      <w:r w:rsidR="00A40547">
        <w:rPr>
          <w:rFonts w:ascii="Arial" w:hAnsi="Arial" w:cs="Arial"/>
          <w:sz w:val="24"/>
        </w:rPr>
        <w:lastRenderedPageBreak/>
        <w:t xml:space="preserve">Wales was the first country in the UK to make the UNCRC part of </w:t>
      </w:r>
      <w:r w:rsidR="00460F65">
        <w:rPr>
          <w:rFonts w:ascii="Arial" w:hAnsi="Arial" w:cs="Arial"/>
          <w:sz w:val="24"/>
        </w:rPr>
        <w:t>it’s</w:t>
      </w:r>
      <w:r w:rsidR="00A40547">
        <w:rPr>
          <w:rFonts w:ascii="Arial" w:hAnsi="Arial" w:cs="Arial"/>
          <w:sz w:val="24"/>
        </w:rPr>
        <w:t xml:space="preserve"> domestic law (Children’s </w:t>
      </w:r>
      <w:r w:rsidR="00460F65">
        <w:rPr>
          <w:rFonts w:ascii="Arial" w:hAnsi="Arial" w:cs="Arial"/>
          <w:sz w:val="24"/>
        </w:rPr>
        <w:t>Commissioner</w:t>
      </w:r>
      <w:r w:rsidR="00A40547">
        <w:rPr>
          <w:rFonts w:ascii="Arial" w:hAnsi="Arial" w:cs="Arial"/>
          <w:sz w:val="24"/>
        </w:rPr>
        <w:t xml:space="preserve"> for Wales, </w:t>
      </w:r>
      <w:r w:rsidR="00460F65">
        <w:rPr>
          <w:rFonts w:ascii="Arial" w:hAnsi="Arial" w:cs="Arial"/>
          <w:sz w:val="24"/>
        </w:rPr>
        <w:t xml:space="preserve">2018). </w:t>
      </w:r>
    </w:p>
    <w:p w14:paraId="519DD9B0" w14:textId="4D6ECE82" w:rsidR="00392793" w:rsidRDefault="002629E9" w:rsidP="00350949">
      <w:pPr>
        <w:tabs>
          <w:tab w:val="center" w:pos="4513"/>
          <w:tab w:val="left" w:pos="7530"/>
        </w:tabs>
        <w:jc w:val="both"/>
        <w:rPr>
          <w:rFonts w:ascii="Arial" w:hAnsi="Arial" w:cs="Arial"/>
          <w:sz w:val="24"/>
        </w:rPr>
      </w:pPr>
      <w:r>
        <w:rPr>
          <w:rFonts w:ascii="Arial" w:hAnsi="Arial" w:cs="Arial"/>
          <w:sz w:val="24"/>
        </w:rPr>
        <w:t>Since the Donaldson report has been introduced it has highlighted many changes that are going to be made up until 2020. Professor Donaldson see’s children’s learning changing a huge amount which will have a big impact on teachers. Developing staff members ideas of technology would be a huge help before the Donaldson report comes into practice</w:t>
      </w:r>
      <w:r w:rsidR="00460F65">
        <w:rPr>
          <w:rFonts w:ascii="Arial" w:hAnsi="Arial" w:cs="Arial"/>
          <w:sz w:val="24"/>
        </w:rPr>
        <w:t xml:space="preserve"> (Wales Online, 2015). </w:t>
      </w:r>
    </w:p>
    <w:p w14:paraId="2EF5315C" w14:textId="7482601F" w:rsidR="00460F65" w:rsidRDefault="00460F65" w:rsidP="00350949">
      <w:pPr>
        <w:tabs>
          <w:tab w:val="center" w:pos="4513"/>
          <w:tab w:val="left" w:pos="7530"/>
        </w:tabs>
        <w:jc w:val="both"/>
        <w:rPr>
          <w:rFonts w:ascii="Arial" w:hAnsi="Arial" w:cs="Arial"/>
          <w:sz w:val="24"/>
        </w:rPr>
      </w:pPr>
      <w:r>
        <w:rPr>
          <w:rFonts w:ascii="Arial" w:hAnsi="Arial" w:cs="Arial"/>
          <w:sz w:val="24"/>
        </w:rPr>
        <w:t>Professor Donaldson’s recommendations are wide-ranging but include: an end to the key stages, the introduction to digital competence, the introduction to key area’s of learning and a review of testing approaches (National Education Union, 2018).</w:t>
      </w:r>
    </w:p>
    <w:p w14:paraId="4ECED2C0" w14:textId="2E23B40A" w:rsidR="002629E9" w:rsidRDefault="006A7095" w:rsidP="00350949">
      <w:pPr>
        <w:tabs>
          <w:tab w:val="center" w:pos="4513"/>
          <w:tab w:val="left" w:pos="7530"/>
        </w:tabs>
        <w:jc w:val="both"/>
        <w:rPr>
          <w:rFonts w:ascii="Arial" w:hAnsi="Arial" w:cs="Arial"/>
          <w:sz w:val="24"/>
        </w:rPr>
      </w:pPr>
      <w:r>
        <w:rPr>
          <w:rFonts w:ascii="Arial" w:hAnsi="Arial" w:cs="Arial"/>
          <w:sz w:val="24"/>
        </w:rPr>
        <w:t xml:space="preserve">Schooling within Syria is </w:t>
      </w:r>
      <w:r w:rsidR="00AC13C7">
        <w:rPr>
          <w:rFonts w:ascii="Arial" w:hAnsi="Arial" w:cs="Arial"/>
          <w:sz w:val="24"/>
        </w:rPr>
        <w:t xml:space="preserve">so much different to Wales, Rukban School in Syria is within a Refugee camp. This school is situated within Berm which is a strip of no-man’s land between Syria and Jordan where there are currently 750,000 refugees’. Refugee Utility Project have collaborated with Acting for Change international to build a school for the refugee camp. They are hoping that this will expand into sanitation and medical aid as soon as possible (RUP, 2015). This school literally just has walls, there are no roof tiles or floorboards. There are no facilities like toilets or sinks. This is the reality of what is it like in Syria. </w:t>
      </w:r>
    </w:p>
    <w:p w14:paraId="2ABEBB13" w14:textId="73FC23B8" w:rsidR="00AC13C7" w:rsidRDefault="00AC13C7" w:rsidP="00350949">
      <w:pPr>
        <w:tabs>
          <w:tab w:val="center" w:pos="4513"/>
          <w:tab w:val="left" w:pos="7530"/>
        </w:tabs>
        <w:jc w:val="both"/>
        <w:rPr>
          <w:rFonts w:ascii="Arial" w:hAnsi="Arial" w:cs="Arial"/>
          <w:sz w:val="24"/>
        </w:rPr>
      </w:pPr>
      <w:r>
        <w:rPr>
          <w:rFonts w:ascii="Arial" w:hAnsi="Arial" w:cs="Arial"/>
          <w:sz w:val="24"/>
        </w:rPr>
        <w:t>Children who go to school in Syria, must run past bombed buildings to get to their school. In one school within Syria, a wall is marred with bullet holes shortly after the school re-opened. The conditions at schools in Syria are so different to Wales (The Atlantic, 2017).</w:t>
      </w:r>
    </w:p>
    <w:p w14:paraId="2AF3355E" w14:textId="63EDED36" w:rsidR="00C2750E" w:rsidRDefault="00C2750E" w:rsidP="00350949">
      <w:pPr>
        <w:tabs>
          <w:tab w:val="center" w:pos="4513"/>
          <w:tab w:val="left" w:pos="7530"/>
        </w:tabs>
        <w:jc w:val="both"/>
        <w:rPr>
          <w:rFonts w:ascii="Arial" w:hAnsi="Arial" w:cs="Arial"/>
          <w:sz w:val="24"/>
        </w:rPr>
      </w:pPr>
      <w:r>
        <w:rPr>
          <w:rFonts w:ascii="Arial" w:hAnsi="Arial" w:cs="Arial"/>
          <w:sz w:val="24"/>
        </w:rPr>
        <w:t xml:space="preserve">Syria has a solid basic education system that has taken a huge hit in the last 7 years because of all the conflict and war. Control is by the ministry of education that determines the curriculum. Education in Syria is compulsory from grades 1 to 9 and there are a few private schools. Children in Syria firstly attend </w:t>
      </w:r>
      <w:r w:rsidR="00C517A7">
        <w:rPr>
          <w:rFonts w:ascii="Arial" w:hAnsi="Arial" w:cs="Arial"/>
          <w:sz w:val="24"/>
        </w:rPr>
        <w:t>kindergarten then enrol into primary school which they will attend for 6 years. The final 3 years of compulsory school in Syria is middle school. At the end of the 6 years, students will do their national examination. This will decide whether they will go to general or vocational secondary school if they wish to carry on with studies. Secondary school in Syria is non-compulsory. There is education up until University at Syria where students can study medicine, science and engineering to name a few different subjects (Class base, 2012).</w:t>
      </w:r>
    </w:p>
    <w:p w14:paraId="69CCCF0C" w14:textId="6A6A4DF6" w:rsidR="002629E9" w:rsidRDefault="003A0F5B" w:rsidP="00350949">
      <w:pPr>
        <w:tabs>
          <w:tab w:val="center" w:pos="4513"/>
          <w:tab w:val="left" w:pos="7530"/>
        </w:tabs>
        <w:jc w:val="both"/>
        <w:rPr>
          <w:rFonts w:ascii="Arial" w:hAnsi="Arial" w:cs="Arial"/>
          <w:sz w:val="24"/>
        </w:rPr>
      </w:pPr>
      <w:r>
        <w:rPr>
          <w:rFonts w:ascii="Arial" w:hAnsi="Arial" w:cs="Arial"/>
          <w:sz w:val="24"/>
        </w:rPr>
        <w:t xml:space="preserve">Currently almost half of Syrian children don’t have any access to formal education which is a huge issue, this would affect their development because intellectually they won’t be developing new skills and they won’t be learning </w:t>
      </w:r>
      <w:r w:rsidR="005D1199">
        <w:rPr>
          <w:rFonts w:ascii="Arial" w:hAnsi="Arial" w:cs="Arial"/>
          <w:sz w:val="24"/>
        </w:rPr>
        <w:t xml:space="preserve">new things daily. Emotionally, these children will be sad because they may enjoy going to school and having to deal with war and conflict daily will be very scary for these children especially if people within their family have passed away. Emotionally, it would be a lot to deal with as a child and some children may need counselling. Socially, they wouldn’t have </w:t>
      </w:r>
      <w:r w:rsidR="0076634E">
        <w:rPr>
          <w:rFonts w:ascii="Arial" w:hAnsi="Arial" w:cs="Arial"/>
          <w:sz w:val="24"/>
        </w:rPr>
        <w:t>m</w:t>
      </w:r>
      <w:r w:rsidR="005D1199">
        <w:rPr>
          <w:rFonts w:ascii="Arial" w:hAnsi="Arial" w:cs="Arial"/>
          <w:sz w:val="24"/>
        </w:rPr>
        <w:t xml:space="preserve">any friends or any friends they made when they did attend school they may not see or speak to anymore. It can be very lonely for these children and they may want a friend to talk too about what they are going through together. Since war and conflict </w:t>
      </w:r>
      <w:r w:rsidR="005D1199">
        <w:rPr>
          <w:rFonts w:ascii="Arial" w:hAnsi="Arial" w:cs="Arial"/>
          <w:sz w:val="24"/>
        </w:rPr>
        <w:lastRenderedPageBreak/>
        <w:t xml:space="preserve">has been ongoing for 7 years, some children may not know anything different other than war and conflict, so they may have never attended school and want to find out what it is like. </w:t>
      </w:r>
      <w:r w:rsidR="006965CE">
        <w:rPr>
          <w:rFonts w:ascii="Arial" w:hAnsi="Arial" w:cs="Arial"/>
          <w:sz w:val="24"/>
        </w:rPr>
        <w:t>All</w:t>
      </w:r>
      <w:r w:rsidR="005D1199">
        <w:rPr>
          <w:rFonts w:ascii="Arial" w:hAnsi="Arial" w:cs="Arial"/>
          <w:sz w:val="24"/>
        </w:rPr>
        <w:t xml:space="preserve"> these children aren’t going to be able to get the best jobs when their older because their education has been hugely disrupted which is </w:t>
      </w:r>
      <w:r w:rsidR="00951DD3">
        <w:rPr>
          <w:rFonts w:ascii="Arial" w:hAnsi="Arial" w:cs="Arial"/>
          <w:sz w:val="24"/>
        </w:rPr>
        <w:t>sad</w:t>
      </w:r>
      <w:r w:rsidR="005D1199">
        <w:rPr>
          <w:rFonts w:ascii="Arial" w:hAnsi="Arial" w:cs="Arial"/>
          <w:sz w:val="24"/>
        </w:rPr>
        <w:t>. Most Syrians have moved to Jordan, Turkey or Lebanon, these countries have tried to take steps to help these children get an education by increasing enrolment, free public education, open afternoon and second shifts at school to help more children access education (Human Rights Watch, 2018).</w:t>
      </w:r>
    </w:p>
    <w:p w14:paraId="0B3DD586" w14:textId="0CC5B0A3" w:rsidR="009C246D" w:rsidRDefault="009C246D" w:rsidP="00350949">
      <w:pPr>
        <w:tabs>
          <w:tab w:val="center" w:pos="4513"/>
          <w:tab w:val="left" w:pos="7530"/>
        </w:tabs>
        <w:jc w:val="both"/>
        <w:rPr>
          <w:rFonts w:ascii="Arial" w:hAnsi="Arial" w:cs="Arial"/>
          <w:sz w:val="24"/>
        </w:rPr>
      </w:pPr>
      <w:r>
        <w:rPr>
          <w:rFonts w:ascii="Arial" w:hAnsi="Arial" w:cs="Arial"/>
          <w:sz w:val="24"/>
        </w:rPr>
        <w:t xml:space="preserve">Since the war and conflict, the past seven years at Syria schooling stopped in a lot of different schools after some had come under attack. Most Syrians have successfully gone back to school but in another country like Jordan, Turkey or Lebanon. </w:t>
      </w:r>
    </w:p>
    <w:p w14:paraId="7C275283" w14:textId="5AA0F1BF" w:rsidR="00660EB7" w:rsidRDefault="00660EB7" w:rsidP="00E46CE5">
      <w:pPr>
        <w:tabs>
          <w:tab w:val="center" w:pos="4513"/>
          <w:tab w:val="left" w:pos="7530"/>
        </w:tabs>
        <w:jc w:val="both"/>
        <w:rPr>
          <w:rFonts w:ascii="Arial" w:hAnsi="Arial" w:cs="Arial"/>
          <w:sz w:val="24"/>
        </w:rPr>
      </w:pPr>
      <w:r>
        <w:rPr>
          <w:rFonts w:ascii="Arial" w:hAnsi="Arial" w:cs="Arial"/>
          <w:sz w:val="24"/>
        </w:rPr>
        <w:t>There are many different cultural differences between Wales and Syria. Both countries have different formal cultural wear and their views in their societies are both very different from each other.</w:t>
      </w:r>
    </w:p>
    <w:p w14:paraId="2681B45B" w14:textId="7A02DB38" w:rsidR="00E46CE5" w:rsidRDefault="00660EB7" w:rsidP="00E46CE5">
      <w:pPr>
        <w:tabs>
          <w:tab w:val="center" w:pos="4513"/>
          <w:tab w:val="left" w:pos="7530"/>
        </w:tabs>
        <w:jc w:val="both"/>
        <w:rPr>
          <w:rFonts w:ascii="Arial" w:hAnsi="Arial" w:cs="Arial"/>
          <w:sz w:val="24"/>
        </w:rPr>
      </w:pPr>
      <w:r>
        <w:rPr>
          <w:rFonts w:ascii="Arial" w:hAnsi="Arial" w:cs="Arial"/>
          <w:sz w:val="24"/>
        </w:rPr>
        <w:t xml:space="preserve">In Wales, </w:t>
      </w:r>
      <w:r w:rsidR="0076634E">
        <w:rPr>
          <w:rFonts w:ascii="Arial" w:hAnsi="Arial" w:cs="Arial"/>
          <w:sz w:val="24"/>
        </w:rPr>
        <w:t xml:space="preserve">Welsh Culture is promoted to children through Curriculum Cymreig. </w:t>
      </w:r>
      <w:r w:rsidR="00E46CE5">
        <w:rPr>
          <w:rFonts w:ascii="Arial" w:hAnsi="Arial" w:cs="Arial"/>
          <w:sz w:val="24"/>
        </w:rPr>
        <w:t>This curriculum promotes developing the understanding of Wales’ cultural identity. Children will learn about Wales’ cultural identity by learning through all the different areas of learning. Children should learn to appreciate the language, the objects that relate to Wales and the sounds and tastes that belong to Wales. It is being promoted so that children gain a sense of belonging to Wales and understand Welsh heritage, literature and the arts of Wales (</w:t>
      </w:r>
      <w:r w:rsidR="00E46CE5" w:rsidRPr="009E5696">
        <w:rPr>
          <w:rFonts w:ascii="Arial" w:hAnsi="Arial" w:cs="Arial"/>
          <w:bCs/>
          <w:sz w:val="24"/>
        </w:rPr>
        <w:t>Department for Children, Education, Lifelong Learning and Skills</w:t>
      </w:r>
      <w:r w:rsidR="00E46CE5">
        <w:rPr>
          <w:rFonts w:ascii="Arial" w:hAnsi="Arial" w:cs="Arial"/>
          <w:bCs/>
          <w:sz w:val="24"/>
        </w:rPr>
        <w:t xml:space="preserve">, </w:t>
      </w:r>
      <w:r w:rsidR="00E46CE5" w:rsidRPr="009E5696">
        <w:rPr>
          <w:rFonts w:ascii="Arial" w:hAnsi="Arial" w:cs="Arial"/>
          <w:bCs/>
          <w:sz w:val="24"/>
        </w:rPr>
        <w:t>2008)</w:t>
      </w:r>
      <w:r w:rsidR="00E46CE5">
        <w:rPr>
          <w:rFonts w:ascii="Arial" w:hAnsi="Arial" w:cs="Arial"/>
          <w:bCs/>
          <w:sz w:val="24"/>
        </w:rPr>
        <w:t>.</w:t>
      </w:r>
      <w:r w:rsidR="00E46CE5">
        <w:rPr>
          <w:rFonts w:ascii="Arial" w:hAnsi="Arial" w:cs="Arial"/>
          <w:sz w:val="24"/>
        </w:rPr>
        <w:t xml:space="preserve"> </w:t>
      </w:r>
    </w:p>
    <w:p w14:paraId="0F877734" w14:textId="70B13114" w:rsidR="00E46CE5" w:rsidRDefault="00D86451" w:rsidP="00E46CE5">
      <w:pPr>
        <w:tabs>
          <w:tab w:val="center" w:pos="4513"/>
          <w:tab w:val="left" w:pos="7530"/>
        </w:tabs>
        <w:jc w:val="both"/>
        <w:rPr>
          <w:rFonts w:ascii="Arial" w:hAnsi="Arial" w:cs="Arial"/>
          <w:sz w:val="24"/>
        </w:rPr>
      </w:pPr>
      <w:r>
        <w:rPr>
          <w:rFonts w:ascii="Arial" w:hAnsi="Arial" w:cs="Arial"/>
          <w:sz w:val="24"/>
        </w:rPr>
        <w:t>On St David’s Day, children dress up in traditional clothing and eat Welsh Cawl, Welsh Cakes and Bara Brith. Usually at School’s on St. David’s Day, children engage in a bit of traditional Welsh folk dancing which is promoted as an activity to do. Giving children a sense of their culture, language and traditions is so important (Curriculum Cymreig, 2003).</w:t>
      </w:r>
    </w:p>
    <w:p w14:paraId="55C8B2E3" w14:textId="092D9C3E" w:rsidR="002629E9" w:rsidRDefault="00660EB7" w:rsidP="00350949">
      <w:pPr>
        <w:tabs>
          <w:tab w:val="center" w:pos="4513"/>
          <w:tab w:val="left" w:pos="7530"/>
        </w:tabs>
        <w:jc w:val="both"/>
        <w:rPr>
          <w:rFonts w:ascii="Arial" w:hAnsi="Arial" w:cs="Arial"/>
          <w:sz w:val="24"/>
        </w:rPr>
      </w:pPr>
      <w:r>
        <w:rPr>
          <w:rFonts w:ascii="Arial" w:hAnsi="Arial" w:cs="Arial"/>
          <w:sz w:val="24"/>
        </w:rPr>
        <w:t xml:space="preserve">Whereas, </w:t>
      </w:r>
      <w:r w:rsidR="00F61519">
        <w:rPr>
          <w:rFonts w:ascii="Arial" w:hAnsi="Arial" w:cs="Arial"/>
          <w:sz w:val="24"/>
        </w:rPr>
        <w:t xml:space="preserve">Syria is a society whereby strong loyalty is shown in social groups. In Syria, they are known for visiting friends and family daily. </w:t>
      </w:r>
      <w:r w:rsidR="00CC207C">
        <w:rPr>
          <w:rFonts w:ascii="Arial" w:hAnsi="Arial" w:cs="Arial"/>
          <w:sz w:val="24"/>
        </w:rPr>
        <w:t>It is a people focused life-style which gives people a sense of belonging and support. A person’s wealth, education and profession are the class indicators. Age determines the grading of social interactions (Cultural Atlas, 2018).</w:t>
      </w:r>
    </w:p>
    <w:p w14:paraId="42E5F775" w14:textId="5006F97A" w:rsidR="002629E9" w:rsidRDefault="00AB36C4" w:rsidP="00350949">
      <w:pPr>
        <w:tabs>
          <w:tab w:val="center" w:pos="4513"/>
          <w:tab w:val="left" w:pos="7530"/>
        </w:tabs>
        <w:jc w:val="both"/>
        <w:rPr>
          <w:rFonts w:ascii="Arial" w:hAnsi="Arial" w:cs="Arial"/>
          <w:sz w:val="24"/>
        </w:rPr>
      </w:pPr>
      <w:r>
        <w:rPr>
          <w:rFonts w:ascii="Arial" w:hAnsi="Arial" w:cs="Arial"/>
          <w:sz w:val="24"/>
        </w:rPr>
        <w:t xml:space="preserve">Syrian culture would have </w:t>
      </w:r>
      <w:r w:rsidR="00E42944">
        <w:rPr>
          <w:rFonts w:ascii="Arial" w:hAnsi="Arial" w:cs="Arial"/>
          <w:sz w:val="24"/>
        </w:rPr>
        <w:t>changed</w:t>
      </w:r>
      <w:r>
        <w:rPr>
          <w:rFonts w:ascii="Arial" w:hAnsi="Arial" w:cs="Arial"/>
          <w:sz w:val="24"/>
        </w:rPr>
        <w:t xml:space="preserve"> a lot because of the war and conflict going on within the country. </w:t>
      </w:r>
      <w:r w:rsidR="00E42944">
        <w:rPr>
          <w:rFonts w:ascii="Arial" w:hAnsi="Arial" w:cs="Arial"/>
          <w:sz w:val="24"/>
        </w:rPr>
        <w:t xml:space="preserve">The fact that so many Syrians have had to migrate to Lebanon, Turkey and Jordan would have made it hard for Syrians to continue in a culture which they are used too. Syrian refugees would have to learn from a new culture and a new way of life which for some families would be very hard. For children this could affect their development because moving to another country is hard to adapt to in any situation but being that they have had to migrate because of war and conflict would make it a scarier experience for children. Some parent or </w:t>
      </w:r>
      <w:r w:rsidR="0089485C">
        <w:rPr>
          <w:rFonts w:ascii="Arial" w:hAnsi="Arial" w:cs="Arial"/>
          <w:sz w:val="24"/>
        </w:rPr>
        <w:t>guardians’</w:t>
      </w:r>
      <w:r w:rsidR="00E42944">
        <w:rPr>
          <w:rFonts w:ascii="Arial" w:hAnsi="Arial" w:cs="Arial"/>
          <w:sz w:val="24"/>
        </w:rPr>
        <w:t xml:space="preserve"> profession’s may have changed since moving countries whilst they were living in Syria they could have been doctors or nurses and now they have moved countries they may have had to </w:t>
      </w:r>
      <w:r w:rsidR="00E42944">
        <w:rPr>
          <w:rFonts w:ascii="Arial" w:hAnsi="Arial" w:cs="Arial"/>
          <w:sz w:val="24"/>
        </w:rPr>
        <w:lastRenderedPageBreak/>
        <w:t xml:space="preserve">agree to any job just to gain money which would have a huge impact on themselves and their family. </w:t>
      </w:r>
    </w:p>
    <w:p w14:paraId="14B0110A" w14:textId="2A76D799" w:rsidR="0089485C" w:rsidRDefault="001C7760" w:rsidP="00350949">
      <w:pPr>
        <w:tabs>
          <w:tab w:val="center" w:pos="4513"/>
          <w:tab w:val="left" w:pos="7530"/>
        </w:tabs>
        <w:jc w:val="both"/>
        <w:rPr>
          <w:rFonts w:ascii="Arial" w:hAnsi="Arial" w:cs="Arial"/>
          <w:sz w:val="24"/>
        </w:rPr>
      </w:pPr>
      <w:r w:rsidRPr="007309F8">
        <w:rPr>
          <w:rFonts w:ascii="Arial" w:hAnsi="Arial" w:cs="Arial"/>
          <w:sz w:val="24"/>
          <w:szCs w:val="24"/>
        </w:rPr>
        <w:t>(UNICEF, 2018)</w:t>
      </w:r>
      <w:r>
        <w:rPr>
          <w:rFonts w:ascii="Arial" w:hAnsi="Arial" w:cs="Arial"/>
          <w:sz w:val="24"/>
          <w:szCs w:val="24"/>
        </w:rPr>
        <w:t xml:space="preserve"> states that </w:t>
      </w:r>
      <w:r>
        <w:rPr>
          <w:rFonts w:ascii="Arial" w:hAnsi="Arial" w:cs="Arial"/>
          <w:sz w:val="24"/>
        </w:rPr>
        <w:t>m</w:t>
      </w:r>
      <w:r w:rsidR="0089485C">
        <w:rPr>
          <w:rFonts w:ascii="Arial" w:hAnsi="Arial" w:cs="Arial"/>
          <w:sz w:val="24"/>
        </w:rPr>
        <w:t>ore than a million migrants and refugees crossed into Europe in 2015, these people could have been doctors, nurses and/or maybe engineers who would be an excellent asset to the country. There are issues with trying to migrate into Europe, many migrants who illegally tried to attempt to reach Germany ended up getting caught up with brutal people who were people traffickers and robbers</w:t>
      </w:r>
      <w:r>
        <w:rPr>
          <w:rFonts w:ascii="Arial" w:hAnsi="Arial" w:cs="Arial"/>
          <w:sz w:val="24"/>
        </w:rPr>
        <w:t>.</w:t>
      </w:r>
    </w:p>
    <w:p w14:paraId="22EEB0B9" w14:textId="37F99471" w:rsidR="00BC4F63" w:rsidRDefault="004C0484" w:rsidP="00350949">
      <w:pPr>
        <w:tabs>
          <w:tab w:val="center" w:pos="4513"/>
          <w:tab w:val="left" w:pos="7530"/>
        </w:tabs>
        <w:jc w:val="both"/>
        <w:rPr>
          <w:rFonts w:ascii="Arial" w:hAnsi="Arial" w:cs="Arial"/>
          <w:sz w:val="24"/>
        </w:rPr>
      </w:pPr>
      <w:r>
        <w:rPr>
          <w:rFonts w:ascii="Arial" w:hAnsi="Arial" w:cs="Arial"/>
          <w:sz w:val="24"/>
        </w:rPr>
        <w:t xml:space="preserve">As a child this would be a huge issue to face if you ended up getting caught up with people traffickers and robbers. This could affect a child’s development because physically, we don’t know if they have had any facilities to wash their body and their hair, go to the toilet or brush their teeth. We also don’t if they have had access to food, clean water or shelter. This would affect the whole family but for teenagers and young people this would be a nightmare because around this age they get self-conscious and their self-esteem would be very low. </w:t>
      </w:r>
    </w:p>
    <w:p w14:paraId="7CC081CC" w14:textId="171604EE" w:rsidR="004C0484" w:rsidRDefault="00D56846" w:rsidP="00350949">
      <w:pPr>
        <w:tabs>
          <w:tab w:val="center" w:pos="4513"/>
          <w:tab w:val="left" w:pos="7530"/>
        </w:tabs>
        <w:jc w:val="both"/>
        <w:rPr>
          <w:rFonts w:ascii="Arial" w:hAnsi="Arial" w:cs="Arial"/>
          <w:sz w:val="24"/>
        </w:rPr>
      </w:pPr>
      <w:r>
        <w:rPr>
          <w:rFonts w:ascii="Arial" w:hAnsi="Arial" w:cs="Arial"/>
          <w:sz w:val="24"/>
        </w:rPr>
        <w:t xml:space="preserve">Having access to food is so important </w:t>
      </w:r>
      <w:r w:rsidR="00777254">
        <w:rPr>
          <w:rFonts w:ascii="Arial" w:hAnsi="Arial" w:cs="Arial"/>
          <w:sz w:val="24"/>
        </w:rPr>
        <w:t>to</w:t>
      </w:r>
      <w:r>
        <w:rPr>
          <w:rFonts w:ascii="Arial" w:hAnsi="Arial" w:cs="Arial"/>
          <w:sz w:val="24"/>
        </w:rPr>
        <w:t xml:space="preserve"> make sure that poor people and families can obtain the food they need (International Cooperation</w:t>
      </w:r>
      <w:r w:rsidR="00777254">
        <w:rPr>
          <w:rFonts w:ascii="Arial" w:hAnsi="Arial" w:cs="Arial"/>
          <w:sz w:val="24"/>
        </w:rPr>
        <w:t xml:space="preserve"> and Development, 2018).</w:t>
      </w:r>
    </w:p>
    <w:p w14:paraId="42C7DC47" w14:textId="634AAAC7" w:rsidR="009C246D" w:rsidRDefault="009C246D" w:rsidP="00350949">
      <w:pPr>
        <w:tabs>
          <w:tab w:val="center" w:pos="4513"/>
          <w:tab w:val="left" w:pos="7530"/>
        </w:tabs>
        <w:jc w:val="both"/>
        <w:rPr>
          <w:rFonts w:ascii="Arial" w:hAnsi="Arial" w:cs="Arial"/>
          <w:sz w:val="24"/>
        </w:rPr>
      </w:pPr>
      <w:r>
        <w:rPr>
          <w:rFonts w:ascii="Arial" w:hAnsi="Arial" w:cs="Arial"/>
          <w:sz w:val="24"/>
        </w:rPr>
        <w:t>There are many affects that will affect a child’s development if they have no access to food for example, they may lose their body fat which will mean their skin will become dry and pale and cold to touch. Women can become infertile. As well as losing body fat, children could have malnutrition and dehydration, develop vitamin and mineral deficiencies and get mental and behavioural side effects. The mental and behavioural side effects can include insomnia, fatigue, irritability and unresponsive (Live Strong, 2017).</w:t>
      </w:r>
    </w:p>
    <w:p w14:paraId="688C3761" w14:textId="573AF13E" w:rsidR="001F5DA4" w:rsidRDefault="001F5DA4" w:rsidP="00350949">
      <w:pPr>
        <w:tabs>
          <w:tab w:val="center" w:pos="4513"/>
          <w:tab w:val="left" w:pos="7530"/>
        </w:tabs>
        <w:jc w:val="both"/>
        <w:rPr>
          <w:rFonts w:ascii="Arial" w:hAnsi="Arial" w:cs="Arial"/>
          <w:sz w:val="24"/>
        </w:rPr>
      </w:pPr>
      <w:r>
        <w:rPr>
          <w:rFonts w:ascii="Arial" w:hAnsi="Arial" w:cs="Arial"/>
          <w:sz w:val="24"/>
        </w:rPr>
        <w:t>Medicine and Health care within Syria is slightly different to Wales. In Syria, there are private medical practices as well as the free services provided by the state. The healthcare system is very poor but improving. Infectious diseases are a major threat, especially within rural areas where water quality is poor and sewage systems are not very good. There is a high child death rate due to measles, respiratory and digestive problems (Every Culture, 2018).</w:t>
      </w:r>
    </w:p>
    <w:p w14:paraId="1A8FD552" w14:textId="1840B61C" w:rsidR="0075188A" w:rsidRPr="007309F8" w:rsidRDefault="001C7760" w:rsidP="007309F8">
      <w:pPr>
        <w:tabs>
          <w:tab w:val="center" w:pos="4513"/>
          <w:tab w:val="left" w:pos="7530"/>
        </w:tabs>
        <w:jc w:val="both"/>
        <w:rPr>
          <w:rFonts w:ascii="Arial" w:hAnsi="Arial" w:cs="Arial"/>
          <w:sz w:val="24"/>
          <w:szCs w:val="24"/>
        </w:rPr>
      </w:pPr>
      <w:r w:rsidRPr="007309F8">
        <w:rPr>
          <w:rFonts w:ascii="Arial" w:hAnsi="Arial" w:cs="Arial"/>
          <w:sz w:val="24"/>
          <w:szCs w:val="24"/>
        </w:rPr>
        <w:t>(UNICEF, 2018)</w:t>
      </w:r>
      <w:r>
        <w:rPr>
          <w:rFonts w:ascii="Arial" w:hAnsi="Arial" w:cs="Arial"/>
          <w:sz w:val="24"/>
          <w:szCs w:val="24"/>
        </w:rPr>
        <w:t xml:space="preserve"> states that </w:t>
      </w:r>
      <w:r w:rsidR="0075188A" w:rsidRPr="007309F8">
        <w:rPr>
          <w:rFonts w:ascii="Arial" w:hAnsi="Arial" w:cs="Arial"/>
          <w:sz w:val="24"/>
          <w:szCs w:val="24"/>
        </w:rPr>
        <w:t>Syrian children are at increasing risk of infectious diseases because of the severe disruption to their services, the damage done to their water supply and sanitation systems and the lack of basic hygiene. Children and women are currently being exposed to many different environmental health risks in Syria. Access to water, toilets and soap in schools and health facilities is very poor.</w:t>
      </w:r>
      <w:r w:rsidR="007309F8" w:rsidRPr="007309F8">
        <w:rPr>
          <w:rFonts w:ascii="Arial" w:hAnsi="Arial" w:cs="Arial"/>
          <w:sz w:val="24"/>
          <w:szCs w:val="24"/>
        </w:rPr>
        <w:t xml:space="preserve"> </w:t>
      </w:r>
      <w:r w:rsidR="0075188A" w:rsidRPr="007309F8">
        <w:rPr>
          <w:rFonts w:ascii="Arial" w:hAnsi="Arial" w:cs="Arial"/>
          <w:sz w:val="24"/>
          <w:szCs w:val="24"/>
        </w:rPr>
        <w:t>Living conditions in Syria are often unsanitary due to the lack of toilets, showers, hygiene items such as soap</w:t>
      </w:r>
      <w:r w:rsidR="006323DB">
        <w:rPr>
          <w:rFonts w:ascii="Arial" w:hAnsi="Arial" w:cs="Arial"/>
          <w:sz w:val="24"/>
          <w:szCs w:val="24"/>
        </w:rPr>
        <w:t xml:space="preserve"> or sanitary towels.</w:t>
      </w:r>
    </w:p>
    <w:p w14:paraId="0B45C00D" w14:textId="4ED86787" w:rsidR="001F5DA4" w:rsidRDefault="001F5DA4" w:rsidP="00350949">
      <w:pPr>
        <w:tabs>
          <w:tab w:val="center" w:pos="4513"/>
          <w:tab w:val="left" w:pos="7530"/>
        </w:tabs>
        <w:jc w:val="both"/>
        <w:rPr>
          <w:rFonts w:ascii="Arial" w:hAnsi="Arial" w:cs="Arial"/>
          <w:sz w:val="24"/>
        </w:rPr>
      </w:pPr>
      <w:r>
        <w:rPr>
          <w:rFonts w:ascii="Arial" w:hAnsi="Arial" w:cs="Arial"/>
          <w:sz w:val="24"/>
        </w:rPr>
        <w:t xml:space="preserve">Due to the lack of water within Syria </w:t>
      </w:r>
      <w:r w:rsidR="00D722E5">
        <w:rPr>
          <w:rFonts w:ascii="Arial" w:hAnsi="Arial" w:cs="Arial"/>
          <w:sz w:val="24"/>
        </w:rPr>
        <w:t>since the crisis has had an added-on affect to all children and families. Syria Relief has been working to ensure that communities have access to sustainable clean water for appropriate sanitation all different uses (Syria Relief, 2015).</w:t>
      </w:r>
    </w:p>
    <w:p w14:paraId="11BBFB92" w14:textId="7AD8F1D0" w:rsidR="00D722E5" w:rsidRDefault="006323DB" w:rsidP="00350949">
      <w:pPr>
        <w:tabs>
          <w:tab w:val="center" w:pos="4513"/>
          <w:tab w:val="left" w:pos="7530"/>
        </w:tabs>
        <w:jc w:val="both"/>
        <w:rPr>
          <w:rFonts w:ascii="Arial" w:hAnsi="Arial" w:cs="Arial"/>
          <w:sz w:val="24"/>
        </w:rPr>
      </w:pPr>
      <w:r>
        <w:rPr>
          <w:rFonts w:ascii="Arial" w:hAnsi="Arial" w:cs="Arial"/>
          <w:sz w:val="24"/>
        </w:rPr>
        <w:lastRenderedPageBreak/>
        <w:t xml:space="preserve">Having lack of water supply and sanitation will have a huge impact on a child’s development because if they developed an infectious disease that could have a massive impact on their life. Most infectious diseases are very serious and could mean you have to be admitted to hospital. Infectious diseases such as Malaria, Hepatitis, </w:t>
      </w:r>
      <w:r w:rsidR="00F20F06">
        <w:rPr>
          <w:rFonts w:ascii="Arial" w:hAnsi="Arial" w:cs="Arial"/>
          <w:sz w:val="24"/>
        </w:rPr>
        <w:t>Rubella, Measles and Polio (Welsh Government, 2018).</w:t>
      </w:r>
    </w:p>
    <w:p w14:paraId="0F85400A" w14:textId="1A494230" w:rsidR="002629E9" w:rsidRDefault="006E0F73" w:rsidP="00350949">
      <w:pPr>
        <w:tabs>
          <w:tab w:val="center" w:pos="4513"/>
          <w:tab w:val="left" w:pos="7530"/>
        </w:tabs>
        <w:jc w:val="both"/>
        <w:rPr>
          <w:rFonts w:ascii="Arial" w:hAnsi="Arial" w:cs="Arial"/>
          <w:sz w:val="24"/>
        </w:rPr>
      </w:pPr>
      <w:r>
        <w:rPr>
          <w:rFonts w:ascii="Arial" w:hAnsi="Arial" w:cs="Arial"/>
          <w:sz w:val="24"/>
        </w:rPr>
        <w:t>S</w:t>
      </w:r>
      <w:r w:rsidR="00F35EEA">
        <w:rPr>
          <w:rFonts w:ascii="Arial" w:hAnsi="Arial" w:cs="Arial"/>
          <w:sz w:val="24"/>
        </w:rPr>
        <w:t>anitation in Wales is largely different to sanitation in Syria for example, in Wales the Welsh Government have given regulations regarding sanitation, hot water supply and water efficiency. The approved document has six different requirements which are: cold supply, water efficiency, hot water supply, washing facilities, sanitary products and food preparation areas (Welsh Government, 2017).</w:t>
      </w:r>
    </w:p>
    <w:p w14:paraId="077CFA31" w14:textId="1661BA53" w:rsidR="00F35EEA" w:rsidRDefault="00E85E1C" w:rsidP="00350949">
      <w:pPr>
        <w:tabs>
          <w:tab w:val="center" w:pos="4513"/>
          <w:tab w:val="left" w:pos="7530"/>
        </w:tabs>
        <w:jc w:val="both"/>
        <w:rPr>
          <w:rFonts w:ascii="Arial" w:hAnsi="Arial" w:cs="Arial"/>
          <w:sz w:val="24"/>
        </w:rPr>
      </w:pPr>
      <w:r>
        <w:rPr>
          <w:rFonts w:ascii="Arial" w:hAnsi="Arial" w:cs="Arial"/>
          <w:sz w:val="24"/>
        </w:rPr>
        <w:t xml:space="preserve">Within Wales, </w:t>
      </w:r>
      <w:r w:rsidR="00CF63E1">
        <w:rPr>
          <w:rFonts w:ascii="Arial" w:hAnsi="Arial" w:cs="Arial"/>
          <w:sz w:val="24"/>
        </w:rPr>
        <w:t xml:space="preserve">we have access to regular washing facilities within our homes, hot water supply, central heating and water efficiency. We take for granted that we have these facilities daily because we can go to the toilet and wash whenever we like. We are very lucky to have these facilities and are especially lucky that infectious diseases aren’t being easily spread within Wales. This is largely down to having fresh and clean water. </w:t>
      </w:r>
    </w:p>
    <w:p w14:paraId="3E35CCC8" w14:textId="1AC91139" w:rsidR="0079659A" w:rsidRDefault="0079659A" w:rsidP="00350949">
      <w:pPr>
        <w:tabs>
          <w:tab w:val="center" w:pos="4513"/>
          <w:tab w:val="left" w:pos="7530"/>
        </w:tabs>
        <w:jc w:val="both"/>
        <w:rPr>
          <w:rFonts w:ascii="Arial" w:hAnsi="Arial" w:cs="Arial"/>
          <w:sz w:val="24"/>
        </w:rPr>
      </w:pPr>
      <w:r>
        <w:rPr>
          <w:rFonts w:ascii="Arial" w:hAnsi="Arial" w:cs="Arial"/>
          <w:sz w:val="24"/>
        </w:rPr>
        <w:t>In Syria, since most people have had to migrate to different countries like Jordan and Lebanon in access to gain shelter, better sanitation and jobs. In Lebanon, they let an estimated 3,000 Syrians enter Lebanon every day. They have turned out shopping centres into flats for many Syrian people. They have also sheltered refugees in an abandoned abattoir</w:t>
      </w:r>
      <w:r w:rsidR="00312B14">
        <w:rPr>
          <w:rFonts w:ascii="Arial" w:hAnsi="Arial" w:cs="Arial"/>
          <w:sz w:val="24"/>
        </w:rPr>
        <w:t xml:space="preserve"> (BBC News, 2013). </w:t>
      </w:r>
    </w:p>
    <w:p w14:paraId="2EA67A9F" w14:textId="16019038" w:rsidR="00312B14" w:rsidRDefault="0040302F" w:rsidP="00350949">
      <w:pPr>
        <w:tabs>
          <w:tab w:val="center" w:pos="4513"/>
          <w:tab w:val="left" w:pos="7530"/>
        </w:tabs>
        <w:jc w:val="both"/>
        <w:rPr>
          <w:rFonts w:ascii="Arial" w:hAnsi="Arial" w:cs="Arial"/>
          <w:sz w:val="24"/>
        </w:rPr>
      </w:pPr>
      <w:r>
        <w:rPr>
          <w:rFonts w:ascii="Arial" w:hAnsi="Arial" w:cs="Arial"/>
          <w:sz w:val="24"/>
        </w:rPr>
        <w:t xml:space="preserve">Shelter </w:t>
      </w:r>
      <w:proofErr w:type="spellStart"/>
      <w:r>
        <w:rPr>
          <w:rFonts w:ascii="Arial" w:hAnsi="Arial" w:cs="Arial"/>
          <w:sz w:val="24"/>
        </w:rPr>
        <w:t>Cymru</w:t>
      </w:r>
      <w:proofErr w:type="spellEnd"/>
      <w:r>
        <w:rPr>
          <w:rFonts w:ascii="Arial" w:hAnsi="Arial" w:cs="Arial"/>
          <w:sz w:val="24"/>
        </w:rPr>
        <w:t xml:space="preserve"> helps </w:t>
      </w:r>
      <w:r w:rsidR="002B3706">
        <w:rPr>
          <w:rFonts w:ascii="Arial" w:hAnsi="Arial" w:cs="Arial"/>
          <w:sz w:val="24"/>
        </w:rPr>
        <w:t xml:space="preserve">those vulnerable individuals in Wales that are homeless. They are a charity who have been available the last 35 years. Shelter </w:t>
      </w:r>
      <w:proofErr w:type="spellStart"/>
      <w:r w:rsidR="002B3706">
        <w:rPr>
          <w:rFonts w:ascii="Arial" w:hAnsi="Arial" w:cs="Arial"/>
          <w:sz w:val="24"/>
        </w:rPr>
        <w:t>Cymru</w:t>
      </w:r>
      <w:proofErr w:type="spellEnd"/>
      <w:r w:rsidR="002B3706">
        <w:rPr>
          <w:rFonts w:ascii="Arial" w:hAnsi="Arial" w:cs="Arial"/>
          <w:sz w:val="24"/>
        </w:rPr>
        <w:t xml:space="preserve"> have helped over half a million people gain shelter to get off the streets of Wales. Everybody no matter where they are from have a right to a decent and secure home, </w:t>
      </w:r>
      <w:r w:rsidR="00D4284B">
        <w:rPr>
          <w:rFonts w:ascii="Arial" w:hAnsi="Arial" w:cs="Arial"/>
          <w:sz w:val="24"/>
        </w:rPr>
        <w:t>therefore</w:t>
      </w:r>
      <w:r w:rsidR="002B3706">
        <w:rPr>
          <w:rFonts w:ascii="Arial" w:hAnsi="Arial" w:cs="Arial"/>
          <w:sz w:val="24"/>
        </w:rPr>
        <w:t xml:space="preserve"> all the volunteers behind Shelter </w:t>
      </w:r>
      <w:proofErr w:type="spellStart"/>
      <w:r w:rsidR="002B3706">
        <w:rPr>
          <w:rFonts w:ascii="Arial" w:hAnsi="Arial" w:cs="Arial"/>
          <w:sz w:val="24"/>
        </w:rPr>
        <w:t>Cymru</w:t>
      </w:r>
      <w:proofErr w:type="spellEnd"/>
      <w:r w:rsidR="002B3706">
        <w:rPr>
          <w:rFonts w:ascii="Arial" w:hAnsi="Arial" w:cs="Arial"/>
          <w:sz w:val="24"/>
        </w:rPr>
        <w:t xml:space="preserve"> help those individuals in Wales who </w:t>
      </w:r>
      <w:r w:rsidR="0020543D">
        <w:rPr>
          <w:rFonts w:ascii="Arial" w:hAnsi="Arial" w:cs="Arial"/>
          <w:sz w:val="24"/>
        </w:rPr>
        <w:t>need</w:t>
      </w:r>
      <w:r w:rsidR="002B3706">
        <w:rPr>
          <w:rFonts w:ascii="Arial" w:hAnsi="Arial" w:cs="Arial"/>
          <w:sz w:val="24"/>
        </w:rPr>
        <w:t xml:space="preserve"> some form of shelter (Shelter </w:t>
      </w:r>
      <w:proofErr w:type="spellStart"/>
      <w:r w:rsidR="002B3706">
        <w:rPr>
          <w:rFonts w:ascii="Arial" w:hAnsi="Arial" w:cs="Arial"/>
          <w:sz w:val="24"/>
        </w:rPr>
        <w:t>Cymru</w:t>
      </w:r>
      <w:proofErr w:type="spellEnd"/>
      <w:r w:rsidR="002B3706">
        <w:rPr>
          <w:rFonts w:ascii="Arial" w:hAnsi="Arial" w:cs="Arial"/>
          <w:sz w:val="24"/>
        </w:rPr>
        <w:t>, 2018).</w:t>
      </w:r>
    </w:p>
    <w:p w14:paraId="0B98393E" w14:textId="78ED0251" w:rsidR="002B3706" w:rsidRDefault="0020543D" w:rsidP="00350949">
      <w:pPr>
        <w:tabs>
          <w:tab w:val="center" w:pos="4513"/>
          <w:tab w:val="left" w:pos="7530"/>
        </w:tabs>
        <w:jc w:val="both"/>
        <w:rPr>
          <w:rFonts w:ascii="Arial" w:hAnsi="Arial" w:cs="Arial"/>
          <w:sz w:val="24"/>
        </w:rPr>
      </w:pPr>
      <w:r>
        <w:rPr>
          <w:rFonts w:ascii="Arial" w:hAnsi="Arial" w:cs="Arial"/>
          <w:sz w:val="24"/>
        </w:rPr>
        <w:t xml:space="preserve">In Wales, if you are homeless you can get Emergency accommodation which could be in a hotel, a hostel or a day centre. Many hostels and shelters will only give beds to people who have been referred to them via other services. </w:t>
      </w:r>
      <w:r w:rsidR="00BA0EE6">
        <w:rPr>
          <w:rFonts w:ascii="Arial" w:hAnsi="Arial" w:cs="Arial"/>
          <w:sz w:val="24"/>
        </w:rPr>
        <w:t xml:space="preserve">There are many different organisations who are available to help if you become homeless for whatever reason. </w:t>
      </w:r>
      <w:r>
        <w:rPr>
          <w:rFonts w:ascii="Arial" w:hAnsi="Arial" w:cs="Arial"/>
          <w:sz w:val="24"/>
        </w:rPr>
        <w:t xml:space="preserve">The </w:t>
      </w:r>
      <w:r w:rsidR="00BA0EE6">
        <w:rPr>
          <w:rFonts w:ascii="Arial" w:hAnsi="Arial" w:cs="Arial"/>
          <w:sz w:val="24"/>
        </w:rPr>
        <w:t>Samaritans</w:t>
      </w:r>
      <w:r>
        <w:rPr>
          <w:rFonts w:ascii="Arial" w:hAnsi="Arial" w:cs="Arial"/>
          <w:sz w:val="24"/>
        </w:rPr>
        <w:t xml:space="preserve"> help those who need help and advice regarding housing and benefits. </w:t>
      </w:r>
      <w:r w:rsidR="00BA0EE6">
        <w:rPr>
          <w:rFonts w:ascii="Arial" w:hAnsi="Arial" w:cs="Arial"/>
          <w:sz w:val="24"/>
        </w:rPr>
        <w:t>Citizens Advice and The Money Advice Service are also available to help those people who need advice regarding housing (Crisis, 2018).</w:t>
      </w:r>
    </w:p>
    <w:p w14:paraId="5BB33EF2" w14:textId="627991EF" w:rsidR="002629E9" w:rsidRDefault="004E3296" w:rsidP="00350949">
      <w:pPr>
        <w:tabs>
          <w:tab w:val="center" w:pos="4513"/>
          <w:tab w:val="left" w:pos="7530"/>
        </w:tabs>
        <w:jc w:val="both"/>
        <w:rPr>
          <w:rFonts w:ascii="Arial" w:hAnsi="Arial" w:cs="Arial"/>
          <w:sz w:val="24"/>
        </w:rPr>
      </w:pPr>
      <w:r>
        <w:rPr>
          <w:rFonts w:ascii="Arial" w:hAnsi="Arial" w:cs="Arial"/>
          <w:sz w:val="24"/>
        </w:rPr>
        <w:t xml:space="preserve">There are many organisations, charities and sources in Wales to help citizens in Wales whereas in Syria, there isn’t anything in the country due to war and conflict. Outside of Syria, countries like Jordan and Turkey have accommodation for refugees and asylum seekers. Having no shelter for a child would really affect their development because it will affect the child’s health for example, children who live on the streets or in cramped accommodation may experience disturbed sleep, poor diet and a higher rate of infectious disease. It can affect their education because children who are homeless are more likely to become victims of bullying, unhappiness and people giving them a stigma because they are homeless. This will make the child not want to </w:t>
      </w:r>
      <w:r>
        <w:rPr>
          <w:rFonts w:ascii="Arial" w:hAnsi="Arial" w:cs="Arial"/>
          <w:sz w:val="24"/>
        </w:rPr>
        <w:lastRenderedPageBreak/>
        <w:t xml:space="preserve">attend school which will also have affects on the child as they wouldn’t be gaining an education. Their emotional well-being will be affected as a result because most families that are in some form connected to charities like Shelter have said that their children were frightened, withdraw, insecure and/or worried and anxious about the future because they are homeless. Their life chances will be poor if they become homeless because their health and educational impact of poor housing will affect their job prospects and financial well-being (Shelter, 2018). </w:t>
      </w:r>
    </w:p>
    <w:p w14:paraId="6CE07961" w14:textId="318C937C" w:rsidR="005C1C56" w:rsidRDefault="005C1C56" w:rsidP="00350949">
      <w:pPr>
        <w:tabs>
          <w:tab w:val="center" w:pos="4513"/>
          <w:tab w:val="left" w:pos="7530"/>
        </w:tabs>
        <w:jc w:val="both"/>
        <w:rPr>
          <w:rFonts w:ascii="Arial" w:hAnsi="Arial" w:cs="Arial"/>
          <w:sz w:val="24"/>
        </w:rPr>
      </w:pPr>
      <w:r>
        <w:rPr>
          <w:rFonts w:ascii="Arial" w:hAnsi="Arial" w:cs="Arial"/>
          <w:sz w:val="24"/>
        </w:rPr>
        <w:t xml:space="preserve">There are many different factors that can affect a child’s development including no access to food, poor sanitation, having no shelter and having poor healthcare. It can affect each child differently and will affect all different areas of development. Learning how different Wales and Syria are </w:t>
      </w:r>
      <w:r w:rsidR="00864662">
        <w:rPr>
          <w:rFonts w:ascii="Arial" w:hAnsi="Arial" w:cs="Arial"/>
          <w:sz w:val="24"/>
        </w:rPr>
        <w:t>has helped me develop my knowledge on both countries and helped me gain new skills</w:t>
      </w:r>
      <w:r>
        <w:rPr>
          <w:rFonts w:ascii="Arial" w:hAnsi="Arial" w:cs="Arial"/>
          <w:sz w:val="24"/>
        </w:rPr>
        <w:t xml:space="preserve">. </w:t>
      </w:r>
      <w:r w:rsidR="00864662">
        <w:rPr>
          <w:rFonts w:ascii="Arial" w:hAnsi="Arial" w:cs="Arial"/>
          <w:sz w:val="24"/>
        </w:rPr>
        <w:t xml:space="preserve">Learning just how awful it is in Syria the last seven years has been shocking. The children in Syria experience many different childhood challenges and it is remarkable how </w:t>
      </w:r>
      <w:r w:rsidR="00824847">
        <w:rPr>
          <w:rFonts w:ascii="Arial" w:hAnsi="Arial" w:cs="Arial"/>
          <w:sz w:val="24"/>
        </w:rPr>
        <w:t xml:space="preserve">these millions of children have adapted to several difficult experiences like moving to another country, experiencing war and conflict and having poor sanitation and dirty water. In some cases, having no shelter and/or no access to food. Having grown up in Wales, it is very hard to imagine what having these childhood challenges would be like. </w:t>
      </w:r>
      <w:r w:rsidR="00117725">
        <w:rPr>
          <w:rFonts w:ascii="Arial" w:hAnsi="Arial" w:cs="Arial"/>
          <w:sz w:val="24"/>
        </w:rPr>
        <w:t xml:space="preserve">In Wales, there is a good education system which is drastically improving due to the Donaldson Report and the constant revision of the Foundation Phase. We are also very lucky to have freshwater and clean sanitation systems to be able to wash and go to the toilet when we please. There is an issue with homelessness in Wales but with charities and organisations such as Shelter </w:t>
      </w:r>
      <w:proofErr w:type="spellStart"/>
      <w:r w:rsidR="00117725">
        <w:rPr>
          <w:rFonts w:ascii="Arial" w:hAnsi="Arial" w:cs="Arial"/>
          <w:sz w:val="24"/>
        </w:rPr>
        <w:t>Cymru</w:t>
      </w:r>
      <w:proofErr w:type="spellEnd"/>
      <w:r w:rsidR="00117725">
        <w:rPr>
          <w:rFonts w:ascii="Arial" w:hAnsi="Arial" w:cs="Arial"/>
          <w:sz w:val="24"/>
        </w:rPr>
        <w:t xml:space="preserve">, they are gradually improving the figures and helping homeless people and families gain pleasant and basic shelter. Hopefully with help from other countries Syria will slowly and gradually go back to its former glory as they did have a good educational system </w:t>
      </w:r>
      <w:r w:rsidR="00B40677">
        <w:rPr>
          <w:rFonts w:ascii="Arial" w:hAnsi="Arial" w:cs="Arial"/>
          <w:sz w:val="24"/>
        </w:rPr>
        <w:t xml:space="preserve">in recent years before all the war and conflict within the country. </w:t>
      </w:r>
    </w:p>
    <w:p w14:paraId="5D6C2DCD" w14:textId="1A25F282" w:rsidR="002629E9" w:rsidRDefault="002629E9" w:rsidP="00350949">
      <w:pPr>
        <w:tabs>
          <w:tab w:val="center" w:pos="4513"/>
          <w:tab w:val="left" w:pos="7530"/>
        </w:tabs>
        <w:jc w:val="both"/>
        <w:rPr>
          <w:rFonts w:ascii="Arial" w:hAnsi="Arial" w:cs="Arial"/>
          <w:sz w:val="24"/>
        </w:rPr>
      </w:pPr>
    </w:p>
    <w:p w14:paraId="3CD52152" w14:textId="576C1430" w:rsidR="002629E9" w:rsidRDefault="002629E9" w:rsidP="00350949">
      <w:pPr>
        <w:tabs>
          <w:tab w:val="center" w:pos="4513"/>
          <w:tab w:val="left" w:pos="7530"/>
        </w:tabs>
        <w:jc w:val="both"/>
        <w:rPr>
          <w:rFonts w:ascii="Arial" w:hAnsi="Arial" w:cs="Arial"/>
          <w:sz w:val="24"/>
        </w:rPr>
      </w:pPr>
    </w:p>
    <w:p w14:paraId="684F67A0" w14:textId="49475E6F" w:rsidR="002629E9" w:rsidRDefault="002629E9" w:rsidP="00350949">
      <w:pPr>
        <w:tabs>
          <w:tab w:val="center" w:pos="4513"/>
          <w:tab w:val="left" w:pos="7530"/>
        </w:tabs>
        <w:jc w:val="both"/>
        <w:rPr>
          <w:rFonts w:ascii="Arial" w:hAnsi="Arial" w:cs="Arial"/>
          <w:sz w:val="24"/>
        </w:rPr>
      </w:pPr>
    </w:p>
    <w:p w14:paraId="51FEA516" w14:textId="311011E3" w:rsidR="002629E9" w:rsidRDefault="002629E9" w:rsidP="00350949">
      <w:pPr>
        <w:tabs>
          <w:tab w:val="center" w:pos="4513"/>
          <w:tab w:val="left" w:pos="7530"/>
        </w:tabs>
        <w:jc w:val="both"/>
        <w:rPr>
          <w:rFonts w:ascii="Arial" w:hAnsi="Arial" w:cs="Arial"/>
          <w:sz w:val="24"/>
        </w:rPr>
      </w:pPr>
    </w:p>
    <w:p w14:paraId="508B0396" w14:textId="00156E55" w:rsidR="002629E9" w:rsidRDefault="002629E9" w:rsidP="00350949">
      <w:pPr>
        <w:tabs>
          <w:tab w:val="center" w:pos="4513"/>
          <w:tab w:val="left" w:pos="7530"/>
        </w:tabs>
        <w:jc w:val="both"/>
        <w:rPr>
          <w:rFonts w:ascii="Arial" w:hAnsi="Arial" w:cs="Arial"/>
          <w:sz w:val="24"/>
        </w:rPr>
      </w:pPr>
    </w:p>
    <w:p w14:paraId="51366861" w14:textId="2F4F1F3E" w:rsidR="002629E9" w:rsidRDefault="002629E9" w:rsidP="00350949">
      <w:pPr>
        <w:tabs>
          <w:tab w:val="center" w:pos="4513"/>
          <w:tab w:val="left" w:pos="7530"/>
        </w:tabs>
        <w:jc w:val="both"/>
        <w:rPr>
          <w:rFonts w:ascii="Arial" w:hAnsi="Arial" w:cs="Arial"/>
          <w:sz w:val="24"/>
        </w:rPr>
      </w:pPr>
    </w:p>
    <w:p w14:paraId="096E5203" w14:textId="684CF150" w:rsidR="002629E9" w:rsidRDefault="002629E9" w:rsidP="00350949">
      <w:pPr>
        <w:tabs>
          <w:tab w:val="center" w:pos="4513"/>
          <w:tab w:val="left" w:pos="7530"/>
        </w:tabs>
        <w:jc w:val="both"/>
        <w:rPr>
          <w:rFonts w:ascii="Arial" w:hAnsi="Arial" w:cs="Arial"/>
          <w:sz w:val="24"/>
        </w:rPr>
      </w:pPr>
    </w:p>
    <w:p w14:paraId="6AD27B0D" w14:textId="27C79EA1" w:rsidR="002629E9" w:rsidRDefault="002629E9" w:rsidP="00350949">
      <w:pPr>
        <w:tabs>
          <w:tab w:val="center" w:pos="4513"/>
          <w:tab w:val="left" w:pos="7530"/>
        </w:tabs>
        <w:jc w:val="both"/>
        <w:rPr>
          <w:rFonts w:ascii="Arial" w:hAnsi="Arial" w:cs="Arial"/>
          <w:sz w:val="24"/>
        </w:rPr>
      </w:pPr>
    </w:p>
    <w:p w14:paraId="301D5889" w14:textId="70DA55A2" w:rsidR="002629E9" w:rsidRDefault="002629E9" w:rsidP="00350949">
      <w:pPr>
        <w:tabs>
          <w:tab w:val="center" w:pos="4513"/>
          <w:tab w:val="left" w:pos="7530"/>
        </w:tabs>
        <w:jc w:val="both"/>
        <w:rPr>
          <w:rFonts w:ascii="Arial" w:hAnsi="Arial" w:cs="Arial"/>
          <w:sz w:val="24"/>
        </w:rPr>
      </w:pPr>
    </w:p>
    <w:p w14:paraId="03142E34" w14:textId="383D283B" w:rsidR="002629E9" w:rsidRDefault="002629E9" w:rsidP="00350949">
      <w:pPr>
        <w:tabs>
          <w:tab w:val="center" w:pos="4513"/>
          <w:tab w:val="left" w:pos="7530"/>
        </w:tabs>
        <w:jc w:val="both"/>
        <w:rPr>
          <w:rFonts w:ascii="Arial" w:hAnsi="Arial" w:cs="Arial"/>
          <w:sz w:val="24"/>
        </w:rPr>
      </w:pPr>
    </w:p>
    <w:p w14:paraId="1D3D20C7" w14:textId="4D1F2565" w:rsidR="002629E9" w:rsidRDefault="002629E9" w:rsidP="00350949">
      <w:pPr>
        <w:tabs>
          <w:tab w:val="center" w:pos="4513"/>
          <w:tab w:val="left" w:pos="7530"/>
        </w:tabs>
        <w:jc w:val="both"/>
        <w:rPr>
          <w:rFonts w:ascii="Arial" w:hAnsi="Arial" w:cs="Arial"/>
          <w:sz w:val="24"/>
        </w:rPr>
      </w:pPr>
    </w:p>
    <w:p w14:paraId="6E4E281B" w14:textId="77777777" w:rsidR="00D86451" w:rsidRDefault="00D86451" w:rsidP="00350949">
      <w:pPr>
        <w:tabs>
          <w:tab w:val="center" w:pos="4513"/>
          <w:tab w:val="left" w:pos="7530"/>
        </w:tabs>
        <w:jc w:val="both"/>
        <w:rPr>
          <w:rFonts w:ascii="Arial" w:hAnsi="Arial" w:cs="Arial"/>
          <w:sz w:val="24"/>
        </w:rPr>
      </w:pPr>
    </w:p>
    <w:p w14:paraId="113C4A7C" w14:textId="77777777" w:rsidR="002C02AD" w:rsidRDefault="002C02AD" w:rsidP="00350949">
      <w:pPr>
        <w:tabs>
          <w:tab w:val="center" w:pos="4513"/>
          <w:tab w:val="left" w:pos="7530"/>
        </w:tabs>
        <w:jc w:val="both"/>
        <w:rPr>
          <w:rFonts w:ascii="Arial" w:hAnsi="Arial" w:cs="Arial"/>
          <w:b/>
          <w:sz w:val="24"/>
          <w:u w:val="single"/>
        </w:rPr>
      </w:pPr>
    </w:p>
    <w:p w14:paraId="729BA531" w14:textId="5940424C" w:rsidR="002629E9" w:rsidRPr="002629E9" w:rsidRDefault="002629E9" w:rsidP="00350949">
      <w:pPr>
        <w:tabs>
          <w:tab w:val="center" w:pos="4513"/>
          <w:tab w:val="left" w:pos="7530"/>
        </w:tabs>
        <w:jc w:val="both"/>
        <w:rPr>
          <w:rFonts w:ascii="Arial" w:hAnsi="Arial" w:cs="Arial"/>
          <w:b/>
          <w:sz w:val="24"/>
          <w:u w:val="single"/>
        </w:rPr>
      </w:pPr>
      <w:r w:rsidRPr="002629E9">
        <w:rPr>
          <w:rFonts w:ascii="Arial" w:hAnsi="Arial" w:cs="Arial"/>
          <w:b/>
          <w:sz w:val="24"/>
          <w:u w:val="single"/>
        </w:rPr>
        <w:lastRenderedPageBreak/>
        <w:t>References</w:t>
      </w:r>
    </w:p>
    <w:p w14:paraId="1FFE9B28" w14:textId="77777777" w:rsidR="00F64E66" w:rsidRDefault="00F64E66" w:rsidP="009E5696">
      <w:pPr>
        <w:spacing w:after="0" w:line="360" w:lineRule="auto"/>
        <w:jc w:val="both"/>
        <w:rPr>
          <w:rFonts w:ascii="Arial" w:eastAsia="SimSun" w:hAnsi="Arial" w:cs="Arial"/>
          <w:sz w:val="24"/>
        </w:rPr>
      </w:pPr>
      <w:r>
        <w:rPr>
          <w:rFonts w:ascii="Arial" w:eastAsia="SimSun" w:hAnsi="Arial" w:cs="Arial"/>
          <w:sz w:val="24"/>
        </w:rPr>
        <w:t xml:space="preserve">BBC News. (2013) ‘Syrian refugees sheltered in abandoned Lebanon abattoir’ </w:t>
      </w:r>
      <w:bookmarkStart w:id="0" w:name="_GoBack"/>
      <w:bookmarkEnd w:id="0"/>
      <w:r>
        <w:fldChar w:fldCharType="begin"/>
      </w:r>
      <w:r>
        <w:instrText xml:space="preserve"> HYPERLINK "http://www.bbc.co.uk/news/av/world-middle-east-23950666/syrian-refugees-shelter-in-abandoned-lebanon-abattoir" </w:instrText>
      </w:r>
      <w:r>
        <w:fldChar w:fldCharType="separate"/>
      </w:r>
      <w:r w:rsidRPr="0079358B">
        <w:rPr>
          <w:rStyle w:val="Hyperlink"/>
          <w:rFonts w:ascii="Arial" w:eastAsia="SimSun" w:hAnsi="Arial" w:cs="Arial"/>
          <w:sz w:val="24"/>
        </w:rPr>
        <w:t>http://www.bbc.co.uk/news/av/world-middle-east-23950666/syrian-refugees-shelter-in-abandoned-lebanon-abattoir</w:t>
      </w:r>
      <w:r>
        <w:rPr>
          <w:rStyle w:val="Hyperlink"/>
          <w:rFonts w:ascii="Arial" w:eastAsia="SimSun" w:hAnsi="Arial" w:cs="Arial"/>
          <w:sz w:val="24"/>
        </w:rPr>
        <w:fldChar w:fldCharType="end"/>
      </w:r>
      <w:r>
        <w:rPr>
          <w:rFonts w:ascii="Arial" w:eastAsia="SimSun" w:hAnsi="Arial" w:cs="Arial"/>
          <w:sz w:val="24"/>
        </w:rPr>
        <w:t xml:space="preserve"> [Accessed: 30</w:t>
      </w:r>
      <w:r w:rsidRPr="00312B14">
        <w:rPr>
          <w:rFonts w:ascii="Arial" w:eastAsia="SimSun" w:hAnsi="Arial" w:cs="Arial"/>
          <w:sz w:val="24"/>
          <w:vertAlign w:val="superscript"/>
        </w:rPr>
        <w:t>th</w:t>
      </w:r>
      <w:r>
        <w:rPr>
          <w:rFonts w:ascii="Arial" w:eastAsia="SimSun" w:hAnsi="Arial" w:cs="Arial"/>
          <w:sz w:val="24"/>
        </w:rPr>
        <w:t xml:space="preserve"> of March 2018].</w:t>
      </w:r>
    </w:p>
    <w:p w14:paraId="059306C8" w14:textId="77777777" w:rsidR="00F64E66" w:rsidRDefault="00F64E66" w:rsidP="009E5696">
      <w:pPr>
        <w:spacing w:after="0" w:line="360" w:lineRule="auto"/>
        <w:jc w:val="both"/>
        <w:rPr>
          <w:rFonts w:ascii="Arial" w:eastAsia="SimSun" w:hAnsi="Arial" w:cs="Arial"/>
          <w:sz w:val="24"/>
        </w:rPr>
      </w:pPr>
      <w:r>
        <w:rPr>
          <w:rFonts w:ascii="Arial" w:eastAsia="SimSun" w:hAnsi="Arial" w:cs="Arial"/>
          <w:sz w:val="24"/>
        </w:rPr>
        <w:t xml:space="preserve">BBC News. (2016) ‘Why is EU struggling with migrants and asylum?’ </w:t>
      </w:r>
      <w:hyperlink r:id="rId5" w:history="1">
        <w:r w:rsidRPr="0079358B">
          <w:rPr>
            <w:rStyle w:val="Hyperlink"/>
            <w:rFonts w:ascii="Arial" w:eastAsia="SimSun" w:hAnsi="Arial" w:cs="Arial"/>
            <w:sz w:val="24"/>
          </w:rPr>
          <w:t>http://www.bbc.co.uk/news/world-europe-24583286</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25</w:t>
      </w:r>
      <w:r w:rsidRPr="00F53B2E">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7477D170"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 xml:space="preserve">Children’s Commissioner for Wales. (2018) ‘UNCRC- Children’s Rights’ </w:t>
      </w:r>
      <w:hyperlink r:id="rId6" w:history="1">
        <w:r w:rsidRPr="0079358B">
          <w:rPr>
            <w:rStyle w:val="Hyperlink"/>
            <w:rFonts w:ascii="Arial" w:eastAsia="SimSun" w:hAnsi="Arial" w:cs="Arial"/>
            <w:sz w:val="24"/>
          </w:rPr>
          <w:t>https://www.childcomwales.org.uk/uncrc-childrens-rights/</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22</w:t>
      </w:r>
      <w:r w:rsidRPr="00312B14">
        <w:rPr>
          <w:rStyle w:val="Hyperlink"/>
          <w:rFonts w:ascii="Arial" w:eastAsia="SimSun" w:hAnsi="Arial" w:cs="Arial"/>
          <w:color w:val="auto"/>
          <w:sz w:val="24"/>
          <w:u w:val="none"/>
          <w:vertAlign w:val="superscript"/>
        </w:rPr>
        <w:t>nd</w:t>
      </w:r>
      <w:r>
        <w:rPr>
          <w:rStyle w:val="Hyperlink"/>
          <w:rFonts w:ascii="Arial" w:eastAsia="SimSun" w:hAnsi="Arial" w:cs="Arial"/>
          <w:color w:val="auto"/>
          <w:sz w:val="24"/>
          <w:u w:val="none"/>
        </w:rPr>
        <w:t xml:space="preserve"> of March 2018].</w:t>
      </w:r>
    </w:p>
    <w:p w14:paraId="33AAAB07" w14:textId="77777777" w:rsidR="00F64E66" w:rsidRDefault="00F64E66" w:rsidP="009E5696">
      <w:pPr>
        <w:spacing w:after="0" w:line="360" w:lineRule="auto"/>
        <w:jc w:val="both"/>
        <w:rPr>
          <w:rFonts w:ascii="Arial" w:eastAsia="SimSun" w:hAnsi="Arial" w:cs="Arial"/>
          <w:sz w:val="24"/>
        </w:rPr>
      </w:pPr>
      <w:r>
        <w:rPr>
          <w:rFonts w:ascii="Arial" w:eastAsia="SimSun" w:hAnsi="Arial" w:cs="Arial"/>
          <w:sz w:val="24"/>
        </w:rPr>
        <w:t xml:space="preserve">Children’s Rights. (2018) ‘Main Rights’ </w:t>
      </w:r>
      <w:hyperlink r:id="rId7" w:history="1">
        <w:r w:rsidRPr="0079358B">
          <w:rPr>
            <w:rStyle w:val="Hyperlink"/>
            <w:rFonts w:ascii="Arial" w:eastAsia="SimSun" w:hAnsi="Arial" w:cs="Arial"/>
            <w:sz w:val="24"/>
          </w:rPr>
          <w:t>http://www.childrensrights.wales/index.php/right/our-rights-wales</w:t>
        </w:r>
      </w:hyperlink>
      <w:r>
        <w:rPr>
          <w:rFonts w:ascii="Arial" w:eastAsia="SimSun" w:hAnsi="Arial" w:cs="Arial"/>
          <w:sz w:val="24"/>
        </w:rPr>
        <w:t xml:space="preserve"> [Accessed: 22</w:t>
      </w:r>
      <w:r w:rsidRPr="00312B14">
        <w:rPr>
          <w:rFonts w:ascii="Arial" w:eastAsia="SimSun" w:hAnsi="Arial" w:cs="Arial"/>
          <w:sz w:val="24"/>
          <w:vertAlign w:val="superscript"/>
        </w:rPr>
        <w:t>nd</w:t>
      </w:r>
      <w:r>
        <w:rPr>
          <w:rFonts w:ascii="Arial" w:eastAsia="SimSun" w:hAnsi="Arial" w:cs="Arial"/>
          <w:sz w:val="24"/>
        </w:rPr>
        <w:t xml:space="preserve"> of March 2018].</w:t>
      </w:r>
    </w:p>
    <w:p w14:paraId="356FF067"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 xml:space="preserve">Class Base. (2012) ‘Education System in Syria’ </w:t>
      </w:r>
      <w:hyperlink r:id="rId8" w:history="1">
        <w:r w:rsidRPr="0079358B">
          <w:rPr>
            <w:rStyle w:val="Hyperlink"/>
            <w:rFonts w:ascii="Arial" w:eastAsia="SimSun" w:hAnsi="Arial" w:cs="Arial"/>
            <w:sz w:val="24"/>
          </w:rPr>
          <w:t>https://www.classbase.com/Countries/Syria/Education-System</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25</w:t>
      </w:r>
      <w:r w:rsidRPr="00F53B2E">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2266767D" w14:textId="77777777" w:rsidR="00F64E66" w:rsidRDefault="00F64E66" w:rsidP="009E5696">
      <w:pPr>
        <w:spacing w:after="0" w:line="360" w:lineRule="auto"/>
        <w:jc w:val="both"/>
        <w:rPr>
          <w:rStyle w:val="Hyperlink"/>
          <w:rFonts w:ascii="Arial" w:eastAsia="SimSun" w:hAnsi="Arial" w:cs="Arial"/>
          <w:color w:val="auto"/>
          <w:sz w:val="24"/>
          <w:u w:val="none"/>
        </w:rPr>
      </w:pPr>
      <w:r>
        <w:rPr>
          <w:rStyle w:val="Hyperlink"/>
          <w:rFonts w:ascii="Arial" w:eastAsia="SimSun" w:hAnsi="Arial" w:cs="Arial"/>
          <w:color w:val="auto"/>
          <w:sz w:val="24"/>
          <w:u w:val="none"/>
        </w:rPr>
        <w:t xml:space="preserve">Crisis. (2018) ‘How to get help’ </w:t>
      </w:r>
      <w:hyperlink r:id="rId9" w:history="1">
        <w:r w:rsidRPr="00125704">
          <w:rPr>
            <w:rStyle w:val="Hyperlink"/>
            <w:rFonts w:ascii="Arial" w:eastAsia="SimSun" w:hAnsi="Arial" w:cs="Arial"/>
            <w:sz w:val="24"/>
          </w:rPr>
          <w:t>https://www.crisis.org.uk/get-help/how-to-get-help/</w:t>
        </w:r>
      </w:hyperlink>
      <w:r>
        <w:rPr>
          <w:rStyle w:val="Hyperlink"/>
          <w:rFonts w:ascii="Arial" w:eastAsia="SimSun" w:hAnsi="Arial" w:cs="Arial"/>
          <w:color w:val="auto"/>
          <w:sz w:val="24"/>
          <w:u w:val="none"/>
        </w:rPr>
        <w:t xml:space="preserve"> [Accessed: 30</w:t>
      </w:r>
      <w:r w:rsidRPr="009437D6">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4FDC4F6F" w14:textId="77777777" w:rsidR="00F64E66" w:rsidRDefault="00F64E66" w:rsidP="009E5696">
      <w:pPr>
        <w:spacing w:after="0" w:line="360" w:lineRule="auto"/>
        <w:jc w:val="both"/>
        <w:rPr>
          <w:rFonts w:ascii="Arial" w:eastAsia="SimSun" w:hAnsi="Arial" w:cs="Arial"/>
          <w:sz w:val="24"/>
        </w:rPr>
      </w:pPr>
      <w:r w:rsidRPr="009E5696">
        <w:rPr>
          <w:rFonts w:ascii="Arial" w:hAnsi="Arial" w:cs="Arial"/>
          <w:bCs/>
          <w:sz w:val="24"/>
        </w:rPr>
        <w:t xml:space="preserve">Department for Children, Education, Lifelong Learning and Skills. (2008) </w:t>
      </w:r>
      <w:r w:rsidRPr="009E5696">
        <w:rPr>
          <w:rFonts w:ascii="Arial" w:eastAsia="SimSun" w:hAnsi="Arial" w:cs="Arial"/>
          <w:i/>
          <w:iCs/>
          <w:sz w:val="24"/>
        </w:rPr>
        <w:t xml:space="preserve">Framework for Children’s Learning for 3 to 7-year-olds in Wales. </w:t>
      </w:r>
      <w:r w:rsidRPr="009E5696">
        <w:rPr>
          <w:rFonts w:ascii="Arial" w:eastAsia="SimSun" w:hAnsi="Arial" w:cs="Arial"/>
          <w:sz w:val="24"/>
        </w:rPr>
        <w:t>Cardiff: Welsh Assembly Government.</w:t>
      </w:r>
    </w:p>
    <w:p w14:paraId="51E02DBD"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 xml:space="preserve">Gov.uk. (2018) ‘Infectious diseases’ </w:t>
      </w:r>
      <w:hyperlink r:id="rId10" w:history="1">
        <w:r w:rsidRPr="008E07DB">
          <w:rPr>
            <w:rStyle w:val="Hyperlink"/>
            <w:rFonts w:ascii="Arial" w:eastAsia="SimSun" w:hAnsi="Arial" w:cs="Arial"/>
            <w:sz w:val="24"/>
          </w:rPr>
          <w:t>https://www.gov.uk/topic/health-protection/infectious-diseases</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25</w:t>
      </w:r>
      <w:r w:rsidRPr="00293D77">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20479264" w14:textId="77777777" w:rsidR="00F64E66" w:rsidRPr="00F53B2E" w:rsidRDefault="00F64E66" w:rsidP="009E5696">
      <w:pPr>
        <w:spacing w:after="0" w:line="360" w:lineRule="auto"/>
        <w:jc w:val="both"/>
        <w:rPr>
          <w:rFonts w:ascii="Arial" w:eastAsia="SimSun" w:hAnsi="Arial" w:cs="Arial"/>
          <w:sz w:val="24"/>
        </w:rPr>
      </w:pPr>
      <w:r>
        <w:rPr>
          <w:rFonts w:ascii="Arial" w:eastAsia="SimSun" w:hAnsi="Arial" w:cs="Arial"/>
          <w:sz w:val="24"/>
        </w:rPr>
        <w:t xml:space="preserve">Human Rights Watch. (2018) ‘Education for Syrian Refugee Children’ </w:t>
      </w:r>
      <w:hyperlink r:id="rId11" w:history="1">
        <w:r w:rsidRPr="0079358B">
          <w:rPr>
            <w:rStyle w:val="Hyperlink"/>
            <w:rFonts w:ascii="Arial" w:eastAsia="SimSun" w:hAnsi="Arial" w:cs="Arial"/>
            <w:sz w:val="24"/>
          </w:rPr>
          <w:t>https://www.hrw.org/tag/education-syrian-refugee-children</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25</w:t>
      </w:r>
      <w:r w:rsidRPr="00F53B2E">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74C7BAED" w14:textId="77777777" w:rsidR="00F64E66" w:rsidRDefault="00F64E66" w:rsidP="009E5696">
      <w:pPr>
        <w:spacing w:after="0" w:line="360" w:lineRule="auto"/>
        <w:jc w:val="both"/>
        <w:rPr>
          <w:rFonts w:ascii="Arial" w:eastAsia="SimSun" w:hAnsi="Arial" w:cs="Arial"/>
          <w:sz w:val="24"/>
        </w:rPr>
      </w:pPr>
      <w:r>
        <w:rPr>
          <w:rFonts w:ascii="Arial" w:eastAsia="SimSun" w:hAnsi="Arial" w:cs="Arial"/>
          <w:sz w:val="24"/>
        </w:rPr>
        <w:t xml:space="preserve">International Cooperation and Development. (2018) ‘Food and Nutrition security- access to food’ </w:t>
      </w:r>
      <w:hyperlink r:id="rId12" w:history="1">
        <w:r w:rsidRPr="008E07DB">
          <w:rPr>
            <w:rStyle w:val="Hyperlink"/>
            <w:rFonts w:ascii="Arial" w:eastAsia="SimSun" w:hAnsi="Arial" w:cs="Arial"/>
            <w:sz w:val="24"/>
          </w:rPr>
          <w:t>https://ec.europa.eu/europeaid/sectors/food-and-agriculture/food-and-nutrition-security/access-food_en</w:t>
        </w:r>
      </w:hyperlink>
      <w:r>
        <w:rPr>
          <w:rFonts w:ascii="Arial" w:eastAsia="SimSun" w:hAnsi="Arial" w:cs="Arial"/>
          <w:sz w:val="24"/>
        </w:rPr>
        <w:t xml:space="preserve"> [Accessed: 25</w:t>
      </w:r>
      <w:r w:rsidRPr="00293D77">
        <w:rPr>
          <w:rFonts w:ascii="Arial" w:eastAsia="SimSun" w:hAnsi="Arial" w:cs="Arial"/>
          <w:sz w:val="24"/>
          <w:vertAlign w:val="superscript"/>
        </w:rPr>
        <w:t>th</w:t>
      </w:r>
      <w:r>
        <w:rPr>
          <w:rFonts w:ascii="Arial" w:eastAsia="SimSun" w:hAnsi="Arial" w:cs="Arial"/>
          <w:sz w:val="24"/>
        </w:rPr>
        <w:t xml:space="preserve"> of March 2018].</w:t>
      </w:r>
    </w:p>
    <w:p w14:paraId="2D5B0392" w14:textId="77777777" w:rsidR="00F64E66" w:rsidRPr="00F86523" w:rsidRDefault="00F64E66" w:rsidP="009E5696">
      <w:pPr>
        <w:spacing w:after="0" w:line="360" w:lineRule="auto"/>
        <w:jc w:val="both"/>
        <w:rPr>
          <w:rStyle w:val="Hyperlink"/>
          <w:rFonts w:ascii="Arial" w:eastAsia="SimSun" w:hAnsi="Arial" w:cs="Arial"/>
          <w:color w:val="auto"/>
          <w:sz w:val="24"/>
          <w:u w:val="none"/>
        </w:rPr>
      </w:pPr>
      <w:r>
        <w:rPr>
          <w:rStyle w:val="Hyperlink"/>
          <w:rFonts w:ascii="Arial" w:eastAsia="SimSun" w:hAnsi="Arial" w:cs="Arial"/>
          <w:color w:val="auto"/>
          <w:sz w:val="24"/>
          <w:u w:val="none"/>
        </w:rPr>
        <w:t xml:space="preserve">Kellet, M. (2010) </w:t>
      </w:r>
      <w:r>
        <w:rPr>
          <w:rStyle w:val="Hyperlink"/>
          <w:rFonts w:ascii="Arial" w:eastAsia="SimSun" w:hAnsi="Arial" w:cs="Arial"/>
          <w:i/>
          <w:color w:val="auto"/>
          <w:sz w:val="24"/>
          <w:u w:val="none"/>
        </w:rPr>
        <w:t xml:space="preserve">Rethinking Children and Research. </w:t>
      </w:r>
      <w:r>
        <w:rPr>
          <w:rStyle w:val="Hyperlink"/>
          <w:rFonts w:ascii="Arial" w:eastAsia="SimSun" w:hAnsi="Arial" w:cs="Arial"/>
          <w:color w:val="auto"/>
          <w:sz w:val="24"/>
          <w:u w:val="none"/>
        </w:rPr>
        <w:t>London: Continuum Books.</w:t>
      </w:r>
    </w:p>
    <w:p w14:paraId="17A4BA0E" w14:textId="77777777" w:rsidR="00F64E66" w:rsidRPr="00F64E66" w:rsidRDefault="00F64E66" w:rsidP="009E5696">
      <w:pPr>
        <w:spacing w:after="0" w:line="360" w:lineRule="auto"/>
        <w:jc w:val="both"/>
        <w:rPr>
          <w:rFonts w:ascii="Arial" w:eastAsia="SimSun" w:hAnsi="Arial" w:cs="Arial"/>
          <w:sz w:val="24"/>
        </w:rPr>
      </w:pPr>
      <w:r>
        <w:rPr>
          <w:rFonts w:ascii="Arial" w:eastAsia="SimSun" w:hAnsi="Arial" w:cs="Arial"/>
          <w:sz w:val="24"/>
        </w:rPr>
        <w:t xml:space="preserve">Lewis, A and Lindsay, G. (2000) </w:t>
      </w:r>
      <w:r>
        <w:rPr>
          <w:rFonts w:ascii="Arial" w:eastAsia="SimSun" w:hAnsi="Arial" w:cs="Arial"/>
          <w:i/>
          <w:sz w:val="24"/>
        </w:rPr>
        <w:t xml:space="preserve">Researching Children’s Perspectives. </w:t>
      </w:r>
      <w:r>
        <w:rPr>
          <w:rFonts w:ascii="Arial" w:eastAsia="SimSun" w:hAnsi="Arial" w:cs="Arial"/>
          <w:sz w:val="24"/>
        </w:rPr>
        <w:t>Buckingham: Open University Press.</w:t>
      </w:r>
    </w:p>
    <w:p w14:paraId="25825F8A" w14:textId="77777777" w:rsidR="00F64E66" w:rsidRDefault="00F64E66" w:rsidP="009E5696">
      <w:pPr>
        <w:spacing w:after="0" w:line="360" w:lineRule="auto"/>
        <w:jc w:val="both"/>
        <w:rPr>
          <w:rFonts w:ascii="Arial" w:eastAsia="SimSun" w:hAnsi="Arial" w:cs="Arial"/>
          <w:sz w:val="24"/>
        </w:rPr>
      </w:pPr>
      <w:r>
        <w:rPr>
          <w:rFonts w:ascii="Arial" w:eastAsia="SimSun" w:hAnsi="Arial" w:cs="Arial"/>
          <w:sz w:val="24"/>
        </w:rPr>
        <w:t xml:space="preserve">Live Strong. (2017) ‘Side Effects of no food’ </w:t>
      </w:r>
      <w:hyperlink r:id="rId13" w:history="1">
        <w:r w:rsidRPr="0079395B">
          <w:rPr>
            <w:rStyle w:val="Hyperlink"/>
            <w:rFonts w:ascii="Arial" w:eastAsia="SimSun" w:hAnsi="Arial" w:cs="Arial"/>
            <w:sz w:val="24"/>
          </w:rPr>
          <w:t>https://www.livestrong.com/article/52028-side-effects/</w:t>
        </w:r>
      </w:hyperlink>
      <w:r>
        <w:rPr>
          <w:rFonts w:ascii="Arial" w:eastAsia="SimSun" w:hAnsi="Arial" w:cs="Arial"/>
          <w:sz w:val="24"/>
        </w:rPr>
        <w:t xml:space="preserve"> [Accessed: 30</w:t>
      </w:r>
      <w:r w:rsidRPr="00653756">
        <w:rPr>
          <w:rFonts w:ascii="Arial" w:eastAsia="SimSun" w:hAnsi="Arial" w:cs="Arial"/>
          <w:sz w:val="24"/>
          <w:vertAlign w:val="superscript"/>
        </w:rPr>
        <w:t>th</w:t>
      </w:r>
      <w:r>
        <w:rPr>
          <w:rFonts w:ascii="Arial" w:eastAsia="SimSun" w:hAnsi="Arial" w:cs="Arial"/>
          <w:sz w:val="24"/>
        </w:rPr>
        <w:t xml:space="preserve"> of March 2018].</w:t>
      </w:r>
    </w:p>
    <w:p w14:paraId="1597EA4E" w14:textId="77777777" w:rsidR="00F64E66" w:rsidRDefault="00F64E66" w:rsidP="009E5696">
      <w:pPr>
        <w:spacing w:after="0" w:line="360" w:lineRule="auto"/>
        <w:jc w:val="both"/>
        <w:rPr>
          <w:rFonts w:ascii="Arial" w:eastAsia="SimSun" w:hAnsi="Arial" w:cs="Arial"/>
          <w:sz w:val="24"/>
        </w:rPr>
      </w:pPr>
      <w:r>
        <w:rPr>
          <w:rFonts w:ascii="Arial" w:eastAsia="SimSun" w:hAnsi="Arial" w:cs="Arial"/>
          <w:sz w:val="24"/>
        </w:rPr>
        <w:lastRenderedPageBreak/>
        <w:t xml:space="preserve">Mills, J and Mills, R. (2000) </w:t>
      </w:r>
      <w:r>
        <w:rPr>
          <w:rFonts w:ascii="Arial" w:eastAsia="SimSun" w:hAnsi="Arial" w:cs="Arial"/>
          <w:i/>
          <w:sz w:val="24"/>
        </w:rPr>
        <w:t xml:space="preserve">Childhood Studies: A reader in perspectives of childhood. </w:t>
      </w:r>
      <w:r>
        <w:rPr>
          <w:rFonts w:ascii="Arial" w:eastAsia="SimSun" w:hAnsi="Arial" w:cs="Arial"/>
          <w:sz w:val="24"/>
        </w:rPr>
        <w:t xml:space="preserve">London: Routledge. </w:t>
      </w:r>
    </w:p>
    <w:p w14:paraId="00047C85"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 xml:space="preserve">National Education Union. (2018) ‘Impact of the Donaldson Report’ </w:t>
      </w:r>
      <w:hyperlink r:id="rId14" w:history="1">
        <w:r w:rsidRPr="0079358B">
          <w:rPr>
            <w:rStyle w:val="Hyperlink"/>
            <w:rFonts w:ascii="Arial" w:eastAsia="SimSun" w:hAnsi="Arial" w:cs="Arial"/>
            <w:sz w:val="24"/>
          </w:rPr>
          <w:t>https://www.teachers.org.uk/education-policies/primary/curriculum-in-wales</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22</w:t>
      </w:r>
      <w:r w:rsidRPr="00F53B2E">
        <w:rPr>
          <w:rStyle w:val="Hyperlink"/>
          <w:rFonts w:ascii="Arial" w:eastAsia="SimSun" w:hAnsi="Arial" w:cs="Arial"/>
          <w:color w:val="auto"/>
          <w:sz w:val="24"/>
          <w:u w:val="none"/>
          <w:vertAlign w:val="superscript"/>
        </w:rPr>
        <w:t>nd</w:t>
      </w:r>
      <w:r>
        <w:rPr>
          <w:rStyle w:val="Hyperlink"/>
          <w:rFonts w:ascii="Arial" w:eastAsia="SimSun" w:hAnsi="Arial" w:cs="Arial"/>
          <w:color w:val="auto"/>
          <w:sz w:val="24"/>
          <w:u w:val="none"/>
        </w:rPr>
        <w:t xml:space="preserve"> of March 2018].</w:t>
      </w:r>
    </w:p>
    <w:p w14:paraId="4729A70C"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RUP. (2015) ‘</w:t>
      </w:r>
      <w:proofErr w:type="spellStart"/>
      <w:r>
        <w:rPr>
          <w:rFonts w:ascii="Arial" w:eastAsia="SimSun" w:hAnsi="Arial" w:cs="Arial"/>
          <w:sz w:val="24"/>
        </w:rPr>
        <w:t>Rukban</w:t>
      </w:r>
      <w:proofErr w:type="spellEnd"/>
      <w:r>
        <w:rPr>
          <w:rFonts w:ascii="Arial" w:eastAsia="SimSun" w:hAnsi="Arial" w:cs="Arial"/>
          <w:sz w:val="24"/>
        </w:rPr>
        <w:t xml:space="preserve"> School’ </w:t>
      </w:r>
      <w:hyperlink r:id="rId15" w:history="1">
        <w:r w:rsidRPr="0079358B">
          <w:rPr>
            <w:rStyle w:val="Hyperlink"/>
            <w:rFonts w:ascii="Arial" w:eastAsia="SimSun" w:hAnsi="Arial" w:cs="Arial"/>
            <w:sz w:val="24"/>
          </w:rPr>
          <w:t>http://www.refugeeutilityproject.com/rukban.html?gclid=EAIaIQobChMIvtTY19OJ2gIVBJ3tCh0ftQwWEAAYASAAEgLvl_D_BwE</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22</w:t>
      </w:r>
      <w:r w:rsidRPr="00F53B2E">
        <w:rPr>
          <w:rStyle w:val="Hyperlink"/>
          <w:rFonts w:ascii="Arial" w:eastAsia="SimSun" w:hAnsi="Arial" w:cs="Arial"/>
          <w:color w:val="auto"/>
          <w:sz w:val="24"/>
          <w:u w:val="none"/>
          <w:vertAlign w:val="superscript"/>
        </w:rPr>
        <w:t>nd</w:t>
      </w:r>
      <w:r>
        <w:rPr>
          <w:rStyle w:val="Hyperlink"/>
          <w:rFonts w:ascii="Arial" w:eastAsia="SimSun" w:hAnsi="Arial" w:cs="Arial"/>
          <w:color w:val="auto"/>
          <w:sz w:val="24"/>
          <w:u w:val="none"/>
        </w:rPr>
        <w:t xml:space="preserve"> of March 2018].</w:t>
      </w:r>
    </w:p>
    <w:p w14:paraId="23FA6210" w14:textId="77777777" w:rsidR="00F64E66" w:rsidRDefault="00F64E66" w:rsidP="009E5696">
      <w:pPr>
        <w:spacing w:after="0" w:line="360" w:lineRule="auto"/>
        <w:jc w:val="both"/>
        <w:rPr>
          <w:rFonts w:ascii="Arial" w:eastAsia="SimSun" w:hAnsi="Arial" w:cs="Arial"/>
          <w:sz w:val="24"/>
        </w:rPr>
      </w:pPr>
      <w:r>
        <w:rPr>
          <w:rFonts w:ascii="Arial" w:eastAsia="SimSun" w:hAnsi="Arial" w:cs="Arial"/>
          <w:sz w:val="24"/>
        </w:rPr>
        <w:t xml:space="preserve">Shelter </w:t>
      </w:r>
      <w:proofErr w:type="spellStart"/>
      <w:r>
        <w:rPr>
          <w:rFonts w:ascii="Arial" w:eastAsia="SimSun" w:hAnsi="Arial" w:cs="Arial"/>
          <w:sz w:val="24"/>
        </w:rPr>
        <w:t>Cymru</w:t>
      </w:r>
      <w:proofErr w:type="spellEnd"/>
      <w:r>
        <w:rPr>
          <w:rFonts w:ascii="Arial" w:eastAsia="SimSun" w:hAnsi="Arial" w:cs="Arial"/>
          <w:sz w:val="24"/>
        </w:rPr>
        <w:t xml:space="preserve">. (2018) ‘How we help and what we’ve achieved’ </w:t>
      </w:r>
      <w:hyperlink r:id="rId16" w:history="1">
        <w:r w:rsidRPr="00125704">
          <w:rPr>
            <w:rStyle w:val="Hyperlink"/>
            <w:rFonts w:ascii="Arial" w:eastAsia="SimSun" w:hAnsi="Arial" w:cs="Arial"/>
            <w:sz w:val="24"/>
          </w:rPr>
          <w:t>https://sheltercymru.org.uk/what-we-do/how-we-help/</w:t>
        </w:r>
      </w:hyperlink>
      <w:r>
        <w:rPr>
          <w:rFonts w:ascii="Arial" w:eastAsia="SimSun" w:hAnsi="Arial" w:cs="Arial"/>
          <w:sz w:val="24"/>
        </w:rPr>
        <w:t xml:space="preserve"> [Accessed: 30</w:t>
      </w:r>
      <w:r w:rsidRPr="0020543D">
        <w:rPr>
          <w:rFonts w:ascii="Arial" w:eastAsia="SimSun" w:hAnsi="Arial" w:cs="Arial"/>
          <w:sz w:val="24"/>
          <w:vertAlign w:val="superscript"/>
        </w:rPr>
        <w:t>th</w:t>
      </w:r>
      <w:r>
        <w:rPr>
          <w:rFonts w:ascii="Arial" w:eastAsia="SimSun" w:hAnsi="Arial" w:cs="Arial"/>
          <w:sz w:val="24"/>
        </w:rPr>
        <w:t xml:space="preserve"> of March 2018].</w:t>
      </w:r>
    </w:p>
    <w:p w14:paraId="5790B3F6" w14:textId="77777777" w:rsidR="00F64E66" w:rsidRDefault="00F64E66" w:rsidP="009E5696">
      <w:pPr>
        <w:spacing w:after="0" w:line="360" w:lineRule="auto"/>
        <w:jc w:val="both"/>
        <w:rPr>
          <w:rStyle w:val="Hyperlink"/>
          <w:rFonts w:ascii="Arial" w:eastAsia="SimSun" w:hAnsi="Arial" w:cs="Arial"/>
          <w:color w:val="auto"/>
          <w:sz w:val="24"/>
          <w:u w:val="none"/>
        </w:rPr>
      </w:pPr>
      <w:r>
        <w:rPr>
          <w:rStyle w:val="Hyperlink"/>
          <w:rFonts w:ascii="Arial" w:eastAsia="SimSun" w:hAnsi="Arial" w:cs="Arial"/>
          <w:color w:val="auto"/>
          <w:sz w:val="24"/>
          <w:u w:val="none"/>
        </w:rPr>
        <w:t xml:space="preserve">Shelter. (2018) ‘Supporting families and children’ </w:t>
      </w:r>
      <w:hyperlink r:id="rId17" w:history="1">
        <w:r w:rsidRPr="0079395B">
          <w:rPr>
            <w:rStyle w:val="Hyperlink"/>
            <w:rFonts w:ascii="Arial" w:eastAsia="SimSun" w:hAnsi="Arial" w:cs="Arial"/>
            <w:sz w:val="24"/>
          </w:rPr>
          <w:t>http://england.shelter.org.uk/campaigns_/why_we_campaign/supporting_families_and_children</w:t>
        </w:r>
      </w:hyperlink>
      <w:r>
        <w:rPr>
          <w:rStyle w:val="Hyperlink"/>
          <w:rFonts w:ascii="Arial" w:eastAsia="SimSun" w:hAnsi="Arial" w:cs="Arial"/>
          <w:color w:val="auto"/>
          <w:sz w:val="24"/>
          <w:u w:val="none"/>
        </w:rPr>
        <w:t xml:space="preserve"> [Accessed: 30</w:t>
      </w:r>
      <w:r w:rsidRPr="002D765E">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6554CE64"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 xml:space="preserve">Syria Relief. (2015) ‘Water and Sanitation’ </w:t>
      </w:r>
      <w:hyperlink r:id="rId18" w:history="1">
        <w:r w:rsidRPr="008E07DB">
          <w:rPr>
            <w:rStyle w:val="Hyperlink"/>
            <w:rFonts w:ascii="Arial" w:eastAsia="SimSun" w:hAnsi="Arial" w:cs="Arial"/>
            <w:sz w:val="24"/>
          </w:rPr>
          <w:t>https://www.syriarelief.org.uk/programmes/water-sanitation/</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25</w:t>
      </w:r>
      <w:r w:rsidRPr="00293D77">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017EACFF"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 xml:space="preserve">The Atlantic. (2017) ‘Syria’s Students: Going to School in a War Zone’ </w:t>
      </w:r>
      <w:hyperlink r:id="rId19" w:history="1">
        <w:r w:rsidRPr="0079358B">
          <w:rPr>
            <w:rStyle w:val="Hyperlink"/>
            <w:rFonts w:ascii="Arial" w:eastAsia="SimSun" w:hAnsi="Arial" w:cs="Arial"/>
            <w:sz w:val="24"/>
          </w:rPr>
          <w:t>https://www.theatlantic.com/photo/2017/11/syrias-students-going-to-school-in-a-war-zone/545474/</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25</w:t>
      </w:r>
      <w:r w:rsidRPr="00F53B2E">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73BF5DDE"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 xml:space="preserve">UNICEF. (2018) ‘Water and Sanitation services in Syria severely disrupted by conflict’ </w:t>
      </w:r>
      <w:hyperlink r:id="rId20" w:history="1">
        <w:r w:rsidRPr="008E07DB">
          <w:rPr>
            <w:rStyle w:val="Hyperlink"/>
            <w:rFonts w:ascii="Arial" w:eastAsia="SimSun" w:hAnsi="Arial" w:cs="Arial"/>
            <w:sz w:val="24"/>
          </w:rPr>
          <w:t>https://www.unicefusa.org/press/releases/water-and-sanitation-services-syria-severely-disrupted-conflict-says-unicef/8206</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25</w:t>
      </w:r>
      <w:r w:rsidRPr="00293D77">
        <w:rPr>
          <w:rStyle w:val="Hyperlink"/>
          <w:rFonts w:ascii="Arial" w:eastAsia="SimSun" w:hAnsi="Arial" w:cs="Arial"/>
          <w:color w:val="auto"/>
          <w:sz w:val="24"/>
          <w:u w:val="none"/>
          <w:vertAlign w:val="superscript"/>
        </w:rPr>
        <w:t>th</w:t>
      </w:r>
      <w:r>
        <w:rPr>
          <w:rStyle w:val="Hyperlink"/>
          <w:rFonts w:ascii="Arial" w:eastAsia="SimSun" w:hAnsi="Arial" w:cs="Arial"/>
          <w:color w:val="auto"/>
          <w:sz w:val="24"/>
          <w:u w:val="none"/>
        </w:rPr>
        <w:t xml:space="preserve"> of March 2018].</w:t>
      </w:r>
    </w:p>
    <w:p w14:paraId="0F810670" w14:textId="77777777" w:rsidR="00F64E66" w:rsidRDefault="00F64E66" w:rsidP="009E5696">
      <w:pPr>
        <w:spacing w:after="0" w:line="360" w:lineRule="auto"/>
        <w:jc w:val="both"/>
        <w:rPr>
          <w:rStyle w:val="Hyperlink"/>
          <w:rFonts w:ascii="Arial" w:eastAsia="SimSun" w:hAnsi="Arial" w:cs="Arial"/>
          <w:color w:val="auto"/>
          <w:sz w:val="24"/>
          <w:u w:val="none"/>
        </w:rPr>
      </w:pPr>
      <w:r>
        <w:rPr>
          <w:rFonts w:ascii="Arial" w:eastAsia="SimSun" w:hAnsi="Arial" w:cs="Arial"/>
          <w:sz w:val="24"/>
        </w:rPr>
        <w:t xml:space="preserve">Wales Online. (2015) ‘The Donaldson Report’ </w:t>
      </w:r>
      <w:hyperlink r:id="rId21" w:history="1">
        <w:r w:rsidRPr="0079358B">
          <w:rPr>
            <w:rStyle w:val="Hyperlink"/>
            <w:rFonts w:ascii="Arial" w:eastAsia="SimSun" w:hAnsi="Arial" w:cs="Arial"/>
            <w:sz w:val="24"/>
          </w:rPr>
          <w:t>https://www.walesonline.co.uk/news/wales-news/the-donaldson-report-an-at-a-glance-guide-8713671</w:t>
        </w:r>
      </w:hyperlink>
      <w:r>
        <w:rPr>
          <w:rStyle w:val="Hyperlink"/>
          <w:rFonts w:ascii="Arial" w:eastAsia="SimSun" w:hAnsi="Arial" w:cs="Arial"/>
          <w:sz w:val="24"/>
        </w:rPr>
        <w:t xml:space="preserve"> </w:t>
      </w:r>
      <w:r>
        <w:rPr>
          <w:rStyle w:val="Hyperlink"/>
          <w:rFonts w:ascii="Arial" w:eastAsia="SimSun" w:hAnsi="Arial" w:cs="Arial"/>
          <w:color w:val="auto"/>
          <w:sz w:val="24"/>
          <w:u w:val="none"/>
        </w:rPr>
        <w:t>[Accessed: 22</w:t>
      </w:r>
      <w:r w:rsidRPr="00312B14">
        <w:rPr>
          <w:rStyle w:val="Hyperlink"/>
          <w:rFonts w:ascii="Arial" w:eastAsia="SimSun" w:hAnsi="Arial" w:cs="Arial"/>
          <w:color w:val="auto"/>
          <w:sz w:val="24"/>
          <w:u w:val="none"/>
          <w:vertAlign w:val="superscript"/>
        </w:rPr>
        <w:t>nd</w:t>
      </w:r>
      <w:r>
        <w:rPr>
          <w:rStyle w:val="Hyperlink"/>
          <w:rFonts w:ascii="Arial" w:eastAsia="SimSun" w:hAnsi="Arial" w:cs="Arial"/>
          <w:color w:val="auto"/>
          <w:sz w:val="24"/>
          <w:u w:val="none"/>
        </w:rPr>
        <w:t xml:space="preserve"> of March 2018].</w:t>
      </w:r>
    </w:p>
    <w:p w14:paraId="63E0AE35" w14:textId="77777777" w:rsidR="00F64E66" w:rsidRPr="00312B14" w:rsidRDefault="00F64E66" w:rsidP="00350949">
      <w:pPr>
        <w:tabs>
          <w:tab w:val="center" w:pos="4513"/>
          <w:tab w:val="left" w:pos="7530"/>
        </w:tabs>
        <w:jc w:val="both"/>
        <w:rPr>
          <w:rFonts w:ascii="Arial" w:hAnsi="Arial" w:cs="Arial"/>
          <w:sz w:val="24"/>
          <w:szCs w:val="24"/>
        </w:rPr>
      </w:pPr>
      <w:r>
        <w:t xml:space="preserve"> </w:t>
      </w:r>
      <w:r w:rsidRPr="00312B14">
        <w:rPr>
          <w:rFonts w:ascii="Arial" w:hAnsi="Arial" w:cs="Arial"/>
          <w:sz w:val="24"/>
          <w:szCs w:val="24"/>
        </w:rPr>
        <w:t xml:space="preserve">Welsh Government. (2017) ‘Foundation Phase’ </w:t>
      </w:r>
      <w:hyperlink r:id="rId22" w:history="1">
        <w:r w:rsidRPr="00312B14">
          <w:rPr>
            <w:rStyle w:val="Hyperlink"/>
            <w:rFonts w:ascii="Arial" w:hAnsi="Arial" w:cs="Arial"/>
            <w:sz w:val="24"/>
            <w:szCs w:val="24"/>
          </w:rPr>
          <w:t>http://gov.wales/topics/educationandskills/foundation-phase/?lang=en</w:t>
        </w:r>
      </w:hyperlink>
      <w:r w:rsidRPr="00312B14">
        <w:rPr>
          <w:rStyle w:val="Hyperlink"/>
          <w:rFonts w:ascii="Arial" w:hAnsi="Arial" w:cs="Arial"/>
          <w:sz w:val="24"/>
          <w:szCs w:val="24"/>
        </w:rPr>
        <w:t xml:space="preserve"> </w:t>
      </w:r>
      <w:r w:rsidRPr="00312B14">
        <w:rPr>
          <w:rStyle w:val="Hyperlink"/>
          <w:rFonts w:ascii="Arial" w:hAnsi="Arial" w:cs="Arial"/>
          <w:color w:val="auto"/>
          <w:sz w:val="24"/>
          <w:szCs w:val="24"/>
          <w:u w:val="none"/>
        </w:rPr>
        <w:t>[Accessed:20</w:t>
      </w:r>
      <w:r w:rsidRPr="00312B14">
        <w:rPr>
          <w:rStyle w:val="Hyperlink"/>
          <w:rFonts w:ascii="Arial" w:hAnsi="Arial" w:cs="Arial"/>
          <w:color w:val="auto"/>
          <w:sz w:val="24"/>
          <w:szCs w:val="24"/>
          <w:u w:val="none"/>
          <w:vertAlign w:val="superscript"/>
        </w:rPr>
        <w:t>th</w:t>
      </w:r>
      <w:r w:rsidRPr="00312B14">
        <w:rPr>
          <w:rStyle w:val="Hyperlink"/>
          <w:rFonts w:ascii="Arial" w:hAnsi="Arial" w:cs="Arial"/>
          <w:color w:val="auto"/>
          <w:sz w:val="24"/>
          <w:szCs w:val="24"/>
          <w:u w:val="none"/>
        </w:rPr>
        <w:t xml:space="preserve"> of March 2018].</w:t>
      </w:r>
    </w:p>
    <w:p w14:paraId="3D8817F2" w14:textId="77777777" w:rsidR="00F64E66" w:rsidRDefault="00F64E66" w:rsidP="009E5696">
      <w:pPr>
        <w:spacing w:after="0" w:line="360" w:lineRule="auto"/>
        <w:jc w:val="both"/>
        <w:rPr>
          <w:rFonts w:ascii="Arial" w:eastAsia="SimSun" w:hAnsi="Arial" w:cs="Arial"/>
          <w:sz w:val="24"/>
        </w:rPr>
      </w:pPr>
      <w:r>
        <w:rPr>
          <w:rStyle w:val="Hyperlink"/>
          <w:rFonts w:ascii="Arial" w:eastAsia="SimSun" w:hAnsi="Arial" w:cs="Arial"/>
          <w:color w:val="auto"/>
          <w:sz w:val="24"/>
          <w:u w:val="none"/>
        </w:rPr>
        <w:t xml:space="preserve">Welsh Government. (2017) ‘Part G- Sanitation, hot water safety and water efficiency’ </w:t>
      </w:r>
      <w:hyperlink r:id="rId23" w:history="1">
        <w:r w:rsidRPr="008E07DB">
          <w:rPr>
            <w:rStyle w:val="Hyperlink"/>
            <w:rFonts w:ascii="Arial" w:eastAsia="SimSun" w:hAnsi="Arial" w:cs="Arial"/>
            <w:sz w:val="24"/>
          </w:rPr>
          <w:t>http://gov.wales/topics/planning/buildingregs/approved-documents/part-g-sanitation/?lang=en</w:t>
        </w:r>
      </w:hyperlink>
      <w:r>
        <w:rPr>
          <w:rFonts w:ascii="Arial" w:eastAsia="SimSun" w:hAnsi="Arial" w:cs="Arial"/>
          <w:sz w:val="24"/>
        </w:rPr>
        <w:t xml:space="preserve"> [Accessed: 30</w:t>
      </w:r>
      <w:r w:rsidRPr="00293D77">
        <w:rPr>
          <w:rFonts w:ascii="Arial" w:eastAsia="SimSun" w:hAnsi="Arial" w:cs="Arial"/>
          <w:sz w:val="24"/>
          <w:vertAlign w:val="superscript"/>
        </w:rPr>
        <w:t>th</w:t>
      </w:r>
      <w:r>
        <w:rPr>
          <w:rFonts w:ascii="Arial" w:eastAsia="SimSun" w:hAnsi="Arial" w:cs="Arial"/>
          <w:sz w:val="24"/>
        </w:rPr>
        <w:t xml:space="preserve"> of March 2018].</w:t>
      </w:r>
    </w:p>
    <w:p w14:paraId="6A82718E" w14:textId="77777777" w:rsidR="00D722E5" w:rsidRDefault="00D722E5" w:rsidP="009E5696">
      <w:pPr>
        <w:spacing w:after="0" w:line="360" w:lineRule="auto"/>
        <w:jc w:val="both"/>
        <w:rPr>
          <w:rFonts w:ascii="Arial" w:eastAsia="SimSun" w:hAnsi="Arial" w:cs="Arial"/>
          <w:sz w:val="24"/>
        </w:rPr>
      </w:pPr>
    </w:p>
    <w:p w14:paraId="53D287B0" w14:textId="77777777" w:rsidR="00777254" w:rsidRDefault="00777254" w:rsidP="009E5696">
      <w:pPr>
        <w:spacing w:after="0" w:line="360" w:lineRule="auto"/>
        <w:jc w:val="both"/>
        <w:rPr>
          <w:rFonts w:ascii="Arial" w:eastAsia="SimSun" w:hAnsi="Arial" w:cs="Arial"/>
          <w:sz w:val="24"/>
        </w:rPr>
      </w:pPr>
    </w:p>
    <w:p w14:paraId="01C80C57" w14:textId="77777777" w:rsidR="00D86451" w:rsidRDefault="00D86451" w:rsidP="009E5696">
      <w:pPr>
        <w:spacing w:after="0" w:line="360" w:lineRule="auto"/>
        <w:jc w:val="both"/>
        <w:rPr>
          <w:rFonts w:ascii="Arial" w:eastAsia="SimSun" w:hAnsi="Arial" w:cs="Arial"/>
          <w:sz w:val="24"/>
        </w:rPr>
      </w:pPr>
    </w:p>
    <w:p w14:paraId="230C2385" w14:textId="77777777" w:rsidR="005D1199" w:rsidRDefault="005D1199" w:rsidP="009E5696">
      <w:pPr>
        <w:spacing w:after="0" w:line="360" w:lineRule="auto"/>
        <w:jc w:val="both"/>
        <w:rPr>
          <w:rFonts w:ascii="Arial" w:eastAsia="SimSun" w:hAnsi="Arial" w:cs="Arial"/>
          <w:sz w:val="24"/>
        </w:rPr>
      </w:pPr>
    </w:p>
    <w:p w14:paraId="08ACB181" w14:textId="77777777" w:rsidR="00AC13C7" w:rsidRDefault="00AC13C7" w:rsidP="009E5696">
      <w:pPr>
        <w:spacing w:after="0" w:line="360" w:lineRule="auto"/>
        <w:jc w:val="both"/>
        <w:rPr>
          <w:rFonts w:ascii="Arial" w:eastAsia="SimSun" w:hAnsi="Arial" w:cs="Arial"/>
          <w:sz w:val="24"/>
        </w:rPr>
      </w:pPr>
    </w:p>
    <w:p w14:paraId="5A35B7AA" w14:textId="77777777" w:rsidR="00350949" w:rsidRPr="00350949" w:rsidRDefault="00350949" w:rsidP="00350949">
      <w:pPr>
        <w:tabs>
          <w:tab w:val="center" w:pos="4513"/>
          <w:tab w:val="left" w:pos="7530"/>
        </w:tabs>
        <w:rPr>
          <w:rFonts w:ascii="Arial" w:hAnsi="Arial" w:cs="Arial"/>
          <w:b/>
          <w:sz w:val="24"/>
          <w:u w:val="single"/>
        </w:rPr>
      </w:pPr>
    </w:p>
    <w:sectPr w:rsidR="00350949" w:rsidRPr="003509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B43F3"/>
    <w:multiLevelType w:val="hybridMultilevel"/>
    <w:tmpl w:val="2494AD3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949"/>
    <w:rsid w:val="000F4F71"/>
    <w:rsid w:val="00117725"/>
    <w:rsid w:val="001C7760"/>
    <w:rsid w:val="001F5DA4"/>
    <w:rsid w:val="0020543D"/>
    <w:rsid w:val="002629E9"/>
    <w:rsid w:val="00293D77"/>
    <w:rsid w:val="002B3706"/>
    <w:rsid w:val="002C02AD"/>
    <w:rsid w:val="002D765E"/>
    <w:rsid w:val="00312B14"/>
    <w:rsid w:val="00350949"/>
    <w:rsid w:val="00392793"/>
    <w:rsid w:val="003A0F5B"/>
    <w:rsid w:val="003F7A93"/>
    <w:rsid w:val="0040302F"/>
    <w:rsid w:val="00460F65"/>
    <w:rsid w:val="004C0484"/>
    <w:rsid w:val="004E3296"/>
    <w:rsid w:val="00562B36"/>
    <w:rsid w:val="005C1C56"/>
    <w:rsid w:val="005D1199"/>
    <w:rsid w:val="00600698"/>
    <w:rsid w:val="006323DB"/>
    <w:rsid w:val="00653756"/>
    <w:rsid w:val="00660EB7"/>
    <w:rsid w:val="006965CE"/>
    <w:rsid w:val="006A7095"/>
    <w:rsid w:val="006E0F73"/>
    <w:rsid w:val="007309F8"/>
    <w:rsid w:val="0075188A"/>
    <w:rsid w:val="0076634E"/>
    <w:rsid w:val="00777254"/>
    <w:rsid w:val="007917F3"/>
    <w:rsid w:val="0079659A"/>
    <w:rsid w:val="00824847"/>
    <w:rsid w:val="00864662"/>
    <w:rsid w:val="00876031"/>
    <w:rsid w:val="0089485C"/>
    <w:rsid w:val="009437D6"/>
    <w:rsid w:val="00951DD3"/>
    <w:rsid w:val="009C246D"/>
    <w:rsid w:val="009E2884"/>
    <w:rsid w:val="009E5696"/>
    <w:rsid w:val="00A40547"/>
    <w:rsid w:val="00AB36C4"/>
    <w:rsid w:val="00AC13C7"/>
    <w:rsid w:val="00AE7964"/>
    <w:rsid w:val="00B40677"/>
    <w:rsid w:val="00B700EE"/>
    <w:rsid w:val="00BA0EE6"/>
    <w:rsid w:val="00BC4F63"/>
    <w:rsid w:val="00BE2ED6"/>
    <w:rsid w:val="00C2750E"/>
    <w:rsid w:val="00C517A7"/>
    <w:rsid w:val="00C95D5C"/>
    <w:rsid w:val="00CC207C"/>
    <w:rsid w:val="00CF63E1"/>
    <w:rsid w:val="00D31830"/>
    <w:rsid w:val="00D4284B"/>
    <w:rsid w:val="00D5121B"/>
    <w:rsid w:val="00D56846"/>
    <w:rsid w:val="00D722E5"/>
    <w:rsid w:val="00D86451"/>
    <w:rsid w:val="00D93F5F"/>
    <w:rsid w:val="00E42944"/>
    <w:rsid w:val="00E46CE5"/>
    <w:rsid w:val="00E85E1C"/>
    <w:rsid w:val="00E932ED"/>
    <w:rsid w:val="00F20F06"/>
    <w:rsid w:val="00F35EEA"/>
    <w:rsid w:val="00F53B2E"/>
    <w:rsid w:val="00F61519"/>
    <w:rsid w:val="00F64E66"/>
    <w:rsid w:val="00F86523"/>
    <w:rsid w:val="00FF4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94ADD"/>
  <w15:chartTrackingRefBased/>
  <w15:docId w15:val="{11FD3F44-2218-456C-AC39-57B31D5D0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29E9"/>
    <w:rPr>
      <w:color w:val="0563C1" w:themeColor="hyperlink"/>
      <w:u w:val="single"/>
    </w:rPr>
  </w:style>
  <w:style w:type="character" w:styleId="UnresolvedMention">
    <w:name w:val="Unresolved Mention"/>
    <w:basedOn w:val="DefaultParagraphFont"/>
    <w:uiPriority w:val="99"/>
    <w:semiHidden/>
    <w:unhideWhenUsed/>
    <w:rsid w:val="002629E9"/>
    <w:rPr>
      <w:color w:val="808080"/>
      <w:shd w:val="clear" w:color="auto" w:fill="E6E6E6"/>
    </w:rPr>
  </w:style>
  <w:style w:type="paragraph" w:styleId="NormalWeb">
    <w:name w:val="Normal (Web)"/>
    <w:basedOn w:val="Normal"/>
    <w:uiPriority w:val="99"/>
    <w:semiHidden/>
    <w:unhideWhenUsed/>
    <w:rsid w:val="007518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12B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942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assbase.com/Countries/Syria/Education-System" TargetMode="External"/><Relationship Id="rId13" Type="http://schemas.openxmlformats.org/officeDocument/2006/relationships/hyperlink" Target="https://www.livestrong.com/article/52028-side-effects/" TargetMode="External"/><Relationship Id="rId18" Type="http://schemas.openxmlformats.org/officeDocument/2006/relationships/hyperlink" Target="https://www.syriarelief.org.uk/programmes/water-sanitation/" TargetMode="External"/><Relationship Id="rId3" Type="http://schemas.openxmlformats.org/officeDocument/2006/relationships/settings" Target="settings.xml"/><Relationship Id="rId21" Type="http://schemas.openxmlformats.org/officeDocument/2006/relationships/hyperlink" Target="https://www.walesonline.co.uk/news/wales-news/the-donaldson-report-an-at-a-glance-guide-8713671" TargetMode="External"/><Relationship Id="rId7" Type="http://schemas.openxmlformats.org/officeDocument/2006/relationships/hyperlink" Target="http://www.childrensrights.wales/index.php/right/our-rights-wales" TargetMode="External"/><Relationship Id="rId12" Type="http://schemas.openxmlformats.org/officeDocument/2006/relationships/hyperlink" Target="https://ec.europa.eu/europeaid/sectors/food-and-agriculture/food-and-nutrition-security/access-food_en" TargetMode="External"/><Relationship Id="rId17" Type="http://schemas.openxmlformats.org/officeDocument/2006/relationships/hyperlink" Target="http://england.shelter.org.uk/campaigns_/why_we_campaign/supporting_families_and_childre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heltercymru.org.uk/what-we-do/how-we-help/" TargetMode="External"/><Relationship Id="rId20" Type="http://schemas.openxmlformats.org/officeDocument/2006/relationships/hyperlink" Target="https://www.unicefusa.org/press/releases/water-and-sanitation-services-syria-severely-disrupted-conflict-says-unicef/8206" TargetMode="External"/><Relationship Id="rId1" Type="http://schemas.openxmlformats.org/officeDocument/2006/relationships/numbering" Target="numbering.xml"/><Relationship Id="rId6" Type="http://schemas.openxmlformats.org/officeDocument/2006/relationships/hyperlink" Target="https://www.childcomwales.org.uk/uncrc-childrens-rights/" TargetMode="External"/><Relationship Id="rId11" Type="http://schemas.openxmlformats.org/officeDocument/2006/relationships/hyperlink" Target="https://www.hrw.org/tag/education-syrian-refugee-children" TargetMode="External"/><Relationship Id="rId24" Type="http://schemas.openxmlformats.org/officeDocument/2006/relationships/fontTable" Target="fontTable.xml"/><Relationship Id="rId5" Type="http://schemas.openxmlformats.org/officeDocument/2006/relationships/hyperlink" Target="http://www.bbc.co.uk/news/world-europe-24583286" TargetMode="External"/><Relationship Id="rId15" Type="http://schemas.openxmlformats.org/officeDocument/2006/relationships/hyperlink" Target="http://www.refugeeutilityproject.com/rukban.html?gclid=EAIaIQobChMIvtTY19OJ2gIVBJ3tCh0ftQwWEAAYASAAEgLvl_D_BwE" TargetMode="External"/><Relationship Id="rId23" Type="http://schemas.openxmlformats.org/officeDocument/2006/relationships/hyperlink" Target="http://gov.wales/topics/planning/buildingregs/approved-documents/part-g-sanitation/?lang=en" TargetMode="External"/><Relationship Id="rId10" Type="http://schemas.openxmlformats.org/officeDocument/2006/relationships/hyperlink" Target="https://www.gov.uk/topic/health-protection/infectious-diseases" TargetMode="External"/><Relationship Id="rId19" Type="http://schemas.openxmlformats.org/officeDocument/2006/relationships/hyperlink" Target="https://www.theatlantic.com/photo/2017/11/syrias-students-going-to-school-in-a-war-zone/545474/" TargetMode="External"/><Relationship Id="rId4" Type="http://schemas.openxmlformats.org/officeDocument/2006/relationships/webSettings" Target="webSettings.xml"/><Relationship Id="rId9" Type="http://schemas.openxmlformats.org/officeDocument/2006/relationships/hyperlink" Target="https://www.crisis.org.uk/get-help/how-to-get-help/" TargetMode="External"/><Relationship Id="rId14" Type="http://schemas.openxmlformats.org/officeDocument/2006/relationships/hyperlink" Target="https://www.teachers.org.uk/education-policies/primary/curriculum-in-wales" TargetMode="External"/><Relationship Id="rId22" Type="http://schemas.openxmlformats.org/officeDocument/2006/relationships/hyperlink" Target="http://gov.wales/topics/educationandskills/foundation-phas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3556</Words>
  <Characters>20274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Carroll</dc:creator>
  <cp:keywords/>
  <dc:description/>
  <cp:lastModifiedBy>Charlotte Carroll</cp:lastModifiedBy>
  <cp:revision>3</cp:revision>
  <dcterms:created xsi:type="dcterms:W3CDTF">2018-04-03T18:15:00Z</dcterms:created>
  <dcterms:modified xsi:type="dcterms:W3CDTF">2018-04-03T18:26:00Z</dcterms:modified>
</cp:coreProperties>
</file>