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C98F84F" w:rsidR="005E6C44" w:rsidRPr="004C3A0B" w:rsidRDefault="000531BA" w:rsidP="003F6F7B">
            <w:pPr>
              <w:rPr>
                <w:rFonts w:ascii="Arial" w:hAnsi="Arial" w:cs="Arial"/>
                <w:sz w:val="22"/>
                <w:szCs w:val="22"/>
              </w:rPr>
            </w:pPr>
            <w:r>
              <w:rPr>
                <w:rFonts w:ascii="Arial" w:hAnsi="Arial" w:cs="Arial"/>
                <w:sz w:val="22"/>
                <w:szCs w:val="22"/>
              </w:rPr>
              <w:t>Stephen Protheroe-Hewitt</w:t>
            </w:r>
          </w:p>
        </w:tc>
      </w:tr>
      <w:tr w:rsidR="005E6C44" w:rsidRPr="004C3A0B" w14:paraId="20811D96" w14:textId="77777777" w:rsidTr="00BD598A">
        <w:trPr>
          <w:cantSplit/>
          <w:trHeight w:val="417"/>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3941E588" w:rsidR="00BD598A" w:rsidRPr="004C3A0B" w:rsidRDefault="000531BA" w:rsidP="00BD598A">
            <w:pPr>
              <w:rPr>
                <w:rFonts w:ascii="Arial" w:hAnsi="Arial" w:cs="Arial"/>
                <w:sz w:val="22"/>
                <w:szCs w:val="22"/>
              </w:rPr>
            </w:pPr>
            <w:r>
              <w:rPr>
                <w:rFonts w:ascii="Arial" w:hAnsi="Arial" w:cs="Arial"/>
                <w:sz w:val="22"/>
                <w:szCs w:val="22"/>
              </w:rPr>
              <w:t>2112883</w:t>
            </w:r>
          </w:p>
        </w:tc>
      </w:tr>
      <w:tr w:rsidR="005E6C44" w:rsidRPr="004C3A0B" w14:paraId="59C0AA00" w14:textId="77777777" w:rsidTr="000531BA">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3FE2863" w:rsidR="005E6C44" w:rsidRPr="004C3A0B" w:rsidRDefault="00466CF8" w:rsidP="000531BA">
            <w:pPr>
              <w:rPr>
                <w:rFonts w:ascii="Arial" w:hAnsi="Arial" w:cs="Arial"/>
                <w:sz w:val="22"/>
                <w:szCs w:val="22"/>
              </w:rPr>
            </w:pPr>
            <w:r w:rsidRPr="00466CF8">
              <w:rPr>
                <w:rFonts w:ascii="Arial" w:hAnsi="Arial" w:cs="Arial"/>
                <w:sz w:val="22"/>
                <w:szCs w:val="22"/>
              </w:rPr>
              <w:t>2112883@student.uwtsd.ac.uk</w:t>
            </w:r>
          </w:p>
        </w:tc>
      </w:tr>
      <w:tr w:rsidR="005E6C44" w:rsidRPr="004C3A0B" w14:paraId="4EAC5A4D" w14:textId="77777777" w:rsidTr="000531BA">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341B0FB" w:rsidR="005E6C44" w:rsidRPr="004C3A0B" w:rsidRDefault="00BD598A" w:rsidP="000531BA">
            <w:pPr>
              <w:rPr>
                <w:rFonts w:ascii="Arial" w:hAnsi="Arial" w:cs="Arial"/>
                <w:sz w:val="22"/>
                <w:szCs w:val="22"/>
              </w:rPr>
            </w:pPr>
            <w:r>
              <w:rPr>
                <w:rFonts w:ascii="Arial" w:hAnsi="Arial" w:cs="Arial"/>
                <w:sz w:val="22"/>
                <w:szCs w:val="22"/>
              </w:rPr>
              <w:t>Computing (Data and Information Systems)</w:t>
            </w:r>
          </w:p>
        </w:tc>
      </w:tr>
      <w:tr w:rsidR="005E6C44" w:rsidRPr="004C3A0B" w14:paraId="49F32132" w14:textId="77777777" w:rsidTr="000531BA">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1C028DAF" w:rsidR="005E6C44" w:rsidRPr="004C3A0B" w:rsidRDefault="00BD598A" w:rsidP="000531BA">
            <w:pPr>
              <w:rPr>
                <w:rFonts w:ascii="Arial" w:hAnsi="Arial" w:cs="Arial"/>
                <w:sz w:val="22"/>
                <w:szCs w:val="22"/>
              </w:rPr>
            </w:pPr>
            <w:r>
              <w:rPr>
                <w:rFonts w:ascii="Arial" w:hAnsi="Arial" w:cs="Arial"/>
                <w:sz w:val="22"/>
                <w:szCs w:val="22"/>
              </w:rPr>
              <w:t>Digital Health and Care Wales (DHCW)</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3D6D5CD" w:rsidR="005E6C44" w:rsidRPr="00DD0929" w:rsidRDefault="00F06AF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B5ED78C" w:rsidR="005E6C44" w:rsidRPr="004C3A0B" w:rsidRDefault="00F06AF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E75B2F2" w:rsidR="004C3D85" w:rsidRPr="004C3A0B" w:rsidRDefault="005F657C" w:rsidP="003C07E3">
            <w:pPr>
              <w:rPr>
                <w:rFonts w:ascii="Arial" w:hAnsi="Arial" w:cs="Arial"/>
                <w:sz w:val="22"/>
                <w:szCs w:val="22"/>
              </w:rPr>
            </w:pPr>
            <w:r w:rsidRPr="005F657C">
              <w:rPr>
                <w:rFonts w:ascii="Arial" w:hAnsi="Arial" w:cs="Arial"/>
                <w:sz w:val="22"/>
                <w:szCs w:val="22"/>
              </w:rPr>
              <w:t>Investigation of NoSQL Solutions to WCRS Problem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19BA899" w:rsidR="004C3D85" w:rsidRPr="00D839CD" w:rsidRDefault="005F1655" w:rsidP="003C07E3">
            <w:pPr>
              <w:rPr>
                <w:rFonts w:ascii="Arial" w:hAnsi="Arial" w:cs="Arial"/>
                <w:sz w:val="22"/>
                <w:szCs w:val="22"/>
              </w:rPr>
            </w:pPr>
            <w:r>
              <w:rPr>
                <w:rFonts w:ascii="Arial" w:hAnsi="Arial" w:cs="Arial"/>
                <w:sz w:val="22"/>
                <w:szCs w:val="22"/>
              </w:rPr>
              <w:t>31</w:t>
            </w:r>
            <w:r w:rsidRPr="005F1655">
              <w:rPr>
                <w:rFonts w:ascii="Arial" w:hAnsi="Arial" w:cs="Arial"/>
                <w:sz w:val="22"/>
                <w:szCs w:val="22"/>
                <w:vertAlign w:val="superscript"/>
              </w:rPr>
              <w:t>st</w:t>
            </w:r>
            <w:r>
              <w:rPr>
                <w:rFonts w:ascii="Arial" w:hAnsi="Arial" w:cs="Arial"/>
                <w:sz w:val="22"/>
                <w:szCs w:val="22"/>
              </w:rPr>
              <w:t xml:space="preserve"> January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F1E7FB9" w:rsidR="004C3D85" w:rsidRPr="004C3A0B" w:rsidRDefault="005F1655" w:rsidP="003C07E3">
            <w:pPr>
              <w:rPr>
                <w:rFonts w:ascii="Arial" w:hAnsi="Arial" w:cs="Arial"/>
                <w:sz w:val="22"/>
                <w:szCs w:val="22"/>
              </w:rPr>
            </w:pPr>
            <w:r>
              <w:rPr>
                <w:rFonts w:ascii="Arial" w:hAnsi="Arial" w:cs="Arial"/>
                <w:sz w:val="22"/>
                <w:szCs w:val="22"/>
              </w:rPr>
              <w:t>31</w:t>
            </w:r>
            <w:r w:rsidRPr="005F1655">
              <w:rPr>
                <w:rFonts w:ascii="Arial" w:hAnsi="Arial" w:cs="Arial"/>
                <w:sz w:val="22"/>
                <w:szCs w:val="22"/>
                <w:vertAlign w:val="superscript"/>
              </w:rPr>
              <w:t>st</w:t>
            </w:r>
            <w:r>
              <w:rPr>
                <w:rFonts w:ascii="Arial" w:hAnsi="Arial" w:cs="Arial"/>
                <w:sz w:val="22"/>
                <w:szCs w:val="22"/>
              </w:rPr>
              <w:t xml:space="preserve"> July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52016B8" w14:textId="69EFBEB3" w:rsidR="00695E2E" w:rsidRPr="00695E2E" w:rsidRDefault="00695E2E" w:rsidP="00695E2E">
            <w:pPr>
              <w:rPr>
                <w:rFonts w:ascii="Arial" w:hAnsi="Arial" w:cs="Arial"/>
              </w:rPr>
            </w:pPr>
            <w:r>
              <w:rPr>
                <w:rFonts w:ascii="Arial" w:hAnsi="Arial" w:cs="Arial"/>
              </w:rPr>
              <w:t>The Welsh Care Record Service (</w:t>
            </w:r>
            <w:r w:rsidRPr="00695E2E">
              <w:rPr>
                <w:rFonts w:ascii="Arial" w:hAnsi="Arial" w:cs="Arial"/>
              </w:rPr>
              <w:t>WCRS</w:t>
            </w:r>
            <w:r>
              <w:rPr>
                <w:rFonts w:ascii="Arial" w:hAnsi="Arial" w:cs="Arial"/>
              </w:rPr>
              <w:t>)</w:t>
            </w:r>
            <w:r w:rsidRPr="00695E2E">
              <w:rPr>
                <w:rFonts w:ascii="Arial" w:hAnsi="Arial" w:cs="Arial"/>
              </w:rPr>
              <w:t xml:space="preserve"> stores binary (like PDF and Word) and XML formats within a single table of a SQL relational database</w:t>
            </w:r>
            <w:r>
              <w:rPr>
                <w:rFonts w:ascii="Arial" w:hAnsi="Arial" w:cs="Arial"/>
              </w:rPr>
              <w:t xml:space="preserve">, and while </w:t>
            </w:r>
            <w:r w:rsidRPr="00695E2E">
              <w:rPr>
                <w:rFonts w:ascii="Arial" w:hAnsi="Arial" w:cs="Arial"/>
              </w:rPr>
              <w:t>there are advantages like storage and service integration</w:t>
            </w:r>
            <w:r>
              <w:rPr>
                <w:rFonts w:ascii="Arial" w:hAnsi="Arial" w:cs="Arial"/>
              </w:rPr>
              <w:t>, and management and policy administration</w:t>
            </w:r>
            <w:r w:rsidRPr="00695E2E">
              <w:rPr>
                <w:rFonts w:ascii="Arial" w:hAnsi="Arial" w:cs="Arial"/>
              </w:rPr>
              <w:t>, there is minimal scalabilit</w:t>
            </w:r>
            <w:r>
              <w:rPr>
                <w:rFonts w:ascii="Arial" w:hAnsi="Arial" w:cs="Arial"/>
              </w:rPr>
              <w:t>y</w:t>
            </w:r>
            <w:r w:rsidRPr="00695E2E">
              <w:rPr>
                <w:rFonts w:ascii="Arial" w:hAnsi="Arial" w:cs="Arial"/>
              </w:rPr>
              <w:t xml:space="preserve"> and </w:t>
            </w:r>
            <w:r>
              <w:rPr>
                <w:rFonts w:ascii="Arial" w:hAnsi="Arial" w:cs="Arial"/>
              </w:rPr>
              <w:t xml:space="preserve">they use </w:t>
            </w:r>
            <w:r w:rsidRPr="00695E2E">
              <w:rPr>
                <w:rFonts w:ascii="Arial" w:hAnsi="Arial" w:cs="Arial"/>
              </w:rPr>
              <w:t>rigid schemas, offering little flexibility</w:t>
            </w:r>
            <w:r>
              <w:rPr>
                <w:rFonts w:ascii="Arial" w:hAnsi="Arial" w:cs="Arial"/>
              </w:rPr>
              <w:t xml:space="preserve"> within SQL relational databases</w:t>
            </w:r>
            <w:r w:rsidRPr="00695E2E">
              <w:rPr>
                <w:rFonts w:ascii="Arial" w:hAnsi="Arial" w:cs="Arial"/>
              </w:rPr>
              <w:t xml:space="preserve">. </w:t>
            </w:r>
            <w:r>
              <w:rPr>
                <w:rFonts w:ascii="Arial" w:hAnsi="Arial" w:cs="Arial"/>
              </w:rPr>
              <w:t>Also, c</w:t>
            </w:r>
            <w:r w:rsidRPr="00695E2E">
              <w:rPr>
                <w:rFonts w:ascii="Arial" w:hAnsi="Arial" w:cs="Arial"/>
              </w:rPr>
              <w:t>ost</w:t>
            </w:r>
            <w:r>
              <w:rPr>
                <w:rFonts w:ascii="Arial" w:hAnsi="Arial" w:cs="Arial"/>
              </w:rPr>
              <w:t>s</w:t>
            </w:r>
            <w:r w:rsidRPr="00695E2E">
              <w:rPr>
                <w:rFonts w:ascii="Arial" w:hAnsi="Arial" w:cs="Arial"/>
              </w:rPr>
              <w:t xml:space="preserve"> increase due to continuous storage requirements, maintenance, and administration difficulties</w:t>
            </w:r>
            <w:r w:rsidR="00B460BD">
              <w:rPr>
                <w:rFonts w:ascii="Arial" w:hAnsi="Arial" w:cs="Arial"/>
              </w:rPr>
              <w:t xml:space="preserve"> for WCRS</w:t>
            </w:r>
            <w:r w:rsidRPr="00695E2E">
              <w:rPr>
                <w:rFonts w:ascii="Arial" w:hAnsi="Arial" w:cs="Arial"/>
              </w:rPr>
              <w:t xml:space="preserve">, with decreased efficiency due to consuming 15TB of 18TB of an ever-increasing database. </w:t>
            </w:r>
            <w:r w:rsidR="00B460BD">
              <w:rPr>
                <w:rFonts w:ascii="Arial" w:hAnsi="Arial" w:cs="Arial"/>
              </w:rPr>
              <w:t>As a result, t</w:t>
            </w:r>
            <w:r w:rsidRPr="00695E2E">
              <w:rPr>
                <w:rFonts w:ascii="Arial" w:hAnsi="Arial" w:cs="Arial"/>
              </w:rPr>
              <w:t>his requires</w:t>
            </w:r>
            <w:r w:rsidR="00B460BD">
              <w:rPr>
                <w:rFonts w:ascii="Arial" w:hAnsi="Arial" w:cs="Arial"/>
              </w:rPr>
              <w:t xml:space="preserve"> a</w:t>
            </w:r>
            <w:r w:rsidRPr="00695E2E">
              <w:rPr>
                <w:rFonts w:ascii="Arial" w:hAnsi="Arial" w:cs="Arial"/>
              </w:rPr>
              <w:t xml:space="preserve"> more efficient method of document</w:t>
            </w:r>
            <w:r w:rsidR="00B460BD">
              <w:rPr>
                <w:rFonts w:ascii="Arial" w:hAnsi="Arial" w:cs="Arial"/>
              </w:rPr>
              <w:t>ation</w:t>
            </w:r>
            <w:r w:rsidRPr="00695E2E">
              <w:rPr>
                <w:rFonts w:ascii="Arial" w:hAnsi="Arial" w:cs="Arial"/>
              </w:rPr>
              <w:t xml:space="preserve"> storage and retrieval, as this </w:t>
            </w:r>
            <w:r w:rsidR="00B460BD">
              <w:rPr>
                <w:rFonts w:ascii="Arial" w:hAnsi="Arial" w:cs="Arial"/>
              </w:rPr>
              <w:t xml:space="preserve">will </w:t>
            </w:r>
            <w:r w:rsidRPr="00695E2E">
              <w:rPr>
                <w:rFonts w:ascii="Arial" w:hAnsi="Arial" w:cs="Arial"/>
              </w:rPr>
              <w:t>adversely affect other systems</w:t>
            </w:r>
            <w:r w:rsidR="00B460BD">
              <w:rPr>
                <w:rFonts w:ascii="Arial" w:hAnsi="Arial" w:cs="Arial"/>
              </w:rPr>
              <w:t xml:space="preserve"> querying WCRS for required patient information.</w:t>
            </w:r>
          </w:p>
          <w:p w14:paraId="4B1476AC" w14:textId="77777777" w:rsidR="00695E2E" w:rsidRPr="00695E2E" w:rsidRDefault="00695E2E" w:rsidP="00695E2E">
            <w:pPr>
              <w:rPr>
                <w:rFonts w:ascii="Arial" w:hAnsi="Arial" w:cs="Arial"/>
              </w:rPr>
            </w:pPr>
          </w:p>
          <w:p w14:paraId="7810E609" w14:textId="4E980A57" w:rsidR="00F96C3F" w:rsidRDefault="00695E2E" w:rsidP="00695E2E">
            <w:pPr>
              <w:rPr>
                <w:rFonts w:ascii="Arial" w:hAnsi="Arial" w:cs="Arial"/>
              </w:rPr>
            </w:pPr>
            <w:r w:rsidRPr="00695E2E">
              <w:rPr>
                <w:rFonts w:ascii="Arial" w:hAnsi="Arial" w:cs="Arial"/>
              </w:rPr>
              <w:t xml:space="preserve">This </w:t>
            </w:r>
            <w:r w:rsidR="00B460BD">
              <w:rPr>
                <w:rFonts w:ascii="Arial" w:hAnsi="Arial" w:cs="Arial"/>
              </w:rPr>
              <w:t xml:space="preserve">research activity </w:t>
            </w:r>
            <w:r w:rsidR="00CD341C">
              <w:rPr>
                <w:rFonts w:ascii="Arial" w:hAnsi="Arial" w:cs="Arial"/>
              </w:rPr>
              <w:t>will</w:t>
            </w:r>
            <w:r w:rsidRPr="00695E2E">
              <w:rPr>
                <w:rFonts w:ascii="Arial" w:hAnsi="Arial" w:cs="Arial"/>
              </w:rPr>
              <w:t xml:space="preserve"> analyse and evaluate different NoSQL solutions for a document repository and retrieval service</w:t>
            </w:r>
            <w:r w:rsidR="00CD341C">
              <w:rPr>
                <w:rFonts w:ascii="Arial" w:hAnsi="Arial" w:cs="Arial"/>
              </w:rPr>
              <w:t xml:space="preserve"> which</w:t>
            </w:r>
            <w:r w:rsidRPr="00695E2E">
              <w:rPr>
                <w:rFonts w:ascii="Arial" w:hAnsi="Arial" w:cs="Arial"/>
              </w:rPr>
              <w:t xml:space="preserve"> work</w:t>
            </w:r>
            <w:r w:rsidR="00CD341C">
              <w:rPr>
                <w:rFonts w:ascii="Arial" w:hAnsi="Arial" w:cs="Arial"/>
              </w:rPr>
              <w:t>s</w:t>
            </w:r>
            <w:r w:rsidRPr="00695E2E">
              <w:rPr>
                <w:rFonts w:ascii="Arial" w:hAnsi="Arial" w:cs="Arial"/>
              </w:rPr>
              <w:t xml:space="preserve"> in conjunction with a SQL </w:t>
            </w:r>
            <w:r w:rsidR="00CD341C">
              <w:rPr>
                <w:rFonts w:ascii="Arial" w:hAnsi="Arial" w:cs="Arial"/>
              </w:rPr>
              <w:t xml:space="preserve">relational </w:t>
            </w:r>
            <w:r w:rsidRPr="00695E2E">
              <w:rPr>
                <w:rFonts w:ascii="Arial" w:hAnsi="Arial" w:cs="Arial"/>
              </w:rPr>
              <w:t>database</w:t>
            </w:r>
            <w:r w:rsidR="00CD341C">
              <w:rPr>
                <w:rFonts w:ascii="Arial" w:hAnsi="Arial" w:cs="Arial"/>
              </w:rPr>
              <w:t>. It provides the</w:t>
            </w:r>
            <w:r w:rsidRPr="00695E2E">
              <w:rPr>
                <w:rFonts w:ascii="Arial" w:hAnsi="Arial" w:cs="Arial"/>
              </w:rPr>
              <w:t xml:space="preserve"> proposed research methodologies and </w:t>
            </w:r>
            <w:r w:rsidR="00CD341C">
              <w:rPr>
                <w:rFonts w:ascii="Arial" w:hAnsi="Arial" w:cs="Arial"/>
              </w:rPr>
              <w:t xml:space="preserve">how </w:t>
            </w:r>
            <w:r w:rsidRPr="00695E2E">
              <w:rPr>
                <w:rFonts w:ascii="Arial" w:hAnsi="Arial" w:cs="Arial"/>
              </w:rPr>
              <w:t xml:space="preserve">any issues and risks </w:t>
            </w:r>
            <w:r w:rsidR="00CD341C">
              <w:rPr>
                <w:rFonts w:ascii="Arial" w:hAnsi="Arial" w:cs="Arial"/>
              </w:rPr>
              <w:t xml:space="preserve">are </w:t>
            </w:r>
            <w:r w:rsidRPr="00695E2E">
              <w:rPr>
                <w:rFonts w:ascii="Arial" w:hAnsi="Arial" w:cs="Arial"/>
              </w:rPr>
              <w:t>mitigated</w:t>
            </w:r>
            <w:r w:rsidR="00F851E1">
              <w:rPr>
                <w:rFonts w:ascii="Arial" w:hAnsi="Arial" w:cs="Arial"/>
              </w:rPr>
              <w:t>,</w:t>
            </w:r>
            <w:r w:rsidRPr="00695E2E">
              <w:rPr>
                <w:rFonts w:ascii="Arial" w:hAnsi="Arial" w:cs="Arial"/>
              </w:rPr>
              <w:t xml:space="preserve"> conclud</w:t>
            </w:r>
            <w:r w:rsidR="00F851E1">
              <w:rPr>
                <w:rFonts w:ascii="Arial" w:hAnsi="Arial" w:cs="Arial"/>
              </w:rPr>
              <w:t>ing</w:t>
            </w:r>
            <w:r w:rsidRPr="00695E2E">
              <w:rPr>
                <w:rFonts w:ascii="Arial" w:hAnsi="Arial" w:cs="Arial"/>
              </w:rPr>
              <w:t xml:space="preserve"> with how project management would implement the proposed solution and</w:t>
            </w:r>
            <w:r w:rsidR="00F851E1">
              <w:rPr>
                <w:rFonts w:ascii="Arial" w:hAnsi="Arial" w:cs="Arial"/>
              </w:rPr>
              <w:t xml:space="preserve"> any</w:t>
            </w:r>
            <w:r w:rsidRPr="00695E2E">
              <w:rPr>
                <w:rFonts w:ascii="Arial" w:hAnsi="Arial" w:cs="Arial"/>
              </w:rPr>
              <w:t xml:space="preserve"> future research that can be undertaken</w:t>
            </w:r>
            <w:r w:rsidR="00F851E1">
              <w:rPr>
                <w:rFonts w:ascii="Arial" w:hAnsi="Arial" w:cs="Arial"/>
              </w:rPr>
              <w:t xml:space="preserve"> to enhance the solution for the benefit of patients using services in NHS Wales. This activity will also improve the knowledge and skillset of the researcher.</w:t>
            </w:r>
          </w:p>
          <w:p w14:paraId="5F64A457" w14:textId="3C520490" w:rsidR="00BB151E" w:rsidRPr="002A152D" w:rsidDel="00425DA7" w:rsidRDefault="00BB151E"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1395153B" w:rsidR="00F96C3F" w:rsidRDefault="00C80C68" w:rsidP="00F96C3F">
            <w:pPr>
              <w:rPr>
                <w:rFonts w:ascii="Arial" w:hAnsi="Arial" w:cs="Arial"/>
              </w:rPr>
            </w:pPr>
            <w:r>
              <w:rPr>
                <w:rFonts w:ascii="Arial" w:hAnsi="Arial" w:cs="Arial"/>
              </w:rPr>
              <w:t>The research question is:</w:t>
            </w:r>
          </w:p>
          <w:p w14:paraId="7002709C" w14:textId="77777777" w:rsidR="00C80C68" w:rsidRDefault="00C80C68" w:rsidP="00F96C3F">
            <w:pPr>
              <w:rPr>
                <w:rFonts w:ascii="Arial" w:hAnsi="Arial" w:cs="Arial"/>
              </w:rPr>
            </w:pPr>
          </w:p>
          <w:p w14:paraId="2BCC4F39" w14:textId="050B0E4B" w:rsidR="00C80C68" w:rsidRDefault="007C3CE7" w:rsidP="00F96C3F">
            <w:pPr>
              <w:rPr>
                <w:rFonts w:ascii="Arial" w:hAnsi="Arial" w:cs="Arial"/>
              </w:rPr>
            </w:pPr>
            <w:r>
              <w:rPr>
                <w:rFonts w:ascii="Arial" w:hAnsi="Arial" w:cs="Arial"/>
              </w:rPr>
              <w:t>What is the most appropriate NoSQL solution to integrate into the Welsh Care Record Service (WCRS)?</w:t>
            </w:r>
          </w:p>
          <w:p w14:paraId="3F1EC60D" w14:textId="77777777" w:rsidR="00C80C68" w:rsidRDefault="00C80C68" w:rsidP="00F96C3F">
            <w:pPr>
              <w:rPr>
                <w:rFonts w:ascii="Arial" w:hAnsi="Arial" w:cs="Arial"/>
              </w:rPr>
            </w:pPr>
          </w:p>
          <w:p w14:paraId="22951E53" w14:textId="13062815" w:rsidR="00C80C68" w:rsidRDefault="00C80C68" w:rsidP="00F96C3F">
            <w:pPr>
              <w:rPr>
                <w:rFonts w:ascii="Arial" w:hAnsi="Arial" w:cs="Arial"/>
              </w:rPr>
            </w:pPr>
            <w:r>
              <w:rPr>
                <w:rFonts w:ascii="Arial" w:hAnsi="Arial" w:cs="Arial"/>
              </w:rPr>
              <w:t>The research hypothesis is:</w:t>
            </w:r>
          </w:p>
          <w:p w14:paraId="1D96F849" w14:textId="77777777" w:rsidR="00C80C68" w:rsidRDefault="00C80C68" w:rsidP="00F96C3F">
            <w:pPr>
              <w:rPr>
                <w:rFonts w:ascii="Arial" w:hAnsi="Arial" w:cs="Arial"/>
              </w:rPr>
            </w:pPr>
          </w:p>
          <w:p w14:paraId="27707C0F" w14:textId="77777777" w:rsidR="00C80C68" w:rsidRPr="00C80C68" w:rsidRDefault="00C80C68" w:rsidP="00C80C68">
            <w:pPr>
              <w:rPr>
                <w:rFonts w:ascii="Arial" w:hAnsi="Arial" w:cs="Arial"/>
              </w:rPr>
            </w:pPr>
            <w:r w:rsidRPr="00C80C68">
              <w:rPr>
                <w:rFonts w:ascii="Arial" w:hAnsi="Arial" w:cs="Arial"/>
              </w:rPr>
              <w:t>H</w:t>
            </w:r>
            <w:r w:rsidRPr="00C80C68">
              <w:rPr>
                <w:rFonts w:ascii="Arial" w:hAnsi="Arial" w:cs="Arial"/>
                <w:sz w:val="14"/>
                <w:szCs w:val="14"/>
              </w:rPr>
              <w:t>0</w:t>
            </w:r>
            <w:r w:rsidRPr="00C80C68">
              <w:rPr>
                <w:rFonts w:ascii="Arial" w:hAnsi="Arial" w:cs="Arial"/>
              </w:rPr>
              <w:t xml:space="preserve"> – There are no significant differences in performance between SQL and NoSQL databases.</w:t>
            </w:r>
          </w:p>
          <w:p w14:paraId="2E8D6C72" w14:textId="215404EC" w:rsidR="00C80C68" w:rsidRPr="006C1FDD" w:rsidRDefault="00C80C68" w:rsidP="00C80C68">
            <w:pPr>
              <w:rPr>
                <w:rFonts w:ascii="Arial" w:hAnsi="Arial" w:cs="Arial"/>
              </w:rPr>
            </w:pPr>
            <w:r w:rsidRPr="00C80C68">
              <w:rPr>
                <w:rFonts w:ascii="Arial" w:hAnsi="Arial" w:cs="Arial"/>
              </w:rPr>
              <w:t>H</w:t>
            </w:r>
            <w:r w:rsidRPr="00C80C68">
              <w:rPr>
                <w:rFonts w:ascii="Arial" w:hAnsi="Arial" w:cs="Arial"/>
                <w:sz w:val="14"/>
                <w:szCs w:val="14"/>
              </w:rPr>
              <w:t>1</w:t>
            </w:r>
            <w:r w:rsidRPr="00C80C68">
              <w:rPr>
                <w:rFonts w:ascii="Arial" w:hAnsi="Arial" w:cs="Arial"/>
              </w:rPr>
              <w:t xml:space="preserve"> – There are significant differences in performance between SQL and NoSQL databases.</w:t>
            </w:r>
          </w:p>
          <w:p w14:paraId="76C0468A" w14:textId="2E00EE65"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6143BC8C" w:rsidR="00F96C3F" w:rsidRDefault="00834A73" w:rsidP="00F96C3F">
            <w:pPr>
              <w:rPr>
                <w:rFonts w:ascii="Arial" w:hAnsi="Arial" w:cs="Arial"/>
              </w:rPr>
            </w:pPr>
            <w:r w:rsidRPr="00834A73">
              <w:rPr>
                <w:rFonts w:ascii="Arial" w:hAnsi="Arial" w:cs="Arial"/>
              </w:rPr>
              <w:t>To analyse and evaluate different NoSQL database solutions for document repository and retrieval.</w:t>
            </w:r>
          </w:p>
          <w:p w14:paraId="103BCACF" w14:textId="77777777" w:rsidR="00F96C3F" w:rsidRDefault="00F96C3F" w:rsidP="00F96C3F">
            <w:pPr>
              <w:rPr>
                <w:rFonts w:ascii="Arial" w:hAnsi="Arial" w:cs="Arial"/>
              </w:rPr>
            </w:pPr>
          </w:p>
          <w:p w14:paraId="574A3C8C" w14:textId="6FD6E127" w:rsidR="00834A73" w:rsidRPr="002A152D" w:rsidRDefault="00834A73"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1584671" w14:textId="0BCF5EF9" w:rsidR="00834A73" w:rsidRPr="00C16F63" w:rsidRDefault="00834A73" w:rsidP="00834A73">
            <w:pPr>
              <w:rPr>
                <w:rFonts w:ascii="Arial" w:hAnsi="Arial" w:cs="Arial"/>
              </w:rPr>
            </w:pPr>
            <w:r w:rsidRPr="00C16F63">
              <w:rPr>
                <w:rFonts w:ascii="Arial" w:hAnsi="Arial" w:cs="Arial"/>
              </w:rPr>
              <w:t>To critically analyse current literature to identify NoSQL solutions.</w:t>
            </w:r>
          </w:p>
          <w:p w14:paraId="52931BB1" w14:textId="49475704" w:rsidR="00834A73" w:rsidRPr="00C16F63" w:rsidRDefault="00834A73" w:rsidP="00834A73">
            <w:pPr>
              <w:rPr>
                <w:rFonts w:ascii="Arial" w:hAnsi="Arial" w:cs="Arial"/>
              </w:rPr>
            </w:pPr>
            <w:r w:rsidRPr="00C16F63">
              <w:rPr>
                <w:rFonts w:ascii="Arial" w:hAnsi="Arial" w:cs="Arial"/>
              </w:rPr>
              <w:t>To assess effectiveness of all available and logical NoSQL solutions.</w:t>
            </w:r>
          </w:p>
          <w:p w14:paraId="709A2971" w14:textId="0D6CCCDA" w:rsidR="00834A73" w:rsidRPr="00C16F63" w:rsidRDefault="00834A73" w:rsidP="00834A73">
            <w:pPr>
              <w:rPr>
                <w:rFonts w:ascii="Arial" w:hAnsi="Arial" w:cs="Arial"/>
              </w:rPr>
            </w:pPr>
            <w:r w:rsidRPr="00C16F63">
              <w:rPr>
                <w:rFonts w:ascii="Arial" w:hAnsi="Arial" w:cs="Arial"/>
              </w:rPr>
              <w:t>To compare and evaluate NoSQL solutions.</w:t>
            </w:r>
          </w:p>
          <w:p w14:paraId="72272B05" w14:textId="0E0E37A3" w:rsidR="00F96C3F" w:rsidRPr="00C16F63" w:rsidRDefault="00834A73" w:rsidP="00834A73">
            <w:pPr>
              <w:rPr>
                <w:rFonts w:ascii="Arial" w:hAnsi="Arial" w:cs="Arial"/>
              </w:rPr>
            </w:pPr>
            <w:r w:rsidRPr="00C16F63">
              <w:rPr>
                <w:rFonts w:ascii="Arial" w:hAnsi="Arial" w:cs="Arial"/>
              </w:rPr>
              <w:t>To create recommendations on proposed solutions to implement within WCRS.</w:t>
            </w:r>
          </w:p>
          <w:p w14:paraId="195CBC88" w14:textId="7609544A"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51E23CC" w14:textId="329E82C0" w:rsidR="00C16F63" w:rsidRPr="00C16F63" w:rsidRDefault="00C16F63" w:rsidP="00F96C3F">
            <w:pPr>
              <w:rPr>
                <w:rFonts w:ascii="Arial" w:hAnsi="Arial" w:cs="Arial"/>
              </w:rPr>
            </w:pPr>
            <w:r w:rsidRPr="00C16F63">
              <w:rPr>
                <w:rFonts w:ascii="Arial" w:hAnsi="Arial" w:cs="Arial"/>
              </w:rPr>
              <w:t>The data collection methods are as follows:</w:t>
            </w:r>
          </w:p>
          <w:p w14:paraId="29A8F2A0" w14:textId="77777777" w:rsidR="00C16F63" w:rsidRDefault="00C16F63" w:rsidP="00F96C3F">
            <w:pPr>
              <w:rPr>
                <w:rFonts w:ascii="Arial" w:hAnsi="Arial" w:cs="Arial"/>
                <w:color w:val="00B050"/>
                <w:sz w:val="22"/>
                <w:szCs w:val="22"/>
              </w:rPr>
            </w:pPr>
          </w:p>
          <w:p w14:paraId="32A0992B" w14:textId="1C4E1263" w:rsidR="00C16F63" w:rsidRDefault="00C16F63" w:rsidP="00F96C3F">
            <w:pPr>
              <w:rPr>
                <w:rFonts w:ascii="Arial" w:hAnsi="Arial" w:cs="Arial"/>
              </w:rPr>
            </w:pPr>
            <w:r w:rsidRPr="00C16F63">
              <w:rPr>
                <w:rFonts w:ascii="Arial" w:hAnsi="Arial" w:cs="Arial"/>
              </w:rPr>
              <w:t>Documentation</w:t>
            </w:r>
            <w:r>
              <w:rPr>
                <w:rFonts w:ascii="Arial" w:hAnsi="Arial" w:cs="Arial"/>
              </w:rPr>
              <w:t xml:space="preserve"> </w:t>
            </w:r>
            <w:r w:rsidR="00C9576A">
              <w:rPr>
                <w:rFonts w:ascii="Arial" w:hAnsi="Arial" w:cs="Arial"/>
              </w:rPr>
              <w:t>–</w:t>
            </w:r>
            <w:r>
              <w:rPr>
                <w:rFonts w:ascii="Arial" w:hAnsi="Arial" w:cs="Arial"/>
              </w:rPr>
              <w:t xml:space="preserve"> </w:t>
            </w:r>
            <w:r w:rsidR="00C9576A">
              <w:rPr>
                <w:rFonts w:ascii="Arial" w:hAnsi="Arial" w:cs="Arial"/>
              </w:rPr>
              <w:t xml:space="preserve">Various documentations like working instructions (WI), standard operating procedures (SOP) and project related documents are freely available within DHCW via </w:t>
            </w:r>
            <w:r w:rsidR="00AB2996">
              <w:rPr>
                <w:rFonts w:ascii="Arial" w:hAnsi="Arial" w:cs="Arial"/>
              </w:rPr>
              <w:t xml:space="preserve">SharePoint and can provide both historical and current processes and procedures for document storage and retrieval within WCRS. This includes how processes are performed and information regarding WCRS via presentations held within the National Operational Database (NOD) team, </w:t>
            </w:r>
            <w:r w:rsidR="001273CB">
              <w:rPr>
                <w:rFonts w:ascii="Arial" w:hAnsi="Arial" w:cs="Arial"/>
              </w:rPr>
              <w:t>as well as how WCRS interlinks with other NHS Wales systems.</w:t>
            </w:r>
          </w:p>
          <w:p w14:paraId="5909F9AE" w14:textId="77777777" w:rsidR="001273CB" w:rsidRDefault="001273CB" w:rsidP="00F96C3F">
            <w:pPr>
              <w:rPr>
                <w:rFonts w:ascii="Arial" w:hAnsi="Arial" w:cs="Arial"/>
              </w:rPr>
            </w:pPr>
          </w:p>
          <w:p w14:paraId="76C22398" w14:textId="0E8037D9" w:rsidR="001273CB" w:rsidRDefault="001273CB" w:rsidP="00F96C3F">
            <w:pPr>
              <w:rPr>
                <w:rFonts w:ascii="Arial" w:hAnsi="Arial" w:cs="Arial"/>
              </w:rPr>
            </w:pPr>
            <w:r>
              <w:rPr>
                <w:rFonts w:ascii="Arial" w:hAnsi="Arial" w:cs="Arial"/>
              </w:rPr>
              <w:t xml:space="preserve">Surveys – This will be collected within DHCW only, as DHCW has the required technical knowledge and experience required for the survey responses to be correct and meaningful to progress </w:t>
            </w:r>
            <w:r w:rsidR="009A1193">
              <w:rPr>
                <w:rFonts w:ascii="Arial" w:hAnsi="Arial" w:cs="Arial"/>
              </w:rPr>
              <w:t>the project (for example, asking frontline staff may not be beneficial as they would unlikely understand the technical questions of the survey, making responses unreliable)</w:t>
            </w:r>
            <w:r w:rsidR="00B4349A">
              <w:rPr>
                <w:rFonts w:ascii="Arial" w:hAnsi="Arial" w:cs="Arial"/>
              </w:rPr>
              <w:t>, with more of a focus towards staff working with SQL databases. Respondents would be contacted via email or Teams, with the survey aiming for about 50 responses to make the information more reliable to analyse and evaluate more thoroughly.</w:t>
            </w:r>
          </w:p>
          <w:p w14:paraId="46F67A08" w14:textId="77777777" w:rsidR="00B4349A" w:rsidRDefault="00B4349A" w:rsidP="00F96C3F">
            <w:pPr>
              <w:rPr>
                <w:rFonts w:ascii="Arial" w:hAnsi="Arial" w:cs="Arial"/>
              </w:rPr>
            </w:pPr>
          </w:p>
          <w:p w14:paraId="78862A2C" w14:textId="01867CE6" w:rsidR="00B4349A" w:rsidRPr="00AB2996" w:rsidRDefault="00B4349A" w:rsidP="00F96C3F">
            <w:pPr>
              <w:rPr>
                <w:rFonts w:ascii="Arial" w:hAnsi="Arial" w:cs="Arial"/>
              </w:rPr>
            </w:pPr>
            <w:r>
              <w:rPr>
                <w:rFonts w:ascii="Arial" w:hAnsi="Arial" w:cs="Arial"/>
              </w:rPr>
              <w:t>Statistical Collection – This will</w:t>
            </w:r>
            <w:r>
              <w:t xml:space="preserve"> </w:t>
            </w:r>
            <w:r w:rsidRPr="00B4349A">
              <w:rPr>
                <w:rFonts w:ascii="Arial" w:hAnsi="Arial" w:cs="Arial"/>
              </w:rPr>
              <w:t>be collected on current and new processes (length of time to retrieve required documents from both databases</w:t>
            </w:r>
            <w:r>
              <w:rPr>
                <w:rFonts w:ascii="Arial" w:hAnsi="Arial" w:cs="Arial"/>
              </w:rPr>
              <w:t>, query speed, database optimisation and performance etc</w:t>
            </w:r>
            <w:r w:rsidRPr="00B4349A">
              <w:rPr>
                <w:rFonts w:ascii="Arial" w:hAnsi="Arial" w:cs="Arial"/>
              </w:rPr>
              <w:t>) to compare</w:t>
            </w:r>
            <w:r>
              <w:rPr>
                <w:rFonts w:ascii="Arial" w:hAnsi="Arial" w:cs="Arial"/>
              </w:rPr>
              <w:t xml:space="preserve"> all results</w:t>
            </w:r>
            <w:r w:rsidRPr="00B4349A">
              <w:rPr>
                <w:rFonts w:ascii="Arial" w:hAnsi="Arial" w:cs="Arial"/>
              </w:rPr>
              <w:t>, analyse and evaluate</w:t>
            </w:r>
            <w:r>
              <w:rPr>
                <w:rFonts w:ascii="Arial" w:hAnsi="Arial" w:cs="Arial"/>
              </w:rPr>
              <w:t xml:space="preserve"> the recorded</w:t>
            </w:r>
            <w:r w:rsidRPr="00B4349A">
              <w:rPr>
                <w:rFonts w:ascii="Arial" w:hAnsi="Arial" w:cs="Arial"/>
              </w:rPr>
              <w:t xml:space="preserve"> findings</w:t>
            </w:r>
            <w:r>
              <w:rPr>
                <w:rFonts w:ascii="Arial" w:hAnsi="Arial" w:cs="Arial"/>
              </w:rPr>
              <w:t xml:space="preserve">, </w:t>
            </w:r>
            <w:r w:rsidRPr="00B4349A">
              <w:rPr>
                <w:rFonts w:ascii="Arial" w:hAnsi="Arial" w:cs="Arial"/>
              </w:rPr>
              <w:t xml:space="preserve">draw </w:t>
            </w:r>
            <w:r>
              <w:rPr>
                <w:rFonts w:ascii="Arial" w:hAnsi="Arial" w:cs="Arial"/>
              </w:rPr>
              <w:t xml:space="preserve">any </w:t>
            </w:r>
            <w:r w:rsidRPr="00B4349A">
              <w:rPr>
                <w:rFonts w:ascii="Arial" w:hAnsi="Arial" w:cs="Arial"/>
              </w:rPr>
              <w:t>conclusions</w:t>
            </w:r>
            <w:r>
              <w:rPr>
                <w:rFonts w:ascii="Arial" w:hAnsi="Arial" w:cs="Arial"/>
              </w:rPr>
              <w:t xml:space="preserve"> (including any patterns or trends identified)</w:t>
            </w:r>
            <w:r w:rsidRPr="00B4349A">
              <w:rPr>
                <w:rFonts w:ascii="Arial" w:hAnsi="Arial" w:cs="Arial"/>
              </w:rPr>
              <w:t xml:space="preserve">, and make recommendations </w:t>
            </w:r>
            <w:r>
              <w:rPr>
                <w:rFonts w:ascii="Arial" w:hAnsi="Arial" w:cs="Arial"/>
              </w:rPr>
              <w:t>to continually improve the service.</w:t>
            </w:r>
          </w:p>
          <w:p w14:paraId="0687532F" w14:textId="77777777" w:rsidR="00F96C3F" w:rsidRPr="004C3A0B" w:rsidRDefault="00F96C3F" w:rsidP="00F96C3F">
            <w:pPr>
              <w:rPr>
                <w:rFonts w:ascii="Arial" w:hAnsi="Arial" w:cs="Arial"/>
                <w:sz w:val="22"/>
                <w:szCs w:val="22"/>
              </w:rPr>
            </w:pPr>
          </w:p>
          <w:p w14:paraId="108EF2F7" w14:textId="63EE4335"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487DD696"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F20B26B" w:rsidR="00C11423" w:rsidRPr="004C3A0B" w:rsidRDefault="00475DF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B6B4BCA" w:rsidR="00C11423" w:rsidRPr="004C3A0B" w:rsidRDefault="00475DF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C1B65B1" w:rsidR="00770C66" w:rsidRDefault="007859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A8797A6" w:rsidR="00770C66" w:rsidRPr="004C3A0B" w:rsidRDefault="007859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B618672" w:rsidR="00D107AC" w:rsidRDefault="007859F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31D6626E" w:rsidR="00770C66" w:rsidRPr="004C3A0B" w:rsidRDefault="007859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42A0823" w:rsidR="00770C66" w:rsidRPr="004C3A0B" w:rsidRDefault="007859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5DC715F" w:rsidR="00770C66" w:rsidRPr="004C3A0B" w:rsidRDefault="007859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14:paraId="6411AAA9" w14:textId="4E7B2A9D" w:rsidR="00770C66" w:rsidRPr="004C3A0B" w:rsidRDefault="007859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FEE01F6" w:rsidR="00770C66" w:rsidRPr="004C3A0B" w:rsidRDefault="007859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5518246" w:rsidR="00770C66" w:rsidRPr="004C3A0B" w:rsidRDefault="007859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C674FEF" w:rsidR="00770C66" w:rsidRPr="004C3A0B" w:rsidRDefault="007859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A62FEB4" w:rsidR="00770C66" w:rsidRPr="004C3A0B" w:rsidRDefault="007859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0C881FC" w:rsidR="00770C66" w:rsidRPr="004C3A0B" w:rsidRDefault="007859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4AD6BBE" w:rsidR="00770C66" w:rsidRPr="004C3A0B" w:rsidRDefault="007859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7C93752" w:rsidR="00770C66" w:rsidRDefault="007859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64007EC" w:rsidR="00770C66" w:rsidRPr="006C1FDD" w:rsidRDefault="007859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1156E95" w:rsidR="00ED0C59" w:rsidRPr="004C3A0B" w:rsidRDefault="006628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7D43646" w:rsidR="00ED0C59" w:rsidRPr="004C3A0B" w:rsidRDefault="006628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70D61C9" w:rsidR="00ED0C59" w:rsidRPr="004C3A0B" w:rsidRDefault="006628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4984083" w:rsidR="00ED0C59" w:rsidRPr="004C3A0B" w:rsidRDefault="006628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2F798B8" w:rsidR="00ED0C59" w:rsidRPr="004C3A0B" w:rsidRDefault="006628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7B4C461" w:rsidR="00ED0C59" w:rsidRPr="004C3A0B" w:rsidRDefault="006628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5C084B3" w:rsidR="00ED0C59" w:rsidRPr="004C3A0B" w:rsidRDefault="006628F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AF25665" w:rsidR="00ED0C59" w:rsidRPr="004C3A0B" w:rsidRDefault="006628F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5551DA6" w:rsidR="00ED0C59" w:rsidRPr="004C3A0B" w:rsidRDefault="006628F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61CA6CD" w:rsidR="00025F69" w:rsidRPr="0071578A" w:rsidRDefault="0071578A" w:rsidP="0071578A">
            <w:pPr>
              <w:rPr>
                <w:rFonts w:ascii="Arial" w:hAnsi="Arial" w:cs="Arial"/>
              </w:rPr>
            </w:pPr>
            <w:r>
              <w:rPr>
                <w:rFonts w:ascii="Arial" w:hAnsi="Arial" w:cs="Arial"/>
              </w:rPr>
              <w:t>T</w:t>
            </w:r>
            <w:r>
              <w:rPr>
                <w:rFonts w:ascii="Arial" w:hAnsi="Arial" w:cs="Arial"/>
              </w:rPr>
              <w:t>he survey ai</w:t>
            </w:r>
            <w:r>
              <w:rPr>
                <w:rFonts w:ascii="Arial" w:hAnsi="Arial" w:cs="Arial"/>
              </w:rPr>
              <w:t>ms</w:t>
            </w:r>
            <w:r>
              <w:rPr>
                <w:rFonts w:ascii="Arial" w:hAnsi="Arial" w:cs="Arial"/>
              </w:rPr>
              <w:t xml:space="preserve"> for a</w:t>
            </w:r>
            <w:r>
              <w:rPr>
                <w:rFonts w:ascii="Arial" w:hAnsi="Arial" w:cs="Arial"/>
              </w:rPr>
              <w:t xml:space="preserve">t least </w:t>
            </w:r>
            <w:r>
              <w:rPr>
                <w:rFonts w:ascii="Arial" w:hAnsi="Arial" w:cs="Arial"/>
              </w:rPr>
              <w:t>50</w:t>
            </w:r>
            <w:r>
              <w:rPr>
                <w:rFonts w:ascii="Arial" w:hAnsi="Arial" w:cs="Arial"/>
              </w:rPr>
              <w:t xml:space="preserve"> participants</w:t>
            </w:r>
            <w:r>
              <w:rPr>
                <w:rFonts w:ascii="Arial" w:hAnsi="Arial" w:cs="Arial"/>
              </w:rPr>
              <w:t xml:space="preserve"> </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D4A3608" w:rsidR="00025F69" w:rsidRPr="0049598C" w:rsidRDefault="0071578A" w:rsidP="003257BD">
            <w:pPr>
              <w:rPr>
                <w:rFonts w:ascii="Arial" w:hAnsi="Arial" w:cs="Arial"/>
              </w:rPr>
            </w:pPr>
            <w:r w:rsidRPr="0049598C">
              <w:rPr>
                <w:rFonts w:ascii="Arial" w:hAnsi="Arial" w:cs="Arial"/>
              </w:rPr>
              <w:t>The participants will be internal to</w:t>
            </w:r>
            <w:r w:rsidRPr="0049598C">
              <w:rPr>
                <w:rFonts w:ascii="Arial" w:hAnsi="Arial" w:cs="Arial"/>
              </w:rPr>
              <w:t xml:space="preserve"> DHCW only</w:t>
            </w:r>
            <w:r w:rsidRPr="0049598C">
              <w:rPr>
                <w:rFonts w:ascii="Arial" w:hAnsi="Arial" w:cs="Arial"/>
              </w:rPr>
              <w:t>, though could expand to other IT staff in health boards if applicable.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48E11A97" w:rsidR="00025F69" w:rsidRPr="0049598C" w:rsidRDefault="0071578A" w:rsidP="003257BD">
            <w:pPr>
              <w:rPr>
                <w:rFonts w:ascii="Arial" w:hAnsi="Arial" w:cs="Arial"/>
              </w:rPr>
            </w:pPr>
            <w:r w:rsidRPr="0049598C">
              <w:rPr>
                <w:rFonts w:ascii="Arial" w:hAnsi="Arial" w:cs="Arial"/>
              </w:rPr>
              <w:t xml:space="preserve">DHCW has the required technical knowledge and experience required for the survey responses to be correct and meaningful to progress the project (for example, asking frontline staff may not be beneficial as they would unlikely understand the technical questions of the survey, making responses unreliable), with more of a focus towards staff working with SQL databases. </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B3CD23D" w:rsidR="00025F69" w:rsidRPr="004C3A0B" w:rsidRDefault="004959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AC5D97D" w:rsidR="00025F69" w:rsidRPr="004C3A0B" w:rsidRDefault="004959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3E955662" w:rsidR="00025F69" w:rsidRPr="004C3A0B" w:rsidRDefault="0049598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68C5205" w:rsidR="00025F69" w:rsidRPr="004C3A0B" w:rsidRDefault="004959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6502174" w:rsidR="00025F69" w:rsidRPr="004C3A0B" w:rsidRDefault="004959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8AADDBF" w:rsidR="00025F69" w:rsidRPr="004C3A0B" w:rsidRDefault="004959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661A8C5" w:rsidR="00025F69" w:rsidRPr="004C3A0B" w:rsidRDefault="004959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73033E0" w:rsidR="00025F69" w:rsidRPr="004C3A0B" w:rsidRDefault="004959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74D0E66" w:rsidR="00025F69" w:rsidRPr="004C3A0B" w:rsidRDefault="004959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5FE1043" w:rsidR="00025F69" w:rsidRPr="004C3A0B" w:rsidRDefault="004959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CBCD67B" w:rsidR="00025F69" w:rsidRPr="00635971" w:rsidRDefault="0049598C" w:rsidP="00635971">
            <w:pPr>
              <w:rPr>
                <w:rFonts w:ascii="Arial" w:hAnsi="Arial" w:cs="Arial"/>
              </w:rPr>
            </w:pPr>
            <w:r w:rsidRPr="0049598C">
              <w:rPr>
                <w:rFonts w:ascii="Arial" w:hAnsi="Arial" w:cs="Arial"/>
              </w:rPr>
              <w:t>N/A</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3DABBAD" w:rsidR="00382031" w:rsidRPr="004C3A0B" w:rsidRDefault="006359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AE11E02" w:rsidR="00382031" w:rsidRPr="004C3A0B" w:rsidRDefault="006359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03DA1D3" w:rsidR="00382031" w:rsidRPr="004C3A0B" w:rsidRDefault="006359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4350A7D" w:rsidR="00382031" w:rsidRPr="004C3A0B" w:rsidRDefault="0063597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222A697E" w:rsidR="00382031" w:rsidRPr="004C3A0B" w:rsidRDefault="00635971" w:rsidP="003257BD">
            <w:pPr>
              <w:autoSpaceDE w:val="0"/>
              <w:autoSpaceDN w:val="0"/>
              <w:adjustRightInd w:val="0"/>
              <w:rPr>
                <w:rFonts w:cs="Arial"/>
              </w:rPr>
            </w:pPr>
            <w:r w:rsidRPr="0049598C">
              <w:rPr>
                <w:rFonts w:ascii="Arial" w:hAnsi="Arial" w:cs="Arial"/>
              </w:rPr>
              <w:t>N/A</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821DCD" w:rsidRDefault="0094056C" w:rsidP="00C86572">
            <w:pPr>
              <w:autoSpaceDE w:val="0"/>
              <w:autoSpaceDN w:val="0"/>
              <w:adjustRightInd w:val="0"/>
              <w:rPr>
                <w:rFonts w:ascii="Arial" w:hAnsi="Arial" w:cs="Arial"/>
              </w:rPr>
            </w:pPr>
            <w:r w:rsidRPr="00821DCD">
              <w:rPr>
                <w:rFonts w:ascii="Arial" w:hAnsi="Arial" w:cs="Arial"/>
              </w:rPr>
              <w:t>Risk to p</w:t>
            </w:r>
            <w:r w:rsidR="00003E64" w:rsidRPr="00821DCD">
              <w:rPr>
                <w:rFonts w:ascii="Arial" w:hAnsi="Arial" w:cs="Arial"/>
              </w:rPr>
              <w:t>articipant</w:t>
            </w:r>
            <w:r w:rsidRPr="00821DCD">
              <w:rPr>
                <w:rFonts w:ascii="Arial" w:hAnsi="Arial" w:cs="Arial"/>
              </w:rPr>
              <w:t>s</w:t>
            </w:r>
            <w:r w:rsidR="00003E64" w:rsidRPr="00821DCD">
              <w:rPr>
                <w:rFonts w:ascii="Arial" w:hAnsi="Arial" w:cs="Arial"/>
              </w:rPr>
              <w:t>:</w:t>
            </w:r>
          </w:p>
          <w:p w14:paraId="0AEF2ADD" w14:textId="77777777" w:rsidR="00003E64" w:rsidRPr="00821DCD" w:rsidRDefault="00003E64" w:rsidP="003257BD">
            <w:pPr>
              <w:autoSpaceDE w:val="0"/>
              <w:autoSpaceDN w:val="0"/>
              <w:adjustRightInd w:val="0"/>
              <w:rPr>
                <w:rFonts w:ascii="Arial" w:hAnsi="Arial" w:cs="Arial"/>
              </w:rPr>
            </w:pPr>
          </w:p>
          <w:p w14:paraId="6645975A" w14:textId="05B3ED08" w:rsidR="00821DCD" w:rsidRPr="004C3A0B" w:rsidRDefault="00821DCD" w:rsidP="003257BD">
            <w:pPr>
              <w:autoSpaceDE w:val="0"/>
              <w:autoSpaceDN w:val="0"/>
              <w:adjustRightInd w:val="0"/>
              <w:rPr>
                <w:rFonts w:ascii="Arial" w:hAnsi="Arial" w:cs="Arial"/>
                <w:sz w:val="22"/>
                <w:szCs w:val="22"/>
              </w:rPr>
            </w:pPr>
            <w:r w:rsidRPr="00821DCD">
              <w:rPr>
                <w:rFonts w:ascii="Arial" w:hAnsi="Arial" w:cs="Arial"/>
              </w:rPr>
              <w:t>There is a low possibility that participants may be identified if survey questions ask for personal information for research purposes (for example, age groups or names)</w:t>
            </w:r>
          </w:p>
        </w:tc>
        <w:tc>
          <w:tcPr>
            <w:tcW w:w="4932" w:type="dxa"/>
            <w:tcBorders>
              <w:top w:val="single" w:sz="4" w:space="0" w:color="auto"/>
              <w:bottom w:val="single" w:sz="4" w:space="0" w:color="auto"/>
            </w:tcBorders>
          </w:tcPr>
          <w:p w14:paraId="166032CB" w14:textId="77777777" w:rsidR="00003E64" w:rsidRDefault="0094056C" w:rsidP="003257B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45A277AE" w14:textId="77777777" w:rsidR="00821DCD" w:rsidRDefault="00821DCD" w:rsidP="003257BD">
            <w:pPr>
              <w:autoSpaceDE w:val="0"/>
              <w:autoSpaceDN w:val="0"/>
              <w:adjustRightInd w:val="0"/>
              <w:rPr>
                <w:rFonts w:ascii="Arial" w:hAnsi="Arial" w:cs="Arial"/>
                <w:i/>
                <w:sz w:val="18"/>
                <w:szCs w:val="18"/>
              </w:rPr>
            </w:pPr>
          </w:p>
          <w:p w14:paraId="5D00AF2B" w14:textId="294B6A79" w:rsidR="00821DCD" w:rsidRPr="00821DCD" w:rsidRDefault="00821DCD" w:rsidP="003257BD">
            <w:pPr>
              <w:autoSpaceDE w:val="0"/>
              <w:autoSpaceDN w:val="0"/>
              <w:adjustRightInd w:val="0"/>
              <w:rPr>
                <w:rFonts w:ascii="Arial" w:hAnsi="Arial" w:cs="Arial"/>
                <w:iCs/>
              </w:rPr>
            </w:pPr>
            <w:r>
              <w:rPr>
                <w:rFonts w:ascii="Arial" w:hAnsi="Arial" w:cs="Arial"/>
                <w:iCs/>
              </w:rPr>
              <w:t>All survey questions will be anonymised and as little personal information collected as possible, minimising identification and confidentiality breaches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8C521E">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vAlign w:val="center"/>
          </w:tcPr>
          <w:p w14:paraId="0E5B27E4" w14:textId="32AC279F" w:rsidR="00003E64" w:rsidRDefault="00003E64" w:rsidP="008C521E">
            <w:pPr>
              <w:rPr>
                <w:rFonts w:ascii="Arial" w:hAnsi="Arial" w:cs="Arial"/>
                <w:sz w:val="22"/>
                <w:szCs w:val="22"/>
              </w:rPr>
            </w:pPr>
          </w:p>
          <w:p w14:paraId="5A1606C1" w14:textId="14044BBA" w:rsidR="00003E64" w:rsidRPr="009706F5" w:rsidRDefault="008C521E" w:rsidP="008C521E">
            <w:pPr>
              <w:rPr>
                <w:rFonts w:ascii="Arial" w:hAnsi="Arial" w:cs="Arial"/>
              </w:rPr>
            </w:pPr>
            <w:r w:rsidRPr="009706F5">
              <w:rPr>
                <w:rFonts w:ascii="Arial" w:hAnsi="Arial" w:cs="Arial"/>
              </w:rPr>
              <w:t>There will be no topics of this nature within this project</w:t>
            </w:r>
            <w:r w:rsidR="009706F5">
              <w:rPr>
                <w:rFonts w:ascii="Arial" w:hAnsi="Arial" w:cs="Arial"/>
              </w:rPr>
              <w:t>. Any topics like this will purely be incidental.</w:t>
            </w:r>
          </w:p>
          <w:p w14:paraId="27D860D6" w14:textId="5AB5C344" w:rsidR="00003E64" w:rsidRPr="004C3A0B" w:rsidRDefault="00003E64" w:rsidP="008C521E">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E837AF" w:rsidRDefault="0094056C" w:rsidP="006F307C">
            <w:pPr>
              <w:autoSpaceDE w:val="0"/>
              <w:autoSpaceDN w:val="0"/>
              <w:adjustRightInd w:val="0"/>
              <w:rPr>
                <w:rFonts w:ascii="Arial" w:hAnsi="Arial" w:cs="Arial"/>
              </w:rPr>
            </w:pPr>
            <w:r w:rsidRPr="00E837AF">
              <w:rPr>
                <w:rFonts w:ascii="Arial" w:hAnsi="Arial" w:cs="Arial"/>
              </w:rPr>
              <w:t>Risk to the i</w:t>
            </w:r>
            <w:r w:rsidR="00003E64" w:rsidRPr="00E837AF">
              <w:rPr>
                <w:rFonts w:ascii="Arial" w:hAnsi="Arial" w:cs="Arial"/>
              </w:rPr>
              <w:t>nvestigator:</w:t>
            </w:r>
          </w:p>
          <w:p w14:paraId="35D6F9A9" w14:textId="77777777" w:rsidR="00E837AF" w:rsidRDefault="00E837AF" w:rsidP="003257BD">
            <w:pPr>
              <w:rPr>
                <w:rFonts w:ascii="Arial" w:hAnsi="Arial" w:cs="Arial"/>
              </w:rPr>
            </w:pPr>
          </w:p>
          <w:p w14:paraId="40E89979" w14:textId="77777777" w:rsidR="00003E64" w:rsidRDefault="00E837AF" w:rsidP="00E837AF">
            <w:pPr>
              <w:rPr>
                <w:rFonts w:ascii="Arial" w:hAnsi="Arial" w:cs="Arial"/>
              </w:rPr>
            </w:pPr>
            <w:r w:rsidRPr="00821DCD">
              <w:rPr>
                <w:rFonts w:ascii="Arial" w:hAnsi="Arial" w:cs="Arial"/>
              </w:rPr>
              <w:t>There is a low possibility that participants may be identified if survey questions ask for personal information for research purposes (for example, age groups or names)</w:t>
            </w:r>
          </w:p>
          <w:p w14:paraId="65B6AE9B" w14:textId="77777777" w:rsidR="00E837AF" w:rsidRDefault="00E837AF" w:rsidP="00E837AF">
            <w:pPr>
              <w:rPr>
                <w:rFonts w:ascii="Arial" w:hAnsi="Arial" w:cs="Arial"/>
              </w:rPr>
            </w:pPr>
          </w:p>
          <w:p w14:paraId="0435A036" w14:textId="3D1B88A1" w:rsidR="00E837AF" w:rsidRPr="004C3A0B" w:rsidRDefault="00E837AF" w:rsidP="00E837AF">
            <w:pPr>
              <w:rPr>
                <w:rFonts w:ascii="Arial" w:hAnsi="Arial" w:cs="Arial"/>
                <w:sz w:val="22"/>
                <w:szCs w:val="22"/>
              </w:rPr>
            </w:pPr>
            <w:r>
              <w:rPr>
                <w:rFonts w:ascii="Arial" w:hAnsi="Arial" w:cs="Arial"/>
              </w:rPr>
              <w:t>There is a very low possibility that new solutions could be targeted by cyber-attacks, though a cyber security team is ever present in DHCW</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E141718" w14:textId="77777777" w:rsidR="00E837AF" w:rsidRDefault="00E837AF" w:rsidP="003257BD">
            <w:pPr>
              <w:autoSpaceDE w:val="0"/>
              <w:autoSpaceDN w:val="0"/>
              <w:adjustRightInd w:val="0"/>
              <w:rPr>
                <w:rFonts w:ascii="Arial" w:hAnsi="Arial" w:cs="Arial"/>
                <w:iCs/>
              </w:rPr>
            </w:pPr>
            <w:r>
              <w:rPr>
                <w:rFonts w:ascii="Arial" w:hAnsi="Arial" w:cs="Arial"/>
                <w:iCs/>
              </w:rPr>
              <w:t>All survey questions will be anonymised and as little personal information collected as possible, minimising identification and confidentiality breaches</w:t>
            </w:r>
            <w:r>
              <w:rPr>
                <w:rFonts w:ascii="Arial" w:hAnsi="Arial" w:cs="Arial"/>
                <w:iCs/>
              </w:rPr>
              <w:t>.</w:t>
            </w:r>
          </w:p>
          <w:p w14:paraId="6323AF7F" w14:textId="77777777" w:rsidR="00E837AF" w:rsidRDefault="00E837AF" w:rsidP="003257BD">
            <w:pPr>
              <w:autoSpaceDE w:val="0"/>
              <w:autoSpaceDN w:val="0"/>
              <w:adjustRightInd w:val="0"/>
              <w:rPr>
                <w:rFonts w:ascii="Arial" w:hAnsi="Arial" w:cs="Arial"/>
                <w:iCs/>
              </w:rPr>
            </w:pPr>
          </w:p>
          <w:p w14:paraId="7383B40C" w14:textId="77777777" w:rsidR="00E837AF" w:rsidRDefault="00E837AF" w:rsidP="003257BD">
            <w:pPr>
              <w:autoSpaceDE w:val="0"/>
              <w:autoSpaceDN w:val="0"/>
              <w:adjustRightInd w:val="0"/>
              <w:rPr>
                <w:rFonts w:ascii="Arial" w:hAnsi="Arial" w:cs="Arial"/>
                <w:iCs/>
              </w:rPr>
            </w:pPr>
          </w:p>
          <w:p w14:paraId="4416A3BD" w14:textId="2CE5C96C" w:rsidR="00E837AF" w:rsidRPr="00E837AF" w:rsidRDefault="00E837AF" w:rsidP="003257BD">
            <w:pPr>
              <w:autoSpaceDE w:val="0"/>
              <w:autoSpaceDN w:val="0"/>
              <w:adjustRightInd w:val="0"/>
              <w:rPr>
                <w:rFonts w:ascii="Arial" w:hAnsi="Arial" w:cs="Arial"/>
                <w:iCs/>
              </w:rPr>
            </w:pPr>
            <w:r>
              <w:rPr>
                <w:rFonts w:ascii="Arial" w:hAnsi="Arial" w:cs="Arial"/>
                <w:iCs/>
              </w:rPr>
              <w:t>The cyber security team will monitor and report on any incidents that may occur when creating and implementing any new databases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Pr="003D76A2" w:rsidRDefault="0094056C" w:rsidP="00D107AC">
            <w:pPr>
              <w:autoSpaceDE w:val="0"/>
              <w:autoSpaceDN w:val="0"/>
              <w:adjustRightInd w:val="0"/>
              <w:rPr>
                <w:rFonts w:ascii="Arial" w:hAnsi="Arial" w:cs="Arial"/>
              </w:rPr>
            </w:pPr>
            <w:r w:rsidRPr="003D76A2">
              <w:rPr>
                <w:rFonts w:ascii="Arial" w:hAnsi="Arial" w:cs="Arial"/>
              </w:rPr>
              <w:t>Risk to the University</w:t>
            </w:r>
            <w:r w:rsidR="00F06204" w:rsidRPr="003D76A2">
              <w:rPr>
                <w:rFonts w:ascii="Arial" w:hAnsi="Arial" w:cs="Arial"/>
              </w:rPr>
              <w:t xml:space="preserve"> or your Employer</w:t>
            </w:r>
            <w:r w:rsidRPr="003D76A2">
              <w:rPr>
                <w:rFonts w:ascii="Arial" w:hAnsi="Arial" w:cs="Arial"/>
              </w:rPr>
              <w:t>:</w:t>
            </w:r>
          </w:p>
          <w:p w14:paraId="27D52CC6" w14:textId="77777777" w:rsidR="0094056C" w:rsidRPr="003D76A2" w:rsidRDefault="0094056C" w:rsidP="00D107AC">
            <w:pPr>
              <w:autoSpaceDE w:val="0"/>
              <w:autoSpaceDN w:val="0"/>
              <w:adjustRightInd w:val="0"/>
              <w:rPr>
                <w:rFonts w:ascii="Arial" w:hAnsi="Arial" w:cs="Arial"/>
                <w:color w:val="00B050"/>
              </w:rPr>
            </w:pPr>
          </w:p>
          <w:p w14:paraId="5C82C9DE" w14:textId="77777777" w:rsidR="003D76A2" w:rsidRPr="003D76A2" w:rsidRDefault="003D76A2" w:rsidP="003D76A2">
            <w:pPr>
              <w:autoSpaceDE w:val="0"/>
              <w:autoSpaceDN w:val="0"/>
              <w:adjustRightInd w:val="0"/>
              <w:rPr>
                <w:rFonts w:ascii="Arial" w:hAnsi="Arial" w:cs="Arial"/>
              </w:rPr>
            </w:pPr>
            <w:r w:rsidRPr="003D76A2">
              <w:rPr>
                <w:rFonts w:ascii="Arial" w:hAnsi="Arial" w:cs="Arial"/>
              </w:rPr>
              <w:t>If confidentiality breaches occur, reputational harm could occur to DHCW,</w:t>
            </w:r>
            <w:r w:rsidRPr="003D76A2">
              <w:rPr>
                <w:rFonts w:ascii="Arial" w:hAnsi="Arial" w:cs="Arial"/>
              </w:rPr>
              <w:t xml:space="preserve"> with the </w:t>
            </w:r>
            <w:r w:rsidRPr="003D76A2">
              <w:rPr>
                <w:rFonts w:ascii="Arial" w:hAnsi="Arial" w:cs="Arial"/>
              </w:rPr>
              <w:t>Information Commissioners Office (ICO) being informed and potential legal action</w:t>
            </w:r>
            <w:r w:rsidRPr="003D76A2">
              <w:rPr>
                <w:rFonts w:ascii="Arial" w:hAnsi="Arial" w:cs="Arial"/>
              </w:rPr>
              <w:t>,</w:t>
            </w:r>
            <w:r w:rsidRPr="003D76A2">
              <w:rPr>
                <w:rFonts w:ascii="Arial" w:hAnsi="Arial" w:cs="Arial"/>
              </w:rPr>
              <w:t xml:space="preserve"> fines</w:t>
            </w:r>
            <w:r w:rsidRPr="003D76A2">
              <w:rPr>
                <w:rFonts w:ascii="Arial" w:hAnsi="Arial" w:cs="Arial"/>
              </w:rPr>
              <w:t xml:space="preserve"> </w:t>
            </w:r>
            <w:r w:rsidRPr="003D76A2">
              <w:rPr>
                <w:rFonts w:ascii="Arial" w:hAnsi="Arial" w:cs="Arial"/>
              </w:rPr>
              <w:t>and negative media covera</w:t>
            </w:r>
            <w:r w:rsidRPr="003D76A2">
              <w:rPr>
                <w:rFonts w:ascii="Arial" w:hAnsi="Arial" w:cs="Arial"/>
              </w:rPr>
              <w:t xml:space="preserve">ge </w:t>
            </w:r>
          </w:p>
          <w:p w14:paraId="3CC70174" w14:textId="086DD4E6" w:rsidR="003D76A2" w:rsidRPr="004C3A0B" w:rsidRDefault="003D76A2" w:rsidP="003D76A2">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68DFB490" w14:textId="12368920" w:rsidR="003D76A2" w:rsidRDefault="003D76A2" w:rsidP="003D76A2">
            <w:pPr>
              <w:autoSpaceDE w:val="0"/>
              <w:autoSpaceDN w:val="0"/>
              <w:adjustRightInd w:val="0"/>
              <w:rPr>
                <w:rFonts w:ascii="Arial" w:hAnsi="Arial" w:cs="Arial"/>
                <w:iCs/>
              </w:rPr>
            </w:pPr>
            <w:r>
              <w:rPr>
                <w:rFonts w:ascii="Arial" w:hAnsi="Arial" w:cs="Arial"/>
                <w:iCs/>
              </w:rPr>
              <w:t xml:space="preserve">All survey questions will be </w:t>
            </w:r>
            <w:r>
              <w:rPr>
                <w:rFonts w:ascii="Arial" w:hAnsi="Arial" w:cs="Arial"/>
                <w:iCs/>
              </w:rPr>
              <w:t>anonymised,</w:t>
            </w:r>
            <w:r>
              <w:rPr>
                <w:rFonts w:ascii="Arial" w:hAnsi="Arial" w:cs="Arial"/>
                <w:iCs/>
              </w:rPr>
              <w:t xml:space="preserve"> and as little personal information collected as possible, minimising identification and confidentiality breaches.</w:t>
            </w:r>
          </w:p>
          <w:p w14:paraId="691EF37E" w14:textId="77777777" w:rsidR="003D76A2" w:rsidRDefault="003D76A2" w:rsidP="003D76A2">
            <w:pPr>
              <w:autoSpaceDE w:val="0"/>
              <w:autoSpaceDN w:val="0"/>
              <w:adjustRightInd w:val="0"/>
              <w:rPr>
                <w:rFonts w:ascii="Arial" w:hAnsi="Arial" w:cs="Arial"/>
                <w:iCs/>
              </w:rPr>
            </w:pPr>
          </w:p>
          <w:p w14:paraId="035C5940" w14:textId="63701A4A" w:rsidR="0094056C" w:rsidRPr="004C3A0B" w:rsidRDefault="003D76A2" w:rsidP="003D76A2">
            <w:pPr>
              <w:autoSpaceDE w:val="0"/>
              <w:autoSpaceDN w:val="0"/>
              <w:adjustRightInd w:val="0"/>
              <w:rPr>
                <w:rFonts w:cs="Arial"/>
              </w:rPr>
            </w:pPr>
            <w:r>
              <w:rPr>
                <w:rFonts w:ascii="Arial" w:hAnsi="Arial" w:cs="Arial"/>
                <w:iCs/>
              </w:rPr>
              <w:t>The cyber security team will monitor and report on any incidents that may occur when creating and implementing any new databases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color w:val="00B050"/>
                <w:sz w:val="22"/>
                <w:szCs w:val="22"/>
              </w:rPr>
            </w:pPr>
          </w:p>
          <w:p w14:paraId="03328CC0" w14:textId="539BE434" w:rsidR="00003E64" w:rsidRPr="004C3A0B" w:rsidRDefault="00170E9D" w:rsidP="00170E9D">
            <w:pPr>
              <w:rPr>
                <w:rFonts w:ascii="Arial" w:hAnsi="Arial" w:cs="Arial"/>
                <w:sz w:val="22"/>
                <w:szCs w:val="22"/>
              </w:rPr>
            </w:pPr>
            <w:r w:rsidRPr="00170E9D">
              <w:rPr>
                <w:rFonts w:ascii="Arial" w:hAnsi="Arial" w:cs="Arial"/>
              </w:rPr>
              <w:t>N/A</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F314CC2" w14:textId="77777777" w:rsidR="00003E64" w:rsidRDefault="00170E9D" w:rsidP="00170E9D">
            <w:pPr>
              <w:rPr>
                <w:rFonts w:ascii="Arial" w:hAnsi="Arial" w:cs="Arial"/>
              </w:rPr>
            </w:pPr>
            <w:r w:rsidRPr="00170E9D">
              <w:rPr>
                <w:rFonts w:ascii="Arial" w:hAnsi="Arial" w:cs="Arial"/>
              </w:rPr>
              <w:t>N/A</w:t>
            </w:r>
          </w:p>
          <w:p w14:paraId="2D9B576E" w14:textId="26923E52" w:rsidR="00170E9D" w:rsidRPr="00170E9D" w:rsidRDefault="00170E9D" w:rsidP="00170E9D">
            <w:pPr>
              <w:rPr>
                <w:rFonts w:ascii="Arial" w:hAnsi="Arial" w:cs="Arial"/>
                <w:sz w:val="22"/>
                <w:szCs w:val="22"/>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77143C">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vAlign w:val="center"/>
          </w:tcPr>
          <w:p w14:paraId="2FD6249D" w14:textId="77777777" w:rsidR="0077143C" w:rsidRDefault="0077143C" w:rsidP="0077143C">
            <w:pPr>
              <w:autoSpaceDE w:val="0"/>
              <w:autoSpaceDN w:val="0"/>
              <w:adjustRightInd w:val="0"/>
              <w:rPr>
                <w:rFonts w:ascii="Arial" w:hAnsi="Arial" w:cs="Arial"/>
                <w:iCs/>
              </w:rPr>
            </w:pPr>
          </w:p>
          <w:p w14:paraId="6113AA47" w14:textId="77777777" w:rsidR="0077143C" w:rsidRDefault="0077143C" w:rsidP="0077143C">
            <w:pPr>
              <w:autoSpaceDE w:val="0"/>
              <w:autoSpaceDN w:val="0"/>
              <w:adjustRightInd w:val="0"/>
              <w:rPr>
                <w:rFonts w:ascii="Arial" w:hAnsi="Arial" w:cs="Arial"/>
                <w:iCs/>
              </w:rPr>
            </w:pPr>
            <w:r w:rsidRPr="0077143C">
              <w:rPr>
                <w:rFonts w:ascii="Arial" w:hAnsi="Arial" w:cs="Arial"/>
                <w:iCs/>
              </w:rPr>
              <w:t>Participants are free to request feedback relating to the project as and when.</w:t>
            </w:r>
          </w:p>
          <w:p w14:paraId="3E747859" w14:textId="1DFA8BE9" w:rsidR="0077143C" w:rsidRPr="0077143C" w:rsidRDefault="0077143C" w:rsidP="0077143C">
            <w:pPr>
              <w:autoSpaceDE w:val="0"/>
              <w:autoSpaceDN w:val="0"/>
              <w:adjustRightInd w:val="0"/>
              <w:rPr>
                <w:rFonts w:ascii="Arial" w:hAnsi="Arial" w:cs="Arial"/>
                <w:iCs/>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77143C">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vAlign w:val="center"/>
          </w:tcPr>
          <w:p w14:paraId="2CF054F8" w14:textId="77777777" w:rsidR="0077143C" w:rsidRDefault="0077143C" w:rsidP="0077143C">
            <w:pPr>
              <w:autoSpaceDE w:val="0"/>
              <w:autoSpaceDN w:val="0"/>
              <w:adjustRightInd w:val="0"/>
              <w:rPr>
                <w:rFonts w:ascii="Arial" w:hAnsi="Arial" w:cs="Arial"/>
                <w:iCs/>
              </w:rPr>
            </w:pPr>
          </w:p>
          <w:p w14:paraId="060DAEE9" w14:textId="3CB954A0" w:rsidR="0077143C" w:rsidRPr="0077143C" w:rsidRDefault="0077143C" w:rsidP="0077143C">
            <w:pPr>
              <w:autoSpaceDE w:val="0"/>
              <w:autoSpaceDN w:val="0"/>
              <w:adjustRightInd w:val="0"/>
              <w:rPr>
                <w:rFonts w:ascii="Arial" w:hAnsi="Arial" w:cs="Arial"/>
                <w:iCs/>
              </w:rPr>
            </w:pPr>
            <w:r w:rsidRPr="0077143C">
              <w:rPr>
                <w:rFonts w:ascii="Arial" w:hAnsi="Arial" w:cs="Arial"/>
                <w:iCs/>
              </w:rPr>
              <w:t>All participants will be asked to provide consent online prior to completing any surveys, with information provided on how the survey results will be used and processed for all participants.</w:t>
            </w:r>
          </w:p>
          <w:p w14:paraId="39FFDC65" w14:textId="3007F7C7" w:rsidR="006930C2" w:rsidRPr="004C3A0B" w:rsidRDefault="006930C2" w:rsidP="0077143C">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77143C">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vAlign w:val="center"/>
          </w:tcPr>
          <w:p w14:paraId="352B94E0" w14:textId="77777777" w:rsidR="0077143C" w:rsidRDefault="0077143C" w:rsidP="0077143C">
            <w:pPr>
              <w:autoSpaceDE w:val="0"/>
              <w:autoSpaceDN w:val="0"/>
              <w:adjustRightInd w:val="0"/>
              <w:rPr>
                <w:rFonts w:ascii="Arial" w:hAnsi="Arial" w:cs="Arial"/>
                <w:iCs/>
              </w:rPr>
            </w:pPr>
          </w:p>
          <w:p w14:paraId="3280AE7F" w14:textId="77777777" w:rsidR="006930C2" w:rsidRDefault="0077143C" w:rsidP="0077143C">
            <w:pPr>
              <w:autoSpaceDE w:val="0"/>
              <w:autoSpaceDN w:val="0"/>
              <w:adjustRightInd w:val="0"/>
              <w:rPr>
                <w:rFonts w:cs="Arial"/>
              </w:rPr>
            </w:pPr>
            <w:r w:rsidRPr="0077143C">
              <w:rPr>
                <w:rFonts w:ascii="Arial" w:hAnsi="Arial" w:cs="Arial"/>
                <w:iCs/>
              </w:rPr>
              <w:t>All personal data (including names if required) will be anonymised and participants informed that all responses will be held confidentially and only used for the purpose of this research.</w:t>
            </w:r>
            <w:r>
              <w:rPr>
                <w:rFonts w:cs="Arial"/>
              </w:rPr>
              <w:t xml:space="preserve"> </w:t>
            </w:r>
          </w:p>
          <w:p w14:paraId="4B749E1A" w14:textId="3D1A4DE8" w:rsidR="0077143C" w:rsidRPr="004C3A0B" w:rsidRDefault="0077143C" w:rsidP="0077143C">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87573EC" w:rsidR="006930C2" w:rsidRDefault="003E641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8D511F3" w14:textId="77777777" w:rsidR="003E641A" w:rsidRDefault="003E641A" w:rsidP="003257BD">
            <w:pPr>
              <w:autoSpaceDE w:val="0"/>
              <w:autoSpaceDN w:val="0"/>
              <w:adjustRightInd w:val="0"/>
              <w:rPr>
                <w:rFonts w:ascii="Arial" w:hAnsi="Arial" w:cs="Arial"/>
                <w:iCs/>
              </w:rPr>
            </w:pPr>
          </w:p>
          <w:p w14:paraId="67EEFD2E" w14:textId="77777777" w:rsidR="006930C2" w:rsidRDefault="003E641A" w:rsidP="003257BD">
            <w:pPr>
              <w:autoSpaceDE w:val="0"/>
              <w:autoSpaceDN w:val="0"/>
              <w:adjustRightInd w:val="0"/>
              <w:rPr>
                <w:rFonts w:ascii="Arial" w:hAnsi="Arial" w:cs="Arial"/>
                <w:iCs/>
              </w:rPr>
            </w:pPr>
            <w:r w:rsidRPr="003E641A">
              <w:rPr>
                <w:rFonts w:ascii="Arial" w:hAnsi="Arial" w:cs="Arial"/>
                <w:iCs/>
              </w:rPr>
              <w:t xml:space="preserve">This </w:t>
            </w:r>
            <w:r>
              <w:rPr>
                <w:rFonts w:ascii="Arial" w:hAnsi="Arial" w:cs="Arial"/>
                <w:iCs/>
              </w:rPr>
              <w:t>is purely for responses received and nothing more. When the responses have been received, analysed, evaluated and concluded, all names will be deleted completely.</w:t>
            </w:r>
          </w:p>
          <w:p w14:paraId="3C2D27B6" w14:textId="2003475A" w:rsidR="003E641A" w:rsidRPr="00354F34" w:rsidRDefault="003E641A"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A5AAAA6" w:rsidR="006930C2" w:rsidRDefault="003E641A"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1C4BB8F5" w:rsidR="006930C2" w:rsidRDefault="003E641A" w:rsidP="003257BD">
            <w:pPr>
              <w:autoSpaceDE w:val="0"/>
              <w:autoSpaceDN w:val="0"/>
              <w:adjustRightInd w:val="0"/>
            </w:pPr>
            <w:r w:rsidRPr="003E641A">
              <w:rPr>
                <w:rFonts w:ascii="Arial" w:hAnsi="Arial" w:cs="Arial"/>
                <w:iCs/>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D10DB85" w:rsidR="004D0161" w:rsidRPr="004C3A0B" w:rsidRDefault="004411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5529EE0" w:rsidR="004D0161" w:rsidRPr="004C3A0B" w:rsidRDefault="004411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B587ECE" w:rsidR="004D0161" w:rsidRPr="004C3A0B" w:rsidRDefault="002D7E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34760E5" w:rsidR="004D0161" w:rsidRPr="004C3A0B" w:rsidRDefault="002D7E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0297C31" w:rsidR="004D0161" w:rsidRPr="004C3A0B" w:rsidRDefault="0044111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DAD35F7" w:rsidR="004D0161" w:rsidRPr="004C3A0B" w:rsidRDefault="002D7E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A5BC227" w:rsidR="004D0161" w:rsidRPr="004C3A0B" w:rsidRDefault="002D7EF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46659B">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vAlign w:val="center"/>
          </w:tcPr>
          <w:p w14:paraId="5022EC44" w14:textId="77777777" w:rsidR="00A121A0" w:rsidRPr="004033FC" w:rsidRDefault="00A121A0" w:rsidP="0046659B">
            <w:pPr>
              <w:rPr>
                <w:rFonts w:ascii="Arial" w:hAnsi="Arial" w:cs="Arial"/>
                <w:color w:val="00B050"/>
                <w:sz w:val="22"/>
              </w:rPr>
            </w:pPr>
          </w:p>
          <w:p w14:paraId="66CED108" w14:textId="37E98AC9" w:rsidR="00A121A0" w:rsidRPr="0046659B" w:rsidRDefault="00A121A0" w:rsidP="0046659B">
            <w:pPr>
              <w:autoSpaceDE w:val="0"/>
              <w:autoSpaceDN w:val="0"/>
              <w:adjustRightInd w:val="0"/>
              <w:rPr>
                <w:rFonts w:ascii="Arial" w:hAnsi="Arial" w:cs="Arial"/>
                <w:iCs/>
              </w:rPr>
            </w:pPr>
            <w:r w:rsidRPr="0046659B">
              <w:rPr>
                <w:rFonts w:ascii="Arial" w:hAnsi="Arial" w:cs="Arial"/>
                <w:iCs/>
              </w:rPr>
              <w:t xml:space="preserve">All data will be kept in password protected </w:t>
            </w:r>
            <w:r w:rsidR="0046659B" w:rsidRPr="0046659B">
              <w:rPr>
                <w:rFonts w:ascii="Arial" w:hAnsi="Arial" w:cs="Arial"/>
                <w:iCs/>
              </w:rPr>
              <w:t>folders on both work and personal laptops</w:t>
            </w:r>
            <w:r w:rsidRPr="0046659B">
              <w:rPr>
                <w:rFonts w:ascii="Arial" w:hAnsi="Arial" w:cs="Arial"/>
                <w:iCs/>
              </w:rPr>
              <w:t xml:space="preserve"> </w:t>
            </w:r>
            <w:r w:rsidR="0046659B" w:rsidRPr="0046659B">
              <w:rPr>
                <w:rFonts w:ascii="Arial" w:hAnsi="Arial" w:cs="Arial"/>
                <w:iCs/>
              </w:rPr>
              <w:t>and</w:t>
            </w:r>
            <w:r w:rsidRPr="0046659B">
              <w:rPr>
                <w:rFonts w:ascii="Arial" w:hAnsi="Arial" w:cs="Arial"/>
                <w:iCs/>
              </w:rPr>
              <w:t xml:space="preserve"> w</w:t>
            </w:r>
            <w:r w:rsidR="0046659B" w:rsidRPr="0046659B">
              <w:rPr>
                <w:rFonts w:ascii="Arial" w:hAnsi="Arial" w:cs="Arial"/>
                <w:iCs/>
              </w:rPr>
              <w:t>ill</w:t>
            </w:r>
          </w:p>
          <w:p w14:paraId="5DF9F7B4" w14:textId="704B3184" w:rsidR="00A121A0" w:rsidRPr="0046659B" w:rsidRDefault="00A121A0" w:rsidP="0046659B">
            <w:pPr>
              <w:autoSpaceDE w:val="0"/>
              <w:autoSpaceDN w:val="0"/>
              <w:adjustRightInd w:val="0"/>
              <w:rPr>
                <w:rFonts w:ascii="Arial" w:hAnsi="Arial" w:cs="Arial"/>
                <w:iCs/>
              </w:rPr>
            </w:pPr>
            <w:r w:rsidRPr="0046659B">
              <w:rPr>
                <w:rFonts w:ascii="Arial" w:hAnsi="Arial" w:cs="Arial"/>
                <w:iCs/>
              </w:rPr>
              <w:t>will not be shared</w:t>
            </w:r>
            <w:r w:rsidR="0046659B" w:rsidRPr="0046659B">
              <w:rPr>
                <w:rFonts w:ascii="Arial" w:hAnsi="Arial" w:cs="Arial"/>
                <w:iCs/>
              </w:rPr>
              <w:t>. My external hard drive will password protect these folders as well and a</w:t>
            </w:r>
            <w:r w:rsidRPr="0046659B">
              <w:rPr>
                <w:rFonts w:ascii="Arial" w:hAnsi="Arial" w:cs="Arial"/>
                <w:iCs/>
              </w:rPr>
              <w:t>ll participants will be</w:t>
            </w:r>
            <w:r w:rsidR="0046659B" w:rsidRPr="0046659B">
              <w:rPr>
                <w:rFonts w:ascii="Arial" w:hAnsi="Arial" w:cs="Arial"/>
                <w:iCs/>
              </w:rPr>
              <w:t xml:space="preserve"> provided</w:t>
            </w:r>
            <w:r w:rsidRPr="0046659B">
              <w:rPr>
                <w:rFonts w:ascii="Arial" w:hAnsi="Arial" w:cs="Arial"/>
                <w:iCs/>
              </w:rPr>
              <w:t xml:space="preserve"> a unique identifier to ensure </w:t>
            </w:r>
            <w:r w:rsidR="0046659B" w:rsidRPr="0046659B">
              <w:rPr>
                <w:rFonts w:ascii="Arial" w:hAnsi="Arial" w:cs="Arial"/>
                <w:iCs/>
              </w:rPr>
              <w:t>confidentiality,</w:t>
            </w:r>
            <w:r w:rsidRPr="0046659B">
              <w:rPr>
                <w:rFonts w:ascii="Arial" w:hAnsi="Arial" w:cs="Arial"/>
                <w:iCs/>
              </w:rPr>
              <w:t xml:space="preserve"> and this list will be kept securely in the password protected folder. </w:t>
            </w:r>
          </w:p>
          <w:p w14:paraId="3993C9F4" w14:textId="142C562E" w:rsidR="004D0161" w:rsidRDefault="004D0161" w:rsidP="0046659B">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349C2BE" w:rsidR="004D0161" w:rsidRPr="004C3A0B" w:rsidRDefault="00C450D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77DA999" w:rsidR="004D0161" w:rsidRPr="004C3A0B" w:rsidRDefault="00C450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2D08856" w:rsidR="004D0161" w:rsidRPr="004C3A0B" w:rsidRDefault="00C450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FB13AFC" w:rsidR="004D0161" w:rsidRPr="004C3A0B" w:rsidRDefault="00C450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D301861" w:rsidR="004D0161" w:rsidRPr="004C3A0B" w:rsidRDefault="00C450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D2EF1F9" w:rsidR="004D0161" w:rsidRPr="004C3A0B" w:rsidRDefault="00C450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2745D0FC" w14:textId="77777777" w:rsidR="00C450D2" w:rsidRPr="0046659B" w:rsidRDefault="00C450D2" w:rsidP="00C450D2">
            <w:pPr>
              <w:autoSpaceDE w:val="0"/>
              <w:autoSpaceDN w:val="0"/>
              <w:adjustRightInd w:val="0"/>
              <w:rPr>
                <w:rFonts w:ascii="Arial" w:hAnsi="Arial" w:cs="Arial"/>
                <w:iCs/>
              </w:rPr>
            </w:pPr>
            <w:r w:rsidRPr="0046659B">
              <w:rPr>
                <w:rFonts w:ascii="Arial" w:hAnsi="Arial" w:cs="Arial"/>
                <w:iCs/>
              </w:rPr>
              <w:t>All data will be kept in password protected folders on both work and personal laptops and will</w:t>
            </w:r>
          </w:p>
          <w:p w14:paraId="3C6F1B07" w14:textId="01491FA3" w:rsidR="00C450D2" w:rsidRPr="0046659B" w:rsidRDefault="00C450D2" w:rsidP="00C450D2">
            <w:pPr>
              <w:autoSpaceDE w:val="0"/>
              <w:autoSpaceDN w:val="0"/>
              <w:adjustRightInd w:val="0"/>
              <w:rPr>
                <w:rFonts w:ascii="Arial" w:hAnsi="Arial" w:cs="Arial"/>
                <w:iCs/>
              </w:rPr>
            </w:pPr>
            <w:r w:rsidRPr="0046659B">
              <w:rPr>
                <w:rFonts w:ascii="Arial" w:hAnsi="Arial" w:cs="Arial"/>
                <w:iCs/>
              </w:rPr>
              <w:t xml:space="preserve">will not be shared. My external hard drive will password protect these folders as well and all participants will be provided a unique identifier to ensure confidentiality, and this list will be kept securely in the password protected folder. </w:t>
            </w:r>
            <w:r>
              <w:rPr>
                <w:rFonts w:ascii="Arial" w:hAnsi="Arial" w:cs="Arial"/>
                <w:iCs/>
              </w:rPr>
              <w:t>All data will be stored until project completion and deleted in accordance with Data Protection Acts (DPA) and GDPR legislation. Participants can request what data is held for them at any time and can be deleted if said participant requests this.</w:t>
            </w:r>
          </w:p>
          <w:p w14:paraId="25112752" w14:textId="6D4F5141"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75FD082" w14:textId="77777777" w:rsidR="008F65D7" w:rsidRDefault="008F65D7" w:rsidP="00A121A0">
            <w:pPr>
              <w:autoSpaceDE w:val="0"/>
              <w:autoSpaceDN w:val="0"/>
              <w:adjustRightInd w:val="0"/>
              <w:rPr>
                <w:rFonts w:ascii="Arial" w:hAnsi="Arial" w:cs="Arial"/>
                <w:color w:val="00B050"/>
                <w:sz w:val="24"/>
              </w:rPr>
            </w:pPr>
          </w:p>
          <w:p w14:paraId="27F49D55" w14:textId="34EBD95F" w:rsidR="008F65D7" w:rsidRPr="008F65D7" w:rsidRDefault="008F65D7" w:rsidP="00A121A0">
            <w:pPr>
              <w:autoSpaceDE w:val="0"/>
              <w:autoSpaceDN w:val="0"/>
              <w:adjustRightInd w:val="0"/>
              <w:rPr>
                <w:rFonts w:ascii="Arial" w:hAnsi="Arial" w:cs="Arial"/>
                <w:iCs/>
              </w:rPr>
            </w:pPr>
            <w:r w:rsidRPr="008F65D7">
              <w:rPr>
                <w:rFonts w:ascii="Arial" w:hAnsi="Arial" w:cs="Arial"/>
                <w:iCs/>
              </w:rPr>
              <w:t>Myself, potentially my line manager and potentially UWTSD markers</w:t>
            </w:r>
          </w:p>
          <w:p w14:paraId="7F9CFD02" w14:textId="49F584F8"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086920">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14E1394" w14:textId="77777777" w:rsidR="004D0161" w:rsidRDefault="004D0161" w:rsidP="00086920">
            <w:pPr>
              <w:autoSpaceDE w:val="0"/>
              <w:autoSpaceDN w:val="0"/>
              <w:adjustRightInd w:val="0"/>
              <w:rPr>
                <w:rFonts w:ascii="Arial" w:hAnsi="Arial" w:cs="Arial"/>
                <w:color w:val="00B050"/>
              </w:rPr>
            </w:pPr>
          </w:p>
          <w:p w14:paraId="64F169B6" w14:textId="77777777" w:rsidR="00086920" w:rsidRDefault="00086920" w:rsidP="00086920">
            <w:pPr>
              <w:autoSpaceDE w:val="0"/>
              <w:autoSpaceDN w:val="0"/>
              <w:adjustRightInd w:val="0"/>
              <w:rPr>
                <w:rFonts w:ascii="Arial" w:hAnsi="Arial" w:cs="Arial"/>
                <w:szCs w:val="22"/>
              </w:rPr>
            </w:pPr>
            <w:r>
              <w:rPr>
                <w:rFonts w:ascii="Arial" w:hAnsi="Arial" w:cs="Arial"/>
                <w:szCs w:val="22"/>
              </w:rPr>
              <w:t>Myself only</w:t>
            </w:r>
          </w:p>
          <w:p w14:paraId="033AC69F" w14:textId="5F3C0B4D" w:rsidR="00086920" w:rsidRPr="004C3A0B" w:rsidRDefault="00086920" w:rsidP="00086920">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677B5C" w:rsidRPr="004C3A0B" w14:paraId="5BF823EC" w14:textId="77777777" w:rsidTr="00FA4436">
        <w:trPr>
          <w:trHeight w:val="403"/>
        </w:trPr>
        <w:tc>
          <w:tcPr>
            <w:tcW w:w="562" w:type="dxa"/>
            <w:vAlign w:val="center"/>
          </w:tcPr>
          <w:p w14:paraId="04A06DED" w14:textId="20B113DA" w:rsidR="00677B5C" w:rsidRPr="00E65973" w:rsidRDefault="00677B5C" w:rsidP="00677B5C">
            <w:pPr>
              <w:autoSpaceDE w:val="0"/>
              <w:autoSpaceDN w:val="0"/>
              <w:adjustRightInd w:val="0"/>
              <w:jc w:val="center"/>
              <w:rPr>
                <w:rFonts w:ascii="Arial" w:hAnsi="Arial" w:cs="Arial"/>
                <w:sz w:val="22"/>
                <w:szCs w:val="22"/>
              </w:rPr>
            </w:pPr>
          </w:p>
        </w:tc>
        <w:tc>
          <w:tcPr>
            <w:tcW w:w="9923" w:type="dxa"/>
            <w:gridSpan w:val="3"/>
            <w:vAlign w:val="center"/>
          </w:tcPr>
          <w:p w14:paraId="165FCB74" w14:textId="77777777" w:rsidR="00677B5C" w:rsidRDefault="00677B5C" w:rsidP="00677B5C">
            <w:pPr>
              <w:autoSpaceDE w:val="0"/>
              <w:autoSpaceDN w:val="0"/>
              <w:adjustRightInd w:val="0"/>
              <w:rPr>
                <w:rFonts w:ascii="Arial" w:hAnsi="Arial" w:cs="Arial"/>
                <w:sz w:val="22"/>
                <w:szCs w:val="22"/>
              </w:rPr>
            </w:pPr>
          </w:p>
          <w:p w14:paraId="740CE2ED" w14:textId="77777777" w:rsidR="00677B5C" w:rsidRPr="0046659B" w:rsidRDefault="00677B5C" w:rsidP="00677B5C">
            <w:pPr>
              <w:autoSpaceDE w:val="0"/>
              <w:autoSpaceDN w:val="0"/>
              <w:adjustRightInd w:val="0"/>
              <w:rPr>
                <w:rFonts w:ascii="Arial" w:hAnsi="Arial" w:cs="Arial"/>
                <w:iCs/>
              </w:rPr>
            </w:pPr>
            <w:r w:rsidRPr="0046659B">
              <w:rPr>
                <w:rFonts w:ascii="Arial" w:hAnsi="Arial" w:cs="Arial"/>
                <w:iCs/>
              </w:rPr>
              <w:t>All data will be kept in password protected folders on both work and personal laptops and will</w:t>
            </w:r>
          </w:p>
          <w:p w14:paraId="2D6A8A5F" w14:textId="77777777" w:rsidR="00677B5C" w:rsidRPr="0046659B" w:rsidRDefault="00677B5C" w:rsidP="00677B5C">
            <w:pPr>
              <w:autoSpaceDE w:val="0"/>
              <w:autoSpaceDN w:val="0"/>
              <w:adjustRightInd w:val="0"/>
              <w:rPr>
                <w:rFonts w:ascii="Arial" w:hAnsi="Arial" w:cs="Arial"/>
                <w:iCs/>
              </w:rPr>
            </w:pPr>
            <w:r w:rsidRPr="0046659B">
              <w:rPr>
                <w:rFonts w:ascii="Arial" w:hAnsi="Arial" w:cs="Arial"/>
                <w:iCs/>
              </w:rPr>
              <w:t xml:space="preserve">will not be shared. My external hard drive will password protect these folders as well and all participants will be provided a unique identifier to ensure confidentiality, and this list will be kept securely in the password protected folder. </w:t>
            </w:r>
            <w:r>
              <w:rPr>
                <w:rFonts w:ascii="Arial" w:hAnsi="Arial" w:cs="Arial"/>
                <w:iCs/>
              </w:rPr>
              <w:t>All data will be stored until project completion and deleted in accordance with Data Protection Acts (DPA) and GDPR legislation. Participants can request what data is held for them at any time and can be deleted if said participant requests this.</w:t>
            </w:r>
          </w:p>
          <w:p w14:paraId="718D7CC2" w14:textId="1E952AE2" w:rsidR="00677B5C" w:rsidRPr="004C3A0B" w:rsidRDefault="00677B5C" w:rsidP="00677B5C">
            <w:pPr>
              <w:autoSpaceDE w:val="0"/>
              <w:autoSpaceDN w:val="0"/>
              <w:adjustRightInd w:val="0"/>
              <w:rPr>
                <w:rFonts w:ascii="Arial" w:hAnsi="Arial" w:cs="Arial"/>
                <w:sz w:val="22"/>
                <w:szCs w:val="22"/>
              </w:rPr>
            </w:pPr>
          </w:p>
        </w:tc>
      </w:tr>
      <w:tr w:rsidR="00677B5C"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677B5C" w:rsidRPr="00842FC0" w:rsidRDefault="00677B5C" w:rsidP="00677B5C">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60ED6EB6" w14:textId="323E71F1" w:rsidR="00677B5C" w:rsidRPr="009563B2" w:rsidRDefault="00677B5C" w:rsidP="00677B5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354B53" w:rsidR="00677B5C" w:rsidRPr="0092487B" w:rsidRDefault="00677B5C" w:rsidP="00677B5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77B5C"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677B5C" w:rsidRPr="00842FC0" w:rsidRDefault="00677B5C" w:rsidP="00677B5C">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677B5C" w:rsidRPr="0092487B" w:rsidRDefault="00677B5C" w:rsidP="00677B5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36C2C48B" w:rsidR="00677B5C" w:rsidRPr="0092487B" w:rsidRDefault="00677B5C" w:rsidP="00677B5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050E349" w:rsidR="004D0161" w:rsidRPr="004C3A0B" w:rsidRDefault="0066349D" w:rsidP="00694EA8">
            <w:pPr>
              <w:spacing w:before="100" w:beforeAutospacing="1" w:after="100" w:afterAutospacing="1"/>
              <w:rPr>
                <w:rFonts w:ascii="Arial" w:hAnsi="Arial" w:cs="Arial"/>
                <w:sz w:val="22"/>
                <w:szCs w:val="22"/>
              </w:rPr>
            </w:pPr>
            <w:r w:rsidRPr="0066349D">
              <w:rPr>
                <w:rFonts w:ascii="Arial" w:hAnsi="Arial" w:cs="Arial"/>
                <w:sz w:val="22"/>
                <w:szCs w:val="22"/>
              </w:rPr>
              <w:t>Stephen P-Hewitt</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2B001AD" w:rsidR="004D0161" w:rsidRPr="004C3A0B" w:rsidRDefault="00677B5C" w:rsidP="00694EA8">
            <w:pPr>
              <w:spacing w:before="100" w:beforeAutospacing="1" w:after="100" w:afterAutospacing="1"/>
              <w:rPr>
                <w:rFonts w:ascii="Arial" w:hAnsi="Arial" w:cs="Arial"/>
                <w:sz w:val="22"/>
                <w:szCs w:val="22"/>
              </w:rPr>
            </w:pPr>
            <w:r>
              <w:rPr>
                <w:rFonts w:ascii="Arial" w:hAnsi="Arial" w:cs="Arial"/>
                <w:sz w:val="22"/>
                <w:szCs w:val="22"/>
              </w:rPr>
              <w:t>03/09/2024</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110108" w14:textId="77777777" w:rsidR="001A155A" w:rsidRDefault="001A155A" w:rsidP="00390251">
      <w:r>
        <w:separator/>
      </w:r>
    </w:p>
    <w:p w14:paraId="22617237" w14:textId="77777777" w:rsidR="001A155A" w:rsidRDefault="001A155A"/>
  </w:endnote>
  <w:endnote w:type="continuationSeparator" w:id="0">
    <w:p w14:paraId="0CF8547D" w14:textId="77777777" w:rsidR="001A155A" w:rsidRDefault="001A155A" w:rsidP="00390251">
      <w:r>
        <w:continuationSeparator/>
      </w:r>
    </w:p>
    <w:p w14:paraId="2DCDEB3F" w14:textId="77777777" w:rsidR="001A155A" w:rsidRDefault="001A15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6E68F" w14:textId="77777777" w:rsidR="001A155A" w:rsidRDefault="001A155A" w:rsidP="00390251">
      <w:r>
        <w:separator/>
      </w:r>
    </w:p>
    <w:p w14:paraId="1B87E9CC" w14:textId="77777777" w:rsidR="001A155A" w:rsidRDefault="001A155A"/>
  </w:footnote>
  <w:footnote w:type="continuationSeparator" w:id="0">
    <w:p w14:paraId="3377FB49" w14:textId="77777777" w:rsidR="001A155A" w:rsidRDefault="001A155A" w:rsidP="00390251">
      <w:r>
        <w:continuationSeparator/>
      </w:r>
    </w:p>
    <w:p w14:paraId="1CEFDEB0" w14:textId="77777777" w:rsidR="001A155A" w:rsidRDefault="001A15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1BA"/>
    <w:rsid w:val="00065801"/>
    <w:rsid w:val="000700F9"/>
    <w:rsid w:val="000710FE"/>
    <w:rsid w:val="00075462"/>
    <w:rsid w:val="00077EA9"/>
    <w:rsid w:val="000819F1"/>
    <w:rsid w:val="0008353C"/>
    <w:rsid w:val="00084DC7"/>
    <w:rsid w:val="00086920"/>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273CB"/>
    <w:rsid w:val="001312E4"/>
    <w:rsid w:val="00144D85"/>
    <w:rsid w:val="0014639E"/>
    <w:rsid w:val="00150EE4"/>
    <w:rsid w:val="00151286"/>
    <w:rsid w:val="001513B3"/>
    <w:rsid w:val="00152F36"/>
    <w:rsid w:val="001612C0"/>
    <w:rsid w:val="001703BF"/>
    <w:rsid w:val="00170E9D"/>
    <w:rsid w:val="00171735"/>
    <w:rsid w:val="00173776"/>
    <w:rsid w:val="00174A02"/>
    <w:rsid w:val="001808C3"/>
    <w:rsid w:val="001817E2"/>
    <w:rsid w:val="0019200D"/>
    <w:rsid w:val="00192411"/>
    <w:rsid w:val="00195B55"/>
    <w:rsid w:val="001A155A"/>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D7EFA"/>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191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DE5"/>
    <w:rsid w:val="003D6F95"/>
    <w:rsid w:val="003D76A2"/>
    <w:rsid w:val="003E641A"/>
    <w:rsid w:val="003F088B"/>
    <w:rsid w:val="003F6F7B"/>
    <w:rsid w:val="003F73A5"/>
    <w:rsid w:val="00413863"/>
    <w:rsid w:val="00413EEB"/>
    <w:rsid w:val="0041408E"/>
    <w:rsid w:val="0041420E"/>
    <w:rsid w:val="00421708"/>
    <w:rsid w:val="00424773"/>
    <w:rsid w:val="00425DA7"/>
    <w:rsid w:val="0042679B"/>
    <w:rsid w:val="00430FA4"/>
    <w:rsid w:val="00441112"/>
    <w:rsid w:val="00442053"/>
    <w:rsid w:val="00442954"/>
    <w:rsid w:val="0045485F"/>
    <w:rsid w:val="00456E3C"/>
    <w:rsid w:val="00462069"/>
    <w:rsid w:val="004632AA"/>
    <w:rsid w:val="0046659B"/>
    <w:rsid w:val="00466CF8"/>
    <w:rsid w:val="00475DF4"/>
    <w:rsid w:val="00476398"/>
    <w:rsid w:val="0047697E"/>
    <w:rsid w:val="00477654"/>
    <w:rsid w:val="0048134A"/>
    <w:rsid w:val="00482054"/>
    <w:rsid w:val="0048583B"/>
    <w:rsid w:val="00486107"/>
    <w:rsid w:val="00487E4B"/>
    <w:rsid w:val="004942B0"/>
    <w:rsid w:val="00494691"/>
    <w:rsid w:val="0049598C"/>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1655"/>
    <w:rsid w:val="005F4E36"/>
    <w:rsid w:val="005F657C"/>
    <w:rsid w:val="005F677A"/>
    <w:rsid w:val="00601BEA"/>
    <w:rsid w:val="00601C36"/>
    <w:rsid w:val="00604C9F"/>
    <w:rsid w:val="00606331"/>
    <w:rsid w:val="006073C6"/>
    <w:rsid w:val="006154A7"/>
    <w:rsid w:val="0062188A"/>
    <w:rsid w:val="00627E84"/>
    <w:rsid w:val="00631440"/>
    <w:rsid w:val="00632C47"/>
    <w:rsid w:val="00633574"/>
    <w:rsid w:val="00635971"/>
    <w:rsid w:val="006423B9"/>
    <w:rsid w:val="00644C5C"/>
    <w:rsid w:val="00655EC5"/>
    <w:rsid w:val="006578CB"/>
    <w:rsid w:val="00661EDA"/>
    <w:rsid w:val="006628F2"/>
    <w:rsid w:val="0066349D"/>
    <w:rsid w:val="00672E40"/>
    <w:rsid w:val="006730D2"/>
    <w:rsid w:val="0067329C"/>
    <w:rsid w:val="00673714"/>
    <w:rsid w:val="00674DD6"/>
    <w:rsid w:val="00677B5C"/>
    <w:rsid w:val="00680981"/>
    <w:rsid w:val="00680CF3"/>
    <w:rsid w:val="00681B91"/>
    <w:rsid w:val="00682C6A"/>
    <w:rsid w:val="00683497"/>
    <w:rsid w:val="00683FAF"/>
    <w:rsid w:val="006930C2"/>
    <w:rsid w:val="00694EA8"/>
    <w:rsid w:val="00695E2E"/>
    <w:rsid w:val="006B1685"/>
    <w:rsid w:val="006C1FDD"/>
    <w:rsid w:val="006D29FD"/>
    <w:rsid w:val="006D3C97"/>
    <w:rsid w:val="006D4BBB"/>
    <w:rsid w:val="006E0AB0"/>
    <w:rsid w:val="006E1992"/>
    <w:rsid w:val="006F307C"/>
    <w:rsid w:val="006F4828"/>
    <w:rsid w:val="00700361"/>
    <w:rsid w:val="007055BC"/>
    <w:rsid w:val="0071578A"/>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43C"/>
    <w:rsid w:val="00776145"/>
    <w:rsid w:val="007816BA"/>
    <w:rsid w:val="0078273B"/>
    <w:rsid w:val="007849BE"/>
    <w:rsid w:val="00784D14"/>
    <w:rsid w:val="007859F9"/>
    <w:rsid w:val="007902A2"/>
    <w:rsid w:val="0079264D"/>
    <w:rsid w:val="00792842"/>
    <w:rsid w:val="007A4607"/>
    <w:rsid w:val="007B1754"/>
    <w:rsid w:val="007C044B"/>
    <w:rsid w:val="007C1498"/>
    <w:rsid w:val="007C17B4"/>
    <w:rsid w:val="007C3AC1"/>
    <w:rsid w:val="007C3CE7"/>
    <w:rsid w:val="007D46AF"/>
    <w:rsid w:val="007D4E07"/>
    <w:rsid w:val="007E14FB"/>
    <w:rsid w:val="007F1FEE"/>
    <w:rsid w:val="007F23AA"/>
    <w:rsid w:val="007F29F6"/>
    <w:rsid w:val="007F3C4F"/>
    <w:rsid w:val="007F4303"/>
    <w:rsid w:val="007F5CA0"/>
    <w:rsid w:val="008102B5"/>
    <w:rsid w:val="00811D96"/>
    <w:rsid w:val="00812BEF"/>
    <w:rsid w:val="00821DCD"/>
    <w:rsid w:val="0082781D"/>
    <w:rsid w:val="00831C35"/>
    <w:rsid w:val="00831C69"/>
    <w:rsid w:val="008330B6"/>
    <w:rsid w:val="00834A73"/>
    <w:rsid w:val="008361B1"/>
    <w:rsid w:val="008372C0"/>
    <w:rsid w:val="0084005C"/>
    <w:rsid w:val="00841BE3"/>
    <w:rsid w:val="00842FC0"/>
    <w:rsid w:val="00844C9E"/>
    <w:rsid w:val="008461DD"/>
    <w:rsid w:val="008732E0"/>
    <w:rsid w:val="008A174D"/>
    <w:rsid w:val="008B346A"/>
    <w:rsid w:val="008B67D3"/>
    <w:rsid w:val="008C1A38"/>
    <w:rsid w:val="008C4441"/>
    <w:rsid w:val="008C521E"/>
    <w:rsid w:val="008D0BC1"/>
    <w:rsid w:val="008E0B2C"/>
    <w:rsid w:val="008F29DD"/>
    <w:rsid w:val="008F577E"/>
    <w:rsid w:val="008F6555"/>
    <w:rsid w:val="008F65D7"/>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06F5"/>
    <w:rsid w:val="009831F5"/>
    <w:rsid w:val="00986EEC"/>
    <w:rsid w:val="00986FD8"/>
    <w:rsid w:val="009955DD"/>
    <w:rsid w:val="009A1193"/>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996"/>
    <w:rsid w:val="00AB74BF"/>
    <w:rsid w:val="00AB7553"/>
    <w:rsid w:val="00AC189C"/>
    <w:rsid w:val="00AD5672"/>
    <w:rsid w:val="00AD5E63"/>
    <w:rsid w:val="00AE5AB8"/>
    <w:rsid w:val="00AE6BF5"/>
    <w:rsid w:val="00AF62A3"/>
    <w:rsid w:val="00AF7252"/>
    <w:rsid w:val="00B02F8E"/>
    <w:rsid w:val="00B05657"/>
    <w:rsid w:val="00B10083"/>
    <w:rsid w:val="00B11122"/>
    <w:rsid w:val="00B139CE"/>
    <w:rsid w:val="00B2018A"/>
    <w:rsid w:val="00B20CAD"/>
    <w:rsid w:val="00B23BFF"/>
    <w:rsid w:val="00B240F2"/>
    <w:rsid w:val="00B269EC"/>
    <w:rsid w:val="00B27E6D"/>
    <w:rsid w:val="00B30DF8"/>
    <w:rsid w:val="00B3672F"/>
    <w:rsid w:val="00B37869"/>
    <w:rsid w:val="00B4349A"/>
    <w:rsid w:val="00B44647"/>
    <w:rsid w:val="00B460BD"/>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51E"/>
    <w:rsid w:val="00BB1B85"/>
    <w:rsid w:val="00BB26B7"/>
    <w:rsid w:val="00BB3142"/>
    <w:rsid w:val="00BC301B"/>
    <w:rsid w:val="00BD4150"/>
    <w:rsid w:val="00BD598A"/>
    <w:rsid w:val="00BE08D7"/>
    <w:rsid w:val="00BE117A"/>
    <w:rsid w:val="00BE2189"/>
    <w:rsid w:val="00BF0733"/>
    <w:rsid w:val="00BF3F4A"/>
    <w:rsid w:val="00C03B79"/>
    <w:rsid w:val="00C11423"/>
    <w:rsid w:val="00C129ED"/>
    <w:rsid w:val="00C1657B"/>
    <w:rsid w:val="00C16F63"/>
    <w:rsid w:val="00C20294"/>
    <w:rsid w:val="00C21DCF"/>
    <w:rsid w:val="00C32EFB"/>
    <w:rsid w:val="00C34A87"/>
    <w:rsid w:val="00C359EF"/>
    <w:rsid w:val="00C37764"/>
    <w:rsid w:val="00C40DAE"/>
    <w:rsid w:val="00C450D2"/>
    <w:rsid w:val="00C45C06"/>
    <w:rsid w:val="00C46A16"/>
    <w:rsid w:val="00C474BF"/>
    <w:rsid w:val="00C61A6D"/>
    <w:rsid w:val="00C666E9"/>
    <w:rsid w:val="00C67F11"/>
    <w:rsid w:val="00C70796"/>
    <w:rsid w:val="00C77D7E"/>
    <w:rsid w:val="00C80C68"/>
    <w:rsid w:val="00C81846"/>
    <w:rsid w:val="00C8418B"/>
    <w:rsid w:val="00C86572"/>
    <w:rsid w:val="00C9576A"/>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341C"/>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70D"/>
    <w:rsid w:val="00DB45E4"/>
    <w:rsid w:val="00DC3DDC"/>
    <w:rsid w:val="00DC4DFB"/>
    <w:rsid w:val="00DC5178"/>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37AF"/>
    <w:rsid w:val="00E84BC8"/>
    <w:rsid w:val="00E914D8"/>
    <w:rsid w:val="00E93E44"/>
    <w:rsid w:val="00E95A30"/>
    <w:rsid w:val="00EA26D8"/>
    <w:rsid w:val="00EA5DE3"/>
    <w:rsid w:val="00EB6142"/>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06AFB"/>
    <w:rsid w:val="00F12CDD"/>
    <w:rsid w:val="00F230F0"/>
    <w:rsid w:val="00F33A1A"/>
    <w:rsid w:val="00F478CB"/>
    <w:rsid w:val="00F52C97"/>
    <w:rsid w:val="00F54257"/>
    <w:rsid w:val="00F619F4"/>
    <w:rsid w:val="00F62093"/>
    <w:rsid w:val="00F62C23"/>
    <w:rsid w:val="00F64D54"/>
    <w:rsid w:val="00F722A2"/>
    <w:rsid w:val="00F75999"/>
    <w:rsid w:val="00F75F59"/>
    <w:rsid w:val="00F82885"/>
    <w:rsid w:val="00F842FD"/>
    <w:rsid w:val="00F851E1"/>
    <w:rsid w:val="00F87E26"/>
    <w:rsid w:val="00F96C3F"/>
    <w:rsid w:val="00FA17A2"/>
    <w:rsid w:val="00FA1C94"/>
    <w:rsid w:val="00FB4F7A"/>
    <w:rsid w:val="00FB4F85"/>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0D2"/>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8</Pages>
  <Words>3413</Words>
  <Characters>19455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22823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Steve Protheroe-Hewitt (2112883)</cp:lastModifiedBy>
  <cp:revision>51</cp:revision>
  <cp:lastPrinted>2016-10-24T12:21:00Z</cp:lastPrinted>
  <dcterms:created xsi:type="dcterms:W3CDTF">2024-09-03T10:46:00Z</dcterms:created>
  <dcterms:modified xsi:type="dcterms:W3CDTF">2024-09-03T12:11:00Z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