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87D7C4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bookmarkStart w:id="0" w:name="_GoBack"/>
      <w:bookmarkEnd w:id="0"/>
      <w:r>
        <w:rPr>
          <w:rFonts w:ascii="Yu Gothic UI Semibold" w:eastAsia="Yu Gothic UI Semibold" w:hAnsi="Yu Gothic UI Semibold"/>
          <w:sz w:val="24"/>
          <w:szCs w:val="24"/>
        </w:rPr>
        <w:t>Session 8 – Ditching the clichés</w:t>
      </w:r>
    </w:p>
    <w:p w14:paraId="4F6D4DF9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My cliché – Every cloud has a silver lining</w:t>
      </w:r>
    </w:p>
    <w:p w14:paraId="2F552625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70A5275D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  <w:u w:val="single"/>
        </w:rPr>
      </w:pPr>
      <w:r>
        <w:rPr>
          <w:rFonts w:ascii="Yu Gothic UI Semibold" w:eastAsia="Yu Gothic UI Semibold" w:hAnsi="Yu Gothic UI Semibold"/>
          <w:sz w:val="24"/>
          <w:szCs w:val="24"/>
          <w:u w:val="single"/>
        </w:rPr>
        <w:t>The Bond Was Forged</w:t>
      </w:r>
    </w:p>
    <w:p w14:paraId="0AE41765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We hit turbulence at sixty thousand feet</w:t>
      </w:r>
    </w:p>
    <w:p w14:paraId="6B6233DD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oxygen masks dropped and panic screamed around the cabin.</w:t>
      </w:r>
    </w:p>
    <w:p w14:paraId="316C8BA3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Eyes closed I began to pray,</w:t>
      </w:r>
    </w:p>
    <w:p w14:paraId="2C35CADA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being an atheist, my rosary beads were profanities.</w:t>
      </w:r>
    </w:p>
    <w:p w14:paraId="26B3D07C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Every word shouted out loud felt good,</w:t>
      </w:r>
    </w:p>
    <w:p w14:paraId="5B51DCDE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the woman behind was Hail </w:t>
      </w:r>
      <w:proofErr w:type="spellStart"/>
      <w:r>
        <w:rPr>
          <w:rFonts w:ascii="Yu Gothic UI Semibold" w:eastAsia="Yu Gothic UI Semibold" w:hAnsi="Yu Gothic UI Semibold"/>
          <w:sz w:val="24"/>
          <w:szCs w:val="24"/>
        </w:rPr>
        <w:t>Marying</w:t>
      </w:r>
      <w:proofErr w:type="spellEnd"/>
    </w:p>
    <w:p w14:paraId="6E9316D9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 man across the aisle communed with Allah.</w:t>
      </w:r>
    </w:p>
    <w:p w14:paraId="1BE079BF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0DAB520E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As the plane dropped</w:t>
      </w:r>
    </w:p>
    <w:p w14:paraId="0077A95F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adolescent boy beside me turned,</w:t>
      </w:r>
    </w:p>
    <w:p w14:paraId="09A96387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we looked at each other.</w:t>
      </w:r>
    </w:p>
    <w:p w14:paraId="425BE67E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I love you Mum and here are new words </w:t>
      </w:r>
    </w:p>
    <w:p w14:paraId="5AA65ACF" w14:textId="77777777" w:rsid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to add to your litany.</w:t>
      </w:r>
    </w:p>
    <w:p w14:paraId="3AF69011" w14:textId="77777777" w:rsidR="00C5007C" w:rsidRDefault="00C5007C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Shrieking abuse in unison</w:t>
      </w:r>
    </w:p>
    <w:p w14:paraId="20019FFD" w14:textId="77777777" w:rsidR="00C5007C" w:rsidRDefault="00C5007C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bond was finally forged.</w:t>
      </w:r>
    </w:p>
    <w:p w14:paraId="79636F25" w14:textId="77777777" w:rsidR="001C127A" w:rsidRPr="001C127A" w:rsidRDefault="001C127A" w:rsidP="001C127A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sectPr w:rsidR="001C127A" w:rsidRPr="001C12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27A"/>
    <w:rsid w:val="001C127A"/>
    <w:rsid w:val="008C39CD"/>
    <w:rsid w:val="00C323E9"/>
    <w:rsid w:val="00C50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0CE24"/>
  <w15:chartTrackingRefBased/>
  <w15:docId w15:val="{F5C9A842-7952-4ADC-8BB4-7000973E5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2</cp:revision>
  <dcterms:created xsi:type="dcterms:W3CDTF">2019-04-01T16:45:00Z</dcterms:created>
  <dcterms:modified xsi:type="dcterms:W3CDTF">2019-04-01T16:45:00Z</dcterms:modified>
</cp:coreProperties>
</file>