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DCB49" w14:textId="63FD5A1A" w:rsidR="0068288E" w:rsidRPr="00C24AF1" w:rsidRDefault="00C24AF1" w:rsidP="0068288E">
      <w:pPr>
        <w:rPr>
          <w:rFonts w:ascii="Arial" w:hAnsi="Arial" w:cs="Arial"/>
          <w:b/>
          <w:color w:val="FF0000"/>
          <w:sz w:val="28"/>
          <w:szCs w:val="28"/>
        </w:rPr>
      </w:pPr>
      <w:r w:rsidRPr="00C24AF1">
        <w:rPr>
          <w:rFonts w:ascii="Arial" w:hAnsi="Arial" w:cs="Arial"/>
          <w:b/>
          <w:color w:val="FF0000"/>
          <w:sz w:val="28"/>
          <w:szCs w:val="28"/>
        </w:rPr>
        <w:t>PLEASE NOTE- This is suggested guidance only- Always consult the assignment brief and learning outcomes as well as the relevant power points on Moodle when working on an assignment.</w:t>
      </w:r>
    </w:p>
    <w:p w14:paraId="603B74D1" w14:textId="77777777" w:rsidR="00C24AF1" w:rsidRDefault="00C24AF1" w:rsidP="0068288E">
      <w:pPr>
        <w:rPr>
          <w:rFonts w:ascii="Arial" w:hAnsi="Arial" w:cs="Arial"/>
          <w:b/>
          <w:sz w:val="28"/>
          <w:szCs w:val="28"/>
        </w:rPr>
      </w:pPr>
      <w:r w:rsidRPr="00C24AF1">
        <w:rPr>
          <w:rFonts w:ascii="Arial" w:hAnsi="Arial" w:cs="Arial"/>
          <w:b/>
          <w:sz w:val="28"/>
          <w:szCs w:val="28"/>
        </w:rPr>
        <w:t>Task-</w:t>
      </w:r>
    </w:p>
    <w:p w14:paraId="0CFF36D1" w14:textId="229599D6" w:rsidR="0068288E" w:rsidRPr="007133E4" w:rsidRDefault="0068288E" w:rsidP="0068288E">
      <w:pPr>
        <w:rPr>
          <w:rFonts w:ascii="Arial" w:hAnsi="Arial" w:cs="Arial"/>
          <w:b/>
          <w:i/>
          <w:iCs/>
          <w:sz w:val="28"/>
          <w:szCs w:val="28"/>
        </w:rPr>
      </w:pPr>
      <w:r w:rsidRPr="007133E4">
        <w:rPr>
          <w:rFonts w:ascii="Arial" w:hAnsi="Arial" w:cs="Arial"/>
          <w:b/>
          <w:i/>
          <w:iCs/>
          <w:sz w:val="28"/>
          <w:szCs w:val="28"/>
        </w:rPr>
        <w:t xml:space="preserve">Students will be split into teams of 2 or 4 and will need to participate in a debate presentation in which students will present the for or against arguments on the practice of euthanasia in the UK, specifically focusing on older people. </w:t>
      </w:r>
    </w:p>
    <w:p w14:paraId="4D745E65" w14:textId="35E698D6" w:rsidR="008F4D75" w:rsidRPr="007133E4" w:rsidRDefault="0068288E" w:rsidP="0068288E">
      <w:pPr>
        <w:rPr>
          <w:rFonts w:ascii="Arial" w:hAnsi="Arial" w:cs="Arial"/>
          <w:b/>
          <w:i/>
          <w:iCs/>
          <w:sz w:val="28"/>
          <w:szCs w:val="28"/>
        </w:rPr>
      </w:pPr>
      <w:r w:rsidRPr="007133E4">
        <w:rPr>
          <w:rFonts w:ascii="Arial" w:hAnsi="Arial" w:cs="Arial"/>
          <w:b/>
          <w:i/>
          <w:iCs/>
          <w:sz w:val="28"/>
          <w:szCs w:val="28"/>
        </w:rPr>
        <w:t>Within the presentation students should define euthanasia/assisted suicide, look at the development in modern society, and critically examine the arguments for and against this practice.</w:t>
      </w:r>
    </w:p>
    <w:p w14:paraId="4F8B6D30" w14:textId="68AB7938" w:rsidR="0068288E" w:rsidRPr="00C24AF1" w:rsidRDefault="0068288E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STUDENTS </w:t>
      </w:r>
      <w:r w:rsidRPr="00C24AF1">
        <w:rPr>
          <w:rFonts w:ascii="Arial" w:hAnsi="Arial" w:cs="Arial"/>
          <w:bCs/>
          <w:color w:val="FF0000"/>
          <w:sz w:val="28"/>
          <w:szCs w:val="28"/>
        </w:rPr>
        <w:t>MUST</w:t>
      </w:r>
      <w:r w:rsidRPr="00C24AF1">
        <w:rPr>
          <w:rFonts w:ascii="Arial" w:hAnsi="Arial" w:cs="Arial"/>
          <w:bCs/>
          <w:sz w:val="28"/>
          <w:szCs w:val="28"/>
        </w:rPr>
        <w:t xml:space="preserve"> PRESENT FOR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10 MINUTES EACH</w:t>
      </w:r>
      <w:r w:rsidRPr="00C24AF1">
        <w:rPr>
          <w:rFonts w:ascii="Arial" w:hAnsi="Arial" w:cs="Arial"/>
          <w:bCs/>
          <w:sz w:val="28"/>
          <w:szCs w:val="28"/>
        </w:rPr>
        <w:t xml:space="preserve"> (+or-10%) </w:t>
      </w:r>
    </w:p>
    <w:p w14:paraId="29ED419B" w14:textId="070F65D7" w:rsidR="0068288E" w:rsidRPr="00C24AF1" w:rsidRDefault="00C44313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Submit </w:t>
      </w:r>
      <w:r w:rsidR="00F13ED8" w:rsidRPr="00F13ED8">
        <w:rPr>
          <w:rFonts w:ascii="Arial" w:hAnsi="Arial" w:cs="Arial"/>
          <w:bCs/>
          <w:color w:val="0070C0"/>
          <w:sz w:val="28"/>
          <w:szCs w:val="28"/>
        </w:rPr>
        <w:t xml:space="preserve">Power-Point </w:t>
      </w:r>
      <w:r w:rsidRPr="00F13ED8">
        <w:rPr>
          <w:rFonts w:ascii="Arial" w:hAnsi="Arial" w:cs="Arial"/>
          <w:bCs/>
          <w:color w:val="0070C0"/>
          <w:sz w:val="28"/>
          <w:szCs w:val="28"/>
        </w:rPr>
        <w:t>Slides</w:t>
      </w:r>
      <w:r w:rsidRPr="00C24AF1">
        <w:rPr>
          <w:rFonts w:ascii="Arial" w:hAnsi="Arial" w:cs="Arial"/>
          <w:bCs/>
          <w:sz w:val="28"/>
          <w:szCs w:val="28"/>
        </w:rPr>
        <w:t xml:space="preserve"> to Turnitin- 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Friday 23</w:t>
      </w:r>
      <w:r w:rsidRPr="00C24AF1">
        <w:rPr>
          <w:rFonts w:ascii="Arial" w:hAnsi="Arial" w:cs="Arial"/>
          <w:bCs/>
          <w:color w:val="7030A0"/>
          <w:sz w:val="28"/>
          <w:szCs w:val="28"/>
          <w:vertAlign w:val="superscript"/>
        </w:rPr>
        <w:t>rd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June</w:t>
      </w:r>
      <w:r w:rsidRPr="00C24AF1">
        <w:rPr>
          <w:rFonts w:ascii="Arial" w:hAnsi="Arial" w:cs="Arial"/>
          <w:bCs/>
          <w:sz w:val="28"/>
          <w:szCs w:val="28"/>
        </w:rPr>
        <w:t xml:space="preserve"> by 2pm</w:t>
      </w:r>
    </w:p>
    <w:p w14:paraId="312C82BE" w14:textId="0711153C" w:rsidR="0068288E" w:rsidRPr="00C24AF1" w:rsidRDefault="00C44313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Each student in a group must submit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exactly the same </w:t>
      </w:r>
      <w:r w:rsidRPr="00C24AF1">
        <w:rPr>
          <w:rFonts w:ascii="Arial" w:hAnsi="Arial" w:cs="Arial"/>
          <w:bCs/>
          <w:sz w:val="28"/>
          <w:szCs w:val="28"/>
        </w:rPr>
        <w:t xml:space="preserve">slides and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reference </w:t>
      </w:r>
      <w:proofErr w:type="gramStart"/>
      <w:r w:rsidRPr="00C24AF1">
        <w:rPr>
          <w:rFonts w:ascii="Arial" w:hAnsi="Arial" w:cs="Arial"/>
          <w:bCs/>
          <w:color w:val="7030A0"/>
          <w:sz w:val="28"/>
          <w:szCs w:val="28"/>
        </w:rPr>
        <w:t>list</w:t>
      </w:r>
      <w:proofErr w:type="gramEnd"/>
    </w:p>
    <w:p w14:paraId="6A3FABC0" w14:textId="6EBAE8E7" w:rsidR="00C24AF1" w:rsidRPr="00C24AF1" w:rsidRDefault="00C24AF1" w:rsidP="0068288E">
      <w:pPr>
        <w:pStyle w:val="ListParagraph"/>
        <w:numPr>
          <w:ilvl w:val="0"/>
          <w:numId w:val="2"/>
        </w:num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All </w:t>
      </w:r>
      <w:proofErr w:type="gramStart"/>
      <w:r w:rsidRPr="00C24AF1">
        <w:rPr>
          <w:rFonts w:ascii="Arial" w:hAnsi="Arial" w:cs="Arial"/>
          <w:bCs/>
          <w:sz w:val="28"/>
          <w:szCs w:val="28"/>
        </w:rPr>
        <w:t>work</w:t>
      </w:r>
      <w:r>
        <w:rPr>
          <w:rFonts w:ascii="Arial" w:hAnsi="Arial" w:cs="Arial"/>
          <w:bCs/>
          <w:sz w:val="28"/>
          <w:szCs w:val="28"/>
        </w:rPr>
        <w:t>load</w:t>
      </w:r>
      <w:proofErr w:type="gramEnd"/>
      <w:r w:rsidRPr="00C24AF1">
        <w:rPr>
          <w:rFonts w:ascii="Arial" w:hAnsi="Arial" w:cs="Arial"/>
          <w:bCs/>
          <w:sz w:val="28"/>
          <w:szCs w:val="28"/>
        </w:rPr>
        <w:t xml:space="preserve"> should be </w:t>
      </w:r>
      <w:r w:rsidRPr="00F13ED8">
        <w:rPr>
          <w:rFonts w:ascii="Arial" w:hAnsi="Arial" w:cs="Arial"/>
          <w:bCs/>
          <w:color w:val="0070C0"/>
          <w:sz w:val="28"/>
          <w:szCs w:val="28"/>
        </w:rPr>
        <w:t>shared equally</w:t>
      </w:r>
      <w:r w:rsidRPr="00C24AF1">
        <w:rPr>
          <w:rFonts w:ascii="Arial" w:hAnsi="Arial" w:cs="Arial"/>
          <w:bCs/>
          <w:sz w:val="28"/>
          <w:szCs w:val="28"/>
        </w:rPr>
        <w:t xml:space="preserve"> between team members</w:t>
      </w:r>
    </w:p>
    <w:p w14:paraId="24CCF6AE" w14:textId="77777777" w:rsidR="00C24AF1" w:rsidRPr="00C24AF1" w:rsidRDefault="00C24AF1" w:rsidP="00C24AF1">
      <w:pPr>
        <w:pStyle w:val="ListParagraph"/>
        <w:rPr>
          <w:rFonts w:ascii="Arial" w:hAnsi="Arial" w:cs="Arial"/>
          <w:b/>
          <w:sz w:val="28"/>
          <w:szCs w:val="28"/>
        </w:rPr>
      </w:pPr>
    </w:p>
    <w:p w14:paraId="13A1903A" w14:textId="77777777" w:rsidR="00C44313" w:rsidRPr="00C24AF1" w:rsidRDefault="0064690E" w:rsidP="00C44313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 xml:space="preserve">Introduction- </w:t>
      </w:r>
    </w:p>
    <w:p w14:paraId="0FC96A84" w14:textId="12092A65" w:rsidR="0064690E" w:rsidRPr="00C24AF1" w:rsidRDefault="00C44313" w:rsidP="00C44313">
      <w:pPr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T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his is where you will tell your audience (me!) what your presentation will </w:t>
      </w:r>
      <w:r w:rsidRPr="00C24AF1">
        <w:rPr>
          <w:rFonts w:ascii="Arial" w:hAnsi="Arial" w:cs="Arial"/>
          <w:bCs/>
          <w:sz w:val="28"/>
          <w:szCs w:val="28"/>
        </w:rPr>
        <w:t xml:space="preserve">be about. This should be fairly brief and </w:t>
      </w:r>
      <w:r w:rsidR="0096234F" w:rsidRPr="00C24AF1">
        <w:rPr>
          <w:rFonts w:ascii="Arial" w:hAnsi="Arial" w:cs="Arial"/>
          <w:bCs/>
          <w:sz w:val="28"/>
          <w:szCs w:val="28"/>
        </w:rPr>
        <w:t xml:space="preserve">could </w:t>
      </w:r>
      <w:r w:rsidRPr="00C24AF1">
        <w:rPr>
          <w:rFonts w:ascii="Arial" w:hAnsi="Arial" w:cs="Arial"/>
          <w:bCs/>
          <w:sz w:val="28"/>
          <w:szCs w:val="28"/>
        </w:rPr>
        <w:t>include</w:t>
      </w:r>
      <w:r w:rsidR="0096234F" w:rsidRPr="00C24AF1">
        <w:rPr>
          <w:rFonts w:ascii="Arial" w:hAnsi="Arial" w:cs="Arial"/>
          <w:bCs/>
          <w:sz w:val="28"/>
          <w:szCs w:val="28"/>
        </w:rPr>
        <w:t xml:space="preserve"> key definitions and an outline of what you are going to </w:t>
      </w:r>
      <w:proofErr w:type="gramStart"/>
      <w:r w:rsidR="0096234F" w:rsidRPr="00C24AF1">
        <w:rPr>
          <w:rFonts w:ascii="Arial" w:hAnsi="Arial" w:cs="Arial"/>
          <w:bCs/>
          <w:sz w:val="28"/>
          <w:szCs w:val="28"/>
        </w:rPr>
        <w:t>explore</w:t>
      </w:r>
      <w:proofErr w:type="gramEnd"/>
    </w:p>
    <w:p w14:paraId="4821003D" w14:textId="5910B58A" w:rsidR="0096234F" w:rsidRPr="00C24AF1" w:rsidRDefault="0096234F" w:rsidP="00C44313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>Main Body-</w:t>
      </w:r>
    </w:p>
    <w:p w14:paraId="605F91FE" w14:textId="3B971DA6" w:rsidR="0064690E" w:rsidRPr="00C24AF1" w:rsidRDefault="0096234F" w:rsidP="0096234F">
      <w:pPr>
        <w:rPr>
          <w:rFonts w:ascii="Arial" w:hAnsi="Arial" w:cs="Arial"/>
          <w:b/>
          <w:sz w:val="28"/>
          <w:szCs w:val="28"/>
        </w:rPr>
      </w:pPr>
      <w:r w:rsidRPr="00C24AF1">
        <w:rPr>
          <w:rFonts w:ascii="Arial" w:hAnsi="Arial" w:cs="Arial"/>
          <w:b/>
          <w:sz w:val="28"/>
          <w:szCs w:val="28"/>
        </w:rPr>
        <w:t>First. Set the scene…You could include…</w:t>
      </w:r>
    </w:p>
    <w:p w14:paraId="1185955F" w14:textId="3F7B3EFB" w:rsidR="0064690E" w:rsidRPr="00C24AF1" w:rsidRDefault="0064690E" w:rsidP="0096234F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What defines end of life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(and perhaps palliative)</w:t>
      </w:r>
      <w:r w:rsidRPr="00C24AF1">
        <w:rPr>
          <w:rFonts w:ascii="Arial" w:hAnsi="Arial" w:cs="Arial"/>
          <w:bCs/>
          <w:sz w:val="28"/>
          <w:szCs w:val="28"/>
        </w:rPr>
        <w:t xml:space="preserve"> care</w:t>
      </w:r>
      <w:r w:rsidR="00C44313" w:rsidRPr="00C24AF1">
        <w:rPr>
          <w:rFonts w:ascii="Arial" w:hAnsi="Arial" w:cs="Arial"/>
          <w:bCs/>
          <w:sz w:val="28"/>
          <w:szCs w:val="28"/>
        </w:rPr>
        <w:t xml:space="preserve"> and identify t</w:t>
      </w:r>
      <w:r w:rsidRPr="00C24AF1">
        <w:rPr>
          <w:rFonts w:ascii="Arial" w:hAnsi="Arial" w:cs="Arial"/>
          <w:bCs/>
          <w:sz w:val="28"/>
          <w:szCs w:val="28"/>
        </w:rPr>
        <w:t xml:space="preserve">he </w:t>
      </w:r>
      <w:r w:rsidR="00C44313" w:rsidRPr="00C24AF1">
        <w:rPr>
          <w:rFonts w:ascii="Arial" w:hAnsi="Arial" w:cs="Arial"/>
          <w:bCs/>
          <w:sz w:val="28"/>
          <w:szCs w:val="28"/>
        </w:rPr>
        <w:t xml:space="preserve">settings that </w:t>
      </w:r>
      <w:proofErr w:type="gramStart"/>
      <w:r w:rsidR="00C44313" w:rsidRPr="00C24AF1">
        <w:rPr>
          <w:rFonts w:ascii="Arial" w:hAnsi="Arial" w:cs="Arial"/>
          <w:bCs/>
          <w:sz w:val="28"/>
          <w:szCs w:val="28"/>
        </w:rPr>
        <w:t>end of life</w:t>
      </w:r>
      <w:proofErr w:type="gramEnd"/>
      <w:r w:rsidR="00C44313" w:rsidRPr="00C24AF1">
        <w:rPr>
          <w:rFonts w:ascii="Arial" w:hAnsi="Arial" w:cs="Arial"/>
          <w:bCs/>
          <w:sz w:val="28"/>
          <w:szCs w:val="28"/>
        </w:rPr>
        <w:t xml:space="preserve"> care is delivered </w:t>
      </w:r>
      <w:r w:rsidR="004601F8" w:rsidRPr="00C24AF1">
        <w:rPr>
          <w:rFonts w:ascii="Arial" w:hAnsi="Arial" w:cs="Arial"/>
          <w:bCs/>
          <w:sz w:val="28"/>
          <w:szCs w:val="28"/>
        </w:rPr>
        <w:t>(</w:t>
      </w:r>
      <w:proofErr w:type="spellStart"/>
      <w:r w:rsidR="004601F8" w:rsidRPr="00C24AF1">
        <w:rPr>
          <w:rFonts w:ascii="Arial" w:hAnsi="Arial" w:cs="Arial"/>
          <w:bCs/>
          <w:sz w:val="28"/>
          <w:szCs w:val="28"/>
        </w:rPr>
        <w:t>eg.</w:t>
      </w:r>
      <w:r w:rsidRPr="00C24AF1">
        <w:rPr>
          <w:rFonts w:ascii="Arial" w:hAnsi="Arial" w:cs="Arial"/>
          <w:bCs/>
          <w:sz w:val="28"/>
          <w:szCs w:val="28"/>
        </w:rPr>
        <w:t>care</w:t>
      </w:r>
      <w:proofErr w:type="spellEnd"/>
      <w:r w:rsidRPr="00C24AF1">
        <w:rPr>
          <w:rFonts w:ascii="Arial" w:hAnsi="Arial" w:cs="Arial"/>
          <w:bCs/>
          <w:sz w:val="28"/>
          <w:szCs w:val="28"/>
        </w:rPr>
        <w:t xml:space="preserve"> homes/ hospitals/ hospices/ home care</w:t>
      </w:r>
      <w:r w:rsidR="004601F8" w:rsidRPr="00C24AF1">
        <w:rPr>
          <w:rFonts w:ascii="Arial" w:hAnsi="Arial" w:cs="Arial"/>
          <w:bCs/>
          <w:sz w:val="28"/>
          <w:szCs w:val="28"/>
        </w:rPr>
        <w:t>)</w:t>
      </w:r>
      <w:r w:rsidR="00C44313" w:rsidRPr="00C24AF1">
        <w:rPr>
          <w:rFonts w:ascii="Arial" w:hAnsi="Arial" w:cs="Arial"/>
          <w:bCs/>
          <w:sz w:val="28"/>
          <w:szCs w:val="28"/>
        </w:rPr>
        <w:t>.</w:t>
      </w:r>
    </w:p>
    <w:p w14:paraId="7E3358C5" w14:textId="30F5E859" w:rsidR="0064690E" w:rsidRPr="00C24AF1" w:rsidRDefault="0064690E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The gap between need and availability of end-of-life care.</w:t>
      </w:r>
      <w:r w:rsidR="00B71D37" w:rsidRPr="00C24AF1">
        <w:rPr>
          <w:rFonts w:ascii="Arial" w:hAnsi="Arial" w:cs="Arial"/>
          <w:bCs/>
          <w:color w:val="7030A0"/>
          <w:sz w:val="28"/>
          <w:szCs w:val="28"/>
        </w:rPr>
        <w:t xml:space="preserve"> Is there sufficient end of life care for everyone?</w:t>
      </w:r>
    </w:p>
    <w:p w14:paraId="07FB94C7" w14:textId="106EAC3B" w:rsidR="0064690E" w:rsidRPr="00C24AF1" w:rsidRDefault="0064690E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Planning for end of life (living wills, DNR’s etc)</w:t>
      </w:r>
      <w:r w:rsidR="00B71D37" w:rsidRPr="00C24AF1">
        <w:rPr>
          <w:rFonts w:ascii="Arial" w:hAnsi="Arial" w:cs="Arial"/>
          <w:bCs/>
          <w:sz w:val="28"/>
          <w:szCs w:val="28"/>
        </w:rPr>
        <w:t>.</w:t>
      </w:r>
      <w:r w:rsidR="00B71D37" w:rsidRPr="00C24AF1">
        <w:rPr>
          <w:rFonts w:ascii="Arial" w:hAnsi="Arial" w:cs="Arial"/>
          <w:bCs/>
          <w:color w:val="7030A0"/>
          <w:sz w:val="28"/>
          <w:szCs w:val="28"/>
        </w:rPr>
        <w:t xml:space="preserve">These are on the Moodle page and in the week 3 recording. </w:t>
      </w:r>
    </w:p>
    <w:p w14:paraId="71469A22" w14:textId="77777777" w:rsidR="0096234F" w:rsidRPr="00C24AF1" w:rsidRDefault="0096234F" w:rsidP="0096234F">
      <w:pPr>
        <w:pStyle w:val="ListParagraph"/>
        <w:ind w:left="360"/>
        <w:rPr>
          <w:rFonts w:ascii="Arial" w:hAnsi="Arial" w:cs="Arial"/>
          <w:bCs/>
          <w:sz w:val="28"/>
          <w:szCs w:val="28"/>
        </w:rPr>
      </w:pPr>
    </w:p>
    <w:p w14:paraId="3E5ECE9D" w14:textId="1AD3D2F7" w:rsidR="0064690E" w:rsidRPr="00C24AF1" w:rsidRDefault="0096234F" w:rsidP="00A46647">
      <w:pPr>
        <w:rPr>
          <w:rFonts w:ascii="Arial" w:hAnsi="Arial" w:cs="Arial"/>
          <w:b/>
          <w:sz w:val="28"/>
          <w:szCs w:val="28"/>
        </w:rPr>
      </w:pPr>
      <w:r w:rsidRPr="00C24AF1">
        <w:rPr>
          <w:rFonts w:ascii="Arial" w:hAnsi="Arial" w:cs="Arial"/>
          <w:b/>
          <w:sz w:val="28"/>
          <w:szCs w:val="28"/>
        </w:rPr>
        <w:t>Euthanasia and Assisted Suicide</w:t>
      </w:r>
    </w:p>
    <w:p w14:paraId="4875EACC" w14:textId="77777777" w:rsidR="00A46647" w:rsidRPr="00C24AF1" w:rsidRDefault="0064690E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 xml:space="preserve">What is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euthanasia</w:t>
      </w:r>
      <w:r w:rsidR="00A46647" w:rsidRPr="00C24AF1">
        <w:rPr>
          <w:rFonts w:ascii="Arial" w:hAnsi="Arial" w:cs="Arial"/>
          <w:bCs/>
          <w:sz w:val="28"/>
          <w:szCs w:val="28"/>
        </w:rPr>
        <w:t xml:space="preserve"> and </w:t>
      </w:r>
      <w:r w:rsidR="00A46647" w:rsidRPr="00C24AF1">
        <w:rPr>
          <w:rFonts w:ascii="Arial" w:hAnsi="Arial" w:cs="Arial"/>
          <w:bCs/>
          <w:color w:val="7030A0"/>
          <w:sz w:val="28"/>
          <w:szCs w:val="28"/>
        </w:rPr>
        <w:t>assisted suicide</w:t>
      </w:r>
      <w:r w:rsidR="00A46647" w:rsidRPr="00C24AF1">
        <w:rPr>
          <w:rFonts w:ascii="Arial" w:hAnsi="Arial" w:cs="Arial"/>
          <w:bCs/>
          <w:sz w:val="28"/>
          <w:szCs w:val="28"/>
        </w:rPr>
        <w:t xml:space="preserve">- give some </w:t>
      </w:r>
      <w:proofErr w:type="gramStart"/>
      <w:r w:rsidR="00A46647" w:rsidRPr="00C24AF1">
        <w:rPr>
          <w:rFonts w:ascii="Arial" w:hAnsi="Arial" w:cs="Arial"/>
          <w:bCs/>
          <w:sz w:val="28"/>
          <w:szCs w:val="28"/>
        </w:rPr>
        <w:t>definitions</w:t>
      </w:r>
      <w:proofErr w:type="gramEnd"/>
    </w:p>
    <w:p w14:paraId="7D377632" w14:textId="11253E35" w:rsidR="00A46647" w:rsidRPr="00C24AF1" w:rsidRDefault="00A46647" w:rsidP="004601F8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W</w:t>
      </w:r>
      <w:r w:rsidR="0064690E" w:rsidRPr="00C24AF1">
        <w:rPr>
          <w:rFonts w:ascii="Arial" w:hAnsi="Arial" w:cs="Arial"/>
          <w:bCs/>
          <w:sz w:val="28"/>
          <w:szCs w:val="28"/>
        </w:rPr>
        <w:t>hat are the</w:t>
      </w:r>
      <w:r w:rsidR="0064690E" w:rsidRPr="00C24AF1">
        <w:rPr>
          <w:rFonts w:ascii="Arial" w:hAnsi="Arial" w:cs="Arial"/>
          <w:bCs/>
          <w:color w:val="7030A0"/>
          <w:sz w:val="28"/>
          <w:szCs w:val="28"/>
        </w:rPr>
        <w:t xml:space="preserve"> laws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governing this in the UK</w:t>
      </w:r>
      <w:r w:rsidR="004601F8" w:rsidRPr="00C24AF1">
        <w:rPr>
          <w:rFonts w:ascii="Arial" w:hAnsi="Arial" w:cs="Arial"/>
          <w:bCs/>
          <w:sz w:val="28"/>
          <w:szCs w:val="28"/>
        </w:rPr>
        <w:t xml:space="preserve">, </w:t>
      </w:r>
      <w:r w:rsidR="0064690E" w:rsidRPr="00C24AF1">
        <w:rPr>
          <w:rFonts w:ascii="Arial" w:hAnsi="Arial" w:cs="Arial"/>
          <w:bCs/>
          <w:sz w:val="28"/>
          <w:szCs w:val="28"/>
        </w:rPr>
        <w:t>perhaps in comparison with other countries.</w:t>
      </w:r>
      <w:r w:rsidR="004601F8" w:rsidRPr="00C24AF1">
        <w:rPr>
          <w:rFonts w:ascii="Arial" w:hAnsi="Arial" w:cs="Arial"/>
          <w:bCs/>
          <w:sz w:val="28"/>
          <w:szCs w:val="28"/>
        </w:rPr>
        <w:t xml:space="preserve"> </w:t>
      </w:r>
    </w:p>
    <w:p w14:paraId="2EA6D9F7" w14:textId="2FA76FA6" w:rsidR="00A46647" w:rsidRDefault="00A46647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W</w:t>
      </w:r>
      <w:r w:rsidRPr="00C24AF1">
        <w:rPr>
          <w:rFonts w:ascii="Arial" w:hAnsi="Arial" w:cs="Arial"/>
          <w:bCs/>
          <w:sz w:val="28"/>
          <w:szCs w:val="28"/>
        </w:rPr>
        <w:t>hat are the arguments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for</w:t>
      </w:r>
      <w:r w:rsidRPr="00C24AF1">
        <w:rPr>
          <w:rFonts w:ascii="Arial" w:hAnsi="Arial" w:cs="Arial"/>
          <w:bCs/>
          <w:sz w:val="28"/>
          <w:szCs w:val="28"/>
        </w:rPr>
        <w:t xml:space="preserve"> and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against</w:t>
      </w:r>
      <w:r w:rsidRPr="00C24AF1">
        <w:rPr>
          <w:rFonts w:ascii="Arial" w:hAnsi="Arial" w:cs="Arial"/>
          <w:bCs/>
          <w:sz w:val="28"/>
          <w:szCs w:val="28"/>
        </w:rPr>
        <w:t xml:space="preserve"> this</w:t>
      </w:r>
      <w:r w:rsidRPr="00C24AF1">
        <w:rPr>
          <w:rFonts w:ascii="Arial" w:hAnsi="Arial" w:cs="Arial"/>
          <w:bCs/>
          <w:sz w:val="28"/>
          <w:szCs w:val="28"/>
        </w:rPr>
        <w:t>? (</w:t>
      </w:r>
      <w:proofErr w:type="gramStart"/>
      <w:r w:rsidRPr="00C24AF1">
        <w:rPr>
          <w:rFonts w:ascii="Arial" w:hAnsi="Arial" w:cs="Arial"/>
          <w:bCs/>
          <w:sz w:val="28"/>
          <w:szCs w:val="28"/>
        </w:rPr>
        <w:t>this</w:t>
      </w:r>
      <w:proofErr w:type="gramEnd"/>
      <w:r w:rsidRPr="00C24AF1">
        <w:rPr>
          <w:rFonts w:ascii="Arial" w:hAnsi="Arial" w:cs="Arial"/>
          <w:bCs/>
          <w:sz w:val="28"/>
          <w:szCs w:val="28"/>
        </w:rPr>
        <w:t xml:space="preserve"> is where you need to carry out extensive independent research- you could split your group into for and against to do this)</w:t>
      </w:r>
    </w:p>
    <w:p w14:paraId="7651B4D3" w14:textId="7890B6C2" w:rsidR="00BE4CB4" w:rsidRPr="007133E4" w:rsidRDefault="00C24AF1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 xml:space="preserve">You could also look at the history of Euthanasia and Assisted </w:t>
      </w:r>
      <w:proofErr w:type="gramStart"/>
      <w:r>
        <w:rPr>
          <w:rFonts w:ascii="Arial" w:hAnsi="Arial" w:cs="Arial"/>
          <w:bCs/>
          <w:sz w:val="28"/>
          <w:szCs w:val="28"/>
        </w:rPr>
        <w:t>suicide</w:t>
      </w:r>
      <w:proofErr w:type="gramEnd"/>
    </w:p>
    <w:p w14:paraId="1968F5DE" w14:textId="4D934E4C" w:rsidR="0064690E" w:rsidRPr="00C24AF1" w:rsidRDefault="0064690E" w:rsidP="004601F8">
      <w:pPr>
        <w:pStyle w:val="ListParagraph"/>
        <w:ind w:left="360"/>
        <w:rPr>
          <w:rFonts w:ascii="Arial" w:hAnsi="Arial" w:cs="Arial"/>
          <w:bCs/>
          <w:sz w:val="28"/>
          <w:szCs w:val="28"/>
        </w:rPr>
      </w:pPr>
    </w:p>
    <w:p w14:paraId="30D43F83" w14:textId="77777777" w:rsidR="00CA1F4B" w:rsidRPr="00C24AF1" w:rsidRDefault="0064690E" w:rsidP="00CA1F4B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 xml:space="preserve">Conclusion- </w:t>
      </w:r>
    </w:p>
    <w:p w14:paraId="1AE9E618" w14:textId="49B41DF2" w:rsidR="0064690E" w:rsidRPr="00C24AF1" w:rsidRDefault="00CA1F4B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W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hat have you found out? What are the main points raised in your presentation? </w:t>
      </w:r>
      <w:r w:rsidR="0064690E" w:rsidRPr="00C24AF1">
        <w:rPr>
          <w:rFonts w:ascii="Arial" w:hAnsi="Arial" w:cs="Arial"/>
          <w:bCs/>
          <w:color w:val="7030A0"/>
          <w:sz w:val="28"/>
          <w:szCs w:val="28"/>
        </w:rPr>
        <w:t>DO NOT just repeat what you said in the introduction.</w:t>
      </w:r>
    </w:p>
    <w:p w14:paraId="09C9C7B2" w14:textId="21D2EE1D" w:rsidR="0064690E" w:rsidRPr="00C24AF1" w:rsidRDefault="00CA1F4B" w:rsidP="00BE4CB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Have you reached a balanced conclusion?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</w:t>
      </w:r>
      <w:r w:rsidRPr="00C24AF1">
        <w:rPr>
          <w:rFonts w:ascii="Arial" w:hAnsi="Arial" w:cs="Arial"/>
          <w:bCs/>
          <w:sz w:val="28"/>
          <w:szCs w:val="28"/>
        </w:rPr>
        <w:t>It is important that your research and presentation is objective and critical.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(</w:t>
      </w:r>
      <w:proofErr w:type="gramStart"/>
      <w:r w:rsidRPr="00C24AF1">
        <w:rPr>
          <w:rFonts w:ascii="Arial" w:hAnsi="Arial" w:cs="Arial"/>
          <w:bCs/>
          <w:color w:val="7030A0"/>
          <w:sz w:val="28"/>
          <w:szCs w:val="28"/>
        </w:rPr>
        <w:t>do</w:t>
      </w:r>
      <w:proofErr w:type="gramEnd"/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not just give your opinion, your claims must be supported by evidence from valid sources)</w:t>
      </w:r>
    </w:p>
    <w:p w14:paraId="7C3AF478" w14:textId="77777777" w:rsidR="00CA1F4B" w:rsidRPr="00C24AF1" w:rsidRDefault="00CA1F4B" w:rsidP="00CA1F4B">
      <w:pPr>
        <w:pStyle w:val="ListParagraph"/>
        <w:ind w:left="360"/>
        <w:rPr>
          <w:rFonts w:ascii="Arial" w:hAnsi="Arial" w:cs="Arial"/>
          <w:bCs/>
          <w:color w:val="7030A0"/>
          <w:sz w:val="28"/>
          <w:szCs w:val="28"/>
        </w:rPr>
      </w:pPr>
    </w:p>
    <w:p w14:paraId="570B08B4" w14:textId="77777777" w:rsidR="00CA1F4B" w:rsidRPr="00C24AF1" w:rsidRDefault="0064690E" w:rsidP="00CA1F4B">
      <w:pPr>
        <w:rPr>
          <w:rFonts w:ascii="Arial" w:hAnsi="Arial" w:cs="Arial"/>
          <w:b/>
          <w:color w:val="7030A0"/>
          <w:sz w:val="28"/>
          <w:szCs w:val="28"/>
        </w:rPr>
      </w:pPr>
      <w:r w:rsidRPr="00C24AF1">
        <w:rPr>
          <w:rFonts w:ascii="Arial" w:hAnsi="Arial" w:cs="Arial"/>
          <w:b/>
          <w:color w:val="7030A0"/>
          <w:sz w:val="28"/>
          <w:szCs w:val="28"/>
        </w:rPr>
        <w:t>Recommendations-</w:t>
      </w:r>
    </w:p>
    <w:p w14:paraId="70E6484E" w14:textId="77777777" w:rsidR="00CA1F4B" w:rsidRPr="00C24AF1" w:rsidRDefault="00CA1F4B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M</w:t>
      </w:r>
      <w:r w:rsidR="0064690E" w:rsidRPr="00C24AF1">
        <w:rPr>
          <w:rFonts w:ascii="Arial" w:hAnsi="Arial" w:cs="Arial"/>
          <w:bCs/>
          <w:sz w:val="28"/>
          <w:szCs w:val="28"/>
        </w:rPr>
        <w:t>ake recommendations</w:t>
      </w:r>
      <w:r w:rsidR="00631A53" w:rsidRPr="00C24AF1">
        <w:rPr>
          <w:rFonts w:ascii="Arial" w:hAnsi="Arial" w:cs="Arial"/>
          <w:bCs/>
          <w:sz w:val="28"/>
          <w:szCs w:val="28"/>
        </w:rPr>
        <w:t xml:space="preserve"> for </w:t>
      </w:r>
      <w:r w:rsidRPr="00C24AF1">
        <w:rPr>
          <w:rFonts w:ascii="Arial" w:hAnsi="Arial" w:cs="Arial"/>
          <w:bCs/>
          <w:sz w:val="28"/>
          <w:szCs w:val="28"/>
        </w:rPr>
        <w:t xml:space="preserve">changes in </w:t>
      </w:r>
      <w:r w:rsidR="00631A53" w:rsidRPr="00C24AF1">
        <w:rPr>
          <w:rFonts w:ascii="Arial" w:hAnsi="Arial" w:cs="Arial"/>
          <w:bCs/>
          <w:sz w:val="28"/>
          <w:szCs w:val="28"/>
        </w:rPr>
        <w:t>future practice, policy or even research.</w:t>
      </w:r>
    </w:p>
    <w:p w14:paraId="1A2CE97C" w14:textId="4D70C894" w:rsidR="0064690E" w:rsidRPr="00C24AF1" w:rsidRDefault="00631A53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You could then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identify barriers to the success</w:t>
      </w:r>
      <w:r w:rsidR="00A46647" w:rsidRPr="00C24AF1">
        <w:rPr>
          <w:rFonts w:ascii="Arial" w:hAnsi="Arial" w:cs="Arial"/>
          <w:bCs/>
          <w:sz w:val="28"/>
          <w:szCs w:val="28"/>
        </w:rPr>
        <w:t xml:space="preserve"> of your recommendations and</w:t>
      </w:r>
      <w:r w:rsidR="0064690E" w:rsidRPr="00C24AF1">
        <w:rPr>
          <w:rFonts w:ascii="Arial" w:hAnsi="Arial" w:cs="Arial"/>
          <w:bCs/>
          <w:sz w:val="28"/>
          <w:szCs w:val="28"/>
        </w:rPr>
        <w:t xml:space="preserve"> suggest possible solutions to these</w:t>
      </w:r>
      <w:r w:rsidRPr="00C24AF1">
        <w:rPr>
          <w:rFonts w:ascii="Arial" w:hAnsi="Arial" w:cs="Arial"/>
          <w:bCs/>
          <w:sz w:val="28"/>
          <w:szCs w:val="28"/>
        </w:rPr>
        <w:t xml:space="preserve">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(</w:t>
      </w:r>
      <w:r w:rsidR="00002C2C" w:rsidRPr="00C24AF1">
        <w:rPr>
          <w:rFonts w:ascii="Arial" w:hAnsi="Arial" w:cs="Arial"/>
          <w:bCs/>
          <w:color w:val="7030A0"/>
          <w:sz w:val="28"/>
          <w:szCs w:val="28"/>
        </w:rPr>
        <w:t xml:space="preserve">evidence of 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>critical thinking!)</w:t>
      </w:r>
    </w:p>
    <w:p w14:paraId="7A82589E" w14:textId="77777777" w:rsidR="004601F8" w:rsidRPr="00C24AF1" w:rsidRDefault="004601F8" w:rsidP="004601F8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03D5F1DF" w14:textId="4E9E2FF9" w:rsidR="00A46647" w:rsidRPr="00C24AF1" w:rsidRDefault="00CA1F4B" w:rsidP="00CA1F4B">
      <w:pPr>
        <w:rPr>
          <w:rFonts w:ascii="Arial" w:hAnsi="Arial" w:cs="Arial"/>
          <w:b/>
          <w:color w:val="0070C0"/>
          <w:sz w:val="28"/>
          <w:szCs w:val="28"/>
        </w:rPr>
      </w:pPr>
      <w:r w:rsidRPr="00C24AF1">
        <w:rPr>
          <w:rFonts w:ascii="Arial" w:hAnsi="Arial" w:cs="Arial"/>
          <w:b/>
          <w:color w:val="0070C0"/>
          <w:sz w:val="28"/>
          <w:szCs w:val="28"/>
        </w:rPr>
        <w:t>FURTHERMORE…</w:t>
      </w:r>
    </w:p>
    <w:p w14:paraId="30493729" w14:textId="7209941A" w:rsidR="00A46647" w:rsidRPr="00C24AF1" w:rsidRDefault="00A46647" w:rsidP="00A46647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Although this is not specified in the assignment brief, this is an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academic </w:t>
      </w:r>
      <w:r w:rsidR="004601F8"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assignment</w:t>
      </w:r>
      <w:r w:rsidR="004601F8" w:rsidRPr="00C24AF1">
        <w:rPr>
          <w:rFonts w:ascii="Arial" w:hAnsi="Arial" w:cs="Arial"/>
          <w:sz w:val="28"/>
          <w:szCs w:val="28"/>
          <w:bdr w:val="none" w:sz="0" w:space="0" w:color="auto" w:frame="1"/>
        </w:rPr>
        <w:t>,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and you should include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theory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.</w:t>
      </w:r>
    </w:p>
    <w:p w14:paraId="2DD65E63" w14:textId="77777777" w:rsidR="00A46647" w:rsidRPr="00C24AF1" w:rsidRDefault="00A46647" w:rsidP="00A46647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1CE18342" w14:textId="636E77E3" w:rsidR="00A46647" w:rsidRPr="00C24AF1" w:rsidRDefault="00A46647" w:rsidP="008B3E19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Is there any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theory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that is specifically relevant to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older people at the end of their lives? (</w:t>
      </w:r>
      <w:proofErr w:type="gramStart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you</w:t>
      </w:r>
      <w:proofErr w:type="gramEnd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could </w:t>
      </w:r>
      <w:r w:rsidR="004601F8" w:rsidRPr="00C24AF1">
        <w:rPr>
          <w:rFonts w:ascii="Arial" w:hAnsi="Arial" w:cs="Arial"/>
          <w:sz w:val="28"/>
          <w:szCs w:val="28"/>
          <w:bdr w:val="none" w:sz="0" w:space="0" w:color="auto" w:frame="1"/>
        </w:rPr>
        <w:t>talk about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the disengagement theory and even Maslow)</w:t>
      </w:r>
    </w:p>
    <w:p w14:paraId="04A64DE5" w14:textId="77777777" w:rsidR="004601F8" w:rsidRPr="00C24AF1" w:rsidRDefault="004601F8" w:rsidP="004601F8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4E44D838" w14:textId="77777777" w:rsidR="007133E4" w:rsidRPr="007133E4" w:rsidRDefault="004601F8" w:rsidP="007133E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Cs/>
          <w:sz w:val="28"/>
          <w:szCs w:val="28"/>
        </w:rPr>
        <w:t>You could also include legislation and policy which are relevant to older people approaching the end of their lives</w:t>
      </w:r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(</w:t>
      </w:r>
      <w:proofErr w:type="spellStart"/>
      <w:r w:rsidRPr="00C24AF1">
        <w:rPr>
          <w:rFonts w:ascii="Arial" w:hAnsi="Arial" w:cs="Arial"/>
          <w:bCs/>
          <w:color w:val="7030A0"/>
          <w:sz w:val="28"/>
          <w:szCs w:val="28"/>
        </w:rPr>
        <w:t>eg.Care</w:t>
      </w:r>
      <w:proofErr w:type="spellEnd"/>
      <w:r w:rsidRPr="00C24AF1">
        <w:rPr>
          <w:rFonts w:ascii="Arial" w:hAnsi="Arial" w:cs="Arial"/>
          <w:bCs/>
          <w:color w:val="7030A0"/>
          <w:sz w:val="28"/>
          <w:szCs w:val="28"/>
        </w:rPr>
        <w:t xml:space="preserve"> Act, Equality Act, HR Act)</w:t>
      </w:r>
      <w:r w:rsidR="007133E4" w:rsidRPr="007133E4">
        <w:rPr>
          <w:rFonts w:ascii="Arial" w:hAnsi="Arial" w:cs="Arial"/>
          <w:bCs/>
          <w:sz w:val="28"/>
          <w:szCs w:val="28"/>
        </w:rPr>
        <w:t xml:space="preserve"> </w:t>
      </w:r>
    </w:p>
    <w:p w14:paraId="4227BEBA" w14:textId="77777777" w:rsidR="007133E4" w:rsidRPr="007133E4" w:rsidRDefault="007133E4" w:rsidP="007133E4">
      <w:pPr>
        <w:pStyle w:val="ListParagraph"/>
        <w:rPr>
          <w:rFonts w:ascii="Arial" w:hAnsi="Arial" w:cs="Arial"/>
          <w:bCs/>
          <w:color w:val="7030A0"/>
          <w:sz w:val="28"/>
          <w:szCs w:val="28"/>
        </w:rPr>
      </w:pPr>
    </w:p>
    <w:p w14:paraId="0ABDE7B8" w14:textId="02FA1002" w:rsidR="007133E4" w:rsidRPr="007133E4" w:rsidRDefault="007133E4" w:rsidP="007133E4">
      <w:pPr>
        <w:pStyle w:val="ListParagraph"/>
        <w:numPr>
          <w:ilvl w:val="0"/>
          <w:numId w:val="1"/>
        </w:numPr>
        <w:ind w:left="360"/>
        <w:rPr>
          <w:rFonts w:ascii="Arial" w:hAnsi="Arial" w:cs="Arial"/>
          <w:bCs/>
          <w:color w:val="7030A0"/>
          <w:sz w:val="28"/>
          <w:szCs w:val="28"/>
        </w:rPr>
      </w:pPr>
      <w:r w:rsidRPr="007133E4">
        <w:rPr>
          <w:rFonts w:ascii="Arial" w:hAnsi="Arial" w:cs="Arial"/>
          <w:bCs/>
          <w:sz w:val="28"/>
          <w:szCs w:val="28"/>
        </w:rPr>
        <w:t xml:space="preserve">A </w:t>
      </w:r>
      <w:r w:rsidRPr="007133E4">
        <w:rPr>
          <w:rFonts w:ascii="Arial" w:hAnsi="Arial" w:cs="Arial"/>
          <w:bCs/>
          <w:color w:val="7030A0"/>
          <w:sz w:val="28"/>
          <w:szCs w:val="28"/>
        </w:rPr>
        <w:t xml:space="preserve">MINIMUM </w:t>
      </w:r>
      <w:r w:rsidRPr="007133E4">
        <w:rPr>
          <w:rFonts w:ascii="Arial" w:hAnsi="Arial" w:cs="Arial"/>
          <w:bCs/>
          <w:sz w:val="28"/>
          <w:szCs w:val="28"/>
        </w:rPr>
        <w:t xml:space="preserve">of 20 references must be used in the </w:t>
      </w:r>
      <w:proofErr w:type="gramStart"/>
      <w:r w:rsidRPr="007133E4">
        <w:rPr>
          <w:rFonts w:ascii="Arial" w:hAnsi="Arial" w:cs="Arial"/>
          <w:bCs/>
          <w:sz w:val="28"/>
          <w:szCs w:val="28"/>
        </w:rPr>
        <w:t>presentation</w:t>
      </w:r>
      <w:proofErr w:type="gramEnd"/>
    </w:p>
    <w:p w14:paraId="78075351" w14:textId="7A042C66" w:rsidR="00C24AF1" w:rsidRPr="007133E4" w:rsidRDefault="007133E4" w:rsidP="007133E4">
      <w:pPr>
        <w:rPr>
          <w:rFonts w:ascii="Arial" w:hAnsi="Arial" w:cs="Arial"/>
          <w:bCs/>
          <w:sz w:val="28"/>
          <w:szCs w:val="28"/>
        </w:rPr>
      </w:pPr>
      <w:r w:rsidRPr="007133E4">
        <w:rPr>
          <w:rFonts w:ascii="Arial" w:hAnsi="Arial" w:cs="Arial"/>
          <w:b/>
          <w:bCs/>
          <w:color w:val="7030A0"/>
          <w:sz w:val="28"/>
          <w:szCs w:val="28"/>
          <w:bdr w:val="none" w:sz="0" w:space="0" w:color="auto" w:frame="1"/>
        </w:rPr>
        <w:t>REMEMBER</w:t>
      </w:r>
      <w:r w:rsidRPr="007133E4">
        <w:rPr>
          <w:rFonts w:ascii="Arial" w:hAnsi="Arial" w:cs="Arial"/>
          <w:sz w:val="28"/>
          <w:szCs w:val="28"/>
          <w:bdr w:val="none" w:sz="0" w:space="0" w:color="auto" w:frame="1"/>
        </w:rPr>
        <w:t xml:space="preserve">… </w:t>
      </w:r>
    </w:p>
    <w:p w14:paraId="2AC1E979" w14:textId="7E50ACEF" w:rsidR="00C44313" w:rsidRPr="00C24AF1" w:rsidRDefault="004601F8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Your presentation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should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have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 logical structure and flow including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, as outlined above,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an </w:t>
      </w:r>
      <w:r w:rsidR="00C44313" w:rsidRPr="00C24AF1">
        <w:rPr>
          <w:rFonts w:ascii="Arial" w:hAnsi="Arial" w:cs="Arial"/>
          <w:color w:val="0070C0"/>
          <w:sz w:val="28"/>
          <w:szCs w:val="28"/>
          <w:bdr w:val="none" w:sz="0" w:space="0" w:color="auto" w:frame="1"/>
        </w:rPr>
        <w:t>introduction</w:t>
      </w:r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and </w:t>
      </w:r>
      <w:proofErr w:type="gramStart"/>
      <w:r w:rsidR="00C44313" w:rsidRPr="00C24AF1">
        <w:rPr>
          <w:rFonts w:ascii="Arial" w:hAnsi="Arial" w:cs="Arial"/>
          <w:color w:val="0070C0"/>
          <w:sz w:val="28"/>
          <w:szCs w:val="28"/>
          <w:bdr w:val="none" w:sz="0" w:space="0" w:color="auto" w:frame="1"/>
        </w:rPr>
        <w:t>conclusion</w:t>
      </w:r>
      <w:proofErr w:type="gramEnd"/>
      <w:r w:rsidR="00C44313"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</w:t>
      </w:r>
    </w:p>
    <w:p w14:paraId="6C267DE1" w14:textId="77777777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All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slides must be referenced including any images/diagrams </w:t>
      </w:r>
      <w:proofErr w:type="gramStart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used</w:t>
      </w:r>
      <w:proofErr w:type="gramEnd"/>
    </w:p>
    <w:p w14:paraId="1BB8000D" w14:textId="77777777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Do not </w:t>
      </w: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include too much text on the slides, they should be easy to </w:t>
      </w:r>
      <w:proofErr w:type="gramStart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follow</w:t>
      </w:r>
      <w:proofErr w:type="gramEnd"/>
    </w:p>
    <w:p w14:paraId="7CE6A7FE" w14:textId="77777777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Use appropriate font style and size and ensure the pp looks </w:t>
      </w:r>
      <w:proofErr w:type="gramStart"/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>professional</w:t>
      </w:r>
      <w:proofErr w:type="gramEnd"/>
    </w:p>
    <w:p w14:paraId="37C7C119" w14:textId="77777777" w:rsidR="00C44313" w:rsidRPr="00C24AF1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28"/>
          <w:szCs w:val="28"/>
          <w:bdr w:val="none" w:sz="0" w:space="0" w:color="auto" w:frame="1"/>
        </w:rPr>
      </w:pPr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Include a reference slide using </w:t>
      </w:r>
      <w:r w:rsidRPr="00C24AF1">
        <w:rPr>
          <w:rFonts w:ascii="Arial" w:hAnsi="Arial" w:cs="Arial"/>
          <w:color w:val="7030A0"/>
          <w:sz w:val="28"/>
          <w:szCs w:val="28"/>
          <w:bdr w:val="none" w:sz="0" w:space="0" w:color="auto" w:frame="1"/>
        </w:rPr>
        <w:t xml:space="preserve">Harvard </w:t>
      </w:r>
      <w:proofErr w:type="gramStart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>referencing</w:t>
      </w:r>
      <w:proofErr w:type="gramEnd"/>
      <w:r w:rsidRPr="00C24AF1">
        <w:rPr>
          <w:rFonts w:ascii="Arial" w:hAnsi="Arial" w:cs="Arial"/>
          <w:sz w:val="28"/>
          <w:szCs w:val="28"/>
          <w:bdr w:val="none" w:sz="0" w:space="0" w:color="auto" w:frame="1"/>
        </w:rPr>
        <w:t xml:space="preserve"> </w:t>
      </w:r>
    </w:p>
    <w:p w14:paraId="05479F72" w14:textId="77777777" w:rsidR="00C44313" w:rsidRPr="00C24AF1" w:rsidRDefault="00C44313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sz w:val="28"/>
          <w:szCs w:val="28"/>
        </w:rPr>
      </w:pPr>
      <w:r w:rsidRPr="00C24AF1">
        <w:rPr>
          <w:rFonts w:ascii="Arial" w:hAnsi="Arial" w:cs="Arial"/>
          <w:sz w:val="28"/>
          <w:szCs w:val="28"/>
        </w:rPr>
        <w:t xml:space="preserve">When delivering your </w:t>
      </w:r>
      <w:proofErr w:type="gramStart"/>
      <w:r w:rsidRPr="00C24AF1">
        <w:rPr>
          <w:rFonts w:ascii="Arial" w:hAnsi="Arial" w:cs="Arial"/>
          <w:color w:val="7030A0"/>
          <w:sz w:val="28"/>
          <w:szCs w:val="28"/>
        </w:rPr>
        <w:t>presentation</w:t>
      </w:r>
      <w:proofErr w:type="gramEnd"/>
      <w:r w:rsidRPr="00C24AF1">
        <w:rPr>
          <w:rFonts w:ascii="Arial" w:hAnsi="Arial" w:cs="Arial"/>
          <w:color w:val="7030A0"/>
          <w:sz w:val="28"/>
          <w:szCs w:val="28"/>
        </w:rPr>
        <w:t xml:space="preserve"> </w:t>
      </w:r>
      <w:r w:rsidRPr="00C24AF1">
        <w:rPr>
          <w:rFonts w:ascii="Arial" w:hAnsi="Arial" w:cs="Arial"/>
          <w:sz w:val="28"/>
          <w:szCs w:val="28"/>
        </w:rPr>
        <w:t>you should…</w:t>
      </w:r>
    </w:p>
    <w:p w14:paraId="7A612975" w14:textId="4FAADD62" w:rsidR="004601F8" w:rsidRDefault="004601F8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b/>
          <w:bCs/>
          <w:color w:val="7030A0"/>
          <w:sz w:val="28"/>
          <w:szCs w:val="28"/>
        </w:rPr>
      </w:pPr>
      <w:r w:rsidRPr="00C24AF1">
        <w:rPr>
          <w:rFonts w:ascii="Arial" w:hAnsi="Arial" w:cs="Arial"/>
          <w:b/>
          <w:bCs/>
          <w:color w:val="7030A0"/>
          <w:sz w:val="28"/>
          <w:szCs w:val="28"/>
        </w:rPr>
        <w:t>DIVIDE THE PRESENTING TIME EQUALLY BETWEEN TEAM MEMBERS</w:t>
      </w:r>
    </w:p>
    <w:p w14:paraId="17BBDEFD" w14:textId="1E14498D" w:rsidR="007133E4" w:rsidRPr="007133E4" w:rsidRDefault="007133E4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b/>
          <w:bCs/>
          <w:color w:val="0070C0"/>
          <w:sz w:val="28"/>
          <w:szCs w:val="28"/>
        </w:rPr>
      </w:pPr>
      <w:r w:rsidRPr="007133E4">
        <w:rPr>
          <w:rFonts w:ascii="Arial" w:hAnsi="Arial" w:cs="Arial"/>
          <w:b/>
          <w:bCs/>
          <w:color w:val="0070C0"/>
          <w:sz w:val="28"/>
          <w:szCs w:val="28"/>
        </w:rPr>
        <w:t>FINALLY…</w:t>
      </w:r>
    </w:p>
    <w:p w14:paraId="27BC9735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Remember to use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verbal citation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throughout</w:t>
      </w:r>
    </w:p>
    <w:p w14:paraId="090187FA" w14:textId="6D8E27BC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Try to be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relaxed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and do not </w:t>
      </w:r>
      <w:proofErr w:type="gramStart"/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rush</w:t>
      </w:r>
      <w:proofErr w:type="gramEnd"/>
    </w:p>
    <w:p w14:paraId="1ACA2C62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Do not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include too much information for the time </w:t>
      </w:r>
      <w:proofErr w:type="gramStart"/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allowed</w:t>
      </w:r>
      <w:proofErr w:type="gramEnd"/>
    </w:p>
    <w:p w14:paraId="591565AB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Time your presentation by reading it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out </w:t>
      </w:r>
      <w:proofErr w:type="gramStart"/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>loud</w:t>
      </w:r>
      <w:proofErr w:type="gramEnd"/>
    </w:p>
    <w:p w14:paraId="2224E7F1" w14:textId="5291AD41" w:rsidR="007133E4" w:rsidRPr="007133E4" w:rsidRDefault="007133E4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Practice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>together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 before the presentation day</w:t>
      </w:r>
    </w:p>
    <w:p w14:paraId="24EA488F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You will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lose marks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if it is way over or under!</w:t>
      </w:r>
    </w:p>
    <w:p w14:paraId="4AEE5DF4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If there are words that are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difficult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to pronounce, practice them (or ask me) </w:t>
      </w:r>
    </w:p>
    <w:p w14:paraId="359748D6" w14:textId="77777777" w:rsidR="00C44313" w:rsidRPr="007133E4" w:rsidRDefault="00C44313" w:rsidP="00C44313">
      <w:pPr>
        <w:pStyle w:val="xcontentpasted0"/>
        <w:numPr>
          <w:ilvl w:val="0"/>
          <w:numId w:val="3"/>
        </w:numPr>
        <w:shd w:val="clear" w:color="auto" w:fill="FFFFFF"/>
        <w:spacing w:before="0" w:after="0"/>
        <w:rPr>
          <w:rFonts w:ascii="Arial" w:hAnsi="Arial" w:cs="Arial"/>
          <w:sz w:val="32"/>
          <w:szCs w:val="32"/>
          <w:bdr w:val="none" w:sz="0" w:space="0" w:color="auto" w:frame="1"/>
        </w:rPr>
      </w:pP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 xml:space="preserve">If you are really struggling with certain words, </w:t>
      </w:r>
      <w:r w:rsidRPr="007133E4">
        <w:rPr>
          <w:rFonts w:ascii="Arial" w:hAnsi="Arial" w:cs="Arial"/>
          <w:color w:val="7030A0"/>
          <w:sz w:val="32"/>
          <w:szCs w:val="32"/>
          <w:bdr w:val="none" w:sz="0" w:space="0" w:color="auto" w:frame="1"/>
        </w:rPr>
        <w:t xml:space="preserve">do not </w:t>
      </w:r>
      <w:r w:rsidRPr="007133E4">
        <w:rPr>
          <w:rFonts w:ascii="Arial" w:hAnsi="Arial" w:cs="Arial"/>
          <w:sz w:val="32"/>
          <w:szCs w:val="32"/>
          <w:bdr w:val="none" w:sz="0" w:space="0" w:color="auto" w:frame="1"/>
        </w:rPr>
        <w:t>use them!</w:t>
      </w:r>
    </w:p>
    <w:p w14:paraId="1AE1D367" w14:textId="34E86E6B" w:rsidR="007133E4" w:rsidRPr="007133E4" w:rsidRDefault="00C44313" w:rsidP="00C44313">
      <w:pPr>
        <w:pStyle w:val="xcontentpasted0"/>
        <w:shd w:val="clear" w:color="auto" w:fill="FFFFFF"/>
        <w:spacing w:before="0" w:after="0"/>
        <w:rPr>
          <w:rFonts w:ascii="Arial" w:hAnsi="Arial" w:cs="Arial"/>
          <w:sz w:val="32"/>
          <w:szCs w:val="32"/>
        </w:rPr>
      </w:pPr>
      <w:r w:rsidRPr="007133E4">
        <w:rPr>
          <w:rFonts w:ascii="Arial" w:hAnsi="Arial" w:cs="Arial"/>
          <w:sz w:val="32"/>
          <w:szCs w:val="32"/>
        </w:rPr>
        <w:t xml:space="preserve">The biggest tip </w:t>
      </w:r>
      <w:r w:rsidR="007133E4">
        <w:rPr>
          <w:rFonts w:ascii="Arial" w:hAnsi="Arial" w:cs="Arial"/>
          <w:sz w:val="32"/>
          <w:szCs w:val="32"/>
        </w:rPr>
        <w:t xml:space="preserve">of all </w:t>
      </w:r>
      <w:r w:rsidRPr="007133E4">
        <w:rPr>
          <w:rFonts w:ascii="Arial" w:hAnsi="Arial" w:cs="Arial"/>
          <w:sz w:val="32"/>
          <w:szCs w:val="32"/>
        </w:rPr>
        <w:t>is</w:t>
      </w:r>
      <w:r w:rsidR="007133E4">
        <w:rPr>
          <w:rFonts w:ascii="Arial" w:hAnsi="Arial" w:cs="Arial"/>
          <w:sz w:val="32"/>
          <w:szCs w:val="32"/>
        </w:rPr>
        <w:t>…</w:t>
      </w:r>
      <w:r w:rsidRPr="007133E4">
        <w:rPr>
          <w:rFonts w:ascii="Arial" w:hAnsi="Arial" w:cs="Arial"/>
          <w:sz w:val="32"/>
          <w:szCs w:val="32"/>
        </w:rPr>
        <w:t xml:space="preserve"> </w:t>
      </w:r>
    </w:p>
    <w:p w14:paraId="07D20280" w14:textId="1F40FACA" w:rsidR="00C44313" w:rsidRPr="007133E4" w:rsidRDefault="00C44313" w:rsidP="007133E4">
      <w:pPr>
        <w:pStyle w:val="xcontentpasted0"/>
        <w:shd w:val="clear" w:color="auto" w:fill="FFFFFF"/>
        <w:spacing w:before="0" w:after="0"/>
        <w:jc w:val="center"/>
        <w:rPr>
          <w:rFonts w:ascii="Arial" w:hAnsi="Arial" w:cs="Arial"/>
          <w:sz w:val="52"/>
          <w:szCs w:val="52"/>
        </w:rPr>
      </w:pPr>
      <w:r w:rsidRPr="007133E4">
        <w:rPr>
          <w:rFonts w:ascii="Arial" w:hAnsi="Arial" w:cs="Arial"/>
          <w:b/>
          <w:bCs/>
          <w:color w:val="7030A0"/>
          <w:sz w:val="52"/>
          <w:szCs w:val="52"/>
        </w:rPr>
        <w:t>PRACTICE</w:t>
      </w:r>
      <w:r w:rsidRPr="007133E4">
        <w:rPr>
          <w:rFonts w:ascii="Arial" w:hAnsi="Arial" w:cs="Arial"/>
          <w:b/>
          <w:bCs/>
          <w:sz w:val="52"/>
          <w:szCs w:val="52"/>
        </w:rPr>
        <w:t xml:space="preserve">, </w:t>
      </w:r>
      <w:r w:rsidRPr="007133E4">
        <w:rPr>
          <w:rFonts w:ascii="Arial" w:hAnsi="Arial" w:cs="Arial"/>
          <w:b/>
          <w:bCs/>
          <w:color w:val="0070C0"/>
          <w:sz w:val="52"/>
          <w:szCs w:val="52"/>
        </w:rPr>
        <w:t>PRACTICE</w:t>
      </w:r>
      <w:r w:rsidRPr="007133E4">
        <w:rPr>
          <w:rFonts w:ascii="Arial" w:hAnsi="Arial" w:cs="Arial"/>
          <w:b/>
          <w:bCs/>
          <w:sz w:val="52"/>
          <w:szCs w:val="52"/>
        </w:rPr>
        <w:t xml:space="preserve">, </w:t>
      </w:r>
      <w:r w:rsidRPr="007133E4">
        <w:rPr>
          <w:rFonts w:ascii="Arial" w:hAnsi="Arial" w:cs="Arial"/>
          <w:b/>
          <w:bCs/>
          <w:color w:val="7030A0"/>
          <w:sz w:val="52"/>
          <w:szCs w:val="52"/>
        </w:rPr>
        <w:t>PRACTICE</w:t>
      </w:r>
    </w:p>
    <w:p w14:paraId="13BAD003" w14:textId="77777777" w:rsidR="0098179C" w:rsidRPr="00C24AF1" w:rsidRDefault="0098179C" w:rsidP="008B3E19">
      <w:pPr>
        <w:rPr>
          <w:rFonts w:ascii="Arial" w:hAnsi="Arial" w:cs="Arial"/>
          <w:color w:val="7030A0"/>
          <w:sz w:val="28"/>
          <w:szCs w:val="28"/>
        </w:rPr>
      </w:pPr>
    </w:p>
    <w:sectPr w:rsidR="0098179C" w:rsidRPr="00C24AF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E797BF" w14:textId="77777777" w:rsidR="00631A53" w:rsidRDefault="00631A53" w:rsidP="00631A53">
      <w:pPr>
        <w:spacing w:after="0" w:line="240" w:lineRule="auto"/>
      </w:pPr>
      <w:r>
        <w:separator/>
      </w:r>
    </w:p>
  </w:endnote>
  <w:endnote w:type="continuationSeparator" w:id="0">
    <w:p w14:paraId="400E34B0" w14:textId="77777777" w:rsidR="00631A53" w:rsidRDefault="00631A53" w:rsidP="00631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13585361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92D0E2" w14:textId="1E3EDEBF" w:rsidR="007133E4" w:rsidRDefault="007133E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682BDBB" w14:textId="77777777" w:rsidR="007133E4" w:rsidRDefault="007133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C8BA0E" w14:textId="77777777" w:rsidR="00631A53" w:rsidRDefault="00631A53" w:rsidP="00631A53">
      <w:pPr>
        <w:spacing w:after="0" w:line="240" w:lineRule="auto"/>
      </w:pPr>
      <w:r>
        <w:separator/>
      </w:r>
    </w:p>
  </w:footnote>
  <w:footnote w:type="continuationSeparator" w:id="0">
    <w:p w14:paraId="6EF2E233" w14:textId="77777777" w:rsidR="00631A53" w:rsidRDefault="00631A53" w:rsidP="00631A5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C23FE5" w14:textId="3935873C" w:rsidR="00631A53" w:rsidRPr="00204FEB" w:rsidRDefault="00204FEB" w:rsidP="00204FEB">
    <w:pPr>
      <w:pStyle w:val="Header"/>
      <w:jc w:val="center"/>
      <w:rPr>
        <w:rFonts w:ascii="Arial" w:hAnsi="Arial" w:cs="Arial"/>
        <w:sz w:val="40"/>
        <w:szCs w:val="40"/>
      </w:rPr>
    </w:pPr>
    <w:r w:rsidRPr="00204FEB">
      <w:rPr>
        <w:rFonts w:ascii="Arial" w:hAnsi="Arial" w:cs="Arial"/>
        <w:sz w:val="40"/>
        <w:szCs w:val="40"/>
      </w:rPr>
      <w:t xml:space="preserve">BMHP6009 Ass1 </w:t>
    </w:r>
    <w:r w:rsidR="0068288E">
      <w:rPr>
        <w:rFonts w:ascii="Arial" w:hAnsi="Arial" w:cs="Arial"/>
        <w:sz w:val="40"/>
        <w:szCs w:val="40"/>
      </w:rPr>
      <w:t>May</w:t>
    </w:r>
    <w:r w:rsidRPr="00204FEB">
      <w:rPr>
        <w:rFonts w:ascii="Arial" w:hAnsi="Arial" w:cs="Arial"/>
        <w:sz w:val="40"/>
        <w:szCs w:val="40"/>
      </w:rPr>
      <w:t xml:space="preserve"> 2023 Guidance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E92554"/>
    <w:multiLevelType w:val="multilevel"/>
    <w:tmpl w:val="90881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4D480923"/>
    <w:multiLevelType w:val="hybridMultilevel"/>
    <w:tmpl w:val="629EDAB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5BC141EB"/>
    <w:multiLevelType w:val="hybridMultilevel"/>
    <w:tmpl w:val="2E90C8F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208296844">
    <w:abstractNumId w:val="2"/>
  </w:num>
  <w:num w:numId="2" w16cid:durableId="809906647">
    <w:abstractNumId w:val="1"/>
  </w:num>
  <w:num w:numId="3" w16cid:durableId="2095398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90E"/>
    <w:rsid w:val="00002C2C"/>
    <w:rsid w:val="000114AF"/>
    <w:rsid w:val="000208B6"/>
    <w:rsid w:val="00034BB2"/>
    <w:rsid w:val="00055A99"/>
    <w:rsid w:val="000607A9"/>
    <w:rsid w:val="0007793B"/>
    <w:rsid w:val="001027FD"/>
    <w:rsid w:val="00125CAA"/>
    <w:rsid w:val="00127DF7"/>
    <w:rsid w:val="001352E2"/>
    <w:rsid w:val="00141D74"/>
    <w:rsid w:val="00156A5D"/>
    <w:rsid w:val="00173567"/>
    <w:rsid w:val="00176919"/>
    <w:rsid w:val="001A7799"/>
    <w:rsid w:val="001A78DF"/>
    <w:rsid w:val="001B467D"/>
    <w:rsid w:val="001D5C1A"/>
    <w:rsid w:val="001F0517"/>
    <w:rsid w:val="00204FEB"/>
    <w:rsid w:val="00220FF9"/>
    <w:rsid w:val="002400B3"/>
    <w:rsid w:val="002B15B5"/>
    <w:rsid w:val="00366CC8"/>
    <w:rsid w:val="003F410C"/>
    <w:rsid w:val="0040533D"/>
    <w:rsid w:val="00414F1F"/>
    <w:rsid w:val="00456289"/>
    <w:rsid w:val="004601F8"/>
    <w:rsid w:val="00466FAD"/>
    <w:rsid w:val="0047793A"/>
    <w:rsid w:val="004B781C"/>
    <w:rsid w:val="004F7D39"/>
    <w:rsid w:val="005C3438"/>
    <w:rsid w:val="005D21F3"/>
    <w:rsid w:val="005E0A86"/>
    <w:rsid w:val="005E3241"/>
    <w:rsid w:val="005F0F6A"/>
    <w:rsid w:val="00631A53"/>
    <w:rsid w:val="00634DAC"/>
    <w:rsid w:val="0064690E"/>
    <w:rsid w:val="0065629A"/>
    <w:rsid w:val="00673B8E"/>
    <w:rsid w:val="0068288E"/>
    <w:rsid w:val="006920F3"/>
    <w:rsid w:val="00697930"/>
    <w:rsid w:val="006D0368"/>
    <w:rsid w:val="006E53A2"/>
    <w:rsid w:val="006F0013"/>
    <w:rsid w:val="007059E6"/>
    <w:rsid w:val="007133E4"/>
    <w:rsid w:val="0073495F"/>
    <w:rsid w:val="00751806"/>
    <w:rsid w:val="007A7DB7"/>
    <w:rsid w:val="007F68FB"/>
    <w:rsid w:val="0082701A"/>
    <w:rsid w:val="00844DF8"/>
    <w:rsid w:val="00861535"/>
    <w:rsid w:val="00863478"/>
    <w:rsid w:val="00880B59"/>
    <w:rsid w:val="008B29C5"/>
    <w:rsid w:val="008B3E19"/>
    <w:rsid w:val="008F4D75"/>
    <w:rsid w:val="00906ED3"/>
    <w:rsid w:val="00911437"/>
    <w:rsid w:val="009156F4"/>
    <w:rsid w:val="009344D7"/>
    <w:rsid w:val="00944527"/>
    <w:rsid w:val="00952CC5"/>
    <w:rsid w:val="0096234F"/>
    <w:rsid w:val="00966E2F"/>
    <w:rsid w:val="00966E81"/>
    <w:rsid w:val="0098179C"/>
    <w:rsid w:val="009838CA"/>
    <w:rsid w:val="009878D3"/>
    <w:rsid w:val="009B181D"/>
    <w:rsid w:val="009B1CA4"/>
    <w:rsid w:val="009E096E"/>
    <w:rsid w:val="009E1263"/>
    <w:rsid w:val="009E1FFC"/>
    <w:rsid w:val="009E4CFB"/>
    <w:rsid w:val="00A01C27"/>
    <w:rsid w:val="00A10EBC"/>
    <w:rsid w:val="00A125FF"/>
    <w:rsid w:val="00A40CB5"/>
    <w:rsid w:val="00A46647"/>
    <w:rsid w:val="00AE3065"/>
    <w:rsid w:val="00B05A40"/>
    <w:rsid w:val="00B1054E"/>
    <w:rsid w:val="00B2337F"/>
    <w:rsid w:val="00B66A4D"/>
    <w:rsid w:val="00B66D80"/>
    <w:rsid w:val="00B71D37"/>
    <w:rsid w:val="00B818CE"/>
    <w:rsid w:val="00B95E92"/>
    <w:rsid w:val="00BB2D4A"/>
    <w:rsid w:val="00BD5D89"/>
    <w:rsid w:val="00BE243F"/>
    <w:rsid w:val="00BE4CB4"/>
    <w:rsid w:val="00BF7357"/>
    <w:rsid w:val="00C21A36"/>
    <w:rsid w:val="00C24AF1"/>
    <w:rsid w:val="00C44313"/>
    <w:rsid w:val="00C44761"/>
    <w:rsid w:val="00CA1F4B"/>
    <w:rsid w:val="00CA37AA"/>
    <w:rsid w:val="00CA771C"/>
    <w:rsid w:val="00CD476B"/>
    <w:rsid w:val="00CF181E"/>
    <w:rsid w:val="00D00BD3"/>
    <w:rsid w:val="00D05411"/>
    <w:rsid w:val="00D64A76"/>
    <w:rsid w:val="00DD4005"/>
    <w:rsid w:val="00DF04A9"/>
    <w:rsid w:val="00E0389F"/>
    <w:rsid w:val="00E239EE"/>
    <w:rsid w:val="00E7764E"/>
    <w:rsid w:val="00EA1173"/>
    <w:rsid w:val="00EA2F6A"/>
    <w:rsid w:val="00EE3193"/>
    <w:rsid w:val="00F13ED8"/>
    <w:rsid w:val="00F2555A"/>
    <w:rsid w:val="00F36A69"/>
    <w:rsid w:val="00F7714E"/>
    <w:rsid w:val="00F929D4"/>
    <w:rsid w:val="00F94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7D76F713"/>
  <w15:chartTrackingRefBased/>
  <w15:docId w15:val="{C174E41C-1011-482C-984C-6CAC4CC40D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EastAsia" w:hAnsi="Times New Roman" w:cstheme="minorBidi"/>
        <w:sz w:val="24"/>
        <w:szCs w:val="22"/>
        <w:lang w:val="en-GB" w:eastAsia="zh-CN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690E"/>
    <w:pPr>
      <w:spacing w:after="0" w:line="240" w:lineRule="auto"/>
      <w:ind w:left="720"/>
      <w:contextualSpacing/>
    </w:pPr>
    <w:rPr>
      <w:rFonts w:eastAsia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31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1A53"/>
  </w:style>
  <w:style w:type="paragraph" w:styleId="Footer">
    <w:name w:val="footer"/>
    <w:basedOn w:val="Normal"/>
    <w:link w:val="FooterChar"/>
    <w:uiPriority w:val="99"/>
    <w:unhideWhenUsed/>
    <w:rsid w:val="00631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1A53"/>
  </w:style>
  <w:style w:type="paragraph" w:customStyle="1" w:styleId="xcontentpasted0">
    <w:name w:val="x_contentpasted0"/>
    <w:basedOn w:val="Normal"/>
    <w:rsid w:val="00C44313"/>
    <w:pPr>
      <w:spacing w:before="100" w:beforeAutospacing="1" w:after="100" w:afterAutospacing="1" w:line="240" w:lineRule="auto"/>
    </w:pPr>
    <w:rPr>
      <w:rFonts w:eastAsia="Times New Roman"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602</Words>
  <Characters>3436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3</cp:revision>
  <dcterms:created xsi:type="dcterms:W3CDTF">2023-06-08T18:32:00Z</dcterms:created>
  <dcterms:modified xsi:type="dcterms:W3CDTF">2023-06-08T18:34:00Z</dcterms:modified>
</cp:coreProperties>
</file>