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017F5" w14:textId="35589D03" w:rsidR="004F7C11" w:rsidRPr="004F7C11" w:rsidRDefault="004F7C11">
      <w:pPr>
        <w:rPr>
          <w:rFonts w:cstheme="minorHAnsi"/>
          <w:b/>
          <w:bCs/>
          <w:sz w:val="36"/>
          <w:szCs w:val="36"/>
        </w:rPr>
      </w:pPr>
      <w:r w:rsidRPr="004F7C11">
        <w:rPr>
          <w:rFonts w:cstheme="minorHAnsi"/>
          <w:b/>
          <w:bCs/>
          <w:sz w:val="36"/>
          <w:szCs w:val="36"/>
        </w:rPr>
        <w:t xml:space="preserve">Name of the Student: Kalpana </w:t>
      </w:r>
      <w:proofErr w:type="spellStart"/>
      <w:r w:rsidRPr="004F7C11">
        <w:rPr>
          <w:rFonts w:cstheme="minorHAnsi"/>
          <w:b/>
          <w:bCs/>
          <w:sz w:val="36"/>
          <w:szCs w:val="36"/>
        </w:rPr>
        <w:t>Chiranjilal</w:t>
      </w:r>
      <w:proofErr w:type="spellEnd"/>
      <w:r w:rsidRPr="004F7C11">
        <w:rPr>
          <w:rFonts w:cstheme="minorHAnsi"/>
          <w:b/>
          <w:bCs/>
          <w:sz w:val="36"/>
          <w:szCs w:val="36"/>
        </w:rPr>
        <w:t xml:space="preserve"> Mahawar</w:t>
      </w:r>
    </w:p>
    <w:p w14:paraId="58F00F68" w14:textId="01BA9A1D" w:rsidR="004F7C11" w:rsidRPr="004F7C11" w:rsidRDefault="004F7C11">
      <w:pPr>
        <w:rPr>
          <w:rFonts w:cstheme="minorHAnsi"/>
          <w:b/>
          <w:bCs/>
          <w:sz w:val="36"/>
          <w:szCs w:val="36"/>
        </w:rPr>
      </w:pPr>
      <w:r w:rsidRPr="004F7C11">
        <w:rPr>
          <w:rFonts w:cstheme="minorHAnsi"/>
          <w:b/>
          <w:bCs/>
          <w:sz w:val="36"/>
          <w:szCs w:val="36"/>
        </w:rPr>
        <w:t>Student Number: 2133406</w:t>
      </w:r>
    </w:p>
    <w:p w14:paraId="6EB70C3F" w14:textId="6AC78DB0" w:rsidR="004F7C11" w:rsidRPr="004F7C11" w:rsidRDefault="004F7C11">
      <w:pPr>
        <w:rPr>
          <w:rFonts w:cstheme="minorHAnsi"/>
          <w:b/>
          <w:bCs/>
          <w:sz w:val="36"/>
          <w:szCs w:val="36"/>
        </w:rPr>
      </w:pPr>
      <w:r w:rsidRPr="004F7C11">
        <w:rPr>
          <w:rFonts w:cstheme="minorHAnsi"/>
          <w:b/>
          <w:bCs/>
          <w:sz w:val="36"/>
          <w:szCs w:val="36"/>
        </w:rPr>
        <w:t>Course: Masters of Business Administration- General Management</w:t>
      </w:r>
    </w:p>
    <w:p w14:paraId="04937926" w14:textId="2A7B932B" w:rsidR="004F7C11" w:rsidRPr="004F7C11" w:rsidRDefault="004F7C11">
      <w:pPr>
        <w:rPr>
          <w:rFonts w:cstheme="minorHAnsi"/>
          <w:b/>
          <w:bCs/>
          <w:sz w:val="36"/>
          <w:szCs w:val="36"/>
        </w:rPr>
      </w:pPr>
      <w:r w:rsidRPr="004F7C11">
        <w:rPr>
          <w:rFonts w:cstheme="minorHAnsi"/>
          <w:b/>
          <w:bCs/>
          <w:sz w:val="36"/>
          <w:szCs w:val="36"/>
        </w:rPr>
        <w:t xml:space="preserve">Supervisor’s Name: </w:t>
      </w:r>
      <w:proofErr w:type="spellStart"/>
      <w:r w:rsidRPr="004F7C11">
        <w:rPr>
          <w:rFonts w:cstheme="minorHAnsi"/>
          <w:b/>
          <w:bCs/>
          <w:color w:val="000000" w:themeColor="text1"/>
          <w:sz w:val="36"/>
          <w:szCs w:val="36"/>
          <w:shd w:val="clear" w:color="auto" w:fill="FFFFFF"/>
        </w:rPr>
        <w:t>Husam</w:t>
      </w:r>
      <w:proofErr w:type="spellEnd"/>
      <w:r w:rsidRPr="004F7C11">
        <w:rPr>
          <w:rFonts w:cstheme="minorHAnsi"/>
          <w:b/>
          <w:bCs/>
          <w:color w:val="000000" w:themeColor="text1"/>
          <w:sz w:val="36"/>
          <w:szCs w:val="36"/>
          <w:shd w:val="clear" w:color="auto" w:fill="FFFFFF"/>
        </w:rPr>
        <w:t xml:space="preserve"> </w:t>
      </w:r>
      <w:proofErr w:type="spellStart"/>
      <w:r w:rsidRPr="004F7C11">
        <w:rPr>
          <w:rFonts w:cstheme="minorHAnsi"/>
          <w:b/>
          <w:bCs/>
          <w:color w:val="000000" w:themeColor="text1"/>
          <w:sz w:val="36"/>
          <w:szCs w:val="36"/>
          <w:shd w:val="clear" w:color="auto" w:fill="FFFFFF"/>
        </w:rPr>
        <w:t>Alharahsheh</w:t>
      </w:r>
      <w:proofErr w:type="spellEnd"/>
      <w:r w:rsidRPr="004F7C11">
        <w:rPr>
          <w:rFonts w:cstheme="minorHAnsi"/>
          <w:b/>
          <w:bCs/>
          <w:color w:val="000000" w:themeColor="text1"/>
          <w:sz w:val="36"/>
          <w:szCs w:val="36"/>
        </w:rPr>
        <w:t xml:space="preserve"> </w:t>
      </w:r>
    </w:p>
    <w:p w14:paraId="6CD54731" w14:textId="77777777" w:rsidR="004F7C11" w:rsidRDefault="004F7C11">
      <w:pPr>
        <w:rPr>
          <w:b/>
          <w:bCs/>
          <w:sz w:val="36"/>
          <w:szCs w:val="36"/>
        </w:rPr>
      </w:pPr>
    </w:p>
    <w:p w14:paraId="551F149D" w14:textId="77777777" w:rsidR="004F7C11" w:rsidRDefault="004F7C11">
      <w:pPr>
        <w:rPr>
          <w:b/>
          <w:bCs/>
          <w:sz w:val="36"/>
          <w:szCs w:val="36"/>
        </w:rPr>
      </w:pPr>
    </w:p>
    <w:p w14:paraId="12AA41B6" w14:textId="77777777" w:rsidR="004F7C11" w:rsidRDefault="004F7C11">
      <w:pPr>
        <w:rPr>
          <w:b/>
          <w:bCs/>
          <w:sz w:val="36"/>
          <w:szCs w:val="36"/>
        </w:rPr>
      </w:pPr>
    </w:p>
    <w:p w14:paraId="41CD256F" w14:textId="77777777" w:rsidR="004F7C11" w:rsidRDefault="004F7C11">
      <w:pPr>
        <w:rPr>
          <w:b/>
          <w:bCs/>
          <w:sz w:val="36"/>
          <w:szCs w:val="36"/>
        </w:rPr>
      </w:pPr>
    </w:p>
    <w:p w14:paraId="23DAAAFF" w14:textId="28A7A0B6" w:rsidR="00EC1F5B" w:rsidRDefault="00EC1F5B">
      <w:r>
        <w:rPr>
          <w:b/>
          <w:bCs/>
          <w:sz w:val="36"/>
          <w:szCs w:val="36"/>
        </w:rPr>
        <w:t>Title of the Research</w:t>
      </w:r>
      <w:r>
        <w:t>:</w:t>
      </w:r>
    </w:p>
    <w:p w14:paraId="4903C718" w14:textId="77777777" w:rsidR="00515D56" w:rsidRDefault="00515D56"/>
    <w:p w14:paraId="2D1ECD3B" w14:textId="6A78A3A7" w:rsidR="00981B68" w:rsidRDefault="00EC1F5B">
      <w:r>
        <w:t xml:space="preserve">The Reviewing Factor that </w:t>
      </w:r>
      <w:r w:rsidR="007F7C30">
        <w:t>Influences</w:t>
      </w:r>
      <w:r>
        <w:t xml:space="preserve"> SM</w:t>
      </w:r>
      <w:r w:rsidR="00CB0381">
        <w:t xml:space="preserve">E </w:t>
      </w:r>
      <w:r>
        <w:t xml:space="preserve">(Small Medium Enterprise) in India to Internationalise/Globalize. </w:t>
      </w:r>
    </w:p>
    <w:p w14:paraId="5395FC00" w14:textId="77777777" w:rsidR="00403244" w:rsidRDefault="00403244"/>
    <w:p w14:paraId="2579EA56" w14:textId="04751C7C" w:rsidR="00EE41C5" w:rsidRDefault="00EC1F5B">
      <w:r>
        <w:t xml:space="preserve">In present Global and Diversified Economy, companies of all sizes are planning for Internationalization into Foreign Markets through various Expansion and Entry method into the foreign market. This research will </w:t>
      </w:r>
      <w:r w:rsidR="00981B68">
        <w:t xml:space="preserve">explore </w:t>
      </w:r>
      <w:r>
        <w:t xml:space="preserve">the influencing factors that becomes the deciding factor for any Small or Medium sized firm to Enter into International Market. </w:t>
      </w:r>
      <w:r w:rsidR="00981B68">
        <w:t xml:space="preserve">There has been research already conducted in this field, </w:t>
      </w:r>
      <w:r w:rsidR="00F03B94">
        <w:t>for</w:t>
      </w:r>
      <w:r w:rsidR="00981B68">
        <w:t xml:space="preserve"> instance, “What drives internationalisation of new ventures? (Mohd. Yasir Arafat, Ahmed Musa Khan, Mohd </w:t>
      </w:r>
      <w:proofErr w:type="spellStart"/>
      <w:r w:rsidR="00981B68">
        <w:t>Shamin</w:t>
      </w:r>
      <w:proofErr w:type="spellEnd"/>
      <w:r w:rsidR="00981B68">
        <w:t xml:space="preserve"> Ansari and Imran Saleem) which highlights the factors that SME in </w:t>
      </w:r>
      <w:r w:rsidR="00574DD1">
        <w:t>I</w:t>
      </w:r>
      <w:r w:rsidR="00981B68">
        <w:t xml:space="preserve">ndia consider while deciding to Internationalise their business venture. The previous researches carried out in this field highlight the </w:t>
      </w:r>
      <w:r w:rsidR="00F03B94">
        <w:t xml:space="preserve">Holistic approach, the factors </w:t>
      </w:r>
      <w:r w:rsidR="00574DD1">
        <w:t>that includes, age of the entrepreneur</w:t>
      </w:r>
      <w:r w:rsidR="009344F7">
        <w:t xml:space="preserve"> and the </w:t>
      </w:r>
      <w:r w:rsidR="00574DD1">
        <w:t>Firm,</w:t>
      </w:r>
      <w:r w:rsidR="009344F7">
        <w:t xml:space="preserve"> Experience of Leaders and Managers,</w:t>
      </w:r>
      <w:r w:rsidR="00574DD1">
        <w:t xml:space="preserve"> Fear of Failure</w:t>
      </w:r>
      <w:r w:rsidR="009F27E2">
        <w:t xml:space="preserve"> of diversification</w:t>
      </w:r>
      <w:r w:rsidR="00574DD1">
        <w:t>, Domestic Competition</w:t>
      </w:r>
      <w:r w:rsidR="00403244">
        <w:t xml:space="preserve">, </w:t>
      </w:r>
      <w:r w:rsidR="00574DD1">
        <w:t>Education</w:t>
      </w:r>
      <w:r w:rsidR="009344F7">
        <w:t xml:space="preserve"> of</w:t>
      </w:r>
      <w:r w:rsidR="00403244">
        <w:t xml:space="preserve"> the</w:t>
      </w:r>
      <w:r w:rsidR="009344F7">
        <w:t xml:space="preserve"> Leaders</w:t>
      </w:r>
      <w:r w:rsidR="00F03B94">
        <w:t>,</w:t>
      </w:r>
      <w:r w:rsidR="00403244">
        <w:t xml:space="preserve"> </w:t>
      </w:r>
      <w:r w:rsidR="00574DD1">
        <w:t xml:space="preserve">but do not take into consideration the driving factors involved like influence of Ownership approach by Owners/Shareholders on Manager’s </w:t>
      </w:r>
      <w:r w:rsidR="00F03B94">
        <w:t xml:space="preserve">Motivation </w:t>
      </w:r>
      <w:r w:rsidR="00574DD1">
        <w:t>who are the routine decision makers in any firm</w:t>
      </w:r>
      <w:r w:rsidR="00F03B94">
        <w:t xml:space="preserve"> and indirectly on the Internationalization</w:t>
      </w:r>
      <w:r w:rsidR="00574DD1">
        <w:t xml:space="preserve">. </w:t>
      </w:r>
      <w:r w:rsidR="00F03B94">
        <w:t xml:space="preserve">Hence the research work will hypothesize the factor that involves ownership structure on the Firm’s Internationalisation. </w:t>
      </w:r>
    </w:p>
    <w:p w14:paraId="67BAA93E" w14:textId="7EFB8DDB" w:rsidR="007D4FCC" w:rsidRDefault="007D4FCC"/>
    <w:p w14:paraId="137DFEB3" w14:textId="63A0E17B" w:rsidR="007D4FCC" w:rsidRDefault="007D4FCC"/>
    <w:p w14:paraId="2DF71E53" w14:textId="7C532C8B" w:rsidR="007D4FCC" w:rsidRDefault="007D4FCC"/>
    <w:p w14:paraId="1DE0BAE6" w14:textId="516EBA55" w:rsidR="007D4FCC" w:rsidRDefault="007D4FCC"/>
    <w:p w14:paraId="1FEF323C" w14:textId="3666FC18" w:rsidR="007D4FCC" w:rsidRDefault="007D4FCC"/>
    <w:p w14:paraId="27E1E575" w14:textId="71188050" w:rsidR="007D4FCC" w:rsidRDefault="007D4FCC">
      <w:r w:rsidRPr="007D4FCC">
        <w:rPr>
          <w:b/>
          <w:bCs/>
          <w:sz w:val="32"/>
          <w:szCs w:val="32"/>
        </w:rPr>
        <w:t>Methodology</w:t>
      </w:r>
      <w:r>
        <w:t xml:space="preserve">: </w:t>
      </w:r>
    </w:p>
    <w:p w14:paraId="53FF643D" w14:textId="39507021" w:rsidR="007D4FCC" w:rsidRDefault="00C90743">
      <w:r>
        <w:t xml:space="preserve">This Research focuses on the Influence of Owners/Entrepreneurs and the Managers on Internationalisation from different sectors in Indian SME market which </w:t>
      </w:r>
      <w:r w:rsidR="00841F1E">
        <w:t xml:space="preserve">will </w:t>
      </w:r>
      <w:r>
        <w:t>include the Hospitality</w:t>
      </w:r>
      <w:r w:rsidR="00841F1E">
        <w:t xml:space="preserve"> sector</w:t>
      </w:r>
      <w:r>
        <w:t xml:space="preserve">, the pharmaceutical </w:t>
      </w:r>
      <w:r w:rsidR="00841F1E">
        <w:t>sector</w:t>
      </w:r>
      <w:r>
        <w:t xml:space="preserve"> and the food industry which is into the Export of food products to different countries.</w:t>
      </w:r>
      <w:r w:rsidR="009B7FE0">
        <w:t xml:space="preserve"> The Methodology used in this particular area of research will be the Quantitative method and the primary method whereby there will be minimum 5 and maximum 10 Participants involved for the Interview. The Participants will include majority of the people from Managerial level and minority will be from the owner/Leader level which will increase the scope </w:t>
      </w:r>
      <w:r w:rsidR="00841F1E">
        <w:t xml:space="preserve">to highlight </w:t>
      </w:r>
      <w:r w:rsidR="009B7FE0">
        <w:t>the Manager</w:t>
      </w:r>
      <w:r w:rsidR="00841F1E">
        <w:t>’</w:t>
      </w:r>
      <w:r w:rsidR="009B7FE0">
        <w:t>s influence</w:t>
      </w:r>
      <w:r w:rsidR="00841F1E">
        <w:t xml:space="preserve"> on</w:t>
      </w:r>
      <w:r w:rsidR="009B7FE0">
        <w:t xml:space="preserve"> the factors that leads to Internationalisation of the firm as they </w:t>
      </w:r>
      <w:r w:rsidR="00841F1E">
        <w:t>are the part</w:t>
      </w:r>
      <w:r w:rsidR="009B7FE0">
        <w:t xml:space="preserve"> of decision-making process on daily basis. Considering the area where the research will be carried out, the </w:t>
      </w:r>
      <w:r w:rsidR="00841F1E">
        <w:t>focus</w:t>
      </w:r>
      <w:r w:rsidR="009B7FE0">
        <w:t xml:space="preserve"> </w:t>
      </w:r>
      <w:r w:rsidR="00841F1E">
        <w:t>will be on</w:t>
      </w:r>
      <w:r w:rsidR="009B7FE0">
        <w:t xml:space="preserve"> the Influencers of the firms who </w:t>
      </w:r>
      <w:r w:rsidR="00841F1E">
        <w:t xml:space="preserve">are the </w:t>
      </w:r>
      <w:r w:rsidR="00910709">
        <w:t>whole sole</w:t>
      </w:r>
      <w:r w:rsidR="00841F1E">
        <w:t xml:space="preserve"> Shareholders as well as the Stakeholders. The Qualitative research will emphasize on the reviewing factors that they consider when deciding to internationalise their business venture, for instance, How the </w:t>
      </w:r>
      <w:r w:rsidR="006D4760">
        <w:t xml:space="preserve">Managers actions based on their decision impacts </w:t>
      </w:r>
      <w:r w:rsidR="00841F1E">
        <w:t xml:space="preserve">the </w:t>
      </w:r>
      <w:r w:rsidR="006D4760">
        <w:t>overall profit</w:t>
      </w:r>
      <w:r w:rsidR="00841F1E">
        <w:t xml:space="preserve"> which in turn becomes the deciding factor for Internationalisation of a firm</w:t>
      </w:r>
      <w:r w:rsidR="006D4760">
        <w:t xml:space="preserve"> to </w:t>
      </w:r>
      <w:r w:rsidR="008441F9">
        <w:t>attract more sales</w:t>
      </w:r>
      <w:r w:rsidR="00B53204">
        <w:t xml:space="preserve"> internationally</w:t>
      </w:r>
      <w:r w:rsidR="00841F1E">
        <w:t xml:space="preserve">.  </w:t>
      </w:r>
    </w:p>
    <w:p w14:paraId="73810307" w14:textId="375E2326" w:rsidR="00B842C0" w:rsidRDefault="00B842C0"/>
    <w:p w14:paraId="3177292B" w14:textId="43733196" w:rsidR="00B842C0" w:rsidRDefault="00B842C0"/>
    <w:p w14:paraId="35420E9A" w14:textId="4236EBE2" w:rsidR="00B842C0" w:rsidRDefault="00B842C0"/>
    <w:p w14:paraId="500410F2" w14:textId="3D2BB5B9" w:rsidR="00B842C0" w:rsidRDefault="00B842C0">
      <w:pPr>
        <w:rPr>
          <w:b/>
          <w:bCs/>
          <w:sz w:val="32"/>
          <w:szCs w:val="32"/>
        </w:rPr>
      </w:pPr>
      <w:r w:rsidRPr="00B842C0">
        <w:rPr>
          <w:b/>
          <w:bCs/>
          <w:sz w:val="32"/>
          <w:szCs w:val="32"/>
        </w:rPr>
        <w:t xml:space="preserve">Aims and Objective: </w:t>
      </w:r>
    </w:p>
    <w:p w14:paraId="50E7455C" w14:textId="535CBB61" w:rsidR="00743971" w:rsidRDefault="00743971">
      <w:pPr>
        <w:rPr>
          <w:b/>
          <w:bCs/>
          <w:sz w:val="32"/>
          <w:szCs w:val="32"/>
        </w:rPr>
      </w:pPr>
    </w:p>
    <w:p w14:paraId="278D53BA" w14:textId="481FCB5A" w:rsidR="00743971" w:rsidRDefault="00743971">
      <w:pPr>
        <w:rPr>
          <w:b/>
          <w:bCs/>
          <w:sz w:val="32"/>
          <w:szCs w:val="32"/>
        </w:rPr>
      </w:pPr>
      <w:r w:rsidRPr="00743971">
        <w:rPr>
          <w:b/>
          <w:bCs/>
          <w:sz w:val="28"/>
          <w:szCs w:val="28"/>
        </w:rPr>
        <w:t>Aims</w:t>
      </w:r>
      <w:r>
        <w:rPr>
          <w:b/>
          <w:bCs/>
          <w:sz w:val="32"/>
          <w:szCs w:val="32"/>
        </w:rPr>
        <w:t>:</w:t>
      </w:r>
    </w:p>
    <w:p w14:paraId="664AE673" w14:textId="3BDFA3AA" w:rsidR="00B842C0" w:rsidRPr="00F3678D" w:rsidRDefault="00DA6FA3">
      <w:r w:rsidRPr="00DA6FA3">
        <w:t xml:space="preserve">The </w:t>
      </w:r>
      <w:r w:rsidR="00F3678D">
        <w:t xml:space="preserve">aim of this research is to gain an understanding of the Reviewing factors that influence the Startup </w:t>
      </w:r>
      <w:r w:rsidR="00FA0EF0">
        <w:t xml:space="preserve">or SME </w:t>
      </w:r>
      <w:r w:rsidR="00F3678D">
        <w:t>firms</w:t>
      </w:r>
      <w:r w:rsidR="00FA0EF0">
        <w:t xml:space="preserve"> in India</w:t>
      </w:r>
      <w:r w:rsidR="00F3678D">
        <w:t xml:space="preserve"> to enter into the foreign Market through </w:t>
      </w:r>
      <w:r w:rsidR="00FA0EF0">
        <w:t xml:space="preserve">various </w:t>
      </w:r>
      <w:r w:rsidR="00F3678D">
        <w:t xml:space="preserve">modes of Market entry. This research is the extension of previous research that has been carried out highlighting the irrational factors and </w:t>
      </w:r>
      <w:r w:rsidR="00743971">
        <w:t>is aiming to fill the gap</w:t>
      </w:r>
      <w:r w:rsidR="00FA0EF0">
        <w:t xml:space="preserve">s focusing more on </w:t>
      </w:r>
      <w:r w:rsidR="00743971">
        <w:t xml:space="preserve">the rational factors that includes the ownership </w:t>
      </w:r>
      <w:r w:rsidR="00FA0EF0">
        <w:t xml:space="preserve">Structure </w:t>
      </w:r>
      <w:r w:rsidR="00743971">
        <w:t xml:space="preserve">and the Management actions to help in deciding the entry strategy into foreign market and the execution for the same. </w:t>
      </w:r>
    </w:p>
    <w:p w14:paraId="234E1041" w14:textId="3BAD844C" w:rsidR="00B842C0" w:rsidRDefault="00B842C0">
      <w:pPr>
        <w:rPr>
          <w:b/>
          <w:bCs/>
          <w:sz w:val="32"/>
          <w:szCs w:val="32"/>
        </w:rPr>
      </w:pPr>
    </w:p>
    <w:p w14:paraId="0AB920F8" w14:textId="12F9B7DD" w:rsidR="00743971" w:rsidRDefault="00743971">
      <w:pPr>
        <w:rPr>
          <w:b/>
          <w:bCs/>
          <w:sz w:val="32"/>
          <w:szCs w:val="32"/>
        </w:rPr>
      </w:pPr>
      <w:r w:rsidRPr="00743971">
        <w:rPr>
          <w:b/>
          <w:bCs/>
          <w:sz w:val="28"/>
          <w:szCs w:val="28"/>
        </w:rPr>
        <w:t>Objectives</w:t>
      </w:r>
      <w:r>
        <w:rPr>
          <w:b/>
          <w:bCs/>
          <w:sz w:val="32"/>
          <w:szCs w:val="32"/>
        </w:rPr>
        <w:t>:</w:t>
      </w:r>
    </w:p>
    <w:p w14:paraId="110F4798" w14:textId="1D49C775" w:rsidR="00743971" w:rsidRDefault="00FA0EF0">
      <w:r>
        <w:t xml:space="preserve">1. </w:t>
      </w:r>
      <w:r w:rsidR="00D1687B" w:rsidRPr="00D1687B">
        <w:t xml:space="preserve">The Research will analyse the </w:t>
      </w:r>
      <w:r w:rsidR="00D1687B">
        <w:t xml:space="preserve">bargaining power of owners and the structure of ownership in regards to </w:t>
      </w:r>
      <w:r>
        <w:t xml:space="preserve">not only </w:t>
      </w:r>
      <w:r w:rsidR="00D1687B">
        <w:t xml:space="preserve">capital </w:t>
      </w:r>
      <w:r>
        <w:t>and shares but also</w:t>
      </w:r>
      <w:r w:rsidR="00D1687B">
        <w:t xml:space="preserve"> </w:t>
      </w:r>
      <w:r w:rsidR="00337DCC">
        <w:t>to their international networking, the international market knowledge</w:t>
      </w:r>
      <w:r w:rsidR="00B71074">
        <w:t>, the agility to take risk</w:t>
      </w:r>
      <w:r w:rsidR="00337DCC">
        <w:t xml:space="preserve"> and the capabilities to </w:t>
      </w:r>
      <w:r w:rsidR="00B71074">
        <w:t xml:space="preserve">diversify. </w:t>
      </w:r>
    </w:p>
    <w:p w14:paraId="0EB35930" w14:textId="1749FA10" w:rsidR="00D1687B" w:rsidRDefault="00FA0EF0">
      <w:r>
        <w:t xml:space="preserve">2. </w:t>
      </w:r>
      <w:r w:rsidR="00D1687B">
        <w:t xml:space="preserve">The research will determine the freedom of ownership of Managers in any firm and will highlight </w:t>
      </w:r>
      <w:r w:rsidR="00B71074">
        <w:t>their roles when it comes to the decision making on routine basis which can become the deciding factor for internationalisation</w:t>
      </w:r>
      <w:r w:rsidR="00D45526">
        <w:t xml:space="preserve"> of the venture</w:t>
      </w:r>
      <w:r w:rsidR="00B71074">
        <w:t xml:space="preserve">. </w:t>
      </w:r>
    </w:p>
    <w:p w14:paraId="71EC9121" w14:textId="17467F9D" w:rsidR="00D1687B" w:rsidRDefault="00131F70">
      <w:r>
        <w:lastRenderedPageBreak/>
        <w:t>3</w:t>
      </w:r>
      <w:r w:rsidR="00FA0EF0">
        <w:t xml:space="preserve">. </w:t>
      </w:r>
      <w:r w:rsidR="00D1687B">
        <w:t xml:space="preserve">The Research will also explore the relationship between the owners and the Managers </w:t>
      </w:r>
      <w:r w:rsidR="00422A53">
        <w:t>considering their perspective on the</w:t>
      </w:r>
      <w:r>
        <w:t xml:space="preserve"> firm value</w:t>
      </w:r>
      <w:r w:rsidR="00337DCC">
        <w:t xml:space="preserve"> and how it affects the decision of Internationalisation</w:t>
      </w:r>
      <w:r>
        <w:t xml:space="preserve">. </w:t>
      </w:r>
    </w:p>
    <w:p w14:paraId="5C1AD473" w14:textId="0FE56628" w:rsidR="00D1687B" w:rsidRDefault="00131F70">
      <w:r>
        <w:t>4</w:t>
      </w:r>
      <w:r w:rsidR="00FA0EF0">
        <w:t>.</w:t>
      </w:r>
      <w:r>
        <w:t xml:space="preserve"> The Research will highlight </w:t>
      </w:r>
      <w:r w:rsidR="00337DCC">
        <w:t xml:space="preserve">the degree of influence of Money and incentives on Managers style of working to aim towards the expansion of the business into international market. </w:t>
      </w:r>
    </w:p>
    <w:p w14:paraId="3DEE6F5E" w14:textId="17BBE818" w:rsidR="00D965D0" w:rsidRDefault="00874704">
      <w:r>
        <w:t xml:space="preserve">5. This Research will mainly highlight </w:t>
      </w:r>
      <w:r w:rsidR="00146556">
        <w:t>the Manager’s</w:t>
      </w:r>
      <w:r>
        <w:t xml:space="preserve"> </w:t>
      </w:r>
      <w:r w:rsidR="00146556">
        <w:t xml:space="preserve">perspective </w:t>
      </w:r>
      <w:r>
        <w:t>more than owners/</w:t>
      </w:r>
      <w:r w:rsidR="00146556">
        <w:t>shareholders</w:t>
      </w:r>
      <w:r>
        <w:t xml:space="preserve"> since Managers are the </w:t>
      </w:r>
      <w:r w:rsidR="00422A53">
        <w:t xml:space="preserve">regular </w:t>
      </w:r>
      <w:r w:rsidR="00146556">
        <w:t xml:space="preserve">decision-makers in a firm and will also analyse the influence on them if they are also the shareholders of the firm. </w:t>
      </w:r>
    </w:p>
    <w:p w14:paraId="6A676F0F" w14:textId="1D1C7223" w:rsidR="00D965D0" w:rsidRDefault="00D965D0"/>
    <w:p w14:paraId="67535A77" w14:textId="03C27873" w:rsidR="00D965D0" w:rsidRDefault="00D965D0"/>
    <w:p w14:paraId="569398DC" w14:textId="775C1BE4" w:rsidR="00D965D0" w:rsidRDefault="00D965D0"/>
    <w:p w14:paraId="23A6F038" w14:textId="565A4785" w:rsidR="00D965D0" w:rsidRDefault="00D965D0"/>
    <w:p w14:paraId="6076957A" w14:textId="40515332" w:rsidR="00D965D0" w:rsidRDefault="00D965D0"/>
    <w:p w14:paraId="0AF171E5" w14:textId="6BAB11AA" w:rsidR="00D965D0" w:rsidRDefault="00D965D0"/>
    <w:p w14:paraId="1CD19ECC" w14:textId="30C5AB49" w:rsidR="00D965D0" w:rsidRDefault="00D965D0"/>
    <w:p w14:paraId="2A48EBAF" w14:textId="4A865C16" w:rsidR="00D965D0" w:rsidRDefault="00D965D0"/>
    <w:p w14:paraId="1F8784B9" w14:textId="2CFB60AF" w:rsidR="00D965D0" w:rsidRDefault="00D965D0"/>
    <w:p w14:paraId="42B8EB3F" w14:textId="4B25A947" w:rsidR="00D965D0" w:rsidRDefault="00D965D0"/>
    <w:p w14:paraId="7EDBD704" w14:textId="28362ED0" w:rsidR="00D965D0" w:rsidRDefault="00D965D0">
      <w:pPr>
        <w:rPr>
          <w:b/>
          <w:bCs/>
          <w:sz w:val="36"/>
          <w:szCs w:val="36"/>
        </w:rPr>
      </w:pPr>
      <w:r w:rsidRPr="00D965D0">
        <w:rPr>
          <w:b/>
          <w:bCs/>
          <w:sz w:val="36"/>
          <w:szCs w:val="36"/>
        </w:rPr>
        <w:t xml:space="preserve">Literature Review: </w:t>
      </w:r>
    </w:p>
    <w:p w14:paraId="41AEAE24" w14:textId="30BC5427" w:rsidR="00D965D0" w:rsidRDefault="00D965D0">
      <w:pPr>
        <w:rPr>
          <w:b/>
          <w:bCs/>
          <w:sz w:val="36"/>
          <w:szCs w:val="36"/>
        </w:rPr>
      </w:pPr>
    </w:p>
    <w:p w14:paraId="43F51CAE" w14:textId="2CBB6A78" w:rsidR="004E3952" w:rsidRPr="004E3952" w:rsidRDefault="004E3952">
      <w:r w:rsidRPr="004E3952">
        <w:t>The majority of the research conducted in this field is related to the rational factors like age of the firm and</w:t>
      </w:r>
      <w:r>
        <w:t xml:space="preserve"> that of</w:t>
      </w:r>
      <w:r w:rsidRPr="004E3952">
        <w:t xml:space="preserve"> the Leaders like CEO/ CFO, </w:t>
      </w:r>
      <w:r>
        <w:t>t</w:t>
      </w:r>
      <w:r w:rsidRPr="004E3952">
        <w:t>heir education Background</w:t>
      </w:r>
      <w:r>
        <w:t xml:space="preserve"> and the </w:t>
      </w:r>
      <w:r w:rsidRPr="004E3952">
        <w:t>Competitiveness in the domestic market</w:t>
      </w:r>
      <w:r>
        <w:t xml:space="preserve">. Different countries like Canada, USA, Europe and India have already done their research in this particular area, for instance, “The Attitude and its role in SME Internationalisation: why do firms commit to advanced foreign market entry modes? by Richard Game and Gerhard </w:t>
      </w:r>
      <w:proofErr w:type="spellStart"/>
      <w:r>
        <w:t>Apfelthaler</w:t>
      </w:r>
      <w:proofErr w:type="spellEnd"/>
      <w:r>
        <w:t>, which focus mainly on the Impact of this factors in deciding the entry mode of the business in foreign market</w:t>
      </w:r>
      <w:r w:rsidR="00DA0C7C">
        <w:t xml:space="preserve">. The work carried out by Mohd Yasir Arafat, Ahmed Musa Khan and Mohd </w:t>
      </w:r>
      <w:proofErr w:type="spellStart"/>
      <w:r w:rsidR="00DA0C7C">
        <w:t>Shamin</w:t>
      </w:r>
      <w:proofErr w:type="spellEnd"/>
      <w:r w:rsidR="00DA0C7C">
        <w:t xml:space="preserve"> Ansari and Imran Saleem in “What Drives Internationalisation of new ventures?</w:t>
      </w:r>
      <w:r w:rsidR="00515D56">
        <w:t xml:space="preserve"> </w:t>
      </w:r>
      <w:r w:rsidR="00DA0C7C">
        <w:t>Evidence from India, highlights basic factors like age of the firm and the owners, Technology, Education of Leaders and competition in the domestic marke</w:t>
      </w:r>
      <w:r w:rsidR="00515D56">
        <w:t>t</w:t>
      </w:r>
      <w:r w:rsidR="00DA0C7C">
        <w:t xml:space="preserve">, </w:t>
      </w:r>
      <w:r>
        <w:t xml:space="preserve">However, none of this research work highlight the role of owners and Managers on the decision making of the </w:t>
      </w:r>
      <w:r w:rsidR="00DA0C7C">
        <w:t>Diversification/</w:t>
      </w:r>
      <w:r>
        <w:t xml:space="preserve">Internationalisation of the firm. </w:t>
      </w:r>
    </w:p>
    <w:p w14:paraId="76C19F66" w14:textId="77777777" w:rsidR="004E3952" w:rsidRDefault="004E3952">
      <w:pPr>
        <w:rPr>
          <w:b/>
          <w:bCs/>
          <w:sz w:val="36"/>
          <w:szCs w:val="36"/>
        </w:rPr>
      </w:pPr>
    </w:p>
    <w:p w14:paraId="60C8B978" w14:textId="786972BF" w:rsidR="009C3EB9" w:rsidRDefault="000E5396">
      <w:r w:rsidRPr="000E5396">
        <w:t xml:space="preserve">There has been </w:t>
      </w:r>
      <w:r w:rsidR="00750070">
        <w:t xml:space="preserve">only few </w:t>
      </w:r>
      <w:r w:rsidRPr="000E5396">
        <w:t>research carried out</w:t>
      </w:r>
      <w:r>
        <w:t xml:space="preserve"> in this particular field. This research is the extension of the previous work conducted by Michael- </w:t>
      </w:r>
      <w:proofErr w:type="spellStart"/>
      <w:r>
        <w:t>Jorg</w:t>
      </w:r>
      <w:proofErr w:type="spellEnd"/>
      <w:r>
        <w:t xml:space="preserve"> Oesterle, Hannah Noriko </w:t>
      </w:r>
      <w:proofErr w:type="spellStart"/>
      <w:r>
        <w:t>Richta</w:t>
      </w:r>
      <w:proofErr w:type="spellEnd"/>
      <w:r>
        <w:t xml:space="preserve"> and Jan Hendrick Fisch in their “International Business Review”, The Influence of ownership structure on internationalisation.</w:t>
      </w:r>
      <w:r w:rsidR="00650BA7">
        <w:t xml:space="preserve"> Their piece of work has collected data and hypothesis were carried out on </w:t>
      </w:r>
      <w:r w:rsidR="00650BA7">
        <w:lastRenderedPageBreak/>
        <w:t>German Firms and the influence of ownership control and the managers actions on the Diversification on the firm. However, this piece of work will focus on the Indian SME who are planning to execute for the Internationalization of their venture.</w:t>
      </w:r>
      <w:r w:rsidR="009C3EB9">
        <w:t xml:space="preserve"> The Interviews for the Owners/ Managers associated with Indian SME or startups has been carried out</w:t>
      </w:r>
      <w:r w:rsidR="00AD1AF1">
        <w:t xml:space="preserve"> </w:t>
      </w:r>
      <w:r w:rsidR="009C3EB9">
        <w:t>in this research work and hypothesis has been conducted to highlight the degree of the influence of the ownership structure in the decision making of the Internationalisation of the firm.</w:t>
      </w:r>
      <w:r w:rsidR="002D3567">
        <w:t xml:space="preserve"> </w:t>
      </w:r>
      <w:r w:rsidR="00A376FB">
        <w:t xml:space="preserve">There has been very </w:t>
      </w:r>
      <w:r w:rsidR="002D3567">
        <w:t xml:space="preserve">few </w:t>
      </w:r>
      <w:r w:rsidR="00A376FB">
        <w:t xml:space="preserve">research conducted in India in this area and the ones already done has very </w:t>
      </w:r>
      <w:r w:rsidR="002D3567">
        <w:t xml:space="preserve">Confined </w:t>
      </w:r>
      <w:r w:rsidR="00A376FB">
        <w:t xml:space="preserve">scope. Hence, the present work will focus to fill the gap in the previous work by different researchers in Indian SME Market. </w:t>
      </w:r>
    </w:p>
    <w:p w14:paraId="3FCF2278" w14:textId="77777777" w:rsidR="009C3EB9" w:rsidRDefault="009C3EB9"/>
    <w:p w14:paraId="7E8A8518" w14:textId="0F8015C0" w:rsidR="00D965D0" w:rsidRPr="000E5396" w:rsidRDefault="009C3EB9">
      <w:r>
        <w:t xml:space="preserve"> </w:t>
      </w:r>
    </w:p>
    <w:p w14:paraId="4306FB17" w14:textId="7DDB8934" w:rsidR="00D965D0" w:rsidRDefault="00D965D0"/>
    <w:p w14:paraId="6A2B86A6" w14:textId="77777777" w:rsidR="00D965D0" w:rsidRDefault="00D965D0"/>
    <w:p w14:paraId="05D1A2D5" w14:textId="2D71C741" w:rsidR="00FA0EF0" w:rsidRPr="00D1687B" w:rsidRDefault="00FA0EF0"/>
    <w:p w14:paraId="0AC865D9" w14:textId="40C6B750" w:rsidR="00B842C0" w:rsidRDefault="00B842C0"/>
    <w:p w14:paraId="22734CA9" w14:textId="3C50A5A5" w:rsidR="00C3453C" w:rsidRDefault="00C3453C"/>
    <w:p w14:paraId="7CEF71E5" w14:textId="08F15EEC" w:rsidR="00C3453C" w:rsidRDefault="00C3453C"/>
    <w:p w14:paraId="2ED3399C" w14:textId="7855E026" w:rsidR="00C3453C" w:rsidRDefault="00C3453C"/>
    <w:p w14:paraId="118500C7" w14:textId="367B8638" w:rsidR="00C3453C" w:rsidRDefault="00C3453C"/>
    <w:p w14:paraId="3BD8E776" w14:textId="0B3480E6" w:rsidR="00C3453C" w:rsidRDefault="00C3453C"/>
    <w:p w14:paraId="7841A1A9" w14:textId="12DD67B1" w:rsidR="00C3453C" w:rsidRDefault="00C3453C">
      <w:pPr>
        <w:rPr>
          <w:b/>
          <w:bCs/>
          <w:sz w:val="36"/>
          <w:szCs w:val="36"/>
        </w:rPr>
      </w:pPr>
      <w:r w:rsidRPr="00C3453C">
        <w:rPr>
          <w:b/>
          <w:bCs/>
          <w:sz w:val="36"/>
          <w:szCs w:val="36"/>
        </w:rPr>
        <w:t>Limitations</w:t>
      </w:r>
      <w:r>
        <w:rPr>
          <w:b/>
          <w:bCs/>
          <w:sz w:val="36"/>
          <w:szCs w:val="36"/>
        </w:rPr>
        <w:t xml:space="preserve"> and </w:t>
      </w:r>
      <w:r w:rsidRPr="00C3453C">
        <w:rPr>
          <w:b/>
          <w:bCs/>
          <w:sz w:val="36"/>
          <w:szCs w:val="36"/>
        </w:rPr>
        <w:t>Ethical Consideration:</w:t>
      </w:r>
    </w:p>
    <w:p w14:paraId="03413C80" w14:textId="0E50182E" w:rsidR="00DF72C3" w:rsidRDefault="00905709">
      <w:r w:rsidRPr="00905709">
        <w:t xml:space="preserve">The Current </w:t>
      </w:r>
      <w:r>
        <w:t xml:space="preserve">area of research highlighting the reviewing factors for the Internationalisation of a SME firm has its own limitations in context to the country and the sectors of the industries. The Manufacturing/production Industry </w:t>
      </w:r>
      <w:r w:rsidR="00314F0F">
        <w:t>has</w:t>
      </w:r>
      <w:r>
        <w:t xml:space="preserve"> not</w:t>
      </w:r>
      <w:r w:rsidR="00314F0F">
        <w:t xml:space="preserve"> been</w:t>
      </w:r>
      <w:r>
        <w:t xml:space="preserve"> included in this piece of work, which is one of the most important industrial </w:t>
      </w:r>
      <w:r w:rsidR="00314F0F">
        <w:t>sectors</w:t>
      </w:r>
      <w:r>
        <w:t xml:space="preserve"> when Globalization comes into picture. Additionally, it also </w:t>
      </w:r>
      <w:r w:rsidR="00314F0F">
        <w:t>imposes</w:t>
      </w:r>
      <w:r>
        <w:t xml:space="preserve"> limitations from the Employee point of view since it only highlights the Leaders and Managers</w:t>
      </w:r>
      <w:r w:rsidR="00314F0F">
        <w:t xml:space="preserve"> role and the deciding factors revolve around them. Given the nature of the project, it sometimes become predictable to enquire and gather the information related to the specified firm and their Leading head, However, the Strategy of “informed and accepted consent” is adopted and all the participants involved will be informed about the aims and objectives of the project. </w:t>
      </w:r>
      <w:r w:rsidR="00DF72C3">
        <w:t xml:space="preserve">The Confidentiality and anonymity of individual respondents will be assured and the consent for the audio- record of the Interview will be taken. The Participants will be respected and treated with the same if they wish to withdraw their involvement in the project. </w:t>
      </w:r>
    </w:p>
    <w:p w14:paraId="2B5DF0C2" w14:textId="77777777" w:rsidR="00DF72C3" w:rsidRDefault="00DF72C3"/>
    <w:p w14:paraId="48E4143B" w14:textId="7E4871C7" w:rsidR="00DF72C3" w:rsidRDefault="00DF72C3">
      <w:r>
        <w:t>The time frame for the Research/Project will be the duration of 3 months starting from 16</w:t>
      </w:r>
      <w:r w:rsidRPr="00DF72C3">
        <w:rPr>
          <w:vertAlign w:val="superscript"/>
        </w:rPr>
        <w:t>th</w:t>
      </w:r>
      <w:r>
        <w:t xml:space="preserve"> March 2023 to 16</w:t>
      </w:r>
      <w:r w:rsidRPr="00DF72C3">
        <w:rPr>
          <w:vertAlign w:val="superscript"/>
        </w:rPr>
        <w:t>th</w:t>
      </w:r>
      <w:r>
        <w:t xml:space="preserve"> June 2023.</w:t>
      </w:r>
    </w:p>
    <w:p w14:paraId="3C41E86A" w14:textId="477DED92" w:rsidR="002E568F" w:rsidRPr="002E568F" w:rsidRDefault="002E568F">
      <w:pPr>
        <w:rPr>
          <w:b/>
          <w:bCs/>
          <w:sz w:val="24"/>
          <w:szCs w:val="24"/>
        </w:rPr>
      </w:pPr>
    </w:p>
    <w:p w14:paraId="7443392E" w14:textId="77777777" w:rsidR="00B41A59" w:rsidRDefault="00B41A59">
      <w:pPr>
        <w:rPr>
          <w:b/>
          <w:bCs/>
          <w:sz w:val="24"/>
          <w:szCs w:val="24"/>
        </w:rPr>
      </w:pPr>
    </w:p>
    <w:p w14:paraId="450FC352" w14:textId="6F002974" w:rsidR="002E568F" w:rsidRPr="002E568F" w:rsidRDefault="002E568F">
      <w:pPr>
        <w:rPr>
          <w:b/>
          <w:bCs/>
          <w:sz w:val="24"/>
          <w:szCs w:val="24"/>
        </w:rPr>
      </w:pPr>
      <w:r w:rsidRPr="002E568F">
        <w:rPr>
          <w:b/>
          <w:bCs/>
          <w:sz w:val="24"/>
          <w:szCs w:val="24"/>
        </w:rPr>
        <w:lastRenderedPageBreak/>
        <w:t>16</w:t>
      </w:r>
      <w:r w:rsidRPr="002E568F">
        <w:rPr>
          <w:b/>
          <w:bCs/>
          <w:sz w:val="24"/>
          <w:szCs w:val="24"/>
          <w:vertAlign w:val="superscript"/>
        </w:rPr>
        <w:t>th</w:t>
      </w:r>
      <w:r w:rsidRPr="002E568F">
        <w:rPr>
          <w:b/>
          <w:bCs/>
          <w:sz w:val="24"/>
          <w:szCs w:val="24"/>
        </w:rPr>
        <w:t xml:space="preserve"> March 2023- 31</w:t>
      </w:r>
      <w:r w:rsidRPr="002E568F">
        <w:rPr>
          <w:b/>
          <w:bCs/>
          <w:sz w:val="24"/>
          <w:szCs w:val="24"/>
          <w:vertAlign w:val="superscript"/>
        </w:rPr>
        <w:t>st</w:t>
      </w:r>
      <w:r w:rsidRPr="002E568F">
        <w:rPr>
          <w:b/>
          <w:bCs/>
          <w:sz w:val="24"/>
          <w:szCs w:val="24"/>
        </w:rPr>
        <w:t xml:space="preserve"> March 2023:</w:t>
      </w:r>
    </w:p>
    <w:p w14:paraId="1A81D219" w14:textId="59085977" w:rsidR="002E568F" w:rsidRDefault="002E568F" w:rsidP="005C7AB4">
      <w:pPr>
        <w:pStyle w:val="ListParagraph"/>
        <w:numPr>
          <w:ilvl w:val="0"/>
          <w:numId w:val="3"/>
        </w:numPr>
      </w:pPr>
      <w:r>
        <w:t>Creating the Lead of the Participants, guiding them about the Aims objectives of the Research and making them thorough with the process that will be followed respective to the Interview.</w:t>
      </w:r>
    </w:p>
    <w:p w14:paraId="4924596B" w14:textId="05FADDA7" w:rsidR="002E568F" w:rsidRDefault="002E568F" w:rsidP="005C7AB4">
      <w:pPr>
        <w:pStyle w:val="ListParagraph"/>
        <w:numPr>
          <w:ilvl w:val="0"/>
          <w:numId w:val="3"/>
        </w:numPr>
      </w:pPr>
      <w:r>
        <w:t>Filling up</w:t>
      </w:r>
      <w:r w:rsidR="00B41A59">
        <w:t xml:space="preserve"> of</w:t>
      </w:r>
      <w:r>
        <w:t xml:space="preserve"> the Ethical Consideration form and Consent form from the Participants.</w:t>
      </w:r>
    </w:p>
    <w:p w14:paraId="550C6E2E" w14:textId="58EBC435" w:rsidR="005C7AB4" w:rsidRDefault="005C7AB4"/>
    <w:p w14:paraId="6E861FEB" w14:textId="77777777" w:rsidR="00DF72C3" w:rsidRPr="00DF72C3" w:rsidRDefault="00DF72C3">
      <w:pPr>
        <w:rPr>
          <w:b/>
          <w:bCs/>
          <w:sz w:val="24"/>
          <w:szCs w:val="24"/>
        </w:rPr>
      </w:pPr>
      <w:r w:rsidRPr="00DF72C3">
        <w:rPr>
          <w:b/>
          <w:bCs/>
          <w:sz w:val="24"/>
          <w:szCs w:val="24"/>
        </w:rPr>
        <w:t>April 2023-May 2023:</w:t>
      </w:r>
    </w:p>
    <w:p w14:paraId="1BA95BE4" w14:textId="6EEB0826" w:rsidR="00DF72C3" w:rsidRDefault="00DF72C3" w:rsidP="00DF72C3">
      <w:pPr>
        <w:pStyle w:val="ListParagraph"/>
        <w:numPr>
          <w:ilvl w:val="0"/>
          <w:numId w:val="1"/>
        </w:numPr>
      </w:pPr>
      <w:r>
        <w:t>The Undertaking of the Interview of Participants from a single and Multiple firms based on their Availability and Convenience.</w:t>
      </w:r>
    </w:p>
    <w:p w14:paraId="52DFBF27" w14:textId="700853AF" w:rsidR="00C3453C" w:rsidRDefault="00DF72C3" w:rsidP="00DF72C3">
      <w:pPr>
        <w:pStyle w:val="ListParagraph"/>
        <w:numPr>
          <w:ilvl w:val="0"/>
          <w:numId w:val="1"/>
        </w:numPr>
      </w:pPr>
      <w:r>
        <w:t>Observation of the Interviews Conducted and Thematic Analysis on the basis of the</w:t>
      </w:r>
      <w:r w:rsidR="00910709">
        <w:t xml:space="preserve"> Responses received</w:t>
      </w:r>
      <w:r>
        <w:t xml:space="preserve">. </w:t>
      </w:r>
      <w:r w:rsidR="00905709">
        <w:t xml:space="preserve"> </w:t>
      </w:r>
    </w:p>
    <w:p w14:paraId="2C770FFF" w14:textId="77777777" w:rsidR="002E568F" w:rsidRDefault="002E568F" w:rsidP="002E568F"/>
    <w:p w14:paraId="4D27671F" w14:textId="77777777" w:rsidR="00DF72C3" w:rsidRPr="00905709" w:rsidRDefault="00DF72C3"/>
    <w:p w14:paraId="785E71A1" w14:textId="42C52919" w:rsidR="00C3453C" w:rsidRDefault="002E568F">
      <w:pPr>
        <w:rPr>
          <w:b/>
          <w:bCs/>
          <w:sz w:val="24"/>
          <w:szCs w:val="24"/>
        </w:rPr>
      </w:pPr>
      <w:r w:rsidRPr="002E568F">
        <w:rPr>
          <w:b/>
          <w:bCs/>
          <w:sz w:val="24"/>
          <w:szCs w:val="24"/>
        </w:rPr>
        <w:t>May 2023-June 2023:</w:t>
      </w:r>
    </w:p>
    <w:p w14:paraId="20C67FDF" w14:textId="50C525AA" w:rsidR="002E568F" w:rsidRDefault="002E568F" w:rsidP="002E568F">
      <w:pPr>
        <w:pStyle w:val="ListParagraph"/>
      </w:pPr>
      <w:r w:rsidRPr="002E568F">
        <w:t>Writing of the Project</w:t>
      </w:r>
      <w:r w:rsidR="00910709">
        <w:t xml:space="preserve">. </w:t>
      </w:r>
    </w:p>
    <w:p w14:paraId="55AD59E1" w14:textId="765DFD94" w:rsidR="003E6738" w:rsidRDefault="003E6738" w:rsidP="002E568F">
      <w:pPr>
        <w:pStyle w:val="ListParagraph"/>
      </w:pPr>
    </w:p>
    <w:p w14:paraId="0ED605BD" w14:textId="43A6D796" w:rsidR="003E6738" w:rsidRDefault="003E6738" w:rsidP="002E568F">
      <w:pPr>
        <w:pStyle w:val="ListParagraph"/>
      </w:pPr>
    </w:p>
    <w:p w14:paraId="72A96A9C" w14:textId="686BC9B2" w:rsidR="003E6738" w:rsidRDefault="003E6738" w:rsidP="002E568F">
      <w:pPr>
        <w:pStyle w:val="ListParagraph"/>
      </w:pPr>
    </w:p>
    <w:p w14:paraId="0A25A894" w14:textId="61C0F35B" w:rsidR="003E6738" w:rsidRDefault="003E6738" w:rsidP="002E568F">
      <w:pPr>
        <w:pStyle w:val="ListParagraph"/>
      </w:pPr>
    </w:p>
    <w:p w14:paraId="4244CFBD" w14:textId="64E24BCB" w:rsidR="003E6738" w:rsidRDefault="003E6738" w:rsidP="002E568F">
      <w:pPr>
        <w:pStyle w:val="ListParagraph"/>
      </w:pPr>
    </w:p>
    <w:p w14:paraId="5882852F" w14:textId="223C3F22" w:rsidR="003E6738" w:rsidRDefault="003E6738" w:rsidP="002E568F">
      <w:pPr>
        <w:pStyle w:val="ListParagraph"/>
      </w:pPr>
    </w:p>
    <w:p w14:paraId="7C4EB3C5" w14:textId="7B9545AE" w:rsidR="003E6738" w:rsidRDefault="003E6738" w:rsidP="002E568F">
      <w:pPr>
        <w:pStyle w:val="ListParagraph"/>
      </w:pPr>
      <w:r w:rsidRPr="003E6738">
        <w:rPr>
          <w:b/>
          <w:bCs/>
          <w:sz w:val="36"/>
          <w:szCs w:val="36"/>
        </w:rPr>
        <w:t>Conclusion</w:t>
      </w:r>
      <w:r>
        <w:t xml:space="preserve">: </w:t>
      </w:r>
    </w:p>
    <w:p w14:paraId="289F0DDD" w14:textId="78E38F41" w:rsidR="003E6738" w:rsidRDefault="003E6738" w:rsidP="002E568F">
      <w:pPr>
        <w:pStyle w:val="ListParagraph"/>
      </w:pPr>
    </w:p>
    <w:p w14:paraId="56088130" w14:textId="3C9AD0AB" w:rsidR="00277D76" w:rsidRDefault="003E6738" w:rsidP="00235224">
      <w:pPr>
        <w:pStyle w:val="ListParagraph"/>
      </w:pPr>
      <w:r>
        <w:t>My Research work analyse the Reviewing factors that influence the decision-makers of the SME firms in India to take the decision to Internationalise/ Globalize their Venture. The Further Qualitative work is carried out in this area w</w:t>
      </w:r>
      <w:r w:rsidR="007174FA">
        <w:t>ill give an understanding of the importance of Shareholder’s and Stakeholder’s Influence on the decision making. After identifying the limitations of the previous research conducted</w:t>
      </w:r>
      <w:r w:rsidR="003479D0">
        <w:t xml:space="preserve">, </w:t>
      </w:r>
      <w:r w:rsidR="007174FA">
        <w:t xml:space="preserve">my piece of work </w:t>
      </w:r>
      <w:r w:rsidR="00235224">
        <w:t>focusses</w:t>
      </w:r>
      <w:r w:rsidR="007174FA">
        <w:t xml:space="preserve"> from the perspective of the intermediating factors rather than just the rational factors specific to the role of Leaders and Managers. The Methodology used in the research gives an opportunity to analyse the thematic response in the </w:t>
      </w:r>
      <w:r w:rsidR="005B2BD2">
        <w:t>simplest</w:t>
      </w:r>
      <w:r w:rsidR="007174FA">
        <w:t xml:space="preserve"> way</w:t>
      </w:r>
      <w:r w:rsidR="003479D0">
        <w:t xml:space="preserve"> to their readers</w:t>
      </w:r>
      <w:r w:rsidR="007174FA">
        <w:t>.</w:t>
      </w:r>
      <w:r w:rsidR="005B2BD2">
        <w:t xml:space="preserve"> It will also </w:t>
      </w:r>
      <w:r w:rsidR="002D3567">
        <w:t xml:space="preserve">inspire the readers to evaluate the strong characteristics of the Managers and the </w:t>
      </w:r>
      <w:r w:rsidR="00146556">
        <w:t xml:space="preserve">Leader </w:t>
      </w:r>
      <w:r w:rsidR="002D3567">
        <w:t xml:space="preserve">of their firm. </w:t>
      </w:r>
      <w:r w:rsidR="00277D76">
        <w:t>However, this work not only restricts to the relationship among the two but also consider the relationship of Owners with the diversification of the firm and the relationship of the Manager with the Diversification of the firm</w:t>
      </w:r>
      <w:r w:rsidR="004D3413">
        <w:t xml:space="preserve"> individually</w:t>
      </w:r>
      <w:r w:rsidR="00277D76">
        <w:t xml:space="preserve">. The detailed study in this field is integral to understand the deciding factors that could apply globally and is not country or region specific. Hence it has broader perspective though the hypothesis is only conducted for the India SME, it can be related to firm of any nature existing at any place.  </w:t>
      </w:r>
    </w:p>
    <w:p w14:paraId="0901A21D" w14:textId="77777777" w:rsidR="003E6738" w:rsidRPr="002E568F" w:rsidRDefault="003E6738" w:rsidP="002E568F">
      <w:pPr>
        <w:pStyle w:val="ListParagraph"/>
      </w:pPr>
    </w:p>
    <w:sectPr w:rsidR="003E6738" w:rsidRPr="002E5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C2200"/>
    <w:multiLevelType w:val="hybridMultilevel"/>
    <w:tmpl w:val="B4E8C3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35A3359"/>
    <w:multiLevelType w:val="hybridMultilevel"/>
    <w:tmpl w:val="4156E9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0F07885"/>
    <w:multiLevelType w:val="hybridMultilevel"/>
    <w:tmpl w:val="F058E9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76207616">
    <w:abstractNumId w:val="1"/>
  </w:num>
  <w:num w:numId="2" w16cid:durableId="748305447">
    <w:abstractNumId w:val="0"/>
  </w:num>
  <w:num w:numId="3" w16cid:durableId="5603622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F5B"/>
    <w:rsid w:val="00064FBD"/>
    <w:rsid w:val="000A57F1"/>
    <w:rsid w:val="000E5396"/>
    <w:rsid w:val="00131F70"/>
    <w:rsid w:val="00146556"/>
    <w:rsid w:val="001511ED"/>
    <w:rsid w:val="0020490A"/>
    <w:rsid w:val="00235224"/>
    <w:rsid w:val="00277D76"/>
    <w:rsid w:val="002B0307"/>
    <w:rsid w:val="002D3567"/>
    <w:rsid w:val="002E568F"/>
    <w:rsid w:val="00314F0F"/>
    <w:rsid w:val="00337DCC"/>
    <w:rsid w:val="003479D0"/>
    <w:rsid w:val="003E6738"/>
    <w:rsid w:val="00403244"/>
    <w:rsid w:val="00422A53"/>
    <w:rsid w:val="004D3413"/>
    <w:rsid w:val="004E3952"/>
    <w:rsid w:val="004F7C11"/>
    <w:rsid w:val="00515D56"/>
    <w:rsid w:val="00574DD1"/>
    <w:rsid w:val="005B2BD2"/>
    <w:rsid w:val="005C7AB4"/>
    <w:rsid w:val="00650BA7"/>
    <w:rsid w:val="00670800"/>
    <w:rsid w:val="006D4760"/>
    <w:rsid w:val="00707FC6"/>
    <w:rsid w:val="007174FA"/>
    <w:rsid w:val="00743971"/>
    <w:rsid w:val="00750070"/>
    <w:rsid w:val="007D4FCC"/>
    <w:rsid w:val="007F7C30"/>
    <w:rsid w:val="00841F1E"/>
    <w:rsid w:val="008441F9"/>
    <w:rsid w:val="00874704"/>
    <w:rsid w:val="00905709"/>
    <w:rsid w:val="00910709"/>
    <w:rsid w:val="009344F7"/>
    <w:rsid w:val="0097387D"/>
    <w:rsid w:val="00981B68"/>
    <w:rsid w:val="009B7FE0"/>
    <w:rsid w:val="009C3EB9"/>
    <w:rsid w:val="009F27E2"/>
    <w:rsid w:val="00A376FB"/>
    <w:rsid w:val="00A45E91"/>
    <w:rsid w:val="00AD1AF1"/>
    <w:rsid w:val="00B41A59"/>
    <w:rsid w:val="00B53204"/>
    <w:rsid w:val="00B71074"/>
    <w:rsid w:val="00B842C0"/>
    <w:rsid w:val="00BF1BBF"/>
    <w:rsid w:val="00C327C5"/>
    <w:rsid w:val="00C3453C"/>
    <w:rsid w:val="00C90743"/>
    <w:rsid w:val="00CB0381"/>
    <w:rsid w:val="00CE69B4"/>
    <w:rsid w:val="00D1687B"/>
    <w:rsid w:val="00D45526"/>
    <w:rsid w:val="00D965D0"/>
    <w:rsid w:val="00DA0C7C"/>
    <w:rsid w:val="00DA6FA3"/>
    <w:rsid w:val="00DD16E0"/>
    <w:rsid w:val="00DD49EE"/>
    <w:rsid w:val="00DF72C3"/>
    <w:rsid w:val="00EC1F5B"/>
    <w:rsid w:val="00EE41C5"/>
    <w:rsid w:val="00F03B94"/>
    <w:rsid w:val="00F3678D"/>
    <w:rsid w:val="00F71EB9"/>
    <w:rsid w:val="00FA0E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487E1"/>
  <w15:chartTrackingRefBased/>
  <w15:docId w15:val="{62FBDBB6-541E-413D-8E54-0577AFED8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2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TotalTime>
  <Pages>5</Pages>
  <Words>1531</Words>
  <Characters>8728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kalpanamahawar14@gmail.com</dc:creator>
  <cp:keywords/>
  <dc:description/>
  <cp:lastModifiedBy>kalpanamahawar14@gmail.com</cp:lastModifiedBy>
  <cp:revision>116</cp:revision>
  <dcterms:created xsi:type="dcterms:W3CDTF">2023-03-02T18:58:00Z</dcterms:created>
  <dcterms:modified xsi:type="dcterms:W3CDTF">2023-03-17T16:31:00Z</dcterms:modified>
</cp:coreProperties>
</file>