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4E6F6D3C"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31925F9B"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380243">
        <w:rPr>
          <w:rFonts w:ascii="Arial" w:hAnsi="Arial" w:cs="Arial"/>
          <w:sz w:val="40"/>
          <w:szCs w:val="40"/>
          <w:lang w:val="en-US"/>
        </w:rPr>
        <w:t>Dheresh Yadave</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2CB83FD7"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C573DD">
        <w:rPr>
          <w:rFonts w:ascii="Arial" w:hAnsi="Arial" w:cs="Arial"/>
          <w:sz w:val="40"/>
          <w:szCs w:val="40"/>
          <w:lang w:val="en-US"/>
        </w:rPr>
        <w:t>251</w:t>
      </w:r>
      <w:r w:rsidR="0080355A">
        <w:rPr>
          <w:rFonts w:ascii="Arial" w:hAnsi="Arial" w:cs="Arial"/>
          <w:sz w:val="40"/>
          <w:szCs w:val="40"/>
          <w:lang w:val="en-US"/>
        </w:rPr>
        <w:t>3880</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47E4F532"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00380243">
        <w:rPr>
          <w:rFonts w:ascii="Arial" w:hAnsi="Arial" w:cs="Arial"/>
          <w:color w:val="1D2125"/>
          <w:sz w:val="40"/>
          <w:szCs w:val="40"/>
          <w:shd w:val="clear" w:color="auto" w:fill="FFFFFF"/>
        </w:rPr>
        <w:t>Anita Nan</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11FD1E77" w14:textId="32D8674A" w:rsidR="004C698C" w:rsidRPr="00394A9D" w:rsidRDefault="00394A9D" w:rsidP="00394A9D">
      <w:pPr>
        <w:jc w:val="center"/>
        <w:rPr>
          <w:rFonts w:ascii="Arial" w:hAnsi="Arial" w:cs="Arial"/>
          <w:color w:val="1D2125"/>
          <w:sz w:val="48"/>
          <w:szCs w:val="48"/>
          <w:shd w:val="clear" w:color="auto" w:fill="FFFFFF"/>
        </w:rPr>
      </w:pPr>
      <w:r>
        <w:rPr>
          <w:rFonts w:ascii="Arial" w:hAnsi="Arial" w:cs="Arial"/>
          <w:color w:val="1D2125"/>
          <w:sz w:val="48"/>
          <w:szCs w:val="48"/>
          <w:shd w:val="clear" w:color="auto" w:fill="FFFFFF"/>
        </w:rPr>
        <w:br w:type="page"/>
      </w:r>
      <w:r w:rsidR="0005771F" w:rsidRPr="004C698C">
        <w:rPr>
          <w:rFonts w:ascii="Arial" w:hAnsi="Arial" w:cs="Arial"/>
          <w:b/>
          <w:bCs/>
          <w:sz w:val="40"/>
          <w:szCs w:val="40"/>
          <w:u w:val="single"/>
          <w:lang w:val="en-US"/>
        </w:rPr>
        <w:lastRenderedPageBreak/>
        <w:t>Table of Contents</w:t>
      </w:r>
    </w:p>
    <w:p w14:paraId="0DA87082" w14:textId="77777777" w:rsidR="004C698C" w:rsidRDefault="004C698C" w:rsidP="0005771F">
      <w:pPr>
        <w:spacing w:line="276" w:lineRule="auto"/>
        <w:jc w:val="both"/>
        <w:rPr>
          <w:rFonts w:ascii="Arial" w:hAnsi="Arial" w:cs="Arial"/>
          <w:sz w:val="32"/>
          <w:szCs w:val="32"/>
          <w:lang w:val="en-US"/>
        </w:rPr>
      </w:pPr>
    </w:p>
    <w:p w14:paraId="7276BCBC" w14:textId="6D2DB5E8" w:rsidR="00E34CFB" w:rsidRPr="00B244A8" w:rsidRDefault="004C698C" w:rsidP="0005771F">
      <w:pPr>
        <w:spacing w:line="276" w:lineRule="auto"/>
        <w:jc w:val="both"/>
        <w:rPr>
          <w:rFonts w:ascii="Arial" w:hAnsi="Arial" w:cs="Arial"/>
          <w:sz w:val="40"/>
          <w:szCs w:val="40"/>
          <w:lang w:val="en-US"/>
        </w:rPr>
      </w:pPr>
      <w:r>
        <w:rPr>
          <w:rFonts w:ascii="Arial" w:hAnsi="Arial" w:cs="Arial"/>
          <w:sz w:val="32"/>
          <w:szCs w:val="32"/>
          <w:lang w:val="en-US"/>
        </w:rPr>
        <w:t>Contents</w:t>
      </w:r>
      <w:r w:rsidR="00B244A8">
        <w:rPr>
          <w:rFonts w:ascii="Arial" w:hAnsi="Arial" w:cs="Arial"/>
          <w:sz w:val="40"/>
          <w:szCs w:val="40"/>
          <w:lang w:val="en-US"/>
        </w:rPr>
        <w:t xml:space="preserve">                             </w:t>
      </w:r>
      <w:r>
        <w:rPr>
          <w:rFonts w:ascii="Arial" w:hAnsi="Arial" w:cs="Arial"/>
          <w:sz w:val="40"/>
          <w:szCs w:val="40"/>
          <w:lang w:val="en-US"/>
        </w:rPr>
        <w:t xml:space="preserve"> </w:t>
      </w:r>
      <w:r>
        <w:rPr>
          <w:rFonts w:ascii="Arial" w:hAnsi="Arial" w:cs="Arial"/>
          <w:sz w:val="40"/>
          <w:szCs w:val="40"/>
          <w:lang w:val="en-US"/>
        </w:rPr>
        <w:tab/>
      </w:r>
      <w:r>
        <w:rPr>
          <w:rFonts w:ascii="Arial" w:hAnsi="Arial" w:cs="Arial"/>
          <w:sz w:val="40"/>
          <w:szCs w:val="40"/>
          <w:lang w:val="en-US"/>
        </w:rPr>
        <w:tab/>
      </w:r>
      <w:r>
        <w:rPr>
          <w:rFonts w:ascii="Arial" w:hAnsi="Arial" w:cs="Arial"/>
          <w:sz w:val="40"/>
          <w:szCs w:val="40"/>
          <w:lang w:val="en-US"/>
        </w:rPr>
        <w:tab/>
        <w:t xml:space="preserve">     </w:t>
      </w:r>
      <w:r w:rsidR="00B244A8" w:rsidRPr="004C698C">
        <w:rPr>
          <w:rFonts w:ascii="Arial" w:hAnsi="Arial" w:cs="Arial"/>
          <w:sz w:val="32"/>
          <w:szCs w:val="32"/>
          <w:lang w:val="en-US"/>
        </w:rPr>
        <w:t>Page Number</w:t>
      </w:r>
    </w:p>
    <w:p w14:paraId="6034F5B7" w14:textId="77777777" w:rsidR="004C698C" w:rsidRDefault="004C698C" w:rsidP="00B244A8">
      <w:pPr>
        <w:rPr>
          <w:rFonts w:ascii="Arial" w:hAnsi="Arial" w:cs="Arial"/>
        </w:rPr>
      </w:pPr>
    </w:p>
    <w:p w14:paraId="759873F5" w14:textId="0B1A90BF" w:rsidR="0077525D" w:rsidRDefault="0077525D" w:rsidP="00B244A8">
      <w:pPr>
        <w:rPr>
          <w:rFonts w:ascii="Arial" w:hAnsi="Arial" w:cs="Arial"/>
        </w:rPr>
      </w:pPr>
      <w:r>
        <w:rPr>
          <w:rFonts w:ascii="Arial" w:hAnsi="Arial" w:cs="Arial"/>
        </w:rPr>
        <w:t>Introduction………………………………………………………………………</w:t>
      </w:r>
      <w:r w:rsidR="00B74F85">
        <w:rPr>
          <w:rFonts w:ascii="Arial" w:hAnsi="Arial" w:cs="Arial"/>
        </w:rPr>
        <w:t>….</w:t>
      </w:r>
      <w:r>
        <w:rPr>
          <w:rFonts w:ascii="Arial" w:hAnsi="Arial" w:cs="Arial"/>
        </w:rPr>
        <w:t>3</w:t>
      </w:r>
    </w:p>
    <w:p w14:paraId="2F22FF38" w14:textId="5C8BADD4" w:rsidR="00B244A8" w:rsidRPr="00B244A8" w:rsidRDefault="00B244A8" w:rsidP="00B244A8">
      <w:pPr>
        <w:rPr>
          <w:rFonts w:ascii="Arial" w:hAnsi="Arial" w:cs="Arial"/>
          <w:lang w:val="en-US"/>
        </w:rPr>
      </w:pPr>
      <w:r w:rsidRPr="00B244A8">
        <w:rPr>
          <w:rFonts w:ascii="Arial" w:hAnsi="Arial" w:cs="Arial"/>
        </w:rPr>
        <w:t>Brief Explanation of the Specific Business Problem</w:t>
      </w:r>
      <w:r w:rsidR="007927FD">
        <w:rPr>
          <w:rFonts w:ascii="Arial" w:hAnsi="Arial" w:cs="Arial"/>
        </w:rPr>
        <w:t>………………………</w:t>
      </w:r>
      <w:r w:rsidR="00480CA6">
        <w:rPr>
          <w:rFonts w:ascii="Arial" w:hAnsi="Arial" w:cs="Arial"/>
        </w:rPr>
        <w:t>....</w:t>
      </w:r>
      <w:r w:rsidR="007927FD">
        <w:rPr>
          <w:rFonts w:ascii="Arial" w:hAnsi="Arial" w:cs="Arial"/>
        </w:rPr>
        <w:t>…</w:t>
      </w:r>
      <w:r w:rsidR="00480CA6">
        <w:rPr>
          <w:rFonts w:ascii="Arial" w:hAnsi="Arial" w:cs="Arial"/>
        </w:rPr>
        <w:t>.3</w:t>
      </w:r>
    </w:p>
    <w:p w14:paraId="3779F651" w14:textId="5E873971" w:rsidR="00B244A8" w:rsidRPr="00B244A8" w:rsidRDefault="00B244A8" w:rsidP="00B244A8">
      <w:pPr>
        <w:pStyle w:val="Heading1"/>
        <w:rPr>
          <w:rFonts w:ascii="Arial" w:hAnsi="Arial" w:cs="Arial"/>
          <w:color w:val="auto"/>
          <w:sz w:val="24"/>
          <w:szCs w:val="24"/>
          <w:lang w:val="en-US"/>
        </w:rPr>
      </w:pPr>
      <w:r w:rsidRPr="00B244A8">
        <w:rPr>
          <w:rFonts w:ascii="Arial" w:hAnsi="Arial" w:cs="Arial"/>
          <w:color w:val="auto"/>
          <w:sz w:val="24"/>
          <w:szCs w:val="24"/>
          <w:lang w:val="en-US"/>
        </w:rPr>
        <w:t>Two Alternative Solutions</w:t>
      </w:r>
      <w:r w:rsidR="007927FD">
        <w:rPr>
          <w:rFonts w:ascii="Arial" w:hAnsi="Arial" w:cs="Arial"/>
          <w:color w:val="auto"/>
          <w:sz w:val="24"/>
          <w:szCs w:val="24"/>
          <w:lang w:val="en-US"/>
        </w:rPr>
        <w:t>………………………………………</w:t>
      </w:r>
      <w:r w:rsidR="008102B6">
        <w:rPr>
          <w:rFonts w:ascii="Arial" w:hAnsi="Arial" w:cs="Arial"/>
          <w:color w:val="auto"/>
          <w:sz w:val="24"/>
          <w:szCs w:val="24"/>
          <w:lang w:val="en-US"/>
        </w:rPr>
        <w:t>…………...</w:t>
      </w:r>
      <w:r w:rsidR="00480CA6">
        <w:rPr>
          <w:rFonts w:ascii="Arial" w:hAnsi="Arial" w:cs="Arial"/>
          <w:color w:val="auto"/>
          <w:sz w:val="24"/>
          <w:szCs w:val="24"/>
          <w:lang w:val="en-US"/>
        </w:rPr>
        <w:t>…</w:t>
      </w:r>
      <w:r w:rsidR="007927FD">
        <w:rPr>
          <w:rFonts w:ascii="Arial" w:hAnsi="Arial" w:cs="Arial"/>
          <w:color w:val="auto"/>
          <w:sz w:val="24"/>
          <w:szCs w:val="24"/>
          <w:lang w:val="en-US"/>
        </w:rPr>
        <w:t>…</w:t>
      </w:r>
      <w:r w:rsidR="00480CA6">
        <w:rPr>
          <w:rFonts w:ascii="Arial" w:hAnsi="Arial" w:cs="Arial"/>
          <w:color w:val="auto"/>
          <w:sz w:val="24"/>
          <w:szCs w:val="24"/>
          <w:lang w:val="en-US"/>
        </w:rPr>
        <w:t>...3</w:t>
      </w:r>
    </w:p>
    <w:p w14:paraId="4D2D04F6" w14:textId="58A502B7" w:rsidR="00B244A8" w:rsidRPr="00B244A8" w:rsidRDefault="00B244A8" w:rsidP="00B244A8">
      <w:pPr>
        <w:pStyle w:val="Heading1"/>
        <w:rPr>
          <w:rFonts w:ascii="Arial" w:hAnsi="Arial" w:cs="Arial"/>
          <w:color w:val="auto"/>
          <w:sz w:val="24"/>
          <w:szCs w:val="24"/>
          <w:lang w:val="en-US"/>
        </w:rPr>
      </w:pPr>
      <w:r w:rsidRPr="00B244A8">
        <w:rPr>
          <w:rFonts w:ascii="Arial" w:hAnsi="Arial" w:cs="Arial"/>
          <w:color w:val="auto"/>
          <w:sz w:val="24"/>
          <w:szCs w:val="24"/>
          <w:lang w:val="en-US"/>
        </w:rPr>
        <w:t>Justification for Selected Solution</w:t>
      </w:r>
      <w:r w:rsidR="007927FD">
        <w:rPr>
          <w:rFonts w:ascii="Arial" w:hAnsi="Arial" w:cs="Arial"/>
          <w:color w:val="auto"/>
          <w:sz w:val="24"/>
          <w:szCs w:val="24"/>
          <w:lang w:val="en-US"/>
        </w:rPr>
        <w:t>……………………………………………</w:t>
      </w:r>
      <w:r w:rsidR="00480CA6">
        <w:rPr>
          <w:rFonts w:ascii="Arial" w:hAnsi="Arial" w:cs="Arial"/>
          <w:color w:val="auto"/>
          <w:sz w:val="24"/>
          <w:szCs w:val="24"/>
          <w:lang w:val="en-US"/>
        </w:rPr>
        <w:t>.…..</w:t>
      </w:r>
      <w:r w:rsidR="007927FD">
        <w:rPr>
          <w:rFonts w:ascii="Arial" w:hAnsi="Arial" w:cs="Arial"/>
          <w:color w:val="auto"/>
          <w:sz w:val="24"/>
          <w:szCs w:val="24"/>
          <w:lang w:val="en-US"/>
        </w:rPr>
        <w:t>.</w:t>
      </w:r>
      <w:r w:rsidR="0077525D">
        <w:rPr>
          <w:rFonts w:ascii="Arial" w:hAnsi="Arial" w:cs="Arial"/>
          <w:color w:val="auto"/>
          <w:sz w:val="24"/>
          <w:szCs w:val="24"/>
          <w:lang w:val="en-US"/>
        </w:rPr>
        <w:t>4</w:t>
      </w:r>
    </w:p>
    <w:p w14:paraId="4BEAEF73" w14:textId="06846BED" w:rsidR="00B244A8" w:rsidRPr="00B244A8" w:rsidRDefault="00B244A8" w:rsidP="00B244A8">
      <w:pPr>
        <w:pStyle w:val="Heading1"/>
        <w:rPr>
          <w:rFonts w:ascii="Arial" w:hAnsi="Arial" w:cs="Arial"/>
          <w:color w:val="auto"/>
          <w:sz w:val="24"/>
          <w:szCs w:val="24"/>
        </w:rPr>
      </w:pPr>
      <w:r w:rsidRPr="00B244A8">
        <w:rPr>
          <w:rFonts w:ascii="Arial" w:hAnsi="Arial" w:cs="Arial"/>
          <w:color w:val="auto"/>
          <w:sz w:val="24"/>
          <w:szCs w:val="24"/>
          <w:lang w:val="en-US"/>
        </w:rPr>
        <w:t>R</w:t>
      </w:r>
      <w:proofErr w:type="spellStart"/>
      <w:r w:rsidRPr="00B244A8">
        <w:rPr>
          <w:rFonts w:ascii="Arial" w:hAnsi="Arial" w:cs="Arial"/>
          <w:color w:val="auto"/>
          <w:sz w:val="24"/>
          <w:szCs w:val="24"/>
        </w:rPr>
        <w:t>isk</w:t>
      </w:r>
      <w:proofErr w:type="spellEnd"/>
      <w:r w:rsidRPr="00B244A8">
        <w:rPr>
          <w:rFonts w:ascii="Arial" w:hAnsi="Arial" w:cs="Arial"/>
          <w:color w:val="auto"/>
          <w:sz w:val="24"/>
          <w:szCs w:val="24"/>
        </w:rPr>
        <w:t xml:space="preserve"> Analysis of the Selected Solution</w:t>
      </w:r>
      <w:r w:rsidR="00480CA6">
        <w:rPr>
          <w:rFonts w:ascii="Arial" w:hAnsi="Arial" w:cs="Arial"/>
          <w:color w:val="auto"/>
          <w:sz w:val="24"/>
          <w:szCs w:val="24"/>
        </w:rPr>
        <w:t>…………………………………</w:t>
      </w:r>
      <w:r w:rsidR="00B74F85">
        <w:rPr>
          <w:rFonts w:ascii="Arial" w:hAnsi="Arial" w:cs="Arial"/>
          <w:color w:val="auto"/>
          <w:sz w:val="24"/>
          <w:szCs w:val="24"/>
        </w:rPr>
        <w:t>….</w:t>
      </w:r>
      <w:r w:rsidR="00480CA6">
        <w:rPr>
          <w:rFonts w:ascii="Arial" w:hAnsi="Arial" w:cs="Arial"/>
          <w:color w:val="auto"/>
          <w:sz w:val="24"/>
          <w:szCs w:val="24"/>
        </w:rPr>
        <w:t>….…</w:t>
      </w:r>
      <w:r w:rsidR="00885109">
        <w:rPr>
          <w:rFonts w:ascii="Arial" w:hAnsi="Arial" w:cs="Arial"/>
          <w:color w:val="auto"/>
          <w:sz w:val="24"/>
          <w:szCs w:val="24"/>
        </w:rPr>
        <w:t>.4!</w:t>
      </w:r>
    </w:p>
    <w:p w14:paraId="4AF088E1" w14:textId="507EA45E" w:rsidR="00B244A8" w:rsidRPr="00B244A8" w:rsidRDefault="00B244A8" w:rsidP="00B244A8">
      <w:pPr>
        <w:pStyle w:val="Heading1"/>
        <w:rPr>
          <w:rFonts w:ascii="Arial" w:hAnsi="Arial" w:cs="Arial"/>
          <w:color w:val="auto"/>
          <w:sz w:val="24"/>
          <w:szCs w:val="24"/>
        </w:rPr>
      </w:pPr>
      <w:r w:rsidRPr="00B244A8">
        <w:rPr>
          <w:rFonts w:ascii="Arial" w:hAnsi="Arial" w:cs="Arial"/>
          <w:color w:val="auto"/>
          <w:sz w:val="24"/>
          <w:szCs w:val="24"/>
        </w:rPr>
        <w:t>Plan to Implement the Selected Solution</w:t>
      </w:r>
      <w:r w:rsidR="00480CA6">
        <w:rPr>
          <w:rFonts w:ascii="Arial" w:hAnsi="Arial" w:cs="Arial"/>
          <w:color w:val="auto"/>
          <w:sz w:val="24"/>
          <w:szCs w:val="24"/>
        </w:rPr>
        <w:t>………………………………….</w:t>
      </w:r>
      <w:proofErr w:type="gramStart"/>
      <w:r w:rsidR="00480CA6">
        <w:rPr>
          <w:rFonts w:ascii="Arial" w:hAnsi="Arial" w:cs="Arial"/>
          <w:color w:val="auto"/>
          <w:sz w:val="24"/>
          <w:szCs w:val="24"/>
        </w:rPr>
        <w:t>….…..</w:t>
      </w:r>
      <w:proofErr w:type="gramEnd"/>
      <w:r w:rsidR="00480CA6">
        <w:rPr>
          <w:rFonts w:ascii="Arial" w:hAnsi="Arial" w:cs="Arial"/>
          <w:color w:val="auto"/>
          <w:sz w:val="24"/>
          <w:szCs w:val="24"/>
        </w:rPr>
        <w:t>4</w:t>
      </w:r>
    </w:p>
    <w:p w14:paraId="1FE96CC8" w14:textId="5E468E87" w:rsidR="004C698C" w:rsidRDefault="004C698C" w:rsidP="00A06A11">
      <w:bookmarkStart w:id="0" w:name="_Hlk205982702"/>
      <w:r>
        <w:t xml:space="preserve">Means of Measuring </w:t>
      </w:r>
      <w:r w:rsidRPr="00B244A8">
        <w:t>Effectiveness of Implementation of Selected Solution</w:t>
      </w:r>
      <w:r w:rsidR="00480CA6">
        <w:t>.…</w:t>
      </w:r>
      <w:r w:rsidR="0077525D">
        <w:t>5</w:t>
      </w:r>
    </w:p>
    <w:p w14:paraId="10DFDAB8" w14:textId="1D762701" w:rsidR="0077525D" w:rsidRPr="0077525D" w:rsidRDefault="0077525D" w:rsidP="0077525D">
      <w:r w:rsidRPr="00B0308A">
        <w:rPr>
          <w:rFonts w:ascii="Arial" w:hAnsi="Arial" w:cs="Arial"/>
        </w:rPr>
        <w:t>Conclusion ………………………………………………………………</w:t>
      </w:r>
      <w:proofErr w:type="gramStart"/>
      <w:r w:rsidRPr="00B0308A">
        <w:rPr>
          <w:rFonts w:ascii="Arial" w:hAnsi="Arial" w:cs="Arial"/>
        </w:rPr>
        <w:t>…</w:t>
      </w:r>
      <w:r w:rsidR="00B0308A">
        <w:rPr>
          <w:rFonts w:ascii="Arial" w:hAnsi="Arial" w:cs="Arial"/>
        </w:rPr>
        <w:t>..</w:t>
      </w:r>
      <w:proofErr w:type="gramEnd"/>
      <w:r w:rsidRPr="00B0308A">
        <w:rPr>
          <w:rFonts w:ascii="Arial" w:hAnsi="Arial" w:cs="Arial"/>
        </w:rPr>
        <w:t>……….</w:t>
      </w:r>
      <w:r>
        <w:t>5</w:t>
      </w:r>
    </w:p>
    <w:p w14:paraId="3F978920" w14:textId="39CBC449" w:rsidR="00480CA6" w:rsidRDefault="00480CA6" w:rsidP="00480CA6">
      <w:pPr>
        <w:rPr>
          <w:rFonts w:ascii="Arial" w:hAnsi="Arial" w:cs="Arial"/>
        </w:rPr>
      </w:pPr>
      <w:r>
        <w:rPr>
          <w:rFonts w:ascii="Arial" w:hAnsi="Arial" w:cs="Arial"/>
        </w:rPr>
        <w:t>Reference List……………………………………………………………………</w:t>
      </w:r>
      <w:proofErr w:type="gramStart"/>
      <w:r>
        <w:rPr>
          <w:rFonts w:ascii="Arial" w:hAnsi="Arial" w:cs="Arial"/>
        </w:rPr>
        <w:t>…..</w:t>
      </w:r>
      <w:proofErr w:type="gramEnd"/>
      <w:r w:rsidR="0077525D">
        <w:rPr>
          <w:rFonts w:ascii="Arial" w:hAnsi="Arial" w:cs="Arial"/>
        </w:rPr>
        <w:t>6</w:t>
      </w:r>
    </w:p>
    <w:p w14:paraId="05805736" w14:textId="77777777" w:rsidR="0077525D" w:rsidRDefault="0077525D" w:rsidP="00480CA6">
      <w:pPr>
        <w:rPr>
          <w:rFonts w:ascii="Arial" w:hAnsi="Arial" w:cs="Arial"/>
        </w:rPr>
      </w:pPr>
    </w:p>
    <w:p w14:paraId="643445F4" w14:textId="77777777" w:rsidR="0077525D" w:rsidRDefault="0077525D" w:rsidP="00480CA6">
      <w:pPr>
        <w:rPr>
          <w:rFonts w:ascii="Arial" w:hAnsi="Arial" w:cs="Arial"/>
        </w:rPr>
      </w:pPr>
    </w:p>
    <w:p w14:paraId="12577FD0" w14:textId="77777777" w:rsidR="0077525D" w:rsidRDefault="0077525D" w:rsidP="00480CA6">
      <w:pPr>
        <w:rPr>
          <w:rFonts w:ascii="Arial" w:hAnsi="Arial" w:cs="Arial"/>
        </w:rPr>
      </w:pPr>
    </w:p>
    <w:p w14:paraId="3A4325AF" w14:textId="77777777" w:rsidR="0077525D" w:rsidRDefault="0077525D" w:rsidP="00480CA6">
      <w:pPr>
        <w:rPr>
          <w:rFonts w:ascii="Arial" w:hAnsi="Arial" w:cs="Arial"/>
        </w:rPr>
      </w:pPr>
    </w:p>
    <w:p w14:paraId="67D663E1" w14:textId="77777777" w:rsidR="0077525D" w:rsidRDefault="0077525D" w:rsidP="00480CA6">
      <w:pPr>
        <w:rPr>
          <w:rFonts w:ascii="Arial" w:hAnsi="Arial" w:cs="Arial"/>
        </w:rPr>
      </w:pPr>
    </w:p>
    <w:p w14:paraId="75835CEE" w14:textId="77777777" w:rsidR="0077525D" w:rsidRDefault="0077525D" w:rsidP="00480CA6">
      <w:pPr>
        <w:rPr>
          <w:rFonts w:ascii="Arial" w:hAnsi="Arial" w:cs="Arial"/>
        </w:rPr>
      </w:pPr>
    </w:p>
    <w:p w14:paraId="45C70A6A" w14:textId="77777777" w:rsidR="0077525D" w:rsidRDefault="0077525D" w:rsidP="00480CA6">
      <w:pPr>
        <w:rPr>
          <w:rFonts w:ascii="Arial" w:hAnsi="Arial" w:cs="Arial"/>
        </w:rPr>
      </w:pPr>
    </w:p>
    <w:p w14:paraId="0DF94CA3" w14:textId="77777777" w:rsidR="0077525D" w:rsidRDefault="0077525D" w:rsidP="00480CA6">
      <w:pPr>
        <w:rPr>
          <w:rFonts w:ascii="Arial" w:hAnsi="Arial" w:cs="Arial"/>
        </w:rPr>
      </w:pPr>
    </w:p>
    <w:p w14:paraId="2DB46476" w14:textId="77777777" w:rsidR="0077525D" w:rsidRDefault="0077525D" w:rsidP="00480CA6">
      <w:pPr>
        <w:rPr>
          <w:rFonts w:ascii="Arial" w:hAnsi="Arial" w:cs="Arial"/>
        </w:rPr>
      </w:pPr>
    </w:p>
    <w:p w14:paraId="56FCEF57" w14:textId="77777777" w:rsidR="0077525D" w:rsidRDefault="0077525D" w:rsidP="00480CA6">
      <w:pPr>
        <w:rPr>
          <w:rFonts w:ascii="Arial" w:hAnsi="Arial" w:cs="Arial"/>
        </w:rPr>
      </w:pPr>
    </w:p>
    <w:p w14:paraId="3D04CE9A" w14:textId="77777777" w:rsidR="0077525D" w:rsidRDefault="0077525D" w:rsidP="00480CA6">
      <w:pPr>
        <w:rPr>
          <w:rFonts w:ascii="Arial" w:hAnsi="Arial" w:cs="Arial"/>
        </w:rPr>
      </w:pPr>
    </w:p>
    <w:p w14:paraId="025F3524" w14:textId="77777777" w:rsidR="0077525D" w:rsidRDefault="0077525D" w:rsidP="00480CA6">
      <w:pPr>
        <w:rPr>
          <w:rFonts w:ascii="Arial" w:hAnsi="Arial" w:cs="Arial"/>
        </w:rPr>
      </w:pPr>
    </w:p>
    <w:p w14:paraId="6073E47A" w14:textId="77777777" w:rsidR="0077525D" w:rsidRDefault="0077525D" w:rsidP="00480CA6">
      <w:pPr>
        <w:rPr>
          <w:rFonts w:ascii="Arial" w:hAnsi="Arial" w:cs="Arial"/>
        </w:rPr>
      </w:pPr>
    </w:p>
    <w:p w14:paraId="0BC9BBC1" w14:textId="37485677" w:rsidR="008D149F" w:rsidRDefault="008D149F" w:rsidP="00480CA6">
      <w:pPr>
        <w:rPr>
          <w:rFonts w:ascii="Arial" w:hAnsi="Arial" w:cs="Arial"/>
          <w:b/>
          <w:bCs/>
          <w:sz w:val="28"/>
          <w:szCs w:val="28"/>
          <w:u w:val="single"/>
        </w:rPr>
      </w:pPr>
      <w:r w:rsidRPr="008D149F">
        <w:rPr>
          <w:rFonts w:ascii="Arial" w:hAnsi="Arial" w:cs="Arial"/>
          <w:b/>
          <w:bCs/>
          <w:sz w:val="28"/>
          <w:szCs w:val="28"/>
          <w:u w:val="single"/>
        </w:rPr>
        <w:lastRenderedPageBreak/>
        <w:t xml:space="preserve">Introduction </w:t>
      </w:r>
    </w:p>
    <w:p w14:paraId="60F6DFA1" w14:textId="24B6E7D7" w:rsidR="00545F35" w:rsidRPr="001E02BE" w:rsidRDefault="00747D26" w:rsidP="0096232E">
      <w:pPr>
        <w:jc w:val="both"/>
        <w:rPr>
          <w:rFonts w:ascii="Arial" w:hAnsi="Arial" w:cs="Arial"/>
        </w:rPr>
      </w:pPr>
      <w:r>
        <w:rPr>
          <w:rFonts w:ascii="Arial" w:hAnsi="Arial" w:cs="Arial"/>
        </w:rPr>
        <w:t xml:space="preserve">This report is about green haven </w:t>
      </w:r>
      <w:r w:rsidR="00B51D11">
        <w:rPr>
          <w:rFonts w:ascii="Arial" w:hAnsi="Arial" w:cs="Arial"/>
        </w:rPr>
        <w:t>florist.</w:t>
      </w:r>
      <w:r>
        <w:rPr>
          <w:rFonts w:ascii="Arial" w:hAnsi="Arial" w:cs="Arial"/>
        </w:rPr>
        <w:t xml:space="preserve"> This report examin</w:t>
      </w:r>
      <w:r w:rsidR="00B51D11">
        <w:rPr>
          <w:rFonts w:ascii="Arial" w:hAnsi="Arial" w:cs="Arial"/>
        </w:rPr>
        <w:t>es the business performance of green haven florist, focusing on decision – making processes to improve customer reach and sales. Decision -making in business involves selecting the best course of action based on available date, objectives, and constraints. In a competitive retail environment, small businesses like florists must use effective strategies to attract and retain customers. This report identifies key challenges faced by green haven florist</w:t>
      </w:r>
      <w:r w:rsidR="001E02BE">
        <w:rPr>
          <w:rFonts w:ascii="Arial" w:hAnsi="Arial" w:cs="Arial"/>
        </w:rPr>
        <w:t xml:space="preserve">, particularly limited customer engagement and online visibility and evaluates possible solution. The aim is to recommend practical strategies that support informed decision-making and enhance overall business </w:t>
      </w:r>
      <w:r w:rsidR="00983A88">
        <w:rPr>
          <w:rFonts w:ascii="Arial" w:hAnsi="Arial" w:cs="Arial"/>
        </w:rPr>
        <w:t>performance.</w:t>
      </w:r>
    </w:p>
    <w:p w14:paraId="289F1F3B" w14:textId="77777777" w:rsidR="0077525D" w:rsidRPr="00480CA6" w:rsidRDefault="0077525D" w:rsidP="0096232E">
      <w:pPr>
        <w:jc w:val="both"/>
        <w:rPr>
          <w:rFonts w:ascii="Arial" w:hAnsi="Arial" w:cs="Arial"/>
        </w:rPr>
      </w:pPr>
    </w:p>
    <w:p w14:paraId="74D32278" w14:textId="4B4518A5" w:rsidR="0005771F" w:rsidRPr="00394A9D" w:rsidRDefault="0005771F" w:rsidP="00D85AB3">
      <w:bookmarkStart w:id="1" w:name="_Hlk205982484"/>
      <w:bookmarkEnd w:id="0"/>
      <w:r w:rsidRPr="00D85AB3">
        <w:rPr>
          <w:rFonts w:ascii="Arial" w:hAnsi="Arial" w:cs="Arial"/>
          <w:b/>
          <w:bCs/>
          <w:sz w:val="28"/>
          <w:szCs w:val="28"/>
          <w:u w:val="single"/>
        </w:rPr>
        <w:t xml:space="preserve">Brief Explanation of the </w:t>
      </w:r>
      <w:r w:rsidR="00BC373A">
        <w:rPr>
          <w:rFonts w:ascii="Arial" w:hAnsi="Arial" w:cs="Arial"/>
          <w:b/>
          <w:bCs/>
          <w:sz w:val="28"/>
          <w:szCs w:val="28"/>
          <w:u w:val="single"/>
        </w:rPr>
        <w:t>Specific</w:t>
      </w:r>
      <w:r w:rsidRPr="00D85AB3">
        <w:rPr>
          <w:rFonts w:ascii="Arial" w:hAnsi="Arial" w:cs="Arial"/>
          <w:b/>
          <w:bCs/>
          <w:sz w:val="28"/>
          <w:szCs w:val="28"/>
          <w:u w:val="single"/>
        </w:rPr>
        <w:t xml:space="preserve"> Business Problem</w:t>
      </w:r>
    </w:p>
    <w:bookmarkEnd w:id="1"/>
    <w:p w14:paraId="1B3E676F" w14:textId="62F56602" w:rsidR="00D85AB3" w:rsidRDefault="001E02BE" w:rsidP="001E02BE">
      <w:pPr>
        <w:spacing w:after="0" w:line="360" w:lineRule="auto"/>
        <w:jc w:val="both"/>
        <w:rPr>
          <w:rFonts w:ascii="Arial" w:hAnsi="Arial" w:cs="Arial"/>
          <w:lang w:val="en-US"/>
        </w:rPr>
      </w:pPr>
      <w:r>
        <w:rPr>
          <w:rFonts w:ascii="Arial" w:hAnsi="Arial" w:cs="Arial"/>
          <w:lang w:val="en-US"/>
        </w:rPr>
        <w:t xml:space="preserve"> Green haven florist is experiencing a decline in customer engagement and sales, mainly due to limited online presence and increased competition from other florists and online flower delivery services. </w:t>
      </w:r>
      <w:r w:rsidR="00983A88">
        <w:rPr>
          <w:rFonts w:ascii="Arial" w:hAnsi="Arial" w:cs="Arial"/>
          <w:lang w:val="en-US"/>
        </w:rPr>
        <w:t xml:space="preserve">The case </w:t>
      </w:r>
      <w:r>
        <w:rPr>
          <w:rFonts w:ascii="Arial" w:hAnsi="Arial" w:cs="Arial"/>
          <w:lang w:val="en-US"/>
        </w:rPr>
        <w:t xml:space="preserve">study shows that the business relies heavily on walk-in customers and </w:t>
      </w:r>
      <w:r w:rsidR="00983A88">
        <w:rPr>
          <w:rFonts w:ascii="Arial" w:hAnsi="Arial" w:cs="Arial"/>
          <w:lang w:val="en-US"/>
        </w:rPr>
        <w:t xml:space="preserve">has not fully adopted digital marketing </w:t>
      </w:r>
      <w:r w:rsidR="0096232E">
        <w:rPr>
          <w:rFonts w:ascii="Arial" w:hAnsi="Arial" w:cs="Arial"/>
          <w:lang w:val="en-US"/>
        </w:rPr>
        <w:t>strategies.</w:t>
      </w:r>
      <w:r w:rsidR="00983A88">
        <w:rPr>
          <w:rFonts w:ascii="Arial" w:hAnsi="Arial" w:cs="Arial"/>
          <w:lang w:val="en-US"/>
        </w:rPr>
        <w:t xml:space="preserve"> As consumer behavior shifts toward online shopping, this has reduced the florist’s ability to reach a wider audience.</w:t>
      </w:r>
    </w:p>
    <w:p w14:paraId="1829D0F3" w14:textId="77777777" w:rsidR="0096232E" w:rsidRDefault="0096232E" w:rsidP="001E02BE">
      <w:pPr>
        <w:spacing w:after="0" w:line="360" w:lineRule="auto"/>
        <w:jc w:val="both"/>
        <w:rPr>
          <w:rFonts w:ascii="Arial" w:hAnsi="Arial" w:cs="Arial"/>
          <w:lang w:val="en-US"/>
        </w:rPr>
      </w:pPr>
    </w:p>
    <w:p w14:paraId="1072400B" w14:textId="608B0FE3" w:rsidR="00983A88" w:rsidRPr="001E02BE" w:rsidRDefault="00983A88" w:rsidP="001E02BE">
      <w:pPr>
        <w:spacing w:after="0" w:line="360" w:lineRule="auto"/>
        <w:jc w:val="both"/>
        <w:rPr>
          <w:rFonts w:ascii="Arial" w:hAnsi="Arial" w:cs="Arial"/>
          <w:lang w:val="en-US"/>
        </w:rPr>
      </w:pPr>
      <w:r>
        <w:rPr>
          <w:rFonts w:ascii="Arial" w:hAnsi="Arial" w:cs="Arial"/>
          <w:lang w:val="en-US"/>
        </w:rPr>
        <w:t xml:space="preserve">Several factors contribute to this problem first, the lack of social media activity limits brand awareness and customer interaction second, there is minimal use of online ordering systems, making it inconvenient for customers who prefer digital purchases. Third, competitors are using targeted advertising and promotions, attracting potential customers </w:t>
      </w:r>
      <w:r w:rsidR="0096232E">
        <w:rPr>
          <w:rFonts w:ascii="Arial" w:hAnsi="Arial" w:cs="Arial"/>
          <w:lang w:val="en-US"/>
        </w:rPr>
        <w:t>away from green haven florists. Additionally, there may be insufficient customer feedback collection, making it difficult for the business to improve services based on customer needs.</w:t>
      </w:r>
    </w:p>
    <w:p w14:paraId="080D6E4A" w14:textId="3189E4B6" w:rsidR="00BC373A" w:rsidRPr="0096232E" w:rsidRDefault="00BC373A" w:rsidP="0096232E">
      <w:pPr>
        <w:spacing w:after="0" w:line="360" w:lineRule="auto"/>
        <w:jc w:val="both"/>
        <w:rPr>
          <w:rFonts w:ascii="Arial" w:hAnsi="Arial" w:cs="Arial"/>
          <w:color w:val="EE0000"/>
          <w:lang w:val="en-US"/>
        </w:rPr>
      </w:pPr>
      <w:bookmarkStart w:id="2" w:name="_Hlk205979492"/>
    </w:p>
    <w:p w14:paraId="66520138" w14:textId="5D8F4FD6" w:rsidR="0011107E" w:rsidRPr="00FE1419" w:rsidRDefault="0005771F" w:rsidP="00FE1419">
      <w:pPr>
        <w:pStyle w:val="Heading1"/>
        <w:rPr>
          <w:rFonts w:ascii="Arial" w:hAnsi="Arial" w:cs="Arial"/>
          <w:b/>
          <w:bCs/>
          <w:color w:val="auto"/>
          <w:sz w:val="28"/>
          <w:szCs w:val="28"/>
          <w:u w:val="single"/>
          <w:lang w:val="en-US"/>
        </w:rPr>
      </w:pPr>
      <w:bookmarkStart w:id="3" w:name="_Hlk205982497"/>
      <w:bookmarkEnd w:id="2"/>
      <w:r w:rsidRPr="0011107E">
        <w:rPr>
          <w:rFonts w:ascii="Arial" w:hAnsi="Arial" w:cs="Arial"/>
          <w:b/>
          <w:bCs/>
          <w:color w:val="auto"/>
          <w:sz w:val="28"/>
          <w:szCs w:val="28"/>
          <w:u w:val="single"/>
          <w:lang w:val="en-US"/>
        </w:rPr>
        <w:t>Suggested Two Alternative Solutions</w:t>
      </w:r>
      <w:bookmarkEnd w:id="3"/>
    </w:p>
    <w:p w14:paraId="6FDC7D2E" w14:textId="2B911D13" w:rsidR="00DE424F" w:rsidRDefault="003707C6" w:rsidP="003707C6">
      <w:pPr>
        <w:spacing w:after="0" w:line="360" w:lineRule="auto"/>
        <w:jc w:val="both"/>
        <w:rPr>
          <w:rFonts w:ascii="Arial" w:hAnsi="Arial" w:cs="Arial"/>
          <w:lang w:val="en-US"/>
        </w:rPr>
      </w:pPr>
      <w:r>
        <w:rPr>
          <w:rFonts w:ascii="Arial" w:hAnsi="Arial" w:cs="Arial"/>
          <w:lang w:val="en-US"/>
        </w:rPr>
        <w:t>Solution 1:</w:t>
      </w:r>
      <w:r w:rsidR="00F93574">
        <w:rPr>
          <w:rFonts w:ascii="Arial" w:hAnsi="Arial" w:cs="Arial"/>
          <w:lang w:val="en-US"/>
        </w:rPr>
        <w:t xml:space="preserve"> Advertising on social </w:t>
      </w:r>
      <w:r w:rsidR="00DE424F">
        <w:rPr>
          <w:rFonts w:ascii="Arial" w:hAnsi="Arial" w:cs="Arial"/>
          <w:lang w:val="en-US"/>
        </w:rPr>
        <w:t>media.</w:t>
      </w:r>
    </w:p>
    <w:p w14:paraId="3E60C9BB" w14:textId="1633ABEC" w:rsidR="0036441F" w:rsidRDefault="00E47FC7" w:rsidP="00FE1419">
      <w:pPr>
        <w:spacing w:after="0" w:line="360" w:lineRule="auto"/>
        <w:jc w:val="both"/>
        <w:rPr>
          <w:rFonts w:ascii="Arial" w:hAnsi="Arial" w:cs="Arial"/>
          <w:lang w:val="en-US"/>
        </w:rPr>
      </w:pPr>
      <w:r>
        <w:rPr>
          <w:rFonts w:ascii="Arial" w:hAnsi="Arial" w:cs="Arial"/>
          <w:lang w:val="en-US"/>
        </w:rPr>
        <w:t xml:space="preserve">This solution would bring more </w:t>
      </w:r>
      <w:r w:rsidR="008B6295">
        <w:rPr>
          <w:rFonts w:ascii="Arial" w:hAnsi="Arial" w:cs="Arial"/>
          <w:lang w:val="en-US"/>
        </w:rPr>
        <w:t>customers</w:t>
      </w:r>
      <w:r>
        <w:rPr>
          <w:rFonts w:ascii="Arial" w:hAnsi="Arial" w:cs="Arial"/>
          <w:lang w:val="en-US"/>
        </w:rPr>
        <w:t xml:space="preserve"> </w:t>
      </w:r>
      <w:r w:rsidR="008B6295">
        <w:rPr>
          <w:rFonts w:ascii="Arial" w:hAnsi="Arial" w:cs="Arial"/>
          <w:lang w:val="en-US"/>
        </w:rPr>
        <w:t>online.</w:t>
      </w:r>
      <w:r w:rsidR="0096232E">
        <w:rPr>
          <w:rFonts w:ascii="Arial" w:hAnsi="Arial" w:cs="Arial"/>
          <w:lang w:val="en-US"/>
        </w:rPr>
        <w:t xml:space="preserve"> This means more sales and money for Green Haven Florists. A PMI analysis will be conducted for Solution 1.</w:t>
      </w:r>
    </w:p>
    <w:p w14:paraId="4AAFCD72" w14:textId="77777777" w:rsidR="0096232E" w:rsidRDefault="0096232E" w:rsidP="00FE1419">
      <w:pPr>
        <w:spacing w:after="0" w:line="360" w:lineRule="auto"/>
        <w:jc w:val="both"/>
        <w:rPr>
          <w:rFonts w:ascii="Arial" w:hAnsi="Arial" w:cs="Arial"/>
          <w:lang w:val="en-US"/>
        </w:rPr>
      </w:pPr>
    </w:p>
    <w:p w14:paraId="4B1B9164" w14:textId="77777777" w:rsidR="0096232E" w:rsidRPr="00FE1419" w:rsidRDefault="0096232E" w:rsidP="00FE1419">
      <w:pPr>
        <w:spacing w:after="0" w:line="360" w:lineRule="auto"/>
        <w:jc w:val="both"/>
        <w:rPr>
          <w:rFonts w:ascii="Arial" w:hAnsi="Arial" w:cs="Arial"/>
          <w:lang w:val="en-US"/>
        </w:rPr>
      </w:pPr>
    </w:p>
    <w:tbl>
      <w:tblPr>
        <w:tblStyle w:val="TableGrid"/>
        <w:tblW w:w="0" w:type="auto"/>
        <w:tblLook w:val="04A0" w:firstRow="1" w:lastRow="0" w:firstColumn="1" w:lastColumn="0" w:noHBand="0" w:noVBand="1"/>
      </w:tblPr>
      <w:tblGrid>
        <w:gridCol w:w="3005"/>
        <w:gridCol w:w="2944"/>
        <w:gridCol w:w="2835"/>
      </w:tblGrid>
      <w:tr w:rsidR="00531A8E" w14:paraId="4E153B4D" w14:textId="77777777" w:rsidTr="00B0591D">
        <w:tc>
          <w:tcPr>
            <w:tcW w:w="3005" w:type="dxa"/>
          </w:tcPr>
          <w:p w14:paraId="12F6AC28" w14:textId="63C82EC5" w:rsidR="00531A8E" w:rsidRPr="00241706" w:rsidRDefault="000605D1" w:rsidP="00531A8E">
            <w:pPr>
              <w:spacing w:line="360" w:lineRule="auto"/>
              <w:jc w:val="both"/>
              <w:rPr>
                <w:rFonts w:ascii="Arial" w:hAnsi="Arial" w:cs="Arial"/>
                <w:highlight w:val="yellow"/>
                <w:lang w:val="en-US"/>
              </w:rPr>
            </w:pPr>
            <w:r w:rsidRPr="00241706">
              <w:rPr>
                <w:rFonts w:ascii="Arial" w:hAnsi="Arial" w:cs="Arial"/>
                <w:highlight w:val="yellow"/>
                <w:lang w:val="en-US"/>
              </w:rPr>
              <w:lastRenderedPageBreak/>
              <w:t>P</w:t>
            </w:r>
            <w:r w:rsidR="00531A8E" w:rsidRPr="00241706">
              <w:rPr>
                <w:rFonts w:ascii="Arial" w:hAnsi="Arial" w:cs="Arial"/>
                <w:highlight w:val="yellow"/>
                <w:lang w:val="en-US"/>
              </w:rPr>
              <w:t>lus</w:t>
            </w:r>
          </w:p>
        </w:tc>
        <w:tc>
          <w:tcPr>
            <w:tcW w:w="2944" w:type="dxa"/>
          </w:tcPr>
          <w:p w14:paraId="1C3748D5" w14:textId="3EDE2350" w:rsidR="00531A8E" w:rsidRPr="00241706" w:rsidRDefault="00D14500" w:rsidP="00531A8E">
            <w:pPr>
              <w:spacing w:line="360" w:lineRule="auto"/>
              <w:jc w:val="both"/>
              <w:rPr>
                <w:rFonts w:ascii="Arial" w:hAnsi="Arial" w:cs="Arial"/>
                <w:highlight w:val="yellow"/>
                <w:lang w:val="en-US"/>
              </w:rPr>
            </w:pPr>
            <w:r w:rsidRPr="00241706">
              <w:rPr>
                <w:rFonts w:ascii="Arial" w:hAnsi="Arial" w:cs="Arial"/>
                <w:highlight w:val="yellow"/>
                <w:lang w:val="en-US"/>
              </w:rPr>
              <w:t>min</w:t>
            </w:r>
            <w:r w:rsidR="00D87B71">
              <w:rPr>
                <w:rFonts w:ascii="Arial" w:hAnsi="Arial" w:cs="Arial"/>
                <w:highlight w:val="yellow"/>
                <w:lang w:val="en-US"/>
              </w:rPr>
              <w:t>us</w:t>
            </w:r>
          </w:p>
        </w:tc>
        <w:tc>
          <w:tcPr>
            <w:tcW w:w="2835" w:type="dxa"/>
          </w:tcPr>
          <w:p w14:paraId="0FF1E61A" w14:textId="6A4F9CB5" w:rsidR="00531A8E" w:rsidRPr="00241706" w:rsidRDefault="00D14500" w:rsidP="00531A8E">
            <w:pPr>
              <w:spacing w:line="360" w:lineRule="auto"/>
              <w:jc w:val="both"/>
              <w:rPr>
                <w:rFonts w:ascii="Arial" w:hAnsi="Arial" w:cs="Arial"/>
                <w:highlight w:val="yellow"/>
                <w:lang w:val="en-US"/>
              </w:rPr>
            </w:pPr>
            <w:r w:rsidRPr="00241706">
              <w:rPr>
                <w:rFonts w:ascii="Arial" w:hAnsi="Arial" w:cs="Arial"/>
                <w:highlight w:val="yellow"/>
                <w:lang w:val="en-US"/>
              </w:rPr>
              <w:t xml:space="preserve">Interesting </w:t>
            </w:r>
          </w:p>
        </w:tc>
      </w:tr>
      <w:tr w:rsidR="00531A8E" w14:paraId="60A6DDBC" w14:textId="77777777" w:rsidTr="00B0591D">
        <w:tc>
          <w:tcPr>
            <w:tcW w:w="3005" w:type="dxa"/>
          </w:tcPr>
          <w:p w14:paraId="1F90DA3B" w14:textId="09C75DC3" w:rsidR="00531A8E" w:rsidRDefault="00E47FC7" w:rsidP="00531A8E">
            <w:pPr>
              <w:spacing w:line="360" w:lineRule="auto"/>
              <w:jc w:val="both"/>
              <w:rPr>
                <w:rFonts w:ascii="Arial" w:hAnsi="Arial" w:cs="Arial"/>
                <w:lang w:val="en-US"/>
              </w:rPr>
            </w:pPr>
            <w:r>
              <w:rPr>
                <w:rFonts w:ascii="Arial" w:hAnsi="Arial" w:cs="Arial"/>
                <w:lang w:val="en-US"/>
              </w:rPr>
              <w:t xml:space="preserve">Attracts </w:t>
            </w:r>
            <w:r w:rsidR="00413AF2">
              <w:rPr>
                <w:rFonts w:ascii="Arial" w:hAnsi="Arial" w:cs="Arial"/>
                <w:lang w:val="en-US"/>
              </w:rPr>
              <w:t>o</w:t>
            </w:r>
            <w:r w:rsidR="000F4982">
              <w:rPr>
                <w:rFonts w:ascii="Arial" w:hAnsi="Arial" w:cs="Arial"/>
                <w:lang w:val="en-US"/>
              </w:rPr>
              <w:t xml:space="preserve">nline customers </w:t>
            </w:r>
          </w:p>
        </w:tc>
        <w:tc>
          <w:tcPr>
            <w:tcW w:w="2944" w:type="dxa"/>
          </w:tcPr>
          <w:p w14:paraId="1310DA6F" w14:textId="624074CF" w:rsidR="00531A8E" w:rsidRDefault="007F3563" w:rsidP="00531A8E">
            <w:pPr>
              <w:spacing w:line="360" w:lineRule="auto"/>
              <w:jc w:val="both"/>
              <w:rPr>
                <w:rFonts w:ascii="Arial" w:hAnsi="Arial" w:cs="Arial"/>
                <w:lang w:val="en-US"/>
              </w:rPr>
            </w:pPr>
            <w:r>
              <w:rPr>
                <w:rFonts w:ascii="Arial" w:hAnsi="Arial" w:cs="Arial"/>
                <w:lang w:val="en-US"/>
              </w:rPr>
              <w:t xml:space="preserve">People don’t look </w:t>
            </w:r>
          </w:p>
        </w:tc>
        <w:tc>
          <w:tcPr>
            <w:tcW w:w="2835" w:type="dxa"/>
          </w:tcPr>
          <w:p w14:paraId="0898955E" w14:textId="71DCFB62" w:rsidR="00531A8E" w:rsidRDefault="005F1988" w:rsidP="00531A8E">
            <w:pPr>
              <w:spacing w:line="360" w:lineRule="auto"/>
              <w:jc w:val="both"/>
              <w:rPr>
                <w:rFonts w:ascii="Arial" w:hAnsi="Arial" w:cs="Arial"/>
                <w:lang w:val="en-US"/>
              </w:rPr>
            </w:pPr>
            <w:r>
              <w:rPr>
                <w:rFonts w:ascii="Arial" w:hAnsi="Arial" w:cs="Arial"/>
                <w:lang w:val="en-US"/>
              </w:rPr>
              <w:t>It can</w:t>
            </w:r>
            <w:r w:rsidR="007C0059">
              <w:rPr>
                <w:rFonts w:ascii="Arial" w:hAnsi="Arial" w:cs="Arial"/>
                <w:lang w:val="en-US"/>
              </w:rPr>
              <w:t xml:space="preserve"> go </w:t>
            </w:r>
            <w:r>
              <w:rPr>
                <w:rFonts w:ascii="Arial" w:hAnsi="Arial" w:cs="Arial"/>
                <w:lang w:val="en-US"/>
              </w:rPr>
              <w:t>viral and reach many people fast.</w:t>
            </w:r>
          </w:p>
        </w:tc>
      </w:tr>
      <w:tr w:rsidR="00531A8E" w14:paraId="60F267B9" w14:textId="77777777" w:rsidTr="00B0591D">
        <w:tc>
          <w:tcPr>
            <w:tcW w:w="3005" w:type="dxa"/>
          </w:tcPr>
          <w:p w14:paraId="7C95640A" w14:textId="781C6CA2" w:rsidR="00531A8E" w:rsidRDefault="00D91A1E" w:rsidP="00531A8E">
            <w:pPr>
              <w:spacing w:line="360" w:lineRule="auto"/>
              <w:jc w:val="both"/>
              <w:rPr>
                <w:rFonts w:ascii="Arial" w:hAnsi="Arial" w:cs="Arial"/>
                <w:lang w:val="en-US"/>
              </w:rPr>
            </w:pPr>
            <w:r>
              <w:rPr>
                <w:rFonts w:ascii="Arial" w:hAnsi="Arial" w:cs="Arial"/>
                <w:lang w:val="en-US"/>
              </w:rPr>
              <w:t xml:space="preserve">Low cost compared </w:t>
            </w:r>
            <w:r w:rsidR="00CD7905">
              <w:rPr>
                <w:rFonts w:ascii="Arial" w:hAnsi="Arial" w:cs="Arial"/>
                <w:lang w:val="en-US"/>
              </w:rPr>
              <w:t>to traditional ads</w:t>
            </w:r>
          </w:p>
        </w:tc>
        <w:tc>
          <w:tcPr>
            <w:tcW w:w="2944" w:type="dxa"/>
          </w:tcPr>
          <w:p w14:paraId="0A2BBF4F" w14:textId="08B8028D" w:rsidR="00531A8E" w:rsidRDefault="007F3563" w:rsidP="00531A8E">
            <w:pPr>
              <w:spacing w:line="360" w:lineRule="auto"/>
              <w:jc w:val="both"/>
              <w:rPr>
                <w:rFonts w:ascii="Arial" w:hAnsi="Arial" w:cs="Arial"/>
                <w:lang w:val="en-US"/>
              </w:rPr>
            </w:pPr>
            <w:r>
              <w:rPr>
                <w:rFonts w:ascii="Arial" w:hAnsi="Arial" w:cs="Arial"/>
                <w:lang w:val="en-US"/>
              </w:rPr>
              <w:t>People</w:t>
            </w:r>
            <w:r w:rsidR="00BB6FDE">
              <w:rPr>
                <w:rFonts w:ascii="Arial" w:hAnsi="Arial" w:cs="Arial"/>
                <w:lang w:val="en-US"/>
              </w:rPr>
              <w:t xml:space="preserve"> </w:t>
            </w:r>
            <w:r w:rsidR="000F4E6A">
              <w:rPr>
                <w:rFonts w:ascii="Arial" w:hAnsi="Arial" w:cs="Arial"/>
                <w:lang w:val="en-US"/>
              </w:rPr>
              <w:t>don’t have access</w:t>
            </w:r>
          </w:p>
        </w:tc>
        <w:tc>
          <w:tcPr>
            <w:tcW w:w="2835" w:type="dxa"/>
          </w:tcPr>
          <w:p w14:paraId="4B56EDED" w14:textId="77777777" w:rsidR="00531A8E" w:rsidRDefault="00531A8E" w:rsidP="00531A8E">
            <w:pPr>
              <w:spacing w:line="360" w:lineRule="auto"/>
              <w:jc w:val="both"/>
              <w:rPr>
                <w:rFonts w:ascii="Arial" w:hAnsi="Arial" w:cs="Arial"/>
                <w:lang w:val="en-US"/>
              </w:rPr>
            </w:pPr>
          </w:p>
        </w:tc>
      </w:tr>
      <w:tr w:rsidR="00531A8E" w14:paraId="689730CD" w14:textId="77777777" w:rsidTr="00B0591D">
        <w:tc>
          <w:tcPr>
            <w:tcW w:w="3005" w:type="dxa"/>
          </w:tcPr>
          <w:p w14:paraId="4E82211D" w14:textId="2768F094" w:rsidR="00531A8E" w:rsidRDefault="00C8014A" w:rsidP="00531A8E">
            <w:pPr>
              <w:spacing w:line="360" w:lineRule="auto"/>
              <w:jc w:val="both"/>
              <w:rPr>
                <w:rFonts w:ascii="Arial" w:hAnsi="Arial" w:cs="Arial"/>
                <w:lang w:val="en-US"/>
              </w:rPr>
            </w:pPr>
            <w:r>
              <w:rPr>
                <w:rFonts w:ascii="Arial" w:hAnsi="Arial" w:cs="Arial"/>
                <w:lang w:val="en-US"/>
              </w:rPr>
              <w:t xml:space="preserve">Reaches a large audience quickly </w:t>
            </w:r>
          </w:p>
        </w:tc>
        <w:tc>
          <w:tcPr>
            <w:tcW w:w="2944" w:type="dxa"/>
          </w:tcPr>
          <w:p w14:paraId="713D2781" w14:textId="735CD0B1" w:rsidR="00531A8E" w:rsidRDefault="000A3696" w:rsidP="00531A8E">
            <w:pPr>
              <w:spacing w:line="360" w:lineRule="auto"/>
              <w:jc w:val="both"/>
              <w:rPr>
                <w:rFonts w:ascii="Arial" w:hAnsi="Arial" w:cs="Arial"/>
                <w:lang w:val="en-US"/>
              </w:rPr>
            </w:pPr>
            <w:r>
              <w:rPr>
                <w:rFonts w:ascii="Arial" w:hAnsi="Arial" w:cs="Arial"/>
                <w:lang w:val="en-US"/>
              </w:rPr>
              <w:t>R</w:t>
            </w:r>
            <w:r w:rsidR="00934D63">
              <w:rPr>
                <w:rFonts w:ascii="Arial" w:hAnsi="Arial" w:cs="Arial"/>
                <w:lang w:val="en-US"/>
              </w:rPr>
              <w:t>eq</w:t>
            </w:r>
            <w:r>
              <w:rPr>
                <w:rFonts w:ascii="Arial" w:hAnsi="Arial" w:cs="Arial"/>
                <w:lang w:val="en-US"/>
              </w:rPr>
              <w:t xml:space="preserve">uires time to account </w:t>
            </w:r>
          </w:p>
        </w:tc>
        <w:tc>
          <w:tcPr>
            <w:tcW w:w="2835" w:type="dxa"/>
          </w:tcPr>
          <w:p w14:paraId="52217520" w14:textId="77777777" w:rsidR="00531A8E" w:rsidRDefault="00531A8E" w:rsidP="00531A8E">
            <w:pPr>
              <w:spacing w:line="360" w:lineRule="auto"/>
              <w:jc w:val="both"/>
              <w:rPr>
                <w:rFonts w:ascii="Arial" w:hAnsi="Arial" w:cs="Arial"/>
                <w:lang w:val="en-US"/>
              </w:rPr>
            </w:pPr>
          </w:p>
        </w:tc>
      </w:tr>
      <w:tr w:rsidR="00531A8E" w14:paraId="1948AFC6" w14:textId="77777777" w:rsidTr="00B0591D">
        <w:tc>
          <w:tcPr>
            <w:tcW w:w="3005" w:type="dxa"/>
          </w:tcPr>
          <w:p w14:paraId="0B38230F" w14:textId="797925C7" w:rsidR="00531A8E" w:rsidRDefault="00076E63" w:rsidP="00531A8E">
            <w:pPr>
              <w:spacing w:line="360" w:lineRule="auto"/>
              <w:jc w:val="both"/>
              <w:rPr>
                <w:rFonts w:ascii="Arial" w:hAnsi="Arial" w:cs="Arial"/>
                <w:lang w:val="en-US"/>
              </w:rPr>
            </w:pPr>
            <w:r>
              <w:rPr>
                <w:rFonts w:ascii="Arial" w:hAnsi="Arial" w:cs="Arial"/>
                <w:lang w:val="en-US"/>
              </w:rPr>
              <w:t xml:space="preserve">Allow direct interaction with </w:t>
            </w:r>
            <w:r w:rsidR="00F07C2F">
              <w:rPr>
                <w:rFonts w:ascii="Arial" w:hAnsi="Arial" w:cs="Arial"/>
                <w:lang w:val="en-US"/>
              </w:rPr>
              <w:t xml:space="preserve">customers </w:t>
            </w:r>
          </w:p>
        </w:tc>
        <w:tc>
          <w:tcPr>
            <w:tcW w:w="2944" w:type="dxa"/>
          </w:tcPr>
          <w:p w14:paraId="03A5B039" w14:textId="77777777" w:rsidR="00531A8E" w:rsidRDefault="00531A8E" w:rsidP="00531A8E">
            <w:pPr>
              <w:spacing w:line="360" w:lineRule="auto"/>
              <w:jc w:val="both"/>
              <w:rPr>
                <w:rFonts w:ascii="Arial" w:hAnsi="Arial" w:cs="Arial"/>
                <w:lang w:val="en-US"/>
              </w:rPr>
            </w:pPr>
          </w:p>
        </w:tc>
        <w:tc>
          <w:tcPr>
            <w:tcW w:w="2835" w:type="dxa"/>
          </w:tcPr>
          <w:p w14:paraId="06662FE9" w14:textId="77777777" w:rsidR="00531A8E" w:rsidRDefault="00531A8E" w:rsidP="00531A8E">
            <w:pPr>
              <w:spacing w:line="360" w:lineRule="auto"/>
              <w:jc w:val="both"/>
              <w:rPr>
                <w:rFonts w:ascii="Arial" w:hAnsi="Arial" w:cs="Arial"/>
                <w:lang w:val="en-US"/>
              </w:rPr>
            </w:pPr>
          </w:p>
        </w:tc>
      </w:tr>
      <w:tr w:rsidR="00531A8E" w14:paraId="28013D5E" w14:textId="77777777" w:rsidTr="00B0591D">
        <w:tc>
          <w:tcPr>
            <w:tcW w:w="3005" w:type="dxa"/>
          </w:tcPr>
          <w:p w14:paraId="148C0644" w14:textId="7C9CBB34" w:rsidR="00531A8E" w:rsidRDefault="00F07C2F" w:rsidP="00531A8E">
            <w:pPr>
              <w:spacing w:line="360" w:lineRule="auto"/>
              <w:jc w:val="both"/>
              <w:rPr>
                <w:rFonts w:ascii="Arial" w:hAnsi="Arial" w:cs="Arial"/>
                <w:lang w:val="en-US"/>
              </w:rPr>
            </w:pPr>
            <w:r>
              <w:rPr>
                <w:rFonts w:ascii="Arial" w:hAnsi="Arial" w:cs="Arial"/>
                <w:lang w:val="en-US"/>
              </w:rPr>
              <w:t xml:space="preserve">Supports online sales </w:t>
            </w:r>
          </w:p>
        </w:tc>
        <w:tc>
          <w:tcPr>
            <w:tcW w:w="2944" w:type="dxa"/>
          </w:tcPr>
          <w:p w14:paraId="5AD90F2E" w14:textId="77777777" w:rsidR="00531A8E" w:rsidRDefault="00531A8E" w:rsidP="00531A8E">
            <w:pPr>
              <w:spacing w:line="360" w:lineRule="auto"/>
              <w:jc w:val="both"/>
              <w:rPr>
                <w:rFonts w:ascii="Arial" w:hAnsi="Arial" w:cs="Arial"/>
                <w:lang w:val="en-US"/>
              </w:rPr>
            </w:pPr>
          </w:p>
        </w:tc>
        <w:tc>
          <w:tcPr>
            <w:tcW w:w="2835" w:type="dxa"/>
          </w:tcPr>
          <w:p w14:paraId="5428458E" w14:textId="77777777" w:rsidR="00531A8E" w:rsidRDefault="00531A8E" w:rsidP="00531A8E">
            <w:pPr>
              <w:spacing w:line="360" w:lineRule="auto"/>
              <w:jc w:val="both"/>
              <w:rPr>
                <w:rFonts w:ascii="Arial" w:hAnsi="Arial" w:cs="Arial"/>
                <w:lang w:val="en-US"/>
              </w:rPr>
            </w:pPr>
          </w:p>
        </w:tc>
      </w:tr>
    </w:tbl>
    <w:p w14:paraId="4688B42A" w14:textId="77777777" w:rsidR="00247986" w:rsidRDefault="00247986" w:rsidP="00531A8E">
      <w:pPr>
        <w:spacing w:after="0" w:line="360" w:lineRule="auto"/>
        <w:jc w:val="both"/>
        <w:rPr>
          <w:rFonts w:ascii="Arial" w:hAnsi="Arial" w:cs="Arial"/>
          <w:lang w:val="en-US"/>
        </w:rPr>
      </w:pPr>
    </w:p>
    <w:p w14:paraId="5FF7CA65" w14:textId="3F53DC64" w:rsidR="00194E6D" w:rsidRPr="007C574B" w:rsidRDefault="00247986" w:rsidP="007C574B">
      <w:pPr>
        <w:spacing w:after="0" w:line="360" w:lineRule="auto"/>
        <w:jc w:val="both"/>
        <w:rPr>
          <w:rFonts w:ascii="Arial" w:hAnsi="Arial" w:cs="Arial"/>
          <w:lang w:val="en-US"/>
        </w:rPr>
      </w:pPr>
      <w:r w:rsidRPr="00247986">
        <w:rPr>
          <w:rFonts w:ascii="Arial" w:hAnsi="Arial" w:cs="Arial"/>
          <w:lang w:val="en-US"/>
        </w:rPr>
        <w:t xml:space="preserve">Advertising on social media can effectively solve the business problem by increasing awareness and attracting new customers. Many people spend a significant amount of time on platforms such as Instagram and Facebook making them ideal for promoting products like flowers .by posting appealing images, special offers and updates the business can engage with potential customers and encourage them to make </w:t>
      </w:r>
      <w:r w:rsidR="00125CE6" w:rsidRPr="00247986">
        <w:rPr>
          <w:rFonts w:ascii="Arial" w:hAnsi="Arial" w:cs="Arial"/>
          <w:lang w:val="en-US"/>
        </w:rPr>
        <w:t>purchases</w:t>
      </w:r>
      <w:r w:rsidR="008864A6" w:rsidRPr="00247986">
        <w:rPr>
          <w:rFonts w:ascii="Arial" w:hAnsi="Arial" w:cs="Arial"/>
          <w:lang w:val="en-US"/>
        </w:rPr>
        <w:t>.</w:t>
      </w:r>
    </w:p>
    <w:p w14:paraId="73863188" w14:textId="77777777" w:rsidR="00D2709C" w:rsidRPr="00382DC9" w:rsidRDefault="00382DC9" w:rsidP="00382DC9">
      <w:pPr>
        <w:pStyle w:val="ListParagraph"/>
        <w:spacing w:after="0" w:line="360" w:lineRule="auto"/>
        <w:jc w:val="both"/>
        <w:rPr>
          <w:rFonts w:ascii="Arial" w:hAnsi="Arial" w:cs="Arial"/>
          <w:b/>
          <w:bCs/>
        </w:rPr>
      </w:pPr>
      <w:r w:rsidRPr="00382DC9">
        <w:rPr>
          <w:rFonts w:ascii="Arial" w:hAnsi="Arial" w:cs="Arial"/>
          <w:b/>
          <w:bCs/>
        </w:rPr>
        <w:tab/>
      </w:r>
      <w:r w:rsidRPr="00382DC9">
        <w:rPr>
          <w:rFonts w:ascii="Arial" w:hAnsi="Arial" w:cs="Arial"/>
          <w:b/>
          <w:bCs/>
        </w:rPr>
        <w:tab/>
      </w:r>
    </w:p>
    <w:p w14:paraId="52BE5AB8" w14:textId="7E17999F" w:rsidR="007C574B" w:rsidRPr="007C574B" w:rsidRDefault="007C574B" w:rsidP="007C574B">
      <w:pPr>
        <w:spacing w:after="0" w:line="360" w:lineRule="auto"/>
        <w:jc w:val="both"/>
        <w:rPr>
          <w:rFonts w:ascii="Arial" w:hAnsi="Arial" w:cs="Arial"/>
          <w:b/>
          <w:bCs/>
        </w:rPr>
      </w:pPr>
      <w:r w:rsidRPr="007C574B">
        <w:rPr>
          <w:rFonts w:ascii="Arial" w:hAnsi="Arial" w:cs="Arial"/>
          <w:b/>
          <w:bCs/>
        </w:rPr>
        <w:t>Solution 2 Traditional advertising.</w:t>
      </w:r>
    </w:p>
    <w:p w14:paraId="1A99D848" w14:textId="77777777" w:rsidR="0096232E" w:rsidRDefault="00533A3B" w:rsidP="00EC0ECA">
      <w:pPr>
        <w:spacing w:after="0" w:line="360" w:lineRule="auto"/>
        <w:ind w:firstLine="720"/>
        <w:jc w:val="both"/>
        <w:rPr>
          <w:rFonts w:ascii="Arial" w:hAnsi="Arial" w:cs="Arial"/>
          <w:b/>
          <w:bCs/>
        </w:rPr>
      </w:pPr>
      <w:r>
        <w:rPr>
          <w:rFonts w:ascii="Arial" w:hAnsi="Arial" w:cs="Arial"/>
          <w:b/>
          <w:bCs/>
        </w:rPr>
        <w:t xml:space="preserve"> </w:t>
      </w:r>
    </w:p>
    <w:p w14:paraId="4D030303" w14:textId="3DD4AFFB" w:rsidR="00FF18AD" w:rsidRPr="00A55890" w:rsidRDefault="007C574B" w:rsidP="0096232E">
      <w:pPr>
        <w:spacing w:after="0" w:line="360" w:lineRule="auto"/>
        <w:jc w:val="both"/>
        <w:rPr>
          <w:rFonts w:ascii="Arial" w:hAnsi="Arial" w:cs="Arial"/>
          <w:b/>
          <w:bCs/>
        </w:rPr>
      </w:pPr>
      <w:r w:rsidRPr="00A55890">
        <w:rPr>
          <w:rFonts w:ascii="Arial" w:hAnsi="Arial" w:cs="Arial"/>
          <w:b/>
          <w:bCs/>
        </w:rPr>
        <w:t>Giving Flyers, posters, and local promotion</w:t>
      </w:r>
      <w:r w:rsidR="0096232E">
        <w:rPr>
          <w:rFonts w:ascii="Arial" w:hAnsi="Arial" w:cs="Arial"/>
          <w:b/>
          <w:bCs/>
        </w:rPr>
        <w:t xml:space="preserve"> of the business </w:t>
      </w:r>
      <w:r w:rsidR="00795428">
        <w:rPr>
          <w:rFonts w:ascii="Arial" w:hAnsi="Arial" w:cs="Arial"/>
          <w:b/>
          <w:bCs/>
        </w:rPr>
        <w:t>to the local newspaper shop and shops.</w:t>
      </w:r>
      <w:r w:rsidR="00533A3B">
        <w:rPr>
          <w:rFonts w:ascii="Arial" w:hAnsi="Arial" w:cs="Arial"/>
          <w:b/>
          <w:bCs/>
        </w:rPr>
        <w:t xml:space="preserve"> </w:t>
      </w:r>
      <w:r w:rsidR="00533A3B">
        <w:rPr>
          <w:rFonts w:ascii="Arial" w:hAnsi="Arial" w:cs="Arial"/>
          <w:b/>
          <w:bCs/>
        </w:rPr>
        <w:tab/>
      </w:r>
    </w:p>
    <w:tbl>
      <w:tblPr>
        <w:tblStyle w:val="TableGrid"/>
        <w:tblW w:w="0" w:type="auto"/>
        <w:tblInd w:w="988" w:type="dxa"/>
        <w:tblLook w:val="04A0" w:firstRow="1" w:lastRow="0" w:firstColumn="1" w:lastColumn="0" w:noHBand="0" w:noVBand="1"/>
      </w:tblPr>
      <w:tblGrid>
        <w:gridCol w:w="2268"/>
        <w:gridCol w:w="2972"/>
        <w:gridCol w:w="2414"/>
      </w:tblGrid>
      <w:tr w:rsidR="00331299" w14:paraId="588642C6" w14:textId="77777777" w:rsidTr="00B0591D">
        <w:tc>
          <w:tcPr>
            <w:tcW w:w="2268" w:type="dxa"/>
          </w:tcPr>
          <w:p w14:paraId="2ECBEC49" w14:textId="1986DE17" w:rsidR="00A07FA8" w:rsidRDefault="00A07FA8" w:rsidP="00382DC9">
            <w:pPr>
              <w:pStyle w:val="ListParagraph"/>
              <w:spacing w:line="360" w:lineRule="auto"/>
              <w:ind w:left="0"/>
              <w:jc w:val="both"/>
              <w:rPr>
                <w:rFonts w:ascii="Arial" w:hAnsi="Arial" w:cs="Arial"/>
                <w:b/>
                <w:bCs/>
              </w:rPr>
            </w:pPr>
            <w:r w:rsidRPr="00295CE6">
              <w:rPr>
                <w:rFonts w:ascii="Arial" w:hAnsi="Arial" w:cs="Arial"/>
                <w:b/>
                <w:bCs/>
                <w:highlight w:val="yellow"/>
              </w:rPr>
              <w:t>Plus</w:t>
            </w:r>
          </w:p>
        </w:tc>
        <w:tc>
          <w:tcPr>
            <w:tcW w:w="2972" w:type="dxa"/>
          </w:tcPr>
          <w:p w14:paraId="60347CFE" w14:textId="1B2B9050" w:rsidR="00A07FA8" w:rsidRPr="00295CE6" w:rsidRDefault="00DE4312" w:rsidP="00382DC9">
            <w:pPr>
              <w:pStyle w:val="ListParagraph"/>
              <w:spacing w:line="360" w:lineRule="auto"/>
              <w:ind w:left="0"/>
              <w:jc w:val="both"/>
              <w:rPr>
                <w:rFonts w:ascii="Arial" w:hAnsi="Arial" w:cs="Arial"/>
                <w:b/>
                <w:bCs/>
                <w:highlight w:val="yellow"/>
              </w:rPr>
            </w:pPr>
            <w:r w:rsidRPr="00295CE6">
              <w:rPr>
                <w:rFonts w:ascii="Arial" w:hAnsi="Arial" w:cs="Arial"/>
                <w:b/>
                <w:bCs/>
                <w:highlight w:val="yellow"/>
              </w:rPr>
              <w:t>min</w:t>
            </w:r>
            <w:r w:rsidR="0071136A">
              <w:rPr>
                <w:rFonts w:ascii="Arial" w:hAnsi="Arial" w:cs="Arial"/>
                <w:b/>
                <w:bCs/>
                <w:highlight w:val="yellow"/>
              </w:rPr>
              <w:t>us</w:t>
            </w:r>
          </w:p>
        </w:tc>
        <w:tc>
          <w:tcPr>
            <w:tcW w:w="2414" w:type="dxa"/>
          </w:tcPr>
          <w:p w14:paraId="58ABF942" w14:textId="647501BC" w:rsidR="00A07FA8" w:rsidRDefault="00DE4312" w:rsidP="00382DC9">
            <w:pPr>
              <w:pStyle w:val="ListParagraph"/>
              <w:spacing w:line="360" w:lineRule="auto"/>
              <w:ind w:left="0"/>
              <w:jc w:val="both"/>
              <w:rPr>
                <w:rFonts w:ascii="Arial" w:hAnsi="Arial" w:cs="Arial"/>
                <w:b/>
                <w:bCs/>
              </w:rPr>
            </w:pPr>
            <w:r w:rsidRPr="00295CE6">
              <w:rPr>
                <w:rFonts w:ascii="Arial" w:hAnsi="Arial" w:cs="Arial"/>
                <w:b/>
                <w:bCs/>
                <w:highlight w:val="yellow"/>
              </w:rPr>
              <w:t>Interesting</w:t>
            </w:r>
            <w:r>
              <w:rPr>
                <w:rFonts w:ascii="Arial" w:hAnsi="Arial" w:cs="Arial"/>
                <w:b/>
                <w:bCs/>
              </w:rPr>
              <w:t xml:space="preserve"> </w:t>
            </w:r>
          </w:p>
        </w:tc>
      </w:tr>
      <w:tr w:rsidR="00331299" w14:paraId="42C913EC" w14:textId="77777777" w:rsidTr="00B0591D">
        <w:tc>
          <w:tcPr>
            <w:tcW w:w="2268" w:type="dxa"/>
          </w:tcPr>
          <w:p w14:paraId="31BC920D" w14:textId="5F0C451D" w:rsidR="00A07FA8" w:rsidRPr="00B92A11" w:rsidRDefault="00331299" w:rsidP="00382DC9">
            <w:pPr>
              <w:pStyle w:val="ListParagraph"/>
              <w:spacing w:line="360" w:lineRule="auto"/>
              <w:ind w:left="0"/>
              <w:jc w:val="both"/>
              <w:rPr>
                <w:rFonts w:ascii="Arial" w:hAnsi="Arial" w:cs="Arial"/>
              </w:rPr>
            </w:pPr>
            <w:r>
              <w:rPr>
                <w:rFonts w:ascii="Arial" w:hAnsi="Arial" w:cs="Arial"/>
              </w:rPr>
              <w:t xml:space="preserve">Cost – effective </w:t>
            </w:r>
          </w:p>
        </w:tc>
        <w:tc>
          <w:tcPr>
            <w:tcW w:w="2972" w:type="dxa"/>
          </w:tcPr>
          <w:p w14:paraId="2A3BDAAF" w14:textId="2F9E5184" w:rsidR="00A07FA8" w:rsidRPr="00E51854" w:rsidRDefault="00E72B65" w:rsidP="00382DC9">
            <w:pPr>
              <w:pStyle w:val="ListParagraph"/>
              <w:spacing w:line="360" w:lineRule="auto"/>
              <w:ind w:left="0"/>
              <w:jc w:val="both"/>
              <w:rPr>
                <w:rFonts w:ascii="Arial" w:hAnsi="Arial" w:cs="Arial"/>
              </w:rPr>
            </w:pPr>
            <w:r w:rsidRPr="00E51854">
              <w:rPr>
                <w:rFonts w:ascii="Arial" w:hAnsi="Arial" w:cs="Arial"/>
              </w:rPr>
              <w:t xml:space="preserve">Limited reach </w:t>
            </w:r>
          </w:p>
        </w:tc>
        <w:tc>
          <w:tcPr>
            <w:tcW w:w="2414" w:type="dxa"/>
          </w:tcPr>
          <w:p w14:paraId="55413CDF" w14:textId="01505044" w:rsidR="00A07FA8" w:rsidRPr="00E51854" w:rsidRDefault="00501F6E" w:rsidP="00382DC9">
            <w:pPr>
              <w:pStyle w:val="ListParagraph"/>
              <w:spacing w:line="360" w:lineRule="auto"/>
              <w:ind w:left="0"/>
              <w:jc w:val="both"/>
              <w:rPr>
                <w:rFonts w:ascii="Arial" w:hAnsi="Arial" w:cs="Arial"/>
              </w:rPr>
            </w:pPr>
            <w:r w:rsidRPr="00E51854">
              <w:rPr>
                <w:rFonts w:ascii="Arial" w:hAnsi="Arial" w:cs="Arial"/>
              </w:rPr>
              <w:t xml:space="preserve">Can include discount </w:t>
            </w:r>
            <w:r w:rsidR="00E51854" w:rsidRPr="00E51854">
              <w:rPr>
                <w:rFonts w:ascii="Arial" w:hAnsi="Arial" w:cs="Arial"/>
              </w:rPr>
              <w:t xml:space="preserve">codes or QR codes </w:t>
            </w:r>
          </w:p>
        </w:tc>
      </w:tr>
      <w:tr w:rsidR="00331299" w14:paraId="144544CE" w14:textId="77777777" w:rsidTr="00B0591D">
        <w:tc>
          <w:tcPr>
            <w:tcW w:w="2268" w:type="dxa"/>
          </w:tcPr>
          <w:p w14:paraId="370E2791" w14:textId="5E19ED5F" w:rsidR="00A07FA8" w:rsidRPr="001E13DE" w:rsidRDefault="006E6775" w:rsidP="00382DC9">
            <w:pPr>
              <w:pStyle w:val="ListParagraph"/>
              <w:spacing w:line="360" w:lineRule="auto"/>
              <w:ind w:left="0"/>
              <w:jc w:val="both"/>
              <w:rPr>
                <w:rFonts w:ascii="Arial" w:hAnsi="Arial" w:cs="Arial"/>
              </w:rPr>
            </w:pPr>
            <w:r w:rsidRPr="001E13DE">
              <w:rPr>
                <w:rFonts w:ascii="Arial" w:hAnsi="Arial" w:cs="Arial"/>
              </w:rPr>
              <w:t>Easy to distribute</w:t>
            </w:r>
          </w:p>
        </w:tc>
        <w:tc>
          <w:tcPr>
            <w:tcW w:w="2972" w:type="dxa"/>
          </w:tcPr>
          <w:p w14:paraId="3510AF8E" w14:textId="5244C0EB" w:rsidR="00A07FA8" w:rsidRPr="00E51854" w:rsidRDefault="00E72B65" w:rsidP="00382DC9">
            <w:pPr>
              <w:pStyle w:val="ListParagraph"/>
              <w:spacing w:line="360" w:lineRule="auto"/>
              <w:ind w:left="0"/>
              <w:jc w:val="both"/>
              <w:rPr>
                <w:rFonts w:ascii="Arial" w:hAnsi="Arial" w:cs="Arial"/>
              </w:rPr>
            </w:pPr>
            <w:r w:rsidRPr="00E51854">
              <w:rPr>
                <w:rFonts w:ascii="Arial" w:hAnsi="Arial" w:cs="Arial"/>
              </w:rPr>
              <w:t>Printing cost can add up</w:t>
            </w:r>
          </w:p>
        </w:tc>
        <w:tc>
          <w:tcPr>
            <w:tcW w:w="2414" w:type="dxa"/>
          </w:tcPr>
          <w:p w14:paraId="5C2BB82C" w14:textId="77777777" w:rsidR="00A07FA8" w:rsidRPr="00E51854" w:rsidRDefault="00A07FA8" w:rsidP="00382DC9">
            <w:pPr>
              <w:pStyle w:val="ListParagraph"/>
              <w:spacing w:line="360" w:lineRule="auto"/>
              <w:ind w:left="0"/>
              <w:jc w:val="both"/>
              <w:rPr>
                <w:rFonts w:ascii="Arial" w:hAnsi="Arial" w:cs="Arial"/>
              </w:rPr>
            </w:pPr>
          </w:p>
        </w:tc>
      </w:tr>
      <w:tr w:rsidR="00331299" w14:paraId="3D611B3D" w14:textId="77777777" w:rsidTr="00B0591D">
        <w:tc>
          <w:tcPr>
            <w:tcW w:w="2268" w:type="dxa"/>
          </w:tcPr>
          <w:p w14:paraId="406D5DFD" w14:textId="3AB1B987" w:rsidR="00A07FA8" w:rsidRPr="001E13DE" w:rsidRDefault="006E6775" w:rsidP="00382DC9">
            <w:pPr>
              <w:pStyle w:val="ListParagraph"/>
              <w:spacing w:line="360" w:lineRule="auto"/>
              <w:ind w:left="0"/>
              <w:jc w:val="both"/>
              <w:rPr>
                <w:rFonts w:ascii="Arial" w:hAnsi="Arial" w:cs="Arial"/>
              </w:rPr>
            </w:pPr>
            <w:r w:rsidRPr="001E13DE">
              <w:rPr>
                <w:rFonts w:ascii="Arial" w:hAnsi="Arial" w:cs="Arial"/>
              </w:rPr>
              <w:t>Tang</w:t>
            </w:r>
            <w:r w:rsidR="001E13DE" w:rsidRPr="001E13DE">
              <w:rPr>
                <w:rFonts w:ascii="Arial" w:hAnsi="Arial" w:cs="Arial"/>
              </w:rPr>
              <w:t xml:space="preserve">ible </w:t>
            </w:r>
          </w:p>
        </w:tc>
        <w:tc>
          <w:tcPr>
            <w:tcW w:w="2972" w:type="dxa"/>
          </w:tcPr>
          <w:p w14:paraId="3EBB93DE" w14:textId="77777777" w:rsidR="00A07FA8" w:rsidRDefault="00A07FA8" w:rsidP="00382DC9">
            <w:pPr>
              <w:pStyle w:val="ListParagraph"/>
              <w:spacing w:line="360" w:lineRule="auto"/>
              <w:ind w:left="0"/>
              <w:jc w:val="both"/>
              <w:rPr>
                <w:rFonts w:ascii="Arial" w:hAnsi="Arial" w:cs="Arial"/>
                <w:b/>
                <w:bCs/>
              </w:rPr>
            </w:pPr>
          </w:p>
        </w:tc>
        <w:tc>
          <w:tcPr>
            <w:tcW w:w="2414" w:type="dxa"/>
          </w:tcPr>
          <w:p w14:paraId="3D248723" w14:textId="77777777" w:rsidR="00A07FA8" w:rsidRDefault="00A07FA8" w:rsidP="00382DC9">
            <w:pPr>
              <w:pStyle w:val="ListParagraph"/>
              <w:spacing w:line="360" w:lineRule="auto"/>
              <w:ind w:left="0"/>
              <w:jc w:val="both"/>
              <w:rPr>
                <w:rFonts w:ascii="Arial" w:hAnsi="Arial" w:cs="Arial"/>
                <w:b/>
                <w:bCs/>
              </w:rPr>
            </w:pPr>
          </w:p>
        </w:tc>
      </w:tr>
      <w:tr w:rsidR="00331299" w14:paraId="7AF315AA" w14:textId="77777777" w:rsidTr="00B0591D">
        <w:tc>
          <w:tcPr>
            <w:tcW w:w="2268" w:type="dxa"/>
          </w:tcPr>
          <w:p w14:paraId="515EBE9D" w14:textId="0993FAD4" w:rsidR="00A07FA8" w:rsidRPr="001E13DE" w:rsidRDefault="001E13DE" w:rsidP="00382DC9">
            <w:pPr>
              <w:pStyle w:val="ListParagraph"/>
              <w:spacing w:line="360" w:lineRule="auto"/>
              <w:ind w:left="0"/>
              <w:jc w:val="both"/>
              <w:rPr>
                <w:rFonts w:ascii="Arial" w:hAnsi="Arial" w:cs="Arial"/>
              </w:rPr>
            </w:pPr>
            <w:r w:rsidRPr="001E13DE">
              <w:rPr>
                <w:rFonts w:ascii="Arial" w:hAnsi="Arial" w:cs="Arial"/>
              </w:rPr>
              <w:t>Builds</w:t>
            </w:r>
            <w:r w:rsidR="00E72B65">
              <w:rPr>
                <w:rFonts w:ascii="Arial" w:hAnsi="Arial" w:cs="Arial"/>
              </w:rPr>
              <w:t xml:space="preserve"> </w:t>
            </w:r>
            <w:r w:rsidRPr="001E13DE">
              <w:rPr>
                <w:rFonts w:ascii="Arial" w:hAnsi="Arial" w:cs="Arial"/>
              </w:rPr>
              <w:t>local brand awareness</w:t>
            </w:r>
          </w:p>
        </w:tc>
        <w:tc>
          <w:tcPr>
            <w:tcW w:w="2972" w:type="dxa"/>
          </w:tcPr>
          <w:p w14:paraId="3AC36381" w14:textId="77777777" w:rsidR="00A07FA8" w:rsidRDefault="00A07FA8" w:rsidP="00382DC9">
            <w:pPr>
              <w:pStyle w:val="ListParagraph"/>
              <w:spacing w:line="360" w:lineRule="auto"/>
              <w:ind w:left="0"/>
              <w:jc w:val="both"/>
              <w:rPr>
                <w:rFonts w:ascii="Arial" w:hAnsi="Arial" w:cs="Arial"/>
                <w:b/>
                <w:bCs/>
              </w:rPr>
            </w:pPr>
          </w:p>
        </w:tc>
        <w:tc>
          <w:tcPr>
            <w:tcW w:w="2414" w:type="dxa"/>
          </w:tcPr>
          <w:p w14:paraId="74CD16DD" w14:textId="77777777" w:rsidR="00A07FA8" w:rsidRDefault="00A07FA8" w:rsidP="00382DC9">
            <w:pPr>
              <w:pStyle w:val="ListParagraph"/>
              <w:spacing w:line="360" w:lineRule="auto"/>
              <w:ind w:left="0"/>
              <w:jc w:val="both"/>
              <w:rPr>
                <w:rFonts w:ascii="Arial" w:hAnsi="Arial" w:cs="Arial"/>
                <w:b/>
                <w:bCs/>
              </w:rPr>
            </w:pPr>
          </w:p>
        </w:tc>
      </w:tr>
      <w:tr w:rsidR="00331299" w14:paraId="6A7EB70F" w14:textId="77777777" w:rsidTr="00B0591D">
        <w:tc>
          <w:tcPr>
            <w:tcW w:w="2268" w:type="dxa"/>
          </w:tcPr>
          <w:p w14:paraId="5A9324D9" w14:textId="77777777" w:rsidR="00A07FA8" w:rsidRDefault="00A07FA8" w:rsidP="00382DC9">
            <w:pPr>
              <w:pStyle w:val="ListParagraph"/>
              <w:spacing w:line="360" w:lineRule="auto"/>
              <w:ind w:left="0"/>
              <w:jc w:val="both"/>
              <w:rPr>
                <w:rFonts w:ascii="Arial" w:hAnsi="Arial" w:cs="Arial"/>
                <w:b/>
                <w:bCs/>
              </w:rPr>
            </w:pPr>
          </w:p>
        </w:tc>
        <w:tc>
          <w:tcPr>
            <w:tcW w:w="2972" w:type="dxa"/>
          </w:tcPr>
          <w:p w14:paraId="59F9900B" w14:textId="77777777" w:rsidR="00A07FA8" w:rsidRDefault="00A07FA8" w:rsidP="00382DC9">
            <w:pPr>
              <w:pStyle w:val="ListParagraph"/>
              <w:spacing w:line="360" w:lineRule="auto"/>
              <w:ind w:left="0"/>
              <w:jc w:val="both"/>
              <w:rPr>
                <w:rFonts w:ascii="Arial" w:hAnsi="Arial" w:cs="Arial"/>
                <w:b/>
                <w:bCs/>
              </w:rPr>
            </w:pPr>
          </w:p>
        </w:tc>
        <w:tc>
          <w:tcPr>
            <w:tcW w:w="2414" w:type="dxa"/>
          </w:tcPr>
          <w:p w14:paraId="5617CF76" w14:textId="77777777" w:rsidR="00A07FA8" w:rsidRDefault="00A07FA8" w:rsidP="00382DC9">
            <w:pPr>
              <w:pStyle w:val="ListParagraph"/>
              <w:spacing w:line="360" w:lineRule="auto"/>
              <w:ind w:left="0"/>
              <w:jc w:val="both"/>
              <w:rPr>
                <w:rFonts w:ascii="Arial" w:hAnsi="Arial" w:cs="Arial"/>
                <w:b/>
                <w:bCs/>
              </w:rPr>
            </w:pPr>
          </w:p>
        </w:tc>
      </w:tr>
    </w:tbl>
    <w:p w14:paraId="54977E0D" w14:textId="569C80B8" w:rsidR="00C44D1C" w:rsidRPr="00382DC9" w:rsidRDefault="00C44D1C" w:rsidP="00382DC9">
      <w:pPr>
        <w:pStyle w:val="ListParagraph"/>
        <w:spacing w:after="0" w:line="360" w:lineRule="auto"/>
        <w:jc w:val="both"/>
        <w:rPr>
          <w:rFonts w:ascii="Arial" w:hAnsi="Arial" w:cs="Arial"/>
          <w:b/>
          <w:bCs/>
        </w:rPr>
      </w:pPr>
    </w:p>
    <w:p w14:paraId="696466E9" w14:textId="3DC7871B" w:rsidR="00382DC9" w:rsidRPr="00D47AE1" w:rsidRDefault="00C554CD" w:rsidP="00D47AE1">
      <w:pPr>
        <w:spacing w:after="0" w:line="360" w:lineRule="auto"/>
        <w:ind w:left="720"/>
        <w:jc w:val="both"/>
        <w:rPr>
          <w:rFonts w:ascii="Arial" w:hAnsi="Arial" w:cs="Arial"/>
          <w:b/>
          <w:bCs/>
        </w:rPr>
      </w:pPr>
      <w:r w:rsidRPr="00D47AE1">
        <w:rPr>
          <w:rFonts w:ascii="Arial" w:hAnsi="Arial" w:cs="Arial"/>
          <w:b/>
          <w:bCs/>
        </w:rPr>
        <w:t xml:space="preserve">Explanation of the solution </w:t>
      </w:r>
    </w:p>
    <w:p w14:paraId="108C9DF1" w14:textId="6477775B" w:rsidR="004149BC" w:rsidRPr="00D47AE1" w:rsidRDefault="004149BC" w:rsidP="00D47AE1">
      <w:pPr>
        <w:spacing w:after="0" w:line="360" w:lineRule="auto"/>
        <w:ind w:left="720"/>
        <w:jc w:val="both"/>
        <w:rPr>
          <w:rFonts w:ascii="Arial" w:hAnsi="Arial" w:cs="Arial"/>
        </w:rPr>
      </w:pPr>
      <w:r w:rsidRPr="00D47AE1">
        <w:rPr>
          <w:rFonts w:ascii="Arial" w:hAnsi="Arial" w:cs="Arial"/>
        </w:rPr>
        <w:lastRenderedPageBreak/>
        <w:t xml:space="preserve">This solution involves </w:t>
      </w:r>
      <w:r w:rsidR="00F2333D" w:rsidRPr="00D47AE1">
        <w:rPr>
          <w:rFonts w:ascii="Arial" w:hAnsi="Arial" w:cs="Arial"/>
        </w:rPr>
        <w:t>prom</w:t>
      </w:r>
      <w:r w:rsidR="00662133" w:rsidRPr="00D47AE1">
        <w:rPr>
          <w:rFonts w:ascii="Arial" w:hAnsi="Arial" w:cs="Arial"/>
        </w:rPr>
        <w:t>oting the flower shop using traditional adv</w:t>
      </w:r>
      <w:r w:rsidR="002361B1" w:rsidRPr="00D47AE1">
        <w:rPr>
          <w:rFonts w:ascii="Arial" w:hAnsi="Arial" w:cs="Arial"/>
        </w:rPr>
        <w:t xml:space="preserve">ertising methods such as distribution </w:t>
      </w:r>
      <w:r w:rsidR="005676DB" w:rsidRPr="00D47AE1">
        <w:rPr>
          <w:rFonts w:ascii="Arial" w:hAnsi="Arial" w:cs="Arial"/>
        </w:rPr>
        <w:t xml:space="preserve">flyers putting up posters and advertising in local </w:t>
      </w:r>
      <w:r w:rsidR="00D97062" w:rsidRPr="00D47AE1">
        <w:rPr>
          <w:rFonts w:ascii="Arial" w:hAnsi="Arial" w:cs="Arial"/>
        </w:rPr>
        <w:t>newspapers. these</w:t>
      </w:r>
      <w:r w:rsidR="00102B93" w:rsidRPr="00D47AE1">
        <w:rPr>
          <w:rFonts w:ascii="Arial" w:hAnsi="Arial" w:cs="Arial"/>
        </w:rPr>
        <w:t xml:space="preserve"> </w:t>
      </w:r>
      <w:r w:rsidR="008E4B4E" w:rsidRPr="00D47AE1">
        <w:rPr>
          <w:rFonts w:ascii="Arial" w:hAnsi="Arial" w:cs="Arial"/>
        </w:rPr>
        <w:t>method</w:t>
      </w:r>
      <w:r w:rsidR="00102B93" w:rsidRPr="00D47AE1">
        <w:rPr>
          <w:rFonts w:ascii="Arial" w:hAnsi="Arial" w:cs="Arial"/>
        </w:rPr>
        <w:t xml:space="preserve"> target people in the local community who may </w:t>
      </w:r>
      <w:r w:rsidR="008E4B4E" w:rsidRPr="00D47AE1">
        <w:rPr>
          <w:rFonts w:ascii="Arial" w:hAnsi="Arial" w:cs="Arial"/>
        </w:rPr>
        <w:t xml:space="preserve">not use social media by placing </w:t>
      </w:r>
      <w:r w:rsidR="00E130B1" w:rsidRPr="00D47AE1">
        <w:rPr>
          <w:rFonts w:ascii="Arial" w:hAnsi="Arial" w:cs="Arial"/>
        </w:rPr>
        <w:t xml:space="preserve">advertisement in busy </w:t>
      </w:r>
      <w:r w:rsidR="00265DFA" w:rsidRPr="00D47AE1">
        <w:rPr>
          <w:rFonts w:ascii="Arial" w:hAnsi="Arial" w:cs="Arial"/>
        </w:rPr>
        <w:t xml:space="preserve">areas and nearby </w:t>
      </w:r>
      <w:r w:rsidR="00BC2FD9" w:rsidRPr="00D47AE1">
        <w:rPr>
          <w:rFonts w:ascii="Arial" w:hAnsi="Arial" w:cs="Arial"/>
        </w:rPr>
        <w:t>neighbourhoods. The business can increase awar</w:t>
      </w:r>
      <w:r w:rsidR="00B172A3" w:rsidRPr="00D47AE1">
        <w:rPr>
          <w:rFonts w:ascii="Arial" w:hAnsi="Arial" w:cs="Arial"/>
        </w:rPr>
        <w:t xml:space="preserve">eness and attract walk-in </w:t>
      </w:r>
      <w:r w:rsidR="00D97062" w:rsidRPr="00D47AE1">
        <w:rPr>
          <w:rFonts w:ascii="Arial" w:hAnsi="Arial" w:cs="Arial"/>
        </w:rPr>
        <w:t>customers.</w:t>
      </w:r>
    </w:p>
    <w:p w14:paraId="4BCCD900" w14:textId="77777777" w:rsidR="00382DC9" w:rsidRPr="00382DC9" w:rsidRDefault="00382DC9" w:rsidP="00382DC9">
      <w:pPr>
        <w:pStyle w:val="ListParagraph"/>
        <w:spacing w:after="0" w:line="360" w:lineRule="auto"/>
        <w:jc w:val="both"/>
        <w:rPr>
          <w:rFonts w:ascii="Arial" w:hAnsi="Arial" w:cs="Arial"/>
          <w:b/>
          <w:bCs/>
        </w:rPr>
      </w:pPr>
      <w:r w:rsidRPr="00382DC9">
        <w:rPr>
          <w:rFonts w:ascii="Arial" w:hAnsi="Arial" w:cs="Arial"/>
          <w:b/>
          <w:bCs/>
        </w:rPr>
        <w:tab/>
      </w:r>
      <w:r w:rsidRPr="00382DC9">
        <w:rPr>
          <w:rFonts w:ascii="Arial" w:hAnsi="Arial" w:cs="Arial"/>
          <w:b/>
          <w:bCs/>
        </w:rPr>
        <w:tab/>
      </w:r>
    </w:p>
    <w:p w14:paraId="3B61E031" w14:textId="4C83272A" w:rsidR="002D150B" w:rsidRPr="002D150B" w:rsidRDefault="00A675C3" w:rsidP="007E3F59">
      <w:pPr>
        <w:pStyle w:val="ListParagraph"/>
        <w:spacing w:after="0" w:line="360" w:lineRule="auto"/>
        <w:jc w:val="both"/>
        <w:rPr>
          <w:rFonts w:ascii="Arial" w:hAnsi="Arial" w:cs="Arial"/>
          <w:b/>
          <w:bCs/>
          <w:u w:val="single"/>
        </w:rPr>
      </w:pPr>
      <w:r w:rsidRPr="00A675C3">
        <w:rPr>
          <w:rFonts w:ascii="Arial" w:hAnsi="Arial" w:cs="Arial"/>
          <w:b/>
          <w:bCs/>
          <w:u w:val="single"/>
        </w:rPr>
        <w:t>Justification for Selected Solutio</w:t>
      </w:r>
      <w:r w:rsidR="008C731C">
        <w:rPr>
          <w:rFonts w:ascii="Arial" w:hAnsi="Arial" w:cs="Arial"/>
          <w:b/>
          <w:bCs/>
          <w:u w:val="single"/>
        </w:rPr>
        <w:t>n</w:t>
      </w:r>
    </w:p>
    <w:p w14:paraId="25606740" w14:textId="62581777" w:rsidR="00A55F84" w:rsidRPr="00E51854" w:rsidRDefault="00A675C3" w:rsidP="007E3F59">
      <w:pPr>
        <w:spacing w:after="0" w:line="360" w:lineRule="auto"/>
        <w:ind w:left="360"/>
        <w:jc w:val="both"/>
        <w:rPr>
          <w:rFonts w:ascii="Arial" w:hAnsi="Arial" w:cs="Arial"/>
          <w:sz w:val="28"/>
          <w:szCs w:val="28"/>
          <w:u w:val="single"/>
          <w:lang w:val="en-US"/>
        </w:rPr>
      </w:pPr>
      <w:r w:rsidRPr="00E51854">
        <w:rPr>
          <w:rFonts w:ascii="Arial" w:hAnsi="Arial" w:cs="Arial"/>
        </w:rPr>
        <w:t xml:space="preserve">Traditional advertising can help solve the business problem by increasing awareness within the local community. Many potential customers who live nearby may not know about the flower shop, and flyers or posters can attract their attention. By placing advertisement in high-traffic </w:t>
      </w:r>
      <w:r w:rsidR="00826A06" w:rsidRPr="00E51854">
        <w:rPr>
          <w:rFonts w:ascii="Arial" w:hAnsi="Arial" w:cs="Arial"/>
        </w:rPr>
        <w:t>area person</w:t>
      </w:r>
      <w:r w:rsidR="007E052A" w:rsidRPr="00E51854">
        <w:rPr>
          <w:rFonts w:ascii="Arial" w:hAnsi="Arial" w:cs="Arial"/>
        </w:rPr>
        <w:t xml:space="preserve">. </w:t>
      </w:r>
      <w:r w:rsidR="00826A06" w:rsidRPr="00E51854">
        <w:rPr>
          <w:rFonts w:ascii="Arial" w:hAnsi="Arial" w:cs="Arial"/>
        </w:rPr>
        <w:t>Although Ing</w:t>
      </w:r>
      <w:r w:rsidRPr="00E51854">
        <w:rPr>
          <w:rFonts w:ascii="Arial" w:hAnsi="Arial" w:cs="Arial"/>
        </w:rPr>
        <w:t xml:space="preserve"> centres or community boards, the business can encourage more people to visit the </w:t>
      </w:r>
      <w:r w:rsidR="008C731C" w:rsidRPr="00E51854">
        <w:rPr>
          <w:rFonts w:ascii="Arial" w:hAnsi="Arial" w:cs="Arial"/>
        </w:rPr>
        <w:t>store. This</w:t>
      </w:r>
      <w:r w:rsidRPr="00E51854">
        <w:rPr>
          <w:rFonts w:ascii="Arial" w:hAnsi="Arial" w:cs="Arial"/>
        </w:rPr>
        <w:t xml:space="preserve"> method is particularly effective for reaching customers who do not use social media or prefer to shop in </w:t>
      </w:r>
      <w:r w:rsidR="008C731C" w:rsidRPr="00E51854">
        <w:rPr>
          <w:rFonts w:ascii="Arial" w:hAnsi="Arial" w:cs="Arial"/>
        </w:rPr>
        <w:t xml:space="preserve">person. </w:t>
      </w:r>
      <w:r w:rsidRPr="00E51854">
        <w:rPr>
          <w:rFonts w:ascii="Arial" w:hAnsi="Arial" w:cs="Arial"/>
        </w:rPr>
        <w:t xml:space="preserve">Although it may cost more than online </w:t>
      </w:r>
      <w:r w:rsidR="008C731C" w:rsidRPr="00E51854">
        <w:rPr>
          <w:rFonts w:ascii="Arial" w:hAnsi="Arial" w:cs="Arial"/>
        </w:rPr>
        <w:t>advertising,</w:t>
      </w:r>
      <w:r w:rsidRPr="00E51854">
        <w:rPr>
          <w:rFonts w:ascii="Arial" w:hAnsi="Arial" w:cs="Arial"/>
        </w:rPr>
        <w:t xml:space="preserve"> it directly targets nearby customers who are more likely</w:t>
      </w:r>
      <w:r w:rsidR="007E052A" w:rsidRPr="00E51854">
        <w:rPr>
          <w:rFonts w:ascii="Arial" w:hAnsi="Arial" w:cs="Arial"/>
        </w:rPr>
        <w:t xml:space="preserve"> to make </w:t>
      </w:r>
      <w:r w:rsidR="00826A06" w:rsidRPr="00E51854">
        <w:rPr>
          <w:rFonts w:ascii="Arial" w:hAnsi="Arial" w:cs="Arial"/>
        </w:rPr>
        <w:t>immediate purchases.</w:t>
      </w:r>
    </w:p>
    <w:p w14:paraId="5B384CDF" w14:textId="77777777" w:rsidR="0011107E" w:rsidRPr="0035328C" w:rsidRDefault="0011107E" w:rsidP="007030AD">
      <w:pPr>
        <w:jc w:val="both"/>
        <w:rPr>
          <w:rFonts w:ascii="Arial" w:hAnsi="Arial" w:cs="Arial"/>
        </w:rPr>
      </w:pPr>
    </w:p>
    <w:p w14:paraId="24759B9C" w14:textId="65CF56FE" w:rsidR="00F0190C" w:rsidRPr="00C53212" w:rsidRDefault="00F0190C" w:rsidP="00AB1057">
      <w:pPr>
        <w:pStyle w:val="Heading1"/>
        <w:jc w:val="both"/>
        <w:rPr>
          <w:rFonts w:ascii="Arial" w:hAnsi="Arial" w:cs="Arial"/>
          <w:b/>
          <w:bCs/>
          <w:color w:val="auto"/>
          <w:sz w:val="28"/>
          <w:szCs w:val="28"/>
          <w:u w:val="single"/>
        </w:rPr>
      </w:pPr>
      <w:bookmarkStart w:id="4" w:name="_Hlk205982530"/>
      <w:r w:rsidRPr="00C53212">
        <w:rPr>
          <w:rFonts w:ascii="Arial" w:hAnsi="Arial" w:cs="Arial"/>
          <w:b/>
          <w:bCs/>
          <w:color w:val="auto"/>
          <w:sz w:val="28"/>
          <w:szCs w:val="28"/>
          <w:u w:val="single"/>
          <w:lang w:val="en-US"/>
        </w:rPr>
        <w:t>R</w:t>
      </w:r>
      <w:proofErr w:type="spellStart"/>
      <w:r w:rsidR="00B74F85" w:rsidRPr="00C53212">
        <w:rPr>
          <w:rFonts w:ascii="Arial" w:hAnsi="Arial" w:cs="Arial"/>
          <w:b/>
          <w:bCs/>
          <w:color w:val="auto"/>
          <w:sz w:val="28"/>
          <w:szCs w:val="28"/>
          <w:u w:val="single"/>
        </w:rPr>
        <w:t>is</w:t>
      </w:r>
      <w:r w:rsidR="00F37378">
        <w:rPr>
          <w:rFonts w:ascii="Arial" w:hAnsi="Arial" w:cs="Arial"/>
          <w:b/>
          <w:bCs/>
          <w:color w:val="auto"/>
          <w:sz w:val="28"/>
          <w:szCs w:val="28"/>
          <w:u w:val="single"/>
        </w:rPr>
        <w:t>k</w:t>
      </w:r>
      <w:proofErr w:type="spellEnd"/>
      <w:r w:rsidRPr="00C53212">
        <w:rPr>
          <w:rFonts w:ascii="Arial" w:hAnsi="Arial" w:cs="Arial"/>
          <w:b/>
          <w:bCs/>
          <w:color w:val="auto"/>
          <w:sz w:val="28"/>
          <w:szCs w:val="28"/>
          <w:u w:val="single"/>
        </w:rPr>
        <w:t xml:space="preserve"> Analysis of the Selected Solution</w:t>
      </w:r>
    </w:p>
    <w:bookmarkEnd w:id="4"/>
    <w:p w14:paraId="36D5619C" w14:textId="50A58678" w:rsidR="00C53212" w:rsidRPr="00AB1057" w:rsidRDefault="00D032BD" w:rsidP="00AB1057">
      <w:pPr>
        <w:spacing w:line="360" w:lineRule="auto"/>
        <w:rPr>
          <w:rFonts w:ascii="Arial" w:hAnsi="Arial" w:cs="Arial"/>
        </w:rPr>
      </w:pPr>
      <w:r w:rsidRPr="00AB1057">
        <w:rPr>
          <w:rFonts w:ascii="Arial" w:hAnsi="Arial" w:cs="Arial"/>
          <w:lang w:val="en-US"/>
        </w:rPr>
        <w:t>The selected so</w:t>
      </w:r>
      <w:r w:rsidR="0009701B" w:rsidRPr="00AB1057">
        <w:rPr>
          <w:rFonts w:ascii="Arial" w:hAnsi="Arial" w:cs="Arial"/>
          <w:lang w:val="en-US"/>
        </w:rPr>
        <w:t>lution may face several risks, including resour</w:t>
      </w:r>
      <w:r w:rsidR="0001064F" w:rsidRPr="00AB1057">
        <w:rPr>
          <w:rFonts w:ascii="Arial" w:hAnsi="Arial" w:cs="Arial"/>
          <w:lang w:val="en-US"/>
        </w:rPr>
        <w:t>ce limitation, time delays,</w:t>
      </w:r>
      <w:r w:rsidR="00CE034D" w:rsidRPr="00AB1057">
        <w:rPr>
          <w:rFonts w:ascii="Arial" w:hAnsi="Arial" w:cs="Arial"/>
          <w:lang w:val="en-US"/>
        </w:rPr>
        <w:t xml:space="preserve"> and potential technical challenges during </w:t>
      </w:r>
      <w:r w:rsidR="00131FDD" w:rsidRPr="00AB1057">
        <w:rPr>
          <w:rFonts w:ascii="Arial" w:hAnsi="Arial" w:cs="Arial"/>
          <w:lang w:val="en-US"/>
        </w:rPr>
        <w:t xml:space="preserve">implementation. There is also a risk that the solution </w:t>
      </w:r>
      <w:r w:rsidR="00B64DBE" w:rsidRPr="00AB1057">
        <w:rPr>
          <w:rFonts w:ascii="Arial" w:hAnsi="Arial" w:cs="Arial"/>
          <w:lang w:val="en-US"/>
        </w:rPr>
        <w:t>may not fully meet user needs if initial assum</w:t>
      </w:r>
      <w:r w:rsidR="00CE4356" w:rsidRPr="00AB1057">
        <w:rPr>
          <w:rFonts w:ascii="Arial" w:hAnsi="Arial" w:cs="Arial"/>
          <w:lang w:val="en-US"/>
        </w:rPr>
        <w:t xml:space="preserve">ption </w:t>
      </w:r>
      <w:r w:rsidR="00B74F85" w:rsidRPr="00AB1057">
        <w:rPr>
          <w:rFonts w:ascii="Arial" w:hAnsi="Arial" w:cs="Arial"/>
          <w:lang w:val="en-US"/>
        </w:rPr>
        <w:t>is</w:t>
      </w:r>
      <w:r w:rsidR="00CE4356" w:rsidRPr="00AB1057">
        <w:rPr>
          <w:rFonts w:ascii="Arial" w:hAnsi="Arial" w:cs="Arial"/>
          <w:lang w:val="en-US"/>
        </w:rPr>
        <w:t xml:space="preserve"> </w:t>
      </w:r>
      <w:r w:rsidR="00577C18" w:rsidRPr="00AB1057">
        <w:rPr>
          <w:rFonts w:ascii="Arial" w:hAnsi="Arial" w:cs="Arial"/>
          <w:lang w:val="en-US"/>
        </w:rPr>
        <w:t>inaccurate. To</w:t>
      </w:r>
      <w:r w:rsidR="00CE4356" w:rsidRPr="00AB1057">
        <w:rPr>
          <w:rFonts w:ascii="Arial" w:hAnsi="Arial" w:cs="Arial"/>
          <w:lang w:val="en-US"/>
        </w:rPr>
        <w:t xml:space="preserve"> assess </w:t>
      </w:r>
      <w:r w:rsidR="001F0918" w:rsidRPr="00AB1057">
        <w:rPr>
          <w:rFonts w:ascii="Arial" w:hAnsi="Arial" w:cs="Arial"/>
          <w:lang w:val="en-US"/>
        </w:rPr>
        <w:t>this risk</w:t>
      </w:r>
      <w:r w:rsidR="00CE4356" w:rsidRPr="00AB1057">
        <w:rPr>
          <w:rFonts w:ascii="Arial" w:hAnsi="Arial" w:cs="Arial"/>
          <w:lang w:val="en-US"/>
        </w:rPr>
        <w:t xml:space="preserve">, </w:t>
      </w:r>
      <w:r w:rsidR="00426E35" w:rsidRPr="00AB1057">
        <w:rPr>
          <w:rFonts w:ascii="Arial" w:hAnsi="Arial" w:cs="Arial"/>
          <w:lang w:val="en-US"/>
        </w:rPr>
        <w:t>criteria such as likelihood impact, and cont</w:t>
      </w:r>
      <w:r w:rsidR="00BA7D68" w:rsidRPr="00AB1057">
        <w:rPr>
          <w:rFonts w:ascii="Arial" w:hAnsi="Arial" w:cs="Arial"/>
          <w:lang w:val="en-US"/>
        </w:rPr>
        <w:t>rollability were used high-impact risk were</w:t>
      </w:r>
      <w:r w:rsidR="00A81424" w:rsidRPr="00AB1057">
        <w:rPr>
          <w:rFonts w:ascii="Arial" w:hAnsi="Arial" w:cs="Arial"/>
          <w:lang w:val="en-US"/>
        </w:rPr>
        <w:t xml:space="preserve"> prioritized</w:t>
      </w:r>
      <w:r w:rsidR="002F66EB" w:rsidRPr="00AB1057">
        <w:rPr>
          <w:rFonts w:ascii="Arial" w:hAnsi="Arial" w:cs="Arial"/>
          <w:lang w:val="en-US"/>
        </w:rPr>
        <w:t xml:space="preserve">, especially those affecting </w:t>
      </w:r>
      <w:r w:rsidR="00043B63" w:rsidRPr="00AB1057">
        <w:rPr>
          <w:rFonts w:ascii="Arial" w:hAnsi="Arial" w:cs="Arial"/>
          <w:lang w:val="en-US"/>
        </w:rPr>
        <w:t>cost and deadline. This app</w:t>
      </w:r>
      <w:r w:rsidR="00590DE5" w:rsidRPr="00AB1057">
        <w:rPr>
          <w:rFonts w:ascii="Arial" w:hAnsi="Arial" w:cs="Arial"/>
          <w:lang w:val="en-US"/>
        </w:rPr>
        <w:t>roach ensures that the most cr</w:t>
      </w:r>
      <w:r w:rsidR="00934E24" w:rsidRPr="00AB1057">
        <w:rPr>
          <w:rFonts w:ascii="Arial" w:hAnsi="Arial" w:cs="Arial"/>
          <w:lang w:val="en-US"/>
        </w:rPr>
        <w:t>itical issues are address</w:t>
      </w:r>
      <w:r w:rsidR="001F0918" w:rsidRPr="00AB1057">
        <w:rPr>
          <w:rFonts w:ascii="Arial" w:hAnsi="Arial" w:cs="Arial"/>
          <w:lang w:val="en-US"/>
        </w:rPr>
        <w:t>ed early.</w:t>
      </w:r>
      <w:r w:rsidR="00B40B50" w:rsidRPr="00AB1057">
        <w:rPr>
          <w:rFonts w:ascii="Arial" w:hAnsi="Arial" w:cs="Arial"/>
          <w:lang w:val="en-US"/>
        </w:rPr>
        <w:t xml:space="preserve"> By evaluating both probability and </w:t>
      </w:r>
      <w:r w:rsidR="002B5D99" w:rsidRPr="00AB1057">
        <w:rPr>
          <w:rFonts w:ascii="Arial" w:hAnsi="Arial" w:cs="Arial"/>
          <w:lang w:val="en-US"/>
        </w:rPr>
        <w:t>severity,</w:t>
      </w:r>
      <w:r w:rsidR="00D01DC9" w:rsidRPr="00AB1057">
        <w:rPr>
          <w:rFonts w:ascii="Arial" w:hAnsi="Arial" w:cs="Arial"/>
          <w:lang w:val="en-US"/>
        </w:rPr>
        <w:t xml:space="preserve"> the analysis provide</w:t>
      </w:r>
      <w:r w:rsidR="00CA304D" w:rsidRPr="00AB1057">
        <w:rPr>
          <w:rFonts w:ascii="Arial" w:hAnsi="Arial" w:cs="Arial"/>
          <w:lang w:val="en-US"/>
        </w:rPr>
        <w:t xml:space="preserve">s a balanced and realistic </w:t>
      </w:r>
      <w:r w:rsidR="000A6D26" w:rsidRPr="00AB1057">
        <w:rPr>
          <w:rFonts w:ascii="Arial" w:hAnsi="Arial" w:cs="Arial"/>
          <w:lang w:val="en-US"/>
        </w:rPr>
        <w:t>understanding of pot</w:t>
      </w:r>
      <w:r w:rsidR="00B43863" w:rsidRPr="00AB1057">
        <w:rPr>
          <w:rFonts w:ascii="Arial" w:hAnsi="Arial" w:cs="Arial"/>
          <w:lang w:val="en-US"/>
        </w:rPr>
        <w:t>ential obstacles and helps in dev</w:t>
      </w:r>
      <w:r w:rsidR="0096754E" w:rsidRPr="00AB1057">
        <w:rPr>
          <w:rFonts w:ascii="Arial" w:hAnsi="Arial" w:cs="Arial"/>
          <w:lang w:val="en-US"/>
        </w:rPr>
        <w:t>eloping effective mitigation strategies</w:t>
      </w:r>
      <w:r w:rsidR="00BA3257" w:rsidRPr="00AB1057">
        <w:rPr>
          <w:rFonts w:ascii="Arial" w:hAnsi="Arial" w:cs="Arial"/>
          <w:lang w:val="en-US"/>
        </w:rPr>
        <w:t>.</w:t>
      </w:r>
    </w:p>
    <w:p w14:paraId="485E6D68" w14:textId="77777777" w:rsidR="00C53212" w:rsidRDefault="00C53212" w:rsidP="001A61CE">
      <w:pPr>
        <w:jc w:val="both"/>
        <w:rPr>
          <w:rFonts w:ascii="Arial" w:hAnsi="Arial" w:cs="Arial"/>
        </w:rPr>
      </w:pPr>
    </w:p>
    <w:p w14:paraId="611689B7" w14:textId="7F107D2B" w:rsidR="003E1A46" w:rsidRDefault="003B629C" w:rsidP="003B629C">
      <w:pPr>
        <w:pStyle w:val="Heading1"/>
        <w:rPr>
          <w:rFonts w:ascii="Arial" w:hAnsi="Arial" w:cs="Arial"/>
          <w:b/>
          <w:bCs/>
          <w:color w:val="auto"/>
          <w:sz w:val="28"/>
          <w:szCs w:val="28"/>
          <w:u w:val="single"/>
        </w:rPr>
      </w:pPr>
      <w:r w:rsidRPr="00C53212">
        <w:rPr>
          <w:rFonts w:ascii="Arial" w:hAnsi="Arial" w:cs="Arial"/>
          <w:b/>
          <w:bCs/>
          <w:color w:val="auto"/>
          <w:sz w:val="28"/>
          <w:szCs w:val="28"/>
          <w:u w:val="single"/>
        </w:rPr>
        <w:lastRenderedPageBreak/>
        <w:t xml:space="preserve">Plan to </w:t>
      </w:r>
      <w:r w:rsidR="003E1A46" w:rsidRPr="00C53212">
        <w:rPr>
          <w:rFonts w:ascii="Arial" w:hAnsi="Arial" w:cs="Arial"/>
          <w:b/>
          <w:bCs/>
          <w:color w:val="auto"/>
          <w:sz w:val="28"/>
          <w:szCs w:val="28"/>
          <w:u w:val="single"/>
        </w:rPr>
        <w:t>Implement</w:t>
      </w:r>
      <w:r w:rsidRPr="00C53212">
        <w:rPr>
          <w:rFonts w:ascii="Arial" w:hAnsi="Arial" w:cs="Arial"/>
          <w:b/>
          <w:bCs/>
          <w:color w:val="auto"/>
          <w:sz w:val="28"/>
          <w:szCs w:val="28"/>
          <w:u w:val="single"/>
        </w:rPr>
        <w:t xml:space="preserve"> the</w:t>
      </w:r>
      <w:r w:rsidR="003E1A46" w:rsidRPr="00C53212">
        <w:rPr>
          <w:rFonts w:ascii="Arial" w:hAnsi="Arial" w:cs="Arial"/>
          <w:b/>
          <w:bCs/>
          <w:color w:val="auto"/>
          <w:sz w:val="28"/>
          <w:szCs w:val="28"/>
          <w:u w:val="single"/>
        </w:rPr>
        <w:t xml:space="preserve"> Selected Solution</w:t>
      </w:r>
    </w:p>
    <w:p w14:paraId="65FFEBD0" w14:textId="3B6E5FDF" w:rsidR="00AD517A" w:rsidRPr="00B74238" w:rsidRDefault="00AD517A" w:rsidP="00B74238">
      <w:pPr>
        <w:spacing w:line="360" w:lineRule="auto"/>
        <w:jc w:val="both"/>
        <w:rPr>
          <w:rFonts w:ascii="Arial" w:hAnsi="Arial" w:cs="Arial"/>
          <w:lang w:val="en-US"/>
        </w:rPr>
      </w:pPr>
      <w:bookmarkStart w:id="5" w:name="_Hlk205981406"/>
      <w:r>
        <w:rPr>
          <w:rFonts w:ascii="Arial" w:hAnsi="Arial" w:cs="Arial"/>
          <w:lang w:val="en-US"/>
        </w:rPr>
        <w:t xml:space="preserve">Drop in sales </w:t>
      </w:r>
      <w:r w:rsidR="006B0492">
        <w:rPr>
          <w:rFonts w:ascii="Arial" w:hAnsi="Arial" w:cs="Arial"/>
          <w:lang w:val="en-US"/>
        </w:rPr>
        <w:t>has</w:t>
      </w:r>
      <w:r>
        <w:rPr>
          <w:rFonts w:ascii="Arial" w:hAnsi="Arial" w:cs="Arial"/>
          <w:lang w:val="en-US"/>
        </w:rPr>
        <w:t xml:space="preserve"> been </w:t>
      </w:r>
      <w:r w:rsidR="00125CE6">
        <w:rPr>
          <w:rFonts w:ascii="Arial" w:hAnsi="Arial" w:cs="Arial"/>
          <w:lang w:val="en-US"/>
        </w:rPr>
        <w:t xml:space="preserve">decreasing. But when the business is put on online and social media the business will increase the </w:t>
      </w:r>
      <w:r w:rsidR="00B51D11">
        <w:rPr>
          <w:rFonts w:ascii="Arial" w:hAnsi="Arial" w:cs="Arial"/>
          <w:lang w:val="en-US"/>
        </w:rPr>
        <w:t>business.</w:t>
      </w:r>
      <w:r w:rsidR="00B74238">
        <w:rPr>
          <w:rFonts w:ascii="Arial" w:hAnsi="Arial" w:cs="Arial"/>
          <w:lang w:val="en-US"/>
        </w:rPr>
        <w:t xml:space="preserve"> The chosen solution is to advertise using </w:t>
      </w:r>
      <w:r w:rsidR="00B07CF2">
        <w:t xml:space="preserve">flyers and </w:t>
      </w:r>
      <w:r w:rsidR="00B74238">
        <w:t>social media.</w:t>
      </w:r>
    </w:p>
    <w:p w14:paraId="26066DFF" w14:textId="77777777" w:rsidR="00AD517A" w:rsidRPr="00255D15" w:rsidRDefault="00AD517A" w:rsidP="00AD517A">
      <w:pPr>
        <w:jc w:val="center"/>
        <w:rPr>
          <w:rFonts w:ascii="Arial" w:hAnsi="Arial" w:cs="Arial"/>
        </w:rPr>
      </w:pPr>
      <w:r>
        <w:rPr>
          <w:rFonts w:ascii="Arial" w:hAnsi="Arial" w:cs="Arial"/>
          <w:b/>
          <w:bCs/>
          <w:sz w:val="36"/>
          <w:szCs w:val="36"/>
        </w:rPr>
        <w:t xml:space="preserve"> Action p</w:t>
      </w:r>
      <w:r w:rsidRPr="00255D15">
        <w:rPr>
          <w:rFonts w:ascii="Arial" w:hAnsi="Arial" w:cs="Arial"/>
          <w:b/>
          <w:bCs/>
          <w:sz w:val="36"/>
          <w:szCs w:val="36"/>
        </w:rPr>
        <w:t>lan</w:t>
      </w:r>
    </w:p>
    <w:tbl>
      <w:tblPr>
        <w:tblW w:w="9559" w:type="dxa"/>
        <w:tblInd w:w="27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701"/>
        <w:gridCol w:w="4172"/>
        <w:gridCol w:w="1987"/>
        <w:gridCol w:w="1699"/>
      </w:tblGrid>
      <w:tr w:rsidR="00AD517A" w:rsidRPr="00255D15" w14:paraId="5B260062" w14:textId="77777777" w:rsidTr="001B233D">
        <w:trPr>
          <w:trHeight w:val="417"/>
        </w:trPr>
        <w:tc>
          <w:tcPr>
            <w:tcW w:w="1701" w:type="dxa"/>
          </w:tcPr>
          <w:p w14:paraId="5FB68489" w14:textId="77777777" w:rsidR="00AD517A" w:rsidRPr="005E52AD" w:rsidRDefault="00AD517A" w:rsidP="008F7498">
            <w:pPr>
              <w:jc w:val="center"/>
              <w:rPr>
                <w:rFonts w:ascii="Arial" w:hAnsi="Arial" w:cs="Arial"/>
                <w:b/>
              </w:rPr>
            </w:pPr>
            <w:r w:rsidRPr="005E52AD">
              <w:rPr>
                <w:rFonts w:ascii="Arial" w:hAnsi="Arial" w:cs="Arial"/>
                <w:b/>
              </w:rPr>
              <w:t>Actions</w:t>
            </w:r>
          </w:p>
        </w:tc>
        <w:tc>
          <w:tcPr>
            <w:tcW w:w="4172" w:type="dxa"/>
          </w:tcPr>
          <w:p w14:paraId="78075EBF" w14:textId="77777777" w:rsidR="00AD517A" w:rsidRPr="005E52AD" w:rsidRDefault="00AD517A" w:rsidP="008F7498">
            <w:pPr>
              <w:jc w:val="center"/>
              <w:rPr>
                <w:rFonts w:ascii="Arial" w:hAnsi="Arial" w:cs="Arial"/>
                <w:b/>
              </w:rPr>
            </w:pPr>
            <w:r w:rsidRPr="005E52AD">
              <w:rPr>
                <w:rFonts w:ascii="Arial" w:hAnsi="Arial" w:cs="Arial"/>
                <w:b/>
              </w:rPr>
              <w:t>Description</w:t>
            </w:r>
          </w:p>
        </w:tc>
        <w:tc>
          <w:tcPr>
            <w:tcW w:w="1987" w:type="dxa"/>
          </w:tcPr>
          <w:p w14:paraId="4DCAC391" w14:textId="77777777" w:rsidR="00AD517A" w:rsidRPr="005E52AD" w:rsidRDefault="00AD517A" w:rsidP="008F7498">
            <w:pPr>
              <w:rPr>
                <w:rFonts w:ascii="Arial" w:hAnsi="Arial" w:cs="Arial"/>
                <w:b/>
              </w:rPr>
            </w:pPr>
            <w:r w:rsidRPr="005E52AD">
              <w:rPr>
                <w:rFonts w:ascii="Arial" w:hAnsi="Arial" w:cs="Arial"/>
                <w:b/>
              </w:rPr>
              <w:t>Time frame</w:t>
            </w:r>
          </w:p>
        </w:tc>
        <w:tc>
          <w:tcPr>
            <w:tcW w:w="1699" w:type="dxa"/>
          </w:tcPr>
          <w:p w14:paraId="76BD6704" w14:textId="77777777" w:rsidR="00AD517A" w:rsidRPr="005E52AD" w:rsidRDefault="00AD517A" w:rsidP="008F7498">
            <w:pPr>
              <w:rPr>
                <w:rFonts w:ascii="Arial" w:hAnsi="Arial" w:cs="Arial"/>
                <w:b/>
              </w:rPr>
            </w:pPr>
            <w:r w:rsidRPr="005E52AD">
              <w:rPr>
                <w:rFonts w:ascii="Arial" w:hAnsi="Arial" w:cs="Arial"/>
                <w:b/>
              </w:rPr>
              <w:t>Staff responsible</w:t>
            </w:r>
          </w:p>
        </w:tc>
      </w:tr>
      <w:tr w:rsidR="00AD517A" w:rsidRPr="00255D15" w14:paraId="6D0352DB" w14:textId="77777777" w:rsidTr="001B233D">
        <w:trPr>
          <w:trHeight w:val="1892"/>
        </w:trPr>
        <w:tc>
          <w:tcPr>
            <w:tcW w:w="1701" w:type="dxa"/>
          </w:tcPr>
          <w:p w14:paraId="5BE99A39" w14:textId="64F8C351" w:rsidR="00AD517A" w:rsidRDefault="00EA3ED9" w:rsidP="008F7498">
            <w:pPr>
              <w:rPr>
                <w:rFonts w:ascii="Arial" w:hAnsi="Arial" w:cs="Arial"/>
              </w:rPr>
            </w:pPr>
            <w:r>
              <w:rPr>
                <w:rFonts w:ascii="Arial" w:hAnsi="Arial" w:cs="Arial"/>
              </w:rPr>
              <w:t xml:space="preserve">Places </w:t>
            </w:r>
            <w:r w:rsidR="001B233D">
              <w:rPr>
                <w:rFonts w:ascii="Arial" w:hAnsi="Arial" w:cs="Arial"/>
              </w:rPr>
              <w:t xml:space="preserve">the </w:t>
            </w:r>
            <w:r>
              <w:rPr>
                <w:rFonts w:ascii="Arial" w:hAnsi="Arial" w:cs="Arial"/>
              </w:rPr>
              <w:t>ad</w:t>
            </w:r>
            <w:r w:rsidR="001B233D">
              <w:rPr>
                <w:rFonts w:ascii="Arial" w:hAnsi="Arial" w:cs="Arial"/>
              </w:rPr>
              <w:t xml:space="preserve">visement  </w:t>
            </w:r>
            <w:r>
              <w:rPr>
                <w:rFonts w:ascii="Arial" w:hAnsi="Arial" w:cs="Arial"/>
              </w:rPr>
              <w:t xml:space="preserve"> in </w:t>
            </w:r>
            <w:r w:rsidR="00B74238">
              <w:rPr>
                <w:rFonts w:ascii="Arial" w:hAnsi="Arial" w:cs="Arial"/>
              </w:rPr>
              <w:t>a l</w:t>
            </w:r>
            <w:r>
              <w:rPr>
                <w:rFonts w:ascii="Arial" w:hAnsi="Arial" w:cs="Arial"/>
              </w:rPr>
              <w:t>ocal paper.</w:t>
            </w:r>
            <w:r w:rsidR="0070572C">
              <w:rPr>
                <w:rFonts w:ascii="Arial" w:hAnsi="Arial" w:cs="Arial"/>
              </w:rPr>
              <w:t xml:space="preserve"> </w:t>
            </w:r>
          </w:p>
          <w:p w14:paraId="2575A3A1" w14:textId="09FC16F3" w:rsidR="0070572C" w:rsidRPr="00255D15" w:rsidRDefault="0070572C" w:rsidP="008F7498">
            <w:pPr>
              <w:rPr>
                <w:rFonts w:ascii="Arial" w:hAnsi="Arial" w:cs="Arial"/>
              </w:rPr>
            </w:pPr>
          </w:p>
          <w:p w14:paraId="7E028E29" w14:textId="77777777" w:rsidR="00AD517A" w:rsidRDefault="00AD517A" w:rsidP="008F7498">
            <w:pPr>
              <w:rPr>
                <w:rFonts w:ascii="Arial" w:hAnsi="Arial" w:cs="Arial"/>
              </w:rPr>
            </w:pPr>
            <w:r w:rsidRPr="00255D15">
              <w:rPr>
                <w:rFonts w:ascii="Arial" w:hAnsi="Arial" w:cs="Arial"/>
              </w:rPr>
              <w:t xml:space="preserve">                      </w:t>
            </w:r>
          </w:p>
          <w:p w14:paraId="2BCE68C1" w14:textId="77777777" w:rsidR="001B233D" w:rsidRPr="001B233D" w:rsidRDefault="001B233D" w:rsidP="001B233D">
            <w:pPr>
              <w:jc w:val="center"/>
              <w:rPr>
                <w:rFonts w:ascii="Arial" w:hAnsi="Arial" w:cs="Arial"/>
              </w:rPr>
            </w:pPr>
          </w:p>
        </w:tc>
        <w:tc>
          <w:tcPr>
            <w:tcW w:w="4172" w:type="dxa"/>
          </w:tcPr>
          <w:p w14:paraId="28958B1B" w14:textId="2DAE4324" w:rsidR="00AD517A" w:rsidRDefault="00EA3ED9" w:rsidP="008F7498">
            <w:pPr>
              <w:rPr>
                <w:rFonts w:ascii="Arial" w:hAnsi="Arial" w:cs="Arial"/>
              </w:rPr>
            </w:pPr>
            <w:r>
              <w:rPr>
                <w:rFonts w:ascii="Arial" w:hAnsi="Arial" w:cs="Arial"/>
              </w:rPr>
              <w:t>Go to the local newspaper</w:t>
            </w:r>
            <w:r w:rsidR="001B233D">
              <w:rPr>
                <w:rFonts w:ascii="Arial" w:hAnsi="Arial" w:cs="Arial"/>
              </w:rPr>
              <w:t xml:space="preserve"> and </w:t>
            </w:r>
            <w:r w:rsidR="00B74238">
              <w:rPr>
                <w:rFonts w:ascii="Arial" w:hAnsi="Arial" w:cs="Arial"/>
              </w:rPr>
              <w:t>pay to advertise the flower business in the local area.</w:t>
            </w:r>
          </w:p>
          <w:p w14:paraId="0C06603B" w14:textId="77777777" w:rsidR="00AD517A" w:rsidRDefault="00AD517A" w:rsidP="008F7498">
            <w:pPr>
              <w:rPr>
                <w:rFonts w:ascii="Arial" w:hAnsi="Arial" w:cs="Arial"/>
              </w:rPr>
            </w:pPr>
          </w:p>
          <w:p w14:paraId="6BA66D9B" w14:textId="7C9CBAB4" w:rsidR="00AD517A" w:rsidRPr="00255D15" w:rsidRDefault="00AD517A" w:rsidP="008F7498">
            <w:pPr>
              <w:rPr>
                <w:rFonts w:ascii="Arial" w:hAnsi="Arial" w:cs="Arial"/>
              </w:rPr>
            </w:pPr>
          </w:p>
        </w:tc>
        <w:tc>
          <w:tcPr>
            <w:tcW w:w="1987" w:type="dxa"/>
          </w:tcPr>
          <w:p w14:paraId="0B2A6708" w14:textId="340D5011" w:rsidR="00AD517A" w:rsidRPr="00255D15" w:rsidRDefault="001B233D" w:rsidP="008F7498">
            <w:pPr>
              <w:rPr>
                <w:rFonts w:ascii="Arial" w:hAnsi="Arial" w:cs="Arial"/>
              </w:rPr>
            </w:pPr>
            <w:r>
              <w:rPr>
                <w:rFonts w:ascii="Arial" w:hAnsi="Arial" w:cs="Arial"/>
              </w:rPr>
              <w:t xml:space="preserve"> 5 days </w:t>
            </w:r>
          </w:p>
        </w:tc>
        <w:tc>
          <w:tcPr>
            <w:tcW w:w="1699" w:type="dxa"/>
          </w:tcPr>
          <w:p w14:paraId="74BF6144" w14:textId="34923A36" w:rsidR="00AD517A" w:rsidRPr="00255D15" w:rsidRDefault="001B233D" w:rsidP="008F7498">
            <w:pPr>
              <w:rPr>
                <w:rFonts w:ascii="Arial" w:hAnsi="Arial" w:cs="Arial"/>
              </w:rPr>
            </w:pPr>
            <w:r>
              <w:rPr>
                <w:rFonts w:ascii="Arial" w:hAnsi="Arial" w:cs="Arial"/>
              </w:rPr>
              <w:t xml:space="preserve">Liam </w:t>
            </w:r>
            <w:r w:rsidR="00D87B71">
              <w:rPr>
                <w:rFonts w:ascii="Arial" w:hAnsi="Arial" w:cs="Arial"/>
              </w:rPr>
              <w:t>Patel.</w:t>
            </w:r>
          </w:p>
        </w:tc>
      </w:tr>
      <w:tr w:rsidR="00AD517A" w:rsidRPr="00255D15" w14:paraId="3A891A6D" w14:textId="77777777" w:rsidTr="00D87B71">
        <w:trPr>
          <w:trHeight w:val="2624"/>
        </w:trPr>
        <w:tc>
          <w:tcPr>
            <w:tcW w:w="1701" w:type="dxa"/>
          </w:tcPr>
          <w:p w14:paraId="47B8E8F3" w14:textId="42EEF0A9" w:rsidR="00EA3ED9" w:rsidRPr="00255D15" w:rsidRDefault="001B233D" w:rsidP="008F7498">
            <w:pPr>
              <w:rPr>
                <w:rFonts w:ascii="Arial" w:hAnsi="Arial" w:cs="Arial"/>
              </w:rPr>
            </w:pPr>
            <w:r>
              <w:rPr>
                <w:rFonts w:ascii="Arial" w:hAnsi="Arial" w:cs="Arial"/>
              </w:rPr>
              <w:t xml:space="preserve">To </w:t>
            </w:r>
            <w:r w:rsidR="00B5413B">
              <w:rPr>
                <w:rFonts w:ascii="Arial" w:hAnsi="Arial" w:cs="Arial"/>
              </w:rPr>
              <w:t>distribute get</w:t>
            </w:r>
            <w:r>
              <w:rPr>
                <w:rFonts w:ascii="Arial" w:hAnsi="Arial" w:cs="Arial"/>
              </w:rPr>
              <w:t xml:space="preserve"> someone to distribute the leaflets </w:t>
            </w:r>
          </w:p>
          <w:p w14:paraId="7C7C8D50" w14:textId="421BC7D9" w:rsidR="00AD517A" w:rsidRPr="00255D15" w:rsidRDefault="00AD517A" w:rsidP="008F7498">
            <w:pPr>
              <w:rPr>
                <w:rFonts w:ascii="Arial" w:hAnsi="Arial" w:cs="Arial"/>
              </w:rPr>
            </w:pPr>
          </w:p>
          <w:p w14:paraId="51463B96" w14:textId="77777777" w:rsidR="00AD517A" w:rsidRPr="00255D15" w:rsidRDefault="00AD517A" w:rsidP="008F7498">
            <w:pPr>
              <w:rPr>
                <w:rFonts w:ascii="Arial" w:hAnsi="Arial" w:cs="Arial"/>
              </w:rPr>
            </w:pPr>
          </w:p>
          <w:p w14:paraId="0E68B759" w14:textId="77777777" w:rsidR="00AD517A" w:rsidRPr="00255D15" w:rsidRDefault="00AD517A" w:rsidP="008F7498">
            <w:pPr>
              <w:rPr>
                <w:rFonts w:ascii="Arial" w:hAnsi="Arial" w:cs="Arial"/>
              </w:rPr>
            </w:pPr>
          </w:p>
          <w:p w14:paraId="624E7A3E" w14:textId="77777777" w:rsidR="00AD517A" w:rsidRPr="00255D15" w:rsidRDefault="00AD517A" w:rsidP="008F7498">
            <w:pPr>
              <w:rPr>
                <w:rFonts w:ascii="Arial" w:hAnsi="Arial" w:cs="Arial"/>
              </w:rPr>
            </w:pPr>
          </w:p>
        </w:tc>
        <w:tc>
          <w:tcPr>
            <w:tcW w:w="4172" w:type="dxa"/>
          </w:tcPr>
          <w:p w14:paraId="623053D1" w14:textId="281910B6" w:rsidR="00AD517A" w:rsidRPr="00255D15" w:rsidRDefault="001B233D" w:rsidP="008F7498">
            <w:pPr>
              <w:rPr>
                <w:rFonts w:ascii="Arial" w:hAnsi="Arial" w:cs="Arial"/>
              </w:rPr>
            </w:pPr>
            <w:r>
              <w:rPr>
                <w:rFonts w:ascii="Arial" w:hAnsi="Arial" w:cs="Arial"/>
              </w:rPr>
              <w:t xml:space="preserve">Go and get some leaflets printed in the printing shop and then ask someone to distribute them in the local area in the doors and </w:t>
            </w:r>
            <w:r w:rsidR="00B5413B">
              <w:rPr>
                <w:rFonts w:ascii="Arial" w:hAnsi="Arial" w:cs="Arial"/>
              </w:rPr>
              <w:t>shops.</w:t>
            </w:r>
          </w:p>
        </w:tc>
        <w:tc>
          <w:tcPr>
            <w:tcW w:w="1987" w:type="dxa"/>
          </w:tcPr>
          <w:p w14:paraId="730C5F0D" w14:textId="3950ADB2" w:rsidR="00AD517A" w:rsidRPr="00255D15" w:rsidRDefault="001B233D" w:rsidP="008F7498">
            <w:pPr>
              <w:rPr>
                <w:rFonts w:ascii="Arial" w:hAnsi="Arial" w:cs="Arial"/>
              </w:rPr>
            </w:pPr>
            <w:r>
              <w:rPr>
                <w:rFonts w:ascii="Arial" w:hAnsi="Arial" w:cs="Arial"/>
              </w:rPr>
              <w:t xml:space="preserve">5 days </w:t>
            </w:r>
          </w:p>
        </w:tc>
        <w:tc>
          <w:tcPr>
            <w:tcW w:w="1699" w:type="dxa"/>
          </w:tcPr>
          <w:p w14:paraId="7CF412FB" w14:textId="0AB89BC5" w:rsidR="00AD517A" w:rsidRPr="00255D15" w:rsidRDefault="001B233D" w:rsidP="001B233D">
            <w:pPr>
              <w:rPr>
                <w:rFonts w:ascii="Arial" w:hAnsi="Arial" w:cs="Arial"/>
              </w:rPr>
            </w:pPr>
            <w:r w:rsidRPr="001B233D">
              <w:rPr>
                <w:rFonts w:ascii="Arial" w:hAnsi="Arial" w:cs="Arial"/>
              </w:rPr>
              <w:t xml:space="preserve">Liam </w:t>
            </w:r>
            <w:r w:rsidR="00D87B71" w:rsidRPr="001B233D">
              <w:rPr>
                <w:rFonts w:ascii="Arial" w:hAnsi="Arial" w:cs="Arial"/>
              </w:rPr>
              <w:t>Patel.</w:t>
            </w:r>
          </w:p>
        </w:tc>
      </w:tr>
      <w:tr w:rsidR="00AD517A" w:rsidRPr="00255D15" w14:paraId="116DFC02" w14:textId="77777777" w:rsidTr="001B233D">
        <w:tc>
          <w:tcPr>
            <w:tcW w:w="1701" w:type="dxa"/>
          </w:tcPr>
          <w:p w14:paraId="38C78929" w14:textId="4D293132" w:rsidR="00AD517A" w:rsidRPr="00255D15" w:rsidRDefault="00B5413B" w:rsidP="008F7498">
            <w:pPr>
              <w:rPr>
                <w:rFonts w:ascii="Arial" w:hAnsi="Arial" w:cs="Arial"/>
              </w:rPr>
            </w:pPr>
            <w:r>
              <w:rPr>
                <w:rFonts w:ascii="Arial" w:hAnsi="Arial" w:cs="Arial"/>
              </w:rPr>
              <w:t xml:space="preserve">billboard </w:t>
            </w:r>
            <w:r w:rsidR="00D87B71">
              <w:rPr>
                <w:rFonts w:ascii="Arial" w:hAnsi="Arial" w:cs="Arial"/>
              </w:rPr>
              <w:t xml:space="preserve">for the customers to advisement customers </w:t>
            </w:r>
          </w:p>
        </w:tc>
        <w:tc>
          <w:tcPr>
            <w:tcW w:w="4172" w:type="dxa"/>
          </w:tcPr>
          <w:p w14:paraId="5E33F93C" w14:textId="51F16613" w:rsidR="00AD517A" w:rsidRPr="00255D15" w:rsidRDefault="00AD517A" w:rsidP="008F7498">
            <w:pPr>
              <w:rPr>
                <w:rFonts w:ascii="Arial" w:hAnsi="Arial" w:cs="Arial"/>
              </w:rPr>
            </w:pPr>
            <w:r w:rsidRPr="00255D15">
              <w:rPr>
                <w:rFonts w:ascii="Arial" w:hAnsi="Arial" w:cs="Arial"/>
              </w:rPr>
              <w:t xml:space="preserve"> </w:t>
            </w:r>
            <w:r w:rsidR="00B5413B">
              <w:rPr>
                <w:rFonts w:ascii="Arial" w:hAnsi="Arial" w:cs="Arial"/>
              </w:rPr>
              <w:t>I would go see someone who makes billboards and ask them to make a billboard for the shop that could be put outside the shop.</w:t>
            </w:r>
          </w:p>
        </w:tc>
        <w:tc>
          <w:tcPr>
            <w:tcW w:w="1987" w:type="dxa"/>
          </w:tcPr>
          <w:p w14:paraId="0AED6118" w14:textId="7EFB6955" w:rsidR="00AD517A" w:rsidRPr="00255D15" w:rsidRDefault="00B5413B" w:rsidP="008F7498">
            <w:pPr>
              <w:rPr>
                <w:rFonts w:ascii="Arial" w:hAnsi="Arial" w:cs="Arial"/>
              </w:rPr>
            </w:pPr>
            <w:r>
              <w:rPr>
                <w:rFonts w:ascii="Arial" w:hAnsi="Arial" w:cs="Arial"/>
              </w:rPr>
              <w:t xml:space="preserve">5 Days </w:t>
            </w:r>
          </w:p>
        </w:tc>
        <w:tc>
          <w:tcPr>
            <w:tcW w:w="1699" w:type="dxa"/>
          </w:tcPr>
          <w:p w14:paraId="4FB29795" w14:textId="7DC5B1AF" w:rsidR="00AD517A" w:rsidRPr="00255D15" w:rsidRDefault="00B5413B" w:rsidP="008F7498">
            <w:pPr>
              <w:rPr>
                <w:rFonts w:ascii="Arial" w:hAnsi="Arial" w:cs="Arial"/>
              </w:rPr>
            </w:pPr>
            <w:r w:rsidRPr="00B5413B">
              <w:rPr>
                <w:rFonts w:ascii="Arial" w:hAnsi="Arial" w:cs="Arial"/>
              </w:rPr>
              <w:t xml:space="preserve">Liam </w:t>
            </w:r>
            <w:r w:rsidR="00D87B71" w:rsidRPr="00B5413B">
              <w:rPr>
                <w:rFonts w:ascii="Arial" w:hAnsi="Arial" w:cs="Arial"/>
              </w:rPr>
              <w:t>Patel.</w:t>
            </w:r>
          </w:p>
        </w:tc>
      </w:tr>
      <w:tr w:rsidR="00AD517A" w:rsidRPr="00255D15" w14:paraId="62B34D7C" w14:textId="77777777" w:rsidTr="001B233D">
        <w:trPr>
          <w:trHeight w:val="927"/>
        </w:trPr>
        <w:tc>
          <w:tcPr>
            <w:tcW w:w="1701" w:type="dxa"/>
          </w:tcPr>
          <w:p w14:paraId="43699A24" w14:textId="26816980" w:rsidR="00AD517A" w:rsidRDefault="00B5413B" w:rsidP="008F7498">
            <w:pPr>
              <w:rPr>
                <w:rFonts w:ascii="Arial" w:hAnsi="Arial" w:cs="Arial"/>
              </w:rPr>
            </w:pPr>
            <w:r>
              <w:rPr>
                <w:rFonts w:ascii="Arial" w:hAnsi="Arial" w:cs="Arial"/>
              </w:rPr>
              <w:t xml:space="preserve">Social </w:t>
            </w:r>
            <w:r w:rsidR="00D87B71">
              <w:rPr>
                <w:rFonts w:ascii="Arial" w:hAnsi="Arial" w:cs="Arial"/>
              </w:rPr>
              <w:t>media to look at the business online to see what the shop sales.</w:t>
            </w:r>
          </w:p>
          <w:p w14:paraId="454B2082" w14:textId="77777777" w:rsidR="00AD517A" w:rsidRDefault="00AD517A" w:rsidP="008F7498">
            <w:pPr>
              <w:rPr>
                <w:rFonts w:ascii="Arial" w:hAnsi="Arial" w:cs="Arial"/>
              </w:rPr>
            </w:pPr>
          </w:p>
        </w:tc>
        <w:tc>
          <w:tcPr>
            <w:tcW w:w="4172" w:type="dxa"/>
          </w:tcPr>
          <w:p w14:paraId="6E2AF55D" w14:textId="164C2881" w:rsidR="00AD517A" w:rsidRDefault="00B5413B" w:rsidP="008F7498">
            <w:pPr>
              <w:rPr>
                <w:rFonts w:ascii="Arial" w:hAnsi="Arial" w:cs="Arial"/>
              </w:rPr>
            </w:pPr>
            <w:r>
              <w:rPr>
                <w:rFonts w:ascii="Arial" w:hAnsi="Arial" w:cs="Arial"/>
              </w:rPr>
              <w:t xml:space="preserve">I would get someone to come to the shop to help put the shop online and social media </w:t>
            </w:r>
            <w:r w:rsidR="00D87B71">
              <w:rPr>
                <w:rFonts w:ascii="Arial" w:hAnsi="Arial" w:cs="Arial"/>
              </w:rPr>
              <w:t>and</w:t>
            </w:r>
            <w:r>
              <w:rPr>
                <w:rFonts w:ascii="Arial" w:hAnsi="Arial" w:cs="Arial"/>
              </w:rPr>
              <w:t xml:space="preserve"> put photos.</w:t>
            </w:r>
          </w:p>
        </w:tc>
        <w:tc>
          <w:tcPr>
            <w:tcW w:w="1987" w:type="dxa"/>
          </w:tcPr>
          <w:p w14:paraId="0113DE56" w14:textId="269E9505" w:rsidR="00AD517A" w:rsidRDefault="00B5413B" w:rsidP="008F7498">
            <w:pPr>
              <w:rPr>
                <w:rFonts w:ascii="Arial" w:hAnsi="Arial" w:cs="Arial"/>
              </w:rPr>
            </w:pPr>
            <w:r>
              <w:rPr>
                <w:rFonts w:ascii="Arial" w:hAnsi="Arial" w:cs="Arial"/>
              </w:rPr>
              <w:t xml:space="preserve">5 Days </w:t>
            </w:r>
          </w:p>
        </w:tc>
        <w:tc>
          <w:tcPr>
            <w:tcW w:w="1699" w:type="dxa"/>
          </w:tcPr>
          <w:p w14:paraId="72452BEE" w14:textId="0F57BFF0" w:rsidR="00AD517A" w:rsidRDefault="00B5413B" w:rsidP="008F7498">
            <w:pPr>
              <w:rPr>
                <w:rFonts w:ascii="Arial" w:hAnsi="Arial" w:cs="Arial"/>
              </w:rPr>
            </w:pPr>
            <w:r w:rsidRPr="00B5413B">
              <w:rPr>
                <w:rFonts w:ascii="Arial" w:hAnsi="Arial" w:cs="Arial"/>
              </w:rPr>
              <w:t xml:space="preserve">Liam </w:t>
            </w:r>
            <w:r w:rsidR="00D87B71" w:rsidRPr="00B5413B">
              <w:rPr>
                <w:rFonts w:ascii="Arial" w:hAnsi="Arial" w:cs="Arial"/>
              </w:rPr>
              <w:t>Patel.</w:t>
            </w:r>
          </w:p>
        </w:tc>
      </w:tr>
    </w:tbl>
    <w:p w14:paraId="0A270415" w14:textId="13B07560" w:rsidR="00AD517A" w:rsidRPr="00AD517A" w:rsidRDefault="00AD517A" w:rsidP="00AD517A">
      <w:pPr>
        <w:spacing w:line="360" w:lineRule="auto"/>
        <w:jc w:val="both"/>
        <w:rPr>
          <w:rFonts w:ascii="Arial" w:hAnsi="Arial" w:cs="Arial"/>
          <w:lang w:val="en-US"/>
        </w:rPr>
      </w:pPr>
    </w:p>
    <w:tbl>
      <w:tblPr>
        <w:tblW w:w="9606" w:type="dxa"/>
        <w:tblInd w:w="23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27"/>
        <w:gridCol w:w="3893"/>
        <w:gridCol w:w="1987"/>
        <w:gridCol w:w="1699"/>
      </w:tblGrid>
      <w:tr w:rsidR="00AD517A" w:rsidRPr="00255D15" w14:paraId="7993D9D0" w14:textId="77777777" w:rsidTr="008F7498">
        <w:trPr>
          <w:trHeight w:val="588"/>
        </w:trPr>
        <w:tc>
          <w:tcPr>
            <w:tcW w:w="2027" w:type="dxa"/>
          </w:tcPr>
          <w:p w14:paraId="1BAC2D4B" w14:textId="77777777" w:rsidR="00AD517A" w:rsidRDefault="00AD517A" w:rsidP="008F7498">
            <w:pPr>
              <w:rPr>
                <w:rFonts w:ascii="Arial" w:hAnsi="Arial" w:cs="Arial"/>
              </w:rPr>
            </w:pPr>
            <w:r>
              <w:rPr>
                <w:rFonts w:ascii="Arial" w:hAnsi="Arial" w:cs="Arial"/>
              </w:rPr>
              <w:t>Deliver Staff Training session.</w:t>
            </w:r>
          </w:p>
        </w:tc>
        <w:tc>
          <w:tcPr>
            <w:tcW w:w="3893" w:type="dxa"/>
          </w:tcPr>
          <w:p w14:paraId="37524A2C" w14:textId="6738F39E" w:rsidR="00AD517A" w:rsidRDefault="00AD517A" w:rsidP="008F7498">
            <w:pPr>
              <w:rPr>
                <w:rFonts w:ascii="Arial" w:hAnsi="Arial" w:cs="Arial"/>
              </w:rPr>
            </w:pPr>
            <w:r>
              <w:rPr>
                <w:rFonts w:ascii="Arial" w:hAnsi="Arial" w:cs="Arial"/>
              </w:rPr>
              <w:t xml:space="preserve">Training delivered by the Internal/External </w:t>
            </w:r>
            <w:r w:rsidR="00B83539">
              <w:rPr>
                <w:rFonts w:ascii="Arial" w:hAnsi="Arial" w:cs="Arial"/>
              </w:rPr>
              <w:t>Trainer. To improve staff skills in customer service and online sales.</w:t>
            </w:r>
          </w:p>
        </w:tc>
        <w:tc>
          <w:tcPr>
            <w:tcW w:w="1987" w:type="dxa"/>
          </w:tcPr>
          <w:p w14:paraId="398B7F79" w14:textId="79BA8EF6" w:rsidR="00AD517A" w:rsidRDefault="00B83539" w:rsidP="008F7498">
            <w:pPr>
              <w:rPr>
                <w:rFonts w:ascii="Arial" w:hAnsi="Arial" w:cs="Arial"/>
              </w:rPr>
            </w:pPr>
            <w:r>
              <w:rPr>
                <w:rFonts w:ascii="Arial" w:hAnsi="Arial" w:cs="Arial"/>
              </w:rPr>
              <w:t>08</w:t>
            </w:r>
            <w:r w:rsidRPr="00B83539">
              <w:rPr>
                <w:rFonts w:ascii="Arial" w:hAnsi="Arial" w:cs="Arial"/>
                <w:vertAlign w:val="superscript"/>
              </w:rPr>
              <w:t>th</w:t>
            </w:r>
            <w:r>
              <w:rPr>
                <w:rFonts w:ascii="Arial" w:hAnsi="Arial" w:cs="Arial"/>
              </w:rPr>
              <w:t xml:space="preserve"> April 2026 (30 minutes)</w:t>
            </w:r>
          </w:p>
        </w:tc>
        <w:tc>
          <w:tcPr>
            <w:tcW w:w="1699" w:type="dxa"/>
          </w:tcPr>
          <w:p w14:paraId="37A61581" w14:textId="77777777" w:rsidR="00AD517A" w:rsidRDefault="00AD517A" w:rsidP="008F7498">
            <w:pPr>
              <w:rPr>
                <w:rFonts w:ascii="Arial" w:hAnsi="Arial" w:cs="Arial"/>
              </w:rPr>
            </w:pPr>
            <w:r>
              <w:rPr>
                <w:rFonts w:ascii="Arial" w:hAnsi="Arial" w:cs="Arial"/>
              </w:rPr>
              <w:t>Internal/External Trainer</w:t>
            </w:r>
          </w:p>
        </w:tc>
      </w:tr>
      <w:tr w:rsidR="00AD517A" w:rsidRPr="00255D15" w14:paraId="7BD8F66F" w14:textId="77777777" w:rsidTr="008F7498">
        <w:trPr>
          <w:trHeight w:val="751"/>
        </w:trPr>
        <w:tc>
          <w:tcPr>
            <w:tcW w:w="2027" w:type="dxa"/>
          </w:tcPr>
          <w:p w14:paraId="38180C9B" w14:textId="77777777" w:rsidR="00AD517A" w:rsidRDefault="00AD517A" w:rsidP="008F7498">
            <w:pPr>
              <w:rPr>
                <w:rFonts w:ascii="Arial" w:hAnsi="Arial" w:cs="Arial"/>
              </w:rPr>
            </w:pPr>
            <w:r>
              <w:rPr>
                <w:rFonts w:ascii="Arial" w:hAnsi="Arial" w:cs="Arial"/>
              </w:rPr>
              <w:t>Evaluate Staff Training session</w:t>
            </w:r>
          </w:p>
        </w:tc>
        <w:tc>
          <w:tcPr>
            <w:tcW w:w="3893" w:type="dxa"/>
          </w:tcPr>
          <w:p w14:paraId="0DA85C85" w14:textId="1049BD7E" w:rsidR="00AD517A" w:rsidRDefault="00B83539" w:rsidP="008F7498">
            <w:pPr>
              <w:rPr>
                <w:rFonts w:ascii="Arial" w:hAnsi="Arial" w:cs="Arial"/>
              </w:rPr>
            </w:pPr>
            <w:r>
              <w:rPr>
                <w:rFonts w:ascii="Arial" w:hAnsi="Arial" w:cs="Arial"/>
              </w:rPr>
              <w:t xml:space="preserve"> A </w:t>
            </w:r>
            <w:r w:rsidR="00AD517A">
              <w:rPr>
                <w:rFonts w:ascii="Arial" w:hAnsi="Arial" w:cs="Arial"/>
              </w:rPr>
              <w:t xml:space="preserve">Questionnaire </w:t>
            </w:r>
            <w:r>
              <w:rPr>
                <w:rFonts w:ascii="Arial" w:hAnsi="Arial" w:cs="Arial"/>
              </w:rPr>
              <w:t>will be used to collect feedback and evaluate the effectiveness of the training session.</w:t>
            </w:r>
          </w:p>
        </w:tc>
        <w:tc>
          <w:tcPr>
            <w:tcW w:w="1987" w:type="dxa"/>
          </w:tcPr>
          <w:p w14:paraId="782A495A" w14:textId="42B25B07" w:rsidR="00AD517A" w:rsidRDefault="00B83539" w:rsidP="008F7498">
            <w:pPr>
              <w:rPr>
                <w:rFonts w:ascii="Arial" w:hAnsi="Arial" w:cs="Arial"/>
              </w:rPr>
            </w:pPr>
            <w:r w:rsidRPr="00B83539">
              <w:rPr>
                <w:rFonts w:ascii="Arial" w:hAnsi="Arial" w:cs="Arial"/>
              </w:rPr>
              <w:t>08</w:t>
            </w:r>
            <w:proofErr w:type="gramStart"/>
            <w:r w:rsidR="00002D7C" w:rsidRPr="00002D7C">
              <w:rPr>
                <w:rFonts w:ascii="Arial" w:hAnsi="Arial" w:cs="Arial"/>
                <w:vertAlign w:val="superscript"/>
              </w:rPr>
              <w:t>th</w:t>
            </w:r>
            <w:r w:rsidR="00002D7C">
              <w:rPr>
                <w:rFonts w:ascii="Arial" w:hAnsi="Arial" w:cs="Arial"/>
              </w:rPr>
              <w:t xml:space="preserve"> </w:t>
            </w:r>
            <w:r w:rsidRPr="00B83539">
              <w:rPr>
                <w:rFonts w:ascii="Arial" w:hAnsi="Arial" w:cs="Arial"/>
              </w:rPr>
              <w:t xml:space="preserve"> April</w:t>
            </w:r>
            <w:proofErr w:type="gramEnd"/>
            <w:r w:rsidRPr="00B83539">
              <w:rPr>
                <w:rFonts w:ascii="Arial" w:hAnsi="Arial" w:cs="Arial"/>
              </w:rPr>
              <w:t xml:space="preserve"> 2026 (30 minutes)</w:t>
            </w:r>
          </w:p>
        </w:tc>
        <w:tc>
          <w:tcPr>
            <w:tcW w:w="1699" w:type="dxa"/>
          </w:tcPr>
          <w:p w14:paraId="094D0739" w14:textId="77777777" w:rsidR="00AD517A" w:rsidRDefault="00AD517A" w:rsidP="008F7498">
            <w:pPr>
              <w:rPr>
                <w:rFonts w:ascii="Arial" w:hAnsi="Arial" w:cs="Arial"/>
              </w:rPr>
            </w:pPr>
            <w:proofErr w:type="gramStart"/>
            <w:r>
              <w:rPr>
                <w:rFonts w:ascii="Arial" w:hAnsi="Arial" w:cs="Arial"/>
              </w:rPr>
              <w:t>Departmental  Managers</w:t>
            </w:r>
            <w:proofErr w:type="gramEnd"/>
          </w:p>
          <w:p w14:paraId="6B1ABD31" w14:textId="77777777" w:rsidR="00AD517A" w:rsidRDefault="00AD517A" w:rsidP="008F7498">
            <w:pPr>
              <w:rPr>
                <w:rFonts w:ascii="Arial" w:hAnsi="Arial" w:cs="Arial"/>
              </w:rPr>
            </w:pPr>
          </w:p>
        </w:tc>
      </w:tr>
    </w:tbl>
    <w:p w14:paraId="4D73076B" w14:textId="77777777" w:rsidR="00AD517A" w:rsidRDefault="00AD517A" w:rsidP="00AD517A">
      <w:pPr>
        <w:rPr>
          <w:rFonts w:ascii="Arial" w:hAnsi="Arial" w:cs="Arial"/>
        </w:rPr>
      </w:pPr>
    </w:p>
    <w:p w14:paraId="50F080E4" w14:textId="77777777" w:rsidR="00AD517A" w:rsidRDefault="00AD517A" w:rsidP="00AD517A">
      <w:pPr>
        <w:rPr>
          <w:rFonts w:ascii="Arial" w:hAnsi="Arial" w:cs="Arial"/>
        </w:rPr>
      </w:pPr>
    </w:p>
    <w:p w14:paraId="12CDF2C9" w14:textId="40FF0CC3" w:rsidR="00AD517A" w:rsidRPr="00F52799" w:rsidRDefault="00B74238" w:rsidP="00F52799">
      <w:pPr>
        <w:jc w:val="both"/>
        <w:rPr>
          <w:rFonts w:ascii="Arial" w:hAnsi="Arial" w:cs="Arial"/>
          <w:bCs/>
          <w:iCs/>
          <w:sz w:val="40"/>
          <w:szCs w:val="40"/>
          <w:u w:val="single"/>
        </w:rPr>
      </w:pPr>
      <w:r w:rsidRPr="00F52799">
        <w:rPr>
          <w:rFonts w:ascii="Arial" w:hAnsi="Arial" w:cs="Arial"/>
          <w:bCs/>
          <w:iCs/>
          <w:sz w:val="40"/>
          <w:szCs w:val="40"/>
          <w:u w:val="single"/>
        </w:rPr>
        <w:t>Monitoring and evaluation</w:t>
      </w:r>
    </w:p>
    <w:p w14:paraId="24969396" w14:textId="3400C6F0" w:rsidR="00B74238" w:rsidRPr="007E3F59" w:rsidRDefault="007E3F59" w:rsidP="00F52799">
      <w:pPr>
        <w:jc w:val="both"/>
        <w:rPr>
          <w:rFonts w:ascii="Arial" w:hAnsi="Arial" w:cs="Arial"/>
          <w:bCs/>
          <w:sz w:val="32"/>
          <w:szCs w:val="32"/>
        </w:rPr>
      </w:pPr>
      <w:r w:rsidRPr="007E3F59">
        <w:rPr>
          <w:rFonts w:ascii="Arial" w:hAnsi="Arial" w:cs="Arial"/>
          <w:bCs/>
          <w:sz w:val="32"/>
          <w:szCs w:val="32"/>
        </w:rPr>
        <w:t>I would keep on eye on those things buy looking at the sales figures every week or monthly</w:t>
      </w:r>
      <w:r>
        <w:rPr>
          <w:rFonts w:ascii="Arial" w:hAnsi="Arial" w:cs="Arial"/>
          <w:bCs/>
          <w:sz w:val="32"/>
          <w:szCs w:val="32"/>
        </w:rPr>
        <w:t>.</w:t>
      </w:r>
    </w:p>
    <w:p w14:paraId="01E7C411" w14:textId="3FA8ABE5" w:rsidR="00AD517A" w:rsidRPr="0006424D" w:rsidRDefault="00AD517A" w:rsidP="00AD517A">
      <w:pPr>
        <w:jc w:val="center"/>
        <w:rPr>
          <w:rFonts w:ascii="Arial" w:hAnsi="Arial" w:cs="Arial"/>
          <w:b/>
          <w:sz w:val="32"/>
          <w:szCs w:val="32"/>
        </w:rPr>
      </w:pPr>
    </w:p>
    <w:tbl>
      <w:tblPr>
        <w:tblW w:w="96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660"/>
        <w:gridCol w:w="3402"/>
        <w:gridCol w:w="1417"/>
        <w:gridCol w:w="2127"/>
      </w:tblGrid>
      <w:tr w:rsidR="00AD517A" w:rsidRPr="00255D15" w14:paraId="08BFDD91" w14:textId="77777777" w:rsidTr="008F7498">
        <w:trPr>
          <w:trHeight w:val="435"/>
        </w:trPr>
        <w:tc>
          <w:tcPr>
            <w:tcW w:w="9606" w:type="dxa"/>
            <w:gridSpan w:val="4"/>
          </w:tcPr>
          <w:p w14:paraId="335978BF" w14:textId="77777777" w:rsidR="00AD517A" w:rsidRDefault="00AD517A" w:rsidP="008F7498">
            <w:pPr>
              <w:jc w:val="center"/>
              <w:rPr>
                <w:rFonts w:ascii="Arial" w:hAnsi="Arial" w:cs="Arial"/>
                <w:b/>
                <w:sz w:val="32"/>
                <w:szCs w:val="32"/>
              </w:rPr>
            </w:pPr>
          </w:p>
          <w:p w14:paraId="0A7A168D" w14:textId="77777777" w:rsidR="00AD517A" w:rsidRPr="0006424D" w:rsidRDefault="00AD517A" w:rsidP="008F7498">
            <w:pPr>
              <w:jc w:val="center"/>
              <w:rPr>
                <w:rFonts w:ascii="Arial" w:hAnsi="Arial" w:cs="Arial"/>
                <w:sz w:val="32"/>
                <w:szCs w:val="32"/>
              </w:rPr>
            </w:pPr>
            <w:r w:rsidRPr="0006424D">
              <w:rPr>
                <w:rFonts w:ascii="Arial" w:hAnsi="Arial" w:cs="Arial"/>
                <w:b/>
                <w:sz w:val="32"/>
                <w:szCs w:val="32"/>
              </w:rPr>
              <w:t>MONITORING</w:t>
            </w:r>
          </w:p>
        </w:tc>
      </w:tr>
      <w:tr w:rsidR="00AD517A" w:rsidRPr="00255D15" w14:paraId="61E07916" w14:textId="77777777" w:rsidTr="008F7498">
        <w:trPr>
          <w:trHeight w:val="698"/>
        </w:trPr>
        <w:tc>
          <w:tcPr>
            <w:tcW w:w="2660" w:type="dxa"/>
          </w:tcPr>
          <w:p w14:paraId="43A3BBF2" w14:textId="77777777" w:rsidR="00AD517A" w:rsidRDefault="00AD517A" w:rsidP="008F7498">
            <w:pPr>
              <w:rPr>
                <w:rFonts w:ascii="Arial" w:hAnsi="Arial" w:cs="Arial"/>
              </w:rPr>
            </w:pPr>
          </w:p>
          <w:p w14:paraId="7B6E1C8F" w14:textId="77777777" w:rsidR="00AD517A" w:rsidRPr="00255D15" w:rsidRDefault="00AD517A" w:rsidP="008F7498">
            <w:pPr>
              <w:rPr>
                <w:rFonts w:ascii="Arial" w:hAnsi="Arial" w:cs="Arial"/>
              </w:rPr>
            </w:pPr>
          </w:p>
        </w:tc>
        <w:tc>
          <w:tcPr>
            <w:tcW w:w="3402" w:type="dxa"/>
          </w:tcPr>
          <w:p w14:paraId="4A4A9E7F" w14:textId="77777777" w:rsidR="00AD517A" w:rsidRPr="008B25C2" w:rsidRDefault="00AD517A" w:rsidP="008F7498">
            <w:pPr>
              <w:rPr>
                <w:rFonts w:ascii="Arial" w:hAnsi="Arial" w:cs="Arial"/>
                <w:b/>
              </w:rPr>
            </w:pPr>
          </w:p>
          <w:p w14:paraId="2BAF546A" w14:textId="77777777" w:rsidR="00AD517A" w:rsidRPr="008B25C2" w:rsidRDefault="00AD517A" w:rsidP="008F7498">
            <w:pPr>
              <w:rPr>
                <w:rFonts w:ascii="Arial" w:hAnsi="Arial" w:cs="Arial"/>
                <w:b/>
              </w:rPr>
            </w:pPr>
            <w:r w:rsidRPr="008B25C2">
              <w:rPr>
                <w:rFonts w:ascii="Arial" w:hAnsi="Arial" w:cs="Arial"/>
                <w:b/>
              </w:rPr>
              <w:t>Description</w:t>
            </w:r>
          </w:p>
        </w:tc>
        <w:tc>
          <w:tcPr>
            <w:tcW w:w="1417" w:type="dxa"/>
          </w:tcPr>
          <w:p w14:paraId="00463E07" w14:textId="77777777" w:rsidR="00AD517A" w:rsidRPr="008B25C2" w:rsidRDefault="00AD517A" w:rsidP="008F7498">
            <w:pPr>
              <w:rPr>
                <w:rFonts w:ascii="Arial" w:hAnsi="Arial" w:cs="Arial"/>
                <w:b/>
              </w:rPr>
            </w:pPr>
          </w:p>
          <w:p w14:paraId="21C64C04" w14:textId="77777777" w:rsidR="00AD517A" w:rsidRPr="008B25C2" w:rsidRDefault="00AD517A" w:rsidP="008F7498">
            <w:pPr>
              <w:rPr>
                <w:rFonts w:ascii="Arial" w:hAnsi="Arial" w:cs="Arial"/>
                <w:b/>
              </w:rPr>
            </w:pPr>
            <w:r w:rsidRPr="008B25C2">
              <w:rPr>
                <w:rFonts w:ascii="Arial" w:hAnsi="Arial" w:cs="Arial"/>
                <w:b/>
              </w:rPr>
              <w:t>Time frame</w:t>
            </w:r>
          </w:p>
        </w:tc>
        <w:tc>
          <w:tcPr>
            <w:tcW w:w="2127" w:type="dxa"/>
          </w:tcPr>
          <w:p w14:paraId="4F5EF525" w14:textId="77777777" w:rsidR="00AD517A" w:rsidRDefault="00AD517A" w:rsidP="008F7498">
            <w:pPr>
              <w:rPr>
                <w:rFonts w:ascii="Arial" w:hAnsi="Arial" w:cs="Arial"/>
                <w:b/>
              </w:rPr>
            </w:pPr>
          </w:p>
          <w:p w14:paraId="08EF5D71" w14:textId="77777777" w:rsidR="00AD517A" w:rsidRPr="008B25C2" w:rsidRDefault="00AD517A" w:rsidP="008F7498">
            <w:pPr>
              <w:rPr>
                <w:rFonts w:ascii="Arial" w:hAnsi="Arial" w:cs="Arial"/>
                <w:b/>
              </w:rPr>
            </w:pPr>
            <w:r w:rsidRPr="008B25C2">
              <w:rPr>
                <w:rFonts w:ascii="Arial" w:hAnsi="Arial" w:cs="Arial"/>
                <w:b/>
              </w:rPr>
              <w:t>Staff responsible</w:t>
            </w:r>
          </w:p>
        </w:tc>
      </w:tr>
      <w:tr w:rsidR="00AD517A" w:rsidRPr="00255D15" w14:paraId="0F82B4CB" w14:textId="77777777" w:rsidTr="008F7498">
        <w:trPr>
          <w:trHeight w:val="840"/>
        </w:trPr>
        <w:tc>
          <w:tcPr>
            <w:tcW w:w="2660" w:type="dxa"/>
          </w:tcPr>
          <w:p w14:paraId="7B92344E" w14:textId="77777777" w:rsidR="00AD517A" w:rsidRPr="00255D15" w:rsidRDefault="00AD517A" w:rsidP="008F7498">
            <w:pPr>
              <w:spacing w:line="240" w:lineRule="auto"/>
              <w:rPr>
                <w:rFonts w:ascii="Arial" w:hAnsi="Arial" w:cs="Arial"/>
              </w:rPr>
            </w:pPr>
            <w:r>
              <w:rPr>
                <w:rFonts w:ascii="Arial" w:hAnsi="Arial" w:cs="Arial"/>
              </w:rPr>
              <w:t>Participation</w:t>
            </w:r>
          </w:p>
        </w:tc>
        <w:tc>
          <w:tcPr>
            <w:tcW w:w="3402" w:type="dxa"/>
          </w:tcPr>
          <w:p w14:paraId="32ED8315" w14:textId="6E5D56D2" w:rsidR="00AD517A" w:rsidRPr="00255D15" w:rsidRDefault="00795428" w:rsidP="008F7498">
            <w:pPr>
              <w:spacing w:line="240" w:lineRule="auto"/>
              <w:rPr>
                <w:rFonts w:ascii="Arial" w:hAnsi="Arial" w:cs="Arial"/>
              </w:rPr>
            </w:pPr>
            <w:r>
              <w:rPr>
                <w:rFonts w:ascii="Arial" w:hAnsi="Arial" w:cs="Arial"/>
              </w:rPr>
              <w:t xml:space="preserve">Percentage of trainees who attend and participate in the training session </w:t>
            </w:r>
          </w:p>
          <w:p w14:paraId="5CCA8216" w14:textId="77777777" w:rsidR="00AD517A" w:rsidRPr="00255D15" w:rsidRDefault="00AD517A" w:rsidP="008F7498">
            <w:pPr>
              <w:spacing w:line="240" w:lineRule="auto"/>
              <w:rPr>
                <w:rFonts w:ascii="Arial" w:hAnsi="Arial" w:cs="Arial"/>
              </w:rPr>
            </w:pPr>
          </w:p>
        </w:tc>
        <w:tc>
          <w:tcPr>
            <w:tcW w:w="1417" w:type="dxa"/>
          </w:tcPr>
          <w:p w14:paraId="5FED6E71" w14:textId="77777777" w:rsidR="00AD517A" w:rsidRPr="00255D15" w:rsidRDefault="00AD517A" w:rsidP="008F7498">
            <w:pPr>
              <w:spacing w:line="240" w:lineRule="auto"/>
              <w:rPr>
                <w:rFonts w:ascii="Arial" w:hAnsi="Arial" w:cs="Arial"/>
              </w:rPr>
            </w:pPr>
            <w:r>
              <w:rPr>
                <w:rFonts w:ascii="Arial" w:hAnsi="Arial" w:cs="Arial"/>
              </w:rPr>
              <w:t>Daily</w:t>
            </w:r>
          </w:p>
        </w:tc>
        <w:tc>
          <w:tcPr>
            <w:tcW w:w="2127" w:type="dxa"/>
          </w:tcPr>
          <w:p w14:paraId="32B2C6D5" w14:textId="77777777" w:rsidR="00AD517A" w:rsidRPr="00255D15" w:rsidRDefault="00AD517A" w:rsidP="008F7498">
            <w:pPr>
              <w:spacing w:line="240" w:lineRule="auto"/>
              <w:rPr>
                <w:rFonts w:ascii="Arial" w:hAnsi="Arial" w:cs="Arial"/>
              </w:rPr>
            </w:pPr>
            <w:r>
              <w:rPr>
                <w:rFonts w:ascii="Arial" w:hAnsi="Arial" w:cs="Arial"/>
              </w:rPr>
              <w:t>Internal auditor</w:t>
            </w:r>
          </w:p>
        </w:tc>
      </w:tr>
      <w:tr w:rsidR="00AD517A" w:rsidRPr="00255D15" w14:paraId="2D6C7CE3" w14:textId="77777777" w:rsidTr="008F7498">
        <w:trPr>
          <w:trHeight w:val="1353"/>
        </w:trPr>
        <w:tc>
          <w:tcPr>
            <w:tcW w:w="2660" w:type="dxa"/>
          </w:tcPr>
          <w:p w14:paraId="245E9A4D" w14:textId="77777777" w:rsidR="00AD517A" w:rsidRPr="00255D15" w:rsidRDefault="00AD517A" w:rsidP="008F7498">
            <w:pPr>
              <w:spacing w:line="240" w:lineRule="auto"/>
              <w:rPr>
                <w:rFonts w:ascii="Arial" w:hAnsi="Arial" w:cs="Arial"/>
              </w:rPr>
            </w:pPr>
            <w:r>
              <w:rPr>
                <w:rFonts w:ascii="Arial" w:hAnsi="Arial" w:cs="Arial"/>
              </w:rPr>
              <w:t xml:space="preserve">Engagement </w:t>
            </w:r>
          </w:p>
        </w:tc>
        <w:tc>
          <w:tcPr>
            <w:tcW w:w="3402" w:type="dxa"/>
          </w:tcPr>
          <w:p w14:paraId="5C524B8C" w14:textId="625BFD1E" w:rsidR="00AD517A" w:rsidRPr="008B25C2" w:rsidRDefault="00AD517A" w:rsidP="008F7498">
            <w:pPr>
              <w:spacing w:line="240" w:lineRule="auto"/>
              <w:rPr>
                <w:rFonts w:ascii="Arial" w:hAnsi="Arial" w:cs="Arial"/>
              </w:rPr>
            </w:pPr>
            <w:r>
              <w:rPr>
                <w:rFonts w:ascii="Arial" w:hAnsi="Arial" w:cs="Arial"/>
              </w:rPr>
              <w:t>Average learner satisfaction</w:t>
            </w:r>
            <w:r w:rsidR="00795428">
              <w:rPr>
                <w:rFonts w:ascii="Arial" w:hAnsi="Arial" w:cs="Arial"/>
              </w:rPr>
              <w:t xml:space="preserve"> rating and engagement (comments, activities)</w:t>
            </w:r>
          </w:p>
        </w:tc>
        <w:tc>
          <w:tcPr>
            <w:tcW w:w="1417" w:type="dxa"/>
          </w:tcPr>
          <w:p w14:paraId="5C290FF3" w14:textId="77777777" w:rsidR="00AD517A" w:rsidRPr="00255D15" w:rsidRDefault="00AD517A" w:rsidP="008F7498">
            <w:pPr>
              <w:spacing w:line="240" w:lineRule="auto"/>
              <w:rPr>
                <w:rFonts w:ascii="Arial" w:hAnsi="Arial" w:cs="Arial"/>
              </w:rPr>
            </w:pPr>
            <w:r>
              <w:rPr>
                <w:rFonts w:ascii="Arial" w:hAnsi="Arial" w:cs="Arial"/>
              </w:rPr>
              <w:t>Daily</w:t>
            </w:r>
          </w:p>
        </w:tc>
        <w:tc>
          <w:tcPr>
            <w:tcW w:w="2127" w:type="dxa"/>
          </w:tcPr>
          <w:p w14:paraId="2E55D22B" w14:textId="77777777" w:rsidR="00AD517A" w:rsidRPr="008B25C2" w:rsidRDefault="00AD517A" w:rsidP="008F7498">
            <w:pPr>
              <w:spacing w:line="240" w:lineRule="auto"/>
              <w:rPr>
                <w:rFonts w:ascii="Arial" w:hAnsi="Arial" w:cs="Arial"/>
              </w:rPr>
            </w:pPr>
            <w:r>
              <w:rPr>
                <w:rFonts w:ascii="Arial" w:hAnsi="Arial" w:cs="Arial"/>
              </w:rPr>
              <w:t>Training committee</w:t>
            </w:r>
          </w:p>
        </w:tc>
      </w:tr>
      <w:tr w:rsidR="00AD517A" w:rsidRPr="00255D15" w14:paraId="71D341EE" w14:textId="77777777" w:rsidTr="008F7498">
        <w:tc>
          <w:tcPr>
            <w:tcW w:w="2660" w:type="dxa"/>
          </w:tcPr>
          <w:p w14:paraId="35FFCBF5" w14:textId="77777777" w:rsidR="00AD517A" w:rsidRPr="00255D15" w:rsidRDefault="00AD517A" w:rsidP="008F7498">
            <w:pPr>
              <w:spacing w:line="240" w:lineRule="auto"/>
              <w:rPr>
                <w:rFonts w:ascii="Arial" w:hAnsi="Arial" w:cs="Arial"/>
              </w:rPr>
            </w:pPr>
            <w:r>
              <w:rPr>
                <w:rFonts w:ascii="Arial" w:hAnsi="Arial" w:cs="Arial"/>
              </w:rPr>
              <w:t>Learning</w:t>
            </w:r>
          </w:p>
        </w:tc>
        <w:tc>
          <w:tcPr>
            <w:tcW w:w="3402" w:type="dxa"/>
          </w:tcPr>
          <w:p w14:paraId="31405863" w14:textId="1BFDA4EC" w:rsidR="00AD517A" w:rsidRPr="00255D15" w:rsidRDefault="00AD517A" w:rsidP="008F7498">
            <w:pPr>
              <w:spacing w:line="240" w:lineRule="auto"/>
              <w:rPr>
                <w:rFonts w:ascii="Arial" w:hAnsi="Arial" w:cs="Arial"/>
              </w:rPr>
            </w:pPr>
            <w:r>
              <w:rPr>
                <w:rFonts w:ascii="Arial" w:hAnsi="Arial" w:cs="Arial"/>
              </w:rPr>
              <w:t xml:space="preserve">Average </w:t>
            </w:r>
            <w:r w:rsidR="00795428">
              <w:rPr>
                <w:rFonts w:ascii="Arial" w:hAnsi="Arial" w:cs="Arial"/>
              </w:rPr>
              <w:t>assessment scores achieved by trainees in quizzes and tests</w:t>
            </w:r>
          </w:p>
        </w:tc>
        <w:tc>
          <w:tcPr>
            <w:tcW w:w="1417" w:type="dxa"/>
          </w:tcPr>
          <w:p w14:paraId="0C8B9467" w14:textId="77777777" w:rsidR="00AD517A" w:rsidRPr="00255D15" w:rsidRDefault="00AD517A" w:rsidP="008F7498">
            <w:pPr>
              <w:spacing w:line="240" w:lineRule="auto"/>
              <w:rPr>
                <w:rFonts w:ascii="Arial" w:hAnsi="Arial" w:cs="Arial"/>
              </w:rPr>
            </w:pPr>
            <w:r>
              <w:rPr>
                <w:rFonts w:ascii="Arial" w:hAnsi="Arial" w:cs="Arial"/>
              </w:rPr>
              <w:t>Weekly</w:t>
            </w:r>
          </w:p>
        </w:tc>
        <w:tc>
          <w:tcPr>
            <w:tcW w:w="2127" w:type="dxa"/>
          </w:tcPr>
          <w:p w14:paraId="61C8DD00" w14:textId="77777777" w:rsidR="00AD517A" w:rsidRPr="00255D15" w:rsidRDefault="00AD517A" w:rsidP="008F7498">
            <w:pPr>
              <w:spacing w:line="240" w:lineRule="auto"/>
              <w:rPr>
                <w:rFonts w:ascii="Arial" w:hAnsi="Arial" w:cs="Arial"/>
              </w:rPr>
            </w:pPr>
            <w:r>
              <w:rPr>
                <w:rFonts w:ascii="Arial" w:hAnsi="Arial" w:cs="Arial"/>
              </w:rPr>
              <w:t>Training Committee</w:t>
            </w:r>
          </w:p>
        </w:tc>
      </w:tr>
      <w:tr w:rsidR="00AD517A" w:rsidRPr="00255D15" w14:paraId="2672C5D2" w14:textId="77777777" w:rsidTr="008F7498">
        <w:trPr>
          <w:trHeight w:val="847"/>
        </w:trPr>
        <w:tc>
          <w:tcPr>
            <w:tcW w:w="9606" w:type="dxa"/>
            <w:gridSpan w:val="4"/>
          </w:tcPr>
          <w:p w14:paraId="50954E1B" w14:textId="77777777" w:rsidR="00AD517A" w:rsidRDefault="00AD517A" w:rsidP="008F7498">
            <w:pPr>
              <w:jc w:val="center"/>
              <w:rPr>
                <w:rFonts w:ascii="Arial" w:hAnsi="Arial" w:cs="Arial"/>
                <w:b/>
                <w:sz w:val="36"/>
                <w:szCs w:val="36"/>
              </w:rPr>
            </w:pPr>
          </w:p>
          <w:p w14:paraId="0AE24B63" w14:textId="77777777" w:rsidR="00AD517A" w:rsidRDefault="00AD517A" w:rsidP="008F7498">
            <w:pPr>
              <w:jc w:val="center"/>
              <w:rPr>
                <w:rFonts w:ascii="Arial" w:hAnsi="Arial" w:cs="Arial"/>
              </w:rPr>
            </w:pPr>
            <w:r w:rsidRPr="008B25C2">
              <w:rPr>
                <w:rFonts w:ascii="Arial" w:hAnsi="Arial" w:cs="Arial"/>
                <w:b/>
                <w:sz w:val="36"/>
                <w:szCs w:val="36"/>
              </w:rPr>
              <w:lastRenderedPageBreak/>
              <w:t>EVALUATION</w:t>
            </w:r>
          </w:p>
        </w:tc>
      </w:tr>
      <w:tr w:rsidR="00AD517A" w:rsidRPr="00255D15" w14:paraId="172759F0" w14:textId="77777777" w:rsidTr="008F7498">
        <w:trPr>
          <w:trHeight w:val="983"/>
        </w:trPr>
        <w:tc>
          <w:tcPr>
            <w:tcW w:w="2660" w:type="dxa"/>
          </w:tcPr>
          <w:p w14:paraId="1C1BCD40" w14:textId="77777777" w:rsidR="00AD517A" w:rsidRDefault="00AD517A" w:rsidP="008F7498">
            <w:pPr>
              <w:rPr>
                <w:rFonts w:ascii="Arial" w:hAnsi="Arial" w:cs="Arial"/>
                <w:b/>
              </w:rPr>
            </w:pPr>
          </w:p>
          <w:p w14:paraId="719DE06C" w14:textId="77777777" w:rsidR="00AD517A" w:rsidRPr="005E5EEA" w:rsidRDefault="00AD517A" w:rsidP="008F7498">
            <w:pPr>
              <w:rPr>
                <w:rFonts w:ascii="Arial" w:hAnsi="Arial" w:cs="Arial"/>
                <w:b/>
              </w:rPr>
            </w:pPr>
            <w:r>
              <w:rPr>
                <w:rFonts w:ascii="Arial" w:hAnsi="Arial" w:cs="Arial"/>
                <w:b/>
              </w:rPr>
              <w:t xml:space="preserve">Success </w:t>
            </w:r>
            <w:r w:rsidRPr="005E5EEA">
              <w:rPr>
                <w:rFonts w:ascii="Arial" w:hAnsi="Arial" w:cs="Arial"/>
                <w:b/>
              </w:rPr>
              <w:t>Indicator</w:t>
            </w:r>
            <w:r>
              <w:rPr>
                <w:rFonts w:ascii="Arial" w:hAnsi="Arial" w:cs="Arial"/>
                <w:b/>
              </w:rPr>
              <w:t>(</w:t>
            </w:r>
            <w:r w:rsidRPr="005E5EEA">
              <w:rPr>
                <w:rFonts w:ascii="Arial" w:hAnsi="Arial" w:cs="Arial"/>
                <w:b/>
              </w:rPr>
              <w:t>s</w:t>
            </w:r>
            <w:r>
              <w:rPr>
                <w:rFonts w:ascii="Arial" w:hAnsi="Arial" w:cs="Arial"/>
                <w:b/>
              </w:rPr>
              <w:t>)</w:t>
            </w:r>
          </w:p>
        </w:tc>
        <w:tc>
          <w:tcPr>
            <w:tcW w:w="3402" w:type="dxa"/>
          </w:tcPr>
          <w:p w14:paraId="50B776B6" w14:textId="77777777" w:rsidR="00AD517A" w:rsidRDefault="00AD517A" w:rsidP="008F7498">
            <w:pPr>
              <w:rPr>
                <w:rFonts w:ascii="Arial" w:hAnsi="Arial" w:cs="Arial"/>
                <w:b/>
              </w:rPr>
            </w:pPr>
          </w:p>
          <w:p w14:paraId="2951F81D" w14:textId="77777777" w:rsidR="00AD517A" w:rsidRPr="005E5EEA" w:rsidRDefault="00AD517A" w:rsidP="008F7498">
            <w:pPr>
              <w:rPr>
                <w:rFonts w:ascii="Arial" w:hAnsi="Arial" w:cs="Arial"/>
                <w:b/>
              </w:rPr>
            </w:pPr>
            <w:r>
              <w:rPr>
                <w:rFonts w:ascii="Arial" w:hAnsi="Arial" w:cs="Arial"/>
                <w:b/>
              </w:rPr>
              <w:t>Data s</w:t>
            </w:r>
            <w:r w:rsidRPr="005E5EEA">
              <w:rPr>
                <w:rFonts w:ascii="Arial" w:hAnsi="Arial" w:cs="Arial"/>
                <w:b/>
              </w:rPr>
              <w:t>ource</w:t>
            </w:r>
            <w:r>
              <w:rPr>
                <w:rFonts w:ascii="Arial" w:hAnsi="Arial" w:cs="Arial"/>
                <w:b/>
              </w:rPr>
              <w:t xml:space="preserve"> / Information collection method</w:t>
            </w:r>
          </w:p>
        </w:tc>
        <w:tc>
          <w:tcPr>
            <w:tcW w:w="1417" w:type="dxa"/>
          </w:tcPr>
          <w:p w14:paraId="48A83BC3" w14:textId="77777777" w:rsidR="00AD517A" w:rsidRPr="008B25C2" w:rsidRDefault="00AD517A" w:rsidP="008F7498">
            <w:pPr>
              <w:rPr>
                <w:rFonts w:ascii="Arial" w:hAnsi="Arial" w:cs="Arial"/>
                <w:b/>
              </w:rPr>
            </w:pPr>
          </w:p>
          <w:p w14:paraId="79098FC3" w14:textId="77777777" w:rsidR="00AD517A" w:rsidRPr="008B25C2" w:rsidRDefault="00AD517A" w:rsidP="008F7498">
            <w:pPr>
              <w:rPr>
                <w:rFonts w:ascii="Arial" w:hAnsi="Arial" w:cs="Arial"/>
                <w:b/>
              </w:rPr>
            </w:pPr>
            <w:r w:rsidRPr="008B25C2">
              <w:rPr>
                <w:rFonts w:ascii="Arial" w:hAnsi="Arial" w:cs="Arial"/>
                <w:b/>
              </w:rPr>
              <w:t>Time frame</w:t>
            </w:r>
          </w:p>
        </w:tc>
        <w:tc>
          <w:tcPr>
            <w:tcW w:w="2127" w:type="dxa"/>
          </w:tcPr>
          <w:p w14:paraId="7EDD2991" w14:textId="77777777" w:rsidR="00AD517A" w:rsidRDefault="00AD517A" w:rsidP="008F7498">
            <w:pPr>
              <w:rPr>
                <w:rFonts w:ascii="Arial" w:hAnsi="Arial" w:cs="Arial"/>
                <w:b/>
              </w:rPr>
            </w:pPr>
          </w:p>
          <w:p w14:paraId="05909817" w14:textId="77777777" w:rsidR="00AD517A" w:rsidRPr="008B25C2" w:rsidRDefault="00AD517A" w:rsidP="008F7498">
            <w:pPr>
              <w:rPr>
                <w:rFonts w:ascii="Arial" w:hAnsi="Arial" w:cs="Arial"/>
                <w:b/>
              </w:rPr>
            </w:pPr>
            <w:r w:rsidRPr="008B25C2">
              <w:rPr>
                <w:rFonts w:ascii="Arial" w:hAnsi="Arial" w:cs="Arial"/>
                <w:b/>
              </w:rPr>
              <w:t>Staff responsible</w:t>
            </w:r>
          </w:p>
        </w:tc>
      </w:tr>
      <w:tr w:rsidR="00AD517A" w:rsidRPr="00255D15" w14:paraId="5CB6A80F" w14:textId="77777777" w:rsidTr="008F7498">
        <w:tc>
          <w:tcPr>
            <w:tcW w:w="2660" w:type="dxa"/>
          </w:tcPr>
          <w:p w14:paraId="5BB20CC6" w14:textId="391501C3" w:rsidR="00AD517A" w:rsidRDefault="00804BFE" w:rsidP="008F7498">
            <w:pPr>
              <w:rPr>
                <w:rFonts w:ascii="Arial" w:hAnsi="Arial" w:cs="Arial"/>
              </w:rPr>
            </w:pPr>
            <w:r>
              <w:rPr>
                <w:rFonts w:ascii="Arial" w:hAnsi="Arial" w:cs="Arial"/>
              </w:rPr>
              <w:t>Number of customer complaints reduced by 20%</w:t>
            </w:r>
          </w:p>
        </w:tc>
        <w:tc>
          <w:tcPr>
            <w:tcW w:w="3402" w:type="dxa"/>
          </w:tcPr>
          <w:p w14:paraId="58A0F7CC" w14:textId="475E84B0" w:rsidR="00AD517A" w:rsidRDefault="00804BFE" w:rsidP="008F7498">
            <w:pPr>
              <w:rPr>
                <w:rFonts w:ascii="Arial" w:hAnsi="Arial" w:cs="Arial"/>
              </w:rPr>
            </w:pPr>
            <w:r>
              <w:rPr>
                <w:rFonts w:ascii="Arial" w:hAnsi="Arial" w:cs="Arial"/>
              </w:rPr>
              <w:t>Complaint logs, customer feedback records.</w:t>
            </w:r>
          </w:p>
        </w:tc>
        <w:tc>
          <w:tcPr>
            <w:tcW w:w="1417" w:type="dxa"/>
          </w:tcPr>
          <w:p w14:paraId="324F2E38" w14:textId="7CDE9CE1" w:rsidR="00AD517A" w:rsidRPr="00255D15" w:rsidRDefault="00804BFE" w:rsidP="008F7498">
            <w:pPr>
              <w:rPr>
                <w:rFonts w:ascii="Arial" w:hAnsi="Arial" w:cs="Arial"/>
              </w:rPr>
            </w:pPr>
            <w:r>
              <w:rPr>
                <w:rFonts w:ascii="Arial" w:hAnsi="Arial" w:cs="Arial"/>
              </w:rPr>
              <w:t>Monthly</w:t>
            </w:r>
          </w:p>
        </w:tc>
        <w:tc>
          <w:tcPr>
            <w:tcW w:w="2127" w:type="dxa"/>
          </w:tcPr>
          <w:p w14:paraId="22ACDD68" w14:textId="38F35C98" w:rsidR="00AD517A" w:rsidRDefault="00804BFE" w:rsidP="008F7498">
            <w:pPr>
              <w:rPr>
                <w:rFonts w:ascii="Arial" w:hAnsi="Arial" w:cs="Arial"/>
              </w:rPr>
            </w:pPr>
            <w:r>
              <w:rPr>
                <w:rFonts w:ascii="Arial" w:hAnsi="Arial" w:cs="Arial"/>
              </w:rPr>
              <w:t>Customer services Manager.</w:t>
            </w:r>
          </w:p>
        </w:tc>
      </w:tr>
    </w:tbl>
    <w:p w14:paraId="7AD580B8" w14:textId="26B1A728" w:rsidR="00AD517A" w:rsidRPr="009B51CB" w:rsidRDefault="00B77ED6" w:rsidP="009B51CB">
      <w:pPr>
        <w:rPr>
          <w:rFonts w:ascii="Arial" w:hAnsi="Arial" w:cs="Arial"/>
        </w:rPr>
      </w:pPr>
      <w:r>
        <w:rPr>
          <w:rFonts w:ascii="Arial" w:hAnsi="Arial" w:cs="Arial"/>
        </w:rPr>
        <w:t xml:space="preserve"> </w:t>
      </w:r>
      <w:r w:rsidRPr="00B77ED6">
        <w:rPr>
          <w:rFonts w:ascii="Arial" w:hAnsi="Arial" w:cs="Arial"/>
        </w:rPr>
        <w:t>Customers satisfaction</w:t>
      </w:r>
      <w:r>
        <w:rPr>
          <w:rFonts w:ascii="Arial" w:hAnsi="Arial" w:cs="Arial"/>
        </w:rPr>
        <w:t xml:space="preserve"> scores (CSAT) online reviews a customer survey </w:t>
      </w:r>
    </w:p>
    <w:p w14:paraId="162E6F28" w14:textId="3A4DC403" w:rsidR="00B77ED6" w:rsidRDefault="00B77ED6" w:rsidP="00AD517A">
      <w:pPr>
        <w:spacing w:line="360" w:lineRule="auto"/>
        <w:jc w:val="both"/>
        <w:rPr>
          <w:rFonts w:ascii="Arial" w:hAnsi="Arial" w:cs="Arial"/>
          <w:lang w:val="en-US"/>
        </w:rPr>
      </w:pPr>
      <w:r>
        <w:rPr>
          <w:rFonts w:ascii="Arial" w:hAnsi="Arial" w:cs="Arial"/>
          <w:lang w:val="en-US"/>
        </w:rPr>
        <w:t xml:space="preserve">Numbers of complaints </w:t>
      </w:r>
      <w:r w:rsidR="009B51CB">
        <w:rPr>
          <w:rFonts w:ascii="Arial" w:hAnsi="Arial" w:cs="Arial"/>
          <w:lang w:val="en-US"/>
        </w:rPr>
        <w:t>how many complaints they have had in the business.</w:t>
      </w:r>
    </w:p>
    <w:p w14:paraId="45979FE7" w14:textId="6FEE1B51" w:rsidR="00B91658" w:rsidRPr="00795428" w:rsidRDefault="00B77ED6" w:rsidP="00795428">
      <w:pPr>
        <w:spacing w:line="360" w:lineRule="auto"/>
        <w:jc w:val="both"/>
        <w:rPr>
          <w:rFonts w:ascii="Arial" w:hAnsi="Arial" w:cs="Arial"/>
          <w:lang w:val="en-US"/>
        </w:rPr>
      </w:pPr>
      <w:r>
        <w:rPr>
          <w:rFonts w:ascii="Arial" w:hAnsi="Arial" w:cs="Arial"/>
          <w:lang w:val="en-US"/>
        </w:rPr>
        <w:t xml:space="preserve">Staff training test </w:t>
      </w:r>
      <w:r w:rsidR="009B51CB">
        <w:rPr>
          <w:rFonts w:ascii="Arial" w:hAnsi="Arial" w:cs="Arial"/>
          <w:lang w:val="en-US"/>
        </w:rPr>
        <w:t>results in training because only two people work</w:t>
      </w:r>
      <w:bookmarkEnd w:id="5"/>
    </w:p>
    <w:p w14:paraId="32DD35B4" w14:textId="4F8443A9" w:rsidR="00675990" w:rsidRDefault="00675990" w:rsidP="00DF77C0">
      <w:pPr>
        <w:pStyle w:val="Heading1"/>
        <w:rPr>
          <w:rFonts w:ascii="Arial" w:hAnsi="Arial" w:cs="Arial"/>
          <w:b/>
          <w:bCs/>
          <w:color w:val="auto"/>
          <w:sz w:val="28"/>
          <w:szCs w:val="28"/>
          <w:u w:val="single"/>
        </w:rPr>
      </w:pPr>
      <w:r w:rsidRPr="00675990">
        <w:rPr>
          <w:rFonts w:ascii="Arial" w:hAnsi="Arial" w:cs="Arial"/>
          <w:b/>
          <w:bCs/>
          <w:color w:val="auto"/>
          <w:sz w:val="28"/>
          <w:szCs w:val="28"/>
          <w:u w:val="single"/>
        </w:rPr>
        <w:t>Means of Measuring Effectiveness of Implementation of Selected Solution</w:t>
      </w:r>
    </w:p>
    <w:p w14:paraId="646EA6D6" w14:textId="05199DF9" w:rsidR="004E513A" w:rsidRPr="002200AE" w:rsidRDefault="004E513A" w:rsidP="002200AE">
      <w:pPr>
        <w:spacing w:line="360" w:lineRule="auto"/>
        <w:jc w:val="both"/>
        <w:rPr>
          <w:rFonts w:ascii="Arial" w:hAnsi="Arial" w:cs="Arial"/>
        </w:rPr>
      </w:pPr>
      <w:r w:rsidRPr="00520454">
        <w:rPr>
          <w:rFonts w:ascii="Arial" w:hAnsi="Arial" w:cs="Arial"/>
          <w:lang w:val="en-US"/>
        </w:rPr>
        <w:t xml:space="preserve"> </w:t>
      </w:r>
      <w:r w:rsidR="002200AE">
        <w:rPr>
          <w:rFonts w:ascii="Arial" w:hAnsi="Arial" w:cs="Arial"/>
          <w:lang w:val="en-US"/>
        </w:rPr>
        <w:t xml:space="preserve">The key performance indicators (KPIs) selected </w:t>
      </w:r>
      <w:r w:rsidR="00E61CDF">
        <w:rPr>
          <w:rFonts w:ascii="Arial" w:hAnsi="Arial" w:cs="Arial"/>
          <w:lang w:val="en-US"/>
        </w:rPr>
        <w:t>forces</w:t>
      </w:r>
      <w:r w:rsidR="002200AE">
        <w:rPr>
          <w:rFonts w:ascii="Arial" w:hAnsi="Arial" w:cs="Arial"/>
          <w:lang w:val="en-US"/>
        </w:rPr>
        <w:t xml:space="preserve"> on me</w:t>
      </w:r>
      <w:r w:rsidR="00E61CDF">
        <w:rPr>
          <w:rFonts w:ascii="Arial" w:hAnsi="Arial" w:cs="Arial"/>
          <w:lang w:val="en-US"/>
        </w:rPr>
        <w:t>asuring improvements in customer service accuracy and overall satisfaction following staff trainin</w:t>
      </w:r>
      <w:r w:rsidR="00FE75C6">
        <w:rPr>
          <w:rFonts w:ascii="Arial" w:hAnsi="Arial" w:cs="Arial"/>
          <w:lang w:val="en-US"/>
        </w:rPr>
        <w:t xml:space="preserve">g. </w:t>
      </w:r>
    </w:p>
    <w:p w14:paraId="685EFF35" w14:textId="1DB9F458" w:rsidR="00EE37EC" w:rsidRPr="004D54AA" w:rsidRDefault="00EE37EC" w:rsidP="004D54AA">
      <w:pPr>
        <w:spacing w:line="360" w:lineRule="auto"/>
        <w:jc w:val="both"/>
        <w:rPr>
          <w:rFonts w:ascii="Arial" w:hAnsi="Arial" w:cs="Arial"/>
          <w:b/>
          <w:bCs/>
          <w:color w:val="EE0000"/>
        </w:rPr>
      </w:pPr>
    </w:p>
    <w:p w14:paraId="5E616FC5" w14:textId="77777777" w:rsidR="00520454" w:rsidRDefault="00520454" w:rsidP="005724CA">
      <w:pPr>
        <w:pStyle w:val="Heading1"/>
        <w:rPr>
          <w:rFonts w:ascii="Arial" w:hAnsi="Arial" w:cs="Arial"/>
          <w:b/>
          <w:bCs/>
          <w:color w:val="auto"/>
          <w:sz w:val="28"/>
          <w:szCs w:val="28"/>
          <w:u w:val="single"/>
        </w:rPr>
      </w:pPr>
      <w:r>
        <w:rPr>
          <w:rFonts w:ascii="Arial" w:hAnsi="Arial" w:cs="Arial"/>
          <w:b/>
          <w:bCs/>
          <w:color w:val="auto"/>
          <w:sz w:val="28"/>
          <w:szCs w:val="28"/>
          <w:u w:val="single"/>
        </w:rPr>
        <w:t>Conclusion:</w:t>
      </w:r>
    </w:p>
    <w:p w14:paraId="17F16A5E" w14:textId="091F869A" w:rsidR="003B629C" w:rsidRPr="007E3F59" w:rsidRDefault="00B23F30" w:rsidP="007E3F59">
      <w:r>
        <w:t xml:space="preserve">The report identified several key findings regarding the issue of low customer satisfaction. Firstly, the primary cause was staff lacking sufficient knowledge to respond accurately to customer queries. This highlighted the needs for a structured training program. Secondly, implementing targeted staff training was found to be the most appropriate </w:t>
      </w:r>
      <w:r w:rsidR="004D54AA">
        <w:t>solution, as</w:t>
      </w:r>
      <w:r>
        <w:t xml:space="preserve"> it directly addresses the skill gap affec</w:t>
      </w:r>
      <w:r w:rsidR="004D54AA">
        <w:t>ting service quality.</w:t>
      </w:r>
    </w:p>
    <w:p w14:paraId="6A52FB89" w14:textId="02DBB761" w:rsidR="00EE37EC" w:rsidRDefault="00FC7FBE" w:rsidP="00FC7FBE">
      <w:pPr>
        <w:spacing w:after="0" w:line="360" w:lineRule="auto"/>
        <w:jc w:val="both"/>
        <w:rPr>
          <w:rFonts w:ascii="Arial" w:hAnsi="Arial" w:cs="Arial"/>
        </w:rPr>
      </w:pPr>
      <w:bookmarkStart w:id="6" w:name="_Hlk208302504"/>
      <w:r>
        <w:rPr>
          <w:rFonts w:ascii="Arial" w:hAnsi="Arial" w:cs="Arial"/>
        </w:rPr>
        <w:t xml:space="preserve">The analysis of green haven florist </w:t>
      </w:r>
      <w:r w:rsidR="00EA640C">
        <w:rPr>
          <w:rFonts w:ascii="Arial" w:hAnsi="Arial" w:cs="Arial"/>
        </w:rPr>
        <w:t>identified several</w:t>
      </w:r>
      <w:r>
        <w:rPr>
          <w:rFonts w:ascii="Arial" w:hAnsi="Arial" w:cs="Arial"/>
        </w:rPr>
        <w:t xml:space="preserve"> key issues affecting business </w:t>
      </w:r>
      <w:r w:rsidR="00EA640C">
        <w:rPr>
          <w:rFonts w:ascii="Arial" w:hAnsi="Arial" w:cs="Arial"/>
        </w:rPr>
        <w:t>performance.</w:t>
      </w:r>
      <w:r>
        <w:rPr>
          <w:rFonts w:ascii="Arial" w:hAnsi="Arial" w:cs="Arial"/>
        </w:rPr>
        <w:t xml:space="preserve"> Firstly, the business has a limited online presence, which reduces its ability to reach a wider customer base and compete with other florists using digital platforms. Secondly, low customer engagement was identified, as there is minimal interaction through social media and limited use of customer feedback systems. Thirdly the lack of an online ordering system makes it inconvenient for customers who prefer digital purchasing, leading to missed sales opportunities.</w:t>
      </w:r>
    </w:p>
    <w:p w14:paraId="6ADCB910" w14:textId="77777777" w:rsidR="00FC7FBE" w:rsidRDefault="00FC7FBE" w:rsidP="00FC7FBE">
      <w:pPr>
        <w:spacing w:after="0" w:line="360" w:lineRule="auto"/>
        <w:jc w:val="both"/>
        <w:rPr>
          <w:rFonts w:ascii="Arial" w:hAnsi="Arial" w:cs="Arial"/>
        </w:rPr>
      </w:pPr>
    </w:p>
    <w:p w14:paraId="16F75051" w14:textId="38FA23A5" w:rsidR="00FC7FBE" w:rsidRDefault="00FC7FBE" w:rsidP="00FC7FBE">
      <w:pPr>
        <w:spacing w:after="0" w:line="360" w:lineRule="auto"/>
        <w:jc w:val="both"/>
        <w:rPr>
          <w:rFonts w:ascii="Arial" w:hAnsi="Arial" w:cs="Arial"/>
        </w:rPr>
      </w:pPr>
      <w:r>
        <w:rPr>
          <w:rFonts w:ascii="Arial" w:hAnsi="Arial" w:cs="Arial"/>
        </w:rPr>
        <w:lastRenderedPageBreak/>
        <w:t xml:space="preserve">Additionally, staff training was found to be insufficient, which may impact the quality of customer services and overall customers </w:t>
      </w:r>
      <w:r w:rsidR="00EA640C">
        <w:rPr>
          <w:rFonts w:ascii="Arial" w:hAnsi="Arial" w:cs="Arial"/>
        </w:rPr>
        <w:t>satisfaction. The evaluation also highlighted that competitors are using more advanced marketing strategies, increasing pressure on the business.</w:t>
      </w:r>
    </w:p>
    <w:p w14:paraId="0EE2E339" w14:textId="77777777" w:rsidR="00EA640C" w:rsidRDefault="00EA640C" w:rsidP="00FC7FBE">
      <w:pPr>
        <w:spacing w:after="0" w:line="360" w:lineRule="auto"/>
        <w:jc w:val="both"/>
        <w:rPr>
          <w:rFonts w:ascii="Arial" w:hAnsi="Arial" w:cs="Arial"/>
        </w:rPr>
      </w:pPr>
    </w:p>
    <w:p w14:paraId="27C05D7D" w14:textId="76A53E59" w:rsidR="00EA640C" w:rsidRPr="00FC7FBE" w:rsidRDefault="00EA640C" w:rsidP="00FC7FBE">
      <w:pPr>
        <w:spacing w:after="0" w:line="360" w:lineRule="auto"/>
        <w:jc w:val="both"/>
        <w:rPr>
          <w:rFonts w:ascii="Arial" w:hAnsi="Arial" w:cs="Arial"/>
        </w:rPr>
      </w:pPr>
      <w:r>
        <w:rPr>
          <w:rFonts w:ascii="Arial" w:hAnsi="Arial" w:cs="Arial"/>
        </w:rPr>
        <w:t>Overall, the findings suggest that improving digital marketing, implementing an online sales system, and enhancing staff training are essential steps for increasing customer satisfaction, engagement, and sales performance.</w:t>
      </w:r>
    </w:p>
    <w:p w14:paraId="2B716BBF" w14:textId="7B984AD9" w:rsidR="003B629C" w:rsidRPr="00EE37EC" w:rsidRDefault="00EE37EC" w:rsidP="00EE37EC">
      <w:pPr>
        <w:rPr>
          <w:rFonts w:ascii="Arial" w:hAnsi="Arial" w:cs="Arial"/>
          <w:b/>
          <w:bCs/>
          <w:color w:val="FF0000"/>
        </w:rPr>
      </w:pPr>
      <w:r>
        <w:rPr>
          <w:rFonts w:ascii="Arial" w:hAnsi="Arial" w:cs="Arial"/>
          <w:b/>
          <w:bCs/>
          <w:color w:val="FF0000"/>
        </w:rPr>
        <w:br w:type="page"/>
      </w:r>
      <w:bookmarkEnd w:id="6"/>
    </w:p>
    <w:p w14:paraId="4D8781FC" w14:textId="38893AE1" w:rsidR="003B629C" w:rsidRPr="007F558A" w:rsidRDefault="007F558A" w:rsidP="003B629C">
      <w:pPr>
        <w:rPr>
          <w:rFonts w:ascii="Arial" w:hAnsi="Arial" w:cs="Arial"/>
          <w:b/>
          <w:bCs/>
          <w:sz w:val="28"/>
          <w:szCs w:val="28"/>
          <w:u w:val="single"/>
        </w:rPr>
      </w:pPr>
      <w:r>
        <w:rPr>
          <w:rFonts w:ascii="Arial" w:hAnsi="Arial" w:cs="Arial"/>
          <w:b/>
          <w:bCs/>
          <w:sz w:val="28"/>
          <w:szCs w:val="28"/>
          <w:u w:val="single"/>
        </w:rPr>
        <w:lastRenderedPageBreak/>
        <w:t xml:space="preserve">Reference List </w:t>
      </w:r>
    </w:p>
    <w:p w14:paraId="458E43AD" w14:textId="439C74E3" w:rsidR="007F558A" w:rsidRPr="007E3F59" w:rsidRDefault="00EA640C" w:rsidP="00EA640C">
      <w:pPr>
        <w:spacing w:after="0" w:line="360" w:lineRule="auto"/>
        <w:rPr>
          <w:rFonts w:ascii="Arial" w:hAnsi="Arial" w:cs="Arial"/>
          <w:sz w:val="28"/>
          <w:szCs w:val="28"/>
        </w:rPr>
      </w:pPr>
      <w:proofErr w:type="spellStart"/>
      <w:r w:rsidRPr="007E3F59">
        <w:rPr>
          <w:rFonts w:ascii="Arial" w:hAnsi="Arial" w:cs="Arial"/>
          <w:sz w:val="28"/>
          <w:szCs w:val="28"/>
        </w:rPr>
        <w:t>Kotler.P</w:t>
      </w:r>
      <w:proofErr w:type="spellEnd"/>
      <w:r w:rsidR="001A3ED3" w:rsidRPr="007E3F59">
        <w:rPr>
          <w:rFonts w:ascii="Arial" w:hAnsi="Arial" w:cs="Arial"/>
          <w:sz w:val="28"/>
          <w:szCs w:val="28"/>
        </w:rPr>
        <w:t xml:space="preserve">. </w:t>
      </w:r>
      <w:r w:rsidRPr="007E3F59">
        <w:rPr>
          <w:rFonts w:ascii="Arial" w:hAnsi="Arial" w:cs="Arial"/>
          <w:sz w:val="28"/>
          <w:szCs w:val="28"/>
        </w:rPr>
        <w:t xml:space="preserve"> and</w:t>
      </w:r>
      <w:r w:rsidR="001A3ED3" w:rsidRPr="007E3F59">
        <w:rPr>
          <w:rFonts w:ascii="Arial" w:hAnsi="Arial" w:cs="Arial"/>
          <w:sz w:val="28"/>
          <w:szCs w:val="28"/>
        </w:rPr>
        <w:t xml:space="preserve"> Keller, K.L (2016) </w:t>
      </w:r>
      <w:r w:rsidR="001A3ED3" w:rsidRPr="007E3F59">
        <w:rPr>
          <w:rFonts w:ascii="Arial" w:hAnsi="Arial" w:cs="Arial"/>
          <w:i/>
          <w:iCs/>
          <w:sz w:val="28"/>
          <w:szCs w:val="28"/>
        </w:rPr>
        <w:t>Marketing Management</w:t>
      </w:r>
      <w:r w:rsidR="001A3ED3" w:rsidRPr="007E3F59">
        <w:rPr>
          <w:rFonts w:ascii="Arial" w:hAnsi="Arial" w:cs="Arial"/>
          <w:sz w:val="28"/>
          <w:szCs w:val="28"/>
        </w:rPr>
        <w:t>.15</w:t>
      </w:r>
      <w:r w:rsidR="001A3ED3" w:rsidRPr="007E3F59">
        <w:rPr>
          <w:rFonts w:ascii="Arial" w:hAnsi="Arial" w:cs="Arial"/>
          <w:sz w:val="28"/>
          <w:szCs w:val="28"/>
          <w:vertAlign w:val="superscript"/>
        </w:rPr>
        <w:t>th</w:t>
      </w:r>
      <w:r w:rsidR="001A3ED3" w:rsidRPr="007E3F59">
        <w:rPr>
          <w:rFonts w:ascii="Arial" w:hAnsi="Arial" w:cs="Arial"/>
          <w:sz w:val="28"/>
          <w:szCs w:val="28"/>
        </w:rPr>
        <w:t xml:space="preserve"> </w:t>
      </w:r>
      <w:proofErr w:type="spellStart"/>
      <w:r w:rsidR="001A3ED3" w:rsidRPr="007E3F59">
        <w:rPr>
          <w:rFonts w:ascii="Arial" w:hAnsi="Arial" w:cs="Arial"/>
          <w:sz w:val="28"/>
          <w:szCs w:val="28"/>
        </w:rPr>
        <w:t>edn</w:t>
      </w:r>
      <w:proofErr w:type="spellEnd"/>
      <w:r w:rsidR="001A3ED3" w:rsidRPr="007E3F59">
        <w:rPr>
          <w:rFonts w:ascii="Arial" w:hAnsi="Arial" w:cs="Arial"/>
          <w:sz w:val="28"/>
          <w:szCs w:val="28"/>
        </w:rPr>
        <w:t>. Harlow: Pearson.</w:t>
      </w:r>
    </w:p>
    <w:p w14:paraId="3EFFD3D9" w14:textId="77777777" w:rsidR="00514DA0" w:rsidRPr="007E3F59" w:rsidRDefault="00514DA0" w:rsidP="00EA640C">
      <w:pPr>
        <w:spacing w:after="0" w:line="360" w:lineRule="auto"/>
        <w:rPr>
          <w:rFonts w:ascii="Arial" w:hAnsi="Arial" w:cs="Arial"/>
          <w:sz w:val="28"/>
          <w:szCs w:val="28"/>
        </w:rPr>
      </w:pPr>
    </w:p>
    <w:p w14:paraId="152F0942" w14:textId="415241C9" w:rsidR="001A3ED3" w:rsidRPr="007E3F59" w:rsidRDefault="001A3ED3" w:rsidP="00EA640C">
      <w:pPr>
        <w:spacing w:after="0" w:line="360" w:lineRule="auto"/>
        <w:rPr>
          <w:rFonts w:ascii="Arial" w:hAnsi="Arial" w:cs="Arial"/>
          <w:sz w:val="28"/>
          <w:szCs w:val="28"/>
        </w:rPr>
      </w:pPr>
      <w:r w:rsidRPr="007E3F59">
        <w:rPr>
          <w:rFonts w:ascii="Arial" w:hAnsi="Arial" w:cs="Arial"/>
          <w:sz w:val="28"/>
          <w:szCs w:val="28"/>
        </w:rPr>
        <w:t xml:space="preserve">Chaffey, D. and Ellis-Chadwick. (2019) </w:t>
      </w:r>
      <w:r w:rsidRPr="00FE75C6">
        <w:rPr>
          <w:rFonts w:ascii="Arial" w:hAnsi="Arial" w:cs="Arial"/>
          <w:i/>
          <w:iCs/>
          <w:sz w:val="28"/>
          <w:szCs w:val="28"/>
        </w:rPr>
        <w:t>digital marketing</w:t>
      </w:r>
      <w:r w:rsidRPr="007E3F59">
        <w:rPr>
          <w:rFonts w:ascii="Arial" w:hAnsi="Arial" w:cs="Arial"/>
          <w:sz w:val="28"/>
          <w:szCs w:val="28"/>
        </w:rPr>
        <w:t>. 7</w:t>
      </w:r>
      <w:r w:rsidRPr="007E3F59">
        <w:rPr>
          <w:rFonts w:ascii="Arial" w:hAnsi="Arial" w:cs="Arial"/>
          <w:sz w:val="28"/>
          <w:szCs w:val="28"/>
          <w:vertAlign w:val="superscript"/>
        </w:rPr>
        <w:t>th</w:t>
      </w:r>
      <w:r w:rsidRPr="007E3F59">
        <w:rPr>
          <w:rFonts w:ascii="Arial" w:hAnsi="Arial" w:cs="Arial"/>
          <w:sz w:val="28"/>
          <w:szCs w:val="28"/>
        </w:rPr>
        <w:t xml:space="preserve"> </w:t>
      </w:r>
      <w:proofErr w:type="spellStart"/>
      <w:r w:rsidRPr="007E3F59">
        <w:rPr>
          <w:rFonts w:ascii="Arial" w:hAnsi="Arial" w:cs="Arial"/>
          <w:sz w:val="28"/>
          <w:szCs w:val="28"/>
        </w:rPr>
        <w:t>edn</w:t>
      </w:r>
      <w:proofErr w:type="spellEnd"/>
      <w:r w:rsidRPr="007E3F59">
        <w:rPr>
          <w:rFonts w:ascii="Arial" w:hAnsi="Arial" w:cs="Arial"/>
          <w:sz w:val="28"/>
          <w:szCs w:val="28"/>
        </w:rPr>
        <w:t>. Harlow: Pearson.</w:t>
      </w:r>
    </w:p>
    <w:p w14:paraId="60064299" w14:textId="77777777" w:rsidR="00514DA0" w:rsidRPr="007E3F59" w:rsidRDefault="00514DA0" w:rsidP="00EA640C">
      <w:pPr>
        <w:spacing w:after="0" w:line="360" w:lineRule="auto"/>
        <w:rPr>
          <w:rFonts w:ascii="Arial" w:hAnsi="Arial" w:cs="Arial"/>
          <w:sz w:val="28"/>
          <w:szCs w:val="28"/>
        </w:rPr>
      </w:pPr>
    </w:p>
    <w:p w14:paraId="5BAD9BCB" w14:textId="685C08D0" w:rsidR="001A3ED3" w:rsidRPr="007E3F59" w:rsidRDefault="001A3ED3" w:rsidP="00EA640C">
      <w:pPr>
        <w:spacing w:after="0" w:line="360" w:lineRule="auto"/>
        <w:rPr>
          <w:rFonts w:ascii="Arial" w:hAnsi="Arial" w:cs="Arial"/>
          <w:sz w:val="28"/>
          <w:szCs w:val="28"/>
        </w:rPr>
      </w:pPr>
      <w:proofErr w:type="spellStart"/>
      <w:r w:rsidRPr="007E3F59">
        <w:rPr>
          <w:rFonts w:ascii="Arial" w:hAnsi="Arial" w:cs="Arial"/>
          <w:sz w:val="28"/>
          <w:szCs w:val="28"/>
        </w:rPr>
        <w:t>Kirkpatriick</w:t>
      </w:r>
      <w:proofErr w:type="spellEnd"/>
      <w:r w:rsidRPr="007E3F59">
        <w:rPr>
          <w:rFonts w:ascii="Arial" w:hAnsi="Arial" w:cs="Arial"/>
          <w:sz w:val="28"/>
          <w:szCs w:val="28"/>
        </w:rPr>
        <w:t xml:space="preserve">, D.L. and </w:t>
      </w:r>
      <w:proofErr w:type="spellStart"/>
      <w:r w:rsidRPr="007E3F59">
        <w:rPr>
          <w:rFonts w:ascii="Arial" w:hAnsi="Arial" w:cs="Arial"/>
          <w:sz w:val="28"/>
          <w:szCs w:val="28"/>
        </w:rPr>
        <w:t>Kirkpatrick.J.D</w:t>
      </w:r>
      <w:proofErr w:type="spellEnd"/>
      <w:r w:rsidRPr="007E3F59">
        <w:rPr>
          <w:rFonts w:ascii="Arial" w:hAnsi="Arial" w:cs="Arial"/>
          <w:sz w:val="28"/>
          <w:szCs w:val="28"/>
        </w:rPr>
        <w:t xml:space="preserve">.(2006) </w:t>
      </w:r>
      <w:r w:rsidRPr="00FE75C6">
        <w:rPr>
          <w:rFonts w:ascii="Arial" w:hAnsi="Arial" w:cs="Arial"/>
          <w:i/>
          <w:iCs/>
          <w:sz w:val="28"/>
          <w:szCs w:val="28"/>
        </w:rPr>
        <w:t>Evaluating training</w:t>
      </w:r>
      <w:r w:rsidRPr="007E3F59">
        <w:rPr>
          <w:rFonts w:ascii="Arial" w:hAnsi="Arial" w:cs="Arial"/>
          <w:sz w:val="28"/>
          <w:szCs w:val="28"/>
        </w:rPr>
        <w:t xml:space="preserve"> </w:t>
      </w:r>
      <w:proofErr w:type="spellStart"/>
      <w:proofErr w:type="gramStart"/>
      <w:r w:rsidRPr="007E3F59">
        <w:rPr>
          <w:rFonts w:ascii="Arial" w:hAnsi="Arial" w:cs="Arial"/>
          <w:sz w:val="28"/>
          <w:szCs w:val="28"/>
        </w:rPr>
        <w:t>program:The</w:t>
      </w:r>
      <w:proofErr w:type="spellEnd"/>
      <w:proofErr w:type="gramEnd"/>
      <w:r w:rsidRPr="007E3F59">
        <w:rPr>
          <w:rFonts w:ascii="Arial" w:hAnsi="Arial" w:cs="Arial"/>
          <w:sz w:val="28"/>
          <w:szCs w:val="28"/>
        </w:rPr>
        <w:t xml:space="preserve"> four level. 3</w:t>
      </w:r>
      <w:r w:rsidRPr="007E3F59">
        <w:rPr>
          <w:rFonts w:ascii="Arial" w:hAnsi="Arial" w:cs="Arial"/>
          <w:sz w:val="28"/>
          <w:szCs w:val="28"/>
          <w:vertAlign w:val="superscript"/>
        </w:rPr>
        <w:t>rd</w:t>
      </w:r>
      <w:r w:rsidRPr="007E3F59">
        <w:rPr>
          <w:rFonts w:ascii="Arial" w:hAnsi="Arial" w:cs="Arial"/>
          <w:sz w:val="28"/>
          <w:szCs w:val="28"/>
        </w:rPr>
        <w:t xml:space="preserve"> </w:t>
      </w:r>
      <w:proofErr w:type="spellStart"/>
      <w:r w:rsidRPr="007E3F59">
        <w:rPr>
          <w:rFonts w:ascii="Arial" w:hAnsi="Arial" w:cs="Arial"/>
          <w:sz w:val="28"/>
          <w:szCs w:val="28"/>
        </w:rPr>
        <w:t>edn</w:t>
      </w:r>
      <w:proofErr w:type="spellEnd"/>
      <w:r w:rsidRPr="007E3F59">
        <w:rPr>
          <w:rFonts w:ascii="Arial" w:hAnsi="Arial" w:cs="Arial"/>
          <w:sz w:val="28"/>
          <w:szCs w:val="28"/>
        </w:rPr>
        <w:t>. San Francisco Berrett-Koehler.</w:t>
      </w:r>
    </w:p>
    <w:p w14:paraId="090D951E" w14:textId="77777777" w:rsidR="00514DA0" w:rsidRPr="007E3F59" w:rsidRDefault="00514DA0" w:rsidP="00EA640C">
      <w:pPr>
        <w:spacing w:after="0" w:line="360" w:lineRule="auto"/>
        <w:rPr>
          <w:rFonts w:ascii="Arial" w:hAnsi="Arial" w:cs="Arial"/>
          <w:sz w:val="28"/>
          <w:szCs w:val="28"/>
        </w:rPr>
      </w:pPr>
    </w:p>
    <w:p w14:paraId="62FB9549" w14:textId="45D9024D" w:rsidR="001A3ED3" w:rsidRPr="007E3F59" w:rsidRDefault="001A3ED3" w:rsidP="00EA640C">
      <w:pPr>
        <w:spacing w:after="0" w:line="360" w:lineRule="auto"/>
        <w:rPr>
          <w:rFonts w:ascii="Arial" w:hAnsi="Arial" w:cs="Arial"/>
          <w:sz w:val="28"/>
          <w:szCs w:val="28"/>
        </w:rPr>
      </w:pPr>
      <w:r w:rsidRPr="007E3F59">
        <w:rPr>
          <w:rFonts w:ascii="Arial" w:hAnsi="Arial" w:cs="Arial"/>
          <w:sz w:val="28"/>
          <w:szCs w:val="28"/>
        </w:rPr>
        <w:t xml:space="preserve">Armstrong, M. (2020) Armstrongs handbook of </w:t>
      </w:r>
      <w:r w:rsidRPr="00FE75C6">
        <w:rPr>
          <w:rFonts w:ascii="Arial" w:hAnsi="Arial" w:cs="Arial"/>
          <w:i/>
          <w:iCs/>
          <w:sz w:val="28"/>
          <w:szCs w:val="28"/>
        </w:rPr>
        <w:t xml:space="preserve">human resource </w:t>
      </w:r>
      <w:r w:rsidRPr="007E3F59">
        <w:rPr>
          <w:rFonts w:ascii="Arial" w:hAnsi="Arial" w:cs="Arial"/>
          <w:sz w:val="28"/>
          <w:szCs w:val="28"/>
        </w:rPr>
        <w:t>management practice.15</w:t>
      </w:r>
      <w:r w:rsidRPr="007E3F59">
        <w:rPr>
          <w:rFonts w:ascii="Arial" w:hAnsi="Arial" w:cs="Arial"/>
          <w:sz w:val="28"/>
          <w:szCs w:val="28"/>
          <w:vertAlign w:val="superscript"/>
        </w:rPr>
        <w:t>th</w:t>
      </w:r>
      <w:r w:rsidRPr="007E3F59">
        <w:rPr>
          <w:rFonts w:ascii="Arial" w:hAnsi="Arial" w:cs="Arial"/>
          <w:sz w:val="28"/>
          <w:szCs w:val="28"/>
        </w:rPr>
        <w:t xml:space="preserve"> </w:t>
      </w:r>
      <w:proofErr w:type="spellStart"/>
      <w:r w:rsidRPr="007E3F59">
        <w:rPr>
          <w:rFonts w:ascii="Arial" w:hAnsi="Arial" w:cs="Arial"/>
          <w:sz w:val="28"/>
          <w:szCs w:val="28"/>
        </w:rPr>
        <w:t>edn</w:t>
      </w:r>
      <w:proofErr w:type="spellEnd"/>
      <w:r w:rsidRPr="007E3F59">
        <w:rPr>
          <w:rFonts w:ascii="Arial" w:hAnsi="Arial" w:cs="Arial"/>
          <w:sz w:val="28"/>
          <w:szCs w:val="28"/>
        </w:rPr>
        <w:t xml:space="preserve">. </w:t>
      </w:r>
      <w:proofErr w:type="spellStart"/>
      <w:proofErr w:type="gramStart"/>
      <w:r w:rsidRPr="007E3F59">
        <w:rPr>
          <w:rFonts w:ascii="Arial" w:hAnsi="Arial" w:cs="Arial"/>
          <w:sz w:val="28"/>
          <w:szCs w:val="28"/>
        </w:rPr>
        <w:t>London:Kogan</w:t>
      </w:r>
      <w:proofErr w:type="spellEnd"/>
      <w:proofErr w:type="gramEnd"/>
      <w:r w:rsidRPr="007E3F59">
        <w:rPr>
          <w:rFonts w:ascii="Arial" w:hAnsi="Arial" w:cs="Arial"/>
          <w:sz w:val="28"/>
          <w:szCs w:val="28"/>
        </w:rPr>
        <w:t xml:space="preserve"> </w:t>
      </w:r>
      <w:proofErr w:type="spellStart"/>
      <w:r w:rsidRPr="007E3F59">
        <w:rPr>
          <w:rFonts w:ascii="Arial" w:hAnsi="Arial" w:cs="Arial"/>
          <w:sz w:val="28"/>
          <w:szCs w:val="28"/>
        </w:rPr>
        <w:t>Pge</w:t>
      </w:r>
      <w:proofErr w:type="spellEnd"/>
      <w:r w:rsidRPr="007E3F59">
        <w:rPr>
          <w:rFonts w:ascii="Arial" w:hAnsi="Arial" w:cs="Arial"/>
          <w:sz w:val="28"/>
          <w:szCs w:val="28"/>
        </w:rPr>
        <w:t>.</w:t>
      </w:r>
    </w:p>
    <w:p w14:paraId="49A5703D" w14:textId="77777777" w:rsidR="00514DA0" w:rsidRPr="007E3F59" w:rsidRDefault="00514DA0" w:rsidP="00EA640C">
      <w:pPr>
        <w:spacing w:after="0" w:line="360" w:lineRule="auto"/>
        <w:rPr>
          <w:rFonts w:ascii="Arial" w:hAnsi="Arial" w:cs="Arial"/>
          <w:sz w:val="28"/>
          <w:szCs w:val="28"/>
        </w:rPr>
      </w:pPr>
    </w:p>
    <w:p w14:paraId="1AD3660D" w14:textId="3D55BC08" w:rsidR="001A3ED3" w:rsidRPr="00FE75C6" w:rsidRDefault="00514DA0" w:rsidP="00EA640C">
      <w:pPr>
        <w:spacing w:after="0" w:line="360" w:lineRule="auto"/>
        <w:rPr>
          <w:rFonts w:ascii="Arial" w:hAnsi="Arial" w:cs="Arial"/>
          <w:i/>
          <w:iCs/>
          <w:sz w:val="28"/>
          <w:szCs w:val="28"/>
        </w:rPr>
      </w:pPr>
      <w:proofErr w:type="spellStart"/>
      <w:proofErr w:type="gramStart"/>
      <w:r w:rsidRPr="007E3F59">
        <w:rPr>
          <w:rFonts w:ascii="Arial" w:hAnsi="Arial" w:cs="Arial"/>
          <w:sz w:val="28"/>
          <w:szCs w:val="28"/>
        </w:rPr>
        <w:t>Kaplan,R.S</w:t>
      </w:r>
      <w:proofErr w:type="spellEnd"/>
      <w:r w:rsidRPr="007E3F59">
        <w:rPr>
          <w:rFonts w:ascii="Arial" w:hAnsi="Arial" w:cs="Arial"/>
          <w:sz w:val="28"/>
          <w:szCs w:val="28"/>
        </w:rPr>
        <w:t>.</w:t>
      </w:r>
      <w:proofErr w:type="gramEnd"/>
      <w:r w:rsidRPr="007E3F59">
        <w:rPr>
          <w:rFonts w:ascii="Arial" w:hAnsi="Arial" w:cs="Arial"/>
          <w:sz w:val="28"/>
          <w:szCs w:val="28"/>
        </w:rPr>
        <w:t xml:space="preserve"> and Norton, D.P. (1996) </w:t>
      </w:r>
      <w:r w:rsidRPr="00FE75C6">
        <w:rPr>
          <w:rFonts w:ascii="Arial" w:hAnsi="Arial" w:cs="Arial"/>
          <w:i/>
          <w:iCs/>
          <w:sz w:val="28"/>
          <w:szCs w:val="28"/>
        </w:rPr>
        <w:t>The balanced scorecard:</w:t>
      </w:r>
      <w:r w:rsidRPr="007E3F59">
        <w:rPr>
          <w:rFonts w:ascii="Arial" w:hAnsi="Arial" w:cs="Arial"/>
          <w:sz w:val="28"/>
          <w:szCs w:val="28"/>
        </w:rPr>
        <w:t xml:space="preserve"> Translating strategy into Action. Boston: </w:t>
      </w:r>
      <w:r w:rsidRPr="00FE75C6">
        <w:rPr>
          <w:rFonts w:ascii="Arial" w:hAnsi="Arial" w:cs="Arial"/>
          <w:i/>
          <w:iCs/>
          <w:sz w:val="28"/>
          <w:szCs w:val="28"/>
        </w:rPr>
        <w:t>Harvard business school press.</w:t>
      </w:r>
    </w:p>
    <w:p w14:paraId="3AB50AD7" w14:textId="77777777" w:rsidR="00B91658" w:rsidRPr="007E3F59" w:rsidRDefault="00B91658" w:rsidP="00B91658">
      <w:pPr>
        <w:spacing w:after="0" w:line="360" w:lineRule="auto"/>
        <w:ind w:left="360"/>
        <w:rPr>
          <w:rFonts w:ascii="Arial" w:hAnsi="Arial" w:cs="Arial"/>
          <w:sz w:val="28"/>
          <w:szCs w:val="28"/>
        </w:rPr>
      </w:pPr>
    </w:p>
    <w:p w14:paraId="472E19A6" w14:textId="77777777" w:rsidR="00B91658" w:rsidRDefault="00B91658" w:rsidP="00B91658">
      <w:pPr>
        <w:spacing w:after="0" w:line="360" w:lineRule="auto"/>
        <w:ind w:left="360"/>
        <w:rPr>
          <w:rFonts w:ascii="Arial" w:hAnsi="Arial" w:cs="Arial"/>
        </w:rPr>
      </w:pPr>
    </w:p>
    <w:p w14:paraId="36055DDE" w14:textId="77777777" w:rsidR="00B91658" w:rsidRDefault="00B91658" w:rsidP="00A97636">
      <w:pPr>
        <w:spacing w:after="0" w:line="360" w:lineRule="auto"/>
        <w:rPr>
          <w:rFonts w:ascii="Arial" w:hAnsi="Arial" w:cs="Arial"/>
        </w:rPr>
      </w:pPr>
    </w:p>
    <w:p w14:paraId="12DADEA0" w14:textId="77777777" w:rsidR="00B91658" w:rsidRDefault="00B91658" w:rsidP="00B91658">
      <w:pPr>
        <w:spacing w:after="0" w:line="360" w:lineRule="auto"/>
        <w:ind w:left="360"/>
        <w:rPr>
          <w:rFonts w:ascii="Arial" w:hAnsi="Arial" w:cs="Arial"/>
        </w:rPr>
      </w:pPr>
    </w:p>
    <w:p w14:paraId="7CA72ACD" w14:textId="77777777" w:rsidR="004E7C6B" w:rsidRDefault="004E7C6B" w:rsidP="00B91658">
      <w:pPr>
        <w:spacing w:after="0" w:line="360" w:lineRule="auto"/>
        <w:ind w:left="360"/>
        <w:rPr>
          <w:rFonts w:ascii="Arial" w:hAnsi="Arial" w:cs="Arial"/>
        </w:rPr>
      </w:pPr>
    </w:p>
    <w:p w14:paraId="18AB78CD" w14:textId="77777777" w:rsidR="004E7C6B" w:rsidRDefault="004E7C6B" w:rsidP="00B91658">
      <w:pPr>
        <w:spacing w:after="0" w:line="360" w:lineRule="auto"/>
        <w:ind w:left="360"/>
        <w:rPr>
          <w:rFonts w:ascii="Arial" w:hAnsi="Arial" w:cs="Arial"/>
        </w:rPr>
      </w:pPr>
    </w:p>
    <w:p w14:paraId="6C65582D" w14:textId="77777777" w:rsidR="004E7C6B" w:rsidRDefault="004E7C6B" w:rsidP="00B91658">
      <w:pPr>
        <w:spacing w:after="0" w:line="360" w:lineRule="auto"/>
        <w:ind w:left="360"/>
        <w:rPr>
          <w:rFonts w:ascii="Arial" w:hAnsi="Arial" w:cs="Arial"/>
        </w:rPr>
      </w:pPr>
    </w:p>
    <w:p w14:paraId="76A0CD3B" w14:textId="0F6E7B5E" w:rsidR="00C95025" w:rsidRPr="0020453A" w:rsidRDefault="00A448A7" w:rsidP="0020453A">
      <w:pPr>
        <w:spacing w:line="360" w:lineRule="auto"/>
        <w:jc w:val="both"/>
        <w:rPr>
          <w:rFonts w:ascii="Arial" w:hAnsi="Arial" w:cs="Arial"/>
          <w:b/>
          <w:bCs/>
          <w:color w:val="FF0000"/>
        </w:rPr>
      </w:pPr>
      <w:r w:rsidRPr="00A230DB">
        <w:rPr>
          <w:rFonts w:ascii="Arial" w:hAnsi="Arial" w:cs="Arial"/>
          <w:b/>
          <w:bCs/>
          <w:sz w:val="32"/>
          <w:szCs w:val="32"/>
        </w:rPr>
        <w:t xml:space="preserve">The </w:t>
      </w:r>
      <w:r w:rsidR="00C95025" w:rsidRPr="00A230DB">
        <w:rPr>
          <w:rFonts w:ascii="Arial" w:hAnsi="Arial" w:cs="Arial"/>
          <w:b/>
          <w:bCs/>
          <w:sz w:val="32"/>
          <w:szCs w:val="32"/>
        </w:rPr>
        <w:t>Key Performance Indicator</w:t>
      </w:r>
      <w:r w:rsidR="00C95025" w:rsidRPr="0020453A">
        <w:rPr>
          <w:rFonts w:ascii="Arial" w:hAnsi="Arial" w:cs="Arial"/>
          <w:sz w:val="32"/>
          <w:szCs w:val="32"/>
        </w:rPr>
        <w:t xml:space="preserve"> is: </w:t>
      </w: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14:paraId="525E124F" w14:textId="77777777" w:rsidTr="001F3F48">
        <w:tc>
          <w:tcPr>
            <w:tcW w:w="1844" w:type="dxa"/>
          </w:tcPr>
          <w:p w14:paraId="11EE513D"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Specific</w:t>
            </w:r>
          </w:p>
        </w:tc>
        <w:tc>
          <w:tcPr>
            <w:tcW w:w="1984" w:type="dxa"/>
          </w:tcPr>
          <w:p w14:paraId="7EAF4DE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Measurable</w:t>
            </w:r>
          </w:p>
        </w:tc>
        <w:tc>
          <w:tcPr>
            <w:tcW w:w="2127" w:type="dxa"/>
          </w:tcPr>
          <w:p w14:paraId="264D62DA"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Attainable</w:t>
            </w:r>
          </w:p>
        </w:tc>
        <w:tc>
          <w:tcPr>
            <w:tcW w:w="1842" w:type="dxa"/>
          </w:tcPr>
          <w:p w14:paraId="01D61273"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Relevant</w:t>
            </w:r>
          </w:p>
        </w:tc>
        <w:tc>
          <w:tcPr>
            <w:tcW w:w="1985" w:type="dxa"/>
          </w:tcPr>
          <w:p w14:paraId="0C8E83A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Time-Bound</w:t>
            </w:r>
          </w:p>
        </w:tc>
      </w:tr>
      <w:tr w:rsidR="00C95025" w14:paraId="4F8968EF" w14:textId="77777777" w:rsidTr="001F3F48">
        <w:tc>
          <w:tcPr>
            <w:tcW w:w="1844" w:type="dxa"/>
          </w:tcPr>
          <w:p w14:paraId="7DF153B4" w14:textId="77777777" w:rsidR="00C95025" w:rsidRPr="007D0502" w:rsidRDefault="00C95025" w:rsidP="00F34512">
            <w:pPr>
              <w:rPr>
                <w:rFonts w:ascii="Arial" w:hAnsi="Arial" w:cs="Arial"/>
              </w:rPr>
            </w:pPr>
          </w:p>
          <w:p w14:paraId="2E250A57" w14:textId="77777777" w:rsidR="00C95025" w:rsidRPr="007D0502" w:rsidRDefault="00C95025" w:rsidP="00F34512">
            <w:pPr>
              <w:rPr>
                <w:rFonts w:ascii="Arial" w:hAnsi="Arial" w:cs="Arial"/>
              </w:rPr>
            </w:pPr>
          </w:p>
          <w:p w14:paraId="5E0A7F73" w14:textId="5A5E4FCC" w:rsidR="00C95025" w:rsidRDefault="005D61C7" w:rsidP="00F34512">
            <w:pPr>
              <w:rPr>
                <w:rFonts w:ascii="Arial" w:hAnsi="Arial" w:cs="Arial"/>
              </w:rPr>
            </w:pPr>
            <w:r>
              <w:rPr>
                <w:rFonts w:ascii="Arial" w:hAnsi="Arial" w:cs="Arial"/>
              </w:rPr>
              <w:t>Questionnaire</w:t>
            </w:r>
          </w:p>
          <w:p w14:paraId="182BEC7F" w14:textId="77777777" w:rsidR="00114619" w:rsidRDefault="00114619" w:rsidP="00F34512">
            <w:pPr>
              <w:rPr>
                <w:rFonts w:ascii="Arial" w:hAnsi="Arial" w:cs="Arial"/>
              </w:rPr>
            </w:pPr>
          </w:p>
          <w:p w14:paraId="2FF1877D" w14:textId="36C56E8E" w:rsidR="005D61C7" w:rsidRPr="007D0502" w:rsidRDefault="006D424E" w:rsidP="00F34512">
            <w:pPr>
              <w:rPr>
                <w:rFonts w:ascii="Arial" w:hAnsi="Arial" w:cs="Arial"/>
              </w:rPr>
            </w:pPr>
            <w:r>
              <w:rPr>
                <w:rFonts w:ascii="Arial" w:hAnsi="Arial" w:cs="Arial"/>
              </w:rPr>
              <w:t>O</w:t>
            </w:r>
            <w:r w:rsidR="005D61C7">
              <w:rPr>
                <w:rFonts w:ascii="Arial" w:hAnsi="Arial" w:cs="Arial"/>
              </w:rPr>
              <w:t>bservation</w:t>
            </w:r>
          </w:p>
          <w:p w14:paraId="53C8426E" w14:textId="77777777" w:rsidR="00C95025" w:rsidRDefault="00C95025" w:rsidP="00F34512">
            <w:pPr>
              <w:rPr>
                <w:rFonts w:ascii="Arial" w:hAnsi="Arial" w:cs="Arial"/>
              </w:rPr>
            </w:pPr>
          </w:p>
          <w:p w14:paraId="19E4F6FB" w14:textId="333E42CF" w:rsidR="00A12635" w:rsidRPr="007D0502" w:rsidRDefault="00A12635" w:rsidP="00F34512">
            <w:pPr>
              <w:rPr>
                <w:rFonts w:ascii="Arial" w:hAnsi="Arial" w:cs="Arial"/>
              </w:rPr>
            </w:pPr>
            <w:r>
              <w:rPr>
                <w:rFonts w:ascii="Arial" w:hAnsi="Arial" w:cs="Arial"/>
              </w:rPr>
              <w:t>Reviews</w:t>
            </w:r>
            <w:r w:rsidR="00514DA0">
              <w:rPr>
                <w:rFonts w:ascii="Arial" w:hAnsi="Arial" w:cs="Arial"/>
              </w:rPr>
              <w:t xml:space="preserve"> to assess customer </w:t>
            </w:r>
            <w:r w:rsidR="00514DA0">
              <w:rPr>
                <w:rFonts w:ascii="Arial" w:hAnsi="Arial" w:cs="Arial"/>
              </w:rPr>
              <w:lastRenderedPageBreak/>
              <w:t xml:space="preserve">satisfaction and staff performance </w:t>
            </w:r>
          </w:p>
          <w:p w14:paraId="44A96621" w14:textId="77777777" w:rsidR="00C95025" w:rsidRPr="007D0502" w:rsidRDefault="00C95025" w:rsidP="00F34512">
            <w:pPr>
              <w:rPr>
                <w:rFonts w:ascii="Arial" w:hAnsi="Arial" w:cs="Arial"/>
              </w:rPr>
            </w:pPr>
          </w:p>
          <w:p w14:paraId="31BFD69B" w14:textId="77777777" w:rsidR="00C95025" w:rsidRPr="007D0502" w:rsidRDefault="00C95025" w:rsidP="00F34512">
            <w:pPr>
              <w:rPr>
                <w:rFonts w:ascii="Arial" w:hAnsi="Arial" w:cs="Arial"/>
              </w:rPr>
            </w:pPr>
          </w:p>
          <w:p w14:paraId="5733474E" w14:textId="77777777" w:rsidR="007D0502" w:rsidRPr="007D0502" w:rsidRDefault="007D0502" w:rsidP="00F34512">
            <w:pPr>
              <w:rPr>
                <w:rFonts w:ascii="Arial" w:hAnsi="Arial" w:cs="Arial"/>
              </w:rPr>
            </w:pPr>
          </w:p>
        </w:tc>
        <w:tc>
          <w:tcPr>
            <w:tcW w:w="1984" w:type="dxa"/>
          </w:tcPr>
          <w:p w14:paraId="65436C1A" w14:textId="77777777" w:rsidR="00C95025" w:rsidRPr="007D0502" w:rsidRDefault="00C95025" w:rsidP="00F34512">
            <w:pPr>
              <w:rPr>
                <w:rFonts w:ascii="Arial" w:hAnsi="Arial" w:cs="Arial"/>
              </w:rPr>
            </w:pPr>
          </w:p>
          <w:p w14:paraId="66970972" w14:textId="77777777" w:rsidR="00C95025" w:rsidRPr="007D0502" w:rsidRDefault="00C95025" w:rsidP="00F34512">
            <w:pPr>
              <w:rPr>
                <w:rFonts w:ascii="Arial" w:hAnsi="Arial" w:cs="Arial"/>
              </w:rPr>
            </w:pPr>
          </w:p>
          <w:p w14:paraId="6067BD95" w14:textId="4275C037" w:rsidR="005D61C7" w:rsidRPr="007D0502" w:rsidRDefault="00514DA0" w:rsidP="00F34512">
            <w:pPr>
              <w:rPr>
                <w:rFonts w:ascii="Arial" w:hAnsi="Arial" w:cs="Arial"/>
              </w:rPr>
            </w:pPr>
            <w:r>
              <w:rPr>
                <w:rFonts w:ascii="Arial" w:hAnsi="Arial" w:cs="Arial"/>
              </w:rPr>
              <w:t xml:space="preserve">At least 80% of customers complete feedback surveys: customer satisfaction </w:t>
            </w:r>
            <w:r>
              <w:rPr>
                <w:rFonts w:ascii="Arial" w:hAnsi="Arial" w:cs="Arial"/>
              </w:rPr>
              <w:lastRenderedPageBreak/>
              <w:t xml:space="preserve">score (CSAT)=4/5 social media </w:t>
            </w:r>
            <w:r w:rsidR="001D771D">
              <w:rPr>
                <w:rFonts w:ascii="Arial" w:hAnsi="Arial" w:cs="Arial"/>
              </w:rPr>
              <w:t>engagement increases by 20%</w:t>
            </w:r>
          </w:p>
          <w:p w14:paraId="0C8AEE8E" w14:textId="77777777" w:rsidR="00C95025" w:rsidRPr="007D0502" w:rsidRDefault="00C95025" w:rsidP="00F34512">
            <w:pPr>
              <w:rPr>
                <w:rFonts w:ascii="Arial" w:hAnsi="Arial" w:cs="Arial"/>
              </w:rPr>
            </w:pPr>
          </w:p>
        </w:tc>
        <w:tc>
          <w:tcPr>
            <w:tcW w:w="2127" w:type="dxa"/>
          </w:tcPr>
          <w:p w14:paraId="48EE7316" w14:textId="77777777" w:rsidR="00C95025" w:rsidRPr="007D0502" w:rsidRDefault="00C95025" w:rsidP="00F34512">
            <w:pPr>
              <w:rPr>
                <w:rFonts w:ascii="Arial" w:hAnsi="Arial" w:cs="Arial"/>
              </w:rPr>
            </w:pPr>
          </w:p>
          <w:p w14:paraId="6EE14D7B" w14:textId="766C8E81" w:rsidR="00C95025" w:rsidRDefault="001D771D" w:rsidP="00F34512">
            <w:pPr>
              <w:rPr>
                <w:rFonts w:ascii="Arial" w:hAnsi="Arial" w:cs="Arial"/>
              </w:rPr>
            </w:pPr>
            <w:r>
              <w:rPr>
                <w:rFonts w:ascii="Arial" w:hAnsi="Arial" w:cs="Arial"/>
              </w:rPr>
              <w:t xml:space="preserve">Date will be collected by the training committee and marketing staff using surveys social media analytics, and </w:t>
            </w:r>
            <w:r>
              <w:rPr>
                <w:rFonts w:ascii="Arial" w:hAnsi="Arial" w:cs="Arial"/>
              </w:rPr>
              <w:lastRenderedPageBreak/>
              <w:t>observation checklists</w:t>
            </w:r>
          </w:p>
          <w:p w14:paraId="6B300471" w14:textId="77777777" w:rsidR="00776538" w:rsidRDefault="00776538" w:rsidP="00F34512">
            <w:pPr>
              <w:rPr>
                <w:rFonts w:ascii="Arial" w:hAnsi="Arial" w:cs="Arial"/>
              </w:rPr>
            </w:pPr>
          </w:p>
          <w:p w14:paraId="7A26AAC1" w14:textId="77777777" w:rsidR="00776538" w:rsidRPr="007D0502" w:rsidRDefault="00776538" w:rsidP="00F34512">
            <w:pPr>
              <w:rPr>
                <w:rFonts w:ascii="Arial" w:hAnsi="Arial" w:cs="Arial"/>
              </w:rPr>
            </w:pPr>
          </w:p>
          <w:p w14:paraId="54666663" w14:textId="77777777" w:rsidR="00C95025" w:rsidRPr="007D0502" w:rsidRDefault="00C95025" w:rsidP="00F34512">
            <w:pPr>
              <w:rPr>
                <w:rFonts w:ascii="Arial" w:hAnsi="Arial" w:cs="Arial"/>
              </w:rPr>
            </w:pPr>
          </w:p>
          <w:p w14:paraId="7772C3CC" w14:textId="77777777" w:rsidR="00C95025" w:rsidRPr="007D0502" w:rsidRDefault="00C95025" w:rsidP="00F34512">
            <w:pPr>
              <w:rPr>
                <w:rFonts w:ascii="Arial" w:hAnsi="Arial" w:cs="Arial"/>
              </w:rPr>
            </w:pPr>
          </w:p>
          <w:p w14:paraId="6E7DEB42" w14:textId="77777777" w:rsidR="00C95025" w:rsidRPr="007D0502" w:rsidRDefault="00C95025" w:rsidP="00F34512">
            <w:pPr>
              <w:rPr>
                <w:rFonts w:ascii="Arial" w:hAnsi="Arial" w:cs="Arial"/>
              </w:rPr>
            </w:pPr>
          </w:p>
        </w:tc>
        <w:tc>
          <w:tcPr>
            <w:tcW w:w="1842" w:type="dxa"/>
          </w:tcPr>
          <w:p w14:paraId="6FB7420D" w14:textId="77777777" w:rsidR="00C95025" w:rsidRPr="007D0502" w:rsidRDefault="00C95025" w:rsidP="00F34512">
            <w:pPr>
              <w:rPr>
                <w:rFonts w:ascii="Arial" w:hAnsi="Arial" w:cs="Arial"/>
              </w:rPr>
            </w:pPr>
          </w:p>
          <w:p w14:paraId="06B1A855" w14:textId="21734399" w:rsidR="00C95025" w:rsidRPr="007D0502" w:rsidRDefault="001D771D" w:rsidP="00F34512">
            <w:pPr>
              <w:rPr>
                <w:rFonts w:ascii="Arial" w:hAnsi="Arial" w:cs="Arial"/>
              </w:rPr>
            </w:pPr>
            <w:r>
              <w:rPr>
                <w:rFonts w:ascii="Arial" w:hAnsi="Arial" w:cs="Arial"/>
              </w:rPr>
              <w:t xml:space="preserve">Measures improvement in customer satisfaction staff performance and online engagement </w:t>
            </w:r>
            <w:r>
              <w:rPr>
                <w:rFonts w:ascii="Arial" w:hAnsi="Arial" w:cs="Arial"/>
              </w:rPr>
              <w:lastRenderedPageBreak/>
              <w:t xml:space="preserve">which are the key to business </w:t>
            </w:r>
            <w:r w:rsidR="00694740">
              <w:rPr>
                <w:rFonts w:ascii="Arial" w:hAnsi="Arial" w:cs="Arial"/>
              </w:rPr>
              <w:t>growth.</w:t>
            </w:r>
          </w:p>
          <w:p w14:paraId="6893749B" w14:textId="77777777" w:rsidR="00C95025" w:rsidRPr="007D0502" w:rsidRDefault="00C95025" w:rsidP="00F34512">
            <w:pPr>
              <w:rPr>
                <w:rFonts w:ascii="Arial" w:hAnsi="Arial" w:cs="Arial"/>
              </w:rPr>
            </w:pPr>
          </w:p>
          <w:p w14:paraId="0E3E3316" w14:textId="77777777" w:rsidR="00C95025" w:rsidRPr="007D0502" w:rsidRDefault="00C95025" w:rsidP="00F34512">
            <w:pPr>
              <w:rPr>
                <w:rFonts w:ascii="Arial" w:hAnsi="Arial" w:cs="Arial"/>
              </w:rPr>
            </w:pPr>
          </w:p>
        </w:tc>
        <w:tc>
          <w:tcPr>
            <w:tcW w:w="1985" w:type="dxa"/>
          </w:tcPr>
          <w:p w14:paraId="7A9B7304" w14:textId="2AB231E2" w:rsidR="00C95025" w:rsidRDefault="00C95025" w:rsidP="00F34512">
            <w:pPr>
              <w:rPr>
                <w:rFonts w:ascii="Arial" w:hAnsi="Arial" w:cs="Arial"/>
              </w:rPr>
            </w:pPr>
          </w:p>
          <w:p w14:paraId="0D91216A" w14:textId="5F081B92" w:rsidR="001D771D" w:rsidRPr="007D0502" w:rsidRDefault="001D771D" w:rsidP="00F34512">
            <w:pPr>
              <w:rPr>
                <w:rFonts w:ascii="Arial" w:hAnsi="Arial" w:cs="Arial"/>
              </w:rPr>
            </w:pPr>
            <w:r>
              <w:rPr>
                <w:rFonts w:ascii="Arial" w:hAnsi="Arial" w:cs="Arial"/>
              </w:rPr>
              <w:t xml:space="preserve">Date will be collected daily </w:t>
            </w:r>
            <w:proofErr w:type="gramStart"/>
            <w:r>
              <w:rPr>
                <w:rFonts w:ascii="Arial" w:hAnsi="Arial" w:cs="Arial"/>
              </w:rPr>
              <w:t>( engagement</w:t>
            </w:r>
            <w:proofErr w:type="gramEnd"/>
            <w:r>
              <w:rPr>
                <w:rFonts w:ascii="Arial" w:hAnsi="Arial" w:cs="Arial"/>
              </w:rPr>
              <w:t xml:space="preserve"> ) weekly (performances 0 and fully evaluated after 1 month</w:t>
            </w:r>
          </w:p>
          <w:p w14:paraId="49229A61" w14:textId="77777777" w:rsidR="007D0502" w:rsidRPr="007D0502" w:rsidRDefault="007D0502" w:rsidP="00F34512">
            <w:pPr>
              <w:rPr>
                <w:rFonts w:ascii="Arial" w:hAnsi="Arial" w:cs="Arial"/>
              </w:rPr>
            </w:pPr>
          </w:p>
        </w:tc>
      </w:tr>
    </w:tbl>
    <w:p w14:paraId="5B782F6A" w14:textId="57B08329" w:rsidR="00F0190C" w:rsidRDefault="00F0190C" w:rsidP="00F0190C">
      <w:pPr>
        <w:rPr>
          <w:rFonts w:ascii="Arial" w:hAnsi="Arial" w:cs="Arial"/>
          <w:lang w:val="en-US"/>
        </w:rPr>
      </w:pPr>
    </w:p>
    <w:p w14:paraId="6073B8CC" w14:textId="77777777" w:rsidR="0011107E" w:rsidRDefault="0011107E" w:rsidP="00F0190C">
      <w:pPr>
        <w:rPr>
          <w:rFonts w:ascii="Arial" w:hAnsi="Arial" w:cs="Arial"/>
          <w:lang w:val="en-US"/>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6935E3" w14:textId="77777777" w:rsidR="00E607D3" w:rsidRDefault="00E607D3" w:rsidP="00B244A8">
      <w:pPr>
        <w:spacing w:after="0" w:line="240" w:lineRule="auto"/>
      </w:pPr>
      <w:r>
        <w:separator/>
      </w:r>
    </w:p>
  </w:endnote>
  <w:endnote w:type="continuationSeparator" w:id="0">
    <w:p w14:paraId="4ADD4FDF" w14:textId="77777777" w:rsidR="00E607D3" w:rsidRDefault="00E607D3"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6997B4" w14:textId="77777777" w:rsidR="00E607D3" w:rsidRDefault="00E607D3" w:rsidP="00B244A8">
      <w:pPr>
        <w:spacing w:after="0" w:line="240" w:lineRule="auto"/>
      </w:pPr>
      <w:r>
        <w:separator/>
      </w:r>
    </w:p>
  </w:footnote>
  <w:footnote w:type="continuationSeparator" w:id="0">
    <w:p w14:paraId="20FCE236" w14:textId="77777777" w:rsidR="00E607D3" w:rsidRDefault="00E607D3"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7"/>
    <w:multiLevelType w:val="singleLevel"/>
    <w:tmpl w:val="00000007"/>
    <w:lvl w:ilvl="0">
      <w:start w:val="1"/>
      <w:numFmt w:val="bullet"/>
      <w:lvlText w:val=""/>
      <w:lvlJc w:val="left"/>
      <w:pPr>
        <w:tabs>
          <w:tab w:val="num" w:pos="420"/>
        </w:tabs>
        <w:ind w:left="420" w:hanging="420"/>
      </w:pPr>
      <w:rPr>
        <w:rFonts w:ascii="Wingdings" w:hAnsi="Wingdings" w:hint="default"/>
      </w:rPr>
    </w:lvl>
  </w:abstractNum>
  <w:abstractNum w:abstractNumId="1" w15:restartNumberingAfterBreak="0">
    <w:nsid w:val="007E1D81"/>
    <w:multiLevelType w:val="hybridMultilevel"/>
    <w:tmpl w:val="074C4778"/>
    <w:lvl w:ilvl="0" w:tplc="08090001">
      <w:start w:val="1"/>
      <w:numFmt w:val="bullet"/>
      <w:lvlText w:val=""/>
      <w:lvlJc w:val="left"/>
      <w:pPr>
        <w:ind w:left="1352"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516B1D"/>
    <w:multiLevelType w:val="hybridMultilevel"/>
    <w:tmpl w:val="EC227CD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6C23B96"/>
    <w:multiLevelType w:val="hybridMultilevel"/>
    <w:tmpl w:val="11983E02"/>
    <w:numStyleLink w:val="ImportedStyle2"/>
  </w:abstractNum>
  <w:abstractNum w:abstractNumId="4" w15:restartNumberingAfterBreak="0">
    <w:nsid w:val="1C0D62B6"/>
    <w:multiLevelType w:val="hybridMultilevel"/>
    <w:tmpl w:val="5A388A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D876BC"/>
    <w:multiLevelType w:val="hybridMultilevel"/>
    <w:tmpl w:val="C57015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97102AA"/>
    <w:multiLevelType w:val="hybridMultilevel"/>
    <w:tmpl w:val="23B05F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1" w15:restartNumberingAfterBreak="0">
    <w:nsid w:val="4C923266"/>
    <w:multiLevelType w:val="hybridMultilevel"/>
    <w:tmpl w:val="74C2BC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63620C5"/>
    <w:multiLevelType w:val="hybridMultilevel"/>
    <w:tmpl w:val="DF5C8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11B04D7"/>
    <w:multiLevelType w:val="hybridMultilevel"/>
    <w:tmpl w:val="C78005B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70DB40EA"/>
    <w:multiLevelType w:val="hybridMultilevel"/>
    <w:tmpl w:val="D21030BA"/>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5" w15:restartNumberingAfterBreak="0">
    <w:nsid w:val="78047D14"/>
    <w:multiLevelType w:val="hybridMultilevel"/>
    <w:tmpl w:val="3F4EE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BD32EED"/>
    <w:multiLevelType w:val="hybridMultilevel"/>
    <w:tmpl w:val="CA06C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10"/>
  </w:num>
  <w:num w:numId="2" w16cid:durableId="17053598">
    <w:abstractNumId w:val="3"/>
  </w:num>
  <w:num w:numId="3" w16cid:durableId="373162920">
    <w:abstractNumId w:val="15"/>
  </w:num>
  <w:num w:numId="4" w16cid:durableId="728724007">
    <w:abstractNumId w:val="1"/>
  </w:num>
  <w:num w:numId="5" w16cid:durableId="1776901974">
    <w:abstractNumId w:val="5"/>
  </w:num>
  <w:num w:numId="6" w16cid:durableId="1242056885">
    <w:abstractNumId w:val="16"/>
  </w:num>
  <w:num w:numId="7" w16cid:durableId="2003004377">
    <w:abstractNumId w:val="9"/>
  </w:num>
  <w:num w:numId="8" w16cid:durableId="1409185463">
    <w:abstractNumId w:val="8"/>
  </w:num>
  <w:num w:numId="9" w16cid:durableId="1503398830">
    <w:abstractNumId w:val="0"/>
  </w:num>
  <w:num w:numId="10" w16cid:durableId="1229028175">
    <w:abstractNumId w:val="12"/>
  </w:num>
  <w:num w:numId="11" w16cid:durableId="350034666">
    <w:abstractNumId w:val="6"/>
  </w:num>
  <w:num w:numId="12" w16cid:durableId="1025255226">
    <w:abstractNumId w:val="2"/>
  </w:num>
  <w:num w:numId="13" w16cid:durableId="964773267">
    <w:abstractNumId w:val="11"/>
  </w:num>
  <w:num w:numId="14" w16cid:durableId="251090688">
    <w:abstractNumId w:val="14"/>
  </w:num>
  <w:num w:numId="15" w16cid:durableId="792291375">
    <w:abstractNumId w:val="7"/>
  </w:num>
  <w:num w:numId="16" w16cid:durableId="1432816082">
    <w:abstractNumId w:val="13"/>
  </w:num>
  <w:num w:numId="17" w16cid:durableId="136297183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02D7C"/>
    <w:rsid w:val="0001064F"/>
    <w:rsid w:val="00043B63"/>
    <w:rsid w:val="0005771F"/>
    <w:rsid w:val="00057850"/>
    <w:rsid w:val="000605D1"/>
    <w:rsid w:val="00076E63"/>
    <w:rsid w:val="00095F1B"/>
    <w:rsid w:val="0009701B"/>
    <w:rsid w:val="000A3696"/>
    <w:rsid w:val="000A6D26"/>
    <w:rsid w:val="000B4057"/>
    <w:rsid w:val="000C47D2"/>
    <w:rsid w:val="000E648C"/>
    <w:rsid w:val="000E7A4C"/>
    <w:rsid w:val="000F06D2"/>
    <w:rsid w:val="000F4982"/>
    <w:rsid w:val="000F4E6A"/>
    <w:rsid w:val="00102B93"/>
    <w:rsid w:val="00106B58"/>
    <w:rsid w:val="0011107E"/>
    <w:rsid w:val="00114619"/>
    <w:rsid w:val="0012599A"/>
    <w:rsid w:val="00125CE6"/>
    <w:rsid w:val="00131FDD"/>
    <w:rsid w:val="0013486A"/>
    <w:rsid w:val="00153C2D"/>
    <w:rsid w:val="00171404"/>
    <w:rsid w:val="00175C4B"/>
    <w:rsid w:val="00194E6D"/>
    <w:rsid w:val="001A3ED3"/>
    <w:rsid w:val="001A61CE"/>
    <w:rsid w:val="001B0485"/>
    <w:rsid w:val="001B233D"/>
    <w:rsid w:val="001B614B"/>
    <w:rsid w:val="001C628A"/>
    <w:rsid w:val="001D5B21"/>
    <w:rsid w:val="001D771D"/>
    <w:rsid w:val="001E02BE"/>
    <w:rsid w:val="001E13DE"/>
    <w:rsid w:val="001E38DB"/>
    <w:rsid w:val="001F0918"/>
    <w:rsid w:val="001F3F48"/>
    <w:rsid w:val="0020453A"/>
    <w:rsid w:val="00204E88"/>
    <w:rsid w:val="002200AE"/>
    <w:rsid w:val="00225B06"/>
    <w:rsid w:val="00230935"/>
    <w:rsid w:val="00231C1C"/>
    <w:rsid w:val="002352DE"/>
    <w:rsid w:val="002361B1"/>
    <w:rsid w:val="00241706"/>
    <w:rsid w:val="00246A63"/>
    <w:rsid w:val="00247986"/>
    <w:rsid w:val="002522C1"/>
    <w:rsid w:val="002547D3"/>
    <w:rsid w:val="00265DFA"/>
    <w:rsid w:val="00271968"/>
    <w:rsid w:val="0027380B"/>
    <w:rsid w:val="0027531E"/>
    <w:rsid w:val="002810EE"/>
    <w:rsid w:val="00281F49"/>
    <w:rsid w:val="002832DB"/>
    <w:rsid w:val="00284C91"/>
    <w:rsid w:val="002931C6"/>
    <w:rsid w:val="00295CE6"/>
    <w:rsid w:val="002B3F9C"/>
    <w:rsid w:val="002B5361"/>
    <w:rsid w:val="002B5D99"/>
    <w:rsid w:val="002D150B"/>
    <w:rsid w:val="002D754D"/>
    <w:rsid w:val="002E2FF6"/>
    <w:rsid w:val="002E6405"/>
    <w:rsid w:val="002F47D8"/>
    <w:rsid w:val="002F66EB"/>
    <w:rsid w:val="00303601"/>
    <w:rsid w:val="00312FA9"/>
    <w:rsid w:val="00314E70"/>
    <w:rsid w:val="00321C82"/>
    <w:rsid w:val="00331299"/>
    <w:rsid w:val="003430D0"/>
    <w:rsid w:val="0035328C"/>
    <w:rsid w:val="0036441F"/>
    <w:rsid w:val="003707C6"/>
    <w:rsid w:val="00374783"/>
    <w:rsid w:val="00380243"/>
    <w:rsid w:val="00382DC9"/>
    <w:rsid w:val="00394A9D"/>
    <w:rsid w:val="003B629C"/>
    <w:rsid w:val="003D44BF"/>
    <w:rsid w:val="003D549E"/>
    <w:rsid w:val="003E1A46"/>
    <w:rsid w:val="003F6295"/>
    <w:rsid w:val="004003A1"/>
    <w:rsid w:val="00410BE8"/>
    <w:rsid w:val="00413AF2"/>
    <w:rsid w:val="004149BC"/>
    <w:rsid w:val="00416907"/>
    <w:rsid w:val="00420CE1"/>
    <w:rsid w:val="00422029"/>
    <w:rsid w:val="00424723"/>
    <w:rsid w:val="00425331"/>
    <w:rsid w:val="00426E35"/>
    <w:rsid w:val="004356E6"/>
    <w:rsid w:val="00437111"/>
    <w:rsid w:val="00440FE0"/>
    <w:rsid w:val="00443B5E"/>
    <w:rsid w:val="00455AAA"/>
    <w:rsid w:val="0047654F"/>
    <w:rsid w:val="00480CA6"/>
    <w:rsid w:val="0048337F"/>
    <w:rsid w:val="004969C2"/>
    <w:rsid w:val="004A63C1"/>
    <w:rsid w:val="004C195B"/>
    <w:rsid w:val="004C698C"/>
    <w:rsid w:val="004D103B"/>
    <w:rsid w:val="004D1574"/>
    <w:rsid w:val="004D26A8"/>
    <w:rsid w:val="004D54AA"/>
    <w:rsid w:val="004E2BAE"/>
    <w:rsid w:val="004E513A"/>
    <w:rsid w:val="004E6C27"/>
    <w:rsid w:val="004E7C6B"/>
    <w:rsid w:val="00501F6E"/>
    <w:rsid w:val="00503924"/>
    <w:rsid w:val="00511720"/>
    <w:rsid w:val="00514DA0"/>
    <w:rsid w:val="00520454"/>
    <w:rsid w:val="00521C4E"/>
    <w:rsid w:val="00531A8E"/>
    <w:rsid w:val="00532B9D"/>
    <w:rsid w:val="00533A3B"/>
    <w:rsid w:val="00541B7D"/>
    <w:rsid w:val="00542623"/>
    <w:rsid w:val="00542A51"/>
    <w:rsid w:val="00545F35"/>
    <w:rsid w:val="00562B81"/>
    <w:rsid w:val="005676DB"/>
    <w:rsid w:val="005724CA"/>
    <w:rsid w:val="00577C18"/>
    <w:rsid w:val="00590DE5"/>
    <w:rsid w:val="0059262C"/>
    <w:rsid w:val="005963CC"/>
    <w:rsid w:val="005A3129"/>
    <w:rsid w:val="005B7BB9"/>
    <w:rsid w:val="005D11E9"/>
    <w:rsid w:val="005D28BD"/>
    <w:rsid w:val="005D61C7"/>
    <w:rsid w:val="005E6545"/>
    <w:rsid w:val="005F1988"/>
    <w:rsid w:val="00601524"/>
    <w:rsid w:val="00610B0A"/>
    <w:rsid w:val="006238EB"/>
    <w:rsid w:val="006271E6"/>
    <w:rsid w:val="00636428"/>
    <w:rsid w:val="006614C4"/>
    <w:rsid w:val="00662133"/>
    <w:rsid w:val="006666E7"/>
    <w:rsid w:val="00670097"/>
    <w:rsid w:val="00675990"/>
    <w:rsid w:val="00683991"/>
    <w:rsid w:val="00685C57"/>
    <w:rsid w:val="0069332C"/>
    <w:rsid w:val="00694740"/>
    <w:rsid w:val="006B0492"/>
    <w:rsid w:val="006B2910"/>
    <w:rsid w:val="006C32E7"/>
    <w:rsid w:val="006D0AFE"/>
    <w:rsid w:val="006D40AB"/>
    <w:rsid w:val="006D424E"/>
    <w:rsid w:val="006D5A12"/>
    <w:rsid w:val="006D6A13"/>
    <w:rsid w:val="006E6775"/>
    <w:rsid w:val="00700F9A"/>
    <w:rsid w:val="0070254A"/>
    <w:rsid w:val="00702E6F"/>
    <w:rsid w:val="007030AD"/>
    <w:rsid w:val="0070572C"/>
    <w:rsid w:val="0071136A"/>
    <w:rsid w:val="00721441"/>
    <w:rsid w:val="00725A53"/>
    <w:rsid w:val="00744469"/>
    <w:rsid w:val="007452D2"/>
    <w:rsid w:val="00747D26"/>
    <w:rsid w:val="00762610"/>
    <w:rsid w:val="00765AA0"/>
    <w:rsid w:val="00774A59"/>
    <w:rsid w:val="0077525D"/>
    <w:rsid w:val="00776538"/>
    <w:rsid w:val="007768B0"/>
    <w:rsid w:val="007927FD"/>
    <w:rsid w:val="00792C0F"/>
    <w:rsid w:val="007953DB"/>
    <w:rsid w:val="00795428"/>
    <w:rsid w:val="00796282"/>
    <w:rsid w:val="007B200A"/>
    <w:rsid w:val="007C0059"/>
    <w:rsid w:val="007C183D"/>
    <w:rsid w:val="007C574B"/>
    <w:rsid w:val="007D0502"/>
    <w:rsid w:val="007E052A"/>
    <w:rsid w:val="007E0D60"/>
    <w:rsid w:val="007E3F59"/>
    <w:rsid w:val="007E4B56"/>
    <w:rsid w:val="007F3563"/>
    <w:rsid w:val="007F558A"/>
    <w:rsid w:val="0080355A"/>
    <w:rsid w:val="00804BFE"/>
    <w:rsid w:val="008102B6"/>
    <w:rsid w:val="0081232B"/>
    <w:rsid w:val="00825B6C"/>
    <w:rsid w:val="00826A06"/>
    <w:rsid w:val="00827C35"/>
    <w:rsid w:val="00830749"/>
    <w:rsid w:val="00844500"/>
    <w:rsid w:val="0085724A"/>
    <w:rsid w:val="00873940"/>
    <w:rsid w:val="008745FC"/>
    <w:rsid w:val="008750DE"/>
    <w:rsid w:val="00877054"/>
    <w:rsid w:val="008832DA"/>
    <w:rsid w:val="00883CAF"/>
    <w:rsid w:val="00885109"/>
    <w:rsid w:val="008864A6"/>
    <w:rsid w:val="0089170F"/>
    <w:rsid w:val="0089581E"/>
    <w:rsid w:val="008B6295"/>
    <w:rsid w:val="008C6A87"/>
    <w:rsid w:val="008C731C"/>
    <w:rsid w:val="008D149F"/>
    <w:rsid w:val="008D5CD9"/>
    <w:rsid w:val="008E4B4E"/>
    <w:rsid w:val="008E7596"/>
    <w:rsid w:val="008F5810"/>
    <w:rsid w:val="00934D63"/>
    <w:rsid w:val="00934E24"/>
    <w:rsid w:val="009427A3"/>
    <w:rsid w:val="00946742"/>
    <w:rsid w:val="0095351A"/>
    <w:rsid w:val="009617B0"/>
    <w:rsid w:val="0096232E"/>
    <w:rsid w:val="00962699"/>
    <w:rsid w:val="0096754E"/>
    <w:rsid w:val="009757A5"/>
    <w:rsid w:val="00983A88"/>
    <w:rsid w:val="0098494D"/>
    <w:rsid w:val="0099110B"/>
    <w:rsid w:val="00994268"/>
    <w:rsid w:val="009A2A25"/>
    <w:rsid w:val="009B51CB"/>
    <w:rsid w:val="009D313F"/>
    <w:rsid w:val="009E1F0E"/>
    <w:rsid w:val="009E297A"/>
    <w:rsid w:val="00A05C38"/>
    <w:rsid w:val="00A06A11"/>
    <w:rsid w:val="00A07FA8"/>
    <w:rsid w:val="00A12635"/>
    <w:rsid w:val="00A14A03"/>
    <w:rsid w:val="00A22BB0"/>
    <w:rsid w:val="00A230DB"/>
    <w:rsid w:val="00A2632F"/>
    <w:rsid w:val="00A2768F"/>
    <w:rsid w:val="00A3067E"/>
    <w:rsid w:val="00A31345"/>
    <w:rsid w:val="00A338B8"/>
    <w:rsid w:val="00A401AF"/>
    <w:rsid w:val="00A448A7"/>
    <w:rsid w:val="00A47689"/>
    <w:rsid w:val="00A54ECB"/>
    <w:rsid w:val="00A55890"/>
    <w:rsid w:val="00A55F84"/>
    <w:rsid w:val="00A675C3"/>
    <w:rsid w:val="00A81424"/>
    <w:rsid w:val="00A926BD"/>
    <w:rsid w:val="00A97636"/>
    <w:rsid w:val="00AA23A4"/>
    <w:rsid w:val="00AB1057"/>
    <w:rsid w:val="00AB7E77"/>
    <w:rsid w:val="00AC678A"/>
    <w:rsid w:val="00AC7EBC"/>
    <w:rsid w:val="00AD492B"/>
    <w:rsid w:val="00AD517A"/>
    <w:rsid w:val="00AD718D"/>
    <w:rsid w:val="00AD74AC"/>
    <w:rsid w:val="00AF1028"/>
    <w:rsid w:val="00AF2CE1"/>
    <w:rsid w:val="00AF3782"/>
    <w:rsid w:val="00B0308A"/>
    <w:rsid w:val="00B04B56"/>
    <w:rsid w:val="00B0591D"/>
    <w:rsid w:val="00B07CF2"/>
    <w:rsid w:val="00B14506"/>
    <w:rsid w:val="00B152DF"/>
    <w:rsid w:val="00B172A3"/>
    <w:rsid w:val="00B239B5"/>
    <w:rsid w:val="00B23F30"/>
    <w:rsid w:val="00B244A8"/>
    <w:rsid w:val="00B4069C"/>
    <w:rsid w:val="00B40B50"/>
    <w:rsid w:val="00B427F6"/>
    <w:rsid w:val="00B43863"/>
    <w:rsid w:val="00B44334"/>
    <w:rsid w:val="00B47E43"/>
    <w:rsid w:val="00B51D11"/>
    <w:rsid w:val="00B5413B"/>
    <w:rsid w:val="00B64DBE"/>
    <w:rsid w:val="00B70C77"/>
    <w:rsid w:val="00B74238"/>
    <w:rsid w:val="00B74F85"/>
    <w:rsid w:val="00B77ED6"/>
    <w:rsid w:val="00B83539"/>
    <w:rsid w:val="00B91658"/>
    <w:rsid w:val="00B92A11"/>
    <w:rsid w:val="00BA3257"/>
    <w:rsid w:val="00BA7D68"/>
    <w:rsid w:val="00BB6FDE"/>
    <w:rsid w:val="00BC2FD9"/>
    <w:rsid w:val="00BC373A"/>
    <w:rsid w:val="00BD2C28"/>
    <w:rsid w:val="00BD339A"/>
    <w:rsid w:val="00BE0177"/>
    <w:rsid w:val="00C03A79"/>
    <w:rsid w:val="00C10F6A"/>
    <w:rsid w:val="00C15F83"/>
    <w:rsid w:val="00C27EC8"/>
    <w:rsid w:val="00C41F15"/>
    <w:rsid w:val="00C44D1C"/>
    <w:rsid w:val="00C53212"/>
    <w:rsid w:val="00C554CD"/>
    <w:rsid w:val="00C573DD"/>
    <w:rsid w:val="00C57E3E"/>
    <w:rsid w:val="00C60DAC"/>
    <w:rsid w:val="00C61EC6"/>
    <w:rsid w:val="00C759CC"/>
    <w:rsid w:val="00C75A70"/>
    <w:rsid w:val="00C75D36"/>
    <w:rsid w:val="00C8014A"/>
    <w:rsid w:val="00C95025"/>
    <w:rsid w:val="00CA304D"/>
    <w:rsid w:val="00CA46A9"/>
    <w:rsid w:val="00CC2080"/>
    <w:rsid w:val="00CC32EB"/>
    <w:rsid w:val="00CD7905"/>
    <w:rsid w:val="00CE034D"/>
    <w:rsid w:val="00CE4356"/>
    <w:rsid w:val="00CE4CD1"/>
    <w:rsid w:val="00D01DC9"/>
    <w:rsid w:val="00D0208B"/>
    <w:rsid w:val="00D032BD"/>
    <w:rsid w:val="00D14500"/>
    <w:rsid w:val="00D16077"/>
    <w:rsid w:val="00D20E5D"/>
    <w:rsid w:val="00D26CB3"/>
    <w:rsid w:val="00D2709C"/>
    <w:rsid w:val="00D31DE1"/>
    <w:rsid w:val="00D47AE1"/>
    <w:rsid w:val="00D57FBA"/>
    <w:rsid w:val="00D60EA3"/>
    <w:rsid w:val="00D7503A"/>
    <w:rsid w:val="00D846CE"/>
    <w:rsid w:val="00D85AB3"/>
    <w:rsid w:val="00D87B71"/>
    <w:rsid w:val="00D91A1E"/>
    <w:rsid w:val="00D91D11"/>
    <w:rsid w:val="00D9396A"/>
    <w:rsid w:val="00D97062"/>
    <w:rsid w:val="00DA16E3"/>
    <w:rsid w:val="00DA1B79"/>
    <w:rsid w:val="00DD0093"/>
    <w:rsid w:val="00DD2327"/>
    <w:rsid w:val="00DE424F"/>
    <w:rsid w:val="00DE4312"/>
    <w:rsid w:val="00DF303B"/>
    <w:rsid w:val="00DF77C0"/>
    <w:rsid w:val="00DF7F68"/>
    <w:rsid w:val="00E11948"/>
    <w:rsid w:val="00E130B1"/>
    <w:rsid w:val="00E34CFB"/>
    <w:rsid w:val="00E47FC7"/>
    <w:rsid w:val="00E51854"/>
    <w:rsid w:val="00E53F47"/>
    <w:rsid w:val="00E607D3"/>
    <w:rsid w:val="00E61CDF"/>
    <w:rsid w:val="00E629EC"/>
    <w:rsid w:val="00E6758D"/>
    <w:rsid w:val="00E72B65"/>
    <w:rsid w:val="00E76A50"/>
    <w:rsid w:val="00EA24E2"/>
    <w:rsid w:val="00EA3ED9"/>
    <w:rsid w:val="00EA42A0"/>
    <w:rsid w:val="00EA5D29"/>
    <w:rsid w:val="00EA640C"/>
    <w:rsid w:val="00EC0ECA"/>
    <w:rsid w:val="00EC5EE0"/>
    <w:rsid w:val="00EC62C6"/>
    <w:rsid w:val="00ED5336"/>
    <w:rsid w:val="00ED636D"/>
    <w:rsid w:val="00EE37EC"/>
    <w:rsid w:val="00EE5AEA"/>
    <w:rsid w:val="00EF7CDF"/>
    <w:rsid w:val="00F0190C"/>
    <w:rsid w:val="00F01BD7"/>
    <w:rsid w:val="00F050E4"/>
    <w:rsid w:val="00F07C2F"/>
    <w:rsid w:val="00F20C39"/>
    <w:rsid w:val="00F20CF4"/>
    <w:rsid w:val="00F2333D"/>
    <w:rsid w:val="00F31FCC"/>
    <w:rsid w:val="00F37378"/>
    <w:rsid w:val="00F52799"/>
    <w:rsid w:val="00F52F32"/>
    <w:rsid w:val="00F677CE"/>
    <w:rsid w:val="00F713C9"/>
    <w:rsid w:val="00F93574"/>
    <w:rsid w:val="00F97FE5"/>
    <w:rsid w:val="00FA36EB"/>
    <w:rsid w:val="00FB1D62"/>
    <w:rsid w:val="00FB33C3"/>
    <w:rsid w:val="00FC7FBE"/>
    <w:rsid w:val="00FD47A2"/>
    <w:rsid w:val="00FE0ADA"/>
    <w:rsid w:val="00FE1419"/>
    <w:rsid w:val="00FE75C6"/>
    <w:rsid w:val="00FE7888"/>
    <w:rsid w:val="00FF18A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331</TotalTime>
  <Pages>1</Pages>
  <Words>1665</Words>
  <Characters>9495</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Dheresh yadave</cp:lastModifiedBy>
  <cp:revision>22</cp:revision>
  <cp:lastPrinted>2025-08-13T10:56:00Z</cp:lastPrinted>
  <dcterms:created xsi:type="dcterms:W3CDTF">2026-04-01T15:11:00Z</dcterms:created>
  <dcterms:modified xsi:type="dcterms:W3CDTF">2026-04-09T16:38:00Z</dcterms:modified>
</cp:coreProperties>
</file>