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0BC16A" w14:textId="77777777" w:rsidR="00365E72" w:rsidRDefault="00365E72">
      <w:pPr>
        <w:spacing w:line="360" w:lineRule="auto"/>
        <w:jc w:val="center"/>
        <w:rPr>
          <w:rFonts w:ascii="Times New Roman" w:eastAsia="Times New Roman" w:hAnsi="Times New Roman" w:cs="Times New Roman"/>
          <w:b/>
          <w:color w:val="000000" w:themeColor="text1"/>
          <w:sz w:val="32"/>
          <w:szCs w:val="32"/>
        </w:rPr>
      </w:pPr>
    </w:p>
    <w:p w14:paraId="2307C352" w14:textId="77777777" w:rsidR="00365E72" w:rsidRDefault="00365E72" w:rsidP="003A1CAF">
      <w:pPr>
        <w:spacing w:line="360" w:lineRule="auto"/>
        <w:rPr>
          <w:rFonts w:ascii="Times New Roman" w:eastAsia="Times New Roman" w:hAnsi="Times New Roman" w:cs="Times New Roman"/>
          <w:b/>
          <w:color w:val="000000" w:themeColor="text1"/>
          <w:sz w:val="32"/>
          <w:szCs w:val="32"/>
        </w:rPr>
      </w:pPr>
    </w:p>
    <w:p w14:paraId="5417C0EB" w14:textId="77777777" w:rsidR="0060552F" w:rsidRDefault="003A1CAF" w:rsidP="003A1CAF">
      <w:pPr>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w:t>
      </w:r>
      <w:r w:rsidR="00DB0933">
        <w:rPr>
          <w:rFonts w:ascii="Times New Roman" w:eastAsia="Times New Roman" w:hAnsi="Times New Roman" w:cs="Times New Roman"/>
          <w:b/>
          <w:color w:val="000000" w:themeColor="text1"/>
          <w:sz w:val="32"/>
          <w:szCs w:val="32"/>
        </w:rPr>
        <w:t xml:space="preserve">ASSESMENT 1: ENVIRONMENTAL ANALYSYS OF </w:t>
      </w:r>
    </w:p>
    <w:p w14:paraId="751B18BE" w14:textId="6B84FBA1" w:rsidR="00365E72" w:rsidRDefault="0060552F" w:rsidP="003A1CAF">
      <w:pPr>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w:t>
      </w:r>
      <w:r w:rsidR="003A1CAF">
        <w:rPr>
          <w:rFonts w:ascii="Times New Roman" w:eastAsia="Times New Roman" w:hAnsi="Times New Roman" w:cs="Times New Roman"/>
          <w:b/>
          <w:color w:val="000000" w:themeColor="text1"/>
          <w:sz w:val="32"/>
          <w:szCs w:val="32"/>
        </w:rPr>
        <w:t xml:space="preserve">           A</w:t>
      </w:r>
      <w:r w:rsidR="00DB0933">
        <w:rPr>
          <w:rFonts w:ascii="Times New Roman" w:eastAsia="Times New Roman" w:hAnsi="Times New Roman" w:cs="Times New Roman"/>
          <w:b/>
          <w:color w:val="000000" w:themeColor="text1"/>
          <w:sz w:val="32"/>
          <w:szCs w:val="32"/>
        </w:rPr>
        <w:t>UTOMOBILE INDUSTRY</w:t>
      </w:r>
      <w:r w:rsidR="003A1CAF">
        <w:rPr>
          <w:rFonts w:ascii="Times New Roman" w:eastAsia="Times New Roman" w:hAnsi="Times New Roman" w:cs="Times New Roman"/>
          <w:b/>
          <w:color w:val="000000" w:themeColor="text1"/>
          <w:sz w:val="32"/>
          <w:szCs w:val="32"/>
        </w:rPr>
        <w:t xml:space="preserve">        </w:t>
      </w:r>
    </w:p>
    <w:p w14:paraId="69A8E64F" w14:textId="77777777" w:rsidR="008651CD" w:rsidRDefault="0060552F" w:rsidP="003A1CAF">
      <w:pPr>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w:t>
      </w:r>
    </w:p>
    <w:p w14:paraId="56615EF6" w14:textId="2AD768E6" w:rsidR="0060552F" w:rsidRDefault="008651CD" w:rsidP="003A1CAF">
      <w:pPr>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w:t>
      </w:r>
      <w:r w:rsidR="0060552F">
        <w:rPr>
          <w:rFonts w:ascii="Times New Roman" w:eastAsia="Times New Roman" w:hAnsi="Times New Roman" w:cs="Times New Roman"/>
          <w:b/>
          <w:color w:val="000000" w:themeColor="text1"/>
          <w:sz w:val="32"/>
          <w:szCs w:val="32"/>
        </w:rPr>
        <w:t xml:space="preserve">Student </w:t>
      </w:r>
      <w:proofErr w:type="spellStart"/>
      <w:proofErr w:type="gramStart"/>
      <w:r w:rsidR="0060552F">
        <w:rPr>
          <w:rFonts w:ascii="Times New Roman" w:eastAsia="Times New Roman" w:hAnsi="Times New Roman" w:cs="Times New Roman"/>
          <w:b/>
          <w:color w:val="000000" w:themeColor="text1"/>
          <w:sz w:val="32"/>
          <w:szCs w:val="32"/>
        </w:rPr>
        <w:t>Name:Diana</w:t>
      </w:r>
      <w:proofErr w:type="spellEnd"/>
      <w:proofErr w:type="gramEnd"/>
      <w:r w:rsidR="0060552F">
        <w:rPr>
          <w:rFonts w:ascii="Times New Roman" w:eastAsia="Times New Roman" w:hAnsi="Times New Roman" w:cs="Times New Roman"/>
          <w:b/>
          <w:color w:val="000000" w:themeColor="text1"/>
          <w:sz w:val="32"/>
          <w:szCs w:val="32"/>
        </w:rPr>
        <w:t xml:space="preserve"> Tincul</w:t>
      </w:r>
    </w:p>
    <w:p w14:paraId="1D4CA745" w14:textId="77777777" w:rsidR="00C52477" w:rsidRDefault="00C52477">
      <w:pPr>
        <w:spacing w:line="360" w:lineRule="auto"/>
        <w:jc w:val="center"/>
        <w:rPr>
          <w:rFonts w:ascii="Times New Roman" w:eastAsia="Times New Roman" w:hAnsi="Times New Roman" w:cs="Times New Roman"/>
          <w:b/>
          <w:color w:val="000000" w:themeColor="text1"/>
          <w:sz w:val="32"/>
          <w:szCs w:val="32"/>
        </w:rPr>
      </w:pPr>
    </w:p>
    <w:p w14:paraId="2B911BCC" w14:textId="383D28A2" w:rsidR="00365E72" w:rsidRDefault="0060552F">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Student ID:2028613</w:t>
      </w:r>
    </w:p>
    <w:p w14:paraId="6C794230" w14:textId="77777777" w:rsidR="00C52477" w:rsidRDefault="00C52477">
      <w:pPr>
        <w:spacing w:line="360" w:lineRule="auto"/>
        <w:jc w:val="center"/>
        <w:rPr>
          <w:rFonts w:ascii="Times New Roman" w:eastAsia="Times New Roman" w:hAnsi="Times New Roman" w:cs="Times New Roman"/>
          <w:b/>
          <w:color w:val="000000" w:themeColor="text1"/>
          <w:sz w:val="32"/>
          <w:szCs w:val="32"/>
        </w:rPr>
      </w:pPr>
    </w:p>
    <w:p w14:paraId="439450DD" w14:textId="63AFDB34" w:rsidR="008651CD" w:rsidRDefault="008651CD">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Module </w:t>
      </w:r>
      <w:proofErr w:type="spellStart"/>
      <w:proofErr w:type="gramStart"/>
      <w:r>
        <w:rPr>
          <w:rFonts w:ascii="Times New Roman" w:eastAsia="Times New Roman" w:hAnsi="Times New Roman" w:cs="Times New Roman"/>
          <w:b/>
          <w:color w:val="000000" w:themeColor="text1"/>
          <w:sz w:val="32"/>
          <w:szCs w:val="32"/>
        </w:rPr>
        <w:t>name:</w:t>
      </w:r>
      <w:r w:rsidR="00126721">
        <w:rPr>
          <w:rFonts w:ascii="Times New Roman" w:eastAsia="Times New Roman" w:hAnsi="Times New Roman" w:cs="Times New Roman"/>
          <w:b/>
          <w:color w:val="000000" w:themeColor="text1"/>
          <w:sz w:val="32"/>
          <w:szCs w:val="32"/>
        </w:rPr>
        <w:t>The</w:t>
      </w:r>
      <w:proofErr w:type="spellEnd"/>
      <w:proofErr w:type="gramEnd"/>
      <w:r w:rsidR="00126721">
        <w:rPr>
          <w:rFonts w:ascii="Times New Roman" w:eastAsia="Times New Roman" w:hAnsi="Times New Roman" w:cs="Times New Roman"/>
          <w:b/>
          <w:color w:val="000000" w:themeColor="text1"/>
          <w:sz w:val="32"/>
          <w:szCs w:val="32"/>
        </w:rPr>
        <w:t xml:space="preserve"> Global Business Environment</w:t>
      </w:r>
    </w:p>
    <w:p w14:paraId="2B408535" w14:textId="3BD64262" w:rsidR="007853DE" w:rsidRDefault="00FE688A" w:rsidP="00C52477">
      <w:pPr>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w:t>
      </w:r>
      <w:r w:rsidR="007853DE">
        <w:rPr>
          <w:rFonts w:ascii="Times New Roman" w:eastAsia="Times New Roman" w:hAnsi="Times New Roman" w:cs="Times New Roman"/>
          <w:b/>
          <w:color w:val="000000" w:themeColor="text1"/>
          <w:sz w:val="32"/>
          <w:szCs w:val="32"/>
        </w:rPr>
        <w:t>(LCBB4005</w:t>
      </w:r>
      <w:r w:rsidR="001A7041">
        <w:rPr>
          <w:rFonts w:ascii="Times New Roman" w:eastAsia="Times New Roman" w:hAnsi="Times New Roman" w:cs="Times New Roman"/>
          <w:b/>
          <w:color w:val="000000" w:themeColor="text1"/>
          <w:sz w:val="32"/>
          <w:szCs w:val="32"/>
        </w:rPr>
        <w:t>)</w:t>
      </w:r>
    </w:p>
    <w:p w14:paraId="742023EF" w14:textId="77777777" w:rsidR="00FE688A" w:rsidRDefault="00584650" w:rsidP="00584650">
      <w:pPr>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w:t>
      </w:r>
    </w:p>
    <w:p w14:paraId="1CB0FEEE" w14:textId="239C5071" w:rsidR="00584650" w:rsidRDefault="00FE688A" w:rsidP="00584650">
      <w:pPr>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w:t>
      </w:r>
      <w:r w:rsidR="00584650">
        <w:rPr>
          <w:rFonts w:ascii="Times New Roman" w:eastAsia="Times New Roman" w:hAnsi="Times New Roman" w:cs="Times New Roman"/>
          <w:b/>
          <w:color w:val="000000" w:themeColor="text1"/>
          <w:sz w:val="32"/>
          <w:szCs w:val="32"/>
        </w:rPr>
        <w:t xml:space="preserve">  Lecturer name: Molly </w:t>
      </w:r>
      <w:r w:rsidR="00C52477">
        <w:rPr>
          <w:rFonts w:ascii="Times New Roman" w:eastAsia="Times New Roman" w:hAnsi="Times New Roman" w:cs="Times New Roman"/>
          <w:b/>
          <w:color w:val="000000" w:themeColor="text1"/>
          <w:sz w:val="32"/>
          <w:szCs w:val="32"/>
        </w:rPr>
        <w:t xml:space="preserve">Jack </w:t>
      </w:r>
    </w:p>
    <w:p w14:paraId="78E434CD" w14:textId="77777777" w:rsidR="00365E72" w:rsidRDefault="00365E72">
      <w:pPr>
        <w:spacing w:line="360" w:lineRule="auto"/>
        <w:jc w:val="center"/>
        <w:rPr>
          <w:rFonts w:ascii="Times New Roman" w:eastAsia="Times New Roman" w:hAnsi="Times New Roman" w:cs="Times New Roman"/>
          <w:b/>
          <w:color w:val="000000" w:themeColor="text1"/>
          <w:sz w:val="32"/>
          <w:szCs w:val="32"/>
        </w:rPr>
      </w:pPr>
    </w:p>
    <w:p w14:paraId="65CA988D" w14:textId="77777777" w:rsidR="00365E72" w:rsidRDefault="00DB0933">
      <w:pPr>
        <w:spacing w:after="240" w:line="360" w:lineRule="auto"/>
        <w:rPr>
          <w:rFonts w:ascii="Times New Roman" w:eastAsia="Times New Roman" w:hAnsi="Times New Roman" w:cs="Times New Roman"/>
          <w:color w:val="000000" w:themeColor="text1"/>
          <w:sz w:val="24"/>
          <w:szCs w:val="24"/>
          <w:lang w:eastAsia="en-IN" w:bidi="ar-SA"/>
        </w:rPr>
      </w:pPr>
      <w:r>
        <w:rPr>
          <w:rFonts w:ascii="Times New Roman" w:eastAsia="Times New Roman" w:hAnsi="Times New Roman" w:cs="Times New Roman"/>
          <w:color w:val="000000" w:themeColor="text1"/>
          <w:sz w:val="24"/>
          <w:szCs w:val="24"/>
          <w:lang w:eastAsia="en-IN" w:bidi="ar-SA"/>
        </w:rPr>
        <w:br/>
      </w:r>
      <w:r>
        <w:rPr>
          <w:rFonts w:ascii="Times New Roman" w:eastAsia="Times New Roman" w:hAnsi="Times New Roman" w:cs="Times New Roman"/>
          <w:color w:val="000000" w:themeColor="text1"/>
          <w:sz w:val="24"/>
          <w:szCs w:val="24"/>
          <w:lang w:eastAsia="en-IN" w:bidi="ar-SA"/>
        </w:rPr>
        <w:br/>
      </w:r>
      <w:r>
        <w:rPr>
          <w:rFonts w:ascii="Times New Roman" w:eastAsia="Times New Roman" w:hAnsi="Times New Roman" w:cs="Times New Roman"/>
          <w:color w:val="000000" w:themeColor="text1"/>
          <w:sz w:val="24"/>
          <w:szCs w:val="24"/>
          <w:lang w:eastAsia="en-IN" w:bidi="ar-SA"/>
        </w:rPr>
        <w:br/>
      </w:r>
      <w:r>
        <w:rPr>
          <w:rFonts w:ascii="Times New Roman" w:eastAsia="Times New Roman" w:hAnsi="Times New Roman" w:cs="Times New Roman"/>
          <w:color w:val="000000" w:themeColor="text1"/>
          <w:sz w:val="24"/>
          <w:szCs w:val="24"/>
          <w:lang w:eastAsia="en-IN" w:bidi="ar-SA"/>
        </w:rPr>
        <w:br/>
      </w:r>
    </w:p>
    <w:p w14:paraId="284B51A2" w14:textId="77777777" w:rsidR="00365E72" w:rsidRDefault="00DB0933">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br w:type="page"/>
      </w:r>
    </w:p>
    <w:sdt>
      <w:sdtPr>
        <w:rPr>
          <w:rFonts w:ascii="Times New Roman" w:eastAsia="Arial" w:hAnsi="Times New Roman" w:cs="Times New Roman"/>
          <w:b w:val="0"/>
          <w:bCs w:val="0"/>
          <w:color w:val="000000" w:themeColor="text1"/>
          <w:sz w:val="24"/>
          <w:szCs w:val="24"/>
          <w:lang w:val="en-IN" w:bidi="bn-IN"/>
        </w:rPr>
        <w:id w:val="5628597"/>
        <w:docPartObj>
          <w:docPartGallery w:val="Table of Contents"/>
          <w:docPartUnique/>
        </w:docPartObj>
      </w:sdtPr>
      <w:sdtEndPr/>
      <w:sdtContent>
        <w:p w14:paraId="6C8789B8" w14:textId="77777777" w:rsidR="00365E72" w:rsidRDefault="00DB0933">
          <w:pPr>
            <w:pStyle w:val="TOCHeading1"/>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Table of Contents</w:t>
          </w:r>
        </w:p>
        <w:p w14:paraId="26BB37D4" w14:textId="77777777" w:rsidR="00365E72" w:rsidRDefault="00DB0933">
          <w:pPr>
            <w:pStyle w:val="TOC1"/>
            <w:tabs>
              <w:tab w:val="right" w:leader="dot" w:pos="9350"/>
            </w:tabs>
            <w:spacing w:line="360" w:lineRule="auto"/>
            <w:jc w:val="center"/>
            <w:rPr>
              <w:rFonts w:ascii="Times New Roman" w:eastAsiaTheme="minorEastAsia" w:hAnsi="Times New Roman" w:cs="Times New Roman"/>
              <w:color w:val="000000" w:themeColor="text1"/>
              <w:sz w:val="24"/>
              <w:szCs w:val="24"/>
              <w:lang w:val="en-US" w:bidi="ar-SA"/>
            </w:rPr>
          </w:pP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TOC \o "1-3" \h \z \u </w:instrText>
          </w:r>
          <w:r>
            <w:rPr>
              <w:rFonts w:ascii="Times New Roman" w:hAnsi="Times New Roman" w:cs="Times New Roman"/>
              <w:color w:val="000000" w:themeColor="text1"/>
              <w:sz w:val="24"/>
              <w:szCs w:val="24"/>
            </w:rPr>
            <w:fldChar w:fldCharType="separate"/>
          </w:r>
          <w:hyperlink w:anchor="_Toc90750580" w:history="1">
            <w:r>
              <w:rPr>
                <w:rStyle w:val="Hyperlink"/>
                <w:rFonts w:ascii="Times New Roman" w:hAnsi="Times New Roman" w:cs="Times New Roman"/>
                <w:color w:val="000000" w:themeColor="text1"/>
                <w:sz w:val="24"/>
                <w:szCs w:val="24"/>
                <w:u w:val="none"/>
                <w:lang w:eastAsia="en-IN"/>
              </w:rPr>
              <w:t>Introduction</w:t>
            </w: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PAGEREF _Toc90750580 \h </w:instrText>
            </w:r>
            <w:r>
              <w:rPr>
                <w:rFonts w:ascii="Times New Roman" w:hAnsi="Times New Roman" w:cs="Times New Roman"/>
                <w:color w:val="000000" w:themeColor="text1"/>
                <w:sz w:val="24"/>
                <w:szCs w:val="24"/>
              </w:rPr>
            </w:r>
            <w:r>
              <w:rPr>
                <w:rFonts w:ascii="Times New Roman" w:hAnsi="Times New Roman" w:cs="Times New Roman"/>
                <w:color w:val="000000" w:themeColor="text1"/>
                <w:sz w:val="24"/>
                <w:szCs w:val="24"/>
              </w:rPr>
              <w:fldChar w:fldCharType="separate"/>
            </w:r>
            <w:r>
              <w:rPr>
                <w:rFonts w:ascii="Times New Roman" w:hAnsi="Times New Roman" w:cs="Times New Roman"/>
                <w:color w:val="000000" w:themeColor="text1"/>
                <w:sz w:val="24"/>
                <w:szCs w:val="24"/>
              </w:rPr>
              <w:t>3</w:t>
            </w:r>
            <w:r>
              <w:rPr>
                <w:rFonts w:ascii="Times New Roman" w:hAnsi="Times New Roman" w:cs="Times New Roman"/>
                <w:color w:val="000000" w:themeColor="text1"/>
                <w:sz w:val="24"/>
                <w:szCs w:val="24"/>
              </w:rPr>
              <w:fldChar w:fldCharType="end"/>
            </w:r>
          </w:hyperlink>
        </w:p>
        <w:p w14:paraId="77598DB7" w14:textId="77777777" w:rsidR="00365E72" w:rsidRDefault="0079169E">
          <w:pPr>
            <w:pStyle w:val="TOC1"/>
            <w:tabs>
              <w:tab w:val="right" w:leader="dot" w:pos="9350"/>
            </w:tabs>
            <w:spacing w:line="360" w:lineRule="auto"/>
            <w:jc w:val="center"/>
            <w:rPr>
              <w:rFonts w:ascii="Times New Roman" w:eastAsiaTheme="minorEastAsia" w:hAnsi="Times New Roman" w:cs="Times New Roman"/>
              <w:color w:val="000000" w:themeColor="text1"/>
              <w:sz w:val="24"/>
              <w:szCs w:val="24"/>
              <w:lang w:val="en-US" w:bidi="ar-SA"/>
            </w:rPr>
          </w:pPr>
          <w:hyperlink w:anchor="_Toc90750581" w:history="1">
            <w:r w:rsidR="00DB0933">
              <w:rPr>
                <w:rStyle w:val="Hyperlink"/>
                <w:rFonts w:ascii="Times New Roman" w:hAnsi="Times New Roman" w:cs="Times New Roman"/>
                <w:color w:val="000000" w:themeColor="text1"/>
                <w:sz w:val="24"/>
                <w:szCs w:val="24"/>
                <w:u w:val="none"/>
                <w:lang w:eastAsia="en-IN"/>
              </w:rPr>
              <w:t>SWOT Analysis</w:t>
            </w:r>
            <w:r w:rsidR="00DB0933">
              <w:rPr>
                <w:rFonts w:ascii="Times New Roman" w:hAnsi="Times New Roman" w:cs="Times New Roman"/>
                <w:color w:val="000000" w:themeColor="text1"/>
                <w:sz w:val="24"/>
                <w:szCs w:val="24"/>
              </w:rPr>
              <w:tab/>
            </w:r>
            <w:r w:rsidR="00DB0933">
              <w:rPr>
                <w:rFonts w:ascii="Times New Roman" w:hAnsi="Times New Roman" w:cs="Times New Roman"/>
                <w:color w:val="000000" w:themeColor="text1"/>
                <w:sz w:val="24"/>
                <w:szCs w:val="24"/>
              </w:rPr>
              <w:fldChar w:fldCharType="begin"/>
            </w:r>
            <w:r w:rsidR="00DB0933">
              <w:rPr>
                <w:rFonts w:ascii="Times New Roman" w:hAnsi="Times New Roman" w:cs="Times New Roman"/>
                <w:color w:val="000000" w:themeColor="text1"/>
                <w:sz w:val="24"/>
                <w:szCs w:val="24"/>
              </w:rPr>
              <w:instrText xml:space="preserve"> PAGEREF _Toc90750581 \h </w:instrText>
            </w:r>
            <w:r w:rsidR="00DB0933">
              <w:rPr>
                <w:rFonts w:ascii="Times New Roman" w:hAnsi="Times New Roman" w:cs="Times New Roman"/>
                <w:color w:val="000000" w:themeColor="text1"/>
                <w:sz w:val="24"/>
                <w:szCs w:val="24"/>
              </w:rPr>
            </w:r>
            <w:r w:rsidR="00DB0933">
              <w:rPr>
                <w:rFonts w:ascii="Times New Roman" w:hAnsi="Times New Roman" w:cs="Times New Roman"/>
                <w:color w:val="000000" w:themeColor="text1"/>
                <w:sz w:val="24"/>
                <w:szCs w:val="24"/>
              </w:rPr>
              <w:fldChar w:fldCharType="separate"/>
            </w:r>
            <w:r w:rsidR="00DB0933">
              <w:rPr>
                <w:rFonts w:ascii="Times New Roman" w:hAnsi="Times New Roman" w:cs="Times New Roman"/>
                <w:color w:val="000000" w:themeColor="text1"/>
                <w:sz w:val="24"/>
                <w:szCs w:val="24"/>
              </w:rPr>
              <w:t>3</w:t>
            </w:r>
            <w:r w:rsidR="00DB0933">
              <w:rPr>
                <w:rFonts w:ascii="Times New Roman" w:hAnsi="Times New Roman" w:cs="Times New Roman"/>
                <w:color w:val="000000" w:themeColor="text1"/>
                <w:sz w:val="24"/>
                <w:szCs w:val="24"/>
              </w:rPr>
              <w:fldChar w:fldCharType="end"/>
            </w:r>
          </w:hyperlink>
        </w:p>
        <w:p w14:paraId="419E8D2E" w14:textId="77777777" w:rsidR="00365E72" w:rsidRDefault="0079169E">
          <w:pPr>
            <w:pStyle w:val="TOC1"/>
            <w:tabs>
              <w:tab w:val="right" w:leader="dot" w:pos="9350"/>
            </w:tabs>
            <w:spacing w:line="360" w:lineRule="auto"/>
            <w:jc w:val="center"/>
            <w:rPr>
              <w:rFonts w:ascii="Times New Roman" w:eastAsiaTheme="minorEastAsia" w:hAnsi="Times New Roman" w:cs="Times New Roman"/>
              <w:color w:val="000000" w:themeColor="text1"/>
              <w:sz w:val="24"/>
              <w:szCs w:val="24"/>
              <w:lang w:val="en-US" w:bidi="ar-SA"/>
            </w:rPr>
          </w:pPr>
          <w:hyperlink w:anchor="_Toc90750582" w:history="1">
            <w:r w:rsidR="00DB0933">
              <w:rPr>
                <w:rStyle w:val="Hyperlink"/>
                <w:rFonts w:ascii="Times New Roman" w:hAnsi="Times New Roman" w:cs="Times New Roman"/>
                <w:color w:val="000000" w:themeColor="text1"/>
                <w:sz w:val="24"/>
                <w:szCs w:val="24"/>
                <w:u w:val="none"/>
              </w:rPr>
              <w:t>PESTLE analysis</w:t>
            </w:r>
            <w:r w:rsidR="00DB0933">
              <w:rPr>
                <w:rFonts w:ascii="Times New Roman" w:hAnsi="Times New Roman" w:cs="Times New Roman"/>
                <w:color w:val="000000" w:themeColor="text1"/>
                <w:sz w:val="24"/>
                <w:szCs w:val="24"/>
              </w:rPr>
              <w:tab/>
            </w:r>
            <w:r w:rsidR="00DB0933">
              <w:rPr>
                <w:rFonts w:ascii="Times New Roman" w:hAnsi="Times New Roman" w:cs="Times New Roman"/>
                <w:color w:val="000000" w:themeColor="text1"/>
                <w:sz w:val="24"/>
                <w:szCs w:val="24"/>
              </w:rPr>
              <w:fldChar w:fldCharType="begin"/>
            </w:r>
            <w:r w:rsidR="00DB0933">
              <w:rPr>
                <w:rFonts w:ascii="Times New Roman" w:hAnsi="Times New Roman" w:cs="Times New Roman"/>
                <w:color w:val="000000" w:themeColor="text1"/>
                <w:sz w:val="24"/>
                <w:szCs w:val="24"/>
              </w:rPr>
              <w:instrText xml:space="preserve"> PAGEREF _Toc90750582 \h </w:instrText>
            </w:r>
            <w:r w:rsidR="00DB0933">
              <w:rPr>
                <w:rFonts w:ascii="Times New Roman" w:hAnsi="Times New Roman" w:cs="Times New Roman"/>
                <w:color w:val="000000" w:themeColor="text1"/>
                <w:sz w:val="24"/>
                <w:szCs w:val="24"/>
              </w:rPr>
            </w:r>
            <w:r w:rsidR="00DB0933">
              <w:rPr>
                <w:rFonts w:ascii="Times New Roman" w:hAnsi="Times New Roman" w:cs="Times New Roman"/>
                <w:color w:val="000000" w:themeColor="text1"/>
                <w:sz w:val="24"/>
                <w:szCs w:val="24"/>
              </w:rPr>
              <w:fldChar w:fldCharType="separate"/>
            </w:r>
            <w:r w:rsidR="00DB0933">
              <w:rPr>
                <w:rFonts w:ascii="Times New Roman" w:hAnsi="Times New Roman" w:cs="Times New Roman"/>
                <w:color w:val="000000" w:themeColor="text1"/>
                <w:sz w:val="24"/>
                <w:szCs w:val="24"/>
              </w:rPr>
              <w:t>4</w:t>
            </w:r>
            <w:r w:rsidR="00DB0933">
              <w:rPr>
                <w:rFonts w:ascii="Times New Roman" w:hAnsi="Times New Roman" w:cs="Times New Roman"/>
                <w:color w:val="000000" w:themeColor="text1"/>
                <w:sz w:val="24"/>
                <w:szCs w:val="24"/>
              </w:rPr>
              <w:fldChar w:fldCharType="end"/>
            </w:r>
          </w:hyperlink>
        </w:p>
        <w:p w14:paraId="7A9B0688" w14:textId="77777777" w:rsidR="00365E72" w:rsidRDefault="0079169E">
          <w:pPr>
            <w:pStyle w:val="TOC1"/>
            <w:tabs>
              <w:tab w:val="right" w:leader="dot" w:pos="9350"/>
            </w:tabs>
            <w:spacing w:line="360" w:lineRule="auto"/>
            <w:jc w:val="center"/>
            <w:rPr>
              <w:rFonts w:ascii="Times New Roman" w:eastAsiaTheme="minorEastAsia" w:hAnsi="Times New Roman" w:cs="Times New Roman"/>
              <w:color w:val="000000" w:themeColor="text1"/>
              <w:sz w:val="24"/>
              <w:szCs w:val="24"/>
              <w:lang w:val="en-US" w:bidi="ar-SA"/>
            </w:rPr>
          </w:pPr>
          <w:hyperlink w:anchor="_Toc90750583" w:history="1">
            <w:r w:rsidR="00DB0933">
              <w:rPr>
                <w:rStyle w:val="Hyperlink"/>
                <w:rFonts w:ascii="Times New Roman" w:hAnsi="Times New Roman" w:cs="Times New Roman"/>
                <w:color w:val="000000" w:themeColor="text1"/>
                <w:sz w:val="24"/>
                <w:szCs w:val="24"/>
                <w:u w:val="none"/>
              </w:rPr>
              <w:t>Porter’s Five Forces</w:t>
            </w:r>
            <w:r w:rsidR="00DB0933">
              <w:rPr>
                <w:rFonts w:ascii="Times New Roman" w:hAnsi="Times New Roman" w:cs="Times New Roman"/>
                <w:color w:val="000000" w:themeColor="text1"/>
                <w:sz w:val="24"/>
                <w:szCs w:val="24"/>
              </w:rPr>
              <w:tab/>
            </w:r>
            <w:r w:rsidR="00DB0933">
              <w:rPr>
                <w:rFonts w:ascii="Times New Roman" w:hAnsi="Times New Roman" w:cs="Times New Roman"/>
                <w:color w:val="000000" w:themeColor="text1"/>
                <w:sz w:val="24"/>
                <w:szCs w:val="24"/>
              </w:rPr>
              <w:fldChar w:fldCharType="begin"/>
            </w:r>
            <w:r w:rsidR="00DB0933">
              <w:rPr>
                <w:rFonts w:ascii="Times New Roman" w:hAnsi="Times New Roman" w:cs="Times New Roman"/>
                <w:color w:val="000000" w:themeColor="text1"/>
                <w:sz w:val="24"/>
                <w:szCs w:val="24"/>
              </w:rPr>
              <w:instrText xml:space="preserve"> PAGEREF _Toc90750583 \h </w:instrText>
            </w:r>
            <w:r w:rsidR="00DB0933">
              <w:rPr>
                <w:rFonts w:ascii="Times New Roman" w:hAnsi="Times New Roman" w:cs="Times New Roman"/>
                <w:color w:val="000000" w:themeColor="text1"/>
                <w:sz w:val="24"/>
                <w:szCs w:val="24"/>
              </w:rPr>
            </w:r>
            <w:r w:rsidR="00DB0933">
              <w:rPr>
                <w:rFonts w:ascii="Times New Roman" w:hAnsi="Times New Roman" w:cs="Times New Roman"/>
                <w:color w:val="000000" w:themeColor="text1"/>
                <w:sz w:val="24"/>
                <w:szCs w:val="24"/>
              </w:rPr>
              <w:fldChar w:fldCharType="separate"/>
            </w:r>
            <w:r w:rsidR="00DB0933">
              <w:rPr>
                <w:rFonts w:ascii="Times New Roman" w:hAnsi="Times New Roman" w:cs="Times New Roman"/>
                <w:color w:val="000000" w:themeColor="text1"/>
                <w:sz w:val="24"/>
                <w:szCs w:val="24"/>
              </w:rPr>
              <w:t>5</w:t>
            </w:r>
            <w:r w:rsidR="00DB0933">
              <w:rPr>
                <w:rFonts w:ascii="Times New Roman" w:hAnsi="Times New Roman" w:cs="Times New Roman"/>
                <w:color w:val="000000" w:themeColor="text1"/>
                <w:sz w:val="24"/>
                <w:szCs w:val="24"/>
              </w:rPr>
              <w:fldChar w:fldCharType="end"/>
            </w:r>
          </w:hyperlink>
        </w:p>
        <w:p w14:paraId="28569408" w14:textId="77777777" w:rsidR="00365E72" w:rsidRDefault="0079169E">
          <w:pPr>
            <w:pStyle w:val="TOC1"/>
            <w:tabs>
              <w:tab w:val="right" w:leader="dot" w:pos="9350"/>
            </w:tabs>
            <w:spacing w:line="360" w:lineRule="auto"/>
            <w:jc w:val="center"/>
            <w:rPr>
              <w:rFonts w:ascii="Times New Roman" w:eastAsiaTheme="minorEastAsia" w:hAnsi="Times New Roman" w:cs="Times New Roman"/>
              <w:color w:val="000000" w:themeColor="text1"/>
              <w:sz w:val="24"/>
              <w:szCs w:val="24"/>
              <w:lang w:val="en-US" w:bidi="ar-SA"/>
            </w:rPr>
          </w:pPr>
          <w:hyperlink w:anchor="_Toc90750584" w:history="1">
            <w:r w:rsidR="00DB0933">
              <w:rPr>
                <w:rStyle w:val="Hyperlink"/>
                <w:rFonts w:ascii="Times New Roman" w:hAnsi="Times New Roman" w:cs="Times New Roman"/>
                <w:color w:val="000000" w:themeColor="text1"/>
                <w:sz w:val="24"/>
                <w:szCs w:val="24"/>
                <w:u w:val="none"/>
              </w:rPr>
              <w:t>Value Chain analysis</w:t>
            </w:r>
            <w:r w:rsidR="00DB0933">
              <w:rPr>
                <w:rFonts w:ascii="Times New Roman" w:hAnsi="Times New Roman" w:cs="Times New Roman"/>
                <w:color w:val="000000" w:themeColor="text1"/>
                <w:sz w:val="24"/>
                <w:szCs w:val="24"/>
              </w:rPr>
              <w:tab/>
            </w:r>
            <w:r w:rsidR="00DB0933">
              <w:rPr>
                <w:rFonts w:ascii="Times New Roman" w:hAnsi="Times New Roman" w:cs="Times New Roman"/>
                <w:color w:val="000000" w:themeColor="text1"/>
                <w:sz w:val="24"/>
                <w:szCs w:val="24"/>
              </w:rPr>
              <w:fldChar w:fldCharType="begin"/>
            </w:r>
            <w:r w:rsidR="00DB0933">
              <w:rPr>
                <w:rFonts w:ascii="Times New Roman" w:hAnsi="Times New Roman" w:cs="Times New Roman"/>
                <w:color w:val="000000" w:themeColor="text1"/>
                <w:sz w:val="24"/>
                <w:szCs w:val="24"/>
              </w:rPr>
              <w:instrText xml:space="preserve"> PAGEREF _Toc90750584 \h </w:instrText>
            </w:r>
            <w:r w:rsidR="00DB0933">
              <w:rPr>
                <w:rFonts w:ascii="Times New Roman" w:hAnsi="Times New Roman" w:cs="Times New Roman"/>
                <w:color w:val="000000" w:themeColor="text1"/>
                <w:sz w:val="24"/>
                <w:szCs w:val="24"/>
              </w:rPr>
            </w:r>
            <w:r w:rsidR="00DB0933">
              <w:rPr>
                <w:rFonts w:ascii="Times New Roman" w:hAnsi="Times New Roman" w:cs="Times New Roman"/>
                <w:color w:val="000000" w:themeColor="text1"/>
                <w:sz w:val="24"/>
                <w:szCs w:val="24"/>
              </w:rPr>
              <w:fldChar w:fldCharType="separate"/>
            </w:r>
            <w:r w:rsidR="00DB0933">
              <w:rPr>
                <w:rFonts w:ascii="Times New Roman" w:hAnsi="Times New Roman" w:cs="Times New Roman"/>
                <w:color w:val="000000" w:themeColor="text1"/>
                <w:sz w:val="24"/>
                <w:szCs w:val="24"/>
              </w:rPr>
              <w:t>6</w:t>
            </w:r>
            <w:r w:rsidR="00DB0933">
              <w:rPr>
                <w:rFonts w:ascii="Times New Roman" w:hAnsi="Times New Roman" w:cs="Times New Roman"/>
                <w:color w:val="000000" w:themeColor="text1"/>
                <w:sz w:val="24"/>
                <w:szCs w:val="24"/>
              </w:rPr>
              <w:fldChar w:fldCharType="end"/>
            </w:r>
          </w:hyperlink>
        </w:p>
        <w:p w14:paraId="1C79BDDE" w14:textId="77777777" w:rsidR="00365E72" w:rsidRDefault="0079169E">
          <w:pPr>
            <w:pStyle w:val="TOC1"/>
            <w:tabs>
              <w:tab w:val="right" w:leader="dot" w:pos="9350"/>
            </w:tabs>
            <w:spacing w:line="360" w:lineRule="auto"/>
            <w:jc w:val="center"/>
            <w:rPr>
              <w:rFonts w:ascii="Times New Roman" w:eastAsiaTheme="minorEastAsia" w:hAnsi="Times New Roman" w:cs="Times New Roman"/>
              <w:color w:val="000000" w:themeColor="text1"/>
              <w:sz w:val="24"/>
              <w:szCs w:val="24"/>
              <w:lang w:val="en-US" w:bidi="ar-SA"/>
            </w:rPr>
          </w:pPr>
          <w:hyperlink w:anchor="_Toc90750585" w:history="1">
            <w:r w:rsidR="00DB0933">
              <w:rPr>
                <w:rStyle w:val="Hyperlink"/>
                <w:rFonts w:ascii="Times New Roman" w:hAnsi="Times New Roman" w:cs="Times New Roman"/>
                <w:color w:val="000000" w:themeColor="text1"/>
                <w:sz w:val="24"/>
                <w:szCs w:val="24"/>
                <w:u w:val="none"/>
              </w:rPr>
              <w:t>Assessment of sustainability</w:t>
            </w:r>
            <w:r w:rsidR="00DB0933">
              <w:rPr>
                <w:rFonts w:ascii="Times New Roman" w:hAnsi="Times New Roman" w:cs="Times New Roman"/>
                <w:color w:val="000000" w:themeColor="text1"/>
                <w:sz w:val="24"/>
                <w:szCs w:val="24"/>
              </w:rPr>
              <w:tab/>
            </w:r>
            <w:r w:rsidR="00DB0933">
              <w:rPr>
                <w:rFonts w:ascii="Times New Roman" w:hAnsi="Times New Roman" w:cs="Times New Roman"/>
                <w:color w:val="000000" w:themeColor="text1"/>
                <w:sz w:val="24"/>
                <w:szCs w:val="24"/>
              </w:rPr>
              <w:fldChar w:fldCharType="begin"/>
            </w:r>
            <w:r w:rsidR="00DB0933">
              <w:rPr>
                <w:rFonts w:ascii="Times New Roman" w:hAnsi="Times New Roman" w:cs="Times New Roman"/>
                <w:color w:val="000000" w:themeColor="text1"/>
                <w:sz w:val="24"/>
                <w:szCs w:val="24"/>
              </w:rPr>
              <w:instrText xml:space="preserve"> PAGEREF _Toc90750585 \h </w:instrText>
            </w:r>
            <w:r w:rsidR="00DB0933">
              <w:rPr>
                <w:rFonts w:ascii="Times New Roman" w:hAnsi="Times New Roman" w:cs="Times New Roman"/>
                <w:color w:val="000000" w:themeColor="text1"/>
                <w:sz w:val="24"/>
                <w:szCs w:val="24"/>
              </w:rPr>
            </w:r>
            <w:r w:rsidR="00DB0933">
              <w:rPr>
                <w:rFonts w:ascii="Times New Roman" w:hAnsi="Times New Roman" w:cs="Times New Roman"/>
                <w:color w:val="000000" w:themeColor="text1"/>
                <w:sz w:val="24"/>
                <w:szCs w:val="24"/>
              </w:rPr>
              <w:fldChar w:fldCharType="separate"/>
            </w:r>
            <w:r w:rsidR="00DB0933">
              <w:rPr>
                <w:rFonts w:ascii="Times New Roman" w:hAnsi="Times New Roman" w:cs="Times New Roman"/>
                <w:color w:val="000000" w:themeColor="text1"/>
                <w:sz w:val="24"/>
                <w:szCs w:val="24"/>
              </w:rPr>
              <w:t>8</w:t>
            </w:r>
            <w:r w:rsidR="00DB0933">
              <w:rPr>
                <w:rFonts w:ascii="Times New Roman" w:hAnsi="Times New Roman" w:cs="Times New Roman"/>
                <w:color w:val="000000" w:themeColor="text1"/>
                <w:sz w:val="24"/>
                <w:szCs w:val="24"/>
              </w:rPr>
              <w:fldChar w:fldCharType="end"/>
            </w:r>
          </w:hyperlink>
        </w:p>
        <w:p w14:paraId="0575A1A7" w14:textId="77777777" w:rsidR="00365E72" w:rsidRDefault="0079169E">
          <w:pPr>
            <w:pStyle w:val="TOC1"/>
            <w:tabs>
              <w:tab w:val="right" w:leader="dot" w:pos="9350"/>
            </w:tabs>
            <w:spacing w:line="360" w:lineRule="auto"/>
            <w:jc w:val="center"/>
            <w:rPr>
              <w:rFonts w:ascii="Times New Roman" w:eastAsiaTheme="minorEastAsia" w:hAnsi="Times New Roman" w:cs="Times New Roman"/>
              <w:color w:val="000000" w:themeColor="text1"/>
              <w:sz w:val="24"/>
              <w:szCs w:val="24"/>
              <w:lang w:val="en-US" w:bidi="ar-SA"/>
            </w:rPr>
          </w:pPr>
          <w:hyperlink w:anchor="_Toc90750586" w:history="1">
            <w:r w:rsidR="00DB0933">
              <w:rPr>
                <w:rStyle w:val="Hyperlink"/>
                <w:rFonts w:ascii="Times New Roman" w:hAnsi="Times New Roman" w:cs="Times New Roman"/>
                <w:color w:val="000000" w:themeColor="text1"/>
                <w:sz w:val="24"/>
                <w:szCs w:val="24"/>
                <w:u w:val="none"/>
              </w:rPr>
              <w:t>Conclusion</w:t>
            </w:r>
            <w:r w:rsidR="00DB0933">
              <w:rPr>
                <w:rFonts w:ascii="Times New Roman" w:hAnsi="Times New Roman" w:cs="Times New Roman"/>
                <w:color w:val="000000" w:themeColor="text1"/>
                <w:sz w:val="24"/>
                <w:szCs w:val="24"/>
              </w:rPr>
              <w:tab/>
            </w:r>
            <w:r w:rsidR="00DB0933">
              <w:rPr>
                <w:rFonts w:ascii="Times New Roman" w:hAnsi="Times New Roman" w:cs="Times New Roman"/>
                <w:color w:val="000000" w:themeColor="text1"/>
                <w:sz w:val="24"/>
                <w:szCs w:val="24"/>
              </w:rPr>
              <w:fldChar w:fldCharType="begin"/>
            </w:r>
            <w:r w:rsidR="00DB0933">
              <w:rPr>
                <w:rFonts w:ascii="Times New Roman" w:hAnsi="Times New Roman" w:cs="Times New Roman"/>
                <w:color w:val="000000" w:themeColor="text1"/>
                <w:sz w:val="24"/>
                <w:szCs w:val="24"/>
              </w:rPr>
              <w:instrText xml:space="preserve"> PAGEREF _Toc90750586 \h </w:instrText>
            </w:r>
            <w:r w:rsidR="00DB0933">
              <w:rPr>
                <w:rFonts w:ascii="Times New Roman" w:hAnsi="Times New Roman" w:cs="Times New Roman"/>
                <w:color w:val="000000" w:themeColor="text1"/>
                <w:sz w:val="24"/>
                <w:szCs w:val="24"/>
              </w:rPr>
            </w:r>
            <w:r w:rsidR="00DB0933">
              <w:rPr>
                <w:rFonts w:ascii="Times New Roman" w:hAnsi="Times New Roman" w:cs="Times New Roman"/>
                <w:color w:val="000000" w:themeColor="text1"/>
                <w:sz w:val="24"/>
                <w:szCs w:val="24"/>
              </w:rPr>
              <w:fldChar w:fldCharType="separate"/>
            </w:r>
            <w:r w:rsidR="00DB0933">
              <w:rPr>
                <w:rFonts w:ascii="Times New Roman" w:hAnsi="Times New Roman" w:cs="Times New Roman"/>
                <w:color w:val="000000" w:themeColor="text1"/>
                <w:sz w:val="24"/>
                <w:szCs w:val="24"/>
              </w:rPr>
              <w:t>8</w:t>
            </w:r>
            <w:r w:rsidR="00DB0933">
              <w:rPr>
                <w:rFonts w:ascii="Times New Roman" w:hAnsi="Times New Roman" w:cs="Times New Roman"/>
                <w:color w:val="000000" w:themeColor="text1"/>
                <w:sz w:val="24"/>
                <w:szCs w:val="24"/>
              </w:rPr>
              <w:fldChar w:fldCharType="end"/>
            </w:r>
          </w:hyperlink>
        </w:p>
        <w:p w14:paraId="0CC73965" w14:textId="77777777" w:rsidR="00365E72" w:rsidRDefault="0079169E">
          <w:pPr>
            <w:pStyle w:val="TOC1"/>
            <w:tabs>
              <w:tab w:val="right" w:leader="dot" w:pos="9350"/>
            </w:tabs>
            <w:spacing w:line="360" w:lineRule="auto"/>
            <w:jc w:val="center"/>
            <w:rPr>
              <w:rFonts w:ascii="Times New Roman" w:eastAsiaTheme="minorEastAsia" w:hAnsi="Times New Roman" w:cs="Times New Roman"/>
              <w:color w:val="000000" w:themeColor="text1"/>
              <w:sz w:val="24"/>
              <w:szCs w:val="24"/>
              <w:lang w:val="en-US" w:bidi="ar-SA"/>
            </w:rPr>
          </w:pPr>
          <w:hyperlink w:anchor="_Toc90750587" w:history="1">
            <w:r w:rsidR="00DB0933">
              <w:rPr>
                <w:rStyle w:val="Hyperlink"/>
                <w:rFonts w:ascii="Times New Roman" w:hAnsi="Times New Roman" w:cs="Times New Roman"/>
                <w:color w:val="000000" w:themeColor="text1"/>
                <w:sz w:val="24"/>
                <w:szCs w:val="24"/>
                <w:u w:val="none"/>
              </w:rPr>
              <w:t>References</w:t>
            </w:r>
            <w:r w:rsidR="00DB0933">
              <w:rPr>
                <w:rFonts w:ascii="Times New Roman" w:hAnsi="Times New Roman" w:cs="Times New Roman"/>
                <w:color w:val="000000" w:themeColor="text1"/>
                <w:sz w:val="24"/>
                <w:szCs w:val="24"/>
              </w:rPr>
              <w:tab/>
            </w:r>
            <w:r w:rsidR="00DB0933">
              <w:rPr>
                <w:rFonts w:ascii="Times New Roman" w:hAnsi="Times New Roman" w:cs="Times New Roman"/>
                <w:color w:val="000000" w:themeColor="text1"/>
                <w:sz w:val="24"/>
                <w:szCs w:val="24"/>
              </w:rPr>
              <w:fldChar w:fldCharType="begin"/>
            </w:r>
            <w:r w:rsidR="00DB0933">
              <w:rPr>
                <w:rFonts w:ascii="Times New Roman" w:hAnsi="Times New Roman" w:cs="Times New Roman"/>
                <w:color w:val="000000" w:themeColor="text1"/>
                <w:sz w:val="24"/>
                <w:szCs w:val="24"/>
              </w:rPr>
              <w:instrText xml:space="preserve"> PAGEREF _Toc90750587 \h </w:instrText>
            </w:r>
            <w:r w:rsidR="00DB0933">
              <w:rPr>
                <w:rFonts w:ascii="Times New Roman" w:hAnsi="Times New Roman" w:cs="Times New Roman"/>
                <w:color w:val="000000" w:themeColor="text1"/>
                <w:sz w:val="24"/>
                <w:szCs w:val="24"/>
              </w:rPr>
            </w:r>
            <w:r w:rsidR="00DB0933">
              <w:rPr>
                <w:rFonts w:ascii="Times New Roman" w:hAnsi="Times New Roman" w:cs="Times New Roman"/>
                <w:color w:val="000000" w:themeColor="text1"/>
                <w:sz w:val="24"/>
                <w:szCs w:val="24"/>
              </w:rPr>
              <w:fldChar w:fldCharType="separate"/>
            </w:r>
            <w:r w:rsidR="00DB0933">
              <w:rPr>
                <w:rFonts w:ascii="Times New Roman" w:hAnsi="Times New Roman" w:cs="Times New Roman"/>
                <w:color w:val="000000" w:themeColor="text1"/>
                <w:sz w:val="24"/>
                <w:szCs w:val="24"/>
              </w:rPr>
              <w:t>9</w:t>
            </w:r>
            <w:r w:rsidR="00DB0933">
              <w:rPr>
                <w:rFonts w:ascii="Times New Roman" w:hAnsi="Times New Roman" w:cs="Times New Roman"/>
                <w:color w:val="000000" w:themeColor="text1"/>
                <w:sz w:val="24"/>
                <w:szCs w:val="24"/>
              </w:rPr>
              <w:fldChar w:fldCharType="end"/>
            </w:r>
          </w:hyperlink>
        </w:p>
        <w:p w14:paraId="51F1943C" w14:textId="77777777" w:rsidR="00365E72" w:rsidRDefault="00DB0933">
          <w:pPr>
            <w:spacing w:line="360" w:lineRule="auto"/>
            <w:jc w:val="center"/>
            <w:rPr>
              <w:color w:val="000000" w:themeColor="text1"/>
            </w:rPr>
          </w:pPr>
          <w:r>
            <w:rPr>
              <w:rFonts w:ascii="Times New Roman" w:hAnsi="Times New Roman" w:cs="Times New Roman"/>
              <w:color w:val="000000" w:themeColor="text1"/>
              <w:sz w:val="24"/>
              <w:szCs w:val="24"/>
            </w:rPr>
            <w:fldChar w:fldCharType="end"/>
          </w:r>
        </w:p>
      </w:sdtContent>
    </w:sdt>
    <w:p w14:paraId="3BD092A5" w14:textId="77777777" w:rsidR="00365E72" w:rsidRDefault="00DB0933">
      <w:pPr>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br w:type="page"/>
      </w:r>
    </w:p>
    <w:p w14:paraId="4B969D68" w14:textId="77777777" w:rsidR="00365E72" w:rsidRDefault="00DB0933">
      <w:pPr>
        <w:pStyle w:val="Heading1"/>
        <w:rPr>
          <w:color w:val="000000" w:themeColor="text1"/>
          <w:lang w:eastAsia="en-IN" w:bidi="ar-SA"/>
        </w:rPr>
      </w:pPr>
      <w:bookmarkStart w:id="0" w:name="_Toc90750580"/>
      <w:r>
        <w:rPr>
          <w:color w:val="000000" w:themeColor="text1"/>
          <w:lang w:eastAsia="en-IN" w:bidi="ar-SA"/>
        </w:rPr>
        <w:lastRenderedPageBreak/>
        <w:t>Introduction</w:t>
      </w:r>
      <w:bookmarkEnd w:id="0"/>
    </w:p>
    <w:p w14:paraId="6C2173F9" w14:textId="77777777" w:rsidR="00365E72" w:rsidRDefault="00DB0933">
      <w:pPr>
        <w:spacing w:line="360" w:lineRule="auto"/>
        <w:jc w:val="both"/>
        <w:rPr>
          <w:rFonts w:ascii="Times New Roman" w:eastAsia="Times New Roman" w:hAnsi="Times New Roman" w:cs="Times New Roman"/>
          <w:color w:val="000000" w:themeColor="text1"/>
          <w:sz w:val="24"/>
          <w:szCs w:val="24"/>
          <w:lang w:eastAsia="en-IN" w:bidi="ar-SA"/>
        </w:rPr>
      </w:pPr>
      <w:r>
        <w:rPr>
          <w:rFonts w:ascii="Times New Roman" w:eastAsia="Times New Roman" w:hAnsi="Times New Roman" w:cs="Times New Roman"/>
          <w:color w:val="000000" w:themeColor="text1"/>
          <w:sz w:val="24"/>
          <w:szCs w:val="24"/>
          <w:lang w:eastAsia="en-IN" w:bidi="ar-SA"/>
        </w:rPr>
        <w:t xml:space="preserve">The purpose of the study is to evaluate the internal and external business environments of an automobile industry. World's most expensive and luxurious cars are made by Rolls Royce. This group of companies is known as a multinational business company in around 135 countries and the spread of the manufacturing capabilities in around 14 different countries (Rolls-Royce, 2021). All over the world Rolls Royce is a prestigious and renowned brand for its </w:t>
      </w:r>
      <w:proofErr w:type="gramStart"/>
      <w:r>
        <w:rPr>
          <w:rFonts w:ascii="Times New Roman" w:eastAsia="Times New Roman" w:hAnsi="Times New Roman" w:cs="Times New Roman"/>
          <w:color w:val="000000" w:themeColor="text1"/>
          <w:sz w:val="24"/>
          <w:szCs w:val="24"/>
          <w:lang w:eastAsia="en-IN" w:bidi="ar-SA"/>
        </w:rPr>
        <w:t>high end</w:t>
      </w:r>
      <w:proofErr w:type="gramEnd"/>
      <w:r>
        <w:rPr>
          <w:rFonts w:ascii="Times New Roman" w:eastAsia="Times New Roman" w:hAnsi="Times New Roman" w:cs="Times New Roman"/>
          <w:color w:val="000000" w:themeColor="text1"/>
          <w:sz w:val="24"/>
          <w:szCs w:val="24"/>
          <w:lang w:eastAsia="en-IN" w:bidi="ar-SA"/>
        </w:rPr>
        <w:t xml:space="preserve"> technology, reliability and high class quality that they provide to their customers. Rolls Royce engines can be found in Boeing and giant Airbus industries, aviation industries that are manufactured by every type of commercial aircraft. This study sheds light on the automobile industries business environments.</w:t>
      </w:r>
    </w:p>
    <w:p w14:paraId="5A6B0573" w14:textId="77777777" w:rsidR="00365E72" w:rsidRDefault="00DB0933">
      <w:pPr>
        <w:pStyle w:val="Heading1"/>
        <w:rPr>
          <w:color w:val="000000" w:themeColor="text1"/>
          <w:lang w:eastAsia="en-IN" w:bidi="ar-SA"/>
        </w:rPr>
      </w:pPr>
      <w:bookmarkStart w:id="1" w:name="_Toc90750581"/>
      <w:r>
        <w:rPr>
          <w:color w:val="000000" w:themeColor="text1"/>
          <w:lang w:eastAsia="en-IN" w:bidi="ar-SA"/>
        </w:rPr>
        <w:t>SWOT Analysis</w:t>
      </w:r>
      <w:bookmarkEnd w:id="1"/>
      <w:r>
        <w:rPr>
          <w:color w:val="000000" w:themeColor="text1"/>
          <w:lang w:eastAsia="en-IN" w:bidi="ar-SA"/>
        </w:rPr>
        <w:t xml:space="preserve"> </w:t>
      </w:r>
    </w:p>
    <w:p w14:paraId="56BCFF7E" w14:textId="77777777" w:rsidR="00365E72" w:rsidRDefault="00DB0933">
      <w:pPr>
        <w:spacing w:line="360" w:lineRule="auto"/>
        <w:jc w:val="both"/>
        <w:rPr>
          <w:rFonts w:ascii="Times New Roman" w:eastAsia="Times New Roman" w:hAnsi="Times New Roman" w:cs="Times New Roman"/>
          <w:color w:val="000000" w:themeColor="text1"/>
          <w:sz w:val="24"/>
          <w:szCs w:val="24"/>
          <w:lang w:eastAsia="en-IN" w:bidi="ar-SA"/>
        </w:rPr>
      </w:pPr>
      <w:r>
        <w:rPr>
          <w:rFonts w:ascii="Times New Roman" w:eastAsia="Times New Roman" w:hAnsi="Times New Roman" w:cs="Times New Roman"/>
          <w:b/>
          <w:bCs/>
          <w:color w:val="000000" w:themeColor="text1"/>
          <w:sz w:val="24"/>
          <w:szCs w:val="24"/>
          <w:lang w:eastAsia="en-IN" w:bidi="ar-SA"/>
        </w:rPr>
        <w:t>Strength </w:t>
      </w:r>
    </w:p>
    <w:p w14:paraId="2BA26223" w14:textId="77777777" w:rsidR="00365E72" w:rsidRDefault="00DB0933">
      <w:pPr>
        <w:spacing w:line="360" w:lineRule="auto"/>
        <w:jc w:val="both"/>
        <w:rPr>
          <w:rFonts w:ascii="Times New Roman" w:eastAsia="Times New Roman" w:hAnsi="Times New Roman" w:cs="Times New Roman"/>
          <w:color w:val="000000" w:themeColor="text1"/>
          <w:sz w:val="24"/>
          <w:szCs w:val="24"/>
          <w:lang w:eastAsia="en-IN" w:bidi="ar-SA"/>
        </w:rPr>
      </w:pPr>
      <w:r>
        <w:rPr>
          <w:rFonts w:ascii="Times New Roman" w:eastAsia="Times New Roman" w:hAnsi="Times New Roman" w:cs="Times New Roman"/>
          <w:b/>
          <w:bCs/>
          <w:i/>
          <w:iCs/>
          <w:color w:val="000000" w:themeColor="text1"/>
          <w:sz w:val="24"/>
          <w:szCs w:val="24"/>
          <w:shd w:val="clear" w:color="auto" w:fill="FFFFFF"/>
          <w:lang w:eastAsia="en-IN" w:bidi="ar-SA"/>
        </w:rPr>
        <w:t>Luxury Variants</w:t>
      </w:r>
      <w:r>
        <w:rPr>
          <w:rFonts w:ascii="Times New Roman" w:eastAsia="Times New Roman" w:hAnsi="Times New Roman" w:cs="Times New Roman"/>
          <w:b/>
          <w:bCs/>
          <w:color w:val="000000" w:themeColor="text1"/>
          <w:sz w:val="24"/>
          <w:szCs w:val="24"/>
          <w:shd w:val="clear" w:color="auto" w:fill="FFFFFF"/>
          <w:lang w:eastAsia="en-IN" w:bidi="ar-SA"/>
        </w:rPr>
        <w:t xml:space="preserve"> </w:t>
      </w:r>
      <w:r>
        <w:rPr>
          <w:rFonts w:ascii="Times New Roman" w:eastAsia="Times New Roman" w:hAnsi="Times New Roman" w:cs="Times New Roman"/>
          <w:color w:val="000000" w:themeColor="text1"/>
          <w:sz w:val="24"/>
          <w:szCs w:val="24"/>
          <w:shd w:val="clear" w:color="auto" w:fill="FFFFFF"/>
          <w:lang w:eastAsia="en-IN" w:bidi="ar-SA"/>
        </w:rPr>
        <w:t xml:space="preserve">of the brand of Rolls Royce are popular in the premium automobile segments such as Phantom, Ghost, Phantom Coupé (coupe). </w:t>
      </w:r>
      <w:r>
        <w:rPr>
          <w:rFonts w:ascii="Times New Roman" w:eastAsia="Times New Roman" w:hAnsi="Times New Roman" w:cs="Times New Roman"/>
          <w:b/>
          <w:bCs/>
          <w:i/>
          <w:iCs/>
          <w:color w:val="000000" w:themeColor="text1"/>
          <w:sz w:val="24"/>
          <w:szCs w:val="24"/>
          <w:shd w:val="clear" w:color="auto" w:fill="FFFFFF"/>
          <w:lang w:eastAsia="en-IN" w:bidi="ar-SA"/>
        </w:rPr>
        <w:t>Superior design</w:t>
      </w:r>
      <w:r>
        <w:rPr>
          <w:rFonts w:ascii="Times New Roman" w:eastAsia="Times New Roman" w:hAnsi="Times New Roman" w:cs="Times New Roman"/>
          <w:i/>
          <w:iCs/>
          <w:color w:val="000000" w:themeColor="text1"/>
          <w:sz w:val="24"/>
          <w:szCs w:val="24"/>
          <w:shd w:val="clear" w:color="auto" w:fill="FFFFFF"/>
          <w:lang w:eastAsia="en-IN" w:bidi="ar-SA"/>
        </w:rPr>
        <w:t xml:space="preserve"> </w:t>
      </w:r>
      <w:r>
        <w:rPr>
          <w:rFonts w:ascii="Times New Roman" w:eastAsia="Times New Roman" w:hAnsi="Times New Roman" w:cs="Times New Roman"/>
          <w:color w:val="000000" w:themeColor="text1"/>
          <w:sz w:val="24"/>
          <w:szCs w:val="24"/>
          <w:shd w:val="clear" w:color="auto" w:fill="FFFFFF"/>
          <w:lang w:eastAsia="en-IN" w:bidi="ar-SA"/>
        </w:rPr>
        <w:t xml:space="preserve">in the luxurious Rolls Royce cars has perfected top class design and they are also experts in the interiors (Rolls-Royce, 2021). The higher quality in build, chassis and the engine are also a </w:t>
      </w:r>
      <w:proofErr w:type="spellStart"/>
      <w:r>
        <w:rPr>
          <w:rFonts w:ascii="Times New Roman" w:eastAsia="Times New Roman" w:hAnsi="Times New Roman" w:cs="Times New Roman"/>
          <w:color w:val="000000" w:themeColor="text1"/>
          <w:sz w:val="24"/>
          <w:szCs w:val="24"/>
          <w:shd w:val="clear" w:color="auto" w:fill="FFFFFF"/>
          <w:lang w:eastAsia="en-IN" w:bidi="ar-SA"/>
        </w:rPr>
        <w:t>supeios</w:t>
      </w:r>
      <w:proofErr w:type="spellEnd"/>
      <w:r>
        <w:rPr>
          <w:rFonts w:ascii="Times New Roman" w:eastAsia="Times New Roman" w:hAnsi="Times New Roman" w:cs="Times New Roman"/>
          <w:color w:val="000000" w:themeColor="text1"/>
          <w:sz w:val="24"/>
          <w:szCs w:val="24"/>
          <w:shd w:val="clear" w:color="auto" w:fill="FFFFFF"/>
          <w:lang w:eastAsia="en-IN" w:bidi="ar-SA"/>
        </w:rPr>
        <w:t xml:space="preserve"> design. </w:t>
      </w:r>
      <w:r>
        <w:rPr>
          <w:rFonts w:ascii="Times New Roman" w:eastAsia="Times New Roman" w:hAnsi="Times New Roman" w:cs="Times New Roman"/>
          <w:b/>
          <w:bCs/>
          <w:i/>
          <w:iCs/>
          <w:color w:val="000000" w:themeColor="text1"/>
          <w:sz w:val="24"/>
          <w:szCs w:val="24"/>
          <w:shd w:val="clear" w:color="auto" w:fill="FFFFFF"/>
          <w:lang w:eastAsia="en-IN" w:bidi="ar-SA"/>
        </w:rPr>
        <w:t>Brand image</w:t>
      </w:r>
      <w:r>
        <w:rPr>
          <w:rFonts w:ascii="Times New Roman" w:eastAsia="Times New Roman" w:hAnsi="Times New Roman" w:cs="Times New Roman"/>
          <w:color w:val="000000" w:themeColor="text1"/>
          <w:sz w:val="24"/>
          <w:szCs w:val="24"/>
          <w:shd w:val="clear" w:color="auto" w:fill="FFFFFF"/>
          <w:lang w:eastAsia="en-IN" w:bidi="ar-SA"/>
        </w:rPr>
        <w:t xml:space="preserve"> of the car is strongly associated with performance, </w:t>
      </w:r>
      <w:proofErr w:type="gramStart"/>
      <w:r>
        <w:rPr>
          <w:rFonts w:ascii="Times New Roman" w:eastAsia="Times New Roman" w:hAnsi="Times New Roman" w:cs="Times New Roman"/>
          <w:color w:val="000000" w:themeColor="text1"/>
          <w:sz w:val="24"/>
          <w:szCs w:val="24"/>
          <w:shd w:val="clear" w:color="auto" w:fill="FFFFFF"/>
          <w:lang w:eastAsia="en-IN" w:bidi="ar-SA"/>
        </w:rPr>
        <w:t>quality</w:t>
      </w:r>
      <w:proofErr w:type="gramEnd"/>
      <w:r>
        <w:rPr>
          <w:rFonts w:ascii="Times New Roman" w:eastAsia="Times New Roman" w:hAnsi="Times New Roman" w:cs="Times New Roman"/>
          <w:color w:val="000000" w:themeColor="text1"/>
          <w:sz w:val="24"/>
          <w:szCs w:val="24"/>
          <w:shd w:val="clear" w:color="auto" w:fill="FFFFFF"/>
          <w:lang w:eastAsia="en-IN" w:bidi="ar-SA"/>
        </w:rPr>
        <w:t xml:space="preserve"> and luxury (IPL, 2021). </w:t>
      </w:r>
      <w:r>
        <w:rPr>
          <w:rFonts w:ascii="Times New Roman" w:eastAsia="Times New Roman" w:hAnsi="Times New Roman" w:cs="Times New Roman"/>
          <w:b/>
          <w:bCs/>
          <w:i/>
          <w:iCs/>
          <w:color w:val="000000" w:themeColor="text1"/>
          <w:sz w:val="24"/>
          <w:szCs w:val="24"/>
          <w:shd w:val="clear" w:color="auto" w:fill="FFFFFF"/>
          <w:lang w:eastAsia="en-IN" w:bidi="ar-SA"/>
        </w:rPr>
        <w:t xml:space="preserve">Skilled workforce </w:t>
      </w:r>
      <w:r>
        <w:rPr>
          <w:rFonts w:ascii="Times New Roman" w:eastAsia="Times New Roman" w:hAnsi="Times New Roman" w:cs="Times New Roman"/>
          <w:color w:val="000000" w:themeColor="text1"/>
          <w:sz w:val="24"/>
          <w:szCs w:val="24"/>
          <w:shd w:val="clear" w:color="auto" w:fill="FFFFFF"/>
          <w:lang w:eastAsia="en-IN" w:bidi="ar-SA"/>
        </w:rPr>
        <w:t xml:space="preserve">The Company recruits their employers who are attentive, </w:t>
      </w:r>
      <w:proofErr w:type="gramStart"/>
      <w:r>
        <w:rPr>
          <w:rFonts w:ascii="Times New Roman" w:eastAsia="Times New Roman" w:hAnsi="Times New Roman" w:cs="Times New Roman"/>
          <w:color w:val="000000" w:themeColor="text1"/>
          <w:sz w:val="24"/>
          <w:szCs w:val="24"/>
          <w:shd w:val="clear" w:color="auto" w:fill="FFFFFF"/>
          <w:lang w:eastAsia="en-IN" w:bidi="ar-SA"/>
        </w:rPr>
        <w:t>qualified</w:t>
      </w:r>
      <w:proofErr w:type="gramEnd"/>
      <w:r>
        <w:rPr>
          <w:rFonts w:ascii="Times New Roman" w:eastAsia="Times New Roman" w:hAnsi="Times New Roman" w:cs="Times New Roman"/>
          <w:color w:val="000000" w:themeColor="text1"/>
          <w:sz w:val="24"/>
          <w:szCs w:val="24"/>
          <w:shd w:val="clear" w:color="auto" w:fill="FFFFFF"/>
          <w:lang w:eastAsia="en-IN" w:bidi="ar-SA"/>
        </w:rPr>
        <w:t xml:space="preserve"> and highly skilled in their respective domains.</w:t>
      </w:r>
    </w:p>
    <w:p w14:paraId="0F9B98A2" w14:textId="77777777" w:rsidR="00365E72" w:rsidRDefault="00DB0933">
      <w:pPr>
        <w:spacing w:line="360" w:lineRule="auto"/>
        <w:jc w:val="both"/>
        <w:rPr>
          <w:rFonts w:ascii="Times New Roman" w:eastAsia="Times New Roman" w:hAnsi="Times New Roman" w:cs="Times New Roman"/>
          <w:color w:val="000000" w:themeColor="text1"/>
          <w:sz w:val="24"/>
          <w:szCs w:val="24"/>
          <w:lang w:eastAsia="en-IN" w:bidi="ar-SA"/>
        </w:rPr>
      </w:pPr>
      <w:r>
        <w:rPr>
          <w:rFonts w:ascii="Times New Roman" w:eastAsia="Times New Roman" w:hAnsi="Times New Roman" w:cs="Times New Roman"/>
          <w:b/>
          <w:bCs/>
          <w:color w:val="000000" w:themeColor="text1"/>
          <w:sz w:val="24"/>
          <w:szCs w:val="24"/>
          <w:shd w:val="clear" w:color="auto" w:fill="FFFFFF"/>
          <w:lang w:eastAsia="en-IN" w:bidi="ar-SA"/>
        </w:rPr>
        <w:t>Weakness </w:t>
      </w:r>
    </w:p>
    <w:p w14:paraId="5F3B3001" w14:textId="77777777" w:rsidR="00365E72" w:rsidRDefault="00DB0933">
      <w:pPr>
        <w:spacing w:line="360" w:lineRule="auto"/>
        <w:jc w:val="both"/>
        <w:rPr>
          <w:rFonts w:ascii="Times New Roman" w:eastAsia="Times New Roman" w:hAnsi="Times New Roman" w:cs="Times New Roman"/>
          <w:color w:val="000000" w:themeColor="text1"/>
          <w:sz w:val="24"/>
          <w:szCs w:val="24"/>
          <w:lang w:eastAsia="en-IN" w:bidi="ar-SA"/>
        </w:rPr>
      </w:pPr>
      <w:r>
        <w:rPr>
          <w:rFonts w:ascii="Times New Roman" w:eastAsia="Times New Roman" w:hAnsi="Times New Roman" w:cs="Times New Roman"/>
          <w:color w:val="000000" w:themeColor="text1"/>
          <w:sz w:val="24"/>
          <w:szCs w:val="24"/>
          <w:shd w:val="clear" w:color="auto" w:fill="FFFFFF"/>
          <w:lang w:eastAsia="en-IN" w:bidi="ar-SA"/>
        </w:rPr>
        <w:t>Most people associate Rolls Royce with dignity and</w:t>
      </w:r>
      <w:r>
        <w:rPr>
          <w:rFonts w:ascii="Times New Roman" w:eastAsia="Times New Roman" w:hAnsi="Times New Roman" w:cs="Times New Roman"/>
          <w:i/>
          <w:iCs/>
          <w:color w:val="000000" w:themeColor="text1"/>
          <w:sz w:val="24"/>
          <w:szCs w:val="24"/>
          <w:shd w:val="clear" w:color="auto" w:fill="FFFFFF"/>
          <w:lang w:eastAsia="en-IN" w:bidi="ar-SA"/>
        </w:rPr>
        <w:t xml:space="preserve"> </w:t>
      </w:r>
      <w:r>
        <w:rPr>
          <w:rFonts w:ascii="Times New Roman" w:eastAsia="Times New Roman" w:hAnsi="Times New Roman" w:cs="Times New Roman"/>
          <w:b/>
          <w:bCs/>
          <w:i/>
          <w:iCs/>
          <w:color w:val="000000" w:themeColor="text1"/>
          <w:sz w:val="24"/>
          <w:szCs w:val="24"/>
          <w:shd w:val="clear" w:color="auto" w:fill="FFFFFF"/>
          <w:lang w:eastAsia="en-IN" w:bidi="ar-SA"/>
        </w:rPr>
        <w:t>high status</w:t>
      </w:r>
      <w:r>
        <w:rPr>
          <w:rFonts w:ascii="Times New Roman" w:eastAsia="Times New Roman" w:hAnsi="Times New Roman" w:cs="Times New Roman"/>
          <w:color w:val="000000" w:themeColor="text1"/>
          <w:sz w:val="24"/>
          <w:szCs w:val="24"/>
          <w:shd w:val="clear" w:color="auto" w:fill="FFFFFF"/>
          <w:lang w:eastAsia="en-IN" w:bidi="ar-SA"/>
        </w:rPr>
        <w:t xml:space="preserve">, it is perceived as a luxury brand. As a rich man's </w:t>
      </w:r>
      <w:proofErr w:type="gramStart"/>
      <w:r>
        <w:rPr>
          <w:rFonts w:ascii="Times New Roman" w:eastAsia="Times New Roman" w:hAnsi="Times New Roman" w:cs="Times New Roman"/>
          <w:color w:val="000000" w:themeColor="text1"/>
          <w:sz w:val="24"/>
          <w:szCs w:val="24"/>
          <w:shd w:val="clear" w:color="auto" w:fill="FFFFFF"/>
          <w:lang w:eastAsia="en-IN" w:bidi="ar-SA"/>
        </w:rPr>
        <w:t>vehicle</w:t>
      </w:r>
      <w:proofErr w:type="gramEnd"/>
      <w:r>
        <w:rPr>
          <w:rFonts w:ascii="Times New Roman" w:eastAsia="Times New Roman" w:hAnsi="Times New Roman" w:cs="Times New Roman"/>
          <w:color w:val="000000" w:themeColor="text1"/>
          <w:sz w:val="24"/>
          <w:szCs w:val="24"/>
          <w:shd w:val="clear" w:color="auto" w:fill="FFFFFF"/>
          <w:lang w:eastAsia="en-IN" w:bidi="ar-SA"/>
        </w:rPr>
        <w:t xml:space="preserve"> it is perceived but it is unaffordable for the lower class. </w:t>
      </w:r>
      <w:r>
        <w:rPr>
          <w:rFonts w:ascii="Times New Roman" w:eastAsia="Times New Roman" w:hAnsi="Times New Roman" w:cs="Times New Roman"/>
          <w:b/>
          <w:bCs/>
          <w:i/>
          <w:iCs/>
          <w:color w:val="000000" w:themeColor="text1"/>
          <w:sz w:val="24"/>
          <w:szCs w:val="24"/>
          <w:shd w:val="clear" w:color="auto" w:fill="FFFFFF"/>
          <w:lang w:eastAsia="en-IN" w:bidi="ar-SA"/>
        </w:rPr>
        <w:t>Evolutionary design</w:t>
      </w:r>
      <w:r>
        <w:rPr>
          <w:rFonts w:ascii="Times New Roman" w:eastAsia="Times New Roman" w:hAnsi="Times New Roman" w:cs="Times New Roman"/>
          <w:i/>
          <w:iCs/>
          <w:color w:val="000000" w:themeColor="text1"/>
          <w:sz w:val="24"/>
          <w:szCs w:val="24"/>
          <w:shd w:val="clear" w:color="auto" w:fill="FFFFFF"/>
          <w:lang w:eastAsia="en-IN" w:bidi="ar-SA"/>
        </w:rPr>
        <w:t xml:space="preserve"> </w:t>
      </w:r>
      <w:r>
        <w:rPr>
          <w:rFonts w:ascii="Times New Roman" w:eastAsia="Times New Roman" w:hAnsi="Times New Roman" w:cs="Times New Roman"/>
          <w:color w:val="000000" w:themeColor="text1"/>
          <w:sz w:val="24"/>
          <w:szCs w:val="24"/>
          <w:shd w:val="clear" w:color="auto" w:fill="FFFFFF"/>
          <w:lang w:eastAsia="en-IN" w:bidi="ar-SA"/>
        </w:rPr>
        <w:t xml:space="preserve">of the Rolls Royce cars looks like a clone in a single time. </w:t>
      </w:r>
      <w:r>
        <w:rPr>
          <w:rFonts w:ascii="Times New Roman" w:eastAsia="Times New Roman" w:hAnsi="Times New Roman" w:cs="Times New Roman"/>
          <w:b/>
          <w:bCs/>
          <w:i/>
          <w:iCs/>
          <w:color w:val="000000" w:themeColor="text1"/>
          <w:sz w:val="24"/>
          <w:szCs w:val="24"/>
          <w:shd w:val="clear" w:color="auto" w:fill="FFFFFF"/>
          <w:lang w:eastAsia="en-IN" w:bidi="ar-SA"/>
        </w:rPr>
        <w:t>Over reliance on repeat purchase</w:t>
      </w:r>
      <w:r>
        <w:rPr>
          <w:rFonts w:ascii="Times New Roman" w:eastAsia="Times New Roman" w:hAnsi="Times New Roman" w:cs="Times New Roman"/>
          <w:i/>
          <w:iCs/>
          <w:color w:val="000000" w:themeColor="text1"/>
          <w:sz w:val="24"/>
          <w:szCs w:val="24"/>
          <w:shd w:val="clear" w:color="auto" w:fill="FFFFFF"/>
          <w:lang w:eastAsia="en-IN" w:bidi="ar-SA"/>
        </w:rPr>
        <w:t xml:space="preserve"> </w:t>
      </w:r>
      <w:r>
        <w:rPr>
          <w:rFonts w:ascii="Times New Roman" w:eastAsia="Times New Roman" w:hAnsi="Times New Roman" w:cs="Times New Roman"/>
          <w:color w:val="000000" w:themeColor="text1"/>
          <w:sz w:val="24"/>
          <w:szCs w:val="24"/>
          <w:shd w:val="clear" w:color="auto" w:fill="FFFFFF"/>
          <w:lang w:eastAsia="en-IN" w:bidi="ar-SA"/>
        </w:rPr>
        <w:t xml:space="preserve">these luxury cars target a small group of consumers and for their </w:t>
      </w:r>
      <w:proofErr w:type="gramStart"/>
      <w:r>
        <w:rPr>
          <w:rFonts w:ascii="Times New Roman" w:eastAsia="Times New Roman" w:hAnsi="Times New Roman" w:cs="Times New Roman"/>
          <w:color w:val="000000" w:themeColor="text1"/>
          <w:sz w:val="24"/>
          <w:szCs w:val="24"/>
          <w:shd w:val="clear" w:color="auto" w:fill="FFFFFF"/>
          <w:lang w:eastAsia="en-IN" w:bidi="ar-SA"/>
        </w:rPr>
        <w:t>revenues</w:t>
      </w:r>
      <w:proofErr w:type="gramEnd"/>
      <w:r>
        <w:rPr>
          <w:rFonts w:ascii="Times New Roman" w:eastAsia="Times New Roman" w:hAnsi="Times New Roman" w:cs="Times New Roman"/>
          <w:color w:val="000000" w:themeColor="text1"/>
          <w:sz w:val="24"/>
          <w:szCs w:val="24"/>
          <w:shd w:val="clear" w:color="auto" w:fill="FFFFFF"/>
          <w:lang w:eastAsia="en-IN" w:bidi="ar-SA"/>
        </w:rPr>
        <w:t xml:space="preserve"> theory repeat their business and depend on clients’ loyalty. </w:t>
      </w:r>
    </w:p>
    <w:p w14:paraId="7CAD7631" w14:textId="77777777" w:rsidR="00365E72" w:rsidRDefault="00DB0933">
      <w:pPr>
        <w:spacing w:line="360" w:lineRule="auto"/>
        <w:jc w:val="both"/>
        <w:rPr>
          <w:rFonts w:ascii="Times New Roman" w:eastAsia="Times New Roman" w:hAnsi="Times New Roman" w:cs="Times New Roman"/>
          <w:b/>
          <w:bCs/>
          <w:color w:val="000000" w:themeColor="text1"/>
          <w:sz w:val="24"/>
          <w:szCs w:val="24"/>
          <w:shd w:val="clear" w:color="auto" w:fill="FFFFFF"/>
          <w:lang w:eastAsia="en-IN" w:bidi="ar-SA"/>
        </w:rPr>
      </w:pPr>
      <w:r>
        <w:rPr>
          <w:rFonts w:ascii="Times New Roman" w:eastAsia="Times New Roman" w:hAnsi="Times New Roman" w:cs="Times New Roman"/>
          <w:b/>
          <w:bCs/>
          <w:color w:val="000000" w:themeColor="text1"/>
          <w:sz w:val="24"/>
          <w:szCs w:val="24"/>
          <w:shd w:val="clear" w:color="auto" w:fill="FFFFFF"/>
          <w:lang w:eastAsia="en-IN" w:bidi="ar-SA"/>
        </w:rPr>
        <w:t>Opportunities </w:t>
      </w:r>
    </w:p>
    <w:p w14:paraId="259C4238" w14:textId="77777777" w:rsidR="00365E72" w:rsidRDefault="00DB0933">
      <w:pPr>
        <w:spacing w:line="360" w:lineRule="auto"/>
        <w:jc w:val="both"/>
        <w:rPr>
          <w:rFonts w:ascii="Times New Roman" w:eastAsia="Times New Roman" w:hAnsi="Times New Roman" w:cs="Times New Roman"/>
          <w:color w:val="000000" w:themeColor="text1"/>
          <w:sz w:val="24"/>
          <w:szCs w:val="24"/>
          <w:shd w:val="clear" w:color="auto" w:fill="FFFFFF"/>
          <w:lang w:eastAsia="en-IN" w:bidi="ar-SA"/>
        </w:rPr>
      </w:pPr>
      <w:r>
        <w:rPr>
          <w:rFonts w:ascii="Times New Roman" w:eastAsia="Times New Roman" w:hAnsi="Times New Roman"/>
          <w:b/>
          <w:bCs/>
          <w:color w:val="000000" w:themeColor="text1"/>
          <w:sz w:val="24"/>
          <w:szCs w:val="24"/>
          <w:shd w:val="clear" w:color="auto" w:fill="FFFFFF"/>
          <w:lang w:eastAsia="en-IN"/>
        </w:rPr>
        <w:t xml:space="preserve">Increased focus on automation </w:t>
      </w:r>
      <w:r>
        <w:rPr>
          <w:rFonts w:ascii="Times New Roman" w:eastAsia="Times New Roman" w:hAnsi="Times New Roman"/>
          <w:color w:val="000000" w:themeColor="text1"/>
          <w:sz w:val="24"/>
          <w:szCs w:val="24"/>
          <w:shd w:val="clear" w:color="auto" w:fill="FFFFFF"/>
          <w:lang w:eastAsia="en-IN"/>
        </w:rPr>
        <w:t>is a chance for extravagance vehicle organizations that they can procure more straightforward than the standard vehicle organizations. Customisation the clients that need to purchase a vehicle they must compensation for this (WORLDCAT, 2021</w:t>
      </w:r>
      <w:proofErr w:type="gramStart"/>
      <w:r>
        <w:rPr>
          <w:rFonts w:ascii="Times New Roman" w:eastAsia="Times New Roman" w:hAnsi="Times New Roman"/>
          <w:color w:val="000000" w:themeColor="text1"/>
          <w:sz w:val="24"/>
          <w:szCs w:val="24"/>
          <w:shd w:val="clear" w:color="auto" w:fill="FFFFFF"/>
          <w:lang w:eastAsia="en-IN"/>
        </w:rPr>
        <w:t>).It</w:t>
      </w:r>
      <w:proofErr w:type="gramEnd"/>
      <w:r>
        <w:rPr>
          <w:rFonts w:ascii="Times New Roman" w:eastAsia="Times New Roman" w:hAnsi="Times New Roman"/>
          <w:color w:val="000000" w:themeColor="text1"/>
          <w:sz w:val="24"/>
          <w:szCs w:val="24"/>
          <w:shd w:val="clear" w:color="auto" w:fill="FFFFFF"/>
          <w:lang w:eastAsia="en-IN"/>
        </w:rPr>
        <w:t xml:space="preserve"> focuses in low cost, green and half breed vehicles the expanded </w:t>
      </w:r>
      <w:proofErr w:type="spellStart"/>
      <w:r>
        <w:rPr>
          <w:rFonts w:ascii="Times New Roman" w:eastAsia="Times New Roman" w:hAnsi="Times New Roman"/>
          <w:color w:val="000000" w:themeColor="text1"/>
          <w:sz w:val="24"/>
          <w:szCs w:val="24"/>
          <w:shd w:val="clear" w:color="auto" w:fill="FFFFFF"/>
          <w:lang w:eastAsia="en-IN"/>
        </w:rPr>
        <w:t>center</w:t>
      </w:r>
      <w:proofErr w:type="spellEnd"/>
      <w:r>
        <w:rPr>
          <w:rFonts w:ascii="Times New Roman" w:eastAsia="Times New Roman" w:hAnsi="Times New Roman"/>
          <w:color w:val="000000" w:themeColor="text1"/>
          <w:sz w:val="24"/>
          <w:szCs w:val="24"/>
          <w:shd w:val="clear" w:color="auto" w:fill="FFFFFF"/>
          <w:lang w:eastAsia="en-IN"/>
        </w:rPr>
        <w:t xml:space="preserve"> might be an extraordinary chance to setting up vehicle brands and better quality vehicles like Rolls Royce.</w:t>
      </w:r>
      <w:r>
        <w:rPr>
          <w:rFonts w:ascii="Times New Roman" w:eastAsia="Times New Roman" w:hAnsi="Times New Roman" w:cs="Times New Roman"/>
          <w:color w:val="000000" w:themeColor="text1"/>
          <w:sz w:val="24"/>
          <w:szCs w:val="24"/>
          <w:shd w:val="clear" w:color="auto" w:fill="FFFFFF"/>
          <w:lang w:eastAsia="en-IN" w:bidi="ar-SA"/>
        </w:rPr>
        <w:br w:type="page"/>
      </w:r>
    </w:p>
    <w:p w14:paraId="76A5211A" w14:textId="77777777" w:rsidR="00365E72" w:rsidRDefault="00DB0933">
      <w:pPr>
        <w:spacing w:line="360" w:lineRule="auto"/>
        <w:jc w:val="both"/>
        <w:rPr>
          <w:rFonts w:ascii="Times New Roman" w:eastAsia="Times New Roman" w:hAnsi="Times New Roman" w:cs="Times New Roman"/>
          <w:b/>
          <w:bCs/>
          <w:color w:val="000000" w:themeColor="text1"/>
          <w:sz w:val="24"/>
          <w:szCs w:val="24"/>
          <w:shd w:val="clear" w:color="auto" w:fill="FFFFFF"/>
          <w:lang w:eastAsia="en-IN" w:bidi="ar-SA"/>
        </w:rPr>
      </w:pPr>
      <w:r>
        <w:rPr>
          <w:rFonts w:ascii="Times New Roman" w:eastAsia="Times New Roman" w:hAnsi="Times New Roman" w:cs="Times New Roman"/>
          <w:b/>
          <w:bCs/>
          <w:color w:val="000000" w:themeColor="text1"/>
          <w:sz w:val="24"/>
          <w:szCs w:val="24"/>
          <w:shd w:val="clear" w:color="auto" w:fill="FFFFFF"/>
          <w:lang w:eastAsia="en-IN" w:bidi="ar-SA"/>
        </w:rPr>
        <w:lastRenderedPageBreak/>
        <w:t>Threats </w:t>
      </w:r>
    </w:p>
    <w:p w14:paraId="37F3DC94" w14:textId="77777777" w:rsidR="00365E72" w:rsidRDefault="00DB0933">
      <w:pPr>
        <w:spacing w:line="360" w:lineRule="auto"/>
        <w:jc w:val="both"/>
        <w:rPr>
          <w:rFonts w:ascii="Times New Roman" w:eastAsia="Times New Roman" w:hAnsi="Times New Roman" w:cs="Times New Roman"/>
          <w:b/>
          <w:bCs/>
          <w:color w:val="000000" w:themeColor="text1"/>
          <w:sz w:val="24"/>
          <w:szCs w:val="24"/>
          <w:shd w:val="clear" w:color="auto" w:fill="FFFFFF"/>
          <w:lang w:val="en-US" w:eastAsia="en-IN" w:bidi="ar-SA"/>
        </w:rPr>
      </w:pPr>
      <w:r>
        <w:rPr>
          <w:rFonts w:ascii="Times New Roman" w:eastAsia="Times New Roman" w:hAnsi="Times New Roman" w:cs="Times New Roman"/>
          <w:color w:val="000000" w:themeColor="text1"/>
          <w:sz w:val="24"/>
          <w:szCs w:val="24"/>
          <w:shd w:val="clear" w:color="auto" w:fill="FFFFFF"/>
          <w:lang w:val="en-US" w:eastAsia="en-IN" w:bidi="ar-SA"/>
        </w:rPr>
        <w:t>The</w:t>
      </w:r>
      <w:r>
        <w:rPr>
          <w:rFonts w:ascii="Times New Roman" w:eastAsia="Times New Roman" w:hAnsi="Times New Roman" w:cs="Times New Roman"/>
          <w:b/>
          <w:bCs/>
          <w:color w:val="000000" w:themeColor="text1"/>
          <w:sz w:val="24"/>
          <w:szCs w:val="24"/>
          <w:shd w:val="clear" w:color="auto" w:fill="FFFFFF"/>
          <w:lang w:val="en-US" w:eastAsia="en-IN" w:bidi="ar-SA"/>
        </w:rPr>
        <w:t xml:space="preserve"> increased </w:t>
      </w:r>
      <w:proofErr w:type="spellStart"/>
      <w:r>
        <w:rPr>
          <w:rFonts w:ascii="Times New Roman" w:eastAsia="Times New Roman" w:hAnsi="Times New Roman" w:cs="Times New Roman"/>
          <w:b/>
          <w:bCs/>
          <w:color w:val="000000" w:themeColor="text1"/>
          <w:sz w:val="24"/>
          <w:szCs w:val="24"/>
          <w:shd w:val="clear" w:color="auto" w:fill="FFFFFF"/>
          <w:lang w:val="en-US" w:eastAsia="en-IN" w:bidi="ar-SA"/>
        </w:rPr>
        <w:t>compettion</w:t>
      </w:r>
      <w:proofErr w:type="spellEnd"/>
      <w:r>
        <w:rPr>
          <w:rFonts w:ascii="Times New Roman" w:eastAsia="Times New Roman" w:hAnsi="Times New Roman" w:cs="Times New Roman"/>
          <w:b/>
          <w:bCs/>
          <w:color w:val="000000" w:themeColor="text1"/>
          <w:sz w:val="24"/>
          <w:szCs w:val="24"/>
          <w:shd w:val="clear" w:color="auto" w:fill="FFFFFF"/>
          <w:lang w:val="en-US" w:eastAsia="en-IN" w:bidi="ar-SA"/>
        </w:rPr>
        <w:t xml:space="preserve"> </w:t>
      </w:r>
      <w:r>
        <w:rPr>
          <w:rFonts w:ascii="Times New Roman" w:eastAsia="Times New Roman" w:hAnsi="Times New Roman" w:cs="Times New Roman"/>
          <w:color w:val="000000" w:themeColor="text1"/>
          <w:sz w:val="24"/>
          <w:szCs w:val="24"/>
          <w:shd w:val="clear" w:color="auto" w:fill="FFFFFF"/>
          <w:lang w:val="en-US" w:eastAsia="en-IN" w:bidi="ar-SA"/>
        </w:rPr>
        <w:t xml:space="preserve">in the market is a threat to the international company like Rolls Royce. The brands like </w:t>
      </w:r>
      <w:r>
        <w:rPr>
          <w:rFonts w:ascii="Times New Roman" w:eastAsia="Times New Roman" w:hAnsi="Times New Roman" w:cs="Times New Roman"/>
          <w:color w:val="000000" w:themeColor="text1"/>
          <w:sz w:val="24"/>
          <w:szCs w:val="24"/>
          <w:shd w:val="clear" w:color="auto" w:fill="FFFFFF"/>
          <w:lang w:eastAsia="en-IN" w:bidi="ar-SA"/>
        </w:rPr>
        <w:t>Lamborghini</w:t>
      </w:r>
      <w:r>
        <w:rPr>
          <w:rFonts w:ascii="Times New Roman" w:eastAsia="Times New Roman" w:hAnsi="Times New Roman" w:cs="Times New Roman"/>
          <w:color w:val="000000" w:themeColor="text1"/>
          <w:sz w:val="24"/>
          <w:szCs w:val="24"/>
          <w:shd w:val="clear" w:color="auto" w:fill="FFFFFF"/>
          <w:lang w:val="en-US" w:eastAsia="en-IN" w:bidi="ar-SA"/>
        </w:rPr>
        <w:t xml:space="preserve">, </w:t>
      </w:r>
      <w:r>
        <w:rPr>
          <w:rFonts w:ascii="Times New Roman" w:eastAsia="Times New Roman" w:hAnsi="Times New Roman" w:cs="Times New Roman"/>
          <w:color w:val="000000" w:themeColor="text1"/>
          <w:sz w:val="24"/>
          <w:szCs w:val="24"/>
          <w:shd w:val="clear" w:color="auto" w:fill="FFFFFF"/>
          <w:lang w:eastAsia="en-IN" w:bidi="ar-SA"/>
        </w:rPr>
        <w:t>BMW</w:t>
      </w:r>
      <w:r>
        <w:rPr>
          <w:rFonts w:ascii="Times New Roman" w:eastAsia="Times New Roman" w:hAnsi="Times New Roman" w:cs="Times New Roman"/>
          <w:color w:val="000000" w:themeColor="text1"/>
          <w:sz w:val="24"/>
          <w:szCs w:val="24"/>
          <w:shd w:val="clear" w:color="auto" w:fill="FFFFFF"/>
          <w:lang w:val="en-US" w:eastAsia="en-IN" w:bidi="ar-SA"/>
        </w:rPr>
        <w:t xml:space="preserve"> and </w:t>
      </w:r>
      <w:proofErr w:type="spellStart"/>
      <w:r>
        <w:rPr>
          <w:rFonts w:ascii="Times New Roman" w:eastAsia="Times New Roman" w:hAnsi="Times New Roman" w:cs="Times New Roman"/>
          <w:color w:val="000000" w:themeColor="text1"/>
          <w:sz w:val="24"/>
          <w:szCs w:val="24"/>
          <w:shd w:val="clear" w:color="auto" w:fill="FFFFFF"/>
          <w:lang w:eastAsia="en-IN" w:bidi="ar-SA"/>
        </w:rPr>
        <w:t>Aud</w:t>
      </w:r>
      <w:r>
        <w:rPr>
          <w:rFonts w:ascii="Times New Roman" w:eastAsia="Times New Roman" w:hAnsi="Times New Roman" w:cs="Times New Roman"/>
          <w:color w:val="000000" w:themeColor="text1"/>
          <w:sz w:val="24"/>
          <w:szCs w:val="24"/>
          <w:shd w:val="clear" w:color="auto" w:fill="FFFFFF"/>
          <w:lang w:val="en-US" w:eastAsia="en-IN" w:bidi="ar-SA"/>
        </w:rPr>
        <w:t>i</w:t>
      </w:r>
      <w:proofErr w:type="spellEnd"/>
      <w:r>
        <w:rPr>
          <w:rFonts w:ascii="Times New Roman" w:eastAsia="Times New Roman" w:hAnsi="Times New Roman" w:cs="Times New Roman"/>
          <w:color w:val="000000" w:themeColor="text1"/>
          <w:sz w:val="24"/>
          <w:szCs w:val="24"/>
          <w:shd w:val="clear" w:color="auto" w:fill="FFFFFF"/>
          <w:lang w:val="en-US" w:eastAsia="en-IN" w:bidi="ar-SA"/>
        </w:rPr>
        <w:t xml:space="preserve"> have given the company a tough </w:t>
      </w:r>
      <w:proofErr w:type="spellStart"/>
      <w:r>
        <w:rPr>
          <w:rFonts w:ascii="Times New Roman" w:eastAsia="Times New Roman" w:hAnsi="Times New Roman" w:cs="Times New Roman"/>
          <w:color w:val="000000" w:themeColor="text1"/>
          <w:sz w:val="24"/>
          <w:szCs w:val="24"/>
          <w:shd w:val="clear" w:color="auto" w:fill="FFFFFF"/>
          <w:lang w:val="en-US" w:eastAsia="en-IN" w:bidi="ar-SA"/>
        </w:rPr>
        <w:t>compettion</w:t>
      </w:r>
      <w:proofErr w:type="spellEnd"/>
      <w:r>
        <w:rPr>
          <w:rFonts w:ascii="Times New Roman" w:eastAsia="Times New Roman" w:hAnsi="Times New Roman" w:cs="Times New Roman"/>
          <w:color w:val="000000" w:themeColor="text1"/>
          <w:sz w:val="24"/>
          <w:szCs w:val="24"/>
          <w:shd w:val="clear" w:color="auto" w:fill="FFFFFF"/>
          <w:lang w:val="en-US" w:eastAsia="en-IN" w:bidi="ar-SA"/>
        </w:rPr>
        <w:t xml:space="preserve"> in terms </w:t>
      </w:r>
      <w:proofErr w:type="gramStart"/>
      <w:r>
        <w:rPr>
          <w:rFonts w:ascii="Times New Roman" w:eastAsia="Times New Roman" w:hAnsi="Times New Roman" w:cs="Times New Roman"/>
          <w:color w:val="000000" w:themeColor="text1"/>
          <w:sz w:val="24"/>
          <w:szCs w:val="24"/>
          <w:shd w:val="clear" w:color="auto" w:fill="FFFFFF"/>
          <w:lang w:val="en-US" w:eastAsia="en-IN" w:bidi="ar-SA"/>
        </w:rPr>
        <w:t xml:space="preserve">of </w:t>
      </w:r>
      <w:r>
        <w:rPr>
          <w:rFonts w:ascii="Times New Roman" w:eastAsia="Times New Roman" w:hAnsi="Times New Roman" w:cs="Times New Roman"/>
          <w:color w:val="000000" w:themeColor="text1"/>
          <w:sz w:val="24"/>
          <w:szCs w:val="24"/>
          <w:shd w:val="clear" w:color="auto" w:fill="FFFFFF"/>
          <w:lang w:eastAsia="en-IN" w:bidi="ar-SA"/>
        </w:rPr>
        <w:t xml:space="preserve"> </w:t>
      </w:r>
      <w:r>
        <w:rPr>
          <w:rFonts w:ascii="Times New Roman" w:eastAsia="Times New Roman" w:hAnsi="Times New Roman" w:cs="Times New Roman"/>
          <w:b/>
          <w:bCs/>
          <w:i/>
          <w:iCs/>
          <w:color w:val="000000" w:themeColor="text1"/>
          <w:sz w:val="24"/>
          <w:szCs w:val="24"/>
          <w:shd w:val="clear" w:color="auto" w:fill="FFFFFF"/>
          <w:lang w:eastAsia="en-IN" w:bidi="ar-SA"/>
        </w:rPr>
        <w:t>Focus</w:t>
      </w:r>
      <w:proofErr w:type="spellStart"/>
      <w:r>
        <w:rPr>
          <w:rFonts w:ascii="Times New Roman" w:eastAsia="Times New Roman" w:hAnsi="Times New Roman" w:cs="Times New Roman"/>
          <w:b/>
          <w:bCs/>
          <w:i/>
          <w:iCs/>
          <w:color w:val="000000" w:themeColor="text1"/>
          <w:sz w:val="24"/>
          <w:szCs w:val="24"/>
          <w:shd w:val="clear" w:color="auto" w:fill="FFFFFF"/>
          <w:lang w:val="en-US" w:eastAsia="en-IN" w:bidi="ar-SA"/>
        </w:rPr>
        <w:t>ing</w:t>
      </w:r>
      <w:proofErr w:type="spellEnd"/>
      <w:proofErr w:type="gramEnd"/>
      <w:r>
        <w:rPr>
          <w:rFonts w:ascii="Times New Roman" w:eastAsia="Times New Roman" w:hAnsi="Times New Roman" w:cs="Times New Roman"/>
          <w:b/>
          <w:bCs/>
          <w:i/>
          <w:iCs/>
          <w:color w:val="000000" w:themeColor="text1"/>
          <w:sz w:val="24"/>
          <w:szCs w:val="24"/>
          <w:shd w:val="clear" w:color="auto" w:fill="FFFFFF"/>
          <w:lang w:val="en-US" w:eastAsia="en-IN" w:bidi="ar-SA"/>
        </w:rPr>
        <w:t xml:space="preserve"> </w:t>
      </w:r>
      <w:r>
        <w:rPr>
          <w:rFonts w:ascii="Times New Roman" w:eastAsia="Times New Roman" w:hAnsi="Times New Roman" w:cs="Times New Roman"/>
          <w:b/>
          <w:bCs/>
          <w:i/>
          <w:iCs/>
          <w:color w:val="000000" w:themeColor="text1"/>
          <w:sz w:val="24"/>
          <w:szCs w:val="24"/>
          <w:shd w:val="clear" w:color="auto" w:fill="FFFFFF"/>
          <w:lang w:eastAsia="en-IN" w:bidi="ar-SA"/>
        </w:rPr>
        <w:t>on sustainability</w:t>
      </w:r>
      <w:r>
        <w:rPr>
          <w:rFonts w:ascii="Times New Roman" w:eastAsia="Times New Roman" w:hAnsi="Times New Roman" w:cs="Times New Roman"/>
          <w:b/>
          <w:bCs/>
          <w:i/>
          <w:iCs/>
          <w:color w:val="000000" w:themeColor="text1"/>
          <w:sz w:val="24"/>
          <w:szCs w:val="24"/>
          <w:shd w:val="clear" w:color="auto" w:fill="FFFFFF"/>
          <w:lang w:val="en-US" w:eastAsia="en-IN" w:bidi="ar-SA"/>
        </w:rPr>
        <w:t>.</w:t>
      </w:r>
    </w:p>
    <w:p w14:paraId="2161F69B" w14:textId="77777777" w:rsidR="00365E72" w:rsidRDefault="00365E72">
      <w:pPr>
        <w:spacing w:line="360" w:lineRule="auto"/>
        <w:jc w:val="both"/>
        <w:rPr>
          <w:rFonts w:ascii="Times New Roman" w:eastAsia="Times New Roman" w:hAnsi="Times New Roman" w:cs="Times New Roman"/>
          <w:b/>
          <w:bCs/>
          <w:color w:val="000000" w:themeColor="text1"/>
          <w:sz w:val="24"/>
          <w:szCs w:val="24"/>
          <w:shd w:val="clear" w:color="auto" w:fill="FFFFFF"/>
          <w:lang w:eastAsia="en-IN" w:bidi="ar-SA"/>
        </w:rPr>
      </w:pPr>
    </w:p>
    <w:p w14:paraId="463E4DCF" w14:textId="77777777" w:rsidR="00365E72" w:rsidRDefault="00DB0933">
      <w:pPr>
        <w:pStyle w:val="Heading1"/>
        <w:rPr>
          <w:color w:val="000000" w:themeColor="text1"/>
        </w:rPr>
      </w:pPr>
      <w:bookmarkStart w:id="2" w:name="_Toc90750582"/>
      <w:r>
        <w:rPr>
          <w:color w:val="000000" w:themeColor="text1"/>
        </w:rPr>
        <w:t>PESTLE analysis</w:t>
      </w:r>
      <w:bookmarkEnd w:id="2"/>
      <w:r>
        <w:rPr>
          <w:color w:val="000000" w:themeColor="text1"/>
        </w:rPr>
        <w:t xml:space="preserve"> </w:t>
      </w:r>
    </w:p>
    <w:p w14:paraId="5F3BCC33" w14:textId="77777777" w:rsidR="00365E72" w:rsidRDefault="00DB0933">
      <w:pPr>
        <w:pStyle w:val="Normal1"/>
        <w:numPr>
          <w:ilvl w:val="0"/>
          <w:numId w:val="1"/>
        </w:num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Political Factors</w:t>
      </w:r>
    </w:p>
    <w:p w14:paraId="14159DBE" w14:textId="77777777" w:rsidR="00365E72" w:rsidRDefault="00DB0933">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Rolls Royce is a British company which is well known all over the world. The company sells its brands in various countries all over the world as a result the different political reasons of different countries directly affect its sales. The political condition of the </w:t>
      </w:r>
      <w:proofErr w:type="gramStart"/>
      <w:r>
        <w:rPr>
          <w:rFonts w:ascii="Times New Roman" w:eastAsia="Times New Roman" w:hAnsi="Times New Roman" w:cs="Times New Roman"/>
          <w:color w:val="000000" w:themeColor="text1"/>
          <w:sz w:val="24"/>
          <w:szCs w:val="24"/>
        </w:rPr>
        <w:t>UK  affects</w:t>
      </w:r>
      <w:proofErr w:type="gramEnd"/>
      <w:r>
        <w:rPr>
          <w:rFonts w:ascii="Times New Roman" w:eastAsia="Times New Roman" w:hAnsi="Times New Roman" w:cs="Times New Roman"/>
          <w:color w:val="000000" w:themeColor="text1"/>
          <w:sz w:val="24"/>
          <w:szCs w:val="24"/>
        </w:rPr>
        <w:t xml:space="preserve"> the company  in various ways (IPL, 2021). There are many issues related to the increasing cost and lower sales and reduction in operation ease. Rolls Royce </w:t>
      </w:r>
      <w:proofErr w:type="gramStart"/>
      <w:r>
        <w:rPr>
          <w:rFonts w:ascii="Times New Roman" w:eastAsia="Times New Roman" w:hAnsi="Times New Roman" w:cs="Times New Roman"/>
          <w:color w:val="000000" w:themeColor="text1"/>
          <w:sz w:val="24"/>
          <w:szCs w:val="24"/>
        </w:rPr>
        <w:t>is connected with</w:t>
      </w:r>
      <w:proofErr w:type="gramEnd"/>
      <w:r>
        <w:rPr>
          <w:rFonts w:ascii="Times New Roman" w:eastAsia="Times New Roman" w:hAnsi="Times New Roman" w:cs="Times New Roman"/>
          <w:color w:val="000000" w:themeColor="text1"/>
          <w:sz w:val="24"/>
          <w:szCs w:val="24"/>
        </w:rPr>
        <w:t xml:space="preserve"> the army and aircraft as they supply the advanced vehicle engines to the armies. It is beneficial for Rolls Royce working with the army and air force as it shows the power and helps in increasing their brand value </w:t>
      </w:r>
      <w:proofErr w:type="gramStart"/>
      <w:r>
        <w:rPr>
          <w:rFonts w:ascii="Times New Roman" w:eastAsia="Times New Roman" w:hAnsi="Times New Roman" w:cs="Times New Roman"/>
          <w:color w:val="000000" w:themeColor="text1"/>
          <w:sz w:val="24"/>
          <w:szCs w:val="24"/>
        </w:rPr>
        <w:t>and also</w:t>
      </w:r>
      <w:proofErr w:type="gramEnd"/>
      <w:r>
        <w:rPr>
          <w:rFonts w:ascii="Times New Roman" w:eastAsia="Times New Roman" w:hAnsi="Times New Roman" w:cs="Times New Roman"/>
          <w:color w:val="000000" w:themeColor="text1"/>
          <w:sz w:val="24"/>
          <w:szCs w:val="24"/>
        </w:rPr>
        <w:t xml:space="preserve"> helps in political Factors.</w:t>
      </w:r>
    </w:p>
    <w:p w14:paraId="1C513401" w14:textId="77777777" w:rsidR="00365E72" w:rsidRDefault="00DB0933">
      <w:pPr>
        <w:pStyle w:val="Normal1"/>
        <w:numPr>
          <w:ilvl w:val="0"/>
          <w:numId w:val="1"/>
        </w:num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Economic Factors</w:t>
      </w:r>
    </w:p>
    <w:p w14:paraId="7244C3C1" w14:textId="77777777" w:rsidR="00365E72" w:rsidRDefault="00DB0933">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Rolls Royce is a luxurious </w:t>
      </w:r>
      <w:proofErr w:type="gramStart"/>
      <w:r>
        <w:rPr>
          <w:rFonts w:ascii="Times New Roman" w:eastAsia="Times New Roman" w:hAnsi="Times New Roman" w:cs="Times New Roman"/>
          <w:color w:val="000000" w:themeColor="text1"/>
          <w:sz w:val="24"/>
          <w:szCs w:val="24"/>
        </w:rPr>
        <w:t>brand</w:t>
      </w:r>
      <w:proofErr w:type="gramEnd"/>
      <w:r>
        <w:rPr>
          <w:rFonts w:ascii="Times New Roman" w:eastAsia="Times New Roman" w:hAnsi="Times New Roman" w:cs="Times New Roman"/>
          <w:color w:val="000000" w:themeColor="text1"/>
          <w:sz w:val="24"/>
          <w:szCs w:val="24"/>
        </w:rPr>
        <w:t xml:space="preserve"> and it is preferred by high status people generally who can afford it. Here economic factors matter for these companies. The change in exchange rates can affect the company but as the customers of this company are already premium it does not affect in such a way. The Rolls Royce Company is affected by the Covid 19 pandemic as this time sales are not possible like pre pre-pandemic situation but as their customers are </w:t>
      </w:r>
      <w:proofErr w:type="gramStart"/>
      <w:r>
        <w:rPr>
          <w:rFonts w:ascii="Times New Roman" w:eastAsia="Times New Roman" w:hAnsi="Times New Roman" w:cs="Times New Roman"/>
          <w:color w:val="000000" w:themeColor="text1"/>
          <w:sz w:val="24"/>
          <w:szCs w:val="24"/>
        </w:rPr>
        <w:t>premium</w:t>
      </w:r>
      <w:proofErr w:type="gramEnd"/>
      <w:r>
        <w:rPr>
          <w:rFonts w:ascii="Times New Roman" w:eastAsia="Times New Roman" w:hAnsi="Times New Roman" w:cs="Times New Roman"/>
          <w:color w:val="000000" w:themeColor="text1"/>
          <w:sz w:val="24"/>
          <w:szCs w:val="24"/>
        </w:rPr>
        <w:t xml:space="preserve"> they can easily overcome their losses. The production of the company is more than the requirements that affects the inventory cost. The annual income of the company is 11.7 billion British pounds (Statista, 2021).</w:t>
      </w:r>
    </w:p>
    <w:p w14:paraId="5316C88F" w14:textId="77777777" w:rsidR="00365E72" w:rsidRDefault="00DB0933">
      <w:pPr>
        <w:pStyle w:val="Normal1"/>
        <w:numPr>
          <w:ilvl w:val="0"/>
          <w:numId w:val="1"/>
        </w:num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Social Factors</w:t>
      </w:r>
    </w:p>
    <w:p w14:paraId="2C19031F" w14:textId="77777777" w:rsidR="00365E72" w:rsidRDefault="00DB0933">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Rolls Royce is a well-known brand across the world, for the authentic luxurious automobiles that it provides. The customers who buy the cars of this brand reflect a high status in society and their choice of art. The company has a different influence on society and almost every person who loves art desires to own such a branded car. BMW won the brand now but still it has always an individual image and fame carried in the market. Its involvement with the manufacture of civil aircraft engines, and air force makes a higher image in the society. Its supplies for the civil aircraft market </w:t>
      </w:r>
      <w:r>
        <w:rPr>
          <w:rFonts w:ascii="Times New Roman" w:eastAsia="Times New Roman" w:hAnsi="Times New Roman" w:cs="Times New Roman"/>
          <w:color w:val="000000" w:themeColor="text1"/>
          <w:sz w:val="24"/>
          <w:szCs w:val="24"/>
        </w:rPr>
        <w:lastRenderedPageBreak/>
        <w:t xml:space="preserve">make it more influential in society but it can create adverse situations for the company </w:t>
      </w:r>
      <w:proofErr w:type="gramStart"/>
      <w:r>
        <w:rPr>
          <w:rFonts w:ascii="Times New Roman" w:eastAsia="Times New Roman" w:hAnsi="Times New Roman" w:cs="Times New Roman"/>
          <w:color w:val="000000" w:themeColor="text1"/>
          <w:sz w:val="24"/>
          <w:szCs w:val="24"/>
        </w:rPr>
        <w:t>and also</w:t>
      </w:r>
      <w:proofErr w:type="gramEnd"/>
      <w:r>
        <w:rPr>
          <w:rFonts w:ascii="Times New Roman" w:eastAsia="Times New Roman" w:hAnsi="Times New Roman" w:cs="Times New Roman"/>
          <w:color w:val="000000" w:themeColor="text1"/>
          <w:sz w:val="24"/>
          <w:szCs w:val="24"/>
        </w:rPr>
        <w:t xml:space="preserve"> for the challenge the company can face, the competition in the aerospace segment. Rolls Royce is a luxurious </w:t>
      </w:r>
      <w:proofErr w:type="gramStart"/>
      <w:r>
        <w:rPr>
          <w:rFonts w:ascii="Times New Roman" w:eastAsia="Times New Roman" w:hAnsi="Times New Roman" w:cs="Times New Roman"/>
          <w:color w:val="000000" w:themeColor="text1"/>
          <w:sz w:val="24"/>
          <w:szCs w:val="24"/>
        </w:rPr>
        <w:t>brand</w:t>
      </w:r>
      <w:proofErr w:type="gramEnd"/>
      <w:r>
        <w:rPr>
          <w:rFonts w:ascii="Times New Roman" w:eastAsia="Times New Roman" w:hAnsi="Times New Roman" w:cs="Times New Roman"/>
          <w:color w:val="000000" w:themeColor="text1"/>
          <w:sz w:val="24"/>
          <w:szCs w:val="24"/>
        </w:rPr>
        <w:t xml:space="preserve"> so it is only profitable in urban areas there is no demand for it in rural areas. The company can spread its brands in those countries which are developing now (</w:t>
      </w:r>
      <w:proofErr w:type="spellStart"/>
      <w:r>
        <w:rPr>
          <w:rFonts w:ascii="Times New Roman" w:eastAsia="Times New Roman" w:hAnsi="Times New Roman" w:cs="Times New Roman"/>
          <w:color w:val="000000" w:themeColor="text1"/>
          <w:sz w:val="24"/>
          <w:szCs w:val="24"/>
        </w:rPr>
        <w:t>Internationalhub</w:t>
      </w:r>
      <w:proofErr w:type="spellEnd"/>
      <w:r>
        <w:rPr>
          <w:rFonts w:ascii="Times New Roman" w:eastAsia="Times New Roman" w:hAnsi="Times New Roman" w:cs="Times New Roman"/>
          <w:color w:val="000000" w:themeColor="text1"/>
          <w:sz w:val="24"/>
          <w:szCs w:val="24"/>
        </w:rPr>
        <w:t>, 2021).</w:t>
      </w:r>
    </w:p>
    <w:p w14:paraId="569988B0" w14:textId="77777777" w:rsidR="00365E72" w:rsidRDefault="00DB0933">
      <w:pPr>
        <w:pStyle w:val="Normal1"/>
        <w:numPr>
          <w:ilvl w:val="0"/>
          <w:numId w:val="1"/>
        </w:num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Technology Factors</w:t>
      </w:r>
    </w:p>
    <w:p w14:paraId="5B1DAC44" w14:textId="77777777" w:rsidR="00365E72" w:rsidRDefault="00DB0933">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Technology is mandatory in every field at present as a result the company tried to invest more on research and development to make their brand more innovative. Innovation is found </w:t>
      </w:r>
      <w:proofErr w:type="gramStart"/>
      <w:r>
        <w:rPr>
          <w:rFonts w:ascii="Times New Roman" w:eastAsia="Times New Roman" w:hAnsi="Times New Roman" w:cs="Times New Roman"/>
          <w:color w:val="000000" w:themeColor="text1"/>
          <w:sz w:val="24"/>
          <w:szCs w:val="24"/>
        </w:rPr>
        <w:t>everywhere</w:t>
      </w:r>
      <w:proofErr w:type="gramEnd"/>
      <w:r>
        <w:rPr>
          <w:rFonts w:ascii="Times New Roman" w:eastAsia="Times New Roman" w:hAnsi="Times New Roman" w:cs="Times New Roman"/>
          <w:color w:val="000000" w:themeColor="text1"/>
          <w:sz w:val="24"/>
          <w:szCs w:val="24"/>
        </w:rPr>
        <w:t xml:space="preserve"> and Rolls Royce is already an example of art, people are fascinated to buy such cars and in this situation Technology helps the brand to become more successful.</w:t>
      </w:r>
    </w:p>
    <w:p w14:paraId="1C668EDD" w14:textId="77777777" w:rsidR="00365E72" w:rsidRDefault="00DB0933">
      <w:pPr>
        <w:pStyle w:val="Normal1"/>
        <w:numPr>
          <w:ilvl w:val="0"/>
          <w:numId w:val="1"/>
        </w:num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Legal Factors</w:t>
      </w:r>
    </w:p>
    <w:p w14:paraId="258365D1" w14:textId="77777777" w:rsidR="00365E72" w:rsidRDefault="00DB0933">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Legal factors are common factors in business organizations especially for those which are famous and desirable world-wide. The company needs to face issues regarding the laws and regulations of each country where they spread their business. Every country has their own legal factors so the company needs to be always prepared for the potential problems that they can face with legal changes in the country.</w:t>
      </w:r>
    </w:p>
    <w:p w14:paraId="3CE5B8E0" w14:textId="77777777" w:rsidR="00365E72" w:rsidRDefault="00DB0933">
      <w:pPr>
        <w:pStyle w:val="Normal1"/>
        <w:numPr>
          <w:ilvl w:val="0"/>
          <w:numId w:val="1"/>
        </w:num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Environmental Factors</w:t>
      </w:r>
    </w:p>
    <w:p w14:paraId="53F23AD2" w14:textId="77777777" w:rsidR="00365E72" w:rsidRDefault="00DB0933">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success of a company based on its existence in the competitive market. Rolls Royce is a </w:t>
      </w:r>
      <w:proofErr w:type="gramStart"/>
      <w:r>
        <w:rPr>
          <w:rFonts w:ascii="Times New Roman" w:eastAsia="Times New Roman" w:hAnsi="Times New Roman" w:cs="Times New Roman"/>
          <w:color w:val="000000" w:themeColor="text1"/>
          <w:sz w:val="24"/>
          <w:szCs w:val="24"/>
        </w:rPr>
        <w:t>luxurious  brand</w:t>
      </w:r>
      <w:proofErr w:type="gramEnd"/>
      <w:r>
        <w:rPr>
          <w:rFonts w:ascii="Times New Roman" w:eastAsia="Times New Roman" w:hAnsi="Times New Roman" w:cs="Times New Roman"/>
          <w:color w:val="000000" w:themeColor="text1"/>
          <w:sz w:val="24"/>
          <w:szCs w:val="24"/>
        </w:rPr>
        <w:t xml:space="preserve"> and everyone </w:t>
      </w:r>
      <w:proofErr w:type="spellStart"/>
      <w:r>
        <w:rPr>
          <w:rFonts w:ascii="Times New Roman" w:eastAsia="Times New Roman" w:hAnsi="Times New Roman" w:cs="Times New Roman"/>
          <w:color w:val="000000" w:themeColor="text1"/>
          <w:sz w:val="24"/>
          <w:szCs w:val="24"/>
        </w:rPr>
        <w:t>can not</w:t>
      </w:r>
      <w:proofErr w:type="spellEnd"/>
      <w:r>
        <w:rPr>
          <w:rFonts w:ascii="Times New Roman" w:eastAsia="Times New Roman" w:hAnsi="Times New Roman" w:cs="Times New Roman"/>
          <w:color w:val="000000" w:themeColor="text1"/>
          <w:sz w:val="24"/>
          <w:szCs w:val="24"/>
        </w:rPr>
        <w:t xml:space="preserve"> afford to buy automobiles from this company as a result adverse environment may affect its development (S&amp;P, 2021). Before opening their manufacturing </w:t>
      </w:r>
      <w:proofErr w:type="gramStart"/>
      <w:r>
        <w:rPr>
          <w:rFonts w:ascii="Times New Roman" w:eastAsia="Times New Roman" w:hAnsi="Times New Roman" w:cs="Times New Roman"/>
          <w:color w:val="000000" w:themeColor="text1"/>
          <w:sz w:val="24"/>
          <w:szCs w:val="24"/>
        </w:rPr>
        <w:t>company</w:t>
      </w:r>
      <w:proofErr w:type="gramEnd"/>
      <w:r>
        <w:rPr>
          <w:rFonts w:ascii="Times New Roman" w:eastAsia="Times New Roman" w:hAnsi="Times New Roman" w:cs="Times New Roman"/>
          <w:color w:val="000000" w:themeColor="text1"/>
          <w:sz w:val="24"/>
          <w:szCs w:val="24"/>
        </w:rPr>
        <w:t xml:space="preserve"> it is important to pay attention to the availability of the resources of that place and also the transportation system, supply system, and the economic condition of the people living there because all these factors matter in the development of the company.</w:t>
      </w:r>
    </w:p>
    <w:p w14:paraId="0EC77524" w14:textId="77777777" w:rsidR="00365E72" w:rsidRDefault="00DB0933">
      <w:pPr>
        <w:pStyle w:val="Heading1"/>
        <w:rPr>
          <w:color w:val="000000" w:themeColor="text1"/>
        </w:rPr>
      </w:pPr>
      <w:bookmarkStart w:id="3" w:name="_Toc90750583"/>
      <w:r>
        <w:rPr>
          <w:color w:val="000000" w:themeColor="text1"/>
        </w:rPr>
        <w:t>Porter’s Five Forces</w:t>
      </w:r>
      <w:bookmarkEnd w:id="3"/>
    </w:p>
    <w:p w14:paraId="14E59A4E" w14:textId="77777777" w:rsidR="00365E72" w:rsidRDefault="00DB0933">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It is a strategic management tool that helps to understand and </w:t>
      </w:r>
      <w:proofErr w:type="spellStart"/>
      <w:r>
        <w:rPr>
          <w:rFonts w:ascii="Times New Roman" w:eastAsia="Times New Roman" w:hAnsi="Times New Roman" w:cs="Times New Roman"/>
          <w:color w:val="000000" w:themeColor="text1"/>
          <w:sz w:val="24"/>
          <w:szCs w:val="24"/>
        </w:rPr>
        <w:t>analyze</w:t>
      </w:r>
      <w:proofErr w:type="spellEnd"/>
      <w:r>
        <w:rPr>
          <w:rFonts w:ascii="Times New Roman" w:eastAsia="Times New Roman" w:hAnsi="Times New Roman" w:cs="Times New Roman"/>
          <w:color w:val="000000" w:themeColor="text1"/>
          <w:sz w:val="24"/>
          <w:szCs w:val="24"/>
        </w:rPr>
        <w:t xml:space="preserve"> the profitability and development strategy of Rolls Royce.</w:t>
      </w:r>
    </w:p>
    <w:p w14:paraId="475D6CF7" w14:textId="77777777" w:rsidR="00365E72" w:rsidRDefault="00DB0933">
      <w:pPr>
        <w:pStyle w:val="Normal1"/>
        <w:numPr>
          <w:ilvl w:val="0"/>
          <w:numId w:val="2"/>
        </w:num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Threat of New Entrants (Low)</w:t>
      </w:r>
    </w:p>
    <w:p w14:paraId="662A1645" w14:textId="77777777" w:rsidR="00365E72" w:rsidRDefault="00DB0933">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At present the entrance of new industries are found on a large scale with innovative ideas. Along with the innovation the new organizations also try to keep the ranger of their goods and services at an affordable price and may cause a difficult competition for Rolls Royce. Although Rolls Royce </w:t>
      </w:r>
      <w:r>
        <w:rPr>
          <w:rFonts w:ascii="Times New Roman" w:eastAsia="Times New Roman" w:hAnsi="Times New Roman" w:cs="Times New Roman"/>
          <w:color w:val="000000" w:themeColor="text1"/>
          <w:sz w:val="24"/>
          <w:szCs w:val="24"/>
        </w:rPr>
        <w:lastRenderedPageBreak/>
        <w:t>is itself a symbol of art and innovation but at the same time it is luxurious. The company needs to make more effective strategies to be more innovative and a little more affordable.</w:t>
      </w:r>
    </w:p>
    <w:p w14:paraId="77A54D66" w14:textId="77777777" w:rsidR="00365E72" w:rsidRDefault="00DB0933">
      <w:pPr>
        <w:pStyle w:val="Normal1"/>
        <w:numPr>
          <w:ilvl w:val="0"/>
          <w:numId w:val="2"/>
        </w:num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Bargaining Power of Suppliers (High)</w:t>
      </w:r>
    </w:p>
    <w:p w14:paraId="1B973752" w14:textId="77777777" w:rsidR="00365E72" w:rsidRDefault="00DB0933">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source of raw materials for the automobiles comes from different suppliers. The dominant nature of some suppliers may affect the company as they sometimes do not want to negotiate. In order to avoid these </w:t>
      </w:r>
      <w:proofErr w:type="gramStart"/>
      <w:r>
        <w:rPr>
          <w:rFonts w:ascii="Times New Roman" w:eastAsia="Times New Roman" w:hAnsi="Times New Roman" w:cs="Times New Roman"/>
          <w:color w:val="000000" w:themeColor="text1"/>
          <w:sz w:val="24"/>
          <w:szCs w:val="24"/>
        </w:rPr>
        <w:t>problems</w:t>
      </w:r>
      <w:proofErr w:type="gramEnd"/>
      <w:r>
        <w:rPr>
          <w:rFonts w:ascii="Times New Roman" w:eastAsia="Times New Roman" w:hAnsi="Times New Roman" w:cs="Times New Roman"/>
          <w:color w:val="000000" w:themeColor="text1"/>
          <w:sz w:val="24"/>
          <w:szCs w:val="24"/>
        </w:rPr>
        <w:t xml:space="preserve"> the company must build their supply chain with multiple suppliers.</w:t>
      </w:r>
    </w:p>
    <w:p w14:paraId="1332029C" w14:textId="77777777" w:rsidR="00365E72" w:rsidRDefault="00DB0933">
      <w:pPr>
        <w:pStyle w:val="Normal1"/>
        <w:numPr>
          <w:ilvl w:val="0"/>
          <w:numId w:val="3"/>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 xml:space="preserve">Bargaining Power of Buyers </w:t>
      </w:r>
      <w:r>
        <w:rPr>
          <w:rFonts w:ascii="Times New Roman" w:eastAsia="Times New Roman" w:hAnsi="Times New Roman" w:cs="Times New Roman"/>
          <w:color w:val="000000" w:themeColor="text1"/>
          <w:sz w:val="24"/>
          <w:szCs w:val="24"/>
        </w:rPr>
        <w:t>(</w:t>
      </w:r>
      <w:r>
        <w:rPr>
          <w:rFonts w:ascii="Times New Roman" w:eastAsia="Times New Roman" w:hAnsi="Times New Roman" w:cs="Times New Roman"/>
          <w:b/>
          <w:color w:val="000000" w:themeColor="text1"/>
          <w:sz w:val="24"/>
          <w:szCs w:val="24"/>
        </w:rPr>
        <w:t>Medium)</w:t>
      </w:r>
    </w:p>
    <w:p w14:paraId="009AC888" w14:textId="77777777" w:rsidR="00365E72" w:rsidRDefault="00DB0933">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customers always want to buy the best car with the best offers and maximum discount and this bargaining nature affects the company. It somehow decreases the brand value of the company so the company must avoid these bargaining and need to build a large base of customers (</w:t>
      </w:r>
      <w:proofErr w:type="spellStart"/>
      <w:r>
        <w:rPr>
          <w:rFonts w:ascii="Times New Roman" w:eastAsia="Times New Roman" w:hAnsi="Times New Roman" w:cs="Times New Roman"/>
          <w:color w:val="000000" w:themeColor="text1"/>
          <w:sz w:val="24"/>
          <w:szCs w:val="24"/>
        </w:rPr>
        <w:t>Ipl</w:t>
      </w:r>
      <w:proofErr w:type="spellEnd"/>
      <w:r>
        <w:rPr>
          <w:rFonts w:ascii="Times New Roman" w:eastAsia="Times New Roman" w:hAnsi="Times New Roman" w:cs="Times New Roman"/>
          <w:color w:val="000000" w:themeColor="text1"/>
          <w:sz w:val="24"/>
          <w:szCs w:val="24"/>
        </w:rPr>
        <w:t>, 2021).</w:t>
      </w:r>
    </w:p>
    <w:p w14:paraId="4D0BC32D" w14:textId="77777777" w:rsidR="00365E72" w:rsidRDefault="00DB0933">
      <w:pPr>
        <w:pStyle w:val="Normal1"/>
        <w:numPr>
          <w:ilvl w:val="0"/>
          <w:numId w:val="2"/>
        </w:num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Threat from Substitute Products (Medium)</w:t>
      </w:r>
    </w:p>
    <w:p w14:paraId="574B70E9" w14:textId="77777777" w:rsidR="00365E72" w:rsidRDefault="00DB0933">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Implementation is common in the present world and most of the people are searching for the substitute of a particular product which is affordable for them and is a threat for the company. It is found that the new industries come with the substitute of Rolls Royce, along with innovation and affordable price. </w:t>
      </w:r>
      <w:proofErr w:type="gramStart"/>
      <w:r>
        <w:rPr>
          <w:rFonts w:ascii="Times New Roman" w:eastAsia="Times New Roman" w:hAnsi="Times New Roman" w:cs="Times New Roman"/>
          <w:color w:val="000000" w:themeColor="text1"/>
          <w:sz w:val="24"/>
          <w:szCs w:val="24"/>
        </w:rPr>
        <w:t>In order to</w:t>
      </w:r>
      <w:proofErr w:type="gramEnd"/>
      <w:r>
        <w:rPr>
          <w:rFonts w:ascii="Times New Roman" w:eastAsia="Times New Roman" w:hAnsi="Times New Roman" w:cs="Times New Roman"/>
          <w:color w:val="000000" w:themeColor="text1"/>
          <w:sz w:val="24"/>
          <w:szCs w:val="24"/>
        </w:rPr>
        <w:t xml:space="preserve"> avoid this along with their goods they need to be unique in their services also and must understand the needs of customers (Coursera, 2021).</w:t>
      </w:r>
    </w:p>
    <w:p w14:paraId="04377E9A" w14:textId="77777777" w:rsidR="00365E72" w:rsidRDefault="00DB0933">
      <w:pPr>
        <w:pStyle w:val="Normal1"/>
        <w:numPr>
          <w:ilvl w:val="0"/>
          <w:numId w:val="2"/>
        </w:num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Rivalry among the existing players (High)</w:t>
      </w:r>
    </w:p>
    <w:p w14:paraId="60009942" w14:textId="77777777" w:rsidR="00365E72" w:rsidRDefault="00DB0933">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Rivalry is common in the existing industries as they always make efforts to be in the completion. To survive the completion the company sometimes needs to reduce their cost that may decrease the profitability rate. Major competitors such as Aston Martin, Jaguar, Rover can be potential threats for the company. </w:t>
      </w:r>
    </w:p>
    <w:p w14:paraId="1204657A" w14:textId="77777777" w:rsidR="00365E72" w:rsidRDefault="00DB0933">
      <w:pPr>
        <w:pStyle w:val="Heading1"/>
        <w:rPr>
          <w:color w:val="000000" w:themeColor="text1"/>
        </w:rPr>
      </w:pPr>
      <w:bookmarkStart w:id="4" w:name="_Toc90750584"/>
      <w:r>
        <w:rPr>
          <w:color w:val="000000" w:themeColor="text1"/>
        </w:rPr>
        <w:t>Value Chain analysis</w:t>
      </w:r>
      <w:bookmarkEnd w:id="4"/>
    </w:p>
    <w:p w14:paraId="4DB5AD65" w14:textId="77777777" w:rsidR="00365E72" w:rsidRDefault="00DB0933">
      <w:pPr>
        <w:pStyle w:val="Normal1"/>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1. Primary Activities</w:t>
      </w:r>
    </w:p>
    <w:p w14:paraId="4DC9DEBF" w14:textId="77777777" w:rsidR="00365E72" w:rsidRDefault="00DB0933">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Primary activities deal with the Strategies </w:t>
      </w:r>
      <w:proofErr w:type="gramStart"/>
      <w:r>
        <w:rPr>
          <w:rFonts w:ascii="Times New Roman" w:eastAsia="Times New Roman" w:hAnsi="Times New Roman" w:cs="Times New Roman"/>
          <w:color w:val="000000" w:themeColor="text1"/>
          <w:sz w:val="24"/>
          <w:szCs w:val="24"/>
        </w:rPr>
        <w:t>in order to</w:t>
      </w:r>
      <w:proofErr w:type="gramEnd"/>
      <w:r>
        <w:rPr>
          <w:rFonts w:ascii="Times New Roman" w:eastAsia="Times New Roman" w:hAnsi="Times New Roman" w:cs="Times New Roman"/>
          <w:color w:val="000000" w:themeColor="text1"/>
          <w:sz w:val="24"/>
          <w:szCs w:val="24"/>
        </w:rPr>
        <w:t xml:space="preserve"> improve the production of the company and the selling of the products to their targeted customers.</w:t>
      </w:r>
    </w:p>
    <w:p w14:paraId="5473242C" w14:textId="77777777" w:rsidR="00365E72" w:rsidRDefault="00DB0933">
      <w:pPr>
        <w:pStyle w:val="Normal1"/>
        <w:numPr>
          <w:ilvl w:val="0"/>
          <w:numId w:val="4"/>
        </w:num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Inbound Logistics</w:t>
      </w:r>
    </w:p>
    <w:p w14:paraId="603F7D34" w14:textId="77777777" w:rsidR="00365E72" w:rsidRDefault="00DB0933">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Strong relationships with the suppliers are necessary for a company to receive good raw materials, store them and distribute the final product to the customers. In-bound logistics helps Rolls-Royce to face various challenges in product development phases by focusing on every aspect of the production process from the raw materials to the finished product.</w:t>
      </w:r>
    </w:p>
    <w:p w14:paraId="7EB33031" w14:textId="77777777" w:rsidR="00365E72" w:rsidRDefault="00DB0933">
      <w:pPr>
        <w:pStyle w:val="Normal1"/>
        <w:numPr>
          <w:ilvl w:val="0"/>
          <w:numId w:val="4"/>
        </w:num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lastRenderedPageBreak/>
        <w:t>Operations</w:t>
      </w:r>
    </w:p>
    <w:p w14:paraId="3B4CD51E" w14:textId="77777777" w:rsidR="00365E72" w:rsidRDefault="00DB0933">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Operational activities include machining, packing, assembling, testing, equipment repair and maintenance of the products. After the arrival of the raw material in the factory Rolls-Royce needs to be ready for the operation process. </w:t>
      </w:r>
      <w:proofErr w:type="gramStart"/>
      <w:r>
        <w:rPr>
          <w:rFonts w:ascii="Times New Roman" w:eastAsia="Times New Roman" w:hAnsi="Times New Roman" w:cs="Times New Roman"/>
          <w:color w:val="000000" w:themeColor="text1"/>
          <w:sz w:val="24"/>
          <w:szCs w:val="24"/>
        </w:rPr>
        <w:t>Thus</w:t>
      </w:r>
      <w:proofErr w:type="gramEnd"/>
      <w:r>
        <w:rPr>
          <w:rFonts w:ascii="Times New Roman" w:eastAsia="Times New Roman" w:hAnsi="Times New Roman" w:cs="Times New Roman"/>
          <w:color w:val="000000" w:themeColor="text1"/>
          <w:sz w:val="24"/>
          <w:szCs w:val="24"/>
        </w:rPr>
        <w:t xml:space="preserve"> analysis helps to understand the process of converting the raw material into the end product and then launch it in the market (</w:t>
      </w:r>
      <w:proofErr w:type="spellStart"/>
      <w:r>
        <w:rPr>
          <w:rFonts w:ascii="Times New Roman" w:eastAsia="Times New Roman" w:hAnsi="Times New Roman" w:cs="Times New Roman"/>
          <w:color w:val="000000" w:themeColor="text1"/>
          <w:sz w:val="24"/>
          <w:szCs w:val="24"/>
        </w:rPr>
        <w:t>Researchgate</w:t>
      </w:r>
      <w:proofErr w:type="spellEnd"/>
      <w:r>
        <w:rPr>
          <w:rFonts w:ascii="Times New Roman" w:eastAsia="Times New Roman" w:hAnsi="Times New Roman" w:cs="Times New Roman"/>
          <w:color w:val="000000" w:themeColor="text1"/>
          <w:sz w:val="24"/>
          <w:szCs w:val="24"/>
        </w:rPr>
        <w:t>, 2021).</w:t>
      </w:r>
    </w:p>
    <w:p w14:paraId="0D98A98E" w14:textId="77777777" w:rsidR="00365E72" w:rsidRDefault="00DB0933">
      <w:pPr>
        <w:pStyle w:val="Normal1"/>
        <w:numPr>
          <w:ilvl w:val="0"/>
          <w:numId w:val="4"/>
        </w:num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Outbound Logistics</w:t>
      </w:r>
    </w:p>
    <w:p w14:paraId="34AD7544" w14:textId="77777777" w:rsidR="00365E72" w:rsidRDefault="00DB0933">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It includes the process of delivering the products to the customers after they are ready to deliver. It is done by material handling, warehousing, order processing, scheduling, transporting and quick delivering to the customers.</w:t>
      </w:r>
    </w:p>
    <w:p w14:paraId="7D7892E2" w14:textId="77777777" w:rsidR="00365E72" w:rsidRDefault="00DB0933">
      <w:pPr>
        <w:pStyle w:val="Normal1"/>
        <w:numPr>
          <w:ilvl w:val="0"/>
          <w:numId w:val="4"/>
        </w:num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Marketing and Sales</w:t>
      </w:r>
    </w:p>
    <w:p w14:paraId="15A7D87F" w14:textId="77777777" w:rsidR="00365E72" w:rsidRDefault="00DB0933">
      <w:pPr>
        <w:pStyle w:val="Normal1"/>
        <w:spacing w:line="360" w:lineRule="auto"/>
        <w:jc w:val="both"/>
        <w:rPr>
          <w:rFonts w:ascii="Times New Roman" w:eastAsia="Times New Roman" w:hAnsi="Times New Roman"/>
          <w:color w:val="000000" w:themeColor="text1"/>
          <w:sz w:val="24"/>
          <w:szCs w:val="24"/>
        </w:rPr>
      </w:pPr>
      <w:r>
        <w:rPr>
          <w:rFonts w:ascii="Times New Roman" w:eastAsia="Times New Roman" w:hAnsi="Times New Roman"/>
          <w:color w:val="000000" w:themeColor="text1"/>
          <w:sz w:val="24"/>
          <w:szCs w:val="24"/>
        </w:rPr>
        <w:t xml:space="preserve">The business </w:t>
      </w:r>
      <w:r>
        <w:rPr>
          <w:rFonts w:ascii="Times New Roman" w:eastAsia="Times New Roman" w:hAnsi="Times New Roman"/>
          <w:color w:val="000000" w:themeColor="text1"/>
          <w:sz w:val="24"/>
          <w:szCs w:val="24"/>
          <w:lang w:val="en-US"/>
        </w:rPr>
        <w:t xml:space="preserve">agent </w:t>
      </w:r>
      <w:r>
        <w:rPr>
          <w:rFonts w:ascii="Times New Roman" w:eastAsia="Times New Roman" w:hAnsi="Times New Roman"/>
          <w:color w:val="000000" w:themeColor="text1"/>
          <w:sz w:val="24"/>
          <w:szCs w:val="24"/>
        </w:rPr>
        <w:t xml:space="preserve">and advertisers are essential for this </w:t>
      </w:r>
      <w:proofErr w:type="gramStart"/>
      <w:r>
        <w:rPr>
          <w:rFonts w:ascii="Times New Roman" w:eastAsia="Times New Roman" w:hAnsi="Times New Roman"/>
          <w:color w:val="000000" w:themeColor="text1"/>
          <w:sz w:val="24"/>
          <w:szCs w:val="24"/>
        </w:rPr>
        <w:t>chain</w:t>
      </w:r>
      <w:proofErr w:type="gramEnd"/>
      <w:r>
        <w:rPr>
          <w:rFonts w:ascii="Times New Roman" w:eastAsia="Times New Roman" w:hAnsi="Times New Roman"/>
          <w:color w:val="000000" w:themeColor="text1"/>
          <w:sz w:val="24"/>
          <w:szCs w:val="24"/>
        </w:rPr>
        <w:t xml:space="preserve"> and they assume a significant part here. They make different showcasing methodologies to sell their items like publicizing, special exercises, estimating, citing, channel choice, and building relations with channel individuals. Rolls Royce promoting and team leads draw in clients by showing their business destinations, brand picture and current remaining on the lookout.</w:t>
      </w:r>
    </w:p>
    <w:p w14:paraId="6329454B" w14:textId="77777777" w:rsidR="00365E72" w:rsidRDefault="00DB0933">
      <w:pPr>
        <w:pStyle w:val="Normal1"/>
        <w:numPr>
          <w:ilvl w:val="0"/>
          <w:numId w:val="5"/>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lang w:val="en-US"/>
        </w:rPr>
        <w:t xml:space="preserve">  </w:t>
      </w:r>
      <w:r>
        <w:rPr>
          <w:rFonts w:ascii="Times New Roman" w:eastAsia="Times New Roman" w:hAnsi="Times New Roman" w:cs="Times New Roman"/>
          <w:b/>
          <w:color w:val="000000" w:themeColor="text1"/>
          <w:sz w:val="24"/>
          <w:szCs w:val="24"/>
        </w:rPr>
        <w:t>Services</w:t>
      </w:r>
    </w:p>
    <w:p w14:paraId="41544130" w14:textId="77777777" w:rsidR="00365E72" w:rsidRDefault="00DB0933">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Trust and loyalty play important roles in the success of a company. Rolls Royce always maintains that loyalty by providing their best services. Along with products, service is also important to gather customers. The company needs to let the customer know of their reputation, their good services and be careful that customers must not receive any damaged product or bad service.</w:t>
      </w:r>
    </w:p>
    <w:p w14:paraId="58559A57" w14:textId="77777777" w:rsidR="00365E72" w:rsidRDefault="00DB0933">
      <w:pPr>
        <w:pStyle w:val="Normal1"/>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2. Secondary Activities</w:t>
      </w:r>
    </w:p>
    <w:p w14:paraId="670ED584" w14:textId="77777777" w:rsidR="00365E72" w:rsidRDefault="00DB0933">
      <w:pPr>
        <w:pStyle w:val="Normal1"/>
        <w:numPr>
          <w:ilvl w:val="0"/>
          <w:numId w:val="6"/>
        </w:num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Firm infrastructure</w:t>
      </w:r>
    </w:p>
    <w:p w14:paraId="3F2227F5" w14:textId="77777777" w:rsidR="00365E72" w:rsidRDefault="00DB0933">
      <w:pPr>
        <w:pStyle w:val="Normal1"/>
        <w:spacing w:line="360" w:lineRule="auto"/>
        <w:jc w:val="both"/>
        <w:rPr>
          <w:rFonts w:ascii="Times New Roman" w:eastAsia="Times New Roman" w:hAnsi="Times New Roman" w:cs="Times New Roman"/>
          <w:color w:val="000000" w:themeColor="text1"/>
          <w:sz w:val="24"/>
          <w:szCs w:val="24"/>
        </w:rPr>
      </w:pPr>
      <w:proofErr w:type="gramStart"/>
      <w:r>
        <w:rPr>
          <w:rFonts w:ascii="Times New Roman" w:eastAsia="Times New Roman" w:hAnsi="Times New Roman" w:cs="Times New Roman"/>
          <w:color w:val="000000" w:themeColor="text1"/>
          <w:sz w:val="24"/>
          <w:szCs w:val="24"/>
        </w:rPr>
        <w:t>In order to</w:t>
      </w:r>
      <w:proofErr w:type="gramEnd"/>
      <w:r>
        <w:rPr>
          <w:rFonts w:ascii="Times New Roman" w:eastAsia="Times New Roman" w:hAnsi="Times New Roman" w:cs="Times New Roman"/>
          <w:color w:val="000000" w:themeColor="text1"/>
          <w:sz w:val="24"/>
          <w:szCs w:val="24"/>
        </w:rPr>
        <w:t xml:space="preserve"> strengthen its position in the competitive market, Rolls Royce needs to follow an effective firm infrastructure strategy that includes legal matters handling, quality management, planning, accounting, financing, and strategic management</w:t>
      </w:r>
      <w:r>
        <w:rPr>
          <w:rFonts w:ascii="Times New Roman" w:eastAsia="Times New Roman" w:hAnsi="Times New Roman" w:cs="Times New Roman"/>
          <w:b/>
          <w:color w:val="000000" w:themeColor="text1"/>
          <w:sz w:val="24"/>
          <w:szCs w:val="24"/>
        </w:rPr>
        <w:t>.</w:t>
      </w:r>
    </w:p>
    <w:p w14:paraId="1C63B746" w14:textId="77777777" w:rsidR="00365E72" w:rsidRDefault="00DB0933">
      <w:pPr>
        <w:pStyle w:val="Normal1"/>
        <w:numPr>
          <w:ilvl w:val="0"/>
          <w:numId w:val="6"/>
        </w:num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Human resource management</w:t>
      </w:r>
    </w:p>
    <w:p w14:paraId="387AC708" w14:textId="77777777" w:rsidR="00365E72" w:rsidRDefault="00DB0933">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HRM of Rolls Royce needs to pay attention to the talent, </w:t>
      </w:r>
      <w:proofErr w:type="gramStart"/>
      <w:r>
        <w:rPr>
          <w:rFonts w:ascii="Times New Roman" w:eastAsia="Times New Roman" w:hAnsi="Times New Roman" w:cs="Times New Roman"/>
          <w:color w:val="000000" w:themeColor="text1"/>
          <w:sz w:val="24"/>
          <w:szCs w:val="24"/>
        </w:rPr>
        <w:t>ability</w:t>
      </w:r>
      <w:proofErr w:type="gramEnd"/>
      <w:r>
        <w:rPr>
          <w:rFonts w:ascii="Times New Roman" w:eastAsia="Times New Roman" w:hAnsi="Times New Roman" w:cs="Times New Roman"/>
          <w:color w:val="000000" w:themeColor="text1"/>
          <w:sz w:val="24"/>
          <w:szCs w:val="24"/>
        </w:rPr>
        <w:t xml:space="preserve"> and skill of the employees of the company. Human resources management includes recruiting, selecting, training, skill developing, motivating, rewarding, performance management and other activities related to the employees and workers of the company.</w:t>
      </w:r>
    </w:p>
    <w:p w14:paraId="59324623" w14:textId="77777777" w:rsidR="00365E72" w:rsidRDefault="00DB0933">
      <w:pPr>
        <w:pStyle w:val="Normal1"/>
        <w:numPr>
          <w:ilvl w:val="0"/>
          <w:numId w:val="6"/>
        </w:num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Technology development</w:t>
      </w:r>
    </w:p>
    <w:p w14:paraId="78B98A72" w14:textId="77777777" w:rsidR="00365E72" w:rsidRDefault="00DB0933">
      <w:pPr>
        <w:pStyle w:val="Normal1"/>
        <w:spacing w:line="360" w:lineRule="auto"/>
        <w:jc w:val="both"/>
        <w:rPr>
          <w:rFonts w:ascii="Times New Roman" w:eastAsia="Times New Roman" w:hAnsi="Times New Roman" w:cs="Times New Roman"/>
          <w:bCs/>
          <w:color w:val="000000" w:themeColor="text1"/>
          <w:sz w:val="24"/>
          <w:szCs w:val="24"/>
          <w:lang w:val="en-US"/>
        </w:rPr>
      </w:pPr>
      <w:proofErr w:type="spellStart"/>
      <w:r>
        <w:rPr>
          <w:rFonts w:ascii="Times New Roman" w:eastAsia="Times New Roman" w:hAnsi="Times New Roman" w:cs="Times New Roman"/>
          <w:bCs/>
          <w:color w:val="000000" w:themeColor="text1"/>
          <w:sz w:val="24"/>
          <w:szCs w:val="24"/>
          <w:lang w:val="en-US"/>
        </w:rPr>
        <w:lastRenderedPageBreak/>
        <w:t>Technlogy</w:t>
      </w:r>
      <w:proofErr w:type="spellEnd"/>
      <w:r>
        <w:rPr>
          <w:rFonts w:ascii="Times New Roman" w:eastAsia="Times New Roman" w:hAnsi="Times New Roman" w:cs="Times New Roman"/>
          <w:bCs/>
          <w:color w:val="000000" w:themeColor="text1"/>
          <w:sz w:val="24"/>
          <w:szCs w:val="24"/>
          <w:lang w:val="en-US"/>
        </w:rPr>
        <w:t xml:space="preserve"> is paramount for the growth of any company. The world </w:t>
      </w:r>
      <w:proofErr w:type="spellStart"/>
      <w:r>
        <w:rPr>
          <w:rFonts w:ascii="Times New Roman" w:eastAsia="Times New Roman" w:hAnsi="Times New Roman" w:cs="Times New Roman"/>
          <w:bCs/>
          <w:color w:val="000000" w:themeColor="text1"/>
          <w:sz w:val="24"/>
          <w:szCs w:val="24"/>
          <w:lang w:val="en-US"/>
        </w:rPr>
        <w:t>famoous</w:t>
      </w:r>
      <w:proofErr w:type="spellEnd"/>
      <w:r>
        <w:rPr>
          <w:rFonts w:ascii="Times New Roman" w:eastAsia="Times New Roman" w:hAnsi="Times New Roman" w:cs="Times New Roman"/>
          <w:bCs/>
          <w:color w:val="000000" w:themeColor="text1"/>
          <w:sz w:val="24"/>
          <w:szCs w:val="24"/>
          <w:lang w:val="en-US"/>
        </w:rPr>
        <w:t xml:space="preserve"> company like Rolls Royce uses the technology to a great extent. Technology not only helps the company </w:t>
      </w:r>
      <w:proofErr w:type="gramStart"/>
      <w:r>
        <w:rPr>
          <w:rFonts w:ascii="Times New Roman" w:eastAsia="Times New Roman" w:hAnsi="Times New Roman" w:cs="Times New Roman"/>
          <w:bCs/>
          <w:color w:val="000000" w:themeColor="text1"/>
          <w:sz w:val="24"/>
          <w:szCs w:val="24"/>
          <w:lang w:val="en-US"/>
        </w:rPr>
        <w:t>to  maintain</w:t>
      </w:r>
      <w:proofErr w:type="gramEnd"/>
      <w:r>
        <w:rPr>
          <w:rFonts w:ascii="Times New Roman" w:eastAsia="Times New Roman" w:hAnsi="Times New Roman" w:cs="Times New Roman"/>
          <w:bCs/>
          <w:color w:val="000000" w:themeColor="text1"/>
          <w:sz w:val="24"/>
          <w:szCs w:val="24"/>
          <w:lang w:val="en-US"/>
        </w:rPr>
        <w:t xml:space="preserve"> the top-notch customer service </w:t>
      </w:r>
      <w:proofErr w:type="spellStart"/>
      <w:r>
        <w:rPr>
          <w:rFonts w:ascii="Times New Roman" w:eastAsia="Times New Roman" w:hAnsi="Times New Roman" w:cs="Times New Roman"/>
          <w:bCs/>
          <w:color w:val="000000" w:themeColor="text1"/>
          <w:sz w:val="24"/>
          <w:szCs w:val="24"/>
          <w:lang w:val="en-US"/>
        </w:rPr>
        <w:t>bt</w:t>
      </w:r>
      <w:proofErr w:type="spellEnd"/>
      <w:r>
        <w:rPr>
          <w:rFonts w:ascii="Times New Roman" w:eastAsia="Times New Roman" w:hAnsi="Times New Roman" w:cs="Times New Roman"/>
          <w:bCs/>
          <w:color w:val="000000" w:themeColor="text1"/>
          <w:sz w:val="24"/>
          <w:szCs w:val="24"/>
          <w:lang w:val="en-US"/>
        </w:rPr>
        <w:t xml:space="preserve"> it also takes a crucial role in product designing and easing the process of data analysis.</w:t>
      </w:r>
    </w:p>
    <w:p w14:paraId="01014089" w14:textId="77777777" w:rsidR="00365E72" w:rsidRDefault="00DB0933">
      <w:pPr>
        <w:pStyle w:val="Normal1"/>
        <w:numPr>
          <w:ilvl w:val="0"/>
          <w:numId w:val="6"/>
        </w:num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Procurement</w:t>
      </w:r>
    </w:p>
    <w:p w14:paraId="28158AD5" w14:textId="77777777" w:rsidR="00365E72" w:rsidRDefault="00DB0933">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procurement process involves the materials which are needed to complete the production, for example equipment, raw material, machinery, supplies, and all the necessary things for producing the goods.</w:t>
      </w:r>
    </w:p>
    <w:p w14:paraId="5D7BD6A9" w14:textId="77777777" w:rsidR="00365E72" w:rsidRDefault="00DB0933">
      <w:pPr>
        <w:pStyle w:val="Heading1"/>
        <w:rPr>
          <w:color w:val="000000" w:themeColor="text1"/>
        </w:rPr>
      </w:pPr>
      <w:bookmarkStart w:id="5" w:name="_Toc90750585"/>
      <w:r>
        <w:rPr>
          <w:color w:val="000000" w:themeColor="text1"/>
        </w:rPr>
        <w:t>Assessment of sustainability</w:t>
      </w:r>
      <w:bookmarkEnd w:id="5"/>
    </w:p>
    <w:p w14:paraId="72E6E918" w14:textId="77777777" w:rsidR="00365E72" w:rsidRDefault="00DB0933">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Rolls Royce is one of the largest luxurious companies and its chief aim is not the number of customers it achieved but the sustainability growth (</w:t>
      </w:r>
      <w:proofErr w:type="spellStart"/>
      <w:r>
        <w:rPr>
          <w:rFonts w:ascii="Times New Roman" w:eastAsia="Times New Roman" w:hAnsi="Times New Roman" w:cs="Times New Roman"/>
          <w:color w:val="000000" w:themeColor="text1"/>
          <w:sz w:val="24"/>
          <w:szCs w:val="24"/>
        </w:rPr>
        <w:t>Economictimes</w:t>
      </w:r>
      <w:proofErr w:type="spellEnd"/>
      <w:r>
        <w:rPr>
          <w:rFonts w:ascii="Times New Roman" w:eastAsia="Times New Roman" w:hAnsi="Times New Roman" w:cs="Times New Roman"/>
          <w:color w:val="000000" w:themeColor="text1"/>
          <w:sz w:val="24"/>
          <w:szCs w:val="24"/>
        </w:rPr>
        <w:t xml:space="preserve"> 2021).</w:t>
      </w:r>
    </w:p>
    <w:p w14:paraId="1F894232" w14:textId="77777777" w:rsidR="00365E72" w:rsidRDefault="00DB0933">
      <w:pPr>
        <w:pStyle w:val="Normal1"/>
        <w:numPr>
          <w:ilvl w:val="0"/>
          <w:numId w:val="7"/>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company aims to launch its brands and factories in those countries which are economically developed and </w:t>
      </w:r>
      <w:proofErr w:type="gramStart"/>
      <w:r>
        <w:rPr>
          <w:rFonts w:ascii="Times New Roman" w:eastAsia="Times New Roman" w:hAnsi="Times New Roman" w:cs="Times New Roman"/>
          <w:color w:val="000000" w:themeColor="text1"/>
          <w:sz w:val="24"/>
          <w:szCs w:val="24"/>
        </w:rPr>
        <w:t>environment-friendly</w:t>
      </w:r>
      <w:proofErr w:type="gramEnd"/>
      <w:r>
        <w:rPr>
          <w:rFonts w:ascii="Times New Roman" w:eastAsia="Times New Roman" w:hAnsi="Times New Roman" w:cs="Times New Roman"/>
          <w:color w:val="000000" w:themeColor="text1"/>
          <w:sz w:val="24"/>
          <w:szCs w:val="24"/>
        </w:rPr>
        <w:t>.</w:t>
      </w:r>
    </w:p>
    <w:p w14:paraId="6FBD3108" w14:textId="77777777" w:rsidR="00365E72" w:rsidRDefault="00DB0933">
      <w:pPr>
        <w:pStyle w:val="Normal1"/>
        <w:numPr>
          <w:ilvl w:val="0"/>
          <w:numId w:val="7"/>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company must pay attention to the effect of their automobiles' contribution to air pollution and climate change.</w:t>
      </w:r>
    </w:p>
    <w:p w14:paraId="480EFAF0" w14:textId="77777777" w:rsidR="00365E72" w:rsidRDefault="00DB0933">
      <w:pPr>
        <w:pStyle w:val="Normal1"/>
        <w:numPr>
          <w:ilvl w:val="0"/>
          <w:numId w:val="7"/>
        </w:num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They can move away from fossil fuel cars to electric vehicles.</w:t>
      </w:r>
    </w:p>
    <w:p w14:paraId="01BDACEC" w14:textId="77777777" w:rsidR="00365E72" w:rsidRDefault="00DB0933">
      <w:pPr>
        <w:pStyle w:val="Heading1"/>
        <w:rPr>
          <w:color w:val="000000" w:themeColor="text1"/>
        </w:rPr>
      </w:pPr>
      <w:bookmarkStart w:id="6" w:name="_Toc90750586"/>
      <w:r>
        <w:rPr>
          <w:color w:val="000000" w:themeColor="text1"/>
        </w:rPr>
        <w:t>Conclusion</w:t>
      </w:r>
      <w:bookmarkEnd w:id="6"/>
    </w:p>
    <w:p w14:paraId="649F8424" w14:textId="77777777" w:rsidR="00365E72" w:rsidRDefault="00DB0933">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Rolls Royce is the most desirable luxurious brand which is a symbol of art and status along with the power as it has already made its place in the army and Air force. From the beginning it has had rapid </w:t>
      </w:r>
      <w:proofErr w:type="gramStart"/>
      <w:r>
        <w:rPr>
          <w:rFonts w:ascii="Times New Roman" w:eastAsia="Times New Roman" w:hAnsi="Times New Roman" w:cs="Times New Roman"/>
          <w:color w:val="000000" w:themeColor="text1"/>
          <w:sz w:val="24"/>
          <w:szCs w:val="24"/>
        </w:rPr>
        <w:t>growth</w:t>
      </w:r>
      <w:proofErr w:type="gramEnd"/>
      <w:r>
        <w:rPr>
          <w:rFonts w:ascii="Times New Roman" w:eastAsia="Times New Roman" w:hAnsi="Times New Roman" w:cs="Times New Roman"/>
          <w:color w:val="000000" w:themeColor="text1"/>
          <w:sz w:val="24"/>
          <w:szCs w:val="24"/>
        </w:rPr>
        <w:t xml:space="preserve"> but it faced some difficult situations due to the Covid pandemic. From the internet and external factors analysis it can be considered that if the company involves a proper strategy along with innovation to avoid the </w:t>
      </w:r>
      <w:proofErr w:type="gramStart"/>
      <w:r>
        <w:rPr>
          <w:rFonts w:ascii="Times New Roman" w:eastAsia="Times New Roman" w:hAnsi="Times New Roman" w:cs="Times New Roman"/>
          <w:color w:val="000000" w:themeColor="text1"/>
          <w:sz w:val="24"/>
          <w:szCs w:val="24"/>
        </w:rPr>
        <w:t>threats</w:t>
      </w:r>
      <w:proofErr w:type="gramEnd"/>
      <w:r>
        <w:rPr>
          <w:rFonts w:ascii="Times New Roman" w:eastAsia="Times New Roman" w:hAnsi="Times New Roman" w:cs="Times New Roman"/>
          <w:color w:val="000000" w:themeColor="text1"/>
          <w:sz w:val="24"/>
          <w:szCs w:val="24"/>
        </w:rPr>
        <w:t xml:space="preserve"> then the company can easily reach its goal and there will be a high possibility of its sustainability in the market.</w:t>
      </w:r>
    </w:p>
    <w:p w14:paraId="569D51F0" w14:textId="77777777" w:rsidR="00365E72" w:rsidRDefault="00DB0933">
      <w:pPr>
        <w:pStyle w:val="Normal1"/>
        <w:spacing w:line="360" w:lineRule="auto"/>
        <w:jc w:val="both"/>
        <w:rPr>
          <w:rFonts w:ascii="Times New Roman" w:eastAsia="Times New Roman" w:hAnsi="Times New Roman" w:cs="Times New Roman"/>
          <w:b/>
          <w:color w:val="000000" w:themeColor="text1"/>
          <w:sz w:val="24"/>
          <w:szCs w:val="24"/>
        </w:rPr>
      </w:pPr>
      <w:r>
        <w:rPr>
          <w:rFonts w:ascii="Times New Roman" w:hAnsi="Times New Roman" w:cs="Times New Roman"/>
          <w:color w:val="000000" w:themeColor="text1"/>
          <w:sz w:val="24"/>
          <w:szCs w:val="24"/>
        </w:rPr>
        <w:br w:type="page"/>
      </w:r>
    </w:p>
    <w:p w14:paraId="6C5D5481" w14:textId="77777777" w:rsidR="00365E72" w:rsidRDefault="00DB0933">
      <w:pPr>
        <w:pStyle w:val="Heading1"/>
        <w:rPr>
          <w:color w:val="000000" w:themeColor="text1"/>
        </w:rPr>
      </w:pPr>
      <w:bookmarkStart w:id="7" w:name="_Toc90750587"/>
      <w:r>
        <w:rPr>
          <w:color w:val="000000" w:themeColor="text1"/>
        </w:rPr>
        <w:lastRenderedPageBreak/>
        <w:t>References</w:t>
      </w:r>
      <w:bookmarkEnd w:id="7"/>
    </w:p>
    <w:p w14:paraId="537FBD6B" w14:textId="77777777" w:rsidR="00365E72" w:rsidRDefault="00DB0933">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Coursera. (2021). </w:t>
      </w:r>
      <w:r>
        <w:rPr>
          <w:rFonts w:ascii="Times New Roman" w:eastAsia="Times New Roman" w:hAnsi="Times New Roman" w:cs="Times New Roman"/>
          <w:i/>
          <w:color w:val="000000" w:themeColor="text1"/>
          <w:sz w:val="24"/>
          <w:szCs w:val="24"/>
        </w:rPr>
        <w:t xml:space="preserve"> Porter's Five Forces. Available at </w:t>
      </w:r>
      <w:hyperlink r:id="rId9">
        <w:r>
          <w:rPr>
            <w:rFonts w:ascii="Times New Roman" w:eastAsia="Times New Roman" w:hAnsi="Times New Roman" w:cs="Times New Roman"/>
            <w:color w:val="000000" w:themeColor="text1"/>
            <w:sz w:val="24"/>
            <w:szCs w:val="24"/>
          </w:rPr>
          <w:t>https://www.coursera.org/lecture/global-business-environment/4-2-porters-five-forces-continued-8eGEY</w:t>
        </w:r>
      </w:hyperlink>
      <w:r>
        <w:rPr>
          <w:rFonts w:ascii="Times New Roman" w:eastAsia="Times New Roman" w:hAnsi="Times New Roman" w:cs="Times New Roman"/>
          <w:color w:val="000000" w:themeColor="text1"/>
          <w:sz w:val="24"/>
          <w:szCs w:val="24"/>
        </w:rPr>
        <w:t xml:space="preserve"> (Accessed 26 November 2021)</w:t>
      </w:r>
    </w:p>
    <w:p w14:paraId="669282B7" w14:textId="77777777" w:rsidR="00365E72" w:rsidRDefault="00DB0933">
      <w:pPr>
        <w:pStyle w:val="Normal1"/>
        <w:spacing w:line="360" w:lineRule="auto"/>
        <w:jc w:val="both"/>
        <w:rPr>
          <w:rFonts w:ascii="Times New Roman" w:eastAsia="Times New Roman" w:hAnsi="Times New Roman" w:cs="Times New Roman"/>
          <w:i/>
          <w:color w:val="000000" w:themeColor="text1"/>
          <w:sz w:val="24"/>
          <w:szCs w:val="24"/>
        </w:rPr>
      </w:pPr>
      <w:proofErr w:type="spellStart"/>
      <w:r>
        <w:rPr>
          <w:rFonts w:ascii="Times New Roman" w:eastAsia="Times New Roman" w:hAnsi="Times New Roman" w:cs="Times New Roman"/>
          <w:color w:val="000000" w:themeColor="text1"/>
          <w:sz w:val="24"/>
          <w:szCs w:val="24"/>
        </w:rPr>
        <w:t>Economictimes</w:t>
      </w:r>
      <w:proofErr w:type="spellEnd"/>
      <w:r>
        <w:rPr>
          <w:rFonts w:ascii="Times New Roman" w:eastAsia="Times New Roman" w:hAnsi="Times New Roman" w:cs="Times New Roman"/>
          <w:color w:val="000000" w:themeColor="text1"/>
          <w:sz w:val="24"/>
          <w:szCs w:val="24"/>
        </w:rPr>
        <w:t xml:space="preserve">. (2021). </w:t>
      </w:r>
      <w:r>
        <w:rPr>
          <w:rFonts w:ascii="Times New Roman" w:eastAsia="Times New Roman" w:hAnsi="Times New Roman" w:cs="Times New Roman"/>
          <w:i/>
          <w:color w:val="000000" w:themeColor="text1"/>
          <w:sz w:val="24"/>
          <w:szCs w:val="24"/>
        </w:rPr>
        <w:t>Rolls-Royce Looking for Sustainable Growth, Not Numbers. Available at</w:t>
      </w:r>
    </w:p>
    <w:p w14:paraId="1DADA650" w14:textId="77777777" w:rsidR="00365E72" w:rsidRDefault="0079169E">
      <w:pPr>
        <w:pStyle w:val="Normal1"/>
        <w:spacing w:line="360" w:lineRule="auto"/>
        <w:jc w:val="both"/>
        <w:rPr>
          <w:rFonts w:ascii="Times New Roman" w:eastAsia="Times New Roman" w:hAnsi="Times New Roman" w:cs="Times New Roman"/>
          <w:color w:val="000000" w:themeColor="text1"/>
          <w:sz w:val="24"/>
          <w:szCs w:val="24"/>
        </w:rPr>
      </w:pPr>
      <w:hyperlink r:id="rId10">
        <w:r w:rsidR="00DB0933">
          <w:rPr>
            <w:rFonts w:ascii="Times New Roman" w:eastAsia="Times New Roman" w:hAnsi="Times New Roman" w:cs="Times New Roman"/>
            <w:color w:val="000000" w:themeColor="text1"/>
            <w:sz w:val="24"/>
            <w:szCs w:val="24"/>
          </w:rPr>
          <w:t>https://economictimes.indiatimes.com/opinion/interviews/rolls-royce-looking-for-sustainable-growth-not-numbers-michael-schneider-asia-pacific-gm/articleshow/53110255.cms?from=mdr</w:t>
        </w:r>
      </w:hyperlink>
      <w:r w:rsidR="00DB0933">
        <w:rPr>
          <w:rFonts w:ascii="Times New Roman" w:eastAsia="Times New Roman" w:hAnsi="Times New Roman" w:cs="Times New Roman"/>
          <w:color w:val="000000" w:themeColor="text1"/>
          <w:sz w:val="24"/>
          <w:szCs w:val="24"/>
        </w:rPr>
        <w:t xml:space="preserve"> (Accessed 26 November 2021)</w:t>
      </w:r>
    </w:p>
    <w:p w14:paraId="29D1F9E5" w14:textId="77777777" w:rsidR="00365E72" w:rsidRDefault="00DB0933">
      <w:pPr>
        <w:pStyle w:val="Normal1"/>
        <w:spacing w:line="360" w:lineRule="auto"/>
        <w:jc w:val="both"/>
        <w:rPr>
          <w:rFonts w:ascii="Times New Roman" w:eastAsia="Times New Roman" w:hAnsi="Times New Roman" w:cs="Times New Roman"/>
          <w:color w:val="000000" w:themeColor="text1"/>
          <w:sz w:val="24"/>
          <w:szCs w:val="24"/>
        </w:rPr>
      </w:pPr>
      <w:proofErr w:type="spellStart"/>
      <w:r>
        <w:rPr>
          <w:rFonts w:ascii="Times New Roman" w:eastAsia="Times New Roman" w:hAnsi="Times New Roman" w:cs="Times New Roman"/>
          <w:color w:val="000000" w:themeColor="text1"/>
          <w:sz w:val="24"/>
          <w:szCs w:val="24"/>
        </w:rPr>
        <w:t>Internationalhub</w:t>
      </w:r>
      <w:proofErr w:type="spellEnd"/>
      <w:r>
        <w:rPr>
          <w:rFonts w:ascii="Times New Roman" w:eastAsia="Times New Roman" w:hAnsi="Times New Roman" w:cs="Times New Roman"/>
          <w:color w:val="000000" w:themeColor="text1"/>
          <w:sz w:val="24"/>
          <w:szCs w:val="24"/>
        </w:rPr>
        <w:t xml:space="preserve">. (2021). </w:t>
      </w:r>
      <w:r>
        <w:rPr>
          <w:rFonts w:ascii="Times New Roman" w:eastAsia="Times New Roman" w:hAnsi="Times New Roman" w:cs="Times New Roman"/>
          <w:i/>
          <w:color w:val="000000" w:themeColor="text1"/>
          <w:sz w:val="24"/>
          <w:szCs w:val="24"/>
        </w:rPr>
        <w:t xml:space="preserve">PEST Analysis. Available at </w:t>
      </w:r>
      <w:hyperlink r:id="rId11">
        <w:r>
          <w:rPr>
            <w:rFonts w:ascii="Times New Roman" w:eastAsia="Times New Roman" w:hAnsi="Times New Roman" w:cs="Times New Roman"/>
            <w:color w:val="000000" w:themeColor="text1"/>
            <w:sz w:val="24"/>
            <w:szCs w:val="24"/>
          </w:rPr>
          <w:t>https://www.internationalhub.org/post/pest-analysis</w:t>
        </w:r>
      </w:hyperlink>
      <w:r>
        <w:rPr>
          <w:rFonts w:ascii="Times New Roman" w:eastAsia="Times New Roman" w:hAnsi="Times New Roman" w:cs="Times New Roman"/>
          <w:color w:val="000000" w:themeColor="text1"/>
          <w:sz w:val="24"/>
          <w:szCs w:val="24"/>
        </w:rPr>
        <w:t xml:space="preserve"> (Accessed 26 November 2021) </w:t>
      </w:r>
    </w:p>
    <w:p w14:paraId="776C8DD2" w14:textId="77777777" w:rsidR="00365E72" w:rsidRDefault="00DB0933">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IPL. (2021). </w:t>
      </w:r>
      <w:r>
        <w:rPr>
          <w:rFonts w:ascii="Times New Roman" w:eastAsia="Times New Roman" w:hAnsi="Times New Roman" w:cs="Times New Roman"/>
          <w:i/>
          <w:color w:val="000000" w:themeColor="text1"/>
          <w:sz w:val="24"/>
          <w:szCs w:val="24"/>
        </w:rPr>
        <w:t>Rolls Royce Pest Analysis. Available at</w:t>
      </w:r>
      <w:r>
        <w:rPr>
          <w:rFonts w:ascii="Times New Roman" w:hAnsi="Times New Roman" w:cs="Times New Roman"/>
          <w:b/>
          <w:color w:val="000000" w:themeColor="text1"/>
          <w:sz w:val="24"/>
          <w:szCs w:val="24"/>
        </w:rPr>
        <w:t xml:space="preserve"> </w:t>
      </w:r>
      <w:hyperlink r:id="rId12">
        <w:r>
          <w:rPr>
            <w:rFonts w:ascii="Times New Roman" w:eastAsia="Times New Roman" w:hAnsi="Times New Roman" w:cs="Times New Roman"/>
            <w:color w:val="000000" w:themeColor="text1"/>
            <w:sz w:val="24"/>
            <w:szCs w:val="24"/>
          </w:rPr>
          <w:t>https://www.ipl.org/essay/Rolls-Roy-Pestel-Analysis-FCPTFUJ3UG</w:t>
        </w:r>
      </w:hyperlink>
      <w:r>
        <w:rPr>
          <w:rFonts w:ascii="Times New Roman" w:eastAsia="Times New Roman" w:hAnsi="Times New Roman" w:cs="Times New Roman"/>
          <w:color w:val="000000" w:themeColor="text1"/>
          <w:sz w:val="24"/>
          <w:szCs w:val="24"/>
        </w:rPr>
        <w:t xml:space="preserve"> (Accessed 26 November 2021) </w:t>
      </w:r>
    </w:p>
    <w:p w14:paraId="1A89A402" w14:textId="77777777" w:rsidR="00365E72" w:rsidRDefault="00DB0933">
      <w:pPr>
        <w:pStyle w:val="NormalWeb"/>
        <w:spacing w:before="0" w:beforeAutospacing="0" w:after="0" w:afterAutospacing="0" w:line="360" w:lineRule="auto"/>
        <w:jc w:val="both"/>
        <w:rPr>
          <w:color w:val="000000" w:themeColor="text1"/>
        </w:rPr>
      </w:pPr>
      <w:r>
        <w:rPr>
          <w:color w:val="000000" w:themeColor="text1"/>
          <w:shd w:val="clear" w:color="auto" w:fill="FFFFFF"/>
        </w:rPr>
        <w:t xml:space="preserve">IPL. (2021). Swot Analysis </w:t>
      </w:r>
      <w:proofErr w:type="gramStart"/>
      <w:r>
        <w:rPr>
          <w:color w:val="000000" w:themeColor="text1"/>
          <w:shd w:val="clear" w:color="auto" w:fill="FFFFFF"/>
        </w:rPr>
        <w:t>Of</w:t>
      </w:r>
      <w:proofErr w:type="gramEnd"/>
      <w:r>
        <w:rPr>
          <w:color w:val="000000" w:themeColor="text1"/>
          <w:shd w:val="clear" w:color="auto" w:fill="FFFFFF"/>
        </w:rPr>
        <w:t xml:space="preserve"> Rolls-Royce. Available at</w:t>
      </w:r>
      <w:r>
        <w:rPr>
          <w:b/>
          <w:bCs/>
          <w:color w:val="000000" w:themeColor="text1"/>
          <w:shd w:val="clear" w:color="auto" w:fill="FFFFFF"/>
        </w:rPr>
        <w:t xml:space="preserve"> </w:t>
      </w:r>
      <w:hyperlink r:id="rId13" w:history="1">
        <w:r>
          <w:rPr>
            <w:rStyle w:val="Hyperlink"/>
            <w:color w:val="000000" w:themeColor="text1"/>
            <w:u w:val="none"/>
            <w:shd w:val="clear" w:color="auto" w:fill="FFFFFF"/>
          </w:rPr>
          <w:t>https://www.ipl.org/essay/Swot-Analysis-Of-Rolls-Royce-P3AGY42PCE8R</w:t>
        </w:r>
      </w:hyperlink>
      <w:r>
        <w:rPr>
          <w:color w:val="000000" w:themeColor="text1"/>
          <w:shd w:val="clear" w:color="auto" w:fill="FFFFFF"/>
        </w:rPr>
        <w:t>  (Accessed 10 December 2021)</w:t>
      </w:r>
    </w:p>
    <w:p w14:paraId="2D6597CD" w14:textId="77777777" w:rsidR="00365E72" w:rsidRDefault="00DB0933">
      <w:pPr>
        <w:pStyle w:val="Normal1"/>
        <w:spacing w:line="360" w:lineRule="auto"/>
        <w:jc w:val="both"/>
        <w:rPr>
          <w:rFonts w:ascii="Times New Roman" w:eastAsia="Times New Roman" w:hAnsi="Times New Roman" w:cs="Times New Roman"/>
          <w:color w:val="000000" w:themeColor="text1"/>
          <w:sz w:val="24"/>
          <w:szCs w:val="24"/>
        </w:rPr>
      </w:pPr>
      <w:proofErr w:type="spellStart"/>
      <w:r>
        <w:rPr>
          <w:rFonts w:ascii="Times New Roman" w:eastAsia="Times New Roman" w:hAnsi="Times New Roman" w:cs="Times New Roman"/>
          <w:color w:val="000000" w:themeColor="text1"/>
          <w:sz w:val="24"/>
          <w:szCs w:val="24"/>
        </w:rPr>
        <w:t>Ipl</w:t>
      </w:r>
      <w:proofErr w:type="spellEnd"/>
      <w:r>
        <w:rPr>
          <w:rFonts w:ascii="Times New Roman" w:eastAsia="Times New Roman" w:hAnsi="Times New Roman" w:cs="Times New Roman"/>
          <w:color w:val="000000" w:themeColor="text1"/>
          <w:sz w:val="24"/>
          <w:szCs w:val="24"/>
        </w:rPr>
        <w:t xml:space="preserve">. (2021). </w:t>
      </w:r>
      <w:r>
        <w:rPr>
          <w:rFonts w:ascii="Times New Roman" w:eastAsia="Times New Roman" w:hAnsi="Times New Roman" w:cs="Times New Roman"/>
          <w:i/>
          <w:color w:val="000000" w:themeColor="text1"/>
          <w:sz w:val="24"/>
          <w:szCs w:val="24"/>
        </w:rPr>
        <w:t xml:space="preserve">What Is Porter's Five Forces Of BMW. Available at </w:t>
      </w:r>
      <w:hyperlink r:id="rId14">
        <w:r>
          <w:rPr>
            <w:rFonts w:ascii="Times New Roman" w:eastAsia="Times New Roman" w:hAnsi="Times New Roman" w:cs="Times New Roman"/>
            <w:color w:val="000000" w:themeColor="text1"/>
            <w:sz w:val="24"/>
            <w:szCs w:val="24"/>
          </w:rPr>
          <w:t>https://www.ipl.org/essay/What-Is-Porters-Five-Forces-Of-BMW-PKFGHU74ACF6</w:t>
        </w:r>
      </w:hyperlink>
      <w:r>
        <w:rPr>
          <w:rFonts w:ascii="Times New Roman" w:eastAsia="Times New Roman" w:hAnsi="Times New Roman" w:cs="Times New Roman"/>
          <w:color w:val="000000" w:themeColor="text1"/>
          <w:sz w:val="24"/>
          <w:szCs w:val="24"/>
        </w:rPr>
        <w:t xml:space="preserve"> (Accessed 26 November 2021)</w:t>
      </w:r>
    </w:p>
    <w:p w14:paraId="2D7D5A5B" w14:textId="77777777" w:rsidR="00365E72" w:rsidRDefault="00DB0933">
      <w:pPr>
        <w:pStyle w:val="Normal1"/>
        <w:spacing w:line="360" w:lineRule="auto"/>
        <w:jc w:val="both"/>
        <w:rPr>
          <w:rFonts w:ascii="Times New Roman" w:eastAsia="Times New Roman" w:hAnsi="Times New Roman" w:cs="Times New Roman"/>
          <w:color w:val="000000" w:themeColor="text1"/>
          <w:sz w:val="24"/>
          <w:szCs w:val="24"/>
        </w:rPr>
      </w:pPr>
      <w:proofErr w:type="spellStart"/>
      <w:r>
        <w:rPr>
          <w:rFonts w:ascii="Times New Roman" w:eastAsia="Times New Roman" w:hAnsi="Times New Roman" w:cs="Times New Roman"/>
          <w:color w:val="000000" w:themeColor="text1"/>
          <w:sz w:val="24"/>
          <w:szCs w:val="24"/>
        </w:rPr>
        <w:t>Researchgate</w:t>
      </w:r>
      <w:proofErr w:type="spellEnd"/>
      <w:r>
        <w:rPr>
          <w:rFonts w:ascii="Times New Roman" w:eastAsia="Times New Roman" w:hAnsi="Times New Roman" w:cs="Times New Roman"/>
          <w:color w:val="000000" w:themeColor="text1"/>
          <w:sz w:val="24"/>
          <w:szCs w:val="24"/>
        </w:rPr>
        <w:t xml:space="preserve">. (2021). </w:t>
      </w:r>
      <w:r>
        <w:rPr>
          <w:rFonts w:ascii="Times New Roman" w:eastAsia="Times New Roman" w:hAnsi="Times New Roman" w:cs="Times New Roman"/>
          <w:i/>
          <w:color w:val="000000" w:themeColor="text1"/>
          <w:sz w:val="24"/>
          <w:szCs w:val="24"/>
        </w:rPr>
        <w:t xml:space="preserve">The Rolls Royce Value Chain. Available at </w:t>
      </w:r>
      <w:hyperlink r:id="rId15">
        <w:r>
          <w:rPr>
            <w:rFonts w:ascii="Times New Roman" w:eastAsia="Times New Roman" w:hAnsi="Times New Roman" w:cs="Times New Roman"/>
            <w:color w:val="000000" w:themeColor="text1"/>
            <w:sz w:val="24"/>
            <w:szCs w:val="24"/>
          </w:rPr>
          <w:t>https://www.researchgate.net/figure/The-Rolls-Royce-Value-Chain_fig5_308918180</w:t>
        </w:r>
      </w:hyperlink>
      <w:r>
        <w:rPr>
          <w:rFonts w:ascii="Times New Roman" w:eastAsia="Times New Roman" w:hAnsi="Times New Roman" w:cs="Times New Roman"/>
          <w:color w:val="000000" w:themeColor="text1"/>
          <w:sz w:val="24"/>
          <w:szCs w:val="24"/>
        </w:rPr>
        <w:t xml:space="preserve"> (Accessed 26 November 2021)</w:t>
      </w:r>
    </w:p>
    <w:p w14:paraId="3D002874" w14:textId="77777777" w:rsidR="00365E72" w:rsidRDefault="00DB0933">
      <w:pPr>
        <w:pStyle w:val="NormalWeb"/>
        <w:spacing w:before="0" w:beforeAutospacing="0" w:after="0" w:afterAutospacing="0" w:line="360" w:lineRule="auto"/>
        <w:jc w:val="both"/>
        <w:rPr>
          <w:color w:val="000000" w:themeColor="text1"/>
        </w:rPr>
      </w:pPr>
      <w:r>
        <w:rPr>
          <w:color w:val="000000" w:themeColor="text1"/>
          <w:shd w:val="clear" w:color="auto" w:fill="FFFFFF"/>
        </w:rPr>
        <w:t>Rolls-Royce. (2021).</w:t>
      </w:r>
      <w:r>
        <w:rPr>
          <w:i/>
          <w:iCs/>
          <w:color w:val="000000" w:themeColor="text1"/>
          <w:shd w:val="clear" w:color="auto" w:fill="FFFFFF"/>
        </w:rPr>
        <w:t xml:space="preserve"> Inspiring Greatness</w:t>
      </w:r>
      <w:r>
        <w:rPr>
          <w:color w:val="000000" w:themeColor="text1"/>
          <w:shd w:val="clear" w:color="auto" w:fill="FFFFFF"/>
        </w:rPr>
        <w:t xml:space="preserve">. Available at </w:t>
      </w:r>
      <w:hyperlink r:id="rId16" w:history="1">
        <w:r>
          <w:rPr>
            <w:rStyle w:val="Hyperlink"/>
            <w:color w:val="000000" w:themeColor="text1"/>
            <w:u w:val="none"/>
            <w:shd w:val="clear" w:color="auto" w:fill="FFFFFF"/>
          </w:rPr>
          <w:t>https://www.rolls-roycemotorcars.com/en_GB/inspiring-greatness.html</w:t>
        </w:r>
      </w:hyperlink>
      <w:r>
        <w:rPr>
          <w:color w:val="000000" w:themeColor="text1"/>
          <w:shd w:val="clear" w:color="auto" w:fill="FFFFFF"/>
        </w:rPr>
        <w:t>  (Accessed 10 December 2021)</w:t>
      </w:r>
    </w:p>
    <w:p w14:paraId="4A1CCA59" w14:textId="77777777" w:rsidR="00365E72" w:rsidRDefault="00DB0933">
      <w:pPr>
        <w:pStyle w:val="NormalWeb"/>
        <w:spacing w:before="0" w:beforeAutospacing="0" w:after="0" w:afterAutospacing="0" w:line="360" w:lineRule="auto"/>
        <w:jc w:val="both"/>
        <w:rPr>
          <w:color w:val="000000" w:themeColor="text1"/>
        </w:rPr>
      </w:pPr>
      <w:r>
        <w:rPr>
          <w:color w:val="000000" w:themeColor="text1"/>
          <w:shd w:val="clear" w:color="auto" w:fill="FFFFFF"/>
        </w:rPr>
        <w:t xml:space="preserve">Rolls-Royce. (2021). </w:t>
      </w:r>
      <w:r>
        <w:rPr>
          <w:i/>
          <w:iCs/>
          <w:color w:val="000000" w:themeColor="text1"/>
          <w:shd w:val="clear" w:color="auto" w:fill="FFFFFF"/>
        </w:rPr>
        <w:t>Provenance</w:t>
      </w:r>
      <w:r>
        <w:rPr>
          <w:color w:val="000000" w:themeColor="text1"/>
          <w:shd w:val="clear" w:color="auto" w:fill="FFFFFF"/>
        </w:rPr>
        <w:t xml:space="preserve">. Available at </w:t>
      </w:r>
      <w:hyperlink r:id="rId17" w:history="1">
        <w:r>
          <w:rPr>
            <w:rStyle w:val="Hyperlink"/>
            <w:color w:val="000000" w:themeColor="text1"/>
            <w:u w:val="none"/>
            <w:shd w:val="clear" w:color="auto" w:fill="FFFFFF"/>
          </w:rPr>
          <w:t>https://www.rolls-roycemotorcars.com/en_GB/information/pre-owned.html</w:t>
        </w:r>
      </w:hyperlink>
      <w:r>
        <w:rPr>
          <w:color w:val="000000" w:themeColor="text1"/>
          <w:shd w:val="clear" w:color="auto" w:fill="FFFFFF"/>
        </w:rPr>
        <w:t xml:space="preserve"> (Accessed 10 December 2021)</w:t>
      </w:r>
    </w:p>
    <w:p w14:paraId="4D8B9ADD" w14:textId="77777777" w:rsidR="00365E72" w:rsidRDefault="00DB0933">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S&amp;P. (2021). </w:t>
      </w:r>
      <w:r>
        <w:rPr>
          <w:rFonts w:ascii="Times New Roman" w:eastAsia="Times New Roman" w:hAnsi="Times New Roman" w:cs="Times New Roman"/>
          <w:i/>
          <w:color w:val="000000" w:themeColor="text1"/>
          <w:sz w:val="24"/>
          <w:szCs w:val="24"/>
        </w:rPr>
        <w:t xml:space="preserve"> Rolls Royce Holdings SWOT &amp; PESTLE Analysis. Available at. </w:t>
      </w:r>
      <w:r>
        <w:rPr>
          <w:rFonts w:ascii="Times New Roman" w:eastAsia="Times New Roman" w:hAnsi="Times New Roman" w:cs="Times New Roman"/>
          <w:color w:val="000000" w:themeColor="text1"/>
          <w:sz w:val="24"/>
          <w:szCs w:val="24"/>
        </w:rPr>
        <w:t xml:space="preserve">Available at </w:t>
      </w:r>
      <w:r>
        <w:rPr>
          <w:rFonts w:ascii="Times New Roman" w:eastAsia="Times New Roman" w:hAnsi="Times New Roman" w:cs="Times New Roman"/>
          <w:i/>
          <w:color w:val="000000" w:themeColor="text1"/>
          <w:sz w:val="24"/>
          <w:szCs w:val="24"/>
        </w:rPr>
        <w:t xml:space="preserve"> </w:t>
      </w:r>
      <w:hyperlink r:id="rId18">
        <w:r>
          <w:rPr>
            <w:rFonts w:ascii="Times New Roman" w:eastAsia="Times New Roman" w:hAnsi="Times New Roman" w:cs="Times New Roman"/>
            <w:color w:val="000000" w:themeColor="text1"/>
            <w:sz w:val="24"/>
            <w:szCs w:val="24"/>
          </w:rPr>
          <w:t>https://www.swotandpestle.com/rolls-royce-holdings/</w:t>
        </w:r>
      </w:hyperlink>
      <w:r>
        <w:rPr>
          <w:rFonts w:ascii="Times New Roman" w:eastAsia="Times New Roman" w:hAnsi="Times New Roman" w:cs="Times New Roman"/>
          <w:color w:val="000000" w:themeColor="text1"/>
          <w:sz w:val="24"/>
          <w:szCs w:val="24"/>
        </w:rPr>
        <w:t xml:space="preserve"> (Accessed 26 November 2021)</w:t>
      </w:r>
    </w:p>
    <w:p w14:paraId="7FC0E4A7" w14:textId="77777777" w:rsidR="00365E72" w:rsidRDefault="00DB0933">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Statista. (2021). </w:t>
      </w:r>
      <w:r>
        <w:rPr>
          <w:rFonts w:ascii="Times New Roman" w:eastAsia="Times New Roman" w:hAnsi="Times New Roman" w:cs="Times New Roman"/>
          <w:i/>
          <w:color w:val="000000" w:themeColor="text1"/>
          <w:sz w:val="24"/>
          <w:szCs w:val="24"/>
        </w:rPr>
        <w:t>Rolls-Royce Holdings plc's underlying revenue from FY 2010 to FY 2020</w:t>
      </w:r>
      <w:r>
        <w:rPr>
          <w:rFonts w:ascii="Times New Roman" w:eastAsia="Times New Roman" w:hAnsi="Times New Roman" w:cs="Times New Roman"/>
          <w:color w:val="000000" w:themeColor="text1"/>
          <w:sz w:val="24"/>
          <w:szCs w:val="24"/>
        </w:rPr>
        <w:t xml:space="preserve">. Available at </w:t>
      </w:r>
      <w:hyperlink r:id="rId19">
        <w:r>
          <w:rPr>
            <w:rFonts w:ascii="Times New Roman" w:eastAsia="Times New Roman" w:hAnsi="Times New Roman" w:cs="Times New Roman"/>
            <w:color w:val="000000" w:themeColor="text1"/>
            <w:sz w:val="24"/>
            <w:szCs w:val="24"/>
          </w:rPr>
          <w:t>https://www.statista.com/statistics/413204/underlying-revenue-of-rolls-royce/</w:t>
        </w:r>
      </w:hyperlink>
      <w:r>
        <w:rPr>
          <w:rFonts w:ascii="Times New Roman" w:eastAsia="Times New Roman" w:hAnsi="Times New Roman" w:cs="Times New Roman"/>
          <w:color w:val="000000" w:themeColor="text1"/>
          <w:sz w:val="24"/>
          <w:szCs w:val="24"/>
        </w:rPr>
        <w:t xml:space="preserve"> (Accessed 26 November 2021) </w:t>
      </w:r>
    </w:p>
    <w:p w14:paraId="2610C8BD" w14:textId="77777777" w:rsidR="00887210" w:rsidRDefault="00DB0933" w:rsidP="00887210">
      <w:pPr>
        <w:pStyle w:val="NormalWeb"/>
        <w:shd w:val="clear" w:color="auto" w:fill="FFFFFF"/>
        <w:spacing w:before="0" w:beforeAutospacing="0" w:after="0" w:afterAutospacing="0" w:line="360" w:lineRule="auto"/>
        <w:jc w:val="both"/>
        <w:rPr>
          <w:color w:val="000000" w:themeColor="text1"/>
        </w:rPr>
      </w:pPr>
      <w:proofErr w:type="gramStart"/>
      <w:r>
        <w:rPr>
          <w:color w:val="000000" w:themeColor="text1"/>
        </w:rPr>
        <w:t>WORLDCAT  (</w:t>
      </w:r>
      <w:proofErr w:type="gramEnd"/>
      <w:r>
        <w:rPr>
          <w:color w:val="000000" w:themeColor="text1"/>
        </w:rPr>
        <w:t xml:space="preserve">2021).   </w:t>
      </w:r>
      <w:hyperlink r:id="rId20" w:history="1">
        <w:r>
          <w:rPr>
            <w:rStyle w:val="Hyperlink"/>
            <w:color w:val="000000" w:themeColor="text1"/>
            <w:u w:val="none"/>
            <w:shd w:val="clear" w:color="auto" w:fill="FFFFFF"/>
          </w:rPr>
          <w:t>Rolls Royce SWOT Analysis - WorldCat</w:t>
        </w:r>
      </w:hyperlink>
      <w:r>
        <w:rPr>
          <w:color w:val="000000" w:themeColor="text1"/>
        </w:rPr>
        <w:t>. Available at </w:t>
      </w:r>
      <w:hyperlink r:id="rId21" w:history="1">
        <w:r w:rsidR="00887210">
          <w:rPr>
            <w:rStyle w:val="Hyperlink"/>
            <w:color w:val="000000" w:themeColor="text1"/>
            <w:u w:val="none"/>
            <w:shd w:val="clear" w:color="auto" w:fill="FFFFFF"/>
          </w:rPr>
          <w:t xml:space="preserve">http://www.worldcat.org › </w:t>
        </w:r>
        <w:proofErr w:type="spellStart"/>
        <w:r w:rsidR="00887210">
          <w:rPr>
            <w:rStyle w:val="Hyperlink"/>
            <w:color w:val="000000" w:themeColor="text1"/>
            <w:u w:val="none"/>
            <w:shd w:val="clear" w:color="auto" w:fill="FFFFFF"/>
          </w:rPr>
          <w:t>rolls-royce</w:t>
        </w:r>
        <w:proofErr w:type="spellEnd"/>
        <w:r w:rsidR="00887210">
          <w:rPr>
            <w:rStyle w:val="Hyperlink"/>
            <w:color w:val="000000" w:themeColor="text1"/>
            <w:u w:val="none"/>
            <w:shd w:val="clear" w:color="auto" w:fill="FFFFFF"/>
          </w:rPr>
          <w:t xml:space="preserve">-swot-analysis › </w:t>
        </w:r>
        <w:proofErr w:type="spellStart"/>
        <w:r w:rsidR="00887210">
          <w:rPr>
            <w:rStyle w:val="Hyperlink"/>
            <w:color w:val="000000" w:themeColor="text1"/>
            <w:u w:val="none"/>
            <w:shd w:val="clear" w:color="auto" w:fill="FFFFFF"/>
          </w:rPr>
          <w:t>oclc</w:t>
        </w:r>
        <w:proofErr w:type="spellEnd"/>
        <w:r w:rsidR="00887210">
          <w:rPr>
            <w:rStyle w:val="Hyperlink"/>
            <w:color w:val="000000" w:themeColor="text1"/>
            <w:u w:val="none"/>
            <w:shd w:val="clear" w:color="auto" w:fill="FFFFFF"/>
          </w:rPr>
          <w:t xml:space="preserve">     ( Accessed 9 </w:t>
        </w:r>
        <w:proofErr w:type="spellStart"/>
        <w:r w:rsidR="00887210">
          <w:rPr>
            <w:rStyle w:val="Hyperlink"/>
            <w:color w:val="000000" w:themeColor="text1"/>
            <w:u w:val="none"/>
            <w:shd w:val="clear" w:color="auto" w:fill="FFFFFF"/>
          </w:rPr>
          <w:t>december</w:t>
        </w:r>
        <w:proofErr w:type="spellEnd"/>
        <w:r w:rsidR="00887210">
          <w:rPr>
            <w:rStyle w:val="Hyperlink"/>
            <w:color w:val="000000" w:themeColor="text1"/>
            <w:u w:val="none"/>
            <w:shd w:val="clear" w:color="auto" w:fill="FFFFFF"/>
          </w:rPr>
          <w:t xml:space="preserve"> 2021)</w:t>
        </w:r>
      </w:hyperlink>
    </w:p>
    <w:p w14:paraId="6CF1CE0E" w14:textId="77777777" w:rsidR="00365E72" w:rsidRDefault="00365E72">
      <w:pPr>
        <w:pStyle w:val="NormalWeb"/>
        <w:shd w:val="clear" w:color="auto" w:fill="FFFFFF"/>
        <w:spacing w:before="0" w:beforeAutospacing="0" w:after="0" w:afterAutospacing="0" w:line="360" w:lineRule="auto"/>
        <w:jc w:val="both"/>
        <w:rPr>
          <w:color w:val="000000" w:themeColor="text1"/>
        </w:rPr>
      </w:pPr>
    </w:p>
    <w:p w14:paraId="137ACF4C" w14:textId="77777777" w:rsidR="00365E72" w:rsidRDefault="00365E72">
      <w:pPr>
        <w:pStyle w:val="Normal1"/>
        <w:spacing w:line="360" w:lineRule="auto"/>
        <w:jc w:val="both"/>
        <w:rPr>
          <w:rFonts w:ascii="Times New Roman" w:eastAsia="Times New Roman" w:hAnsi="Times New Roman" w:cs="Times New Roman"/>
          <w:color w:val="000000" w:themeColor="text1"/>
          <w:sz w:val="24"/>
          <w:szCs w:val="24"/>
        </w:rPr>
      </w:pPr>
    </w:p>
    <w:sectPr w:rsidR="00365E72">
      <w:footerReference w:type="default" r:id="rId22"/>
      <w:pgSz w:w="12240" w:h="15840"/>
      <w:pgMar w:top="1440" w:right="1440" w:bottom="1440" w:left="1440" w:header="720" w:footer="720" w:gutter="0"/>
      <w:pgBorders w:offsetFrom="page">
        <w:top w:val="single" w:sz="6" w:space="24" w:color="auto"/>
        <w:left w:val="single" w:sz="6" w:space="24" w:color="auto"/>
        <w:bottom w:val="single" w:sz="6" w:space="24" w:color="auto"/>
        <w:right w:val="single" w:sz="6"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A31B68" w14:textId="77777777" w:rsidR="00DB0933" w:rsidRDefault="00DB0933">
      <w:pPr>
        <w:spacing w:line="240" w:lineRule="auto"/>
      </w:pPr>
      <w:r>
        <w:separator/>
      </w:r>
    </w:p>
  </w:endnote>
  <w:endnote w:type="continuationSeparator" w:id="0">
    <w:p w14:paraId="204DD047" w14:textId="77777777" w:rsidR="00DB0933" w:rsidRDefault="00DB09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notTrueType/>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5628595"/>
    </w:sdtPr>
    <w:sdtEndPr/>
    <w:sdtContent>
      <w:p w14:paraId="6B9C7749" w14:textId="77777777" w:rsidR="00365E72" w:rsidRDefault="00DB0933">
        <w:pPr>
          <w:pStyle w:val="Footer"/>
          <w:jc w:val="right"/>
          <w:rPr>
            <w:rFonts w:ascii="Times New Roman" w:hAnsi="Times New Roman" w:cs="Times New Roman"/>
            <w:sz w:val="20"/>
            <w:szCs w:val="20"/>
          </w:rPr>
        </w:pPr>
        <w:r>
          <w:rPr>
            <w:rFonts w:ascii="Times New Roman" w:hAnsi="Times New Roman" w:cs="Times New Roman"/>
            <w:sz w:val="20"/>
            <w:szCs w:val="20"/>
          </w:rPr>
          <w:fldChar w:fldCharType="begin"/>
        </w:r>
        <w:r>
          <w:rPr>
            <w:rFonts w:ascii="Times New Roman" w:hAnsi="Times New Roman" w:cs="Times New Roman"/>
            <w:sz w:val="20"/>
            <w:szCs w:val="20"/>
          </w:rPr>
          <w:instrText xml:space="preserve"> PAGE   \* MERGEFORMAT </w:instrText>
        </w:r>
        <w:r>
          <w:rPr>
            <w:rFonts w:ascii="Times New Roman" w:hAnsi="Times New Roman" w:cs="Times New Roman"/>
            <w:sz w:val="20"/>
            <w:szCs w:val="20"/>
          </w:rPr>
          <w:fldChar w:fldCharType="separate"/>
        </w:r>
        <w:r w:rsidR="00887210">
          <w:rPr>
            <w:rFonts w:ascii="Times New Roman" w:hAnsi="Times New Roman" w:cs="Times New Roman"/>
            <w:noProof/>
            <w:sz w:val="20"/>
            <w:szCs w:val="20"/>
          </w:rPr>
          <w:t>10</w:t>
        </w:r>
        <w:r>
          <w:rPr>
            <w:rFonts w:ascii="Times New Roman" w:hAnsi="Times New Roman" w:cs="Times New Roman"/>
            <w:sz w:val="20"/>
            <w:szCs w:val="20"/>
          </w:rPr>
          <w:fldChar w:fldCharType="end"/>
        </w:r>
      </w:p>
    </w:sdtContent>
  </w:sdt>
  <w:p w14:paraId="6C9912FE" w14:textId="77777777" w:rsidR="00365E72" w:rsidRDefault="00365E72">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6F52C6" w14:textId="77777777" w:rsidR="00DB0933" w:rsidRDefault="00DB0933">
      <w:r>
        <w:separator/>
      </w:r>
    </w:p>
  </w:footnote>
  <w:footnote w:type="continuationSeparator" w:id="0">
    <w:p w14:paraId="7439F176" w14:textId="77777777" w:rsidR="00DB0933" w:rsidRDefault="00DB09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D20A4"/>
    <w:multiLevelType w:val="multilevel"/>
    <w:tmpl w:val="151D20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2A60B8"/>
    <w:multiLevelType w:val="multilevel"/>
    <w:tmpl w:val="172A60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D5B7080"/>
    <w:multiLevelType w:val="multilevel"/>
    <w:tmpl w:val="1D5B70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3C44D10"/>
    <w:multiLevelType w:val="singleLevel"/>
    <w:tmpl w:val="33C44D10"/>
    <w:lvl w:ilvl="0">
      <w:start w:val="1"/>
      <w:numFmt w:val="bullet"/>
      <w:lvlText w:val=""/>
      <w:lvlJc w:val="left"/>
      <w:pPr>
        <w:tabs>
          <w:tab w:val="left" w:pos="420"/>
        </w:tabs>
        <w:ind w:left="420" w:hanging="420"/>
      </w:pPr>
      <w:rPr>
        <w:rFonts w:ascii="Wingdings" w:hAnsi="Wingdings" w:hint="default"/>
      </w:rPr>
    </w:lvl>
  </w:abstractNum>
  <w:abstractNum w:abstractNumId="4" w15:restartNumberingAfterBreak="0">
    <w:nsid w:val="69F47F25"/>
    <w:multiLevelType w:val="multilevel"/>
    <w:tmpl w:val="69F47F2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B9C660E"/>
    <w:multiLevelType w:val="multilevel"/>
    <w:tmpl w:val="7B9C66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BA530ED"/>
    <w:multiLevelType w:val="multilevel"/>
    <w:tmpl w:val="7BA530ED"/>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5"/>
  </w:num>
  <w:num w:numId="3">
    <w:abstractNumId w:val="4"/>
  </w:num>
  <w:num w:numId="4">
    <w:abstractNumId w:val="2"/>
  </w:num>
  <w:num w:numId="5">
    <w:abstractNumId w:val="3"/>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2E9"/>
    <w:rsid w:val="00002314"/>
    <w:rsid w:val="00003743"/>
    <w:rsid w:val="00126721"/>
    <w:rsid w:val="00187796"/>
    <w:rsid w:val="001A7041"/>
    <w:rsid w:val="00365E72"/>
    <w:rsid w:val="003A1CAF"/>
    <w:rsid w:val="00584650"/>
    <w:rsid w:val="0060552F"/>
    <w:rsid w:val="00753572"/>
    <w:rsid w:val="007853DE"/>
    <w:rsid w:val="008651CD"/>
    <w:rsid w:val="00887210"/>
    <w:rsid w:val="00936E05"/>
    <w:rsid w:val="00A74714"/>
    <w:rsid w:val="00AC56FF"/>
    <w:rsid w:val="00AE72E9"/>
    <w:rsid w:val="00B4174F"/>
    <w:rsid w:val="00C52477"/>
    <w:rsid w:val="00CA4DCE"/>
    <w:rsid w:val="00CC2DFB"/>
    <w:rsid w:val="00DB0933"/>
    <w:rsid w:val="00E3353D"/>
    <w:rsid w:val="00E3498C"/>
    <w:rsid w:val="00E737C5"/>
    <w:rsid w:val="00FE688A"/>
    <w:rsid w:val="00FF1EA7"/>
    <w:rsid w:val="05292E38"/>
    <w:rsid w:val="106E6BC6"/>
    <w:rsid w:val="3E255D3D"/>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58A0E"/>
  <w15:docId w15:val="{35266EF5-F5E2-D947-91A0-E90C7526A7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lsdException w:name="heading 2" w:uiPriority="0" w:qFormat="1"/>
    <w:lsdException w:name="heading 3" w:uiPriority="0"/>
    <w:lsdException w:name="heading 4" w:uiPriority="0"/>
    <w:lsdException w:name="heading 5" w:uiPriority="0" w:qFormat="1"/>
    <w:lsdException w:name="heading 6" w:uiPriority="0"/>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rPr>
      <w:rFonts w:cs="Vrinda"/>
      <w:sz w:val="22"/>
      <w:szCs w:val="22"/>
      <w:lang w:val="en-IN" w:bidi="bn-IN"/>
    </w:rPr>
  </w:style>
  <w:style w:type="paragraph" w:styleId="Heading1">
    <w:name w:val="heading 1"/>
    <w:basedOn w:val="Normal1"/>
    <w:next w:val="Normal1"/>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qFormat/>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qFormat/>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qFormat/>
    <w:pPr>
      <w:spacing w:line="276" w:lineRule="auto"/>
    </w:pPr>
    <w:rPr>
      <w:sz w:val="22"/>
      <w:szCs w:val="22"/>
      <w:lang w:val="en-IN" w:bidi="bn-IN"/>
    </w:rPr>
  </w:style>
  <w:style w:type="paragraph" w:styleId="BalloonText">
    <w:name w:val="Balloon Text"/>
    <w:basedOn w:val="Normal"/>
    <w:link w:val="BalloonTextChar"/>
    <w:uiPriority w:val="99"/>
    <w:semiHidden/>
    <w:unhideWhenUsed/>
    <w:pPr>
      <w:spacing w:line="240" w:lineRule="auto"/>
    </w:pPr>
    <w:rPr>
      <w:rFonts w:ascii="Tahoma" w:hAnsi="Tahoma" w:cs="Tahoma"/>
      <w:sz w:val="16"/>
      <w:szCs w:val="20"/>
    </w:rPr>
  </w:style>
  <w:style w:type="paragraph" w:styleId="Footer">
    <w:name w:val="footer"/>
    <w:basedOn w:val="Normal"/>
    <w:link w:val="FooterChar"/>
    <w:uiPriority w:val="99"/>
    <w:unhideWhenUsed/>
    <w:qFormat/>
    <w:pPr>
      <w:tabs>
        <w:tab w:val="center" w:pos="4680"/>
        <w:tab w:val="right" w:pos="9360"/>
      </w:tabs>
      <w:spacing w:line="240" w:lineRule="auto"/>
    </w:pPr>
    <w:rPr>
      <w:szCs w:val="28"/>
    </w:rPr>
  </w:style>
  <w:style w:type="paragraph" w:styleId="Header">
    <w:name w:val="header"/>
    <w:basedOn w:val="Normal"/>
    <w:link w:val="HeaderChar"/>
    <w:uiPriority w:val="99"/>
    <w:semiHidden/>
    <w:unhideWhenUsed/>
    <w:pPr>
      <w:tabs>
        <w:tab w:val="center" w:pos="4680"/>
        <w:tab w:val="right" w:pos="9360"/>
      </w:tabs>
      <w:spacing w:line="240" w:lineRule="auto"/>
    </w:pPr>
    <w:rPr>
      <w:szCs w:val="28"/>
    </w:rPr>
  </w:style>
  <w:style w:type="character" w:styleId="Hyperlink">
    <w:name w:val="Hyperlink"/>
    <w:basedOn w:val="DefaultParagraphFont"/>
    <w:uiPriority w:val="99"/>
    <w:unhideWhenUsed/>
    <w:qFormat/>
    <w:rPr>
      <w:color w:val="0000FF" w:themeColor="hyperlink"/>
      <w:u w:val="single"/>
    </w:rPr>
  </w:style>
  <w:style w:type="paragraph" w:styleId="NormalWeb">
    <w:name w:val="Normal (Web)"/>
    <w:basedOn w:val="Normal"/>
    <w:uiPriority w:val="99"/>
    <w:semiHidden/>
    <w:unhideWhenUsed/>
    <w:pPr>
      <w:spacing w:before="100" w:beforeAutospacing="1" w:after="100" w:afterAutospacing="1" w:line="240" w:lineRule="auto"/>
    </w:pPr>
    <w:rPr>
      <w:rFonts w:ascii="Times New Roman" w:eastAsia="Times New Roman" w:hAnsi="Times New Roman" w:cs="Times New Roman"/>
      <w:sz w:val="24"/>
      <w:szCs w:val="24"/>
      <w:lang w:eastAsia="en-IN" w:bidi="ar-SA"/>
    </w:rPr>
  </w:style>
  <w:style w:type="paragraph" w:styleId="Subtitle">
    <w:name w:val="Subtitle"/>
    <w:basedOn w:val="Normal1"/>
    <w:next w:val="Normal1"/>
    <w:qFormat/>
    <w:pPr>
      <w:keepNext/>
      <w:keepLines/>
      <w:spacing w:after="320"/>
    </w:pPr>
    <w:rPr>
      <w:color w:val="666666"/>
      <w:sz w:val="30"/>
      <w:szCs w:val="30"/>
    </w:rPr>
  </w:style>
  <w:style w:type="paragraph" w:styleId="Title">
    <w:name w:val="Title"/>
    <w:basedOn w:val="Normal1"/>
    <w:next w:val="Normal1"/>
    <w:pPr>
      <w:keepNext/>
      <w:keepLines/>
      <w:spacing w:after="60"/>
    </w:pPr>
    <w:rPr>
      <w:sz w:val="52"/>
      <w:szCs w:val="52"/>
    </w:rPr>
  </w:style>
  <w:style w:type="paragraph" w:styleId="TOC1">
    <w:name w:val="toc 1"/>
    <w:basedOn w:val="Normal"/>
    <w:next w:val="Normal"/>
    <w:uiPriority w:val="39"/>
    <w:unhideWhenUsed/>
    <w:qFormat/>
    <w:pPr>
      <w:spacing w:after="100"/>
    </w:pPr>
    <w:rPr>
      <w:szCs w:val="28"/>
    </w:rPr>
  </w:style>
  <w:style w:type="character" w:customStyle="1" w:styleId="HeaderChar">
    <w:name w:val="Header Char"/>
    <w:basedOn w:val="DefaultParagraphFont"/>
    <w:link w:val="Header"/>
    <w:uiPriority w:val="99"/>
    <w:semiHidden/>
    <w:qFormat/>
    <w:rPr>
      <w:rFonts w:cs="Vrinda"/>
      <w:szCs w:val="28"/>
    </w:rPr>
  </w:style>
  <w:style w:type="character" w:customStyle="1" w:styleId="FooterChar">
    <w:name w:val="Footer Char"/>
    <w:basedOn w:val="DefaultParagraphFont"/>
    <w:link w:val="Footer"/>
    <w:uiPriority w:val="99"/>
    <w:qFormat/>
    <w:rPr>
      <w:rFonts w:cs="Vrinda"/>
      <w:szCs w:val="28"/>
    </w:rPr>
  </w:style>
  <w:style w:type="paragraph" w:customStyle="1" w:styleId="TOCHeading1">
    <w:name w:val="TOC Heading1"/>
    <w:basedOn w:val="Heading1"/>
    <w:next w:val="Normal"/>
    <w:uiPriority w:val="39"/>
    <w:semiHidden/>
    <w:unhideWhenUsed/>
    <w:qFormat/>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bidi="ar-SA"/>
    </w:rPr>
  </w:style>
  <w:style w:type="character" w:customStyle="1" w:styleId="BalloonTextChar">
    <w:name w:val="Balloon Text Char"/>
    <w:basedOn w:val="DefaultParagraphFont"/>
    <w:link w:val="BalloonText"/>
    <w:uiPriority w:val="99"/>
    <w:semiHidden/>
    <w:qFormat/>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pl.org/essay/Swot-Analysis-Of-Rolls-Royce-P3AGY42PCE8R" TargetMode="External"/><Relationship Id="rId18" Type="http://schemas.openxmlformats.org/officeDocument/2006/relationships/hyperlink" Target="https://www.swotandpestle.com/rolls-royce-holdings/" TargetMode="External"/><Relationship Id="rId3" Type="http://schemas.openxmlformats.org/officeDocument/2006/relationships/numbering" Target="numbering.xml"/><Relationship Id="rId21" Type="http://schemas.openxmlformats.org/officeDocument/2006/relationships/hyperlink" Target="http://www.worldcat.org/title/rolls-royce-swot-analysis/oclc/1076400499" TargetMode="External"/><Relationship Id="rId7" Type="http://schemas.openxmlformats.org/officeDocument/2006/relationships/footnotes" Target="footnotes.xml"/><Relationship Id="rId12" Type="http://schemas.openxmlformats.org/officeDocument/2006/relationships/hyperlink" Target="https://www.ipl.org/essay/Rolls-Roy-Pestel-Analysis-FCPTFUJ3UG" TargetMode="External"/><Relationship Id="rId17" Type="http://schemas.openxmlformats.org/officeDocument/2006/relationships/hyperlink" Target="https://www.rolls-roycemotorcars.com/en_GB/information/pre-owned.html" TargetMode="External"/><Relationship Id="rId2" Type="http://schemas.openxmlformats.org/officeDocument/2006/relationships/customXml" Target="../customXml/item2.xml"/><Relationship Id="rId16" Type="http://schemas.openxmlformats.org/officeDocument/2006/relationships/hyperlink" Target="https://www.rolls-roycemotorcars.com/en_GB/inspiring-greatness.html" TargetMode="External"/><Relationship Id="rId20" Type="http://schemas.openxmlformats.org/officeDocument/2006/relationships/hyperlink" Target="http://www.worldcat.org/title/rolls-royce-swot-analysis/oclc/107640049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internationalhub.org/post/pest-analysis"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researchgate.net/figure/The-Rolls-Royce-Value-Chain_fig5_308918180" TargetMode="External"/><Relationship Id="rId23" Type="http://schemas.openxmlformats.org/officeDocument/2006/relationships/fontTable" Target="fontTable.xml"/><Relationship Id="rId10" Type="http://schemas.openxmlformats.org/officeDocument/2006/relationships/hyperlink" Target="https://economictimes.indiatimes.com/opinion/interviews/rolls-royce-looking-for-sustainable-growth-not-numbers-michael-schneider-asia-pacific-gm/articleshow/53110255.cms?from=mdr" TargetMode="External"/><Relationship Id="rId19" Type="http://schemas.openxmlformats.org/officeDocument/2006/relationships/hyperlink" Target="https://www.statista.com/statistics/413204/underlying-revenue-of-rolls-royce/" TargetMode="External"/><Relationship Id="rId4" Type="http://schemas.openxmlformats.org/officeDocument/2006/relationships/styles" Target="styles.xml"/><Relationship Id="rId9" Type="http://schemas.openxmlformats.org/officeDocument/2006/relationships/hyperlink" Target="https://www.coursera.org/lecture/global-business-environment/4-2-porters-five-forces-continued-8eGEY" TargetMode="External"/><Relationship Id="rId14" Type="http://schemas.openxmlformats.org/officeDocument/2006/relationships/hyperlink" Target="https://www.ipl.org/essay/What-Is-Porters-Five-Forces-Of-BMW-PKFGHU74ACF6"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49F1CD7F-BC57-40E5-B13E-CA93B61FA07F}">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2581</Words>
  <Characters>14717</Characters>
  <Application>Microsoft Office Word</Application>
  <DocSecurity>0</DocSecurity>
  <Lines>122</Lines>
  <Paragraphs>34</Paragraphs>
  <ScaleCrop>false</ScaleCrop>
  <Company/>
  <LinksUpToDate>false</LinksUpToDate>
  <CharactersWithSpaces>17264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Nasrin Sultana</dc:creator>
  <cp:lastModifiedBy>Diana Tincul</cp:lastModifiedBy>
  <cp:revision>2</cp:revision>
  <dcterms:created xsi:type="dcterms:W3CDTF">2022-01-04T16:44:00Z</dcterms:created>
  <dcterms:modified xsi:type="dcterms:W3CDTF">2022-01-04T16:44:00Z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1033-11.2.0.10421</vt:lpwstr>
  </property>
  <property fmtid="{D5CDD505-2E9C-101B-9397-08002B2CF9AE}" pid="3" name="ICV">
    <vt:lpwstr>AA4913B6CB9440E28DB37A60D8F415C2</vt:lpwstr>
  </property>
</Properties>
</file>