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5EAE707" w:rsidP="3B04D381" w:rsidRDefault="75EAE707" w14:noSpellErr="1" w14:paraId="721340A9" w14:textId="4F9701D2">
      <w:pPr>
        <w:spacing w:after="120" w:line="259" w:lineRule="auto"/>
        <w:jc w:val="center"/>
        <w:rPr>
          <w:rFonts w:ascii="Roboto" w:hAnsi="Roboto" w:eastAsia="Roboto" w:cs="Roboto"/>
          <w:b w:val="0"/>
          <w:bCs w:val="0"/>
          <w:i w:val="0"/>
          <w:iCs w:val="0"/>
          <w:noProof w:val="0"/>
          <w:color w:val="000000" w:themeColor="text1" w:themeTint="FF" w:themeShade="FF"/>
          <w:sz w:val="52"/>
          <w:szCs w:val="52"/>
          <w:lang w:val="en-US"/>
        </w:rPr>
      </w:pPr>
      <w:r w:rsidRPr="3B04D381" w:rsidR="3B04D381">
        <w:rPr>
          <w:rFonts w:ascii="Roboto" w:hAnsi="Roboto" w:eastAsia="Roboto" w:cs="Roboto"/>
          <w:b w:val="0"/>
          <w:bCs w:val="0"/>
          <w:i w:val="0"/>
          <w:iCs w:val="0"/>
          <w:noProof w:val="0"/>
          <w:color w:val="000000" w:themeColor="text1" w:themeTint="FF" w:themeShade="FF"/>
          <w:sz w:val="52"/>
          <w:szCs w:val="52"/>
          <w:lang w:val="en-US"/>
        </w:rPr>
        <w:t>Effective Team Work and Communication</w:t>
      </w:r>
    </w:p>
    <w:p w:rsidR="75EAE707" w:rsidP="3B04D381" w:rsidRDefault="75EAE707" w14:noSpellErr="1" w14:paraId="7D7EB0A7" w14:textId="4A015737">
      <w:pPr>
        <w:pStyle w:val="Normal"/>
        <w:spacing w:after="120" w:line="259" w:lineRule="auto"/>
        <w:jc w:val="center"/>
        <w:rPr>
          <w:rFonts w:ascii="Roboto" w:hAnsi="Roboto" w:eastAsia="Roboto" w:cs="Roboto"/>
          <w:b w:val="0"/>
          <w:bCs w:val="0"/>
          <w:i w:val="0"/>
          <w:iCs w:val="0"/>
          <w:noProof w:val="0"/>
          <w:color w:val="000000" w:themeColor="text1" w:themeTint="FF" w:themeShade="FF"/>
          <w:sz w:val="52"/>
          <w:szCs w:val="52"/>
          <w:lang w:val="en-US"/>
        </w:rPr>
      </w:pPr>
      <w:r w:rsidRPr="3B04D381" w:rsidR="3B04D381">
        <w:rPr>
          <w:rFonts w:ascii="Roboto" w:hAnsi="Roboto" w:eastAsia="Roboto" w:cs="Roboto"/>
          <w:b w:val="0"/>
          <w:bCs w:val="0"/>
          <w:i w:val="0"/>
          <w:iCs w:val="0"/>
          <w:noProof w:val="0"/>
          <w:color w:val="000000" w:themeColor="text1" w:themeTint="FF" w:themeShade="FF"/>
          <w:sz w:val="52"/>
          <w:szCs w:val="52"/>
          <w:lang w:val="en-US"/>
        </w:rPr>
        <w:t>BMSK4002</w:t>
      </w:r>
    </w:p>
    <w:p w:rsidR="75EAE707" w:rsidP="3B04D381" w:rsidRDefault="75EAE707" w14:paraId="11963801" w14:textId="1F585789">
      <w:pPr>
        <w:pStyle w:val="Normal"/>
        <w:spacing w:after="120" w:line="259" w:lineRule="auto"/>
        <w:jc w:val="center"/>
        <w:rPr>
          <w:rFonts w:ascii="Roboto" w:hAnsi="Roboto" w:eastAsia="Roboto" w:cs="Roboto"/>
          <w:b w:val="0"/>
          <w:bCs w:val="0"/>
          <w:i w:val="0"/>
          <w:iCs w:val="0"/>
          <w:noProof w:val="0"/>
          <w:color w:val="000000" w:themeColor="text1" w:themeTint="FF" w:themeShade="FF"/>
          <w:sz w:val="52"/>
          <w:szCs w:val="52"/>
          <w:lang w:val="en-US"/>
        </w:rPr>
      </w:pPr>
      <w:r w:rsidRPr="3B04D381" w:rsidR="3B04D381">
        <w:rPr>
          <w:rFonts w:ascii="Roboto" w:hAnsi="Roboto" w:eastAsia="Roboto" w:cs="Roboto"/>
          <w:b w:val="0"/>
          <w:bCs w:val="0"/>
          <w:i w:val="0"/>
          <w:iCs w:val="0"/>
          <w:noProof w:val="0"/>
          <w:color w:val="000000" w:themeColor="text1" w:themeTint="FF" w:themeShade="FF"/>
          <w:sz w:val="32"/>
          <w:szCs w:val="32"/>
          <w:lang w:val="en-US"/>
        </w:rPr>
        <w:t xml:space="preserve">Student’s name: </w:t>
      </w:r>
      <w:proofErr w:type="spellStart"/>
      <w:r w:rsidRPr="3B04D381" w:rsidR="3B04D381">
        <w:rPr>
          <w:rFonts w:ascii="Roboto" w:hAnsi="Roboto" w:eastAsia="Roboto" w:cs="Roboto"/>
          <w:b w:val="0"/>
          <w:bCs w:val="0"/>
          <w:i w:val="0"/>
          <w:iCs w:val="0"/>
          <w:noProof w:val="0"/>
          <w:color w:val="000000" w:themeColor="text1" w:themeTint="FF" w:themeShade="FF"/>
          <w:sz w:val="32"/>
          <w:szCs w:val="32"/>
          <w:lang w:val="en-US"/>
        </w:rPr>
        <w:t>Valeriu</w:t>
      </w:r>
      <w:proofErr w:type="spellEnd"/>
      <w:r w:rsidRPr="3B04D381" w:rsidR="3B04D381">
        <w:rPr>
          <w:rFonts w:ascii="Roboto" w:hAnsi="Roboto" w:eastAsia="Roboto" w:cs="Roboto"/>
          <w:b w:val="0"/>
          <w:bCs w:val="0"/>
          <w:i w:val="0"/>
          <w:iCs w:val="0"/>
          <w:noProof w:val="0"/>
          <w:color w:val="000000" w:themeColor="text1" w:themeTint="FF" w:themeShade="FF"/>
          <w:sz w:val="32"/>
          <w:szCs w:val="32"/>
          <w:lang w:val="en-US"/>
        </w:rPr>
        <w:t xml:space="preserve"> </w:t>
      </w:r>
      <w:proofErr w:type="spellStart"/>
      <w:r w:rsidRPr="3B04D381" w:rsidR="3B04D381">
        <w:rPr>
          <w:rFonts w:ascii="Roboto" w:hAnsi="Roboto" w:eastAsia="Roboto" w:cs="Roboto"/>
          <w:b w:val="0"/>
          <w:bCs w:val="0"/>
          <w:i w:val="0"/>
          <w:iCs w:val="0"/>
          <w:noProof w:val="0"/>
          <w:color w:val="000000" w:themeColor="text1" w:themeTint="FF" w:themeShade="FF"/>
          <w:sz w:val="32"/>
          <w:szCs w:val="32"/>
          <w:lang w:val="en-US"/>
        </w:rPr>
        <w:t>Saracutu</w:t>
      </w:r>
      <w:proofErr w:type="spellEnd"/>
      <w:r w:rsidRPr="3B04D381" w:rsidR="3B04D381">
        <w:rPr>
          <w:rFonts w:ascii="Roboto" w:hAnsi="Roboto" w:eastAsia="Roboto" w:cs="Roboto"/>
          <w:b w:val="0"/>
          <w:bCs w:val="0"/>
          <w:i w:val="0"/>
          <w:iCs w:val="0"/>
          <w:noProof w:val="0"/>
          <w:color w:val="000000" w:themeColor="text1" w:themeTint="FF" w:themeShade="FF"/>
          <w:sz w:val="32"/>
          <w:szCs w:val="32"/>
          <w:lang w:val="en-US"/>
        </w:rPr>
        <w:t xml:space="preserve"> (1810432)</w:t>
      </w:r>
    </w:p>
    <w:p w:rsidR="75EAE707" w:rsidP="3B04D381" w:rsidRDefault="75EAE707" w14:noSpellErr="1" w14:paraId="024A1D36" w14:textId="4088859B">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56DA90D8" w14:textId="555E82B9">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4EFAC915" w14:textId="34D3F7E0">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10203342" w14:textId="6F9162CD">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453FB3FC" w14:textId="5303824A">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00184AA0" w14:textId="59ACB3EB">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51BDC3B8" w14:textId="473100B3">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402804DC" w14:textId="7BE5A1D6">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351381D4" w14:textId="2B84C1D1">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19830F7B" w14:textId="4D372DD5">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4A3B3091" w14:textId="1A41DDDF">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4B22EBB6" w14:textId="7CA8679B">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7934B0E6" w14:textId="1B1D5935">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085DBD49" w14:textId="0E3F90F0">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08C1988A" w14:textId="543D6409">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04547DDB" w14:textId="40D46DB8">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56F855B6" w14:textId="6D577F5E">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61523568" w14:textId="0762125E">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369549DC" w14:textId="65062D86">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AF7CE2F" w:rsidRDefault="75EAE707" w14:paraId="7415339E" w14:textId="62D82FA0">
      <w:pPr>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r w:rsidRPr="3AF7CE2F" w:rsidR="3AF7CE2F">
        <w:rPr>
          <w:rFonts w:ascii="Roboto" w:hAnsi="Roboto" w:eastAsia="Roboto" w:cs="Roboto"/>
          <w:b w:val="0"/>
          <w:bCs w:val="0"/>
          <w:i w:val="0"/>
          <w:iCs w:val="0"/>
          <w:noProof w:val="0"/>
          <w:color w:val="000000" w:themeColor="text1" w:themeTint="FF" w:themeShade="FF"/>
          <w:sz w:val="27"/>
          <w:szCs w:val="27"/>
          <w:lang w:val="en-US"/>
        </w:rPr>
        <w:t xml:space="preserve">Lecture’s name: </w:t>
      </w:r>
      <w:r w:rsidRPr="3AF7CE2F" w:rsidR="3AF7CE2F">
        <w:rPr>
          <w:rFonts w:ascii="Roboto" w:hAnsi="Roboto" w:eastAsia="Roboto" w:cs="Roboto"/>
          <w:b w:val="0"/>
          <w:bCs w:val="0"/>
          <w:i w:val="0"/>
          <w:iCs w:val="0"/>
          <w:noProof w:val="0"/>
          <w:color w:val="000000" w:themeColor="text1" w:themeTint="FF" w:themeShade="FF"/>
          <w:sz w:val="27"/>
          <w:szCs w:val="27"/>
          <w:lang w:val="en-US"/>
        </w:rPr>
        <w:t>Anupam Mazumdar</w:t>
      </w:r>
    </w:p>
    <w:p w:rsidR="75EAE707" w:rsidP="1606C258" w:rsidRDefault="75EAE707" w14:paraId="607B9CD5" w14:textId="75371A1A">
      <w:pPr>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3D648C7A" w14:textId="38984FE6">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0B70B99D" w14:textId="0BB20AFD">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1606C258" w:rsidP="1606C258" w:rsidRDefault="1606C258" w14:noSpellErr="1" w14:paraId="73C03BA4" w14:textId="3AEB079A">
      <w:pPr>
        <w:spacing w:after="120" w:line="259" w:lineRule="auto"/>
        <w:jc w:val="center"/>
        <w:rPr>
          <w:rFonts w:ascii="Roboto" w:hAnsi="Roboto" w:eastAsia="Roboto" w:cs="Roboto"/>
          <w:b w:val="0"/>
          <w:bCs w:val="0"/>
          <w:i w:val="0"/>
          <w:iCs w:val="0"/>
          <w:noProof w:val="0"/>
          <w:color w:val="000000" w:themeColor="text1" w:themeTint="FF" w:themeShade="FF"/>
          <w:sz w:val="48"/>
          <w:szCs w:val="48"/>
          <w:lang w:val="en-US"/>
        </w:rPr>
      </w:pPr>
    </w:p>
    <w:p w:rsidR="1606C258" w:rsidP="1606C258" w:rsidRDefault="1606C258" w14:noSpellErr="1" w14:paraId="4FE0168D" w14:textId="1E27C10A">
      <w:pPr>
        <w:spacing w:after="120" w:line="259" w:lineRule="auto"/>
        <w:jc w:val="center"/>
        <w:rPr>
          <w:rFonts w:ascii="Roboto" w:hAnsi="Roboto" w:eastAsia="Roboto" w:cs="Roboto"/>
          <w:b w:val="0"/>
          <w:bCs w:val="0"/>
          <w:i w:val="0"/>
          <w:iCs w:val="0"/>
          <w:noProof w:val="0"/>
          <w:color w:val="000000" w:themeColor="text1" w:themeTint="FF" w:themeShade="FF"/>
          <w:sz w:val="48"/>
          <w:szCs w:val="48"/>
          <w:lang w:val="en-US"/>
        </w:rPr>
      </w:pPr>
    </w:p>
    <w:p w:rsidR="1606C258" w:rsidP="1606C258" w:rsidRDefault="1606C258" w14:noSpellErr="1" w14:paraId="5B9FDC44" w14:textId="541B5974">
      <w:pPr>
        <w:spacing w:after="120" w:line="259" w:lineRule="auto"/>
        <w:jc w:val="center"/>
        <w:rPr>
          <w:rFonts w:ascii="Roboto" w:hAnsi="Roboto" w:eastAsia="Roboto" w:cs="Roboto"/>
          <w:b w:val="0"/>
          <w:bCs w:val="0"/>
          <w:i w:val="0"/>
          <w:iCs w:val="0"/>
          <w:noProof w:val="0"/>
          <w:color w:val="000000" w:themeColor="text1" w:themeTint="FF" w:themeShade="FF"/>
          <w:sz w:val="48"/>
          <w:szCs w:val="48"/>
          <w:lang w:val="en-US"/>
        </w:rPr>
      </w:pPr>
    </w:p>
    <w:p w:rsidR="75EAE707" w:rsidP="3B04D381" w:rsidRDefault="75EAE707" w14:noSpellErr="1" w14:paraId="332F43DB" w14:textId="48022E11">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r w:rsidRPr="3B04D381" w:rsidR="3B04D381">
        <w:rPr>
          <w:rFonts w:ascii="Roboto" w:hAnsi="Roboto" w:eastAsia="Roboto" w:cs="Roboto"/>
          <w:b w:val="0"/>
          <w:bCs w:val="0"/>
          <w:i w:val="0"/>
          <w:iCs w:val="0"/>
          <w:noProof w:val="0"/>
          <w:color w:val="000000" w:themeColor="text1" w:themeTint="FF" w:themeShade="FF"/>
          <w:sz w:val="48"/>
          <w:szCs w:val="48"/>
          <w:lang w:val="en-US"/>
        </w:rPr>
        <w:t>Assessment Plan</w:t>
      </w:r>
    </w:p>
    <w:p w:rsidR="75EAE707" w:rsidP="3B04D381" w:rsidRDefault="75EAE707" w14:noSpellErr="1" w14:paraId="32E73B59" w14:textId="1A1A5D71">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1606C258" w:rsidRDefault="75EAE707" w14:noSpellErr="1" w14:paraId="56BA75BC" w14:textId="5EC37133">
      <w:pPr>
        <w:pStyle w:val="ListParagraph"/>
        <w:numPr>
          <w:ilvl w:val="0"/>
          <w:numId w:val="5"/>
        </w:numPr>
        <w:spacing w:after="120" w:line="259" w:lineRule="auto"/>
        <w:jc w:val="left"/>
        <w:rPr>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 xml:space="preserve">Assessment </w:t>
      </w:r>
      <w:r w:rsidRPr="1606C258" w:rsidR="1606C258">
        <w:rPr>
          <w:rFonts w:ascii="Roboto" w:hAnsi="Roboto" w:eastAsia="Roboto" w:cs="Roboto"/>
          <w:b w:val="0"/>
          <w:bCs w:val="0"/>
          <w:i w:val="0"/>
          <w:iCs w:val="0"/>
          <w:noProof w:val="0"/>
          <w:color w:val="000000" w:themeColor="text1" w:themeTint="FF" w:themeShade="FF"/>
          <w:sz w:val="27"/>
          <w:szCs w:val="27"/>
          <w:lang w:val="en-US"/>
        </w:rPr>
        <w:t>Plan</w:t>
      </w:r>
    </w:p>
    <w:p w:rsidR="75EAE707" w:rsidP="1606C258" w:rsidRDefault="75EAE707" w14:paraId="1D7D8CF3" w14:noSpellErr="1" w14:textId="12CBE9CA">
      <w:pPr>
        <w:pStyle w:val="ListParagraph"/>
        <w:numPr>
          <w:ilvl w:val="0"/>
          <w:numId w:val="5"/>
        </w:numPr>
        <w:spacing w:after="120" w:line="259" w:lineRule="auto"/>
        <w:jc w:val="left"/>
        <w:rPr>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Introduction</w:t>
      </w:r>
    </w:p>
    <w:p w:rsidR="75EAE707" w:rsidP="1606C258" w:rsidRDefault="75EAE707" w14:paraId="474B82FE" w14:noSpellErr="1" w14:textId="30D49842">
      <w:pPr>
        <w:pStyle w:val="ListParagraph"/>
        <w:numPr>
          <w:ilvl w:val="0"/>
          <w:numId w:val="5"/>
        </w:numPr>
        <w:spacing w:after="120" w:line="259" w:lineRule="auto"/>
        <w:jc w:val="left"/>
        <w:rPr>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An Insight of the Communication Skills in my Workplace</w:t>
      </w:r>
    </w:p>
    <w:p w:rsidR="75EAE707" w:rsidP="3AF7CE2F" w:rsidRDefault="75EAE707" w14:paraId="6EE4C4A3" w14:noSpellErr="1" w14:textId="39A65E01">
      <w:pPr>
        <w:pStyle w:val="ListParagraph"/>
        <w:numPr>
          <w:ilvl w:val="0"/>
          <w:numId w:val="5"/>
        </w:numPr>
        <w:spacing w:after="120" w:line="259" w:lineRule="auto"/>
        <w:jc w:val="left"/>
        <w:rPr>
          <w:noProof w:val="0"/>
          <w:color w:val="000000" w:themeColor="text1" w:themeTint="FF" w:themeShade="FF"/>
          <w:sz w:val="27"/>
          <w:szCs w:val="27"/>
          <w:lang w:val="en-US"/>
        </w:rPr>
      </w:pPr>
      <w:r w:rsidRPr="3AF7CE2F" w:rsidR="3AF7CE2F">
        <w:rPr>
          <w:rFonts w:ascii="Roboto" w:hAnsi="Roboto" w:eastAsia="Roboto" w:cs="Roboto"/>
          <w:b w:val="0"/>
          <w:bCs w:val="0"/>
          <w:i w:val="0"/>
          <w:iCs w:val="0"/>
          <w:noProof w:val="0"/>
          <w:color w:val="000000" w:themeColor="text1" w:themeTint="FF" w:themeShade="FF"/>
          <w:sz w:val="27"/>
          <w:szCs w:val="27"/>
          <w:lang w:val="en-US"/>
        </w:rPr>
        <w:t>Verbal Communication</w:t>
      </w:r>
    </w:p>
    <w:p w:rsidR="75EAE707" w:rsidP="1606C258" w:rsidRDefault="75EAE707" w14:paraId="1A529727" w14:noSpellErr="1" w14:textId="600219BF">
      <w:pPr>
        <w:pStyle w:val="ListParagraph"/>
        <w:numPr>
          <w:ilvl w:val="0"/>
          <w:numId w:val="5"/>
        </w:numPr>
        <w:spacing w:after="120" w:line="259" w:lineRule="auto"/>
        <w:jc w:val="left"/>
        <w:rPr>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Written Communication</w:t>
      </w:r>
    </w:p>
    <w:p w:rsidR="75EAE707" w:rsidP="1606C258" w:rsidRDefault="75EAE707" w14:paraId="17B87B80" w14:noSpellErr="1" w14:textId="59D10054">
      <w:pPr>
        <w:pStyle w:val="ListParagraph"/>
        <w:numPr>
          <w:ilvl w:val="0"/>
          <w:numId w:val="5"/>
        </w:numPr>
        <w:spacing w:after="120" w:line="259" w:lineRule="auto"/>
        <w:jc w:val="left"/>
        <w:rPr>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Listening Skills</w:t>
      </w:r>
    </w:p>
    <w:p w:rsidR="6AA0DA38" w:rsidP="1606C258" w:rsidRDefault="6AA0DA38" w14:paraId="46B72C79" w14:noSpellErr="1" w14:textId="6832F2EC">
      <w:pPr>
        <w:pStyle w:val="ListParagraph"/>
        <w:numPr>
          <w:ilvl w:val="0"/>
          <w:numId w:val="5"/>
        </w:numPr>
        <w:spacing w:after="120" w:line="259" w:lineRule="auto"/>
        <w:jc w:val="left"/>
        <w:rPr>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Things Need to Improve in my Communication</w:t>
      </w:r>
    </w:p>
    <w:p w:rsidR="75EAE707" w:rsidP="1606C258" w:rsidRDefault="75EAE707" w14:noSpellErr="1" w14:paraId="7039DB59" w14:textId="1931D0FF">
      <w:pPr>
        <w:pStyle w:val="ListParagraph"/>
        <w:numPr>
          <w:ilvl w:val="0"/>
          <w:numId w:val="5"/>
        </w:numPr>
        <w:spacing w:after="120" w:line="259" w:lineRule="auto"/>
        <w:jc w:val="left"/>
        <w:rPr>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Conclusion</w:t>
      </w:r>
    </w:p>
    <w:p w:rsidR="75EAE707" w:rsidP="1606C258" w:rsidRDefault="75EAE707" w14:paraId="467B2C8D" w14:noSpellErr="1" w14:textId="02C4F2CE">
      <w:pPr>
        <w:pStyle w:val="ListParagraph"/>
        <w:numPr>
          <w:ilvl w:val="0"/>
          <w:numId w:val="5"/>
        </w:numPr>
        <w:spacing w:after="120" w:line="259" w:lineRule="auto"/>
        <w:jc w:val="left"/>
        <w:rPr>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References</w:t>
      </w:r>
    </w:p>
    <w:p w:rsidR="75EAE707" w:rsidP="3B04D381" w:rsidRDefault="75EAE707" w14:noSpellErr="1" w14:paraId="65B7E138" w14:textId="6B53652C">
      <w:pPr>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45E381A2" w14:textId="232C283B">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293772FE" w14:textId="64BFA49A">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5019477C" w14:textId="43110269">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57C97F1F" w14:textId="42F86BFF">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24B290B9" w14:textId="59924458">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4626E86F" w14:textId="0BC487C5">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5857B9DB" w14:textId="326426AD">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5B4CDE4E" w14:textId="5DC75BF9">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0A9D356E" w14:textId="5FCB28E4">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3B04D381" w:rsidRDefault="75EAE707" w14:noSpellErr="1" w14:paraId="57C2141E" w14:textId="47F812D7">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US"/>
        </w:rPr>
      </w:pPr>
    </w:p>
    <w:p w:rsidR="75EAE707" w:rsidP="6AA0DA38" w:rsidRDefault="75EAE707" w14:paraId="378AFF70" w14:textId="10DAB385">
      <w:pPr>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75EAE707" w:rsidP="6AA0DA38" w:rsidRDefault="75EAE707" w14:paraId="631B2172" w14:textId="030A0980">
      <w:pPr>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75EAE707" w:rsidP="6AA0DA38" w:rsidRDefault="75EAE707" w14:paraId="47D59837" w14:textId="75155C60">
      <w:pPr>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75EAE707" w:rsidP="6AA0DA38" w:rsidRDefault="75EAE707" w14:paraId="2B117AC5" w14:textId="60697591">
      <w:pPr>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75EAE707" w:rsidP="6AA0DA38" w:rsidRDefault="75EAE707" w14:paraId="0E323260" w14:textId="0F7466B6">
      <w:pPr>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75EAE707" w:rsidP="1606C258" w:rsidRDefault="75EAE707" w14:paraId="1A1852CC" w14:textId="17AEB491">
      <w:pPr>
        <w:pStyle w:val="Normal"/>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6AA0DA38" w:rsidP="6AA0DA38" w:rsidRDefault="6AA0DA38" w14:noSpellErr="1" w14:paraId="2A1E381B" w14:textId="31A8E409">
      <w:pPr>
        <w:pStyle w:val="Normal"/>
        <w:spacing w:after="120" w:line="259" w:lineRule="auto"/>
        <w:jc w:val="center"/>
        <w:rPr>
          <w:rFonts w:ascii="Roboto" w:hAnsi="Roboto" w:eastAsia="Roboto" w:cs="Roboto"/>
          <w:b w:val="0"/>
          <w:bCs w:val="0"/>
          <w:i w:val="0"/>
          <w:iCs w:val="0"/>
          <w:noProof w:val="0"/>
          <w:color w:val="000000" w:themeColor="text1" w:themeTint="FF" w:themeShade="FF"/>
          <w:sz w:val="36"/>
          <w:szCs w:val="36"/>
          <w:lang w:val="en-US"/>
        </w:rPr>
      </w:pPr>
    </w:p>
    <w:p w:rsidR="6AA0DA38" w:rsidP="6AA0DA38" w:rsidRDefault="6AA0DA38" w14:noSpellErr="1" w14:paraId="6BC1645C" w14:textId="7A5FE657">
      <w:pPr>
        <w:pStyle w:val="Normal"/>
        <w:spacing w:after="120" w:line="259" w:lineRule="auto"/>
        <w:jc w:val="center"/>
        <w:rPr>
          <w:rFonts w:ascii="Roboto" w:hAnsi="Roboto" w:eastAsia="Roboto" w:cs="Roboto"/>
          <w:b w:val="0"/>
          <w:bCs w:val="0"/>
          <w:i w:val="0"/>
          <w:iCs w:val="0"/>
          <w:noProof w:val="0"/>
          <w:color w:val="000000" w:themeColor="text1" w:themeTint="FF" w:themeShade="FF"/>
          <w:sz w:val="36"/>
          <w:szCs w:val="36"/>
          <w:lang w:val="en-US"/>
        </w:rPr>
      </w:pPr>
    </w:p>
    <w:p w:rsidR="75EAE707" w:rsidP="6AA0DA38" w:rsidRDefault="75EAE707" w14:paraId="7E4D3868" w14:noSpellErr="1" w14:textId="6255ADE0">
      <w:pPr>
        <w:pStyle w:val="Normal"/>
        <w:spacing w:after="120" w:line="259" w:lineRule="auto"/>
        <w:jc w:val="center"/>
        <w:rPr>
          <w:rFonts w:ascii="Roboto" w:hAnsi="Roboto" w:eastAsia="Roboto" w:cs="Roboto"/>
          <w:b w:val="0"/>
          <w:bCs w:val="0"/>
          <w:i w:val="0"/>
          <w:iCs w:val="0"/>
          <w:noProof w:val="0"/>
          <w:color w:val="000000" w:themeColor="text1" w:themeTint="FF" w:themeShade="FF"/>
          <w:sz w:val="36"/>
          <w:szCs w:val="36"/>
          <w:lang w:val="en-US"/>
        </w:rPr>
      </w:pPr>
      <w:r w:rsidRPr="6AA0DA38" w:rsidR="6AA0DA38">
        <w:rPr>
          <w:rFonts w:ascii="Roboto" w:hAnsi="Roboto" w:eastAsia="Roboto" w:cs="Roboto"/>
          <w:b w:val="0"/>
          <w:bCs w:val="0"/>
          <w:i w:val="0"/>
          <w:iCs w:val="0"/>
          <w:noProof w:val="0"/>
          <w:color w:val="000000" w:themeColor="text1" w:themeTint="FF" w:themeShade="FF"/>
          <w:sz w:val="36"/>
          <w:szCs w:val="36"/>
          <w:lang w:val="en-US"/>
        </w:rPr>
        <w:t>Introduction</w:t>
      </w:r>
    </w:p>
    <w:p w:rsidR="75EAE707" w:rsidP="3B04D381" w:rsidRDefault="75EAE707" w14:paraId="58F576F8" w14:noSpellErr="1" w14:textId="49620C13">
      <w:pPr>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r w:rsidRPr="3B04D381" w:rsidR="3B04D381">
        <w:rPr>
          <w:rFonts w:ascii="Roboto" w:hAnsi="Roboto" w:eastAsia="Roboto" w:cs="Roboto"/>
          <w:b w:val="0"/>
          <w:bCs w:val="0"/>
          <w:i w:val="0"/>
          <w:iCs w:val="0"/>
          <w:noProof w:val="0"/>
          <w:color w:val="000000" w:themeColor="text1" w:themeTint="FF" w:themeShade="FF"/>
          <w:sz w:val="27"/>
          <w:szCs w:val="27"/>
          <w:lang w:val="en-US"/>
        </w:rPr>
        <w:t xml:space="preserve">This work is about communication skills, which describes some of its important types as: verbal communication, non-verbal communication that includes facial expressions, body language, touch, etc. Here are examples of each type we meet every day in the street, home and workplace. It will also be described </w:t>
      </w:r>
      <w:r w:rsidRPr="3B04D381" w:rsidR="3B04D381">
        <w:rPr>
          <w:rFonts w:ascii="Roboto" w:hAnsi="Roboto" w:eastAsia="Roboto" w:cs="Roboto"/>
          <w:b w:val="0"/>
          <w:bCs w:val="0"/>
          <w:i w:val="0"/>
          <w:iCs w:val="0"/>
          <w:noProof w:val="0"/>
          <w:color w:val="000000" w:themeColor="text1" w:themeTint="FF" w:themeShade="FF"/>
          <w:sz w:val="27"/>
          <w:szCs w:val="27"/>
          <w:lang w:val="en-US"/>
        </w:rPr>
        <w:t>on the bas</w:t>
      </w:r>
      <w:r w:rsidRPr="3B04D381" w:rsidR="3B04D381">
        <w:rPr>
          <w:rFonts w:ascii="Roboto" w:hAnsi="Roboto" w:eastAsia="Roboto" w:cs="Roboto"/>
          <w:b w:val="0"/>
          <w:bCs w:val="0"/>
          <w:i w:val="0"/>
          <w:iCs w:val="0"/>
          <w:noProof w:val="0"/>
          <w:color w:val="000000" w:themeColor="text1" w:themeTint="FF" w:themeShade="FF"/>
          <w:sz w:val="27"/>
          <w:szCs w:val="27"/>
          <w:lang w:val="en-US"/>
        </w:rPr>
        <w:t>e</w:t>
      </w:r>
      <w:r w:rsidRPr="3B04D381" w:rsidR="3B04D381">
        <w:rPr>
          <w:rFonts w:ascii="Roboto" w:hAnsi="Roboto" w:eastAsia="Roboto" w:cs="Roboto"/>
          <w:b w:val="0"/>
          <w:bCs w:val="0"/>
          <w:i w:val="0"/>
          <w:iCs w:val="0"/>
          <w:noProof w:val="0"/>
          <w:color w:val="000000" w:themeColor="text1" w:themeTint="FF" w:themeShade="FF"/>
          <w:sz w:val="27"/>
          <w:szCs w:val="27"/>
          <w:lang w:val="en-US"/>
        </w:rPr>
        <w:t xml:space="preserve"> of</w:t>
      </w:r>
      <w:r w:rsidRPr="3B04D381" w:rsidR="3B04D381">
        <w:rPr>
          <w:rFonts w:ascii="Roboto" w:hAnsi="Roboto" w:eastAsia="Roboto" w:cs="Roboto"/>
          <w:b w:val="0"/>
          <w:bCs w:val="0"/>
          <w:i w:val="0"/>
          <w:iCs w:val="0"/>
          <w:noProof w:val="0"/>
          <w:color w:val="000000" w:themeColor="text1" w:themeTint="FF" w:themeShade="FF"/>
          <w:sz w:val="27"/>
          <w:szCs w:val="27"/>
          <w:lang w:val="en-US"/>
        </w:rPr>
        <w:t xml:space="preserve"> examples, the importance of correct communication, its advantages and the problems we may encounter if we do not have these skills followed by a real case at work.</w:t>
      </w:r>
    </w:p>
    <w:p w:rsidR="75EAE707" w:rsidP="3B04D381" w:rsidRDefault="75EAE707" w14:noSpellErr="1" w14:paraId="15AE7DCB" w14:textId="1EBA3007">
      <w:pPr>
        <w:pStyle w:val="Normal"/>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proofErr w:type="gramStart"/>
      <w:proofErr w:type="gramEnd"/>
      <w:proofErr w:type="gramStart"/>
      <w:proofErr w:type="gramEnd"/>
      <w:proofErr w:type="gramStart"/>
      <w:proofErr w:type="gramEnd"/>
      <w:proofErr w:type="gramStart"/>
      <w:proofErr w:type="gramEnd"/>
      <w:proofErr w:type="gramStart"/>
      <w:proofErr w:type="gramEnd"/>
    </w:p>
    <w:p w:rsidR="75EAE707" w:rsidP="3B04D381" w:rsidRDefault="75EAE707" w14:noSpellErr="1" w14:paraId="584CC047" w14:textId="74A7B33A">
      <w:pPr>
        <w:pStyle w:val="Normal"/>
        <w:spacing w:after="120" w:line="259" w:lineRule="auto"/>
        <w:jc w:val="center"/>
      </w:pPr>
      <w:r w:rsidRPr="3B04D381" w:rsidR="3B04D381">
        <w:rPr>
          <w:rFonts w:ascii="Roboto" w:hAnsi="Roboto" w:eastAsia="Roboto" w:cs="Roboto"/>
          <w:b w:val="0"/>
          <w:bCs w:val="0"/>
          <w:i w:val="0"/>
          <w:iCs w:val="0"/>
          <w:noProof w:val="0"/>
          <w:color w:val="000000" w:themeColor="text1" w:themeTint="FF" w:themeShade="FF"/>
          <w:sz w:val="36"/>
          <w:szCs w:val="36"/>
          <w:lang w:val="en-US"/>
        </w:rPr>
        <w:t>An Insight of the Communication Skills in my Workplace</w:t>
      </w:r>
    </w:p>
    <w:p w:rsidR="75EAE707" w:rsidP="1606C258" w:rsidRDefault="75EAE707" w14:paraId="728FEAE0" w14:noSpellErr="1" w14:textId="792BFE28">
      <w:pPr>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Work is part of the life of all people in contemporary society, a great part of our lives, we spend it at workplace where we all want to get to the highest position, have remarkable successes and achieve our desired goals. Success at work starts with correct communication and the right time for communication.</w:t>
      </w:r>
      <w:r>
        <w:br/>
      </w:r>
      <w:r w:rsidRPr="1606C258" w:rsidR="1606C258">
        <w:rPr>
          <w:rFonts w:ascii="Roboto" w:hAnsi="Roboto" w:eastAsia="Roboto" w:cs="Roboto"/>
          <w:b w:val="0"/>
          <w:bCs w:val="0"/>
          <w:i w:val="0"/>
          <w:iCs w:val="0"/>
          <w:noProof w:val="0"/>
          <w:color w:val="000000" w:themeColor="text1" w:themeTint="FF" w:themeShade="FF"/>
          <w:sz w:val="27"/>
          <w:szCs w:val="27"/>
          <w:lang w:val="en-US"/>
        </w:rPr>
        <w:t xml:space="preserve">  I work in London in the field of construction as a ceiling fixer for 4 years. My manager is a man named Graham who has been working in this business for last 22 years and can be describe him as a strictly man-made workman with great demands from his subordinates. Besides working, I can characterize him as a quiet man with whom sometimes we go out after work to have a beer at the pub. At work, for some works we are willing to use tools or high-value materials that we can only get from the head office. That day came when I had to ask him for some tools, and once I was willing to talk to him about the salary I wanted to raise. I went down to the office, knocked at the door, and walked in. I saluted and asked him "how are you today?" He answered me "good" but after his face and the tight state I understood, this is not the case and it is not the best time to discuss the increase of my salary. I asked him to give me the necessary tools, and his question if I wanted something else, I replied that it is not urgent</w:t>
      </w:r>
      <w:r w:rsidRPr="1606C258" w:rsidR="1606C258">
        <w:rPr>
          <w:rFonts w:ascii="Roboto" w:hAnsi="Roboto" w:eastAsia="Roboto" w:cs="Roboto"/>
          <w:b w:val="0"/>
          <w:bCs w:val="0"/>
          <w:i w:val="0"/>
          <w:iCs w:val="0"/>
          <w:noProof w:val="0"/>
          <w:color w:val="000000" w:themeColor="text1" w:themeTint="FF" w:themeShade="FF"/>
          <w:sz w:val="27"/>
          <w:szCs w:val="27"/>
          <w:lang w:val="en-US"/>
        </w:rPr>
        <w:t>,</w:t>
      </w:r>
      <w:r w:rsidRPr="1606C258" w:rsidR="1606C258">
        <w:rPr>
          <w:rFonts w:ascii="Roboto" w:hAnsi="Roboto" w:eastAsia="Roboto" w:cs="Roboto"/>
          <w:b w:val="0"/>
          <w:bCs w:val="0"/>
          <w:i w:val="0"/>
          <w:iCs w:val="0"/>
          <w:noProof w:val="0"/>
          <w:color w:val="000000" w:themeColor="text1" w:themeTint="FF" w:themeShade="FF"/>
          <w:sz w:val="27"/>
          <w:szCs w:val="27"/>
          <w:lang w:val="en-US"/>
        </w:rPr>
        <w:t xml:space="preserve"> and I will come back another time. It was the last week before Christmas, after which we went out for 10 days. On the last day </w:t>
      </w:r>
    </w:p>
    <w:p w:rsidR="75EAE707" w:rsidP="1606C258" w:rsidRDefault="75EAE707" w14:paraId="3FE48227" w14:noSpellErr="1" w14:textId="528ACF4A">
      <w:pPr>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of work he invited us to have a beer and celebrate Christmas. We sat at a table next to a dart board and curiously I started throwing. Graham approached and began to play. Because it was the first time</w:t>
      </w:r>
      <w:r w:rsidRPr="1606C258" w:rsidR="1606C258">
        <w:rPr>
          <w:rFonts w:ascii="Roboto" w:hAnsi="Roboto" w:eastAsia="Roboto" w:cs="Roboto"/>
          <w:b w:val="0"/>
          <w:bCs w:val="0"/>
          <w:i w:val="0"/>
          <w:iCs w:val="0"/>
          <w:noProof w:val="0"/>
          <w:color w:val="000000" w:themeColor="text1" w:themeTint="FF" w:themeShade="FF"/>
          <w:sz w:val="27"/>
          <w:szCs w:val="27"/>
          <w:lang w:val="en-US"/>
        </w:rPr>
        <w:t>,</w:t>
      </w:r>
      <w:r w:rsidRPr="1606C258" w:rsidR="1606C258">
        <w:rPr>
          <w:rFonts w:ascii="Roboto" w:hAnsi="Roboto" w:eastAsia="Roboto" w:cs="Roboto"/>
          <w:b w:val="0"/>
          <w:bCs w:val="0"/>
          <w:i w:val="0"/>
          <w:iCs w:val="0"/>
          <w:noProof w:val="0"/>
          <w:color w:val="000000" w:themeColor="text1" w:themeTint="FF" w:themeShade="FF"/>
          <w:sz w:val="27"/>
          <w:szCs w:val="27"/>
          <w:lang w:val="en-US"/>
        </w:rPr>
        <w:t xml:space="preserve"> I took darts in my hand, during the play he explained the rules and at a moment asked me</w:t>
      </w:r>
      <w:r>
        <w:br/>
      </w:r>
      <w:r w:rsidRPr="1606C258" w:rsidR="1606C258">
        <w:rPr>
          <w:rFonts w:ascii="Roboto" w:hAnsi="Roboto" w:eastAsia="Roboto" w:cs="Roboto"/>
          <w:b w:val="0"/>
          <w:bCs w:val="0"/>
          <w:i w:val="0"/>
          <w:iCs w:val="0"/>
          <w:noProof w:val="0"/>
          <w:color w:val="000000" w:themeColor="text1" w:themeTint="FF" w:themeShade="FF"/>
          <w:sz w:val="27"/>
          <w:szCs w:val="27"/>
          <w:lang w:val="en-US"/>
        </w:rPr>
        <w:t>what did I want to talk about that day? Now I was convinced it was the best time and I told him I would like to raise my salary. Graham, with a smile on his face told me that he was planning to do it from the next job that started in February on what I told him I am not against waiting for a month.</w:t>
      </w:r>
      <w:r>
        <w:br/>
      </w:r>
      <w:r w:rsidRPr="1606C258" w:rsidR="1606C258">
        <w:rPr>
          <w:rFonts w:ascii="Roboto" w:hAnsi="Roboto" w:eastAsia="Roboto" w:cs="Roboto"/>
          <w:b w:val="0"/>
          <w:bCs w:val="0"/>
          <w:i w:val="0"/>
          <w:iCs w:val="0"/>
          <w:noProof w:val="0"/>
          <w:color w:val="000000" w:themeColor="text1" w:themeTint="FF" w:themeShade="FF"/>
          <w:sz w:val="27"/>
          <w:szCs w:val="27"/>
          <w:lang w:val="en-US"/>
        </w:rPr>
        <w:t xml:space="preserve"> I do not know how it happened, that play was won by me, but after play I was appreciated by him as a good dart player and the fact that I know how to find the right moments for some discussion.</w:t>
      </w:r>
    </w:p>
    <w:p w:rsidR="75EAE707" w:rsidP="3B04D381" w:rsidRDefault="75EAE707" w14:paraId="00EBAF57" w14:textId="2E905A77" w14:noSpellErr="1">
      <w:pPr>
        <w:pStyle w:val="Normal"/>
        <w:jc w:val="center"/>
        <w:rPr>
          <w:rFonts w:ascii="Roboto" w:hAnsi="Roboto" w:eastAsia="Roboto" w:cs="Roboto"/>
          <w:noProof w:val="0"/>
          <w:color w:val="000000" w:themeColor="text1" w:themeTint="FF" w:themeShade="FF"/>
          <w:sz w:val="36"/>
          <w:szCs w:val="36"/>
          <w:u w:val="none"/>
          <w:lang w:val="en-US"/>
        </w:rPr>
      </w:pPr>
    </w:p>
    <w:p w:rsidR="3E49AB3B" w:rsidP="3B04D381" w:rsidRDefault="3E49AB3B" w14:paraId="583DF0F5" w14:textId="76C8D213" w14:noSpellErr="1">
      <w:pPr>
        <w:pStyle w:val="Normal"/>
        <w:jc w:val="center"/>
        <w:rPr>
          <w:rFonts w:ascii="Roboto" w:hAnsi="Roboto" w:eastAsia="Roboto" w:cs="Roboto"/>
          <w:noProof w:val="0"/>
          <w:color w:val="000000" w:themeColor="text1" w:themeTint="FF" w:themeShade="FF"/>
          <w:sz w:val="28"/>
          <w:szCs w:val="28"/>
          <w:u w:val="none"/>
          <w:lang w:val="en-US"/>
        </w:rPr>
      </w:pPr>
      <w:r w:rsidRPr="3B04D381" w:rsidR="3B04D381">
        <w:rPr>
          <w:rFonts w:ascii="Roboto" w:hAnsi="Roboto" w:eastAsia="Roboto" w:cs="Roboto"/>
          <w:noProof w:val="0"/>
          <w:color w:val="000000" w:themeColor="text1" w:themeTint="FF" w:themeShade="FF"/>
          <w:sz w:val="36"/>
          <w:szCs w:val="36"/>
          <w:u w:val="none"/>
          <w:lang w:val="en-US"/>
        </w:rPr>
        <w:t>Verbal communication</w:t>
      </w:r>
    </w:p>
    <w:p w:rsidR="72CEC19F" w:rsidP="1606C258" w:rsidRDefault="72CEC19F" w14:paraId="50E4AAD5" w14:noSpellErr="1" w14:textId="77023575">
      <w:pPr>
        <w:pStyle w:val="Normal"/>
        <w:jc w:val="left"/>
        <w:rPr>
          <w:rFonts w:ascii="Roboto" w:hAnsi="Roboto" w:eastAsia="Roboto" w:cs="Roboto"/>
          <w:b w:val="0"/>
          <w:bCs w:val="0"/>
          <w:i w:val="0"/>
          <w:iCs w:val="0"/>
          <w:noProof w:val="0"/>
          <w:color w:val="000000" w:themeColor="text1" w:themeTint="FF" w:themeShade="FF"/>
          <w:sz w:val="28"/>
          <w:szCs w:val="28"/>
          <w:u w:val="none"/>
          <w:lang w:val="en-US"/>
        </w:rPr>
      </w:pPr>
      <w:r w:rsidRPr="1606C258" w:rsidR="1606C258">
        <w:rPr>
          <w:rFonts w:ascii="Roboto" w:hAnsi="Roboto" w:eastAsia="Roboto" w:cs="Roboto"/>
          <w:b w:val="0"/>
          <w:bCs w:val="0"/>
          <w:i w:val="0"/>
          <w:iCs w:val="0"/>
          <w:noProof w:val="0"/>
          <w:color w:val="000000" w:themeColor="text1" w:themeTint="FF" w:themeShade="FF"/>
          <w:sz w:val="28"/>
          <w:szCs w:val="28"/>
          <w:u w:val="none"/>
          <w:lang w:val="en-US"/>
        </w:rPr>
        <w:t>“The sharing of information between individuals by using speech. Individuals working within a business need to effectively use verbal communication that employs readily understood spoken words, as well as ensuring that the enunciation, stress and tone of voice with which the words are expressed is appropriate”.</w:t>
      </w:r>
      <w:r w:rsidRPr="1606C258" w:rsidR="1606C258">
        <w:rPr>
          <w:rFonts w:ascii="Roboto" w:hAnsi="Roboto" w:eastAsia="Roboto" w:cs="Roboto"/>
          <w:b w:val="0"/>
          <w:bCs w:val="0"/>
          <w:i w:val="0"/>
          <w:iCs w:val="0"/>
          <w:noProof w:val="0"/>
          <w:color w:val="000000" w:themeColor="text1" w:themeTint="FF" w:themeShade="FF"/>
          <w:sz w:val="28"/>
          <w:szCs w:val="28"/>
          <w:u w:val="none"/>
          <w:lang w:val="en-US"/>
        </w:rPr>
        <w:t xml:space="preserve"> </w:t>
      </w:r>
      <w:r w:rsidRPr="1606C258" w:rsidR="1606C258">
        <w:rPr>
          <w:rFonts w:ascii="Roboto" w:hAnsi="Roboto" w:eastAsia="Roboto" w:cs="Roboto"/>
          <w:b w:val="0"/>
          <w:bCs w:val="0"/>
          <w:i w:val="0"/>
          <w:iCs w:val="0"/>
          <w:noProof w:val="0"/>
          <w:color w:val="000000" w:themeColor="text1" w:themeTint="FF" w:themeShade="FF"/>
          <w:sz w:val="28"/>
          <w:szCs w:val="28"/>
          <w:u w:val="none"/>
          <w:lang w:val="en-US"/>
        </w:rPr>
        <w:t xml:space="preserve">(2018) [online]  </w:t>
      </w:r>
    </w:p>
    <w:p w:rsidR="3E49AB3B" w:rsidP="6AA0DA38" w:rsidRDefault="3E49AB3B" w14:paraId="3F4894CC" w14:noSpellErr="1" w14:textId="1E387AA1">
      <w:pPr>
        <w:pStyle w:val="Normal"/>
        <w:rPr>
          <w:rFonts w:ascii="Roboto" w:hAnsi="Roboto" w:eastAsia="Roboto" w:cs="Roboto"/>
          <w:noProof w:val="0"/>
          <w:color w:val="000000" w:themeColor="text1" w:themeTint="FF" w:themeShade="FF"/>
          <w:sz w:val="28"/>
          <w:szCs w:val="28"/>
          <w:u w:val="none"/>
          <w:lang w:val="en-US"/>
        </w:rPr>
      </w:pPr>
      <w:r w:rsidRPr="40CAEA59" w:rsidR="40CAEA59">
        <w:rPr>
          <w:rFonts w:ascii="Roboto" w:hAnsi="Roboto" w:eastAsia="Roboto" w:cs="Roboto"/>
          <w:noProof w:val="0"/>
          <w:color w:val="000000" w:themeColor="text1" w:themeTint="FF" w:themeShade="FF"/>
          <w:sz w:val="28"/>
          <w:szCs w:val="28"/>
          <w:u w:val="none"/>
          <w:lang w:val="en-US"/>
        </w:rPr>
        <w:t xml:space="preserve">Communication skill is one of the important components of the foundation that our society is holding today. One of the most used types of communication is verbal communication which is using by us every day, all our life. The verbal communication represent symbols which we are calling “words” by which we can express our thoughts to the </w:t>
      </w:r>
      <w:r w:rsidRPr="40CAEA59" w:rsidR="40CAEA59">
        <w:rPr>
          <w:rFonts w:ascii="Roboto" w:hAnsi="Roboto" w:eastAsia="Roboto" w:cs="Roboto"/>
          <w:noProof w:val="0"/>
          <w:color w:val="000000" w:themeColor="text1" w:themeTint="FF" w:themeShade="FF"/>
          <w:sz w:val="28"/>
          <w:szCs w:val="28"/>
          <w:u w:val="none"/>
          <w:lang w:val="en-US"/>
        </w:rPr>
        <w:t>listener  to</w:t>
      </w:r>
      <w:r w:rsidRPr="40CAEA59" w:rsidR="40CAEA59">
        <w:rPr>
          <w:rFonts w:ascii="Roboto" w:hAnsi="Roboto" w:eastAsia="Roboto" w:cs="Roboto"/>
          <w:noProof w:val="0"/>
          <w:color w:val="000000" w:themeColor="text1" w:themeTint="FF" w:themeShade="FF"/>
          <w:sz w:val="28"/>
          <w:szCs w:val="28"/>
          <w:u w:val="none"/>
          <w:lang w:val="en-US"/>
        </w:rPr>
        <w:t xml:space="preserve"> describe him what we think, felt or see, or even something that we alone have never seen and even never felt, which is really a wonder.  It would be a big mistake to think that it's enough to say our verbal message to the listener and he will understand exactly what we wanted to send him. “Robinson &amp; Robinson (1982) concluded that if speakers are to be consistently efficient at conveying verbally their intended meanings to listeners, they must understand that intended meanings may not be fully conveyed by a message and that many factors can lead to a listener’s failure to understand what a speaker means”. Every day we meet with cases when our verbal messages are understood differently by our listener than what we had in mind, one of the reasons may be the need to develop the verbal communication skill in order to transmit thoughts, our emotions and desires to the listener in the way We have processed them in our minds or exactly as we would like them to be understood by the person(s) to whom the message is addressed. Verbal communication as well as others is also used in the workplace as the fastest way to send the message to the recipient. all understandings and contracts, before being written on the sheet and accepted by all parties, are discussed verbally between these parts.</w:t>
      </w:r>
    </w:p>
    <w:p w:rsidR="3E49AB3B" w:rsidP="3B04D381" w:rsidRDefault="3E49AB3B" w14:paraId="23FFB065" w14:noSpellErr="1" w14:textId="3BC8685A">
      <w:pPr>
        <w:pStyle w:val="Normal"/>
        <w:jc w:val="center"/>
        <w:rPr>
          <w:rFonts w:ascii="Roboto" w:hAnsi="Roboto" w:eastAsia="Roboto" w:cs="Roboto"/>
          <w:b w:val="0"/>
          <w:bCs w:val="0"/>
          <w:i w:val="0"/>
          <w:iCs w:val="0"/>
          <w:noProof w:val="0"/>
          <w:color w:val="000000" w:themeColor="text1" w:themeTint="FF" w:themeShade="FF"/>
          <w:sz w:val="36"/>
          <w:szCs w:val="36"/>
          <w:u w:val="none"/>
          <w:lang w:val="en-US"/>
        </w:rPr>
      </w:pPr>
      <w:r w:rsidRPr="3B04D381" w:rsidR="3B04D381">
        <w:rPr>
          <w:rFonts w:ascii="Roboto" w:hAnsi="Roboto" w:eastAsia="Roboto" w:cs="Roboto"/>
          <w:b w:val="0"/>
          <w:bCs w:val="0"/>
          <w:i w:val="0"/>
          <w:iCs w:val="0"/>
          <w:noProof w:val="0"/>
          <w:color w:val="000000" w:themeColor="text1" w:themeTint="FF" w:themeShade="FF"/>
          <w:sz w:val="36"/>
          <w:szCs w:val="36"/>
          <w:u w:val="none"/>
          <w:lang w:val="en-US"/>
        </w:rPr>
        <w:t xml:space="preserve">Written </w:t>
      </w:r>
      <w:r w:rsidRPr="3B04D381" w:rsidR="3B04D381">
        <w:rPr>
          <w:rFonts w:ascii="Roboto" w:hAnsi="Roboto" w:eastAsia="Roboto" w:cs="Roboto"/>
          <w:b w:val="0"/>
          <w:bCs w:val="0"/>
          <w:i w:val="0"/>
          <w:iCs w:val="0"/>
          <w:noProof w:val="0"/>
          <w:color w:val="000000" w:themeColor="text1" w:themeTint="FF" w:themeShade="FF"/>
          <w:sz w:val="36"/>
          <w:szCs w:val="36"/>
          <w:u w:val="none"/>
          <w:lang w:val="en-US"/>
        </w:rPr>
        <w:t>com</w:t>
      </w:r>
      <w:r w:rsidRPr="3B04D381" w:rsidR="3B04D381">
        <w:rPr>
          <w:rFonts w:ascii="Roboto" w:hAnsi="Roboto" w:eastAsia="Roboto" w:cs="Roboto"/>
          <w:b w:val="0"/>
          <w:bCs w:val="0"/>
          <w:i w:val="0"/>
          <w:iCs w:val="0"/>
          <w:noProof w:val="0"/>
          <w:color w:val="000000" w:themeColor="text1" w:themeTint="FF" w:themeShade="FF"/>
          <w:sz w:val="36"/>
          <w:szCs w:val="36"/>
          <w:u w:val="none"/>
          <w:lang w:val="en-US"/>
        </w:rPr>
        <w:t>m</w:t>
      </w:r>
      <w:r w:rsidRPr="3B04D381" w:rsidR="3B04D381">
        <w:rPr>
          <w:rFonts w:ascii="Roboto" w:hAnsi="Roboto" w:eastAsia="Roboto" w:cs="Roboto"/>
          <w:b w:val="0"/>
          <w:bCs w:val="0"/>
          <w:i w:val="0"/>
          <w:iCs w:val="0"/>
          <w:noProof w:val="0"/>
          <w:color w:val="000000" w:themeColor="text1" w:themeTint="FF" w:themeShade="FF"/>
          <w:sz w:val="36"/>
          <w:szCs w:val="36"/>
          <w:u w:val="none"/>
          <w:lang w:val="en-US"/>
        </w:rPr>
        <w:t>unication</w:t>
      </w:r>
      <w:r w:rsidRPr="3B04D381" w:rsidR="3B04D381">
        <w:rPr>
          <w:rFonts w:ascii="Roboto" w:hAnsi="Roboto" w:eastAsia="Roboto" w:cs="Roboto"/>
          <w:b w:val="0"/>
          <w:bCs w:val="0"/>
          <w:i w:val="0"/>
          <w:iCs w:val="0"/>
          <w:noProof w:val="0"/>
          <w:color w:val="000000" w:themeColor="text1" w:themeTint="FF" w:themeShade="FF"/>
          <w:sz w:val="36"/>
          <w:szCs w:val="36"/>
          <w:u w:val="none"/>
          <w:lang w:val="en-US"/>
        </w:rPr>
        <w:t xml:space="preserve"> </w:t>
      </w:r>
    </w:p>
    <w:p w:rsidR="3E49AB3B" w:rsidP="1606C258" w:rsidRDefault="3E49AB3B" w14:paraId="128D94C2" w14:noSpellErr="1" w14:textId="5AEDD04E">
      <w:pPr>
        <w:pStyle w:val="Normal"/>
        <w:jc w:val="left"/>
        <w:rPr>
          <w:rFonts w:ascii="Roboto" w:hAnsi="Roboto" w:eastAsia="Roboto" w:cs="Roboto"/>
          <w:b w:val="0"/>
          <w:bCs w:val="0"/>
          <w:i w:val="0"/>
          <w:iCs w:val="0"/>
          <w:noProof w:val="0"/>
          <w:color w:val="000000" w:themeColor="text1" w:themeTint="FF" w:themeShade="FF"/>
          <w:sz w:val="28"/>
          <w:szCs w:val="28"/>
          <w:u w:val="none"/>
          <w:lang w:val="en-US"/>
        </w:rPr>
      </w:pPr>
      <w:r w:rsidRPr="1606C258" w:rsidR="1606C258">
        <w:rPr>
          <w:rFonts w:ascii="Roboto" w:hAnsi="Roboto" w:eastAsia="Roboto" w:cs="Roboto"/>
          <w:b w:val="0"/>
          <w:bCs w:val="0"/>
          <w:i w:val="0"/>
          <w:iCs w:val="0"/>
          <w:noProof w:val="0"/>
          <w:color w:val="000000" w:themeColor="text1" w:themeTint="FF" w:themeShade="FF"/>
          <w:sz w:val="28"/>
          <w:szCs w:val="28"/>
          <w:u w:val="none"/>
          <w:lang w:val="en-US"/>
        </w:rPr>
        <w:t>“Written communication refers to the process of conveying a message through the written symbols. In other words, any message exchanged between two or more persons that make use of written words is called as written communication”. (2018)</w:t>
      </w:r>
      <w:r w:rsidRPr="1606C258" w:rsidR="1606C258">
        <w:rPr>
          <w:rFonts w:ascii="Roboto" w:hAnsi="Roboto" w:eastAsia="Roboto" w:cs="Roboto"/>
          <w:b w:val="0"/>
          <w:bCs w:val="0"/>
          <w:i w:val="0"/>
          <w:iCs w:val="0"/>
          <w:noProof w:val="0"/>
          <w:color w:val="000000" w:themeColor="text1" w:themeTint="FF" w:themeShade="FF"/>
          <w:sz w:val="28"/>
          <w:szCs w:val="28"/>
          <w:u w:val="none"/>
          <w:lang w:val="en-US"/>
        </w:rPr>
        <w:t xml:space="preserve"> </w:t>
      </w:r>
      <w:r w:rsidRPr="1606C258" w:rsidR="1606C258">
        <w:rPr>
          <w:rFonts w:ascii="Roboto" w:hAnsi="Roboto" w:eastAsia="Roboto" w:cs="Roboto"/>
          <w:b w:val="0"/>
          <w:bCs w:val="0"/>
          <w:i w:val="0"/>
          <w:iCs w:val="0"/>
          <w:noProof w:val="0"/>
          <w:color w:val="000000" w:themeColor="text1" w:themeTint="FF" w:themeShade="FF"/>
          <w:sz w:val="28"/>
          <w:szCs w:val="28"/>
          <w:u w:val="none"/>
          <w:lang w:val="en-US"/>
        </w:rPr>
        <w:t xml:space="preserve">[online]. </w:t>
      </w:r>
    </w:p>
    <w:p w:rsidR="3E49AB3B" w:rsidP="1606C258" w:rsidRDefault="3E49AB3B" w14:paraId="75EB9F05" w14:noSpellErr="1" w14:textId="185A0C2C">
      <w:pPr>
        <w:jc w:val="left"/>
        <w:rPr>
          <w:rFonts w:ascii="Roboto" w:hAnsi="Roboto" w:eastAsia="Roboto" w:cs="Roboto"/>
          <w:noProof w:val="0"/>
          <w:color w:val="000000" w:themeColor="text1" w:themeTint="FF" w:themeShade="FF"/>
          <w:sz w:val="28"/>
          <w:szCs w:val="28"/>
          <w:u w:val="none"/>
          <w:lang w:val="en-US"/>
        </w:rPr>
      </w:pPr>
      <w:r w:rsidRPr="1606C258" w:rsidR="1606C258">
        <w:rPr>
          <w:rFonts w:ascii="Roboto" w:hAnsi="Roboto" w:eastAsia="Roboto" w:cs="Roboto"/>
          <w:noProof w:val="0"/>
          <w:color w:val="000000" w:themeColor="text1" w:themeTint="FF" w:themeShade="FF"/>
          <w:sz w:val="28"/>
          <w:szCs w:val="28"/>
          <w:u w:val="none"/>
          <w:lang w:val="en-US"/>
        </w:rPr>
        <w:t xml:space="preserve"> Written communication is one of the most popular and used types of communication in business and workplace. The written communication includes letters, mails, text messages and any other kind of notes or messages that we can find day by day left on our working table by the work colleagues. Likewise</w:t>
      </w:r>
      <w:r w:rsidRPr="1606C258" w:rsidR="1606C258">
        <w:rPr>
          <w:rFonts w:ascii="Roboto" w:hAnsi="Roboto" w:eastAsia="Roboto" w:cs="Roboto"/>
          <w:noProof w:val="0"/>
          <w:color w:val="000000" w:themeColor="text1" w:themeTint="FF" w:themeShade="FF"/>
          <w:sz w:val="28"/>
          <w:szCs w:val="28"/>
          <w:u w:val="none"/>
          <w:lang w:val="en-US"/>
        </w:rPr>
        <w:t>,</w:t>
      </w:r>
      <w:r w:rsidRPr="1606C258" w:rsidR="1606C258">
        <w:rPr>
          <w:rFonts w:ascii="Roboto" w:hAnsi="Roboto" w:eastAsia="Roboto" w:cs="Roboto"/>
          <w:noProof w:val="0"/>
          <w:color w:val="000000" w:themeColor="text1" w:themeTint="FF" w:themeShade="FF"/>
          <w:sz w:val="28"/>
          <w:szCs w:val="28"/>
          <w:u w:val="none"/>
          <w:lang w:val="en-US"/>
        </w:rPr>
        <w:t xml:space="preserve"> in this communication we can include journals, books, magazines, etc., which is any message in writing.</w:t>
      </w:r>
    </w:p>
    <w:p w:rsidR="75EAE707" w:rsidP="6AA0DA38" w:rsidRDefault="75EAE707" w14:paraId="2E3FA432" w14:textId="40759D97">
      <w:pPr>
        <w:pStyle w:val="Normal"/>
        <w:jc w:val="left"/>
        <w:rPr>
          <w:rFonts w:ascii="Roboto" w:hAnsi="Roboto" w:eastAsia="Roboto" w:cs="Roboto"/>
          <w:noProof w:val="0"/>
          <w:color w:val="000000" w:themeColor="text1" w:themeTint="FF" w:themeShade="FF"/>
          <w:sz w:val="28"/>
          <w:szCs w:val="28"/>
          <w:highlight w:val="darkCyan"/>
          <w:u w:val="none"/>
          <w:lang w:val="en-US"/>
        </w:rPr>
      </w:pPr>
      <w:r w:rsidRPr="6AA0DA38" w:rsidR="6AA0DA38">
        <w:rPr>
          <w:rFonts w:ascii="Roboto" w:hAnsi="Roboto" w:eastAsia="Roboto" w:cs="Roboto"/>
          <w:noProof w:val="0"/>
          <w:color w:val="000000" w:themeColor="text1" w:themeTint="FF" w:themeShade="FF"/>
          <w:sz w:val="28"/>
          <w:szCs w:val="28"/>
          <w:u w:val="none"/>
          <w:lang w:val="en-US"/>
        </w:rPr>
        <w:t xml:space="preserve"> The written communication is the most effective and used in the workplace, because it can be used as a reference, as a proof of a different order. every day in our life, more often we meet the necessity and see the advantages of the messages written, </w:t>
      </w:r>
      <w:r w:rsidRPr="6AA0DA38" w:rsidR="6AA0DA38">
        <w:rPr>
          <w:rFonts w:ascii="Roboto" w:hAnsi="Roboto" w:eastAsia="Roboto" w:cs="Roboto"/>
          <w:noProof w:val="0"/>
          <w:color w:val="000000" w:themeColor="text1" w:themeTint="FF" w:themeShade="FF"/>
          <w:sz w:val="28"/>
          <w:szCs w:val="28"/>
          <w:u w:val="none"/>
          <w:lang w:val="en-US"/>
        </w:rPr>
        <w:t>as</w:t>
      </w:r>
      <w:r w:rsidRPr="6AA0DA38" w:rsidR="6AA0DA38">
        <w:rPr>
          <w:rFonts w:ascii="Roboto" w:hAnsi="Roboto" w:eastAsia="Roboto" w:cs="Roboto"/>
          <w:noProof w:val="0"/>
          <w:color w:val="000000" w:themeColor="text1" w:themeTint="FF" w:themeShade="FF"/>
          <w:sz w:val="28"/>
          <w:szCs w:val="28"/>
          <w:u w:val="none"/>
          <w:lang w:val="en-US"/>
        </w:rPr>
        <w:t xml:space="preserve"> </w:t>
      </w:r>
      <w:r w:rsidRPr="6AA0DA38" w:rsidR="6AA0DA38">
        <w:rPr>
          <w:rFonts w:ascii="Roboto" w:hAnsi="Roboto" w:eastAsia="Roboto" w:cs="Roboto"/>
          <w:noProof w:val="0"/>
          <w:color w:val="000000" w:themeColor="text1" w:themeTint="FF" w:themeShade="FF"/>
          <w:sz w:val="28"/>
          <w:szCs w:val="28"/>
          <w:u w:val="none"/>
          <w:lang w:val="en-US"/>
        </w:rPr>
        <w:t>examples</w:t>
      </w:r>
      <w:r w:rsidRPr="6AA0DA38" w:rsidR="6AA0DA38">
        <w:rPr>
          <w:rFonts w:ascii="Roboto" w:hAnsi="Roboto" w:eastAsia="Roboto" w:cs="Roboto"/>
          <w:noProof w:val="0"/>
          <w:color w:val="000000" w:themeColor="text1" w:themeTint="FF" w:themeShade="FF"/>
          <w:sz w:val="28"/>
          <w:szCs w:val="28"/>
          <w:u w:val="none"/>
          <w:lang w:val="en-US"/>
        </w:rPr>
        <w:t xml:space="preserve"> of bank statements we can use them anytime to control revenue and </w:t>
      </w:r>
    </w:p>
    <w:p w:rsidR="75EAE707" w:rsidP="1606C258" w:rsidRDefault="75EAE707" w14:paraId="78C1E5AD" w14:textId="5C3DDC54">
      <w:pPr>
        <w:pStyle w:val="Normal"/>
        <w:jc w:val="right"/>
        <w:rPr>
          <w:rFonts w:ascii="Roboto" w:hAnsi="Roboto" w:eastAsia="Roboto" w:cs="Roboto"/>
          <w:noProof w:val="0"/>
          <w:color w:val="000000" w:themeColor="text1" w:themeTint="FF" w:themeShade="FF"/>
          <w:sz w:val="28"/>
          <w:szCs w:val="28"/>
          <w:u w:val="none"/>
          <w:lang w:val="en-US"/>
        </w:rPr>
      </w:pPr>
    </w:p>
    <w:p w:rsidR="75EAE707" w:rsidP="6AA0DA38" w:rsidRDefault="75EAE707" w14:paraId="16047E5D" w14:textId="583CDC8B">
      <w:pPr>
        <w:pStyle w:val="Normal"/>
        <w:jc w:val="left"/>
        <w:rPr>
          <w:rFonts w:ascii="Roboto" w:hAnsi="Roboto" w:eastAsia="Roboto" w:cs="Roboto"/>
          <w:noProof w:val="0"/>
          <w:color w:val="000000" w:themeColor="text1" w:themeTint="FF" w:themeShade="FF"/>
          <w:sz w:val="28"/>
          <w:szCs w:val="28"/>
          <w:u w:val="none"/>
          <w:lang w:val="en-US"/>
        </w:rPr>
      </w:pPr>
    </w:p>
    <w:p w:rsidR="75EAE707" w:rsidP="6AA0DA38" w:rsidRDefault="75EAE707" w14:paraId="44110F28" w14:noSpellErr="1" w14:textId="2C07277C">
      <w:pPr>
        <w:pStyle w:val="Normal"/>
        <w:jc w:val="left"/>
        <w:rPr>
          <w:rFonts w:ascii="Roboto" w:hAnsi="Roboto" w:eastAsia="Roboto" w:cs="Roboto"/>
          <w:noProof w:val="0"/>
          <w:color w:val="000000" w:themeColor="text1" w:themeTint="FF" w:themeShade="FF"/>
          <w:sz w:val="28"/>
          <w:szCs w:val="28"/>
          <w:highlight w:val="darkCyan"/>
          <w:u w:val="none"/>
          <w:lang w:val="en-US"/>
        </w:rPr>
      </w:pPr>
      <w:r w:rsidRPr="6AA0DA38" w:rsidR="6AA0DA38">
        <w:rPr>
          <w:rFonts w:ascii="Roboto" w:hAnsi="Roboto" w:eastAsia="Roboto" w:cs="Roboto"/>
          <w:noProof w:val="0"/>
          <w:color w:val="000000" w:themeColor="text1" w:themeTint="FF" w:themeShade="FF"/>
          <w:sz w:val="28"/>
          <w:szCs w:val="28"/>
          <w:u w:val="none"/>
          <w:lang w:val="en-US"/>
        </w:rPr>
        <w:t>expenses, every purchase we receive receipt as proof, only with this proof we can return or change the product. Written messages the same as verbal can sent feelings and emotions but require more time to be created, written, sent (published) and then read. Written communication is an important part of our life wherever we are.</w:t>
      </w:r>
    </w:p>
    <w:p w:rsidR="75EAE707" w:rsidP="6AA0DA38" w:rsidRDefault="75EAE707" w14:paraId="525A9D32" w14:noSpellErr="1" w14:textId="59C31BC7">
      <w:pPr>
        <w:pStyle w:val="Normal"/>
        <w:ind w:left="720"/>
        <w:jc w:val="center"/>
        <w:rPr>
          <w:rFonts w:ascii="Roboto" w:hAnsi="Roboto" w:eastAsia="Roboto" w:cs="Roboto"/>
          <w:b w:val="0"/>
          <w:bCs w:val="0"/>
          <w:i w:val="0"/>
          <w:iCs w:val="0"/>
          <w:noProof w:val="0"/>
          <w:color w:val="000000" w:themeColor="text1" w:themeTint="FF" w:themeShade="FF"/>
          <w:sz w:val="36"/>
          <w:szCs w:val="36"/>
          <w:lang w:val="en-US"/>
        </w:rPr>
      </w:pPr>
      <w:r w:rsidRPr="1606C258" w:rsidR="1606C258">
        <w:rPr>
          <w:rFonts w:ascii="Roboto" w:hAnsi="Roboto" w:eastAsia="Roboto" w:cs="Roboto"/>
          <w:b w:val="0"/>
          <w:bCs w:val="0"/>
          <w:i w:val="0"/>
          <w:iCs w:val="0"/>
          <w:noProof w:val="0"/>
          <w:color w:val="000000" w:themeColor="text1" w:themeTint="FF" w:themeShade="FF"/>
          <w:sz w:val="36"/>
          <w:szCs w:val="36"/>
          <w:lang w:val="en-US"/>
        </w:rPr>
        <w:t>Listening skill</w:t>
      </w:r>
    </w:p>
    <w:p w:rsidR="75EAE707" w:rsidP="1606C258" w:rsidRDefault="75EAE707" w14:noSpellErr="1" w14:paraId="1B5AF7E9" w14:textId="1C9B3DED">
      <w:pPr>
        <w:pStyle w:val="Normal"/>
        <w:bidi w:val="0"/>
        <w:spacing w:after="120" w:line="259" w:lineRule="auto"/>
        <w:ind w:left="0" w:hanging="0"/>
        <w:jc w:val="left"/>
        <w:rPr>
          <w:rFonts w:ascii="Arial" w:hAnsi="Arial" w:eastAsia="Arial" w:cs="Arial"/>
          <w:b w:val="0"/>
          <w:bCs w:val="0"/>
          <w:i w:val="0"/>
          <w:iCs w:val="0"/>
          <w:noProof w:val="0"/>
          <w:color w:val="auto"/>
          <w:sz w:val="27"/>
          <w:szCs w:val="27"/>
          <w:lang w:val="en-US"/>
        </w:rPr>
      </w:pPr>
      <w:r w:rsidRPr="1606C258" w:rsidR="1606C258">
        <w:rPr>
          <w:rFonts w:ascii="Arial" w:hAnsi="Arial" w:eastAsia="Arial" w:cs="Arial"/>
          <w:b w:val="0"/>
          <w:bCs w:val="0"/>
          <w:i w:val="0"/>
          <w:iCs w:val="0"/>
          <w:noProof w:val="0"/>
          <w:color w:val="auto"/>
          <w:sz w:val="27"/>
          <w:szCs w:val="27"/>
          <w:lang w:val="en-US"/>
        </w:rPr>
        <w:t>Listening is an equally important skill for a good communicator.</w:t>
      </w:r>
      <w:r w:rsidRPr="1606C258" w:rsidR="1606C258">
        <w:rPr>
          <w:rFonts w:ascii="Roboto" w:hAnsi="Roboto" w:eastAsia="Roboto" w:cs="Roboto"/>
          <w:b w:val="0"/>
          <w:bCs w:val="0"/>
          <w:i w:val="0"/>
          <w:iCs w:val="0"/>
          <w:noProof w:val="0"/>
          <w:color w:val="auto"/>
          <w:sz w:val="27"/>
          <w:szCs w:val="27"/>
          <w:lang w:val="en-US"/>
        </w:rPr>
        <w:t xml:space="preserve"> </w:t>
      </w:r>
      <w:r w:rsidRPr="1606C258" w:rsidR="1606C258">
        <w:rPr>
          <w:rFonts w:ascii="Arial" w:hAnsi="Arial" w:eastAsia="Arial" w:cs="Arial"/>
          <w:b w:val="0"/>
          <w:bCs w:val="0"/>
          <w:i w:val="0"/>
          <w:iCs w:val="0"/>
          <w:noProof w:val="0"/>
          <w:color w:val="auto"/>
          <w:sz w:val="27"/>
          <w:szCs w:val="27"/>
          <w:lang w:val="en-US"/>
        </w:rPr>
        <w:t>By listening to people, we learn many things, we hear more about the problems that are happening at work, and we can more quickly solve them.</w:t>
      </w:r>
      <w:r w:rsidRPr="1606C258" w:rsidR="1606C258">
        <w:rPr>
          <w:rFonts w:ascii="Roboto" w:hAnsi="Roboto" w:eastAsia="Roboto" w:cs="Roboto"/>
          <w:b w:val="0"/>
          <w:bCs w:val="0"/>
          <w:i w:val="0"/>
          <w:iCs w:val="0"/>
          <w:noProof w:val="0"/>
          <w:color w:val="auto"/>
          <w:sz w:val="27"/>
          <w:szCs w:val="27"/>
          <w:lang w:val="en-US"/>
        </w:rPr>
        <w:t xml:space="preserve"> </w:t>
      </w:r>
      <w:r w:rsidRPr="1606C258" w:rsidR="1606C258">
        <w:rPr>
          <w:rFonts w:ascii="Arial" w:hAnsi="Arial" w:eastAsia="Arial" w:cs="Arial"/>
          <w:b w:val="0"/>
          <w:bCs w:val="0"/>
          <w:i w:val="0"/>
          <w:iCs w:val="0"/>
          <w:noProof w:val="0"/>
          <w:color w:val="auto"/>
          <w:sz w:val="27"/>
          <w:szCs w:val="27"/>
          <w:lang w:val="en-US"/>
        </w:rPr>
        <w:t>Listening skills means not only to hear the person, but also to be able to fit into the discussion, to understand everything the speaker speaks, and listener must, through certain modes of non-verbal communication, especially body language, communicator become more sincerely</w:t>
      </w:r>
      <w:r w:rsidRPr="1606C258" w:rsidR="1606C258">
        <w:rPr>
          <w:rFonts w:ascii="Roboto" w:hAnsi="Roboto" w:eastAsia="Roboto" w:cs="Roboto"/>
          <w:b w:val="0"/>
          <w:bCs w:val="0"/>
          <w:i w:val="0"/>
          <w:iCs w:val="0"/>
          <w:noProof w:val="0"/>
          <w:color w:val="auto"/>
          <w:sz w:val="27"/>
          <w:szCs w:val="27"/>
          <w:lang w:val="en-US"/>
        </w:rPr>
        <w:t xml:space="preserve"> </w:t>
      </w:r>
      <w:r w:rsidRPr="1606C258" w:rsidR="1606C258">
        <w:rPr>
          <w:rFonts w:ascii="Arial" w:hAnsi="Arial" w:eastAsia="Arial" w:cs="Arial"/>
          <w:b w:val="0"/>
          <w:bCs w:val="0"/>
          <w:i w:val="0"/>
          <w:iCs w:val="0"/>
          <w:noProof w:val="0"/>
          <w:color w:val="auto"/>
          <w:sz w:val="27"/>
          <w:szCs w:val="27"/>
          <w:lang w:val="en-US"/>
        </w:rPr>
        <w:t>honest when discussing with a person who is ready to listen to him, to understand and  to help him with a tip or an idea.</w:t>
      </w:r>
      <w:r>
        <w:br/>
      </w:r>
      <w:r w:rsidRPr="1606C258" w:rsidR="1606C258">
        <w:rPr>
          <w:rFonts w:ascii="Arial" w:hAnsi="Arial" w:eastAsia="Arial" w:cs="Arial"/>
          <w:b w:val="0"/>
          <w:bCs w:val="0"/>
          <w:i w:val="0"/>
          <w:iCs w:val="0"/>
          <w:noProof w:val="0"/>
          <w:color w:val="auto"/>
          <w:sz w:val="27"/>
          <w:szCs w:val="27"/>
          <w:lang w:val="en-US"/>
        </w:rPr>
        <w:t>Some body language examples that should be used by a good listener are:</w:t>
      </w:r>
      <w:proofErr w:type="spellStart"/>
      <w:proofErr w:type="spellEnd"/>
    </w:p>
    <w:p w:rsidR="75EAE707" w:rsidP="1606C258" w:rsidRDefault="75EAE707" w14:noSpellErr="1" w14:paraId="611BE9E9" w14:textId="0E49ED14">
      <w:pPr>
        <w:pStyle w:val="Normal"/>
        <w:bidi w:val="0"/>
        <w:spacing w:after="120" w:line="259" w:lineRule="auto"/>
        <w:ind w:left="0" w:hanging="0"/>
        <w:jc w:val="left"/>
        <w:rPr>
          <w:rFonts w:ascii="Arial" w:hAnsi="Arial" w:eastAsia="Arial" w:cs="Arial"/>
          <w:b w:val="0"/>
          <w:bCs w:val="0"/>
          <w:i w:val="0"/>
          <w:iCs w:val="0"/>
          <w:noProof w:val="0"/>
          <w:color w:val="auto"/>
          <w:sz w:val="27"/>
          <w:szCs w:val="27"/>
          <w:lang w:val="en-US"/>
        </w:rPr>
      </w:pPr>
      <w:r w:rsidRPr="1606C258" w:rsidR="1606C258">
        <w:rPr>
          <w:rFonts w:ascii="Arial" w:hAnsi="Arial" w:eastAsia="Arial" w:cs="Arial"/>
          <w:b w:val="0"/>
          <w:bCs w:val="0"/>
          <w:i w:val="0"/>
          <w:iCs w:val="0"/>
          <w:noProof w:val="0"/>
          <w:color w:val="auto"/>
          <w:sz w:val="27"/>
          <w:szCs w:val="27"/>
          <w:lang w:val="en-US"/>
        </w:rPr>
        <w:t>Eye contact</w:t>
      </w:r>
      <w:r>
        <w:br/>
      </w:r>
      <w:r w:rsidRPr="1606C258" w:rsidR="1606C258">
        <w:rPr>
          <w:rFonts w:ascii="Arial" w:hAnsi="Arial" w:eastAsia="Arial" w:cs="Arial"/>
          <w:b w:val="0"/>
          <w:bCs w:val="0"/>
          <w:i w:val="0"/>
          <w:iCs w:val="0"/>
          <w:noProof w:val="0"/>
          <w:color w:val="auto"/>
          <w:sz w:val="27"/>
          <w:szCs w:val="27"/>
          <w:lang w:val="en-US"/>
        </w:rPr>
        <w:t>During the discussion, it would be good for the speaker and the listener,</w:t>
      </w:r>
      <w:r>
        <w:br/>
      </w:r>
      <w:r w:rsidRPr="1606C258" w:rsidR="1606C258">
        <w:rPr>
          <w:rFonts w:ascii="Arial" w:hAnsi="Arial" w:eastAsia="Arial" w:cs="Arial"/>
          <w:b w:val="0"/>
          <w:bCs w:val="0"/>
          <w:i w:val="0"/>
          <w:iCs w:val="0"/>
          <w:noProof w:val="0"/>
          <w:color w:val="auto"/>
          <w:sz w:val="27"/>
          <w:szCs w:val="27"/>
          <w:lang w:val="en-US"/>
        </w:rPr>
        <w:t xml:space="preserve">to observe a visual contact, particularly in the eyes of the speaker, he will in turn observe the listener's focus and attention to what he is talking, thus becoming </w:t>
      </w:r>
      <w:r w:rsidRPr="1606C258" w:rsidR="1606C258">
        <w:rPr>
          <w:rFonts w:ascii="Arial" w:hAnsi="Arial" w:eastAsia="Arial" w:cs="Arial"/>
          <w:b w:val="0"/>
          <w:bCs w:val="0"/>
          <w:i w:val="0"/>
          <w:iCs w:val="0"/>
          <w:noProof w:val="0"/>
          <w:color w:val="auto"/>
          <w:sz w:val="27"/>
          <w:szCs w:val="27"/>
          <w:lang w:val="en-US"/>
        </w:rPr>
        <w:t>sincerer and more honest</w:t>
      </w:r>
      <w:r w:rsidRPr="1606C258" w:rsidR="1606C258">
        <w:rPr>
          <w:rFonts w:ascii="Arial" w:hAnsi="Arial" w:eastAsia="Arial" w:cs="Arial"/>
          <w:b w:val="0"/>
          <w:bCs w:val="0"/>
          <w:i w:val="0"/>
          <w:iCs w:val="0"/>
          <w:noProof w:val="0"/>
          <w:color w:val="auto"/>
          <w:sz w:val="27"/>
          <w:szCs w:val="27"/>
          <w:lang w:val="en-US"/>
        </w:rPr>
        <w:t xml:space="preserve"> with the person listening.</w:t>
      </w:r>
      <w:r w:rsidRPr="1606C258" w:rsidR="1606C258">
        <w:rPr>
          <w:rFonts w:ascii="Roboto" w:hAnsi="Roboto" w:eastAsia="Roboto" w:cs="Roboto"/>
          <w:b w:val="0"/>
          <w:bCs w:val="0"/>
          <w:i w:val="0"/>
          <w:iCs w:val="0"/>
          <w:noProof w:val="0"/>
          <w:color w:val="auto"/>
          <w:sz w:val="27"/>
          <w:szCs w:val="27"/>
          <w:lang w:val="en-US"/>
        </w:rPr>
        <w:t xml:space="preserve"> </w:t>
      </w:r>
      <w:r w:rsidRPr="1606C258" w:rsidR="1606C258">
        <w:rPr>
          <w:rFonts w:ascii="Arial" w:hAnsi="Arial" w:eastAsia="Arial" w:cs="Arial"/>
          <w:b w:val="0"/>
          <w:bCs w:val="0"/>
          <w:i w:val="0"/>
          <w:iCs w:val="0"/>
          <w:noProof w:val="0"/>
          <w:color w:val="auto"/>
          <w:sz w:val="27"/>
          <w:szCs w:val="27"/>
          <w:lang w:val="en-US"/>
        </w:rPr>
        <w:t>Looking into the eyes of the person we are discussing with, we never have to exaggerate and look too long because this can make the speaker feel uncomfortable and the discussion will no longer be interesting for the speaker.</w:t>
      </w:r>
    </w:p>
    <w:p w:rsidR="75EAE707" w:rsidP="1606C258" w:rsidRDefault="75EAE707" w14:noSpellErr="1" w14:paraId="09FBF598" w14:textId="1819D408">
      <w:pPr>
        <w:pStyle w:val="Normal"/>
        <w:bidi w:val="0"/>
        <w:spacing w:after="120" w:line="259" w:lineRule="auto"/>
        <w:ind w:left="0" w:hanging="0"/>
        <w:jc w:val="left"/>
        <w:rPr>
          <w:b w:val="0"/>
          <w:bCs w:val="0"/>
          <w:color w:val="auto"/>
        </w:rPr>
      </w:pPr>
      <w:r w:rsidRPr="1606C258" w:rsidR="1606C258">
        <w:rPr>
          <w:b w:val="0"/>
          <w:bCs w:val="0"/>
          <w:color w:val="auto"/>
        </w:rPr>
        <w:t>Smile</w:t>
      </w:r>
    </w:p>
    <w:p w:rsidR="75EAE707" w:rsidP="1606C258" w:rsidRDefault="75EAE707" w14:paraId="1E1F8D51" w14:noSpellErr="1" w14:textId="19763694">
      <w:pPr>
        <w:pStyle w:val="Normal"/>
        <w:bidi w:val="0"/>
        <w:spacing w:after="120" w:line="259" w:lineRule="auto"/>
        <w:ind w:left="0" w:hanging="0"/>
        <w:jc w:val="left"/>
        <w:rPr>
          <w:rFonts w:ascii="Arial" w:hAnsi="Arial" w:eastAsia="Arial" w:cs="Arial"/>
          <w:b w:val="0"/>
          <w:bCs w:val="0"/>
          <w:i w:val="0"/>
          <w:iCs w:val="0"/>
          <w:noProof w:val="0"/>
          <w:color w:val="auto"/>
          <w:sz w:val="27"/>
          <w:szCs w:val="27"/>
          <w:lang w:val="en-US"/>
        </w:rPr>
      </w:pPr>
      <w:r w:rsidRPr="1606C258" w:rsidR="1606C258">
        <w:rPr>
          <w:rFonts w:ascii="Arial" w:hAnsi="Arial" w:eastAsia="Arial" w:cs="Arial"/>
          <w:b w:val="0"/>
          <w:bCs w:val="0"/>
          <w:i w:val="0"/>
          <w:iCs w:val="0"/>
          <w:noProof w:val="0"/>
          <w:color w:val="auto"/>
          <w:sz w:val="27"/>
          <w:szCs w:val="27"/>
          <w:lang w:val="en-US"/>
        </w:rPr>
        <w:t>Smile also makes the speaker feel good during the dialogue.</w:t>
      </w:r>
      <w:r w:rsidRPr="1606C258" w:rsidR="1606C258">
        <w:rPr>
          <w:rFonts w:ascii="Roboto" w:hAnsi="Roboto" w:eastAsia="Roboto" w:cs="Roboto"/>
          <w:b w:val="0"/>
          <w:bCs w:val="0"/>
          <w:i w:val="0"/>
          <w:iCs w:val="0"/>
          <w:noProof w:val="0"/>
          <w:color w:val="auto"/>
          <w:sz w:val="27"/>
          <w:szCs w:val="27"/>
          <w:lang w:val="en-US"/>
        </w:rPr>
        <w:t xml:space="preserve"> </w:t>
      </w:r>
      <w:r w:rsidRPr="1606C258" w:rsidR="1606C258">
        <w:rPr>
          <w:rFonts w:ascii="Arial" w:hAnsi="Arial" w:eastAsia="Arial" w:cs="Arial"/>
          <w:b w:val="0"/>
          <w:bCs w:val="0"/>
          <w:i w:val="0"/>
          <w:iCs w:val="0"/>
          <w:noProof w:val="0"/>
          <w:color w:val="auto"/>
          <w:sz w:val="27"/>
          <w:szCs w:val="27"/>
          <w:lang w:val="en-US"/>
        </w:rPr>
        <w:t>A good listener must also use the smile while listening to make the discussion more exciting and productive.</w:t>
      </w:r>
      <w:r w:rsidRPr="1606C258" w:rsidR="1606C258">
        <w:rPr>
          <w:rFonts w:ascii="Roboto" w:hAnsi="Roboto" w:eastAsia="Roboto" w:cs="Roboto"/>
          <w:b w:val="0"/>
          <w:bCs w:val="0"/>
          <w:i w:val="0"/>
          <w:iCs w:val="0"/>
          <w:noProof w:val="0"/>
          <w:color w:val="auto"/>
          <w:sz w:val="27"/>
          <w:szCs w:val="27"/>
          <w:lang w:val="en-US"/>
        </w:rPr>
        <w:t xml:space="preserve"> </w:t>
      </w:r>
      <w:r w:rsidRPr="1606C258" w:rsidR="1606C258">
        <w:rPr>
          <w:rFonts w:ascii="Arial" w:hAnsi="Arial" w:eastAsia="Arial" w:cs="Arial"/>
          <w:b w:val="0"/>
          <w:bCs w:val="0"/>
          <w:i w:val="0"/>
          <w:iCs w:val="0"/>
          <w:noProof w:val="0"/>
          <w:color w:val="auto"/>
          <w:sz w:val="27"/>
          <w:szCs w:val="27"/>
          <w:lang w:val="en-US"/>
        </w:rPr>
        <w:t xml:space="preserve">For a better result, smile </w:t>
      </w:r>
      <w:r w:rsidRPr="1606C258" w:rsidR="1606C258">
        <w:rPr>
          <w:rFonts w:ascii="Arial" w:hAnsi="Arial" w:eastAsia="Arial" w:cs="Arial"/>
          <w:b w:val="0"/>
          <w:bCs w:val="0"/>
          <w:i w:val="0"/>
          <w:iCs w:val="0"/>
          <w:noProof w:val="0"/>
          <w:color w:val="auto"/>
          <w:sz w:val="27"/>
          <w:szCs w:val="27"/>
          <w:lang w:val="en-US"/>
        </w:rPr>
        <w:t>is usually used by the listener during eye contact.</w:t>
      </w:r>
      <w:r>
        <w:br/>
      </w:r>
      <w:r>
        <w:br/>
      </w:r>
      <w:r w:rsidRPr="1606C258" w:rsidR="1606C258">
        <w:rPr>
          <w:rFonts w:ascii="Arial" w:hAnsi="Arial" w:eastAsia="Arial" w:cs="Arial"/>
          <w:b w:val="0"/>
          <w:bCs w:val="0"/>
          <w:i w:val="0"/>
          <w:iCs w:val="0"/>
          <w:noProof w:val="0"/>
          <w:color w:val="auto"/>
          <w:sz w:val="27"/>
          <w:szCs w:val="27"/>
          <w:lang w:val="en-US"/>
        </w:rPr>
        <w:t>The Sounds</w:t>
      </w:r>
    </w:p>
    <w:p w:rsidR="1606C258" w:rsidP="1606C258" w:rsidRDefault="1606C258" w14:paraId="79761CC7" w14:textId="5AE03068">
      <w:pPr>
        <w:pStyle w:val="Normal"/>
        <w:bidi w:val="0"/>
        <w:spacing w:after="120" w:line="259" w:lineRule="auto"/>
        <w:ind w:left="0" w:hanging="0"/>
        <w:jc w:val="left"/>
        <w:rPr>
          <w:rFonts w:ascii="Roboto" w:hAnsi="Roboto" w:eastAsia="Roboto" w:cs="Roboto"/>
          <w:b w:val="0"/>
          <w:bCs w:val="0"/>
          <w:i w:val="0"/>
          <w:iCs w:val="0"/>
          <w:noProof w:val="0"/>
          <w:color w:val="auto"/>
          <w:sz w:val="27"/>
          <w:szCs w:val="27"/>
          <w:lang w:val="en-US"/>
        </w:rPr>
      </w:pPr>
      <w:r w:rsidRPr="1606C258" w:rsidR="1606C258">
        <w:rPr>
          <w:rFonts w:ascii="Roboto" w:hAnsi="Roboto" w:eastAsia="Roboto" w:cs="Roboto"/>
          <w:b w:val="0"/>
          <w:bCs w:val="0"/>
          <w:i w:val="0"/>
          <w:iCs w:val="0"/>
          <w:noProof w:val="0"/>
          <w:color w:val="auto"/>
          <w:sz w:val="27"/>
          <w:szCs w:val="27"/>
          <w:lang w:val="en-US"/>
        </w:rPr>
        <w:t>A good proof that the listener really listens and understands the person who speaks is the sound. listeners show their interest in talking through sounds and confirmations like "ok", "yep", "aha", "</w:t>
      </w:r>
      <w:proofErr w:type="spellStart"/>
      <w:r w:rsidRPr="1606C258" w:rsidR="1606C258">
        <w:rPr>
          <w:rFonts w:ascii="Roboto" w:hAnsi="Roboto" w:eastAsia="Roboto" w:cs="Roboto"/>
          <w:b w:val="0"/>
          <w:bCs w:val="0"/>
          <w:i w:val="0"/>
          <w:iCs w:val="0"/>
          <w:noProof w:val="0"/>
          <w:color w:val="auto"/>
          <w:sz w:val="27"/>
          <w:szCs w:val="27"/>
          <w:lang w:val="en-US"/>
        </w:rPr>
        <w:t>mmmmm</w:t>
      </w:r>
      <w:proofErr w:type="spellEnd"/>
      <w:r w:rsidRPr="1606C258" w:rsidR="1606C258">
        <w:rPr>
          <w:rFonts w:ascii="Roboto" w:hAnsi="Roboto" w:eastAsia="Roboto" w:cs="Roboto"/>
          <w:b w:val="0"/>
          <w:bCs w:val="0"/>
          <w:i w:val="0"/>
          <w:iCs w:val="0"/>
          <w:noProof w:val="0"/>
          <w:color w:val="auto"/>
          <w:sz w:val="27"/>
          <w:szCs w:val="27"/>
          <w:lang w:val="en-US"/>
        </w:rPr>
        <w:t>" etc. Through these sounds, the listener also raises the speaker's interest in continuing an interesting and honest discussion.</w:t>
      </w:r>
      <w:r>
        <w:br/>
      </w:r>
      <w:r w:rsidRPr="1606C258" w:rsidR="1606C258">
        <w:rPr>
          <w:rFonts w:ascii="Roboto" w:hAnsi="Roboto" w:eastAsia="Roboto" w:cs="Roboto"/>
          <w:b w:val="0"/>
          <w:bCs w:val="0"/>
          <w:i w:val="0"/>
          <w:iCs w:val="0"/>
          <w:noProof w:val="0"/>
          <w:color w:val="auto"/>
          <w:sz w:val="27"/>
          <w:szCs w:val="27"/>
          <w:lang w:val="en-US"/>
        </w:rPr>
        <w:t xml:space="preserve">There are also signs in their turn, whereby we can understand that the listener is thinking about something different and is not paying attention to what the speaker is talking about. People who do not want to listen, during the discussion look elsewhere, interrupt the dialogue through various questions that have nothing to do with the subject that is being discussed, when the listener often looks at his watch, the same is a bad sign of obedience, there are people who, in the face of the discourse, look at their nails, which also shows that the listener is not in the </w:t>
      </w:r>
      <w:r w:rsidRPr="1606C258" w:rsidR="1606C258">
        <w:rPr>
          <w:rFonts w:ascii="Roboto" w:hAnsi="Roboto" w:eastAsia="Roboto" w:cs="Roboto"/>
          <w:b w:val="0"/>
          <w:bCs w:val="0"/>
          <w:i w:val="0"/>
          <w:iCs w:val="0"/>
          <w:noProof w:val="0"/>
          <w:color w:val="auto"/>
          <w:sz w:val="27"/>
          <w:szCs w:val="27"/>
          <w:lang w:val="en-US"/>
        </w:rPr>
        <w:t xml:space="preserve">discussion. </w:t>
      </w:r>
    </w:p>
    <w:p w:rsidR="1606C258" w:rsidP="1606C258" w:rsidRDefault="1606C258" w14:noSpellErr="1" w14:paraId="03EB099C" w14:textId="5D720C79">
      <w:pPr>
        <w:pStyle w:val="Normal"/>
        <w:bidi w:val="0"/>
        <w:spacing w:after="120" w:line="259" w:lineRule="auto"/>
        <w:ind w:left="0" w:hanging="0"/>
        <w:jc w:val="left"/>
        <w:rPr>
          <w:rFonts w:ascii="Roboto" w:hAnsi="Roboto" w:eastAsia="Roboto" w:cs="Roboto"/>
          <w:b w:val="0"/>
          <w:bCs w:val="0"/>
          <w:i w:val="0"/>
          <w:iCs w:val="0"/>
          <w:noProof w:val="0"/>
          <w:color w:val="auto"/>
          <w:sz w:val="27"/>
          <w:szCs w:val="27"/>
          <w:lang w:val="en-US"/>
        </w:rPr>
      </w:pPr>
      <w:r w:rsidRPr="1606C258" w:rsidR="1606C258">
        <w:rPr>
          <w:rFonts w:ascii="Roboto" w:hAnsi="Roboto" w:eastAsia="Roboto" w:cs="Roboto"/>
          <w:b w:val="0"/>
          <w:bCs w:val="0"/>
          <w:i w:val="0"/>
          <w:iCs w:val="0"/>
          <w:noProof w:val="0"/>
          <w:color w:val="auto"/>
          <w:sz w:val="27"/>
          <w:szCs w:val="27"/>
          <w:lang w:val="en-US"/>
        </w:rPr>
        <w:t>The ability to obey is the ability to hear what is not spoken in the voice. Sharpening and framing in the words spoken by the speaker gives us the opportunity to see the soul's state and what the person feels.</w:t>
      </w:r>
      <w:r>
        <w:br/>
      </w:r>
      <w:r w:rsidRPr="1606C258" w:rsidR="1606C258">
        <w:rPr>
          <w:rFonts w:ascii="Roboto" w:hAnsi="Roboto" w:eastAsia="Roboto" w:cs="Roboto"/>
          <w:b w:val="0"/>
          <w:bCs w:val="0"/>
          <w:i w:val="0"/>
          <w:iCs w:val="0"/>
          <w:noProof w:val="0"/>
          <w:color w:val="auto"/>
          <w:sz w:val="27"/>
          <w:szCs w:val="27"/>
          <w:lang w:val="en-US"/>
        </w:rPr>
        <w:t xml:space="preserve">Those who do not have the skill </w:t>
      </w:r>
      <w:r w:rsidRPr="1606C258" w:rsidR="1606C258">
        <w:rPr>
          <w:rFonts w:ascii="Roboto" w:hAnsi="Roboto" w:eastAsia="Roboto" w:cs="Roboto"/>
          <w:b w:val="0"/>
          <w:bCs w:val="0"/>
          <w:i w:val="0"/>
          <w:iCs w:val="0"/>
          <w:noProof w:val="0"/>
          <w:color w:val="auto"/>
          <w:sz w:val="27"/>
          <w:szCs w:val="27"/>
          <w:lang w:val="en-US"/>
        </w:rPr>
        <w:t>are</w:t>
      </w:r>
      <w:r w:rsidRPr="1606C258" w:rsidR="1606C258">
        <w:rPr>
          <w:rFonts w:ascii="Roboto" w:hAnsi="Roboto" w:eastAsia="Roboto" w:cs="Roboto"/>
          <w:b w:val="0"/>
          <w:bCs w:val="0"/>
          <w:i w:val="0"/>
          <w:iCs w:val="0"/>
          <w:noProof w:val="0"/>
          <w:color w:val="auto"/>
          <w:sz w:val="27"/>
          <w:szCs w:val="27"/>
          <w:lang w:val="en-US"/>
        </w:rPr>
        <w:t xml:space="preserve"> not interested in the discussion because we will not be heard.</w:t>
      </w:r>
    </w:p>
    <w:p w:rsidR="6AA0DA38" w:rsidP="6AA0DA38" w:rsidRDefault="6AA0DA38" w14:noSpellErr="1" w14:paraId="6FC2037A" w14:textId="07087FDB">
      <w:pPr>
        <w:pStyle w:val="Normal"/>
        <w:bidi w:val="0"/>
        <w:spacing w:after="120" w:line="259" w:lineRule="auto"/>
        <w:ind w:left="0" w:hanging="0"/>
        <w:jc w:val="center"/>
        <w:rPr>
          <w:rFonts w:ascii="Roboto" w:hAnsi="Roboto" w:eastAsia="Roboto" w:cs="Roboto"/>
          <w:b w:val="0"/>
          <w:bCs w:val="0"/>
          <w:i w:val="0"/>
          <w:iCs w:val="0"/>
          <w:noProof w:val="0"/>
          <w:color w:val="000000" w:themeColor="text1" w:themeTint="FF" w:themeShade="FF"/>
          <w:sz w:val="28"/>
          <w:szCs w:val="28"/>
          <w:lang w:val="en-US"/>
        </w:rPr>
      </w:pPr>
      <w:r w:rsidRPr="6AA0DA38" w:rsidR="6AA0DA38">
        <w:rPr>
          <w:rFonts w:ascii="Roboto" w:hAnsi="Roboto" w:eastAsia="Roboto" w:cs="Roboto"/>
          <w:b w:val="0"/>
          <w:bCs w:val="0"/>
          <w:i w:val="0"/>
          <w:iCs w:val="0"/>
          <w:noProof w:val="0"/>
          <w:color w:val="000000" w:themeColor="text1" w:themeTint="FF" w:themeShade="FF"/>
          <w:sz w:val="36"/>
          <w:szCs w:val="36"/>
          <w:lang w:val="en-US"/>
        </w:rPr>
        <w:t>Things</w:t>
      </w:r>
      <w:r w:rsidRPr="6AA0DA38" w:rsidR="6AA0DA38">
        <w:rPr>
          <w:rFonts w:ascii="Roboto" w:hAnsi="Roboto" w:eastAsia="Roboto" w:cs="Roboto"/>
          <w:b w:val="0"/>
          <w:bCs w:val="0"/>
          <w:i w:val="0"/>
          <w:iCs w:val="0"/>
          <w:noProof w:val="0"/>
          <w:color w:val="000000" w:themeColor="text1" w:themeTint="FF" w:themeShade="FF"/>
          <w:sz w:val="36"/>
          <w:szCs w:val="36"/>
          <w:lang w:val="en-US"/>
        </w:rPr>
        <w:t xml:space="preserve"> Need to Improve in </w:t>
      </w:r>
      <w:r w:rsidRPr="6AA0DA38" w:rsidR="6AA0DA38">
        <w:rPr>
          <w:rFonts w:ascii="Roboto" w:hAnsi="Roboto" w:eastAsia="Roboto" w:cs="Roboto"/>
          <w:b w:val="0"/>
          <w:bCs w:val="0"/>
          <w:i w:val="0"/>
          <w:iCs w:val="0"/>
          <w:noProof w:val="0"/>
          <w:color w:val="000000" w:themeColor="text1" w:themeTint="FF" w:themeShade="FF"/>
          <w:sz w:val="36"/>
          <w:szCs w:val="36"/>
          <w:lang w:val="en-US"/>
        </w:rPr>
        <w:t>my</w:t>
      </w:r>
      <w:r w:rsidRPr="6AA0DA38" w:rsidR="6AA0DA38">
        <w:rPr>
          <w:rFonts w:ascii="Roboto" w:hAnsi="Roboto" w:eastAsia="Roboto" w:cs="Roboto"/>
          <w:b w:val="0"/>
          <w:bCs w:val="0"/>
          <w:i w:val="0"/>
          <w:iCs w:val="0"/>
          <w:noProof w:val="0"/>
          <w:color w:val="000000" w:themeColor="text1" w:themeTint="FF" w:themeShade="FF"/>
          <w:sz w:val="36"/>
          <w:szCs w:val="36"/>
          <w:lang w:val="en-US"/>
        </w:rPr>
        <w:t xml:space="preserve"> Communication</w:t>
      </w:r>
    </w:p>
    <w:p w:rsidR="6AA0DA38" w:rsidP="1606C258" w:rsidRDefault="6AA0DA38" w14:paraId="6B72C3A2" w14:noSpellErr="1" w14:textId="543C9A41">
      <w:pPr>
        <w:pStyle w:val="Normal"/>
        <w:bidi w:val="0"/>
        <w:spacing w:after="120" w:line="259" w:lineRule="auto"/>
        <w:ind w:left="0" w:hanging="0"/>
        <w:jc w:val="left"/>
        <w:rPr>
          <w:rFonts w:ascii="Roboto" w:hAnsi="Roboto" w:eastAsia="Roboto" w:cs="Roboto"/>
          <w:b w:val="0"/>
          <w:bCs w:val="0"/>
          <w:i w:val="0"/>
          <w:iCs w:val="0"/>
          <w:noProof w:val="0"/>
          <w:color w:val="auto"/>
          <w:sz w:val="27"/>
          <w:szCs w:val="27"/>
          <w:lang w:val="en-US"/>
        </w:rPr>
      </w:pPr>
      <w:r w:rsidRPr="1606C258" w:rsidR="1606C258">
        <w:rPr>
          <w:rFonts w:ascii="Roboto" w:hAnsi="Roboto" w:eastAsia="Roboto" w:cs="Roboto"/>
          <w:b w:val="0"/>
          <w:bCs w:val="0"/>
          <w:i w:val="0"/>
          <w:iCs w:val="0"/>
          <w:noProof w:val="0"/>
          <w:color w:val="auto"/>
          <w:sz w:val="27"/>
          <w:szCs w:val="27"/>
          <w:lang w:val="en-US"/>
        </w:rPr>
        <w:t>In my opinion, the skills that I should develop are: correct communication, English</w:t>
      </w:r>
      <w:r w:rsidRPr="1606C258" w:rsidR="1606C258">
        <w:rPr>
          <w:rFonts w:ascii="Roboto" w:hAnsi="Roboto" w:eastAsia="Roboto" w:cs="Roboto"/>
          <w:b w:val="0"/>
          <w:bCs w:val="0"/>
          <w:i w:val="0"/>
          <w:iCs w:val="0"/>
          <w:noProof w:val="0"/>
          <w:color w:val="auto"/>
          <w:sz w:val="27"/>
          <w:szCs w:val="27"/>
          <w:lang w:val="en-US"/>
        </w:rPr>
        <w:t xml:space="preserve"> Language</w:t>
      </w:r>
      <w:r w:rsidRPr="1606C258" w:rsidR="1606C258">
        <w:rPr>
          <w:rFonts w:ascii="Roboto" w:hAnsi="Roboto" w:eastAsia="Roboto" w:cs="Roboto"/>
          <w:b w:val="0"/>
          <w:bCs w:val="0"/>
          <w:i w:val="0"/>
          <w:iCs w:val="0"/>
          <w:noProof w:val="0"/>
          <w:color w:val="auto"/>
          <w:sz w:val="27"/>
          <w:szCs w:val="27"/>
          <w:lang w:val="en-US"/>
        </w:rPr>
        <w:t>, listening. Specifically, all abilities must be developed permanently in order to be able to fit and correspond to the rapid development trend of people. For me there is not a certain point where I could say that my abilities are at its best. The more I learn, the more I want to discover new and exciting things that require a continuous development of all the abilities.</w:t>
      </w:r>
    </w:p>
    <w:p w:rsidR="75EAE707" w:rsidP="3B04D381" w:rsidRDefault="75EAE707" w14:paraId="525566FB" w14:textId="777260FF" w14:noSpellErr="1">
      <w:pPr>
        <w:pStyle w:val="Normal"/>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r w:rsidRPr="3B04D381" w:rsidR="3B04D381">
        <w:rPr>
          <w:rFonts w:ascii="Roboto" w:hAnsi="Roboto" w:eastAsia="Roboto" w:cs="Roboto"/>
          <w:b w:val="0"/>
          <w:bCs w:val="0"/>
          <w:i w:val="0"/>
          <w:iCs w:val="0"/>
          <w:noProof w:val="0"/>
          <w:color w:val="000000" w:themeColor="text1" w:themeTint="FF" w:themeShade="FF"/>
          <w:sz w:val="39"/>
          <w:szCs w:val="39"/>
          <w:lang w:val="en-US"/>
        </w:rPr>
        <w:t xml:space="preserve">               </w:t>
      </w:r>
      <w:r w:rsidRPr="3B04D381" w:rsidR="3B04D381">
        <w:rPr>
          <w:rFonts w:ascii="Roboto" w:hAnsi="Roboto" w:eastAsia="Roboto" w:cs="Roboto"/>
          <w:b w:val="0"/>
          <w:bCs w:val="0"/>
          <w:i w:val="0"/>
          <w:iCs w:val="0"/>
          <w:noProof w:val="0"/>
          <w:color w:val="000000" w:themeColor="text1" w:themeTint="FF" w:themeShade="FF"/>
          <w:sz w:val="39"/>
          <w:szCs w:val="39"/>
          <w:lang w:val="en-US"/>
        </w:rPr>
        <w:t xml:space="preserve">              </w:t>
      </w:r>
      <w:r w:rsidRPr="3B04D381" w:rsidR="3B04D381">
        <w:rPr>
          <w:rFonts w:ascii="Roboto" w:hAnsi="Roboto" w:eastAsia="Roboto" w:cs="Roboto"/>
          <w:b w:val="0"/>
          <w:bCs w:val="0"/>
          <w:i w:val="0"/>
          <w:iCs w:val="0"/>
          <w:noProof w:val="0"/>
          <w:color w:val="000000" w:themeColor="text1" w:themeTint="FF" w:themeShade="FF"/>
          <w:sz w:val="36"/>
          <w:szCs w:val="36"/>
          <w:lang w:val="en-US"/>
        </w:rPr>
        <w:t xml:space="preserve">  </w:t>
      </w:r>
      <w:r w:rsidRPr="3B04D381" w:rsidR="3B04D381">
        <w:rPr>
          <w:rFonts w:ascii="Roboto" w:hAnsi="Roboto" w:eastAsia="Roboto" w:cs="Roboto"/>
          <w:b w:val="0"/>
          <w:bCs w:val="0"/>
          <w:i w:val="0"/>
          <w:iCs w:val="0"/>
          <w:noProof w:val="0"/>
          <w:color w:val="000000" w:themeColor="text1" w:themeTint="FF" w:themeShade="FF"/>
          <w:sz w:val="36"/>
          <w:szCs w:val="36"/>
          <w:lang w:val="en-US"/>
        </w:rPr>
        <w:t>Conclusion</w:t>
      </w:r>
    </w:p>
    <w:p w:rsidR="6AA0DA38" w:rsidP="1606C258" w:rsidRDefault="6AA0DA38" w14:paraId="47856520" w14:noSpellErr="1" w14:textId="68125200">
      <w:pPr>
        <w:pStyle w:val="Normal"/>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r w:rsidRPr="1606C258" w:rsidR="1606C258">
        <w:rPr>
          <w:rFonts w:ascii="Roboto" w:hAnsi="Roboto" w:eastAsia="Roboto" w:cs="Roboto"/>
          <w:b w:val="0"/>
          <w:bCs w:val="0"/>
          <w:i w:val="0"/>
          <w:iCs w:val="0"/>
          <w:noProof w:val="0"/>
          <w:color w:val="000000" w:themeColor="text1" w:themeTint="FF" w:themeShade="FF"/>
          <w:sz w:val="27"/>
          <w:szCs w:val="27"/>
          <w:lang w:val="en-US"/>
        </w:rPr>
        <w:t>Every day we meet with various problems everywhere, at work, at home, in the street, etc. Whether we want a higher post, whether we want to raise our salary, or that we want to make good impressions about us, all these goals cannot be achieved without proper communication. Reasons to develop our speaking abilities are more than enough. Being a good communicator means not only to know how to talk, a good communicator is the person who knows how to speak clearly and communicate as clearly as possible to the listener, the good communicator must also be a good listener  who can listen, to understand, and through the various "secrets" of an active listener, such as gaze, smile, giving breaks during the discussion and not putting his 2 cents, making the speaker feel comfortable. Analyzing the person after the expression of the face, the body language, choosing the right tone, choosing the right time when the person is in good order for a resolute discussion, so must be included in the sciences of a good communicator. lack of communication ability is a barrier to a more prosperous life.</w:t>
      </w:r>
      <w:r>
        <w:br/>
      </w:r>
      <w:r w:rsidRPr="1606C258" w:rsidR="1606C258">
        <w:rPr>
          <w:rFonts w:ascii="Roboto" w:hAnsi="Roboto" w:eastAsia="Roboto" w:cs="Roboto"/>
          <w:b w:val="0"/>
          <w:bCs w:val="0"/>
          <w:i w:val="0"/>
          <w:iCs w:val="0"/>
          <w:noProof w:val="0"/>
          <w:color w:val="000000" w:themeColor="text1" w:themeTint="FF" w:themeShade="FF"/>
          <w:sz w:val="27"/>
          <w:szCs w:val="27"/>
          <w:lang w:val="en-US"/>
        </w:rPr>
        <w:t>Developing communication skills paves the way for something better. The choice remains for us.</w:t>
      </w:r>
    </w:p>
    <w:p w:rsidR="6AA0DA38" w:rsidP="6AA0DA38" w:rsidRDefault="6AA0DA38" w14:paraId="7CB2A36E" w14:textId="7BF4730B">
      <w:pPr>
        <w:pStyle w:val="Normal"/>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p>
    <w:p w:rsidR="6AA0DA38" w:rsidP="6AA0DA38" w:rsidRDefault="6AA0DA38" w14:paraId="6E34C08F" w14:textId="4CEEA95B">
      <w:pPr>
        <w:pStyle w:val="Normal"/>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p>
    <w:p w:rsidR="6AA0DA38" w:rsidP="6AA0DA38" w:rsidRDefault="6AA0DA38" w14:paraId="4BBA8C06" w14:textId="1CDE7426">
      <w:pPr>
        <w:pStyle w:val="Normal"/>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6AA0DA38" w:rsidP="1606C258" w:rsidRDefault="6AA0DA38" w14:paraId="394F4F45" w14:textId="30EB5BFF">
      <w:pPr>
        <w:pStyle w:val="Normal"/>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p>
    <w:p w:rsidR="6AA0DA38" w:rsidP="6AA0DA38" w:rsidRDefault="6AA0DA38" w14:paraId="6CB40CF5" w14:textId="42090FD2">
      <w:pPr>
        <w:pStyle w:val="Normal"/>
        <w:spacing w:after="120" w:line="259" w:lineRule="auto"/>
        <w:ind w:left="0"/>
        <w:jc w:val="right"/>
        <w:rPr>
          <w:rFonts w:ascii="Roboto" w:hAnsi="Roboto" w:eastAsia="Roboto" w:cs="Roboto"/>
          <w:b w:val="0"/>
          <w:bCs w:val="0"/>
          <w:i w:val="0"/>
          <w:iCs w:val="0"/>
          <w:noProof w:val="0"/>
          <w:color w:val="000000" w:themeColor="text1" w:themeTint="FF" w:themeShade="FF"/>
          <w:sz w:val="27"/>
          <w:szCs w:val="27"/>
          <w:lang w:val="en-US"/>
        </w:rPr>
      </w:pPr>
    </w:p>
    <w:p w:rsidR="6AA0DA38" w:rsidP="6AA0DA38" w:rsidRDefault="6AA0DA38" w14:paraId="5BBB70A5" w14:textId="6A5AF661">
      <w:pPr>
        <w:pStyle w:val="Normal"/>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p>
    <w:p w:rsidR="6AA0DA38" w:rsidP="6AA0DA38" w:rsidRDefault="6AA0DA38" w14:paraId="68569BA1" w14:textId="2574467D">
      <w:pPr>
        <w:pStyle w:val="Normal"/>
        <w:spacing w:after="120" w:line="259" w:lineRule="auto"/>
        <w:jc w:val="left"/>
        <w:rPr>
          <w:rFonts w:ascii="Roboto" w:hAnsi="Roboto" w:eastAsia="Roboto" w:cs="Roboto"/>
          <w:b w:val="0"/>
          <w:bCs w:val="0"/>
          <w:i w:val="0"/>
          <w:iCs w:val="0"/>
          <w:noProof w:val="0"/>
          <w:color w:val="000000" w:themeColor="text1" w:themeTint="FF" w:themeShade="FF"/>
          <w:sz w:val="27"/>
          <w:szCs w:val="27"/>
          <w:lang w:val="en-US"/>
        </w:rPr>
      </w:pPr>
    </w:p>
    <w:p w:rsidR="75EAE707" w:rsidP="75EAE707" w:rsidRDefault="75EAE707" w14:noSpellErr="1" w14:paraId="007E5612" w14:textId="65338F8F">
      <w:pPr>
        <w:pStyle w:val="Normal"/>
        <w:jc w:val="center"/>
        <w:rPr>
          <w:rFonts w:ascii="Arial" w:hAnsi="Arial" w:eastAsia="Arial" w:cs="Arial" w:asciiTheme="minorAscii" w:hAnsiTheme="minorAscii" w:eastAsiaTheme="minorAscii" w:cstheme="minorAscii"/>
          <w:noProof w:val="0"/>
          <w:color w:val="000000" w:themeColor="text1" w:themeTint="FF" w:themeShade="FF"/>
          <w:sz w:val="36"/>
          <w:szCs w:val="36"/>
          <w:u w:val="none"/>
          <w:lang w:val="en-US"/>
        </w:rPr>
      </w:pPr>
    </w:p>
    <w:p w:rsidR="75EAE707" w:rsidP="6AA0DA38" w:rsidRDefault="75EAE707" w14:paraId="0251C298" w14:textId="7A4D667D">
      <w:pPr>
        <w:pStyle w:val="Normal"/>
        <w:spacing w:before="0" w:beforeAutospacing="off" w:after="120" w:line="259" w:lineRule="auto"/>
        <w:ind w:left="0" w:hanging="0"/>
        <w:jc w:val="left"/>
        <w:rPr>
          <w:rFonts w:ascii="Arial" w:hAnsi="Arial" w:eastAsia="Arial" w:cs="Arial"/>
          <w:b w:val="0"/>
          <w:bCs w:val="0"/>
          <w:i w:val="0"/>
          <w:iCs w:val="0"/>
          <w:noProof w:val="0"/>
          <w:color w:val="000000" w:themeColor="text1" w:themeTint="FF" w:themeShade="FF"/>
          <w:sz w:val="39"/>
          <w:szCs w:val="39"/>
          <w:lang w:val="en-US"/>
        </w:rPr>
      </w:pPr>
      <w:r w:rsidRPr="6AA0DA38" w:rsidR="6AA0DA38">
        <w:rPr>
          <w:rFonts w:ascii="Arial" w:hAnsi="Arial" w:eastAsia="Arial" w:cs="Arial"/>
          <w:b w:val="0"/>
          <w:bCs w:val="0"/>
          <w:i w:val="0"/>
          <w:iCs w:val="0"/>
          <w:noProof w:val="0"/>
          <w:color w:val="000000" w:themeColor="text1" w:themeTint="FF" w:themeShade="FF"/>
          <w:sz w:val="39"/>
          <w:szCs w:val="39"/>
          <w:lang w:val="en-US"/>
        </w:rPr>
        <w:t>References</w:t>
      </w:r>
    </w:p>
    <w:p w:rsidR="75EAE707" w:rsidP="75EAE707" w:rsidRDefault="75EAE707" w14:noSpellErr="1" w14:paraId="7271A79D" w14:textId="11D45506">
      <w:pPr>
        <w:pStyle w:val="ListParagraph"/>
        <w:numPr>
          <w:ilvl w:val="0"/>
          <w:numId w:val="3"/>
        </w:numPr>
        <w:spacing w:after="120" w:line="259" w:lineRule="auto"/>
        <w:jc w:val="left"/>
        <w:rPr>
          <w:noProof w:val="0"/>
          <w:color w:val="595959" w:themeColor="text1" w:themeTint="A6" w:themeShade="FF"/>
          <w:sz w:val="30"/>
          <w:szCs w:val="30"/>
          <w:lang w:val="en-US"/>
        </w:rPr>
      </w:pPr>
      <w:r w:rsidRPr="75EAE707" w:rsidR="75EAE707">
        <w:rPr>
          <w:rFonts w:ascii="Arial" w:hAnsi="Arial" w:eastAsia="Arial" w:cs="Arial"/>
          <w:b w:val="0"/>
          <w:bCs w:val="0"/>
          <w:i w:val="0"/>
          <w:iCs w:val="0"/>
          <w:noProof w:val="0"/>
          <w:color w:val="595959" w:themeColor="text1" w:themeTint="A6" w:themeShade="FF"/>
          <w:sz w:val="27"/>
          <w:szCs w:val="27"/>
          <w:lang w:val="en-US"/>
        </w:rPr>
        <w:t>(2018) definition verbal communication [Online]</w:t>
      </w:r>
    </w:p>
    <w:p w:rsidR="75EAE707" w:rsidP="3B04D381" w:rsidRDefault="75EAE707" w14:paraId="0352C1E7" w14:noSpellErr="1" w14:textId="6E2B28B8">
      <w:pPr>
        <w:spacing w:after="120" w:line="259" w:lineRule="auto"/>
        <w:ind w:left="360" w:hanging="360"/>
        <w:jc w:val="left"/>
        <w:rPr>
          <w:rFonts w:ascii="Arial" w:hAnsi="Arial" w:eastAsia="Arial" w:cs="Arial"/>
          <w:b w:val="0"/>
          <w:bCs w:val="0"/>
          <w:i w:val="0"/>
          <w:iCs w:val="0"/>
          <w:noProof w:val="0"/>
          <w:color w:val="000000" w:themeColor="text1" w:themeTint="FF" w:themeShade="FF"/>
          <w:sz w:val="27"/>
          <w:szCs w:val="27"/>
          <w:lang w:val="en-US"/>
        </w:rPr>
      </w:pPr>
      <w:r w:rsidRPr="3B04D381" w:rsidR="3B04D381">
        <w:rPr>
          <w:rFonts w:ascii="Arial" w:hAnsi="Arial" w:eastAsia="Arial" w:cs="Arial"/>
          <w:b w:val="0"/>
          <w:bCs w:val="0"/>
          <w:i w:val="0"/>
          <w:iCs w:val="0"/>
          <w:noProof w:val="0"/>
          <w:color w:val="000000" w:themeColor="text1" w:themeTint="FF" w:themeShade="FF"/>
          <w:sz w:val="27"/>
          <w:szCs w:val="27"/>
          <w:lang w:val="en-US"/>
        </w:rPr>
        <w:t xml:space="preserve">         </w:t>
      </w:r>
      <w:r w:rsidRPr="3B04D381" w:rsidR="3B04D381">
        <w:rPr>
          <w:rFonts w:ascii="Arial" w:hAnsi="Arial" w:eastAsia="Arial" w:cs="Arial"/>
          <w:b w:val="0"/>
          <w:bCs w:val="0"/>
          <w:i w:val="0"/>
          <w:iCs w:val="0"/>
          <w:noProof w:val="0"/>
          <w:color w:val="000000" w:themeColor="text1" w:themeTint="FF" w:themeShade="FF"/>
          <w:sz w:val="27"/>
          <w:szCs w:val="27"/>
          <w:lang w:val="en-US"/>
        </w:rPr>
        <w:t xml:space="preserve">Available </w:t>
      </w:r>
      <w:r w:rsidRPr="3B04D381" w:rsidR="3B04D381">
        <w:rPr>
          <w:rFonts w:ascii="Arial" w:hAnsi="Arial" w:eastAsia="Arial" w:cs="Arial"/>
          <w:b w:val="0"/>
          <w:bCs w:val="0"/>
          <w:i w:val="0"/>
          <w:iCs w:val="0"/>
          <w:noProof w:val="0"/>
          <w:color w:val="000000" w:themeColor="text1" w:themeTint="FF" w:themeShade="FF"/>
          <w:sz w:val="27"/>
          <w:szCs w:val="27"/>
          <w:lang w:val="en-US"/>
        </w:rPr>
        <w:t>from:</w:t>
      </w:r>
      <w:r w:rsidRPr="3B04D381" w:rsidR="3B04D381">
        <w:rPr>
          <w:rFonts w:ascii="Arial" w:hAnsi="Arial" w:eastAsia="Arial" w:cs="Arial"/>
          <w:b w:val="0"/>
          <w:bCs w:val="0"/>
          <w:i w:val="0"/>
          <w:iCs w:val="0"/>
          <w:noProof w:val="0"/>
          <w:color w:val="000000" w:themeColor="text1" w:themeTint="FF" w:themeShade="FF"/>
          <w:sz w:val="27"/>
          <w:szCs w:val="27"/>
          <w:lang w:val="en-US"/>
        </w:rPr>
        <w:t xml:space="preserve"> </w:t>
      </w:r>
      <w:r w:rsidRPr="3B04D381" w:rsidR="3B04D381">
        <w:rPr>
          <w:rFonts w:ascii="Arial" w:hAnsi="Arial" w:eastAsia="Arial" w:cs="Arial"/>
          <w:b w:val="0"/>
          <w:bCs w:val="0"/>
          <w:i w:val="0"/>
          <w:iCs w:val="0"/>
          <w:noProof w:val="0"/>
          <w:color w:val="000000" w:themeColor="text1" w:themeTint="FF" w:themeShade="FF"/>
          <w:sz w:val="27"/>
          <w:szCs w:val="27"/>
          <w:lang w:val="en-US"/>
        </w:rPr>
        <w:t>http</w:t>
      </w:r>
      <w:r w:rsidRPr="3B04D381" w:rsidR="3B04D381">
        <w:rPr>
          <w:rFonts w:ascii="Arial" w:hAnsi="Arial" w:eastAsia="Arial" w:cs="Arial"/>
          <w:b w:val="0"/>
          <w:bCs w:val="0"/>
          <w:i w:val="0"/>
          <w:iCs w:val="0"/>
          <w:noProof w:val="0"/>
          <w:color w:val="000000" w:themeColor="text1" w:themeTint="FF" w:themeShade="FF"/>
          <w:sz w:val="27"/>
          <w:szCs w:val="27"/>
          <w:lang w:val="en-US"/>
        </w:rPr>
        <w:t>://www.businessdictionary.com/definition/verbal-</w:t>
      </w:r>
      <w:r w:rsidRPr="3B04D381" w:rsidR="3B04D381">
        <w:rPr>
          <w:rFonts w:ascii="Arial" w:hAnsi="Arial" w:eastAsia="Arial" w:cs="Arial"/>
          <w:b w:val="0"/>
          <w:bCs w:val="0"/>
          <w:i w:val="0"/>
          <w:iCs w:val="0"/>
          <w:noProof w:val="0"/>
          <w:color w:val="000000" w:themeColor="text1" w:themeTint="FF" w:themeShade="FF"/>
          <w:sz w:val="27"/>
          <w:szCs w:val="27"/>
          <w:lang w:val="en-US"/>
        </w:rPr>
        <w:t xml:space="preserve">             </w:t>
      </w:r>
      <w:r w:rsidRPr="3B04D381" w:rsidR="3B04D381">
        <w:rPr>
          <w:rFonts w:ascii="Arial" w:hAnsi="Arial" w:eastAsia="Arial" w:cs="Arial"/>
          <w:b w:val="0"/>
          <w:bCs w:val="0"/>
          <w:i w:val="0"/>
          <w:iCs w:val="0"/>
          <w:noProof w:val="0"/>
          <w:color w:val="000000" w:themeColor="text1" w:themeTint="FF" w:themeShade="FF"/>
          <w:sz w:val="27"/>
          <w:szCs w:val="27"/>
          <w:lang w:val="en-US"/>
        </w:rPr>
        <w:t>communication.html</w:t>
      </w:r>
    </w:p>
    <w:p w:rsidR="75EAE707" w:rsidP="3B04D381" w:rsidRDefault="75EAE707" w14:noSpellErr="1" w14:paraId="0B8CB4F3" w14:textId="796293BC">
      <w:pPr>
        <w:pStyle w:val="ListParagraph"/>
        <w:numPr>
          <w:ilvl w:val="0"/>
          <w:numId w:val="4"/>
        </w:numPr>
        <w:spacing w:after="120" w:line="259" w:lineRule="auto"/>
        <w:jc w:val="left"/>
        <w:rPr>
          <w:noProof w:val="0"/>
          <w:color w:val="000000" w:themeColor="text1" w:themeTint="FF" w:themeShade="FF"/>
          <w:sz w:val="30"/>
          <w:szCs w:val="30"/>
          <w:lang w:val="en-US"/>
        </w:rPr>
      </w:pPr>
      <w:r w:rsidRPr="3B04D381" w:rsidR="3B04D381">
        <w:rPr>
          <w:rFonts w:ascii="Arial" w:hAnsi="Arial" w:eastAsia="Arial" w:cs="Arial"/>
          <w:b w:val="0"/>
          <w:bCs w:val="0"/>
          <w:i w:val="0"/>
          <w:iCs w:val="0"/>
          <w:noProof w:val="0"/>
          <w:color w:val="000000" w:themeColor="text1" w:themeTint="FF" w:themeShade="FF"/>
          <w:sz w:val="27"/>
          <w:szCs w:val="27"/>
          <w:lang w:val="en-US"/>
        </w:rPr>
        <w:t>Robinson &amp; Robinson (1982) Certificate in Higher Education: Skills for the Workplace Student Yearbook. Verbal and Non-Verbal Communication, pp. 67 Andrew, M. Michaela, S. Paul, K.T.</w:t>
      </w:r>
    </w:p>
    <w:p w:rsidR="3B04D381" w:rsidP="1606C258" w:rsidRDefault="3B04D381" w14:paraId="0363DDE5" w14:noSpellErr="1" w14:textId="53F7EFE9">
      <w:pPr>
        <w:pStyle w:val="ListParagraph"/>
        <w:numPr>
          <w:ilvl w:val="0"/>
          <w:numId w:val="4"/>
        </w:numPr>
        <w:spacing w:after="120" w:line="259" w:lineRule="auto"/>
        <w:jc w:val="left"/>
        <w:rPr>
          <w:noProof w:val="0"/>
          <w:color w:val="000000" w:themeColor="text1" w:themeTint="FF" w:themeShade="FF"/>
          <w:sz w:val="30"/>
          <w:szCs w:val="30"/>
          <w:lang w:val="en-US"/>
        </w:rPr>
      </w:pPr>
      <w:r w:rsidRPr="1606C258" w:rsidR="1606C258">
        <w:rPr>
          <w:rFonts w:ascii="Arial" w:hAnsi="Arial" w:eastAsia="Arial" w:cs="Arial"/>
          <w:noProof w:val="0"/>
          <w:color w:val="auto"/>
          <w:sz w:val="28"/>
          <w:szCs w:val="28"/>
          <w:lang w:val="en-US"/>
        </w:rPr>
        <w:t>(2018) Importance of non</w:t>
      </w:r>
      <w:r w:rsidRPr="1606C258" w:rsidR="1606C258">
        <w:rPr>
          <w:rFonts w:ascii="Arial" w:hAnsi="Arial" w:eastAsia="Arial" w:cs="Arial"/>
          <w:noProof w:val="0"/>
          <w:color w:val="auto"/>
          <w:sz w:val="28"/>
          <w:szCs w:val="28"/>
          <w:lang w:val="en-US"/>
        </w:rPr>
        <w:t>-</w:t>
      </w:r>
      <w:r w:rsidRPr="1606C258" w:rsidR="1606C258">
        <w:rPr>
          <w:rFonts w:ascii="Arial" w:hAnsi="Arial" w:eastAsia="Arial" w:cs="Arial"/>
          <w:noProof w:val="0"/>
          <w:color w:val="auto"/>
          <w:sz w:val="28"/>
          <w:szCs w:val="28"/>
          <w:lang w:val="en-US"/>
        </w:rPr>
        <w:t>verbal communication</w:t>
      </w:r>
      <w:r w:rsidRPr="1606C258" w:rsidR="1606C258">
        <w:rPr>
          <w:rFonts w:ascii="Arial" w:hAnsi="Arial" w:eastAsia="Arial" w:cs="Arial"/>
          <w:noProof w:val="0"/>
          <w:color w:val="auto"/>
          <w:sz w:val="28"/>
          <w:szCs w:val="28"/>
          <w:lang w:val="en-US"/>
        </w:rPr>
        <w:t xml:space="preserve"> </w:t>
      </w:r>
      <w:r w:rsidRPr="1606C258" w:rsidR="1606C258">
        <w:rPr>
          <w:rFonts w:ascii="Arial" w:hAnsi="Arial" w:eastAsia="Arial" w:cs="Arial"/>
          <w:noProof w:val="0"/>
          <w:color w:val="auto"/>
          <w:sz w:val="28"/>
          <w:szCs w:val="28"/>
          <w:lang w:val="en-US"/>
        </w:rPr>
        <w:t xml:space="preserve">[Online] Available from: </w:t>
      </w:r>
      <w:hyperlink r:id="R53ac0120c25647da">
        <w:r w:rsidRPr="1606C258" w:rsidR="1606C258">
          <w:rPr>
            <w:rStyle w:val="Hyperlink"/>
            <w:rFonts w:ascii="Arial" w:hAnsi="Arial" w:eastAsia="Arial" w:cs="Arial"/>
            <w:noProof w:val="0"/>
            <w:color w:val="auto"/>
            <w:sz w:val="28"/>
            <w:szCs w:val="28"/>
            <w:lang w:val="en-US"/>
          </w:rPr>
          <w:t>https://www.ethos3.com/speaking-tips/the-importance-of-non-verbal-</w:t>
        </w:r>
      </w:hyperlink>
      <w:r w:rsidRPr="1606C258" w:rsidR="1606C258">
        <w:rPr>
          <w:rFonts w:ascii="Arial" w:hAnsi="Arial" w:eastAsia="Arial" w:cs="Arial"/>
          <w:noProof w:val="0"/>
          <w:color w:val="auto"/>
          <w:sz w:val="28"/>
          <w:szCs w:val="28"/>
          <w:lang w:val="en-US"/>
        </w:rPr>
        <w:t>communication/</w:t>
      </w:r>
    </w:p>
    <w:p w:rsidR="75EAE707" w:rsidP="3B04D381" w:rsidRDefault="75EAE707" w14:paraId="78CF13A3" w14:textId="24882B70">
      <w:pPr>
        <w:pStyle w:val="ListParagraph"/>
        <w:numPr>
          <w:ilvl w:val="0"/>
          <w:numId w:val="4"/>
        </w:numPr>
        <w:spacing w:after="120" w:line="259" w:lineRule="auto"/>
        <w:jc w:val="left"/>
        <w:rPr>
          <w:noProof w:val="0"/>
          <w:color w:val="000000" w:themeColor="text1" w:themeTint="FF" w:themeShade="FF"/>
          <w:sz w:val="30"/>
          <w:szCs w:val="30"/>
          <w:lang w:val="en-US"/>
        </w:rPr>
      </w:pPr>
      <w:r w:rsidRPr="3B04D381" w:rsidR="3B04D381">
        <w:rPr>
          <w:rFonts w:ascii="Arial" w:hAnsi="Arial" w:eastAsia="Arial" w:cs="Arial"/>
          <w:b w:val="0"/>
          <w:bCs w:val="0"/>
          <w:i w:val="0"/>
          <w:iCs w:val="0"/>
          <w:noProof w:val="0"/>
          <w:color w:val="000000" w:themeColor="text1" w:themeTint="FF" w:themeShade="FF"/>
          <w:sz w:val="27"/>
          <w:szCs w:val="27"/>
          <w:lang w:val="en-US"/>
        </w:rPr>
        <w:t>(2018)</w:t>
      </w:r>
      <w:r w:rsidRPr="3B04D381" w:rsidR="3B04D381">
        <w:rPr>
          <w:rFonts w:ascii="Arial" w:hAnsi="Arial" w:eastAsia="Arial" w:cs="Arial"/>
          <w:b w:val="0"/>
          <w:bCs w:val="0"/>
          <w:i w:val="0"/>
          <w:iCs w:val="0"/>
          <w:noProof w:val="0"/>
          <w:color w:val="000000" w:themeColor="text1" w:themeTint="FF" w:themeShade="FF"/>
          <w:sz w:val="27"/>
          <w:szCs w:val="27"/>
          <w:lang w:val="en-US"/>
        </w:rPr>
        <w:t xml:space="preserve"> Written </w:t>
      </w:r>
      <w:r w:rsidRPr="3B04D381" w:rsidR="3B04D381">
        <w:rPr>
          <w:rFonts w:ascii="Arial" w:hAnsi="Arial" w:eastAsia="Arial" w:cs="Arial"/>
          <w:b w:val="0"/>
          <w:bCs w:val="0"/>
          <w:i w:val="0"/>
          <w:iCs w:val="0"/>
          <w:noProof w:val="0"/>
          <w:color w:val="000000" w:themeColor="text1" w:themeTint="FF" w:themeShade="FF"/>
          <w:sz w:val="27"/>
          <w:szCs w:val="27"/>
          <w:lang w:val="en-US"/>
        </w:rPr>
        <w:t>communication</w:t>
      </w:r>
      <w:r w:rsidRPr="3B04D381" w:rsidR="3B04D381">
        <w:rPr>
          <w:rFonts w:ascii="Arial" w:hAnsi="Arial" w:eastAsia="Arial" w:cs="Arial"/>
          <w:b w:val="0"/>
          <w:bCs w:val="0"/>
          <w:i w:val="0"/>
          <w:iCs w:val="0"/>
          <w:noProof w:val="0"/>
          <w:color w:val="000000" w:themeColor="text1" w:themeTint="FF" w:themeShade="FF"/>
          <w:sz w:val="27"/>
          <w:szCs w:val="27"/>
          <w:lang w:val="en-US"/>
        </w:rPr>
        <w:t xml:space="preserve"> </w:t>
      </w:r>
      <w:r w:rsidRPr="3B04D381" w:rsidR="3B04D381">
        <w:rPr>
          <w:rFonts w:ascii="Arial" w:hAnsi="Arial" w:eastAsia="Arial" w:cs="Arial"/>
          <w:b w:val="0"/>
          <w:bCs w:val="0"/>
          <w:i w:val="0"/>
          <w:iCs w:val="0"/>
          <w:noProof w:val="0"/>
          <w:color w:val="000000" w:themeColor="text1" w:themeTint="FF" w:themeShade="FF"/>
          <w:sz w:val="27"/>
          <w:szCs w:val="27"/>
          <w:lang w:val="en-US"/>
        </w:rPr>
        <w:t xml:space="preserve">[online]. </w:t>
      </w:r>
      <w:r w:rsidRPr="3B04D381" w:rsidR="3B04D381">
        <w:rPr>
          <w:rFonts w:ascii="Arial" w:hAnsi="Arial" w:eastAsia="Arial" w:cs="Arial"/>
          <w:b w:val="0"/>
          <w:bCs w:val="0"/>
          <w:i w:val="0"/>
          <w:iCs w:val="0"/>
          <w:noProof w:val="0"/>
          <w:color w:val="000000" w:themeColor="text1" w:themeTint="FF" w:themeShade="FF"/>
          <w:sz w:val="27"/>
          <w:szCs w:val="27"/>
          <w:lang w:val="en-US"/>
        </w:rPr>
        <w:t xml:space="preserve">Available from: </w:t>
      </w:r>
      <w:hyperlink r:id="Rc3dba8bdb4814e76">
        <w:r w:rsidRPr="3B04D381" w:rsidR="3B04D381">
          <w:rPr>
            <w:rStyle w:val="Hyperlink"/>
            <w:rFonts w:ascii="Arial" w:hAnsi="Arial" w:eastAsia="Arial" w:cs="Arial"/>
            <w:b w:val="0"/>
            <w:bCs w:val="0"/>
            <w:i w:val="0"/>
            <w:iCs w:val="0"/>
            <w:noProof w:val="0"/>
            <w:color w:val="000000" w:themeColor="text1" w:themeTint="FF" w:themeShade="FF"/>
            <w:sz w:val="27"/>
            <w:szCs w:val="27"/>
            <w:u w:val="single"/>
            <w:lang w:val="en-US"/>
          </w:rPr>
          <w:t>https://businessjargons.com/written-communication.html</w:t>
        </w:r>
      </w:hyperlink>
    </w:p>
    <w:p w:rsidR="75EAE707" w:rsidP="3B04D381" w:rsidRDefault="75EAE707" w14:paraId="5B8CA554" w14:noSpellErr="1" w14:textId="691703E0">
      <w:pPr>
        <w:pStyle w:val="ListParagraph"/>
        <w:numPr>
          <w:ilvl w:val="0"/>
          <w:numId w:val="4"/>
        </w:numPr>
        <w:spacing w:after="120" w:line="259" w:lineRule="auto"/>
        <w:jc w:val="left"/>
        <w:rPr>
          <w:noProof w:val="0"/>
          <w:color w:val="000000" w:themeColor="text1" w:themeTint="FF" w:themeShade="FF"/>
          <w:sz w:val="30"/>
          <w:szCs w:val="30"/>
          <w:lang w:val="en-US"/>
        </w:rPr>
      </w:pPr>
      <w:r w:rsidRPr="3B04D381" w:rsidR="3B04D381">
        <w:rPr>
          <w:rFonts w:ascii="Arial" w:hAnsi="Arial" w:eastAsia="Arial" w:cs="Arial"/>
          <w:b w:val="0"/>
          <w:bCs w:val="0"/>
          <w:i w:val="0"/>
          <w:iCs w:val="0"/>
          <w:noProof w:val="0"/>
          <w:color w:val="000000" w:themeColor="text1" w:themeTint="FF" w:themeShade="FF"/>
          <w:sz w:val="30"/>
          <w:szCs w:val="30"/>
          <w:lang w:val="en-US"/>
        </w:rPr>
        <w:t>(</w:t>
      </w:r>
      <w:r w:rsidRPr="3B04D381" w:rsidR="3B04D381">
        <w:rPr>
          <w:rFonts w:ascii="Arial" w:hAnsi="Arial" w:eastAsia="Arial" w:cs="Arial"/>
          <w:b w:val="0"/>
          <w:bCs w:val="0"/>
          <w:i w:val="0"/>
          <w:iCs w:val="0"/>
          <w:noProof w:val="0"/>
          <w:color w:val="000000" w:themeColor="text1" w:themeTint="FF" w:themeShade="FF"/>
          <w:sz w:val="30"/>
          <w:szCs w:val="30"/>
          <w:lang w:val="en-US"/>
        </w:rPr>
        <w:t>2018)</w:t>
      </w:r>
      <w:r w:rsidRPr="3B04D381" w:rsidR="3B04D381">
        <w:rPr>
          <w:rFonts w:ascii="Arial" w:hAnsi="Arial" w:eastAsia="Arial" w:cs="Arial"/>
          <w:b w:val="0"/>
          <w:bCs w:val="0"/>
          <w:i w:val="0"/>
          <w:iCs w:val="0"/>
          <w:noProof w:val="0"/>
          <w:color w:val="000000" w:themeColor="text1" w:themeTint="FF" w:themeShade="FF"/>
          <w:sz w:val="30"/>
          <w:szCs w:val="30"/>
          <w:lang w:val="en-US"/>
        </w:rPr>
        <w:t xml:space="preserve"> verbal</w:t>
      </w:r>
      <w:r w:rsidRPr="3B04D381" w:rsidR="3B04D381">
        <w:rPr>
          <w:rFonts w:ascii="Arial" w:hAnsi="Arial" w:eastAsia="Arial" w:cs="Arial"/>
          <w:b w:val="0"/>
          <w:bCs w:val="0"/>
          <w:i w:val="0"/>
          <w:iCs w:val="0"/>
          <w:noProof w:val="0"/>
          <w:color w:val="000000" w:themeColor="text1" w:themeTint="FF" w:themeShade="FF"/>
          <w:sz w:val="30"/>
          <w:szCs w:val="30"/>
          <w:lang w:val="en-US"/>
        </w:rPr>
        <w:t xml:space="preserve"> communication</w:t>
      </w:r>
      <w:r w:rsidRPr="3B04D381" w:rsidR="3B04D381">
        <w:rPr>
          <w:rFonts w:ascii="Arial" w:hAnsi="Arial" w:eastAsia="Arial" w:cs="Arial"/>
          <w:b w:val="0"/>
          <w:bCs w:val="0"/>
          <w:i w:val="0"/>
          <w:iCs w:val="0"/>
          <w:noProof w:val="0"/>
          <w:color w:val="000000" w:themeColor="text1" w:themeTint="FF" w:themeShade="FF"/>
          <w:sz w:val="30"/>
          <w:szCs w:val="30"/>
          <w:lang w:val="en-US"/>
        </w:rPr>
        <w:t xml:space="preserve"> [online]</w:t>
      </w:r>
      <w:r w:rsidRPr="3B04D381" w:rsidR="3B04D381">
        <w:rPr>
          <w:rFonts w:ascii="Arial" w:hAnsi="Arial" w:eastAsia="Arial" w:cs="Arial"/>
          <w:b w:val="0"/>
          <w:bCs w:val="0"/>
          <w:i w:val="0"/>
          <w:iCs w:val="0"/>
          <w:noProof w:val="0"/>
          <w:color w:val="000000" w:themeColor="text1" w:themeTint="FF" w:themeShade="FF"/>
          <w:sz w:val="30"/>
          <w:szCs w:val="30"/>
          <w:lang w:val="en-US"/>
        </w:rPr>
        <w:t xml:space="preserve"> Available from: </w:t>
      </w:r>
      <w:r w:rsidRPr="3B04D381" w:rsidR="3B04D381">
        <w:rPr>
          <w:rFonts w:ascii="Arial" w:hAnsi="Arial" w:eastAsia="Arial" w:cs="Arial"/>
          <w:b w:val="0"/>
          <w:bCs w:val="0"/>
          <w:i w:val="0"/>
          <w:iCs w:val="0"/>
          <w:noProof w:val="0"/>
          <w:color w:val="000000" w:themeColor="text1" w:themeTint="FF" w:themeShade="FF"/>
          <w:sz w:val="30"/>
          <w:szCs w:val="30"/>
          <w:lang w:val="en-US"/>
        </w:rPr>
        <w:t>http://www.businessdictionary.com/definition/verbal-communication.html</w:t>
      </w:r>
    </w:p>
    <w:p w:rsidR="3B04D381" w:rsidP="6AA0DA38" w:rsidRDefault="3B04D381" w14:paraId="381D8E02" w14:textId="5CE64513">
      <w:pPr>
        <w:pStyle w:val="Normal"/>
        <w:jc w:val="left"/>
        <w:rPr>
          <w:rFonts w:ascii="Arial" w:hAnsi="Arial" w:eastAsia="Arial" w:cs="Arial"/>
          <w:noProof w:val="0"/>
          <w:color w:val="auto"/>
          <w:sz w:val="28"/>
          <w:szCs w:val="28"/>
          <w:lang w:val="en-US"/>
        </w:rPr>
      </w:pPr>
      <w:r w:rsidRPr="6AA0DA38" w:rsidR="6AA0DA38">
        <w:rPr>
          <w:rFonts w:ascii="Arial" w:hAnsi="Arial" w:eastAsia="Arial" w:cs="Arial"/>
          <w:noProof w:val="0"/>
          <w:color w:val="auto"/>
          <w:sz w:val="28"/>
          <w:szCs w:val="28"/>
          <w:lang w:val="en-US"/>
        </w:rPr>
        <w:t xml:space="preserve">       </w:t>
      </w:r>
    </w:p>
    <w:p w:rsidR="6AA0DA38" w:rsidP="6AA0DA38" w:rsidRDefault="6AA0DA38" w14:paraId="7F967FED" w14:textId="4683DAB1">
      <w:pPr>
        <w:pStyle w:val="Normal"/>
        <w:jc w:val="left"/>
        <w:rPr>
          <w:rFonts w:ascii="Arial" w:hAnsi="Arial" w:eastAsia="Arial" w:cs="Arial"/>
          <w:noProof w:val="0"/>
          <w:color w:val="auto"/>
          <w:sz w:val="28"/>
          <w:szCs w:val="28"/>
          <w:lang w:val="en-US"/>
        </w:rPr>
      </w:pPr>
    </w:p>
    <w:p w:rsidR="6AA0DA38" w:rsidP="6AA0DA38" w:rsidRDefault="6AA0DA38" w14:paraId="0AD76FF2" w14:textId="443A71A3">
      <w:pPr>
        <w:pStyle w:val="Normal"/>
        <w:jc w:val="left"/>
        <w:rPr>
          <w:rFonts w:ascii="Arial" w:hAnsi="Arial" w:eastAsia="Arial" w:cs="Arial"/>
          <w:noProof w:val="0"/>
          <w:color w:val="auto"/>
          <w:sz w:val="28"/>
          <w:szCs w:val="28"/>
          <w:lang w:val="en-US"/>
        </w:rPr>
      </w:pPr>
    </w:p>
    <w:p w:rsidR="6AA0DA38" w:rsidP="6AA0DA38" w:rsidRDefault="6AA0DA38" w14:paraId="251A266A" w14:textId="682E92C5">
      <w:pPr>
        <w:pStyle w:val="Normal"/>
        <w:jc w:val="right"/>
        <w:rPr>
          <w:rFonts w:ascii="Arial" w:hAnsi="Arial" w:eastAsia="Arial" w:cs="Arial"/>
          <w:noProof w:val="0"/>
          <w:color w:val="auto"/>
          <w:sz w:val="28"/>
          <w:szCs w:val="28"/>
          <w:lang w:val="en-US"/>
        </w:rPr>
      </w:pPr>
    </w:p>
    <w:p w:rsidR="6AA0DA38" w:rsidP="1606C258" w:rsidRDefault="6AA0DA38" w14:paraId="5B48F506" w14:textId="25A87BD2">
      <w:pPr>
        <w:pStyle w:val="Normal"/>
        <w:jc w:val="right"/>
        <w:rPr>
          <w:rFonts w:ascii="Arial" w:hAnsi="Arial" w:eastAsia="Arial" w:cs="Arial"/>
          <w:noProof w:val="0"/>
          <w:color w:val="auto"/>
          <w:sz w:val="28"/>
          <w:szCs w:val="28"/>
          <w:lang w:val="en-US"/>
        </w:rPr>
      </w:pPr>
    </w:p>
    <w:sectPr>
      <w:footerReference w:type="default" r:id="rId7"/>
      <w:pgSz w:w="11907" w:h="16839" w:orient="portrait"/>
      <w:pgMar w:top="720" w:right="720" w:bottom="720" w:left="720" w:header="720" w:footer="720" w:gutter="0"/>
      <w:cols w:space="720"/>
      <w:titlePg/>
      <w:docGrid w:linePitch="360"/>
      <w:headerReference w:type="default" r:id="R06e475af848f426e"/>
      <w:headerReference w:type="first" r:id="R830cb1b3fabd49d7"/>
      <w:footerReference w:type="first" r:id="R16adbc300b3a41ea"/>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02EB378F" wp14:textId="77777777">
      <w:r>
        <w:separator/>
      </w:r>
    </w:p>
    <w:p xmlns:wp14="http://schemas.microsoft.com/office/word/2010/wordml" w14:paraId="6A05A809" wp14:textId="77777777"/>
  </w:endnote>
  <w:endnote w:type="continuationSeparator" w:id="0">
    <w:p xmlns:wp14="http://schemas.microsoft.com/office/word/2010/wordml" w14:paraId="5A39BBE3" wp14:textId="77777777">
      <w:r>
        <w:continuationSeparator/>
      </w:r>
    </w:p>
    <w:p xmlns:wp14="http://schemas.microsoft.com/office/word/2010/wordml" w14:paraId="41C8F396"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xmlns:wp14="http://schemas.microsoft.com/office/word/2010/wordml" w14:paraId="2903CBC8" wp14:textId="77777777">
          <w:tc>
            <w:tcPr>
              <w:tcW w:w="3116" w:type="dxa"/>
            </w:tcPr>
            <w:p w14:paraId="7B20FA2E"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p14:textId="77777777">
              <w:pPr>
                <w:pStyle w:val="Footer"/>
                <w:jc w:val="center"/>
              </w:pPr>
            </w:p>
          </w:tc>
          <w:tc>
            <w:tcPr>
              <w:tcW w:w="3117" w:type="dxa"/>
            </w:tcPr>
            <w:p w14:paraId="0A37501D" wp14:textId="77777777">
              <w:pPr>
                <w:pStyle w:val="Footer"/>
                <w:jc w:val="right"/>
              </w:pPr>
            </w:p>
          </w:tc>
        </w:tr>
      </w:sdtContent>
    </w:sdt>
  </w:tbl>
  <w:p xmlns:wp14="http://schemas.microsoft.com/office/word/2010/wordml" w14:paraId="5DAB6C7B"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2CEC19F" w:rsidTr="72CEC19F" w14:paraId="000B2573">
      <w:tc>
        <w:tcPr>
          <w:tcW w:w="3120" w:type="dxa"/>
          <w:tcMar/>
        </w:tcPr>
        <w:p w:rsidR="72CEC19F" w:rsidP="72CEC19F" w:rsidRDefault="72CEC19F" w14:paraId="172BE9BC" w14:textId="5A244897">
          <w:pPr>
            <w:pStyle w:val="Header"/>
            <w:bidi w:val="0"/>
            <w:ind w:left="-115"/>
            <w:jc w:val="left"/>
          </w:pPr>
        </w:p>
      </w:tc>
      <w:tc>
        <w:tcPr>
          <w:tcW w:w="3120" w:type="dxa"/>
          <w:tcMar/>
        </w:tcPr>
        <w:p w:rsidR="72CEC19F" w:rsidP="72CEC19F" w:rsidRDefault="72CEC19F" w14:paraId="029D9F9A" w14:textId="3DD5ABBB">
          <w:pPr>
            <w:pStyle w:val="Header"/>
            <w:bidi w:val="0"/>
            <w:jc w:val="center"/>
          </w:pPr>
        </w:p>
      </w:tc>
      <w:tc>
        <w:tcPr>
          <w:tcW w:w="3120" w:type="dxa"/>
          <w:tcMar/>
        </w:tcPr>
        <w:p w:rsidR="72CEC19F" w:rsidP="72CEC19F" w:rsidRDefault="72CEC19F" w14:paraId="0B77A1EF" w14:textId="6B46686C">
          <w:pPr>
            <w:pStyle w:val="Header"/>
            <w:bidi w:val="0"/>
            <w:ind w:right="-115"/>
            <w:jc w:val="right"/>
          </w:pPr>
        </w:p>
      </w:tc>
    </w:tr>
  </w:tbl>
  <w:p w:rsidR="72CEC19F" w:rsidP="72CEC19F" w:rsidRDefault="72CEC19F" w14:paraId="5279A9A3" w14:textId="357D4628">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72A3D3EC" wp14:textId="77777777">
      <w:r>
        <w:separator/>
      </w:r>
    </w:p>
    <w:p xmlns:wp14="http://schemas.microsoft.com/office/word/2010/wordml" w14:paraId="0D0B940D" wp14:textId="77777777"/>
  </w:footnote>
  <w:footnote w:type="continuationSeparator" w:id="0">
    <w:p xmlns:wp14="http://schemas.microsoft.com/office/word/2010/wordml" w14:paraId="0E27B00A" wp14:textId="77777777">
      <w:r>
        <w:continuationSeparator/>
      </w:r>
    </w:p>
    <w:p xmlns:wp14="http://schemas.microsoft.com/office/word/2010/wordml" w14:paraId="60061E4C" wp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2CEC19F" w:rsidTr="72CEC19F" w14:paraId="4D90C7F6">
      <w:tc>
        <w:tcPr>
          <w:tcW w:w="3120" w:type="dxa"/>
          <w:tcMar/>
        </w:tcPr>
        <w:p w:rsidR="72CEC19F" w:rsidP="72CEC19F" w:rsidRDefault="72CEC19F" w14:paraId="516D1447" w14:textId="0BE4C065">
          <w:pPr>
            <w:pStyle w:val="Header"/>
            <w:bidi w:val="0"/>
            <w:ind w:left="-115"/>
            <w:jc w:val="left"/>
          </w:pPr>
        </w:p>
      </w:tc>
      <w:tc>
        <w:tcPr>
          <w:tcW w:w="3120" w:type="dxa"/>
          <w:tcMar/>
        </w:tcPr>
        <w:p w:rsidR="72CEC19F" w:rsidP="72CEC19F" w:rsidRDefault="72CEC19F" w14:paraId="427762B9" w14:textId="77D2D997">
          <w:pPr>
            <w:pStyle w:val="Header"/>
            <w:bidi w:val="0"/>
            <w:jc w:val="center"/>
          </w:pPr>
        </w:p>
      </w:tc>
      <w:tc>
        <w:tcPr>
          <w:tcW w:w="3120" w:type="dxa"/>
          <w:tcMar/>
        </w:tcPr>
        <w:p w:rsidR="72CEC19F" w:rsidP="72CEC19F" w:rsidRDefault="72CEC19F" w14:paraId="2ED05DE0" w14:textId="6037CCF6">
          <w:pPr>
            <w:pStyle w:val="Header"/>
            <w:bidi w:val="0"/>
            <w:ind w:right="-115"/>
            <w:jc w:val="right"/>
          </w:pPr>
        </w:p>
      </w:tc>
    </w:tr>
  </w:tbl>
  <w:p w:rsidR="72CEC19F" w:rsidP="72CEC19F" w:rsidRDefault="72CEC19F" w14:paraId="6504CB3B" w14:textId="5AE023A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2CEC19F" w:rsidTr="72CEC19F" w14:paraId="028DDF1D">
      <w:tc>
        <w:tcPr>
          <w:tcW w:w="3120" w:type="dxa"/>
          <w:tcMar/>
        </w:tcPr>
        <w:p w:rsidR="72CEC19F" w:rsidP="72CEC19F" w:rsidRDefault="72CEC19F" w14:paraId="622C5140" w14:textId="300A0A7F">
          <w:pPr>
            <w:pStyle w:val="Header"/>
            <w:bidi w:val="0"/>
            <w:ind w:left="-115"/>
            <w:jc w:val="left"/>
          </w:pPr>
        </w:p>
      </w:tc>
      <w:tc>
        <w:tcPr>
          <w:tcW w:w="3120" w:type="dxa"/>
          <w:tcMar/>
        </w:tcPr>
        <w:p w:rsidR="72CEC19F" w:rsidP="72CEC19F" w:rsidRDefault="72CEC19F" w14:paraId="3811BA37" w14:textId="1DF9BBDB">
          <w:pPr>
            <w:pStyle w:val="Header"/>
            <w:bidi w:val="0"/>
            <w:jc w:val="center"/>
          </w:pPr>
        </w:p>
      </w:tc>
      <w:tc>
        <w:tcPr>
          <w:tcW w:w="3120" w:type="dxa"/>
          <w:tcMar/>
        </w:tcPr>
        <w:p w:rsidR="72CEC19F" w:rsidP="72CEC19F" w:rsidRDefault="72CEC19F" w14:paraId="5C578DD7" w14:textId="6F7E8980">
          <w:pPr>
            <w:pStyle w:val="Header"/>
            <w:bidi w:val="0"/>
            <w:ind w:right="-115"/>
            <w:jc w:val="right"/>
          </w:pPr>
        </w:p>
      </w:tc>
    </w:tr>
  </w:tbl>
  <w:p w:rsidR="72CEC19F" w:rsidP="72CEC19F" w:rsidRDefault="72CEC19F" w14:paraId="5C1A449F" w14:textId="2CE357A1">
    <w:pPr>
      <w:pStyle w:val="Header"/>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6">
    <w:abstractNumId w:val="5"/>
  </w:num>
  <w:num w:numId="5">
    <w:abstractNumId w:val="4"/>
  </w:num>
  <w:num w:numId="4">
    <w:abstractNumId w:val="3"/>
  </w:num>
  <w:num w:numId="3">
    <w:abstractNumId w:val="2"/>
  </w: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5457859-530c-4183-9cbd-2f4bc2b21ddc}"/>
  <w14:docId w14:val="09B64369"/>
  <w:rsids>
    <w:rsidRoot w:val="09B64369"/>
    <w:rsid w:val="09B64369"/>
    <w:rsid w:val="1606C258"/>
    <w:rsid w:val="3AF7CE2F"/>
    <w:rsid w:val="3B04D381"/>
    <w:rsid w:val="3E49AB3B"/>
    <w:rsid w:val="40CAEA59"/>
    <w:rsid w:val="6779EE01"/>
    <w:rsid w:val="6AA0DA38"/>
    <w:rsid w:val="72CEC19F"/>
    <w:rsid w:val="75EAE70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word/header.xml" Id="R06e475af848f426e" /><Relationship Type="http://schemas.openxmlformats.org/officeDocument/2006/relationships/header" Target="/word/header2.xml" Id="R830cb1b3fabd49d7" /><Relationship Type="http://schemas.openxmlformats.org/officeDocument/2006/relationships/footer" Target="/word/footer2.xml" Id="R16adbc300b3a41ea" /><Relationship Type="http://schemas.openxmlformats.org/officeDocument/2006/relationships/hyperlink" Target="https://businessjargons.com/written-communication.html" TargetMode="External" Id="Rc3dba8bdb4814e76" /><Relationship Type="http://schemas.openxmlformats.org/officeDocument/2006/relationships/hyperlink" Target="https://www.ethos3.com/speaking-tips/the-importance-of-non-verbal-" TargetMode="External" Id="R53ac0120c25647da"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Valeriu Saracutu (1810432)</dc:creator>
  <keywords/>
  <dc:description/>
  <lastModifiedBy>Valeriu Saracutu (1810432)</lastModifiedBy>
  <revision>12</revision>
  <dcterms:created xsi:type="dcterms:W3CDTF">2018-12-27T13:36:45.5828158Z</dcterms:created>
  <dcterms:modified xsi:type="dcterms:W3CDTF">2019-01-09T21:06:57.7382299Z</dcterms:modified>
</coreProperties>
</file>