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F6797E" wp14:paraId="52016921" wp14:textId="2A65E875">
      <w:pPr>
        <w:pStyle w:val="NoSpacing"/>
        <w:spacing w:line="360" w:lineRule="auto"/>
        <w:rPr>
          <w:rFonts w:ascii="Arial Nova" w:hAnsi="Arial Nova" w:eastAsia="Arial Nova" w:cs="Arial Nova"/>
          <w:color w:val="auto"/>
          <w:sz w:val="28"/>
          <w:szCs w:val="28"/>
        </w:rPr>
      </w:pPr>
      <w:r w:rsidRPr="5CF6797E" w:rsidR="774C2E53">
        <w:rPr>
          <w:rFonts w:ascii="Arial Nova" w:hAnsi="Arial Nova" w:eastAsia="Arial Nova" w:cs="Arial Nova"/>
          <w:sz w:val="28"/>
          <w:szCs w:val="28"/>
        </w:rPr>
        <w:t>Smaila</w:t>
      </w:r>
      <w:r w:rsidRPr="5CF6797E" w:rsidR="774C2E53">
        <w:rPr>
          <w:rFonts w:ascii="Arial Nova" w:hAnsi="Arial Nova" w:eastAsia="Arial Nova" w:cs="Arial Nova"/>
          <w:sz w:val="28"/>
          <w:szCs w:val="28"/>
        </w:rPr>
        <w:t xml:space="preserve"> Hussain</w:t>
      </w:r>
    </w:p>
    <w:p xmlns:wp14="http://schemas.microsoft.com/office/word/2010/wordml" w:rsidP="5CF6797E" wp14:paraId="7471F5BD" wp14:textId="75B16E2D">
      <w:pPr>
        <w:pStyle w:val="NoSpacing"/>
        <w:spacing w:line="360" w:lineRule="auto"/>
        <w:rPr>
          <w:rFonts w:ascii="Arial Nova" w:hAnsi="Arial Nova" w:eastAsia="Arial Nova" w:cs="Arial Nova"/>
          <w:noProof w:val="0"/>
          <w:color w:val="auto"/>
          <w:sz w:val="28"/>
          <w:szCs w:val="28"/>
          <w:lang w:val="en-US"/>
        </w:rPr>
      </w:pPr>
      <w:r w:rsidRPr="5CF6797E" w:rsidR="2A3BB2C2">
        <w:rPr>
          <w:rFonts w:ascii="Arial Nova" w:hAnsi="Arial Nova" w:eastAsia="Arial Nova" w:cs="Arial Nova"/>
          <w:noProof w:val="0"/>
          <w:sz w:val="28"/>
          <w:szCs w:val="28"/>
          <w:lang w:val="en-US"/>
        </w:rPr>
        <w:t>2437541</w:t>
      </w:r>
    </w:p>
    <w:p xmlns:wp14="http://schemas.microsoft.com/office/word/2010/wordml" w:rsidP="5CF6797E" wp14:paraId="319E3966" wp14:textId="19DA07BE">
      <w:pPr>
        <w:pStyle w:val="NoSpacing"/>
        <w:spacing w:line="360" w:lineRule="auto"/>
        <w:rPr>
          <w:rFonts w:ascii="Arial Nova" w:hAnsi="Arial Nova" w:eastAsia="Arial Nova" w:cs="Arial Nova"/>
          <w:color w:val="auto"/>
          <w:sz w:val="28"/>
          <w:szCs w:val="28"/>
        </w:rPr>
      </w:pPr>
      <w:r w:rsidRPr="5CF6797E" w:rsidR="67C98A66">
        <w:rPr>
          <w:rFonts w:ascii="Arial Nova" w:hAnsi="Arial Nova" w:eastAsia="Arial Nova" w:cs="Arial Nova"/>
          <w:sz w:val="28"/>
          <w:szCs w:val="28"/>
        </w:rPr>
        <w:t>Introduction to Public Health</w:t>
      </w:r>
    </w:p>
    <w:p xmlns:wp14="http://schemas.microsoft.com/office/word/2010/wordml" w:rsidP="5CF6797E" wp14:paraId="7FAB1B91" wp14:textId="10B8DF56">
      <w:pPr>
        <w:pStyle w:val="NoSpacing"/>
        <w:spacing w:line="360" w:lineRule="auto"/>
        <w:rPr>
          <w:rFonts w:ascii="Arial Nova" w:hAnsi="Arial Nova" w:eastAsia="Arial Nova" w:cs="Arial Nova"/>
          <w:b w:val="0"/>
          <w:bCs w:val="0"/>
          <w:i w:val="0"/>
          <w:iCs w:val="0"/>
          <w:caps w:val="0"/>
          <w:smallCaps w:val="0"/>
          <w:noProof w:val="0"/>
          <w:color w:val="auto"/>
          <w:sz w:val="28"/>
          <w:szCs w:val="28"/>
          <w:lang w:val="en-US"/>
        </w:rPr>
      </w:pPr>
      <w:r w:rsidRPr="5CF6797E" w:rsidR="2B97B5CE">
        <w:rPr>
          <w:rFonts w:ascii="Arial Nova" w:hAnsi="Arial Nova" w:eastAsia="Arial Nova" w:cs="Arial Nova"/>
          <w:noProof w:val="0"/>
          <w:sz w:val="28"/>
          <w:szCs w:val="28"/>
          <w:lang w:val="en-US"/>
        </w:rPr>
        <w:t>LCHS4008</w:t>
      </w:r>
    </w:p>
    <w:p xmlns:wp14="http://schemas.microsoft.com/office/word/2010/wordml" w:rsidP="5CF6797E" wp14:paraId="2C078E63" wp14:textId="639B9BCF">
      <w:pPr>
        <w:pStyle w:val="NoSpacing"/>
        <w:spacing w:line="360" w:lineRule="auto"/>
        <w:rPr>
          <w:rFonts w:ascii="Arial Nova" w:hAnsi="Arial Nova" w:eastAsia="Arial Nova" w:cs="Arial Nova"/>
          <w:color w:val="auto"/>
          <w:sz w:val="28"/>
          <w:szCs w:val="28"/>
        </w:rPr>
      </w:pPr>
      <w:r w:rsidRPr="5CF6797E" w:rsidR="67C98A66">
        <w:rPr>
          <w:rFonts w:ascii="Arial Nova" w:hAnsi="Arial Nova" w:eastAsia="Arial Nova" w:cs="Arial Nova"/>
          <w:sz w:val="28"/>
          <w:szCs w:val="28"/>
        </w:rPr>
        <w:t>Gillian Weaver</w:t>
      </w:r>
    </w:p>
    <w:p w:rsidR="34D4591A" w:rsidP="5CF6797E" w:rsidRDefault="34D4591A" w14:paraId="0EE77308" w14:textId="38153B0E">
      <w:pPr>
        <w:pStyle w:val="NoSpacing"/>
        <w:spacing w:line="360" w:lineRule="auto"/>
        <w:rPr>
          <w:rFonts w:ascii="Arial Nova" w:hAnsi="Arial Nova" w:eastAsia="Arial Nova" w:cs="Arial Nova"/>
          <w:noProof w:val="0"/>
          <w:sz w:val="28"/>
          <w:szCs w:val="28"/>
          <w:lang w:val="en-US"/>
        </w:rPr>
      </w:pPr>
    </w:p>
    <w:p w:rsidR="5CDDD752" w:rsidP="5CF6797E" w:rsidRDefault="5CDDD752" w14:paraId="758801C0" w14:textId="58CCB305">
      <w:pPr>
        <w:pStyle w:val="NoSpacing"/>
        <w:spacing w:line="360" w:lineRule="auto"/>
        <w:rPr>
          <w:rFonts w:ascii="Arial Nova" w:hAnsi="Arial Nova" w:eastAsia="Arial Nova" w:cs="Arial Nova"/>
          <w:b w:val="0"/>
          <w:bCs w:val="0"/>
          <w:noProof w:val="0"/>
          <w:color w:val="auto"/>
          <w:sz w:val="28"/>
          <w:szCs w:val="28"/>
          <w:lang w:val="en-US"/>
        </w:rPr>
      </w:pPr>
      <w:r w:rsidRPr="5CF6797E" w:rsidR="01BE7C4C">
        <w:rPr>
          <w:rFonts w:ascii="Arial Nova" w:hAnsi="Arial Nova" w:eastAsia="Arial Nova" w:cs="Arial Nova"/>
          <w:noProof w:val="0"/>
          <w:sz w:val="28"/>
          <w:szCs w:val="28"/>
          <w:lang w:val="en-US"/>
        </w:rPr>
        <w:t>Type 2 Diabetes and Its Impact</w:t>
      </w:r>
    </w:p>
    <w:p w:rsidR="14F70417" w:rsidP="5CF6797E" w:rsidRDefault="14F70417" w14:paraId="6709BEA9" w14:textId="4DDF6B29">
      <w:pPr>
        <w:pStyle w:val="NoSpacing"/>
        <w:spacing w:line="360" w:lineRule="auto"/>
        <w:rPr>
          <w:rFonts w:ascii="Arial Nova" w:hAnsi="Arial Nova" w:eastAsia="Arial Nova" w:cs="Arial Nova"/>
          <w:noProof w:val="0"/>
          <w:color w:val="auto"/>
          <w:sz w:val="28"/>
          <w:szCs w:val="28"/>
          <w:lang w:val="en-US"/>
        </w:rPr>
      </w:pPr>
      <w:r w:rsidRPr="5CF6797E" w:rsidR="7CE9783F">
        <w:rPr>
          <w:rFonts w:ascii="Arial Nova" w:hAnsi="Arial Nova" w:eastAsia="Arial Nova" w:cs="Arial Nova"/>
          <w:noProof w:val="0"/>
          <w:sz w:val="28"/>
          <w:szCs w:val="28"/>
          <w:lang w:val="en-US"/>
        </w:rPr>
        <w:t xml:space="preserve">There are 2 </w:t>
      </w:r>
      <w:r w:rsidRPr="5CF6797E" w:rsidR="7CE9783F">
        <w:rPr>
          <w:rFonts w:ascii="Arial Nova" w:hAnsi="Arial Nova" w:eastAsia="Arial Nova" w:cs="Arial Nova"/>
          <w:noProof w:val="0"/>
          <w:sz w:val="28"/>
          <w:szCs w:val="28"/>
          <w:lang w:val="en-US"/>
        </w:rPr>
        <w:t>t</w:t>
      </w:r>
      <w:r w:rsidRPr="5CF6797E" w:rsidR="68C20F8D">
        <w:rPr>
          <w:rFonts w:ascii="Arial Nova" w:hAnsi="Arial Nova" w:eastAsia="Arial Nova" w:cs="Arial Nova"/>
          <w:noProof w:val="0"/>
          <w:sz w:val="28"/>
          <w:szCs w:val="28"/>
          <w:lang w:val="en-US"/>
        </w:rPr>
        <w:t>ype</w:t>
      </w:r>
      <w:r w:rsidRPr="5CF6797E" w:rsidR="7CE9783F">
        <w:rPr>
          <w:rFonts w:ascii="Arial Nova" w:hAnsi="Arial Nova" w:eastAsia="Arial Nova" w:cs="Arial Nova"/>
          <w:noProof w:val="0"/>
          <w:sz w:val="28"/>
          <w:szCs w:val="28"/>
          <w:lang w:val="en-US"/>
        </w:rPr>
        <w:t xml:space="preserve"> of </w:t>
      </w:r>
      <w:r w:rsidRPr="5CF6797E" w:rsidR="093E7732">
        <w:rPr>
          <w:rFonts w:ascii="Arial Nova" w:hAnsi="Arial Nova" w:eastAsia="Arial Nova" w:cs="Arial Nova"/>
          <w:noProof w:val="0"/>
          <w:sz w:val="28"/>
          <w:szCs w:val="28"/>
          <w:lang w:val="en-US"/>
        </w:rPr>
        <w:t>diabetes,</w:t>
      </w:r>
      <w:r w:rsidRPr="5CF6797E" w:rsidR="7CE9783F">
        <w:rPr>
          <w:rFonts w:ascii="Arial Nova" w:hAnsi="Arial Nova" w:eastAsia="Arial Nova" w:cs="Arial Nova"/>
          <w:noProof w:val="0"/>
          <w:sz w:val="28"/>
          <w:szCs w:val="28"/>
          <w:lang w:val="en-US"/>
        </w:rPr>
        <w:t xml:space="preserve"> Type </w:t>
      </w:r>
      <w:r w:rsidRPr="5CF6797E" w:rsidR="7CE9783F">
        <w:rPr>
          <w:rFonts w:ascii="Arial Nova" w:hAnsi="Arial Nova" w:eastAsia="Arial Nova" w:cs="Arial Nova"/>
          <w:noProof w:val="0"/>
          <w:sz w:val="28"/>
          <w:szCs w:val="28"/>
          <w:lang w:val="en-US"/>
        </w:rPr>
        <w:t>1</w:t>
      </w:r>
      <w:r w:rsidRPr="5CF6797E" w:rsidR="7CE9783F">
        <w:rPr>
          <w:rFonts w:ascii="Arial Nova" w:hAnsi="Arial Nova" w:eastAsia="Arial Nova" w:cs="Arial Nova"/>
          <w:noProof w:val="0"/>
          <w:sz w:val="28"/>
          <w:szCs w:val="28"/>
          <w:lang w:val="en-US"/>
        </w:rPr>
        <w:t xml:space="preserve"> and Type 2. </w:t>
      </w:r>
      <w:r w:rsidRPr="5CF6797E" w:rsidR="0EEE30CD">
        <w:rPr>
          <w:rFonts w:ascii="Arial Nova" w:hAnsi="Arial Nova" w:eastAsia="Arial Nova" w:cs="Arial Nova"/>
          <w:noProof w:val="0"/>
          <w:sz w:val="28"/>
          <w:szCs w:val="28"/>
          <w:lang w:val="en-US"/>
        </w:rPr>
        <w:t>I</w:t>
      </w:r>
      <w:r w:rsidRPr="5CF6797E" w:rsidR="7CE9783F">
        <w:rPr>
          <w:rFonts w:ascii="Arial Nova" w:hAnsi="Arial Nova" w:eastAsia="Arial Nova" w:cs="Arial Nova"/>
          <w:noProof w:val="0"/>
          <w:sz w:val="28"/>
          <w:szCs w:val="28"/>
          <w:lang w:val="en-US"/>
        </w:rPr>
        <w:t xml:space="preserve"> will be talking about type 2 </w:t>
      </w:r>
      <w:r w:rsidRPr="5CF6797E" w:rsidR="7CE9783F">
        <w:rPr>
          <w:rFonts w:ascii="Arial Nova" w:hAnsi="Arial Nova" w:eastAsia="Arial Nova" w:cs="Arial Nova"/>
          <w:noProof w:val="0"/>
          <w:sz w:val="28"/>
          <w:szCs w:val="28"/>
          <w:lang w:val="en-US"/>
        </w:rPr>
        <w:t>diabetes.</w:t>
      </w:r>
      <w:r w:rsidRPr="5CF6797E" w:rsidR="117A575B">
        <w:rPr>
          <w:rFonts w:ascii="Arial Nova" w:hAnsi="Arial Nova" w:eastAsia="Arial Nova" w:cs="Arial Nova"/>
          <w:noProof w:val="0"/>
          <w:sz w:val="28"/>
          <w:szCs w:val="28"/>
          <w:lang w:val="en-US"/>
        </w:rPr>
        <w:t xml:space="preserve"> </w:t>
      </w:r>
      <w:r w:rsidRPr="5CF6797E" w:rsidR="01BE7C4C">
        <w:rPr>
          <w:rFonts w:ascii="Arial Nova" w:hAnsi="Arial Nova" w:eastAsia="Arial Nova" w:cs="Arial Nova"/>
          <w:noProof w:val="0"/>
          <w:sz w:val="28"/>
          <w:szCs w:val="28"/>
          <w:lang w:val="en-US"/>
        </w:rPr>
        <w:t>Type</w:t>
      </w:r>
      <w:r w:rsidRPr="5CF6797E" w:rsidR="01BE7C4C">
        <w:rPr>
          <w:rFonts w:ascii="Arial Nova" w:hAnsi="Arial Nova" w:eastAsia="Arial Nova" w:cs="Arial Nova"/>
          <w:noProof w:val="0"/>
          <w:sz w:val="28"/>
          <w:szCs w:val="28"/>
          <w:lang w:val="en-US"/>
        </w:rPr>
        <w:t xml:space="preserve"> 2 diabetes is a long-term health condition where the body </w:t>
      </w:r>
      <w:r w:rsidRPr="5CF6797E" w:rsidR="01BE7C4C">
        <w:rPr>
          <w:rFonts w:ascii="Arial Nova" w:hAnsi="Arial Nova" w:eastAsia="Arial Nova" w:cs="Arial Nova"/>
          <w:noProof w:val="0"/>
          <w:sz w:val="28"/>
          <w:szCs w:val="28"/>
          <w:lang w:val="en-US"/>
        </w:rPr>
        <w:t>doesn’t</w:t>
      </w:r>
      <w:r w:rsidRPr="5CF6797E" w:rsidR="01BE7C4C">
        <w:rPr>
          <w:rFonts w:ascii="Arial Nova" w:hAnsi="Arial Nova" w:eastAsia="Arial Nova" w:cs="Arial Nova"/>
          <w:noProof w:val="0"/>
          <w:sz w:val="28"/>
          <w:szCs w:val="28"/>
          <w:lang w:val="en-US"/>
        </w:rPr>
        <w:t xml:space="preserve"> use insulin properly or </w:t>
      </w:r>
      <w:r w:rsidRPr="5CF6797E" w:rsidR="01BE7C4C">
        <w:rPr>
          <w:rFonts w:ascii="Arial Nova" w:hAnsi="Arial Nova" w:eastAsia="Arial Nova" w:cs="Arial Nova"/>
          <w:noProof w:val="0"/>
          <w:sz w:val="28"/>
          <w:szCs w:val="28"/>
          <w:lang w:val="en-US"/>
        </w:rPr>
        <w:t>doesn’t</w:t>
      </w:r>
      <w:r w:rsidRPr="5CF6797E" w:rsidR="01BE7C4C">
        <w:rPr>
          <w:rFonts w:ascii="Arial Nova" w:hAnsi="Arial Nova" w:eastAsia="Arial Nova" w:cs="Arial Nova"/>
          <w:noProof w:val="0"/>
          <w:sz w:val="28"/>
          <w:szCs w:val="28"/>
          <w:lang w:val="en-US"/>
        </w:rPr>
        <w:t xml:space="preserve"> make enough of it. This causes sugar levels in the blood to rise.</w:t>
      </w:r>
    </w:p>
    <w:p w:rsidR="5CDDD752" w:rsidP="5CF6797E" w:rsidRDefault="5CDDD752" w14:paraId="37812775" w14:textId="7FA4FFDF">
      <w:pPr>
        <w:pStyle w:val="NoSpacing"/>
        <w:spacing w:line="360" w:lineRule="auto"/>
        <w:rPr>
          <w:rFonts w:ascii="Arial Nova" w:hAnsi="Arial Nova" w:eastAsia="Arial Nova" w:cs="Arial Nova"/>
          <w:noProof w:val="0"/>
          <w:color w:val="auto"/>
          <w:sz w:val="28"/>
          <w:szCs w:val="28"/>
          <w:lang w:val="en-US"/>
        </w:rPr>
      </w:pPr>
      <w:r w:rsidRPr="5CF6797E" w:rsidR="01BE7C4C">
        <w:rPr>
          <w:rFonts w:ascii="Arial Nova" w:hAnsi="Arial Nova" w:eastAsia="Arial Nova" w:cs="Arial Nova"/>
          <w:noProof w:val="0"/>
          <w:sz w:val="28"/>
          <w:szCs w:val="28"/>
          <w:lang w:val="en-US"/>
        </w:rPr>
        <w:t>The main signs are feeling very thirsty, needing to go to the toilet more often, feeling tired, blurred vision, and cuts or wounds that heal slowly.</w:t>
      </w:r>
    </w:p>
    <w:p w:rsidR="5CDDD752" w:rsidP="5CF6797E" w:rsidRDefault="5CDDD752" w14:paraId="760ABB24" w14:textId="0731A0A8">
      <w:pPr>
        <w:pStyle w:val="NoSpacing"/>
        <w:spacing w:line="360" w:lineRule="auto"/>
        <w:rPr>
          <w:rFonts w:ascii="Arial Nova" w:hAnsi="Arial Nova" w:eastAsia="Arial Nova" w:cs="Arial Nova"/>
          <w:noProof w:val="0"/>
          <w:color w:val="auto"/>
          <w:sz w:val="28"/>
          <w:szCs w:val="28"/>
          <w:lang w:val="en-US"/>
        </w:rPr>
      </w:pPr>
      <w:r w:rsidRPr="5CF6797E" w:rsidR="01BE7C4C">
        <w:rPr>
          <w:rFonts w:ascii="Arial Nova" w:hAnsi="Arial Nova" w:eastAsia="Arial Nova" w:cs="Arial Nova"/>
          <w:noProof w:val="0"/>
          <w:sz w:val="28"/>
          <w:szCs w:val="28"/>
          <w:lang w:val="en-US"/>
        </w:rPr>
        <w:t xml:space="preserve">Globally, more than 530 million people live with diabetes, and most of them have Type 2 (World Health Organization, 2024). In the UK, over </w:t>
      </w:r>
      <w:r w:rsidRPr="5CF6797E" w:rsidR="01BE7C4C">
        <w:rPr>
          <w:rFonts w:ascii="Arial Nova" w:hAnsi="Arial Nova" w:eastAsia="Arial Nova" w:cs="Arial Nova"/>
          <w:noProof w:val="0"/>
          <w:sz w:val="28"/>
          <w:szCs w:val="28"/>
          <w:lang w:val="en-US"/>
        </w:rPr>
        <w:t>3.5 million people</w:t>
      </w:r>
      <w:r w:rsidRPr="5CF6797E" w:rsidR="01BE7C4C">
        <w:rPr>
          <w:rFonts w:ascii="Arial Nova" w:hAnsi="Arial Nova" w:eastAsia="Arial Nova" w:cs="Arial Nova"/>
          <w:noProof w:val="0"/>
          <w:sz w:val="28"/>
          <w:szCs w:val="28"/>
          <w:lang w:val="en-US"/>
        </w:rPr>
        <w:t xml:space="preserve"> are diagnosed, with thousands more not yet aware they have it (Diabetes UK, 2025). It is more common in older people, certain ethnic groups, and those living in deprived areas.</w:t>
      </w:r>
    </w:p>
    <w:p w:rsidR="2DF3A040" w:rsidP="5CF6797E" w:rsidRDefault="2DF3A040" w14:paraId="392E2CBE" w14:textId="40A8A943">
      <w:pPr>
        <w:pStyle w:val="NoSpacing"/>
        <w:spacing w:line="360" w:lineRule="auto"/>
        <w:rPr>
          <w:rFonts w:ascii="Arial Nova" w:hAnsi="Arial Nova" w:eastAsia="Arial Nova" w:cs="Arial Nova"/>
          <w:noProof w:val="0"/>
          <w:sz w:val="28"/>
          <w:szCs w:val="28"/>
          <w:lang w:val="en-US"/>
        </w:rPr>
      </w:pPr>
      <w:r w:rsidRPr="5CF6797E" w:rsidR="13F65486">
        <w:rPr>
          <w:rFonts w:ascii="Arial Nova" w:hAnsi="Arial Nova" w:eastAsia="Arial Nova" w:cs="Arial Nova"/>
          <w:noProof w:val="0"/>
          <w:sz w:val="28"/>
          <w:szCs w:val="28"/>
          <w:lang w:val="en-US"/>
        </w:rPr>
        <w:t>I</w:t>
      </w:r>
      <w:r w:rsidRPr="5CF6797E" w:rsidR="13F65486">
        <w:rPr>
          <w:rFonts w:ascii="Arial Nova" w:hAnsi="Arial Nova" w:eastAsia="Arial Nova" w:cs="Arial Nova"/>
          <w:noProof w:val="0"/>
          <w:sz w:val="28"/>
          <w:szCs w:val="28"/>
          <w:lang w:val="en-US"/>
        </w:rPr>
        <w:t>mpact on People, Communities, and the NHS</w:t>
      </w:r>
    </w:p>
    <w:p w:rsidR="2DF3A040" w:rsidP="5CF6797E" w:rsidRDefault="2DF3A040" w14:paraId="6D50099A" w14:textId="5844E6CE">
      <w:pPr>
        <w:pStyle w:val="NoSpacing"/>
        <w:spacing w:line="360" w:lineRule="auto"/>
        <w:rPr>
          <w:rFonts w:ascii="Arial Nova" w:hAnsi="Arial Nova" w:eastAsia="Arial Nova" w:cs="Arial Nova"/>
          <w:noProof w:val="0"/>
          <w:sz w:val="28"/>
          <w:szCs w:val="28"/>
          <w:lang w:val="en-US"/>
        </w:rPr>
      </w:pPr>
      <w:r w:rsidRPr="5CF6797E" w:rsidR="13F65486">
        <w:rPr>
          <w:rFonts w:ascii="Arial Nova" w:hAnsi="Arial Nova" w:eastAsia="Arial Nova" w:cs="Arial Nova"/>
          <w:noProof w:val="0"/>
          <w:sz w:val="28"/>
          <w:szCs w:val="28"/>
          <w:lang w:val="en-US"/>
        </w:rPr>
        <w:t xml:space="preserve">Type 2 diabetes can cause serious health problems like heart disease, kidney damage, nerve pain, and sight loss. These complications affect everyday life, making it harder to work, exercise, or enjoy social activities. </w:t>
      </w:r>
      <w:r w:rsidRPr="5CF6797E" w:rsidR="13F65486">
        <w:rPr>
          <w:rFonts w:ascii="Arial Nova" w:hAnsi="Arial Nova" w:eastAsia="Arial Nova" w:cs="Arial Nova"/>
          <w:noProof w:val="0"/>
          <w:sz w:val="28"/>
          <w:szCs w:val="28"/>
          <w:lang w:val="en-US"/>
        </w:rPr>
        <w:t>Families often have to provide extra care and support, which can be stressful.</w:t>
      </w:r>
    </w:p>
    <w:p w:rsidR="2DF3A040" w:rsidP="5CF6797E" w:rsidRDefault="2DF3A040" w14:paraId="3C1B6A76" w14:textId="4B89147F">
      <w:pPr>
        <w:pStyle w:val="NoSpacing"/>
        <w:spacing w:line="360" w:lineRule="auto"/>
        <w:rPr>
          <w:rFonts w:ascii="Arial Nova" w:hAnsi="Arial Nova" w:eastAsia="Arial Nova" w:cs="Arial Nova"/>
          <w:noProof w:val="0"/>
          <w:sz w:val="28"/>
          <w:szCs w:val="28"/>
          <w:lang w:val="en-US"/>
        </w:rPr>
      </w:pPr>
      <w:r w:rsidRPr="5CF6797E" w:rsidR="13F65486">
        <w:rPr>
          <w:rFonts w:ascii="Arial Nova" w:hAnsi="Arial Nova" w:eastAsia="Arial Nova" w:cs="Arial Nova"/>
          <w:noProof w:val="0"/>
          <w:sz w:val="28"/>
          <w:szCs w:val="28"/>
          <w:lang w:val="en-US"/>
        </w:rPr>
        <w:t>Communities are affected too. Diabetes is more common in poorer areas, where people may struggle to afford healthy food or have fewer safe places to exercise. This makes health inequalities worse.</w:t>
      </w:r>
    </w:p>
    <w:p w:rsidR="2DF3A040" w:rsidP="5CF6797E" w:rsidRDefault="2DF3A040" w14:paraId="23036927" w14:textId="62257644">
      <w:pPr>
        <w:pStyle w:val="NoSpacing"/>
        <w:spacing w:line="360" w:lineRule="auto"/>
        <w:rPr>
          <w:rFonts w:ascii="Arial Nova" w:hAnsi="Arial Nova" w:eastAsia="Arial Nova" w:cs="Arial Nova"/>
          <w:noProof w:val="0"/>
          <w:sz w:val="28"/>
          <w:szCs w:val="28"/>
          <w:lang w:val="en-US"/>
        </w:rPr>
      </w:pPr>
      <w:r w:rsidRPr="5CF6797E" w:rsidR="13F65486">
        <w:rPr>
          <w:rFonts w:ascii="Arial Nova" w:hAnsi="Arial Nova" w:eastAsia="Arial Nova" w:cs="Arial Nova"/>
          <w:noProof w:val="0"/>
          <w:sz w:val="28"/>
          <w:szCs w:val="28"/>
          <w:lang w:val="en-US"/>
        </w:rPr>
        <w:t>For the NHS, diabetes is one of the biggest challenges. It costs over £10 billion a year, mostly due to treating complications (NHS England, 2025). Hospitals see more admissions linked to diabetes, and GP practices spend a lot of time supporting patients with check-ups, medication, and advice. Services like eye screening and foot care are under pressure because of the growing number of patients</w:t>
      </w:r>
      <w:r w:rsidRPr="5CF6797E" w:rsidR="601CEC5E">
        <w:rPr>
          <w:rFonts w:ascii="Arial Nova" w:hAnsi="Arial Nova" w:eastAsia="Arial Nova" w:cs="Arial Nova"/>
          <w:noProof w:val="0"/>
          <w:sz w:val="28"/>
          <w:szCs w:val="28"/>
          <w:lang w:val="en-US"/>
        </w:rPr>
        <w:t>.</w:t>
      </w:r>
    </w:p>
    <w:p w:rsidR="6A9EEDFD" w:rsidP="5CF6797E" w:rsidRDefault="6A9EEDFD" w14:paraId="682E312A" w14:textId="60DA09D6">
      <w:pPr>
        <w:pStyle w:val="NoSpacing"/>
        <w:spacing w:line="360" w:lineRule="auto"/>
        <w:rPr>
          <w:rFonts w:ascii="Arial Nova" w:hAnsi="Arial Nova" w:eastAsia="Arial Nova" w:cs="Arial Nova"/>
          <w:noProof w:val="0"/>
          <w:sz w:val="28"/>
          <w:szCs w:val="28"/>
          <w:lang w:val="en-US"/>
        </w:rPr>
      </w:pPr>
      <w:r w:rsidRPr="5CF6797E" w:rsidR="75BFFB43">
        <w:rPr>
          <w:rFonts w:ascii="Arial Nova" w:hAnsi="Arial Nova" w:eastAsia="Arial Nova" w:cs="Arial Nova"/>
          <w:noProof w:val="0"/>
          <w:sz w:val="28"/>
          <w:szCs w:val="28"/>
          <w:lang w:val="en-US"/>
        </w:rPr>
        <w:t>How Type 2 Diabetes Is Controlled</w:t>
      </w:r>
    </w:p>
    <w:p w:rsidR="6A9EEDFD" w:rsidP="5CF6797E" w:rsidRDefault="6A9EEDFD" w14:paraId="6AFE77E8" w14:textId="14C54FD0">
      <w:pPr>
        <w:pStyle w:val="NoSpacing"/>
        <w:spacing w:line="360" w:lineRule="auto"/>
        <w:rPr>
          <w:rFonts w:ascii="Arial Nova" w:hAnsi="Arial Nova" w:eastAsia="Arial Nova" w:cs="Arial Nova"/>
          <w:noProof w:val="0"/>
          <w:sz w:val="28"/>
          <w:szCs w:val="28"/>
          <w:lang w:val="en-US"/>
        </w:rPr>
      </w:pPr>
      <w:r w:rsidRPr="5CF6797E" w:rsidR="75BFFB43">
        <w:rPr>
          <w:rFonts w:ascii="Arial Nova" w:hAnsi="Arial Nova" w:eastAsia="Arial Nova" w:cs="Arial Nova"/>
          <w:noProof w:val="0"/>
          <w:sz w:val="28"/>
          <w:szCs w:val="28"/>
          <w:lang w:val="en-US"/>
        </w:rPr>
        <w:t xml:space="preserve">Managing Type 2 diabetes usually starts with lifestyle changes. Eating healthier foods, reducing sugar and fat, and being more active can help control blood sugar. NHS guidelines recommend at least </w:t>
      </w:r>
      <w:r w:rsidRPr="5CF6797E" w:rsidR="75BFFB43">
        <w:rPr>
          <w:rFonts w:ascii="Arial Nova" w:hAnsi="Arial Nova" w:eastAsia="Arial Nova" w:cs="Arial Nova"/>
          <w:noProof w:val="0"/>
          <w:sz w:val="28"/>
          <w:szCs w:val="28"/>
          <w:lang w:val="en-US"/>
        </w:rPr>
        <w:t>150 minutes</w:t>
      </w:r>
      <w:r w:rsidRPr="5CF6797E" w:rsidR="75BFFB43">
        <w:rPr>
          <w:rFonts w:ascii="Arial Nova" w:hAnsi="Arial Nova" w:eastAsia="Arial Nova" w:cs="Arial Nova"/>
          <w:noProof w:val="0"/>
          <w:sz w:val="28"/>
          <w:szCs w:val="28"/>
          <w:lang w:val="en-US"/>
        </w:rPr>
        <w:t xml:space="preserve"> of moderate exercise a week (NICE, 2024).</w:t>
      </w:r>
    </w:p>
    <w:p w:rsidR="6A9EEDFD" w:rsidP="5CF6797E" w:rsidRDefault="6A9EEDFD" w14:paraId="4D73A4D6" w14:textId="3C053DDD">
      <w:pPr>
        <w:pStyle w:val="NoSpacing"/>
        <w:spacing w:line="360" w:lineRule="auto"/>
        <w:rPr>
          <w:rFonts w:ascii="Arial Nova" w:hAnsi="Arial Nova" w:eastAsia="Arial Nova" w:cs="Arial Nova"/>
          <w:noProof w:val="0"/>
          <w:sz w:val="28"/>
          <w:szCs w:val="28"/>
          <w:lang w:val="en-US"/>
        </w:rPr>
      </w:pPr>
      <w:r w:rsidRPr="5CF6797E" w:rsidR="75BFFB43">
        <w:rPr>
          <w:rFonts w:ascii="Arial Nova" w:hAnsi="Arial Nova" w:eastAsia="Arial Nova" w:cs="Arial Nova"/>
          <w:noProof w:val="0"/>
          <w:sz w:val="28"/>
          <w:szCs w:val="28"/>
          <w:lang w:val="en-US"/>
        </w:rPr>
        <w:t>Medication is often needed. The most common is metformin, but other drugs like SGLT2 inhibitors or GLP-1 receptor agonists may be used. Some people eventually need insulin.</w:t>
      </w:r>
    </w:p>
    <w:p w:rsidR="6A9EEDFD" w:rsidP="5CF6797E" w:rsidRDefault="6A9EEDFD" w14:paraId="3378644D" w14:textId="76297776">
      <w:pPr>
        <w:pStyle w:val="NoSpacing"/>
        <w:spacing w:line="360" w:lineRule="auto"/>
        <w:rPr>
          <w:rFonts w:ascii="Arial Nova" w:hAnsi="Arial Nova" w:eastAsia="Arial Nova" w:cs="Arial Nova"/>
          <w:noProof w:val="0"/>
          <w:sz w:val="28"/>
          <w:szCs w:val="28"/>
          <w:lang w:val="en-US"/>
        </w:rPr>
      </w:pPr>
      <w:r w:rsidRPr="5CF6797E" w:rsidR="75BFFB43">
        <w:rPr>
          <w:rFonts w:ascii="Arial Nova" w:hAnsi="Arial Nova" w:eastAsia="Arial Nova" w:cs="Arial Nova"/>
          <w:noProof w:val="0"/>
          <w:sz w:val="28"/>
          <w:szCs w:val="28"/>
          <w:lang w:val="en-US"/>
        </w:rPr>
        <w:t xml:space="preserve">Education </w:t>
      </w:r>
      <w:r w:rsidRPr="5CF6797E" w:rsidR="12235E91">
        <w:rPr>
          <w:rFonts w:ascii="Arial Nova" w:hAnsi="Arial Nova" w:eastAsia="Arial Nova" w:cs="Arial Nova"/>
          <w:noProof w:val="0"/>
          <w:sz w:val="28"/>
          <w:szCs w:val="28"/>
          <w:lang w:val="en-US"/>
        </w:rPr>
        <w:t>program's</w:t>
      </w:r>
      <w:r w:rsidRPr="5CF6797E" w:rsidR="75BFFB43">
        <w:rPr>
          <w:rFonts w:ascii="Arial Nova" w:hAnsi="Arial Nova" w:eastAsia="Arial Nova" w:cs="Arial Nova"/>
          <w:noProof w:val="0"/>
          <w:sz w:val="28"/>
          <w:szCs w:val="28"/>
          <w:lang w:val="en-US"/>
        </w:rPr>
        <w:t xml:space="preserve"> such as DESMOND give patients the knowledge and confidence to manage their condition. The NHS also runs the Diabetes Prevention </w:t>
      </w:r>
      <w:r w:rsidRPr="5CF6797E" w:rsidR="75BFFB43">
        <w:rPr>
          <w:rFonts w:ascii="Arial Nova" w:hAnsi="Arial Nova" w:eastAsia="Arial Nova" w:cs="Arial Nova"/>
          <w:noProof w:val="0"/>
          <w:sz w:val="28"/>
          <w:szCs w:val="28"/>
          <w:lang w:val="en-US"/>
        </w:rPr>
        <w:t>Programme</w:t>
      </w:r>
      <w:r w:rsidRPr="5CF6797E" w:rsidR="75BFFB43">
        <w:rPr>
          <w:rFonts w:ascii="Arial Nova" w:hAnsi="Arial Nova" w:eastAsia="Arial Nova" w:cs="Arial Nova"/>
          <w:noProof w:val="0"/>
          <w:sz w:val="28"/>
          <w:szCs w:val="28"/>
          <w:lang w:val="en-US"/>
        </w:rPr>
        <w:t>, which supports people at risk by helping them change their diet and activity levels.</w:t>
      </w:r>
      <w:r w:rsidRPr="5CF6797E" w:rsidR="22919B85">
        <w:rPr>
          <w:rFonts w:ascii="Arial Nova" w:hAnsi="Arial Nova" w:eastAsia="Arial Nova" w:cs="Arial Nova"/>
          <w:noProof w:val="0"/>
          <w:sz w:val="28"/>
          <w:szCs w:val="28"/>
          <w:lang w:val="en-US"/>
        </w:rPr>
        <w:t xml:space="preserve"> Doctor surgeries now are also doing over 40s diabetes</w:t>
      </w:r>
      <w:r w:rsidRPr="5CF6797E" w:rsidR="65870624">
        <w:rPr>
          <w:rFonts w:ascii="Arial Nova" w:hAnsi="Arial Nova" w:eastAsia="Arial Nova" w:cs="Arial Nova"/>
          <w:noProof w:val="0"/>
          <w:sz w:val="28"/>
          <w:szCs w:val="28"/>
          <w:lang w:val="en-US"/>
        </w:rPr>
        <w:t xml:space="preserve"> blood test, where my partner </w:t>
      </w:r>
      <w:r w:rsidRPr="5CF6797E" w:rsidR="78FEE375">
        <w:rPr>
          <w:rFonts w:ascii="Arial Nova" w:hAnsi="Arial Nova" w:eastAsia="Arial Nova" w:cs="Arial Nova"/>
          <w:noProof w:val="0"/>
          <w:sz w:val="28"/>
          <w:szCs w:val="28"/>
          <w:lang w:val="en-US"/>
        </w:rPr>
        <w:t>has been</w:t>
      </w:r>
      <w:r w:rsidRPr="5CF6797E" w:rsidR="65870624">
        <w:rPr>
          <w:rFonts w:ascii="Arial Nova" w:hAnsi="Arial Nova" w:eastAsia="Arial Nova" w:cs="Arial Nova"/>
          <w:noProof w:val="0"/>
          <w:sz w:val="28"/>
          <w:szCs w:val="28"/>
          <w:lang w:val="en-US"/>
        </w:rPr>
        <w:t xml:space="preserve"> </w:t>
      </w:r>
      <w:r w:rsidRPr="5CF6797E" w:rsidR="72F48E57">
        <w:rPr>
          <w:rFonts w:ascii="Arial Nova" w:hAnsi="Arial Nova" w:eastAsia="Arial Nova" w:cs="Arial Nova"/>
          <w:noProof w:val="0"/>
          <w:sz w:val="28"/>
          <w:szCs w:val="28"/>
          <w:lang w:val="en-US"/>
        </w:rPr>
        <w:t>diagnosed</w:t>
      </w:r>
      <w:r w:rsidRPr="5CF6797E" w:rsidR="65870624">
        <w:rPr>
          <w:rFonts w:ascii="Arial Nova" w:hAnsi="Arial Nova" w:eastAsia="Arial Nova" w:cs="Arial Nova"/>
          <w:noProof w:val="0"/>
          <w:sz w:val="28"/>
          <w:szCs w:val="28"/>
          <w:lang w:val="en-US"/>
        </w:rPr>
        <w:t xml:space="preserve"> with having pre-diabetes</w:t>
      </w:r>
      <w:r w:rsidRPr="5CF6797E" w:rsidR="081B03A4">
        <w:rPr>
          <w:rFonts w:ascii="Arial Nova" w:hAnsi="Arial Nova" w:eastAsia="Arial Nova" w:cs="Arial Nova"/>
          <w:noProof w:val="0"/>
          <w:sz w:val="28"/>
          <w:szCs w:val="28"/>
          <w:lang w:val="en-US"/>
        </w:rPr>
        <w:t xml:space="preserve">, </w:t>
      </w:r>
      <w:r w:rsidRPr="5CF6797E" w:rsidR="081B03A4">
        <w:rPr>
          <w:rFonts w:ascii="Arial Nova" w:hAnsi="Arial Nova" w:eastAsia="Arial Nova" w:cs="Arial Nova"/>
          <w:noProof w:val="0"/>
          <w:sz w:val="28"/>
          <w:szCs w:val="28"/>
          <w:lang w:val="en-US"/>
        </w:rPr>
        <w:t>i</w:t>
      </w:r>
      <w:r w:rsidRPr="5CF6797E" w:rsidR="081B03A4">
        <w:rPr>
          <w:rFonts w:ascii="Arial Nova" w:hAnsi="Arial Nova" w:eastAsia="Arial Nova" w:cs="Arial Nova"/>
          <w:noProof w:val="0"/>
          <w:sz w:val="28"/>
          <w:szCs w:val="28"/>
          <w:lang w:val="en-US"/>
        </w:rPr>
        <w:t xml:space="preserve"> was glad for this blood test as it will give us a chance to prevent him getting diabetes.</w:t>
      </w:r>
    </w:p>
    <w:p w:rsidR="6A9EEDFD" w:rsidP="5CF6797E" w:rsidRDefault="6A9EEDFD" w14:paraId="504CFC7E" w14:textId="3B4F83FB">
      <w:pPr>
        <w:pStyle w:val="NoSpacing"/>
        <w:spacing w:line="360" w:lineRule="auto"/>
        <w:rPr>
          <w:rFonts w:ascii="Arial Nova" w:hAnsi="Arial Nova" w:eastAsia="Arial Nova" w:cs="Arial Nova"/>
          <w:noProof w:val="0"/>
          <w:sz w:val="28"/>
          <w:szCs w:val="28"/>
          <w:lang w:val="en-US"/>
        </w:rPr>
      </w:pPr>
      <w:r w:rsidRPr="5CF6797E" w:rsidR="75BFFB43">
        <w:rPr>
          <w:rFonts w:ascii="Arial Nova" w:hAnsi="Arial Nova" w:eastAsia="Arial Nova" w:cs="Arial Nova"/>
          <w:noProof w:val="0"/>
          <w:sz w:val="28"/>
          <w:szCs w:val="28"/>
          <w:lang w:val="en-US"/>
        </w:rPr>
        <w:t xml:space="preserve">Technology is becoming more </w:t>
      </w:r>
      <w:r w:rsidRPr="5CF6797E" w:rsidR="50F04D25">
        <w:rPr>
          <w:rFonts w:ascii="Arial Nova" w:hAnsi="Arial Nova" w:eastAsia="Arial Nova" w:cs="Arial Nova"/>
          <w:noProof w:val="0"/>
          <w:sz w:val="28"/>
          <w:szCs w:val="28"/>
          <w:lang w:val="en-US"/>
        </w:rPr>
        <w:t>important,</w:t>
      </w:r>
      <w:r w:rsidRPr="5CF6797E" w:rsidR="75BFFB43">
        <w:rPr>
          <w:rFonts w:ascii="Arial Nova" w:hAnsi="Arial Nova" w:eastAsia="Arial Nova" w:cs="Arial Nova"/>
          <w:noProof w:val="0"/>
          <w:sz w:val="28"/>
          <w:szCs w:val="28"/>
          <w:lang w:val="en-US"/>
        </w:rPr>
        <w:t xml:space="preserve"> too. Apps, online support, and glucose monitors help people track their condition, though not everyone has access to these tools.</w:t>
      </w:r>
    </w:p>
    <w:p w:rsidR="4B9F5F29" w:rsidP="5CF6797E" w:rsidRDefault="4B9F5F29" w14:paraId="3E16C654" w14:textId="45E1B8E6">
      <w:pPr>
        <w:pStyle w:val="NoSpacing"/>
        <w:bidi w:val="0"/>
        <w:spacing w:line="360" w:lineRule="auto"/>
        <w:rPr>
          <w:rFonts w:ascii="Arial Nova" w:hAnsi="Arial Nova" w:eastAsia="Arial Nova" w:cs="Arial Nova"/>
          <w:noProof w:val="0"/>
          <w:sz w:val="28"/>
          <w:szCs w:val="28"/>
          <w:lang w:val="en-US"/>
        </w:rPr>
      </w:pPr>
    </w:p>
    <w:p w:rsidR="4B9F5F29" w:rsidP="5CF6797E" w:rsidRDefault="4B9F5F29" w14:paraId="681638E5" w14:textId="6770E751">
      <w:pPr>
        <w:pStyle w:val="NoSpacing"/>
        <w:bidi w:val="0"/>
        <w:spacing w:before="319" w:beforeAutospacing="off" w:after="319" w:afterAutospacing="off" w:line="360" w:lineRule="auto"/>
      </w:pPr>
      <w:r w:rsidR="7CDAC334">
        <w:drawing>
          <wp:inline wp14:editId="43F1AE2C" wp14:anchorId="17113CB3">
            <wp:extent cx="2336663" cy="3676709"/>
            <wp:effectExtent l="0" t="0" r="0" b="0"/>
            <wp:docPr id="18459692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2847219" name="Picture 1232847219"/>
                    <pic:cNvPicPr/>
                  </pic:nvPicPr>
                  <pic:blipFill>
                    <a:blip xmlns:r="http://schemas.openxmlformats.org/officeDocument/2006/relationships" r:embed="rId1130202148">
                      <a:extLst>
                        <a:ext uri="{28A0092B-C50C-407E-A947-70E740481C1C}">
                          <a14:useLocalDpi xmlns:a14="http://schemas.microsoft.com/office/drawing/2010/main"/>
                        </a:ext>
                      </a:extLst>
                    </a:blip>
                    <a:stretch>
                      <a:fillRect/>
                    </a:stretch>
                  </pic:blipFill>
                  <pic:spPr>
                    <a:xfrm rot="0">
                      <a:off x="0" y="0"/>
                      <a:ext cx="2336663" cy="3676709"/>
                    </a:xfrm>
                    <a:prstGeom prst="rect">
                      <a:avLst/>
                    </a:prstGeom>
                  </pic:spPr>
                </pic:pic>
              </a:graphicData>
            </a:graphic>
          </wp:inline>
        </w:drawing>
      </w:r>
      <w:r w:rsidR="7CDAC334">
        <w:rPr/>
        <w:t xml:space="preserve">   </w:t>
      </w:r>
      <w:r w:rsidR="706E64B8">
        <w:rPr/>
        <w:t xml:space="preserve">The cost of diabetes in </w:t>
      </w:r>
      <w:r w:rsidR="706E64B8">
        <w:rPr/>
        <w:t>uk</w:t>
      </w:r>
      <w:r w:rsidR="706E64B8">
        <w:rPr/>
        <w:t xml:space="preserve"> -</w:t>
      </w:r>
      <w:r w:rsidR="741F2E21">
        <w:rPr/>
        <w:t>G</w:t>
      </w:r>
      <w:r w:rsidR="7CDAC334">
        <w:rPr/>
        <w:t>rap</w:t>
      </w:r>
      <w:r w:rsidR="53069F1A">
        <w:rPr/>
        <w:t xml:space="preserve">h </w:t>
      </w:r>
      <w:r w:rsidR="7CDAC334">
        <w:rPr/>
        <w:t xml:space="preserve"> </w:t>
      </w:r>
    </w:p>
    <w:p w:rsidR="4B9F5F29" w:rsidP="5CF6797E" w:rsidRDefault="4B9F5F29" w14:paraId="0500FE04" w14:textId="2E034089">
      <w:pPr>
        <w:pStyle w:val="NoSpacing"/>
        <w:bidi w:val="0"/>
        <w:spacing w:line="360" w:lineRule="auto"/>
        <w:rPr>
          <w:rFonts w:ascii="Arial Nova" w:hAnsi="Arial Nova" w:eastAsia="Arial Nova" w:cs="Arial Nova"/>
          <w:noProof w:val="0"/>
          <w:sz w:val="28"/>
          <w:szCs w:val="28"/>
          <w:lang w:val="en-US"/>
        </w:rPr>
      </w:pPr>
    </w:p>
    <w:p w:rsidR="4B9F5F29" w:rsidP="5CF6797E" w:rsidRDefault="4B9F5F29" w14:paraId="1891DD4F" w14:textId="6024951D">
      <w:pPr>
        <w:pStyle w:val="NoSpacing"/>
        <w:bidi w:val="0"/>
        <w:spacing w:line="360" w:lineRule="auto"/>
        <w:rPr>
          <w:rFonts w:ascii="Arial Nova" w:hAnsi="Arial Nova" w:eastAsia="Arial Nova" w:cs="Arial Nova"/>
          <w:noProof w:val="0"/>
          <w:sz w:val="28"/>
          <w:szCs w:val="28"/>
          <w:lang w:val="en-US"/>
        </w:rPr>
      </w:pPr>
    </w:p>
    <w:p w:rsidR="4B9F5F29" w:rsidP="5CF6797E" w:rsidRDefault="4B9F5F29" w14:paraId="250AEA10" w14:textId="154A82BA">
      <w:pPr>
        <w:bidi w:val="0"/>
        <w:spacing w:before="240" w:beforeAutospacing="off" w:after="240" w:afterAutospacing="off" w:line="360" w:lineRule="auto"/>
      </w:pPr>
      <w:r w:rsidRPr="5CF6797E" w:rsidR="78A9E5A7">
        <w:rPr>
          <w:rFonts w:ascii="Arial Nova" w:hAnsi="Arial Nova" w:eastAsia="Arial Nova" w:cs="Arial Nova"/>
          <w:noProof w:val="0"/>
          <w:sz w:val="28"/>
          <w:szCs w:val="28"/>
          <w:lang w:val="en-US"/>
        </w:rPr>
        <w:t xml:space="preserve">Diabetes is one of the most expensive long‑term conditions for the NHS, and the chart </w:t>
      </w:r>
      <w:r w:rsidRPr="5CF6797E" w:rsidR="2A3EAEC0">
        <w:rPr>
          <w:rFonts w:ascii="Arial Nova" w:hAnsi="Arial Nova" w:eastAsia="Arial Nova" w:cs="Arial Nova"/>
          <w:noProof w:val="0"/>
          <w:sz w:val="28"/>
          <w:szCs w:val="28"/>
          <w:lang w:val="en-US"/>
        </w:rPr>
        <w:t>above</w:t>
      </w:r>
      <w:r w:rsidRPr="5CF6797E" w:rsidR="78A9E5A7">
        <w:rPr>
          <w:rFonts w:ascii="Arial Nova" w:hAnsi="Arial Nova" w:eastAsia="Arial Nova" w:cs="Arial Nova"/>
          <w:noProof w:val="0"/>
          <w:sz w:val="28"/>
          <w:szCs w:val="28"/>
          <w:lang w:val="en-US"/>
        </w:rPr>
        <w:t xml:space="preserve"> shows how much it costs every year. According to Diabetes.co.uk (2025), the NHS spends around £14 billion annually on diabetes and its complications. This is about 10% of the total NHS budget, which highlights how serious the issue is. The chart also points out that £25,000 is spent on diabetes every minute, showing the scale of the </w:t>
      </w:r>
      <w:r w:rsidRPr="5CF6797E" w:rsidR="78A9E5A7">
        <w:rPr>
          <w:rFonts w:ascii="Arial Nova" w:hAnsi="Arial Nova" w:eastAsia="Arial Nova" w:cs="Arial Nova"/>
          <w:noProof w:val="0"/>
          <w:sz w:val="28"/>
          <w:szCs w:val="28"/>
          <w:lang w:val="en-US"/>
        </w:rPr>
        <w:t>financial burden. These figures make it clear that diabetes is not only a health problem but also a major financial challenge for the UK.</w:t>
      </w:r>
    </w:p>
    <w:p w:rsidR="4B9F5F29" w:rsidP="5CF6797E" w:rsidRDefault="4B9F5F29" w14:paraId="01323EAF" w14:textId="3246DEFE">
      <w:pPr>
        <w:bidi w:val="0"/>
        <w:spacing w:before="240" w:beforeAutospacing="off" w:after="240" w:afterAutospacing="off" w:line="360" w:lineRule="auto"/>
      </w:pPr>
      <w:r w:rsidRPr="5CF6797E" w:rsidR="78A9E5A7">
        <w:rPr>
          <w:rFonts w:ascii="Arial Nova" w:hAnsi="Arial Nova" w:eastAsia="Arial Nova" w:cs="Arial Nova"/>
          <w:noProof w:val="0"/>
          <w:sz w:val="28"/>
          <w:szCs w:val="28"/>
          <w:lang w:val="en-US"/>
        </w:rPr>
        <w:t xml:space="preserve">The chart breaks down the costs </w:t>
      </w:r>
      <w:r w:rsidRPr="5CF6797E" w:rsidR="78A9E5A7">
        <w:rPr>
          <w:rFonts w:ascii="Arial Nova" w:hAnsi="Arial Nova" w:eastAsia="Arial Nova" w:cs="Arial Nova"/>
          <w:noProof w:val="0"/>
          <w:sz w:val="28"/>
          <w:szCs w:val="28"/>
          <w:lang w:val="en-US"/>
        </w:rPr>
        <w:t>into</w:t>
      </w:r>
      <w:r w:rsidRPr="5CF6797E" w:rsidR="78A9E5A7">
        <w:rPr>
          <w:rFonts w:ascii="Arial Nova" w:hAnsi="Arial Nova" w:eastAsia="Arial Nova" w:cs="Arial Nova"/>
          <w:noProof w:val="0"/>
          <w:sz w:val="28"/>
          <w:szCs w:val="28"/>
          <w:lang w:val="en-US"/>
        </w:rPr>
        <w:t xml:space="preserve"> different areas. Prescriptions account for the largest share, making up 46% of the total treatment costs. This reflects the need for ongoing medication to help people manage their blood sugar levels. Inpatient care, outpatient visits, and GP appointments also contribute significantly to </w:t>
      </w:r>
      <w:r w:rsidRPr="5CF6797E" w:rsidR="78A9E5A7">
        <w:rPr>
          <w:rFonts w:ascii="Arial Nova" w:hAnsi="Arial Nova" w:eastAsia="Arial Nova" w:cs="Arial Nova"/>
          <w:noProof w:val="0"/>
          <w:sz w:val="28"/>
          <w:szCs w:val="28"/>
          <w:lang w:val="en-US"/>
        </w:rPr>
        <w:t>the overall</w:t>
      </w:r>
      <w:r w:rsidRPr="5CF6797E" w:rsidR="78A9E5A7">
        <w:rPr>
          <w:rFonts w:ascii="Arial Nova" w:hAnsi="Arial Nova" w:eastAsia="Arial Nova" w:cs="Arial Nova"/>
          <w:noProof w:val="0"/>
          <w:sz w:val="28"/>
          <w:szCs w:val="28"/>
          <w:lang w:val="en-US"/>
        </w:rPr>
        <w:t xml:space="preserve"> spending. For example, inpatient care costs over £1 billion each year, while GP appointments cost more than £350 million. These figures show that diabetes affects </w:t>
      </w:r>
      <w:r w:rsidRPr="5CF6797E" w:rsidR="78A9E5A7">
        <w:rPr>
          <w:rFonts w:ascii="Arial Nova" w:hAnsi="Arial Nova" w:eastAsia="Arial Nova" w:cs="Arial Nova"/>
          <w:noProof w:val="0"/>
          <w:sz w:val="28"/>
          <w:szCs w:val="28"/>
          <w:lang w:val="en-US"/>
        </w:rPr>
        <w:t>almost every</w:t>
      </w:r>
      <w:r w:rsidRPr="5CF6797E" w:rsidR="78A9E5A7">
        <w:rPr>
          <w:rFonts w:ascii="Arial Nova" w:hAnsi="Arial Nova" w:eastAsia="Arial Nova" w:cs="Arial Nova"/>
          <w:noProof w:val="0"/>
          <w:sz w:val="28"/>
          <w:szCs w:val="28"/>
          <w:lang w:val="en-US"/>
        </w:rPr>
        <w:t xml:space="preserve"> part of the health service, from hospitals to local GP practices.</w:t>
      </w:r>
    </w:p>
    <w:p w:rsidR="4B9F5F29" w:rsidP="5CF6797E" w:rsidRDefault="4B9F5F29" w14:paraId="3FE5AB4E" w14:textId="0CDF71DC">
      <w:pPr>
        <w:bidi w:val="0"/>
        <w:spacing w:before="240" w:beforeAutospacing="off" w:after="240" w:afterAutospacing="off" w:line="360" w:lineRule="auto"/>
      </w:pPr>
      <w:r w:rsidRPr="5CF6797E" w:rsidR="78A9E5A7">
        <w:rPr>
          <w:rFonts w:ascii="Arial Nova" w:hAnsi="Arial Nova" w:eastAsia="Arial Nova" w:cs="Arial Nova"/>
          <w:noProof w:val="0"/>
          <w:sz w:val="28"/>
          <w:szCs w:val="28"/>
          <w:lang w:val="en-US"/>
        </w:rPr>
        <w:t>Complications are another major factor in the rising costs. When diabetes is not managed well, it can lead to serious health problems such as kidney failure, heart disease, and eye damage. The chart shows that treating kidney failure alone costs the NHS around £1.8 million every year. Diabetes UK (2025) also reports that complications are expected to increase NHS costs by 40% over the next 20 years. This means that unless more is done to prevent and manage diabetes effectively, the financial strain on the NHS will continue to grow. Preventing complications is therefore essential, both to protect patients and to reduce costs.</w:t>
      </w:r>
    </w:p>
    <w:p w:rsidR="4B9F5F29" w:rsidP="5CF6797E" w:rsidRDefault="4B9F5F29" w14:paraId="6D772E2F" w14:textId="520E9F9C">
      <w:pPr>
        <w:bidi w:val="0"/>
        <w:spacing w:before="240" w:beforeAutospacing="off" w:after="240" w:afterAutospacing="off" w:line="360" w:lineRule="auto"/>
      </w:pPr>
      <w:r w:rsidRPr="5CF6797E" w:rsidR="78A9E5A7">
        <w:rPr>
          <w:rFonts w:ascii="Arial Nova" w:hAnsi="Arial Nova" w:eastAsia="Arial Nova" w:cs="Arial Nova"/>
          <w:noProof w:val="0"/>
          <w:sz w:val="28"/>
          <w:szCs w:val="28"/>
          <w:lang w:val="en-US"/>
        </w:rPr>
        <w:t>The infographic also highlights the growing prevalence of diabetes in the UK. It predicts that by 2035, one in ten people will have the condition. This rise in prevalence means that the NHS will face even greater demand for services. Public health campaigns, education about healthy lifestyles, and</w:t>
      </w:r>
      <w:r w:rsidRPr="5CF6797E" w:rsidR="6A8ECDFF">
        <w:rPr>
          <w:rFonts w:ascii="Arial Nova" w:hAnsi="Arial Nova" w:eastAsia="Arial Nova" w:cs="Arial Nova"/>
          <w:noProof w:val="0"/>
          <w:sz w:val="28"/>
          <w:szCs w:val="28"/>
          <w:lang w:val="en-US"/>
        </w:rPr>
        <w:t xml:space="preserve"> </w:t>
      </w:r>
      <w:r w:rsidRPr="5CF6797E" w:rsidR="78A9E5A7">
        <w:rPr>
          <w:rFonts w:ascii="Arial Nova" w:hAnsi="Arial Nova" w:eastAsia="Arial Nova" w:cs="Arial Nova"/>
          <w:noProof w:val="0"/>
          <w:sz w:val="28"/>
          <w:szCs w:val="28"/>
          <w:lang w:val="en-US"/>
        </w:rPr>
        <w:t xml:space="preserve">better access to care are all needed to reduce the number of new cases. Supporting people to eat healthily, exercise regularly, and attend regular check‑ups can help prevent diabetes or delay its onset. Prevention is cheaper and more effective than treating complications later, and the chart makes this point </w:t>
      </w:r>
      <w:r w:rsidRPr="5CF6797E" w:rsidR="78A9E5A7">
        <w:rPr>
          <w:rFonts w:ascii="Arial Nova" w:hAnsi="Arial Nova" w:eastAsia="Arial Nova" w:cs="Arial Nova"/>
          <w:noProof w:val="0"/>
          <w:sz w:val="28"/>
          <w:szCs w:val="28"/>
          <w:lang w:val="en-US"/>
        </w:rPr>
        <w:t>very clear</w:t>
      </w:r>
      <w:r w:rsidRPr="5CF6797E" w:rsidR="78A9E5A7">
        <w:rPr>
          <w:rFonts w:ascii="Arial Nova" w:hAnsi="Arial Nova" w:eastAsia="Arial Nova" w:cs="Arial Nova"/>
          <w:noProof w:val="0"/>
          <w:sz w:val="28"/>
          <w:szCs w:val="28"/>
          <w:lang w:val="en-US"/>
        </w:rPr>
        <w:t>.</w:t>
      </w:r>
    </w:p>
    <w:p w:rsidR="4B9F5F29" w:rsidP="5CF6797E" w:rsidRDefault="4B9F5F29" w14:paraId="51EB90C3" w14:textId="1D0AD798">
      <w:pPr>
        <w:bidi w:val="0"/>
        <w:spacing w:before="240" w:beforeAutospacing="off" w:after="240" w:afterAutospacing="off" w:line="360" w:lineRule="auto"/>
      </w:pPr>
      <w:r w:rsidRPr="5CF6797E" w:rsidR="78A9E5A7">
        <w:rPr>
          <w:rFonts w:ascii="Arial Nova" w:hAnsi="Arial Nova" w:eastAsia="Arial Nova" w:cs="Arial Nova"/>
          <w:noProof w:val="0"/>
          <w:sz w:val="28"/>
          <w:szCs w:val="28"/>
          <w:lang w:val="en-US"/>
        </w:rPr>
        <w:t xml:space="preserve">In summary, </w:t>
      </w:r>
      <w:r w:rsidRPr="5CF6797E" w:rsidR="472D66B6">
        <w:rPr>
          <w:rFonts w:ascii="Arial Nova" w:hAnsi="Arial Nova" w:eastAsia="Arial Nova" w:cs="Arial Nova"/>
          <w:noProof w:val="0"/>
          <w:sz w:val="28"/>
          <w:szCs w:val="28"/>
          <w:lang w:val="en-US"/>
        </w:rPr>
        <w:t>the graph</w:t>
      </w:r>
      <w:r w:rsidRPr="5CF6797E" w:rsidR="472D66B6">
        <w:rPr>
          <w:rFonts w:ascii="Arial Nova" w:hAnsi="Arial Nova" w:eastAsia="Arial Nova" w:cs="Arial Nova"/>
          <w:noProof w:val="0"/>
          <w:sz w:val="28"/>
          <w:szCs w:val="28"/>
          <w:lang w:val="en-US"/>
        </w:rPr>
        <w:t xml:space="preserve"> above</w:t>
      </w:r>
      <w:r w:rsidRPr="5CF6797E" w:rsidR="78A9E5A7">
        <w:rPr>
          <w:rFonts w:ascii="Arial Nova" w:hAnsi="Arial Nova" w:eastAsia="Arial Nova" w:cs="Arial Nova"/>
          <w:noProof w:val="0"/>
          <w:sz w:val="28"/>
          <w:szCs w:val="28"/>
          <w:lang w:val="en-US"/>
        </w:rPr>
        <w:t xml:space="preserve"> shows that diabetes is a major financial burden for the NHS. With £14 billion spent every year, and costs expected to rise, it is clear that more needs to be done to prevent the condition and manage it effectively. The chart highlights the importance of early intervention, patient education, and lifestyle changes. By focusing on prevention and good management, the NHS can reduce costs and improve the health of people living with diabetes. This makes the chart a powerful reminder of why diabetes is not just a health issue but also a financial challenge for the UK.</w:t>
      </w:r>
    </w:p>
    <w:p w:rsidR="4B9F5F29" w:rsidP="5CF6797E" w:rsidRDefault="4B9F5F29" w14:paraId="738F5BE5" w14:textId="37AAEC87">
      <w:pPr>
        <w:pStyle w:val="NoSpacing"/>
        <w:bidi w:val="0"/>
        <w:spacing w:line="360" w:lineRule="auto"/>
        <w:rPr>
          <w:rFonts w:ascii="Arial Nova" w:hAnsi="Arial Nova" w:eastAsia="Arial Nova" w:cs="Arial Nova"/>
          <w:noProof w:val="0"/>
          <w:sz w:val="28"/>
          <w:szCs w:val="28"/>
          <w:lang w:val="en-US"/>
        </w:rPr>
      </w:pPr>
    </w:p>
    <w:p w:rsidR="4B9F5F29" w:rsidP="5CF6797E" w:rsidRDefault="4B9F5F29" w14:paraId="5692A284" w14:textId="563E0995">
      <w:pPr>
        <w:pStyle w:val="NoSpacing"/>
        <w:bidi w:val="0"/>
        <w:spacing w:line="360" w:lineRule="auto"/>
        <w:rPr>
          <w:rFonts w:ascii="Arial Nova" w:hAnsi="Arial Nova" w:eastAsia="Arial Nova" w:cs="Arial Nova"/>
          <w:noProof w:val="0"/>
          <w:sz w:val="28"/>
          <w:szCs w:val="28"/>
          <w:lang w:val="en-US"/>
        </w:rPr>
      </w:pPr>
      <w:r w:rsidRPr="5CF6797E" w:rsidR="2E0C87A1">
        <w:rPr>
          <w:rFonts w:ascii="Arial Nova" w:hAnsi="Arial Nova" w:eastAsia="Arial Nova" w:cs="Arial Nova"/>
          <w:b w:val="1"/>
          <w:bCs w:val="1"/>
          <w:noProof w:val="0"/>
          <w:sz w:val="28"/>
          <w:szCs w:val="28"/>
          <w:lang w:val="en-US"/>
        </w:rPr>
        <w:t>Factors Affecting Health and Well-being</w:t>
      </w:r>
    </w:p>
    <w:p w:rsidR="5CF6797E" w:rsidP="5CF6797E" w:rsidRDefault="5CF6797E" w14:paraId="08CA3832" w14:textId="0C2E2B49">
      <w:pPr>
        <w:pStyle w:val="NoSpacing"/>
        <w:bidi w:val="0"/>
        <w:spacing w:line="360" w:lineRule="auto"/>
        <w:rPr>
          <w:rFonts w:ascii="Arial Nova" w:hAnsi="Arial Nova" w:eastAsia="Arial Nova" w:cs="Arial Nova"/>
          <w:b w:val="1"/>
          <w:bCs w:val="1"/>
          <w:noProof w:val="0"/>
          <w:sz w:val="28"/>
          <w:szCs w:val="28"/>
          <w:lang w:val="en-US"/>
        </w:rPr>
      </w:pPr>
    </w:p>
    <w:p w:rsidR="4B9F5F29" w:rsidP="5CF6797E" w:rsidRDefault="4B9F5F29" w14:paraId="37B9984C" w14:textId="646FA13C">
      <w:pPr>
        <w:pStyle w:val="NoSpacing"/>
        <w:spacing w:line="360" w:lineRule="auto"/>
        <w:rPr>
          <w:rFonts w:ascii="Arial Nova" w:hAnsi="Arial Nova" w:eastAsia="Arial Nova" w:cs="Arial Nova"/>
          <w:noProof w:val="0"/>
          <w:sz w:val="28"/>
          <w:szCs w:val="28"/>
          <w:lang w:val="en-US"/>
        </w:rPr>
      </w:pPr>
      <w:r w:rsidRPr="5CF6797E" w:rsidR="2E0C87A1">
        <w:rPr>
          <w:rFonts w:ascii="Arial Nova" w:hAnsi="Arial Nova" w:eastAsia="Arial Nova" w:cs="Arial Nova"/>
          <w:noProof w:val="0"/>
          <w:sz w:val="28"/>
          <w:szCs w:val="28"/>
          <w:lang w:val="en-US"/>
        </w:rPr>
        <w:t>Many things influence how people cope with diabetes:</w:t>
      </w:r>
    </w:p>
    <w:p w:rsidR="4B9F5F29" w:rsidP="5CF6797E" w:rsidRDefault="4B9F5F29" w14:paraId="702962AD" w14:textId="326C3992">
      <w:pPr>
        <w:pStyle w:val="NoSpacing"/>
        <w:spacing w:line="360" w:lineRule="auto"/>
        <w:rPr>
          <w:rFonts w:ascii="Arial Nova" w:hAnsi="Arial Nova" w:eastAsia="Arial Nova" w:cs="Arial Nova"/>
          <w:noProof w:val="0"/>
          <w:sz w:val="28"/>
          <w:szCs w:val="28"/>
          <w:lang w:val="en-US"/>
        </w:rPr>
      </w:pPr>
      <w:r w:rsidRPr="5CF6797E" w:rsidR="2E0C87A1">
        <w:rPr>
          <w:rFonts w:ascii="Arial Nova" w:hAnsi="Arial Nova" w:eastAsia="Arial Nova" w:cs="Arial Nova"/>
          <w:noProof w:val="0"/>
          <w:sz w:val="28"/>
          <w:szCs w:val="28"/>
          <w:lang w:val="en-US"/>
        </w:rPr>
        <w:t>Biological:</w:t>
      </w:r>
      <w:r w:rsidRPr="5CF6797E" w:rsidR="2E0C87A1">
        <w:rPr>
          <w:rFonts w:ascii="Arial Nova" w:hAnsi="Arial Nova" w:eastAsia="Arial Nova" w:cs="Arial Nova"/>
          <w:noProof w:val="0"/>
          <w:sz w:val="28"/>
          <w:szCs w:val="28"/>
          <w:lang w:val="en-US"/>
        </w:rPr>
        <w:t xml:space="preserve"> Age, family history, and ethnicity all play a role.</w:t>
      </w:r>
    </w:p>
    <w:p w:rsidR="4B9F5F29" w:rsidP="5CF6797E" w:rsidRDefault="4B9F5F29" w14:paraId="14514EF6" w14:textId="1CA17950">
      <w:pPr>
        <w:pStyle w:val="NoSpacing"/>
        <w:spacing w:line="360" w:lineRule="auto"/>
        <w:rPr>
          <w:rFonts w:ascii="Arial Nova" w:hAnsi="Arial Nova" w:eastAsia="Arial Nova" w:cs="Arial Nova"/>
          <w:noProof w:val="0"/>
          <w:sz w:val="28"/>
          <w:szCs w:val="28"/>
          <w:lang w:val="en-US"/>
        </w:rPr>
      </w:pPr>
      <w:r w:rsidRPr="5CF6797E" w:rsidR="2E0C87A1">
        <w:rPr>
          <w:rFonts w:ascii="Arial Nova" w:hAnsi="Arial Nova" w:eastAsia="Arial Nova" w:cs="Arial Nova"/>
          <w:noProof w:val="0"/>
          <w:sz w:val="28"/>
          <w:szCs w:val="28"/>
          <w:lang w:val="en-US"/>
        </w:rPr>
        <w:t>Psychological:</w:t>
      </w:r>
      <w:r w:rsidRPr="5CF6797E" w:rsidR="2E0C87A1">
        <w:rPr>
          <w:rFonts w:ascii="Arial Nova" w:hAnsi="Arial Nova" w:eastAsia="Arial Nova" w:cs="Arial Nova"/>
          <w:noProof w:val="0"/>
          <w:sz w:val="28"/>
          <w:szCs w:val="28"/>
          <w:lang w:val="en-US"/>
        </w:rPr>
        <w:t xml:space="preserve"> Stress, anxiety, or depression can make it harder to stick to treatment.</w:t>
      </w:r>
    </w:p>
    <w:p w:rsidR="4B9F5F29" w:rsidP="5CF6797E" w:rsidRDefault="4B9F5F29" w14:paraId="2942AA46" w14:textId="7AE3443D">
      <w:pPr>
        <w:pStyle w:val="NoSpacing"/>
        <w:spacing w:line="360" w:lineRule="auto"/>
        <w:rPr>
          <w:rFonts w:ascii="Arial Nova" w:hAnsi="Arial Nova" w:eastAsia="Arial Nova" w:cs="Arial Nova"/>
          <w:noProof w:val="0"/>
          <w:sz w:val="28"/>
          <w:szCs w:val="28"/>
          <w:lang w:val="en-US"/>
        </w:rPr>
      </w:pPr>
      <w:r w:rsidRPr="5CF6797E" w:rsidR="2E0C87A1">
        <w:rPr>
          <w:rFonts w:ascii="Arial Nova" w:hAnsi="Arial Nova" w:eastAsia="Arial Nova" w:cs="Arial Nova"/>
          <w:noProof w:val="0"/>
          <w:sz w:val="28"/>
          <w:szCs w:val="28"/>
          <w:lang w:val="en-US"/>
        </w:rPr>
        <w:t>Social:</w:t>
      </w:r>
      <w:r w:rsidRPr="5CF6797E" w:rsidR="2E0C87A1">
        <w:rPr>
          <w:rFonts w:ascii="Arial Nova" w:hAnsi="Arial Nova" w:eastAsia="Arial Nova" w:cs="Arial Nova"/>
          <w:noProof w:val="0"/>
          <w:sz w:val="28"/>
          <w:szCs w:val="28"/>
          <w:lang w:val="en-US"/>
        </w:rPr>
        <w:t xml:space="preserve"> Income, education, and job security affect access to healthy food and healthcare.</w:t>
      </w:r>
    </w:p>
    <w:p w:rsidR="4B9F5F29" w:rsidP="5CF6797E" w:rsidRDefault="4B9F5F29" w14:paraId="199FEC1C" w14:textId="79F5B548">
      <w:pPr>
        <w:pStyle w:val="NoSpacing"/>
        <w:spacing w:line="360" w:lineRule="auto"/>
        <w:rPr>
          <w:rFonts w:ascii="Arial Nova" w:hAnsi="Arial Nova" w:eastAsia="Arial Nova" w:cs="Arial Nova"/>
          <w:noProof w:val="0"/>
          <w:sz w:val="28"/>
          <w:szCs w:val="28"/>
          <w:lang w:val="en-US"/>
        </w:rPr>
      </w:pPr>
      <w:r w:rsidRPr="5CF6797E" w:rsidR="2E0C87A1">
        <w:rPr>
          <w:rFonts w:ascii="Arial Nova" w:hAnsi="Arial Nova" w:eastAsia="Arial Nova" w:cs="Arial Nova"/>
          <w:noProof w:val="0"/>
          <w:sz w:val="28"/>
          <w:szCs w:val="28"/>
          <w:lang w:val="en-US"/>
        </w:rPr>
        <w:t>Environment:</w:t>
      </w:r>
      <w:r w:rsidRPr="5CF6797E" w:rsidR="2E0C87A1">
        <w:rPr>
          <w:rFonts w:ascii="Arial Nova" w:hAnsi="Arial Nova" w:eastAsia="Arial Nova" w:cs="Arial Nova"/>
          <w:noProof w:val="0"/>
          <w:sz w:val="28"/>
          <w:szCs w:val="28"/>
          <w:lang w:val="en-US"/>
        </w:rPr>
        <w:t xml:space="preserve"> Safe housing, green spaces, and local facilities make a difference.</w:t>
      </w:r>
    </w:p>
    <w:p w:rsidR="4B9F5F29" w:rsidP="5CF6797E" w:rsidRDefault="4B9F5F29" w14:paraId="348AAC5C" w14:textId="7B44F002">
      <w:pPr>
        <w:pStyle w:val="NoSpacing"/>
        <w:spacing w:line="360" w:lineRule="auto"/>
        <w:rPr>
          <w:rFonts w:ascii="Arial Nova" w:hAnsi="Arial Nova" w:eastAsia="Arial Nova" w:cs="Arial Nova"/>
          <w:noProof w:val="0"/>
          <w:sz w:val="28"/>
          <w:szCs w:val="28"/>
          <w:lang w:val="en-US"/>
        </w:rPr>
      </w:pPr>
      <w:r w:rsidRPr="5CF6797E" w:rsidR="2E0C87A1">
        <w:rPr>
          <w:rFonts w:ascii="Arial Nova" w:hAnsi="Arial Nova" w:eastAsia="Arial Nova" w:cs="Arial Nova"/>
          <w:noProof w:val="0"/>
          <w:sz w:val="28"/>
          <w:szCs w:val="28"/>
          <w:lang w:val="en-US"/>
        </w:rPr>
        <w:t>Culture:</w:t>
      </w:r>
      <w:r w:rsidRPr="5CF6797E" w:rsidR="2E0C87A1">
        <w:rPr>
          <w:rFonts w:ascii="Arial Nova" w:hAnsi="Arial Nova" w:eastAsia="Arial Nova" w:cs="Arial Nova"/>
          <w:noProof w:val="0"/>
          <w:sz w:val="28"/>
          <w:szCs w:val="28"/>
          <w:lang w:val="en-US"/>
        </w:rPr>
        <w:t xml:space="preserve"> Beliefs and stigma can affect whether people seek help or follow advice.</w:t>
      </w:r>
    </w:p>
    <w:p w:rsidR="4B9F5F29" w:rsidP="5CF6797E" w:rsidRDefault="4B9F5F29" w14:paraId="2344814F" w14:textId="47302891">
      <w:pPr>
        <w:pStyle w:val="NoSpacing"/>
        <w:spacing w:line="360" w:lineRule="auto"/>
        <w:rPr>
          <w:rFonts w:ascii="Arial Nova" w:hAnsi="Arial Nova" w:eastAsia="Arial Nova" w:cs="Arial Nova"/>
          <w:noProof w:val="0"/>
          <w:sz w:val="28"/>
          <w:szCs w:val="28"/>
          <w:lang w:val="en-US"/>
        </w:rPr>
      </w:pPr>
      <w:r w:rsidRPr="5CF6797E" w:rsidR="2E0C87A1">
        <w:rPr>
          <w:rFonts w:ascii="Arial Nova" w:hAnsi="Arial Nova" w:eastAsia="Arial Nova" w:cs="Arial Nova"/>
          <w:noProof w:val="0"/>
          <w:sz w:val="28"/>
          <w:szCs w:val="28"/>
          <w:lang w:val="en-US"/>
        </w:rPr>
        <w:t>Support:</w:t>
      </w:r>
      <w:r w:rsidRPr="5CF6797E" w:rsidR="2E0C87A1">
        <w:rPr>
          <w:rFonts w:ascii="Arial Nova" w:hAnsi="Arial Nova" w:eastAsia="Arial Nova" w:cs="Arial Nova"/>
          <w:noProof w:val="0"/>
          <w:sz w:val="28"/>
          <w:szCs w:val="28"/>
          <w:lang w:val="en-US"/>
        </w:rPr>
        <w:t xml:space="preserve"> Family, friends, and community groups can provide encouragement and reduce isolation.</w:t>
      </w:r>
    </w:p>
    <w:p w:rsidR="4B9F5F29" w:rsidP="5CF6797E" w:rsidRDefault="4B9F5F29" w14:paraId="01B65EFE" w14:textId="0DABE4EA">
      <w:pPr>
        <w:pStyle w:val="NoSpacing"/>
        <w:spacing w:line="360" w:lineRule="auto"/>
        <w:rPr>
          <w:rFonts w:ascii="Arial Nova" w:hAnsi="Arial Nova" w:eastAsia="Arial Nova" w:cs="Arial Nova"/>
          <w:noProof w:val="0"/>
          <w:sz w:val="28"/>
          <w:szCs w:val="28"/>
          <w:lang w:val="en-US"/>
        </w:rPr>
      </w:pPr>
      <w:r w:rsidRPr="5CF6797E" w:rsidR="2E0C87A1">
        <w:rPr>
          <w:rFonts w:ascii="Arial Nova" w:hAnsi="Arial Nova" w:eastAsia="Arial Nova" w:cs="Arial Nova"/>
          <w:noProof w:val="0"/>
          <w:sz w:val="28"/>
          <w:szCs w:val="28"/>
          <w:lang w:val="en-US"/>
        </w:rPr>
        <w:t>Healthcare access:</w:t>
      </w:r>
      <w:r w:rsidRPr="5CF6797E" w:rsidR="2E0C87A1">
        <w:rPr>
          <w:rFonts w:ascii="Arial Nova" w:hAnsi="Arial Nova" w:eastAsia="Arial Nova" w:cs="Arial Nova"/>
          <w:noProof w:val="0"/>
          <w:sz w:val="28"/>
          <w:szCs w:val="28"/>
          <w:lang w:val="en-US"/>
        </w:rPr>
        <w:t xml:space="preserve"> Quick diagnosis and good ongoing care improve outcomes, but not everyone gets the same level of support.</w:t>
      </w:r>
    </w:p>
    <w:p w:rsidR="5CF6797E" w:rsidP="5CF6797E" w:rsidRDefault="5CF6797E" w14:paraId="6C97282E" w14:textId="2445654D">
      <w:pPr>
        <w:pStyle w:val="NoSpacing"/>
        <w:bidi w:val="0"/>
        <w:spacing w:line="360" w:lineRule="auto"/>
        <w:rPr>
          <w:rFonts w:ascii="Arial Nova" w:hAnsi="Arial Nova" w:eastAsia="Arial Nova" w:cs="Arial Nova"/>
          <w:noProof w:val="0"/>
          <w:sz w:val="28"/>
          <w:szCs w:val="28"/>
          <w:lang w:val="en-US"/>
        </w:rPr>
      </w:pPr>
    </w:p>
    <w:p w:rsidR="567E9CA5" w:rsidP="5CF6797E" w:rsidRDefault="567E9CA5" w14:paraId="587589DE" w14:textId="0D301F40">
      <w:pPr>
        <w:pStyle w:val="NoSpacing"/>
        <w:spacing w:line="360" w:lineRule="auto"/>
        <w:rPr>
          <w:rFonts w:ascii="Arial Nova" w:hAnsi="Arial Nova" w:eastAsia="Arial Nova" w:cs="Arial Nova"/>
          <w:noProof w:val="0"/>
          <w:sz w:val="28"/>
          <w:szCs w:val="28"/>
          <w:lang w:val="en-US"/>
        </w:rPr>
      </w:pPr>
      <w:r w:rsidRPr="5CF6797E" w:rsidR="0D27BFEB">
        <w:rPr>
          <w:rFonts w:ascii="Arial Nova" w:hAnsi="Arial Nova" w:eastAsia="Arial Nova" w:cs="Arial Nova"/>
          <w:noProof w:val="0"/>
          <w:sz w:val="28"/>
          <w:szCs w:val="28"/>
          <w:lang w:val="en-US"/>
        </w:rPr>
        <w:t>Type 2 diabetes is a serious condition that affects millions of people worldwide and in the UK. It causes health problems for individuals, stress for families, and huge costs for the NHS.</w:t>
      </w:r>
    </w:p>
    <w:p w:rsidR="567E9CA5" w:rsidP="5CF6797E" w:rsidRDefault="567E9CA5" w14:paraId="7071EF10" w14:textId="477E5B86">
      <w:pPr>
        <w:pStyle w:val="NoSpacing"/>
        <w:spacing w:line="360" w:lineRule="auto"/>
        <w:rPr>
          <w:rFonts w:ascii="Arial Nova" w:hAnsi="Arial Nova" w:eastAsia="Arial Nova" w:cs="Arial Nova"/>
          <w:noProof w:val="0"/>
          <w:sz w:val="28"/>
          <w:szCs w:val="28"/>
          <w:lang w:val="en-US"/>
        </w:rPr>
      </w:pPr>
      <w:r w:rsidRPr="5CF6797E" w:rsidR="0D27BFEB">
        <w:rPr>
          <w:rFonts w:ascii="Arial Nova" w:hAnsi="Arial Nova" w:eastAsia="Arial Nova" w:cs="Arial Nova"/>
          <w:noProof w:val="0"/>
          <w:sz w:val="28"/>
          <w:szCs w:val="28"/>
          <w:lang w:val="en-US"/>
        </w:rPr>
        <w:t xml:space="preserve">Managing it requires lifestyle changes, medication, education, and support from healthcare services. Prevention </w:t>
      </w:r>
      <w:r w:rsidRPr="5CF6797E" w:rsidR="1EF2E5D8">
        <w:rPr>
          <w:rFonts w:ascii="Arial Nova" w:hAnsi="Arial Nova" w:eastAsia="Arial Nova" w:cs="Arial Nova"/>
          <w:noProof w:val="0"/>
          <w:sz w:val="28"/>
          <w:szCs w:val="28"/>
          <w:lang w:val="en-US"/>
        </w:rPr>
        <w:t>programs</w:t>
      </w:r>
      <w:r w:rsidRPr="5CF6797E" w:rsidR="0D27BFEB">
        <w:rPr>
          <w:rFonts w:ascii="Arial Nova" w:hAnsi="Arial Nova" w:eastAsia="Arial Nova" w:cs="Arial Nova"/>
          <w:noProof w:val="0"/>
          <w:sz w:val="28"/>
          <w:szCs w:val="28"/>
          <w:lang w:val="en-US"/>
        </w:rPr>
        <w:t xml:space="preserve"> and community initiatives are also important to reduce the number of new cases.</w:t>
      </w:r>
    </w:p>
    <w:p w:rsidR="0D27BFEB" w:rsidP="5CF6797E" w:rsidRDefault="0D27BFEB" w14:paraId="13FE2BC0" w14:textId="6223172E">
      <w:pPr>
        <w:pStyle w:val="NoSpacing"/>
        <w:spacing w:line="360" w:lineRule="auto"/>
        <w:rPr>
          <w:rFonts w:ascii="Arial Nova" w:hAnsi="Arial Nova" w:eastAsia="Arial Nova" w:cs="Arial Nova"/>
          <w:sz w:val="28"/>
          <w:szCs w:val="28"/>
        </w:rPr>
      </w:pPr>
      <w:r w:rsidRPr="5CF6797E" w:rsidR="0D27BFEB">
        <w:rPr>
          <w:rFonts w:ascii="Arial Nova" w:hAnsi="Arial Nova" w:eastAsia="Arial Nova" w:cs="Arial Nova"/>
          <w:noProof w:val="0"/>
          <w:sz w:val="28"/>
          <w:szCs w:val="28"/>
          <w:lang w:val="en-US"/>
        </w:rPr>
        <w:t xml:space="preserve">Because so many factors influence health and well-being, care needs to be </w:t>
      </w:r>
      <w:r w:rsidRPr="5CF6797E" w:rsidR="0D27BFEB">
        <w:rPr>
          <w:rFonts w:ascii="Arial Nova" w:hAnsi="Arial Nova" w:eastAsia="Arial Nova" w:cs="Arial Nova"/>
          <w:noProof w:val="0"/>
          <w:sz w:val="28"/>
          <w:szCs w:val="28"/>
          <w:lang w:val="en-US"/>
        </w:rPr>
        <w:t>personalised</w:t>
      </w:r>
      <w:r w:rsidRPr="5CF6797E" w:rsidR="0D27BFEB">
        <w:rPr>
          <w:rFonts w:ascii="Arial Nova" w:hAnsi="Arial Nova" w:eastAsia="Arial Nova" w:cs="Arial Nova"/>
          <w:noProof w:val="0"/>
          <w:sz w:val="28"/>
          <w:szCs w:val="28"/>
          <w:lang w:val="en-US"/>
        </w:rPr>
        <w:t xml:space="preserve"> and sensitive to people’s circumstances. Tackling inequalities and improving access to services will help reduce the burden of diabetes in the future.</w:t>
      </w:r>
    </w:p>
    <w:p w:rsidR="5CF6797E" w:rsidP="5CF6797E" w:rsidRDefault="5CF6797E" w14:paraId="4484BFB7" w14:textId="72406CBC">
      <w:pPr>
        <w:pStyle w:val="NoSpacing"/>
        <w:bidi w:val="0"/>
        <w:spacing w:line="360" w:lineRule="auto"/>
        <w:rPr>
          <w:rFonts w:ascii="Arial Nova" w:hAnsi="Arial Nova" w:eastAsia="Arial Nova" w:cs="Arial Nova"/>
          <w:noProof w:val="0"/>
          <w:sz w:val="28"/>
          <w:szCs w:val="28"/>
          <w:lang w:val="en-US"/>
        </w:rPr>
      </w:pPr>
    </w:p>
    <w:p w:rsidR="7A70A3F6" w:rsidP="5CF6797E" w:rsidRDefault="7A70A3F6" w14:paraId="14D26463" w14:textId="67020EE0">
      <w:pPr>
        <w:pStyle w:val="NoSpacing"/>
        <w:bidi w:val="0"/>
        <w:spacing w:line="360" w:lineRule="auto"/>
      </w:pPr>
      <w:r w:rsidRPr="5CF6797E" w:rsidR="7A70A3F6">
        <w:rPr>
          <w:rFonts w:ascii="Arial Nova" w:hAnsi="Arial Nova" w:eastAsia="Arial Nova" w:cs="Arial Nova"/>
          <w:noProof w:val="0"/>
          <w:sz w:val="28"/>
          <w:szCs w:val="28"/>
          <w:lang w:val="en-US"/>
        </w:rPr>
        <w:t xml:space="preserve">The chart in graph above makes it clear that diabetes places a heavy financial burden on the NHS, with costs already reaching £14 billion a year and expected to rise further. This spending reflects not only the day‑to‑day management of diabetes but also the treatment of serious complications, which are both harmful to patients and expensive for the health service. When combined with official NHS data showing that diabetes prevalence continues to increase across England (NHS England Digital, 2025), the challenge becomes even more urgent. If one in ten people are expected to have diabetes by 2035, the NHS will face growing pressure unless prevention and early management improve. Together, these sources show that diabetes is both a health and </w:t>
      </w:r>
      <w:r w:rsidRPr="5CF6797E" w:rsidR="7A70A3F6">
        <w:rPr>
          <w:rFonts w:ascii="Arial Nova" w:hAnsi="Arial Nova" w:eastAsia="Arial Nova" w:cs="Arial Nova"/>
          <w:noProof w:val="0"/>
          <w:sz w:val="28"/>
          <w:szCs w:val="28"/>
          <w:lang w:val="en-US"/>
        </w:rPr>
        <w:t>financial crisis</w:t>
      </w:r>
      <w:r w:rsidRPr="5CF6797E" w:rsidR="7A70A3F6">
        <w:rPr>
          <w:rFonts w:ascii="Arial Nova" w:hAnsi="Arial Nova" w:eastAsia="Arial Nova" w:cs="Arial Nova"/>
          <w:noProof w:val="0"/>
          <w:sz w:val="28"/>
          <w:szCs w:val="28"/>
          <w:lang w:val="en-US"/>
        </w:rPr>
        <w:t>. Tackling it requires investment in education, lifestyle support, and consistent care to reduce complications and protect the NHS for the future.</w:t>
      </w:r>
    </w:p>
    <w:p w:rsidR="62F9B5F4" w:rsidP="5CF6797E" w:rsidRDefault="62F9B5F4" w14:paraId="7DAF2ED3" w14:textId="60027076">
      <w:pPr>
        <w:pStyle w:val="Normal"/>
        <w:bidi w:val="0"/>
        <w:spacing w:before="240" w:beforeAutospacing="off" w:after="240" w:afterAutospacing="off" w:line="360" w:lineRule="auto"/>
        <w:ind w:left="0"/>
        <w:rPr>
          <w:rFonts w:ascii="Arial Nova" w:hAnsi="Arial Nova" w:eastAsia="Arial Nova" w:cs="Arial Nova"/>
          <w:noProof w:val="0"/>
          <w:sz w:val="28"/>
          <w:szCs w:val="28"/>
          <w:lang w:val="en-US"/>
        </w:rPr>
      </w:pPr>
      <w:r w:rsidRPr="5CF6797E" w:rsidR="62F9B5F4">
        <w:rPr>
          <w:rFonts w:ascii="Arial Nova" w:hAnsi="Arial Nova" w:eastAsia="Arial Nova" w:cs="Arial Nova"/>
          <w:noProof w:val="0"/>
          <w:sz w:val="28"/>
          <w:szCs w:val="28"/>
          <w:lang w:val="en-US"/>
        </w:rPr>
        <w:t xml:space="preserve">Diabetes.co.uk (2025) </w:t>
      </w:r>
      <w:r w:rsidRPr="5CF6797E" w:rsidR="62F9B5F4">
        <w:rPr>
          <w:rFonts w:ascii="Arial Nova" w:hAnsi="Arial Nova" w:eastAsia="Arial Nova" w:cs="Arial Nova"/>
          <w:i w:val="1"/>
          <w:iCs w:val="1"/>
          <w:noProof w:val="0"/>
          <w:sz w:val="28"/>
          <w:szCs w:val="28"/>
          <w:lang w:val="en-US"/>
        </w:rPr>
        <w:t>The Cost of Diabetes in the UK: Infographic</w:t>
      </w:r>
      <w:r w:rsidRPr="5CF6797E" w:rsidR="62F9B5F4">
        <w:rPr>
          <w:rFonts w:ascii="Arial Nova" w:hAnsi="Arial Nova" w:eastAsia="Arial Nova" w:cs="Arial Nova"/>
          <w:noProof w:val="0"/>
          <w:sz w:val="28"/>
          <w:szCs w:val="28"/>
          <w:lang w:val="en-US"/>
        </w:rPr>
        <w:t xml:space="preserve">. Available at: </w:t>
      </w:r>
      <w:hyperlink r:id="R05fddcd216a9495a">
        <w:r w:rsidRPr="5CF6797E" w:rsidR="62F9B5F4">
          <w:rPr>
            <w:rStyle w:val="Hyperlink"/>
            <w:rFonts w:ascii="Arial Nova" w:hAnsi="Arial Nova" w:eastAsia="Arial Nova" w:cs="Arial Nova"/>
            <w:noProof w:val="0"/>
            <w:sz w:val="28"/>
            <w:szCs w:val="28"/>
            <w:lang w:val="en-US"/>
          </w:rPr>
          <w:t>https://www.diabetes.co.uk/downloads/infographics/cost-of-diabetes-infographic.html</w:t>
        </w:r>
      </w:hyperlink>
      <w:r w:rsidRPr="5CF6797E" w:rsidR="62F9B5F4">
        <w:rPr>
          <w:rFonts w:ascii="Arial Nova" w:hAnsi="Arial Nova" w:eastAsia="Arial Nova" w:cs="Arial Nova"/>
          <w:noProof w:val="0"/>
          <w:sz w:val="28"/>
          <w:szCs w:val="28"/>
          <w:lang w:val="en-US"/>
        </w:rPr>
        <w:t xml:space="preserve"> (Accessed: 27 November 2025).</w:t>
      </w:r>
    </w:p>
    <w:p w:rsidR="62F9B5F4" w:rsidP="5CF6797E" w:rsidRDefault="62F9B5F4" w14:paraId="0072BEE5" w14:textId="32D2B376">
      <w:pPr>
        <w:pStyle w:val="Normal"/>
        <w:bidi w:val="0"/>
        <w:spacing w:before="240" w:beforeAutospacing="off" w:after="240" w:afterAutospacing="off" w:line="360" w:lineRule="auto"/>
        <w:ind w:left="0"/>
        <w:rPr>
          <w:rFonts w:ascii="Arial Nova" w:hAnsi="Arial Nova" w:eastAsia="Arial Nova" w:cs="Arial Nova"/>
          <w:noProof w:val="0"/>
          <w:sz w:val="28"/>
          <w:szCs w:val="28"/>
          <w:lang w:val="en-US"/>
        </w:rPr>
      </w:pPr>
      <w:r w:rsidRPr="5CF6797E" w:rsidR="62F9B5F4">
        <w:rPr>
          <w:rFonts w:ascii="Arial Nova" w:hAnsi="Arial Nova" w:eastAsia="Arial Nova" w:cs="Arial Nova"/>
          <w:noProof w:val="0"/>
          <w:sz w:val="28"/>
          <w:szCs w:val="28"/>
          <w:lang w:val="en-US"/>
        </w:rPr>
        <w:t xml:space="preserve">NHS England Digital (2025) </w:t>
      </w:r>
      <w:r w:rsidRPr="5CF6797E" w:rsidR="62F9B5F4">
        <w:rPr>
          <w:rFonts w:ascii="Arial Nova" w:hAnsi="Arial Nova" w:eastAsia="Arial Nova" w:cs="Arial Nova"/>
          <w:i w:val="1"/>
          <w:iCs w:val="1"/>
          <w:noProof w:val="0"/>
          <w:sz w:val="28"/>
          <w:szCs w:val="28"/>
          <w:lang w:val="en-US"/>
        </w:rPr>
        <w:t>National Diabetes Audit</w:t>
      </w:r>
      <w:r w:rsidRPr="5CF6797E" w:rsidR="62F9B5F4">
        <w:rPr>
          <w:rFonts w:ascii="Arial Nova" w:hAnsi="Arial Nova" w:eastAsia="Arial Nova" w:cs="Arial Nova"/>
          <w:noProof w:val="0"/>
          <w:sz w:val="28"/>
          <w:szCs w:val="28"/>
          <w:lang w:val="en-US"/>
        </w:rPr>
        <w:t xml:space="preserve">. Available at: </w:t>
      </w:r>
      <w:hyperlink r:id="Rcf0b637a4de94186">
        <w:r w:rsidRPr="5CF6797E" w:rsidR="62F9B5F4">
          <w:rPr>
            <w:rStyle w:val="Hyperlink"/>
            <w:rFonts w:ascii="Arial Nova" w:hAnsi="Arial Nova" w:eastAsia="Arial Nova" w:cs="Arial Nova"/>
            <w:noProof w:val="0"/>
            <w:sz w:val="28"/>
            <w:szCs w:val="28"/>
            <w:lang w:val="en-US"/>
          </w:rPr>
          <w:t>https://digital.nhs.uk/data-and-information/publications/statistical/national-diabetes-audit</w:t>
        </w:r>
      </w:hyperlink>
      <w:r w:rsidRPr="5CF6797E" w:rsidR="62F9B5F4">
        <w:rPr>
          <w:rFonts w:ascii="Arial Nova" w:hAnsi="Arial Nova" w:eastAsia="Arial Nova" w:cs="Arial Nova"/>
          <w:noProof w:val="0"/>
          <w:sz w:val="28"/>
          <w:szCs w:val="28"/>
          <w:lang w:val="en-US"/>
        </w:rPr>
        <w:t xml:space="preserve"> (Accessed: 27 November 2025).</w:t>
      </w:r>
    </w:p>
    <w:p w:rsidR="6B42D195" w:rsidP="5CF6797E" w:rsidRDefault="6B42D195" w14:paraId="7E2A85AB" w14:textId="01E1D73F">
      <w:pPr>
        <w:pStyle w:val="Normal"/>
        <w:bidi w:val="0"/>
        <w:spacing w:line="360" w:lineRule="auto"/>
        <w:rPr>
          <w:rFonts w:ascii="Arial Nova" w:hAnsi="Arial Nova" w:eastAsia="Arial Nova" w:cs="Arial Nova"/>
          <w:noProof w:val="0"/>
          <w:sz w:val="28"/>
          <w:szCs w:val="28"/>
          <w:lang w:val="en-US"/>
        </w:rPr>
      </w:pPr>
      <w:r w:rsidRPr="5CF6797E" w:rsidR="6B42D195">
        <w:rPr>
          <w:rFonts w:ascii="Arial Nova" w:hAnsi="Arial Nova" w:eastAsia="Arial Nova" w:cs="Arial Nova"/>
          <w:noProof w:val="0"/>
          <w:sz w:val="28"/>
          <w:szCs w:val="28"/>
          <w:lang w:val="en-US"/>
        </w:rPr>
        <w:t xml:space="preserve">Diabetes UK (2025) </w:t>
      </w:r>
      <w:r w:rsidRPr="5CF6797E" w:rsidR="6B42D195">
        <w:rPr>
          <w:rFonts w:ascii="Arial Nova" w:hAnsi="Arial Nova" w:eastAsia="Arial Nova" w:cs="Arial Nova"/>
          <w:i w:val="1"/>
          <w:iCs w:val="1"/>
          <w:noProof w:val="0"/>
          <w:sz w:val="28"/>
          <w:szCs w:val="28"/>
          <w:lang w:val="en-US"/>
        </w:rPr>
        <w:t>Diabetes: the basics</w:t>
      </w:r>
      <w:r w:rsidRPr="5CF6797E" w:rsidR="6B42D195">
        <w:rPr>
          <w:rFonts w:ascii="Arial Nova" w:hAnsi="Arial Nova" w:eastAsia="Arial Nova" w:cs="Arial Nova"/>
          <w:noProof w:val="0"/>
          <w:sz w:val="28"/>
          <w:szCs w:val="28"/>
          <w:lang w:val="en-US"/>
        </w:rPr>
        <w:t xml:space="preserve">. Available at: </w:t>
      </w:r>
      <w:hyperlink r:id="R8c00de86d0894aa1">
        <w:r w:rsidRPr="5CF6797E" w:rsidR="6B42D195">
          <w:rPr>
            <w:rStyle w:val="Hyperlink"/>
            <w:rFonts w:ascii="Arial Nova" w:hAnsi="Arial Nova" w:eastAsia="Arial Nova" w:cs="Arial Nova"/>
            <w:noProof w:val="0"/>
            <w:sz w:val="28"/>
            <w:szCs w:val="28"/>
            <w:lang w:val="en-US"/>
          </w:rPr>
          <w:t>https://www.diabetes.org.uk/diabetes-the-basics</w:t>
        </w:r>
      </w:hyperlink>
      <w:r w:rsidRPr="5CF6797E" w:rsidR="6B42D195">
        <w:rPr>
          <w:rFonts w:ascii="Arial Nova" w:hAnsi="Arial Nova" w:eastAsia="Arial Nova" w:cs="Arial Nova"/>
          <w:noProof w:val="0"/>
          <w:sz w:val="28"/>
          <w:szCs w:val="28"/>
          <w:lang w:val="en-US"/>
        </w:rPr>
        <w:t xml:space="preserve"> (Accessed: 27 November 2025).</w:t>
      </w:r>
    </w:p>
    <w:p w:rsidR="222364D0" w:rsidP="5CF6797E" w:rsidRDefault="222364D0" w14:paraId="3AFEEBEA" w14:textId="4009DDAC">
      <w:pPr>
        <w:pStyle w:val="Normal"/>
        <w:bidi w:val="0"/>
        <w:spacing w:before="240" w:beforeAutospacing="off" w:after="240" w:afterAutospacing="off" w:line="360" w:lineRule="auto"/>
        <w:jc w:val="left"/>
        <w:rPr>
          <w:rFonts w:ascii="Arial Nova" w:hAnsi="Arial Nova" w:eastAsia="Arial Nova" w:cs="Arial Nova"/>
          <w:noProof w:val="0"/>
          <w:sz w:val="28"/>
          <w:szCs w:val="28"/>
          <w:lang w:val="en-US"/>
        </w:rPr>
      </w:pPr>
      <w:r w:rsidRPr="5CF6797E" w:rsidR="222364D0">
        <w:rPr>
          <w:rFonts w:ascii="Arial Nova" w:hAnsi="Arial Nova" w:eastAsia="Arial Nova" w:cs="Arial Nova"/>
          <w:noProof w:val="0"/>
          <w:sz w:val="28"/>
          <w:szCs w:val="28"/>
          <w:lang w:val="en-US"/>
        </w:rPr>
        <w:t xml:space="preserve">Diabetes UK (2025) </w:t>
      </w:r>
      <w:r w:rsidRPr="5CF6797E" w:rsidR="222364D0">
        <w:rPr>
          <w:rFonts w:ascii="Arial Nova" w:hAnsi="Arial Nova" w:eastAsia="Arial Nova" w:cs="Arial Nova"/>
          <w:i w:val="1"/>
          <w:iCs w:val="1"/>
          <w:noProof w:val="0"/>
          <w:sz w:val="28"/>
          <w:szCs w:val="28"/>
          <w:lang w:val="en-US"/>
        </w:rPr>
        <w:t>Cost of Diabetes: Infographic</w:t>
      </w:r>
      <w:r w:rsidRPr="5CF6797E" w:rsidR="222364D0">
        <w:rPr>
          <w:rFonts w:ascii="Arial Nova" w:hAnsi="Arial Nova" w:eastAsia="Arial Nova" w:cs="Arial Nova"/>
          <w:noProof w:val="0"/>
          <w:sz w:val="28"/>
          <w:szCs w:val="28"/>
          <w:lang w:val="en-US"/>
        </w:rPr>
        <w:t xml:space="preserve">. Available at: </w:t>
      </w:r>
      <w:hyperlink r:id="Rf02c3ca1f520471f">
        <w:r w:rsidRPr="5CF6797E" w:rsidR="222364D0">
          <w:rPr>
            <w:rStyle w:val="Hyperlink"/>
            <w:rFonts w:ascii="Arial Nova" w:hAnsi="Arial Nova" w:eastAsia="Arial Nova" w:cs="Arial Nova"/>
            <w:noProof w:val="0"/>
            <w:sz w:val="28"/>
            <w:szCs w:val="28"/>
            <w:lang w:val="en-US"/>
          </w:rPr>
          <w:t>https://www.diabetes.co.uk/downloads/infographics/cost-of-diabetes-infographic.html</w:t>
        </w:r>
      </w:hyperlink>
      <w:r w:rsidRPr="5CF6797E" w:rsidR="222364D0">
        <w:rPr>
          <w:rFonts w:ascii="Arial Nova" w:hAnsi="Arial Nova" w:eastAsia="Arial Nova" w:cs="Arial Nova"/>
          <w:noProof w:val="0"/>
          <w:sz w:val="28"/>
          <w:szCs w:val="28"/>
          <w:lang w:val="en-US"/>
        </w:rPr>
        <w:t xml:space="preserve"> Accessed: 2</w:t>
      </w:r>
      <w:r w:rsidRPr="5CF6797E" w:rsidR="734A467C">
        <w:rPr>
          <w:rFonts w:ascii="Arial Nova" w:hAnsi="Arial Nova" w:eastAsia="Arial Nova" w:cs="Arial Nova"/>
          <w:noProof w:val="0"/>
          <w:sz w:val="28"/>
          <w:szCs w:val="28"/>
          <w:lang w:val="en-US"/>
        </w:rPr>
        <w:t>6</w:t>
      </w:r>
      <w:r w:rsidRPr="5CF6797E" w:rsidR="222364D0">
        <w:rPr>
          <w:rFonts w:ascii="Arial Nova" w:hAnsi="Arial Nova" w:eastAsia="Arial Nova" w:cs="Arial Nova"/>
          <w:noProof w:val="0"/>
          <w:sz w:val="28"/>
          <w:szCs w:val="28"/>
          <w:lang w:val="en-US"/>
        </w:rPr>
        <w:t xml:space="preserve"> November 2025.</w:t>
      </w:r>
    </w:p>
    <w:p w:rsidR="3D54C603" w:rsidP="5CF6797E" w:rsidRDefault="3D54C603" w14:paraId="5C088E4E" w14:textId="36C54032">
      <w:pPr>
        <w:pStyle w:val="Normal"/>
        <w:bidi w:val="0"/>
        <w:spacing w:before="240" w:beforeAutospacing="off" w:after="240" w:afterAutospacing="off" w:line="360" w:lineRule="auto"/>
        <w:jc w:val="left"/>
        <w:rPr>
          <w:rFonts w:ascii="Arial Nova" w:hAnsi="Arial Nova" w:eastAsia="Arial Nova" w:cs="Arial Nova"/>
          <w:noProof w:val="0"/>
          <w:sz w:val="28"/>
          <w:szCs w:val="28"/>
          <w:lang w:val="en-US"/>
        </w:rPr>
      </w:pPr>
      <w:r w:rsidRPr="5CF6797E" w:rsidR="1B6C8E23">
        <w:rPr>
          <w:rFonts w:ascii="Arial Nova" w:hAnsi="Arial Nova" w:eastAsia="Arial Nova" w:cs="Arial Nova"/>
          <w:noProof w:val="0"/>
          <w:sz w:val="28"/>
          <w:szCs w:val="28"/>
          <w:lang w:val="en-US"/>
        </w:rPr>
        <w:t xml:space="preserve">Diabetes UK (2025) </w:t>
      </w:r>
      <w:r w:rsidRPr="5CF6797E" w:rsidR="1B6C8E23">
        <w:rPr>
          <w:rFonts w:ascii="Arial Nova" w:hAnsi="Arial Nova" w:eastAsia="Arial Nova" w:cs="Arial Nova"/>
          <w:i w:val="1"/>
          <w:iCs w:val="1"/>
          <w:noProof w:val="0"/>
          <w:sz w:val="28"/>
          <w:szCs w:val="28"/>
          <w:lang w:val="en-US"/>
        </w:rPr>
        <w:t>Type 2 diabetes</w:t>
      </w:r>
      <w:r w:rsidRPr="5CF6797E" w:rsidR="1B6C8E23">
        <w:rPr>
          <w:rFonts w:ascii="Arial Nova" w:hAnsi="Arial Nova" w:eastAsia="Arial Nova" w:cs="Arial Nova"/>
          <w:noProof w:val="0"/>
          <w:sz w:val="28"/>
          <w:szCs w:val="28"/>
          <w:lang w:val="en-US"/>
        </w:rPr>
        <w:t xml:space="preserve">. Available at: </w:t>
      </w:r>
      <w:hyperlink r:id="R0c58eb2079f346d4">
        <w:r w:rsidRPr="5CF6797E" w:rsidR="1B6C8E23">
          <w:rPr>
            <w:rStyle w:val="Hyperlink"/>
            <w:rFonts w:ascii="Arial Nova" w:hAnsi="Arial Nova" w:eastAsia="Arial Nova" w:cs="Arial Nova"/>
            <w:noProof w:val="0"/>
            <w:sz w:val="28"/>
            <w:szCs w:val="28"/>
            <w:lang w:val="en-US"/>
          </w:rPr>
          <w:t>https://www.diabetes.org.uk/about-diabetes/type-2-diabetes</w:t>
        </w:r>
      </w:hyperlink>
      <w:r w:rsidRPr="5CF6797E" w:rsidR="1B6C8E23">
        <w:rPr>
          <w:rFonts w:ascii="Arial Nova" w:hAnsi="Arial Nova" w:eastAsia="Arial Nova" w:cs="Arial Nova"/>
          <w:noProof w:val="0"/>
          <w:sz w:val="28"/>
          <w:szCs w:val="28"/>
          <w:lang w:val="en-US"/>
        </w:rPr>
        <w:t xml:space="preserve"> </w:t>
      </w:r>
      <w:r w:rsidRPr="5CF6797E" w:rsidR="1B6C8E23">
        <w:rPr>
          <w:rFonts w:ascii="Arial Nova" w:hAnsi="Arial Nova" w:eastAsia="Arial Nova" w:cs="Arial Nova"/>
          <w:noProof w:val="0"/>
          <w:sz w:val="28"/>
          <w:szCs w:val="28"/>
          <w:lang w:val="en-US"/>
        </w:rPr>
        <w:t>Accesse</w:t>
      </w:r>
      <w:r w:rsidRPr="5CF6797E" w:rsidR="1B6C8E23">
        <w:rPr>
          <w:rFonts w:ascii="Arial Nova" w:hAnsi="Arial Nova" w:eastAsia="Arial Nova" w:cs="Arial Nova"/>
          <w:noProof w:val="0"/>
          <w:sz w:val="28"/>
          <w:szCs w:val="28"/>
          <w:lang w:val="en-US"/>
        </w:rPr>
        <w:t>d: 2</w:t>
      </w:r>
      <w:r w:rsidRPr="5CF6797E" w:rsidR="569A6662">
        <w:rPr>
          <w:rFonts w:ascii="Arial Nova" w:hAnsi="Arial Nova" w:eastAsia="Arial Nova" w:cs="Arial Nova"/>
          <w:noProof w:val="0"/>
          <w:sz w:val="28"/>
          <w:szCs w:val="28"/>
          <w:lang w:val="en-US"/>
        </w:rPr>
        <w:t>0</w:t>
      </w:r>
      <w:r w:rsidRPr="5CF6797E" w:rsidR="1B6C8E23">
        <w:rPr>
          <w:rFonts w:ascii="Arial Nova" w:hAnsi="Arial Nova" w:eastAsia="Arial Nova" w:cs="Arial Nova"/>
          <w:noProof w:val="0"/>
          <w:sz w:val="28"/>
          <w:szCs w:val="28"/>
          <w:lang w:val="en-US"/>
        </w:rPr>
        <w:t xml:space="preserve"> November 2025.</w:t>
      </w:r>
    </w:p>
    <w:p w:rsidR="3D54C603" w:rsidP="5CF6797E" w:rsidRDefault="3D54C603" w14:paraId="13C10F40" w14:textId="31757FE9">
      <w:pPr>
        <w:pStyle w:val="Normal"/>
        <w:bidi w:val="0"/>
        <w:spacing w:before="240" w:beforeAutospacing="off" w:after="240" w:afterAutospacing="off" w:line="360" w:lineRule="auto"/>
        <w:ind w:left="0"/>
        <w:jc w:val="left"/>
        <w:rPr>
          <w:rFonts w:ascii="Arial Nova" w:hAnsi="Arial Nova" w:eastAsia="Arial Nova" w:cs="Arial Nova"/>
          <w:noProof w:val="0"/>
          <w:sz w:val="28"/>
          <w:szCs w:val="28"/>
          <w:lang w:val="en-US"/>
        </w:rPr>
      </w:pPr>
      <w:r w:rsidRPr="5CF6797E" w:rsidR="1B6C8E23">
        <w:rPr>
          <w:rFonts w:ascii="Arial Nova" w:hAnsi="Arial Nova" w:eastAsia="Arial Nova" w:cs="Arial Nova"/>
          <w:noProof w:val="0"/>
          <w:sz w:val="28"/>
          <w:szCs w:val="28"/>
          <w:lang w:val="en-US"/>
        </w:rPr>
        <w:t xml:space="preserve">GOV.UK (2025) </w:t>
      </w:r>
      <w:r w:rsidRPr="5CF6797E" w:rsidR="1B6C8E23">
        <w:rPr>
          <w:rFonts w:ascii="Arial Nova" w:hAnsi="Arial Nova" w:eastAsia="Arial Nova" w:cs="Arial Nova"/>
          <w:i w:val="1"/>
          <w:iCs w:val="1"/>
          <w:noProof w:val="0"/>
          <w:sz w:val="28"/>
          <w:szCs w:val="28"/>
          <w:lang w:val="en-US"/>
        </w:rPr>
        <w:t>Diabetes profile: statistical commentary, March 2025</w:t>
      </w:r>
      <w:r w:rsidRPr="5CF6797E" w:rsidR="1B6C8E23">
        <w:rPr>
          <w:rFonts w:ascii="Arial Nova" w:hAnsi="Arial Nova" w:eastAsia="Arial Nova" w:cs="Arial Nova"/>
          <w:noProof w:val="0"/>
          <w:sz w:val="28"/>
          <w:szCs w:val="28"/>
          <w:lang w:val="en-US"/>
        </w:rPr>
        <w:t xml:space="preserve">. Available at: </w:t>
      </w:r>
      <w:hyperlink r:id="Rfe8420c8d4d74ac3">
        <w:r w:rsidRPr="5CF6797E" w:rsidR="1B6C8E23">
          <w:rPr>
            <w:rStyle w:val="Hyperlink"/>
            <w:rFonts w:ascii="Arial Nova" w:hAnsi="Arial Nova" w:eastAsia="Arial Nova" w:cs="Arial Nova"/>
            <w:noProof w:val="0"/>
            <w:sz w:val="28"/>
            <w:szCs w:val="28"/>
            <w:lang w:val="en-US"/>
          </w:rPr>
          <w:t>https://www.gov.uk/government/statistics/diabetes-profile-update-march-2025/diabetes-profile-statistical-commentary-march-2025</w:t>
        </w:r>
      </w:hyperlink>
      <w:r w:rsidRPr="5CF6797E" w:rsidR="1B6C8E23">
        <w:rPr>
          <w:rFonts w:ascii="Arial Nova" w:hAnsi="Arial Nova" w:eastAsia="Arial Nova" w:cs="Arial Nova"/>
          <w:noProof w:val="0"/>
          <w:sz w:val="28"/>
          <w:szCs w:val="28"/>
          <w:lang w:val="en-US"/>
        </w:rPr>
        <w:t xml:space="preserve"> Accessed: 2</w:t>
      </w:r>
      <w:r w:rsidRPr="5CF6797E" w:rsidR="0838EA52">
        <w:rPr>
          <w:rFonts w:ascii="Arial Nova" w:hAnsi="Arial Nova" w:eastAsia="Arial Nova" w:cs="Arial Nova"/>
          <w:noProof w:val="0"/>
          <w:sz w:val="28"/>
          <w:szCs w:val="28"/>
          <w:lang w:val="en-US"/>
        </w:rPr>
        <w:t>2</w:t>
      </w:r>
      <w:r w:rsidRPr="5CF6797E" w:rsidR="1B6C8E23">
        <w:rPr>
          <w:rFonts w:ascii="Arial Nova" w:hAnsi="Arial Nova" w:eastAsia="Arial Nova" w:cs="Arial Nova"/>
          <w:noProof w:val="0"/>
          <w:sz w:val="28"/>
          <w:szCs w:val="28"/>
          <w:lang w:val="en-US"/>
        </w:rPr>
        <w:t xml:space="preserve"> November 2025.</w:t>
      </w:r>
    </w:p>
    <w:p w:rsidR="3D54C603" w:rsidP="5CF6797E" w:rsidRDefault="3D54C603" w14:paraId="0502647D" w14:textId="593E53A5">
      <w:pPr>
        <w:pStyle w:val="Normal"/>
        <w:bidi w:val="0"/>
        <w:spacing w:before="240" w:beforeAutospacing="off" w:after="240" w:afterAutospacing="off" w:line="360" w:lineRule="auto"/>
        <w:ind w:left="0"/>
        <w:jc w:val="left"/>
        <w:rPr>
          <w:rFonts w:ascii="Arial Nova" w:hAnsi="Arial Nova" w:eastAsia="Arial Nova" w:cs="Arial Nova"/>
          <w:noProof w:val="0"/>
          <w:sz w:val="28"/>
          <w:szCs w:val="28"/>
          <w:lang w:val="en-US"/>
        </w:rPr>
      </w:pPr>
      <w:r w:rsidRPr="5CF6797E" w:rsidR="1B6C8E23">
        <w:rPr>
          <w:rFonts w:ascii="Arial Nova" w:hAnsi="Arial Nova" w:eastAsia="Arial Nova" w:cs="Arial Nova"/>
          <w:noProof w:val="0"/>
          <w:sz w:val="28"/>
          <w:szCs w:val="28"/>
          <w:lang w:val="en-US"/>
        </w:rPr>
        <w:t xml:space="preserve">NHS (2025) </w:t>
      </w:r>
      <w:r w:rsidRPr="5CF6797E" w:rsidR="1B6C8E23">
        <w:rPr>
          <w:rFonts w:ascii="Arial Nova" w:hAnsi="Arial Nova" w:eastAsia="Arial Nova" w:cs="Arial Nova"/>
          <w:i w:val="1"/>
          <w:iCs w:val="1"/>
          <w:noProof w:val="0"/>
          <w:sz w:val="28"/>
          <w:szCs w:val="28"/>
          <w:lang w:val="en-US"/>
        </w:rPr>
        <w:t>Type 2 diabetes</w:t>
      </w:r>
      <w:r w:rsidRPr="5CF6797E" w:rsidR="1B6C8E23">
        <w:rPr>
          <w:rFonts w:ascii="Arial Nova" w:hAnsi="Arial Nova" w:eastAsia="Arial Nova" w:cs="Arial Nova"/>
          <w:noProof w:val="0"/>
          <w:sz w:val="28"/>
          <w:szCs w:val="28"/>
          <w:lang w:val="en-US"/>
        </w:rPr>
        <w:t xml:space="preserve">. Available at: </w:t>
      </w:r>
      <w:hyperlink r:id="Racca4799be7b4c02">
        <w:r w:rsidRPr="5CF6797E" w:rsidR="1B6C8E23">
          <w:rPr>
            <w:rStyle w:val="Hyperlink"/>
            <w:rFonts w:ascii="Arial Nova" w:hAnsi="Arial Nova" w:eastAsia="Arial Nova" w:cs="Arial Nova"/>
            <w:noProof w:val="0"/>
            <w:sz w:val="28"/>
            <w:szCs w:val="28"/>
            <w:lang w:val="en-US"/>
          </w:rPr>
          <w:t>https://www.nhs.uk/conditions/type-2-diabetes/</w:t>
        </w:r>
      </w:hyperlink>
      <w:r w:rsidRPr="5CF6797E" w:rsidR="1B6C8E23">
        <w:rPr>
          <w:rFonts w:ascii="Arial Nova" w:hAnsi="Arial Nova" w:eastAsia="Arial Nova" w:cs="Arial Nova"/>
          <w:noProof w:val="0"/>
          <w:sz w:val="28"/>
          <w:szCs w:val="28"/>
          <w:lang w:val="en-US"/>
        </w:rPr>
        <w:t xml:space="preserve"> Accessed: </w:t>
      </w:r>
      <w:r w:rsidRPr="5CF6797E" w:rsidR="177B251D">
        <w:rPr>
          <w:rFonts w:ascii="Arial Nova" w:hAnsi="Arial Nova" w:eastAsia="Arial Nova" w:cs="Arial Nova"/>
          <w:noProof w:val="0"/>
          <w:sz w:val="28"/>
          <w:szCs w:val="28"/>
          <w:lang w:val="en-US"/>
        </w:rPr>
        <w:t>19</w:t>
      </w:r>
      <w:r w:rsidRPr="5CF6797E" w:rsidR="1B6C8E23">
        <w:rPr>
          <w:rFonts w:ascii="Arial Nova" w:hAnsi="Arial Nova" w:eastAsia="Arial Nova" w:cs="Arial Nova"/>
          <w:noProof w:val="0"/>
          <w:sz w:val="28"/>
          <w:szCs w:val="28"/>
          <w:lang w:val="en-US"/>
        </w:rPr>
        <w:t xml:space="preserve"> November 2025.</w:t>
      </w:r>
    </w:p>
    <w:p w:rsidR="3D54C603" w:rsidP="5CF6797E" w:rsidRDefault="3D54C603" w14:paraId="1F79A1B0" w14:textId="379AFA03">
      <w:pPr>
        <w:pStyle w:val="Normal"/>
        <w:bidi w:val="0"/>
        <w:spacing w:before="240" w:beforeAutospacing="off" w:after="240" w:afterAutospacing="off" w:line="360" w:lineRule="auto"/>
        <w:ind w:left="0"/>
        <w:jc w:val="left"/>
        <w:rPr>
          <w:rFonts w:ascii="Arial Nova" w:hAnsi="Arial Nova" w:eastAsia="Arial Nova" w:cs="Arial Nova"/>
          <w:noProof w:val="0"/>
          <w:sz w:val="28"/>
          <w:szCs w:val="28"/>
          <w:lang w:val="en-US"/>
        </w:rPr>
      </w:pPr>
      <w:r w:rsidRPr="5CF6797E" w:rsidR="1B6C8E23">
        <w:rPr>
          <w:rFonts w:ascii="Arial Nova" w:hAnsi="Arial Nova" w:eastAsia="Arial Nova" w:cs="Arial Nova"/>
          <w:noProof w:val="0"/>
          <w:sz w:val="28"/>
          <w:szCs w:val="28"/>
          <w:lang w:val="en-US"/>
        </w:rPr>
        <w:t xml:space="preserve">NHS England (2025) </w:t>
      </w:r>
      <w:r w:rsidRPr="5CF6797E" w:rsidR="1B6C8E23">
        <w:rPr>
          <w:rFonts w:ascii="Arial Nova" w:hAnsi="Arial Nova" w:eastAsia="Arial Nova" w:cs="Arial Nova"/>
          <w:i w:val="1"/>
          <w:iCs w:val="1"/>
          <w:noProof w:val="0"/>
          <w:sz w:val="28"/>
          <w:szCs w:val="28"/>
          <w:lang w:val="en-US"/>
        </w:rPr>
        <w:t xml:space="preserve">Diabetes Prevention </w:t>
      </w:r>
      <w:r w:rsidRPr="5CF6797E" w:rsidR="1B6C8E23">
        <w:rPr>
          <w:rFonts w:ascii="Arial Nova" w:hAnsi="Arial Nova" w:eastAsia="Arial Nova" w:cs="Arial Nova"/>
          <w:i w:val="1"/>
          <w:iCs w:val="1"/>
          <w:noProof w:val="0"/>
          <w:sz w:val="28"/>
          <w:szCs w:val="28"/>
          <w:lang w:val="en-US"/>
        </w:rPr>
        <w:t>Program</w:t>
      </w:r>
      <w:r w:rsidRPr="5CF6797E" w:rsidR="1B6C8E23">
        <w:rPr>
          <w:rFonts w:ascii="Arial Nova" w:hAnsi="Arial Nova" w:eastAsia="Arial Nova" w:cs="Arial Nova"/>
          <w:noProof w:val="0"/>
          <w:sz w:val="28"/>
          <w:szCs w:val="28"/>
          <w:lang w:val="en-US"/>
        </w:rPr>
        <w:t xml:space="preserve">. Available at: </w:t>
      </w:r>
      <w:hyperlink r:id="R5ca514a00d3b4ef8">
        <w:r w:rsidRPr="5CF6797E" w:rsidR="1B6C8E23">
          <w:rPr>
            <w:rStyle w:val="Hyperlink"/>
            <w:rFonts w:ascii="Arial Nova" w:hAnsi="Arial Nova" w:eastAsia="Arial Nova" w:cs="Arial Nova"/>
            <w:noProof w:val="0"/>
            <w:sz w:val="28"/>
            <w:szCs w:val="28"/>
            <w:lang w:val="en-US"/>
          </w:rPr>
          <w:t>https://www.england.nhs.uk/diabetes/diabetes-prevention</w:t>
        </w:r>
      </w:hyperlink>
      <w:r w:rsidRPr="5CF6797E" w:rsidR="1B6C8E23">
        <w:rPr>
          <w:rFonts w:ascii="Arial Nova" w:hAnsi="Arial Nova" w:eastAsia="Arial Nova" w:cs="Arial Nova"/>
          <w:noProof w:val="0"/>
          <w:sz w:val="28"/>
          <w:szCs w:val="28"/>
          <w:lang w:val="en-US"/>
        </w:rPr>
        <w:t xml:space="preserve"> Accessed: 2</w:t>
      </w:r>
      <w:r w:rsidRPr="5CF6797E" w:rsidR="5A392797">
        <w:rPr>
          <w:rFonts w:ascii="Arial Nova" w:hAnsi="Arial Nova" w:eastAsia="Arial Nova" w:cs="Arial Nova"/>
          <w:noProof w:val="0"/>
          <w:sz w:val="28"/>
          <w:szCs w:val="28"/>
          <w:lang w:val="en-US"/>
        </w:rPr>
        <w:t>0</w:t>
      </w:r>
      <w:r w:rsidRPr="5CF6797E" w:rsidR="1B6C8E23">
        <w:rPr>
          <w:rFonts w:ascii="Arial Nova" w:hAnsi="Arial Nova" w:eastAsia="Arial Nova" w:cs="Arial Nova"/>
          <w:noProof w:val="0"/>
          <w:sz w:val="28"/>
          <w:szCs w:val="28"/>
          <w:lang w:val="en-US"/>
        </w:rPr>
        <w:t xml:space="preserve"> November 2025.</w:t>
      </w:r>
    </w:p>
    <w:p w:rsidR="3D54C603" w:rsidP="5CF6797E" w:rsidRDefault="3D54C603" w14:paraId="34F5D05B" w14:textId="44534D1B">
      <w:pPr>
        <w:pStyle w:val="Normal"/>
        <w:bidi w:val="0"/>
        <w:spacing w:before="240" w:beforeAutospacing="off" w:after="240" w:afterAutospacing="off" w:line="360" w:lineRule="auto"/>
        <w:ind w:left="0"/>
        <w:jc w:val="left"/>
        <w:rPr>
          <w:rFonts w:ascii="Arial Nova" w:hAnsi="Arial Nova" w:eastAsia="Arial Nova" w:cs="Arial Nova"/>
          <w:noProof w:val="0"/>
          <w:sz w:val="28"/>
          <w:szCs w:val="28"/>
          <w:lang w:val="en-US"/>
        </w:rPr>
      </w:pPr>
      <w:r w:rsidRPr="5CF6797E" w:rsidR="1B6C8E23">
        <w:rPr>
          <w:rFonts w:ascii="Arial Nova" w:hAnsi="Arial Nova" w:eastAsia="Arial Nova" w:cs="Arial Nova"/>
          <w:noProof w:val="0"/>
          <w:sz w:val="28"/>
          <w:szCs w:val="28"/>
          <w:lang w:val="en-US"/>
        </w:rPr>
        <w:t xml:space="preserve">NICE (2024) </w:t>
      </w:r>
      <w:r w:rsidRPr="5CF6797E" w:rsidR="1B6C8E23">
        <w:rPr>
          <w:rFonts w:ascii="Arial Nova" w:hAnsi="Arial Nova" w:eastAsia="Arial Nova" w:cs="Arial Nova"/>
          <w:i w:val="1"/>
          <w:iCs w:val="1"/>
          <w:noProof w:val="0"/>
          <w:sz w:val="28"/>
          <w:szCs w:val="28"/>
          <w:lang w:val="en-US"/>
        </w:rPr>
        <w:t>Type 2 diabetes in adults: management</w:t>
      </w:r>
      <w:r w:rsidRPr="5CF6797E" w:rsidR="1B6C8E23">
        <w:rPr>
          <w:rFonts w:ascii="Arial Nova" w:hAnsi="Arial Nova" w:eastAsia="Arial Nova" w:cs="Arial Nova"/>
          <w:noProof w:val="0"/>
          <w:sz w:val="28"/>
          <w:szCs w:val="28"/>
          <w:lang w:val="en-US"/>
        </w:rPr>
        <w:t xml:space="preserve">. Available at: </w:t>
      </w:r>
      <w:hyperlink r:id="R3ba94f79d8924dbe">
        <w:r w:rsidRPr="5CF6797E" w:rsidR="1B6C8E23">
          <w:rPr>
            <w:rStyle w:val="Hyperlink"/>
            <w:rFonts w:ascii="Arial Nova" w:hAnsi="Arial Nova" w:eastAsia="Arial Nova" w:cs="Arial Nova"/>
            <w:noProof w:val="0"/>
            <w:sz w:val="28"/>
            <w:szCs w:val="28"/>
            <w:lang w:val="en-US"/>
          </w:rPr>
          <w:t>https://www.nice.org.uk/guidance/ng28</w:t>
        </w:r>
      </w:hyperlink>
      <w:r w:rsidRPr="5CF6797E" w:rsidR="1B6C8E23">
        <w:rPr>
          <w:rFonts w:ascii="Arial Nova" w:hAnsi="Arial Nova" w:eastAsia="Arial Nova" w:cs="Arial Nova"/>
          <w:noProof w:val="0"/>
          <w:sz w:val="28"/>
          <w:szCs w:val="28"/>
          <w:lang w:val="en-US"/>
        </w:rPr>
        <w:t xml:space="preserve"> Accessed: 2</w:t>
      </w:r>
      <w:r w:rsidRPr="5CF6797E" w:rsidR="0F11F8DD">
        <w:rPr>
          <w:rFonts w:ascii="Arial Nova" w:hAnsi="Arial Nova" w:eastAsia="Arial Nova" w:cs="Arial Nova"/>
          <w:noProof w:val="0"/>
          <w:sz w:val="28"/>
          <w:szCs w:val="28"/>
          <w:lang w:val="en-US"/>
        </w:rPr>
        <w:t>4</w:t>
      </w:r>
      <w:r w:rsidRPr="5CF6797E" w:rsidR="1B6C8E23">
        <w:rPr>
          <w:rFonts w:ascii="Arial Nova" w:hAnsi="Arial Nova" w:eastAsia="Arial Nova" w:cs="Arial Nova"/>
          <w:noProof w:val="0"/>
          <w:sz w:val="28"/>
          <w:szCs w:val="28"/>
          <w:lang w:val="en-US"/>
        </w:rPr>
        <w:t xml:space="preserve"> November 2025.</w:t>
      </w:r>
    </w:p>
    <w:p w:rsidR="3D54C603" w:rsidP="5CF6797E" w:rsidRDefault="3D54C603" w14:paraId="6ACA1748" w14:textId="1C71047B">
      <w:pPr>
        <w:pStyle w:val="Normal"/>
        <w:bidi w:val="0"/>
        <w:spacing w:before="240" w:beforeAutospacing="off" w:after="240" w:afterAutospacing="off" w:line="360" w:lineRule="auto"/>
        <w:ind w:left="0"/>
        <w:jc w:val="left"/>
        <w:rPr>
          <w:rFonts w:ascii="Arial Nova" w:hAnsi="Arial Nova" w:eastAsia="Arial Nova" w:cs="Arial Nova"/>
          <w:noProof w:val="0"/>
          <w:sz w:val="28"/>
          <w:szCs w:val="28"/>
          <w:lang w:val="en-US"/>
        </w:rPr>
      </w:pPr>
      <w:r w:rsidRPr="5CF6797E" w:rsidR="1B6C8E23">
        <w:rPr>
          <w:rFonts w:ascii="Arial Nova" w:hAnsi="Arial Nova" w:eastAsia="Arial Nova" w:cs="Arial Nova"/>
          <w:noProof w:val="0"/>
          <w:sz w:val="28"/>
          <w:szCs w:val="28"/>
          <w:lang w:val="en-US"/>
        </w:rPr>
        <w:t xml:space="preserve">World Health Organization (2024) </w:t>
      </w:r>
      <w:r w:rsidRPr="5CF6797E" w:rsidR="1B6C8E23">
        <w:rPr>
          <w:rFonts w:ascii="Arial Nova" w:hAnsi="Arial Nova" w:eastAsia="Arial Nova" w:cs="Arial Nova"/>
          <w:i w:val="1"/>
          <w:iCs w:val="1"/>
          <w:noProof w:val="0"/>
          <w:sz w:val="28"/>
          <w:szCs w:val="28"/>
          <w:lang w:val="en-US"/>
        </w:rPr>
        <w:t>Diabetes</w:t>
      </w:r>
      <w:r w:rsidRPr="5CF6797E" w:rsidR="1B6C8E23">
        <w:rPr>
          <w:rFonts w:ascii="Arial Nova" w:hAnsi="Arial Nova" w:eastAsia="Arial Nova" w:cs="Arial Nova"/>
          <w:noProof w:val="0"/>
          <w:sz w:val="28"/>
          <w:szCs w:val="28"/>
          <w:lang w:val="en-US"/>
        </w:rPr>
        <w:t xml:space="preserve">. Available at: </w:t>
      </w:r>
      <w:hyperlink r:id="R5ac3464d838a40c7">
        <w:r w:rsidRPr="5CF6797E" w:rsidR="1B6C8E23">
          <w:rPr>
            <w:rStyle w:val="Hyperlink"/>
            <w:rFonts w:ascii="Arial Nova" w:hAnsi="Arial Nova" w:eastAsia="Arial Nova" w:cs="Arial Nova"/>
            <w:noProof w:val="0"/>
            <w:sz w:val="28"/>
            <w:szCs w:val="28"/>
            <w:lang w:val="en-US"/>
          </w:rPr>
          <w:t>https://www.who.int/news-room/fact-sheets/detail/diabetes</w:t>
        </w:r>
      </w:hyperlink>
      <w:r w:rsidRPr="5CF6797E" w:rsidR="1B6C8E23">
        <w:rPr>
          <w:rFonts w:ascii="Arial Nova" w:hAnsi="Arial Nova" w:eastAsia="Arial Nova" w:cs="Arial Nova"/>
          <w:noProof w:val="0"/>
          <w:sz w:val="28"/>
          <w:szCs w:val="28"/>
          <w:lang w:val="en-US"/>
        </w:rPr>
        <w:t xml:space="preserve"> Accessed: 2</w:t>
      </w:r>
      <w:r w:rsidRPr="5CF6797E" w:rsidR="226D93E8">
        <w:rPr>
          <w:rFonts w:ascii="Arial Nova" w:hAnsi="Arial Nova" w:eastAsia="Arial Nova" w:cs="Arial Nova"/>
          <w:noProof w:val="0"/>
          <w:sz w:val="28"/>
          <w:szCs w:val="28"/>
          <w:lang w:val="en-US"/>
        </w:rPr>
        <w:t>3</w:t>
      </w:r>
      <w:r w:rsidRPr="5CF6797E" w:rsidR="1B6C8E23">
        <w:rPr>
          <w:rFonts w:ascii="Arial Nova" w:hAnsi="Arial Nova" w:eastAsia="Arial Nova" w:cs="Arial Nova"/>
          <w:noProof w:val="0"/>
          <w:sz w:val="28"/>
          <w:szCs w:val="28"/>
          <w:lang w:val="en-US"/>
        </w:rPr>
        <w:t xml:space="preserve"> November 2025.</w:t>
      </w:r>
    </w:p>
    <w:p w:rsidR="34D4591A" w:rsidP="34D4591A" w:rsidRDefault="34D4591A" w14:paraId="32848E72" w14:textId="11D3A4DE">
      <w:pPr>
        <w:bidi w:val="0"/>
        <w:spacing w:before="240" w:beforeAutospacing="off" w:after="240" w:afterAutospacing="off"/>
        <w:jc w:val="left"/>
        <w:rPr>
          <w:rFonts w:ascii="Arial Nova" w:hAnsi="Arial Nova" w:eastAsia="Arial Nova" w:cs="Arial Nova"/>
          <w:noProof w:val="0"/>
          <w:sz w:val="24"/>
          <w:szCs w:val="24"/>
          <w:lang w:val="en-US"/>
        </w:rPr>
      </w:pPr>
    </w:p>
    <w:sectPr>
      <w:pgSz w:w="12240" w:h="15840" w:orient="portrait"/>
      <w:pgMar w:top="1440" w:right="1440" w:bottom="1440" w:left="1440" w:header="720" w:footer="720" w:gutter="0"/>
      <w:cols w:space="720"/>
      <w:docGrid w:linePitch="360"/>
      <w:headerReference w:type="default" r:id="R484595f0cef44ef9"/>
      <w:footerReference w:type="default" r:id="R85f3e6ed0bd547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CF6797E" w:rsidTr="5CF6797E" w14:paraId="6F72C63A">
      <w:trPr>
        <w:trHeight w:val="300"/>
      </w:trPr>
      <w:tc>
        <w:tcPr>
          <w:tcW w:w="3120" w:type="dxa"/>
          <w:tcMar/>
        </w:tcPr>
        <w:p w:rsidR="5CF6797E" w:rsidP="5CF6797E" w:rsidRDefault="5CF6797E" w14:paraId="08F85B7C" w14:textId="5E522873">
          <w:pPr>
            <w:pStyle w:val="Header"/>
            <w:bidi w:val="0"/>
            <w:ind w:left="-115"/>
            <w:jc w:val="left"/>
          </w:pPr>
        </w:p>
      </w:tc>
      <w:tc>
        <w:tcPr>
          <w:tcW w:w="3120" w:type="dxa"/>
          <w:tcMar/>
        </w:tcPr>
        <w:p w:rsidR="5CF6797E" w:rsidP="5CF6797E" w:rsidRDefault="5CF6797E" w14:paraId="29E79B1D" w14:textId="73409A46">
          <w:pPr>
            <w:pStyle w:val="Header"/>
            <w:bidi w:val="0"/>
            <w:jc w:val="center"/>
          </w:pPr>
        </w:p>
      </w:tc>
      <w:tc>
        <w:tcPr>
          <w:tcW w:w="3120" w:type="dxa"/>
          <w:tcMar/>
        </w:tcPr>
        <w:p w:rsidR="5CF6797E" w:rsidP="5CF6797E" w:rsidRDefault="5CF6797E" w14:paraId="3409EEC6" w14:textId="4792A4AC">
          <w:pPr>
            <w:pStyle w:val="Header"/>
            <w:bidi w:val="0"/>
            <w:ind w:right="-115"/>
            <w:jc w:val="right"/>
          </w:pPr>
        </w:p>
      </w:tc>
    </w:tr>
  </w:tbl>
  <w:p w:rsidR="5CF6797E" w:rsidP="5CF6797E" w:rsidRDefault="5CF6797E" w14:paraId="1F3E0243" w14:textId="29ED259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CF6797E" w:rsidTr="5CF6797E" w14:paraId="36F8E87B">
      <w:trPr>
        <w:trHeight w:val="300"/>
      </w:trPr>
      <w:tc>
        <w:tcPr>
          <w:tcW w:w="3120" w:type="dxa"/>
          <w:tcMar/>
        </w:tcPr>
        <w:p w:rsidR="5CF6797E" w:rsidP="5CF6797E" w:rsidRDefault="5CF6797E" w14:paraId="5D06B933" w14:textId="389B7DA7">
          <w:pPr>
            <w:pStyle w:val="Header"/>
            <w:bidi w:val="0"/>
            <w:ind w:left="-115"/>
            <w:jc w:val="left"/>
          </w:pPr>
        </w:p>
      </w:tc>
      <w:tc>
        <w:tcPr>
          <w:tcW w:w="3120" w:type="dxa"/>
          <w:tcMar/>
        </w:tcPr>
        <w:p w:rsidR="5CF6797E" w:rsidP="5CF6797E" w:rsidRDefault="5CF6797E" w14:paraId="63B81C17" w14:textId="26DD362C">
          <w:pPr>
            <w:pStyle w:val="Header"/>
            <w:bidi w:val="0"/>
            <w:jc w:val="center"/>
          </w:pPr>
        </w:p>
      </w:tc>
      <w:tc>
        <w:tcPr>
          <w:tcW w:w="3120" w:type="dxa"/>
          <w:tcMar/>
        </w:tcPr>
        <w:p w:rsidR="5CF6797E" w:rsidP="5CF6797E" w:rsidRDefault="5CF6797E" w14:paraId="462D75F6" w14:textId="7A96654E">
          <w:pPr>
            <w:pStyle w:val="Header"/>
            <w:bidi w:val="0"/>
            <w:ind w:right="-115"/>
            <w:jc w:val="right"/>
          </w:pPr>
        </w:p>
      </w:tc>
    </w:tr>
  </w:tbl>
  <w:p w:rsidR="5CF6797E" w:rsidP="5CF6797E" w:rsidRDefault="5CF6797E" w14:paraId="37C51457" w14:textId="2861B4F3">
    <w:pPr>
      <w:pStyle w:val="Header"/>
      <w:bidi w:val="0"/>
    </w:pPr>
  </w:p>
</w:hdr>
</file>

<file path=word/numbering.xml><?xml version="1.0" encoding="utf-8"?>
<w:numbering xmlns:w="http://schemas.openxmlformats.org/wordprocessingml/2006/main">
  <w:abstractNum xmlns:w="http://schemas.openxmlformats.org/wordprocessingml/2006/main" w:abstractNumId="36">
    <w:nsid w:val="2f4de5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c29f3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69f0d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7e064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7c395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5f78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89a2d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8182c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df2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76509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ca8b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9b651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a3b8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9258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bd600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c7342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a7c6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56537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805a0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1b2af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a39aa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f841d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e385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0d05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5179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7cfb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730f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e510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17b53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0dc08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e8940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a14b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d27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f2e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351e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9fee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9DB26C"/>
    <w:rsid w:val="005D9B50"/>
    <w:rsid w:val="0137A34F"/>
    <w:rsid w:val="01BE7C4C"/>
    <w:rsid w:val="05B73A48"/>
    <w:rsid w:val="079A2FA1"/>
    <w:rsid w:val="07E84119"/>
    <w:rsid w:val="081B03A4"/>
    <w:rsid w:val="0838EA52"/>
    <w:rsid w:val="08788A0A"/>
    <w:rsid w:val="09108D82"/>
    <w:rsid w:val="093E7732"/>
    <w:rsid w:val="0941B75A"/>
    <w:rsid w:val="09DB4744"/>
    <w:rsid w:val="0D27BFEB"/>
    <w:rsid w:val="0E18F276"/>
    <w:rsid w:val="0EA3EE52"/>
    <w:rsid w:val="0EEE30CD"/>
    <w:rsid w:val="0F11F8DD"/>
    <w:rsid w:val="0FCE846D"/>
    <w:rsid w:val="0FD0E0FB"/>
    <w:rsid w:val="10630754"/>
    <w:rsid w:val="116B6FDC"/>
    <w:rsid w:val="117162E4"/>
    <w:rsid w:val="117A575B"/>
    <w:rsid w:val="12235E91"/>
    <w:rsid w:val="122F5FB5"/>
    <w:rsid w:val="12B5A5A1"/>
    <w:rsid w:val="137B0B4C"/>
    <w:rsid w:val="13F65486"/>
    <w:rsid w:val="1454B1B0"/>
    <w:rsid w:val="14F70417"/>
    <w:rsid w:val="16A470A0"/>
    <w:rsid w:val="177B251D"/>
    <w:rsid w:val="183DDBDC"/>
    <w:rsid w:val="1957F76C"/>
    <w:rsid w:val="19A44F3D"/>
    <w:rsid w:val="19FAFBC9"/>
    <w:rsid w:val="1A7CF6FE"/>
    <w:rsid w:val="1AB19253"/>
    <w:rsid w:val="1B48BD30"/>
    <w:rsid w:val="1B6C8E23"/>
    <w:rsid w:val="1D523C2E"/>
    <w:rsid w:val="1EF2E5D8"/>
    <w:rsid w:val="1F255ED4"/>
    <w:rsid w:val="2068760C"/>
    <w:rsid w:val="20CE8638"/>
    <w:rsid w:val="219D2BCF"/>
    <w:rsid w:val="21FD9FB6"/>
    <w:rsid w:val="222364D0"/>
    <w:rsid w:val="226D93E8"/>
    <w:rsid w:val="227AF510"/>
    <w:rsid w:val="22919B85"/>
    <w:rsid w:val="22A2269A"/>
    <w:rsid w:val="22AB5D5C"/>
    <w:rsid w:val="22B97610"/>
    <w:rsid w:val="243C0C39"/>
    <w:rsid w:val="24A7A297"/>
    <w:rsid w:val="2523EC0F"/>
    <w:rsid w:val="2529D9F6"/>
    <w:rsid w:val="270C1119"/>
    <w:rsid w:val="282E89DE"/>
    <w:rsid w:val="285A04D9"/>
    <w:rsid w:val="28AE592E"/>
    <w:rsid w:val="2916EE3B"/>
    <w:rsid w:val="29F5E1DC"/>
    <w:rsid w:val="2A3BB2C2"/>
    <w:rsid w:val="2A3EAEC0"/>
    <w:rsid w:val="2A9797A3"/>
    <w:rsid w:val="2B4A5EAE"/>
    <w:rsid w:val="2B6891AF"/>
    <w:rsid w:val="2B97B5CE"/>
    <w:rsid w:val="2C12B5D6"/>
    <w:rsid w:val="2DF3A040"/>
    <w:rsid w:val="2E0C87A1"/>
    <w:rsid w:val="2F7561F1"/>
    <w:rsid w:val="2FB526FF"/>
    <w:rsid w:val="31A51983"/>
    <w:rsid w:val="31C4FACF"/>
    <w:rsid w:val="31E10E4A"/>
    <w:rsid w:val="322E7BD5"/>
    <w:rsid w:val="343604E6"/>
    <w:rsid w:val="34D4591A"/>
    <w:rsid w:val="357C9D9E"/>
    <w:rsid w:val="36292C0D"/>
    <w:rsid w:val="36B47EF2"/>
    <w:rsid w:val="37BB3251"/>
    <w:rsid w:val="386B60C9"/>
    <w:rsid w:val="3AC0E205"/>
    <w:rsid w:val="3D0564C8"/>
    <w:rsid w:val="3D54C603"/>
    <w:rsid w:val="3F077854"/>
    <w:rsid w:val="416622C6"/>
    <w:rsid w:val="41C6D5BB"/>
    <w:rsid w:val="424C0DE2"/>
    <w:rsid w:val="45AB59F4"/>
    <w:rsid w:val="45E13172"/>
    <w:rsid w:val="46004D48"/>
    <w:rsid w:val="46C6A386"/>
    <w:rsid w:val="472D66B6"/>
    <w:rsid w:val="473039AF"/>
    <w:rsid w:val="4771DB3F"/>
    <w:rsid w:val="4948378F"/>
    <w:rsid w:val="49741AFC"/>
    <w:rsid w:val="4A15B6F1"/>
    <w:rsid w:val="4B21C83D"/>
    <w:rsid w:val="4B9F5F29"/>
    <w:rsid w:val="4BFF24A7"/>
    <w:rsid w:val="4C9F9705"/>
    <w:rsid w:val="4DE75848"/>
    <w:rsid w:val="5003550C"/>
    <w:rsid w:val="50F04D25"/>
    <w:rsid w:val="5257B85D"/>
    <w:rsid w:val="52AA391F"/>
    <w:rsid w:val="53069F1A"/>
    <w:rsid w:val="539099BC"/>
    <w:rsid w:val="54690EAF"/>
    <w:rsid w:val="567E9CA5"/>
    <w:rsid w:val="569A6662"/>
    <w:rsid w:val="56B97881"/>
    <w:rsid w:val="56E31454"/>
    <w:rsid w:val="5734FB4B"/>
    <w:rsid w:val="579DB26C"/>
    <w:rsid w:val="584D0510"/>
    <w:rsid w:val="595A5624"/>
    <w:rsid w:val="59AADB8B"/>
    <w:rsid w:val="5A392797"/>
    <w:rsid w:val="5A9C1F5F"/>
    <w:rsid w:val="5B267D11"/>
    <w:rsid w:val="5B6E2B9A"/>
    <w:rsid w:val="5C8D4A78"/>
    <w:rsid w:val="5CDDD752"/>
    <w:rsid w:val="5CF6797E"/>
    <w:rsid w:val="5D3CFCC9"/>
    <w:rsid w:val="5E40E7E9"/>
    <w:rsid w:val="5EA03080"/>
    <w:rsid w:val="6005AFA5"/>
    <w:rsid w:val="601CEC5E"/>
    <w:rsid w:val="6266EAE8"/>
    <w:rsid w:val="62C67893"/>
    <w:rsid w:val="62F9B5F4"/>
    <w:rsid w:val="6349E659"/>
    <w:rsid w:val="6367524E"/>
    <w:rsid w:val="63B4200F"/>
    <w:rsid w:val="63D11CB0"/>
    <w:rsid w:val="64CD6A2A"/>
    <w:rsid w:val="65870624"/>
    <w:rsid w:val="67C98A66"/>
    <w:rsid w:val="68C20F8D"/>
    <w:rsid w:val="698CF619"/>
    <w:rsid w:val="6A8ECDFF"/>
    <w:rsid w:val="6A9EEDFD"/>
    <w:rsid w:val="6B42D195"/>
    <w:rsid w:val="6B65A5BB"/>
    <w:rsid w:val="6D813996"/>
    <w:rsid w:val="6E0E7D02"/>
    <w:rsid w:val="6EA857BC"/>
    <w:rsid w:val="7016C043"/>
    <w:rsid w:val="7053ABA6"/>
    <w:rsid w:val="706E64B8"/>
    <w:rsid w:val="7118860F"/>
    <w:rsid w:val="7160C5A7"/>
    <w:rsid w:val="727DF392"/>
    <w:rsid w:val="72C56214"/>
    <w:rsid w:val="72F48E57"/>
    <w:rsid w:val="734A467C"/>
    <w:rsid w:val="738BEF3F"/>
    <w:rsid w:val="73D30E78"/>
    <w:rsid w:val="741F2E21"/>
    <w:rsid w:val="742B1F57"/>
    <w:rsid w:val="745F20B6"/>
    <w:rsid w:val="75A5A17C"/>
    <w:rsid w:val="75BFFB43"/>
    <w:rsid w:val="760B0094"/>
    <w:rsid w:val="76330ED4"/>
    <w:rsid w:val="76472EA5"/>
    <w:rsid w:val="76C50ACB"/>
    <w:rsid w:val="76E45EB9"/>
    <w:rsid w:val="774C2E53"/>
    <w:rsid w:val="77B4E0E8"/>
    <w:rsid w:val="784EAFCA"/>
    <w:rsid w:val="7894EB9D"/>
    <w:rsid w:val="78A9E5A7"/>
    <w:rsid w:val="78FEE375"/>
    <w:rsid w:val="7A70A3F6"/>
    <w:rsid w:val="7ADC4F31"/>
    <w:rsid w:val="7CDAC334"/>
    <w:rsid w:val="7CE9783F"/>
    <w:rsid w:val="7ED908CE"/>
    <w:rsid w:val="7EF6A1C5"/>
    <w:rsid w:val="7FA8E8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DB26C"/>
  <w15:chartTrackingRefBased/>
  <w15:docId w15:val="{961AE314-F40D-41DB-855E-EB754736D4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4">
    <w:uiPriority w:val="9"/>
    <w:name w:val="heading 4"/>
    <w:basedOn w:val="Normal"/>
    <w:next w:val="Normal"/>
    <w:unhideWhenUsed/>
    <w:qFormat/>
    <w:rsid w:val="73D30E78"/>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NoSpacing">
    <w:uiPriority w:val="1"/>
    <w:name w:val="No Spacing"/>
    <w:qFormat/>
    <w:rsid w:val="73D30E78"/>
    <w:pPr>
      <w:spacing w:after="0"/>
    </w:pPr>
  </w:style>
  <w:style w:type="paragraph" w:styleId="Heading2">
    <w:uiPriority w:val="9"/>
    <w:name w:val="heading 2"/>
    <w:basedOn w:val="Normal"/>
    <w:next w:val="Normal"/>
    <w:unhideWhenUsed/>
    <w:qFormat/>
    <w:rsid w:val="34D4591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4D4591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4D4591A"/>
    <w:pPr>
      <w:spacing/>
      <w:ind w:left="720"/>
      <w:contextualSpacing/>
    </w:pPr>
  </w:style>
  <w:style w:type="character" w:styleId="Hyperlink">
    <w:uiPriority w:val="99"/>
    <w:name w:val="Hyperlink"/>
    <w:basedOn w:val="DefaultParagraphFont"/>
    <w:unhideWhenUsed/>
    <w:rsid w:val="34D4591A"/>
    <w:rPr>
      <w:color w:val="467886"/>
      <w:u w:val="single"/>
    </w:rPr>
  </w:style>
  <w:style w:type="paragraph" w:styleId="Header">
    <w:uiPriority w:val="99"/>
    <w:name w:val="header"/>
    <w:basedOn w:val="Normal"/>
    <w:unhideWhenUsed/>
    <w:rsid w:val="5CF6797E"/>
    <w:pPr>
      <w:tabs>
        <w:tab w:val="center" w:leader="none" w:pos="4680"/>
        <w:tab w:val="right" w:leader="none" w:pos="9360"/>
      </w:tabs>
      <w:spacing w:after="0" w:line="240" w:lineRule="auto"/>
    </w:pPr>
  </w:style>
  <w:style w:type="paragraph" w:styleId="Footer">
    <w:uiPriority w:val="99"/>
    <w:name w:val="footer"/>
    <w:basedOn w:val="Normal"/>
    <w:unhideWhenUsed/>
    <w:rsid w:val="5CF6797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b3923ac8c584984" /><Relationship Type="http://schemas.openxmlformats.org/officeDocument/2006/relationships/image" Target="/media/image.png" Id="rId1130202148" /><Relationship Type="http://schemas.openxmlformats.org/officeDocument/2006/relationships/hyperlink" Target="https://www.diabetes.co.uk/downloads/infographics/cost-of-diabetes-infographic.html" TargetMode="External" Id="R05fddcd216a9495a" /><Relationship Type="http://schemas.openxmlformats.org/officeDocument/2006/relationships/hyperlink" Target="https://digital.nhs.uk/data-and-information/publications/statistical/national-diabetes-audit" TargetMode="External" Id="Rcf0b637a4de94186" /><Relationship Type="http://schemas.openxmlformats.org/officeDocument/2006/relationships/hyperlink" Target="https://www.diabetes.org.uk/diabetes-the-basics" TargetMode="External" Id="R8c00de86d0894aa1" /><Relationship Type="http://schemas.openxmlformats.org/officeDocument/2006/relationships/hyperlink" Target="https://www.diabetes.co.uk/downloads/infographics/cost-of-diabetes-infographic.html" TargetMode="External" Id="Rf02c3ca1f520471f" /><Relationship Type="http://schemas.openxmlformats.org/officeDocument/2006/relationships/hyperlink" Target="https://www.diabetes.org.uk/about-diabetes/type-2-diabetes" TargetMode="External" Id="R0c58eb2079f346d4" /><Relationship Type="http://schemas.openxmlformats.org/officeDocument/2006/relationships/hyperlink" Target="https://www.gov.uk/government/statistics/diabetes-profile-update-march-2025/diabetes-profile-statistical-commentary-march-2025" TargetMode="External" Id="Rfe8420c8d4d74ac3" /><Relationship Type="http://schemas.openxmlformats.org/officeDocument/2006/relationships/hyperlink" Target="https://www.nhs.uk/conditions/type-2-diabetes/" TargetMode="External" Id="Racca4799be7b4c02" /><Relationship Type="http://schemas.openxmlformats.org/officeDocument/2006/relationships/hyperlink" Target="https://www.england.nhs.uk/diabetes/diabetes-prevention" TargetMode="External" Id="R5ca514a00d3b4ef8" /><Relationship Type="http://schemas.openxmlformats.org/officeDocument/2006/relationships/hyperlink" Target="https://www.nice.org.uk/guidance/ng28" TargetMode="External" Id="R3ba94f79d8924dbe" /><Relationship Type="http://schemas.openxmlformats.org/officeDocument/2006/relationships/hyperlink" Target="https://www.who.int/news-room/fact-sheets/detail/diabetes" TargetMode="External" Id="R5ac3464d838a40c7" /><Relationship Type="http://schemas.openxmlformats.org/officeDocument/2006/relationships/header" Target="header.xml" Id="R484595f0cef44ef9" /><Relationship Type="http://schemas.openxmlformats.org/officeDocument/2006/relationships/footer" Target="footer.xml" Id="R85f3e6ed0bd547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2025-11-26T21:53:13.7727668Z</dcterms:created>
  <dcterms:modified xsi:type="dcterms:W3CDTF">2025-11-27T20:34:55.3677969Z</dcterms:modified>
  <dc:creator>Smaila Hussain (2437541)</dc:creator>
  <lastModifiedBy>Smaila Hussain (2437541)</lastModifiedBy>
</coreProperties>
</file>