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9C097" w14:textId="77777777" w:rsidR="000F33C6" w:rsidRDefault="000F33C6">
      <w:pPr>
        <w:tabs>
          <w:tab w:val="left" w:pos="5103"/>
        </w:tabs>
        <w:jc w:val="center"/>
        <w:rPr>
          <w:rFonts w:ascii="Arial" w:eastAsia="Arial" w:hAnsi="Arial" w:cs="Arial"/>
          <w:b/>
          <w:bCs/>
          <w:sz w:val="24"/>
          <w:szCs w:val="24"/>
        </w:rPr>
      </w:pPr>
    </w:p>
    <w:p w14:paraId="73CE1D18" w14:textId="77777777" w:rsidR="000F33C6" w:rsidRDefault="00000000">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453F236C" w14:textId="77777777" w:rsidR="000F33C6" w:rsidRDefault="000F33C6">
      <w:pPr>
        <w:tabs>
          <w:tab w:val="left" w:pos="5103"/>
        </w:tabs>
        <w:ind w:right="282"/>
        <w:jc w:val="center"/>
        <w:rPr>
          <w:rFonts w:ascii="Arial" w:eastAsia="Arial" w:hAnsi="Arial" w:cs="Arial"/>
          <w:b/>
          <w:bCs/>
        </w:rPr>
      </w:pPr>
    </w:p>
    <w:p w14:paraId="223EC0D3" w14:textId="77777777" w:rsidR="000F33C6" w:rsidRDefault="00000000">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5C782948" w14:textId="77777777" w:rsidR="000F33C6" w:rsidRDefault="000F33C6">
      <w:pPr>
        <w:tabs>
          <w:tab w:val="left" w:pos="5103"/>
        </w:tabs>
        <w:ind w:right="282"/>
        <w:jc w:val="center"/>
        <w:rPr>
          <w:rFonts w:ascii="Arial" w:eastAsia="Arial" w:hAnsi="Arial" w:cs="Arial"/>
          <w:b/>
          <w:bCs/>
          <w:sz w:val="16"/>
          <w:szCs w:val="16"/>
        </w:rPr>
      </w:pPr>
    </w:p>
    <w:p w14:paraId="08D485B4" w14:textId="77777777" w:rsidR="000F33C6"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C19F5FF" w14:textId="77777777" w:rsidR="000F33C6" w:rsidRDefault="000F33C6">
      <w:pPr>
        <w:tabs>
          <w:tab w:val="left" w:pos="5103"/>
        </w:tabs>
        <w:ind w:right="282"/>
        <w:jc w:val="both"/>
        <w:rPr>
          <w:rFonts w:ascii="Arial" w:eastAsia="Arial" w:hAnsi="Arial" w:cs="Arial"/>
          <w:sz w:val="22"/>
          <w:szCs w:val="22"/>
        </w:rPr>
      </w:pPr>
    </w:p>
    <w:p w14:paraId="6AFF2CE6" w14:textId="77777777" w:rsidR="000F33C6"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5A6A57A8" w14:textId="77777777" w:rsidR="000F33C6" w:rsidRDefault="000F33C6">
      <w:pPr>
        <w:tabs>
          <w:tab w:val="left" w:pos="5103"/>
        </w:tabs>
        <w:ind w:right="282"/>
        <w:jc w:val="both"/>
        <w:rPr>
          <w:rFonts w:ascii="Arial" w:eastAsia="Arial" w:hAnsi="Arial" w:cs="Arial"/>
          <w:sz w:val="22"/>
          <w:szCs w:val="22"/>
        </w:rPr>
      </w:pPr>
    </w:p>
    <w:p w14:paraId="3CB1BBA5" w14:textId="77777777" w:rsidR="000F33C6" w:rsidRDefault="00000000">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09788D33" w14:textId="77777777" w:rsidR="000F33C6" w:rsidRDefault="000F33C6">
      <w:pPr>
        <w:jc w:val="both"/>
        <w:rPr>
          <w:rFonts w:ascii="Arial" w:eastAsia="Arial" w:hAnsi="Arial" w:cs="Arial"/>
          <w:sz w:val="22"/>
          <w:szCs w:val="22"/>
        </w:rPr>
      </w:pPr>
    </w:p>
    <w:p w14:paraId="70CD9259" w14:textId="77777777" w:rsidR="000F33C6" w:rsidRDefault="00000000">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0F33C6" w14:paraId="1D6E3C29" w14:textId="77777777">
        <w:trPr>
          <w:trHeight w:val="439"/>
        </w:trPr>
        <w:tc>
          <w:tcPr>
            <w:tcW w:w="559" w:type="dxa"/>
            <w:shd w:val="clear" w:color="auto" w:fill="F2F2F2"/>
            <w:vAlign w:val="center"/>
          </w:tcPr>
          <w:p w14:paraId="197462B6" w14:textId="77777777" w:rsidR="000F33C6" w:rsidRDefault="00000000">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20FB95B1" w14:textId="77777777" w:rsidR="000F33C6" w:rsidRDefault="00000000">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6EAA7C44" w14:textId="3F48A074" w:rsidR="000F33C6" w:rsidRDefault="00335CC0">
            <w:pPr>
              <w:rPr>
                <w:rFonts w:ascii="Arial" w:eastAsia="Arial" w:hAnsi="Arial" w:cs="Arial"/>
                <w:sz w:val="22"/>
                <w:szCs w:val="22"/>
              </w:rPr>
            </w:pPr>
            <w:r>
              <w:rPr>
                <w:rFonts w:ascii="Arial" w:hAnsi="Arial" w:cs="Arial"/>
                <w:sz w:val="22"/>
                <w:szCs w:val="22"/>
              </w:rPr>
              <w:t>Simran Yadav</w:t>
            </w:r>
          </w:p>
        </w:tc>
      </w:tr>
      <w:tr w:rsidR="000F33C6" w14:paraId="1179D1F7" w14:textId="77777777">
        <w:trPr>
          <w:cantSplit/>
          <w:trHeight w:val="340"/>
        </w:trPr>
        <w:tc>
          <w:tcPr>
            <w:tcW w:w="559" w:type="dxa"/>
            <w:shd w:val="clear" w:color="auto" w:fill="F2F2F2"/>
            <w:vAlign w:val="center"/>
          </w:tcPr>
          <w:p w14:paraId="2906A353" w14:textId="77777777" w:rsidR="000F33C6" w:rsidRDefault="00000000">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7EB463FE" w14:textId="77777777" w:rsidR="000F33C6"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696CF3FE" w14:textId="77777777" w:rsidR="000F33C6" w:rsidRDefault="000F33C6">
            <w:pPr>
              <w:rPr>
                <w:rFonts w:ascii="Arial" w:eastAsia="Arial" w:hAnsi="Arial" w:cs="Arial"/>
                <w:sz w:val="22"/>
                <w:szCs w:val="22"/>
              </w:rPr>
            </w:pPr>
          </w:p>
          <w:p w14:paraId="13D946B2" w14:textId="50344DC1" w:rsidR="000F33C6" w:rsidRDefault="00335CC0">
            <w:pPr>
              <w:rPr>
                <w:rFonts w:ascii="Arial" w:eastAsia="Arial" w:hAnsi="Arial" w:cs="Arial"/>
                <w:sz w:val="22"/>
                <w:szCs w:val="22"/>
              </w:rPr>
            </w:pPr>
            <w:r w:rsidRPr="0044052A">
              <w:rPr>
                <w:rFonts w:ascii="Arial" w:hAnsi="Arial" w:cs="Arial"/>
                <w:sz w:val="22"/>
                <w:szCs w:val="22"/>
              </w:rPr>
              <w:t>2534012</w:t>
            </w:r>
          </w:p>
        </w:tc>
      </w:tr>
      <w:tr w:rsidR="000F33C6" w14:paraId="6F40FDFB" w14:textId="77777777">
        <w:trPr>
          <w:trHeight w:val="513"/>
        </w:trPr>
        <w:tc>
          <w:tcPr>
            <w:tcW w:w="559" w:type="dxa"/>
            <w:shd w:val="clear" w:color="auto" w:fill="F2F2F2"/>
            <w:vAlign w:val="center"/>
          </w:tcPr>
          <w:p w14:paraId="0978A628" w14:textId="77777777" w:rsidR="000F33C6"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748B138F" w14:textId="77777777" w:rsidR="000F33C6"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167A5CA6" w14:textId="0249E51B" w:rsidR="000F33C6" w:rsidRDefault="00335CC0">
            <w:pPr>
              <w:rPr>
                <w:rFonts w:ascii="Arial" w:eastAsia="Arial" w:hAnsi="Arial" w:cs="Arial"/>
                <w:sz w:val="22"/>
                <w:szCs w:val="22"/>
              </w:rPr>
            </w:pPr>
            <w:r w:rsidRPr="0044052A">
              <w:rPr>
                <w:rFonts w:ascii="Arial" w:hAnsi="Arial" w:cs="Arial"/>
                <w:sz w:val="22"/>
                <w:szCs w:val="22"/>
              </w:rPr>
              <w:t>2534012@student.uwtsd.ac.uk</w:t>
            </w:r>
          </w:p>
        </w:tc>
      </w:tr>
      <w:tr w:rsidR="000F33C6" w14:paraId="75C73BE7" w14:textId="77777777">
        <w:trPr>
          <w:trHeight w:val="549"/>
        </w:trPr>
        <w:tc>
          <w:tcPr>
            <w:tcW w:w="559" w:type="dxa"/>
            <w:shd w:val="clear" w:color="auto" w:fill="F2F2F2"/>
            <w:vAlign w:val="center"/>
          </w:tcPr>
          <w:p w14:paraId="2B5C706F" w14:textId="77777777" w:rsidR="000F33C6"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14521BAF" w14:textId="77777777" w:rsidR="000F33C6"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2CFCB562" w14:textId="77777777" w:rsidR="000F33C6" w:rsidRDefault="00000000">
            <w:pPr>
              <w:rPr>
                <w:rFonts w:ascii="Arial" w:eastAsia="Arial" w:hAnsi="Arial" w:cs="Arial"/>
                <w:sz w:val="22"/>
                <w:szCs w:val="22"/>
              </w:rPr>
            </w:pPr>
            <w:r>
              <w:rPr>
                <w:rFonts w:ascii="Arial" w:eastAsia="Arial" w:hAnsi="Arial" w:cs="Arial"/>
                <w:sz w:val="22"/>
                <w:szCs w:val="22"/>
              </w:rPr>
              <w:t>MSC Public Health and Social Care in Practice</w:t>
            </w:r>
          </w:p>
        </w:tc>
      </w:tr>
      <w:tr w:rsidR="000F33C6" w14:paraId="0FBB363E" w14:textId="77777777">
        <w:trPr>
          <w:trHeight w:val="557"/>
        </w:trPr>
        <w:tc>
          <w:tcPr>
            <w:tcW w:w="559" w:type="dxa"/>
            <w:shd w:val="clear" w:color="auto" w:fill="F2F2F2"/>
            <w:vAlign w:val="center"/>
          </w:tcPr>
          <w:p w14:paraId="7751FBCF" w14:textId="77777777" w:rsidR="000F33C6"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1F362DCF" w14:textId="77777777" w:rsidR="000F33C6" w:rsidRDefault="00000000">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0F2CDA26" w14:textId="6DA568B5" w:rsidR="00F439B3" w:rsidRPr="00F439B3" w:rsidRDefault="00F439B3" w:rsidP="00F439B3">
            <w:pPr>
              <w:rPr>
                <w:rFonts w:ascii="Arial" w:eastAsia="Arial" w:hAnsi="Arial" w:cs="Arial"/>
                <w:sz w:val="22"/>
                <w:szCs w:val="22"/>
              </w:rPr>
            </w:pPr>
            <w:proofErr w:type="spellStart"/>
            <w:r w:rsidRPr="00F439B3">
              <w:rPr>
                <w:rFonts w:ascii="Arial" w:eastAsia="Arial" w:hAnsi="Arial" w:cs="Arial"/>
                <w:sz w:val="22"/>
                <w:szCs w:val="22"/>
              </w:rPr>
              <w:t>Dr</w:t>
            </w:r>
            <w:r>
              <w:rPr>
                <w:rFonts w:ascii="Arial" w:eastAsia="Arial" w:hAnsi="Arial" w:cs="Arial"/>
                <w:sz w:val="22"/>
                <w:szCs w:val="22"/>
              </w:rPr>
              <w:t>.</w:t>
            </w:r>
            <w:proofErr w:type="spellEnd"/>
            <w:r w:rsidRPr="00F439B3">
              <w:rPr>
                <w:rFonts w:ascii="Arial" w:eastAsia="Arial" w:hAnsi="Arial" w:cs="Arial"/>
                <w:sz w:val="22"/>
                <w:szCs w:val="22"/>
              </w:rPr>
              <w:t xml:space="preserve"> Ping Wu</w:t>
            </w:r>
          </w:p>
          <w:p w14:paraId="7C88308B" w14:textId="77777777" w:rsidR="000F33C6" w:rsidRDefault="000F33C6">
            <w:pPr>
              <w:rPr>
                <w:rFonts w:ascii="Arial" w:eastAsia="Arial" w:hAnsi="Arial" w:cs="Arial"/>
                <w:sz w:val="22"/>
                <w:szCs w:val="22"/>
              </w:rPr>
            </w:pPr>
          </w:p>
        </w:tc>
      </w:tr>
    </w:tbl>
    <w:p w14:paraId="1C1C91D0" w14:textId="77777777" w:rsidR="000F33C6" w:rsidRDefault="000F33C6">
      <w:pPr>
        <w:spacing w:after="240"/>
        <w:jc w:val="both"/>
        <w:rPr>
          <w:rFonts w:ascii="Arial" w:eastAsia="Arial" w:hAnsi="Arial" w:cs="Arial"/>
          <w:b/>
          <w:bCs/>
          <w:sz w:val="22"/>
          <w:szCs w:val="22"/>
        </w:rPr>
      </w:pPr>
    </w:p>
    <w:p w14:paraId="0F128F43" w14:textId="77777777" w:rsidR="000F33C6" w:rsidRDefault="00000000">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0F33C6" w14:paraId="11014085" w14:textId="77777777">
        <w:tc>
          <w:tcPr>
            <w:tcW w:w="562" w:type="dxa"/>
            <w:shd w:val="clear" w:color="auto" w:fill="F2F2F2"/>
          </w:tcPr>
          <w:p w14:paraId="560EC7BE" w14:textId="77777777" w:rsidR="000F33C6" w:rsidRDefault="000F33C6">
            <w:pPr>
              <w:rPr>
                <w:rFonts w:ascii="Arial" w:eastAsia="Arial" w:hAnsi="Arial" w:cs="Arial"/>
                <w:sz w:val="22"/>
                <w:szCs w:val="22"/>
              </w:rPr>
            </w:pPr>
          </w:p>
        </w:tc>
        <w:tc>
          <w:tcPr>
            <w:tcW w:w="9918" w:type="dxa"/>
            <w:gridSpan w:val="2"/>
            <w:shd w:val="clear" w:color="auto" w:fill="F2F2F2"/>
          </w:tcPr>
          <w:p w14:paraId="1011AC07" w14:textId="77777777" w:rsidR="000F33C6"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F33C6" w14:paraId="0A51ABCB" w14:textId="77777777">
        <w:trPr>
          <w:trHeight w:val="355"/>
        </w:trPr>
        <w:tc>
          <w:tcPr>
            <w:tcW w:w="562" w:type="dxa"/>
            <w:vAlign w:val="center"/>
          </w:tcPr>
          <w:p w14:paraId="7814D5BA" w14:textId="77777777" w:rsidR="000F33C6"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52582F3D" w14:textId="77777777" w:rsidR="000F33C6" w:rsidRDefault="00000000">
            <w:pPr>
              <w:rPr>
                <w:rFonts w:ascii="Arial" w:eastAsia="Arial" w:hAnsi="Arial" w:cs="Arial"/>
                <w:b/>
                <w:bCs/>
                <w:sz w:val="22"/>
                <w:szCs w:val="22"/>
              </w:rPr>
            </w:pPr>
            <w:hyperlink r:id="rId8">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1C191BF1" w14:textId="77777777" w:rsidR="000F33C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0F33C6" w14:paraId="21649A17" w14:textId="77777777">
        <w:trPr>
          <w:trHeight w:val="417"/>
        </w:trPr>
        <w:tc>
          <w:tcPr>
            <w:tcW w:w="562" w:type="dxa"/>
            <w:vAlign w:val="center"/>
          </w:tcPr>
          <w:p w14:paraId="7A3849E8" w14:textId="77777777" w:rsidR="000F33C6"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5C784E34" w14:textId="77777777" w:rsidR="000F33C6" w:rsidRDefault="00000000">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0E5D03B9" w14:textId="77777777" w:rsidR="000F33C6" w:rsidRDefault="00000000">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0F33C6" w14:paraId="479AC4E6" w14:textId="77777777">
        <w:trPr>
          <w:trHeight w:val="409"/>
        </w:trPr>
        <w:tc>
          <w:tcPr>
            <w:tcW w:w="562" w:type="dxa"/>
            <w:vAlign w:val="center"/>
          </w:tcPr>
          <w:p w14:paraId="2B781B94" w14:textId="77777777" w:rsidR="000F33C6"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39C6D196" w14:textId="77777777" w:rsidR="000F33C6" w:rsidRDefault="00000000">
            <w:pPr>
              <w:rPr>
                <w:rFonts w:ascii="Arial" w:eastAsia="Arial" w:hAnsi="Arial" w:cs="Arial"/>
                <w:b/>
                <w:bCs/>
                <w:sz w:val="22"/>
                <w:szCs w:val="22"/>
              </w:rPr>
            </w:pPr>
            <w:r>
              <w:rPr>
                <w:rFonts w:ascii="Arial" w:eastAsia="Arial" w:hAnsi="Arial" w:cs="Arial"/>
                <w:b/>
                <w:bCs/>
                <w:sz w:val="22"/>
                <w:szCs w:val="22"/>
              </w:rPr>
              <w:t>PRISMA 2020 Guidelines (Preferred Reporting Items for Systematic Reviews and Meta-Analyses)</w:t>
            </w:r>
          </w:p>
        </w:tc>
        <w:tc>
          <w:tcPr>
            <w:tcW w:w="1134" w:type="dxa"/>
            <w:shd w:val="clear" w:color="auto" w:fill="BFBFBF"/>
            <w:vAlign w:val="center"/>
          </w:tcPr>
          <w:p w14:paraId="1B6332A6" w14:textId="77777777" w:rsidR="000F33C6" w:rsidRDefault="00000000">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0F33C6" w14:paraId="2AB4A309" w14:textId="77777777">
        <w:trPr>
          <w:trHeight w:val="409"/>
        </w:trPr>
        <w:tc>
          <w:tcPr>
            <w:tcW w:w="562" w:type="dxa"/>
            <w:vAlign w:val="center"/>
          </w:tcPr>
          <w:p w14:paraId="1780870C" w14:textId="77777777" w:rsidR="000F33C6" w:rsidRDefault="00000000">
            <w:pPr>
              <w:rPr>
                <w:rFonts w:ascii="Arial" w:eastAsia="Arial" w:hAnsi="Arial" w:cs="Arial"/>
                <w:sz w:val="22"/>
                <w:szCs w:val="22"/>
              </w:rPr>
            </w:pPr>
            <w:r>
              <w:rPr>
                <w:rFonts w:ascii="Arial" w:eastAsia="Arial" w:hAnsi="Arial" w:cs="Arial"/>
                <w:sz w:val="22"/>
                <w:szCs w:val="22"/>
              </w:rPr>
              <w:t>4</w:t>
            </w:r>
          </w:p>
        </w:tc>
        <w:tc>
          <w:tcPr>
            <w:tcW w:w="8784" w:type="dxa"/>
            <w:vAlign w:val="center"/>
          </w:tcPr>
          <w:p w14:paraId="38C98285" w14:textId="77777777" w:rsidR="000F33C6" w:rsidRDefault="00000000">
            <w:pPr>
              <w:rPr>
                <w:rFonts w:ascii="Arial" w:eastAsia="Arial" w:hAnsi="Arial" w:cs="Arial"/>
                <w:b/>
                <w:bCs/>
                <w:sz w:val="22"/>
                <w:szCs w:val="22"/>
              </w:rPr>
            </w:pPr>
            <w:r>
              <w:rPr>
                <w:rFonts w:ascii="Arial" w:eastAsia="Arial" w:hAnsi="Arial" w:cs="Arial"/>
                <w:b/>
                <w:bCs/>
                <w:sz w:val="22"/>
                <w:szCs w:val="22"/>
              </w:rPr>
              <w:t>UK Policy Framework for Health and Social Care Research</w:t>
            </w:r>
          </w:p>
        </w:tc>
        <w:tc>
          <w:tcPr>
            <w:tcW w:w="1134" w:type="dxa"/>
            <w:shd w:val="clear" w:color="auto" w:fill="BFBFBF"/>
            <w:vAlign w:val="center"/>
          </w:tcPr>
          <w:p w14:paraId="25A0F3C5" w14:textId="77777777" w:rsidR="000F33C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bl>
    <w:p w14:paraId="6EDF5B45" w14:textId="77777777" w:rsidR="000F33C6" w:rsidRDefault="000F33C6">
      <w:pPr>
        <w:spacing w:after="240"/>
        <w:jc w:val="both"/>
        <w:rPr>
          <w:rFonts w:ascii="Arial" w:eastAsia="Arial" w:hAnsi="Arial" w:cs="Arial"/>
          <w:b/>
          <w:bCs/>
          <w:sz w:val="22"/>
          <w:szCs w:val="22"/>
        </w:rPr>
      </w:pPr>
    </w:p>
    <w:p w14:paraId="09BD5F74" w14:textId="77777777" w:rsidR="000F33C6" w:rsidRDefault="00000000">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0F33C6" w14:paraId="500E0173"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03A282" w14:textId="77777777" w:rsidR="000F33C6" w:rsidRDefault="00000000">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7E2600" w14:textId="77777777" w:rsidR="000F33C6" w:rsidRDefault="00000000">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5984A07F" w14:textId="764BE3EA" w:rsidR="000F33C6" w:rsidRDefault="00F439B3">
            <w:pPr>
              <w:rPr>
                <w:rFonts w:ascii="Arial" w:eastAsia="Arial" w:hAnsi="Arial" w:cs="Arial"/>
                <w:sz w:val="22"/>
                <w:szCs w:val="22"/>
              </w:rPr>
            </w:pPr>
            <w:r w:rsidRPr="00F439B3">
              <w:rPr>
                <w:rFonts w:ascii="Arial" w:eastAsia="Arial" w:hAnsi="Arial" w:cs="Arial"/>
                <w:sz w:val="22"/>
                <w:szCs w:val="22"/>
              </w:rPr>
              <w:t>Inequalities in Access to and Engagement with Wearable and Remote Monitoring Technologies Among People with Sickle Cell Disease</w:t>
            </w:r>
            <w:r>
              <w:rPr>
                <w:rFonts w:ascii="Arial" w:eastAsia="Arial" w:hAnsi="Arial" w:cs="Arial"/>
                <w:sz w:val="22"/>
                <w:szCs w:val="22"/>
              </w:rPr>
              <w:t xml:space="preserve"> in </w:t>
            </w:r>
            <w:r w:rsidRPr="00F439B3">
              <w:rPr>
                <w:rFonts w:ascii="Arial" w:eastAsia="Arial" w:hAnsi="Arial" w:cs="Arial"/>
                <w:sz w:val="22"/>
                <w:szCs w:val="22"/>
              </w:rPr>
              <w:t xml:space="preserve"> the UK</w:t>
            </w:r>
            <w:r>
              <w:rPr>
                <w:rFonts w:ascii="Arial" w:eastAsia="Arial" w:hAnsi="Arial" w:cs="Arial"/>
                <w:sz w:val="22"/>
                <w:szCs w:val="22"/>
              </w:rPr>
              <w:t>.</w:t>
            </w:r>
          </w:p>
        </w:tc>
      </w:tr>
      <w:tr w:rsidR="000F33C6" w14:paraId="401D1894"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5A8666" w14:textId="77777777" w:rsidR="000F33C6" w:rsidRDefault="00000000">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E2C6ED" w14:textId="77777777" w:rsidR="000F33C6" w:rsidRDefault="00000000">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19F66411" w14:textId="77777777" w:rsidR="000F33C6" w:rsidRDefault="00000000">
            <w:pPr>
              <w:rPr>
                <w:rFonts w:ascii="Arial" w:eastAsia="Arial" w:hAnsi="Arial" w:cs="Arial"/>
                <w:sz w:val="22"/>
                <w:szCs w:val="22"/>
              </w:rPr>
            </w:pPr>
            <w:r>
              <w:rPr>
                <w:rFonts w:ascii="Arial" w:eastAsia="Arial" w:hAnsi="Arial" w:cs="Arial"/>
                <w:sz w:val="22"/>
                <w:szCs w:val="22"/>
              </w:rPr>
              <w:t>14 October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699E38" w14:textId="77777777" w:rsidR="000F33C6" w:rsidRDefault="00000000">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1AE78D1C" w14:textId="77777777" w:rsidR="000F33C6" w:rsidRDefault="00000000">
            <w:pPr>
              <w:rPr>
                <w:rFonts w:ascii="Arial" w:eastAsia="Arial" w:hAnsi="Arial" w:cs="Arial"/>
                <w:sz w:val="22"/>
                <w:szCs w:val="22"/>
              </w:rPr>
            </w:pPr>
            <w:r>
              <w:rPr>
                <w:rFonts w:ascii="Arial" w:eastAsia="Arial" w:hAnsi="Arial" w:cs="Arial"/>
                <w:sz w:val="22"/>
                <w:szCs w:val="22"/>
              </w:rPr>
              <w:t>20 October 2026</w:t>
            </w:r>
          </w:p>
        </w:tc>
      </w:tr>
      <w:tr w:rsidR="000F33C6" w14:paraId="2C5D38A5" w14:textId="77777777">
        <w:trPr>
          <w:trHeight w:val="454"/>
        </w:trPr>
        <w:tc>
          <w:tcPr>
            <w:tcW w:w="498" w:type="dxa"/>
            <w:tcBorders>
              <w:top w:val="single" w:sz="4" w:space="0" w:color="000000"/>
            </w:tcBorders>
            <w:shd w:val="clear" w:color="auto" w:fill="F2F2F2"/>
            <w:vAlign w:val="center"/>
          </w:tcPr>
          <w:p w14:paraId="3744C274" w14:textId="77777777" w:rsidR="000F33C6" w:rsidRDefault="000F33C6">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63E4AA10" w14:textId="77777777" w:rsidR="000F33C6" w:rsidRDefault="00000000">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565D246B" w14:textId="77777777" w:rsidR="000F33C6" w:rsidRDefault="00000000">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4E4AF955" w14:textId="77777777" w:rsidR="000F33C6"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Purpose of Research Activity</w:t>
            </w:r>
          </w:p>
          <w:p w14:paraId="2D4C1144" w14:textId="77777777" w:rsidR="000F33C6"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Proposed Research Question</w:t>
            </w:r>
          </w:p>
          <w:p w14:paraId="5A3F19F2" w14:textId="77777777" w:rsidR="000F33C6"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Aims of Research Activity</w:t>
            </w:r>
          </w:p>
          <w:p w14:paraId="41D33440" w14:textId="77777777" w:rsidR="000F33C6" w:rsidRDefault="00000000">
            <w:pPr>
              <w:numPr>
                <w:ilvl w:val="0"/>
                <w:numId w:val="1"/>
              </w:numPr>
              <w:pBdr>
                <w:top w:val="nil"/>
                <w:left w:val="nil"/>
                <w:bottom w:val="nil"/>
                <w:right w:val="nil"/>
                <w:between w:val="nil"/>
              </w:pBdr>
              <w:ind w:left="714" w:hanging="357"/>
              <w:rPr>
                <w:i/>
                <w:iCs/>
                <w:color w:val="000000"/>
                <w:sz w:val="22"/>
                <w:szCs w:val="22"/>
              </w:rPr>
            </w:pPr>
            <w:r>
              <w:rPr>
                <w:rFonts w:ascii="Arial" w:eastAsia="Arial" w:hAnsi="Arial" w:cs="Arial"/>
                <w:i/>
                <w:iCs/>
                <w:color w:val="000000"/>
                <w:sz w:val="22"/>
                <w:szCs w:val="22"/>
              </w:rPr>
              <w:lastRenderedPageBreak/>
              <w:t>Objectives of Research Activity</w:t>
            </w:r>
          </w:p>
          <w:p w14:paraId="5E886532" w14:textId="77777777" w:rsidR="000F33C6"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319F2939" w14:textId="77777777" w:rsidR="000F33C6"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41FD456D" w14:textId="77777777" w:rsidR="000F33C6" w:rsidRDefault="00000000">
            <w:pPr>
              <w:numPr>
                <w:ilvl w:val="0"/>
                <w:numId w:val="1"/>
              </w:numPr>
              <w:pBdr>
                <w:top w:val="nil"/>
                <w:left w:val="nil"/>
                <w:bottom w:val="nil"/>
                <w:right w:val="nil"/>
                <w:between w:val="nil"/>
              </w:pBdr>
              <w:rPr>
                <w:color w:val="000000"/>
                <w:sz w:val="22"/>
                <w:szCs w:val="22"/>
              </w:rPr>
            </w:pPr>
            <w:r>
              <w:rPr>
                <w:rFonts w:ascii="Arial" w:eastAsia="Arial" w:hAnsi="Arial" w:cs="Arial"/>
                <w:i/>
                <w:iCs/>
                <w:color w:val="000000"/>
                <w:sz w:val="22"/>
                <w:szCs w:val="22"/>
              </w:rPr>
              <w:t xml:space="preserve">How it addresses an area of importance. </w:t>
            </w:r>
          </w:p>
        </w:tc>
      </w:tr>
      <w:tr w:rsidR="000F33C6" w14:paraId="6E208654" w14:textId="77777777">
        <w:trPr>
          <w:trHeight w:val="454"/>
        </w:trPr>
        <w:tc>
          <w:tcPr>
            <w:tcW w:w="498" w:type="dxa"/>
            <w:vAlign w:val="center"/>
          </w:tcPr>
          <w:p w14:paraId="0F52E7D0" w14:textId="77777777" w:rsidR="000F33C6" w:rsidRDefault="00000000">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7A93D02E" w14:textId="77777777" w:rsidR="000F33C6" w:rsidRDefault="00000000">
            <w:pPr>
              <w:rPr>
                <w:rFonts w:ascii="Arial" w:eastAsia="Arial" w:hAnsi="Arial" w:cs="Arial"/>
                <w:b/>
                <w:bCs/>
                <w:sz w:val="22"/>
                <w:szCs w:val="22"/>
              </w:rPr>
            </w:pPr>
            <w:r>
              <w:rPr>
                <w:rFonts w:ascii="Arial" w:eastAsia="Arial" w:hAnsi="Arial" w:cs="Arial"/>
                <w:b/>
                <w:bCs/>
                <w:sz w:val="22"/>
                <w:szCs w:val="22"/>
              </w:rPr>
              <w:t>Purpose of Research Activity</w:t>
            </w:r>
          </w:p>
          <w:p w14:paraId="6B321A2A" w14:textId="53E52D42" w:rsidR="009B31E8" w:rsidRPr="009B31E8" w:rsidRDefault="009B31E8" w:rsidP="009B31E8">
            <w:pPr>
              <w:rPr>
                <w:rFonts w:ascii="Arial" w:eastAsia="Arial" w:hAnsi="Arial" w:cs="Arial"/>
              </w:rPr>
            </w:pPr>
            <w:r w:rsidRPr="009B31E8">
              <w:rPr>
                <w:rFonts w:ascii="Arial" w:eastAsia="Arial" w:hAnsi="Arial" w:cs="Arial"/>
              </w:rPr>
              <w:t>The purpose of this research is to systematically review existing evidence on inequalities in access to, and engagement with wearable and remote monitoring technologies among people with sickle cell disease (SCD) in the UK. The study will explore barriers and facilitators affecting the use of these technologies, including socioeconomic factors, digital literacy, geographical location, and access to healthcare. It will identify gaps in the existing evidence and develop recommendations to support more equitable and inclusive digital healthcare. The findings may also provide insights into the potential application of these technologies in low-resource settings. This research will use a systematic review methodology and will analyse published studies and other relevant secondary sources. No primary data will be collected directly from patients or healthcare professionals.</w:t>
            </w:r>
          </w:p>
          <w:p w14:paraId="13A668B4" w14:textId="77777777" w:rsidR="000F33C6" w:rsidRDefault="000F33C6">
            <w:pPr>
              <w:rPr>
                <w:rFonts w:ascii="Arial" w:eastAsia="Arial" w:hAnsi="Arial" w:cs="Arial"/>
              </w:rPr>
            </w:pPr>
          </w:p>
          <w:p w14:paraId="3D97AE6C" w14:textId="77777777" w:rsidR="000F33C6" w:rsidRDefault="000F33C6">
            <w:pPr>
              <w:rPr>
                <w:rFonts w:ascii="Arial" w:eastAsia="Arial" w:hAnsi="Arial" w:cs="Arial"/>
              </w:rPr>
            </w:pPr>
          </w:p>
          <w:p w14:paraId="7F0B4344" w14:textId="77777777" w:rsidR="000F33C6" w:rsidRDefault="00000000">
            <w:pPr>
              <w:rPr>
                <w:rFonts w:ascii="Arial" w:eastAsia="Arial" w:hAnsi="Arial" w:cs="Arial"/>
              </w:rPr>
            </w:pPr>
            <w:r>
              <w:rPr>
                <w:rFonts w:ascii="Arial" w:eastAsia="Arial" w:hAnsi="Arial" w:cs="Arial"/>
                <w:color w:val="808080"/>
                <w:sz w:val="18"/>
                <w:szCs w:val="18"/>
              </w:rPr>
              <w:t>(this box should expand as you type)</w:t>
            </w:r>
          </w:p>
        </w:tc>
      </w:tr>
      <w:tr w:rsidR="000F33C6" w14:paraId="257356A3" w14:textId="77777777">
        <w:trPr>
          <w:trHeight w:val="454"/>
        </w:trPr>
        <w:tc>
          <w:tcPr>
            <w:tcW w:w="498" w:type="dxa"/>
            <w:vAlign w:val="center"/>
          </w:tcPr>
          <w:p w14:paraId="70CE43D1" w14:textId="77777777" w:rsidR="000F33C6" w:rsidRDefault="00000000">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340C9A25" w14:textId="77777777" w:rsidR="000F33C6" w:rsidRDefault="00000000">
            <w:pPr>
              <w:rPr>
                <w:rFonts w:ascii="Arial" w:eastAsia="Arial" w:hAnsi="Arial" w:cs="Arial"/>
                <w:b/>
                <w:bCs/>
                <w:sz w:val="22"/>
                <w:szCs w:val="22"/>
              </w:rPr>
            </w:pPr>
            <w:r>
              <w:rPr>
                <w:rFonts w:ascii="Arial" w:eastAsia="Arial" w:hAnsi="Arial" w:cs="Arial"/>
                <w:b/>
                <w:bCs/>
                <w:sz w:val="22"/>
                <w:szCs w:val="22"/>
              </w:rPr>
              <w:t>Research Question</w:t>
            </w:r>
          </w:p>
          <w:p w14:paraId="62824299" w14:textId="77777777" w:rsidR="000F33C6" w:rsidRDefault="000F33C6">
            <w:pPr>
              <w:rPr>
                <w:rFonts w:ascii="Arial" w:eastAsia="Arial" w:hAnsi="Arial" w:cs="Arial"/>
              </w:rPr>
            </w:pPr>
          </w:p>
          <w:p w14:paraId="36B1B5E6" w14:textId="3B08D68A" w:rsidR="009B31E8" w:rsidRPr="009B31E8" w:rsidRDefault="009B31E8" w:rsidP="009B31E8">
            <w:pPr>
              <w:rPr>
                <w:rFonts w:ascii="Arial" w:eastAsia="Arial" w:hAnsi="Arial" w:cs="Arial"/>
              </w:rPr>
            </w:pPr>
            <w:r w:rsidRPr="009B31E8">
              <w:rPr>
                <w:rFonts w:ascii="Arial" w:eastAsia="Arial" w:hAnsi="Arial" w:cs="Arial"/>
              </w:rPr>
              <w:t>What does the existing evidence show about inequalities in access to,  and engagement with wearable and remote monitoring technologies among people with sickle cell disease in the UK, and what are the implications for low-resource settings?</w:t>
            </w:r>
          </w:p>
          <w:p w14:paraId="3A41DA86" w14:textId="5414EBF9" w:rsidR="000F33C6" w:rsidRDefault="000F33C6">
            <w:pPr>
              <w:rPr>
                <w:rFonts w:ascii="Arial" w:eastAsia="Arial" w:hAnsi="Arial" w:cs="Arial"/>
              </w:rPr>
            </w:pPr>
          </w:p>
          <w:p w14:paraId="0B691296" w14:textId="77777777" w:rsidR="000F33C6" w:rsidRDefault="000F33C6">
            <w:pPr>
              <w:rPr>
                <w:rFonts w:ascii="Arial" w:eastAsia="Arial" w:hAnsi="Arial" w:cs="Arial"/>
                <w:sz w:val="22"/>
                <w:szCs w:val="22"/>
              </w:rPr>
            </w:pPr>
          </w:p>
          <w:p w14:paraId="58FAB80B" w14:textId="77777777" w:rsidR="000F33C6" w:rsidRDefault="00000000">
            <w:pPr>
              <w:rPr>
                <w:rFonts w:ascii="Arial" w:eastAsia="Arial" w:hAnsi="Arial" w:cs="Arial"/>
                <w:b/>
                <w:bCs/>
                <w:sz w:val="22"/>
                <w:szCs w:val="22"/>
              </w:rPr>
            </w:pPr>
            <w:r>
              <w:rPr>
                <w:rFonts w:ascii="Arial" w:eastAsia="Arial" w:hAnsi="Arial" w:cs="Arial"/>
                <w:sz w:val="18"/>
                <w:szCs w:val="18"/>
              </w:rPr>
              <w:t>(this box should expand as you type)</w:t>
            </w:r>
          </w:p>
        </w:tc>
      </w:tr>
      <w:tr w:rsidR="000F33C6" w14:paraId="3B49353F" w14:textId="77777777">
        <w:trPr>
          <w:trHeight w:val="454"/>
        </w:trPr>
        <w:tc>
          <w:tcPr>
            <w:tcW w:w="498" w:type="dxa"/>
            <w:vAlign w:val="center"/>
          </w:tcPr>
          <w:p w14:paraId="54CF807B" w14:textId="77777777" w:rsidR="000F33C6" w:rsidRDefault="00000000">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3780E3A6" w14:textId="77777777" w:rsidR="000F33C6" w:rsidRDefault="00000000">
            <w:pPr>
              <w:rPr>
                <w:rFonts w:ascii="Arial" w:eastAsia="Arial" w:hAnsi="Arial" w:cs="Arial"/>
                <w:b/>
                <w:bCs/>
                <w:sz w:val="22"/>
                <w:szCs w:val="22"/>
              </w:rPr>
            </w:pPr>
            <w:r>
              <w:rPr>
                <w:rFonts w:ascii="Arial" w:eastAsia="Arial" w:hAnsi="Arial" w:cs="Arial"/>
                <w:b/>
                <w:bCs/>
                <w:sz w:val="22"/>
                <w:szCs w:val="22"/>
              </w:rPr>
              <w:t>Aims of Research Activity</w:t>
            </w:r>
          </w:p>
          <w:p w14:paraId="66C1C9A3" w14:textId="7006DCC2" w:rsidR="009B31E8" w:rsidRPr="009B31E8" w:rsidRDefault="009B31E8" w:rsidP="009B31E8">
            <w:pPr>
              <w:rPr>
                <w:rFonts w:ascii="Arial" w:eastAsia="Arial" w:hAnsi="Arial" w:cs="Arial"/>
                <w:sz w:val="22"/>
                <w:szCs w:val="22"/>
              </w:rPr>
            </w:pPr>
            <w:r w:rsidRPr="009B31E8">
              <w:rPr>
                <w:rFonts w:ascii="Arial" w:eastAsia="Arial" w:hAnsi="Arial" w:cs="Arial"/>
                <w:sz w:val="22"/>
                <w:szCs w:val="22"/>
              </w:rPr>
              <w:t>To systematically review and synthesise the existing evidence on inequalities in access to, and engagement with wearable and remote monitoring technologies among people with sickle cell disease in the UK, and to identify implications for equitable digital health implementation in low-resource settings.</w:t>
            </w:r>
          </w:p>
          <w:p w14:paraId="045679AD" w14:textId="77777777" w:rsidR="000F33C6" w:rsidRDefault="000F33C6">
            <w:pPr>
              <w:rPr>
                <w:rFonts w:ascii="Arial" w:eastAsia="Arial" w:hAnsi="Arial" w:cs="Arial"/>
                <w:sz w:val="22"/>
                <w:szCs w:val="22"/>
              </w:rPr>
            </w:pPr>
          </w:p>
          <w:p w14:paraId="04869D32" w14:textId="77777777" w:rsidR="000F33C6" w:rsidRDefault="00000000">
            <w:pPr>
              <w:rPr>
                <w:rFonts w:ascii="Arial" w:eastAsia="Arial" w:hAnsi="Arial" w:cs="Arial"/>
              </w:rPr>
            </w:pPr>
            <w:r>
              <w:rPr>
                <w:rFonts w:ascii="Arial" w:eastAsia="Arial" w:hAnsi="Arial" w:cs="Arial"/>
                <w:color w:val="808080"/>
                <w:sz w:val="18"/>
                <w:szCs w:val="18"/>
              </w:rPr>
              <w:t>(this box should expand as you type)</w:t>
            </w:r>
          </w:p>
        </w:tc>
      </w:tr>
      <w:tr w:rsidR="000F33C6" w14:paraId="51276B14" w14:textId="77777777">
        <w:trPr>
          <w:trHeight w:val="454"/>
        </w:trPr>
        <w:tc>
          <w:tcPr>
            <w:tcW w:w="498" w:type="dxa"/>
            <w:vAlign w:val="center"/>
          </w:tcPr>
          <w:p w14:paraId="028C8091" w14:textId="77777777" w:rsidR="000F33C6" w:rsidRDefault="00000000">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632CE383" w14:textId="77777777" w:rsidR="000F33C6" w:rsidRDefault="00000000">
            <w:pPr>
              <w:rPr>
                <w:rFonts w:ascii="Arial" w:eastAsia="Arial" w:hAnsi="Arial" w:cs="Arial"/>
                <w:b/>
                <w:bCs/>
                <w:sz w:val="22"/>
                <w:szCs w:val="22"/>
              </w:rPr>
            </w:pPr>
            <w:r>
              <w:rPr>
                <w:rFonts w:ascii="Arial" w:eastAsia="Arial" w:hAnsi="Arial" w:cs="Arial"/>
                <w:b/>
                <w:bCs/>
                <w:sz w:val="22"/>
                <w:szCs w:val="22"/>
              </w:rPr>
              <w:t>Objectives of Research Activity</w:t>
            </w:r>
          </w:p>
          <w:p w14:paraId="68A3F3BA" w14:textId="77777777" w:rsidR="009B31E8" w:rsidRPr="009B31E8" w:rsidRDefault="009B31E8" w:rsidP="009B31E8">
            <w:pPr>
              <w:numPr>
                <w:ilvl w:val="0"/>
                <w:numId w:val="2"/>
              </w:numPr>
              <w:rPr>
                <w:rFonts w:ascii="Arial" w:eastAsia="Arial" w:hAnsi="Arial" w:cs="Arial"/>
              </w:rPr>
            </w:pPr>
            <w:r w:rsidRPr="009B31E8">
              <w:rPr>
                <w:rFonts w:ascii="Arial" w:eastAsia="Arial" w:hAnsi="Arial" w:cs="Arial"/>
              </w:rPr>
              <w:t>To identify the types of wearable and remote monitoring technologies used or investigated for people with sickle cell disease.</w:t>
            </w:r>
          </w:p>
          <w:p w14:paraId="74CA0341" w14:textId="77777777" w:rsidR="009B31E8" w:rsidRPr="009B31E8" w:rsidRDefault="009B31E8" w:rsidP="009B31E8">
            <w:pPr>
              <w:numPr>
                <w:ilvl w:val="0"/>
                <w:numId w:val="2"/>
              </w:numPr>
              <w:rPr>
                <w:rFonts w:ascii="Arial" w:eastAsia="Arial" w:hAnsi="Arial" w:cs="Arial"/>
              </w:rPr>
            </w:pPr>
            <w:r w:rsidRPr="009B31E8">
              <w:rPr>
                <w:rFonts w:ascii="Arial" w:eastAsia="Arial" w:hAnsi="Arial" w:cs="Arial"/>
              </w:rPr>
              <w:t>To examine the barriers and facilitators influencing access to, uptake of, and engagement with these technologies.</w:t>
            </w:r>
          </w:p>
          <w:p w14:paraId="04EBC8E8" w14:textId="77777777" w:rsidR="009B31E8" w:rsidRPr="009B31E8" w:rsidRDefault="009B31E8" w:rsidP="009B31E8">
            <w:pPr>
              <w:numPr>
                <w:ilvl w:val="0"/>
                <w:numId w:val="2"/>
              </w:numPr>
              <w:rPr>
                <w:rFonts w:ascii="Arial" w:eastAsia="Arial" w:hAnsi="Arial" w:cs="Arial"/>
              </w:rPr>
            </w:pPr>
            <w:r w:rsidRPr="009B31E8">
              <w:rPr>
                <w:rFonts w:ascii="Arial" w:eastAsia="Arial" w:hAnsi="Arial" w:cs="Arial"/>
              </w:rPr>
              <w:t>To explore how socioeconomic circumstances, digital literacy, geographical location, and access to healthcare may contribute to digital health inequalities.</w:t>
            </w:r>
          </w:p>
          <w:p w14:paraId="64871C29" w14:textId="77777777" w:rsidR="009B31E8" w:rsidRPr="009B31E8" w:rsidRDefault="009B31E8" w:rsidP="009B31E8">
            <w:pPr>
              <w:numPr>
                <w:ilvl w:val="0"/>
                <w:numId w:val="2"/>
              </w:numPr>
              <w:rPr>
                <w:rFonts w:ascii="Arial" w:eastAsia="Arial" w:hAnsi="Arial" w:cs="Arial"/>
              </w:rPr>
            </w:pPr>
            <w:r w:rsidRPr="009B31E8">
              <w:rPr>
                <w:rFonts w:ascii="Arial" w:eastAsia="Arial" w:hAnsi="Arial" w:cs="Arial"/>
              </w:rPr>
              <w:t>To identify evidence gaps and make recommendations for improving equitable access to wearable and remote monitoring technologies in the UK and low-resource settings.</w:t>
            </w:r>
          </w:p>
          <w:p w14:paraId="4C20F235" w14:textId="77777777" w:rsidR="000F33C6" w:rsidRDefault="000F33C6">
            <w:pPr>
              <w:rPr>
                <w:rFonts w:ascii="Arial" w:eastAsia="Arial" w:hAnsi="Arial" w:cs="Arial"/>
              </w:rPr>
            </w:pPr>
          </w:p>
          <w:p w14:paraId="5858AA67" w14:textId="77777777" w:rsidR="000F33C6" w:rsidRDefault="000F33C6">
            <w:pPr>
              <w:rPr>
                <w:rFonts w:ascii="Arial" w:eastAsia="Arial" w:hAnsi="Arial" w:cs="Arial"/>
                <w:sz w:val="22"/>
                <w:szCs w:val="22"/>
              </w:rPr>
            </w:pPr>
          </w:p>
          <w:p w14:paraId="5C8E10CD" w14:textId="77777777" w:rsidR="000F33C6"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r>
      <w:tr w:rsidR="000F33C6" w14:paraId="3391F000" w14:textId="77777777">
        <w:trPr>
          <w:trHeight w:val="454"/>
        </w:trPr>
        <w:tc>
          <w:tcPr>
            <w:tcW w:w="498" w:type="dxa"/>
            <w:shd w:val="clear" w:color="auto" w:fill="F2F2F2"/>
            <w:vAlign w:val="center"/>
          </w:tcPr>
          <w:p w14:paraId="7043B99A" w14:textId="77777777" w:rsidR="000F33C6" w:rsidRDefault="000F33C6">
            <w:pPr>
              <w:spacing w:before="120" w:after="120"/>
              <w:rPr>
                <w:rFonts w:ascii="Arial" w:eastAsia="Arial" w:hAnsi="Arial" w:cs="Arial"/>
                <w:sz w:val="22"/>
                <w:szCs w:val="22"/>
              </w:rPr>
            </w:pPr>
          </w:p>
        </w:tc>
        <w:tc>
          <w:tcPr>
            <w:tcW w:w="9998" w:type="dxa"/>
            <w:gridSpan w:val="4"/>
            <w:shd w:val="clear" w:color="auto" w:fill="F2F2F2"/>
            <w:vAlign w:val="center"/>
          </w:tcPr>
          <w:p w14:paraId="713432E4" w14:textId="77777777" w:rsidR="000F33C6" w:rsidRDefault="00000000">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7A914F08" w14:textId="77777777" w:rsidR="000F33C6" w:rsidRDefault="00000000">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F33C6" w14:paraId="4579E7C7" w14:textId="77777777">
        <w:trPr>
          <w:trHeight w:val="454"/>
        </w:trPr>
        <w:tc>
          <w:tcPr>
            <w:tcW w:w="498" w:type="dxa"/>
            <w:vAlign w:val="center"/>
          </w:tcPr>
          <w:p w14:paraId="00B100DA" w14:textId="77777777" w:rsidR="000F33C6" w:rsidRDefault="00000000">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217A5E4C" w14:textId="77777777" w:rsidR="000F33C6" w:rsidRDefault="00000000">
            <w:pPr>
              <w:rPr>
                <w:rFonts w:ascii="Arial" w:eastAsia="Arial" w:hAnsi="Arial" w:cs="Arial"/>
                <w:sz w:val="22"/>
                <w:szCs w:val="22"/>
              </w:rPr>
            </w:pPr>
            <w:r>
              <w:rPr>
                <w:rFonts w:ascii="Arial" w:eastAsia="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7AE8866C" w14:textId="77777777" w:rsidR="000F33C6" w:rsidRDefault="00000000">
            <w:pPr>
              <w:rPr>
                <w:rFonts w:ascii="Arial" w:eastAsia="Arial" w:hAnsi="Arial" w:cs="Arial"/>
                <w:b/>
                <w:bCs/>
                <w:sz w:val="22"/>
                <w:szCs w:val="22"/>
              </w:rPr>
            </w:pPr>
            <w:r>
              <w:rPr>
                <w:rFonts w:ascii="Arial" w:eastAsia="Arial" w:hAnsi="Arial" w:cs="Arial"/>
                <w:color w:val="808080"/>
                <w:sz w:val="18"/>
                <w:szCs w:val="18"/>
              </w:rPr>
              <w:t>(this box should expand as you type)</w:t>
            </w:r>
          </w:p>
        </w:tc>
      </w:tr>
    </w:tbl>
    <w:p w14:paraId="70BD9196" w14:textId="77777777" w:rsidR="000F33C6" w:rsidRDefault="000F33C6"/>
    <w:p w14:paraId="33870E98" w14:textId="77777777" w:rsidR="000F33C6" w:rsidRDefault="00000000">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0F33C6" w14:paraId="41CCDF23" w14:textId="77777777">
        <w:trPr>
          <w:trHeight w:val="558"/>
        </w:trPr>
        <w:tc>
          <w:tcPr>
            <w:tcW w:w="562" w:type="dxa"/>
            <w:shd w:val="clear" w:color="auto" w:fill="F2F2F2"/>
            <w:vAlign w:val="center"/>
          </w:tcPr>
          <w:p w14:paraId="5F47B4A9" w14:textId="77777777" w:rsidR="000F33C6" w:rsidRDefault="000F33C6">
            <w:pPr>
              <w:rPr>
                <w:rFonts w:ascii="Arial" w:eastAsia="Arial" w:hAnsi="Arial" w:cs="Arial"/>
                <w:b/>
                <w:bCs/>
                <w:sz w:val="22"/>
                <w:szCs w:val="22"/>
              </w:rPr>
            </w:pPr>
          </w:p>
        </w:tc>
        <w:tc>
          <w:tcPr>
            <w:tcW w:w="8227" w:type="dxa"/>
            <w:shd w:val="clear" w:color="auto" w:fill="F2F2F2"/>
            <w:vAlign w:val="center"/>
          </w:tcPr>
          <w:p w14:paraId="5CEA9042" w14:textId="77777777" w:rsidR="000F33C6" w:rsidRDefault="00000000">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2DAD1E27"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656A8067"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0F33C6" w14:paraId="3B8579AE" w14:textId="77777777">
        <w:trPr>
          <w:trHeight w:val="439"/>
        </w:trPr>
        <w:tc>
          <w:tcPr>
            <w:tcW w:w="562" w:type="dxa"/>
            <w:shd w:val="clear" w:color="auto" w:fill="F2F2F2"/>
            <w:vAlign w:val="center"/>
          </w:tcPr>
          <w:p w14:paraId="6B9914E2" w14:textId="77777777" w:rsidR="000F33C6" w:rsidRDefault="00000000">
            <w:pPr>
              <w:rPr>
                <w:rFonts w:ascii="Arial" w:eastAsia="Arial" w:hAnsi="Arial" w:cs="Arial"/>
                <w:sz w:val="22"/>
                <w:szCs w:val="22"/>
              </w:rPr>
            </w:pPr>
            <w:r>
              <w:rPr>
                <w:rFonts w:ascii="Arial" w:eastAsia="Arial" w:hAnsi="Arial" w:cs="Arial"/>
                <w:sz w:val="22"/>
                <w:szCs w:val="22"/>
              </w:rPr>
              <w:lastRenderedPageBreak/>
              <w:t>1</w:t>
            </w:r>
          </w:p>
        </w:tc>
        <w:tc>
          <w:tcPr>
            <w:tcW w:w="8227" w:type="dxa"/>
            <w:shd w:val="clear" w:color="auto" w:fill="F2F2F2"/>
            <w:vAlign w:val="center"/>
          </w:tcPr>
          <w:p w14:paraId="6AC313C4" w14:textId="77777777" w:rsidR="000F33C6"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58DA352C"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636B333"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6B7CAF9F" w14:textId="77777777">
        <w:trPr>
          <w:trHeight w:val="439"/>
        </w:trPr>
        <w:tc>
          <w:tcPr>
            <w:tcW w:w="562" w:type="dxa"/>
            <w:shd w:val="clear" w:color="auto" w:fill="F2F2F2"/>
            <w:vAlign w:val="center"/>
          </w:tcPr>
          <w:p w14:paraId="0A99CD00" w14:textId="77777777" w:rsidR="000F33C6"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495A22BC" w14:textId="77777777" w:rsidR="000F33C6"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21F366CF"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1BBC4E1"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05D14BB7" w14:textId="77777777">
        <w:trPr>
          <w:trHeight w:val="439"/>
        </w:trPr>
        <w:tc>
          <w:tcPr>
            <w:tcW w:w="562" w:type="dxa"/>
            <w:shd w:val="clear" w:color="auto" w:fill="F2F2F2"/>
            <w:vAlign w:val="center"/>
          </w:tcPr>
          <w:p w14:paraId="296A5655" w14:textId="77777777" w:rsidR="000F33C6"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6F7EC02F" w14:textId="77777777" w:rsidR="000F33C6"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6C9FCBF3" w14:textId="77777777" w:rsidR="000F33C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4960134D" w14:textId="77777777" w:rsidR="000F33C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0F33C6" w14:paraId="013A1A73" w14:textId="77777777">
        <w:trPr>
          <w:trHeight w:val="403"/>
        </w:trPr>
        <w:tc>
          <w:tcPr>
            <w:tcW w:w="562" w:type="dxa"/>
            <w:shd w:val="clear" w:color="auto" w:fill="F2F2F2"/>
            <w:vAlign w:val="center"/>
          </w:tcPr>
          <w:p w14:paraId="49525DAF" w14:textId="77777777" w:rsidR="000F33C6"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77E0D0DF" w14:textId="77777777" w:rsidR="000F33C6"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06B9F41A"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26D62AF1"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7A9F1470" w14:textId="77777777">
        <w:trPr>
          <w:trHeight w:val="403"/>
        </w:trPr>
        <w:tc>
          <w:tcPr>
            <w:tcW w:w="562" w:type="dxa"/>
            <w:shd w:val="clear" w:color="auto" w:fill="F2F2F2"/>
            <w:vAlign w:val="center"/>
          </w:tcPr>
          <w:p w14:paraId="2D15586A" w14:textId="77777777" w:rsidR="000F33C6"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26ED9B8C" w14:textId="77777777" w:rsidR="000F33C6"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04752251" w14:textId="77777777" w:rsidR="000F33C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1CB22E18" w14:textId="77777777" w:rsidR="000F33C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0F33C6" w14:paraId="7714981D" w14:textId="77777777">
        <w:trPr>
          <w:trHeight w:val="403"/>
        </w:trPr>
        <w:tc>
          <w:tcPr>
            <w:tcW w:w="562" w:type="dxa"/>
            <w:shd w:val="clear" w:color="auto" w:fill="F2F2F2"/>
            <w:vAlign w:val="center"/>
          </w:tcPr>
          <w:p w14:paraId="43DFFA58" w14:textId="77777777" w:rsidR="000F33C6"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0293E88D" w14:textId="77777777" w:rsidR="000F33C6"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7F4D0FE2"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A6746D1"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390EE968" w14:textId="77777777">
        <w:trPr>
          <w:trHeight w:val="439"/>
        </w:trPr>
        <w:tc>
          <w:tcPr>
            <w:tcW w:w="562" w:type="dxa"/>
            <w:shd w:val="clear" w:color="auto" w:fill="F2F2F2"/>
            <w:vAlign w:val="center"/>
          </w:tcPr>
          <w:p w14:paraId="6C1C88B8" w14:textId="77777777" w:rsidR="000F33C6"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1DB5E22C" w14:textId="77777777" w:rsidR="000F33C6"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65B2780A"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AB4117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17116F05" w14:textId="77777777">
        <w:trPr>
          <w:trHeight w:val="403"/>
        </w:trPr>
        <w:tc>
          <w:tcPr>
            <w:tcW w:w="562" w:type="dxa"/>
            <w:shd w:val="clear" w:color="auto" w:fill="F2F2F2"/>
            <w:vAlign w:val="center"/>
          </w:tcPr>
          <w:p w14:paraId="0C1D1932" w14:textId="77777777" w:rsidR="000F33C6"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535C418B" w14:textId="77777777" w:rsidR="000F33C6"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154B5C0C"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716F714"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29048750" w14:textId="77777777">
        <w:trPr>
          <w:trHeight w:val="439"/>
        </w:trPr>
        <w:tc>
          <w:tcPr>
            <w:tcW w:w="562" w:type="dxa"/>
            <w:shd w:val="clear" w:color="auto" w:fill="F2F2F2"/>
            <w:vAlign w:val="center"/>
          </w:tcPr>
          <w:p w14:paraId="12DCC180" w14:textId="77777777" w:rsidR="000F33C6"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39F80532" w14:textId="77777777" w:rsidR="000F33C6"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7AEC23C1"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024A616"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732D90F1" w14:textId="77777777">
        <w:trPr>
          <w:trHeight w:val="403"/>
        </w:trPr>
        <w:tc>
          <w:tcPr>
            <w:tcW w:w="562" w:type="dxa"/>
            <w:shd w:val="clear" w:color="auto" w:fill="F2F2F2"/>
            <w:vAlign w:val="center"/>
          </w:tcPr>
          <w:p w14:paraId="2DC7E26D" w14:textId="77777777" w:rsidR="000F33C6"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68464BAF" w14:textId="77777777" w:rsidR="000F33C6"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BD25B7A"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00C4E89"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6A484A03" w14:textId="77777777">
        <w:trPr>
          <w:trHeight w:val="403"/>
        </w:trPr>
        <w:tc>
          <w:tcPr>
            <w:tcW w:w="562" w:type="dxa"/>
            <w:shd w:val="clear" w:color="auto" w:fill="F2F2F2"/>
            <w:vAlign w:val="center"/>
          </w:tcPr>
          <w:p w14:paraId="361E7014" w14:textId="77777777" w:rsidR="000F33C6"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48BE8090" w14:textId="77777777" w:rsidR="000F33C6"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4F56F139"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5570FA89"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07955154" w14:textId="77777777">
        <w:trPr>
          <w:trHeight w:val="403"/>
        </w:trPr>
        <w:tc>
          <w:tcPr>
            <w:tcW w:w="562" w:type="dxa"/>
            <w:shd w:val="clear" w:color="auto" w:fill="F2F2F2"/>
            <w:vAlign w:val="center"/>
          </w:tcPr>
          <w:p w14:paraId="724C32AC" w14:textId="77777777" w:rsidR="000F33C6"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7040EBAA" w14:textId="77777777" w:rsidR="000F33C6"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59DCA47"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1165C077"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69EB3ED0" w14:textId="77777777">
        <w:trPr>
          <w:trHeight w:val="403"/>
        </w:trPr>
        <w:tc>
          <w:tcPr>
            <w:tcW w:w="562" w:type="dxa"/>
            <w:shd w:val="clear" w:color="auto" w:fill="F2F2F2"/>
            <w:vAlign w:val="center"/>
          </w:tcPr>
          <w:p w14:paraId="065DAA8F" w14:textId="77777777" w:rsidR="000F33C6"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5264D56A" w14:textId="77777777" w:rsidR="000F33C6"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015C1675"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4D63CE7"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4F44DB63" w14:textId="77777777">
        <w:trPr>
          <w:trHeight w:val="403"/>
        </w:trPr>
        <w:tc>
          <w:tcPr>
            <w:tcW w:w="562" w:type="dxa"/>
            <w:shd w:val="clear" w:color="auto" w:fill="F2F2F2"/>
            <w:vAlign w:val="center"/>
          </w:tcPr>
          <w:p w14:paraId="00D58F27" w14:textId="77777777" w:rsidR="000F33C6"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1BE179A0" w14:textId="77777777" w:rsidR="000F33C6"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3403BA4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E0E2241"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670E8D58" w14:textId="77777777">
        <w:trPr>
          <w:trHeight w:val="403"/>
        </w:trPr>
        <w:tc>
          <w:tcPr>
            <w:tcW w:w="562" w:type="dxa"/>
            <w:shd w:val="clear" w:color="auto" w:fill="F2F2F2"/>
            <w:vAlign w:val="center"/>
          </w:tcPr>
          <w:p w14:paraId="1FA136E7" w14:textId="77777777" w:rsidR="000F33C6"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06C3F41E" w14:textId="77777777" w:rsidR="000F33C6"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2678DF3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0618234A"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753B1834" w14:textId="77777777">
        <w:trPr>
          <w:trHeight w:val="403"/>
        </w:trPr>
        <w:tc>
          <w:tcPr>
            <w:tcW w:w="562" w:type="dxa"/>
            <w:shd w:val="clear" w:color="auto" w:fill="F2F2F2"/>
            <w:vAlign w:val="center"/>
          </w:tcPr>
          <w:p w14:paraId="34516367" w14:textId="77777777" w:rsidR="000F33C6"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315F389E" w14:textId="77777777" w:rsidR="000F33C6"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2D0BC2D7" w14:textId="77777777" w:rsidR="000F33C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373E89D9" w14:textId="77777777" w:rsidR="000F33C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0F33C6" w14:paraId="6AAB08A5" w14:textId="77777777">
        <w:trPr>
          <w:trHeight w:val="403"/>
        </w:trPr>
        <w:tc>
          <w:tcPr>
            <w:tcW w:w="562" w:type="dxa"/>
            <w:shd w:val="clear" w:color="auto" w:fill="F2F2F2"/>
            <w:vAlign w:val="center"/>
          </w:tcPr>
          <w:p w14:paraId="771C82F1" w14:textId="77777777" w:rsidR="000F33C6"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1BD841BA" w14:textId="77777777" w:rsidR="000F33C6"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525E3EE2" w14:textId="77777777" w:rsidR="000F33C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049F346E" w14:textId="77777777" w:rsidR="000F33C6"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0F33C6" w14:paraId="0F4B757B" w14:textId="77777777">
        <w:trPr>
          <w:trHeight w:val="403"/>
        </w:trPr>
        <w:tc>
          <w:tcPr>
            <w:tcW w:w="562" w:type="dxa"/>
            <w:vAlign w:val="center"/>
          </w:tcPr>
          <w:p w14:paraId="3E7793FC" w14:textId="77777777" w:rsidR="000F33C6" w:rsidRDefault="000F33C6">
            <w:pPr>
              <w:rPr>
                <w:rFonts w:ascii="Arial" w:eastAsia="Arial" w:hAnsi="Arial" w:cs="Arial"/>
                <w:sz w:val="22"/>
                <w:szCs w:val="22"/>
              </w:rPr>
            </w:pPr>
          </w:p>
        </w:tc>
        <w:tc>
          <w:tcPr>
            <w:tcW w:w="8227" w:type="dxa"/>
            <w:vAlign w:val="center"/>
          </w:tcPr>
          <w:p w14:paraId="0C74EF8F" w14:textId="77777777" w:rsidR="000F33C6"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7D16FF96" w14:textId="77777777" w:rsidR="000F33C6" w:rsidRDefault="000F33C6">
            <w:pPr>
              <w:rPr>
                <w:rFonts w:ascii="Arial" w:eastAsia="Arial" w:hAnsi="Arial" w:cs="Arial"/>
              </w:rPr>
            </w:pPr>
          </w:p>
          <w:p w14:paraId="765817FF" w14:textId="77777777" w:rsidR="000F33C6" w:rsidRDefault="000F33C6">
            <w:pPr>
              <w:rPr>
                <w:rFonts w:ascii="Arial" w:eastAsia="Arial" w:hAnsi="Arial" w:cs="Arial"/>
              </w:rPr>
            </w:pPr>
          </w:p>
          <w:p w14:paraId="2C9D913E" w14:textId="77777777" w:rsidR="000F33C6" w:rsidRDefault="000F33C6">
            <w:pPr>
              <w:rPr>
                <w:rFonts w:ascii="Arial" w:eastAsia="Arial" w:hAnsi="Arial" w:cs="Arial"/>
                <w:sz w:val="22"/>
                <w:szCs w:val="22"/>
              </w:rPr>
            </w:pPr>
          </w:p>
          <w:p w14:paraId="33D9B7E3" w14:textId="77777777" w:rsidR="000F33C6"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42705A6E" w14:textId="77777777" w:rsidR="000F33C6" w:rsidRDefault="000F33C6">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6B49F511" w14:textId="77777777" w:rsidR="000F33C6" w:rsidRDefault="000F33C6">
            <w:pPr>
              <w:widowControl w:val="0"/>
              <w:pBdr>
                <w:top w:val="nil"/>
                <w:left w:val="nil"/>
                <w:bottom w:val="nil"/>
                <w:right w:val="nil"/>
                <w:between w:val="nil"/>
              </w:pBdr>
              <w:spacing w:line="276" w:lineRule="auto"/>
              <w:rPr>
                <w:rFonts w:ascii="Arial" w:eastAsia="Arial" w:hAnsi="Arial" w:cs="Arial"/>
                <w:sz w:val="22"/>
                <w:szCs w:val="22"/>
              </w:rPr>
            </w:pPr>
          </w:p>
        </w:tc>
      </w:tr>
    </w:tbl>
    <w:p w14:paraId="5CE69D2A" w14:textId="77777777" w:rsidR="000F33C6" w:rsidRDefault="000F33C6">
      <w:pPr>
        <w:jc w:val="both"/>
        <w:rPr>
          <w:rFonts w:ascii="Arial" w:eastAsia="Arial" w:hAnsi="Arial" w:cs="Arial"/>
          <w:sz w:val="22"/>
          <w:szCs w:val="22"/>
        </w:rPr>
      </w:pPr>
    </w:p>
    <w:p w14:paraId="162837EA" w14:textId="77777777" w:rsidR="000F33C6" w:rsidRDefault="00000000">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1FF5D5D1" w14:textId="77777777" w:rsidR="000F33C6" w:rsidRDefault="000F33C6">
      <w:pPr>
        <w:rPr>
          <w:rFonts w:ascii="Arial" w:eastAsia="Arial" w:hAnsi="Arial" w:cs="Arial"/>
          <w:sz w:val="22"/>
          <w:szCs w:val="22"/>
        </w:rPr>
      </w:pPr>
    </w:p>
    <w:p w14:paraId="3518632E" w14:textId="77777777" w:rsidR="000F33C6"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3A1B4A8" w14:textId="77777777" w:rsidR="000F33C6" w:rsidRDefault="000F33C6">
      <w:pPr>
        <w:rPr>
          <w:rFonts w:ascii="Arial" w:eastAsia="Arial" w:hAnsi="Arial" w:cs="Arial"/>
          <w:sz w:val="22"/>
          <w:szCs w:val="22"/>
        </w:rPr>
      </w:pPr>
    </w:p>
    <w:p w14:paraId="6D9C3572" w14:textId="77777777" w:rsidR="000F33C6" w:rsidRDefault="00000000">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0F33C6" w14:paraId="7CFD676E" w14:textId="77777777">
        <w:tc>
          <w:tcPr>
            <w:tcW w:w="562" w:type="dxa"/>
            <w:shd w:val="clear" w:color="auto" w:fill="F2F2F2"/>
            <w:vAlign w:val="center"/>
          </w:tcPr>
          <w:p w14:paraId="1CBB3AE5" w14:textId="77777777" w:rsidR="000F33C6" w:rsidRDefault="000F33C6">
            <w:pPr>
              <w:jc w:val="center"/>
              <w:rPr>
                <w:rFonts w:ascii="Arial" w:eastAsia="Arial" w:hAnsi="Arial" w:cs="Arial"/>
                <w:b/>
                <w:bCs/>
                <w:sz w:val="22"/>
                <w:szCs w:val="22"/>
              </w:rPr>
            </w:pPr>
          </w:p>
        </w:tc>
        <w:tc>
          <w:tcPr>
            <w:tcW w:w="8217" w:type="dxa"/>
            <w:shd w:val="clear" w:color="auto" w:fill="F2F2F2"/>
          </w:tcPr>
          <w:p w14:paraId="55CF2CFF" w14:textId="77777777" w:rsidR="000F33C6" w:rsidRDefault="00000000">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07FE0942" w14:textId="77777777" w:rsidR="000F33C6" w:rsidRDefault="000F33C6">
            <w:pPr>
              <w:jc w:val="center"/>
              <w:rPr>
                <w:rFonts w:ascii="Arial" w:eastAsia="Arial" w:hAnsi="Arial" w:cs="Arial"/>
                <w:b/>
                <w:bCs/>
                <w:sz w:val="22"/>
                <w:szCs w:val="22"/>
              </w:rPr>
            </w:pPr>
          </w:p>
          <w:p w14:paraId="37B5DB8E"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56B4A15D" w14:textId="77777777" w:rsidR="000F33C6" w:rsidRDefault="000F33C6">
            <w:pPr>
              <w:jc w:val="center"/>
              <w:rPr>
                <w:rFonts w:ascii="Arial" w:eastAsia="Arial" w:hAnsi="Arial" w:cs="Arial"/>
                <w:b/>
                <w:bCs/>
                <w:sz w:val="22"/>
                <w:szCs w:val="22"/>
              </w:rPr>
            </w:pPr>
          </w:p>
          <w:p w14:paraId="6A9F5143"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0F33C6" w14:paraId="78B1D401" w14:textId="77777777">
        <w:trPr>
          <w:trHeight w:val="439"/>
        </w:trPr>
        <w:tc>
          <w:tcPr>
            <w:tcW w:w="562" w:type="dxa"/>
            <w:shd w:val="clear" w:color="auto" w:fill="F2F2F2"/>
            <w:vAlign w:val="center"/>
          </w:tcPr>
          <w:p w14:paraId="2075DCFA" w14:textId="77777777" w:rsidR="000F33C6" w:rsidRDefault="0000000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64AB1997" w14:textId="77777777" w:rsidR="000F33C6"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1301AD9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26D5DBC"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4023B987" w14:textId="77777777">
        <w:trPr>
          <w:trHeight w:val="403"/>
        </w:trPr>
        <w:tc>
          <w:tcPr>
            <w:tcW w:w="562" w:type="dxa"/>
            <w:shd w:val="clear" w:color="auto" w:fill="F2F2F2"/>
            <w:vAlign w:val="center"/>
          </w:tcPr>
          <w:p w14:paraId="591F1AFB" w14:textId="77777777" w:rsidR="000F33C6"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195AE953" w14:textId="77777777" w:rsidR="000F33C6"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4FB5DC55"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ED29827"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335DF864" w14:textId="77777777">
        <w:trPr>
          <w:trHeight w:val="439"/>
        </w:trPr>
        <w:tc>
          <w:tcPr>
            <w:tcW w:w="562" w:type="dxa"/>
            <w:shd w:val="clear" w:color="auto" w:fill="F2F2F2"/>
            <w:vAlign w:val="center"/>
          </w:tcPr>
          <w:p w14:paraId="35915413" w14:textId="77777777" w:rsidR="000F33C6"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23532330" w14:textId="77777777" w:rsidR="000F33C6"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4779AA73"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218CD89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0EE838B0" w14:textId="77777777">
        <w:trPr>
          <w:trHeight w:val="403"/>
        </w:trPr>
        <w:tc>
          <w:tcPr>
            <w:tcW w:w="562" w:type="dxa"/>
            <w:shd w:val="clear" w:color="auto" w:fill="F2F2F2"/>
            <w:vAlign w:val="center"/>
          </w:tcPr>
          <w:p w14:paraId="370EDE82" w14:textId="77777777" w:rsidR="000F33C6"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507AF452" w14:textId="77777777" w:rsidR="000F33C6"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17FBD87D"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33AD0010"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16793850" w14:textId="77777777">
        <w:trPr>
          <w:trHeight w:val="403"/>
        </w:trPr>
        <w:tc>
          <w:tcPr>
            <w:tcW w:w="562" w:type="dxa"/>
            <w:shd w:val="clear" w:color="auto" w:fill="F2F2F2"/>
            <w:vAlign w:val="center"/>
          </w:tcPr>
          <w:p w14:paraId="7DD3675D" w14:textId="77777777" w:rsidR="000F33C6"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32315A2A" w14:textId="77777777" w:rsidR="000F33C6"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2A5CCF02"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57E39B9"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5CD195C3" w14:textId="77777777">
        <w:trPr>
          <w:trHeight w:val="439"/>
        </w:trPr>
        <w:tc>
          <w:tcPr>
            <w:tcW w:w="562" w:type="dxa"/>
            <w:shd w:val="clear" w:color="auto" w:fill="F2F2F2"/>
            <w:vAlign w:val="center"/>
          </w:tcPr>
          <w:p w14:paraId="43722131" w14:textId="77777777" w:rsidR="000F33C6" w:rsidRDefault="00000000">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0C701D43" w14:textId="77777777" w:rsidR="000F33C6"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441F3941"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7CE44901"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4355EC1F" w14:textId="77777777">
        <w:trPr>
          <w:trHeight w:val="403"/>
        </w:trPr>
        <w:tc>
          <w:tcPr>
            <w:tcW w:w="562" w:type="dxa"/>
            <w:shd w:val="clear" w:color="auto" w:fill="F2F2F2"/>
            <w:vAlign w:val="center"/>
          </w:tcPr>
          <w:p w14:paraId="6F6B30FB" w14:textId="77777777" w:rsidR="000F33C6"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7E42F089" w14:textId="77777777" w:rsidR="000F33C6"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6912B293"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0D59A685"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7B6B3985" w14:textId="77777777">
        <w:trPr>
          <w:trHeight w:val="403"/>
        </w:trPr>
        <w:tc>
          <w:tcPr>
            <w:tcW w:w="562" w:type="dxa"/>
            <w:shd w:val="clear" w:color="auto" w:fill="F2F2F2"/>
            <w:vAlign w:val="center"/>
          </w:tcPr>
          <w:p w14:paraId="525036C1" w14:textId="77777777" w:rsidR="000F33C6"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6A516D9E" w14:textId="77777777" w:rsidR="000F33C6"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50E728A1"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F0E8759"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6FFFDFEC" w14:textId="77777777">
        <w:trPr>
          <w:trHeight w:val="403"/>
        </w:trPr>
        <w:tc>
          <w:tcPr>
            <w:tcW w:w="562" w:type="dxa"/>
            <w:shd w:val="clear" w:color="auto" w:fill="F2F2F2"/>
            <w:vAlign w:val="center"/>
          </w:tcPr>
          <w:p w14:paraId="5B8A9B80" w14:textId="77777777" w:rsidR="000F33C6" w:rsidRDefault="00000000">
            <w:pPr>
              <w:jc w:val="center"/>
              <w:rPr>
                <w:rFonts w:ascii="Arial" w:eastAsia="Arial" w:hAnsi="Arial" w:cs="Arial"/>
                <w:sz w:val="22"/>
                <w:szCs w:val="22"/>
              </w:rPr>
            </w:pPr>
            <w:r>
              <w:rPr>
                <w:rFonts w:ascii="Arial" w:eastAsia="Arial" w:hAnsi="Arial" w:cs="Arial"/>
                <w:sz w:val="22"/>
                <w:szCs w:val="22"/>
              </w:rPr>
              <w:lastRenderedPageBreak/>
              <w:t>9</w:t>
            </w:r>
          </w:p>
        </w:tc>
        <w:tc>
          <w:tcPr>
            <w:tcW w:w="8217" w:type="dxa"/>
            <w:shd w:val="clear" w:color="auto" w:fill="F2F2F2"/>
            <w:vAlign w:val="center"/>
          </w:tcPr>
          <w:p w14:paraId="6F7C64D3" w14:textId="77777777" w:rsidR="000F33C6"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1234DF00" w14:textId="77777777" w:rsidR="000F33C6" w:rsidRDefault="000F33C6">
            <w:pPr>
              <w:rPr>
                <w:rFonts w:ascii="Arial" w:eastAsia="Arial" w:hAnsi="Arial" w:cs="Arial"/>
                <w:sz w:val="22"/>
                <w:szCs w:val="22"/>
              </w:rPr>
            </w:pPr>
          </w:p>
        </w:tc>
        <w:tc>
          <w:tcPr>
            <w:tcW w:w="850" w:type="dxa"/>
            <w:vMerge w:val="restart"/>
            <w:shd w:val="clear" w:color="auto" w:fill="BFBFBF"/>
            <w:vAlign w:val="center"/>
          </w:tcPr>
          <w:p w14:paraId="115BCFA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14:paraId="0A3A0C8B"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0B4BC318" w14:textId="77777777">
        <w:trPr>
          <w:trHeight w:val="403"/>
        </w:trPr>
        <w:tc>
          <w:tcPr>
            <w:tcW w:w="562" w:type="dxa"/>
            <w:vAlign w:val="center"/>
          </w:tcPr>
          <w:p w14:paraId="463E601D" w14:textId="77777777" w:rsidR="000F33C6" w:rsidRDefault="000F33C6">
            <w:pPr>
              <w:jc w:val="center"/>
              <w:rPr>
                <w:rFonts w:ascii="Arial" w:eastAsia="Arial" w:hAnsi="Arial" w:cs="Arial"/>
                <w:sz w:val="22"/>
                <w:szCs w:val="22"/>
              </w:rPr>
            </w:pPr>
          </w:p>
        </w:tc>
        <w:tc>
          <w:tcPr>
            <w:tcW w:w="8217" w:type="dxa"/>
            <w:vAlign w:val="center"/>
          </w:tcPr>
          <w:p w14:paraId="61FA0A48" w14:textId="77777777" w:rsidR="000F33C6" w:rsidRDefault="00000000">
            <w:pPr>
              <w:rPr>
                <w:rFonts w:ascii="Arial" w:eastAsia="Arial" w:hAnsi="Arial" w:cs="Arial"/>
                <w:sz w:val="22"/>
                <w:szCs w:val="22"/>
              </w:rPr>
            </w:pPr>
            <w:r>
              <w:rPr>
                <w:rFonts w:ascii="Arial" w:eastAsia="Arial" w:hAnsi="Arial" w:cs="Arial"/>
                <w:sz w:val="22"/>
                <w:szCs w:val="22"/>
              </w:rPr>
              <w:t>Details of any other participant groups:</w:t>
            </w:r>
          </w:p>
          <w:p w14:paraId="50694C83" w14:textId="77777777" w:rsidR="000F33C6" w:rsidRDefault="00000000">
            <w:pPr>
              <w:rPr>
                <w:rFonts w:ascii="Arial" w:eastAsia="Arial" w:hAnsi="Arial" w:cs="Arial"/>
              </w:rPr>
            </w:pPr>
            <w:r>
              <w:rPr>
                <w:rFonts w:ascii="Arial" w:eastAsia="Arial" w:hAnsi="Arial" w:cs="Arial"/>
                <w:color w:val="00B050"/>
                <w:sz w:val="22"/>
                <w:szCs w:val="22"/>
              </w:rPr>
              <w:t>Complete this only if your participants cannot give consent. This includes animals</w:t>
            </w:r>
          </w:p>
          <w:p w14:paraId="72A92E0E" w14:textId="77777777" w:rsidR="000F33C6" w:rsidRDefault="000F33C6">
            <w:pPr>
              <w:rPr>
                <w:rFonts w:ascii="Arial" w:eastAsia="Arial" w:hAnsi="Arial" w:cs="Arial"/>
              </w:rPr>
            </w:pPr>
          </w:p>
          <w:p w14:paraId="5F58C193" w14:textId="77777777" w:rsidR="000F33C6"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6B071338" w14:textId="77777777" w:rsidR="000F33C6" w:rsidRDefault="000F33C6">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9793DFD" w14:textId="77777777" w:rsidR="000F33C6" w:rsidRDefault="000F33C6">
            <w:pPr>
              <w:widowControl w:val="0"/>
              <w:pBdr>
                <w:top w:val="nil"/>
                <w:left w:val="nil"/>
                <w:bottom w:val="nil"/>
                <w:right w:val="nil"/>
                <w:between w:val="nil"/>
              </w:pBdr>
              <w:spacing w:line="276" w:lineRule="auto"/>
              <w:rPr>
                <w:rFonts w:ascii="Arial" w:eastAsia="Arial" w:hAnsi="Arial" w:cs="Arial"/>
                <w:sz w:val="22"/>
                <w:szCs w:val="22"/>
              </w:rPr>
            </w:pPr>
          </w:p>
        </w:tc>
      </w:tr>
    </w:tbl>
    <w:p w14:paraId="74881B53" w14:textId="77777777" w:rsidR="000F33C6" w:rsidRDefault="000F33C6">
      <w:pPr>
        <w:rPr>
          <w:rFonts w:ascii="Arial" w:eastAsia="Arial" w:hAnsi="Arial" w:cs="Arial"/>
          <w:sz w:val="24"/>
          <w:szCs w:val="24"/>
        </w:rPr>
      </w:pPr>
    </w:p>
    <w:tbl>
      <w:tblPr>
        <w:tblStyle w:val="a4"/>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0F33C6" w14:paraId="6F303CA9" w14:textId="77777777">
        <w:trPr>
          <w:trHeight w:val="403"/>
        </w:trPr>
        <w:tc>
          <w:tcPr>
            <w:tcW w:w="562" w:type="dxa"/>
            <w:tcBorders>
              <w:bottom w:val="single" w:sz="4" w:space="0" w:color="000000"/>
            </w:tcBorders>
            <w:shd w:val="clear" w:color="auto" w:fill="F2F2F2"/>
          </w:tcPr>
          <w:p w14:paraId="248D346B" w14:textId="77777777" w:rsidR="000F33C6" w:rsidRDefault="000F33C6">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5820AAB0" w14:textId="77777777" w:rsidR="000F33C6" w:rsidRDefault="00000000">
            <w:pPr>
              <w:rPr>
                <w:rFonts w:ascii="Arial" w:eastAsia="Arial" w:hAnsi="Arial" w:cs="Arial"/>
                <w:b/>
                <w:bCs/>
                <w:sz w:val="22"/>
                <w:szCs w:val="22"/>
              </w:rPr>
            </w:pPr>
            <w:r>
              <w:rPr>
                <w:rFonts w:ascii="Arial" w:eastAsia="Arial" w:hAnsi="Arial" w:cs="Arial"/>
                <w:b/>
                <w:bCs/>
                <w:sz w:val="22"/>
                <w:szCs w:val="22"/>
              </w:rPr>
              <w:t>Participant numbers and source</w:t>
            </w:r>
          </w:p>
          <w:p w14:paraId="7840F627" w14:textId="77777777" w:rsidR="000F33C6"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0F33C6" w14:paraId="58E98EA4"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942166" w14:textId="77777777" w:rsidR="000F33C6" w:rsidRDefault="00000000">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D1FF39" w14:textId="77777777" w:rsidR="000F33C6" w:rsidRDefault="00000000">
            <w:pPr>
              <w:rPr>
                <w:rFonts w:ascii="Arial" w:eastAsia="Arial" w:hAnsi="Arial" w:cs="Arial"/>
                <w:sz w:val="22"/>
                <w:szCs w:val="22"/>
              </w:rPr>
            </w:pPr>
            <w:r>
              <w:rPr>
                <w:rFonts w:ascii="Arial" w:eastAsia="Arial" w:hAnsi="Arial" w:cs="Arial"/>
                <w:sz w:val="22"/>
                <w:szCs w:val="22"/>
              </w:rPr>
              <w:t>How many participants are expected?</w:t>
            </w:r>
          </w:p>
          <w:p w14:paraId="74391E3F" w14:textId="77777777" w:rsidR="000F33C6" w:rsidRDefault="000F33C6">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E4A5058" w14:textId="77777777" w:rsidR="000F33C6" w:rsidRDefault="000F33C6">
            <w:pPr>
              <w:rPr>
                <w:rFonts w:ascii="Arial" w:eastAsia="Arial" w:hAnsi="Arial" w:cs="Arial"/>
                <w:sz w:val="22"/>
                <w:szCs w:val="22"/>
              </w:rPr>
            </w:pPr>
          </w:p>
          <w:p w14:paraId="13F92ABF" w14:textId="77777777" w:rsidR="000F33C6" w:rsidRDefault="00000000">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0F33C6" w14:paraId="0C425A32"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121EB2" w14:textId="77777777" w:rsidR="000F33C6"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304278" w14:textId="77777777" w:rsidR="000F33C6" w:rsidRDefault="00000000">
            <w:pPr>
              <w:rPr>
                <w:rFonts w:ascii="Arial" w:eastAsia="Arial" w:hAnsi="Arial" w:cs="Arial"/>
                <w:sz w:val="22"/>
                <w:szCs w:val="22"/>
              </w:rPr>
            </w:pPr>
            <w:r>
              <w:rPr>
                <w:rFonts w:ascii="Arial" w:eastAsia="Arial" w:hAnsi="Arial" w:cs="Arial"/>
                <w:sz w:val="22"/>
                <w:szCs w:val="22"/>
              </w:rPr>
              <w:t>Who will the participants be?</w:t>
            </w:r>
          </w:p>
          <w:p w14:paraId="0B72CB17" w14:textId="77777777" w:rsidR="000F33C6" w:rsidRDefault="000F33C6">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DE5EE7F" w14:textId="77777777" w:rsidR="000F33C6" w:rsidRDefault="000F33C6">
            <w:pPr>
              <w:rPr>
                <w:rFonts w:ascii="Arial" w:eastAsia="Arial" w:hAnsi="Arial" w:cs="Arial"/>
                <w:sz w:val="22"/>
                <w:szCs w:val="22"/>
              </w:rPr>
            </w:pPr>
          </w:p>
          <w:p w14:paraId="08FB605F" w14:textId="77777777" w:rsidR="000F33C6" w:rsidRDefault="000F33C6">
            <w:pPr>
              <w:rPr>
                <w:rFonts w:ascii="Arial" w:eastAsia="Arial" w:hAnsi="Arial" w:cs="Arial"/>
                <w:sz w:val="22"/>
                <w:szCs w:val="22"/>
              </w:rPr>
            </w:pPr>
          </w:p>
          <w:p w14:paraId="2EACD502" w14:textId="77777777" w:rsidR="000F33C6" w:rsidRDefault="000F33C6">
            <w:pPr>
              <w:rPr>
                <w:rFonts w:ascii="Arial" w:eastAsia="Arial" w:hAnsi="Arial" w:cs="Arial"/>
                <w:sz w:val="22"/>
                <w:szCs w:val="22"/>
              </w:rPr>
            </w:pPr>
          </w:p>
          <w:p w14:paraId="377485EB" w14:textId="77777777" w:rsidR="000F33C6" w:rsidRDefault="00000000">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0F33C6" w14:paraId="39239F10" w14:textId="77777777">
        <w:trPr>
          <w:trHeight w:val="403"/>
        </w:trPr>
        <w:tc>
          <w:tcPr>
            <w:tcW w:w="562" w:type="dxa"/>
            <w:tcBorders>
              <w:top w:val="single" w:sz="4" w:space="0" w:color="000000"/>
            </w:tcBorders>
            <w:shd w:val="clear" w:color="auto" w:fill="F2F2F2"/>
            <w:vAlign w:val="center"/>
          </w:tcPr>
          <w:p w14:paraId="688AF120" w14:textId="77777777" w:rsidR="000F33C6"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355144F9" w14:textId="77777777" w:rsidR="000F33C6"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09CFD0F6" w14:textId="77777777" w:rsidR="000F33C6" w:rsidRDefault="000F33C6">
            <w:pPr>
              <w:rPr>
                <w:rFonts w:ascii="Arial" w:eastAsia="Arial" w:hAnsi="Arial" w:cs="Arial"/>
                <w:sz w:val="22"/>
                <w:szCs w:val="22"/>
              </w:rPr>
            </w:pPr>
          </w:p>
          <w:p w14:paraId="0490324E" w14:textId="77777777" w:rsidR="000F33C6" w:rsidRDefault="000F33C6">
            <w:pPr>
              <w:rPr>
                <w:rFonts w:ascii="Arial" w:eastAsia="Arial" w:hAnsi="Arial" w:cs="Arial"/>
                <w:sz w:val="22"/>
                <w:szCs w:val="22"/>
              </w:rPr>
            </w:pPr>
          </w:p>
          <w:p w14:paraId="2AE69202" w14:textId="77777777" w:rsidR="000F33C6" w:rsidRDefault="000F33C6">
            <w:pPr>
              <w:rPr>
                <w:rFonts w:ascii="Arial" w:eastAsia="Arial" w:hAnsi="Arial" w:cs="Arial"/>
                <w:sz w:val="22"/>
                <w:szCs w:val="22"/>
              </w:rPr>
            </w:pPr>
          </w:p>
          <w:p w14:paraId="6A7C2EFD" w14:textId="77777777" w:rsidR="000F33C6" w:rsidRDefault="00000000">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269A0C05" w14:textId="77777777" w:rsidR="000F33C6" w:rsidRDefault="000F33C6">
      <w:pPr>
        <w:rPr>
          <w:rFonts w:ascii="Arial" w:eastAsia="Arial" w:hAnsi="Arial" w:cs="Arial"/>
          <w:sz w:val="24"/>
          <w:szCs w:val="24"/>
        </w:rPr>
      </w:pPr>
    </w:p>
    <w:p w14:paraId="7ECBE22C" w14:textId="77777777" w:rsidR="000F33C6" w:rsidRDefault="000F33C6"/>
    <w:tbl>
      <w:tblPr>
        <w:tblStyle w:val="a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0F33C6" w14:paraId="033462DD" w14:textId="77777777">
        <w:tc>
          <w:tcPr>
            <w:tcW w:w="562" w:type="dxa"/>
            <w:shd w:val="clear" w:color="auto" w:fill="F2F2F2"/>
            <w:vAlign w:val="center"/>
          </w:tcPr>
          <w:p w14:paraId="6EB0A153" w14:textId="77777777" w:rsidR="000F33C6" w:rsidRDefault="000F33C6">
            <w:pPr>
              <w:jc w:val="center"/>
              <w:rPr>
                <w:rFonts w:ascii="Arial" w:eastAsia="Arial" w:hAnsi="Arial" w:cs="Arial"/>
                <w:sz w:val="22"/>
                <w:szCs w:val="22"/>
              </w:rPr>
            </w:pPr>
          </w:p>
        </w:tc>
        <w:tc>
          <w:tcPr>
            <w:tcW w:w="7088" w:type="dxa"/>
            <w:shd w:val="clear" w:color="auto" w:fill="F2F2F2"/>
          </w:tcPr>
          <w:p w14:paraId="0929EA5C" w14:textId="77777777" w:rsidR="000F33C6" w:rsidRDefault="00000000">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281092FB" w14:textId="77777777" w:rsidR="000F33C6" w:rsidRDefault="000F33C6">
            <w:pPr>
              <w:jc w:val="center"/>
              <w:rPr>
                <w:rFonts w:ascii="Arial" w:eastAsia="Arial" w:hAnsi="Arial" w:cs="Arial"/>
                <w:b/>
                <w:bCs/>
                <w:sz w:val="16"/>
                <w:szCs w:val="16"/>
              </w:rPr>
            </w:pPr>
          </w:p>
          <w:p w14:paraId="1EE36C92"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15C8D829"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55195C6F" w14:textId="77777777" w:rsidR="000F33C6" w:rsidRDefault="000F33C6">
            <w:pPr>
              <w:jc w:val="center"/>
              <w:rPr>
                <w:rFonts w:ascii="Arial" w:eastAsia="Arial" w:hAnsi="Arial" w:cs="Arial"/>
                <w:b/>
                <w:bCs/>
                <w:sz w:val="16"/>
                <w:szCs w:val="16"/>
              </w:rPr>
            </w:pPr>
          </w:p>
          <w:p w14:paraId="48FBE95D"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0F33C6" w14:paraId="451D6F32" w14:textId="77777777">
        <w:trPr>
          <w:trHeight w:val="439"/>
        </w:trPr>
        <w:tc>
          <w:tcPr>
            <w:tcW w:w="562" w:type="dxa"/>
            <w:shd w:val="clear" w:color="auto" w:fill="F2F2F2"/>
            <w:vAlign w:val="center"/>
          </w:tcPr>
          <w:p w14:paraId="0BC1761B" w14:textId="77777777" w:rsidR="000F33C6"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17DC97AB" w14:textId="77777777" w:rsidR="000F33C6"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4B34BE3"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6D7306B6"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0D561FF"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55E4C192" w14:textId="77777777">
        <w:trPr>
          <w:trHeight w:val="403"/>
        </w:trPr>
        <w:tc>
          <w:tcPr>
            <w:tcW w:w="562" w:type="dxa"/>
            <w:shd w:val="clear" w:color="auto" w:fill="F2F2F2"/>
            <w:vAlign w:val="center"/>
          </w:tcPr>
          <w:p w14:paraId="153F98E0" w14:textId="77777777" w:rsidR="000F33C6"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43D87655" w14:textId="77777777" w:rsidR="000F33C6"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6240741E"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DB3898C"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BB0BA3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4234989B" w14:textId="77777777">
        <w:trPr>
          <w:trHeight w:val="439"/>
        </w:trPr>
        <w:tc>
          <w:tcPr>
            <w:tcW w:w="562" w:type="dxa"/>
            <w:shd w:val="clear" w:color="auto" w:fill="F2F2F2"/>
            <w:vAlign w:val="center"/>
          </w:tcPr>
          <w:p w14:paraId="43E2E5F7" w14:textId="77777777" w:rsidR="000F33C6" w:rsidRDefault="0000000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729D0C18" w14:textId="77777777" w:rsidR="000F33C6"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0DE5ECFB"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8C12131"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4231DA2"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069D9785" w14:textId="77777777">
        <w:trPr>
          <w:trHeight w:val="403"/>
        </w:trPr>
        <w:tc>
          <w:tcPr>
            <w:tcW w:w="562" w:type="dxa"/>
            <w:shd w:val="clear" w:color="auto" w:fill="F2F2F2"/>
            <w:vAlign w:val="center"/>
          </w:tcPr>
          <w:p w14:paraId="76CF5A75" w14:textId="77777777" w:rsidR="000F33C6"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0BCE26C7" w14:textId="77777777" w:rsidR="000F33C6"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EB265E6"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1CFC1EF2"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F3BDD1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1CEC7EEB" w14:textId="77777777">
        <w:trPr>
          <w:trHeight w:val="439"/>
        </w:trPr>
        <w:tc>
          <w:tcPr>
            <w:tcW w:w="562" w:type="dxa"/>
            <w:shd w:val="clear" w:color="auto" w:fill="F2F2F2"/>
            <w:vAlign w:val="center"/>
          </w:tcPr>
          <w:p w14:paraId="66CA8CD3" w14:textId="77777777" w:rsidR="000F33C6"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03896DBF" w14:textId="77777777" w:rsidR="000F33C6"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4A43EBDD"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ABC4EF5"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152DE665"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70D92179" w14:textId="77777777">
        <w:trPr>
          <w:trHeight w:val="403"/>
        </w:trPr>
        <w:tc>
          <w:tcPr>
            <w:tcW w:w="562" w:type="dxa"/>
            <w:shd w:val="clear" w:color="auto" w:fill="F2F2F2"/>
            <w:vAlign w:val="center"/>
          </w:tcPr>
          <w:p w14:paraId="37CDC920" w14:textId="77777777" w:rsidR="000F33C6"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6CA99C9A" w14:textId="77777777" w:rsidR="000F33C6"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41E9A0D4"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ACBB99C"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49C7249"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14374CEB" w14:textId="77777777">
        <w:trPr>
          <w:trHeight w:val="439"/>
        </w:trPr>
        <w:tc>
          <w:tcPr>
            <w:tcW w:w="562" w:type="dxa"/>
            <w:shd w:val="clear" w:color="auto" w:fill="F2F2F2"/>
            <w:vAlign w:val="center"/>
          </w:tcPr>
          <w:p w14:paraId="54E61FAF" w14:textId="77777777" w:rsidR="000F33C6"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1B5A58D0" w14:textId="77777777" w:rsidR="000F33C6"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40DEE0A"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5571E49A"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0D5BC23D"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1CDB6395" w14:textId="77777777">
        <w:trPr>
          <w:trHeight w:val="403"/>
        </w:trPr>
        <w:tc>
          <w:tcPr>
            <w:tcW w:w="562" w:type="dxa"/>
            <w:shd w:val="clear" w:color="auto" w:fill="F2F2F2"/>
            <w:vAlign w:val="center"/>
          </w:tcPr>
          <w:p w14:paraId="288E9409" w14:textId="77777777" w:rsidR="000F33C6"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00D1EDBF" w14:textId="77777777" w:rsidR="000F33C6"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109A6F03"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0FA1898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325D14E"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3691D1CC" w14:textId="77777777">
        <w:trPr>
          <w:trHeight w:val="439"/>
        </w:trPr>
        <w:tc>
          <w:tcPr>
            <w:tcW w:w="562" w:type="dxa"/>
            <w:shd w:val="clear" w:color="auto" w:fill="F2F2F2"/>
            <w:vAlign w:val="center"/>
          </w:tcPr>
          <w:p w14:paraId="27881CCD" w14:textId="77777777" w:rsidR="000F33C6" w:rsidRDefault="0000000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2BC5BDDD" w14:textId="77777777" w:rsidR="000F33C6"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5C119582"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9A18E5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5DE91F2"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2C856C6E" w14:textId="77777777">
        <w:trPr>
          <w:trHeight w:val="403"/>
        </w:trPr>
        <w:tc>
          <w:tcPr>
            <w:tcW w:w="562" w:type="dxa"/>
            <w:tcBorders>
              <w:bottom w:val="single" w:sz="4" w:space="0" w:color="000000"/>
            </w:tcBorders>
            <w:shd w:val="clear" w:color="auto" w:fill="F2F2F2"/>
            <w:vAlign w:val="center"/>
          </w:tcPr>
          <w:p w14:paraId="132A53A2" w14:textId="77777777" w:rsidR="000F33C6"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59D71D21" w14:textId="77777777" w:rsidR="000F33C6"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0F33C6" w14:paraId="110380CD" w14:textId="77777777">
        <w:trPr>
          <w:trHeight w:val="403"/>
        </w:trPr>
        <w:tc>
          <w:tcPr>
            <w:tcW w:w="562" w:type="dxa"/>
            <w:vAlign w:val="center"/>
          </w:tcPr>
          <w:p w14:paraId="159D91F4" w14:textId="77777777" w:rsidR="000F33C6" w:rsidRDefault="000F33C6">
            <w:pPr>
              <w:jc w:val="center"/>
              <w:rPr>
                <w:rFonts w:ascii="Arial" w:eastAsia="Arial" w:hAnsi="Arial" w:cs="Arial"/>
                <w:sz w:val="22"/>
                <w:szCs w:val="22"/>
              </w:rPr>
            </w:pPr>
          </w:p>
        </w:tc>
        <w:tc>
          <w:tcPr>
            <w:tcW w:w="9923" w:type="dxa"/>
            <w:gridSpan w:val="4"/>
            <w:vAlign w:val="center"/>
          </w:tcPr>
          <w:p w14:paraId="58F4F6E2" w14:textId="77777777" w:rsidR="000F33C6" w:rsidRDefault="00000000">
            <w:pPr>
              <w:rPr>
                <w:rFonts w:ascii="Arial" w:eastAsia="Arial" w:hAnsi="Arial" w:cs="Arial"/>
                <w:sz w:val="24"/>
                <w:szCs w:val="24"/>
              </w:rPr>
            </w:pPr>
            <w:r>
              <w:rPr>
                <w:rFonts w:ascii="Arial" w:eastAsia="Arial" w:hAnsi="Arial" w:cs="Arial"/>
                <w:sz w:val="22"/>
                <w:szCs w:val="22"/>
              </w:rPr>
              <w:t>You should be able to tick YES for all of these questions. If not, then explain why not in this box.</w:t>
            </w:r>
          </w:p>
          <w:p w14:paraId="48B0339D" w14:textId="77777777" w:rsidR="000F33C6" w:rsidRDefault="000F33C6">
            <w:pPr>
              <w:rPr>
                <w:rFonts w:ascii="Arial" w:eastAsia="Arial" w:hAnsi="Arial" w:cs="Arial"/>
                <w:sz w:val="22"/>
                <w:szCs w:val="22"/>
              </w:rPr>
            </w:pPr>
          </w:p>
          <w:p w14:paraId="2AB8DD03" w14:textId="77777777" w:rsidR="000F33C6" w:rsidRDefault="00000000">
            <w:r>
              <w:rPr>
                <w:rFonts w:ascii="Arial" w:eastAsia="Arial" w:hAnsi="Arial" w:cs="Arial"/>
                <w:i/>
                <w:iCs/>
                <w:color w:val="808080"/>
                <w:sz w:val="18"/>
                <w:szCs w:val="18"/>
              </w:rPr>
              <w:t>(this box should expand as you type)</w:t>
            </w:r>
          </w:p>
        </w:tc>
      </w:tr>
    </w:tbl>
    <w:p w14:paraId="4E71019A" w14:textId="77777777" w:rsidR="000F33C6" w:rsidRDefault="000F33C6"/>
    <w:tbl>
      <w:tblPr>
        <w:tblStyle w:val="a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0F33C6" w14:paraId="7F7E9BD1" w14:textId="77777777">
        <w:tc>
          <w:tcPr>
            <w:tcW w:w="562" w:type="dxa"/>
            <w:shd w:val="clear" w:color="auto" w:fill="F2F2F2"/>
          </w:tcPr>
          <w:p w14:paraId="60575593" w14:textId="77777777" w:rsidR="000F33C6" w:rsidRDefault="000F33C6">
            <w:pPr>
              <w:jc w:val="both"/>
              <w:rPr>
                <w:rFonts w:ascii="Arial" w:eastAsia="Arial" w:hAnsi="Arial" w:cs="Arial"/>
                <w:sz w:val="22"/>
                <w:szCs w:val="22"/>
              </w:rPr>
            </w:pPr>
          </w:p>
        </w:tc>
        <w:tc>
          <w:tcPr>
            <w:tcW w:w="7088" w:type="dxa"/>
            <w:shd w:val="clear" w:color="auto" w:fill="F2F2F2"/>
            <w:vAlign w:val="center"/>
          </w:tcPr>
          <w:p w14:paraId="117AC012" w14:textId="77777777" w:rsidR="000F33C6" w:rsidRDefault="00000000">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2D2739F2" w14:textId="77777777" w:rsidR="000F33C6" w:rsidRDefault="000F33C6">
            <w:pPr>
              <w:jc w:val="center"/>
              <w:rPr>
                <w:rFonts w:ascii="Arial" w:eastAsia="Arial" w:hAnsi="Arial" w:cs="Arial"/>
                <w:b/>
                <w:bCs/>
                <w:sz w:val="16"/>
                <w:szCs w:val="16"/>
              </w:rPr>
            </w:pPr>
          </w:p>
          <w:p w14:paraId="54E6D6B9"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36C860EF"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403B6F9D" w14:textId="77777777" w:rsidR="000F33C6" w:rsidRDefault="000F33C6">
            <w:pPr>
              <w:jc w:val="center"/>
              <w:rPr>
                <w:rFonts w:ascii="Arial" w:eastAsia="Arial" w:hAnsi="Arial" w:cs="Arial"/>
                <w:b/>
                <w:bCs/>
                <w:sz w:val="16"/>
                <w:szCs w:val="16"/>
              </w:rPr>
            </w:pPr>
          </w:p>
          <w:p w14:paraId="4335BC1E"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0F33C6" w14:paraId="073733B2" w14:textId="77777777">
        <w:trPr>
          <w:trHeight w:val="439"/>
        </w:trPr>
        <w:tc>
          <w:tcPr>
            <w:tcW w:w="562" w:type="dxa"/>
            <w:shd w:val="clear" w:color="auto" w:fill="F2F2F2"/>
            <w:vAlign w:val="center"/>
          </w:tcPr>
          <w:p w14:paraId="372CA7B9" w14:textId="77777777" w:rsidR="000F33C6"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472B355B" w14:textId="77777777" w:rsidR="000F33C6"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5FAAB30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2A324FB"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37CE7A50"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446D1D40" w14:textId="77777777">
        <w:trPr>
          <w:trHeight w:val="403"/>
        </w:trPr>
        <w:tc>
          <w:tcPr>
            <w:tcW w:w="562" w:type="dxa"/>
            <w:shd w:val="clear" w:color="auto" w:fill="F2F2F2"/>
            <w:vAlign w:val="center"/>
          </w:tcPr>
          <w:p w14:paraId="6BC6E4F7" w14:textId="77777777" w:rsidR="000F33C6"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484AC580" w14:textId="77777777" w:rsidR="000F33C6"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77879D62"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28ADA94C"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2944834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15BFBDA6" w14:textId="77777777">
        <w:trPr>
          <w:trHeight w:val="439"/>
        </w:trPr>
        <w:tc>
          <w:tcPr>
            <w:tcW w:w="562" w:type="dxa"/>
            <w:shd w:val="clear" w:color="auto" w:fill="F2F2F2"/>
            <w:vAlign w:val="center"/>
          </w:tcPr>
          <w:p w14:paraId="2907EDA7" w14:textId="77777777" w:rsidR="000F33C6"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3034EB7F" w14:textId="77777777" w:rsidR="000F33C6"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793B3A14"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70301463"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7F8B155E"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3C150052" w14:textId="77777777">
        <w:trPr>
          <w:trHeight w:val="403"/>
        </w:trPr>
        <w:tc>
          <w:tcPr>
            <w:tcW w:w="562" w:type="dxa"/>
            <w:shd w:val="clear" w:color="auto" w:fill="F2F2F2"/>
            <w:vAlign w:val="center"/>
          </w:tcPr>
          <w:p w14:paraId="77DB3E93" w14:textId="77777777" w:rsidR="000F33C6"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30FC933A" w14:textId="77777777" w:rsidR="000F33C6"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64A8DB6E"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3CF6F01D"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68666A9D"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629BC9A9" w14:textId="77777777">
        <w:trPr>
          <w:trHeight w:val="403"/>
        </w:trPr>
        <w:tc>
          <w:tcPr>
            <w:tcW w:w="562" w:type="dxa"/>
            <w:shd w:val="clear" w:color="auto" w:fill="F2F2F2"/>
            <w:vAlign w:val="center"/>
          </w:tcPr>
          <w:p w14:paraId="0CBA2A3A" w14:textId="77777777" w:rsidR="000F33C6"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5CF29DC7" w14:textId="77777777" w:rsidR="000F33C6"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0F33C6" w14:paraId="3D1739D9" w14:textId="77777777">
        <w:trPr>
          <w:trHeight w:val="403"/>
        </w:trPr>
        <w:tc>
          <w:tcPr>
            <w:tcW w:w="562" w:type="dxa"/>
            <w:vAlign w:val="center"/>
          </w:tcPr>
          <w:p w14:paraId="0D944797" w14:textId="77777777" w:rsidR="000F33C6" w:rsidRDefault="000F33C6">
            <w:pPr>
              <w:jc w:val="center"/>
              <w:rPr>
                <w:rFonts w:ascii="Arial" w:eastAsia="Arial" w:hAnsi="Arial" w:cs="Arial"/>
                <w:sz w:val="22"/>
                <w:szCs w:val="22"/>
              </w:rPr>
            </w:pPr>
          </w:p>
        </w:tc>
        <w:tc>
          <w:tcPr>
            <w:tcW w:w="9923" w:type="dxa"/>
            <w:gridSpan w:val="4"/>
            <w:vAlign w:val="center"/>
          </w:tcPr>
          <w:p w14:paraId="0C8B349D" w14:textId="77777777" w:rsidR="000F33C6" w:rsidRDefault="00000000">
            <w:pPr>
              <w:rPr>
                <w:rFonts w:ascii="Arial" w:eastAsia="Arial" w:hAnsi="Arial" w:cs="Arial"/>
                <w:sz w:val="24"/>
                <w:szCs w:val="24"/>
              </w:rPr>
            </w:pPr>
            <w:r>
              <w:rPr>
                <w:rFonts w:ascii="Arial" w:eastAsia="Arial" w:hAnsi="Arial" w:cs="Arial"/>
                <w:sz w:val="22"/>
                <w:szCs w:val="22"/>
              </w:rPr>
              <w:t>You should be able to tick NO for most of these questions. For any cases that you have ticked YES then provide details in this box. If you are using cameras/voice recorders to record interviews, then please state that in this box.</w:t>
            </w:r>
          </w:p>
          <w:p w14:paraId="536E2CD2" w14:textId="77777777" w:rsidR="000F33C6" w:rsidRDefault="000F33C6">
            <w:pPr>
              <w:rPr>
                <w:rFonts w:ascii="Arial" w:eastAsia="Arial" w:hAnsi="Arial" w:cs="Arial"/>
                <w:sz w:val="22"/>
                <w:szCs w:val="22"/>
              </w:rPr>
            </w:pPr>
          </w:p>
          <w:p w14:paraId="44BA608F" w14:textId="77777777" w:rsidR="000F33C6" w:rsidRDefault="00000000">
            <w:r>
              <w:rPr>
                <w:rFonts w:ascii="Arial" w:eastAsia="Arial" w:hAnsi="Arial" w:cs="Arial"/>
                <w:i/>
                <w:iCs/>
                <w:color w:val="808080"/>
                <w:sz w:val="18"/>
                <w:szCs w:val="18"/>
              </w:rPr>
              <w:t>(this box should expand as you type)</w:t>
            </w:r>
          </w:p>
        </w:tc>
      </w:tr>
    </w:tbl>
    <w:p w14:paraId="3F1302E3" w14:textId="77777777" w:rsidR="000F33C6" w:rsidRDefault="000F33C6">
      <w:pPr>
        <w:spacing w:after="240"/>
        <w:jc w:val="both"/>
        <w:rPr>
          <w:rFonts w:ascii="Arial" w:eastAsia="Arial" w:hAnsi="Arial" w:cs="Arial"/>
          <w:b/>
          <w:bCs/>
          <w:sz w:val="22"/>
          <w:szCs w:val="22"/>
        </w:rPr>
      </w:pPr>
    </w:p>
    <w:p w14:paraId="57629C20" w14:textId="77777777" w:rsidR="000F33C6" w:rsidRDefault="00000000">
      <w:pPr>
        <w:rPr>
          <w:rFonts w:ascii="Arial" w:eastAsia="Arial" w:hAnsi="Arial" w:cs="Arial"/>
          <w:b/>
          <w:bCs/>
          <w:sz w:val="22"/>
          <w:szCs w:val="22"/>
        </w:rPr>
      </w:pPr>
      <w:r>
        <w:rPr>
          <w:rFonts w:ascii="Arial" w:eastAsia="Arial" w:hAnsi="Arial" w:cs="Arial"/>
          <w:b/>
          <w:bCs/>
          <w:sz w:val="22"/>
          <w:szCs w:val="22"/>
        </w:rPr>
        <w:t>SECTION F: Anticipated Risks</w:t>
      </w:r>
    </w:p>
    <w:p w14:paraId="7D0C5369" w14:textId="77777777" w:rsidR="000F33C6" w:rsidRDefault="000F33C6">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0F33C6" w14:paraId="75E4F031" w14:textId="77777777">
        <w:tc>
          <w:tcPr>
            <w:tcW w:w="596" w:type="dxa"/>
            <w:tcBorders>
              <w:bottom w:val="single" w:sz="4" w:space="0" w:color="000000"/>
            </w:tcBorders>
            <w:shd w:val="clear" w:color="auto" w:fill="F2F2F2"/>
          </w:tcPr>
          <w:p w14:paraId="5CE8D08A" w14:textId="77777777" w:rsidR="000F33C6" w:rsidRDefault="000F33C6">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6A951F76" w14:textId="77777777" w:rsidR="000F33C6"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0F33C6" w14:paraId="41776EEE" w14:textId="77777777">
        <w:tc>
          <w:tcPr>
            <w:tcW w:w="596" w:type="dxa"/>
            <w:tcBorders>
              <w:bottom w:val="single" w:sz="4" w:space="0" w:color="000000"/>
            </w:tcBorders>
            <w:shd w:val="clear" w:color="auto" w:fill="F2F2F2"/>
            <w:vAlign w:val="center"/>
          </w:tcPr>
          <w:p w14:paraId="6ADF9171" w14:textId="77777777" w:rsidR="000F33C6" w:rsidRDefault="00000000">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1DDB8FD1" w14:textId="77777777" w:rsidR="000F33C6" w:rsidRDefault="00000000">
            <w:pPr>
              <w:rPr>
                <w:rFonts w:ascii="Arial" w:eastAsia="Arial" w:hAnsi="Arial" w:cs="Arial"/>
                <w:sz w:val="22"/>
                <w:szCs w:val="22"/>
              </w:rPr>
            </w:pPr>
            <w:r>
              <w:rPr>
                <w:rFonts w:ascii="Arial" w:eastAsia="Arial" w:hAnsi="Arial" w:cs="Arial"/>
                <w:b/>
                <w:bCs/>
                <w:sz w:val="22"/>
                <w:szCs w:val="22"/>
              </w:rPr>
              <w:t>Risks to participants</w:t>
            </w:r>
          </w:p>
          <w:p w14:paraId="0B2910D5" w14:textId="77777777" w:rsidR="000F33C6" w:rsidRDefault="00000000">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F33C6" w14:paraId="21B5D40A" w14:textId="77777777">
        <w:tc>
          <w:tcPr>
            <w:tcW w:w="596" w:type="dxa"/>
            <w:tcBorders>
              <w:top w:val="single" w:sz="4" w:space="0" w:color="000000"/>
              <w:bottom w:val="single" w:sz="4" w:space="0" w:color="000000"/>
            </w:tcBorders>
            <w:vAlign w:val="center"/>
          </w:tcPr>
          <w:p w14:paraId="1DE7791A" w14:textId="77777777" w:rsidR="000F33C6" w:rsidRDefault="000F33C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41DAFB6" w14:textId="77777777" w:rsidR="000F33C6" w:rsidRDefault="00000000">
            <w:pPr>
              <w:rPr>
                <w:rFonts w:ascii="Arial" w:eastAsia="Arial" w:hAnsi="Arial" w:cs="Arial"/>
                <w:sz w:val="22"/>
                <w:szCs w:val="22"/>
              </w:rPr>
            </w:pPr>
            <w:r>
              <w:rPr>
                <w:rFonts w:ascii="Arial" w:eastAsia="Arial" w:hAnsi="Arial" w:cs="Arial"/>
                <w:sz w:val="22"/>
                <w:szCs w:val="22"/>
              </w:rPr>
              <w:t>Risk to participants:</w:t>
            </w:r>
          </w:p>
          <w:p w14:paraId="1502FEFE" w14:textId="77777777" w:rsidR="009B31E8" w:rsidRPr="009B31E8" w:rsidRDefault="009B31E8" w:rsidP="009B31E8">
            <w:pPr>
              <w:rPr>
                <w:rFonts w:ascii="Arial" w:eastAsia="Arial" w:hAnsi="Arial" w:cs="Arial"/>
                <w:sz w:val="22"/>
                <w:szCs w:val="22"/>
              </w:rPr>
            </w:pPr>
            <w:r w:rsidRPr="009B31E8">
              <w:rPr>
                <w:rFonts w:ascii="Arial" w:eastAsia="Arial" w:hAnsi="Arial" w:cs="Arial"/>
                <w:sz w:val="22"/>
                <w:szCs w:val="22"/>
              </w:rPr>
              <w:t>N/A – No human participants will be recruited, and no primary data will be collected directly from participants. The study will use published research and other relevant secondary sources.</w:t>
            </w:r>
          </w:p>
          <w:p w14:paraId="77F0C3DB" w14:textId="77777777" w:rsidR="000F33C6"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6A96ACA8" w14:textId="77777777" w:rsidR="000F33C6" w:rsidRDefault="00000000">
            <w:pPr>
              <w:rPr>
                <w:rFonts w:ascii="Arial" w:eastAsia="Arial" w:hAnsi="Arial" w:cs="Arial"/>
                <w:i/>
                <w:iCs/>
                <w:sz w:val="18"/>
                <w:szCs w:val="18"/>
              </w:rPr>
            </w:pPr>
            <w:r>
              <w:rPr>
                <w:rFonts w:ascii="Arial" w:eastAsia="Arial" w:hAnsi="Arial" w:cs="Arial"/>
                <w:i/>
                <w:iCs/>
                <w:sz w:val="18"/>
                <w:szCs w:val="18"/>
              </w:rPr>
              <w:t>How you will mitigate the risk to participants:</w:t>
            </w:r>
          </w:p>
          <w:p w14:paraId="316A8BDD" w14:textId="77777777" w:rsidR="000F33C6" w:rsidRDefault="000F33C6">
            <w:pPr>
              <w:rPr>
                <w:rFonts w:ascii="Arial" w:eastAsia="Arial" w:hAnsi="Arial" w:cs="Arial"/>
                <w:sz w:val="22"/>
                <w:szCs w:val="22"/>
              </w:rPr>
            </w:pPr>
          </w:p>
          <w:p w14:paraId="5F84672A" w14:textId="77777777" w:rsidR="000F33C6" w:rsidRDefault="000F33C6">
            <w:pPr>
              <w:rPr>
                <w:rFonts w:ascii="Arial" w:eastAsia="Arial" w:hAnsi="Arial" w:cs="Arial"/>
                <w:sz w:val="22"/>
                <w:szCs w:val="22"/>
              </w:rPr>
            </w:pPr>
          </w:p>
          <w:p w14:paraId="757693D7" w14:textId="77777777" w:rsidR="000F33C6" w:rsidRDefault="00000000">
            <w:pPr>
              <w:rPr>
                <w:rFonts w:ascii="Arial" w:eastAsia="Arial" w:hAnsi="Arial" w:cs="Arial"/>
                <w:sz w:val="22"/>
                <w:szCs w:val="22"/>
              </w:rPr>
            </w:pPr>
            <w:r>
              <w:rPr>
                <w:rFonts w:ascii="Arial" w:eastAsia="Arial" w:hAnsi="Arial" w:cs="Arial"/>
                <w:sz w:val="22"/>
                <w:szCs w:val="22"/>
              </w:rPr>
              <w:t>Mitigation: N/A.</w:t>
            </w:r>
          </w:p>
          <w:p w14:paraId="61129A49" w14:textId="77777777" w:rsidR="000F33C6" w:rsidRDefault="00000000">
            <w:pPr>
              <w:rPr>
                <w:i/>
                <w:iCs/>
              </w:rPr>
            </w:pPr>
            <w:r>
              <w:rPr>
                <w:rFonts w:ascii="Arial" w:eastAsia="Arial" w:hAnsi="Arial" w:cs="Arial"/>
                <w:i/>
                <w:iCs/>
                <w:color w:val="808080"/>
                <w:sz w:val="18"/>
                <w:szCs w:val="18"/>
              </w:rPr>
              <w:t>(this box should expand as you type)</w:t>
            </w:r>
          </w:p>
        </w:tc>
      </w:tr>
      <w:tr w:rsidR="000F33C6" w14:paraId="1BE8C979" w14:textId="77777777">
        <w:tc>
          <w:tcPr>
            <w:tcW w:w="596" w:type="dxa"/>
            <w:tcBorders>
              <w:bottom w:val="single" w:sz="4" w:space="0" w:color="000000"/>
            </w:tcBorders>
            <w:shd w:val="clear" w:color="auto" w:fill="F2F2F2"/>
            <w:vAlign w:val="center"/>
          </w:tcPr>
          <w:p w14:paraId="57943E3A" w14:textId="77777777" w:rsidR="000F33C6"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6D24128E" w14:textId="77777777" w:rsidR="000F33C6"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0F33C6" w14:paraId="27F653D4" w14:textId="77777777">
        <w:tc>
          <w:tcPr>
            <w:tcW w:w="596" w:type="dxa"/>
            <w:tcBorders>
              <w:top w:val="single" w:sz="4" w:space="0" w:color="000000"/>
              <w:bottom w:val="single" w:sz="4" w:space="0" w:color="000000"/>
            </w:tcBorders>
            <w:vAlign w:val="center"/>
          </w:tcPr>
          <w:p w14:paraId="4C85F269" w14:textId="77777777" w:rsidR="000F33C6" w:rsidRDefault="000F33C6">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49B17C9D" w14:textId="77777777" w:rsidR="000F33C6" w:rsidRDefault="000F33C6">
            <w:pPr>
              <w:rPr>
                <w:rFonts w:ascii="Arial" w:eastAsia="Arial" w:hAnsi="Arial" w:cs="Arial"/>
                <w:sz w:val="22"/>
                <w:szCs w:val="22"/>
              </w:rPr>
            </w:pPr>
          </w:p>
          <w:p w14:paraId="5F4113D2" w14:textId="77777777" w:rsidR="00877BCC" w:rsidRPr="00877BCC" w:rsidRDefault="00877BCC" w:rsidP="00877BCC">
            <w:pPr>
              <w:rPr>
                <w:rFonts w:ascii="Arial" w:eastAsia="Arial" w:hAnsi="Arial" w:cs="Arial"/>
                <w:sz w:val="22"/>
                <w:szCs w:val="22"/>
              </w:rPr>
            </w:pPr>
            <w:r w:rsidRPr="00877BCC">
              <w:rPr>
                <w:rFonts w:ascii="Arial" w:eastAsia="Arial" w:hAnsi="Arial" w:cs="Arial"/>
                <w:sz w:val="22"/>
                <w:szCs w:val="22"/>
              </w:rPr>
              <w:t>The study will examine published research relating to sickle cell disease, digital health inequalities, access to healthcare, and barriers to using wearable and remote monitoring technologies. Some published findings may discuss pain, discrimination, health inequalities, or difficulties accessing healthcare. As no participants will be recruited or interviewed, no participant support procedures are required. The researcher will handle the findings sensitively and report them accurately and respectfully.</w:t>
            </w:r>
          </w:p>
          <w:p w14:paraId="39065E0A" w14:textId="77777777" w:rsidR="000F33C6" w:rsidRDefault="000F33C6">
            <w:pPr>
              <w:rPr>
                <w:rFonts w:ascii="Arial" w:eastAsia="Arial" w:hAnsi="Arial" w:cs="Arial"/>
                <w:sz w:val="22"/>
                <w:szCs w:val="22"/>
              </w:rPr>
            </w:pPr>
          </w:p>
          <w:p w14:paraId="445278A7" w14:textId="0D08648B" w:rsidR="000F33C6" w:rsidRDefault="00877BCC">
            <w:pPr>
              <w:rPr>
                <w:rFonts w:ascii="Arial" w:eastAsia="Arial" w:hAnsi="Arial" w:cs="Arial"/>
                <w:sz w:val="22"/>
                <w:szCs w:val="22"/>
              </w:rPr>
            </w:pPr>
            <w:r>
              <w:rPr>
                <w:rFonts w:ascii="Arial" w:eastAsia="Arial" w:hAnsi="Arial" w:cs="Arial"/>
                <w:sz w:val="22"/>
                <w:szCs w:val="22"/>
              </w:rPr>
              <w:t>N/A</w:t>
            </w:r>
            <w:r w:rsidR="00000000">
              <w:rPr>
                <w:rFonts w:ascii="Arial" w:eastAsia="Arial" w:hAnsi="Arial" w:cs="Arial"/>
                <w:sz w:val="22"/>
                <w:szCs w:val="22"/>
              </w:rPr>
              <w:t xml:space="preserve">  </w:t>
            </w:r>
          </w:p>
          <w:p w14:paraId="2AEB8266" w14:textId="77777777" w:rsidR="000F33C6" w:rsidRDefault="00000000">
            <w:r>
              <w:rPr>
                <w:rFonts w:ascii="Arial" w:eastAsia="Arial" w:hAnsi="Arial" w:cs="Arial"/>
                <w:i/>
                <w:iCs/>
                <w:color w:val="808080"/>
                <w:sz w:val="18"/>
                <w:szCs w:val="18"/>
              </w:rPr>
              <w:t>(this box should expand as you type)</w:t>
            </w:r>
          </w:p>
        </w:tc>
      </w:tr>
      <w:tr w:rsidR="000F33C6" w14:paraId="44F07D02" w14:textId="77777777">
        <w:tc>
          <w:tcPr>
            <w:tcW w:w="596" w:type="dxa"/>
            <w:tcBorders>
              <w:top w:val="single" w:sz="4" w:space="0" w:color="000000"/>
              <w:bottom w:val="single" w:sz="4" w:space="0" w:color="000000"/>
            </w:tcBorders>
            <w:shd w:val="clear" w:color="auto" w:fill="F2F2F2"/>
            <w:vAlign w:val="center"/>
          </w:tcPr>
          <w:p w14:paraId="2FFABE83" w14:textId="77777777" w:rsidR="000F33C6" w:rsidRDefault="00000000">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416B80E8" w14:textId="77777777" w:rsidR="000F33C6" w:rsidRDefault="00000000">
            <w:pPr>
              <w:rPr>
                <w:rFonts w:ascii="Arial" w:eastAsia="Arial" w:hAnsi="Arial" w:cs="Arial"/>
                <w:sz w:val="22"/>
                <w:szCs w:val="22"/>
              </w:rPr>
            </w:pPr>
            <w:r>
              <w:rPr>
                <w:rFonts w:ascii="Arial" w:eastAsia="Arial" w:hAnsi="Arial" w:cs="Arial"/>
                <w:b/>
                <w:bCs/>
                <w:sz w:val="22"/>
                <w:szCs w:val="22"/>
              </w:rPr>
              <w:t>Risks to the investigator</w:t>
            </w:r>
          </w:p>
          <w:p w14:paraId="543D0B8A" w14:textId="77777777" w:rsidR="000F33C6"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0F33C6" w14:paraId="6C8B432F" w14:textId="77777777">
        <w:tc>
          <w:tcPr>
            <w:tcW w:w="596" w:type="dxa"/>
            <w:tcBorders>
              <w:top w:val="single" w:sz="4" w:space="0" w:color="000000"/>
              <w:bottom w:val="single" w:sz="4" w:space="0" w:color="000000"/>
            </w:tcBorders>
            <w:vAlign w:val="center"/>
          </w:tcPr>
          <w:p w14:paraId="58F88154" w14:textId="77777777" w:rsidR="000F33C6" w:rsidRDefault="000F33C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08657EB" w14:textId="77777777" w:rsidR="000F33C6" w:rsidRDefault="00000000">
            <w:pPr>
              <w:rPr>
                <w:rFonts w:ascii="Arial" w:eastAsia="Arial" w:hAnsi="Arial" w:cs="Arial"/>
                <w:sz w:val="22"/>
                <w:szCs w:val="22"/>
              </w:rPr>
            </w:pPr>
            <w:r>
              <w:rPr>
                <w:rFonts w:ascii="Arial" w:eastAsia="Arial" w:hAnsi="Arial" w:cs="Arial"/>
                <w:sz w:val="22"/>
                <w:szCs w:val="22"/>
              </w:rPr>
              <w:t>Risk to the investigator:</w:t>
            </w:r>
          </w:p>
          <w:p w14:paraId="427315C2" w14:textId="77777777" w:rsidR="00877BCC" w:rsidRPr="00877BCC" w:rsidRDefault="00877BCC" w:rsidP="00877BCC">
            <w:pPr>
              <w:rPr>
                <w:rFonts w:ascii="Arial" w:eastAsia="Arial" w:hAnsi="Arial" w:cs="Arial"/>
                <w:sz w:val="22"/>
                <w:szCs w:val="22"/>
              </w:rPr>
            </w:pPr>
            <w:r w:rsidRPr="00877BCC">
              <w:rPr>
                <w:rFonts w:ascii="Arial" w:eastAsia="Arial" w:hAnsi="Arial" w:cs="Arial"/>
                <w:sz w:val="22"/>
                <w:szCs w:val="22"/>
              </w:rPr>
              <w:t>Potential risks include cognitive fatigue, stress, and possible emotional discomfort when reviewing published studies describing the challenges experienced by people living with sickle cell disease, including pain, discrimination, and inequalities in healthcare access. There may also be workload-related stress associated with searching, screening, appraising, and synthesising a large number of publications.</w:t>
            </w:r>
          </w:p>
          <w:p w14:paraId="2C4502F8" w14:textId="77777777" w:rsidR="000F33C6" w:rsidRDefault="000F33C6">
            <w:pPr>
              <w:rPr>
                <w:rFonts w:ascii="Arial" w:eastAsia="Arial" w:hAnsi="Arial" w:cs="Arial"/>
                <w:sz w:val="22"/>
                <w:szCs w:val="22"/>
              </w:rPr>
            </w:pPr>
          </w:p>
          <w:p w14:paraId="6E8FB217" w14:textId="77777777" w:rsidR="000F33C6"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19B01FEF" w14:textId="77777777" w:rsidR="000F33C6" w:rsidRDefault="00000000">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14C5C5CE" w14:textId="77777777" w:rsidR="000F33C6" w:rsidRDefault="000F33C6">
            <w:pPr>
              <w:rPr>
                <w:rFonts w:ascii="Arial" w:eastAsia="Arial" w:hAnsi="Arial" w:cs="Arial"/>
                <w:sz w:val="22"/>
                <w:szCs w:val="22"/>
              </w:rPr>
            </w:pPr>
          </w:p>
          <w:p w14:paraId="1D4EBC07" w14:textId="77777777" w:rsidR="00877BCC" w:rsidRPr="00877BCC" w:rsidRDefault="00877BCC" w:rsidP="00877BCC">
            <w:pPr>
              <w:rPr>
                <w:rFonts w:ascii="Arial" w:eastAsia="Arial" w:hAnsi="Arial" w:cs="Arial"/>
                <w:sz w:val="22"/>
                <w:szCs w:val="22"/>
              </w:rPr>
            </w:pPr>
            <w:r w:rsidRPr="00877BCC">
              <w:rPr>
                <w:rFonts w:ascii="Arial" w:eastAsia="Arial" w:hAnsi="Arial" w:cs="Arial"/>
                <w:sz w:val="22"/>
                <w:szCs w:val="22"/>
              </w:rPr>
              <w:t>The researcher will manage the workload through a realistic research schedule, regular breaks, and structured review sessions. Progress and any difficulties will be discussed with the academic supervisor when necessary. The researcher will also maintain appropriate work-life balance and seek university support if significant stress arises.</w:t>
            </w:r>
          </w:p>
          <w:p w14:paraId="3F349B85" w14:textId="77777777" w:rsidR="000F33C6" w:rsidRDefault="000F33C6">
            <w:pPr>
              <w:rPr>
                <w:rFonts w:ascii="Arial" w:eastAsia="Arial" w:hAnsi="Arial" w:cs="Arial"/>
                <w:sz w:val="22"/>
                <w:szCs w:val="22"/>
              </w:rPr>
            </w:pPr>
          </w:p>
          <w:p w14:paraId="603F040D" w14:textId="77777777" w:rsidR="000F33C6" w:rsidRDefault="00000000">
            <w:r>
              <w:rPr>
                <w:rFonts w:ascii="Arial" w:eastAsia="Arial" w:hAnsi="Arial" w:cs="Arial"/>
                <w:i/>
                <w:iCs/>
                <w:color w:val="808080"/>
                <w:sz w:val="18"/>
                <w:szCs w:val="18"/>
              </w:rPr>
              <w:t>(this box should expand as you type)</w:t>
            </w:r>
          </w:p>
        </w:tc>
      </w:tr>
      <w:tr w:rsidR="000F33C6" w14:paraId="7541D010" w14:textId="77777777">
        <w:tc>
          <w:tcPr>
            <w:tcW w:w="596" w:type="dxa"/>
            <w:tcBorders>
              <w:top w:val="single" w:sz="4" w:space="0" w:color="000000"/>
              <w:bottom w:val="single" w:sz="4" w:space="0" w:color="000000"/>
            </w:tcBorders>
            <w:shd w:val="clear" w:color="auto" w:fill="F2F2F2"/>
            <w:vAlign w:val="center"/>
          </w:tcPr>
          <w:p w14:paraId="359D4175" w14:textId="77777777" w:rsidR="000F33C6"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6CE5082F" w14:textId="77777777" w:rsidR="000F33C6" w:rsidRDefault="00000000">
            <w:pPr>
              <w:rPr>
                <w:rFonts w:ascii="Arial" w:eastAsia="Arial" w:hAnsi="Arial" w:cs="Arial"/>
                <w:sz w:val="22"/>
                <w:szCs w:val="22"/>
              </w:rPr>
            </w:pPr>
            <w:r>
              <w:rPr>
                <w:rFonts w:ascii="Arial" w:eastAsia="Arial" w:hAnsi="Arial" w:cs="Arial"/>
                <w:b/>
                <w:bCs/>
                <w:sz w:val="22"/>
                <w:szCs w:val="22"/>
              </w:rPr>
              <w:t>University/institutional risks</w:t>
            </w:r>
          </w:p>
          <w:p w14:paraId="2977D562" w14:textId="77777777" w:rsidR="000F33C6"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0F33C6" w14:paraId="676A336B" w14:textId="77777777">
        <w:tc>
          <w:tcPr>
            <w:tcW w:w="596" w:type="dxa"/>
            <w:tcBorders>
              <w:top w:val="single" w:sz="4" w:space="0" w:color="000000"/>
              <w:bottom w:val="single" w:sz="4" w:space="0" w:color="000000"/>
            </w:tcBorders>
            <w:vAlign w:val="center"/>
          </w:tcPr>
          <w:p w14:paraId="78D7F03E" w14:textId="77777777" w:rsidR="000F33C6" w:rsidRDefault="000F33C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F28733C" w14:textId="77777777" w:rsidR="000F33C6" w:rsidRDefault="00000000">
            <w:pPr>
              <w:rPr>
                <w:rFonts w:ascii="Arial" w:eastAsia="Arial" w:hAnsi="Arial" w:cs="Arial"/>
                <w:sz w:val="22"/>
                <w:szCs w:val="22"/>
              </w:rPr>
            </w:pPr>
            <w:r>
              <w:rPr>
                <w:rFonts w:ascii="Arial" w:eastAsia="Arial" w:hAnsi="Arial" w:cs="Arial"/>
                <w:sz w:val="22"/>
                <w:szCs w:val="22"/>
              </w:rPr>
              <w:t>Risk to the University:</w:t>
            </w:r>
          </w:p>
          <w:p w14:paraId="55842BFC" w14:textId="77777777" w:rsidR="00877BCC" w:rsidRPr="00877BCC" w:rsidRDefault="00877BCC" w:rsidP="00877BCC">
            <w:pPr>
              <w:rPr>
                <w:rFonts w:ascii="Arial" w:eastAsia="Arial" w:hAnsi="Arial" w:cs="Arial"/>
                <w:sz w:val="22"/>
                <w:szCs w:val="22"/>
              </w:rPr>
            </w:pPr>
            <w:r w:rsidRPr="00877BCC">
              <w:rPr>
                <w:rFonts w:ascii="Arial" w:eastAsia="Arial" w:hAnsi="Arial" w:cs="Arial"/>
                <w:sz w:val="22"/>
                <w:szCs w:val="22"/>
              </w:rPr>
              <w:t xml:space="preserve">Potential institutional risks include academic integrity concerns, inaccurate interpretation or reporting of published findings, copyright infringement, and inappropriate handling of any </w:t>
            </w:r>
            <w:r w:rsidRPr="00877BCC">
              <w:rPr>
                <w:rFonts w:ascii="Arial" w:eastAsia="Arial" w:hAnsi="Arial" w:cs="Arial"/>
                <w:sz w:val="22"/>
                <w:szCs w:val="22"/>
              </w:rPr>
              <w:lastRenderedPageBreak/>
              <w:t>personal or sensitive information contained in source publications.</w:t>
            </w:r>
          </w:p>
          <w:p w14:paraId="459E06D9" w14:textId="77777777" w:rsidR="000F33C6" w:rsidRDefault="000F33C6">
            <w:pPr>
              <w:rPr>
                <w:rFonts w:ascii="Arial" w:eastAsia="Arial" w:hAnsi="Arial" w:cs="Arial"/>
                <w:sz w:val="22"/>
                <w:szCs w:val="22"/>
              </w:rPr>
            </w:pPr>
          </w:p>
          <w:p w14:paraId="5A7985DA" w14:textId="77777777" w:rsidR="000F33C6"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0310DFEE" w14:textId="77777777" w:rsidR="000F33C6" w:rsidRDefault="00000000">
            <w:pPr>
              <w:rPr>
                <w:rFonts w:ascii="Arial" w:eastAsia="Arial" w:hAnsi="Arial" w:cs="Arial"/>
                <w:i/>
                <w:iCs/>
                <w:sz w:val="18"/>
                <w:szCs w:val="18"/>
              </w:rPr>
            </w:pPr>
            <w:r>
              <w:rPr>
                <w:rFonts w:ascii="Arial" w:eastAsia="Arial" w:hAnsi="Arial" w:cs="Arial"/>
                <w:i/>
                <w:iCs/>
                <w:sz w:val="18"/>
                <w:szCs w:val="18"/>
              </w:rPr>
              <w:lastRenderedPageBreak/>
              <w:t>How you will mitigate the risk to the University:</w:t>
            </w:r>
          </w:p>
          <w:p w14:paraId="396B57DF" w14:textId="77777777" w:rsidR="000F33C6" w:rsidRDefault="000F33C6">
            <w:pPr>
              <w:rPr>
                <w:rFonts w:ascii="Arial" w:eastAsia="Arial" w:hAnsi="Arial" w:cs="Arial"/>
                <w:sz w:val="22"/>
                <w:szCs w:val="22"/>
              </w:rPr>
            </w:pPr>
          </w:p>
          <w:p w14:paraId="4D0654C5" w14:textId="77777777" w:rsidR="00877BCC" w:rsidRPr="00877BCC" w:rsidRDefault="00877BCC" w:rsidP="00877BCC">
            <w:pPr>
              <w:rPr>
                <w:rFonts w:ascii="Arial" w:eastAsia="Arial" w:hAnsi="Arial" w:cs="Arial"/>
                <w:sz w:val="22"/>
                <w:szCs w:val="22"/>
              </w:rPr>
            </w:pPr>
            <w:r w:rsidRPr="00877BCC">
              <w:rPr>
                <w:rFonts w:ascii="Arial" w:eastAsia="Arial" w:hAnsi="Arial" w:cs="Arial"/>
                <w:sz w:val="22"/>
                <w:szCs w:val="22"/>
              </w:rPr>
              <w:t xml:space="preserve">The researcher will follow the University’s academic integrity requirements, accurately reference all sources, distinguish original findings from interpretations, and avoid </w:t>
            </w:r>
            <w:r w:rsidRPr="00877BCC">
              <w:rPr>
                <w:rFonts w:ascii="Arial" w:eastAsia="Arial" w:hAnsi="Arial" w:cs="Arial"/>
                <w:sz w:val="22"/>
                <w:szCs w:val="22"/>
              </w:rPr>
              <w:lastRenderedPageBreak/>
              <w:t>plagiarism. A transparent search and study-selection process will be documented, using PRISMA guidance where appropriate. Copyright requirements and relevant data protection principles will be followed, and findings will be reported objectively and responsibly.</w:t>
            </w:r>
          </w:p>
          <w:p w14:paraId="6616D882" w14:textId="47CAE029" w:rsidR="000F33C6" w:rsidRDefault="00000000">
            <w:pPr>
              <w:rPr>
                <w:rFonts w:ascii="Arial" w:eastAsia="Arial" w:hAnsi="Arial" w:cs="Arial"/>
                <w:sz w:val="22"/>
                <w:szCs w:val="22"/>
              </w:rPr>
            </w:pPr>
            <w:r>
              <w:rPr>
                <w:rFonts w:ascii="Arial" w:eastAsia="Arial" w:hAnsi="Arial" w:cs="Arial"/>
                <w:sz w:val="22"/>
                <w:szCs w:val="22"/>
              </w:rPr>
              <w:t xml:space="preserve">.  </w:t>
            </w:r>
          </w:p>
          <w:p w14:paraId="157CE38C" w14:textId="77777777" w:rsidR="000F33C6" w:rsidRDefault="000F33C6">
            <w:pPr>
              <w:rPr>
                <w:rFonts w:ascii="Arial" w:eastAsia="Arial" w:hAnsi="Arial" w:cs="Arial"/>
                <w:sz w:val="22"/>
                <w:szCs w:val="22"/>
              </w:rPr>
            </w:pPr>
          </w:p>
          <w:p w14:paraId="7332300C" w14:textId="77777777" w:rsidR="000F33C6" w:rsidRDefault="00000000">
            <w:r>
              <w:rPr>
                <w:rFonts w:ascii="Arial" w:eastAsia="Arial" w:hAnsi="Arial" w:cs="Arial"/>
                <w:i/>
                <w:iCs/>
                <w:color w:val="808080"/>
                <w:sz w:val="18"/>
                <w:szCs w:val="18"/>
              </w:rPr>
              <w:t>(this box should expand as you type)</w:t>
            </w:r>
          </w:p>
        </w:tc>
      </w:tr>
      <w:tr w:rsidR="000F33C6" w14:paraId="01135D73" w14:textId="77777777">
        <w:tc>
          <w:tcPr>
            <w:tcW w:w="596" w:type="dxa"/>
            <w:tcBorders>
              <w:top w:val="single" w:sz="4" w:space="0" w:color="000000"/>
              <w:bottom w:val="single" w:sz="4" w:space="0" w:color="000000"/>
            </w:tcBorders>
            <w:shd w:val="clear" w:color="auto" w:fill="F2F2F2"/>
            <w:vAlign w:val="center"/>
          </w:tcPr>
          <w:p w14:paraId="704381D6" w14:textId="77777777" w:rsidR="000F33C6" w:rsidRDefault="00000000">
            <w:pPr>
              <w:jc w:val="center"/>
              <w:rPr>
                <w:rFonts w:ascii="Arial" w:eastAsia="Arial" w:hAnsi="Arial" w:cs="Arial"/>
                <w:sz w:val="22"/>
                <w:szCs w:val="22"/>
              </w:rPr>
            </w:pPr>
            <w:r>
              <w:rPr>
                <w:rFonts w:ascii="Arial" w:eastAsia="Arial" w:hAnsi="Arial" w:cs="Arial"/>
                <w:sz w:val="22"/>
                <w:szCs w:val="22"/>
              </w:rPr>
              <w:lastRenderedPageBreak/>
              <w:t>5</w:t>
            </w:r>
          </w:p>
        </w:tc>
        <w:tc>
          <w:tcPr>
            <w:tcW w:w="9923" w:type="dxa"/>
            <w:gridSpan w:val="2"/>
            <w:tcBorders>
              <w:top w:val="single" w:sz="4" w:space="0" w:color="000000"/>
              <w:bottom w:val="single" w:sz="4" w:space="0" w:color="000000"/>
            </w:tcBorders>
            <w:shd w:val="clear" w:color="auto" w:fill="F2F2F2"/>
          </w:tcPr>
          <w:p w14:paraId="68D8D325" w14:textId="77777777" w:rsidR="000F33C6" w:rsidRDefault="00000000">
            <w:pPr>
              <w:rPr>
                <w:rFonts w:ascii="Arial" w:eastAsia="Arial" w:hAnsi="Arial" w:cs="Arial"/>
                <w:sz w:val="22"/>
                <w:szCs w:val="22"/>
              </w:rPr>
            </w:pPr>
            <w:r>
              <w:rPr>
                <w:rFonts w:ascii="Arial" w:eastAsia="Arial" w:hAnsi="Arial" w:cs="Arial"/>
                <w:b/>
                <w:bCs/>
                <w:sz w:val="22"/>
                <w:szCs w:val="22"/>
              </w:rPr>
              <w:t>Environmental risks</w:t>
            </w:r>
          </w:p>
          <w:p w14:paraId="61291B90" w14:textId="77777777" w:rsidR="000F33C6"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0F33C6" w14:paraId="5174FE8A" w14:textId="77777777">
        <w:tc>
          <w:tcPr>
            <w:tcW w:w="596" w:type="dxa"/>
            <w:tcBorders>
              <w:top w:val="single" w:sz="4" w:space="0" w:color="000000"/>
              <w:bottom w:val="single" w:sz="4" w:space="0" w:color="000000"/>
            </w:tcBorders>
            <w:vAlign w:val="center"/>
          </w:tcPr>
          <w:p w14:paraId="5EF4BB19" w14:textId="77777777" w:rsidR="000F33C6" w:rsidRDefault="000F33C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DBAA25F" w14:textId="77777777" w:rsidR="000F33C6" w:rsidRDefault="00000000">
            <w:pPr>
              <w:rPr>
                <w:rFonts w:ascii="Arial" w:eastAsia="Arial" w:hAnsi="Arial" w:cs="Arial"/>
                <w:sz w:val="22"/>
                <w:szCs w:val="22"/>
              </w:rPr>
            </w:pPr>
            <w:r>
              <w:rPr>
                <w:rFonts w:ascii="Arial" w:eastAsia="Arial" w:hAnsi="Arial" w:cs="Arial"/>
                <w:sz w:val="22"/>
                <w:szCs w:val="22"/>
              </w:rPr>
              <w:t>Risk to the environment:</w:t>
            </w:r>
          </w:p>
          <w:p w14:paraId="2BF3F838" w14:textId="77777777" w:rsidR="000F33C6" w:rsidRDefault="000F33C6">
            <w:pPr>
              <w:rPr>
                <w:rFonts w:ascii="Arial" w:eastAsia="Arial" w:hAnsi="Arial" w:cs="Arial"/>
                <w:sz w:val="22"/>
                <w:szCs w:val="22"/>
              </w:rPr>
            </w:pPr>
          </w:p>
          <w:p w14:paraId="454EE45A" w14:textId="77777777" w:rsidR="00877BCC" w:rsidRPr="00877BCC" w:rsidRDefault="00877BCC" w:rsidP="00877BCC">
            <w:pPr>
              <w:rPr>
                <w:rFonts w:ascii="Arial" w:eastAsia="Arial" w:hAnsi="Arial" w:cs="Arial"/>
                <w:sz w:val="22"/>
                <w:szCs w:val="22"/>
              </w:rPr>
            </w:pPr>
            <w:r w:rsidRPr="00877BCC">
              <w:rPr>
                <w:rFonts w:ascii="Arial" w:eastAsia="Arial" w:hAnsi="Arial" w:cs="Arial"/>
                <w:sz w:val="22"/>
                <w:szCs w:val="22"/>
              </w:rPr>
              <w:t>The study is desk-based and involves reviewing existing published literature. No significant environmental risks are anticipated.</w:t>
            </w:r>
          </w:p>
          <w:p w14:paraId="40D6240F" w14:textId="77777777" w:rsidR="000F33C6" w:rsidRDefault="000F33C6">
            <w:pPr>
              <w:rPr>
                <w:rFonts w:ascii="Arial" w:eastAsia="Arial" w:hAnsi="Arial" w:cs="Arial"/>
                <w:sz w:val="22"/>
                <w:szCs w:val="22"/>
              </w:rPr>
            </w:pPr>
          </w:p>
          <w:p w14:paraId="723222A5" w14:textId="77777777" w:rsidR="000F33C6"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c>
          <w:tcPr>
            <w:tcW w:w="4932" w:type="dxa"/>
            <w:tcBorders>
              <w:top w:val="single" w:sz="4" w:space="0" w:color="000000"/>
              <w:bottom w:val="single" w:sz="4" w:space="0" w:color="000000"/>
            </w:tcBorders>
          </w:tcPr>
          <w:p w14:paraId="086813EC" w14:textId="77777777" w:rsidR="000F33C6" w:rsidRDefault="00000000">
            <w:pPr>
              <w:rPr>
                <w:rFonts w:ascii="Arial" w:eastAsia="Arial" w:hAnsi="Arial" w:cs="Arial"/>
                <w:i/>
                <w:iCs/>
                <w:sz w:val="18"/>
                <w:szCs w:val="18"/>
              </w:rPr>
            </w:pPr>
            <w:r>
              <w:rPr>
                <w:rFonts w:ascii="Arial" w:eastAsia="Arial" w:hAnsi="Arial" w:cs="Arial"/>
                <w:i/>
                <w:iCs/>
                <w:sz w:val="18"/>
                <w:szCs w:val="18"/>
              </w:rPr>
              <w:t>How you will mitigate the risk to environment:</w:t>
            </w:r>
          </w:p>
          <w:p w14:paraId="1BD10181" w14:textId="77777777" w:rsidR="000F33C6" w:rsidRDefault="000F33C6">
            <w:pPr>
              <w:rPr>
                <w:rFonts w:ascii="Arial" w:eastAsia="Arial" w:hAnsi="Arial" w:cs="Arial"/>
                <w:sz w:val="22"/>
                <w:szCs w:val="22"/>
              </w:rPr>
            </w:pPr>
          </w:p>
          <w:p w14:paraId="5BE819A2" w14:textId="77777777" w:rsidR="00877BCC" w:rsidRPr="00877BCC" w:rsidRDefault="00877BCC" w:rsidP="00877BCC">
            <w:pPr>
              <w:rPr>
                <w:rFonts w:ascii="Arial" w:eastAsia="Arial" w:hAnsi="Arial" w:cs="Arial"/>
                <w:sz w:val="22"/>
                <w:szCs w:val="22"/>
              </w:rPr>
            </w:pPr>
            <w:r w:rsidRPr="00877BCC">
              <w:rPr>
                <w:rFonts w:ascii="Arial" w:eastAsia="Arial" w:hAnsi="Arial" w:cs="Arial"/>
                <w:sz w:val="22"/>
                <w:szCs w:val="22"/>
              </w:rPr>
              <w:t>The researcher will minimise unnecessary printing by accessing and reviewing publications digitally, storing research materials electronically, and avoiding unnecessary use of paper and other resources.</w:t>
            </w:r>
          </w:p>
          <w:p w14:paraId="1C8C97B8" w14:textId="77777777" w:rsidR="000F33C6" w:rsidRDefault="000F33C6">
            <w:pPr>
              <w:rPr>
                <w:rFonts w:ascii="Arial" w:eastAsia="Arial" w:hAnsi="Arial" w:cs="Arial"/>
                <w:sz w:val="22"/>
                <w:szCs w:val="22"/>
              </w:rPr>
            </w:pPr>
          </w:p>
          <w:p w14:paraId="58A51DCC" w14:textId="77777777" w:rsidR="000F33C6" w:rsidRDefault="00000000">
            <w:r>
              <w:rPr>
                <w:rFonts w:ascii="Arial" w:eastAsia="Arial" w:hAnsi="Arial" w:cs="Arial"/>
                <w:i/>
                <w:iCs/>
                <w:color w:val="808080"/>
                <w:sz w:val="18"/>
                <w:szCs w:val="18"/>
              </w:rPr>
              <w:t>(this box should expand as you type)</w:t>
            </w:r>
          </w:p>
        </w:tc>
      </w:tr>
    </w:tbl>
    <w:p w14:paraId="1055CF66" w14:textId="77777777" w:rsidR="000F33C6" w:rsidRDefault="000F33C6"/>
    <w:p w14:paraId="470238AC" w14:textId="77777777" w:rsidR="000F33C6" w:rsidRDefault="00000000">
      <w:pPr>
        <w:rPr>
          <w:rFonts w:ascii="Arial" w:eastAsia="Arial" w:hAnsi="Arial" w:cs="Arial"/>
          <w:b/>
          <w:bCs/>
          <w:sz w:val="22"/>
          <w:szCs w:val="22"/>
        </w:rPr>
      </w:pPr>
      <w:r>
        <w:rPr>
          <w:rFonts w:ascii="Arial" w:eastAsia="Arial" w:hAnsi="Arial" w:cs="Arial"/>
          <w:b/>
          <w:bCs/>
          <w:sz w:val="22"/>
          <w:szCs w:val="22"/>
        </w:rPr>
        <w:t>SECTION G: Feedback, Consent and Confidentiality</w:t>
      </w:r>
    </w:p>
    <w:p w14:paraId="3B44F64D" w14:textId="77777777" w:rsidR="000F33C6" w:rsidRDefault="000F33C6">
      <w:pPr>
        <w:rPr>
          <w:rFonts w:ascii="Arial" w:eastAsia="Arial" w:hAnsi="Arial" w:cs="Arial"/>
          <w:b/>
          <w:bCs/>
          <w:sz w:val="22"/>
          <w:szCs w:val="22"/>
        </w:rPr>
      </w:pPr>
    </w:p>
    <w:p w14:paraId="5FA9BD50" w14:textId="77777777" w:rsidR="000F33C6" w:rsidRDefault="00000000">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0DD0A1FF" w14:textId="77777777" w:rsidR="000F33C6" w:rsidRDefault="000F33C6">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0F33C6" w14:paraId="2B41742F" w14:textId="77777777">
        <w:tc>
          <w:tcPr>
            <w:tcW w:w="596" w:type="dxa"/>
            <w:tcBorders>
              <w:top w:val="single" w:sz="4" w:space="0" w:color="000000"/>
              <w:bottom w:val="single" w:sz="4" w:space="0" w:color="000000"/>
            </w:tcBorders>
            <w:shd w:val="clear" w:color="auto" w:fill="F2F2F2"/>
          </w:tcPr>
          <w:p w14:paraId="17E377C0" w14:textId="77777777" w:rsidR="000F33C6" w:rsidRDefault="00000000">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0C75B880" w14:textId="77777777" w:rsidR="000F33C6" w:rsidRDefault="00000000">
            <w:pPr>
              <w:rPr>
                <w:rFonts w:ascii="Arial" w:eastAsia="Arial" w:hAnsi="Arial" w:cs="Arial"/>
                <w:sz w:val="22"/>
                <w:szCs w:val="22"/>
              </w:rPr>
            </w:pPr>
            <w:r>
              <w:rPr>
                <w:rFonts w:ascii="Arial" w:eastAsia="Arial" w:hAnsi="Arial" w:cs="Arial"/>
                <w:b/>
                <w:bCs/>
                <w:sz w:val="22"/>
                <w:szCs w:val="22"/>
              </w:rPr>
              <w:t>Feedback</w:t>
            </w:r>
          </w:p>
          <w:p w14:paraId="1B33BF60" w14:textId="77777777" w:rsidR="000F33C6"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0F33C6" w14:paraId="4FB35CC8" w14:textId="77777777">
        <w:tc>
          <w:tcPr>
            <w:tcW w:w="596" w:type="dxa"/>
            <w:tcBorders>
              <w:top w:val="single" w:sz="4" w:space="0" w:color="000000"/>
              <w:bottom w:val="single" w:sz="4" w:space="0" w:color="000000"/>
            </w:tcBorders>
          </w:tcPr>
          <w:p w14:paraId="0912EC4B" w14:textId="77777777" w:rsidR="000F33C6" w:rsidRDefault="000F33C6">
            <w:pPr>
              <w:rPr>
                <w:rFonts w:ascii="Arial" w:eastAsia="Arial" w:hAnsi="Arial" w:cs="Arial"/>
                <w:sz w:val="22"/>
                <w:szCs w:val="22"/>
              </w:rPr>
            </w:pPr>
          </w:p>
        </w:tc>
        <w:tc>
          <w:tcPr>
            <w:tcW w:w="9923" w:type="dxa"/>
            <w:tcBorders>
              <w:top w:val="single" w:sz="4" w:space="0" w:color="000000"/>
              <w:bottom w:val="single" w:sz="4" w:space="0" w:color="000000"/>
            </w:tcBorders>
          </w:tcPr>
          <w:p w14:paraId="35FFBC15" w14:textId="77777777" w:rsidR="000F33C6" w:rsidRDefault="00000000">
            <w:pPr>
              <w:rPr>
                <w:rFonts w:ascii="Arial" w:eastAsia="Arial" w:hAnsi="Arial" w:cs="Arial"/>
                <w:sz w:val="24"/>
                <w:szCs w:val="24"/>
              </w:rPr>
            </w:pPr>
            <w:r>
              <w:rPr>
                <w:rFonts w:ascii="Arial" w:eastAsia="Arial" w:hAnsi="Arial" w:cs="Arial"/>
                <w:sz w:val="22"/>
                <w:szCs w:val="22"/>
              </w:rPr>
              <w:t>You don’t need to email your participants with your final report. A good alternative is to set up an email address that they will be able to contact for further details or results.</w:t>
            </w:r>
          </w:p>
          <w:p w14:paraId="2EDF4C5E" w14:textId="77777777" w:rsidR="000F33C6" w:rsidRDefault="000F33C6">
            <w:pPr>
              <w:rPr>
                <w:rFonts w:ascii="Arial" w:eastAsia="Arial" w:hAnsi="Arial" w:cs="Arial"/>
                <w:sz w:val="22"/>
                <w:szCs w:val="22"/>
              </w:rPr>
            </w:pPr>
          </w:p>
          <w:p w14:paraId="47818AB7" w14:textId="77777777" w:rsidR="000F33C6" w:rsidRDefault="00000000">
            <w:r>
              <w:rPr>
                <w:rFonts w:ascii="Arial" w:eastAsia="Arial" w:hAnsi="Arial" w:cs="Arial"/>
                <w:i/>
                <w:iCs/>
                <w:color w:val="808080"/>
                <w:sz w:val="18"/>
                <w:szCs w:val="18"/>
              </w:rPr>
              <w:t>(this box should expand as you type)</w:t>
            </w:r>
          </w:p>
        </w:tc>
      </w:tr>
      <w:tr w:rsidR="000F33C6" w14:paraId="4743E8F8" w14:textId="77777777">
        <w:tc>
          <w:tcPr>
            <w:tcW w:w="596" w:type="dxa"/>
            <w:tcBorders>
              <w:top w:val="single" w:sz="4" w:space="0" w:color="000000"/>
              <w:bottom w:val="single" w:sz="4" w:space="0" w:color="000000"/>
            </w:tcBorders>
            <w:shd w:val="clear" w:color="auto" w:fill="F2F2F2"/>
          </w:tcPr>
          <w:p w14:paraId="2EFB3761" w14:textId="77777777" w:rsidR="000F33C6" w:rsidRDefault="00000000">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76884C17" w14:textId="77777777" w:rsidR="000F33C6" w:rsidRDefault="00000000">
            <w:pPr>
              <w:rPr>
                <w:rFonts w:ascii="Arial" w:eastAsia="Arial" w:hAnsi="Arial" w:cs="Arial"/>
                <w:sz w:val="22"/>
                <w:szCs w:val="22"/>
              </w:rPr>
            </w:pPr>
            <w:r>
              <w:rPr>
                <w:rFonts w:ascii="Arial" w:eastAsia="Arial" w:hAnsi="Arial" w:cs="Arial"/>
                <w:b/>
                <w:bCs/>
                <w:sz w:val="22"/>
                <w:szCs w:val="22"/>
              </w:rPr>
              <w:t>Informed consent</w:t>
            </w:r>
          </w:p>
          <w:p w14:paraId="65DC15F9" w14:textId="77777777" w:rsidR="000F33C6"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F33C6" w14:paraId="4937BFB4" w14:textId="77777777">
        <w:tc>
          <w:tcPr>
            <w:tcW w:w="596" w:type="dxa"/>
            <w:tcBorders>
              <w:top w:val="single" w:sz="4" w:space="0" w:color="000000"/>
              <w:bottom w:val="single" w:sz="4" w:space="0" w:color="000000"/>
            </w:tcBorders>
          </w:tcPr>
          <w:p w14:paraId="134D4112" w14:textId="77777777" w:rsidR="000F33C6" w:rsidRDefault="000F33C6">
            <w:pPr>
              <w:rPr>
                <w:rFonts w:ascii="Arial" w:eastAsia="Arial" w:hAnsi="Arial" w:cs="Arial"/>
                <w:sz w:val="22"/>
                <w:szCs w:val="22"/>
              </w:rPr>
            </w:pPr>
          </w:p>
        </w:tc>
        <w:tc>
          <w:tcPr>
            <w:tcW w:w="9923" w:type="dxa"/>
            <w:tcBorders>
              <w:top w:val="single" w:sz="4" w:space="0" w:color="000000"/>
              <w:bottom w:val="single" w:sz="4" w:space="0" w:color="000000"/>
            </w:tcBorders>
          </w:tcPr>
          <w:p w14:paraId="15C61440" w14:textId="77777777" w:rsidR="000F33C6" w:rsidRDefault="00000000">
            <w:p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If you are using a paper questionnaire then you should have the participants sign an appropriate consent form. These forms will count as personal data and should be noted as such in section J.</w:t>
            </w:r>
          </w:p>
          <w:p w14:paraId="6B03A461" w14:textId="77777777" w:rsidR="000F33C6" w:rsidRDefault="00000000">
            <w:pPr>
              <w:rPr>
                <w:rFonts w:ascii="Arial" w:eastAsia="Arial" w:hAnsi="Arial" w:cs="Arial"/>
                <w:sz w:val="24"/>
                <w:szCs w:val="24"/>
              </w:rPr>
            </w:pPr>
            <w:r>
              <w:rPr>
                <w:rFonts w:ascii="Arial" w:eastAsia="Arial" w:hAnsi="Arial" w:cs="Arial"/>
                <w:sz w:val="22"/>
                <w:szCs w:val="22"/>
              </w:rPr>
              <w:t xml:space="preserve">If you are using an online questionnaire, then you should have a screen before the questions start </w:t>
            </w:r>
            <w:proofErr w:type="gramStart"/>
            <w:r>
              <w:rPr>
                <w:rFonts w:ascii="Arial" w:eastAsia="Arial" w:hAnsi="Arial" w:cs="Arial"/>
                <w:sz w:val="22"/>
                <w:szCs w:val="22"/>
              </w:rPr>
              <w:t>that acts</w:t>
            </w:r>
            <w:proofErr w:type="gramEnd"/>
            <w:r>
              <w:rPr>
                <w:rFonts w:ascii="Arial" w:eastAsia="Arial" w:hAnsi="Arial" w:cs="Arial"/>
                <w:sz w:val="22"/>
                <w:szCs w:val="22"/>
              </w:rPr>
              <w:t xml:space="preserve"> as a consent form, informing participants that by clicking on the NEXT button they are providing consent.</w:t>
            </w:r>
          </w:p>
          <w:p w14:paraId="05C601DF" w14:textId="77777777" w:rsidR="000F33C6" w:rsidRDefault="000F33C6">
            <w:pPr>
              <w:rPr>
                <w:rFonts w:ascii="Arial" w:eastAsia="Arial" w:hAnsi="Arial" w:cs="Arial"/>
                <w:sz w:val="22"/>
                <w:szCs w:val="22"/>
              </w:rPr>
            </w:pPr>
          </w:p>
          <w:p w14:paraId="18427964" w14:textId="77777777" w:rsidR="000F33C6" w:rsidRDefault="00000000">
            <w:r>
              <w:rPr>
                <w:rFonts w:ascii="Arial" w:eastAsia="Arial" w:hAnsi="Arial" w:cs="Arial"/>
                <w:i/>
                <w:iCs/>
                <w:color w:val="808080"/>
                <w:sz w:val="18"/>
                <w:szCs w:val="18"/>
              </w:rPr>
              <w:t>(this box should expand as you type)</w:t>
            </w:r>
          </w:p>
        </w:tc>
      </w:tr>
      <w:tr w:rsidR="000F33C6" w14:paraId="665EC258" w14:textId="77777777">
        <w:tc>
          <w:tcPr>
            <w:tcW w:w="596" w:type="dxa"/>
            <w:tcBorders>
              <w:top w:val="single" w:sz="4" w:space="0" w:color="000000"/>
              <w:bottom w:val="single" w:sz="4" w:space="0" w:color="000000"/>
            </w:tcBorders>
            <w:shd w:val="clear" w:color="auto" w:fill="F2F2F2"/>
          </w:tcPr>
          <w:p w14:paraId="7AC23614" w14:textId="77777777" w:rsidR="000F33C6" w:rsidRDefault="00000000">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07A1875E" w14:textId="77777777" w:rsidR="000F33C6" w:rsidRDefault="00000000">
            <w:pPr>
              <w:rPr>
                <w:rFonts w:ascii="Arial" w:eastAsia="Arial" w:hAnsi="Arial" w:cs="Arial"/>
                <w:b/>
                <w:bCs/>
                <w:sz w:val="22"/>
                <w:szCs w:val="22"/>
              </w:rPr>
            </w:pPr>
            <w:r>
              <w:rPr>
                <w:rFonts w:ascii="Arial" w:eastAsia="Arial" w:hAnsi="Arial" w:cs="Arial"/>
                <w:b/>
                <w:bCs/>
                <w:sz w:val="22"/>
                <w:szCs w:val="22"/>
              </w:rPr>
              <w:t>Confidentiality / Anonymity</w:t>
            </w:r>
          </w:p>
          <w:p w14:paraId="5AD2DC6A" w14:textId="77777777" w:rsidR="000F33C6"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0F33C6" w14:paraId="4EB9DBEF" w14:textId="77777777">
        <w:tc>
          <w:tcPr>
            <w:tcW w:w="596" w:type="dxa"/>
            <w:tcBorders>
              <w:top w:val="single" w:sz="4" w:space="0" w:color="000000"/>
              <w:bottom w:val="single" w:sz="4" w:space="0" w:color="000000"/>
            </w:tcBorders>
          </w:tcPr>
          <w:p w14:paraId="5C52A320" w14:textId="77777777" w:rsidR="000F33C6" w:rsidRDefault="000F33C6">
            <w:pPr>
              <w:rPr>
                <w:rFonts w:ascii="Arial" w:eastAsia="Arial" w:hAnsi="Arial" w:cs="Arial"/>
                <w:sz w:val="22"/>
                <w:szCs w:val="22"/>
              </w:rPr>
            </w:pPr>
          </w:p>
        </w:tc>
        <w:tc>
          <w:tcPr>
            <w:tcW w:w="9923" w:type="dxa"/>
            <w:tcBorders>
              <w:top w:val="single" w:sz="4" w:space="0" w:color="000000"/>
              <w:bottom w:val="single" w:sz="4" w:space="0" w:color="000000"/>
            </w:tcBorders>
          </w:tcPr>
          <w:p w14:paraId="6948F7D0" w14:textId="77777777" w:rsidR="000F33C6" w:rsidRDefault="00000000">
            <w:pPr>
              <w:pBdr>
                <w:top w:val="nil"/>
                <w:left w:val="nil"/>
                <w:bottom w:val="nil"/>
                <w:right w:val="nil"/>
                <w:between w:val="nil"/>
              </w:pBdr>
              <w:rPr>
                <w:rFonts w:ascii="Arial" w:eastAsia="Arial" w:hAnsi="Arial" w:cs="Arial"/>
                <w:sz w:val="22"/>
                <w:szCs w:val="22"/>
              </w:rPr>
            </w:pPr>
            <w:r>
              <w:rPr>
                <w:rFonts w:ascii="Arial" w:eastAsia="Arial" w:hAnsi="Arial" w:cs="Arial"/>
                <w:sz w:val="22"/>
                <w:szCs w:val="22"/>
              </w:rPr>
              <w:t>Do not collect names unless you really need them. Do not name participants or organisations in any research publications (including the thesis) without their explicit permission.</w:t>
            </w:r>
          </w:p>
          <w:p w14:paraId="2F57C3B3" w14:textId="77777777" w:rsidR="000F33C6" w:rsidRDefault="000F33C6">
            <w:pPr>
              <w:rPr>
                <w:rFonts w:ascii="Arial" w:eastAsia="Arial" w:hAnsi="Arial" w:cs="Arial"/>
                <w:sz w:val="22"/>
                <w:szCs w:val="22"/>
              </w:rPr>
            </w:pPr>
          </w:p>
          <w:p w14:paraId="54FB7B66" w14:textId="77777777" w:rsidR="000F33C6" w:rsidRDefault="00000000">
            <w:r>
              <w:rPr>
                <w:rFonts w:ascii="Arial" w:eastAsia="Arial" w:hAnsi="Arial" w:cs="Arial"/>
                <w:i/>
                <w:iCs/>
                <w:color w:val="808080"/>
                <w:sz w:val="18"/>
                <w:szCs w:val="18"/>
              </w:rPr>
              <w:t>(this box should expand as you type)</w:t>
            </w:r>
          </w:p>
        </w:tc>
      </w:tr>
    </w:tbl>
    <w:p w14:paraId="4B373E89" w14:textId="77777777" w:rsidR="000F33C6" w:rsidRDefault="000F33C6">
      <w:pPr>
        <w:rPr>
          <w:rFonts w:ascii="Arial" w:eastAsia="Arial" w:hAnsi="Arial" w:cs="Arial"/>
          <w:sz w:val="22"/>
          <w:szCs w:val="22"/>
        </w:rPr>
      </w:pPr>
    </w:p>
    <w:p w14:paraId="2166D807" w14:textId="77777777" w:rsidR="000F33C6" w:rsidRDefault="00000000">
      <w:pPr>
        <w:rPr>
          <w:rFonts w:ascii="Arial" w:eastAsia="Arial" w:hAnsi="Arial" w:cs="Arial"/>
          <w:b/>
          <w:bCs/>
          <w:sz w:val="22"/>
          <w:szCs w:val="22"/>
        </w:rPr>
      </w:pPr>
      <w:r>
        <w:rPr>
          <w:rFonts w:ascii="Arial" w:eastAsia="Arial" w:hAnsi="Arial" w:cs="Arial"/>
          <w:b/>
          <w:bCs/>
          <w:sz w:val="22"/>
          <w:szCs w:val="22"/>
        </w:rPr>
        <w:t>SECTION H: Data Protection and Storage</w:t>
      </w:r>
    </w:p>
    <w:p w14:paraId="017A383F" w14:textId="77777777" w:rsidR="000F33C6" w:rsidRDefault="000F33C6">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0F33C6" w14:paraId="16538FA1"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8CC891A" w14:textId="77777777" w:rsidR="000F33C6" w:rsidRDefault="000F33C6">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9B47778" w14:textId="77777777" w:rsidR="000F33C6"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5837C5" w14:textId="77777777" w:rsidR="000F33C6"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60601A" w14:textId="77777777" w:rsidR="000F33C6"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0F33C6" w14:paraId="22E16825"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EB9C039" w14:textId="77777777" w:rsidR="000F33C6"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57100F0A" w14:textId="77777777" w:rsidR="000F33C6" w:rsidRDefault="00000000">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in </w:t>
            </w:r>
            <w:r>
              <w:rPr>
                <w:rFonts w:ascii="Arial" w:eastAsia="Arial" w:hAnsi="Arial" w:cs="Arial"/>
                <w:i/>
                <w:iCs/>
                <w:color w:val="333333"/>
                <w:sz w:val="22"/>
                <w:szCs w:val="22"/>
                <w:shd w:val="clear" w:color="auto" w:fill="F2F2F2"/>
              </w:rPr>
              <w:lastRenderedPageBreak/>
              <w:t>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1DE5A6" w14:textId="77777777" w:rsidR="000F33C6"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FFE42C" w14:textId="77777777" w:rsidR="000F33C6"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r>
      <w:tr w:rsidR="000F33C6" w14:paraId="48D7577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65062B" w14:textId="77777777" w:rsidR="000F33C6" w:rsidRDefault="000F33C6">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AAA7857" w14:textId="77777777" w:rsidR="000F33C6"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0F33C6" w14:paraId="349723A7"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843D42B" w14:textId="77777777" w:rsidR="000F33C6"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D2F17DD" w14:textId="77777777" w:rsidR="000F33C6" w:rsidRDefault="00000000">
            <w:pPr>
              <w:rPr>
                <w:rFonts w:ascii="Arial" w:eastAsia="Arial" w:hAnsi="Arial" w:cs="Arial"/>
                <w:sz w:val="22"/>
                <w:szCs w:val="22"/>
              </w:rPr>
            </w:pPr>
            <w:r>
              <w:rPr>
                <w:rFonts w:ascii="Arial" w:eastAsia="Arial" w:hAnsi="Arial" w:cs="Arial"/>
                <w:sz w:val="22"/>
                <w:szCs w:val="22"/>
              </w:rPr>
              <w:t>N/A. Only published, secondary academic literature is collected.</w:t>
            </w:r>
          </w:p>
          <w:p w14:paraId="02B35381" w14:textId="77777777" w:rsidR="000F33C6" w:rsidRDefault="00000000">
            <w:pPr>
              <w:rPr>
                <w:i/>
                <w:iCs/>
              </w:rPr>
            </w:pPr>
            <w:r>
              <w:rPr>
                <w:rFonts w:ascii="Arial" w:eastAsia="Arial" w:hAnsi="Arial" w:cs="Arial"/>
                <w:i/>
                <w:iCs/>
                <w:color w:val="808080"/>
                <w:sz w:val="18"/>
                <w:szCs w:val="18"/>
              </w:rPr>
              <w:t>(this box should expand as you type)</w:t>
            </w:r>
          </w:p>
        </w:tc>
      </w:tr>
      <w:tr w:rsidR="000F33C6" w14:paraId="2E6C1565"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53F8275" w14:textId="77777777" w:rsidR="000F33C6" w:rsidRDefault="000F33C6">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107C833F" w14:textId="77777777" w:rsidR="000F33C6"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C3B8F8" w14:textId="77777777" w:rsidR="000F33C6"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9BB498" w14:textId="77777777" w:rsidR="000F33C6"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0F33C6" w14:paraId="0D3B0CDA"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7D85EF" w14:textId="77777777" w:rsidR="000F33C6"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87C4D2" w14:textId="77777777" w:rsidR="000F33C6" w:rsidRDefault="00000000">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50965918" w14:textId="77777777" w:rsidR="000F33C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32E4DF63" w14:textId="77777777" w:rsidR="000F33C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115AACF6" w14:textId="77777777" w:rsidR="000F33C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(c) religious beliefs or other beliefs of a similar nature,</w:t>
            </w:r>
          </w:p>
          <w:p w14:paraId="5EAA2498" w14:textId="77777777" w:rsidR="000F33C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404AC325" w14:textId="77777777" w:rsidR="000F33C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0F2D39D0" w14:textId="77777777" w:rsidR="000F33C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550F8C18" w14:textId="77777777" w:rsidR="000F33C6"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507E6303" w14:textId="77777777" w:rsidR="000F33C6" w:rsidRDefault="00000000">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A95251" w14:textId="77777777" w:rsidR="000F33C6" w:rsidRDefault="000F33C6">
            <w:pPr>
              <w:pBdr>
                <w:top w:val="nil"/>
                <w:left w:val="nil"/>
                <w:bottom w:val="nil"/>
                <w:right w:val="nil"/>
                <w:between w:val="nil"/>
              </w:pBdr>
              <w:jc w:val="center"/>
              <w:rPr>
                <w:rFonts w:ascii="MS Gothic" w:eastAsia="MS Gothic" w:hAnsi="MS Gothic" w:cs="MS Gothic"/>
                <w:b/>
                <w:bCs/>
                <w:color w:val="000000"/>
                <w:sz w:val="22"/>
                <w:szCs w:val="22"/>
              </w:rPr>
            </w:pPr>
          </w:p>
          <w:p w14:paraId="49C7BA4D" w14:textId="77777777" w:rsidR="000F33C6" w:rsidRDefault="00000000">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E4303C0" w14:textId="77777777" w:rsidR="000F33C6" w:rsidRDefault="00000000">
            <w:pPr>
              <w:jc w:val="center"/>
              <w:rPr>
                <w:rFonts w:ascii="MS Gothic" w:eastAsia="MS Gothic" w:hAnsi="MS Gothic" w:cs="MS Gothic"/>
                <w:b/>
                <w:bCs/>
                <w:color w:val="000000"/>
                <w:sz w:val="22"/>
                <w:szCs w:val="22"/>
              </w:rPr>
            </w:pPr>
            <w:r>
              <w:rPr>
                <w:rFonts w:ascii="MS Gothic" w:eastAsia="MS Gothic" w:hAnsi="MS Gothic" w:cs="MS Gothic"/>
                <w:b/>
                <w:bCs/>
                <w:sz w:val="22"/>
                <w:szCs w:val="22"/>
              </w:rPr>
              <w:t>☑</w:t>
            </w:r>
          </w:p>
          <w:p w14:paraId="3BF3A62E" w14:textId="77777777" w:rsidR="000F33C6" w:rsidRDefault="000F33C6">
            <w:pPr>
              <w:pBdr>
                <w:top w:val="nil"/>
                <w:left w:val="nil"/>
                <w:bottom w:val="nil"/>
                <w:right w:val="nil"/>
                <w:between w:val="nil"/>
              </w:pBdr>
              <w:jc w:val="center"/>
              <w:rPr>
                <w:color w:val="000000"/>
                <w:sz w:val="24"/>
                <w:szCs w:val="24"/>
              </w:rPr>
            </w:pPr>
          </w:p>
        </w:tc>
      </w:tr>
      <w:tr w:rsidR="000F33C6" w14:paraId="3B8AE32A"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68CE61" w14:textId="77777777" w:rsidR="000F33C6" w:rsidRDefault="000F33C6">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8C22825" w14:textId="77777777" w:rsidR="000F33C6"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0F33C6" w14:paraId="64401829"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A39A649" w14:textId="77777777" w:rsidR="000F33C6"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0AD2B2A" w14:textId="77777777" w:rsidR="000F33C6" w:rsidRDefault="00000000">
            <w:pPr>
              <w:rPr>
                <w:rFonts w:ascii="Arial" w:eastAsia="Arial" w:hAnsi="Arial" w:cs="Arial"/>
                <w:sz w:val="22"/>
                <w:szCs w:val="22"/>
              </w:rPr>
            </w:pPr>
            <w:r>
              <w:rPr>
                <w:rFonts w:ascii="Arial" w:eastAsia="Arial" w:hAnsi="Arial" w:cs="Arial"/>
                <w:sz w:val="22"/>
                <w:szCs w:val="22"/>
              </w:rPr>
              <w:t>N/A</w:t>
            </w:r>
          </w:p>
          <w:p w14:paraId="3E5DD2A2" w14:textId="77777777" w:rsidR="000F33C6" w:rsidRDefault="000F33C6">
            <w:pPr>
              <w:rPr>
                <w:rFonts w:ascii="Arial" w:eastAsia="Arial" w:hAnsi="Arial" w:cs="Arial"/>
                <w:sz w:val="22"/>
                <w:szCs w:val="22"/>
              </w:rPr>
            </w:pPr>
          </w:p>
          <w:p w14:paraId="30666BBE" w14:textId="77777777" w:rsidR="000F33C6" w:rsidRDefault="00000000">
            <w:r>
              <w:rPr>
                <w:rFonts w:ascii="Arial" w:eastAsia="Arial" w:hAnsi="Arial" w:cs="Arial"/>
                <w:i/>
                <w:iCs/>
                <w:color w:val="808080"/>
                <w:sz w:val="18"/>
                <w:szCs w:val="18"/>
              </w:rPr>
              <w:t>(this box should expand as you type)</w:t>
            </w:r>
          </w:p>
        </w:tc>
      </w:tr>
    </w:tbl>
    <w:p w14:paraId="09EBC952" w14:textId="77777777" w:rsidR="000F33C6" w:rsidRDefault="000F33C6"/>
    <w:tbl>
      <w:tblPr>
        <w:tblStyle w:val="a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0F33C6" w14:paraId="399F01D9" w14:textId="77777777">
        <w:trPr>
          <w:trHeight w:val="439"/>
        </w:trPr>
        <w:tc>
          <w:tcPr>
            <w:tcW w:w="562" w:type="dxa"/>
            <w:shd w:val="clear" w:color="auto" w:fill="F2F2F2"/>
            <w:vAlign w:val="center"/>
          </w:tcPr>
          <w:p w14:paraId="3596FBE6" w14:textId="77777777" w:rsidR="000F33C6" w:rsidRDefault="000F33C6">
            <w:pPr>
              <w:jc w:val="center"/>
              <w:rPr>
                <w:rFonts w:ascii="Arial" w:eastAsia="Arial" w:hAnsi="Arial" w:cs="Arial"/>
                <w:sz w:val="22"/>
                <w:szCs w:val="22"/>
              </w:rPr>
            </w:pPr>
          </w:p>
        </w:tc>
        <w:tc>
          <w:tcPr>
            <w:tcW w:w="7905" w:type="dxa"/>
            <w:shd w:val="clear" w:color="auto" w:fill="F2F2F2"/>
          </w:tcPr>
          <w:p w14:paraId="7C4A675D" w14:textId="77777777" w:rsidR="000F33C6" w:rsidRDefault="00000000">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4D6C5F8F"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519AC5B1"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0F33C6" w14:paraId="0A23EB9F" w14:textId="77777777">
        <w:trPr>
          <w:trHeight w:val="439"/>
        </w:trPr>
        <w:tc>
          <w:tcPr>
            <w:tcW w:w="562" w:type="dxa"/>
            <w:shd w:val="clear" w:color="auto" w:fill="F2F2F2"/>
            <w:vAlign w:val="center"/>
          </w:tcPr>
          <w:p w14:paraId="2416C6EA" w14:textId="77777777" w:rsidR="000F33C6"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18D9B3C3" w14:textId="77777777" w:rsidR="000F33C6"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72D1EE84"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7AB8445F"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04414428" w14:textId="77777777">
        <w:trPr>
          <w:trHeight w:val="403"/>
        </w:trPr>
        <w:tc>
          <w:tcPr>
            <w:tcW w:w="562" w:type="dxa"/>
            <w:shd w:val="clear" w:color="auto" w:fill="F2F2F2"/>
            <w:vAlign w:val="center"/>
          </w:tcPr>
          <w:p w14:paraId="1F12F706" w14:textId="77777777" w:rsidR="000F33C6"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359B66DD" w14:textId="77777777" w:rsidR="000F33C6"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25C60347"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38789036"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1ABEE2F5" w14:textId="77777777">
        <w:trPr>
          <w:trHeight w:val="439"/>
        </w:trPr>
        <w:tc>
          <w:tcPr>
            <w:tcW w:w="562" w:type="dxa"/>
            <w:shd w:val="clear" w:color="auto" w:fill="F2F2F2"/>
            <w:vAlign w:val="center"/>
          </w:tcPr>
          <w:p w14:paraId="56E07285" w14:textId="77777777" w:rsidR="000F33C6"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7B9636CC" w14:textId="77777777" w:rsidR="000F33C6"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4CC1322F"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2AAF1B81"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1039B70D" w14:textId="77777777">
        <w:trPr>
          <w:trHeight w:val="403"/>
        </w:trPr>
        <w:tc>
          <w:tcPr>
            <w:tcW w:w="562" w:type="dxa"/>
            <w:shd w:val="clear" w:color="auto" w:fill="F2F2F2"/>
            <w:vAlign w:val="center"/>
          </w:tcPr>
          <w:p w14:paraId="2815823C" w14:textId="77777777" w:rsidR="000F33C6"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5C31F83C" w14:textId="77777777" w:rsidR="000F33C6"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040CF7BB"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08883EC"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7E539D9B" w14:textId="77777777">
        <w:trPr>
          <w:trHeight w:val="403"/>
        </w:trPr>
        <w:tc>
          <w:tcPr>
            <w:tcW w:w="562" w:type="dxa"/>
            <w:shd w:val="clear" w:color="auto" w:fill="F2F2F2"/>
            <w:vAlign w:val="center"/>
          </w:tcPr>
          <w:p w14:paraId="113017B0" w14:textId="77777777" w:rsidR="000F33C6"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7D096F1F" w14:textId="77777777" w:rsidR="000F33C6"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6DF8F8F3"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03736E1A"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32F86FA2" w14:textId="77777777">
        <w:trPr>
          <w:trHeight w:val="403"/>
        </w:trPr>
        <w:tc>
          <w:tcPr>
            <w:tcW w:w="562" w:type="dxa"/>
            <w:shd w:val="clear" w:color="auto" w:fill="F2F2F2"/>
            <w:vAlign w:val="center"/>
          </w:tcPr>
          <w:p w14:paraId="68D22C0E" w14:textId="77777777" w:rsidR="000F33C6"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61F112E4" w14:textId="77777777" w:rsidR="000F33C6"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786E8DB1"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443EA979"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040F2B08" w14:textId="77777777">
        <w:trPr>
          <w:trHeight w:val="403"/>
        </w:trPr>
        <w:tc>
          <w:tcPr>
            <w:tcW w:w="562" w:type="dxa"/>
            <w:shd w:val="clear" w:color="auto" w:fill="F2F2F2"/>
            <w:vAlign w:val="center"/>
          </w:tcPr>
          <w:p w14:paraId="7FDF6A2C" w14:textId="77777777" w:rsidR="000F33C6"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38F90F66" w14:textId="77777777" w:rsidR="000F33C6" w:rsidRDefault="00000000">
            <w:pPr>
              <w:rPr>
                <w:rFonts w:ascii="Arial" w:eastAsia="Arial" w:hAnsi="Arial" w:cs="Arial"/>
                <w:sz w:val="22"/>
                <w:szCs w:val="22"/>
              </w:rPr>
            </w:pPr>
            <w:r>
              <w:rPr>
                <w:rFonts w:ascii="Arial" w:eastAsia="Arial" w:hAnsi="Arial" w:cs="Arial"/>
                <w:sz w:val="22"/>
                <w:szCs w:val="22"/>
              </w:rPr>
              <w:t>Other – specify:</w:t>
            </w:r>
          </w:p>
          <w:p w14:paraId="45D087CF" w14:textId="77777777" w:rsidR="000F33C6" w:rsidRDefault="000F33C6">
            <w:pPr>
              <w:rPr>
                <w:rFonts w:ascii="Arial" w:eastAsia="Arial" w:hAnsi="Arial" w:cs="Arial"/>
                <w:sz w:val="22"/>
                <w:szCs w:val="22"/>
              </w:rPr>
            </w:pPr>
          </w:p>
        </w:tc>
        <w:tc>
          <w:tcPr>
            <w:tcW w:w="992" w:type="dxa"/>
            <w:shd w:val="clear" w:color="auto" w:fill="BFBFBF"/>
            <w:vAlign w:val="center"/>
          </w:tcPr>
          <w:p w14:paraId="6BF6DC2D"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78698B3A"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614A58AA" w14:textId="77777777">
        <w:trPr>
          <w:trHeight w:val="403"/>
        </w:trPr>
        <w:tc>
          <w:tcPr>
            <w:tcW w:w="562" w:type="dxa"/>
            <w:shd w:val="clear" w:color="auto" w:fill="F2F2F2"/>
            <w:vAlign w:val="center"/>
          </w:tcPr>
          <w:p w14:paraId="54F2883A" w14:textId="77777777" w:rsidR="000F33C6"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77610D5B" w14:textId="77777777" w:rsidR="000F33C6" w:rsidRDefault="00000000">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0F33C6" w14:paraId="19686E7D" w14:textId="77777777">
        <w:trPr>
          <w:trHeight w:val="403"/>
        </w:trPr>
        <w:tc>
          <w:tcPr>
            <w:tcW w:w="562" w:type="dxa"/>
            <w:vAlign w:val="center"/>
          </w:tcPr>
          <w:p w14:paraId="7C384E4A" w14:textId="77777777" w:rsidR="000F33C6" w:rsidRDefault="000F33C6">
            <w:pPr>
              <w:jc w:val="center"/>
              <w:rPr>
                <w:rFonts w:ascii="Arial" w:eastAsia="Arial" w:hAnsi="Arial" w:cs="Arial"/>
                <w:sz w:val="22"/>
                <w:szCs w:val="22"/>
              </w:rPr>
            </w:pPr>
          </w:p>
        </w:tc>
        <w:tc>
          <w:tcPr>
            <w:tcW w:w="9923" w:type="dxa"/>
            <w:gridSpan w:val="3"/>
          </w:tcPr>
          <w:p w14:paraId="1720799A" w14:textId="77777777" w:rsidR="000F33C6" w:rsidRDefault="00000000">
            <w:pPr>
              <w:rPr>
                <w:rFonts w:ascii="Arial" w:eastAsia="Arial" w:hAnsi="Arial" w:cs="Arial"/>
                <w:i/>
                <w:iCs/>
                <w:color w:val="7030A0"/>
                <w:sz w:val="22"/>
                <w:szCs w:val="22"/>
              </w:rPr>
            </w:pPr>
            <w:r>
              <w:rPr>
                <w:rFonts w:ascii="Arial" w:eastAsia="Arial" w:hAnsi="Arial" w:cs="Arial"/>
                <w:i/>
                <w:iCs/>
                <w:color w:val="7030A0"/>
                <w:sz w:val="22"/>
                <w:szCs w:val="22"/>
              </w:rPr>
              <w:t>All data will be kept in password protected cloud storage on the University Office 365 system which</w:t>
            </w:r>
          </w:p>
          <w:p w14:paraId="53E5C137" w14:textId="77777777" w:rsidR="000F33C6" w:rsidRDefault="00000000">
            <w:pPr>
              <w:rPr>
                <w:rFonts w:ascii="Arial" w:eastAsia="Arial" w:hAnsi="Arial" w:cs="Arial"/>
                <w:i/>
                <w:iCs/>
                <w:color w:val="7030A0"/>
                <w:sz w:val="22"/>
                <w:szCs w:val="22"/>
              </w:rPr>
            </w:pPr>
            <w:r>
              <w:rPr>
                <w:rFonts w:ascii="Arial" w:eastAsia="Arial" w:hAnsi="Arial" w:cs="Arial"/>
                <w:i/>
                <w:iCs/>
                <w:color w:val="7030A0"/>
                <w:sz w:val="22"/>
                <w:szCs w:val="22"/>
              </w:rPr>
              <w:t>will not be shared. Audio/visual data will be transcribed and would be shown to participants to</w:t>
            </w:r>
          </w:p>
          <w:p w14:paraId="303244A1" w14:textId="77777777" w:rsidR="000F33C6" w:rsidRDefault="00000000">
            <w:pPr>
              <w:rPr>
                <w:rFonts w:ascii="Arial" w:eastAsia="Arial" w:hAnsi="Arial" w:cs="Arial"/>
                <w:i/>
                <w:iCs/>
                <w:color w:val="7030A0"/>
                <w:sz w:val="22"/>
                <w:szCs w:val="22"/>
              </w:rPr>
            </w:pPr>
            <w:r>
              <w:rPr>
                <w:rFonts w:ascii="Arial" w:eastAsia="Arial" w:hAnsi="Arial" w:cs="Arial"/>
                <w:i/>
                <w:iCs/>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37FB2AD" w14:textId="77777777" w:rsidR="000F33C6" w:rsidRDefault="000F33C6">
            <w:pPr>
              <w:rPr>
                <w:rFonts w:ascii="Arial" w:eastAsia="Arial" w:hAnsi="Arial" w:cs="Arial"/>
                <w:sz w:val="22"/>
                <w:szCs w:val="22"/>
              </w:rPr>
            </w:pPr>
          </w:p>
          <w:p w14:paraId="24F656B0" w14:textId="77777777" w:rsidR="000F33C6" w:rsidRDefault="00000000">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bl>
    <w:p w14:paraId="56636F00" w14:textId="77777777" w:rsidR="000F33C6" w:rsidRDefault="000F33C6"/>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0F33C6" w14:paraId="3546D768" w14:textId="77777777">
        <w:trPr>
          <w:trHeight w:val="439"/>
        </w:trPr>
        <w:tc>
          <w:tcPr>
            <w:tcW w:w="562" w:type="dxa"/>
            <w:shd w:val="clear" w:color="auto" w:fill="F2F2F2"/>
          </w:tcPr>
          <w:p w14:paraId="3FA638AE" w14:textId="77777777" w:rsidR="000F33C6" w:rsidRDefault="000F33C6">
            <w:pPr>
              <w:rPr>
                <w:rFonts w:ascii="Arial" w:eastAsia="Arial" w:hAnsi="Arial" w:cs="Arial"/>
                <w:sz w:val="22"/>
                <w:szCs w:val="22"/>
              </w:rPr>
            </w:pPr>
          </w:p>
        </w:tc>
        <w:tc>
          <w:tcPr>
            <w:tcW w:w="9923" w:type="dxa"/>
            <w:gridSpan w:val="3"/>
            <w:shd w:val="clear" w:color="auto" w:fill="F2F2F2"/>
            <w:vAlign w:val="center"/>
          </w:tcPr>
          <w:p w14:paraId="66D93157" w14:textId="77777777" w:rsidR="000F33C6" w:rsidRDefault="00000000">
            <w:pPr>
              <w:rPr>
                <w:rFonts w:ascii="Arial" w:eastAsia="Arial" w:hAnsi="Arial" w:cs="Arial"/>
                <w:b/>
                <w:bCs/>
                <w:sz w:val="22"/>
                <w:szCs w:val="22"/>
              </w:rPr>
            </w:pPr>
            <w:r>
              <w:rPr>
                <w:rFonts w:ascii="Arial" w:eastAsia="Arial" w:hAnsi="Arial" w:cs="Arial"/>
                <w:b/>
                <w:bCs/>
                <w:sz w:val="22"/>
                <w:szCs w:val="22"/>
              </w:rPr>
              <w:t>Data Protection</w:t>
            </w:r>
          </w:p>
        </w:tc>
      </w:tr>
      <w:tr w:rsidR="000F33C6" w14:paraId="76DB57C8" w14:textId="77777777">
        <w:trPr>
          <w:trHeight w:val="439"/>
        </w:trPr>
        <w:tc>
          <w:tcPr>
            <w:tcW w:w="562" w:type="dxa"/>
            <w:shd w:val="clear" w:color="auto" w:fill="F2F2F2"/>
            <w:vAlign w:val="center"/>
          </w:tcPr>
          <w:p w14:paraId="79C293D5" w14:textId="77777777" w:rsidR="000F33C6" w:rsidRDefault="000F33C6">
            <w:pPr>
              <w:jc w:val="center"/>
              <w:rPr>
                <w:rFonts w:ascii="Arial" w:eastAsia="Arial" w:hAnsi="Arial" w:cs="Arial"/>
                <w:sz w:val="22"/>
                <w:szCs w:val="22"/>
              </w:rPr>
            </w:pPr>
          </w:p>
        </w:tc>
        <w:tc>
          <w:tcPr>
            <w:tcW w:w="7905" w:type="dxa"/>
            <w:shd w:val="clear" w:color="auto" w:fill="F2F2F2"/>
            <w:vAlign w:val="center"/>
          </w:tcPr>
          <w:p w14:paraId="38AE5787" w14:textId="77777777" w:rsidR="000F33C6" w:rsidRDefault="00000000">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1360A758"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7E009183"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0F33C6" w14:paraId="0717964A" w14:textId="77777777">
        <w:trPr>
          <w:trHeight w:val="439"/>
        </w:trPr>
        <w:tc>
          <w:tcPr>
            <w:tcW w:w="562" w:type="dxa"/>
            <w:shd w:val="clear" w:color="auto" w:fill="F2F2F2"/>
            <w:vAlign w:val="center"/>
          </w:tcPr>
          <w:p w14:paraId="57C383F9" w14:textId="77777777" w:rsidR="000F33C6"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02AACC17" w14:textId="77777777" w:rsidR="000F33C6"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6D643FA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39EAFDCE"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1CD5F463" w14:textId="77777777">
        <w:trPr>
          <w:trHeight w:val="403"/>
        </w:trPr>
        <w:tc>
          <w:tcPr>
            <w:tcW w:w="562" w:type="dxa"/>
            <w:shd w:val="clear" w:color="auto" w:fill="F2F2F2"/>
            <w:vAlign w:val="center"/>
          </w:tcPr>
          <w:p w14:paraId="2EED4F2E" w14:textId="77777777" w:rsidR="000F33C6" w:rsidRDefault="0000000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61035753" w14:textId="77777777" w:rsidR="000F33C6"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5839ED28"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14C07D9"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1706F8DD" w14:textId="77777777">
        <w:trPr>
          <w:trHeight w:val="439"/>
        </w:trPr>
        <w:tc>
          <w:tcPr>
            <w:tcW w:w="562" w:type="dxa"/>
            <w:shd w:val="clear" w:color="auto" w:fill="F2F2F2"/>
            <w:vAlign w:val="center"/>
          </w:tcPr>
          <w:p w14:paraId="570D4AA9" w14:textId="77777777" w:rsidR="000F33C6" w:rsidRDefault="00000000">
            <w:pPr>
              <w:jc w:val="center"/>
              <w:rPr>
                <w:rFonts w:ascii="Arial" w:eastAsia="Arial" w:hAnsi="Arial" w:cs="Arial"/>
                <w:sz w:val="22"/>
                <w:szCs w:val="22"/>
              </w:rPr>
            </w:pPr>
            <w:r>
              <w:rPr>
                <w:rFonts w:ascii="Arial" w:eastAsia="Arial" w:hAnsi="Arial" w:cs="Arial"/>
                <w:sz w:val="22"/>
                <w:szCs w:val="22"/>
              </w:rPr>
              <w:lastRenderedPageBreak/>
              <w:t>15</w:t>
            </w:r>
          </w:p>
        </w:tc>
        <w:tc>
          <w:tcPr>
            <w:tcW w:w="7905" w:type="dxa"/>
            <w:shd w:val="clear" w:color="auto" w:fill="F2F2F2"/>
            <w:vAlign w:val="center"/>
          </w:tcPr>
          <w:p w14:paraId="33F62749" w14:textId="77777777" w:rsidR="000F33C6"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054DF8F6"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1B5495E3"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56B65A72" w14:textId="77777777">
        <w:trPr>
          <w:trHeight w:val="403"/>
        </w:trPr>
        <w:tc>
          <w:tcPr>
            <w:tcW w:w="562" w:type="dxa"/>
            <w:shd w:val="clear" w:color="auto" w:fill="F2F2F2"/>
            <w:vAlign w:val="center"/>
          </w:tcPr>
          <w:p w14:paraId="0185F022" w14:textId="77777777" w:rsidR="000F33C6"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0A5A0486" w14:textId="77777777" w:rsidR="000F33C6"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3A6C36B0"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647AD125"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110D7E77" w14:textId="77777777">
        <w:trPr>
          <w:trHeight w:val="403"/>
        </w:trPr>
        <w:tc>
          <w:tcPr>
            <w:tcW w:w="562" w:type="dxa"/>
            <w:shd w:val="clear" w:color="auto" w:fill="F2F2F2"/>
            <w:vAlign w:val="center"/>
          </w:tcPr>
          <w:p w14:paraId="2CB8B7BC" w14:textId="77777777" w:rsidR="000F33C6"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456D657D" w14:textId="77777777" w:rsidR="000F33C6"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10DB3D1C"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5C426B3"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0122481E" w14:textId="77777777">
        <w:trPr>
          <w:trHeight w:val="403"/>
        </w:trPr>
        <w:tc>
          <w:tcPr>
            <w:tcW w:w="562" w:type="dxa"/>
            <w:shd w:val="clear" w:color="auto" w:fill="F2F2F2"/>
            <w:vAlign w:val="center"/>
          </w:tcPr>
          <w:p w14:paraId="4DB9621D" w14:textId="77777777" w:rsidR="000F33C6"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5BF5C5EE" w14:textId="77777777" w:rsidR="000F33C6"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7EB71BAA"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51AD51A7" w14:textId="77777777" w:rsidR="000F33C6"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0F33C6" w14:paraId="3515CC0B" w14:textId="77777777">
        <w:trPr>
          <w:trHeight w:val="403"/>
        </w:trPr>
        <w:tc>
          <w:tcPr>
            <w:tcW w:w="562" w:type="dxa"/>
            <w:shd w:val="clear" w:color="auto" w:fill="F2F2F2"/>
            <w:vAlign w:val="center"/>
          </w:tcPr>
          <w:p w14:paraId="1B354F36" w14:textId="77777777" w:rsidR="000F33C6" w:rsidRDefault="00000000">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672C99D1" w14:textId="77777777" w:rsidR="000F33C6"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0F33C6" w14:paraId="14E5F12F" w14:textId="77777777">
        <w:trPr>
          <w:trHeight w:val="403"/>
        </w:trPr>
        <w:tc>
          <w:tcPr>
            <w:tcW w:w="562" w:type="dxa"/>
            <w:vAlign w:val="center"/>
          </w:tcPr>
          <w:p w14:paraId="20418D60" w14:textId="77777777" w:rsidR="000F33C6" w:rsidRDefault="000F33C6">
            <w:pPr>
              <w:jc w:val="center"/>
              <w:rPr>
                <w:rFonts w:ascii="Arial" w:eastAsia="Arial" w:hAnsi="Arial" w:cs="Arial"/>
                <w:sz w:val="22"/>
                <w:szCs w:val="22"/>
              </w:rPr>
            </w:pPr>
          </w:p>
        </w:tc>
        <w:tc>
          <w:tcPr>
            <w:tcW w:w="9923" w:type="dxa"/>
            <w:gridSpan w:val="3"/>
            <w:vAlign w:val="center"/>
          </w:tcPr>
          <w:p w14:paraId="0DD96B61" w14:textId="77777777" w:rsidR="000F33C6" w:rsidRDefault="000F33C6">
            <w:pPr>
              <w:rPr>
                <w:rFonts w:ascii="Arial" w:eastAsia="Arial" w:hAnsi="Arial" w:cs="Arial"/>
                <w:sz w:val="22"/>
                <w:szCs w:val="22"/>
              </w:rPr>
            </w:pPr>
          </w:p>
          <w:p w14:paraId="68F910FF" w14:textId="77777777" w:rsidR="000F33C6" w:rsidRDefault="00000000">
            <w:pPr>
              <w:rPr>
                <w:rFonts w:ascii="Arial" w:eastAsia="Arial" w:hAnsi="Arial" w:cs="Arial"/>
                <w:sz w:val="22"/>
                <w:szCs w:val="22"/>
              </w:rPr>
            </w:pPr>
            <w:r>
              <w:rPr>
                <w:rFonts w:ascii="Arial" w:eastAsia="Arial" w:hAnsi="Arial" w:cs="Arial"/>
                <w:i/>
                <w:iCs/>
                <w:color w:val="7030A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60DFFA6" w14:textId="77777777" w:rsidR="000F33C6" w:rsidRDefault="00000000">
            <w:pPr>
              <w:rPr>
                <w:rFonts w:ascii="Arial" w:eastAsia="Arial" w:hAnsi="Arial" w:cs="Arial"/>
                <w:sz w:val="22"/>
                <w:szCs w:val="22"/>
              </w:rPr>
            </w:pPr>
            <w:r>
              <w:rPr>
                <w:rFonts w:ascii="Arial" w:eastAsia="Arial" w:hAnsi="Arial" w:cs="Arial"/>
                <w:sz w:val="22"/>
                <w:szCs w:val="22"/>
              </w:rPr>
              <w:t>N/A (No identifiable individual or personal data collected or transferred).</w:t>
            </w:r>
          </w:p>
          <w:p w14:paraId="52154431" w14:textId="77777777" w:rsidR="000F33C6" w:rsidRDefault="00000000">
            <w:r>
              <w:rPr>
                <w:rFonts w:ascii="Arial" w:eastAsia="Arial" w:hAnsi="Arial" w:cs="Arial"/>
                <w:i/>
                <w:iCs/>
                <w:color w:val="808080"/>
                <w:sz w:val="18"/>
                <w:szCs w:val="18"/>
              </w:rPr>
              <w:t>(this box should expand as you type)</w:t>
            </w:r>
          </w:p>
        </w:tc>
      </w:tr>
      <w:tr w:rsidR="000F33C6" w14:paraId="4C271707" w14:textId="77777777">
        <w:trPr>
          <w:trHeight w:val="403"/>
        </w:trPr>
        <w:tc>
          <w:tcPr>
            <w:tcW w:w="562" w:type="dxa"/>
            <w:shd w:val="clear" w:color="auto" w:fill="F2F2F2"/>
            <w:vAlign w:val="center"/>
          </w:tcPr>
          <w:p w14:paraId="54624255" w14:textId="77777777" w:rsidR="000F33C6" w:rsidRDefault="00000000">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5897A1CD" w14:textId="77777777" w:rsidR="000F33C6"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0F33C6" w14:paraId="098B4D0D" w14:textId="77777777">
        <w:trPr>
          <w:trHeight w:val="403"/>
        </w:trPr>
        <w:tc>
          <w:tcPr>
            <w:tcW w:w="562" w:type="dxa"/>
            <w:vAlign w:val="center"/>
          </w:tcPr>
          <w:p w14:paraId="12AB546B" w14:textId="77777777" w:rsidR="000F33C6" w:rsidRDefault="000F33C6">
            <w:pPr>
              <w:jc w:val="center"/>
              <w:rPr>
                <w:rFonts w:ascii="Arial" w:eastAsia="Arial" w:hAnsi="Arial" w:cs="Arial"/>
                <w:sz w:val="22"/>
                <w:szCs w:val="22"/>
              </w:rPr>
            </w:pPr>
          </w:p>
        </w:tc>
        <w:tc>
          <w:tcPr>
            <w:tcW w:w="9923" w:type="dxa"/>
            <w:gridSpan w:val="3"/>
            <w:vAlign w:val="center"/>
          </w:tcPr>
          <w:p w14:paraId="51D23D6D" w14:textId="0941CC7A" w:rsidR="000F33C6" w:rsidRDefault="00000000">
            <w:pPr>
              <w:rPr>
                <w:rFonts w:ascii="Arial" w:eastAsia="Arial" w:hAnsi="Arial" w:cs="Arial"/>
                <w:sz w:val="22"/>
                <w:szCs w:val="22"/>
              </w:rPr>
            </w:pPr>
            <w:r>
              <w:rPr>
                <w:rFonts w:ascii="Arial" w:eastAsia="Arial" w:hAnsi="Arial" w:cs="Arial"/>
                <w:sz w:val="22"/>
                <w:szCs w:val="22"/>
              </w:rPr>
              <w:t>The principal researcher Si</w:t>
            </w:r>
            <w:r w:rsidR="00F439B3">
              <w:rPr>
                <w:rFonts w:ascii="Arial" w:eastAsia="Arial" w:hAnsi="Arial" w:cs="Arial"/>
                <w:sz w:val="22"/>
                <w:szCs w:val="22"/>
              </w:rPr>
              <w:t>mran Yadav</w:t>
            </w:r>
            <w:r>
              <w:rPr>
                <w:rFonts w:ascii="Arial" w:eastAsia="Arial" w:hAnsi="Arial" w:cs="Arial"/>
                <w:sz w:val="22"/>
                <w:szCs w:val="22"/>
              </w:rPr>
              <w:t xml:space="preserve"> </w:t>
            </w:r>
            <w:r>
              <w:rPr>
                <w:rFonts w:ascii="Arial" w:eastAsia="Arial" w:hAnsi="Arial" w:cs="Arial"/>
                <w:i/>
                <w:iCs/>
                <w:color w:val="808080"/>
                <w:sz w:val="18"/>
                <w:szCs w:val="18"/>
              </w:rPr>
              <w:t>(this box should expand as you type)</w:t>
            </w:r>
          </w:p>
        </w:tc>
      </w:tr>
      <w:tr w:rsidR="000F33C6" w14:paraId="11FDD6F8" w14:textId="77777777">
        <w:trPr>
          <w:trHeight w:val="403"/>
        </w:trPr>
        <w:tc>
          <w:tcPr>
            <w:tcW w:w="562" w:type="dxa"/>
            <w:shd w:val="clear" w:color="auto" w:fill="F2F2F2"/>
            <w:vAlign w:val="center"/>
          </w:tcPr>
          <w:p w14:paraId="4017A604" w14:textId="77777777" w:rsidR="000F33C6" w:rsidRDefault="00000000">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6648CD6E" w14:textId="77777777" w:rsidR="000F33C6"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0F33C6" w14:paraId="395A5248" w14:textId="77777777">
        <w:trPr>
          <w:trHeight w:val="403"/>
        </w:trPr>
        <w:tc>
          <w:tcPr>
            <w:tcW w:w="562" w:type="dxa"/>
            <w:vAlign w:val="center"/>
          </w:tcPr>
          <w:p w14:paraId="522CB20C" w14:textId="77777777" w:rsidR="000F33C6" w:rsidRDefault="000F33C6">
            <w:pPr>
              <w:jc w:val="center"/>
              <w:rPr>
                <w:rFonts w:ascii="Arial" w:eastAsia="Arial" w:hAnsi="Arial" w:cs="Arial"/>
                <w:sz w:val="22"/>
                <w:szCs w:val="22"/>
              </w:rPr>
            </w:pPr>
          </w:p>
        </w:tc>
        <w:tc>
          <w:tcPr>
            <w:tcW w:w="9923" w:type="dxa"/>
            <w:gridSpan w:val="3"/>
          </w:tcPr>
          <w:p w14:paraId="17B75AEA" w14:textId="37083E73" w:rsidR="000F33C6" w:rsidRDefault="00000000">
            <w:pPr>
              <w:rPr>
                <w:rFonts w:ascii="Arial" w:eastAsia="Arial" w:hAnsi="Arial" w:cs="Arial"/>
                <w:sz w:val="22"/>
                <w:szCs w:val="22"/>
              </w:rPr>
            </w:pPr>
            <w:r>
              <w:rPr>
                <w:rFonts w:ascii="Arial" w:eastAsia="Arial" w:hAnsi="Arial" w:cs="Arial"/>
                <w:sz w:val="22"/>
                <w:szCs w:val="22"/>
              </w:rPr>
              <w:t>S</w:t>
            </w:r>
            <w:r w:rsidR="00F439B3">
              <w:rPr>
                <w:rFonts w:ascii="Arial" w:eastAsia="Arial" w:hAnsi="Arial" w:cs="Arial"/>
                <w:sz w:val="22"/>
                <w:szCs w:val="22"/>
              </w:rPr>
              <w:t>imran Yadav</w:t>
            </w:r>
            <w:r>
              <w:rPr>
                <w:rFonts w:ascii="Arial" w:eastAsia="Arial" w:hAnsi="Arial" w:cs="Arial"/>
                <w:sz w:val="22"/>
                <w:szCs w:val="22"/>
              </w:rPr>
              <w:t xml:space="preserve"> (Principal Researcher).</w:t>
            </w:r>
          </w:p>
          <w:p w14:paraId="702793B4" w14:textId="77777777" w:rsidR="000F33C6" w:rsidRDefault="00000000">
            <w:pPr>
              <w:rPr>
                <w:rFonts w:ascii="Arial" w:eastAsia="Arial" w:hAnsi="Arial" w:cs="Arial"/>
                <w:sz w:val="22"/>
                <w:szCs w:val="22"/>
              </w:rPr>
            </w:pPr>
            <w:r>
              <w:rPr>
                <w:rFonts w:ascii="Arial" w:eastAsia="Arial" w:hAnsi="Arial" w:cs="Arial"/>
                <w:i/>
                <w:iCs/>
                <w:color w:val="808080"/>
                <w:sz w:val="18"/>
                <w:szCs w:val="18"/>
              </w:rPr>
              <w:t>(this box should expand as you type)</w:t>
            </w:r>
          </w:p>
        </w:tc>
      </w:tr>
      <w:tr w:rsidR="000F33C6" w14:paraId="57C007D7" w14:textId="77777777">
        <w:trPr>
          <w:trHeight w:val="403"/>
        </w:trPr>
        <w:tc>
          <w:tcPr>
            <w:tcW w:w="562" w:type="dxa"/>
            <w:shd w:val="clear" w:color="auto" w:fill="F2F2F2"/>
            <w:vAlign w:val="center"/>
          </w:tcPr>
          <w:p w14:paraId="59137197" w14:textId="77777777" w:rsidR="000F33C6"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59F99B1A" w14:textId="77777777" w:rsidR="000F33C6"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0F33C6" w14:paraId="1579DD6F" w14:textId="77777777">
        <w:trPr>
          <w:trHeight w:val="403"/>
        </w:trPr>
        <w:tc>
          <w:tcPr>
            <w:tcW w:w="562" w:type="dxa"/>
            <w:vAlign w:val="center"/>
          </w:tcPr>
          <w:p w14:paraId="7CF9A34F" w14:textId="77777777" w:rsidR="000F33C6" w:rsidRDefault="000F33C6">
            <w:pPr>
              <w:jc w:val="center"/>
              <w:rPr>
                <w:rFonts w:ascii="Arial" w:eastAsia="Arial" w:hAnsi="Arial" w:cs="Arial"/>
                <w:sz w:val="22"/>
                <w:szCs w:val="22"/>
              </w:rPr>
            </w:pPr>
          </w:p>
        </w:tc>
        <w:tc>
          <w:tcPr>
            <w:tcW w:w="9923" w:type="dxa"/>
            <w:gridSpan w:val="3"/>
          </w:tcPr>
          <w:p w14:paraId="0FFB1699" w14:textId="77777777" w:rsidR="000F33C6" w:rsidRDefault="00000000">
            <w:pPr>
              <w:rPr>
                <w:rFonts w:ascii="Arial" w:eastAsia="Arial" w:hAnsi="Arial" w:cs="Arial"/>
                <w:sz w:val="22"/>
                <w:szCs w:val="22"/>
              </w:rPr>
            </w:pPr>
            <w:r>
              <w:rPr>
                <w:rFonts w:ascii="Arial" w:eastAsia="Arial" w:hAnsi="Arial" w:cs="Arial"/>
                <w:i/>
                <w:iCs/>
                <w:color w:val="7030A0"/>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2E9E99AA" w14:textId="77777777" w:rsidR="000F33C6" w:rsidRDefault="00000000">
            <w:pPr>
              <w:rPr>
                <w:rFonts w:ascii="Arial" w:eastAsia="Arial" w:hAnsi="Arial" w:cs="Arial"/>
                <w:sz w:val="22"/>
                <w:szCs w:val="22"/>
              </w:rPr>
            </w:pPr>
            <w:r>
              <w:rPr>
                <w:rFonts w:ascii="Arial" w:eastAsia="Arial" w:hAnsi="Arial" w:cs="Arial"/>
                <w:sz w:val="22"/>
                <w:szCs w:val="22"/>
              </w:rPr>
              <w:t xml:space="preserve">  </w:t>
            </w:r>
            <w:r>
              <w:rPr>
                <w:rFonts w:ascii="Arial" w:eastAsia="Arial" w:hAnsi="Arial" w:cs="Arial"/>
                <w:i/>
                <w:iCs/>
                <w:color w:val="808080"/>
                <w:sz w:val="18"/>
                <w:szCs w:val="18"/>
              </w:rPr>
              <w:t>(this box should expand as you type)</w:t>
            </w:r>
          </w:p>
        </w:tc>
      </w:tr>
      <w:tr w:rsidR="000F33C6" w14:paraId="117368A1" w14:textId="77777777">
        <w:trPr>
          <w:trHeight w:val="600"/>
        </w:trPr>
        <w:tc>
          <w:tcPr>
            <w:tcW w:w="562" w:type="dxa"/>
            <w:shd w:val="clear" w:color="auto" w:fill="F2F2F2"/>
            <w:vAlign w:val="center"/>
          </w:tcPr>
          <w:p w14:paraId="7F30BA85" w14:textId="77777777" w:rsidR="000F33C6" w:rsidRDefault="00000000">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0B70804C" w14:textId="77777777" w:rsidR="000F33C6"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9">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75F6A060" w14:textId="77777777" w:rsidR="000F33C6" w:rsidRDefault="00000000">
            <w:pPr>
              <w:jc w:val="center"/>
              <w:rPr>
                <w:rFonts w:ascii="Arial" w:eastAsia="Arial" w:hAnsi="Arial" w:cs="Arial"/>
                <w:sz w:val="22"/>
                <w:szCs w:val="22"/>
              </w:rPr>
            </w:pPr>
            <w:r>
              <w:rPr>
                <w:rFonts w:ascii="MS Gothic" w:eastAsia="MS Gothic" w:hAnsi="MS Gothic" w:cs="MS Gothic"/>
                <w:b/>
                <w:bCs/>
              </w:rPr>
              <w:t>☒</w:t>
            </w:r>
          </w:p>
        </w:tc>
      </w:tr>
      <w:tr w:rsidR="000F33C6" w14:paraId="08AF0541" w14:textId="77777777">
        <w:trPr>
          <w:trHeight w:val="632"/>
        </w:trPr>
        <w:tc>
          <w:tcPr>
            <w:tcW w:w="562" w:type="dxa"/>
            <w:shd w:val="clear" w:color="auto" w:fill="F2F2F2"/>
            <w:vAlign w:val="center"/>
          </w:tcPr>
          <w:p w14:paraId="1381B5BE" w14:textId="77777777" w:rsidR="000F33C6" w:rsidRDefault="00000000">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7225F7E9" w14:textId="77777777" w:rsidR="000F33C6"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35A4A732" w14:textId="77777777" w:rsidR="000F33C6" w:rsidRDefault="00000000">
            <w:pPr>
              <w:jc w:val="center"/>
              <w:rPr>
                <w:rFonts w:ascii="Arial" w:eastAsia="Arial" w:hAnsi="Arial" w:cs="Arial"/>
                <w:sz w:val="22"/>
                <w:szCs w:val="22"/>
              </w:rPr>
            </w:pPr>
            <w:r>
              <w:rPr>
                <w:rFonts w:ascii="MS Gothic" w:eastAsia="MS Gothic" w:hAnsi="MS Gothic" w:cs="MS Gothic"/>
                <w:b/>
                <w:bCs/>
              </w:rPr>
              <w:t>☒</w:t>
            </w:r>
          </w:p>
        </w:tc>
      </w:tr>
    </w:tbl>
    <w:p w14:paraId="3D694B28" w14:textId="77777777" w:rsidR="000F33C6" w:rsidRDefault="000F33C6">
      <w:pPr>
        <w:rPr>
          <w:rFonts w:ascii="Arial" w:eastAsia="Arial" w:hAnsi="Arial" w:cs="Arial"/>
          <w:b/>
          <w:bCs/>
          <w:sz w:val="22"/>
          <w:szCs w:val="22"/>
        </w:rPr>
      </w:pPr>
    </w:p>
    <w:p w14:paraId="0B750E62" w14:textId="77777777" w:rsidR="000F33C6" w:rsidRDefault="000F33C6">
      <w:pPr>
        <w:spacing w:after="240"/>
        <w:jc w:val="both"/>
        <w:rPr>
          <w:rFonts w:ascii="Arial" w:eastAsia="Arial" w:hAnsi="Arial" w:cs="Arial"/>
          <w:b/>
          <w:bCs/>
          <w:sz w:val="22"/>
          <w:szCs w:val="22"/>
        </w:rPr>
      </w:pPr>
    </w:p>
    <w:p w14:paraId="24B578B4" w14:textId="77777777" w:rsidR="000F33C6" w:rsidRDefault="00000000">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0F33C6" w14:paraId="3310ED6B" w14:textId="77777777">
        <w:tc>
          <w:tcPr>
            <w:tcW w:w="7392" w:type="dxa"/>
            <w:gridSpan w:val="2"/>
            <w:shd w:val="clear" w:color="auto" w:fill="F2F2F2"/>
          </w:tcPr>
          <w:p w14:paraId="60E46695" w14:textId="77777777" w:rsidR="000F33C6" w:rsidRDefault="00000000">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35405020" w14:textId="77777777" w:rsidR="000F33C6" w:rsidRDefault="00000000">
            <w:pPr>
              <w:jc w:val="both"/>
              <w:rPr>
                <w:rFonts w:ascii="Arial" w:eastAsia="Arial" w:hAnsi="Arial" w:cs="Arial"/>
                <w:sz w:val="22"/>
                <w:szCs w:val="22"/>
              </w:rPr>
            </w:pPr>
            <w:r>
              <w:rPr>
                <w:rFonts w:ascii="Arial" w:eastAsia="Arial" w:hAnsi="Arial" w:cs="Arial"/>
                <w:sz w:val="22"/>
                <w:szCs w:val="22"/>
              </w:rPr>
              <w:t xml:space="preserve">There are a number of ethical issues relating to the use of generative AI and other AI-based tools, including data security, output bias, and output 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more secure and accurate than one which is free to use.</w:t>
            </w:r>
          </w:p>
          <w:p w14:paraId="7F4EA7F9" w14:textId="77777777" w:rsidR="000F33C6" w:rsidRDefault="000F33C6">
            <w:pPr>
              <w:jc w:val="both"/>
              <w:rPr>
                <w:rFonts w:ascii="Arial" w:eastAsia="Arial" w:hAnsi="Arial" w:cs="Arial"/>
                <w:sz w:val="22"/>
                <w:szCs w:val="22"/>
              </w:rPr>
            </w:pPr>
          </w:p>
          <w:p w14:paraId="078EFF2F" w14:textId="77777777" w:rsidR="000F33C6" w:rsidRDefault="00000000">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13E06E24"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23EE1A2B"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006EBB37" w14:textId="77777777" w:rsidR="000F33C6"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0F33C6" w14:paraId="5E1691BF" w14:textId="77777777">
        <w:trPr>
          <w:trHeight w:val="439"/>
        </w:trPr>
        <w:tc>
          <w:tcPr>
            <w:tcW w:w="551" w:type="dxa"/>
            <w:shd w:val="clear" w:color="auto" w:fill="F2F2F2"/>
            <w:vAlign w:val="center"/>
          </w:tcPr>
          <w:p w14:paraId="2B7103CE" w14:textId="77777777" w:rsidR="000F33C6" w:rsidRDefault="00000000">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29ABC453" w14:textId="77777777" w:rsidR="000F33C6" w:rsidRDefault="00000000">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3D97751D"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674AA44"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74B4FB38" w14:textId="77777777" w:rsidR="000F33C6" w:rsidRDefault="00000000">
            <w:pPr>
              <w:jc w:val="center"/>
              <w:rPr>
                <w:rFonts w:ascii="Arial" w:eastAsia="Arial" w:hAnsi="Arial" w:cs="Arial"/>
                <w:sz w:val="22"/>
                <w:szCs w:val="22"/>
              </w:rPr>
            </w:pPr>
            <w:sdt>
              <w:sdtPr>
                <w:tag w:val="goog_rdk_0"/>
                <w:id w:val="-1576073169"/>
              </w:sdtPr>
              <w:sdtContent>
                <w:r>
                  <w:rPr>
                    <w:rFonts w:ascii="Arial Unicode MS" w:eastAsia="Arial Unicode MS" w:hAnsi="Arial Unicode MS" w:cs="Arial Unicode MS"/>
                    <w:sz w:val="22"/>
                    <w:szCs w:val="22"/>
                  </w:rPr>
                  <w:t>☐</w:t>
                </w:r>
              </w:sdtContent>
            </w:sdt>
          </w:p>
        </w:tc>
      </w:tr>
      <w:tr w:rsidR="000F33C6" w14:paraId="2A19701E" w14:textId="77777777">
        <w:trPr>
          <w:trHeight w:val="403"/>
        </w:trPr>
        <w:tc>
          <w:tcPr>
            <w:tcW w:w="551" w:type="dxa"/>
            <w:shd w:val="clear" w:color="auto" w:fill="F2F2F2"/>
            <w:vAlign w:val="center"/>
          </w:tcPr>
          <w:p w14:paraId="22E236B6" w14:textId="77777777" w:rsidR="000F33C6" w:rsidRDefault="00000000">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5B59B44A" w14:textId="77777777" w:rsidR="000F33C6" w:rsidRDefault="00000000">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1B66625D"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1D83757" w14:textId="77777777" w:rsidR="000F33C6" w:rsidRDefault="00000000">
            <w:pPr>
              <w:jc w:val="center"/>
              <w:rPr>
                <w:rFonts w:ascii="Arial" w:eastAsia="Arial" w:hAnsi="Arial" w:cs="Arial"/>
                <w:sz w:val="22"/>
                <w:szCs w:val="22"/>
              </w:rPr>
            </w:pPr>
            <w:sdt>
              <w:sdtPr>
                <w:tag w:val="goog_rdk_1"/>
                <w:id w:val="-1171212061"/>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1ECFEF3B" w14:textId="77777777" w:rsidR="000F33C6" w:rsidRDefault="00000000">
            <w:pPr>
              <w:jc w:val="center"/>
              <w:rPr>
                <w:rFonts w:ascii="Arial" w:eastAsia="Arial" w:hAnsi="Arial" w:cs="Arial"/>
                <w:sz w:val="22"/>
                <w:szCs w:val="22"/>
              </w:rPr>
            </w:pPr>
            <w:sdt>
              <w:sdtPr>
                <w:tag w:val="goog_rdk_2"/>
                <w:id w:val="-917399335"/>
              </w:sdtPr>
              <w:sdtContent>
                <w:r>
                  <w:rPr>
                    <w:rFonts w:ascii="Arial Unicode MS" w:eastAsia="Arial Unicode MS" w:hAnsi="Arial Unicode MS" w:cs="Arial Unicode MS"/>
                    <w:sz w:val="22"/>
                    <w:szCs w:val="22"/>
                  </w:rPr>
                  <w:t>☐</w:t>
                </w:r>
              </w:sdtContent>
            </w:sdt>
          </w:p>
        </w:tc>
      </w:tr>
      <w:tr w:rsidR="000F33C6" w14:paraId="2F5FA946" w14:textId="77777777">
        <w:trPr>
          <w:trHeight w:val="403"/>
        </w:trPr>
        <w:tc>
          <w:tcPr>
            <w:tcW w:w="551" w:type="dxa"/>
            <w:shd w:val="clear" w:color="auto" w:fill="F2F2F2"/>
            <w:vAlign w:val="center"/>
          </w:tcPr>
          <w:p w14:paraId="2CEF05E4" w14:textId="77777777" w:rsidR="000F33C6" w:rsidRDefault="00000000">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68C1D13F" w14:textId="77777777" w:rsidR="000F33C6" w:rsidRDefault="00000000">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6E853A6C"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81F2797"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2E3E8421" w14:textId="77777777" w:rsidR="000F33C6" w:rsidRDefault="00000000">
            <w:pPr>
              <w:jc w:val="center"/>
              <w:rPr>
                <w:rFonts w:ascii="Arial" w:eastAsia="Arial" w:hAnsi="Arial" w:cs="Arial"/>
                <w:sz w:val="22"/>
                <w:szCs w:val="22"/>
              </w:rPr>
            </w:pPr>
            <w:sdt>
              <w:sdtPr>
                <w:tag w:val="goog_rdk_3"/>
                <w:id w:val="-1396211793"/>
              </w:sdtPr>
              <w:sdtContent>
                <w:r>
                  <w:rPr>
                    <w:rFonts w:ascii="Arial Unicode MS" w:eastAsia="Arial Unicode MS" w:hAnsi="Arial Unicode MS" w:cs="Arial Unicode MS"/>
                    <w:sz w:val="22"/>
                    <w:szCs w:val="22"/>
                  </w:rPr>
                  <w:t>☐</w:t>
                </w:r>
              </w:sdtContent>
            </w:sdt>
          </w:p>
        </w:tc>
      </w:tr>
      <w:tr w:rsidR="000F33C6" w14:paraId="79C71574" w14:textId="77777777">
        <w:trPr>
          <w:trHeight w:val="403"/>
        </w:trPr>
        <w:tc>
          <w:tcPr>
            <w:tcW w:w="551" w:type="dxa"/>
            <w:shd w:val="clear" w:color="auto" w:fill="F2F2F2"/>
            <w:vAlign w:val="center"/>
          </w:tcPr>
          <w:p w14:paraId="03EDC09E" w14:textId="77777777" w:rsidR="000F33C6" w:rsidRDefault="00000000">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53032D3D" w14:textId="77777777" w:rsidR="000F33C6" w:rsidRDefault="00000000">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3BEB4DB5"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D10FCB5"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1FBB916F" w14:textId="77777777" w:rsidR="000F33C6" w:rsidRDefault="00000000">
            <w:pPr>
              <w:jc w:val="center"/>
              <w:rPr>
                <w:rFonts w:ascii="Arial" w:eastAsia="Arial" w:hAnsi="Arial" w:cs="Arial"/>
                <w:sz w:val="22"/>
                <w:szCs w:val="22"/>
              </w:rPr>
            </w:pPr>
            <w:sdt>
              <w:sdtPr>
                <w:tag w:val="goog_rdk_4"/>
                <w:id w:val="-1131737432"/>
              </w:sdtPr>
              <w:sdtContent>
                <w:r>
                  <w:rPr>
                    <w:rFonts w:ascii="Arial Unicode MS" w:eastAsia="Arial Unicode MS" w:hAnsi="Arial Unicode MS" w:cs="Arial Unicode MS"/>
                    <w:sz w:val="22"/>
                    <w:szCs w:val="22"/>
                  </w:rPr>
                  <w:t>☐</w:t>
                </w:r>
              </w:sdtContent>
            </w:sdt>
          </w:p>
        </w:tc>
      </w:tr>
      <w:tr w:rsidR="000F33C6" w14:paraId="50D99C18" w14:textId="77777777">
        <w:trPr>
          <w:trHeight w:val="403"/>
        </w:trPr>
        <w:tc>
          <w:tcPr>
            <w:tcW w:w="551" w:type="dxa"/>
            <w:shd w:val="clear" w:color="auto" w:fill="F2F2F2"/>
            <w:vAlign w:val="center"/>
          </w:tcPr>
          <w:p w14:paraId="658F03F1" w14:textId="77777777" w:rsidR="000F33C6" w:rsidRDefault="00000000">
            <w:pPr>
              <w:jc w:val="center"/>
              <w:rPr>
                <w:rFonts w:ascii="Arial" w:eastAsia="Arial" w:hAnsi="Arial" w:cs="Arial"/>
                <w:sz w:val="22"/>
                <w:szCs w:val="22"/>
              </w:rPr>
            </w:pPr>
            <w:r>
              <w:rPr>
                <w:rFonts w:ascii="Arial" w:eastAsia="Arial" w:hAnsi="Arial" w:cs="Arial"/>
                <w:sz w:val="22"/>
                <w:szCs w:val="22"/>
              </w:rPr>
              <w:lastRenderedPageBreak/>
              <w:t>5</w:t>
            </w:r>
          </w:p>
        </w:tc>
        <w:tc>
          <w:tcPr>
            <w:tcW w:w="6841" w:type="dxa"/>
            <w:shd w:val="clear" w:color="auto" w:fill="F2F2F2"/>
            <w:vAlign w:val="center"/>
          </w:tcPr>
          <w:p w14:paraId="3A9717AE" w14:textId="77777777" w:rsidR="000F33C6" w:rsidRDefault="00000000">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517453F6"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6C5F7D4"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23C17CB3" w14:textId="77777777" w:rsidR="000F33C6" w:rsidRDefault="00000000">
            <w:pPr>
              <w:jc w:val="center"/>
              <w:rPr>
                <w:rFonts w:ascii="Arial" w:eastAsia="Arial" w:hAnsi="Arial" w:cs="Arial"/>
                <w:sz w:val="22"/>
                <w:szCs w:val="22"/>
              </w:rPr>
            </w:pPr>
            <w:sdt>
              <w:sdtPr>
                <w:tag w:val="goog_rdk_5"/>
                <w:id w:val="-357404071"/>
              </w:sdtPr>
              <w:sdtContent>
                <w:r>
                  <w:rPr>
                    <w:rFonts w:ascii="Arial Unicode MS" w:eastAsia="Arial Unicode MS" w:hAnsi="Arial Unicode MS" w:cs="Arial Unicode MS"/>
                    <w:sz w:val="22"/>
                    <w:szCs w:val="22"/>
                  </w:rPr>
                  <w:t>☐</w:t>
                </w:r>
              </w:sdtContent>
            </w:sdt>
          </w:p>
        </w:tc>
      </w:tr>
      <w:tr w:rsidR="000F33C6" w14:paraId="4B803A9D" w14:textId="77777777">
        <w:trPr>
          <w:trHeight w:val="439"/>
        </w:trPr>
        <w:tc>
          <w:tcPr>
            <w:tcW w:w="551" w:type="dxa"/>
            <w:shd w:val="clear" w:color="auto" w:fill="F2F2F2"/>
            <w:vAlign w:val="center"/>
          </w:tcPr>
          <w:p w14:paraId="47461FFB" w14:textId="77777777" w:rsidR="000F33C6" w:rsidRDefault="00000000">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6845C329" w14:textId="77777777" w:rsidR="000F33C6" w:rsidRDefault="00000000">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575CFA13" w14:textId="77777777" w:rsidR="000F33C6" w:rsidRDefault="00000000">
            <w:pPr>
              <w:jc w:val="center"/>
              <w:rPr>
                <w:rFonts w:ascii="Arial" w:eastAsia="Arial" w:hAnsi="Arial" w:cs="Arial"/>
                <w:sz w:val="22"/>
                <w:szCs w:val="22"/>
              </w:rPr>
            </w:pPr>
            <w:sdt>
              <w:sdtPr>
                <w:tag w:val="goog_rdk_6"/>
                <w:id w:val="1354172883"/>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24F2803F"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062EC675" w14:textId="77777777" w:rsidR="000F33C6" w:rsidRDefault="00000000">
            <w:pPr>
              <w:jc w:val="center"/>
              <w:rPr>
                <w:rFonts w:ascii="Arial" w:eastAsia="Arial" w:hAnsi="Arial" w:cs="Arial"/>
                <w:sz w:val="22"/>
                <w:szCs w:val="22"/>
              </w:rPr>
            </w:pPr>
            <w:sdt>
              <w:sdtPr>
                <w:tag w:val="goog_rdk_7"/>
                <w:id w:val="793115881"/>
              </w:sdtPr>
              <w:sdtContent>
                <w:r>
                  <w:rPr>
                    <w:rFonts w:ascii="Arial Unicode MS" w:eastAsia="Arial Unicode MS" w:hAnsi="Arial Unicode MS" w:cs="Arial Unicode MS"/>
                    <w:sz w:val="22"/>
                    <w:szCs w:val="22"/>
                  </w:rPr>
                  <w:t>☐</w:t>
                </w:r>
              </w:sdtContent>
            </w:sdt>
          </w:p>
        </w:tc>
      </w:tr>
      <w:tr w:rsidR="000F33C6" w14:paraId="3CD8B40C" w14:textId="77777777">
        <w:trPr>
          <w:trHeight w:val="403"/>
        </w:trPr>
        <w:tc>
          <w:tcPr>
            <w:tcW w:w="551" w:type="dxa"/>
            <w:shd w:val="clear" w:color="auto" w:fill="F2F2F2"/>
            <w:vAlign w:val="center"/>
          </w:tcPr>
          <w:p w14:paraId="11557726" w14:textId="77777777" w:rsidR="000F33C6" w:rsidRDefault="00000000">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16C8A5AE" w14:textId="77777777" w:rsidR="000F33C6" w:rsidRDefault="00000000">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2A88B285" w14:textId="77777777" w:rsidR="000F33C6" w:rsidRDefault="00000000">
            <w:pPr>
              <w:jc w:val="center"/>
              <w:rPr>
                <w:rFonts w:ascii="Arial" w:eastAsia="Arial" w:hAnsi="Arial" w:cs="Arial"/>
                <w:sz w:val="22"/>
                <w:szCs w:val="22"/>
              </w:rPr>
            </w:pPr>
            <w:sdt>
              <w:sdtPr>
                <w:tag w:val="goog_rdk_8"/>
                <w:id w:val="-2099620961"/>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59355588"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6E1F2B9A" w14:textId="77777777" w:rsidR="000F33C6" w:rsidRDefault="00000000">
            <w:pPr>
              <w:jc w:val="center"/>
              <w:rPr>
                <w:rFonts w:ascii="Arial" w:eastAsia="Arial" w:hAnsi="Arial" w:cs="Arial"/>
                <w:sz w:val="22"/>
                <w:szCs w:val="22"/>
              </w:rPr>
            </w:pPr>
            <w:sdt>
              <w:sdtPr>
                <w:tag w:val="goog_rdk_9"/>
                <w:id w:val="1900293921"/>
              </w:sdtPr>
              <w:sdtContent>
                <w:r>
                  <w:rPr>
                    <w:rFonts w:ascii="Arial Unicode MS" w:eastAsia="Arial Unicode MS" w:hAnsi="Arial Unicode MS" w:cs="Arial Unicode MS"/>
                    <w:sz w:val="22"/>
                    <w:szCs w:val="22"/>
                  </w:rPr>
                  <w:t>☐</w:t>
                </w:r>
              </w:sdtContent>
            </w:sdt>
          </w:p>
        </w:tc>
      </w:tr>
      <w:tr w:rsidR="000F33C6" w14:paraId="16A8ABB8" w14:textId="77777777">
        <w:trPr>
          <w:trHeight w:val="403"/>
        </w:trPr>
        <w:tc>
          <w:tcPr>
            <w:tcW w:w="551" w:type="dxa"/>
            <w:shd w:val="clear" w:color="auto" w:fill="F2F2F2"/>
            <w:vAlign w:val="center"/>
          </w:tcPr>
          <w:p w14:paraId="608008FF" w14:textId="77777777" w:rsidR="000F33C6" w:rsidRDefault="00000000">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2AE61A45" w14:textId="77777777" w:rsidR="000F33C6" w:rsidRDefault="00000000">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588A97AA" w14:textId="77777777" w:rsidR="000F33C6" w:rsidRDefault="00000000">
            <w:pPr>
              <w:jc w:val="center"/>
              <w:rPr>
                <w:rFonts w:ascii="Arial" w:eastAsia="Arial" w:hAnsi="Arial" w:cs="Arial"/>
                <w:sz w:val="22"/>
                <w:szCs w:val="22"/>
              </w:rPr>
            </w:pPr>
            <w:sdt>
              <w:sdtPr>
                <w:tag w:val="goog_rdk_10"/>
                <w:id w:val="-2042686561"/>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57E9435A"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2AC9B16F" w14:textId="77777777" w:rsidR="000F33C6" w:rsidRDefault="00000000">
            <w:pPr>
              <w:jc w:val="center"/>
              <w:rPr>
                <w:rFonts w:ascii="Arial" w:eastAsia="Arial" w:hAnsi="Arial" w:cs="Arial"/>
                <w:sz w:val="22"/>
                <w:szCs w:val="22"/>
              </w:rPr>
            </w:pPr>
            <w:sdt>
              <w:sdtPr>
                <w:tag w:val="goog_rdk_11"/>
                <w:id w:val="1026402521"/>
              </w:sdtPr>
              <w:sdtContent>
                <w:r>
                  <w:rPr>
                    <w:rFonts w:ascii="Arial Unicode MS" w:eastAsia="Arial Unicode MS" w:hAnsi="Arial Unicode MS" w:cs="Arial Unicode MS"/>
                    <w:sz w:val="22"/>
                    <w:szCs w:val="22"/>
                  </w:rPr>
                  <w:t>☐</w:t>
                </w:r>
              </w:sdtContent>
            </w:sdt>
          </w:p>
        </w:tc>
      </w:tr>
      <w:tr w:rsidR="000F33C6" w14:paraId="0DB7D0A6" w14:textId="77777777">
        <w:trPr>
          <w:trHeight w:val="403"/>
        </w:trPr>
        <w:tc>
          <w:tcPr>
            <w:tcW w:w="551" w:type="dxa"/>
            <w:shd w:val="clear" w:color="auto" w:fill="F2F2F2"/>
            <w:vAlign w:val="center"/>
          </w:tcPr>
          <w:p w14:paraId="5FD074C1" w14:textId="77777777" w:rsidR="000F33C6" w:rsidRDefault="00000000">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5B1BF1D2" w14:textId="77777777" w:rsidR="000F33C6" w:rsidRDefault="00000000">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5A18D9BB"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0665CFFA"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0AE852A9" w14:textId="77777777" w:rsidR="000F33C6" w:rsidRDefault="00000000">
            <w:pPr>
              <w:jc w:val="center"/>
              <w:rPr>
                <w:rFonts w:ascii="Arial" w:eastAsia="Arial" w:hAnsi="Arial" w:cs="Arial"/>
                <w:sz w:val="22"/>
                <w:szCs w:val="22"/>
              </w:rPr>
            </w:pPr>
            <w:sdt>
              <w:sdtPr>
                <w:tag w:val="goog_rdk_12"/>
                <w:id w:val="-28858734"/>
              </w:sdtPr>
              <w:sdtContent>
                <w:r>
                  <w:rPr>
                    <w:rFonts w:ascii="Arial Unicode MS" w:eastAsia="Arial Unicode MS" w:hAnsi="Arial Unicode MS" w:cs="Arial Unicode MS"/>
                    <w:sz w:val="22"/>
                    <w:szCs w:val="22"/>
                  </w:rPr>
                  <w:t>☐</w:t>
                </w:r>
              </w:sdtContent>
            </w:sdt>
          </w:p>
        </w:tc>
      </w:tr>
      <w:tr w:rsidR="000F33C6" w14:paraId="23185D90" w14:textId="77777777">
        <w:trPr>
          <w:trHeight w:val="439"/>
        </w:trPr>
        <w:tc>
          <w:tcPr>
            <w:tcW w:w="551" w:type="dxa"/>
            <w:shd w:val="clear" w:color="auto" w:fill="F2F2F2"/>
            <w:vAlign w:val="center"/>
          </w:tcPr>
          <w:p w14:paraId="5FCC2D12" w14:textId="77777777" w:rsidR="000F33C6" w:rsidRDefault="00000000">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36E9F14B" w14:textId="77777777" w:rsidR="000F33C6" w:rsidRDefault="00000000">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47DA9759" w14:textId="77777777" w:rsidR="000F33C6" w:rsidRDefault="00000000">
            <w:pPr>
              <w:jc w:val="center"/>
              <w:rPr>
                <w:rFonts w:ascii="Arial" w:eastAsia="Arial" w:hAnsi="Arial" w:cs="Arial"/>
                <w:sz w:val="22"/>
                <w:szCs w:val="22"/>
              </w:rPr>
            </w:pPr>
            <w:sdt>
              <w:sdtPr>
                <w:tag w:val="goog_rdk_13"/>
                <w:id w:val="-358826809"/>
              </w:sdtPr>
              <w:sdtContent>
                <w:r>
                  <w:rPr>
                    <w:rFonts w:ascii="Arial Unicode MS" w:eastAsia="Arial Unicode MS" w:hAnsi="Arial Unicode MS" w:cs="Arial Unicode MS"/>
                    <w:sz w:val="22"/>
                    <w:szCs w:val="22"/>
                  </w:rPr>
                  <w:t>☐</w:t>
                </w:r>
              </w:sdtContent>
            </w:sdt>
          </w:p>
        </w:tc>
        <w:tc>
          <w:tcPr>
            <w:tcW w:w="1109" w:type="dxa"/>
            <w:shd w:val="clear" w:color="auto" w:fill="BFBFBF"/>
            <w:vAlign w:val="center"/>
          </w:tcPr>
          <w:p w14:paraId="27ED07A7"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006" w:type="dxa"/>
            <w:shd w:val="clear" w:color="auto" w:fill="BFBFBF"/>
            <w:vAlign w:val="center"/>
          </w:tcPr>
          <w:p w14:paraId="4B4B4EBC" w14:textId="77777777" w:rsidR="000F33C6" w:rsidRDefault="00000000">
            <w:pPr>
              <w:jc w:val="center"/>
              <w:rPr>
                <w:rFonts w:ascii="Arial" w:eastAsia="Arial" w:hAnsi="Arial" w:cs="Arial"/>
                <w:sz w:val="22"/>
                <w:szCs w:val="22"/>
              </w:rPr>
            </w:pPr>
            <w:sdt>
              <w:sdtPr>
                <w:tag w:val="goog_rdk_14"/>
                <w:id w:val="1304025531"/>
              </w:sdtPr>
              <w:sdtContent>
                <w:r>
                  <w:rPr>
                    <w:rFonts w:ascii="Arial Unicode MS" w:eastAsia="Arial Unicode MS" w:hAnsi="Arial Unicode MS" w:cs="Arial Unicode MS"/>
                    <w:sz w:val="22"/>
                    <w:szCs w:val="22"/>
                  </w:rPr>
                  <w:t>☐</w:t>
                </w:r>
              </w:sdtContent>
            </w:sdt>
          </w:p>
        </w:tc>
      </w:tr>
      <w:tr w:rsidR="000F33C6" w14:paraId="371024A4" w14:textId="77777777">
        <w:trPr>
          <w:trHeight w:val="439"/>
        </w:trPr>
        <w:tc>
          <w:tcPr>
            <w:tcW w:w="551" w:type="dxa"/>
            <w:shd w:val="clear" w:color="auto" w:fill="F2F2F2"/>
            <w:vAlign w:val="center"/>
          </w:tcPr>
          <w:p w14:paraId="78CA19ED" w14:textId="77777777" w:rsidR="000F33C6" w:rsidRDefault="00000000">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7C519746" w14:textId="77777777" w:rsidR="000F33C6" w:rsidRDefault="00000000">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61255422" w14:textId="77777777" w:rsidR="000F33C6"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7019985B" w14:textId="77777777" w:rsidR="000F33C6" w:rsidRDefault="00000000">
            <w:pPr>
              <w:jc w:val="center"/>
              <w:rPr>
                <w:rFonts w:ascii="Arial" w:eastAsia="Arial" w:hAnsi="Arial" w:cs="Arial"/>
                <w:sz w:val="22"/>
                <w:szCs w:val="22"/>
              </w:rPr>
            </w:pPr>
            <w:sdt>
              <w:sdtPr>
                <w:tag w:val="goog_rdk_15"/>
                <w:id w:val="-336841881"/>
              </w:sdtPr>
              <w:sdtContent>
                <w:r>
                  <w:rPr>
                    <w:rFonts w:ascii="Arial Unicode MS" w:eastAsia="Arial Unicode MS" w:hAnsi="Arial Unicode MS" w:cs="Arial Unicode MS"/>
                    <w:sz w:val="22"/>
                    <w:szCs w:val="22"/>
                  </w:rPr>
                  <w:t>☐</w:t>
                </w:r>
              </w:sdtContent>
            </w:sdt>
          </w:p>
        </w:tc>
        <w:tc>
          <w:tcPr>
            <w:tcW w:w="1006" w:type="dxa"/>
            <w:shd w:val="clear" w:color="auto" w:fill="BFBFBF"/>
            <w:vAlign w:val="center"/>
          </w:tcPr>
          <w:p w14:paraId="20F6CC81" w14:textId="77777777" w:rsidR="000F33C6" w:rsidRDefault="00000000">
            <w:pPr>
              <w:jc w:val="center"/>
              <w:rPr>
                <w:rFonts w:ascii="Arial" w:eastAsia="Arial" w:hAnsi="Arial" w:cs="Arial"/>
                <w:sz w:val="22"/>
                <w:szCs w:val="22"/>
              </w:rPr>
            </w:pPr>
            <w:sdt>
              <w:sdtPr>
                <w:tag w:val="goog_rdk_16"/>
                <w:id w:val="-79918014"/>
              </w:sdtPr>
              <w:sdtContent>
                <w:r>
                  <w:rPr>
                    <w:rFonts w:ascii="Arial Unicode MS" w:eastAsia="Arial Unicode MS" w:hAnsi="Arial Unicode MS" w:cs="Arial Unicode MS"/>
                    <w:sz w:val="22"/>
                    <w:szCs w:val="22"/>
                  </w:rPr>
                  <w:t>☐</w:t>
                </w:r>
              </w:sdtContent>
            </w:sdt>
          </w:p>
        </w:tc>
      </w:tr>
      <w:tr w:rsidR="000F33C6" w14:paraId="0557F7C0" w14:textId="77777777">
        <w:trPr>
          <w:trHeight w:val="403"/>
        </w:trPr>
        <w:tc>
          <w:tcPr>
            <w:tcW w:w="10487" w:type="dxa"/>
            <w:gridSpan w:val="5"/>
            <w:shd w:val="clear" w:color="auto" w:fill="F2F2F2"/>
            <w:vAlign w:val="center"/>
          </w:tcPr>
          <w:p w14:paraId="015A6EC4" w14:textId="77777777" w:rsidR="000F33C6" w:rsidRDefault="00000000">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0F33C6" w14:paraId="4AF664EF" w14:textId="77777777">
        <w:trPr>
          <w:trHeight w:val="403"/>
        </w:trPr>
        <w:tc>
          <w:tcPr>
            <w:tcW w:w="551" w:type="dxa"/>
            <w:vAlign w:val="center"/>
          </w:tcPr>
          <w:p w14:paraId="1AC82A1D" w14:textId="77777777" w:rsidR="000F33C6" w:rsidRDefault="00000000">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0C0463B4" w14:textId="77777777" w:rsidR="000F33C6" w:rsidRPr="00877BCC" w:rsidRDefault="00000000">
            <w:pPr>
              <w:rPr>
                <w:rFonts w:ascii="Arial" w:eastAsia="Arial" w:hAnsi="Arial" w:cs="Arial"/>
                <w:sz w:val="22"/>
                <w:szCs w:val="22"/>
              </w:rPr>
            </w:pPr>
            <w:r w:rsidRPr="00877BCC">
              <w:rPr>
                <w:rFonts w:ascii="Arial" w:eastAsia="Arial" w:hAnsi="Arial" w:cs="Arial"/>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F719751" w14:textId="77777777" w:rsidR="000F33C6" w:rsidRDefault="000F33C6">
            <w:pPr>
              <w:rPr>
                <w:rFonts w:ascii="Arial" w:eastAsia="Arial" w:hAnsi="Arial" w:cs="Arial"/>
                <w:color w:val="00B050"/>
                <w:sz w:val="22"/>
                <w:szCs w:val="22"/>
              </w:rPr>
            </w:pPr>
          </w:p>
          <w:p w14:paraId="63C6D2FB" w14:textId="77777777" w:rsidR="000F33C6" w:rsidRDefault="000F33C6">
            <w:pPr>
              <w:rPr>
                <w:rFonts w:ascii="Arial" w:eastAsia="Arial" w:hAnsi="Arial" w:cs="Arial"/>
                <w:b/>
                <w:bCs/>
                <w:color w:val="808080"/>
                <w:sz w:val="18"/>
                <w:szCs w:val="18"/>
              </w:rPr>
            </w:pPr>
          </w:p>
          <w:p w14:paraId="5D98D37E" w14:textId="77777777" w:rsidR="000F33C6" w:rsidRDefault="00000000">
            <w:pPr>
              <w:rPr>
                <w:rFonts w:ascii="Arial" w:eastAsia="Arial" w:hAnsi="Arial" w:cs="Arial"/>
              </w:rPr>
            </w:pPr>
            <w:r>
              <w:rPr>
                <w:rFonts w:ascii="Arial" w:eastAsia="Arial" w:hAnsi="Arial" w:cs="Arial"/>
                <w:i/>
                <w:iCs/>
                <w:color w:val="808080"/>
                <w:sz w:val="18"/>
                <w:szCs w:val="18"/>
              </w:rPr>
              <w:t>(this box should expand as you type)</w:t>
            </w:r>
          </w:p>
        </w:tc>
      </w:tr>
    </w:tbl>
    <w:p w14:paraId="698B0EB2" w14:textId="77777777" w:rsidR="000F33C6" w:rsidRDefault="000F33C6">
      <w:pPr>
        <w:rPr>
          <w:rFonts w:ascii="Arial" w:eastAsia="Arial" w:hAnsi="Arial" w:cs="Arial"/>
          <w:b/>
          <w:bCs/>
          <w:sz w:val="22"/>
          <w:szCs w:val="22"/>
        </w:rPr>
      </w:pPr>
    </w:p>
    <w:p w14:paraId="16BFB5C2" w14:textId="77777777" w:rsidR="000F33C6" w:rsidRDefault="000F33C6">
      <w:pPr>
        <w:rPr>
          <w:rFonts w:ascii="Arial" w:eastAsia="Arial" w:hAnsi="Arial" w:cs="Arial"/>
          <w:b/>
          <w:bCs/>
          <w:sz w:val="22"/>
          <w:szCs w:val="22"/>
        </w:rPr>
      </w:pPr>
    </w:p>
    <w:p w14:paraId="53AC86F4" w14:textId="77777777" w:rsidR="000F33C6" w:rsidRDefault="00000000">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5"/>
        <w:gridCol w:w="4822"/>
        <w:gridCol w:w="10"/>
        <w:gridCol w:w="2073"/>
      </w:tblGrid>
      <w:tr w:rsidR="000F33C6" w14:paraId="121955F3" w14:textId="77777777">
        <w:trPr>
          <w:trHeight w:val="1807"/>
        </w:trPr>
        <w:tc>
          <w:tcPr>
            <w:tcW w:w="8" w:type="dxa"/>
          </w:tcPr>
          <w:p w14:paraId="1CC21051" w14:textId="77777777" w:rsidR="000F33C6" w:rsidRDefault="000F33C6">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5BF8A673" w14:textId="77777777" w:rsidR="000F33C6" w:rsidRDefault="000F33C6">
            <w:pPr>
              <w:jc w:val="center"/>
              <w:rPr>
                <w:rFonts w:ascii="Arial" w:eastAsia="Arial" w:hAnsi="Arial" w:cs="Arial"/>
                <w:sz w:val="22"/>
                <w:szCs w:val="22"/>
              </w:rPr>
            </w:pPr>
          </w:p>
        </w:tc>
        <w:tc>
          <w:tcPr>
            <w:tcW w:w="9918" w:type="dxa"/>
            <w:gridSpan w:val="4"/>
            <w:shd w:val="clear" w:color="auto" w:fill="F2F2F2"/>
            <w:vAlign w:val="center"/>
          </w:tcPr>
          <w:p w14:paraId="6D167E5D" w14:textId="77777777" w:rsidR="000F33C6" w:rsidRDefault="00000000">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12FAA7E7" w14:textId="77777777" w:rsidR="000F33C6" w:rsidRDefault="000F33C6">
            <w:pPr>
              <w:jc w:val="both"/>
              <w:rPr>
                <w:rFonts w:ascii="Arial" w:eastAsia="Arial" w:hAnsi="Arial" w:cs="Arial"/>
                <w:b/>
                <w:bCs/>
                <w:color w:val="000000"/>
                <w:sz w:val="22"/>
                <w:szCs w:val="22"/>
              </w:rPr>
            </w:pPr>
          </w:p>
          <w:p w14:paraId="350814F9" w14:textId="77777777" w:rsidR="000F33C6"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w:t>
            </w:r>
            <w:proofErr w:type="gramStart"/>
            <w:r>
              <w:rPr>
                <w:rFonts w:ascii="Arial" w:eastAsia="Arial" w:hAnsi="Arial" w:cs="Arial"/>
                <w:sz w:val="22"/>
                <w:szCs w:val="22"/>
              </w:rPr>
              <w:t>application</w:t>
            </w:r>
            <w:proofErr w:type="gramEnd"/>
            <w:r>
              <w:rPr>
                <w:rFonts w:ascii="Arial" w:eastAsia="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0">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0F33C6" w14:paraId="362925A2" w14:textId="77777777">
        <w:trPr>
          <w:trHeight w:val="657"/>
        </w:trPr>
        <w:tc>
          <w:tcPr>
            <w:tcW w:w="8" w:type="dxa"/>
          </w:tcPr>
          <w:p w14:paraId="7102F54F" w14:textId="77777777" w:rsidR="000F33C6" w:rsidRDefault="000F33C6">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89D415" w14:textId="77777777" w:rsidR="000F33C6" w:rsidRDefault="00000000">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99F12F" w14:textId="77777777" w:rsidR="000F33C6" w:rsidRDefault="00000000">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47C683D2" w14:textId="009F8E09" w:rsidR="000F33C6" w:rsidRDefault="00F439B3">
            <w:pPr>
              <w:rPr>
                <w:rFonts w:ascii="Arial" w:eastAsia="Arial" w:hAnsi="Arial" w:cs="Arial"/>
                <w:sz w:val="22"/>
                <w:szCs w:val="22"/>
              </w:rPr>
            </w:pPr>
            <w:r>
              <w:rPr>
                <w:rFonts w:ascii="Arial" w:eastAsia="Arial" w:hAnsi="Arial" w:cs="Arial"/>
                <w:sz w:val="22"/>
                <w:szCs w:val="22"/>
              </w:rPr>
              <w:t>Simran</w:t>
            </w:r>
          </w:p>
        </w:tc>
        <w:tc>
          <w:tcPr>
            <w:tcW w:w="2134" w:type="dxa"/>
            <w:gridSpan w:val="2"/>
            <w:vAlign w:val="center"/>
          </w:tcPr>
          <w:p w14:paraId="25BBF0C6" w14:textId="034AA029" w:rsidR="000F33C6" w:rsidRDefault="00000000">
            <w:pPr>
              <w:spacing w:after="280"/>
              <w:rPr>
                <w:rFonts w:ascii="Arial" w:eastAsia="Arial" w:hAnsi="Arial" w:cs="Arial"/>
                <w:b/>
                <w:bCs/>
                <w:sz w:val="22"/>
                <w:szCs w:val="22"/>
              </w:rPr>
            </w:pPr>
            <w:r>
              <w:rPr>
                <w:rFonts w:ascii="Arial" w:eastAsia="Arial" w:hAnsi="Arial" w:cs="Arial"/>
                <w:b/>
                <w:bCs/>
                <w:sz w:val="22"/>
                <w:szCs w:val="22"/>
              </w:rPr>
              <w:t>Date:</w:t>
            </w:r>
            <w:r w:rsidR="00F439B3">
              <w:rPr>
                <w:rFonts w:ascii="Arial" w:eastAsia="Arial" w:hAnsi="Arial" w:cs="Arial"/>
                <w:b/>
                <w:bCs/>
                <w:sz w:val="22"/>
                <w:szCs w:val="22"/>
              </w:rPr>
              <w:t>19/10/2026</w:t>
            </w:r>
          </w:p>
          <w:p w14:paraId="36109B78" w14:textId="77777777" w:rsidR="000F33C6" w:rsidRDefault="000F33C6">
            <w:pPr>
              <w:spacing w:before="280"/>
              <w:rPr>
                <w:rFonts w:ascii="Arial" w:eastAsia="Arial" w:hAnsi="Arial" w:cs="Arial"/>
                <w:sz w:val="22"/>
                <w:szCs w:val="22"/>
              </w:rPr>
            </w:pPr>
          </w:p>
        </w:tc>
      </w:tr>
      <w:tr w:rsidR="000F33C6" w14:paraId="310A6258"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639585ED" w14:textId="77777777" w:rsidR="000F33C6"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3FB946" w14:textId="77777777" w:rsidR="000F33C6"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79B3AD02" w14:textId="77777777" w:rsidR="000F33C6" w:rsidRDefault="000F33C6">
            <w:pPr>
              <w:pBdr>
                <w:top w:val="nil"/>
                <w:left w:val="nil"/>
                <w:bottom w:val="nil"/>
                <w:right w:val="nil"/>
                <w:between w:val="nil"/>
              </w:pBdr>
              <w:rPr>
                <w:rFonts w:ascii="Arial" w:eastAsia="Arial" w:hAnsi="Arial" w:cs="Arial"/>
                <w:color w:val="000000"/>
                <w:sz w:val="22"/>
                <w:szCs w:val="22"/>
              </w:rPr>
            </w:pPr>
          </w:p>
        </w:tc>
        <w:tc>
          <w:tcPr>
            <w:tcW w:w="2123" w:type="dxa"/>
            <w:vMerge w:val="restart"/>
            <w:tcBorders>
              <w:top w:val="single" w:sz="4" w:space="0" w:color="000000"/>
              <w:left w:val="single" w:sz="4" w:space="0" w:color="000000"/>
              <w:bottom w:val="single" w:sz="4" w:space="0" w:color="000000"/>
              <w:right w:val="single" w:sz="4" w:space="0" w:color="000000"/>
            </w:tcBorders>
          </w:tcPr>
          <w:p w14:paraId="7D012C38" w14:textId="2A158335" w:rsidR="000F33C6"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Date:</w:t>
            </w:r>
          </w:p>
        </w:tc>
      </w:tr>
      <w:tr w:rsidR="000F33C6" w14:paraId="75F51D02"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766BA980" w14:textId="77777777" w:rsidR="000F33C6"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52840B" w14:textId="77777777" w:rsidR="000F33C6"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47A06D3E" w14:textId="77777777" w:rsidR="000F33C6" w:rsidRDefault="000F33C6">
            <w:pPr>
              <w:pBdr>
                <w:top w:val="nil"/>
                <w:left w:val="nil"/>
                <w:bottom w:val="nil"/>
                <w:right w:val="nil"/>
                <w:between w:val="nil"/>
              </w:pBdr>
              <w:rPr>
                <w:rFonts w:ascii="Arial" w:eastAsia="Arial" w:hAnsi="Arial" w:cs="Arial"/>
                <w:color w:val="000000"/>
                <w:sz w:val="22"/>
                <w:szCs w:val="22"/>
              </w:rPr>
            </w:pPr>
          </w:p>
          <w:p w14:paraId="708BB5CB" w14:textId="4821E74A" w:rsidR="000F33C6" w:rsidRDefault="000F33C6">
            <w:pPr>
              <w:pBdr>
                <w:top w:val="nil"/>
                <w:left w:val="nil"/>
                <w:bottom w:val="nil"/>
                <w:right w:val="nil"/>
                <w:between w:val="nil"/>
              </w:pBdr>
              <w:rPr>
                <w:rFonts w:ascii="Arial" w:eastAsia="Arial" w:hAnsi="Arial" w:cs="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14:paraId="3ACA1785" w14:textId="77777777" w:rsidR="000F33C6" w:rsidRDefault="000F33C6">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5766D1CF" w14:textId="77777777" w:rsidR="000F33C6" w:rsidRDefault="000F33C6">
      <w:pPr>
        <w:rPr>
          <w:rFonts w:ascii="Arial" w:eastAsia="Arial" w:hAnsi="Arial" w:cs="Arial"/>
          <w:sz w:val="22"/>
          <w:szCs w:val="22"/>
        </w:rPr>
      </w:pPr>
    </w:p>
    <w:sectPr w:rsidR="000F33C6">
      <w:headerReference w:type="default" r:id="rId11"/>
      <w:footerReference w:type="default" r:id="rId12"/>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599B1" w14:textId="77777777" w:rsidR="009719A8" w:rsidRDefault="009719A8">
      <w:r>
        <w:separator/>
      </w:r>
    </w:p>
  </w:endnote>
  <w:endnote w:type="continuationSeparator" w:id="0">
    <w:p w14:paraId="455E71CD" w14:textId="77777777" w:rsidR="009719A8" w:rsidRDefault="009719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embedRegular r:id="rId1" w:fontKey="{05F23ED0-1CC3-49E0-8748-B59339DD2C14}"/>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294E951B-DE9C-476D-B735-EAEDCAB53DAE}"/>
    <w:embedBold r:id="rId3" w:fontKey="{A7BB8A1C-C9B8-4251-9949-26ADE437797C}"/>
  </w:font>
  <w:font w:name="Calibri">
    <w:panose1 w:val="020F0502020204030204"/>
    <w:charset w:val="00"/>
    <w:family w:val="swiss"/>
    <w:pitch w:val="variable"/>
    <w:sig w:usb0="E4002EFF" w:usb1="C000247B" w:usb2="00000009" w:usb3="00000000" w:csb0="000001FF" w:csb1="00000000"/>
    <w:embedRegular r:id="rId4" w:fontKey="{A4D5B539-DFDA-4CFC-A2EE-F8E16C45EBCF}"/>
    <w:embedBold r:id="rId5" w:fontKey="{5A39F239-7745-4773-BDD3-2D1EA073E38A}"/>
  </w:font>
  <w:font w:name="Tahoma">
    <w:panose1 w:val="020B0604030504040204"/>
    <w:charset w:val="00"/>
    <w:family w:val="swiss"/>
    <w:pitch w:val="variable"/>
    <w:sig w:usb0="E1002EFF" w:usb1="C000605B" w:usb2="00000029" w:usb3="00000000" w:csb0="000101FF" w:csb1="00000000"/>
    <w:embedRegular r:id="rId6" w:fontKey="{29C8C310-90BA-4C76-A2AD-3A18110DEE1D}"/>
  </w:font>
  <w:font w:name="Georgia">
    <w:panose1 w:val="02040502050405020303"/>
    <w:charset w:val="00"/>
    <w:family w:val="roman"/>
    <w:pitch w:val="variable"/>
    <w:sig w:usb0="00000287" w:usb1="00000000" w:usb2="00000000" w:usb3="00000000" w:csb0="0000009F" w:csb1="00000000"/>
    <w:embedItalic r:id="rId7" w:fontKey="{00D1647E-7E76-4CC4-BF27-C8AB2BC8110B}"/>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8" w:subsetted="1" w:fontKey="{71ED9708-9985-4B17-ACE6-AA15F56CCE25}"/>
    <w:embedBold r:id="rId9" w:subsetted="1" w:fontKey="{E586C29F-8498-4198-B172-10FABF8CD26D}"/>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614B99" w14:textId="77777777" w:rsidR="000F33C6" w:rsidRDefault="00000000">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335CC0">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1D9E08E5" w14:textId="77777777" w:rsidR="000F33C6"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8B7BF" w14:textId="77777777" w:rsidR="009719A8" w:rsidRDefault="009719A8">
      <w:r>
        <w:separator/>
      </w:r>
    </w:p>
  </w:footnote>
  <w:footnote w:type="continuationSeparator" w:id="0">
    <w:p w14:paraId="6443CC9E" w14:textId="77777777" w:rsidR="009719A8" w:rsidRDefault="009719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E9446" w14:textId="77777777" w:rsidR="000F33C6" w:rsidRDefault="00000000">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A50C6"/>
    <w:multiLevelType w:val="multilevel"/>
    <w:tmpl w:val="27F2BB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30A6BD4"/>
    <w:multiLevelType w:val="multilevel"/>
    <w:tmpl w:val="03D42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6593194">
    <w:abstractNumId w:val="0"/>
  </w:num>
  <w:num w:numId="2" w16cid:durableId="9453112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3C6"/>
    <w:rsid w:val="0007480B"/>
    <w:rsid w:val="000F33C6"/>
    <w:rsid w:val="00335CC0"/>
    <w:rsid w:val="00877BCC"/>
    <w:rsid w:val="009719A8"/>
    <w:rsid w:val="009B31E8"/>
    <w:rsid w:val="00C05057"/>
    <w:rsid w:val="00DB6144"/>
    <w:rsid w:val="00F43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8C40B"/>
  <w15:docId w15:val="{388722D1-8B59-4EA2-AADD-CB01D20A7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CellMar>
        <w:top w:w="28" w:type="dxa"/>
        <w:left w:w="57" w:type="dxa"/>
        <w:bottom w:w="28" w:type="dxa"/>
        <w:right w:w="28"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66083">
      <w:bodyDiv w:val="1"/>
      <w:marLeft w:val="0"/>
      <w:marRight w:val="0"/>
      <w:marTop w:val="0"/>
      <w:marBottom w:val="0"/>
      <w:divBdr>
        <w:top w:val="none" w:sz="0" w:space="0" w:color="auto"/>
        <w:left w:val="none" w:sz="0" w:space="0" w:color="auto"/>
        <w:bottom w:val="none" w:sz="0" w:space="0" w:color="auto"/>
        <w:right w:val="none" w:sz="0" w:space="0" w:color="auto"/>
      </w:divBdr>
    </w:div>
    <w:div w:id="92630868">
      <w:bodyDiv w:val="1"/>
      <w:marLeft w:val="0"/>
      <w:marRight w:val="0"/>
      <w:marTop w:val="0"/>
      <w:marBottom w:val="0"/>
      <w:divBdr>
        <w:top w:val="none" w:sz="0" w:space="0" w:color="auto"/>
        <w:left w:val="none" w:sz="0" w:space="0" w:color="auto"/>
        <w:bottom w:val="none" w:sz="0" w:space="0" w:color="auto"/>
        <w:right w:val="none" w:sz="0" w:space="0" w:color="auto"/>
      </w:divBdr>
    </w:div>
    <w:div w:id="170722661">
      <w:bodyDiv w:val="1"/>
      <w:marLeft w:val="0"/>
      <w:marRight w:val="0"/>
      <w:marTop w:val="0"/>
      <w:marBottom w:val="0"/>
      <w:divBdr>
        <w:top w:val="none" w:sz="0" w:space="0" w:color="auto"/>
        <w:left w:val="none" w:sz="0" w:space="0" w:color="auto"/>
        <w:bottom w:val="none" w:sz="0" w:space="0" w:color="auto"/>
        <w:right w:val="none" w:sz="0" w:space="0" w:color="auto"/>
      </w:divBdr>
    </w:div>
    <w:div w:id="222643513">
      <w:bodyDiv w:val="1"/>
      <w:marLeft w:val="0"/>
      <w:marRight w:val="0"/>
      <w:marTop w:val="0"/>
      <w:marBottom w:val="0"/>
      <w:divBdr>
        <w:top w:val="none" w:sz="0" w:space="0" w:color="auto"/>
        <w:left w:val="none" w:sz="0" w:space="0" w:color="auto"/>
        <w:bottom w:val="none" w:sz="0" w:space="0" w:color="auto"/>
        <w:right w:val="none" w:sz="0" w:space="0" w:color="auto"/>
      </w:divBdr>
    </w:div>
    <w:div w:id="245576295">
      <w:bodyDiv w:val="1"/>
      <w:marLeft w:val="0"/>
      <w:marRight w:val="0"/>
      <w:marTop w:val="0"/>
      <w:marBottom w:val="0"/>
      <w:divBdr>
        <w:top w:val="none" w:sz="0" w:space="0" w:color="auto"/>
        <w:left w:val="none" w:sz="0" w:space="0" w:color="auto"/>
        <w:bottom w:val="none" w:sz="0" w:space="0" w:color="auto"/>
        <w:right w:val="none" w:sz="0" w:space="0" w:color="auto"/>
      </w:divBdr>
    </w:div>
    <w:div w:id="345793537">
      <w:bodyDiv w:val="1"/>
      <w:marLeft w:val="0"/>
      <w:marRight w:val="0"/>
      <w:marTop w:val="0"/>
      <w:marBottom w:val="0"/>
      <w:divBdr>
        <w:top w:val="none" w:sz="0" w:space="0" w:color="auto"/>
        <w:left w:val="none" w:sz="0" w:space="0" w:color="auto"/>
        <w:bottom w:val="none" w:sz="0" w:space="0" w:color="auto"/>
        <w:right w:val="none" w:sz="0" w:space="0" w:color="auto"/>
      </w:divBdr>
    </w:div>
    <w:div w:id="549920704">
      <w:bodyDiv w:val="1"/>
      <w:marLeft w:val="0"/>
      <w:marRight w:val="0"/>
      <w:marTop w:val="0"/>
      <w:marBottom w:val="0"/>
      <w:divBdr>
        <w:top w:val="none" w:sz="0" w:space="0" w:color="auto"/>
        <w:left w:val="none" w:sz="0" w:space="0" w:color="auto"/>
        <w:bottom w:val="none" w:sz="0" w:space="0" w:color="auto"/>
        <w:right w:val="none" w:sz="0" w:space="0" w:color="auto"/>
      </w:divBdr>
    </w:div>
    <w:div w:id="627274281">
      <w:bodyDiv w:val="1"/>
      <w:marLeft w:val="0"/>
      <w:marRight w:val="0"/>
      <w:marTop w:val="0"/>
      <w:marBottom w:val="0"/>
      <w:divBdr>
        <w:top w:val="none" w:sz="0" w:space="0" w:color="auto"/>
        <w:left w:val="none" w:sz="0" w:space="0" w:color="auto"/>
        <w:bottom w:val="none" w:sz="0" w:space="0" w:color="auto"/>
        <w:right w:val="none" w:sz="0" w:space="0" w:color="auto"/>
      </w:divBdr>
    </w:div>
    <w:div w:id="674847630">
      <w:bodyDiv w:val="1"/>
      <w:marLeft w:val="0"/>
      <w:marRight w:val="0"/>
      <w:marTop w:val="0"/>
      <w:marBottom w:val="0"/>
      <w:divBdr>
        <w:top w:val="none" w:sz="0" w:space="0" w:color="auto"/>
        <w:left w:val="none" w:sz="0" w:space="0" w:color="auto"/>
        <w:bottom w:val="none" w:sz="0" w:space="0" w:color="auto"/>
        <w:right w:val="none" w:sz="0" w:space="0" w:color="auto"/>
      </w:divBdr>
    </w:div>
    <w:div w:id="703215867">
      <w:bodyDiv w:val="1"/>
      <w:marLeft w:val="0"/>
      <w:marRight w:val="0"/>
      <w:marTop w:val="0"/>
      <w:marBottom w:val="0"/>
      <w:divBdr>
        <w:top w:val="none" w:sz="0" w:space="0" w:color="auto"/>
        <w:left w:val="none" w:sz="0" w:space="0" w:color="auto"/>
        <w:bottom w:val="none" w:sz="0" w:space="0" w:color="auto"/>
        <w:right w:val="none" w:sz="0" w:space="0" w:color="auto"/>
      </w:divBdr>
    </w:div>
    <w:div w:id="781342957">
      <w:bodyDiv w:val="1"/>
      <w:marLeft w:val="0"/>
      <w:marRight w:val="0"/>
      <w:marTop w:val="0"/>
      <w:marBottom w:val="0"/>
      <w:divBdr>
        <w:top w:val="none" w:sz="0" w:space="0" w:color="auto"/>
        <w:left w:val="none" w:sz="0" w:space="0" w:color="auto"/>
        <w:bottom w:val="none" w:sz="0" w:space="0" w:color="auto"/>
        <w:right w:val="none" w:sz="0" w:space="0" w:color="auto"/>
      </w:divBdr>
    </w:div>
    <w:div w:id="1032682014">
      <w:bodyDiv w:val="1"/>
      <w:marLeft w:val="0"/>
      <w:marRight w:val="0"/>
      <w:marTop w:val="0"/>
      <w:marBottom w:val="0"/>
      <w:divBdr>
        <w:top w:val="none" w:sz="0" w:space="0" w:color="auto"/>
        <w:left w:val="none" w:sz="0" w:space="0" w:color="auto"/>
        <w:bottom w:val="none" w:sz="0" w:space="0" w:color="auto"/>
        <w:right w:val="none" w:sz="0" w:space="0" w:color="auto"/>
      </w:divBdr>
    </w:div>
    <w:div w:id="1186290964">
      <w:bodyDiv w:val="1"/>
      <w:marLeft w:val="0"/>
      <w:marRight w:val="0"/>
      <w:marTop w:val="0"/>
      <w:marBottom w:val="0"/>
      <w:divBdr>
        <w:top w:val="none" w:sz="0" w:space="0" w:color="auto"/>
        <w:left w:val="none" w:sz="0" w:space="0" w:color="auto"/>
        <w:bottom w:val="none" w:sz="0" w:space="0" w:color="auto"/>
        <w:right w:val="none" w:sz="0" w:space="0" w:color="auto"/>
      </w:divBdr>
    </w:div>
    <w:div w:id="1238445387">
      <w:bodyDiv w:val="1"/>
      <w:marLeft w:val="0"/>
      <w:marRight w:val="0"/>
      <w:marTop w:val="0"/>
      <w:marBottom w:val="0"/>
      <w:divBdr>
        <w:top w:val="none" w:sz="0" w:space="0" w:color="auto"/>
        <w:left w:val="none" w:sz="0" w:space="0" w:color="auto"/>
        <w:bottom w:val="none" w:sz="0" w:space="0" w:color="auto"/>
        <w:right w:val="none" w:sz="0" w:space="0" w:color="auto"/>
      </w:divBdr>
    </w:div>
    <w:div w:id="1265068016">
      <w:bodyDiv w:val="1"/>
      <w:marLeft w:val="0"/>
      <w:marRight w:val="0"/>
      <w:marTop w:val="0"/>
      <w:marBottom w:val="0"/>
      <w:divBdr>
        <w:top w:val="none" w:sz="0" w:space="0" w:color="auto"/>
        <w:left w:val="none" w:sz="0" w:space="0" w:color="auto"/>
        <w:bottom w:val="none" w:sz="0" w:space="0" w:color="auto"/>
        <w:right w:val="none" w:sz="0" w:space="0" w:color="auto"/>
      </w:divBdr>
    </w:div>
    <w:div w:id="1268149712">
      <w:bodyDiv w:val="1"/>
      <w:marLeft w:val="0"/>
      <w:marRight w:val="0"/>
      <w:marTop w:val="0"/>
      <w:marBottom w:val="0"/>
      <w:divBdr>
        <w:top w:val="none" w:sz="0" w:space="0" w:color="auto"/>
        <w:left w:val="none" w:sz="0" w:space="0" w:color="auto"/>
        <w:bottom w:val="none" w:sz="0" w:space="0" w:color="auto"/>
        <w:right w:val="none" w:sz="0" w:space="0" w:color="auto"/>
      </w:divBdr>
    </w:div>
    <w:div w:id="1310476309">
      <w:bodyDiv w:val="1"/>
      <w:marLeft w:val="0"/>
      <w:marRight w:val="0"/>
      <w:marTop w:val="0"/>
      <w:marBottom w:val="0"/>
      <w:divBdr>
        <w:top w:val="none" w:sz="0" w:space="0" w:color="auto"/>
        <w:left w:val="none" w:sz="0" w:space="0" w:color="auto"/>
        <w:bottom w:val="none" w:sz="0" w:space="0" w:color="auto"/>
        <w:right w:val="none" w:sz="0" w:space="0" w:color="auto"/>
      </w:divBdr>
    </w:div>
    <w:div w:id="1337459294">
      <w:bodyDiv w:val="1"/>
      <w:marLeft w:val="0"/>
      <w:marRight w:val="0"/>
      <w:marTop w:val="0"/>
      <w:marBottom w:val="0"/>
      <w:divBdr>
        <w:top w:val="none" w:sz="0" w:space="0" w:color="auto"/>
        <w:left w:val="none" w:sz="0" w:space="0" w:color="auto"/>
        <w:bottom w:val="none" w:sz="0" w:space="0" w:color="auto"/>
        <w:right w:val="none" w:sz="0" w:space="0" w:color="auto"/>
      </w:divBdr>
    </w:div>
    <w:div w:id="1426877876">
      <w:bodyDiv w:val="1"/>
      <w:marLeft w:val="0"/>
      <w:marRight w:val="0"/>
      <w:marTop w:val="0"/>
      <w:marBottom w:val="0"/>
      <w:divBdr>
        <w:top w:val="none" w:sz="0" w:space="0" w:color="auto"/>
        <w:left w:val="none" w:sz="0" w:space="0" w:color="auto"/>
        <w:bottom w:val="none" w:sz="0" w:space="0" w:color="auto"/>
        <w:right w:val="none" w:sz="0" w:space="0" w:color="auto"/>
      </w:divBdr>
    </w:div>
    <w:div w:id="1504663202">
      <w:bodyDiv w:val="1"/>
      <w:marLeft w:val="0"/>
      <w:marRight w:val="0"/>
      <w:marTop w:val="0"/>
      <w:marBottom w:val="0"/>
      <w:divBdr>
        <w:top w:val="none" w:sz="0" w:space="0" w:color="auto"/>
        <w:left w:val="none" w:sz="0" w:space="0" w:color="auto"/>
        <w:bottom w:val="none" w:sz="0" w:space="0" w:color="auto"/>
        <w:right w:val="none" w:sz="0" w:space="0" w:color="auto"/>
      </w:divBdr>
    </w:div>
    <w:div w:id="1611275309">
      <w:bodyDiv w:val="1"/>
      <w:marLeft w:val="0"/>
      <w:marRight w:val="0"/>
      <w:marTop w:val="0"/>
      <w:marBottom w:val="0"/>
      <w:divBdr>
        <w:top w:val="none" w:sz="0" w:space="0" w:color="auto"/>
        <w:left w:val="none" w:sz="0" w:space="0" w:color="auto"/>
        <w:bottom w:val="none" w:sz="0" w:space="0" w:color="auto"/>
        <w:right w:val="none" w:sz="0" w:space="0" w:color="auto"/>
      </w:divBdr>
    </w:div>
    <w:div w:id="1650674074">
      <w:bodyDiv w:val="1"/>
      <w:marLeft w:val="0"/>
      <w:marRight w:val="0"/>
      <w:marTop w:val="0"/>
      <w:marBottom w:val="0"/>
      <w:divBdr>
        <w:top w:val="none" w:sz="0" w:space="0" w:color="auto"/>
        <w:left w:val="none" w:sz="0" w:space="0" w:color="auto"/>
        <w:bottom w:val="none" w:sz="0" w:space="0" w:color="auto"/>
        <w:right w:val="none" w:sz="0" w:space="0" w:color="auto"/>
      </w:divBdr>
    </w:div>
    <w:div w:id="1701011030">
      <w:bodyDiv w:val="1"/>
      <w:marLeft w:val="0"/>
      <w:marRight w:val="0"/>
      <w:marTop w:val="0"/>
      <w:marBottom w:val="0"/>
      <w:divBdr>
        <w:top w:val="none" w:sz="0" w:space="0" w:color="auto"/>
        <w:left w:val="none" w:sz="0" w:space="0" w:color="auto"/>
        <w:bottom w:val="none" w:sz="0" w:space="0" w:color="auto"/>
        <w:right w:val="none" w:sz="0" w:space="0" w:color="auto"/>
      </w:divBdr>
    </w:div>
    <w:div w:id="1738090418">
      <w:bodyDiv w:val="1"/>
      <w:marLeft w:val="0"/>
      <w:marRight w:val="0"/>
      <w:marTop w:val="0"/>
      <w:marBottom w:val="0"/>
      <w:divBdr>
        <w:top w:val="none" w:sz="0" w:space="0" w:color="auto"/>
        <w:left w:val="none" w:sz="0" w:space="0" w:color="auto"/>
        <w:bottom w:val="none" w:sz="0" w:space="0" w:color="auto"/>
        <w:right w:val="none" w:sz="0" w:space="0" w:color="auto"/>
      </w:divBdr>
    </w:div>
    <w:div w:id="1739669293">
      <w:bodyDiv w:val="1"/>
      <w:marLeft w:val="0"/>
      <w:marRight w:val="0"/>
      <w:marTop w:val="0"/>
      <w:marBottom w:val="0"/>
      <w:divBdr>
        <w:top w:val="none" w:sz="0" w:space="0" w:color="auto"/>
        <w:left w:val="none" w:sz="0" w:space="0" w:color="auto"/>
        <w:bottom w:val="none" w:sz="0" w:space="0" w:color="auto"/>
        <w:right w:val="none" w:sz="0" w:space="0" w:color="auto"/>
      </w:divBdr>
    </w:div>
    <w:div w:id="1770740299">
      <w:bodyDiv w:val="1"/>
      <w:marLeft w:val="0"/>
      <w:marRight w:val="0"/>
      <w:marTop w:val="0"/>
      <w:marBottom w:val="0"/>
      <w:divBdr>
        <w:top w:val="none" w:sz="0" w:space="0" w:color="auto"/>
        <w:left w:val="none" w:sz="0" w:space="0" w:color="auto"/>
        <w:bottom w:val="none" w:sz="0" w:space="0" w:color="auto"/>
        <w:right w:val="none" w:sz="0" w:space="0" w:color="auto"/>
      </w:divBdr>
    </w:div>
    <w:div w:id="1850558103">
      <w:bodyDiv w:val="1"/>
      <w:marLeft w:val="0"/>
      <w:marRight w:val="0"/>
      <w:marTop w:val="0"/>
      <w:marBottom w:val="0"/>
      <w:divBdr>
        <w:top w:val="none" w:sz="0" w:space="0" w:color="auto"/>
        <w:left w:val="none" w:sz="0" w:space="0" w:color="auto"/>
        <w:bottom w:val="none" w:sz="0" w:space="0" w:color="auto"/>
        <w:right w:val="none" w:sz="0" w:space="0" w:color="auto"/>
      </w:divBdr>
    </w:div>
    <w:div w:id="1898545120">
      <w:bodyDiv w:val="1"/>
      <w:marLeft w:val="0"/>
      <w:marRight w:val="0"/>
      <w:marTop w:val="0"/>
      <w:marBottom w:val="0"/>
      <w:divBdr>
        <w:top w:val="none" w:sz="0" w:space="0" w:color="auto"/>
        <w:left w:val="none" w:sz="0" w:space="0" w:color="auto"/>
        <w:bottom w:val="none" w:sz="0" w:space="0" w:color="auto"/>
        <w:right w:val="none" w:sz="0" w:space="0" w:color="auto"/>
      </w:divBdr>
    </w:div>
    <w:div w:id="1961035357">
      <w:bodyDiv w:val="1"/>
      <w:marLeft w:val="0"/>
      <w:marRight w:val="0"/>
      <w:marTop w:val="0"/>
      <w:marBottom w:val="0"/>
      <w:divBdr>
        <w:top w:val="none" w:sz="0" w:space="0" w:color="auto"/>
        <w:left w:val="none" w:sz="0" w:space="0" w:color="auto"/>
        <w:bottom w:val="none" w:sz="0" w:space="0" w:color="auto"/>
        <w:right w:val="none" w:sz="0" w:space="0" w:color="auto"/>
      </w:divBdr>
    </w:div>
    <w:div w:id="2131778425">
      <w:bodyDiv w:val="1"/>
      <w:marLeft w:val="0"/>
      <w:marRight w:val="0"/>
      <w:marTop w:val="0"/>
      <w:marBottom w:val="0"/>
      <w:divBdr>
        <w:top w:val="none" w:sz="0" w:space="0" w:color="auto"/>
        <w:left w:val="none" w:sz="0" w:space="0" w:color="auto"/>
        <w:bottom w:val="none" w:sz="0" w:space="0" w:color="auto"/>
        <w:right w:val="none" w:sz="0" w:space="0" w:color="auto"/>
      </w:divBdr>
    </w:div>
    <w:div w:id="21431076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Yy/dAUMx18RLNyUmKiKd6SkCUQ==">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zgAciExRzRxeWdmRi1jb1dCejFtamQyTnVOX3Q1SEN5Qkd3Wk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3718</Words>
  <Characters>21193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KARAN YADAV</cp:lastModifiedBy>
  <cp:revision>2</cp:revision>
  <dcterms:created xsi:type="dcterms:W3CDTF">2026-10-20T21:19:00Z</dcterms:created>
  <dcterms:modified xsi:type="dcterms:W3CDTF">2026-10-20T21:19:00Z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